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DBBFC" w14:textId="49EAF425" w:rsidR="004154E0" w:rsidRDefault="004154E0" w:rsidP="004154E0">
      <w:pPr>
        <w:pStyle w:val="Titel"/>
      </w:pPr>
      <w:r>
        <w:t xml:space="preserve">Opdracht 2: </w:t>
      </w:r>
    </w:p>
    <w:p w14:paraId="1CFBD889" w14:textId="6C6E2397" w:rsidR="004154E0" w:rsidRDefault="004154E0" w:rsidP="004154E0">
      <w:pPr>
        <w:rPr>
          <w:lang w:val="nl-BE"/>
        </w:rPr>
      </w:pPr>
      <w:r w:rsidRPr="004154E0">
        <w:drawing>
          <wp:inline distT="0" distB="0" distL="0" distR="0" wp14:anchorId="58584433" wp14:editId="320D4FA9">
            <wp:extent cx="5760720" cy="2754630"/>
            <wp:effectExtent l="0" t="0" r="0" b="7620"/>
            <wp:docPr id="1048581569" name="Afbeelding 1" descr="Afbeelding met tekst, schermopname, lijn,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81569" name="Afbeelding 1" descr="Afbeelding met tekst, schermopname, lijn, Perceel&#10;&#10;Door AI gegenereerde inhoud is mogelijk onjuist."/>
                    <pic:cNvPicPr/>
                  </pic:nvPicPr>
                  <pic:blipFill>
                    <a:blip r:embed="rId5"/>
                    <a:stretch>
                      <a:fillRect/>
                    </a:stretch>
                  </pic:blipFill>
                  <pic:spPr>
                    <a:xfrm>
                      <a:off x="0" y="0"/>
                      <a:ext cx="5760720" cy="2754630"/>
                    </a:xfrm>
                    <a:prstGeom prst="rect">
                      <a:avLst/>
                    </a:prstGeom>
                  </pic:spPr>
                </pic:pic>
              </a:graphicData>
            </a:graphic>
          </wp:inline>
        </w:drawing>
      </w:r>
    </w:p>
    <w:p w14:paraId="5E42D122" w14:textId="05A16DBE" w:rsidR="004154E0" w:rsidRPr="004154E0" w:rsidRDefault="004154E0" w:rsidP="004154E0">
      <w:pPr>
        <w:numPr>
          <w:ilvl w:val="0"/>
          <w:numId w:val="1"/>
        </w:numPr>
        <w:rPr>
          <w:lang w:val="nl-BE"/>
        </w:rPr>
      </w:pPr>
      <w:r w:rsidRPr="004154E0">
        <w:rPr>
          <w:lang w:val="nl-BE"/>
        </w:rPr>
        <w:t>Plot deze bevindingen in een grafiek.</w:t>
      </w:r>
    </w:p>
    <w:p w14:paraId="445DF84B" w14:textId="77777777" w:rsidR="004154E0" w:rsidRPr="004154E0" w:rsidRDefault="004154E0" w:rsidP="004154E0">
      <w:pPr>
        <w:numPr>
          <w:ilvl w:val="0"/>
          <w:numId w:val="1"/>
        </w:numPr>
        <w:rPr>
          <w:lang w:val="nl-BE"/>
        </w:rPr>
      </w:pPr>
      <w:r w:rsidRPr="004154E0">
        <w:rPr>
          <w:lang w:val="nl-BE"/>
        </w:rPr>
        <w:t>Vragen die je jezelf kan stellen:</w:t>
      </w:r>
    </w:p>
    <w:p w14:paraId="640B2126" w14:textId="77777777" w:rsidR="004154E0" w:rsidRPr="004154E0" w:rsidRDefault="004154E0" w:rsidP="004154E0">
      <w:pPr>
        <w:numPr>
          <w:ilvl w:val="0"/>
          <w:numId w:val="1"/>
        </w:numPr>
        <w:rPr>
          <w:lang w:val="nl-BE"/>
        </w:rPr>
      </w:pPr>
      <w:r w:rsidRPr="004154E0">
        <w:rPr>
          <w:lang w:val="nl-BE"/>
        </w:rPr>
        <w:t xml:space="preserve">Welk type grafiek lijkt je het best geschikt (lineair, </w:t>
      </w:r>
      <w:r w:rsidRPr="004154E0">
        <w:rPr>
          <w:u w:val="single"/>
          <w:lang w:val="nl-BE"/>
        </w:rPr>
        <w:t>logaritmisch</w:t>
      </w:r>
      <w:r w:rsidRPr="004154E0">
        <w:rPr>
          <w:lang w:val="nl-BE"/>
        </w:rPr>
        <w:t>, ...)?</w:t>
      </w:r>
    </w:p>
    <w:p w14:paraId="1A0388B9" w14:textId="0E36598C" w:rsidR="004154E0" w:rsidRPr="004154E0" w:rsidRDefault="004154E0" w:rsidP="004154E0">
      <w:pPr>
        <w:numPr>
          <w:ilvl w:val="0"/>
          <w:numId w:val="1"/>
        </w:numPr>
        <w:rPr>
          <w:lang w:val="nl-BE"/>
        </w:rPr>
      </w:pPr>
      <w:r w:rsidRPr="004154E0">
        <w:rPr>
          <w:lang w:val="nl-BE"/>
        </w:rPr>
        <w:t>Wat is het bereik van grootte van arrays dat je wil bekijken?</w:t>
      </w:r>
      <w:r>
        <w:rPr>
          <w:lang w:val="nl-BE"/>
        </w:rPr>
        <w:t xml:space="preserve"> (zo groot mogelijk, binnen realistische uitvoeringstijd)</w:t>
      </w:r>
    </w:p>
    <w:p w14:paraId="14A0D37D" w14:textId="07DCA0CF" w:rsidR="004154E0" w:rsidRPr="004154E0" w:rsidRDefault="004154E0" w:rsidP="004154E0">
      <w:pPr>
        <w:numPr>
          <w:ilvl w:val="0"/>
          <w:numId w:val="1"/>
        </w:numPr>
        <w:rPr>
          <w:lang w:val="nl-BE"/>
        </w:rPr>
      </w:pPr>
      <w:r w:rsidRPr="004154E0">
        <w:rPr>
          <w:lang w:val="nl-BE"/>
        </w:rPr>
        <w:t>Heeft het belang welke waarden je in de array invult? Bijvoorbeeld enkel integers van 1 tot 10? Willekeurige floating point getallen?</w:t>
      </w:r>
      <w:r>
        <w:rPr>
          <w:lang w:val="nl-BE"/>
        </w:rPr>
        <w:t xml:space="preserve"> ( niet voor aantal vergelijkingen, wel voor utivoeringstijd)</w:t>
      </w:r>
    </w:p>
    <w:p w14:paraId="78DE1150" w14:textId="77777777" w:rsidR="004154E0" w:rsidRPr="004154E0" w:rsidRDefault="004154E0" w:rsidP="004154E0">
      <w:pPr>
        <w:numPr>
          <w:ilvl w:val="0"/>
          <w:numId w:val="1"/>
        </w:numPr>
        <w:rPr>
          <w:lang w:val="nl-BE"/>
        </w:rPr>
      </w:pPr>
      <w:r w:rsidRPr="004154E0">
        <w:rPr>
          <w:lang w:val="nl-BE"/>
        </w:rPr>
        <w:t>Bespreek kort je bevindingen.</w:t>
      </w:r>
    </w:p>
    <w:p w14:paraId="2EF217DA" w14:textId="666A0EFD" w:rsidR="004154E0" w:rsidRPr="004154E0" w:rsidRDefault="004154E0" w:rsidP="004154E0">
      <w:pPr>
        <w:numPr>
          <w:ilvl w:val="0"/>
          <w:numId w:val="1"/>
        </w:numPr>
        <w:rPr>
          <w:lang w:val="nl-BE"/>
        </w:rPr>
      </w:pPr>
      <w:r w:rsidRPr="004154E0">
        <w:rPr>
          <w:lang w:val="nl-BE"/>
        </w:rPr>
        <w:t>Komen de bevindingen overeen met het theoretische model zoals gezien in de les? Waarom wel? Waarom niet?</w:t>
      </w:r>
      <w:r>
        <w:rPr>
          <w:lang w:val="nl-BE"/>
        </w:rPr>
        <w:t xml:space="preserve"> (grotendeels wel, kleine afwijking doordat een ‘willekeurige array’ dichter bij een best-case of een worst-case kan liggen)</w:t>
      </w:r>
    </w:p>
    <w:p w14:paraId="1889C49D" w14:textId="77777777" w:rsidR="004154E0" w:rsidRPr="004154E0" w:rsidRDefault="004154E0" w:rsidP="004154E0">
      <w:pPr>
        <w:numPr>
          <w:ilvl w:val="0"/>
          <w:numId w:val="1"/>
        </w:numPr>
        <w:rPr>
          <w:lang w:val="nl-BE"/>
        </w:rPr>
      </w:pPr>
      <w:r w:rsidRPr="004154E0">
        <w:rPr>
          <w:lang w:val="nl-BE"/>
        </w:rPr>
        <w:t>Denk na of je ook lagere orde termen van de tijdscomplexiteit in rekening moet of kan nemen voor een vergelijking tussen theorie en experiment.</w:t>
      </w:r>
    </w:p>
    <w:p w14:paraId="78487A46" w14:textId="77777777" w:rsidR="004154E0" w:rsidRPr="004154E0" w:rsidRDefault="004154E0" w:rsidP="004154E0">
      <w:pPr>
        <w:numPr>
          <w:ilvl w:val="0"/>
          <w:numId w:val="1"/>
        </w:numPr>
        <w:rPr>
          <w:lang w:val="nl-BE"/>
        </w:rPr>
      </w:pPr>
      <w:r w:rsidRPr="004154E0">
        <w:rPr>
          <w:lang w:val="nl-BE"/>
        </w:rPr>
        <w:t>Is het nuttig om meerdere experimenten per grootte van array uit te voeren? Plot je enkel de gemiddelde meting per grootte van array, of ook de spreiding van resultaten voor een gegeven array-grootte?</w:t>
      </w:r>
    </w:p>
    <w:p w14:paraId="0F87B4F6" w14:textId="77777777" w:rsidR="004154E0" w:rsidRPr="004154E0" w:rsidRDefault="004154E0" w:rsidP="004154E0">
      <w:pPr>
        <w:numPr>
          <w:ilvl w:val="0"/>
          <w:numId w:val="1"/>
        </w:numPr>
        <w:rPr>
          <w:lang w:val="nl-BE"/>
        </w:rPr>
      </w:pPr>
      <w:r w:rsidRPr="004154E0">
        <w:rPr>
          <w:lang w:val="nl-BE"/>
        </w:rPr>
        <w:t>Hoe kan je in de grafiek weergeven wat de spreiding is tussen het best-case en worst-case gedrag van InsertionSort?</w:t>
      </w:r>
    </w:p>
    <w:p w14:paraId="6435F9A3" w14:textId="288F8DBB" w:rsidR="004154E0" w:rsidRPr="004154E0" w:rsidRDefault="004154E0" w:rsidP="004154E0">
      <w:pPr>
        <w:numPr>
          <w:ilvl w:val="0"/>
          <w:numId w:val="1"/>
        </w:numPr>
        <w:rPr>
          <w:lang w:val="nl-BE"/>
        </w:rPr>
      </w:pPr>
      <w:r w:rsidRPr="004154E0">
        <w:rPr>
          <w:lang w:val="nl-BE"/>
        </w:rPr>
        <w:lastRenderedPageBreak/>
        <w:t>Is het nuttig om de theoretische onder- en bovengrenzen mee te plotten? En wat zijn die onder- en bovengrenzen precies?</w:t>
      </w:r>
      <w:r>
        <w:rPr>
          <w:lang w:val="nl-BE"/>
        </w:rPr>
        <w:t xml:space="preserve"> (ja, het zegt ons of we dichter bij de onder- of bovengrens zitten)</w:t>
      </w:r>
    </w:p>
    <w:p w14:paraId="6124A9C5" w14:textId="56D96114" w:rsidR="00A1001A" w:rsidRPr="004154E0" w:rsidRDefault="00A1001A">
      <w:pPr>
        <w:rPr>
          <w:lang w:val="nl-BE"/>
        </w:rPr>
      </w:pPr>
    </w:p>
    <w:sectPr w:rsidR="00A1001A" w:rsidRPr="00415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F2580"/>
    <w:multiLevelType w:val="multilevel"/>
    <w:tmpl w:val="C072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05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E0"/>
    <w:rsid w:val="003022B1"/>
    <w:rsid w:val="003D02B8"/>
    <w:rsid w:val="003E5B6C"/>
    <w:rsid w:val="004154E0"/>
    <w:rsid w:val="00A1001A"/>
    <w:rsid w:val="00AF305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4CCD"/>
  <w15:chartTrackingRefBased/>
  <w15:docId w15:val="{60A84919-340B-4F32-9857-D19622D2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lang w:val="en-US"/>
    </w:rPr>
  </w:style>
  <w:style w:type="paragraph" w:styleId="Kop1">
    <w:name w:val="heading 1"/>
    <w:basedOn w:val="Standaard"/>
    <w:next w:val="Standaard"/>
    <w:link w:val="Kop1Char"/>
    <w:uiPriority w:val="9"/>
    <w:qFormat/>
    <w:rsid w:val="00415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15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154E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154E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154E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154E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154E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154E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154E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54E0"/>
    <w:rPr>
      <w:rFonts w:asciiTheme="majorHAnsi" w:eastAsiaTheme="majorEastAsia" w:hAnsiTheme="majorHAnsi" w:cstheme="majorBidi"/>
      <w:noProof/>
      <w:color w:val="0F4761" w:themeColor="accent1" w:themeShade="BF"/>
      <w:sz w:val="40"/>
      <w:szCs w:val="40"/>
      <w:lang w:val="en-US"/>
    </w:rPr>
  </w:style>
  <w:style w:type="character" w:customStyle="1" w:styleId="Kop2Char">
    <w:name w:val="Kop 2 Char"/>
    <w:basedOn w:val="Standaardalinea-lettertype"/>
    <w:link w:val="Kop2"/>
    <w:uiPriority w:val="9"/>
    <w:semiHidden/>
    <w:rsid w:val="004154E0"/>
    <w:rPr>
      <w:rFonts w:asciiTheme="majorHAnsi" w:eastAsiaTheme="majorEastAsia" w:hAnsiTheme="majorHAnsi" w:cstheme="majorBidi"/>
      <w:noProof/>
      <w:color w:val="0F4761" w:themeColor="accent1" w:themeShade="BF"/>
      <w:sz w:val="32"/>
      <w:szCs w:val="32"/>
      <w:lang w:val="en-US"/>
    </w:rPr>
  </w:style>
  <w:style w:type="character" w:customStyle="1" w:styleId="Kop3Char">
    <w:name w:val="Kop 3 Char"/>
    <w:basedOn w:val="Standaardalinea-lettertype"/>
    <w:link w:val="Kop3"/>
    <w:uiPriority w:val="9"/>
    <w:semiHidden/>
    <w:rsid w:val="004154E0"/>
    <w:rPr>
      <w:rFonts w:eastAsiaTheme="majorEastAsia" w:cstheme="majorBidi"/>
      <w:noProof/>
      <w:color w:val="0F4761" w:themeColor="accent1" w:themeShade="BF"/>
      <w:sz w:val="28"/>
      <w:szCs w:val="28"/>
      <w:lang w:val="en-US"/>
    </w:rPr>
  </w:style>
  <w:style w:type="character" w:customStyle="1" w:styleId="Kop4Char">
    <w:name w:val="Kop 4 Char"/>
    <w:basedOn w:val="Standaardalinea-lettertype"/>
    <w:link w:val="Kop4"/>
    <w:uiPriority w:val="9"/>
    <w:semiHidden/>
    <w:rsid w:val="004154E0"/>
    <w:rPr>
      <w:rFonts w:eastAsiaTheme="majorEastAsia" w:cstheme="majorBidi"/>
      <w:i/>
      <w:iCs/>
      <w:noProof/>
      <w:color w:val="0F4761" w:themeColor="accent1" w:themeShade="BF"/>
      <w:lang w:val="en-US"/>
    </w:rPr>
  </w:style>
  <w:style w:type="character" w:customStyle="1" w:styleId="Kop5Char">
    <w:name w:val="Kop 5 Char"/>
    <w:basedOn w:val="Standaardalinea-lettertype"/>
    <w:link w:val="Kop5"/>
    <w:uiPriority w:val="9"/>
    <w:semiHidden/>
    <w:rsid w:val="004154E0"/>
    <w:rPr>
      <w:rFonts w:eastAsiaTheme="majorEastAsia" w:cstheme="majorBidi"/>
      <w:noProof/>
      <w:color w:val="0F4761" w:themeColor="accent1" w:themeShade="BF"/>
      <w:lang w:val="en-US"/>
    </w:rPr>
  </w:style>
  <w:style w:type="character" w:customStyle="1" w:styleId="Kop6Char">
    <w:name w:val="Kop 6 Char"/>
    <w:basedOn w:val="Standaardalinea-lettertype"/>
    <w:link w:val="Kop6"/>
    <w:uiPriority w:val="9"/>
    <w:semiHidden/>
    <w:rsid w:val="004154E0"/>
    <w:rPr>
      <w:rFonts w:eastAsiaTheme="majorEastAsia" w:cstheme="majorBidi"/>
      <w:i/>
      <w:iCs/>
      <w:noProof/>
      <w:color w:val="595959" w:themeColor="text1" w:themeTint="A6"/>
      <w:lang w:val="en-US"/>
    </w:rPr>
  </w:style>
  <w:style w:type="character" w:customStyle="1" w:styleId="Kop7Char">
    <w:name w:val="Kop 7 Char"/>
    <w:basedOn w:val="Standaardalinea-lettertype"/>
    <w:link w:val="Kop7"/>
    <w:uiPriority w:val="9"/>
    <w:semiHidden/>
    <w:rsid w:val="004154E0"/>
    <w:rPr>
      <w:rFonts w:eastAsiaTheme="majorEastAsia" w:cstheme="majorBidi"/>
      <w:noProof/>
      <w:color w:val="595959" w:themeColor="text1" w:themeTint="A6"/>
      <w:lang w:val="en-US"/>
    </w:rPr>
  </w:style>
  <w:style w:type="character" w:customStyle="1" w:styleId="Kop8Char">
    <w:name w:val="Kop 8 Char"/>
    <w:basedOn w:val="Standaardalinea-lettertype"/>
    <w:link w:val="Kop8"/>
    <w:uiPriority w:val="9"/>
    <w:semiHidden/>
    <w:rsid w:val="004154E0"/>
    <w:rPr>
      <w:rFonts w:eastAsiaTheme="majorEastAsia" w:cstheme="majorBidi"/>
      <w:i/>
      <w:iCs/>
      <w:noProof/>
      <w:color w:val="272727" w:themeColor="text1" w:themeTint="D8"/>
      <w:lang w:val="en-US"/>
    </w:rPr>
  </w:style>
  <w:style w:type="character" w:customStyle="1" w:styleId="Kop9Char">
    <w:name w:val="Kop 9 Char"/>
    <w:basedOn w:val="Standaardalinea-lettertype"/>
    <w:link w:val="Kop9"/>
    <w:uiPriority w:val="9"/>
    <w:semiHidden/>
    <w:rsid w:val="004154E0"/>
    <w:rPr>
      <w:rFonts w:eastAsiaTheme="majorEastAsia" w:cstheme="majorBidi"/>
      <w:noProof/>
      <w:color w:val="272727" w:themeColor="text1" w:themeTint="D8"/>
      <w:lang w:val="en-US"/>
    </w:rPr>
  </w:style>
  <w:style w:type="paragraph" w:styleId="Titel">
    <w:name w:val="Title"/>
    <w:basedOn w:val="Standaard"/>
    <w:next w:val="Standaard"/>
    <w:link w:val="TitelChar"/>
    <w:uiPriority w:val="10"/>
    <w:qFormat/>
    <w:rsid w:val="00415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54E0"/>
    <w:rPr>
      <w:rFonts w:asciiTheme="majorHAnsi" w:eastAsiaTheme="majorEastAsia" w:hAnsiTheme="majorHAnsi" w:cstheme="majorBidi"/>
      <w:noProof/>
      <w:spacing w:val="-10"/>
      <w:kern w:val="28"/>
      <w:sz w:val="56"/>
      <w:szCs w:val="56"/>
      <w:lang w:val="en-US"/>
    </w:rPr>
  </w:style>
  <w:style w:type="paragraph" w:styleId="Ondertitel">
    <w:name w:val="Subtitle"/>
    <w:basedOn w:val="Standaard"/>
    <w:next w:val="Standaard"/>
    <w:link w:val="OndertitelChar"/>
    <w:uiPriority w:val="11"/>
    <w:qFormat/>
    <w:rsid w:val="004154E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154E0"/>
    <w:rPr>
      <w:rFonts w:eastAsiaTheme="majorEastAsia" w:cstheme="majorBidi"/>
      <w:noProof/>
      <w:color w:val="595959" w:themeColor="text1" w:themeTint="A6"/>
      <w:spacing w:val="15"/>
      <w:sz w:val="28"/>
      <w:szCs w:val="28"/>
      <w:lang w:val="en-US"/>
    </w:rPr>
  </w:style>
  <w:style w:type="paragraph" w:styleId="Citaat">
    <w:name w:val="Quote"/>
    <w:basedOn w:val="Standaard"/>
    <w:next w:val="Standaard"/>
    <w:link w:val="CitaatChar"/>
    <w:uiPriority w:val="29"/>
    <w:qFormat/>
    <w:rsid w:val="004154E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154E0"/>
    <w:rPr>
      <w:i/>
      <w:iCs/>
      <w:noProof/>
      <w:color w:val="404040" w:themeColor="text1" w:themeTint="BF"/>
      <w:lang w:val="en-US"/>
    </w:rPr>
  </w:style>
  <w:style w:type="paragraph" w:styleId="Lijstalinea">
    <w:name w:val="List Paragraph"/>
    <w:basedOn w:val="Standaard"/>
    <w:uiPriority w:val="34"/>
    <w:qFormat/>
    <w:rsid w:val="004154E0"/>
    <w:pPr>
      <w:ind w:left="720"/>
      <w:contextualSpacing/>
    </w:pPr>
  </w:style>
  <w:style w:type="character" w:styleId="Intensievebenadrukking">
    <w:name w:val="Intense Emphasis"/>
    <w:basedOn w:val="Standaardalinea-lettertype"/>
    <w:uiPriority w:val="21"/>
    <w:qFormat/>
    <w:rsid w:val="004154E0"/>
    <w:rPr>
      <w:i/>
      <w:iCs/>
      <w:color w:val="0F4761" w:themeColor="accent1" w:themeShade="BF"/>
    </w:rPr>
  </w:style>
  <w:style w:type="paragraph" w:styleId="Duidelijkcitaat">
    <w:name w:val="Intense Quote"/>
    <w:basedOn w:val="Standaard"/>
    <w:next w:val="Standaard"/>
    <w:link w:val="DuidelijkcitaatChar"/>
    <w:uiPriority w:val="30"/>
    <w:qFormat/>
    <w:rsid w:val="00415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154E0"/>
    <w:rPr>
      <w:i/>
      <w:iCs/>
      <w:noProof/>
      <w:color w:val="0F4761" w:themeColor="accent1" w:themeShade="BF"/>
      <w:lang w:val="en-US"/>
    </w:rPr>
  </w:style>
  <w:style w:type="character" w:styleId="Intensieveverwijzing">
    <w:name w:val="Intense Reference"/>
    <w:basedOn w:val="Standaardalinea-lettertype"/>
    <w:uiPriority w:val="32"/>
    <w:qFormat/>
    <w:rsid w:val="004154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674776">
      <w:bodyDiv w:val="1"/>
      <w:marLeft w:val="0"/>
      <w:marRight w:val="0"/>
      <w:marTop w:val="0"/>
      <w:marBottom w:val="0"/>
      <w:divBdr>
        <w:top w:val="none" w:sz="0" w:space="0" w:color="auto"/>
        <w:left w:val="none" w:sz="0" w:space="0" w:color="auto"/>
        <w:bottom w:val="none" w:sz="0" w:space="0" w:color="auto"/>
        <w:right w:val="none" w:sz="0" w:space="0" w:color="auto"/>
      </w:divBdr>
    </w:div>
    <w:div w:id="168100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213</Words>
  <Characters>1172</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Meersschaut</dc:creator>
  <cp:keywords/>
  <dc:description/>
  <cp:lastModifiedBy>Simon Meersschaut</cp:lastModifiedBy>
  <cp:revision>1</cp:revision>
  <dcterms:created xsi:type="dcterms:W3CDTF">2025-03-03T09:45:00Z</dcterms:created>
  <dcterms:modified xsi:type="dcterms:W3CDTF">2025-03-03T09:50:00Z</dcterms:modified>
</cp:coreProperties>
</file>