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4101E" w14:textId="53B15346" w:rsidR="00A1001A" w:rsidRDefault="009C51BC">
      <w:r w:rsidRPr="009C51BC">
        <w:drawing>
          <wp:inline distT="0" distB="0" distL="0" distR="0" wp14:anchorId="43220DDA" wp14:editId="2E58393C">
            <wp:extent cx="5760720" cy="2828925"/>
            <wp:effectExtent l="0" t="0" r="0" b="9525"/>
            <wp:docPr id="765763678" name="Afbeelding 1" descr="Afbeelding met schermopname, tekst, lijn,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63678" name="Afbeelding 1" descr="Afbeelding met schermopname, tekst, lijn, Rechthoek&#10;&#10;Door AI gegenereerde inhoud is mogelijk onjuist."/>
                    <pic:cNvPicPr/>
                  </pic:nvPicPr>
                  <pic:blipFill>
                    <a:blip r:embed="rId4"/>
                    <a:stretch>
                      <a:fillRect/>
                    </a:stretch>
                  </pic:blipFill>
                  <pic:spPr>
                    <a:xfrm>
                      <a:off x="0" y="0"/>
                      <a:ext cx="5760720" cy="2828925"/>
                    </a:xfrm>
                    <a:prstGeom prst="rect">
                      <a:avLst/>
                    </a:prstGeom>
                  </pic:spPr>
                </pic:pic>
              </a:graphicData>
            </a:graphic>
          </wp:inline>
        </w:drawing>
      </w:r>
    </w:p>
    <w:p w14:paraId="3938FED7" w14:textId="5FC8786B" w:rsidR="009C51BC" w:rsidRDefault="009C51BC">
      <w:pPr>
        <w:rPr>
          <w:lang w:val="nl-BE"/>
        </w:rPr>
      </w:pPr>
      <w:r w:rsidRPr="009C51BC">
        <w:rPr>
          <w:lang w:val="nl-BE"/>
        </w:rPr>
        <w:t>We gebruiken een lineaire grafiek</w:t>
      </w:r>
      <w:r>
        <w:rPr>
          <w:lang w:val="nl-BE"/>
        </w:rPr>
        <w:t xml:space="preserve"> zodat het logaritmische gedarg duidelijk zichtbaar wordt. We kozen voor een scatter-plot zodat we de spreiding van de datapunten kunnen zien op de plot. </w:t>
      </w:r>
    </w:p>
    <w:p w14:paraId="7F4C7A74" w14:textId="7207B8EF" w:rsidR="009C51BC" w:rsidRDefault="009C51BC">
      <w:pPr>
        <w:rPr>
          <w:rFonts w:eastAsiaTheme="minorEastAsia"/>
          <w:lang w:val="nl-BE"/>
        </w:rPr>
      </w:pPr>
      <w:r>
        <w:rPr>
          <w:lang w:val="nl-BE"/>
        </w:rPr>
        <w:t xml:space="preserve">We merken op dat er veel datapunten zich onderaan de grafiek bevinden. </w:t>
      </w:r>
      <w:r w:rsidR="00670113">
        <w:rPr>
          <w:lang w:val="nl-BE"/>
        </w:rPr>
        <w:t xml:space="preserve">Dit komt doordat de heap al gesorteerd is met kleine elementen vanonder. Wanneer we vervolgens een nieuw element beneden aan de boom toevoegen is de kans groot dat dit element </w:t>
      </w:r>
      <w:r w:rsidR="00055F89">
        <w:rPr>
          <w:lang w:val="nl-BE"/>
        </w:rPr>
        <w:t xml:space="preserve">blijft staan. Immers de kans dat het element (minstens) 1 niveau opschuift is </w:t>
      </w:r>
      <m:oMath>
        <m:f>
          <m:fPr>
            <m:ctrlPr>
              <w:rPr>
                <w:rFonts w:ascii="Cambria Math" w:hAnsi="Cambria Math"/>
                <w:i/>
                <w:lang w:val="nl-BE"/>
              </w:rPr>
            </m:ctrlPr>
          </m:fPr>
          <m:num>
            <m:r>
              <w:rPr>
                <w:rFonts w:ascii="Cambria Math" w:hAnsi="Cambria Math"/>
                <w:lang w:val="nl-BE"/>
              </w:rPr>
              <m:t>1</m:t>
            </m:r>
          </m:num>
          <m:den>
            <m:r>
              <w:rPr>
                <w:rFonts w:ascii="Cambria Math" w:hAnsi="Cambria Math"/>
                <w:lang w:val="nl-BE"/>
              </w:rPr>
              <m:t>3</m:t>
            </m:r>
          </m:den>
        </m:f>
      </m:oMath>
      <w:r w:rsidR="00055F89">
        <w:rPr>
          <w:rFonts w:eastAsiaTheme="minorEastAsia"/>
          <w:lang w:val="nl-BE"/>
        </w:rPr>
        <w:t xml:space="preserve">. De kans om twee niveaus op te schuiven is </w:t>
      </w:r>
      <m:oMath>
        <m:f>
          <m:fPr>
            <m:ctrlPr>
              <w:rPr>
                <w:rFonts w:ascii="Cambria Math" w:eastAsiaTheme="minorEastAsia" w:hAnsi="Cambria Math"/>
                <w:i/>
                <w:lang w:val="nl-BE"/>
              </w:rPr>
            </m:ctrlPr>
          </m:fPr>
          <m:num>
            <m:r>
              <w:rPr>
                <w:rFonts w:ascii="Cambria Math" w:eastAsiaTheme="minorEastAsia" w:hAnsi="Cambria Math"/>
                <w:lang w:val="nl-BE"/>
              </w:rPr>
              <m:t>1</m:t>
            </m:r>
          </m:num>
          <m:den>
            <m:r>
              <w:rPr>
                <w:rFonts w:ascii="Cambria Math" w:eastAsiaTheme="minorEastAsia" w:hAnsi="Cambria Math"/>
                <w:lang w:val="nl-BE"/>
              </w:rPr>
              <m:t>7</m:t>
            </m:r>
          </m:den>
        </m:f>
      </m:oMath>
      <w:r w:rsidR="00055F89">
        <w:rPr>
          <w:rFonts w:eastAsiaTheme="minorEastAsia"/>
          <w:lang w:val="nl-BE"/>
        </w:rPr>
        <w:t xml:space="preserve"> (zie de subbomen). De kans wordt dus steeds kleiner om niveaus te stijgen.</w:t>
      </w:r>
    </w:p>
    <w:p w14:paraId="5764618E" w14:textId="0A7F3E97" w:rsidR="00133D2D" w:rsidRDefault="00133D2D">
      <w:pPr>
        <w:rPr>
          <w:rFonts w:eastAsiaTheme="minorEastAsia"/>
          <w:b/>
          <w:bCs/>
          <w:lang w:val="nl-BE"/>
        </w:rPr>
      </w:pPr>
      <w:r>
        <w:rPr>
          <w:rFonts w:eastAsiaTheme="minorEastAsia"/>
          <w:b/>
          <w:bCs/>
          <w:lang w:val="nl-BE"/>
        </w:rPr>
        <w:t xml:space="preserve">Het </w:t>
      </w:r>
      <w:r w:rsidR="0073445E">
        <w:rPr>
          <w:rFonts w:eastAsiaTheme="minorEastAsia"/>
          <w:b/>
          <w:bCs/>
          <w:lang w:val="nl-BE"/>
        </w:rPr>
        <w:t>effectieve gedrag is dus constanter dan men zou denken.</w:t>
      </w:r>
    </w:p>
    <w:p w14:paraId="1688DE3B" w14:textId="0ECF608C" w:rsidR="006C5B69" w:rsidRPr="006C5B69" w:rsidRDefault="006C5B69">
      <w:pPr>
        <w:rPr>
          <w:rFonts w:eastAsiaTheme="minorEastAsia"/>
          <w:b/>
          <w:bCs/>
          <w:lang w:val="nl-BE"/>
        </w:rPr>
      </w:pPr>
      <w:r>
        <w:rPr>
          <w:rFonts w:eastAsiaTheme="minorEastAsia"/>
          <w:b/>
          <w:bCs/>
          <w:lang w:val="nl-BE"/>
        </w:rPr>
        <w:t xml:space="preserve">De worst-case, echter, is wanneer een element volledig naar boven moet zwemmen. Hierbij stijgt </w:t>
      </w:r>
      <w:r w:rsidR="0062652B">
        <w:rPr>
          <w:rFonts w:eastAsiaTheme="minorEastAsia"/>
          <w:b/>
          <w:bCs/>
          <w:lang w:val="nl-BE"/>
        </w:rPr>
        <w:t>de knoop log2 N niveau`s (wegens de hoogte van de heap)</w:t>
      </w:r>
      <w:r w:rsidR="00CA2CC7">
        <w:rPr>
          <w:rFonts w:eastAsiaTheme="minorEastAsia"/>
          <w:b/>
          <w:bCs/>
          <w:lang w:val="nl-BE"/>
        </w:rPr>
        <w:t>, wat wel logaritmisch is.</w:t>
      </w:r>
    </w:p>
    <w:p w14:paraId="3BBA7A42" w14:textId="77777777" w:rsidR="00055F89" w:rsidRDefault="00055F89">
      <w:pPr>
        <w:rPr>
          <w:rFonts w:eastAsiaTheme="minorEastAsia"/>
          <w:lang w:val="nl-BE"/>
        </w:rPr>
      </w:pPr>
    </w:p>
    <w:p w14:paraId="096252A4" w14:textId="77777777" w:rsidR="00055F89" w:rsidRDefault="00055F89">
      <w:pPr>
        <w:rPr>
          <w:lang w:val="nl-BE"/>
        </w:rPr>
      </w:pPr>
      <w:r>
        <w:rPr>
          <w:lang w:val="nl-BE"/>
        </w:rPr>
        <w:br w:type="page"/>
      </w:r>
    </w:p>
    <w:p w14:paraId="665260A0" w14:textId="7ED696C0" w:rsidR="00055F89" w:rsidRDefault="00055F89">
      <w:pPr>
        <w:rPr>
          <w:lang w:val="nl-BE"/>
        </w:rPr>
      </w:pPr>
      <w:r w:rsidRPr="00055F89">
        <w:rPr>
          <w:lang w:val="nl-BE"/>
        </w:rPr>
        <w:lastRenderedPageBreak/>
        <w:drawing>
          <wp:inline distT="0" distB="0" distL="0" distR="0" wp14:anchorId="68E90E0B" wp14:editId="5B47D9E9">
            <wp:extent cx="5760720" cy="2809240"/>
            <wp:effectExtent l="0" t="0" r="0" b="0"/>
            <wp:docPr id="644429356" name="Afbeelding 1" descr="Afbeelding met schermopname, tekst, lijn, Perceel&#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29356" name="Afbeelding 1" descr="Afbeelding met schermopname, tekst, lijn, Perceel&#10;&#10;Door AI gegenereerde inhoud is mogelijk onjuist."/>
                    <pic:cNvPicPr/>
                  </pic:nvPicPr>
                  <pic:blipFill>
                    <a:blip r:embed="rId5"/>
                    <a:stretch>
                      <a:fillRect/>
                    </a:stretch>
                  </pic:blipFill>
                  <pic:spPr>
                    <a:xfrm>
                      <a:off x="0" y="0"/>
                      <a:ext cx="5760720" cy="2809240"/>
                    </a:xfrm>
                    <a:prstGeom prst="rect">
                      <a:avLst/>
                    </a:prstGeom>
                  </pic:spPr>
                </pic:pic>
              </a:graphicData>
            </a:graphic>
          </wp:inline>
        </w:drawing>
      </w:r>
    </w:p>
    <w:p w14:paraId="74C9DAAA" w14:textId="77777777" w:rsidR="00055F89" w:rsidRDefault="00055F89" w:rsidP="00055F89">
      <w:pPr>
        <w:rPr>
          <w:lang w:val="nl-BE"/>
        </w:rPr>
      </w:pPr>
      <w:r w:rsidRPr="009C51BC">
        <w:rPr>
          <w:lang w:val="nl-BE"/>
        </w:rPr>
        <w:t>We gebruiken een lineaire grafiek</w:t>
      </w:r>
      <w:r>
        <w:rPr>
          <w:lang w:val="nl-BE"/>
        </w:rPr>
        <w:t xml:space="preserve"> zodat het logaritmische gedarg duidelijk zichtbaar wordt. We kozen voor een scatter-plot zodat we de spreiding van de datapunten kunnen zien op de plot. </w:t>
      </w:r>
    </w:p>
    <w:p w14:paraId="1B6B0C76" w14:textId="23E13DE8" w:rsidR="00055F89" w:rsidRDefault="00055F89">
      <w:pPr>
        <w:rPr>
          <w:rFonts w:eastAsiaTheme="minorEastAsia"/>
          <w:lang w:val="nl-BE"/>
        </w:rPr>
      </w:pPr>
      <w:r>
        <w:rPr>
          <w:lang w:val="nl-BE"/>
        </w:rPr>
        <w:t xml:space="preserve">De datapunten volgen </w:t>
      </w:r>
      <m:oMath>
        <m:r>
          <w:rPr>
            <w:rFonts w:ascii="Cambria Math" w:hAnsi="Cambria Math"/>
            <w:lang w:val="nl-BE"/>
          </w:rPr>
          <m:t>2*</m:t>
        </m:r>
        <m:r>
          <m:rPr>
            <m:sty m:val="p"/>
          </m:rPr>
          <w:rPr>
            <w:rFonts w:ascii="Cambria Math" w:hAnsi="Cambria Math"/>
            <w:lang w:val="nl-BE"/>
          </w:rPr>
          <m:t>log2⁡</m:t>
        </m:r>
        <m:r>
          <w:rPr>
            <w:rFonts w:ascii="Cambria Math" w:hAnsi="Cambria Math"/>
            <w:lang w:val="nl-BE"/>
          </w:rPr>
          <m:t>(x-N)</m:t>
        </m:r>
      </m:oMath>
      <w:r>
        <w:rPr>
          <w:rFonts w:eastAsiaTheme="minorEastAsia"/>
          <w:lang w:val="nl-BE"/>
        </w:rPr>
        <w:t xml:space="preserve"> met x het huidig aantal elementen in de heap.</w:t>
      </w:r>
    </w:p>
    <w:p w14:paraId="02A5E51D" w14:textId="1F010171" w:rsidR="00055F89" w:rsidRPr="009C51BC" w:rsidRDefault="00055F89">
      <w:pPr>
        <w:rPr>
          <w:lang w:val="nl-BE"/>
        </w:rPr>
      </w:pPr>
      <w:r>
        <w:rPr>
          <w:rFonts w:eastAsiaTheme="minorEastAsia"/>
          <w:lang w:val="nl-BE"/>
        </w:rPr>
        <w:t>We merken op dat de punten zich dicht bij de worst case bevinden. Dit is omdat je het laatste element verwisselt met de root (het grootste element), en dit laatste element vervolgens zeer diep moet dalen.</w:t>
      </w:r>
    </w:p>
    <w:sectPr w:rsidR="00055F89" w:rsidRPr="009C51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BC"/>
    <w:rsid w:val="00055F89"/>
    <w:rsid w:val="00133D2D"/>
    <w:rsid w:val="00271A7E"/>
    <w:rsid w:val="003D02B8"/>
    <w:rsid w:val="003E5B6C"/>
    <w:rsid w:val="00557D88"/>
    <w:rsid w:val="0062652B"/>
    <w:rsid w:val="00670113"/>
    <w:rsid w:val="006C5B69"/>
    <w:rsid w:val="0073445E"/>
    <w:rsid w:val="00807AE0"/>
    <w:rsid w:val="009C51BC"/>
    <w:rsid w:val="00A1001A"/>
    <w:rsid w:val="00AF3052"/>
    <w:rsid w:val="00CA2CC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996B"/>
  <w15:chartTrackingRefBased/>
  <w15:docId w15:val="{CAD59481-2E57-451E-AD09-A6E1CA7A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55F89"/>
    <w:rPr>
      <w:noProof/>
      <w:lang w:val="en-US"/>
    </w:rPr>
  </w:style>
  <w:style w:type="paragraph" w:styleId="Kop1">
    <w:name w:val="heading 1"/>
    <w:basedOn w:val="Standaard"/>
    <w:next w:val="Standaard"/>
    <w:link w:val="Kop1Char"/>
    <w:uiPriority w:val="9"/>
    <w:qFormat/>
    <w:rsid w:val="009C5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9C5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9C51B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C51B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C51B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C51B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C51B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C51B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C51B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C51BC"/>
    <w:rPr>
      <w:rFonts w:asciiTheme="majorHAnsi" w:eastAsiaTheme="majorEastAsia" w:hAnsiTheme="majorHAnsi" w:cstheme="majorBidi"/>
      <w:noProof/>
      <w:color w:val="0F4761" w:themeColor="accent1" w:themeShade="BF"/>
      <w:sz w:val="40"/>
      <w:szCs w:val="40"/>
      <w:lang w:val="en-US"/>
    </w:rPr>
  </w:style>
  <w:style w:type="character" w:customStyle="1" w:styleId="Kop2Char">
    <w:name w:val="Kop 2 Char"/>
    <w:basedOn w:val="Standaardalinea-lettertype"/>
    <w:link w:val="Kop2"/>
    <w:uiPriority w:val="9"/>
    <w:semiHidden/>
    <w:rsid w:val="009C51BC"/>
    <w:rPr>
      <w:rFonts w:asciiTheme="majorHAnsi" w:eastAsiaTheme="majorEastAsia" w:hAnsiTheme="majorHAnsi" w:cstheme="majorBidi"/>
      <w:noProof/>
      <w:color w:val="0F4761" w:themeColor="accent1" w:themeShade="BF"/>
      <w:sz w:val="32"/>
      <w:szCs w:val="32"/>
      <w:lang w:val="en-US"/>
    </w:rPr>
  </w:style>
  <w:style w:type="character" w:customStyle="1" w:styleId="Kop3Char">
    <w:name w:val="Kop 3 Char"/>
    <w:basedOn w:val="Standaardalinea-lettertype"/>
    <w:link w:val="Kop3"/>
    <w:uiPriority w:val="9"/>
    <w:semiHidden/>
    <w:rsid w:val="009C51BC"/>
    <w:rPr>
      <w:rFonts w:eastAsiaTheme="majorEastAsia" w:cstheme="majorBidi"/>
      <w:noProof/>
      <w:color w:val="0F4761" w:themeColor="accent1" w:themeShade="BF"/>
      <w:sz w:val="28"/>
      <w:szCs w:val="28"/>
      <w:lang w:val="en-US"/>
    </w:rPr>
  </w:style>
  <w:style w:type="character" w:customStyle="1" w:styleId="Kop4Char">
    <w:name w:val="Kop 4 Char"/>
    <w:basedOn w:val="Standaardalinea-lettertype"/>
    <w:link w:val="Kop4"/>
    <w:uiPriority w:val="9"/>
    <w:semiHidden/>
    <w:rsid w:val="009C51BC"/>
    <w:rPr>
      <w:rFonts w:eastAsiaTheme="majorEastAsia" w:cstheme="majorBidi"/>
      <w:i/>
      <w:iCs/>
      <w:noProof/>
      <w:color w:val="0F4761" w:themeColor="accent1" w:themeShade="BF"/>
      <w:lang w:val="en-US"/>
    </w:rPr>
  </w:style>
  <w:style w:type="character" w:customStyle="1" w:styleId="Kop5Char">
    <w:name w:val="Kop 5 Char"/>
    <w:basedOn w:val="Standaardalinea-lettertype"/>
    <w:link w:val="Kop5"/>
    <w:uiPriority w:val="9"/>
    <w:semiHidden/>
    <w:rsid w:val="009C51BC"/>
    <w:rPr>
      <w:rFonts w:eastAsiaTheme="majorEastAsia" w:cstheme="majorBidi"/>
      <w:noProof/>
      <w:color w:val="0F4761" w:themeColor="accent1" w:themeShade="BF"/>
      <w:lang w:val="en-US"/>
    </w:rPr>
  </w:style>
  <w:style w:type="character" w:customStyle="1" w:styleId="Kop6Char">
    <w:name w:val="Kop 6 Char"/>
    <w:basedOn w:val="Standaardalinea-lettertype"/>
    <w:link w:val="Kop6"/>
    <w:uiPriority w:val="9"/>
    <w:semiHidden/>
    <w:rsid w:val="009C51BC"/>
    <w:rPr>
      <w:rFonts w:eastAsiaTheme="majorEastAsia" w:cstheme="majorBidi"/>
      <w:i/>
      <w:iCs/>
      <w:noProof/>
      <w:color w:val="595959" w:themeColor="text1" w:themeTint="A6"/>
      <w:lang w:val="en-US"/>
    </w:rPr>
  </w:style>
  <w:style w:type="character" w:customStyle="1" w:styleId="Kop7Char">
    <w:name w:val="Kop 7 Char"/>
    <w:basedOn w:val="Standaardalinea-lettertype"/>
    <w:link w:val="Kop7"/>
    <w:uiPriority w:val="9"/>
    <w:semiHidden/>
    <w:rsid w:val="009C51BC"/>
    <w:rPr>
      <w:rFonts w:eastAsiaTheme="majorEastAsia" w:cstheme="majorBidi"/>
      <w:noProof/>
      <w:color w:val="595959" w:themeColor="text1" w:themeTint="A6"/>
      <w:lang w:val="en-US"/>
    </w:rPr>
  </w:style>
  <w:style w:type="character" w:customStyle="1" w:styleId="Kop8Char">
    <w:name w:val="Kop 8 Char"/>
    <w:basedOn w:val="Standaardalinea-lettertype"/>
    <w:link w:val="Kop8"/>
    <w:uiPriority w:val="9"/>
    <w:semiHidden/>
    <w:rsid w:val="009C51BC"/>
    <w:rPr>
      <w:rFonts w:eastAsiaTheme="majorEastAsia" w:cstheme="majorBidi"/>
      <w:i/>
      <w:iCs/>
      <w:noProof/>
      <w:color w:val="272727" w:themeColor="text1" w:themeTint="D8"/>
      <w:lang w:val="en-US"/>
    </w:rPr>
  </w:style>
  <w:style w:type="character" w:customStyle="1" w:styleId="Kop9Char">
    <w:name w:val="Kop 9 Char"/>
    <w:basedOn w:val="Standaardalinea-lettertype"/>
    <w:link w:val="Kop9"/>
    <w:uiPriority w:val="9"/>
    <w:semiHidden/>
    <w:rsid w:val="009C51BC"/>
    <w:rPr>
      <w:rFonts w:eastAsiaTheme="majorEastAsia" w:cstheme="majorBidi"/>
      <w:noProof/>
      <w:color w:val="272727" w:themeColor="text1" w:themeTint="D8"/>
      <w:lang w:val="en-US"/>
    </w:rPr>
  </w:style>
  <w:style w:type="paragraph" w:styleId="Titel">
    <w:name w:val="Title"/>
    <w:basedOn w:val="Standaard"/>
    <w:next w:val="Standaard"/>
    <w:link w:val="TitelChar"/>
    <w:uiPriority w:val="10"/>
    <w:qFormat/>
    <w:rsid w:val="009C5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51BC"/>
    <w:rPr>
      <w:rFonts w:asciiTheme="majorHAnsi" w:eastAsiaTheme="majorEastAsia" w:hAnsiTheme="majorHAnsi" w:cstheme="majorBidi"/>
      <w:noProof/>
      <w:spacing w:val="-10"/>
      <w:kern w:val="28"/>
      <w:sz w:val="56"/>
      <w:szCs w:val="56"/>
      <w:lang w:val="en-US"/>
    </w:rPr>
  </w:style>
  <w:style w:type="paragraph" w:styleId="Ondertitel">
    <w:name w:val="Subtitle"/>
    <w:basedOn w:val="Standaard"/>
    <w:next w:val="Standaard"/>
    <w:link w:val="OndertitelChar"/>
    <w:uiPriority w:val="11"/>
    <w:qFormat/>
    <w:rsid w:val="009C51B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C51BC"/>
    <w:rPr>
      <w:rFonts w:eastAsiaTheme="majorEastAsia" w:cstheme="majorBidi"/>
      <w:noProof/>
      <w:color w:val="595959" w:themeColor="text1" w:themeTint="A6"/>
      <w:spacing w:val="15"/>
      <w:sz w:val="28"/>
      <w:szCs w:val="28"/>
      <w:lang w:val="en-US"/>
    </w:rPr>
  </w:style>
  <w:style w:type="paragraph" w:styleId="Citaat">
    <w:name w:val="Quote"/>
    <w:basedOn w:val="Standaard"/>
    <w:next w:val="Standaard"/>
    <w:link w:val="CitaatChar"/>
    <w:uiPriority w:val="29"/>
    <w:qFormat/>
    <w:rsid w:val="009C51B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C51BC"/>
    <w:rPr>
      <w:i/>
      <w:iCs/>
      <w:noProof/>
      <w:color w:val="404040" w:themeColor="text1" w:themeTint="BF"/>
      <w:lang w:val="en-US"/>
    </w:rPr>
  </w:style>
  <w:style w:type="paragraph" w:styleId="Lijstalinea">
    <w:name w:val="List Paragraph"/>
    <w:basedOn w:val="Standaard"/>
    <w:uiPriority w:val="34"/>
    <w:qFormat/>
    <w:rsid w:val="009C51BC"/>
    <w:pPr>
      <w:ind w:left="720"/>
      <w:contextualSpacing/>
    </w:pPr>
  </w:style>
  <w:style w:type="character" w:styleId="Intensievebenadrukking">
    <w:name w:val="Intense Emphasis"/>
    <w:basedOn w:val="Standaardalinea-lettertype"/>
    <w:uiPriority w:val="21"/>
    <w:qFormat/>
    <w:rsid w:val="009C51BC"/>
    <w:rPr>
      <w:i/>
      <w:iCs/>
      <w:color w:val="0F4761" w:themeColor="accent1" w:themeShade="BF"/>
    </w:rPr>
  </w:style>
  <w:style w:type="paragraph" w:styleId="Duidelijkcitaat">
    <w:name w:val="Intense Quote"/>
    <w:basedOn w:val="Standaard"/>
    <w:next w:val="Standaard"/>
    <w:link w:val="DuidelijkcitaatChar"/>
    <w:uiPriority w:val="30"/>
    <w:qFormat/>
    <w:rsid w:val="009C5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C51BC"/>
    <w:rPr>
      <w:i/>
      <w:iCs/>
      <w:noProof/>
      <w:color w:val="0F4761" w:themeColor="accent1" w:themeShade="BF"/>
      <w:lang w:val="en-US"/>
    </w:rPr>
  </w:style>
  <w:style w:type="character" w:styleId="Intensieveverwijzing">
    <w:name w:val="Intense Reference"/>
    <w:basedOn w:val="Standaardalinea-lettertype"/>
    <w:uiPriority w:val="32"/>
    <w:qFormat/>
    <w:rsid w:val="009C51BC"/>
    <w:rPr>
      <w:b/>
      <w:bCs/>
      <w:smallCaps/>
      <w:color w:val="0F4761" w:themeColor="accent1" w:themeShade="BF"/>
      <w:spacing w:val="5"/>
    </w:rPr>
  </w:style>
  <w:style w:type="character" w:styleId="Tekstvantijdelijkeaanduiding">
    <w:name w:val="Placeholder Text"/>
    <w:basedOn w:val="Standaardalinea-lettertype"/>
    <w:uiPriority w:val="99"/>
    <w:semiHidden/>
    <w:rsid w:val="00055F8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209</Words>
  <Characters>1153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Meersschaut</dc:creator>
  <cp:keywords/>
  <dc:description/>
  <cp:lastModifiedBy>Simon Meersschaut</cp:lastModifiedBy>
  <cp:revision>7</cp:revision>
  <dcterms:created xsi:type="dcterms:W3CDTF">2025-04-23T12:36:00Z</dcterms:created>
  <dcterms:modified xsi:type="dcterms:W3CDTF">2025-04-30T12:33:00Z</dcterms:modified>
</cp:coreProperties>
</file>