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E401" w14:textId="77777777" w:rsidR="00BF671B" w:rsidRPr="00BF671B" w:rsidRDefault="00BF671B" w:rsidP="00BF671B">
      <w:r w:rsidRPr="00BF671B">
        <w:pict w14:anchorId="2EF6AF57">
          <v:rect id="_x0000_i1037" style="width:0;height:1.5pt" o:hralign="center" o:hrstd="t" o:hr="t" fillcolor="#a0a0a0" stroked="f"/>
        </w:pict>
      </w:r>
    </w:p>
    <w:p w14:paraId="61B1D480" w14:textId="77777777" w:rsidR="00BF671B" w:rsidRPr="00BF671B" w:rsidRDefault="00BF671B" w:rsidP="00BF671B">
      <w:pPr>
        <w:rPr>
          <w:b/>
          <w:bCs/>
        </w:rPr>
      </w:pPr>
      <w:r w:rsidRPr="00BF671B">
        <w:rPr>
          <w:b/>
          <w:bCs/>
        </w:rPr>
        <w:t>1. Understanding the Fear of Coding</w:t>
      </w:r>
    </w:p>
    <w:p w14:paraId="7E32200B" w14:textId="77777777" w:rsidR="00BF671B" w:rsidRPr="00BF671B" w:rsidRDefault="00BF671B" w:rsidP="00BF671B">
      <w:pPr>
        <w:numPr>
          <w:ilvl w:val="0"/>
          <w:numId w:val="1"/>
        </w:numPr>
      </w:pPr>
      <w:r w:rsidRPr="00BF671B">
        <w:t>Explore common sources of fear: fear of failure, imposter syndrome, lack of exposure, stereotypes.</w:t>
      </w:r>
    </w:p>
    <w:p w14:paraId="64043543" w14:textId="77777777" w:rsidR="00BF671B" w:rsidRPr="00BF671B" w:rsidRDefault="00BF671B" w:rsidP="00BF671B">
      <w:pPr>
        <w:numPr>
          <w:ilvl w:val="0"/>
          <w:numId w:val="1"/>
        </w:numPr>
      </w:pPr>
      <w:r w:rsidRPr="00BF671B">
        <w:t>Share real stories of people who felt intimidated by coding.</w:t>
      </w:r>
    </w:p>
    <w:p w14:paraId="107C4181" w14:textId="77777777" w:rsidR="00BF671B" w:rsidRPr="00BF671B" w:rsidRDefault="00BF671B" w:rsidP="00BF671B">
      <w:pPr>
        <w:numPr>
          <w:ilvl w:val="0"/>
          <w:numId w:val="1"/>
        </w:numPr>
      </w:pPr>
      <w:r w:rsidRPr="00BF671B">
        <w:t xml:space="preserve">Normalize the fear—it's not a </w:t>
      </w:r>
      <w:proofErr w:type="gramStart"/>
      <w:r w:rsidRPr="00BF671B">
        <w:t>weakness,</w:t>
      </w:r>
      <w:proofErr w:type="gramEnd"/>
      <w:r w:rsidRPr="00BF671B">
        <w:t xml:space="preserve"> it's a starting point.</w:t>
      </w:r>
    </w:p>
    <w:p w14:paraId="09E9B680" w14:textId="77777777" w:rsidR="00BF671B" w:rsidRPr="00BF671B" w:rsidRDefault="00BF671B" w:rsidP="00BF671B">
      <w:pPr>
        <w:rPr>
          <w:b/>
          <w:bCs/>
        </w:rPr>
      </w:pPr>
      <w:r w:rsidRPr="00BF671B">
        <w:rPr>
          <w:b/>
          <w:bCs/>
        </w:rPr>
        <w:t>2. Breaking Down Barriers</w:t>
      </w:r>
    </w:p>
    <w:p w14:paraId="660B0EA9" w14:textId="77777777" w:rsidR="00BF671B" w:rsidRPr="00BF671B" w:rsidRDefault="00BF671B" w:rsidP="00BF671B">
      <w:pPr>
        <w:numPr>
          <w:ilvl w:val="0"/>
          <w:numId w:val="2"/>
        </w:numPr>
      </w:pPr>
      <w:r w:rsidRPr="00BF671B">
        <w:t>Demystify coding jargon and concepts.</w:t>
      </w:r>
    </w:p>
    <w:p w14:paraId="513E5225" w14:textId="77777777" w:rsidR="00BF671B" w:rsidRPr="00BF671B" w:rsidRDefault="00BF671B" w:rsidP="00BF671B">
      <w:pPr>
        <w:numPr>
          <w:ilvl w:val="0"/>
          <w:numId w:val="2"/>
        </w:numPr>
      </w:pPr>
      <w:r w:rsidRPr="00BF671B">
        <w:t>Explain how coding is just structured problem-solving.</w:t>
      </w:r>
    </w:p>
    <w:p w14:paraId="5EE22CBB" w14:textId="77777777" w:rsidR="00BF671B" w:rsidRPr="00BF671B" w:rsidRDefault="00BF671B" w:rsidP="00BF671B">
      <w:pPr>
        <w:numPr>
          <w:ilvl w:val="0"/>
          <w:numId w:val="2"/>
        </w:numPr>
      </w:pPr>
      <w:r w:rsidRPr="00BF671B">
        <w:t>Highlight beginner-friendly languages (like Python) and tools.</w:t>
      </w:r>
    </w:p>
    <w:p w14:paraId="25DAF33A" w14:textId="77777777" w:rsidR="00BF671B" w:rsidRPr="00BF671B" w:rsidRDefault="00BF671B" w:rsidP="00BF671B">
      <w:pPr>
        <w:numPr>
          <w:ilvl w:val="0"/>
          <w:numId w:val="2"/>
        </w:numPr>
      </w:pPr>
      <w:r w:rsidRPr="00BF671B">
        <w:t>Emphasize that you don’t need to be a math genius or tech wizard.</w:t>
      </w:r>
    </w:p>
    <w:p w14:paraId="5BB1C41F" w14:textId="77777777" w:rsidR="00BF671B" w:rsidRPr="00BF671B" w:rsidRDefault="00BF671B" w:rsidP="00BF671B">
      <w:pPr>
        <w:rPr>
          <w:b/>
          <w:bCs/>
        </w:rPr>
      </w:pPr>
      <w:r w:rsidRPr="00BF671B">
        <w:rPr>
          <w:b/>
          <w:bCs/>
        </w:rPr>
        <w:t>3. Building Confidence Through Small Wins</w:t>
      </w:r>
    </w:p>
    <w:p w14:paraId="4DBDC11D" w14:textId="77777777" w:rsidR="00BF671B" w:rsidRPr="00BF671B" w:rsidRDefault="00BF671B" w:rsidP="00BF671B">
      <w:pPr>
        <w:numPr>
          <w:ilvl w:val="0"/>
          <w:numId w:val="3"/>
        </w:numPr>
      </w:pPr>
      <w:r w:rsidRPr="00BF671B">
        <w:t>Introduce step-by-step learning strategies.</w:t>
      </w:r>
    </w:p>
    <w:p w14:paraId="03A645F0" w14:textId="77777777" w:rsidR="00BF671B" w:rsidRPr="00BF671B" w:rsidRDefault="00BF671B" w:rsidP="00BF671B">
      <w:pPr>
        <w:numPr>
          <w:ilvl w:val="0"/>
          <w:numId w:val="3"/>
        </w:numPr>
      </w:pPr>
      <w:r w:rsidRPr="00BF671B">
        <w:t>Celebrate tiny victories: printing “Hello World”, writing a loop, fixing a bug.</w:t>
      </w:r>
    </w:p>
    <w:p w14:paraId="1CD5B7D8" w14:textId="77777777" w:rsidR="00BF671B" w:rsidRPr="00BF671B" w:rsidRDefault="00BF671B" w:rsidP="00BF671B">
      <w:pPr>
        <w:numPr>
          <w:ilvl w:val="0"/>
          <w:numId w:val="3"/>
        </w:numPr>
      </w:pPr>
      <w:r w:rsidRPr="00BF671B">
        <w:t>Encourage journaling progress and reflecting on growth.</w:t>
      </w:r>
    </w:p>
    <w:p w14:paraId="4DFAA106" w14:textId="77777777" w:rsidR="00BF671B" w:rsidRPr="00BF671B" w:rsidRDefault="00BF671B" w:rsidP="00BF671B">
      <w:pPr>
        <w:numPr>
          <w:ilvl w:val="0"/>
          <w:numId w:val="3"/>
        </w:numPr>
      </w:pPr>
      <w:r w:rsidRPr="00BF671B">
        <w:t>Share motivational quotes and affirmations tailored to coders.</w:t>
      </w:r>
    </w:p>
    <w:p w14:paraId="23004EEE" w14:textId="77777777" w:rsidR="00BF671B" w:rsidRPr="00BF671B" w:rsidRDefault="00BF671B" w:rsidP="00BF671B">
      <w:pPr>
        <w:rPr>
          <w:b/>
          <w:bCs/>
        </w:rPr>
      </w:pPr>
      <w:r w:rsidRPr="00BF671B">
        <w:rPr>
          <w:b/>
          <w:bCs/>
        </w:rPr>
        <w:t>4. Creating a Supportive Learning Environment</w:t>
      </w:r>
    </w:p>
    <w:p w14:paraId="5DE0BB94" w14:textId="77777777" w:rsidR="00BF671B" w:rsidRPr="00BF671B" w:rsidRDefault="00BF671B" w:rsidP="00BF671B">
      <w:pPr>
        <w:numPr>
          <w:ilvl w:val="0"/>
          <w:numId w:val="4"/>
        </w:numPr>
      </w:pPr>
      <w:r w:rsidRPr="00BF671B">
        <w:t xml:space="preserve">Recommend communities: </w:t>
      </w:r>
      <w:proofErr w:type="spellStart"/>
      <w:r w:rsidRPr="00BF671B">
        <w:t>freeCodeCamp</w:t>
      </w:r>
      <w:proofErr w:type="spellEnd"/>
      <w:r w:rsidRPr="00BF671B">
        <w:t>, Stack Overflow, local coding meetups.</w:t>
      </w:r>
    </w:p>
    <w:p w14:paraId="118902AC" w14:textId="77777777" w:rsidR="00BF671B" w:rsidRPr="00BF671B" w:rsidRDefault="00BF671B" w:rsidP="00BF671B">
      <w:pPr>
        <w:numPr>
          <w:ilvl w:val="0"/>
          <w:numId w:val="4"/>
        </w:numPr>
      </w:pPr>
      <w:r w:rsidRPr="00BF671B">
        <w:t>Discuss mentorship, peer learning, and collaborative projects.</w:t>
      </w:r>
    </w:p>
    <w:p w14:paraId="50383529" w14:textId="77777777" w:rsidR="00BF671B" w:rsidRPr="00BF671B" w:rsidRDefault="00BF671B" w:rsidP="00BF671B">
      <w:pPr>
        <w:numPr>
          <w:ilvl w:val="0"/>
          <w:numId w:val="4"/>
        </w:numPr>
      </w:pPr>
      <w:r w:rsidRPr="00BF671B">
        <w:t>Address how to handle setbacks and ask for help without shame.</w:t>
      </w:r>
    </w:p>
    <w:p w14:paraId="175C33F9" w14:textId="77777777" w:rsidR="00BF671B" w:rsidRPr="00BF671B" w:rsidRDefault="00BF671B" w:rsidP="00BF671B">
      <w:pPr>
        <w:numPr>
          <w:ilvl w:val="0"/>
          <w:numId w:val="4"/>
        </w:numPr>
      </w:pPr>
      <w:r w:rsidRPr="00BF671B">
        <w:t>Promote inclusive spaces for underrepresented groups in tech.</w:t>
      </w:r>
    </w:p>
    <w:p w14:paraId="47429546" w14:textId="77777777" w:rsidR="00BF671B" w:rsidRPr="00BF671B" w:rsidRDefault="00BF671B" w:rsidP="00BF671B">
      <w:pPr>
        <w:rPr>
          <w:b/>
          <w:bCs/>
        </w:rPr>
      </w:pPr>
      <w:r w:rsidRPr="00BF671B">
        <w:rPr>
          <w:b/>
          <w:bCs/>
        </w:rPr>
        <w:t>5. Reframing Coding as Empowerment</w:t>
      </w:r>
    </w:p>
    <w:p w14:paraId="606572A6" w14:textId="77777777" w:rsidR="00BF671B" w:rsidRPr="00BF671B" w:rsidRDefault="00BF671B" w:rsidP="00BF671B">
      <w:pPr>
        <w:numPr>
          <w:ilvl w:val="0"/>
          <w:numId w:val="5"/>
        </w:numPr>
      </w:pPr>
      <w:r w:rsidRPr="00BF671B">
        <w:t>Show how coding unlocks creativity, career opportunities, and autonomy.</w:t>
      </w:r>
    </w:p>
    <w:p w14:paraId="2EEC2A70" w14:textId="77777777" w:rsidR="00BF671B" w:rsidRPr="00BF671B" w:rsidRDefault="00BF671B" w:rsidP="00BF671B">
      <w:pPr>
        <w:numPr>
          <w:ilvl w:val="0"/>
          <w:numId w:val="5"/>
        </w:numPr>
      </w:pPr>
      <w:r w:rsidRPr="00BF671B">
        <w:t>Share success stories of people who overcame fear and built apps, websites, or careers.</w:t>
      </w:r>
    </w:p>
    <w:p w14:paraId="3524E640" w14:textId="77777777" w:rsidR="00BF671B" w:rsidRPr="00BF671B" w:rsidRDefault="00BF671B" w:rsidP="00BF671B">
      <w:pPr>
        <w:numPr>
          <w:ilvl w:val="0"/>
          <w:numId w:val="5"/>
        </w:numPr>
      </w:pPr>
      <w:r w:rsidRPr="00BF671B">
        <w:t>Encourage readers to teach others once they gain confidence.</w:t>
      </w:r>
    </w:p>
    <w:p w14:paraId="5890295B" w14:textId="5FA53BAA" w:rsidR="00BF671B" w:rsidRPr="00BF671B" w:rsidRDefault="00BF671B" w:rsidP="00BF671B">
      <w:pPr>
        <w:numPr>
          <w:ilvl w:val="0"/>
          <w:numId w:val="5"/>
        </w:numPr>
      </w:pPr>
      <w:r w:rsidRPr="00BF671B">
        <w:t>End with a rallying call: “You don’t have to be fearless—you just have to start.”</w:t>
      </w:r>
    </w:p>
    <w:p w14:paraId="20B33FA4" w14:textId="77777777" w:rsidR="00FB38F1" w:rsidRDefault="00FB38F1"/>
    <w:sectPr w:rsidR="00FB3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667"/>
    <w:multiLevelType w:val="multilevel"/>
    <w:tmpl w:val="65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243E"/>
    <w:multiLevelType w:val="multilevel"/>
    <w:tmpl w:val="52F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9540D"/>
    <w:multiLevelType w:val="multilevel"/>
    <w:tmpl w:val="737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50FBD"/>
    <w:multiLevelType w:val="multilevel"/>
    <w:tmpl w:val="CCD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D5090"/>
    <w:multiLevelType w:val="multilevel"/>
    <w:tmpl w:val="D18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58739">
    <w:abstractNumId w:val="4"/>
  </w:num>
  <w:num w:numId="2" w16cid:durableId="1125582294">
    <w:abstractNumId w:val="2"/>
  </w:num>
  <w:num w:numId="3" w16cid:durableId="764573632">
    <w:abstractNumId w:val="1"/>
  </w:num>
  <w:num w:numId="4" w16cid:durableId="1899628000">
    <w:abstractNumId w:val="3"/>
  </w:num>
  <w:num w:numId="5" w16cid:durableId="9413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1B"/>
    <w:rsid w:val="00710748"/>
    <w:rsid w:val="00A50531"/>
    <w:rsid w:val="00BF671B"/>
    <w:rsid w:val="00D266AB"/>
    <w:rsid w:val="00FB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E9E0C0"/>
  <w15:chartTrackingRefBased/>
  <w15:docId w15:val="{3F33EE52-A4B2-4D93-86FF-28BA3078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Mukonda</dc:creator>
  <cp:keywords/>
  <dc:description/>
  <cp:lastModifiedBy>Yvonne Mukonda</cp:lastModifiedBy>
  <cp:revision>1</cp:revision>
  <dcterms:created xsi:type="dcterms:W3CDTF">2025-09-28T17:43:00Z</dcterms:created>
  <dcterms:modified xsi:type="dcterms:W3CDTF">2025-09-28T17:44:00Z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2025-09-28T17:44:51Z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4d4e0822-844e-4859-865b-c0e074c859cb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