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D4196" w14:textId="77777777" w:rsidR="00B7609F" w:rsidRPr="00CE5198" w:rsidRDefault="00B7609F" w:rsidP="000A1836">
      <w:pPr>
        <w:pStyle w:val="Header"/>
        <w:jc w:val="center"/>
        <w:rPr>
          <w:b/>
          <w:bCs/>
          <w:sz w:val="32"/>
          <w:szCs w:val="32"/>
        </w:rPr>
      </w:pPr>
      <w:r w:rsidRPr="00CE5198">
        <w:rPr>
          <w:b/>
          <w:bCs/>
          <w:sz w:val="32"/>
          <w:szCs w:val="32"/>
        </w:rPr>
        <w:t>Using the Electra One Continuum Controller Application</w:t>
      </w:r>
    </w:p>
    <w:p w14:paraId="6E82175A" w14:textId="77777777" w:rsidR="00B7609F" w:rsidRPr="00CE5198" w:rsidRDefault="00B7609F" w:rsidP="000A1836">
      <w:pPr>
        <w:spacing w:after="0"/>
        <w:jc w:val="center"/>
        <w:rPr>
          <w:b/>
          <w:bCs/>
          <w:sz w:val="24"/>
          <w:szCs w:val="24"/>
        </w:rPr>
      </w:pPr>
    </w:p>
    <w:p w14:paraId="7CB99612" w14:textId="1A8F4BDC" w:rsidR="008B4423" w:rsidRPr="00CE5198" w:rsidRDefault="008B4423" w:rsidP="000A1836">
      <w:pPr>
        <w:spacing w:after="0"/>
        <w:jc w:val="center"/>
        <w:rPr>
          <w:b/>
          <w:bCs/>
          <w:sz w:val="24"/>
          <w:szCs w:val="24"/>
        </w:rPr>
      </w:pPr>
      <w:r w:rsidRPr="00CE5198">
        <w:rPr>
          <w:b/>
          <w:bCs/>
          <w:sz w:val="24"/>
          <w:szCs w:val="24"/>
        </w:rPr>
        <w:t>Version 2</w:t>
      </w:r>
      <w:r w:rsidR="001E6C81" w:rsidRPr="00CE5198">
        <w:rPr>
          <w:b/>
          <w:bCs/>
          <w:sz w:val="24"/>
          <w:szCs w:val="24"/>
        </w:rPr>
        <w:t>.0</w:t>
      </w:r>
      <w:r w:rsidR="00592718">
        <w:rPr>
          <w:b/>
          <w:bCs/>
          <w:sz w:val="24"/>
          <w:szCs w:val="24"/>
        </w:rPr>
        <w:t>.2</w:t>
      </w:r>
    </w:p>
    <w:p w14:paraId="76BF1AC9" w14:textId="2AB7C68D" w:rsidR="008B4423" w:rsidRPr="00CE5198" w:rsidRDefault="00684829" w:rsidP="000A1836">
      <w:pPr>
        <w:spacing w:after="0"/>
        <w:jc w:val="center"/>
        <w:rPr>
          <w:b/>
          <w:bCs/>
          <w:sz w:val="24"/>
          <w:szCs w:val="24"/>
        </w:rPr>
      </w:pPr>
      <w:r>
        <w:rPr>
          <w:b/>
          <w:bCs/>
          <w:sz w:val="24"/>
          <w:szCs w:val="24"/>
        </w:rPr>
        <w:t>August</w:t>
      </w:r>
      <w:r w:rsidR="007B074B">
        <w:rPr>
          <w:b/>
          <w:bCs/>
          <w:sz w:val="24"/>
          <w:szCs w:val="24"/>
        </w:rPr>
        <w:t xml:space="preserve"> </w:t>
      </w:r>
      <w:r w:rsidR="00103038">
        <w:rPr>
          <w:b/>
          <w:bCs/>
          <w:sz w:val="24"/>
          <w:szCs w:val="24"/>
        </w:rPr>
        <w:t>2</w:t>
      </w:r>
      <w:r>
        <w:rPr>
          <w:b/>
          <w:bCs/>
          <w:sz w:val="24"/>
          <w:szCs w:val="24"/>
        </w:rPr>
        <w:t>3</w:t>
      </w:r>
      <w:r w:rsidR="007B074B">
        <w:rPr>
          <w:b/>
          <w:bCs/>
          <w:sz w:val="24"/>
          <w:szCs w:val="24"/>
        </w:rPr>
        <w:t>, 2026</w:t>
      </w:r>
    </w:p>
    <w:p w14:paraId="7ECF484B" w14:textId="1C7380BD" w:rsidR="001502AB" w:rsidRPr="00CE5198" w:rsidRDefault="008B4423" w:rsidP="000A1836">
      <w:pPr>
        <w:spacing w:after="0"/>
        <w:jc w:val="center"/>
        <w:rPr>
          <w:b/>
          <w:bCs/>
          <w:sz w:val="24"/>
          <w:szCs w:val="24"/>
        </w:rPr>
      </w:pPr>
      <w:r w:rsidRPr="00CE5198">
        <w:rPr>
          <w:b/>
          <w:bCs/>
          <w:sz w:val="24"/>
          <w:szCs w:val="24"/>
        </w:rPr>
        <w:t>Richard Kram, Simon O’Rorke</w:t>
      </w:r>
    </w:p>
    <w:p w14:paraId="250C0633" w14:textId="77777777" w:rsidR="008B4423" w:rsidRPr="00CE5198" w:rsidRDefault="008B4423" w:rsidP="000A1836">
      <w:pPr>
        <w:spacing w:after="0"/>
        <w:rPr>
          <w:b/>
          <w:bCs/>
          <w:sz w:val="20"/>
          <w:szCs w:val="20"/>
        </w:rPr>
      </w:pPr>
    </w:p>
    <w:sdt>
      <w:sdtPr>
        <w:rPr>
          <w:rFonts w:asciiTheme="minorHAnsi" w:eastAsiaTheme="minorHAnsi" w:hAnsiTheme="minorHAnsi" w:cstheme="minorBidi"/>
          <w:color w:val="auto"/>
          <w:kern w:val="2"/>
          <w:sz w:val="22"/>
          <w:szCs w:val="22"/>
          <w14:ligatures w14:val="standardContextual"/>
        </w:rPr>
        <w:id w:val="1452514793"/>
        <w:docPartObj>
          <w:docPartGallery w:val="Table of Contents"/>
          <w:docPartUnique/>
        </w:docPartObj>
      </w:sdtPr>
      <w:sdtEndPr>
        <w:rPr>
          <w:b/>
          <w:bCs/>
          <w:noProof/>
        </w:rPr>
      </w:sdtEndPr>
      <w:sdtContent>
        <w:p w14:paraId="6695B7BB" w14:textId="5AFC596A" w:rsidR="001502AB" w:rsidRPr="00C625B6" w:rsidRDefault="001502AB">
          <w:pPr>
            <w:pStyle w:val="TOCHeading"/>
            <w:rPr>
              <w:color w:val="auto"/>
              <w:sz w:val="28"/>
              <w:szCs w:val="28"/>
            </w:rPr>
          </w:pPr>
          <w:r w:rsidRPr="00C625B6">
            <w:rPr>
              <w:color w:val="auto"/>
              <w:sz w:val="28"/>
              <w:szCs w:val="28"/>
            </w:rPr>
            <w:t>Contents</w:t>
          </w:r>
        </w:p>
        <w:p w14:paraId="6454F380" w14:textId="63174C09" w:rsidR="00684829" w:rsidRDefault="001502AB">
          <w:pPr>
            <w:pStyle w:val="TOC1"/>
            <w:tabs>
              <w:tab w:val="right" w:leader="dot" w:pos="9350"/>
            </w:tabs>
            <w:rPr>
              <w:rFonts w:eastAsiaTheme="minorEastAsia"/>
              <w:noProof/>
              <w:sz w:val="24"/>
              <w:szCs w:val="24"/>
              <w:lang w:val="en-NZ" w:eastAsia="en-NZ"/>
            </w:rPr>
          </w:pPr>
          <w:r w:rsidRPr="00CE5198">
            <w:fldChar w:fldCharType="begin"/>
          </w:r>
          <w:r w:rsidRPr="00CE5198">
            <w:instrText xml:space="preserve"> TOC \o "1-3" \h \z \u </w:instrText>
          </w:r>
          <w:r w:rsidRPr="00CE5198">
            <w:fldChar w:fldCharType="separate"/>
          </w:r>
          <w:hyperlink w:anchor="_Toc238395131" w:history="1">
            <w:r w:rsidR="00684829" w:rsidRPr="00D538E6">
              <w:rPr>
                <w:rStyle w:val="Hyperlink"/>
                <w:b/>
                <w:bCs/>
                <w:noProof/>
              </w:rPr>
              <w:t>What's New in Version 2.0.2</w:t>
            </w:r>
            <w:r w:rsidR="00684829">
              <w:rPr>
                <w:noProof/>
                <w:webHidden/>
              </w:rPr>
              <w:tab/>
            </w:r>
            <w:r w:rsidR="00684829">
              <w:rPr>
                <w:noProof/>
                <w:webHidden/>
              </w:rPr>
              <w:fldChar w:fldCharType="begin"/>
            </w:r>
            <w:r w:rsidR="00684829">
              <w:rPr>
                <w:noProof/>
                <w:webHidden/>
              </w:rPr>
              <w:instrText xml:space="preserve"> PAGEREF _Toc238395131 \h </w:instrText>
            </w:r>
            <w:r w:rsidR="00684829">
              <w:rPr>
                <w:noProof/>
                <w:webHidden/>
              </w:rPr>
            </w:r>
            <w:r w:rsidR="00684829">
              <w:rPr>
                <w:noProof/>
                <w:webHidden/>
              </w:rPr>
              <w:fldChar w:fldCharType="separate"/>
            </w:r>
            <w:r w:rsidR="00684829">
              <w:rPr>
                <w:noProof/>
                <w:webHidden/>
              </w:rPr>
              <w:t>2</w:t>
            </w:r>
            <w:r w:rsidR="00684829">
              <w:rPr>
                <w:noProof/>
                <w:webHidden/>
              </w:rPr>
              <w:fldChar w:fldCharType="end"/>
            </w:r>
          </w:hyperlink>
        </w:p>
        <w:p w14:paraId="2A0E54BC" w14:textId="434B67A4" w:rsidR="00684829" w:rsidRDefault="00684829">
          <w:pPr>
            <w:pStyle w:val="TOC1"/>
            <w:tabs>
              <w:tab w:val="right" w:leader="dot" w:pos="9350"/>
            </w:tabs>
            <w:rPr>
              <w:rFonts w:eastAsiaTheme="minorEastAsia"/>
              <w:noProof/>
              <w:sz w:val="24"/>
              <w:szCs w:val="24"/>
              <w:lang w:val="en-NZ" w:eastAsia="en-NZ"/>
            </w:rPr>
          </w:pPr>
          <w:hyperlink w:anchor="_Toc238395132" w:history="1">
            <w:r w:rsidRPr="00D538E6">
              <w:rPr>
                <w:rStyle w:val="Hyperlink"/>
                <w:b/>
                <w:bCs/>
                <w:noProof/>
              </w:rPr>
              <w:t>What's New in Version 2.0</w:t>
            </w:r>
            <w:r>
              <w:rPr>
                <w:noProof/>
                <w:webHidden/>
              </w:rPr>
              <w:tab/>
            </w:r>
            <w:r>
              <w:rPr>
                <w:noProof/>
                <w:webHidden/>
              </w:rPr>
              <w:fldChar w:fldCharType="begin"/>
            </w:r>
            <w:r>
              <w:rPr>
                <w:noProof/>
                <w:webHidden/>
              </w:rPr>
              <w:instrText xml:space="preserve"> PAGEREF _Toc238395132 \h </w:instrText>
            </w:r>
            <w:r>
              <w:rPr>
                <w:noProof/>
                <w:webHidden/>
              </w:rPr>
            </w:r>
            <w:r>
              <w:rPr>
                <w:noProof/>
                <w:webHidden/>
              </w:rPr>
              <w:fldChar w:fldCharType="separate"/>
            </w:r>
            <w:r>
              <w:rPr>
                <w:noProof/>
                <w:webHidden/>
              </w:rPr>
              <w:t>2</w:t>
            </w:r>
            <w:r>
              <w:rPr>
                <w:noProof/>
                <w:webHidden/>
              </w:rPr>
              <w:fldChar w:fldCharType="end"/>
            </w:r>
          </w:hyperlink>
        </w:p>
        <w:p w14:paraId="02D584F8" w14:textId="5EDD8128" w:rsidR="00684829" w:rsidRDefault="00684829">
          <w:pPr>
            <w:pStyle w:val="TOC1"/>
            <w:tabs>
              <w:tab w:val="right" w:leader="dot" w:pos="9350"/>
            </w:tabs>
            <w:rPr>
              <w:rFonts w:eastAsiaTheme="minorEastAsia"/>
              <w:noProof/>
              <w:sz w:val="24"/>
              <w:szCs w:val="24"/>
              <w:lang w:val="en-NZ" w:eastAsia="en-NZ"/>
            </w:rPr>
          </w:pPr>
          <w:hyperlink w:anchor="_Toc238395133" w:history="1">
            <w:r w:rsidRPr="00D538E6">
              <w:rPr>
                <w:rStyle w:val="Hyperlink"/>
                <w:b/>
                <w:bCs/>
                <w:noProof/>
              </w:rPr>
              <w:t>Overview</w:t>
            </w:r>
            <w:r>
              <w:rPr>
                <w:noProof/>
                <w:webHidden/>
              </w:rPr>
              <w:tab/>
            </w:r>
            <w:r>
              <w:rPr>
                <w:noProof/>
                <w:webHidden/>
              </w:rPr>
              <w:fldChar w:fldCharType="begin"/>
            </w:r>
            <w:r>
              <w:rPr>
                <w:noProof/>
                <w:webHidden/>
              </w:rPr>
              <w:instrText xml:space="preserve"> PAGEREF _Toc238395133 \h </w:instrText>
            </w:r>
            <w:r>
              <w:rPr>
                <w:noProof/>
                <w:webHidden/>
              </w:rPr>
            </w:r>
            <w:r>
              <w:rPr>
                <w:noProof/>
                <w:webHidden/>
              </w:rPr>
              <w:fldChar w:fldCharType="separate"/>
            </w:r>
            <w:r>
              <w:rPr>
                <w:noProof/>
                <w:webHidden/>
              </w:rPr>
              <w:t>2</w:t>
            </w:r>
            <w:r>
              <w:rPr>
                <w:noProof/>
                <w:webHidden/>
              </w:rPr>
              <w:fldChar w:fldCharType="end"/>
            </w:r>
          </w:hyperlink>
        </w:p>
        <w:p w14:paraId="545ADB4F" w14:textId="00E5A6C8" w:rsidR="00684829" w:rsidRDefault="00684829">
          <w:pPr>
            <w:pStyle w:val="TOC1"/>
            <w:tabs>
              <w:tab w:val="right" w:leader="dot" w:pos="9350"/>
            </w:tabs>
            <w:rPr>
              <w:rFonts w:eastAsiaTheme="minorEastAsia"/>
              <w:noProof/>
              <w:sz w:val="24"/>
              <w:szCs w:val="24"/>
              <w:lang w:val="en-NZ" w:eastAsia="en-NZ"/>
            </w:rPr>
          </w:pPr>
          <w:hyperlink w:anchor="_Toc238395134" w:history="1">
            <w:r w:rsidRPr="00D538E6">
              <w:rPr>
                <w:rStyle w:val="Hyperlink"/>
                <w:b/>
                <w:bCs/>
                <w:noProof/>
              </w:rPr>
              <w:t>Version Compatibility</w:t>
            </w:r>
            <w:r>
              <w:rPr>
                <w:noProof/>
                <w:webHidden/>
              </w:rPr>
              <w:tab/>
            </w:r>
            <w:r>
              <w:rPr>
                <w:noProof/>
                <w:webHidden/>
              </w:rPr>
              <w:fldChar w:fldCharType="begin"/>
            </w:r>
            <w:r>
              <w:rPr>
                <w:noProof/>
                <w:webHidden/>
              </w:rPr>
              <w:instrText xml:space="preserve"> PAGEREF _Toc238395134 \h </w:instrText>
            </w:r>
            <w:r>
              <w:rPr>
                <w:noProof/>
                <w:webHidden/>
              </w:rPr>
            </w:r>
            <w:r>
              <w:rPr>
                <w:noProof/>
                <w:webHidden/>
              </w:rPr>
              <w:fldChar w:fldCharType="separate"/>
            </w:r>
            <w:r>
              <w:rPr>
                <w:noProof/>
                <w:webHidden/>
              </w:rPr>
              <w:t>3</w:t>
            </w:r>
            <w:r>
              <w:rPr>
                <w:noProof/>
                <w:webHidden/>
              </w:rPr>
              <w:fldChar w:fldCharType="end"/>
            </w:r>
          </w:hyperlink>
        </w:p>
        <w:p w14:paraId="3C9C4EE7" w14:textId="69033B81" w:rsidR="00684829" w:rsidRDefault="00684829">
          <w:pPr>
            <w:pStyle w:val="TOC1"/>
            <w:tabs>
              <w:tab w:val="right" w:leader="dot" w:pos="9350"/>
            </w:tabs>
            <w:rPr>
              <w:rFonts w:eastAsiaTheme="minorEastAsia"/>
              <w:noProof/>
              <w:sz w:val="24"/>
              <w:szCs w:val="24"/>
              <w:lang w:val="en-NZ" w:eastAsia="en-NZ"/>
            </w:rPr>
          </w:pPr>
          <w:hyperlink w:anchor="_Toc238395135" w:history="1">
            <w:r w:rsidRPr="00D538E6">
              <w:rPr>
                <w:rStyle w:val="Hyperlink"/>
                <w:b/>
                <w:bCs/>
                <w:noProof/>
              </w:rPr>
              <w:t>Connecting the Electra One to the Haken Continuum</w:t>
            </w:r>
            <w:r>
              <w:rPr>
                <w:noProof/>
                <w:webHidden/>
              </w:rPr>
              <w:tab/>
            </w:r>
            <w:r>
              <w:rPr>
                <w:noProof/>
                <w:webHidden/>
              </w:rPr>
              <w:fldChar w:fldCharType="begin"/>
            </w:r>
            <w:r>
              <w:rPr>
                <w:noProof/>
                <w:webHidden/>
              </w:rPr>
              <w:instrText xml:space="preserve"> PAGEREF _Toc238395135 \h </w:instrText>
            </w:r>
            <w:r>
              <w:rPr>
                <w:noProof/>
                <w:webHidden/>
              </w:rPr>
            </w:r>
            <w:r>
              <w:rPr>
                <w:noProof/>
                <w:webHidden/>
              </w:rPr>
              <w:fldChar w:fldCharType="separate"/>
            </w:r>
            <w:r>
              <w:rPr>
                <w:noProof/>
                <w:webHidden/>
              </w:rPr>
              <w:t>4</w:t>
            </w:r>
            <w:r>
              <w:rPr>
                <w:noProof/>
                <w:webHidden/>
              </w:rPr>
              <w:fldChar w:fldCharType="end"/>
            </w:r>
          </w:hyperlink>
        </w:p>
        <w:p w14:paraId="538BBF4C" w14:textId="1CB3FD42" w:rsidR="00684829" w:rsidRDefault="00684829">
          <w:pPr>
            <w:pStyle w:val="TOC2"/>
            <w:tabs>
              <w:tab w:val="right" w:leader="dot" w:pos="9350"/>
            </w:tabs>
            <w:rPr>
              <w:rFonts w:eastAsiaTheme="minorEastAsia"/>
              <w:noProof/>
              <w:sz w:val="24"/>
              <w:szCs w:val="24"/>
              <w:lang w:val="en-NZ" w:eastAsia="en-NZ"/>
            </w:rPr>
          </w:pPr>
          <w:hyperlink w:anchor="_Toc238395136" w:history="1">
            <w:r w:rsidRPr="00D538E6">
              <w:rPr>
                <w:rStyle w:val="Hyperlink"/>
                <w:b/>
                <w:bCs/>
                <w:noProof/>
              </w:rPr>
              <w:t>On Booting the Electra One Loaded with Continuum Controller</w:t>
            </w:r>
            <w:r>
              <w:rPr>
                <w:noProof/>
                <w:webHidden/>
              </w:rPr>
              <w:tab/>
            </w:r>
            <w:r>
              <w:rPr>
                <w:noProof/>
                <w:webHidden/>
              </w:rPr>
              <w:fldChar w:fldCharType="begin"/>
            </w:r>
            <w:r>
              <w:rPr>
                <w:noProof/>
                <w:webHidden/>
              </w:rPr>
              <w:instrText xml:space="preserve"> PAGEREF _Toc238395136 \h </w:instrText>
            </w:r>
            <w:r>
              <w:rPr>
                <w:noProof/>
                <w:webHidden/>
              </w:rPr>
            </w:r>
            <w:r>
              <w:rPr>
                <w:noProof/>
                <w:webHidden/>
              </w:rPr>
              <w:fldChar w:fldCharType="separate"/>
            </w:r>
            <w:r>
              <w:rPr>
                <w:noProof/>
                <w:webHidden/>
              </w:rPr>
              <w:t>4</w:t>
            </w:r>
            <w:r>
              <w:rPr>
                <w:noProof/>
                <w:webHidden/>
              </w:rPr>
              <w:fldChar w:fldCharType="end"/>
            </w:r>
          </w:hyperlink>
        </w:p>
        <w:p w14:paraId="3336961C" w14:textId="7CCBDD4E" w:rsidR="00684829" w:rsidRDefault="00684829">
          <w:pPr>
            <w:pStyle w:val="TOC1"/>
            <w:tabs>
              <w:tab w:val="right" w:leader="dot" w:pos="9350"/>
            </w:tabs>
            <w:rPr>
              <w:rFonts w:eastAsiaTheme="minorEastAsia"/>
              <w:noProof/>
              <w:sz w:val="24"/>
              <w:szCs w:val="24"/>
              <w:lang w:val="en-NZ" w:eastAsia="en-NZ"/>
            </w:rPr>
          </w:pPr>
          <w:hyperlink w:anchor="_Toc238395137" w:history="1">
            <w:r w:rsidRPr="00D538E6">
              <w:rPr>
                <w:rStyle w:val="Hyperlink"/>
                <w:b/>
                <w:bCs/>
                <w:noProof/>
              </w:rPr>
              <w:t>Electra One Controller Navigation</w:t>
            </w:r>
            <w:r>
              <w:rPr>
                <w:noProof/>
                <w:webHidden/>
              </w:rPr>
              <w:tab/>
            </w:r>
            <w:r>
              <w:rPr>
                <w:noProof/>
                <w:webHidden/>
              </w:rPr>
              <w:fldChar w:fldCharType="begin"/>
            </w:r>
            <w:r>
              <w:rPr>
                <w:noProof/>
                <w:webHidden/>
              </w:rPr>
              <w:instrText xml:space="preserve"> PAGEREF _Toc238395137 \h </w:instrText>
            </w:r>
            <w:r>
              <w:rPr>
                <w:noProof/>
                <w:webHidden/>
              </w:rPr>
            </w:r>
            <w:r>
              <w:rPr>
                <w:noProof/>
                <w:webHidden/>
              </w:rPr>
              <w:fldChar w:fldCharType="separate"/>
            </w:r>
            <w:r>
              <w:rPr>
                <w:noProof/>
                <w:webHidden/>
              </w:rPr>
              <w:t>5</w:t>
            </w:r>
            <w:r>
              <w:rPr>
                <w:noProof/>
                <w:webHidden/>
              </w:rPr>
              <w:fldChar w:fldCharType="end"/>
            </w:r>
          </w:hyperlink>
        </w:p>
        <w:p w14:paraId="50297F4C" w14:textId="0027E13A" w:rsidR="00684829" w:rsidRDefault="00684829">
          <w:pPr>
            <w:pStyle w:val="TOC1"/>
            <w:tabs>
              <w:tab w:val="right" w:leader="dot" w:pos="9350"/>
            </w:tabs>
            <w:rPr>
              <w:rFonts w:eastAsiaTheme="minorEastAsia"/>
              <w:noProof/>
              <w:sz w:val="24"/>
              <w:szCs w:val="24"/>
              <w:lang w:val="en-NZ" w:eastAsia="en-NZ"/>
            </w:rPr>
          </w:pPr>
          <w:hyperlink w:anchor="_Toc238395138" w:history="1">
            <w:r w:rsidRPr="00D538E6">
              <w:rPr>
                <w:rStyle w:val="Hyperlink"/>
                <w:b/>
                <w:bCs/>
                <w:noProof/>
              </w:rPr>
              <w:t>Continuum Controller Pages</w:t>
            </w:r>
            <w:r>
              <w:rPr>
                <w:noProof/>
                <w:webHidden/>
              </w:rPr>
              <w:tab/>
            </w:r>
            <w:r>
              <w:rPr>
                <w:noProof/>
                <w:webHidden/>
              </w:rPr>
              <w:fldChar w:fldCharType="begin"/>
            </w:r>
            <w:r>
              <w:rPr>
                <w:noProof/>
                <w:webHidden/>
              </w:rPr>
              <w:instrText xml:space="preserve"> PAGEREF _Toc238395138 \h </w:instrText>
            </w:r>
            <w:r>
              <w:rPr>
                <w:noProof/>
                <w:webHidden/>
              </w:rPr>
            </w:r>
            <w:r>
              <w:rPr>
                <w:noProof/>
                <w:webHidden/>
              </w:rPr>
              <w:fldChar w:fldCharType="separate"/>
            </w:r>
            <w:r>
              <w:rPr>
                <w:noProof/>
                <w:webHidden/>
              </w:rPr>
              <w:t>5</w:t>
            </w:r>
            <w:r>
              <w:rPr>
                <w:noProof/>
                <w:webHidden/>
              </w:rPr>
              <w:fldChar w:fldCharType="end"/>
            </w:r>
          </w:hyperlink>
        </w:p>
        <w:p w14:paraId="63055941" w14:textId="0D42F403" w:rsidR="00684829" w:rsidRDefault="00684829">
          <w:pPr>
            <w:pStyle w:val="TOC2"/>
            <w:tabs>
              <w:tab w:val="right" w:leader="dot" w:pos="9350"/>
            </w:tabs>
            <w:rPr>
              <w:rFonts w:eastAsiaTheme="minorEastAsia"/>
              <w:noProof/>
              <w:sz w:val="24"/>
              <w:szCs w:val="24"/>
              <w:lang w:val="en-NZ" w:eastAsia="en-NZ"/>
            </w:rPr>
          </w:pPr>
          <w:hyperlink w:anchor="_Toc238395139" w:history="1">
            <w:r w:rsidRPr="00D538E6">
              <w:rPr>
                <w:rStyle w:val="Hyperlink"/>
                <w:b/>
                <w:bCs/>
                <w:noProof/>
              </w:rPr>
              <w:t>Main Performance – Presets and Macros Page</w:t>
            </w:r>
            <w:r>
              <w:rPr>
                <w:noProof/>
                <w:webHidden/>
              </w:rPr>
              <w:tab/>
            </w:r>
            <w:r>
              <w:rPr>
                <w:noProof/>
                <w:webHidden/>
              </w:rPr>
              <w:fldChar w:fldCharType="begin"/>
            </w:r>
            <w:r>
              <w:rPr>
                <w:noProof/>
                <w:webHidden/>
              </w:rPr>
              <w:instrText xml:space="preserve"> PAGEREF _Toc238395139 \h </w:instrText>
            </w:r>
            <w:r>
              <w:rPr>
                <w:noProof/>
                <w:webHidden/>
              </w:rPr>
            </w:r>
            <w:r>
              <w:rPr>
                <w:noProof/>
                <w:webHidden/>
              </w:rPr>
              <w:fldChar w:fldCharType="separate"/>
            </w:r>
            <w:r>
              <w:rPr>
                <w:noProof/>
                <w:webHidden/>
              </w:rPr>
              <w:t>7</w:t>
            </w:r>
            <w:r>
              <w:rPr>
                <w:noProof/>
                <w:webHidden/>
              </w:rPr>
              <w:fldChar w:fldCharType="end"/>
            </w:r>
          </w:hyperlink>
        </w:p>
        <w:p w14:paraId="5F3DF9DD" w14:textId="46A1121D" w:rsidR="00684829" w:rsidRDefault="00684829">
          <w:pPr>
            <w:pStyle w:val="TOC3"/>
            <w:tabs>
              <w:tab w:val="right" w:leader="dot" w:pos="9350"/>
            </w:tabs>
            <w:rPr>
              <w:rFonts w:eastAsiaTheme="minorEastAsia"/>
              <w:noProof/>
              <w:sz w:val="24"/>
              <w:szCs w:val="24"/>
              <w:lang w:val="en-NZ" w:eastAsia="en-NZ"/>
            </w:rPr>
          </w:pPr>
          <w:hyperlink w:anchor="_Toc238395140" w:history="1">
            <w:r w:rsidRPr="00D538E6">
              <w:rPr>
                <w:rStyle w:val="Hyperlink"/>
                <w:b/>
                <w:noProof/>
              </w:rPr>
              <w:t>Loading Presets</w:t>
            </w:r>
            <w:r>
              <w:rPr>
                <w:noProof/>
                <w:webHidden/>
              </w:rPr>
              <w:tab/>
            </w:r>
            <w:r>
              <w:rPr>
                <w:noProof/>
                <w:webHidden/>
              </w:rPr>
              <w:fldChar w:fldCharType="begin"/>
            </w:r>
            <w:r>
              <w:rPr>
                <w:noProof/>
                <w:webHidden/>
              </w:rPr>
              <w:instrText xml:space="preserve"> PAGEREF _Toc238395140 \h </w:instrText>
            </w:r>
            <w:r>
              <w:rPr>
                <w:noProof/>
                <w:webHidden/>
              </w:rPr>
            </w:r>
            <w:r>
              <w:rPr>
                <w:noProof/>
                <w:webHidden/>
              </w:rPr>
              <w:fldChar w:fldCharType="separate"/>
            </w:r>
            <w:r>
              <w:rPr>
                <w:noProof/>
                <w:webHidden/>
              </w:rPr>
              <w:t>8</w:t>
            </w:r>
            <w:r>
              <w:rPr>
                <w:noProof/>
                <w:webHidden/>
              </w:rPr>
              <w:fldChar w:fldCharType="end"/>
            </w:r>
          </w:hyperlink>
        </w:p>
        <w:p w14:paraId="67A778A9" w14:textId="48EC730A" w:rsidR="00684829" w:rsidRDefault="00684829">
          <w:pPr>
            <w:pStyle w:val="TOC3"/>
            <w:tabs>
              <w:tab w:val="right" w:leader="dot" w:pos="9350"/>
            </w:tabs>
            <w:rPr>
              <w:rFonts w:eastAsiaTheme="minorEastAsia"/>
              <w:noProof/>
              <w:sz w:val="24"/>
              <w:szCs w:val="24"/>
              <w:lang w:val="en-NZ" w:eastAsia="en-NZ"/>
            </w:rPr>
          </w:pPr>
          <w:hyperlink w:anchor="_Toc238395141" w:history="1">
            <w:r w:rsidRPr="00D538E6">
              <w:rPr>
                <w:rStyle w:val="Hyperlink"/>
                <w:b/>
                <w:bCs/>
                <w:noProof/>
              </w:rPr>
              <w:t>Selecting Presets</w:t>
            </w:r>
            <w:r>
              <w:rPr>
                <w:noProof/>
                <w:webHidden/>
              </w:rPr>
              <w:tab/>
            </w:r>
            <w:r>
              <w:rPr>
                <w:noProof/>
                <w:webHidden/>
              </w:rPr>
              <w:fldChar w:fldCharType="begin"/>
            </w:r>
            <w:r>
              <w:rPr>
                <w:noProof/>
                <w:webHidden/>
              </w:rPr>
              <w:instrText xml:space="preserve"> PAGEREF _Toc238395141 \h </w:instrText>
            </w:r>
            <w:r>
              <w:rPr>
                <w:noProof/>
                <w:webHidden/>
              </w:rPr>
            </w:r>
            <w:r>
              <w:rPr>
                <w:noProof/>
                <w:webHidden/>
              </w:rPr>
              <w:fldChar w:fldCharType="separate"/>
            </w:r>
            <w:r>
              <w:rPr>
                <w:noProof/>
                <w:webHidden/>
              </w:rPr>
              <w:t>9</w:t>
            </w:r>
            <w:r>
              <w:rPr>
                <w:noProof/>
                <w:webHidden/>
              </w:rPr>
              <w:fldChar w:fldCharType="end"/>
            </w:r>
          </w:hyperlink>
        </w:p>
        <w:p w14:paraId="1ECCE262" w14:textId="321B1C7B" w:rsidR="00684829" w:rsidRDefault="00684829">
          <w:pPr>
            <w:pStyle w:val="TOC3"/>
            <w:tabs>
              <w:tab w:val="right" w:leader="dot" w:pos="9350"/>
            </w:tabs>
            <w:rPr>
              <w:rFonts w:eastAsiaTheme="minorEastAsia"/>
              <w:noProof/>
              <w:sz w:val="24"/>
              <w:szCs w:val="24"/>
              <w:lang w:val="en-NZ" w:eastAsia="en-NZ"/>
            </w:rPr>
          </w:pPr>
          <w:hyperlink w:anchor="_Toc238395142" w:history="1">
            <w:r w:rsidRPr="00D538E6">
              <w:rPr>
                <w:rStyle w:val="Hyperlink"/>
                <w:b/>
                <w:bCs/>
                <w:noProof/>
              </w:rPr>
              <w:t>Storing presets</w:t>
            </w:r>
            <w:r>
              <w:rPr>
                <w:noProof/>
                <w:webHidden/>
              </w:rPr>
              <w:tab/>
            </w:r>
            <w:r>
              <w:rPr>
                <w:noProof/>
                <w:webHidden/>
              </w:rPr>
              <w:fldChar w:fldCharType="begin"/>
            </w:r>
            <w:r>
              <w:rPr>
                <w:noProof/>
                <w:webHidden/>
              </w:rPr>
              <w:instrText xml:space="preserve"> PAGEREF _Toc238395142 \h </w:instrText>
            </w:r>
            <w:r>
              <w:rPr>
                <w:noProof/>
                <w:webHidden/>
              </w:rPr>
            </w:r>
            <w:r>
              <w:rPr>
                <w:noProof/>
                <w:webHidden/>
              </w:rPr>
              <w:fldChar w:fldCharType="separate"/>
            </w:r>
            <w:r>
              <w:rPr>
                <w:noProof/>
                <w:webHidden/>
              </w:rPr>
              <w:t>10</w:t>
            </w:r>
            <w:r>
              <w:rPr>
                <w:noProof/>
                <w:webHidden/>
              </w:rPr>
              <w:fldChar w:fldCharType="end"/>
            </w:r>
          </w:hyperlink>
        </w:p>
        <w:p w14:paraId="35158E29" w14:textId="57C17A42" w:rsidR="00684829" w:rsidRDefault="00684829">
          <w:pPr>
            <w:pStyle w:val="TOC3"/>
            <w:tabs>
              <w:tab w:val="right" w:leader="dot" w:pos="9350"/>
            </w:tabs>
            <w:rPr>
              <w:rFonts w:eastAsiaTheme="minorEastAsia"/>
              <w:noProof/>
              <w:sz w:val="24"/>
              <w:szCs w:val="24"/>
              <w:lang w:val="en-NZ" w:eastAsia="en-NZ"/>
            </w:rPr>
          </w:pPr>
          <w:hyperlink w:anchor="_Toc238395143" w:history="1">
            <w:r w:rsidRPr="00D538E6">
              <w:rPr>
                <w:rStyle w:val="Hyperlink"/>
                <w:b/>
                <w:bCs/>
                <w:noProof/>
              </w:rPr>
              <w:t>Clearing presets</w:t>
            </w:r>
            <w:r>
              <w:rPr>
                <w:noProof/>
                <w:webHidden/>
              </w:rPr>
              <w:tab/>
            </w:r>
            <w:r>
              <w:rPr>
                <w:noProof/>
                <w:webHidden/>
              </w:rPr>
              <w:fldChar w:fldCharType="begin"/>
            </w:r>
            <w:r>
              <w:rPr>
                <w:noProof/>
                <w:webHidden/>
              </w:rPr>
              <w:instrText xml:space="preserve"> PAGEREF _Toc238395143 \h </w:instrText>
            </w:r>
            <w:r>
              <w:rPr>
                <w:noProof/>
                <w:webHidden/>
              </w:rPr>
            </w:r>
            <w:r>
              <w:rPr>
                <w:noProof/>
                <w:webHidden/>
              </w:rPr>
              <w:fldChar w:fldCharType="separate"/>
            </w:r>
            <w:r>
              <w:rPr>
                <w:noProof/>
                <w:webHidden/>
              </w:rPr>
              <w:t>11</w:t>
            </w:r>
            <w:r>
              <w:rPr>
                <w:noProof/>
                <w:webHidden/>
              </w:rPr>
              <w:fldChar w:fldCharType="end"/>
            </w:r>
          </w:hyperlink>
        </w:p>
        <w:p w14:paraId="16FB9C74" w14:textId="179FA948" w:rsidR="00684829" w:rsidRDefault="00684829">
          <w:pPr>
            <w:pStyle w:val="TOC2"/>
            <w:tabs>
              <w:tab w:val="right" w:leader="dot" w:pos="9350"/>
            </w:tabs>
            <w:rPr>
              <w:rFonts w:eastAsiaTheme="minorEastAsia"/>
              <w:noProof/>
              <w:sz w:val="24"/>
              <w:szCs w:val="24"/>
              <w:lang w:val="en-NZ" w:eastAsia="en-NZ"/>
            </w:rPr>
          </w:pPr>
          <w:hyperlink w:anchor="_Toc238395144" w:history="1">
            <w:r w:rsidRPr="00D538E6">
              <w:rPr>
                <w:rStyle w:val="Hyperlink"/>
                <w:b/>
                <w:bCs/>
                <w:noProof/>
              </w:rPr>
              <w:t>Effects/Pedals Page</w:t>
            </w:r>
            <w:r>
              <w:rPr>
                <w:noProof/>
                <w:webHidden/>
              </w:rPr>
              <w:tab/>
            </w:r>
            <w:r>
              <w:rPr>
                <w:noProof/>
                <w:webHidden/>
              </w:rPr>
              <w:fldChar w:fldCharType="begin"/>
            </w:r>
            <w:r>
              <w:rPr>
                <w:noProof/>
                <w:webHidden/>
              </w:rPr>
              <w:instrText xml:space="preserve"> PAGEREF _Toc238395144 \h </w:instrText>
            </w:r>
            <w:r>
              <w:rPr>
                <w:noProof/>
                <w:webHidden/>
              </w:rPr>
            </w:r>
            <w:r>
              <w:rPr>
                <w:noProof/>
                <w:webHidden/>
              </w:rPr>
              <w:fldChar w:fldCharType="separate"/>
            </w:r>
            <w:r>
              <w:rPr>
                <w:noProof/>
                <w:webHidden/>
              </w:rPr>
              <w:t>12</w:t>
            </w:r>
            <w:r>
              <w:rPr>
                <w:noProof/>
                <w:webHidden/>
              </w:rPr>
              <w:fldChar w:fldCharType="end"/>
            </w:r>
          </w:hyperlink>
        </w:p>
        <w:p w14:paraId="4DADD4A6" w14:textId="71EC1790" w:rsidR="00684829" w:rsidRDefault="00684829">
          <w:pPr>
            <w:pStyle w:val="TOC2"/>
            <w:tabs>
              <w:tab w:val="right" w:leader="dot" w:pos="9350"/>
            </w:tabs>
            <w:rPr>
              <w:rFonts w:eastAsiaTheme="minorEastAsia"/>
              <w:noProof/>
              <w:sz w:val="24"/>
              <w:szCs w:val="24"/>
              <w:lang w:val="en-NZ" w:eastAsia="en-NZ"/>
            </w:rPr>
          </w:pPr>
          <w:hyperlink w:anchor="_Toc238395145" w:history="1">
            <w:r w:rsidRPr="00D538E6">
              <w:rPr>
                <w:rStyle w:val="Hyperlink"/>
                <w:b/>
                <w:bCs/>
                <w:noProof/>
              </w:rPr>
              <w:t>Gain and Convolution Page</w:t>
            </w:r>
            <w:r>
              <w:rPr>
                <w:noProof/>
                <w:webHidden/>
              </w:rPr>
              <w:tab/>
            </w:r>
            <w:r>
              <w:rPr>
                <w:noProof/>
                <w:webHidden/>
              </w:rPr>
              <w:fldChar w:fldCharType="begin"/>
            </w:r>
            <w:r>
              <w:rPr>
                <w:noProof/>
                <w:webHidden/>
              </w:rPr>
              <w:instrText xml:space="preserve"> PAGEREF _Toc238395145 \h </w:instrText>
            </w:r>
            <w:r>
              <w:rPr>
                <w:noProof/>
                <w:webHidden/>
              </w:rPr>
            </w:r>
            <w:r>
              <w:rPr>
                <w:noProof/>
                <w:webHidden/>
              </w:rPr>
              <w:fldChar w:fldCharType="separate"/>
            </w:r>
            <w:r>
              <w:rPr>
                <w:noProof/>
                <w:webHidden/>
              </w:rPr>
              <w:t>14</w:t>
            </w:r>
            <w:r>
              <w:rPr>
                <w:noProof/>
                <w:webHidden/>
              </w:rPr>
              <w:fldChar w:fldCharType="end"/>
            </w:r>
          </w:hyperlink>
        </w:p>
        <w:p w14:paraId="20C3BB39" w14:textId="02070103" w:rsidR="00684829" w:rsidRDefault="00684829">
          <w:pPr>
            <w:pStyle w:val="TOC2"/>
            <w:tabs>
              <w:tab w:val="right" w:leader="dot" w:pos="9350"/>
            </w:tabs>
            <w:rPr>
              <w:rFonts w:eastAsiaTheme="minorEastAsia"/>
              <w:noProof/>
              <w:sz w:val="24"/>
              <w:szCs w:val="24"/>
              <w:lang w:val="en-NZ" w:eastAsia="en-NZ"/>
            </w:rPr>
          </w:pPr>
          <w:hyperlink w:anchor="_Toc238395146" w:history="1">
            <w:r w:rsidRPr="00D538E6">
              <w:rPr>
                <w:rStyle w:val="Hyperlink"/>
                <w:b/>
                <w:bCs/>
                <w:noProof/>
              </w:rPr>
              <w:t>Transposition Page</w:t>
            </w:r>
            <w:r>
              <w:rPr>
                <w:noProof/>
                <w:webHidden/>
              </w:rPr>
              <w:tab/>
            </w:r>
            <w:r>
              <w:rPr>
                <w:noProof/>
                <w:webHidden/>
              </w:rPr>
              <w:fldChar w:fldCharType="begin"/>
            </w:r>
            <w:r>
              <w:rPr>
                <w:noProof/>
                <w:webHidden/>
              </w:rPr>
              <w:instrText xml:space="preserve"> PAGEREF _Toc238395146 \h </w:instrText>
            </w:r>
            <w:r>
              <w:rPr>
                <w:noProof/>
                <w:webHidden/>
              </w:rPr>
            </w:r>
            <w:r>
              <w:rPr>
                <w:noProof/>
                <w:webHidden/>
              </w:rPr>
              <w:fldChar w:fldCharType="separate"/>
            </w:r>
            <w:r>
              <w:rPr>
                <w:noProof/>
                <w:webHidden/>
              </w:rPr>
              <w:t>16</w:t>
            </w:r>
            <w:r>
              <w:rPr>
                <w:noProof/>
                <w:webHidden/>
              </w:rPr>
              <w:fldChar w:fldCharType="end"/>
            </w:r>
          </w:hyperlink>
        </w:p>
        <w:p w14:paraId="0FF24829" w14:textId="625A5F69" w:rsidR="00684829" w:rsidRDefault="00684829">
          <w:pPr>
            <w:pStyle w:val="TOC2"/>
            <w:tabs>
              <w:tab w:val="right" w:leader="dot" w:pos="9350"/>
            </w:tabs>
            <w:rPr>
              <w:rFonts w:eastAsiaTheme="minorEastAsia"/>
              <w:noProof/>
              <w:sz w:val="24"/>
              <w:szCs w:val="24"/>
              <w:lang w:val="en-NZ" w:eastAsia="en-NZ"/>
            </w:rPr>
          </w:pPr>
          <w:hyperlink w:anchor="_Toc238395147" w:history="1">
            <w:r w:rsidRPr="00D538E6">
              <w:rPr>
                <w:rStyle w:val="Hyperlink"/>
                <w:b/>
                <w:bCs/>
                <w:noProof/>
              </w:rPr>
              <w:t>Rounding and Tuning Page</w:t>
            </w:r>
            <w:r>
              <w:rPr>
                <w:noProof/>
                <w:webHidden/>
              </w:rPr>
              <w:tab/>
            </w:r>
            <w:r>
              <w:rPr>
                <w:noProof/>
                <w:webHidden/>
              </w:rPr>
              <w:fldChar w:fldCharType="begin"/>
            </w:r>
            <w:r>
              <w:rPr>
                <w:noProof/>
                <w:webHidden/>
              </w:rPr>
              <w:instrText xml:space="preserve"> PAGEREF _Toc238395147 \h </w:instrText>
            </w:r>
            <w:r>
              <w:rPr>
                <w:noProof/>
                <w:webHidden/>
              </w:rPr>
            </w:r>
            <w:r>
              <w:rPr>
                <w:noProof/>
                <w:webHidden/>
              </w:rPr>
              <w:fldChar w:fldCharType="separate"/>
            </w:r>
            <w:r>
              <w:rPr>
                <w:noProof/>
                <w:webHidden/>
              </w:rPr>
              <w:t>18</w:t>
            </w:r>
            <w:r>
              <w:rPr>
                <w:noProof/>
                <w:webHidden/>
              </w:rPr>
              <w:fldChar w:fldCharType="end"/>
            </w:r>
          </w:hyperlink>
        </w:p>
        <w:p w14:paraId="5CC70730" w14:textId="09F491BC" w:rsidR="00684829" w:rsidRDefault="00684829">
          <w:pPr>
            <w:pStyle w:val="TOC2"/>
            <w:tabs>
              <w:tab w:val="right" w:leader="dot" w:pos="9350"/>
            </w:tabs>
            <w:rPr>
              <w:rFonts w:eastAsiaTheme="minorEastAsia"/>
              <w:noProof/>
              <w:sz w:val="24"/>
              <w:szCs w:val="24"/>
              <w:lang w:val="en-NZ" w:eastAsia="en-NZ"/>
            </w:rPr>
          </w:pPr>
          <w:hyperlink w:anchor="_Toc238395148" w:history="1">
            <w:r w:rsidRPr="00D538E6">
              <w:rPr>
                <w:rStyle w:val="Hyperlink"/>
                <w:b/>
                <w:bCs/>
                <w:noProof/>
              </w:rPr>
              <w:t>Info Page</w:t>
            </w:r>
            <w:r>
              <w:rPr>
                <w:noProof/>
                <w:webHidden/>
              </w:rPr>
              <w:tab/>
            </w:r>
            <w:r>
              <w:rPr>
                <w:noProof/>
                <w:webHidden/>
              </w:rPr>
              <w:fldChar w:fldCharType="begin"/>
            </w:r>
            <w:r>
              <w:rPr>
                <w:noProof/>
                <w:webHidden/>
              </w:rPr>
              <w:instrText xml:space="preserve"> PAGEREF _Toc238395148 \h </w:instrText>
            </w:r>
            <w:r>
              <w:rPr>
                <w:noProof/>
                <w:webHidden/>
              </w:rPr>
            </w:r>
            <w:r>
              <w:rPr>
                <w:noProof/>
                <w:webHidden/>
              </w:rPr>
              <w:fldChar w:fldCharType="separate"/>
            </w:r>
            <w:r>
              <w:rPr>
                <w:noProof/>
                <w:webHidden/>
              </w:rPr>
              <w:t>20</w:t>
            </w:r>
            <w:r>
              <w:rPr>
                <w:noProof/>
                <w:webHidden/>
              </w:rPr>
              <w:fldChar w:fldCharType="end"/>
            </w:r>
          </w:hyperlink>
        </w:p>
        <w:p w14:paraId="5A6BA26A" w14:textId="16BDB5CC" w:rsidR="00684829" w:rsidRDefault="00684829">
          <w:pPr>
            <w:pStyle w:val="TOC1"/>
            <w:tabs>
              <w:tab w:val="right" w:leader="dot" w:pos="9350"/>
            </w:tabs>
            <w:rPr>
              <w:rFonts w:eastAsiaTheme="minorEastAsia"/>
              <w:noProof/>
              <w:sz w:val="24"/>
              <w:szCs w:val="24"/>
              <w:lang w:val="en-NZ" w:eastAsia="en-NZ"/>
            </w:rPr>
          </w:pPr>
          <w:hyperlink w:anchor="_Toc238395149" w:history="1">
            <w:r w:rsidRPr="00D538E6">
              <w:rPr>
                <w:rStyle w:val="Hyperlink"/>
                <w:b/>
                <w:noProof/>
              </w:rPr>
              <w:t>Installing</w:t>
            </w:r>
            <w:r w:rsidRPr="00D538E6">
              <w:rPr>
                <w:rStyle w:val="Hyperlink"/>
                <w:b/>
                <w:bCs/>
                <w:noProof/>
              </w:rPr>
              <w:t xml:space="preserve"> the Continuum Controller Application</w:t>
            </w:r>
            <w:r>
              <w:rPr>
                <w:noProof/>
                <w:webHidden/>
              </w:rPr>
              <w:tab/>
            </w:r>
            <w:r>
              <w:rPr>
                <w:noProof/>
                <w:webHidden/>
              </w:rPr>
              <w:fldChar w:fldCharType="begin"/>
            </w:r>
            <w:r>
              <w:rPr>
                <w:noProof/>
                <w:webHidden/>
              </w:rPr>
              <w:instrText xml:space="preserve"> PAGEREF _Toc238395149 \h </w:instrText>
            </w:r>
            <w:r>
              <w:rPr>
                <w:noProof/>
                <w:webHidden/>
              </w:rPr>
            </w:r>
            <w:r>
              <w:rPr>
                <w:noProof/>
                <w:webHidden/>
              </w:rPr>
              <w:fldChar w:fldCharType="separate"/>
            </w:r>
            <w:r>
              <w:rPr>
                <w:noProof/>
                <w:webHidden/>
              </w:rPr>
              <w:t>21</w:t>
            </w:r>
            <w:r>
              <w:rPr>
                <w:noProof/>
                <w:webHidden/>
              </w:rPr>
              <w:fldChar w:fldCharType="end"/>
            </w:r>
          </w:hyperlink>
        </w:p>
        <w:p w14:paraId="6E429E83" w14:textId="5D035F43" w:rsidR="00684829" w:rsidRDefault="00684829">
          <w:pPr>
            <w:pStyle w:val="TOC1"/>
            <w:tabs>
              <w:tab w:val="right" w:leader="dot" w:pos="9350"/>
            </w:tabs>
            <w:rPr>
              <w:rFonts w:eastAsiaTheme="minorEastAsia"/>
              <w:noProof/>
              <w:sz w:val="24"/>
              <w:szCs w:val="24"/>
              <w:lang w:val="en-NZ" w:eastAsia="en-NZ"/>
            </w:rPr>
          </w:pPr>
          <w:hyperlink w:anchor="_Toc238395150" w:history="1">
            <w:r w:rsidRPr="00D538E6">
              <w:rPr>
                <w:rStyle w:val="Hyperlink"/>
                <w:b/>
                <w:bCs/>
                <w:noProof/>
              </w:rPr>
              <w:t>When to use the Haken Editor</w:t>
            </w:r>
            <w:r>
              <w:rPr>
                <w:noProof/>
                <w:webHidden/>
              </w:rPr>
              <w:tab/>
            </w:r>
            <w:r>
              <w:rPr>
                <w:noProof/>
                <w:webHidden/>
              </w:rPr>
              <w:fldChar w:fldCharType="begin"/>
            </w:r>
            <w:r>
              <w:rPr>
                <w:noProof/>
                <w:webHidden/>
              </w:rPr>
              <w:instrText xml:space="preserve"> PAGEREF _Toc238395150 \h </w:instrText>
            </w:r>
            <w:r>
              <w:rPr>
                <w:noProof/>
                <w:webHidden/>
              </w:rPr>
            </w:r>
            <w:r>
              <w:rPr>
                <w:noProof/>
                <w:webHidden/>
              </w:rPr>
              <w:fldChar w:fldCharType="separate"/>
            </w:r>
            <w:r>
              <w:rPr>
                <w:noProof/>
                <w:webHidden/>
              </w:rPr>
              <w:t>22</w:t>
            </w:r>
            <w:r>
              <w:rPr>
                <w:noProof/>
                <w:webHidden/>
              </w:rPr>
              <w:fldChar w:fldCharType="end"/>
            </w:r>
          </w:hyperlink>
        </w:p>
        <w:p w14:paraId="0CC7F7E9" w14:textId="41B9B6B5" w:rsidR="00684829" w:rsidRDefault="00684829">
          <w:pPr>
            <w:pStyle w:val="TOC1"/>
            <w:tabs>
              <w:tab w:val="right" w:leader="dot" w:pos="9350"/>
            </w:tabs>
            <w:rPr>
              <w:rFonts w:eastAsiaTheme="minorEastAsia"/>
              <w:noProof/>
              <w:sz w:val="24"/>
              <w:szCs w:val="24"/>
              <w:lang w:val="en-NZ" w:eastAsia="en-NZ"/>
            </w:rPr>
          </w:pPr>
          <w:hyperlink w:anchor="_Toc238395151" w:history="1">
            <w:r w:rsidRPr="00D538E6">
              <w:rPr>
                <w:rStyle w:val="Hyperlink"/>
                <w:b/>
                <w:bCs/>
                <w:noProof/>
              </w:rPr>
              <w:t>Support and Feedback</w:t>
            </w:r>
            <w:r>
              <w:rPr>
                <w:noProof/>
                <w:webHidden/>
              </w:rPr>
              <w:tab/>
            </w:r>
            <w:r>
              <w:rPr>
                <w:noProof/>
                <w:webHidden/>
              </w:rPr>
              <w:fldChar w:fldCharType="begin"/>
            </w:r>
            <w:r>
              <w:rPr>
                <w:noProof/>
                <w:webHidden/>
              </w:rPr>
              <w:instrText xml:space="preserve"> PAGEREF _Toc238395151 \h </w:instrText>
            </w:r>
            <w:r>
              <w:rPr>
                <w:noProof/>
                <w:webHidden/>
              </w:rPr>
            </w:r>
            <w:r>
              <w:rPr>
                <w:noProof/>
                <w:webHidden/>
              </w:rPr>
              <w:fldChar w:fldCharType="separate"/>
            </w:r>
            <w:r>
              <w:rPr>
                <w:noProof/>
                <w:webHidden/>
              </w:rPr>
              <w:t>22</w:t>
            </w:r>
            <w:r>
              <w:rPr>
                <w:noProof/>
                <w:webHidden/>
              </w:rPr>
              <w:fldChar w:fldCharType="end"/>
            </w:r>
          </w:hyperlink>
        </w:p>
        <w:p w14:paraId="18B678F9" w14:textId="6E7E63E8" w:rsidR="001502AB" w:rsidRPr="00CE5198" w:rsidRDefault="001502AB">
          <w:pPr>
            <w:rPr>
              <w:b/>
              <w:bCs/>
              <w:noProof/>
            </w:rPr>
          </w:pPr>
          <w:r w:rsidRPr="00CE5198">
            <w:rPr>
              <w:b/>
              <w:bCs/>
              <w:noProof/>
            </w:rPr>
            <w:fldChar w:fldCharType="end"/>
          </w:r>
        </w:p>
      </w:sdtContent>
    </w:sdt>
    <w:p w14:paraId="3B5C76DA" w14:textId="500C8E4E" w:rsidR="00B7609F" w:rsidRPr="0070412D" w:rsidRDefault="00147CF7" w:rsidP="00103038">
      <w:pPr>
        <w:rPr>
          <w:b/>
          <w:bCs/>
        </w:rPr>
        <w:sectPr w:rsidR="00B7609F" w:rsidRPr="0070412D" w:rsidSect="00C35DC4">
          <w:footerReference w:type="default" r:id="rId8"/>
          <w:pgSz w:w="12240" w:h="15840"/>
          <w:pgMar w:top="1440" w:right="1440" w:bottom="1440" w:left="1440" w:header="720" w:footer="720" w:gutter="0"/>
          <w:cols w:space="720"/>
          <w:titlePg/>
          <w:docGrid w:linePitch="360"/>
        </w:sectPr>
      </w:pPr>
      <w:r w:rsidRPr="0070412D">
        <w:rPr>
          <w:b/>
          <w:bCs/>
        </w:rPr>
        <w:t>Note: We make no guarantees as to the correctness or operation of this software</w:t>
      </w:r>
      <w:r w:rsidR="001874C0" w:rsidRPr="0070412D">
        <w:rPr>
          <w:b/>
          <w:bCs/>
        </w:rPr>
        <w:t xml:space="preserve"> application</w:t>
      </w:r>
      <w:r w:rsidRPr="0070412D">
        <w:rPr>
          <w:b/>
          <w:bCs/>
        </w:rPr>
        <w:t>. You run it at your own risk.</w:t>
      </w:r>
      <w:r w:rsidR="001874C0" w:rsidRPr="0070412D">
        <w:rPr>
          <w:b/>
          <w:bCs/>
        </w:rPr>
        <w:t xml:space="preserve"> It may appear to malfunction if you have the Haken Editor running at the same time.</w:t>
      </w:r>
    </w:p>
    <w:p w14:paraId="4727D3DE" w14:textId="2BB17C3F" w:rsidR="00592718" w:rsidRPr="00CE5198" w:rsidRDefault="00592718" w:rsidP="00592718">
      <w:pPr>
        <w:pStyle w:val="Heading1"/>
        <w:spacing w:before="0" w:after="0"/>
        <w:rPr>
          <w:b/>
          <w:bCs/>
          <w:color w:val="auto"/>
          <w:sz w:val="28"/>
          <w:szCs w:val="28"/>
        </w:rPr>
      </w:pPr>
      <w:bookmarkStart w:id="0" w:name="_Toc238395131"/>
      <w:r w:rsidRPr="00CE5198">
        <w:rPr>
          <w:b/>
          <w:bCs/>
          <w:color w:val="auto"/>
          <w:sz w:val="28"/>
          <w:szCs w:val="28"/>
        </w:rPr>
        <w:lastRenderedPageBreak/>
        <w:t>What's New in Version 2.0</w:t>
      </w:r>
      <w:r>
        <w:rPr>
          <w:b/>
          <w:bCs/>
          <w:color w:val="auto"/>
          <w:sz w:val="28"/>
          <w:szCs w:val="28"/>
        </w:rPr>
        <w:t>.2</w:t>
      </w:r>
      <w:bookmarkEnd w:id="0"/>
    </w:p>
    <w:p w14:paraId="5DF7D3B9" w14:textId="77777777" w:rsidR="00592718" w:rsidRDefault="00592718" w:rsidP="00592718">
      <w:pPr>
        <w:spacing w:after="0"/>
        <w:rPr>
          <w:sz w:val="20"/>
          <w:szCs w:val="20"/>
        </w:rPr>
      </w:pPr>
    </w:p>
    <w:p w14:paraId="0C8E86BB" w14:textId="7ED28156" w:rsidR="00592718" w:rsidRDefault="00592718" w:rsidP="00592718">
      <w:pPr>
        <w:spacing w:after="0"/>
        <w:rPr>
          <w:sz w:val="20"/>
          <w:szCs w:val="20"/>
        </w:rPr>
      </w:pPr>
      <w:r>
        <w:rPr>
          <w:sz w:val="20"/>
          <w:szCs w:val="20"/>
        </w:rPr>
        <w:t>For display on E1 buttons, added more short names for system presets with names longer than 14 characters.  The short system preset names are no</w:t>
      </w:r>
      <w:r w:rsidR="00F065C8">
        <w:rPr>
          <w:sz w:val="20"/>
          <w:szCs w:val="20"/>
        </w:rPr>
        <w:t>w</w:t>
      </w:r>
      <w:r>
        <w:rPr>
          <w:sz w:val="20"/>
          <w:szCs w:val="20"/>
        </w:rPr>
        <w:t xml:space="preserve"> up to date as at firmware version 10.77.</w:t>
      </w:r>
    </w:p>
    <w:p w14:paraId="12167184" w14:textId="77777777" w:rsidR="00592718" w:rsidRDefault="00592718" w:rsidP="00592718">
      <w:pPr>
        <w:spacing w:after="0"/>
        <w:rPr>
          <w:sz w:val="20"/>
          <w:szCs w:val="20"/>
        </w:rPr>
      </w:pPr>
    </w:p>
    <w:p w14:paraId="5ABC46B4" w14:textId="0E2723F6" w:rsidR="00592718" w:rsidRDefault="00592718" w:rsidP="00592718">
      <w:pPr>
        <w:spacing w:after="0"/>
        <w:rPr>
          <w:sz w:val="20"/>
          <w:szCs w:val="20"/>
        </w:rPr>
      </w:pPr>
      <w:r>
        <w:rPr>
          <w:sz w:val="20"/>
          <w:szCs w:val="20"/>
        </w:rPr>
        <w:t>Fixed firmware version 10.77</w:t>
      </w:r>
      <w:r w:rsidR="00C166A5">
        <w:rPr>
          <w:sz w:val="20"/>
          <w:szCs w:val="20"/>
        </w:rPr>
        <w:t xml:space="preserve"> </w:t>
      </w:r>
      <w:r>
        <w:rPr>
          <w:sz w:val="20"/>
          <w:szCs w:val="20"/>
        </w:rPr>
        <w:t>compatibility issues.</w:t>
      </w:r>
    </w:p>
    <w:p w14:paraId="1991ACDC" w14:textId="77777777" w:rsidR="00592718" w:rsidRPr="00CE5198" w:rsidRDefault="00592718" w:rsidP="00592718">
      <w:pPr>
        <w:spacing w:after="0"/>
        <w:rPr>
          <w:sz w:val="20"/>
          <w:szCs w:val="20"/>
        </w:rPr>
      </w:pPr>
    </w:p>
    <w:p w14:paraId="2DB0B2C2" w14:textId="71FE1283" w:rsidR="000A1836" w:rsidRPr="00CE5198" w:rsidRDefault="000E7755" w:rsidP="000A1836">
      <w:pPr>
        <w:pStyle w:val="Heading1"/>
        <w:spacing w:before="0" w:after="0"/>
        <w:rPr>
          <w:b/>
          <w:bCs/>
          <w:color w:val="auto"/>
          <w:sz w:val="28"/>
          <w:szCs w:val="28"/>
        </w:rPr>
      </w:pPr>
      <w:bookmarkStart w:id="1" w:name="_Toc238395132"/>
      <w:r w:rsidRPr="00CE5198">
        <w:rPr>
          <w:b/>
          <w:bCs/>
          <w:color w:val="auto"/>
          <w:sz w:val="28"/>
          <w:szCs w:val="28"/>
        </w:rPr>
        <w:t>What's New</w:t>
      </w:r>
      <w:r w:rsidR="00B54B94" w:rsidRPr="00CE5198">
        <w:rPr>
          <w:b/>
          <w:bCs/>
          <w:color w:val="auto"/>
          <w:sz w:val="28"/>
          <w:szCs w:val="28"/>
        </w:rPr>
        <w:t xml:space="preserve"> in Version 2.0</w:t>
      </w:r>
      <w:bookmarkEnd w:id="1"/>
    </w:p>
    <w:p w14:paraId="0764AA58" w14:textId="77777777" w:rsidR="000A1836" w:rsidRPr="00CE5198" w:rsidRDefault="000A1836" w:rsidP="000A1836">
      <w:pPr>
        <w:spacing w:after="0"/>
        <w:rPr>
          <w:sz w:val="20"/>
          <w:szCs w:val="20"/>
        </w:rPr>
      </w:pPr>
    </w:p>
    <w:p w14:paraId="6E82D064" w14:textId="4A6C0F94" w:rsidR="001F26D6" w:rsidRPr="00CE5198" w:rsidRDefault="001F26D6" w:rsidP="000A1836">
      <w:pPr>
        <w:spacing w:after="0"/>
        <w:rPr>
          <w:sz w:val="20"/>
          <w:szCs w:val="20"/>
        </w:rPr>
      </w:pPr>
      <w:r w:rsidRPr="00CE5198">
        <w:rPr>
          <w:sz w:val="20"/>
          <w:szCs w:val="20"/>
        </w:rPr>
        <w:t>The Electra One preset named "Continuum Controller" supersedes presets Continuum Ctrl 10.52 and EMM Ctrl 10.52.</w:t>
      </w:r>
      <w:r w:rsidR="00A47CF1" w:rsidRPr="00CE5198">
        <w:rPr>
          <w:sz w:val="20"/>
          <w:szCs w:val="20"/>
        </w:rPr>
        <w:t xml:space="preserve"> Previous versions of the Electra One preset were specific to a Haken Audio firmware version and to either Continuum or EaganMatrix Eurorack module (EMM) hardware.</w:t>
      </w:r>
    </w:p>
    <w:p w14:paraId="211EF001" w14:textId="77777777" w:rsidR="001F26D6" w:rsidRPr="00CE5198" w:rsidRDefault="001F26D6" w:rsidP="000A1836">
      <w:pPr>
        <w:spacing w:after="0"/>
        <w:rPr>
          <w:sz w:val="20"/>
          <w:szCs w:val="20"/>
        </w:rPr>
      </w:pPr>
    </w:p>
    <w:p w14:paraId="0F6C34F0" w14:textId="2E9E6D1E" w:rsidR="00BA5B2A" w:rsidRPr="00CE5198" w:rsidRDefault="00BA5B2A" w:rsidP="000A1836">
      <w:pPr>
        <w:spacing w:after="0"/>
        <w:rPr>
          <w:sz w:val="20"/>
          <w:szCs w:val="20"/>
        </w:rPr>
      </w:pPr>
      <w:r w:rsidRPr="00CE5198">
        <w:rPr>
          <w:sz w:val="20"/>
          <w:szCs w:val="20"/>
        </w:rPr>
        <w:t>All Haken Audio firmware versions</w:t>
      </w:r>
      <w:r w:rsidR="001F26D6" w:rsidRPr="00CE5198">
        <w:rPr>
          <w:sz w:val="20"/>
          <w:szCs w:val="20"/>
        </w:rPr>
        <w:t xml:space="preserve"> from 10.44</w:t>
      </w:r>
      <w:r w:rsidRPr="00CE5198">
        <w:rPr>
          <w:sz w:val="20"/>
          <w:szCs w:val="20"/>
        </w:rPr>
        <w:t xml:space="preserve"> and both types of hardware</w:t>
      </w:r>
      <w:r w:rsidR="001F26D6" w:rsidRPr="00CE5198">
        <w:rPr>
          <w:sz w:val="20"/>
          <w:szCs w:val="20"/>
        </w:rPr>
        <w:t xml:space="preserve"> instrument</w:t>
      </w:r>
      <w:r w:rsidRPr="00CE5198">
        <w:rPr>
          <w:sz w:val="20"/>
          <w:szCs w:val="20"/>
        </w:rPr>
        <w:t xml:space="preserve"> are now supported.</w:t>
      </w:r>
    </w:p>
    <w:p w14:paraId="4B842892" w14:textId="7D63BC66" w:rsidR="00BA5B2A" w:rsidRPr="00CE5198" w:rsidRDefault="00BA5B2A" w:rsidP="00BA5B2A">
      <w:pPr>
        <w:pStyle w:val="ListParagraph"/>
        <w:numPr>
          <w:ilvl w:val="0"/>
          <w:numId w:val="35"/>
        </w:numPr>
        <w:spacing w:after="0"/>
        <w:rPr>
          <w:sz w:val="20"/>
          <w:szCs w:val="20"/>
        </w:rPr>
      </w:pPr>
      <w:r w:rsidRPr="00CE5198">
        <w:rPr>
          <w:sz w:val="20"/>
          <w:szCs w:val="20"/>
        </w:rPr>
        <w:t>This is possible because the list of system presets is refreshed from the</w:t>
      </w:r>
      <w:r w:rsidR="001F26D6" w:rsidRPr="00CE5198">
        <w:rPr>
          <w:sz w:val="20"/>
          <w:szCs w:val="20"/>
        </w:rPr>
        <w:t xml:space="preserve"> instrument </w:t>
      </w:r>
      <w:r w:rsidR="00E51DEC" w:rsidRPr="00CE5198">
        <w:rPr>
          <w:sz w:val="20"/>
          <w:szCs w:val="20"/>
        </w:rPr>
        <w:t>when</w:t>
      </w:r>
      <w:r w:rsidR="001F26D6" w:rsidRPr="00CE5198">
        <w:rPr>
          <w:sz w:val="20"/>
          <w:szCs w:val="20"/>
        </w:rPr>
        <w:t xml:space="preserve"> the firmware version or hardware</w:t>
      </w:r>
      <w:r w:rsidR="00E51DEC" w:rsidRPr="00CE5198">
        <w:rPr>
          <w:sz w:val="20"/>
          <w:szCs w:val="20"/>
        </w:rPr>
        <w:t xml:space="preserve"> type</w:t>
      </w:r>
      <w:r w:rsidR="001F26D6" w:rsidRPr="00CE5198">
        <w:rPr>
          <w:sz w:val="20"/>
          <w:szCs w:val="20"/>
        </w:rPr>
        <w:t xml:space="preserve"> changes</w:t>
      </w:r>
    </w:p>
    <w:p w14:paraId="18176F2B" w14:textId="77777777" w:rsidR="000E7755" w:rsidRPr="00CE5198" w:rsidRDefault="000E7755" w:rsidP="000A1836">
      <w:pPr>
        <w:spacing w:after="0"/>
        <w:rPr>
          <w:sz w:val="20"/>
          <w:szCs w:val="20"/>
        </w:rPr>
      </w:pPr>
    </w:p>
    <w:p w14:paraId="4F11A13D" w14:textId="09FE2F87" w:rsidR="009E2D50" w:rsidRPr="00CE5198" w:rsidRDefault="009E2D50" w:rsidP="009E2D50">
      <w:pPr>
        <w:spacing w:after="0"/>
        <w:rPr>
          <w:sz w:val="20"/>
          <w:szCs w:val="20"/>
        </w:rPr>
      </w:pPr>
      <w:r w:rsidRPr="00CE5198">
        <w:rPr>
          <w:sz w:val="20"/>
          <w:szCs w:val="20"/>
        </w:rPr>
        <w:t>To make</w:t>
      </w:r>
      <w:r w:rsidR="00B04E3E" w:rsidRPr="00CE5198">
        <w:rPr>
          <w:sz w:val="20"/>
          <w:szCs w:val="20"/>
        </w:rPr>
        <w:t xml:space="preserve"> browsing the system preset list to</w:t>
      </w:r>
      <w:r w:rsidRPr="00CE5198">
        <w:rPr>
          <w:sz w:val="20"/>
          <w:szCs w:val="20"/>
        </w:rPr>
        <w:t xml:space="preserve"> load</w:t>
      </w:r>
      <w:r w:rsidR="00B04E3E" w:rsidRPr="00CE5198">
        <w:rPr>
          <w:sz w:val="20"/>
          <w:szCs w:val="20"/>
        </w:rPr>
        <w:t xml:space="preserve"> </w:t>
      </w:r>
      <w:r w:rsidRPr="00CE5198">
        <w:rPr>
          <w:sz w:val="20"/>
          <w:szCs w:val="20"/>
        </w:rPr>
        <w:t>presets easier, the Selected Category and System Preset Number controls indicate the currently or most</w:t>
      </w:r>
      <w:r w:rsidR="00792FC8" w:rsidRPr="00CE5198">
        <w:rPr>
          <w:sz w:val="20"/>
          <w:szCs w:val="20"/>
        </w:rPr>
        <w:t xml:space="preserve"> recently loaded system preset, instead of being reset to no selection when a system preset is loaded.</w:t>
      </w:r>
    </w:p>
    <w:p w14:paraId="6C980A80" w14:textId="77777777" w:rsidR="009E2D50" w:rsidRPr="00CE5198" w:rsidRDefault="009E2D50" w:rsidP="009E2D50">
      <w:pPr>
        <w:spacing w:after="0"/>
        <w:rPr>
          <w:sz w:val="20"/>
          <w:szCs w:val="20"/>
        </w:rPr>
      </w:pPr>
    </w:p>
    <w:p w14:paraId="6E42D408" w14:textId="2A89BCC6" w:rsidR="009E2D50" w:rsidRPr="00CE5198" w:rsidRDefault="00B04E3E" w:rsidP="00B04E3E">
      <w:pPr>
        <w:spacing w:after="0"/>
        <w:rPr>
          <w:sz w:val="20"/>
          <w:szCs w:val="20"/>
        </w:rPr>
      </w:pPr>
      <w:r w:rsidRPr="00CE5198">
        <w:rPr>
          <w:sz w:val="20"/>
          <w:szCs w:val="20"/>
        </w:rPr>
        <w:t xml:space="preserve">To make saving a preset to a user preset slot easier, when a user preset is loaded, the </w:t>
      </w:r>
      <w:r w:rsidR="009E2D50" w:rsidRPr="00CE5198">
        <w:rPr>
          <w:sz w:val="20"/>
          <w:szCs w:val="20"/>
        </w:rPr>
        <w:t>Store User Position</w:t>
      </w:r>
      <w:r w:rsidRPr="00CE5198">
        <w:rPr>
          <w:sz w:val="20"/>
          <w:szCs w:val="20"/>
        </w:rPr>
        <w:t xml:space="preserve"> control's value is set to the position of</w:t>
      </w:r>
      <w:r w:rsidR="000C2AC5" w:rsidRPr="00CE5198">
        <w:rPr>
          <w:sz w:val="20"/>
          <w:szCs w:val="20"/>
        </w:rPr>
        <w:t xml:space="preserve"> the</w:t>
      </w:r>
      <w:r w:rsidRPr="00CE5198">
        <w:rPr>
          <w:sz w:val="20"/>
          <w:szCs w:val="20"/>
        </w:rPr>
        <w:t xml:space="preserve"> loaded preset.</w:t>
      </w:r>
    </w:p>
    <w:p w14:paraId="4E390395" w14:textId="77777777" w:rsidR="009E2D50" w:rsidRPr="00CE5198" w:rsidRDefault="009E2D50" w:rsidP="000A1836">
      <w:pPr>
        <w:spacing w:after="0"/>
        <w:rPr>
          <w:sz w:val="20"/>
          <w:szCs w:val="20"/>
        </w:rPr>
      </w:pPr>
    </w:p>
    <w:p w14:paraId="25221D06" w14:textId="227C258E" w:rsidR="00E51DEC" w:rsidRPr="00CE5198" w:rsidRDefault="009E2D50" w:rsidP="000A1836">
      <w:pPr>
        <w:spacing w:after="0"/>
        <w:rPr>
          <w:sz w:val="20"/>
          <w:szCs w:val="20"/>
        </w:rPr>
      </w:pPr>
      <w:r w:rsidRPr="00CE5198">
        <w:rPr>
          <w:sz w:val="20"/>
          <w:szCs w:val="20"/>
        </w:rPr>
        <w:t>Automatically receiving preset lists from the instrument on loading Continuum Controller is no longer supported. as this could cause some Electra Ones to get stuck on the splash screen, preventing Continuum Controller's load from completing.</w:t>
      </w:r>
    </w:p>
    <w:p w14:paraId="252EF2C4" w14:textId="77777777" w:rsidR="00E51DEC" w:rsidRPr="00CE5198" w:rsidRDefault="00E51DEC" w:rsidP="000A1836">
      <w:pPr>
        <w:spacing w:after="0"/>
        <w:rPr>
          <w:sz w:val="20"/>
          <w:szCs w:val="20"/>
        </w:rPr>
      </w:pPr>
    </w:p>
    <w:p w14:paraId="3444FF0B" w14:textId="65BE61E5" w:rsidR="009E2D50" w:rsidRPr="00CE5198" w:rsidRDefault="009E2D50" w:rsidP="000A1836">
      <w:pPr>
        <w:spacing w:after="0"/>
        <w:rPr>
          <w:sz w:val="20"/>
          <w:szCs w:val="20"/>
        </w:rPr>
      </w:pPr>
      <w:r w:rsidRPr="00CE5198">
        <w:rPr>
          <w:sz w:val="20"/>
          <w:szCs w:val="20"/>
        </w:rPr>
        <w:t>Bug fixes.</w:t>
      </w:r>
    </w:p>
    <w:p w14:paraId="2D98C8E1" w14:textId="77777777" w:rsidR="009E2D50" w:rsidRPr="00CE5198" w:rsidRDefault="009E2D50" w:rsidP="000A1836">
      <w:pPr>
        <w:spacing w:after="0"/>
        <w:rPr>
          <w:sz w:val="20"/>
          <w:szCs w:val="20"/>
        </w:rPr>
      </w:pPr>
    </w:p>
    <w:p w14:paraId="7E380C49" w14:textId="77777777" w:rsidR="000E7755" w:rsidRPr="00CE5198" w:rsidRDefault="000E7755" w:rsidP="000E7755">
      <w:pPr>
        <w:pStyle w:val="Heading1"/>
        <w:spacing w:before="0" w:after="0"/>
        <w:rPr>
          <w:b/>
          <w:bCs/>
          <w:color w:val="auto"/>
          <w:sz w:val="28"/>
          <w:szCs w:val="28"/>
        </w:rPr>
      </w:pPr>
      <w:bookmarkStart w:id="2" w:name="_Toc238395133"/>
      <w:r w:rsidRPr="00CE5198">
        <w:rPr>
          <w:b/>
          <w:bCs/>
          <w:color w:val="auto"/>
          <w:sz w:val="28"/>
          <w:szCs w:val="28"/>
        </w:rPr>
        <w:t>Overview</w:t>
      </w:r>
      <w:bookmarkEnd w:id="2"/>
    </w:p>
    <w:p w14:paraId="473C4B26" w14:textId="77777777" w:rsidR="000E7755" w:rsidRPr="00CE5198" w:rsidRDefault="000E7755" w:rsidP="000E7755">
      <w:pPr>
        <w:spacing w:after="0"/>
        <w:rPr>
          <w:sz w:val="20"/>
          <w:szCs w:val="20"/>
        </w:rPr>
      </w:pPr>
    </w:p>
    <w:p w14:paraId="27917C6F" w14:textId="154BAA7E" w:rsidR="000A1836" w:rsidRPr="00CE5198" w:rsidRDefault="005B0F7A" w:rsidP="000A1836">
      <w:pPr>
        <w:spacing w:after="0"/>
        <w:rPr>
          <w:sz w:val="20"/>
          <w:szCs w:val="20"/>
        </w:rPr>
      </w:pPr>
      <w:r w:rsidRPr="00CE5198">
        <w:rPr>
          <w:sz w:val="20"/>
          <w:szCs w:val="20"/>
        </w:rPr>
        <w:t>The Electra One Continuum Controller is a stand-alone controller for Haken Slim Continuum, EaganMatrix</w:t>
      </w:r>
      <w:r w:rsidR="00A77D51" w:rsidRPr="00CE5198">
        <w:rPr>
          <w:sz w:val="20"/>
          <w:szCs w:val="20"/>
        </w:rPr>
        <w:t xml:space="preserve"> Eurorack</w:t>
      </w:r>
      <w:r w:rsidRPr="00CE5198">
        <w:rPr>
          <w:sz w:val="20"/>
          <w:szCs w:val="20"/>
        </w:rPr>
        <w:t xml:space="preserve"> Module</w:t>
      </w:r>
      <w:r w:rsidR="00A85668" w:rsidRPr="00CE5198">
        <w:rPr>
          <w:sz w:val="20"/>
          <w:szCs w:val="20"/>
        </w:rPr>
        <w:t xml:space="preserve"> (EMM)</w:t>
      </w:r>
      <w:r w:rsidRPr="00CE5198">
        <w:rPr>
          <w:sz w:val="20"/>
          <w:szCs w:val="20"/>
        </w:rPr>
        <w:t xml:space="preserve">, </w:t>
      </w:r>
      <w:r w:rsidR="0032657B" w:rsidRPr="00CE5198">
        <w:rPr>
          <w:sz w:val="20"/>
          <w:szCs w:val="20"/>
        </w:rPr>
        <w:t xml:space="preserve">and also older </w:t>
      </w:r>
      <w:r w:rsidRPr="00CE5198">
        <w:rPr>
          <w:sz w:val="20"/>
          <w:szCs w:val="20"/>
        </w:rPr>
        <w:t>“Thick” Continuums</w:t>
      </w:r>
      <w:r w:rsidR="00981CA5" w:rsidRPr="00CE5198">
        <w:rPr>
          <w:sz w:val="20"/>
          <w:szCs w:val="20"/>
        </w:rPr>
        <w:t xml:space="preserve"> with at least at least 2x DSP. </w:t>
      </w:r>
      <w:r w:rsidR="0032657B" w:rsidRPr="00CE5198">
        <w:rPr>
          <w:sz w:val="20"/>
          <w:szCs w:val="20"/>
        </w:rPr>
        <w:t xml:space="preserve"> </w:t>
      </w:r>
    </w:p>
    <w:p w14:paraId="3BE7AC30" w14:textId="77777777" w:rsidR="000A1836" w:rsidRPr="00CE5198" w:rsidRDefault="000A1836" w:rsidP="000A1836">
      <w:pPr>
        <w:spacing w:after="0"/>
        <w:rPr>
          <w:sz w:val="20"/>
          <w:szCs w:val="20"/>
        </w:rPr>
      </w:pPr>
    </w:p>
    <w:p w14:paraId="48272627" w14:textId="77777777" w:rsidR="000A1836" w:rsidRPr="00CE5198" w:rsidRDefault="005B0F7A" w:rsidP="000A1836">
      <w:pPr>
        <w:spacing w:after="0"/>
        <w:rPr>
          <w:sz w:val="20"/>
          <w:szCs w:val="20"/>
        </w:rPr>
      </w:pPr>
      <w:r w:rsidRPr="00CE5198">
        <w:rPr>
          <w:sz w:val="20"/>
          <w:szCs w:val="20"/>
        </w:rPr>
        <w:t xml:space="preserve">The Continuum Controller is meant to perform a number of functions that the editor supports, </w:t>
      </w:r>
      <w:r w:rsidR="00F4162C" w:rsidRPr="00CE5198">
        <w:rPr>
          <w:sz w:val="20"/>
          <w:szCs w:val="20"/>
        </w:rPr>
        <w:t>but does not replace the editor</w:t>
      </w:r>
      <w:r w:rsidR="0032657B" w:rsidRPr="00CE5198">
        <w:rPr>
          <w:sz w:val="20"/>
          <w:szCs w:val="20"/>
        </w:rPr>
        <w:t xml:space="preserve"> as it cannot be used to program/edit presets</w:t>
      </w:r>
      <w:r w:rsidR="00F4162C" w:rsidRPr="00CE5198">
        <w:rPr>
          <w:sz w:val="20"/>
          <w:szCs w:val="20"/>
        </w:rPr>
        <w:t>. I</w:t>
      </w:r>
      <w:r w:rsidRPr="00CE5198">
        <w:rPr>
          <w:sz w:val="20"/>
          <w:szCs w:val="20"/>
        </w:rPr>
        <w:t xml:space="preserve">t is intended to be used in a stand-alone controller mode (that is it does not interface with the Haken editor and it does not sync with the Continuum such that if you change a preset that changes on the Controller, though if you change a preset with the controller it should map the current Macros and other settings for that preset correctly. </w:t>
      </w:r>
    </w:p>
    <w:p w14:paraId="41C58C72" w14:textId="77777777" w:rsidR="000A1836" w:rsidRPr="00CE5198" w:rsidRDefault="000A1836" w:rsidP="000A1836">
      <w:pPr>
        <w:spacing w:after="0"/>
        <w:rPr>
          <w:sz w:val="20"/>
          <w:szCs w:val="20"/>
        </w:rPr>
      </w:pPr>
    </w:p>
    <w:p w14:paraId="25EFEFD7" w14:textId="77777777" w:rsidR="000A1836" w:rsidRPr="00CE5198" w:rsidRDefault="00F4162C" w:rsidP="000A1836">
      <w:pPr>
        <w:spacing w:after="0"/>
        <w:rPr>
          <w:b/>
          <w:bCs/>
          <w:color w:val="C00000"/>
        </w:rPr>
      </w:pPr>
      <w:r w:rsidRPr="00CE5198">
        <w:rPr>
          <w:b/>
          <w:bCs/>
          <w:color w:val="C00000"/>
        </w:rPr>
        <w:t>Note: The Continuum Controller should never be used with the editor. It is only intended to be used as a controller when you don’t want to use the editor.</w:t>
      </w:r>
    </w:p>
    <w:p w14:paraId="52A9D78A" w14:textId="77777777" w:rsidR="000A1836" w:rsidRPr="00CE5198" w:rsidRDefault="000A1836" w:rsidP="000A1836">
      <w:pPr>
        <w:spacing w:after="0"/>
        <w:rPr>
          <w:b/>
          <w:bCs/>
          <w:color w:val="C00000"/>
        </w:rPr>
      </w:pPr>
    </w:p>
    <w:p w14:paraId="77BE8ADD" w14:textId="77777777" w:rsidR="000A1836" w:rsidRPr="00CE5198" w:rsidRDefault="00214949" w:rsidP="000A1836">
      <w:pPr>
        <w:spacing w:after="0"/>
        <w:rPr>
          <w:b/>
          <w:bCs/>
          <w:sz w:val="20"/>
          <w:szCs w:val="20"/>
        </w:rPr>
      </w:pPr>
      <w:r w:rsidRPr="00CE5198">
        <w:rPr>
          <w:b/>
          <w:bCs/>
          <w:sz w:val="20"/>
          <w:szCs w:val="20"/>
        </w:rPr>
        <w:t>It is suggested that you have the Continuum User’s Guide handy when reading this document if you need further details on any of the features that are summarized for this manual.</w:t>
      </w:r>
    </w:p>
    <w:p w14:paraId="58BEB913" w14:textId="77777777" w:rsidR="000A1836" w:rsidRPr="00CE5198" w:rsidRDefault="000A1836" w:rsidP="000A1836">
      <w:pPr>
        <w:spacing w:after="0"/>
      </w:pPr>
    </w:p>
    <w:p w14:paraId="082AB28A" w14:textId="3423AF51" w:rsidR="004C386B" w:rsidRPr="00CE5198" w:rsidRDefault="004C386B" w:rsidP="000A1836">
      <w:pPr>
        <w:spacing w:after="0"/>
        <w:rPr>
          <w:i/>
          <w:iCs/>
        </w:rPr>
      </w:pPr>
      <w:r w:rsidRPr="00CE5198">
        <w:rPr>
          <w:i/>
          <w:iCs/>
        </w:rPr>
        <w:lastRenderedPageBreak/>
        <w:t>Continuum Controller is not a Haken Audio product. Please do not raise Haken Audio tickets.</w:t>
      </w:r>
    </w:p>
    <w:p w14:paraId="60B92C35" w14:textId="77777777" w:rsidR="004C386B" w:rsidRPr="00CE5198" w:rsidRDefault="004C386B" w:rsidP="000A1836">
      <w:pPr>
        <w:spacing w:after="0"/>
      </w:pPr>
    </w:p>
    <w:p w14:paraId="6386721A" w14:textId="4C12EA32" w:rsidR="000A1836" w:rsidRPr="00CE5198" w:rsidRDefault="009F20AD" w:rsidP="000A1836">
      <w:pPr>
        <w:pStyle w:val="Heading1"/>
        <w:spacing w:before="0" w:after="0"/>
        <w:rPr>
          <w:b/>
          <w:bCs/>
          <w:color w:val="auto"/>
          <w:sz w:val="28"/>
          <w:szCs w:val="28"/>
        </w:rPr>
      </w:pPr>
      <w:bookmarkStart w:id="3" w:name="_Toc238395134"/>
      <w:r w:rsidRPr="00CE5198">
        <w:rPr>
          <w:b/>
          <w:bCs/>
          <w:color w:val="auto"/>
          <w:sz w:val="28"/>
          <w:szCs w:val="28"/>
        </w:rPr>
        <w:t>Version Compatibility</w:t>
      </w:r>
      <w:bookmarkEnd w:id="3"/>
    </w:p>
    <w:p w14:paraId="27CEF5FB" w14:textId="77777777" w:rsidR="000A1836" w:rsidRPr="00CE5198" w:rsidRDefault="000A1836" w:rsidP="000A1836">
      <w:pPr>
        <w:spacing w:after="0"/>
        <w:rPr>
          <w:sz w:val="20"/>
          <w:szCs w:val="20"/>
        </w:rPr>
      </w:pPr>
    </w:p>
    <w:p w14:paraId="0172D0F7" w14:textId="69B4D4F7" w:rsidR="000A1836" w:rsidRPr="00CE5198" w:rsidRDefault="009F20AD" w:rsidP="000A1836">
      <w:pPr>
        <w:spacing w:after="0"/>
      </w:pPr>
      <w:r w:rsidRPr="00CE5198">
        <w:rPr>
          <w:b/>
          <w:bCs/>
        </w:rPr>
        <w:t>Electra One</w:t>
      </w:r>
    </w:p>
    <w:p w14:paraId="49BF5D20" w14:textId="77777777" w:rsidR="000A1836" w:rsidRPr="00CE5198" w:rsidRDefault="000A1836" w:rsidP="000A1836">
      <w:pPr>
        <w:spacing w:after="0"/>
      </w:pPr>
    </w:p>
    <w:p w14:paraId="0FFCBAF2" w14:textId="77777777" w:rsidR="000A1836" w:rsidRPr="00CE5198" w:rsidRDefault="009F20AD" w:rsidP="000A1836">
      <w:pPr>
        <w:spacing w:after="0"/>
        <w:rPr>
          <w:sz w:val="20"/>
          <w:szCs w:val="20"/>
        </w:rPr>
      </w:pPr>
      <w:bookmarkStart w:id="4" w:name="_Hlk218004482"/>
      <w:r w:rsidRPr="00CE5198">
        <w:rPr>
          <w:sz w:val="20"/>
          <w:szCs w:val="20"/>
        </w:rPr>
        <w:t>The current version of the Electra One Continuum Controller</w:t>
      </w:r>
      <w:r w:rsidR="00F92C80" w:rsidRPr="00CE5198">
        <w:rPr>
          <w:sz w:val="20"/>
          <w:szCs w:val="20"/>
        </w:rPr>
        <w:t xml:space="preserve"> requires</w:t>
      </w:r>
      <w:r w:rsidRPr="00CE5198">
        <w:rPr>
          <w:sz w:val="20"/>
          <w:szCs w:val="20"/>
        </w:rPr>
        <w:t xml:space="preserve"> </w:t>
      </w:r>
      <w:r w:rsidR="0015470F" w:rsidRPr="00CE5198">
        <w:rPr>
          <w:sz w:val="20"/>
          <w:szCs w:val="20"/>
        </w:rPr>
        <w:t>t</w:t>
      </w:r>
      <w:r w:rsidRPr="00CE5198">
        <w:rPr>
          <w:sz w:val="20"/>
          <w:szCs w:val="20"/>
        </w:rPr>
        <w:t xml:space="preserve">he following Electra One hardware and firmware versions: </w:t>
      </w:r>
    </w:p>
    <w:p w14:paraId="4D645E47" w14:textId="77777777" w:rsidR="000A1836" w:rsidRPr="00CE5198" w:rsidRDefault="000A1836" w:rsidP="000A1836">
      <w:pPr>
        <w:spacing w:after="0"/>
        <w:rPr>
          <w:sz w:val="20"/>
          <w:szCs w:val="20"/>
        </w:rPr>
      </w:pPr>
    </w:p>
    <w:p w14:paraId="022813C2" w14:textId="77777777" w:rsidR="000A1836" w:rsidRPr="00CE5198" w:rsidRDefault="00C67147" w:rsidP="000A1836">
      <w:pPr>
        <w:pStyle w:val="ListParagraph"/>
        <w:numPr>
          <w:ilvl w:val="0"/>
          <w:numId w:val="4"/>
        </w:numPr>
        <w:spacing w:after="0"/>
        <w:rPr>
          <w:sz w:val="20"/>
          <w:szCs w:val="20"/>
        </w:rPr>
      </w:pPr>
      <w:r w:rsidRPr="00CE5198">
        <w:rPr>
          <w:sz w:val="20"/>
          <w:szCs w:val="20"/>
        </w:rPr>
        <w:t>Hardware: Mk II (It will not run on Mk1 models.)</w:t>
      </w:r>
    </w:p>
    <w:p w14:paraId="070C9EDD" w14:textId="621D7B84" w:rsidR="000A1836" w:rsidRPr="00CE5198" w:rsidRDefault="00C67147" w:rsidP="000A1836">
      <w:pPr>
        <w:pStyle w:val="ListParagraph"/>
        <w:numPr>
          <w:ilvl w:val="0"/>
          <w:numId w:val="4"/>
        </w:numPr>
        <w:spacing w:after="0"/>
        <w:rPr>
          <w:strike/>
          <w:sz w:val="20"/>
          <w:szCs w:val="20"/>
        </w:rPr>
      </w:pPr>
      <w:r w:rsidRPr="00CE5198">
        <w:rPr>
          <w:sz w:val="20"/>
          <w:szCs w:val="20"/>
        </w:rPr>
        <w:t>Firmware: 4.0 or later</w:t>
      </w:r>
    </w:p>
    <w:bookmarkEnd w:id="4"/>
    <w:p w14:paraId="1E81B8D7" w14:textId="77777777" w:rsidR="000A1836" w:rsidRPr="00CE5198" w:rsidRDefault="000A1836" w:rsidP="000A1836">
      <w:pPr>
        <w:spacing w:after="0"/>
        <w:rPr>
          <w:sz w:val="20"/>
          <w:szCs w:val="20"/>
        </w:rPr>
      </w:pPr>
    </w:p>
    <w:p w14:paraId="662FBA4D" w14:textId="77777777" w:rsidR="000A1836" w:rsidRPr="00CE5198" w:rsidRDefault="000A1836" w:rsidP="000A1836">
      <w:pPr>
        <w:spacing w:after="0"/>
        <w:rPr>
          <w:b/>
        </w:rPr>
      </w:pPr>
      <w:r w:rsidRPr="00CE5198">
        <w:rPr>
          <w:b/>
        </w:rPr>
        <w:t>Haken Audio Firmware</w:t>
      </w:r>
    </w:p>
    <w:p w14:paraId="719CCAEC" w14:textId="77777777" w:rsidR="000A1836" w:rsidRPr="00CE5198" w:rsidRDefault="000A1836" w:rsidP="000A1836">
      <w:pPr>
        <w:spacing w:after="0"/>
        <w:rPr>
          <w:bCs/>
        </w:rPr>
      </w:pPr>
    </w:p>
    <w:p w14:paraId="500B0522" w14:textId="77777777" w:rsidR="000A1836" w:rsidRPr="00CE5198" w:rsidRDefault="000A1836" w:rsidP="000A1836">
      <w:pPr>
        <w:spacing w:after="0"/>
        <w:rPr>
          <w:sz w:val="20"/>
          <w:szCs w:val="20"/>
        </w:rPr>
      </w:pPr>
      <w:r w:rsidRPr="00CE5198">
        <w:rPr>
          <w:sz w:val="20"/>
          <w:szCs w:val="20"/>
        </w:rPr>
        <w:t>Connected instruments must be running Haken Audio firmware 10.44 or later.</w:t>
      </w:r>
    </w:p>
    <w:p w14:paraId="2721B021" w14:textId="77777777" w:rsidR="000A1836" w:rsidRPr="00CE5198" w:rsidRDefault="000A1836" w:rsidP="000A1836">
      <w:pPr>
        <w:spacing w:after="0"/>
        <w:rPr>
          <w:sz w:val="20"/>
          <w:szCs w:val="20"/>
        </w:rPr>
      </w:pPr>
    </w:p>
    <w:p w14:paraId="00C636CD" w14:textId="51D0D3C0" w:rsidR="000A1836" w:rsidRPr="00CE5198" w:rsidRDefault="009F20AD" w:rsidP="000A1836">
      <w:pPr>
        <w:spacing w:after="0"/>
        <w:rPr>
          <w:b/>
          <w:bCs/>
        </w:rPr>
      </w:pPr>
      <w:r w:rsidRPr="00CE5198">
        <w:rPr>
          <w:b/>
          <w:bCs/>
        </w:rPr>
        <w:t>Haken Continuum</w:t>
      </w:r>
      <w:r w:rsidR="0032657B" w:rsidRPr="00CE5198">
        <w:rPr>
          <w:b/>
          <w:bCs/>
        </w:rPr>
        <w:t>s</w:t>
      </w:r>
    </w:p>
    <w:p w14:paraId="526EA725" w14:textId="77777777" w:rsidR="000A1836" w:rsidRPr="00CE5198" w:rsidRDefault="000A1836" w:rsidP="000A1836">
      <w:pPr>
        <w:spacing w:after="0"/>
        <w:rPr>
          <w:sz w:val="20"/>
          <w:szCs w:val="20"/>
        </w:rPr>
      </w:pPr>
    </w:p>
    <w:p w14:paraId="23C715AC" w14:textId="12D872E7" w:rsidR="000A1836" w:rsidRPr="00CE5198" w:rsidRDefault="0032657B" w:rsidP="000A1836">
      <w:pPr>
        <w:spacing w:after="0"/>
        <w:rPr>
          <w:sz w:val="20"/>
          <w:szCs w:val="20"/>
        </w:rPr>
      </w:pPr>
      <w:r w:rsidRPr="00CE5198">
        <w:rPr>
          <w:sz w:val="20"/>
          <w:szCs w:val="20"/>
        </w:rPr>
        <w:t xml:space="preserve">The controller has been verified to operate on all Slim Continuum and at least 2x DSP Thick Continuums as well as EaganMatrix Module. </w:t>
      </w:r>
      <w:r w:rsidR="00981CA5" w:rsidRPr="00CE5198">
        <w:rPr>
          <w:sz w:val="20"/>
          <w:szCs w:val="20"/>
        </w:rPr>
        <w:t xml:space="preserve">(1x DSP Continuum cannot run the minimum required Haken Audio firmware version.) </w:t>
      </w:r>
    </w:p>
    <w:p w14:paraId="7A0F2961" w14:textId="77777777" w:rsidR="000A1836" w:rsidRPr="00CE5198" w:rsidRDefault="000A1836" w:rsidP="000A1836">
      <w:pPr>
        <w:spacing w:after="0"/>
        <w:rPr>
          <w:sz w:val="20"/>
          <w:szCs w:val="20"/>
        </w:rPr>
      </w:pPr>
    </w:p>
    <w:p w14:paraId="75C45FF8" w14:textId="77777777" w:rsidR="000A1836" w:rsidRPr="00CE5198" w:rsidRDefault="007F6342" w:rsidP="000A1836">
      <w:pPr>
        <w:spacing w:after="0"/>
      </w:pPr>
      <w:r w:rsidRPr="00CE5198">
        <w:rPr>
          <w:b/>
          <w:bCs/>
        </w:rPr>
        <w:t>EaganMatrix</w:t>
      </w:r>
      <w:r w:rsidR="009E28E6" w:rsidRPr="00CE5198">
        <w:rPr>
          <w:b/>
          <w:bCs/>
        </w:rPr>
        <w:t xml:space="preserve"> </w:t>
      </w:r>
      <w:r w:rsidR="009E28E6" w:rsidRPr="00CE5198">
        <w:rPr>
          <w:b/>
        </w:rPr>
        <w:t>Eurorack</w:t>
      </w:r>
      <w:r w:rsidRPr="00CE5198">
        <w:rPr>
          <w:b/>
          <w:bCs/>
        </w:rPr>
        <w:t xml:space="preserve"> Module</w:t>
      </w:r>
      <w:r w:rsidRPr="00CE5198">
        <w:t>:</w:t>
      </w:r>
      <w:r w:rsidR="004C6170" w:rsidRPr="00CE5198">
        <w:t xml:space="preserve"> </w:t>
      </w:r>
    </w:p>
    <w:p w14:paraId="32B36081" w14:textId="77777777" w:rsidR="000A1836" w:rsidRPr="00CE5198" w:rsidRDefault="000A1836" w:rsidP="000A1836">
      <w:pPr>
        <w:spacing w:after="0"/>
        <w:rPr>
          <w:sz w:val="20"/>
          <w:szCs w:val="20"/>
        </w:rPr>
      </w:pPr>
    </w:p>
    <w:p w14:paraId="3CE4A1BC" w14:textId="14BCB434" w:rsidR="000A1836" w:rsidRPr="00CE5198" w:rsidRDefault="00BD5844" w:rsidP="000A1836">
      <w:pPr>
        <w:spacing w:after="0"/>
        <w:rPr>
          <w:sz w:val="20"/>
          <w:szCs w:val="20"/>
        </w:rPr>
      </w:pPr>
      <w:r w:rsidRPr="00CE5198">
        <w:rPr>
          <w:sz w:val="20"/>
          <w:szCs w:val="20"/>
        </w:rPr>
        <w:t xml:space="preserve">The Electra One Continuum Controller supports the  EaganMatrix module (EMM). </w:t>
      </w:r>
    </w:p>
    <w:p w14:paraId="0215772F" w14:textId="77777777" w:rsidR="00BD5844" w:rsidRPr="00CE5198" w:rsidRDefault="00BD5844" w:rsidP="000A1836">
      <w:pPr>
        <w:spacing w:after="0"/>
        <w:rPr>
          <w:sz w:val="20"/>
          <w:szCs w:val="20"/>
        </w:rPr>
      </w:pPr>
    </w:p>
    <w:p w14:paraId="7C8BF74A" w14:textId="63508AAB" w:rsidR="000A1836" w:rsidRPr="00CE5198" w:rsidRDefault="007F6342" w:rsidP="000A1836">
      <w:pPr>
        <w:spacing w:after="0"/>
      </w:pPr>
      <w:r w:rsidRPr="00CE5198">
        <w:rPr>
          <w:b/>
          <w:bCs/>
          <w:noProof/>
        </w:rPr>
        <w:t>ContinuuMini</w:t>
      </w:r>
      <w:r w:rsidR="0032657B" w:rsidRPr="00CE5198">
        <w:rPr>
          <w:b/>
          <w:bCs/>
        </w:rPr>
        <w:t>/EaganMatrix Micro</w:t>
      </w:r>
      <w:r w:rsidRPr="00CE5198">
        <w:t>:</w:t>
      </w:r>
    </w:p>
    <w:p w14:paraId="1968A0CE" w14:textId="77777777" w:rsidR="000A1836" w:rsidRPr="00CE5198" w:rsidRDefault="000A1836" w:rsidP="000A1836">
      <w:pPr>
        <w:spacing w:after="0"/>
      </w:pPr>
    </w:p>
    <w:p w14:paraId="572DD85B" w14:textId="2D245E60" w:rsidR="000A1836" w:rsidRPr="00CE5198" w:rsidRDefault="00CE5198" w:rsidP="000A1836">
      <w:pPr>
        <w:spacing w:after="0"/>
        <w:rPr>
          <w:sz w:val="20"/>
          <w:szCs w:val="20"/>
        </w:rPr>
      </w:pPr>
      <w:r w:rsidRPr="00CE5198">
        <w:rPr>
          <w:sz w:val="20"/>
          <w:szCs w:val="20"/>
        </w:rPr>
        <w:t>Currently Not Supported</w:t>
      </w:r>
      <w:r w:rsidR="007F6342" w:rsidRPr="00CE5198">
        <w:rPr>
          <w:sz w:val="20"/>
          <w:szCs w:val="20"/>
        </w:rPr>
        <w:t xml:space="preserve">. </w:t>
      </w:r>
    </w:p>
    <w:p w14:paraId="5DEDCFFB" w14:textId="77777777" w:rsidR="000A1836" w:rsidRPr="00CE5198" w:rsidRDefault="000A1836" w:rsidP="000A1836">
      <w:pPr>
        <w:spacing w:after="0"/>
        <w:rPr>
          <w:sz w:val="20"/>
          <w:szCs w:val="20"/>
        </w:rPr>
      </w:pPr>
    </w:p>
    <w:p w14:paraId="668A1553" w14:textId="77777777" w:rsidR="000A1836" w:rsidRPr="00CE5198" w:rsidRDefault="009F20AD" w:rsidP="000A1836">
      <w:pPr>
        <w:spacing w:after="0"/>
      </w:pPr>
      <w:r w:rsidRPr="00CE5198">
        <w:rPr>
          <w:b/>
          <w:bCs/>
        </w:rPr>
        <w:t>Osmose</w:t>
      </w:r>
      <w:r w:rsidRPr="00CE5198">
        <w:t>:</w:t>
      </w:r>
      <w:r w:rsidR="004C6170" w:rsidRPr="00CE5198">
        <w:t xml:space="preserve"> (</w:t>
      </w:r>
      <w:r w:rsidR="0032657B" w:rsidRPr="00CE5198">
        <w:t>See Separate Osmose Controller)</w:t>
      </w:r>
    </w:p>
    <w:p w14:paraId="0750C586" w14:textId="77777777" w:rsidR="000A1836" w:rsidRPr="00CE5198" w:rsidRDefault="000A1836" w:rsidP="000A1836">
      <w:pPr>
        <w:spacing w:after="0"/>
      </w:pPr>
    </w:p>
    <w:p w14:paraId="74DE836F" w14:textId="77777777" w:rsidR="000A1836" w:rsidRPr="00CE5198" w:rsidRDefault="0032657B" w:rsidP="000A1836">
      <w:pPr>
        <w:spacing w:after="0"/>
        <w:rPr>
          <w:sz w:val="20"/>
          <w:szCs w:val="20"/>
        </w:rPr>
      </w:pPr>
      <w:r w:rsidRPr="00CE5198">
        <w:rPr>
          <w:sz w:val="20"/>
          <w:szCs w:val="20"/>
        </w:rPr>
        <w:t>A separate Osmose EL1 Controller is available for Osmose 2.1.21/10.52 firmware. Because this does not support a Preset management interface, it has reduced functionality versus the Continuum version.</w:t>
      </w:r>
    </w:p>
    <w:p w14:paraId="40B66A64" w14:textId="77777777" w:rsidR="000A1836" w:rsidRPr="00CE5198" w:rsidRDefault="000A1836" w:rsidP="000A1836">
      <w:pPr>
        <w:spacing w:after="0"/>
        <w:rPr>
          <w:sz w:val="20"/>
          <w:szCs w:val="20"/>
        </w:rPr>
      </w:pPr>
    </w:p>
    <w:p w14:paraId="53C21E99" w14:textId="77777777" w:rsidR="00A85668" w:rsidRPr="00CE5198" w:rsidRDefault="00A85668">
      <w:pPr>
        <w:rPr>
          <w:rFonts w:asciiTheme="majorHAnsi" w:eastAsiaTheme="majorEastAsia" w:hAnsiTheme="majorHAnsi" w:cstheme="majorBidi"/>
          <w:b/>
          <w:bCs/>
          <w:sz w:val="28"/>
          <w:szCs w:val="28"/>
        </w:rPr>
      </w:pPr>
      <w:r w:rsidRPr="00CE5198">
        <w:rPr>
          <w:b/>
          <w:bCs/>
          <w:sz w:val="28"/>
          <w:szCs w:val="28"/>
        </w:rPr>
        <w:br w:type="page"/>
      </w:r>
    </w:p>
    <w:p w14:paraId="55910F08" w14:textId="1FBDE9E1" w:rsidR="000A1836" w:rsidRPr="00CE5198" w:rsidRDefault="008F6AB1" w:rsidP="000A1836">
      <w:pPr>
        <w:pStyle w:val="Heading1"/>
        <w:spacing w:before="0" w:after="0"/>
        <w:rPr>
          <w:b/>
          <w:bCs/>
          <w:color w:val="auto"/>
          <w:sz w:val="28"/>
          <w:szCs w:val="28"/>
        </w:rPr>
      </w:pPr>
      <w:bookmarkStart w:id="5" w:name="_Toc238395135"/>
      <w:r w:rsidRPr="00CE5198">
        <w:rPr>
          <w:b/>
          <w:bCs/>
          <w:color w:val="auto"/>
          <w:sz w:val="28"/>
          <w:szCs w:val="28"/>
        </w:rPr>
        <w:lastRenderedPageBreak/>
        <w:t>Connecting the Electra One to the Haken Continuum</w:t>
      </w:r>
      <w:bookmarkEnd w:id="5"/>
      <w:r w:rsidRPr="00CE5198">
        <w:rPr>
          <w:b/>
          <w:bCs/>
          <w:color w:val="auto"/>
          <w:sz w:val="28"/>
          <w:szCs w:val="28"/>
        </w:rPr>
        <w:t xml:space="preserve"> </w:t>
      </w:r>
    </w:p>
    <w:p w14:paraId="311C4776" w14:textId="77777777" w:rsidR="000A1836" w:rsidRPr="00CE5198" w:rsidRDefault="000A1836" w:rsidP="000A1836">
      <w:pPr>
        <w:spacing w:after="0"/>
        <w:rPr>
          <w:sz w:val="20"/>
          <w:szCs w:val="20"/>
        </w:rPr>
      </w:pPr>
    </w:p>
    <w:p w14:paraId="41F583E2" w14:textId="39C64D53" w:rsidR="000A1836" w:rsidRPr="00CE5198" w:rsidRDefault="008F6AB1" w:rsidP="000A1836">
      <w:pPr>
        <w:spacing w:after="0"/>
        <w:rPr>
          <w:sz w:val="20"/>
          <w:szCs w:val="20"/>
        </w:rPr>
      </w:pPr>
      <w:r w:rsidRPr="00CE5198">
        <w:rPr>
          <w:sz w:val="20"/>
          <w:szCs w:val="20"/>
        </w:rPr>
        <w:t>The Electra One application is intended to connect its Port 1 Midi DIN In/Out ports connected to the to the TRS In/Out Midi ports of the Haken Slim Continuum using a DIN-to-TRS Midi adapter</w:t>
      </w:r>
      <w:r w:rsidR="005D584C" w:rsidRPr="00CE5198">
        <w:rPr>
          <w:sz w:val="20"/>
          <w:szCs w:val="20"/>
        </w:rPr>
        <w:t xml:space="preserve"> (use the Type B adapters that come with the Continuum or EaganMatrix module)</w:t>
      </w:r>
      <w:r w:rsidRPr="00CE5198">
        <w:rPr>
          <w:sz w:val="20"/>
          <w:szCs w:val="20"/>
        </w:rPr>
        <w:t xml:space="preserve">. Connect as follows before running the Continuum Controller application. You will also need to connect the Electra One’s USB port to your computer using a standard USB A to USB A or USB C connector depending on your computer’s USB connections. You can connect the Electra One and the Continuum to a USB hub and connect that to your computer if you like (in fact the hub based  connection was used to create and test the application). </w:t>
      </w:r>
    </w:p>
    <w:p w14:paraId="24EE3822" w14:textId="77777777" w:rsidR="000A1836" w:rsidRPr="00CE5198" w:rsidRDefault="000A1836" w:rsidP="000A1836">
      <w:pPr>
        <w:spacing w:after="0"/>
        <w:rPr>
          <w:sz w:val="20"/>
          <w:szCs w:val="20"/>
        </w:rPr>
      </w:pPr>
    </w:p>
    <w:p w14:paraId="14B8CE8C" w14:textId="77777777" w:rsidR="000A1836" w:rsidRPr="00CE5198" w:rsidRDefault="008F6AB1" w:rsidP="000A1836">
      <w:pPr>
        <w:keepNext/>
        <w:spacing w:after="0"/>
      </w:pPr>
      <w:r w:rsidRPr="00CE5198">
        <w:rPr>
          <w:noProof/>
          <w:sz w:val="20"/>
          <w:szCs w:val="20"/>
        </w:rPr>
        <w:drawing>
          <wp:inline distT="0" distB="0" distL="0" distR="0" wp14:anchorId="4AE3188B" wp14:editId="5D4CCB02">
            <wp:extent cx="5604164" cy="3007990"/>
            <wp:effectExtent l="0" t="0" r="0" b="2540"/>
            <wp:docPr id="194559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1066" cy="3011695"/>
                    </a:xfrm>
                    <a:prstGeom prst="rect">
                      <a:avLst/>
                    </a:prstGeom>
                    <a:noFill/>
                    <a:ln>
                      <a:noFill/>
                    </a:ln>
                  </pic:spPr>
                </pic:pic>
              </a:graphicData>
            </a:graphic>
          </wp:inline>
        </w:drawing>
      </w:r>
    </w:p>
    <w:p w14:paraId="61EC4804" w14:textId="77777777" w:rsidR="000A1836" w:rsidRPr="00CE5198" w:rsidRDefault="000A1836" w:rsidP="000A1836">
      <w:pPr>
        <w:keepNext/>
        <w:spacing w:after="0"/>
      </w:pPr>
    </w:p>
    <w:p w14:paraId="0828107B" w14:textId="77777777" w:rsidR="000A1836" w:rsidRPr="00CE5198" w:rsidRDefault="00CD5B4F" w:rsidP="000A1836">
      <w:pPr>
        <w:pStyle w:val="Caption"/>
        <w:spacing w:after="0"/>
        <w:rPr>
          <w:sz w:val="20"/>
          <w:szCs w:val="20"/>
        </w:rPr>
      </w:pPr>
      <w:bookmarkStart w:id="6" w:name="_Toc177205373"/>
      <w:r w:rsidRPr="00CE5198">
        <w:t xml:space="preserve">Figure </w:t>
      </w:r>
      <w:fldSimple w:instr=" SEQ Figure \* ARABIC ">
        <w:r w:rsidR="00B7609F" w:rsidRPr="00CE5198">
          <w:rPr>
            <w:noProof/>
          </w:rPr>
          <w:t>1</w:t>
        </w:r>
      </w:fldSimple>
      <w:r w:rsidRPr="00CE5198">
        <w:t>- Connecting the Electra One to the Haken Slim Continuum</w:t>
      </w:r>
      <w:bookmarkEnd w:id="6"/>
    </w:p>
    <w:p w14:paraId="4093AF39" w14:textId="77777777" w:rsidR="000A1836" w:rsidRPr="00CE5198" w:rsidRDefault="000A1836" w:rsidP="000A1836">
      <w:pPr>
        <w:pStyle w:val="Caption"/>
        <w:spacing w:after="0"/>
        <w:rPr>
          <w:sz w:val="20"/>
          <w:szCs w:val="20"/>
        </w:rPr>
      </w:pPr>
    </w:p>
    <w:p w14:paraId="4F06EA6C" w14:textId="77777777" w:rsidR="000A1836" w:rsidRPr="00CE5198" w:rsidRDefault="00CD5B4F" w:rsidP="000A1836">
      <w:pPr>
        <w:spacing w:after="0"/>
        <w:rPr>
          <w:b/>
          <w:bCs/>
          <w:color w:val="FF0000"/>
          <w:sz w:val="20"/>
          <w:szCs w:val="20"/>
        </w:rPr>
      </w:pPr>
      <w:r w:rsidRPr="00CE5198">
        <w:rPr>
          <w:b/>
          <w:bCs/>
          <w:color w:val="FF0000"/>
          <w:sz w:val="20"/>
          <w:szCs w:val="20"/>
        </w:rPr>
        <w:t>NOTE: DO NOT RUN THE EDITOR WHEN RUNNING THE ELECTRA ONE APPLICATION.</w:t>
      </w:r>
    </w:p>
    <w:p w14:paraId="7CB5FB84" w14:textId="77777777" w:rsidR="000A1836" w:rsidRPr="00CE5198" w:rsidRDefault="000A1836" w:rsidP="000A1836">
      <w:pPr>
        <w:spacing w:after="0"/>
        <w:rPr>
          <w:b/>
          <w:bCs/>
          <w:color w:val="FF0000"/>
          <w:sz w:val="20"/>
          <w:szCs w:val="20"/>
        </w:rPr>
      </w:pPr>
    </w:p>
    <w:p w14:paraId="1EE78E71" w14:textId="77777777" w:rsidR="000A1836" w:rsidRPr="00CE5198" w:rsidRDefault="006F3041" w:rsidP="000A1836">
      <w:pPr>
        <w:pStyle w:val="Heading2"/>
        <w:spacing w:before="0" w:after="0"/>
        <w:rPr>
          <w:b/>
          <w:bCs/>
          <w:color w:val="auto"/>
          <w:sz w:val="24"/>
          <w:szCs w:val="24"/>
        </w:rPr>
      </w:pPr>
      <w:bookmarkStart w:id="7" w:name="_Toc238395136"/>
      <w:r w:rsidRPr="00CE5198">
        <w:rPr>
          <w:b/>
          <w:bCs/>
          <w:color w:val="auto"/>
          <w:sz w:val="24"/>
          <w:szCs w:val="24"/>
        </w:rPr>
        <w:t xml:space="preserve">On Booting the </w:t>
      </w:r>
      <w:r w:rsidR="00A623FB" w:rsidRPr="00CE5198">
        <w:rPr>
          <w:b/>
          <w:bCs/>
          <w:color w:val="auto"/>
          <w:sz w:val="24"/>
          <w:szCs w:val="24"/>
        </w:rPr>
        <w:t xml:space="preserve">Electra One Loaded with </w:t>
      </w:r>
      <w:r w:rsidRPr="00CE5198">
        <w:rPr>
          <w:b/>
          <w:bCs/>
          <w:color w:val="auto"/>
          <w:sz w:val="24"/>
          <w:szCs w:val="24"/>
        </w:rPr>
        <w:t>Continuum Controller</w:t>
      </w:r>
      <w:bookmarkEnd w:id="7"/>
    </w:p>
    <w:p w14:paraId="6C7EE0AD" w14:textId="77777777" w:rsidR="000A1836" w:rsidRPr="00CE5198" w:rsidRDefault="000A1836" w:rsidP="000A1836">
      <w:pPr>
        <w:spacing w:after="0"/>
        <w:rPr>
          <w:sz w:val="20"/>
          <w:szCs w:val="20"/>
        </w:rPr>
      </w:pPr>
    </w:p>
    <w:p w14:paraId="17E64DC0" w14:textId="6B73340E" w:rsidR="000A1836" w:rsidRPr="00CE5198" w:rsidRDefault="00F830FE" w:rsidP="000A1836">
      <w:pPr>
        <w:spacing w:after="0"/>
        <w:rPr>
          <w:sz w:val="20"/>
          <w:szCs w:val="20"/>
        </w:rPr>
      </w:pPr>
      <w:r w:rsidRPr="00CE5198">
        <w:rPr>
          <w:sz w:val="20"/>
          <w:szCs w:val="20"/>
        </w:rPr>
        <w:t xml:space="preserve">Do not boot the Continuum Controller if the Haken Editor is running. It is meant to operate in a stand-alone mode when the editor is not used. </w:t>
      </w:r>
      <w:r w:rsidR="00F902D7" w:rsidRPr="00CE5198">
        <w:rPr>
          <w:sz w:val="20"/>
          <w:szCs w:val="20"/>
        </w:rPr>
        <w:t>Connect per the diagram above and then perform the following three steps before use:</w:t>
      </w:r>
    </w:p>
    <w:p w14:paraId="5A7E3213" w14:textId="77777777" w:rsidR="000A1836" w:rsidRPr="00CE5198" w:rsidRDefault="000A1836" w:rsidP="000A1836">
      <w:pPr>
        <w:spacing w:after="0"/>
        <w:rPr>
          <w:sz w:val="20"/>
          <w:szCs w:val="20"/>
        </w:rPr>
      </w:pPr>
    </w:p>
    <w:p w14:paraId="5C642391" w14:textId="77777777" w:rsidR="000A1836" w:rsidRPr="00CE5198" w:rsidRDefault="00C67147" w:rsidP="000A1836">
      <w:pPr>
        <w:pStyle w:val="ListParagraph"/>
        <w:numPr>
          <w:ilvl w:val="0"/>
          <w:numId w:val="18"/>
        </w:numPr>
        <w:spacing w:after="0"/>
        <w:rPr>
          <w:sz w:val="20"/>
          <w:szCs w:val="20"/>
        </w:rPr>
      </w:pPr>
      <w:r w:rsidRPr="00CE5198">
        <w:rPr>
          <w:sz w:val="20"/>
          <w:szCs w:val="20"/>
        </w:rPr>
        <w:t>In either order</w:t>
      </w:r>
    </w:p>
    <w:p w14:paraId="28368361" w14:textId="3DA0E7A2" w:rsidR="000A1836" w:rsidRPr="00CE5198" w:rsidRDefault="00C67147" w:rsidP="000A1836">
      <w:pPr>
        <w:pStyle w:val="ListParagraph"/>
        <w:numPr>
          <w:ilvl w:val="1"/>
          <w:numId w:val="19"/>
        </w:numPr>
        <w:spacing w:after="0"/>
        <w:rPr>
          <w:sz w:val="20"/>
          <w:szCs w:val="20"/>
        </w:rPr>
      </w:pPr>
      <w:r w:rsidRPr="00CE5198">
        <w:rPr>
          <w:sz w:val="20"/>
          <w:szCs w:val="20"/>
        </w:rPr>
        <w:t>Boot the Electra One loa</w:t>
      </w:r>
      <w:r w:rsidR="009E28E6" w:rsidRPr="00CE5198">
        <w:rPr>
          <w:sz w:val="20"/>
          <w:szCs w:val="20"/>
        </w:rPr>
        <w:t>ded</w:t>
      </w:r>
      <w:r w:rsidRPr="00CE5198">
        <w:rPr>
          <w:sz w:val="20"/>
          <w:szCs w:val="20"/>
        </w:rPr>
        <w:t xml:space="preserve"> with the Continuum Controller</w:t>
      </w:r>
      <w:r w:rsidR="0015470F" w:rsidRPr="00CE5198">
        <w:rPr>
          <w:sz w:val="20"/>
          <w:szCs w:val="20"/>
        </w:rPr>
        <w:t>.</w:t>
      </w:r>
    </w:p>
    <w:p w14:paraId="403388C5" w14:textId="60E31714" w:rsidR="000A1836" w:rsidRPr="00CE5198" w:rsidRDefault="009E28E6" w:rsidP="000A1836">
      <w:pPr>
        <w:pStyle w:val="ListParagraph"/>
        <w:numPr>
          <w:ilvl w:val="1"/>
          <w:numId w:val="19"/>
        </w:numPr>
        <w:spacing w:after="0"/>
        <w:rPr>
          <w:sz w:val="20"/>
          <w:szCs w:val="20"/>
        </w:rPr>
      </w:pPr>
      <w:r w:rsidRPr="00CE5198">
        <w:rPr>
          <w:sz w:val="20"/>
          <w:szCs w:val="20"/>
        </w:rPr>
        <w:t>Power up the connected instrument (Continuum or EaganMatrix module)</w:t>
      </w:r>
      <w:r w:rsidR="0015470F" w:rsidRPr="00CE5198">
        <w:rPr>
          <w:sz w:val="20"/>
          <w:szCs w:val="20"/>
        </w:rPr>
        <w:t>.</w:t>
      </w:r>
    </w:p>
    <w:p w14:paraId="3653EC07" w14:textId="4D1E4AE1" w:rsidR="000A1836" w:rsidRPr="00CE5198" w:rsidRDefault="00C67147" w:rsidP="000A1836">
      <w:pPr>
        <w:pStyle w:val="ListParagraph"/>
        <w:numPr>
          <w:ilvl w:val="0"/>
          <w:numId w:val="18"/>
        </w:numPr>
        <w:spacing w:after="0"/>
        <w:rPr>
          <w:sz w:val="20"/>
          <w:szCs w:val="20"/>
        </w:rPr>
      </w:pPr>
      <w:r w:rsidRPr="00CE5198">
        <w:rPr>
          <w:sz w:val="20"/>
          <w:szCs w:val="20"/>
        </w:rPr>
        <w:t>Select the</w:t>
      </w:r>
      <w:r w:rsidRPr="00CE5198">
        <w:rPr>
          <w:bCs/>
          <w:sz w:val="20"/>
          <w:szCs w:val="20"/>
        </w:rPr>
        <w:t xml:space="preserve"> </w:t>
      </w:r>
      <w:r w:rsidRPr="00CE5198">
        <w:rPr>
          <w:b/>
          <w:sz w:val="20"/>
          <w:szCs w:val="20"/>
        </w:rPr>
        <w:t>LOAD PRESETS</w:t>
      </w:r>
      <w:r w:rsidRPr="00CE5198">
        <w:rPr>
          <w:bCs/>
          <w:sz w:val="20"/>
          <w:szCs w:val="20"/>
        </w:rPr>
        <w:t xml:space="preserve"> </w:t>
      </w:r>
      <w:r w:rsidR="00E5181D" w:rsidRPr="00CE5198">
        <w:rPr>
          <w:sz w:val="20"/>
          <w:szCs w:val="20"/>
        </w:rPr>
        <w:t>c</w:t>
      </w:r>
      <w:r w:rsidRPr="00CE5198">
        <w:rPr>
          <w:sz w:val="20"/>
          <w:szCs w:val="20"/>
        </w:rPr>
        <w:t>ontrol</w:t>
      </w:r>
      <w:r w:rsidR="003A7A3F" w:rsidRPr="00CE5198">
        <w:rPr>
          <w:sz w:val="20"/>
          <w:szCs w:val="20"/>
        </w:rPr>
        <w:t xml:space="preserve"> (see </w:t>
      </w:r>
      <w:hyperlink w:anchor="_Loading_Presets" w:history="1">
        <w:r w:rsidR="003A7A3F" w:rsidRPr="00CE5198">
          <w:rPr>
            <w:rStyle w:val="Hyperlink"/>
            <w:sz w:val="20"/>
            <w:szCs w:val="20"/>
          </w:rPr>
          <w:t>Loading Presets</w:t>
        </w:r>
      </w:hyperlink>
      <w:r w:rsidR="003A7A3F" w:rsidRPr="00CE5198">
        <w:rPr>
          <w:sz w:val="20"/>
          <w:szCs w:val="20"/>
        </w:rPr>
        <w:t>).</w:t>
      </w:r>
    </w:p>
    <w:p w14:paraId="5375B2DC" w14:textId="1572667E" w:rsidR="000A1836" w:rsidRPr="00CE5198" w:rsidRDefault="00E01D38" w:rsidP="000A1836">
      <w:pPr>
        <w:pStyle w:val="ListParagraph"/>
        <w:numPr>
          <w:ilvl w:val="0"/>
          <w:numId w:val="18"/>
        </w:numPr>
        <w:spacing w:after="0"/>
        <w:rPr>
          <w:sz w:val="20"/>
          <w:szCs w:val="20"/>
        </w:rPr>
      </w:pPr>
      <w:r w:rsidRPr="00CE5198">
        <w:rPr>
          <w:sz w:val="20"/>
          <w:szCs w:val="20"/>
        </w:rPr>
        <w:t>S</w:t>
      </w:r>
      <w:r w:rsidR="0015470F" w:rsidRPr="00CE5198">
        <w:rPr>
          <w:sz w:val="20"/>
          <w:szCs w:val="20"/>
        </w:rPr>
        <w:t>elect</w:t>
      </w:r>
      <w:r w:rsidR="00C67147" w:rsidRPr="00CE5198">
        <w:rPr>
          <w:sz w:val="20"/>
          <w:szCs w:val="20"/>
        </w:rPr>
        <w:t xml:space="preserve"> the desired preset bank and preset on the Continuum Controller and then you can continue operation per this manual from there.</w:t>
      </w:r>
    </w:p>
    <w:p w14:paraId="4C929C50" w14:textId="77777777" w:rsidR="000A1836" w:rsidRPr="00CE5198" w:rsidRDefault="000A1836" w:rsidP="000A1836">
      <w:pPr>
        <w:spacing w:after="0"/>
        <w:rPr>
          <w:sz w:val="20"/>
          <w:szCs w:val="20"/>
        </w:rPr>
      </w:pPr>
    </w:p>
    <w:p w14:paraId="4534C619" w14:textId="77777777" w:rsidR="00EC2B08" w:rsidRDefault="00EC2B08">
      <w:pPr>
        <w:rPr>
          <w:rFonts w:asciiTheme="majorHAnsi" w:eastAsiaTheme="majorEastAsia" w:hAnsiTheme="majorHAnsi" w:cstheme="majorBidi"/>
          <w:b/>
          <w:bCs/>
          <w:sz w:val="28"/>
          <w:szCs w:val="28"/>
        </w:rPr>
      </w:pPr>
      <w:r>
        <w:rPr>
          <w:b/>
          <w:bCs/>
          <w:sz w:val="28"/>
          <w:szCs w:val="28"/>
        </w:rPr>
        <w:br w:type="page"/>
      </w:r>
    </w:p>
    <w:p w14:paraId="396CE09A" w14:textId="3EC92247" w:rsidR="000A1836" w:rsidRPr="00CE5198" w:rsidRDefault="00B0085D" w:rsidP="000A1836">
      <w:pPr>
        <w:pStyle w:val="Heading1"/>
        <w:spacing w:before="0" w:after="0"/>
        <w:rPr>
          <w:b/>
          <w:bCs/>
          <w:color w:val="auto"/>
          <w:sz w:val="28"/>
          <w:szCs w:val="28"/>
        </w:rPr>
      </w:pPr>
      <w:bookmarkStart w:id="8" w:name="_Toc238395137"/>
      <w:r w:rsidRPr="00CE5198">
        <w:rPr>
          <w:b/>
          <w:bCs/>
          <w:color w:val="auto"/>
          <w:sz w:val="28"/>
          <w:szCs w:val="28"/>
        </w:rPr>
        <w:lastRenderedPageBreak/>
        <w:t>Electra One Controller Navigation</w:t>
      </w:r>
      <w:bookmarkEnd w:id="8"/>
    </w:p>
    <w:p w14:paraId="2F8385C0" w14:textId="77777777" w:rsidR="000A1836" w:rsidRPr="00CE5198" w:rsidRDefault="000A1836" w:rsidP="000A1836">
      <w:pPr>
        <w:spacing w:after="0"/>
        <w:rPr>
          <w:sz w:val="20"/>
          <w:szCs w:val="20"/>
        </w:rPr>
      </w:pPr>
    </w:p>
    <w:p w14:paraId="1216AC53" w14:textId="51602DDB" w:rsidR="000A1836" w:rsidRPr="00CE5198" w:rsidRDefault="00B0085D" w:rsidP="000A1836">
      <w:pPr>
        <w:spacing w:after="0"/>
        <w:rPr>
          <w:sz w:val="20"/>
          <w:szCs w:val="20"/>
        </w:rPr>
      </w:pPr>
      <w:r w:rsidRPr="00CE5198">
        <w:rPr>
          <w:sz w:val="20"/>
          <w:szCs w:val="20"/>
        </w:rPr>
        <w:t xml:space="preserve">See </w:t>
      </w:r>
      <w:r w:rsidR="0015470F" w:rsidRPr="00CE5198">
        <w:rPr>
          <w:sz w:val="20"/>
          <w:szCs w:val="20"/>
        </w:rPr>
        <w:t>t</w:t>
      </w:r>
      <w:r w:rsidRPr="00CE5198">
        <w:rPr>
          <w:sz w:val="20"/>
          <w:szCs w:val="20"/>
        </w:rPr>
        <w:t>he Electra One online documentation for a complete description of options. The basics for what you need to do with the Controller are summarized below.</w:t>
      </w:r>
    </w:p>
    <w:p w14:paraId="63AEE4AC" w14:textId="77777777" w:rsidR="000A1836" w:rsidRPr="00CE5198" w:rsidRDefault="000A1836" w:rsidP="000A1836">
      <w:pPr>
        <w:spacing w:after="0"/>
        <w:rPr>
          <w:sz w:val="20"/>
          <w:szCs w:val="20"/>
        </w:rPr>
      </w:pPr>
    </w:p>
    <w:p w14:paraId="40682017" w14:textId="77777777" w:rsidR="000A1836" w:rsidRPr="00CE5198" w:rsidRDefault="000C6B86" w:rsidP="000A1836">
      <w:pPr>
        <w:keepNext/>
        <w:spacing w:after="0"/>
      </w:pPr>
      <w:r w:rsidRPr="00CE5198">
        <w:rPr>
          <w:noProof/>
          <w:sz w:val="20"/>
          <w:szCs w:val="20"/>
        </w:rPr>
        <w:drawing>
          <wp:inline distT="0" distB="0" distL="0" distR="0" wp14:anchorId="0617843E" wp14:editId="0853827E">
            <wp:extent cx="5909852" cy="3228109"/>
            <wp:effectExtent l="0" t="0" r="0" b="0"/>
            <wp:docPr id="99988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89366"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17679" cy="3232385"/>
                    </a:xfrm>
                    <a:prstGeom prst="rect">
                      <a:avLst/>
                    </a:prstGeom>
                    <a:noFill/>
                    <a:ln>
                      <a:noFill/>
                    </a:ln>
                  </pic:spPr>
                </pic:pic>
              </a:graphicData>
            </a:graphic>
          </wp:inline>
        </w:drawing>
      </w:r>
    </w:p>
    <w:p w14:paraId="47879717" w14:textId="77777777" w:rsidR="000A1836" w:rsidRPr="00CE5198" w:rsidRDefault="000A1836" w:rsidP="000A1836">
      <w:pPr>
        <w:keepNext/>
        <w:spacing w:after="0"/>
      </w:pPr>
    </w:p>
    <w:p w14:paraId="59B5429D" w14:textId="77777777" w:rsidR="000A1836" w:rsidRPr="00CE5198" w:rsidRDefault="000C6B86" w:rsidP="000A1836">
      <w:pPr>
        <w:pStyle w:val="Caption"/>
        <w:spacing w:after="0"/>
        <w:rPr>
          <w:sz w:val="20"/>
          <w:szCs w:val="20"/>
        </w:rPr>
      </w:pPr>
      <w:bookmarkStart w:id="9" w:name="_Toc177205374"/>
      <w:r w:rsidRPr="00CE5198">
        <w:t xml:space="preserve">Figure </w:t>
      </w:r>
      <w:fldSimple w:instr=" SEQ Figure \* ARABIC ">
        <w:r w:rsidR="00B7609F" w:rsidRPr="00CE5198">
          <w:rPr>
            <w:noProof/>
          </w:rPr>
          <w:t>2</w:t>
        </w:r>
      </w:fldSimple>
      <w:r w:rsidRPr="00CE5198">
        <w:t xml:space="preserve"> - Basic Electra One Navigation</w:t>
      </w:r>
      <w:bookmarkEnd w:id="9"/>
    </w:p>
    <w:p w14:paraId="57EEE6B4" w14:textId="77777777" w:rsidR="00EC2B08" w:rsidRPr="00CE5198" w:rsidRDefault="00EC2B08" w:rsidP="00EC2B08">
      <w:pPr>
        <w:spacing w:after="0"/>
        <w:rPr>
          <w:sz w:val="20"/>
          <w:szCs w:val="20"/>
        </w:rPr>
      </w:pPr>
    </w:p>
    <w:p w14:paraId="3F462FB7" w14:textId="1E60D5A3" w:rsidR="000A1836" w:rsidRPr="00CE5198" w:rsidRDefault="00F908B5" w:rsidP="000A1836">
      <w:pPr>
        <w:pStyle w:val="Heading1"/>
        <w:spacing w:before="0" w:after="0"/>
        <w:rPr>
          <w:b/>
          <w:bCs/>
          <w:color w:val="auto"/>
          <w:sz w:val="28"/>
          <w:szCs w:val="28"/>
        </w:rPr>
      </w:pPr>
      <w:bookmarkStart w:id="10" w:name="_Toc238395138"/>
      <w:r w:rsidRPr="00CE5198">
        <w:rPr>
          <w:b/>
          <w:bCs/>
          <w:color w:val="auto"/>
          <w:sz w:val="28"/>
          <w:szCs w:val="28"/>
        </w:rPr>
        <w:t>Continuum Controller Pages</w:t>
      </w:r>
      <w:bookmarkEnd w:id="10"/>
    </w:p>
    <w:p w14:paraId="489D164F" w14:textId="77777777" w:rsidR="000A1836" w:rsidRPr="00CE5198" w:rsidRDefault="000A1836" w:rsidP="000A1836">
      <w:pPr>
        <w:spacing w:after="0"/>
        <w:rPr>
          <w:sz w:val="20"/>
          <w:szCs w:val="20"/>
        </w:rPr>
      </w:pPr>
    </w:p>
    <w:p w14:paraId="394FBB8A" w14:textId="3F5B3610" w:rsidR="000A1836" w:rsidRPr="00CE5198" w:rsidRDefault="008F6AB1" w:rsidP="000A1836">
      <w:pPr>
        <w:spacing w:after="0"/>
        <w:rPr>
          <w:sz w:val="20"/>
          <w:szCs w:val="20"/>
        </w:rPr>
      </w:pPr>
      <w:r w:rsidRPr="00CE5198">
        <w:rPr>
          <w:sz w:val="20"/>
          <w:szCs w:val="20"/>
        </w:rPr>
        <w:t>Six</w:t>
      </w:r>
      <w:r w:rsidR="00073608" w:rsidRPr="00CE5198">
        <w:rPr>
          <w:sz w:val="20"/>
          <w:szCs w:val="20"/>
        </w:rPr>
        <w:t xml:space="preserve"> Electra One </w:t>
      </w:r>
      <w:r w:rsidRPr="00CE5198">
        <w:rPr>
          <w:sz w:val="20"/>
          <w:szCs w:val="20"/>
        </w:rPr>
        <w:t>p</w:t>
      </w:r>
      <w:r w:rsidR="00073608" w:rsidRPr="00CE5198">
        <w:rPr>
          <w:sz w:val="20"/>
          <w:szCs w:val="20"/>
        </w:rPr>
        <w:t xml:space="preserve">age selections are initially supported. </w:t>
      </w:r>
    </w:p>
    <w:p w14:paraId="4D6DB74E" w14:textId="77777777" w:rsidR="000A1836" w:rsidRPr="00CE5198" w:rsidRDefault="000A1836" w:rsidP="000A1836">
      <w:pPr>
        <w:spacing w:after="0"/>
        <w:rPr>
          <w:sz w:val="20"/>
          <w:szCs w:val="20"/>
        </w:rPr>
      </w:pPr>
    </w:p>
    <w:p w14:paraId="15E872DC" w14:textId="77777777" w:rsidR="000A1836" w:rsidRPr="00CE5198" w:rsidRDefault="00F908B5" w:rsidP="000A1836">
      <w:pPr>
        <w:spacing w:after="0"/>
        <w:rPr>
          <w:sz w:val="20"/>
          <w:szCs w:val="20"/>
        </w:rPr>
      </w:pPr>
      <w:r w:rsidRPr="00CE5198">
        <w:rPr>
          <w:noProof/>
          <w:sz w:val="20"/>
          <w:szCs w:val="20"/>
        </w:rPr>
        <w:drawing>
          <wp:inline distT="0" distB="0" distL="0" distR="0" wp14:anchorId="3D25934D" wp14:editId="3109F8F2">
            <wp:extent cx="5936615" cy="408940"/>
            <wp:effectExtent l="0" t="0" r="6985" b="0"/>
            <wp:docPr id="1487980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408940"/>
                    </a:xfrm>
                    <a:prstGeom prst="rect">
                      <a:avLst/>
                    </a:prstGeom>
                    <a:noFill/>
                    <a:ln>
                      <a:noFill/>
                    </a:ln>
                  </pic:spPr>
                </pic:pic>
              </a:graphicData>
            </a:graphic>
          </wp:inline>
        </w:drawing>
      </w:r>
    </w:p>
    <w:p w14:paraId="051E06AD" w14:textId="77777777" w:rsidR="000A1836" w:rsidRPr="00CE5198" w:rsidRDefault="000A1836" w:rsidP="000A1836">
      <w:pPr>
        <w:spacing w:after="0"/>
        <w:rPr>
          <w:sz w:val="20"/>
          <w:szCs w:val="20"/>
        </w:rPr>
      </w:pPr>
    </w:p>
    <w:p w14:paraId="4BDCB909" w14:textId="77777777" w:rsidR="000A1836" w:rsidRPr="00CE5198" w:rsidRDefault="00F47830" w:rsidP="000A1836">
      <w:pPr>
        <w:spacing w:after="0"/>
        <w:rPr>
          <w:sz w:val="20"/>
          <w:szCs w:val="20"/>
        </w:rPr>
      </w:pPr>
      <w:r w:rsidRPr="00CE5198">
        <w:rPr>
          <w:sz w:val="20"/>
          <w:szCs w:val="20"/>
        </w:rPr>
        <w:t>Press the bottom right hand button on the Electra One to bring up your page list where you can then select the desired page.</w:t>
      </w:r>
    </w:p>
    <w:p w14:paraId="6BF2DE6E" w14:textId="77777777" w:rsidR="000A1836" w:rsidRPr="00CE5198" w:rsidRDefault="000A1836" w:rsidP="000A1836">
      <w:pPr>
        <w:spacing w:after="0"/>
        <w:rPr>
          <w:sz w:val="20"/>
          <w:szCs w:val="20"/>
        </w:rPr>
      </w:pPr>
    </w:p>
    <w:p w14:paraId="67C5CF91" w14:textId="77777777" w:rsidR="000A1836" w:rsidRPr="00CE5198" w:rsidRDefault="00F47830" w:rsidP="000A1836">
      <w:pPr>
        <w:spacing w:after="0"/>
        <w:rPr>
          <w:sz w:val="20"/>
          <w:szCs w:val="20"/>
        </w:rPr>
      </w:pPr>
      <w:r w:rsidRPr="00CE5198">
        <w:rPr>
          <w:noProof/>
          <w:sz w:val="20"/>
          <w:szCs w:val="20"/>
        </w:rPr>
        <w:drawing>
          <wp:inline distT="0" distB="0" distL="0" distR="0" wp14:anchorId="03C59FA0" wp14:editId="3499BA4A">
            <wp:extent cx="4589799" cy="914400"/>
            <wp:effectExtent l="76200" t="76200" r="134620" b="133350"/>
            <wp:docPr id="333746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4051" cy="9192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4C1C04" w14:textId="77777777" w:rsidR="000A1836" w:rsidRPr="00CE5198" w:rsidRDefault="000A1836" w:rsidP="000A1836">
      <w:pPr>
        <w:spacing w:after="0"/>
        <w:rPr>
          <w:sz w:val="20"/>
          <w:szCs w:val="20"/>
        </w:rPr>
      </w:pPr>
    </w:p>
    <w:p w14:paraId="4A82E441" w14:textId="77777777" w:rsidR="00996A94" w:rsidRDefault="00996A94">
      <w:pPr>
        <w:rPr>
          <w:sz w:val="20"/>
          <w:szCs w:val="20"/>
        </w:rPr>
      </w:pPr>
      <w:r>
        <w:rPr>
          <w:sz w:val="20"/>
          <w:szCs w:val="20"/>
        </w:rPr>
        <w:br w:type="page"/>
      </w:r>
    </w:p>
    <w:p w14:paraId="26DF3E01" w14:textId="784D5A02" w:rsidR="000A1836" w:rsidRPr="00CE5198" w:rsidRDefault="00B0085D" w:rsidP="000A1836">
      <w:pPr>
        <w:spacing w:after="0"/>
        <w:rPr>
          <w:sz w:val="20"/>
          <w:szCs w:val="20"/>
        </w:rPr>
      </w:pPr>
      <w:r w:rsidRPr="00CE5198">
        <w:rPr>
          <w:sz w:val="20"/>
          <w:szCs w:val="20"/>
        </w:rPr>
        <w:lastRenderedPageBreak/>
        <w:t>The Page name will be displayed at the bottom of the screen along with Status information (defaulting to current Continuum Controller</w:t>
      </w:r>
      <w:r w:rsidR="00BB3106">
        <w:rPr>
          <w:sz w:val="20"/>
          <w:szCs w:val="20"/>
        </w:rPr>
        <w:t xml:space="preserve"> and firmware</w:t>
      </w:r>
      <w:r w:rsidRPr="00CE5198">
        <w:rPr>
          <w:sz w:val="20"/>
          <w:szCs w:val="20"/>
        </w:rPr>
        <w:t xml:space="preserve"> version</w:t>
      </w:r>
      <w:r w:rsidR="00BB3106">
        <w:rPr>
          <w:sz w:val="20"/>
          <w:szCs w:val="20"/>
        </w:rPr>
        <w:t>s</w:t>
      </w:r>
      <w:r w:rsidRPr="00CE5198">
        <w:rPr>
          <w:sz w:val="20"/>
          <w:szCs w:val="20"/>
        </w:rPr>
        <w:t>).</w:t>
      </w:r>
    </w:p>
    <w:p w14:paraId="05DBC19D" w14:textId="77777777" w:rsidR="000A1836" w:rsidRPr="00CE5198" w:rsidRDefault="000A1836" w:rsidP="000A1836">
      <w:pPr>
        <w:spacing w:after="0"/>
        <w:rPr>
          <w:sz w:val="20"/>
          <w:szCs w:val="20"/>
        </w:rPr>
      </w:pPr>
    </w:p>
    <w:p w14:paraId="25EF37E8" w14:textId="7CB51D3D" w:rsidR="000A1836" w:rsidRPr="00CE5198" w:rsidRDefault="00BB3106" w:rsidP="000A1836">
      <w:pPr>
        <w:spacing w:after="0"/>
        <w:rPr>
          <w:sz w:val="20"/>
          <w:szCs w:val="20"/>
        </w:rPr>
      </w:pPr>
      <w:r w:rsidRPr="00BB3106">
        <w:rPr>
          <w:noProof/>
          <w:sz w:val="20"/>
          <w:szCs w:val="20"/>
        </w:rPr>
        <w:drawing>
          <wp:inline distT="0" distB="0" distL="0" distR="0" wp14:anchorId="254D0220" wp14:editId="04F66CB5">
            <wp:extent cx="5943600" cy="180975"/>
            <wp:effectExtent l="0" t="0" r="0" b="9525"/>
            <wp:docPr id="30893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36884" name=""/>
                    <pic:cNvPicPr/>
                  </pic:nvPicPr>
                  <pic:blipFill>
                    <a:blip r:embed="rId13"/>
                    <a:stretch>
                      <a:fillRect/>
                    </a:stretch>
                  </pic:blipFill>
                  <pic:spPr>
                    <a:xfrm>
                      <a:off x="0" y="0"/>
                      <a:ext cx="5943600" cy="180975"/>
                    </a:xfrm>
                    <a:prstGeom prst="rect">
                      <a:avLst/>
                    </a:prstGeom>
                  </pic:spPr>
                </pic:pic>
              </a:graphicData>
            </a:graphic>
          </wp:inline>
        </w:drawing>
      </w:r>
    </w:p>
    <w:p w14:paraId="5A9F56AF" w14:textId="77777777" w:rsidR="000A1836" w:rsidRPr="00CE5198" w:rsidRDefault="000A1836" w:rsidP="000A1836">
      <w:pPr>
        <w:spacing w:after="0"/>
        <w:rPr>
          <w:sz w:val="20"/>
          <w:szCs w:val="20"/>
        </w:rPr>
      </w:pPr>
    </w:p>
    <w:p w14:paraId="6EAAEEA3" w14:textId="51087882" w:rsidR="000A1836" w:rsidRPr="00CE5198" w:rsidRDefault="00F908B5" w:rsidP="000A1836">
      <w:pPr>
        <w:pStyle w:val="ListParagraph"/>
        <w:numPr>
          <w:ilvl w:val="0"/>
          <w:numId w:val="1"/>
        </w:numPr>
        <w:spacing w:after="0"/>
        <w:rPr>
          <w:b/>
          <w:bCs/>
          <w:sz w:val="20"/>
          <w:szCs w:val="20"/>
        </w:rPr>
      </w:pPr>
      <w:r w:rsidRPr="00CE5198">
        <w:rPr>
          <w:b/>
          <w:bCs/>
          <w:sz w:val="20"/>
          <w:szCs w:val="20"/>
        </w:rPr>
        <w:t xml:space="preserve">Main Page – Presets and Macros </w:t>
      </w:r>
    </w:p>
    <w:p w14:paraId="60425916" w14:textId="4D03E785" w:rsidR="000A1836" w:rsidRPr="00CE5198" w:rsidRDefault="00F908B5" w:rsidP="000A1836">
      <w:pPr>
        <w:pStyle w:val="ListParagraph"/>
        <w:numPr>
          <w:ilvl w:val="1"/>
          <w:numId w:val="1"/>
        </w:numPr>
        <w:spacing w:after="0"/>
        <w:rPr>
          <w:sz w:val="20"/>
          <w:szCs w:val="20"/>
        </w:rPr>
      </w:pPr>
      <w:r w:rsidRPr="00CE5198">
        <w:rPr>
          <w:sz w:val="20"/>
          <w:szCs w:val="20"/>
        </w:rPr>
        <w:t>Select any of 128 User preset in banks of 16 (like in editor)</w:t>
      </w:r>
    </w:p>
    <w:p w14:paraId="397FB3BB" w14:textId="29D5C06B" w:rsidR="000A1836" w:rsidRPr="00CE5198" w:rsidRDefault="00F908B5" w:rsidP="000A1836">
      <w:pPr>
        <w:pStyle w:val="ListParagraph"/>
        <w:numPr>
          <w:ilvl w:val="1"/>
          <w:numId w:val="1"/>
        </w:numPr>
        <w:spacing w:after="0"/>
        <w:rPr>
          <w:sz w:val="20"/>
          <w:szCs w:val="20"/>
        </w:rPr>
      </w:pPr>
      <w:r w:rsidRPr="00CE5198">
        <w:rPr>
          <w:sz w:val="20"/>
          <w:szCs w:val="20"/>
        </w:rPr>
        <w:t>Select any of the System Presets (by category with rotary)</w:t>
      </w:r>
    </w:p>
    <w:p w14:paraId="427D4673" w14:textId="0843A051" w:rsidR="000A1836" w:rsidRPr="00CE5198" w:rsidRDefault="00F908B5" w:rsidP="000A1836">
      <w:pPr>
        <w:pStyle w:val="ListParagraph"/>
        <w:numPr>
          <w:ilvl w:val="1"/>
          <w:numId w:val="1"/>
        </w:numPr>
        <w:spacing w:after="0"/>
        <w:rPr>
          <w:sz w:val="20"/>
          <w:szCs w:val="20"/>
        </w:rPr>
      </w:pPr>
      <w:r w:rsidRPr="00CE5198">
        <w:rPr>
          <w:sz w:val="20"/>
          <w:szCs w:val="20"/>
        </w:rPr>
        <w:t>Store any System Or User preset to a User preset position</w:t>
      </w:r>
    </w:p>
    <w:p w14:paraId="66E7B12D" w14:textId="2569F5EE" w:rsidR="000A1836" w:rsidRPr="00CE5198" w:rsidRDefault="00F908B5" w:rsidP="000A1836">
      <w:pPr>
        <w:pStyle w:val="ListParagraph"/>
        <w:numPr>
          <w:ilvl w:val="1"/>
          <w:numId w:val="1"/>
        </w:numPr>
        <w:spacing w:after="0"/>
        <w:rPr>
          <w:sz w:val="20"/>
          <w:szCs w:val="20"/>
        </w:rPr>
      </w:pPr>
      <w:r w:rsidRPr="00CE5198">
        <w:rPr>
          <w:sz w:val="20"/>
          <w:szCs w:val="20"/>
        </w:rPr>
        <w:t>Reload all User Presets (in case of sync issues)</w:t>
      </w:r>
    </w:p>
    <w:p w14:paraId="1CD452ED" w14:textId="6D0C6F45" w:rsidR="000A1836" w:rsidRPr="00CE5198" w:rsidRDefault="00F908B5" w:rsidP="000A1836">
      <w:pPr>
        <w:pStyle w:val="ListParagraph"/>
        <w:numPr>
          <w:ilvl w:val="1"/>
          <w:numId w:val="1"/>
        </w:numPr>
        <w:spacing w:after="0"/>
        <w:rPr>
          <w:sz w:val="20"/>
          <w:szCs w:val="20"/>
        </w:rPr>
      </w:pPr>
      <w:r w:rsidRPr="00CE5198">
        <w:rPr>
          <w:sz w:val="20"/>
          <w:szCs w:val="20"/>
        </w:rPr>
        <w:t>Display Macros with their programmed names and change values using touch screen or associated rotaries</w:t>
      </w:r>
    </w:p>
    <w:p w14:paraId="2DCD6FB0" w14:textId="77777777" w:rsidR="000A1836" w:rsidRPr="00CE5198" w:rsidRDefault="000A1836" w:rsidP="000A1836">
      <w:pPr>
        <w:pStyle w:val="ListParagraph"/>
        <w:spacing w:after="0"/>
        <w:ind w:left="0"/>
        <w:rPr>
          <w:sz w:val="20"/>
          <w:szCs w:val="20"/>
        </w:rPr>
      </w:pPr>
    </w:p>
    <w:p w14:paraId="0033FE05" w14:textId="77777777" w:rsidR="000A1836" w:rsidRPr="00CE5198" w:rsidRDefault="00F908B5" w:rsidP="000A1836">
      <w:pPr>
        <w:pStyle w:val="ListParagraph"/>
        <w:numPr>
          <w:ilvl w:val="0"/>
          <w:numId w:val="1"/>
        </w:numPr>
        <w:spacing w:after="0"/>
        <w:rPr>
          <w:sz w:val="20"/>
          <w:szCs w:val="20"/>
        </w:rPr>
      </w:pPr>
      <w:r w:rsidRPr="00CE5198">
        <w:rPr>
          <w:b/>
          <w:bCs/>
          <w:sz w:val="20"/>
          <w:szCs w:val="20"/>
        </w:rPr>
        <w:t>Effects and Pedals Page</w:t>
      </w:r>
      <w:r w:rsidRPr="00CE5198">
        <w:rPr>
          <w:sz w:val="20"/>
          <w:szCs w:val="20"/>
        </w:rPr>
        <w:t>:</w:t>
      </w:r>
    </w:p>
    <w:p w14:paraId="0183A763" w14:textId="111592AB" w:rsidR="000A1836" w:rsidRPr="00CE5198" w:rsidRDefault="00F908B5" w:rsidP="000A1836">
      <w:pPr>
        <w:pStyle w:val="ListParagraph"/>
        <w:numPr>
          <w:ilvl w:val="1"/>
          <w:numId w:val="1"/>
        </w:numPr>
        <w:spacing w:after="0"/>
        <w:rPr>
          <w:sz w:val="20"/>
          <w:szCs w:val="20"/>
        </w:rPr>
      </w:pPr>
      <w:r w:rsidRPr="00CE5198">
        <w:rPr>
          <w:sz w:val="20"/>
          <w:szCs w:val="20"/>
        </w:rPr>
        <w:t xml:space="preserve">Change </w:t>
      </w:r>
      <w:proofErr w:type="spellStart"/>
      <w:r w:rsidRPr="00CE5198">
        <w:rPr>
          <w:sz w:val="20"/>
          <w:szCs w:val="20"/>
        </w:rPr>
        <w:t>Recirculator</w:t>
      </w:r>
      <w:proofErr w:type="spellEnd"/>
      <w:r w:rsidRPr="00CE5198">
        <w:rPr>
          <w:sz w:val="20"/>
          <w:szCs w:val="20"/>
        </w:rPr>
        <w:t xml:space="preserve"> settings and </w:t>
      </w:r>
      <w:proofErr w:type="spellStart"/>
      <w:r w:rsidRPr="00CE5198">
        <w:rPr>
          <w:sz w:val="20"/>
          <w:szCs w:val="20"/>
        </w:rPr>
        <w:t>Recirculator</w:t>
      </w:r>
      <w:proofErr w:type="spellEnd"/>
      <w:r w:rsidRPr="00CE5198">
        <w:rPr>
          <w:sz w:val="20"/>
          <w:szCs w:val="20"/>
        </w:rPr>
        <w:t xml:space="preserve"> type</w:t>
      </w:r>
    </w:p>
    <w:p w14:paraId="6BF517DF" w14:textId="77777777" w:rsidR="000A1836" w:rsidRPr="00CE5198" w:rsidRDefault="00F908B5" w:rsidP="000A1836">
      <w:pPr>
        <w:pStyle w:val="ListParagraph"/>
        <w:numPr>
          <w:ilvl w:val="1"/>
          <w:numId w:val="1"/>
        </w:numPr>
        <w:spacing w:after="0"/>
        <w:rPr>
          <w:sz w:val="20"/>
          <w:szCs w:val="20"/>
        </w:rPr>
      </w:pPr>
      <w:r w:rsidRPr="00CE5198">
        <w:rPr>
          <w:sz w:val="20"/>
          <w:szCs w:val="20"/>
        </w:rPr>
        <w:t xml:space="preserve">Mute output in case of </w:t>
      </w:r>
      <w:proofErr w:type="spellStart"/>
      <w:r w:rsidRPr="00CE5198">
        <w:rPr>
          <w:sz w:val="20"/>
          <w:szCs w:val="20"/>
        </w:rPr>
        <w:t>a</w:t>
      </w:r>
      <w:proofErr w:type="spellEnd"/>
      <w:r w:rsidRPr="00CE5198">
        <w:rPr>
          <w:sz w:val="20"/>
          <w:szCs w:val="20"/>
        </w:rPr>
        <w:t xml:space="preserve"> increasing </w:t>
      </w:r>
      <w:proofErr w:type="spellStart"/>
      <w:r w:rsidRPr="00CE5198">
        <w:rPr>
          <w:sz w:val="20"/>
          <w:szCs w:val="20"/>
        </w:rPr>
        <w:t>recirculator</w:t>
      </w:r>
      <w:proofErr w:type="spellEnd"/>
      <w:r w:rsidRPr="00CE5198">
        <w:rPr>
          <w:sz w:val="20"/>
          <w:szCs w:val="20"/>
        </w:rPr>
        <w:t xml:space="preserve"> feedback loop</w:t>
      </w:r>
    </w:p>
    <w:p w14:paraId="5A249620" w14:textId="77777777" w:rsidR="000A1836" w:rsidRPr="00CE5198" w:rsidRDefault="00F908B5" w:rsidP="000A1836">
      <w:pPr>
        <w:pStyle w:val="ListParagraph"/>
        <w:numPr>
          <w:ilvl w:val="1"/>
          <w:numId w:val="1"/>
        </w:numPr>
        <w:spacing w:after="0"/>
        <w:rPr>
          <w:sz w:val="20"/>
          <w:szCs w:val="20"/>
        </w:rPr>
      </w:pPr>
      <w:r w:rsidRPr="00CE5198">
        <w:rPr>
          <w:sz w:val="20"/>
          <w:szCs w:val="20"/>
        </w:rPr>
        <w:t>Change Tilt EQ Settings</w:t>
      </w:r>
    </w:p>
    <w:p w14:paraId="2037A2DF" w14:textId="77777777" w:rsidR="000A1836" w:rsidRPr="00CE5198" w:rsidRDefault="00F908B5" w:rsidP="000A1836">
      <w:pPr>
        <w:pStyle w:val="ListParagraph"/>
        <w:numPr>
          <w:ilvl w:val="1"/>
          <w:numId w:val="1"/>
        </w:numPr>
        <w:spacing w:after="0"/>
        <w:rPr>
          <w:sz w:val="20"/>
          <w:szCs w:val="20"/>
        </w:rPr>
      </w:pPr>
      <w:r w:rsidRPr="00CE5198">
        <w:rPr>
          <w:sz w:val="20"/>
          <w:szCs w:val="20"/>
        </w:rPr>
        <w:t>Change Compressor / TANH Settings (depending on selection)</w:t>
      </w:r>
    </w:p>
    <w:p w14:paraId="20018904" w14:textId="77777777" w:rsidR="000A1836" w:rsidRPr="00CE5198" w:rsidRDefault="00F908B5" w:rsidP="000A1836">
      <w:pPr>
        <w:pStyle w:val="ListParagraph"/>
        <w:numPr>
          <w:ilvl w:val="1"/>
          <w:numId w:val="1"/>
        </w:numPr>
        <w:spacing w:after="0"/>
        <w:rPr>
          <w:sz w:val="20"/>
          <w:szCs w:val="20"/>
        </w:rPr>
      </w:pPr>
      <w:r w:rsidRPr="00CE5198">
        <w:rPr>
          <w:sz w:val="20"/>
          <w:szCs w:val="20"/>
        </w:rPr>
        <w:t xml:space="preserve">Turn Global </w:t>
      </w:r>
      <w:proofErr w:type="spellStart"/>
      <w:r w:rsidRPr="00CE5198">
        <w:rPr>
          <w:sz w:val="20"/>
          <w:szCs w:val="20"/>
        </w:rPr>
        <w:t>Recirculator</w:t>
      </w:r>
      <w:proofErr w:type="spellEnd"/>
      <w:r w:rsidRPr="00CE5198">
        <w:rPr>
          <w:sz w:val="20"/>
          <w:szCs w:val="20"/>
        </w:rPr>
        <w:t xml:space="preserve"> Off if you want to used external effects</w:t>
      </w:r>
    </w:p>
    <w:p w14:paraId="3E547422" w14:textId="77777777" w:rsidR="000A1836" w:rsidRPr="00CE5198" w:rsidRDefault="00F908B5" w:rsidP="000A1836">
      <w:pPr>
        <w:pStyle w:val="ListParagraph"/>
        <w:numPr>
          <w:ilvl w:val="1"/>
          <w:numId w:val="1"/>
        </w:numPr>
        <w:spacing w:after="0"/>
        <w:rPr>
          <w:sz w:val="20"/>
          <w:szCs w:val="20"/>
        </w:rPr>
      </w:pPr>
      <w:r w:rsidRPr="00CE5198">
        <w:rPr>
          <w:sz w:val="20"/>
          <w:szCs w:val="20"/>
        </w:rPr>
        <w:t>Change Pedal1 and Pedal 2 Assignments</w:t>
      </w:r>
    </w:p>
    <w:p w14:paraId="5C1594A1" w14:textId="77777777" w:rsidR="000A1836" w:rsidRPr="00CE5198" w:rsidRDefault="00F908B5" w:rsidP="000A1836">
      <w:pPr>
        <w:pStyle w:val="ListParagraph"/>
        <w:numPr>
          <w:ilvl w:val="1"/>
          <w:numId w:val="1"/>
        </w:numPr>
        <w:spacing w:after="0"/>
        <w:rPr>
          <w:sz w:val="20"/>
          <w:szCs w:val="20"/>
        </w:rPr>
      </w:pPr>
      <w:r w:rsidRPr="00CE5198">
        <w:rPr>
          <w:sz w:val="20"/>
          <w:szCs w:val="20"/>
        </w:rPr>
        <w:t>Change Sus, Sos1 and Sos2 Control</w:t>
      </w:r>
    </w:p>
    <w:p w14:paraId="38F8EF70" w14:textId="77777777" w:rsidR="000A1836" w:rsidRPr="00CE5198" w:rsidRDefault="00F908B5" w:rsidP="000A1836">
      <w:pPr>
        <w:pStyle w:val="ListParagraph"/>
        <w:numPr>
          <w:ilvl w:val="1"/>
          <w:numId w:val="1"/>
        </w:numPr>
        <w:spacing w:after="0"/>
        <w:rPr>
          <w:sz w:val="20"/>
          <w:szCs w:val="20"/>
        </w:rPr>
      </w:pPr>
      <w:r w:rsidRPr="00CE5198">
        <w:rPr>
          <w:sz w:val="20"/>
          <w:szCs w:val="20"/>
        </w:rPr>
        <w:t>Select Mono Mode and Interval</w:t>
      </w:r>
    </w:p>
    <w:p w14:paraId="0F510E6A" w14:textId="77777777" w:rsidR="000A1836" w:rsidRPr="00CE5198" w:rsidRDefault="000A1836" w:rsidP="000A1836">
      <w:pPr>
        <w:spacing w:after="0"/>
        <w:rPr>
          <w:sz w:val="20"/>
          <w:szCs w:val="20"/>
        </w:rPr>
      </w:pPr>
    </w:p>
    <w:p w14:paraId="72E46A47" w14:textId="77777777" w:rsidR="000A1836" w:rsidRPr="00CE5198" w:rsidRDefault="00F908B5" w:rsidP="000A1836">
      <w:pPr>
        <w:pStyle w:val="ListParagraph"/>
        <w:numPr>
          <w:ilvl w:val="0"/>
          <w:numId w:val="1"/>
        </w:numPr>
        <w:spacing w:after="0"/>
        <w:rPr>
          <w:b/>
          <w:bCs/>
          <w:sz w:val="20"/>
          <w:szCs w:val="20"/>
        </w:rPr>
      </w:pPr>
      <w:r w:rsidRPr="00CE5198">
        <w:rPr>
          <w:b/>
          <w:bCs/>
          <w:sz w:val="20"/>
          <w:szCs w:val="20"/>
        </w:rPr>
        <w:t>Gain / Convolution Page</w:t>
      </w:r>
    </w:p>
    <w:p w14:paraId="2C42FC46" w14:textId="77777777" w:rsidR="000A1836" w:rsidRPr="00CE5198" w:rsidRDefault="00F908B5" w:rsidP="000A1836">
      <w:pPr>
        <w:pStyle w:val="ListParagraph"/>
        <w:numPr>
          <w:ilvl w:val="1"/>
          <w:numId w:val="1"/>
        </w:numPr>
        <w:spacing w:after="0"/>
        <w:rPr>
          <w:sz w:val="20"/>
          <w:szCs w:val="20"/>
        </w:rPr>
      </w:pPr>
      <w:r w:rsidRPr="00CE5198">
        <w:rPr>
          <w:sz w:val="20"/>
          <w:szCs w:val="20"/>
        </w:rPr>
        <w:t xml:space="preserve"> Change Pre and Post Master Section Gain</w:t>
      </w:r>
    </w:p>
    <w:p w14:paraId="7A11E6F4" w14:textId="188A0CFB" w:rsidR="000A1836" w:rsidRPr="00CE5198" w:rsidRDefault="00F908B5" w:rsidP="000A1836">
      <w:pPr>
        <w:pStyle w:val="ListParagraph"/>
        <w:numPr>
          <w:ilvl w:val="1"/>
          <w:numId w:val="1"/>
        </w:numPr>
        <w:spacing w:after="0"/>
        <w:rPr>
          <w:sz w:val="20"/>
          <w:szCs w:val="20"/>
        </w:rPr>
      </w:pPr>
      <w:r w:rsidRPr="00CE5198">
        <w:rPr>
          <w:sz w:val="20"/>
          <w:szCs w:val="20"/>
        </w:rPr>
        <w:t>Change Attenuation</w:t>
      </w:r>
    </w:p>
    <w:p w14:paraId="78249C52" w14:textId="0C579F61" w:rsidR="000A1836" w:rsidRPr="00CE5198" w:rsidRDefault="00F908B5" w:rsidP="000A1836">
      <w:pPr>
        <w:pStyle w:val="ListParagraph"/>
        <w:numPr>
          <w:ilvl w:val="1"/>
          <w:numId w:val="1"/>
        </w:numPr>
        <w:spacing w:after="0"/>
        <w:rPr>
          <w:sz w:val="20"/>
          <w:szCs w:val="20"/>
        </w:rPr>
      </w:pPr>
      <w:r w:rsidRPr="00CE5198">
        <w:rPr>
          <w:sz w:val="20"/>
          <w:szCs w:val="20"/>
        </w:rPr>
        <w:t>Change Convolution IRs and associated Convolution parameters</w:t>
      </w:r>
    </w:p>
    <w:p w14:paraId="0419C3CC" w14:textId="77777777" w:rsidR="000A1836" w:rsidRPr="00CE5198" w:rsidRDefault="000A1836" w:rsidP="000A1836">
      <w:pPr>
        <w:spacing w:after="0"/>
        <w:rPr>
          <w:sz w:val="20"/>
          <w:szCs w:val="20"/>
        </w:rPr>
      </w:pPr>
    </w:p>
    <w:p w14:paraId="3C70A08A" w14:textId="77777777" w:rsidR="000A1836" w:rsidRPr="00CE5198" w:rsidRDefault="00F908B5" w:rsidP="000A1836">
      <w:pPr>
        <w:pStyle w:val="ListParagraph"/>
        <w:numPr>
          <w:ilvl w:val="0"/>
          <w:numId w:val="1"/>
        </w:numPr>
        <w:spacing w:after="0"/>
        <w:rPr>
          <w:b/>
          <w:bCs/>
          <w:sz w:val="20"/>
          <w:szCs w:val="20"/>
        </w:rPr>
      </w:pPr>
      <w:r w:rsidRPr="00CE5198">
        <w:rPr>
          <w:b/>
          <w:bCs/>
          <w:sz w:val="20"/>
          <w:szCs w:val="20"/>
        </w:rPr>
        <w:t>Transposition Page</w:t>
      </w:r>
    </w:p>
    <w:p w14:paraId="174F5EAE" w14:textId="77777777" w:rsidR="000A1836" w:rsidRPr="00CE5198" w:rsidRDefault="00F908B5" w:rsidP="000A1836">
      <w:pPr>
        <w:pStyle w:val="ListParagraph"/>
        <w:numPr>
          <w:ilvl w:val="1"/>
          <w:numId w:val="1"/>
        </w:numPr>
        <w:spacing w:after="0"/>
        <w:rPr>
          <w:sz w:val="20"/>
          <w:szCs w:val="20"/>
        </w:rPr>
      </w:pPr>
      <w:r w:rsidRPr="00CE5198">
        <w:rPr>
          <w:sz w:val="20"/>
          <w:szCs w:val="20"/>
        </w:rPr>
        <w:t>Select Any transposition in semitone increment up and down through an Octave</w:t>
      </w:r>
    </w:p>
    <w:p w14:paraId="62B94453" w14:textId="77777777" w:rsidR="000A1836" w:rsidRPr="00CE5198" w:rsidRDefault="00F908B5" w:rsidP="000A1836">
      <w:pPr>
        <w:pStyle w:val="ListParagraph"/>
        <w:numPr>
          <w:ilvl w:val="1"/>
          <w:numId w:val="1"/>
        </w:numPr>
        <w:spacing w:after="0"/>
        <w:rPr>
          <w:sz w:val="20"/>
          <w:szCs w:val="20"/>
        </w:rPr>
      </w:pPr>
      <w:r w:rsidRPr="00CE5198">
        <w:rPr>
          <w:sz w:val="20"/>
          <w:szCs w:val="20"/>
        </w:rPr>
        <w:t>Select Octave Transpositions</w:t>
      </w:r>
    </w:p>
    <w:p w14:paraId="272FBE18" w14:textId="77777777" w:rsidR="000A1836" w:rsidRPr="00CE5198" w:rsidRDefault="00F908B5" w:rsidP="000A1836">
      <w:pPr>
        <w:pStyle w:val="ListParagraph"/>
        <w:numPr>
          <w:ilvl w:val="1"/>
          <w:numId w:val="1"/>
        </w:numPr>
        <w:spacing w:after="0"/>
        <w:rPr>
          <w:sz w:val="20"/>
          <w:szCs w:val="20"/>
        </w:rPr>
      </w:pPr>
      <w:r w:rsidRPr="00CE5198">
        <w:rPr>
          <w:sz w:val="20"/>
          <w:szCs w:val="20"/>
        </w:rPr>
        <w:t>Set Otave Switching functions</w:t>
      </w:r>
    </w:p>
    <w:p w14:paraId="21A90DB2" w14:textId="1BD1379C" w:rsidR="009E258C" w:rsidRPr="00CE5198" w:rsidRDefault="00F908B5" w:rsidP="009E258C">
      <w:pPr>
        <w:pStyle w:val="ListParagraph"/>
        <w:numPr>
          <w:ilvl w:val="1"/>
          <w:numId w:val="1"/>
        </w:numPr>
        <w:spacing w:after="0"/>
        <w:rPr>
          <w:sz w:val="20"/>
          <w:szCs w:val="20"/>
        </w:rPr>
      </w:pPr>
      <w:r w:rsidRPr="00CE5198">
        <w:rPr>
          <w:sz w:val="20"/>
          <w:szCs w:val="20"/>
        </w:rPr>
        <w:t>Change Surface Direction</w:t>
      </w:r>
    </w:p>
    <w:p w14:paraId="2C044870" w14:textId="77777777" w:rsidR="009E258C" w:rsidRPr="00CE5198" w:rsidRDefault="009E258C" w:rsidP="009E258C">
      <w:pPr>
        <w:spacing w:after="0"/>
        <w:rPr>
          <w:sz w:val="20"/>
          <w:szCs w:val="20"/>
        </w:rPr>
      </w:pPr>
    </w:p>
    <w:p w14:paraId="1B41E3D6" w14:textId="77777777" w:rsidR="000A1836" w:rsidRPr="00CE5198" w:rsidRDefault="00F908B5" w:rsidP="000A1836">
      <w:pPr>
        <w:pStyle w:val="ListParagraph"/>
        <w:numPr>
          <w:ilvl w:val="0"/>
          <w:numId w:val="1"/>
        </w:numPr>
        <w:spacing w:after="0"/>
        <w:rPr>
          <w:b/>
          <w:bCs/>
          <w:sz w:val="20"/>
          <w:szCs w:val="20"/>
        </w:rPr>
      </w:pPr>
      <w:r w:rsidRPr="00CE5198">
        <w:rPr>
          <w:b/>
          <w:bCs/>
          <w:sz w:val="20"/>
          <w:szCs w:val="20"/>
        </w:rPr>
        <w:t>Rounding and Tuning</w:t>
      </w:r>
    </w:p>
    <w:p w14:paraId="6B67D507" w14:textId="77777777" w:rsidR="000A1836" w:rsidRPr="00CE5198" w:rsidRDefault="00F908B5" w:rsidP="000A1836">
      <w:pPr>
        <w:pStyle w:val="ListParagraph"/>
        <w:numPr>
          <w:ilvl w:val="1"/>
          <w:numId w:val="1"/>
        </w:numPr>
        <w:spacing w:after="0"/>
        <w:rPr>
          <w:sz w:val="20"/>
          <w:szCs w:val="20"/>
        </w:rPr>
      </w:pPr>
      <w:r w:rsidRPr="00CE5198">
        <w:rPr>
          <w:sz w:val="20"/>
          <w:szCs w:val="20"/>
        </w:rPr>
        <w:t>Set all rounding options</w:t>
      </w:r>
    </w:p>
    <w:p w14:paraId="612F4DF6" w14:textId="77777777" w:rsidR="000A1836" w:rsidRPr="00CE5198" w:rsidRDefault="00F908B5" w:rsidP="000A1836">
      <w:pPr>
        <w:pStyle w:val="ListParagraph"/>
        <w:numPr>
          <w:ilvl w:val="1"/>
          <w:numId w:val="1"/>
        </w:numPr>
        <w:spacing w:after="0"/>
        <w:rPr>
          <w:sz w:val="20"/>
          <w:szCs w:val="20"/>
        </w:rPr>
      </w:pPr>
      <w:r w:rsidRPr="00CE5198">
        <w:rPr>
          <w:sz w:val="20"/>
          <w:szCs w:val="20"/>
        </w:rPr>
        <w:t>Set Fine Tuning</w:t>
      </w:r>
    </w:p>
    <w:p w14:paraId="463A82AF" w14:textId="77777777" w:rsidR="000A1836" w:rsidRPr="00CE5198" w:rsidRDefault="00F908B5" w:rsidP="000A1836">
      <w:pPr>
        <w:pStyle w:val="ListParagraph"/>
        <w:numPr>
          <w:ilvl w:val="1"/>
          <w:numId w:val="1"/>
        </w:numPr>
        <w:spacing w:after="0"/>
        <w:rPr>
          <w:sz w:val="20"/>
          <w:szCs w:val="20"/>
        </w:rPr>
      </w:pPr>
      <w:r w:rsidRPr="00CE5198">
        <w:rPr>
          <w:sz w:val="20"/>
          <w:szCs w:val="20"/>
        </w:rPr>
        <w:t>Set Equal Temperament or Select a Tuning Grid</w:t>
      </w:r>
    </w:p>
    <w:p w14:paraId="2503E72E" w14:textId="77777777" w:rsidR="000A1836" w:rsidRPr="00CE5198" w:rsidRDefault="00F908B5" w:rsidP="000A1836">
      <w:pPr>
        <w:pStyle w:val="ListParagraph"/>
        <w:numPr>
          <w:ilvl w:val="1"/>
          <w:numId w:val="1"/>
        </w:numPr>
        <w:spacing w:after="0"/>
        <w:rPr>
          <w:sz w:val="20"/>
          <w:szCs w:val="20"/>
        </w:rPr>
      </w:pPr>
      <w:r w:rsidRPr="00CE5198">
        <w:rPr>
          <w:sz w:val="20"/>
          <w:szCs w:val="20"/>
        </w:rPr>
        <w:t>Select Just tunings</w:t>
      </w:r>
    </w:p>
    <w:p w14:paraId="1FBB4835" w14:textId="77777777" w:rsidR="000A1836" w:rsidRPr="00CE5198" w:rsidRDefault="00F908B5" w:rsidP="000A1836">
      <w:pPr>
        <w:pStyle w:val="ListParagraph"/>
        <w:numPr>
          <w:ilvl w:val="1"/>
          <w:numId w:val="1"/>
        </w:numPr>
        <w:spacing w:after="0"/>
        <w:rPr>
          <w:sz w:val="20"/>
          <w:szCs w:val="20"/>
        </w:rPr>
      </w:pPr>
      <w:r w:rsidRPr="00CE5198">
        <w:rPr>
          <w:sz w:val="20"/>
          <w:szCs w:val="20"/>
        </w:rPr>
        <w:t>Select an Equal Division of the Octave option</w:t>
      </w:r>
    </w:p>
    <w:p w14:paraId="7B4A76B3" w14:textId="77777777" w:rsidR="009E258C" w:rsidRPr="00CE5198" w:rsidRDefault="009E258C" w:rsidP="009E258C">
      <w:pPr>
        <w:spacing w:after="0"/>
        <w:rPr>
          <w:sz w:val="20"/>
          <w:szCs w:val="20"/>
        </w:rPr>
      </w:pPr>
    </w:p>
    <w:p w14:paraId="112E48A8" w14:textId="77777777" w:rsidR="000A1836" w:rsidRPr="00CE5198" w:rsidRDefault="00F908B5" w:rsidP="000A1836">
      <w:pPr>
        <w:pStyle w:val="ListParagraph"/>
        <w:numPr>
          <w:ilvl w:val="0"/>
          <w:numId w:val="1"/>
        </w:numPr>
        <w:spacing w:after="0"/>
        <w:rPr>
          <w:b/>
          <w:bCs/>
          <w:sz w:val="20"/>
          <w:szCs w:val="20"/>
        </w:rPr>
      </w:pPr>
      <w:r w:rsidRPr="00CE5198">
        <w:rPr>
          <w:b/>
          <w:bCs/>
          <w:sz w:val="20"/>
          <w:szCs w:val="20"/>
        </w:rPr>
        <w:t>Info Page and Ancillary Controls</w:t>
      </w:r>
    </w:p>
    <w:p w14:paraId="307A0D87" w14:textId="77777777" w:rsidR="000A1836" w:rsidRPr="00CE5198" w:rsidRDefault="00F908B5" w:rsidP="000A1836">
      <w:pPr>
        <w:pStyle w:val="ListParagraph"/>
        <w:numPr>
          <w:ilvl w:val="1"/>
          <w:numId w:val="1"/>
        </w:numPr>
        <w:spacing w:after="0"/>
        <w:rPr>
          <w:sz w:val="20"/>
          <w:szCs w:val="20"/>
        </w:rPr>
      </w:pPr>
      <w:r w:rsidRPr="00CE5198">
        <w:rPr>
          <w:sz w:val="20"/>
          <w:szCs w:val="20"/>
        </w:rPr>
        <w:t>Set Replace/Preserve Options</w:t>
      </w:r>
    </w:p>
    <w:p w14:paraId="4D1C5274" w14:textId="77777777" w:rsidR="000A1836" w:rsidRPr="00CE5198" w:rsidRDefault="00F908B5" w:rsidP="000A1836">
      <w:pPr>
        <w:pStyle w:val="ListParagraph"/>
        <w:numPr>
          <w:ilvl w:val="1"/>
          <w:numId w:val="1"/>
        </w:numPr>
        <w:spacing w:after="0"/>
        <w:rPr>
          <w:sz w:val="20"/>
          <w:szCs w:val="20"/>
        </w:rPr>
      </w:pPr>
      <w:r w:rsidRPr="00CE5198">
        <w:rPr>
          <w:sz w:val="20"/>
          <w:szCs w:val="20"/>
        </w:rPr>
        <w:t>Display MPE information</w:t>
      </w:r>
    </w:p>
    <w:p w14:paraId="3A5F5DFB" w14:textId="77777777" w:rsidR="000A1836" w:rsidRPr="00CE5198" w:rsidRDefault="00F908B5" w:rsidP="000A1836">
      <w:pPr>
        <w:pStyle w:val="ListParagraph"/>
        <w:numPr>
          <w:ilvl w:val="1"/>
          <w:numId w:val="1"/>
        </w:numPr>
        <w:spacing w:after="0"/>
        <w:rPr>
          <w:sz w:val="20"/>
          <w:szCs w:val="20"/>
        </w:rPr>
      </w:pPr>
      <w:r w:rsidRPr="00CE5198">
        <w:rPr>
          <w:sz w:val="20"/>
          <w:szCs w:val="20"/>
        </w:rPr>
        <w:t>Display Firmware Version</w:t>
      </w:r>
    </w:p>
    <w:p w14:paraId="4208A71D" w14:textId="77777777" w:rsidR="000A1836" w:rsidRPr="00CE5198" w:rsidRDefault="00F908B5" w:rsidP="000A1836">
      <w:pPr>
        <w:pStyle w:val="ListParagraph"/>
        <w:numPr>
          <w:ilvl w:val="1"/>
          <w:numId w:val="1"/>
        </w:numPr>
        <w:spacing w:after="0"/>
        <w:rPr>
          <w:sz w:val="20"/>
          <w:szCs w:val="20"/>
        </w:rPr>
      </w:pPr>
      <w:r w:rsidRPr="00CE5198">
        <w:rPr>
          <w:sz w:val="20"/>
          <w:szCs w:val="20"/>
        </w:rPr>
        <w:t>Display DSP Polyphony</w:t>
      </w:r>
    </w:p>
    <w:p w14:paraId="242753E9" w14:textId="77777777" w:rsidR="000A1836" w:rsidRPr="00CE5198" w:rsidRDefault="00F908B5" w:rsidP="000A1836">
      <w:pPr>
        <w:pStyle w:val="ListParagraph"/>
        <w:numPr>
          <w:ilvl w:val="1"/>
          <w:numId w:val="1"/>
        </w:numPr>
        <w:spacing w:after="0"/>
        <w:rPr>
          <w:sz w:val="20"/>
          <w:szCs w:val="20"/>
        </w:rPr>
      </w:pPr>
      <w:r w:rsidRPr="00CE5198">
        <w:rPr>
          <w:sz w:val="20"/>
          <w:szCs w:val="20"/>
        </w:rPr>
        <w:t>Other Functions TB</w:t>
      </w:r>
    </w:p>
    <w:p w14:paraId="506F4654" w14:textId="77777777" w:rsidR="000A1836" w:rsidRPr="00CE5198" w:rsidRDefault="000A1836" w:rsidP="009E258C">
      <w:pPr>
        <w:spacing w:after="0"/>
        <w:rPr>
          <w:sz w:val="20"/>
          <w:szCs w:val="20"/>
        </w:rPr>
      </w:pPr>
    </w:p>
    <w:p w14:paraId="21FC755C" w14:textId="73F3F863" w:rsidR="000A1836" w:rsidRPr="00CE5198" w:rsidRDefault="00F908B5" w:rsidP="000A1836">
      <w:pPr>
        <w:pStyle w:val="Heading2"/>
        <w:spacing w:before="0" w:after="0"/>
        <w:rPr>
          <w:b/>
          <w:bCs/>
          <w:color w:val="auto"/>
          <w:sz w:val="24"/>
          <w:szCs w:val="24"/>
        </w:rPr>
      </w:pPr>
      <w:bookmarkStart w:id="11" w:name="_Toc238395139"/>
      <w:r w:rsidRPr="00CE5198">
        <w:rPr>
          <w:b/>
          <w:bCs/>
          <w:color w:val="auto"/>
          <w:sz w:val="24"/>
          <w:szCs w:val="24"/>
        </w:rPr>
        <w:lastRenderedPageBreak/>
        <w:t>Main Performance – Preset</w:t>
      </w:r>
      <w:r w:rsidR="007C0F7B" w:rsidRPr="00CE5198">
        <w:rPr>
          <w:b/>
          <w:bCs/>
          <w:color w:val="auto"/>
          <w:sz w:val="24"/>
          <w:szCs w:val="24"/>
        </w:rPr>
        <w:t>s</w:t>
      </w:r>
      <w:r w:rsidRPr="00CE5198">
        <w:rPr>
          <w:b/>
          <w:bCs/>
          <w:color w:val="auto"/>
          <w:sz w:val="24"/>
          <w:szCs w:val="24"/>
        </w:rPr>
        <w:t xml:space="preserve"> and Macros Page</w:t>
      </w:r>
      <w:bookmarkEnd w:id="11"/>
    </w:p>
    <w:p w14:paraId="217EEDA3" w14:textId="77777777" w:rsidR="009E258C" w:rsidRPr="00CE5198" w:rsidRDefault="009E258C" w:rsidP="009E258C">
      <w:pPr>
        <w:spacing w:after="0"/>
        <w:rPr>
          <w:sz w:val="20"/>
          <w:szCs w:val="20"/>
        </w:rPr>
      </w:pPr>
    </w:p>
    <w:p w14:paraId="5D25097C" w14:textId="6B97ACAC" w:rsidR="007C0F7B" w:rsidRPr="00CE5198" w:rsidRDefault="007C0F7B" w:rsidP="009E258C">
      <w:pPr>
        <w:spacing w:after="0"/>
        <w:rPr>
          <w:sz w:val="20"/>
          <w:szCs w:val="20"/>
        </w:rPr>
      </w:pPr>
      <w:r w:rsidRPr="00CE5198">
        <w:rPr>
          <w:noProof/>
          <w:sz w:val="20"/>
          <w:szCs w:val="20"/>
        </w:rPr>
        <w:drawing>
          <wp:inline distT="0" distB="0" distL="0" distR="0" wp14:anchorId="34C82FA8" wp14:editId="6983911D">
            <wp:extent cx="5529600" cy="3034800"/>
            <wp:effectExtent l="0" t="0" r="0" b="0"/>
            <wp:docPr id="197816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64423" name="Picture 19781644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29600" cy="3034800"/>
                    </a:xfrm>
                    <a:prstGeom prst="rect">
                      <a:avLst/>
                    </a:prstGeom>
                  </pic:spPr>
                </pic:pic>
              </a:graphicData>
            </a:graphic>
          </wp:inline>
        </w:drawing>
      </w:r>
    </w:p>
    <w:p w14:paraId="51DD4F2B" w14:textId="77777777" w:rsidR="007C0F7B" w:rsidRPr="00CE5198" w:rsidRDefault="007C0F7B" w:rsidP="009E258C">
      <w:pPr>
        <w:spacing w:after="0"/>
        <w:rPr>
          <w:sz w:val="20"/>
          <w:szCs w:val="20"/>
        </w:rPr>
      </w:pPr>
    </w:p>
    <w:p w14:paraId="451C2D45" w14:textId="674550BB" w:rsidR="000A1836" w:rsidRPr="00CE5198" w:rsidRDefault="007C0F7B" w:rsidP="000A1836">
      <w:pPr>
        <w:spacing w:after="0"/>
        <w:rPr>
          <w:sz w:val="20"/>
          <w:szCs w:val="20"/>
        </w:rPr>
      </w:pPr>
      <w:r w:rsidRPr="00CE5198">
        <w:rPr>
          <w:sz w:val="20"/>
          <w:szCs w:val="20"/>
        </w:rPr>
        <w:t xml:space="preserve">On the </w:t>
      </w:r>
      <w:r w:rsidR="0054785D" w:rsidRPr="00CE5198">
        <w:rPr>
          <w:sz w:val="20"/>
          <w:szCs w:val="20"/>
        </w:rPr>
        <w:t xml:space="preserve">Main Performance – </w:t>
      </w:r>
      <w:r w:rsidRPr="00CE5198">
        <w:rPr>
          <w:sz w:val="20"/>
          <w:szCs w:val="20"/>
        </w:rPr>
        <w:t>Presets and Macros page</w:t>
      </w:r>
      <w:r w:rsidR="00062F08" w:rsidRPr="00CE5198">
        <w:rPr>
          <w:sz w:val="20"/>
          <w:szCs w:val="20"/>
        </w:rPr>
        <w:t xml:space="preserve"> (usage diagram below)</w:t>
      </w:r>
      <w:r w:rsidRPr="00CE5198">
        <w:rPr>
          <w:sz w:val="20"/>
          <w:szCs w:val="20"/>
        </w:rPr>
        <w:t xml:space="preserve"> </w:t>
      </w:r>
      <w:r w:rsidR="00073608" w:rsidRPr="00CE5198">
        <w:rPr>
          <w:sz w:val="20"/>
          <w:szCs w:val="20"/>
        </w:rPr>
        <w:t>you can</w:t>
      </w:r>
      <w:r w:rsidR="00CD5B4F" w:rsidRPr="00CE5198">
        <w:rPr>
          <w:sz w:val="20"/>
          <w:szCs w:val="20"/>
        </w:rPr>
        <w:t xml:space="preserve"> perform the following operations:</w:t>
      </w:r>
    </w:p>
    <w:p w14:paraId="095A78EB" w14:textId="77777777" w:rsidR="000A1836" w:rsidRPr="00CE5198" w:rsidRDefault="000A1836" w:rsidP="000A1836">
      <w:pPr>
        <w:spacing w:after="0"/>
        <w:rPr>
          <w:sz w:val="20"/>
          <w:szCs w:val="20"/>
        </w:rPr>
      </w:pPr>
    </w:p>
    <w:p w14:paraId="26123D1B" w14:textId="77777777" w:rsidR="000A1836" w:rsidRPr="00CE5198" w:rsidRDefault="00CD5B4F" w:rsidP="000A1836">
      <w:pPr>
        <w:pStyle w:val="ListParagraph"/>
        <w:numPr>
          <w:ilvl w:val="0"/>
          <w:numId w:val="2"/>
        </w:numPr>
        <w:spacing w:after="0"/>
        <w:rPr>
          <w:sz w:val="20"/>
          <w:szCs w:val="20"/>
        </w:rPr>
      </w:pPr>
      <w:r w:rsidRPr="00CE5198">
        <w:rPr>
          <w:sz w:val="20"/>
          <w:szCs w:val="20"/>
        </w:rPr>
        <w:t>View and s</w:t>
      </w:r>
      <w:r w:rsidR="00073608" w:rsidRPr="00CE5198">
        <w:rPr>
          <w:sz w:val="20"/>
          <w:szCs w:val="20"/>
        </w:rPr>
        <w:t xml:space="preserve">elect any one of the 128 user presets </w:t>
      </w:r>
      <w:r w:rsidRPr="00CE5198">
        <w:rPr>
          <w:sz w:val="20"/>
          <w:szCs w:val="20"/>
        </w:rPr>
        <w:t>using a bank selection control. Presets are arranged 1-128 in banks of 16 presets as in the editor.</w:t>
      </w:r>
    </w:p>
    <w:p w14:paraId="6CB86AF4" w14:textId="77777777" w:rsidR="000A1836" w:rsidRPr="00CE5198" w:rsidRDefault="00CD5B4F" w:rsidP="000A1836">
      <w:pPr>
        <w:pStyle w:val="ListParagraph"/>
        <w:numPr>
          <w:ilvl w:val="0"/>
          <w:numId w:val="2"/>
        </w:numPr>
        <w:spacing w:after="0"/>
        <w:rPr>
          <w:sz w:val="20"/>
          <w:szCs w:val="20"/>
        </w:rPr>
      </w:pPr>
      <w:r w:rsidRPr="00CE5198">
        <w:rPr>
          <w:sz w:val="20"/>
          <w:szCs w:val="20"/>
        </w:rPr>
        <w:t xml:space="preserve">Once a preset has been selected, </w:t>
      </w:r>
      <w:r w:rsidR="00073608" w:rsidRPr="00CE5198">
        <w:rPr>
          <w:sz w:val="20"/>
          <w:szCs w:val="20"/>
        </w:rPr>
        <w:t xml:space="preserve">its macros </w:t>
      </w:r>
      <w:r w:rsidRPr="00CE5198">
        <w:rPr>
          <w:sz w:val="20"/>
          <w:szCs w:val="20"/>
        </w:rPr>
        <w:t xml:space="preserve">are </w:t>
      </w:r>
      <w:r w:rsidR="00073608" w:rsidRPr="00CE5198">
        <w:rPr>
          <w:sz w:val="20"/>
          <w:szCs w:val="20"/>
        </w:rPr>
        <w:t xml:space="preserve">displayed with </w:t>
      </w:r>
      <w:r w:rsidRPr="00CE5198">
        <w:rPr>
          <w:sz w:val="20"/>
          <w:szCs w:val="20"/>
        </w:rPr>
        <w:t xml:space="preserve">the associated programmed </w:t>
      </w:r>
      <w:r w:rsidR="00073608" w:rsidRPr="00CE5198">
        <w:rPr>
          <w:sz w:val="20"/>
          <w:szCs w:val="20"/>
        </w:rPr>
        <w:t xml:space="preserve">names and </w:t>
      </w:r>
      <w:r w:rsidRPr="00CE5198">
        <w:rPr>
          <w:sz w:val="20"/>
          <w:szCs w:val="20"/>
        </w:rPr>
        <w:t xml:space="preserve">current values. </w:t>
      </w:r>
      <w:r w:rsidR="00195F78" w:rsidRPr="00CE5198">
        <w:rPr>
          <w:sz w:val="20"/>
          <w:szCs w:val="20"/>
        </w:rPr>
        <w:t xml:space="preserve">For now, values are in Midi units 0..127. Chance </w:t>
      </w:r>
      <w:r w:rsidR="00073608" w:rsidRPr="00CE5198">
        <w:rPr>
          <w:sz w:val="20"/>
          <w:szCs w:val="20"/>
        </w:rPr>
        <w:t>macro</w:t>
      </w:r>
      <w:r w:rsidR="00195F78" w:rsidRPr="00CE5198">
        <w:rPr>
          <w:sz w:val="20"/>
          <w:szCs w:val="20"/>
        </w:rPr>
        <w:t xml:space="preserve"> values</w:t>
      </w:r>
      <w:r w:rsidR="00073608" w:rsidRPr="00CE5198">
        <w:rPr>
          <w:sz w:val="20"/>
          <w:szCs w:val="20"/>
        </w:rPr>
        <w:t xml:space="preserve"> with touch or with the associated </w:t>
      </w:r>
      <w:r w:rsidR="00195F78" w:rsidRPr="00CE5198">
        <w:rPr>
          <w:sz w:val="20"/>
          <w:szCs w:val="20"/>
        </w:rPr>
        <w:t xml:space="preserve">group buttons and </w:t>
      </w:r>
      <w:r w:rsidR="00073608" w:rsidRPr="00CE5198">
        <w:rPr>
          <w:sz w:val="20"/>
          <w:szCs w:val="20"/>
        </w:rPr>
        <w:t xml:space="preserve">rotaries. </w:t>
      </w:r>
    </w:p>
    <w:p w14:paraId="2B7BE1D2" w14:textId="54E76317" w:rsidR="000A1836" w:rsidRPr="00CE5198" w:rsidRDefault="00073608" w:rsidP="000A1836">
      <w:pPr>
        <w:pStyle w:val="ListParagraph"/>
        <w:numPr>
          <w:ilvl w:val="0"/>
          <w:numId w:val="2"/>
        </w:numPr>
        <w:spacing w:after="0"/>
        <w:rPr>
          <w:sz w:val="20"/>
          <w:szCs w:val="20"/>
        </w:rPr>
      </w:pPr>
      <w:r w:rsidRPr="00CE5198">
        <w:rPr>
          <w:sz w:val="20"/>
          <w:szCs w:val="20"/>
        </w:rPr>
        <w:t xml:space="preserve">You can also </w:t>
      </w:r>
      <w:r w:rsidR="00195F78" w:rsidRPr="00CE5198">
        <w:rPr>
          <w:sz w:val="20"/>
          <w:szCs w:val="20"/>
        </w:rPr>
        <w:t xml:space="preserve">load </w:t>
      </w:r>
      <w:r w:rsidRPr="00CE5198">
        <w:rPr>
          <w:sz w:val="20"/>
          <w:szCs w:val="20"/>
        </w:rPr>
        <w:t xml:space="preserve">any of the system presets </w:t>
      </w:r>
      <w:r w:rsidR="00195F78" w:rsidRPr="00CE5198">
        <w:rPr>
          <w:sz w:val="20"/>
          <w:szCs w:val="20"/>
        </w:rPr>
        <w:t xml:space="preserve">by category </w:t>
      </w:r>
      <w:r w:rsidRPr="00CE5198">
        <w:rPr>
          <w:sz w:val="20"/>
          <w:szCs w:val="20"/>
        </w:rPr>
        <w:t xml:space="preserve">and store that to a user position </w:t>
      </w:r>
      <w:r w:rsidR="00195F78" w:rsidRPr="00CE5198">
        <w:rPr>
          <w:sz w:val="20"/>
          <w:szCs w:val="20"/>
        </w:rPr>
        <w:t>if desired</w:t>
      </w:r>
      <w:r w:rsidR="00521D84" w:rsidRPr="00CE5198">
        <w:rPr>
          <w:sz w:val="20"/>
          <w:szCs w:val="20"/>
        </w:rPr>
        <w:t>.</w:t>
      </w:r>
    </w:p>
    <w:p w14:paraId="597AF6E0" w14:textId="505C761A" w:rsidR="000A1836" w:rsidRPr="00CE5198" w:rsidRDefault="00195F78" w:rsidP="000A1836">
      <w:pPr>
        <w:pStyle w:val="ListParagraph"/>
        <w:numPr>
          <w:ilvl w:val="0"/>
          <w:numId w:val="2"/>
        </w:numPr>
        <w:spacing w:after="0"/>
        <w:rPr>
          <w:sz w:val="20"/>
          <w:szCs w:val="20"/>
        </w:rPr>
      </w:pPr>
      <w:r w:rsidRPr="00CE5198">
        <w:rPr>
          <w:sz w:val="20"/>
          <w:szCs w:val="20"/>
        </w:rPr>
        <w:t xml:space="preserve">You can also store one user position to another </w:t>
      </w:r>
      <w:r w:rsidR="00073608" w:rsidRPr="00CE5198">
        <w:rPr>
          <w:sz w:val="20"/>
          <w:szCs w:val="20"/>
        </w:rPr>
        <w:t>user position to another.</w:t>
      </w:r>
      <w:r w:rsidRPr="00CE5198">
        <w:rPr>
          <w:sz w:val="20"/>
          <w:szCs w:val="20"/>
        </w:rPr>
        <w:t xml:space="preserve"> Note to store a preset to a user position you Select a user position and Store Preset mode is activate. Click the preset there to save to a user position. Editor-like “.position” will be appended to the name</w:t>
      </w:r>
      <w:r w:rsidR="00BE6C90" w:rsidRPr="00CE5198">
        <w:rPr>
          <w:sz w:val="20"/>
          <w:szCs w:val="20"/>
        </w:rPr>
        <w:t xml:space="preserve">, </w:t>
      </w:r>
      <w:r w:rsidR="00521D84" w:rsidRPr="00CE5198">
        <w:rPr>
          <w:sz w:val="20"/>
          <w:szCs w:val="20"/>
        </w:rPr>
        <w:t xml:space="preserve">though it may be shown truncated: see </w:t>
      </w:r>
      <w:hyperlink w:anchor="_Selecting_Presets" w:history="1">
        <w:r w:rsidR="00521D84" w:rsidRPr="00CE5198">
          <w:rPr>
            <w:rStyle w:val="Hyperlink"/>
            <w:color w:val="auto"/>
            <w:sz w:val="20"/>
            <w:szCs w:val="20"/>
          </w:rPr>
          <w:t>Selecting Presets</w:t>
        </w:r>
      </w:hyperlink>
      <w:r w:rsidRPr="00CE5198">
        <w:rPr>
          <w:sz w:val="20"/>
          <w:szCs w:val="20"/>
        </w:rPr>
        <w:t>.</w:t>
      </w:r>
    </w:p>
    <w:p w14:paraId="752FDFBD" w14:textId="77777777" w:rsidR="000A1836" w:rsidRPr="00CE5198" w:rsidRDefault="00195F78" w:rsidP="000A1836">
      <w:pPr>
        <w:pStyle w:val="ListParagraph"/>
        <w:numPr>
          <w:ilvl w:val="0"/>
          <w:numId w:val="2"/>
        </w:numPr>
        <w:spacing w:after="0"/>
        <w:rPr>
          <w:sz w:val="20"/>
          <w:szCs w:val="20"/>
        </w:rPr>
      </w:pPr>
      <w:r w:rsidRPr="00CE5198">
        <w:rPr>
          <w:sz w:val="20"/>
          <w:szCs w:val="20"/>
        </w:rPr>
        <w:t>Finally you can reload all User presets if something goes wrong.</w:t>
      </w:r>
    </w:p>
    <w:p w14:paraId="56064FE9" w14:textId="77777777" w:rsidR="000A1836" w:rsidRPr="00CE5198" w:rsidRDefault="000A1836" w:rsidP="009E258C">
      <w:pPr>
        <w:spacing w:after="0"/>
        <w:rPr>
          <w:sz w:val="20"/>
          <w:szCs w:val="20"/>
        </w:rPr>
      </w:pPr>
    </w:p>
    <w:p w14:paraId="5D057CC8" w14:textId="77777777" w:rsidR="000A1836" w:rsidRPr="00CE5198" w:rsidRDefault="00540DCF" w:rsidP="000A1836">
      <w:pPr>
        <w:keepNext/>
        <w:spacing w:after="0"/>
      </w:pPr>
      <w:r w:rsidRPr="00CE5198">
        <w:rPr>
          <w:noProof/>
          <w:sz w:val="24"/>
          <w:szCs w:val="24"/>
        </w:rPr>
        <w:lastRenderedPageBreak/>
        <w:drawing>
          <wp:inline distT="0" distB="0" distL="0" distR="0" wp14:anchorId="353DE565" wp14:editId="1E461F31">
            <wp:extent cx="5943600" cy="2699624"/>
            <wp:effectExtent l="0" t="0" r="0" b="5715"/>
            <wp:docPr id="9709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39574"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43600" cy="2699624"/>
                    </a:xfrm>
                    <a:prstGeom prst="rect">
                      <a:avLst/>
                    </a:prstGeom>
                    <a:noFill/>
                    <a:ln>
                      <a:noFill/>
                    </a:ln>
                  </pic:spPr>
                </pic:pic>
              </a:graphicData>
            </a:graphic>
          </wp:inline>
        </w:drawing>
      </w:r>
    </w:p>
    <w:p w14:paraId="62C68BA9" w14:textId="77777777" w:rsidR="009E258C" w:rsidRPr="00CE5198" w:rsidRDefault="009E258C" w:rsidP="009E258C">
      <w:pPr>
        <w:spacing w:after="0"/>
        <w:rPr>
          <w:sz w:val="20"/>
          <w:szCs w:val="20"/>
        </w:rPr>
      </w:pPr>
      <w:bookmarkStart w:id="12" w:name="_Toc177205375"/>
    </w:p>
    <w:p w14:paraId="351F39CF" w14:textId="77777777" w:rsidR="000A1836" w:rsidRPr="00CE5198" w:rsidRDefault="00540DCF" w:rsidP="000A1836">
      <w:pPr>
        <w:pStyle w:val="Caption"/>
        <w:spacing w:after="0"/>
      </w:pPr>
      <w:r w:rsidRPr="00CE5198">
        <w:t xml:space="preserve">Figure </w:t>
      </w:r>
      <w:fldSimple w:instr=" SEQ Figure \* ARABIC ">
        <w:r w:rsidR="00B7609F" w:rsidRPr="00CE5198">
          <w:rPr>
            <w:noProof/>
          </w:rPr>
          <w:t>3</w:t>
        </w:r>
      </w:fldSimple>
      <w:r w:rsidRPr="00CE5198">
        <w:t xml:space="preserve">- Electra One Controller Main </w:t>
      </w:r>
      <w:r w:rsidR="00E254D6" w:rsidRPr="00CE5198">
        <w:t xml:space="preserve">Performance - </w:t>
      </w:r>
      <w:r w:rsidR="002A784F" w:rsidRPr="00CE5198">
        <w:t xml:space="preserve">Preset &amp; Macros </w:t>
      </w:r>
      <w:r w:rsidRPr="00CE5198">
        <w:t>Page</w:t>
      </w:r>
      <w:bookmarkEnd w:id="12"/>
    </w:p>
    <w:p w14:paraId="1F60666C" w14:textId="77777777" w:rsidR="009E258C" w:rsidRPr="00CE5198" w:rsidRDefault="009E258C" w:rsidP="009E258C">
      <w:pPr>
        <w:spacing w:after="0"/>
        <w:rPr>
          <w:sz w:val="20"/>
          <w:szCs w:val="20"/>
        </w:rPr>
      </w:pPr>
    </w:p>
    <w:p w14:paraId="2D10AE09" w14:textId="6FB7E61A" w:rsidR="00577636" w:rsidRPr="00CE5198" w:rsidRDefault="00577636" w:rsidP="00577636">
      <w:pPr>
        <w:pStyle w:val="Heading3"/>
        <w:spacing w:before="0" w:after="0"/>
        <w:rPr>
          <w:b/>
          <w:color w:val="auto"/>
          <w:sz w:val="24"/>
          <w:szCs w:val="24"/>
        </w:rPr>
      </w:pPr>
      <w:bookmarkStart w:id="13" w:name="_Loading_Presets"/>
      <w:bookmarkStart w:id="14" w:name="_Toc238395140"/>
      <w:bookmarkEnd w:id="13"/>
      <w:r w:rsidRPr="00CE5198">
        <w:rPr>
          <w:b/>
          <w:color w:val="auto"/>
          <w:sz w:val="24"/>
          <w:szCs w:val="24"/>
        </w:rPr>
        <w:t>Loading Presets</w:t>
      </w:r>
      <w:bookmarkEnd w:id="14"/>
    </w:p>
    <w:p w14:paraId="625E92A6" w14:textId="77777777" w:rsidR="00577636" w:rsidRPr="00CE5198" w:rsidRDefault="00577636" w:rsidP="00577636">
      <w:pPr>
        <w:spacing w:after="0"/>
        <w:rPr>
          <w:sz w:val="20"/>
          <w:szCs w:val="20"/>
        </w:rPr>
      </w:pPr>
    </w:p>
    <w:p w14:paraId="70FBD9FE" w14:textId="001B3D59" w:rsidR="0091188D" w:rsidRPr="00CE5198" w:rsidRDefault="00A85668" w:rsidP="0091188D">
      <w:pPr>
        <w:spacing w:after="0"/>
        <w:rPr>
          <w:sz w:val="20"/>
          <w:szCs w:val="20"/>
        </w:rPr>
      </w:pPr>
      <w:r w:rsidRPr="00CE5198">
        <w:rPr>
          <w:sz w:val="20"/>
          <w:szCs w:val="20"/>
        </w:rPr>
        <w:t>On loading Continuum Controller on the Electra One,</w:t>
      </w:r>
      <w:r w:rsidR="0091188D" w:rsidRPr="00CE5198">
        <w:rPr>
          <w:sz w:val="20"/>
          <w:szCs w:val="20"/>
        </w:rPr>
        <w:t xml:space="preserve"> the Load Preset</w:t>
      </w:r>
      <w:r w:rsidR="003A7A3F" w:rsidRPr="00CE5198">
        <w:rPr>
          <w:sz w:val="20"/>
          <w:szCs w:val="20"/>
        </w:rPr>
        <w:t>s</w:t>
      </w:r>
      <w:r w:rsidR="0091188D" w:rsidRPr="00CE5198">
        <w:rPr>
          <w:sz w:val="20"/>
          <w:szCs w:val="20"/>
        </w:rPr>
        <w:t xml:space="preserve"> </w:t>
      </w:r>
      <w:r w:rsidR="00AC1136" w:rsidRPr="00CE5198">
        <w:rPr>
          <w:sz w:val="20"/>
          <w:szCs w:val="20"/>
        </w:rPr>
        <w:t>control</w:t>
      </w:r>
      <w:r w:rsidR="0091188D" w:rsidRPr="00CE5198">
        <w:rPr>
          <w:sz w:val="20"/>
          <w:szCs w:val="20"/>
        </w:rPr>
        <w:t xml:space="preserve"> is </w:t>
      </w:r>
      <w:r w:rsidR="00D64510" w:rsidRPr="00CE5198">
        <w:rPr>
          <w:sz w:val="20"/>
          <w:szCs w:val="20"/>
        </w:rPr>
        <w:t>what the Electra One documentation calls R</w:t>
      </w:r>
      <w:r w:rsidR="0091188D" w:rsidRPr="00CE5198">
        <w:rPr>
          <w:sz w:val="20"/>
          <w:szCs w:val="20"/>
        </w:rPr>
        <w:t>ed</w:t>
      </w:r>
      <w:r w:rsidR="00D64510" w:rsidRPr="00CE5198">
        <w:rPr>
          <w:sz w:val="20"/>
          <w:szCs w:val="20"/>
        </w:rPr>
        <w:t xml:space="preserve"> but looks more Burgandy</w:t>
      </w:r>
      <w:r w:rsidR="0091188D" w:rsidRPr="00CE5198">
        <w:rPr>
          <w:sz w:val="20"/>
          <w:szCs w:val="20"/>
        </w:rPr>
        <w:t>:</w:t>
      </w:r>
    </w:p>
    <w:p w14:paraId="6C596AA0" w14:textId="3D5C7D74" w:rsidR="00656494" w:rsidRPr="00CE5198" w:rsidRDefault="0091188D" w:rsidP="00577636">
      <w:pPr>
        <w:spacing w:after="0"/>
        <w:rPr>
          <w:sz w:val="20"/>
          <w:szCs w:val="20"/>
        </w:rPr>
      </w:pPr>
      <w:r w:rsidRPr="00CE5198">
        <w:rPr>
          <w:noProof/>
          <w:sz w:val="20"/>
          <w:szCs w:val="20"/>
        </w:rPr>
        <w:drawing>
          <wp:inline distT="0" distB="0" distL="0" distR="0" wp14:anchorId="04A60261" wp14:editId="6FB606F9">
            <wp:extent cx="1148400" cy="576000"/>
            <wp:effectExtent l="0" t="0" r="0" b="0"/>
            <wp:docPr id="11618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1053" name=""/>
                    <pic:cNvPicPr/>
                  </pic:nvPicPr>
                  <pic:blipFill>
                    <a:blip r:embed="rId16"/>
                    <a:stretch>
                      <a:fillRect/>
                    </a:stretch>
                  </pic:blipFill>
                  <pic:spPr>
                    <a:xfrm>
                      <a:off x="0" y="0"/>
                      <a:ext cx="1148400" cy="576000"/>
                    </a:xfrm>
                    <a:prstGeom prst="rect">
                      <a:avLst/>
                    </a:prstGeom>
                  </pic:spPr>
                </pic:pic>
              </a:graphicData>
            </a:graphic>
          </wp:inline>
        </w:drawing>
      </w:r>
    </w:p>
    <w:p w14:paraId="66BA4755" w14:textId="2F1FA714" w:rsidR="0091188D" w:rsidRPr="00CE5198" w:rsidRDefault="00656494" w:rsidP="00577636">
      <w:pPr>
        <w:spacing w:after="0"/>
        <w:rPr>
          <w:sz w:val="20"/>
          <w:szCs w:val="20"/>
        </w:rPr>
      </w:pPr>
      <w:r w:rsidRPr="00CE5198">
        <w:rPr>
          <w:sz w:val="20"/>
          <w:szCs w:val="20"/>
        </w:rPr>
        <w:t>And the information message bottom right on the status bar says "Press Load Presets"</w:t>
      </w:r>
    </w:p>
    <w:p w14:paraId="2F4CDF33" w14:textId="4575AD04" w:rsidR="00656494" w:rsidRPr="00CE5198" w:rsidRDefault="00656494" w:rsidP="00577636">
      <w:pPr>
        <w:spacing w:after="0"/>
        <w:rPr>
          <w:sz w:val="20"/>
          <w:szCs w:val="20"/>
        </w:rPr>
      </w:pPr>
      <w:r w:rsidRPr="00CE5198">
        <w:rPr>
          <w:noProof/>
          <w:sz w:val="20"/>
          <w:szCs w:val="20"/>
        </w:rPr>
        <w:drawing>
          <wp:inline distT="0" distB="0" distL="0" distR="0" wp14:anchorId="4E7B5D73" wp14:editId="03E88BBA">
            <wp:extent cx="1148400" cy="284400"/>
            <wp:effectExtent l="0" t="0" r="0" b="1905"/>
            <wp:docPr id="184915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57752" name=""/>
                    <pic:cNvPicPr/>
                  </pic:nvPicPr>
                  <pic:blipFill>
                    <a:blip r:embed="rId17"/>
                    <a:stretch>
                      <a:fillRect/>
                    </a:stretch>
                  </pic:blipFill>
                  <pic:spPr>
                    <a:xfrm>
                      <a:off x="0" y="0"/>
                      <a:ext cx="1148400" cy="284400"/>
                    </a:xfrm>
                    <a:prstGeom prst="rect">
                      <a:avLst/>
                    </a:prstGeom>
                  </pic:spPr>
                </pic:pic>
              </a:graphicData>
            </a:graphic>
          </wp:inline>
        </w:drawing>
      </w:r>
    </w:p>
    <w:p w14:paraId="684D770A" w14:textId="77777777" w:rsidR="0091188D" w:rsidRPr="00CE5198" w:rsidRDefault="0091188D" w:rsidP="00577636">
      <w:pPr>
        <w:spacing w:after="0"/>
        <w:rPr>
          <w:sz w:val="20"/>
          <w:szCs w:val="20"/>
        </w:rPr>
      </w:pPr>
    </w:p>
    <w:p w14:paraId="1CEFF0B2" w14:textId="7F14A0BD" w:rsidR="0091188D" w:rsidRPr="00CE5198" w:rsidRDefault="00656494" w:rsidP="0091188D">
      <w:pPr>
        <w:spacing w:after="0"/>
        <w:rPr>
          <w:sz w:val="20"/>
          <w:szCs w:val="20"/>
        </w:rPr>
      </w:pPr>
      <w:r w:rsidRPr="00CE5198">
        <w:rPr>
          <w:sz w:val="20"/>
          <w:szCs w:val="20"/>
        </w:rPr>
        <w:t>O</w:t>
      </w:r>
      <w:r w:rsidR="00A85668" w:rsidRPr="00CE5198">
        <w:rPr>
          <w:sz w:val="20"/>
          <w:szCs w:val="20"/>
        </w:rPr>
        <w:t xml:space="preserve">nce </w:t>
      </w:r>
      <w:r w:rsidR="003A7A3F" w:rsidRPr="00CE5198">
        <w:rPr>
          <w:sz w:val="20"/>
          <w:szCs w:val="20"/>
        </w:rPr>
        <w:t xml:space="preserve">Continuum Controller has loaded </w:t>
      </w:r>
      <w:r w:rsidR="00A85668" w:rsidRPr="00CE5198">
        <w:rPr>
          <w:sz w:val="20"/>
          <w:szCs w:val="20"/>
        </w:rPr>
        <w:t>the Continuum/EMM is connected, you must select Load presets.</w:t>
      </w:r>
    </w:p>
    <w:p w14:paraId="05AD3032" w14:textId="2A8CA073" w:rsidR="00A85668" w:rsidRPr="00CE5198" w:rsidRDefault="00A85668" w:rsidP="00A85668">
      <w:pPr>
        <w:pStyle w:val="ListParagraph"/>
        <w:numPr>
          <w:ilvl w:val="0"/>
          <w:numId w:val="31"/>
        </w:numPr>
        <w:spacing w:after="0"/>
        <w:rPr>
          <w:sz w:val="20"/>
          <w:szCs w:val="20"/>
        </w:rPr>
      </w:pPr>
      <w:r w:rsidRPr="00CE5198">
        <w:rPr>
          <w:sz w:val="20"/>
          <w:szCs w:val="20"/>
        </w:rPr>
        <w:t>Automatically receiving preset lists from the instrument on loading Continuum Controller is no longer supported</w:t>
      </w:r>
      <w:r w:rsidR="0091188D" w:rsidRPr="00CE5198">
        <w:rPr>
          <w:sz w:val="20"/>
          <w:szCs w:val="20"/>
        </w:rPr>
        <w:t>.</w:t>
      </w:r>
      <w:r w:rsidRPr="00CE5198">
        <w:rPr>
          <w:sz w:val="20"/>
          <w:szCs w:val="20"/>
        </w:rPr>
        <w:t xml:space="preserve"> as this could cause some Electra Ones to get stuck on the splash screen</w:t>
      </w:r>
      <w:r w:rsidR="00AC1136" w:rsidRPr="00CE5198">
        <w:rPr>
          <w:sz w:val="20"/>
          <w:szCs w:val="20"/>
        </w:rPr>
        <w:t xml:space="preserve">, preventing </w:t>
      </w:r>
      <w:r w:rsidR="009E2D50" w:rsidRPr="00CE5198">
        <w:rPr>
          <w:sz w:val="20"/>
          <w:szCs w:val="20"/>
        </w:rPr>
        <w:t xml:space="preserve">Continuum </w:t>
      </w:r>
      <w:r w:rsidR="00AC1136" w:rsidRPr="00CE5198">
        <w:rPr>
          <w:sz w:val="20"/>
          <w:szCs w:val="20"/>
        </w:rPr>
        <w:t>Controller's load from completing</w:t>
      </w:r>
      <w:r w:rsidR="0091188D" w:rsidRPr="00CE5198">
        <w:rPr>
          <w:sz w:val="20"/>
          <w:szCs w:val="20"/>
        </w:rPr>
        <w:t>.</w:t>
      </w:r>
    </w:p>
    <w:p w14:paraId="0BE6BB85" w14:textId="77777777" w:rsidR="00A85668" w:rsidRPr="00CE5198" w:rsidRDefault="00A85668" w:rsidP="00577636">
      <w:pPr>
        <w:spacing w:after="0"/>
        <w:rPr>
          <w:sz w:val="20"/>
          <w:szCs w:val="20"/>
        </w:rPr>
      </w:pPr>
    </w:p>
    <w:p w14:paraId="7D7C68F7" w14:textId="714F65A8" w:rsidR="00577636" w:rsidRPr="00CE5198" w:rsidRDefault="00577636" w:rsidP="00577636">
      <w:pPr>
        <w:spacing w:after="0"/>
        <w:rPr>
          <w:sz w:val="20"/>
          <w:szCs w:val="20"/>
        </w:rPr>
      </w:pPr>
      <w:r w:rsidRPr="00CE5198">
        <w:rPr>
          <w:sz w:val="20"/>
          <w:szCs w:val="20"/>
        </w:rPr>
        <w:t>When the Load Preset control is selected</w:t>
      </w:r>
    </w:p>
    <w:p w14:paraId="2AD5C457" w14:textId="77777777" w:rsidR="00577636" w:rsidRPr="00CE5198" w:rsidRDefault="00577636" w:rsidP="00577636">
      <w:pPr>
        <w:pStyle w:val="ListParagraph"/>
        <w:numPr>
          <w:ilvl w:val="1"/>
          <w:numId w:val="24"/>
        </w:numPr>
        <w:spacing w:after="0"/>
        <w:rPr>
          <w:sz w:val="20"/>
          <w:szCs w:val="20"/>
        </w:rPr>
      </w:pPr>
      <w:r w:rsidRPr="00CE5198">
        <w:rPr>
          <w:sz w:val="20"/>
          <w:szCs w:val="20"/>
        </w:rPr>
        <w:t>User presets will be synced</w:t>
      </w:r>
    </w:p>
    <w:p w14:paraId="65DA060F" w14:textId="77777777" w:rsidR="00577636" w:rsidRPr="00CE5198" w:rsidRDefault="00577636" w:rsidP="00577636">
      <w:pPr>
        <w:pStyle w:val="ListParagraph"/>
        <w:numPr>
          <w:ilvl w:val="1"/>
          <w:numId w:val="24"/>
        </w:numPr>
        <w:spacing w:after="0"/>
        <w:rPr>
          <w:sz w:val="20"/>
          <w:szCs w:val="20"/>
        </w:rPr>
      </w:pPr>
      <w:r w:rsidRPr="00CE5198">
        <w:rPr>
          <w:sz w:val="20"/>
          <w:szCs w:val="20"/>
        </w:rPr>
        <w:t>System presets will be synced</w:t>
      </w:r>
    </w:p>
    <w:p w14:paraId="78276016" w14:textId="77777777" w:rsidR="00577636" w:rsidRPr="00CE5198" w:rsidRDefault="00577636" w:rsidP="00577636">
      <w:pPr>
        <w:pStyle w:val="ListParagraph"/>
        <w:numPr>
          <w:ilvl w:val="2"/>
          <w:numId w:val="25"/>
        </w:numPr>
        <w:spacing w:after="0"/>
        <w:rPr>
          <w:sz w:val="20"/>
          <w:szCs w:val="20"/>
        </w:rPr>
      </w:pPr>
      <w:r w:rsidRPr="00CE5198">
        <w:rPr>
          <w:i/>
          <w:iCs/>
          <w:sz w:val="20"/>
          <w:szCs w:val="20"/>
        </w:rPr>
        <w:t>If</w:t>
      </w:r>
      <w:r w:rsidRPr="00CE5198">
        <w:rPr>
          <w:sz w:val="20"/>
          <w:szCs w:val="20"/>
        </w:rPr>
        <w:t xml:space="preserve"> this is the first time Continuum Controller has been used</w:t>
      </w:r>
    </w:p>
    <w:p w14:paraId="199E28C0" w14:textId="77777777" w:rsidR="00577636" w:rsidRPr="00CE5198" w:rsidRDefault="00577636" w:rsidP="00577636">
      <w:pPr>
        <w:pStyle w:val="ListParagraph"/>
        <w:numPr>
          <w:ilvl w:val="2"/>
          <w:numId w:val="25"/>
        </w:numPr>
        <w:spacing w:after="0"/>
        <w:rPr>
          <w:sz w:val="20"/>
          <w:szCs w:val="20"/>
        </w:rPr>
      </w:pPr>
      <w:r w:rsidRPr="00CE5198">
        <w:rPr>
          <w:i/>
          <w:iCs/>
          <w:sz w:val="20"/>
          <w:szCs w:val="20"/>
        </w:rPr>
        <w:t>Or</w:t>
      </w:r>
      <w:r w:rsidRPr="00CE5198">
        <w:rPr>
          <w:sz w:val="20"/>
          <w:szCs w:val="20"/>
        </w:rPr>
        <w:t xml:space="preserve"> the connected instrument's firmware version has changed</w:t>
      </w:r>
    </w:p>
    <w:p w14:paraId="638E11DC" w14:textId="77777777" w:rsidR="00577636" w:rsidRPr="00CE5198" w:rsidRDefault="00577636" w:rsidP="00577636">
      <w:pPr>
        <w:pStyle w:val="ListParagraph"/>
        <w:numPr>
          <w:ilvl w:val="2"/>
          <w:numId w:val="25"/>
        </w:numPr>
        <w:spacing w:after="0"/>
        <w:rPr>
          <w:sz w:val="20"/>
          <w:szCs w:val="20"/>
        </w:rPr>
      </w:pPr>
      <w:r w:rsidRPr="00CE5198">
        <w:rPr>
          <w:i/>
          <w:iCs/>
          <w:sz w:val="20"/>
          <w:szCs w:val="20"/>
        </w:rPr>
        <w:t>Or</w:t>
      </w:r>
      <w:r w:rsidRPr="00CE5198">
        <w:rPr>
          <w:sz w:val="20"/>
          <w:szCs w:val="20"/>
        </w:rPr>
        <w:t xml:space="preserve"> the hardware type of the connected instrument has changed, e.g. from a Continuum to an EaganMatrix module or the converse.</w:t>
      </w:r>
    </w:p>
    <w:p w14:paraId="79EAF16D" w14:textId="77777777" w:rsidR="004F18FC" w:rsidRPr="00CE5198" w:rsidRDefault="004F18FC" w:rsidP="004F18FC">
      <w:pPr>
        <w:spacing w:after="0"/>
        <w:rPr>
          <w:sz w:val="20"/>
          <w:szCs w:val="20"/>
        </w:rPr>
      </w:pPr>
    </w:p>
    <w:p w14:paraId="4A1AF823" w14:textId="14FFB751" w:rsidR="004F18FC" w:rsidRPr="00CE5198" w:rsidRDefault="004F18FC" w:rsidP="004F18FC">
      <w:pPr>
        <w:spacing w:after="0"/>
        <w:rPr>
          <w:sz w:val="20"/>
          <w:szCs w:val="20"/>
        </w:rPr>
      </w:pPr>
      <w:r w:rsidRPr="00CE5198">
        <w:rPr>
          <w:sz w:val="20"/>
          <w:szCs w:val="20"/>
        </w:rPr>
        <w:t>While presets are being synced</w:t>
      </w:r>
    </w:p>
    <w:p w14:paraId="0A192A47" w14:textId="0ED904B1" w:rsidR="000967DA" w:rsidRPr="00CE5198" w:rsidRDefault="000967DA" w:rsidP="000967DA">
      <w:pPr>
        <w:pStyle w:val="ListParagraph"/>
        <w:numPr>
          <w:ilvl w:val="0"/>
          <w:numId w:val="32"/>
        </w:numPr>
        <w:spacing w:after="0"/>
        <w:rPr>
          <w:sz w:val="20"/>
          <w:szCs w:val="20"/>
        </w:rPr>
      </w:pPr>
      <w:r w:rsidRPr="00CE5198">
        <w:rPr>
          <w:sz w:val="20"/>
          <w:szCs w:val="20"/>
        </w:rPr>
        <w:t>The information message bottom right on the status bar will show "Getting presets…".</w:t>
      </w:r>
    </w:p>
    <w:p w14:paraId="57B0AEF4" w14:textId="68C72687" w:rsidR="000967DA" w:rsidRPr="00CE5198" w:rsidRDefault="000967DA" w:rsidP="000967DA">
      <w:pPr>
        <w:pStyle w:val="ListParagraph"/>
        <w:numPr>
          <w:ilvl w:val="0"/>
          <w:numId w:val="33"/>
        </w:numPr>
        <w:spacing w:after="0"/>
        <w:rPr>
          <w:sz w:val="20"/>
          <w:szCs w:val="20"/>
        </w:rPr>
      </w:pPr>
      <w:r w:rsidRPr="00CE5198">
        <w:rPr>
          <w:sz w:val="20"/>
          <w:szCs w:val="20"/>
        </w:rPr>
        <w:t>The connected instrument will show "Wait".</w:t>
      </w:r>
    </w:p>
    <w:p w14:paraId="4D588344" w14:textId="77777777" w:rsidR="000967DA" w:rsidRPr="00CE5198" w:rsidRDefault="000967DA" w:rsidP="004F18FC">
      <w:pPr>
        <w:spacing w:after="0"/>
        <w:rPr>
          <w:sz w:val="20"/>
          <w:szCs w:val="20"/>
        </w:rPr>
      </w:pPr>
    </w:p>
    <w:p w14:paraId="58C3AB7C" w14:textId="77777777" w:rsidR="00C7570F" w:rsidRPr="00CE5198" w:rsidRDefault="004F18FC" w:rsidP="004F18FC">
      <w:pPr>
        <w:spacing w:after="0"/>
        <w:rPr>
          <w:sz w:val="20"/>
          <w:szCs w:val="20"/>
        </w:rPr>
      </w:pPr>
      <w:r w:rsidRPr="00CE5198">
        <w:rPr>
          <w:sz w:val="20"/>
          <w:szCs w:val="20"/>
        </w:rPr>
        <w:t>Once presets have been synced</w:t>
      </w:r>
      <w:r w:rsidR="00C7570F" w:rsidRPr="00CE5198">
        <w:rPr>
          <w:sz w:val="20"/>
          <w:szCs w:val="20"/>
        </w:rPr>
        <w:t>:</w:t>
      </w:r>
    </w:p>
    <w:p w14:paraId="152C3ABF" w14:textId="0C9D98AA" w:rsidR="00D64510" w:rsidRPr="00CE5198" w:rsidRDefault="00D64510" w:rsidP="00D64510">
      <w:pPr>
        <w:pStyle w:val="ListParagraph"/>
        <w:numPr>
          <w:ilvl w:val="0"/>
          <w:numId w:val="33"/>
        </w:numPr>
        <w:spacing w:after="0"/>
        <w:rPr>
          <w:sz w:val="20"/>
          <w:szCs w:val="20"/>
        </w:rPr>
      </w:pPr>
      <w:r w:rsidRPr="00CE5198">
        <w:rPr>
          <w:sz w:val="20"/>
          <w:szCs w:val="20"/>
        </w:rPr>
        <w:lastRenderedPageBreak/>
        <w:t xml:space="preserve">The connected </w:t>
      </w:r>
      <w:r w:rsidR="00AC1136" w:rsidRPr="00CE5198">
        <w:rPr>
          <w:sz w:val="20"/>
          <w:szCs w:val="20"/>
        </w:rPr>
        <w:t>instrument will show the current preset.</w:t>
      </w:r>
    </w:p>
    <w:p w14:paraId="08C0C552" w14:textId="4AD0DB5E" w:rsidR="004F18FC" w:rsidRPr="00CE5198" w:rsidRDefault="00C7570F" w:rsidP="00C7570F">
      <w:pPr>
        <w:pStyle w:val="ListParagraph"/>
        <w:numPr>
          <w:ilvl w:val="0"/>
          <w:numId w:val="32"/>
        </w:numPr>
        <w:spacing w:after="0"/>
        <w:rPr>
          <w:sz w:val="20"/>
          <w:szCs w:val="20"/>
        </w:rPr>
      </w:pPr>
      <w:r w:rsidRPr="00CE5198">
        <w:rPr>
          <w:sz w:val="20"/>
          <w:szCs w:val="20"/>
        </w:rPr>
        <w:t>The Load Presets</w:t>
      </w:r>
      <w:r w:rsidR="00AC1136" w:rsidRPr="00CE5198">
        <w:rPr>
          <w:sz w:val="20"/>
          <w:szCs w:val="20"/>
        </w:rPr>
        <w:t xml:space="preserve"> control</w:t>
      </w:r>
      <w:r w:rsidRPr="00CE5198">
        <w:rPr>
          <w:sz w:val="20"/>
          <w:szCs w:val="20"/>
        </w:rPr>
        <w:t xml:space="preserve"> </w:t>
      </w:r>
      <w:r w:rsidR="00D64510" w:rsidRPr="00CE5198">
        <w:rPr>
          <w:sz w:val="20"/>
          <w:szCs w:val="20"/>
        </w:rPr>
        <w:t>will be what the Electra One documentation calls Orange but looks more Olive.</w:t>
      </w:r>
    </w:p>
    <w:p w14:paraId="3B4562EE" w14:textId="6061DFA2" w:rsidR="008F1E4E" w:rsidRPr="00CE5198" w:rsidRDefault="008F1E4E" w:rsidP="00D64510">
      <w:pPr>
        <w:spacing w:after="0"/>
        <w:ind w:left="720"/>
        <w:rPr>
          <w:sz w:val="20"/>
          <w:szCs w:val="20"/>
        </w:rPr>
      </w:pPr>
      <w:r w:rsidRPr="00CE5198">
        <w:rPr>
          <w:noProof/>
          <w:sz w:val="20"/>
          <w:szCs w:val="20"/>
        </w:rPr>
        <w:drawing>
          <wp:inline distT="0" distB="0" distL="0" distR="0" wp14:anchorId="25CD2305" wp14:editId="2CD486D5">
            <wp:extent cx="1112400" cy="561600"/>
            <wp:effectExtent l="0" t="0" r="0" b="0"/>
            <wp:docPr id="173421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15302" name=""/>
                    <pic:cNvPicPr/>
                  </pic:nvPicPr>
                  <pic:blipFill>
                    <a:blip r:embed="rId18"/>
                    <a:stretch>
                      <a:fillRect/>
                    </a:stretch>
                  </pic:blipFill>
                  <pic:spPr>
                    <a:xfrm>
                      <a:off x="0" y="0"/>
                      <a:ext cx="1112400" cy="561600"/>
                    </a:xfrm>
                    <a:prstGeom prst="rect">
                      <a:avLst/>
                    </a:prstGeom>
                  </pic:spPr>
                </pic:pic>
              </a:graphicData>
            </a:graphic>
          </wp:inline>
        </w:drawing>
      </w:r>
    </w:p>
    <w:p w14:paraId="402B0B46" w14:textId="13940AF6" w:rsidR="00C7570F" w:rsidRPr="00CE5198" w:rsidRDefault="00D64510" w:rsidP="00D64510">
      <w:pPr>
        <w:pStyle w:val="ListParagraph"/>
        <w:numPr>
          <w:ilvl w:val="0"/>
          <w:numId w:val="32"/>
        </w:numPr>
        <w:spacing w:after="0"/>
        <w:rPr>
          <w:sz w:val="20"/>
          <w:szCs w:val="20"/>
        </w:rPr>
      </w:pPr>
      <w:r w:rsidRPr="00CE5198">
        <w:rPr>
          <w:sz w:val="20"/>
          <w:szCs w:val="20"/>
        </w:rPr>
        <w:t>T</w:t>
      </w:r>
      <w:r w:rsidR="00C7570F" w:rsidRPr="00CE5198">
        <w:rPr>
          <w:sz w:val="20"/>
          <w:szCs w:val="20"/>
        </w:rPr>
        <w:t xml:space="preserve">he information message bottom right on the status bar </w:t>
      </w:r>
      <w:r w:rsidRPr="00CE5198">
        <w:rPr>
          <w:sz w:val="20"/>
          <w:szCs w:val="20"/>
        </w:rPr>
        <w:t xml:space="preserve">will </w:t>
      </w:r>
      <w:r w:rsidR="00C7570F" w:rsidRPr="00CE5198">
        <w:rPr>
          <w:sz w:val="20"/>
          <w:szCs w:val="20"/>
        </w:rPr>
        <w:t>show the Continuum Controller version and the Haken Audio firmware version of the connected instrument</w:t>
      </w:r>
      <w:r w:rsidRPr="00CE5198">
        <w:rPr>
          <w:sz w:val="20"/>
          <w:szCs w:val="20"/>
        </w:rPr>
        <w:t>.</w:t>
      </w:r>
    </w:p>
    <w:p w14:paraId="2DE9C8E2" w14:textId="7F3A9085" w:rsidR="00C7570F" w:rsidRPr="00CE5198" w:rsidRDefault="00C7570F" w:rsidP="00D64510">
      <w:pPr>
        <w:spacing w:after="0"/>
        <w:ind w:left="720"/>
        <w:rPr>
          <w:sz w:val="20"/>
          <w:szCs w:val="20"/>
        </w:rPr>
      </w:pPr>
      <w:r w:rsidRPr="00CE5198">
        <w:rPr>
          <w:noProof/>
          <w:sz w:val="20"/>
          <w:szCs w:val="20"/>
        </w:rPr>
        <w:drawing>
          <wp:inline distT="0" distB="0" distL="0" distR="0" wp14:anchorId="04C729C4" wp14:editId="16D5737A">
            <wp:extent cx="1112400" cy="280800"/>
            <wp:effectExtent l="0" t="0" r="0" b="5080"/>
            <wp:docPr id="45575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53532" name=""/>
                    <pic:cNvPicPr/>
                  </pic:nvPicPr>
                  <pic:blipFill>
                    <a:blip r:embed="rId19"/>
                    <a:stretch>
                      <a:fillRect/>
                    </a:stretch>
                  </pic:blipFill>
                  <pic:spPr>
                    <a:xfrm>
                      <a:off x="0" y="0"/>
                      <a:ext cx="1112400" cy="280800"/>
                    </a:xfrm>
                    <a:prstGeom prst="rect">
                      <a:avLst/>
                    </a:prstGeom>
                  </pic:spPr>
                </pic:pic>
              </a:graphicData>
            </a:graphic>
          </wp:inline>
        </w:drawing>
      </w:r>
    </w:p>
    <w:p w14:paraId="4E1397A4" w14:textId="49EFEE9B" w:rsidR="001F2A23" w:rsidRPr="00CE5198" w:rsidRDefault="001F2A23" w:rsidP="001F2A23">
      <w:pPr>
        <w:pStyle w:val="ListParagraph"/>
        <w:numPr>
          <w:ilvl w:val="1"/>
          <w:numId w:val="23"/>
        </w:numPr>
        <w:spacing w:after="0"/>
        <w:rPr>
          <w:sz w:val="20"/>
          <w:szCs w:val="20"/>
        </w:rPr>
      </w:pPr>
      <w:r w:rsidRPr="00CE5198">
        <w:rPr>
          <w:sz w:val="20"/>
          <w:szCs w:val="20"/>
        </w:rPr>
        <w:t xml:space="preserve">Continuum Controller will be able to control the preset that </w:t>
      </w:r>
      <w:r w:rsidR="00D64510" w:rsidRPr="00CE5198">
        <w:rPr>
          <w:sz w:val="20"/>
          <w:szCs w:val="20"/>
        </w:rPr>
        <w:t>is currently</w:t>
      </w:r>
      <w:r w:rsidRPr="00CE5198">
        <w:rPr>
          <w:sz w:val="20"/>
          <w:szCs w:val="20"/>
        </w:rPr>
        <w:t xml:space="preserve"> loaded on the instrument.</w:t>
      </w:r>
    </w:p>
    <w:p w14:paraId="7CBE47CF" w14:textId="77777777" w:rsidR="00577636" w:rsidRPr="00CE5198" w:rsidRDefault="00577636" w:rsidP="00577636">
      <w:pPr>
        <w:spacing w:after="0"/>
        <w:rPr>
          <w:sz w:val="20"/>
          <w:szCs w:val="20"/>
        </w:rPr>
      </w:pPr>
    </w:p>
    <w:p w14:paraId="612CE616" w14:textId="74B46A0B" w:rsidR="00577636" w:rsidRPr="00CE5198" w:rsidRDefault="000967DA" w:rsidP="00577636">
      <w:pPr>
        <w:spacing w:after="0"/>
        <w:rPr>
          <w:sz w:val="20"/>
          <w:szCs w:val="20"/>
        </w:rPr>
      </w:pPr>
      <w:r w:rsidRPr="00CE5198">
        <w:rPr>
          <w:sz w:val="20"/>
          <w:szCs w:val="20"/>
        </w:rPr>
        <w:t xml:space="preserve">Though the Load Presets control has changed color, you can reload presets. </w:t>
      </w:r>
      <w:r w:rsidR="00577636" w:rsidRPr="00CE5198">
        <w:rPr>
          <w:sz w:val="20"/>
          <w:szCs w:val="20"/>
        </w:rPr>
        <w:t>Select the Load Presets control to reload presets:</w:t>
      </w:r>
    </w:p>
    <w:p w14:paraId="1283B688" w14:textId="77777777" w:rsidR="00577636" w:rsidRPr="00CE5198" w:rsidRDefault="00577636" w:rsidP="00577636">
      <w:pPr>
        <w:pStyle w:val="ListParagraph"/>
        <w:numPr>
          <w:ilvl w:val="0"/>
          <w:numId w:val="29"/>
        </w:numPr>
        <w:spacing w:after="0"/>
        <w:rPr>
          <w:sz w:val="20"/>
          <w:szCs w:val="20"/>
        </w:rPr>
      </w:pPr>
      <w:r w:rsidRPr="00CE5198">
        <w:rPr>
          <w:i/>
          <w:iCs/>
          <w:sz w:val="20"/>
          <w:szCs w:val="20"/>
        </w:rPr>
        <w:t>If</w:t>
      </w:r>
      <w:r w:rsidRPr="00CE5198">
        <w:rPr>
          <w:sz w:val="20"/>
          <w:szCs w:val="20"/>
        </w:rPr>
        <w:t xml:space="preserve"> your user preset list appears to be out of sync (presets don’t seem to appear in the correct slots);</w:t>
      </w:r>
    </w:p>
    <w:p w14:paraId="61FE3F65" w14:textId="7C441AB9" w:rsidR="00577636" w:rsidRPr="00CE5198" w:rsidRDefault="00577636" w:rsidP="00577636">
      <w:pPr>
        <w:pStyle w:val="ListParagraph"/>
        <w:numPr>
          <w:ilvl w:val="0"/>
          <w:numId w:val="29"/>
        </w:numPr>
        <w:spacing w:after="0"/>
        <w:rPr>
          <w:sz w:val="20"/>
          <w:szCs w:val="20"/>
        </w:rPr>
      </w:pPr>
      <w:r w:rsidRPr="00CE5198">
        <w:rPr>
          <w:i/>
          <w:iCs/>
          <w:sz w:val="20"/>
          <w:szCs w:val="20"/>
        </w:rPr>
        <w:t>Or</w:t>
      </w:r>
      <w:r w:rsidRPr="00CE5198">
        <w:rPr>
          <w:sz w:val="20"/>
          <w:szCs w:val="20"/>
        </w:rPr>
        <w:t xml:space="preserve"> you have disconnected a Continuum and connected an </w:t>
      </w:r>
      <w:r w:rsidR="000967DA" w:rsidRPr="00CE5198">
        <w:rPr>
          <w:sz w:val="20"/>
          <w:szCs w:val="20"/>
        </w:rPr>
        <w:t>EMM</w:t>
      </w:r>
      <w:r w:rsidRPr="00CE5198">
        <w:rPr>
          <w:sz w:val="20"/>
          <w:szCs w:val="20"/>
        </w:rPr>
        <w:t>, or the converse, while Continuum Controller is running.</w:t>
      </w:r>
    </w:p>
    <w:p w14:paraId="71D2E42C" w14:textId="77777777" w:rsidR="00577636" w:rsidRPr="00CE5198" w:rsidRDefault="00577636" w:rsidP="00577636">
      <w:pPr>
        <w:spacing w:after="0"/>
        <w:rPr>
          <w:sz w:val="20"/>
          <w:szCs w:val="20"/>
        </w:rPr>
      </w:pPr>
    </w:p>
    <w:p w14:paraId="60695C1E" w14:textId="77777777" w:rsidR="000A1836" w:rsidRPr="00CE5198" w:rsidRDefault="0088316F" w:rsidP="000A1836">
      <w:pPr>
        <w:pStyle w:val="Heading3"/>
        <w:spacing w:before="0" w:after="0"/>
        <w:rPr>
          <w:b/>
          <w:bCs/>
          <w:color w:val="auto"/>
          <w:sz w:val="24"/>
          <w:szCs w:val="24"/>
        </w:rPr>
      </w:pPr>
      <w:bookmarkStart w:id="15" w:name="_Selecting_Presets"/>
      <w:bookmarkStart w:id="16" w:name="_Toc238395141"/>
      <w:bookmarkEnd w:id="15"/>
      <w:r w:rsidRPr="00CE5198">
        <w:rPr>
          <w:b/>
          <w:bCs/>
          <w:color w:val="auto"/>
          <w:sz w:val="24"/>
          <w:szCs w:val="24"/>
        </w:rPr>
        <w:t>Selecting Presets</w:t>
      </w:r>
      <w:bookmarkEnd w:id="16"/>
    </w:p>
    <w:p w14:paraId="266B1F32" w14:textId="77777777" w:rsidR="009E258C" w:rsidRPr="00CE5198" w:rsidRDefault="009E258C" w:rsidP="009E258C">
      <w:pPr>
        <w:spacing w:after="0"/>
        <w:rPr>
          <w:sz w:val="20"/>
          <w:szCs w:val="20"/>
        </w:rPr>
      </w:pPr>
    </w:p>
    <w:p w14:paraId="34A17FDE" w14:textId="79A34EDD" w:rsidR="003F1654" w:rsidRPr="00CE5198" w:rsidRDefault="003F1654" w:rsidP="003F1654">
      <w:pPr>
        <w:spacing w:after="0"/>
        <w:rPr>
          <w:sz w:val="20"/>
          <w:szCs w:val="20"/>
        </w:rPr>
      </w:pPr>
      <w:r w:rsidRPr="00CE5198">
        <w:rPr>
          <w:sz w:val="20"/>
          <w:szCs w:val="20"/>
        </w:rPr>
        <w:t xml:space="preserve">Note that the name length on the Electra One is limited to 14 characters, so preset names may be truncated versus the names you see if using the Haken Editor. However, for most system presets with names longer than the maximum, specified short names are substituted, avoiding truncation. For example, </w:t>
      </w:r>
      <w:r w:rsidR="00C96E41" w:rsidRPr="00CE5198">
        <w:rPr>
          <w:sz w:val="20"/>
          <w:szCs w:val="20"/>
        </w:rPr>
        <w:t>for "Marlin Perkins 1", "MarlinPerkins1" is shown.</w:t>
      </w:r>
    </w:p>
    <w:p w14:paraId="5070C732" w14:textId="77777777" w:rsidR="003F1654" w:rsidRPr="00CE5198" w:rsidRDefault="003F1654" w:rsidP="009E258C">
      <w:pPr>
        <w:spacing w:after="0"/>
        <w:rPr>
          <w:sz w:val="20"/>
          <w:szCs w:val="20"/>
        </w:rPr>
      </w:pPr>
    </w:p>
    <w:p w14:paraId="4DD856B5" w14:textId="77777777" w:rsidR="000A1836" w:rsidRPr="00CE5198" w:rsidRDefault="0088316F" w:rsidP="000A1836">
      <w:pPr>
        <w:spacing w:after="0"/>
        <w:rPr>
          <w:b/>
          <w:bCs/>
        </w:rPr>
      </w:pPr>
      <w:r w:rsidRPr="00CE5198">
        <w:rPr>
          <w:b/>
          <w:bCs/>
        </w:rPr>
        <w:t>User Presets</w:t>
      </w:r>
    </w:p>
    <w:p w14:paraId="56C0CBB7" w14:textId="77777777" w:rsidR="009E258C" w:rsidRPr="00CE5198" w:rsidRDefault="009E258C" w:rsidP="009E258C">
      <w:pPr>
        <w:spacing w:after="0"/>
        <w:rPr>
          <w:sz w:val="20"/>
          <w:szCs w:val="20"/>
        </w:rPr>
      </w:pPr>
    </w:p>
    <w:p w14:paraId="0333B094" w14:textId="68F0F082" w:rsidR="000A1836" w:rsidRPr="00CE5198" w:rsidRDefault="0088316F" w:rsidP="000A1836">
      <w:pPr>
        <w:spacing w:after="0"/>
        <w:rPr>
          <w:b/>
          <w:color w:val="800080"/>
          <w:sz w:val="20"/>
          <w:szCs w:val="20"/>
        </w:rPr>
      </w:pPr>
      <w:r w:rsidRPr="00CE5198">
        <w:rPr>
          <w:sz w:val="20"/>
          <w:szCs w:val="20"/>
        </w:rPr>
        <w:t>You can select a user preset by pressing one of the 16 user preset positions which are marked with preset names.</w:t>
      </w:r>
    </w:p>
    <w:p w14:paraId="69A30C89" w14:textId="77777777" w:rsidR="00A74EEE" w:rsidRPr="00CE5198" w:rsidRDefault="00A74EEE" w:rsidP="000A1836">
      <w:pPr>
        <w:spacing w:after="0"/>
        <w:rPr>
          <w:sz w:val="20"/>
          <w:szCs w:val="20"/>
        </w:rPr>
      </w:pPr>
    </w:p>
    <w:p w14:paraId="42090461" w14:textId="77777777" w:rsidR="000A1836" w:rsidRPr="00CE5198" w:rsidRDefault="0088316F" w:rsidP="000A1836">
      <w:pPr>
        <w:pStyle w:val="ListParagraph"/>
        <w:numPr>
          <w:ilvl w:val="0"/>
          <w:numId w:val="6"/>
        </w:numPr>
        <w:spacing w:after="0"/>
        <w:rPr>
          <w:sz w:val="20"/>
          <w:szCs w:val="20"/>
        </w:rPr>
      </w:pPr>
      <w:r w:rsidRPr="00CE5198">
        <w:rPr>
          <w:sz w:val="20"/>
          <w:szCs w:val="20"/>
        </w:rPr>
        <w:t>Select one of the eight bank buttons to move through the User Preset banks for a total of 128 user presets (if they have all been loaded into user preset slots).</w:t>
      </w:r>
    </w:p>
    <w:p w14:paraId="0A5EF120" w14:textId="77777777" w:rsidR="000A1836" w:rsidRPr="00CE5198" w:rsidRDefault="007529AE" w:rsidP="000A1836">
      <w:pPr>
        <w:pStyle w:val="ListParagraph"/>
        <w:numPr>
          <w:ilvl w:val="0"/>
          <w:numId w:val="6"/>
        </w:numPr>
        <w:spacing w:after="0"/>
        <w:rPr>
          <w:sz w:val="20"/>
          <w:szCs w:val="20"/>
        </w:rPr>
      </w:pPr>
      <w:r w:rsidRPr="00CE5198">
        <w:rPr>
          <w:sz w:val="20"/>
          <w:szCs w:val="20"/>
        </w:rPr>
        <w:t>Select the desired preset. The User slot of the preset appears above the preset name.</w:t>
      </w:r>
    </w:p>
    <w:p w14:paraId="6198FC8F" w14:textId="77777777" w:rsidR="000A1836" w:rsidRPr="00CE5198" w:rsidRDefault="007529AE" w:rsidP="000A1836">
      <w:pPr>
        <w:pStyle w:val="ListParagraph"/>
        <w:numPr>
          <w:ilvl w:val="0"/>
          <w:numId w:val="6"/>
        </w:numPr>
        <w:spacing w:after="0"/>
        <w:rPr>
          <w:sz w:val="20"/>
          <w:szCs w:val="20"/>
        </w:rPr>
      </w:pPr>
      <w:r w:rsidRPr="00CE5198">
        <w:rPr>
          <w:sz w:val="20"/>
          <w:szCs w:val="20"/>
        </w:rPr>
        <w:t xml:space="preserve">Once selected, the preset will be loaded as the current preset and the associated macro controllers programmed for that preset will be update to reflect the correct controller names. </w:t>
      </w:r>
    </w:p>
    <w:p w14:paraId="13AC06F5" w14:textId="77777777" w:rsidR="000A1836" w:rsidRPr="00CE5198" w:rsidRDefault="007529AE" w:rsidP="000A1836">
      <w:pPr>
        <w:pStyle w:val="ListParagraph"/>
        <w:numPr>
          <w:ilvl w:val="0"/>
          <w:numId w:val="6"/>
        </w:numPr>
        <w:spacing w:after="0"/>
        <w:rPr>
          <w:sz w:val="20"/>
          <w:szCs w:val="20"/>
        </w:rPr>
      </w:pPr>
      <w:r w:rsidRPr="00CE5198">
        <w:rPr>
          <w:sz w:val="20"/>
          <w:szCs w:val="20"/>
        </w:rPr>
        <w:t>The Current Preset control will display the currently loaded preset. This will not store it. You can edit it and then store it to a user position.</w:t>
      </w:r>
    </w:p>
    <w:p w14:paraId="7A3B5153" w14:textId="77777777" w:rsidR="00EC256A" w:rsidRDefault="00EC256A" w:rsidP="000A1836">
      <w:pPr>
        <w:spacing w:after="0"/>
        <w:rPr>
          <w:b/>
          <w:bCs/>
        </w:rPr>
      </w:pPr>
    </w:p>
    <w:p w14:paraId="24A3785F" w14:textId="138F4449" w:rsidR="000A1836" w:rsidRPr="00CE5198" w:rsidRDefault="0088316F" w:rsidP="000A1836">
      <w:pPr>
        <w:spacing w:after="0"/>
        <w:rPr>
          <w:b/>
          <w:bCs/>
        </w:rPr>
      </w:pPr>
      <w:r w:rsidRPr="00CE5198">
        <w:rPr>
          <w:b/>
          <w:bCs/>
        </w:rPr>
        <w:t>System Presets</w:t>
      </w:r>
    </w:p>
    <w:p w14:paraId="64B5CFCE" w14:textId="77777777" w:rsidR="009E258C" w:rsidRPr="00CE5198" w:rsidRDefault="009E258C" w:rsidP="009E258C">
      <w:pPr>
        <w:spacing w:after="0"/>
        <w:rPr>
          <w:sz w:val="20"/>
          <w:szCs w:val="20"/>
        </w:rPr>
      </w:pPr>
    </w:p>
    <w:p w14:paraId="69F145A5" w14:textId="77777777" w:rsidR="000A1836" w:rsidRPr="00CE5198" w:rsidRDefault="007529AE" w:rsidP="000A1836">
      <w:pPr>
        <w:spacing w:after="0"/>
        <w:rPr>
          <w:b/>
          <w:bCs/>
        </w:rPr>
      </w:pPr>
      <w:r w:rsidRPr="00CE5198">
        <w:rPr>
          <w:b/>
          <w:bCs/>
          <w:noProof/>
        </w:rPr>
        <w:drawing>
          <wp:inline distT="0" distB="0" distL="0" distR="0" wp14:anchorId="3E5531B9" wp14:editId="509195FC">
            <wp:extent cx="2632364" cy="482600"/>
            <wp:effectExtent l="0" t="0" r="0" b="0"/>
            <wp:docPr id="64934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4504" cy="482992"/>
                    </a:xfrm>
                    <a:prstGeom prst="rect">
                      <a:avLst/>
                    </a:prstGeom>
                    <a:noFill/>
                    <a:ln>
                      <a:noFill/>
                    </a:ln>
                  </pic:spPr>
                </pic:pic>
              </a:graphicData>
            </a:graphic>
          </wp:inline>
        </w:drawing>
      </w:r>
    </w:p>
    <w:p w14:paraId="2AE6818E" w14:textId="77777777" w:rsidR="009E258C" w:rsidRPr="00CE5198" w:rsidRDefault="009E258C" w:rsidP="009E258C">
      <w:pPr>
        <w:spacing w:after="0"/>
        <w:rPr>
          <w:sz w:val="20"/>
          <w:szCs w:val="20"/>
        </w:rPr>
      </w:pPr>
    </w:p>
    <w:p w14:paraId="4C193B44" w14:textId="77777777" w:rsidR="000A1836" w:rsidRPr="00CE5198" w:rsidRDefault="0088316F" w:rsidP="000A1836">
      <w:pPr>
        <w:spacing w:after="0"/>
        <w:rPr>
          <w:sz w:val="20"/>
          <w:szCs w:val="20"/>
        </w:rPr>
      </w:pPr>
      <w:r w:rsidRPr="00CE5198">
        <w:rPr>
          <w:sz w:val="20"/>
          <w:szCs w:val="20"/>
        </w:rPr>
        <w:t>Three controls are provided to select a system preset.</w:t>
      </w:r>
    </w:p>
    <w:p w14:paraId="04BAD8A0" w14:textId="77777777" w:rsidR="009E258C" w:rsidRPr="00CE5198" w:rsidRDefault="009E258C" w:rsidP="009E258C">
      <w:pPr>
        <w:spacing w:after="0"/>
        <w:rPr>
          <w:sz w:val="20"/>
          <w:szCs w:val="20"/>
        </w:rPr>
      </w:pPr>
    </w:p>
    <w:p w14:paraId="438E6F4A" w14:textId="77777777" w:rsidR="000A1836" w:rsidRPr="00CE5198" w:rsidRDefault="007529AE" w:rsidP="000A1836">
      <w:pPr>
        <w:pStyle w:val="ListParagraph"/>
        <w:numPr>
          <w:ilvl w:val="0"/>
          <w:numId w:val="5"/>
        </w:numPr>
        <w:spacing w:after="0"/>
        <w:rPr>
          <w:sz w:val="20"/>
          <w:szCs w:val="20"/>
        </w:rPr>
      </w:pPr>
      <w:r w:rsidRPr="00CE5198">
        <w:rPr>
          <w:sz w:val="20"/>
          <w:szCs w:val="20"/>
        </w:rPr>
        <w:t>Select a Preset Category</w:t>
      </w:r>
    </w:p>
    <w:p w14:paraId="5860BB72" w14:textId="77777777" w:rsidR="000A1836" w:rsidRPr="00CE5198" w:rsidRDefault="007529AE" w:rsidP="000A1836">
      <w:pPr>
        <w:pStyle w:val="ListParagraph"/>
        <w:numPr>
          <w:ilvl w:val="0"/>
          <w:numId w:val="5"/>
        </w:numPr>
        <w:spacing w:after="0"/>
        <w:rPr>
          <w:sz w:val="20"/>
          <w:szCs w:val="20"/>
        </w:rPr>
      </w:pPr>
      <w:r w:rsidRPr="00CE5198">
        <w:rPr>
          <w:sz w:val="20"/>
          <w:szCs w:val="20"/>
        </w:rPr>
        <w:t>Select a preset in that category (the name will appear on the Load System Preset control)</w:t>
      </w:r>
    </w:p>
    <w:p w14:paraId="63811FFA" w14:textId="77777777" w:rsidR="000A1836" w:rsidRPr="00CE5198" w:rsidRDefault="007529AE" w:rsidP="000A1836">
      <w:pPr>
        <w:pStyle w:val="ListParagraph"/>
        <w:numPr>
          <w:ilvl w:val="0"/>
          <w:numId w:val="5"/>
        </w:numPr>
        <w:spacing w:after="0"/>
        <w:rPr>
          <w:sz w:val="20"/>
          <w:szCs w:val="20"/>
        </w:rPr>
      </w:pPr>
      <w:r w:rsidRPr="00CE5198">
        <w:rPr>
          <w:sz w:val="20"/>
          <w:szCs w:val="20"/>
        </w:rPr>
        <w:t>Press the Load System preset Control to load the selected preset into current preset memory. This will not store it. You can edit it and then store it to a user position.</w:t>
      </w:r>
    </w:p>
    <w:p w14:paraId="7C506F35" w14:textId="77777777" w:rsidR="00B92FC7" w:rsidRPr="00CE5198" w:rsidRDefault="00B92FC7" w:rsidP="00B92FC7">
      <w:pPr>
        <w:spacing w:after="0"/>
        <w:rPr>
          <w:sz w:val="20"/>
          <w:szCs w:val="20"/>
        </w:rPr>
      </w:pPr>
    </w:p>
    <w:p w14:paraId="0AE2DB60" w14:textId="77777777" w:rsidR="000A1836" w:rsidRPr="00CE5198" w:rsidRDefault="0088316F" w:rsidP="000A1836">
      <w:pPr>
        <w:pStyle w:val="Heading3"/>
        <w:spacing w:before="0" w:after="0"/>
        <w:rPr>
          <w:b/>
          <w:bCs/>
          <w:color w:val="auto"/>
          <w:sz w:val="24"/>
          <w:szCs w:val="24"/>
        </w:rPr>
      </w:pPr>
      <w:bookmarkStart w:id="17" w:name="_Toc238395142"/>
      <w:r w:rsidRPr="00CE5198">
        <w:rPr>
          <w:b/>
          <w:bCs/>
          <w:color w:val="auto"/>
          <w:sz w:val="24"/>
          <w:szCs w:val="24"/>
        </w:rPr>
        <w:t>Storing presets</w:t>
      </w:r>
      <w:bookmarkEnd w:id="17"/>
    </w:p>
    <w:p w14:paraId="21C9256D" w14:textId="77777777" w:rsidR="009E258C" w:rsidRPr="00CE5198" w:rsidRDefault="009E258C" w:rsidP="009E258C">
      <w:pPr>
        <w:spacing w:after="0"/>
        <w:rPr>
          <w:sz w:val="20"/>
          <w:szCs w:val="20"/>
        </w:rPr>
      </w:pPr>
    </w:p>
    <w:p w14:paraId="556E86AB" w14:textId="77777777" w:rsidR="000A1836" w:rsidRPr="00CE5198" w:rsidRDefault="00E25D5E" w:rsidP="000A1836">
      <w:pPr>
        <w:spacing w:after="0"/>
      </w:pPr>
      <w:r w:rsidRPr="00CE5198">
        <w:rPr>
          <w:noProof/>
        </w:rPr>
        <w:drawing>
          <wp:inline distT="0" distB="0" distL="0" distR="0" wp14:anchorId="65F03A63" wp14:editId="1AE84A33">
            <wp:extent cx="2382982" cy="594113"/>
            <wp:effectExtent l="76200" t="76200" r="132080" b="130175"/>
            <wp:docPr id="21" name="Picture 20" descr="A close up of a screen&#10;&#10;Description automatically generated">
              <a:extLst xmlns:a="http://schemas.openxmlformats.org/drawingml/2006/main">
                <a:ext uri="{FF2B5EF4-FFF2-40B4-BE49-F238E27FC236}">
                  <a16:creationId xmlns:a16="http://schemas.microsoft.com/office/drawing/2014/main" id="{5B9E3FBD-361B-3891-5B7D-D05EC2D21F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close up of a screen&#10;&#10;Description automatically generated">
                      <a:extLst>
                        <a:ext uri="{FF2B5EF4-FFF2-40B4-BE49-F238E27FC236}">
                          <a16:creationId xmlns:a16="http://schemas.microsoft.com/office/drawing/2014/main" id="{5B9E3FBD-361B-3891-5B7D-D05EC2D21FBC}"/>
                        </a:ext>
                      </a:extLst>
                    </pic:cNvPr>
                    <pic:cNvPicPr>
                      <a:picLocks noChangeAspect="1"/>
                    </pic:cNvPicPr>
                  </pic:nvPicPr>
                  <pic:blipFill>
                    <a:blip r:embed="rId21"/>
                    <a:stretch>
                      <a:fillRect/>
                    </a:stretch>
                  </pic:blipFill>
                  <pic:spPr>
                    <a:xfrm>
                      <a:off x="0" y="0"/>
                      <a:ext cx="2401240" cy="598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254C2B" w14:textId="77777777" w:rsidR="009E258C" w:rsidRPr="00CE5198" w:rsidRDefault="009E258C" w:rsidP="009E258C">
      <w:pPr>
        <w:spacing w:after="0"/>
        <w:rPr>
          <w:sz w:val="20"/>
          <w:szCs w:val="20"/>
        </w:rPr>
      </w:pPr>
    </w:p>
    <w:p w14:paraId="4869B0B0" w14:textId="77777777" w:rsidR="000A1836" w:rsidRPr="00CE5198" w:rsidRDefault="007C04B9" w:rsidP="000A1836">
      <w:pPr>
        <w:spacing w:after="0"/>
        <w:rPr>
          <w:sz w:val="20"/>
          <w:szCs w:val="20"/>
        </w:rPr>
      </w:pPr>
      <w:r w:rsidRPr="00CE5198">
        <w:rPr>
          <w:sz w:val="20"/>
          <w:szCs w:val="20"/>
        </w:rPr>
        <w:t>Presets can only be stored to user positions. You cannot edit and store system preset back to system preset memory. To store either a system or user preset to a user preset location:</w:t>
      </w:r>
    </w:p>
    <w:p w14:paraId="49012DC4" w14:textId="77777777" w:rsidR="000A1836" w:rsidRPr="00CE5198" w:rsidRDefault="000A1836" w:rsidP="000A1836">
      <w:pPr>
        <w:spacing w:after="0"/>
        <w:rPr>
          <w:sz w:val="20"/>
          <w:szCs w:val="20"/>
        </w:rPr>
      </w:pPr>
    </w:p>
    <w:p w14:paraId="0A531DFF" w14:textId="77777777" w:rsidR="000A1836" w:rsidRPr="00CE5198" w:rsidRDefault="007C04B9" w:rsidP="000A1836">
      <w:pPr>
        <w:pStyle w:val="ListParagraph"/>
        <w:numPr>
          <w:ilvl w:val="0"/>
          <w:numId w:val="7"/>
        </w:numPr>
        <w:spacing w:after="0"/>
        <w:rPr>
          <w:sz w:val="20"/>
          <w:szCs w:val="20"/>
        </w:rPr>
      </w:pPr>
      <w:r w:rsidRPr="00CE5198">
        <w:rPr>
          <w:sz w:val="20"/>
          <w:szCs w:val="20"/>
        </w:rPr>
        <w:t>Press bank buttons to determine what free user position you want to store a preset to (or position you want to overwrite).</w:t>
      </w:r>
    </w:p>
    <w:p w14:paraId="3B58DB07" w14:textId="62CC73C5" w:rsidR="007759FC" w:rsidRPr="00CE5198" w:rsidRDefault="007759FC" w:rsidP="00D701F1">
      <w:pPr>
        <w:pStyle w:val="ListParagraph"/>
        <w:numPr>
          <w:ilvl w:val="1"/>
          <w:numId w:val="7"/>
        </w:numPr>
        <w:spacing w:after="0"/>
        <w:ind w:left="1080"/>
        <w:rPr>
          <w:sz w:val="20"/>
          <w:szCs w:val="20"/>
        </w:rPr>
      </w:pPr>
      <w:r w:rsidRPr="00CE5198">
        <w:rPr>
          <w:sz w:val="20"/>
          <w:szCs w:val="20"/>
        </w:rPr>
        <w:t xml:space="preserve">The position of the </w:t>
      </w:r>
      <w:r w:rsidR="000313F0" w:rsidRPr="00CE5198">
        <w:rPr>
          <w:sz w:val="20"/>
          <w:szCs w:val="20"/>
        </w:rPr>
        <w:t>most recently</w:t>
      </w:r>
      <w:r w:rsidRPr="00CE5198">
        <w:rPr>
          <w:sz w:val="20"/>
          <w:szCs w:val="20"/>
        </w:rPr>
        <w:t xml:space="preserve"> loaded user preset, if any, will be the default.</w:t>
      </w:r>
      <w:r w:rsidR="000313F0" w:rsidRPr="00CE5198">
        <w:rPr>
          <w:sz w:val="20"/>
          <w:szCs w:val="20"/>
        </w:rPr>
        <w:t xml:space="preserve">  </w:t>
      </w:r>
      <w:r w:rsidR="000313F0" w:rsidRPr="00CE5198">
        <w:rPr>
          <w:b/>
          <w:i/>
          <w:iCs/>
          <w:color w:val="FF0000"/>
          <w:sz w:val="20"/>
          <w:szCs w:val="20"/>
        </w:rPr>
        <w:t>So, if you are saving system preset changes, be careful to select an empty position to avoid overwriting an existing user preset.</w:t>
      </w:r>
      <w:r w:rsidR="000313F0" w:rsidRPr="00CE5198">
        <w:rPr>
          <w:i/>
          <w:iCs/>
          <w:sz w:val="20"/>
          <w:szCs w:val="20"/>
        </w:rPr>
        <w:t xml:space="preserve"> It is highly recommended that Haken Editor be used to back up or save user presets to disc before storing presets </w:t>
      </w:r>
      <w:r w:rsidR="002133D4" w:rsidRPr="00CE5198">
        <w:rPr>
          <w:i/>
          <w:iCs/>
          <w:sz w:val="20"/>
          <w:szCs w:val="20"/>
        </w:rPr>
        <w:t xml:space="preserve">with </w:t>
      </w:r>
      <w:r w:rsidR="00D701F1" w:rsidRPr="00CE5198">
        <w:rPr>
          <w:i/>
          <w:iCs/>
          <w:sz w:val="20"/>
          <w:szCs w:val="20"/>
        </w:rPr>
        <w:t>Continuum Controller.</w:t>
      </w:r>
    </w:p>
    <w:p w14:paraId="2AC75695" w14:textId="7E479E8A" w:rsidR="000A1836" w:rsidRPr="00CE5198" w:rsidRDefault="007C04B9" w:rsidP="000A1836">
      <w:pPr>
        <w:pStyle w:val="ListParagraph"/>
        <w:numPr>
          <w:ilvl w:val="0"/>
          <w:numId w:val="7"/>
        </w:numPr>
        <w:spacing w:after="0"/>
        <w:rPr>
          <w:sz w:val="20"/>
          <w:szCs w:val="20"/>
        </w:rPr>
      </w:pPr>
      <w:r w:rsidRPr="00CE5198">
        <w:rPr>
          <w:sz w:val="20"/>
          <w:szCs w:val="20"/>
        </w:rPr>
        <w:t>User the Store User Position control so select the desired user position. The “Current Preset” header on the Current preset control will change to “Store Preset”</w:t>
      </w:r>
      <w:r w:rsidR="007759FC" w:rsidRPr="00CE5198">
        <w:rPr>
          <w:sz w:val="20"/>
          <w:szCs w:val="20"/>
        </w:rPr>
        <w:t>, if it is not already</w:t>
      </w:r>
      <w:r w:rsidRPr="00CE5198">
        <w:rPr>
          <w:sz w:val="20"/>
          <w:szCs w:val="20"/>
        </w:rPr>
        <w:t xml:space="preserve">. Press the control to store to the indicated user position. </w:t>
      </w:r>
    </w:p>
    <w:p w14:paraId="339214A5" w14:textId="1C9A02E1" w:rsidR="000A1836" w:rsidRPr="00CE5198" w:rsidRDefault="001F01E9" w:rsidP="000A1836">
      <w:pPr>
        <w:pStyle w:val="ListParagraph"/>
        <w:numPr>
          <w:ilvl w:val="0"/>
          <w:numId w:val="7"/>
        </w:numPr>
        <w:spacing w:after="0"/>
        <w:rPr>
          <w:sz w:val="20"/>
          <w:szCs w:val="20"/>
        </w:rPr>
      </w:pPr>
      <w:r w:rsidRPr="00CE5198">
        <w:rPr>
          <w:sz w:val="20"/>
          <w:szCs w:val="20"/>
        </w:rPr>
        <w:t xml:space="preserve">Control values can be accidentally changed by turning the wrong rotaries. </w:t>
      </w:r>
      <w:r w:rsidR="00131F39" w:rsidRPr="00CE5198">
        <w:rPr>
          <w:sz w:val="20"/>
          <w:szCs w:val="20"/>
        </w:rPr>
        <w:t>In that case simply load your desired preset again. But remember loading a preset will erase any current modifications you have made so if you want to store a preset and you think something is wrong, press the store button and you can then reload it to restore macro settings.</w:t>
      </w:r>
    </w:p>
    <w:p w14:paraId="44B69302" w14:textId="77777777" w:rsidR="000A1836" w:rsidRPr="00CE5198" w:rsidRDefault="00150CD4" w:rsidP="000A1836">
      <w:pPr>
        <w:pStyle w:val="ListParagraph"/>
        <w:numPr>
          <w:ilvl w:val="0"/>
          <w:numId w:val="7"/>
        </w:numPr>
        <w:spacing w:after="0"/>
        <w:rPr>
          <w:b/>
          <w:bCs/>
          <w:sz w:val="20"/>
          <w:szCs w:val="20"/>
        </w:rPr>
      </w:pPr>
      <w:r w:rsidRPr="00CE5198">
        <w:rPr>
          <w:sz w:val="20"/>
          <w:szCs w:val="20"/>
        </w:rPr>
        <w:t>Press the “Store Preset” control to store to the selected user position</w:t>
      </w:r>
      <w:r w:rsidR="00EB2E03" w:rsidRPr="00CE5198">
        <w:rPr>
          <w:sz w:val="20"/>
          <w:szCs w:val="20"/>
        </w:rPr>
        <w:t>. Currently the Continuum Controller does not append a “.n” suffix as the editor does. If you store a user preset that has a “.n” suffix, it will be removed. You can thus have multiple presets with the same name if you store them repeatedly.</w:t>
      </w:r>
    </w:p>
    <w:p w14:paraId="42B69C74" w14:textId="4F68011D" w:rsidR="007D022F" w:rsidRPr="00CE5198" w:rsidRDefault="007D022F" w:rsidP="000D6118">
      <w:pPr>
        <w:pStyle w:val="ListParagraph"/>
        <w:numPr>
          <w:ilvl w:val="1"/>
          <w:numId w:val="7"/>
        </w:numPr>
        <w:spacing w:after="0"/>
        <w:rPr>
          <w:b/>
          <w:bCs/>
          <w:sz w:val="20"/>
          <w:szCs w:val="20"/>
        </w:rPr>
      </w:pPr>
      <w:r w:rsidRPr="00CE5198">
        <w:rPr>
          <w:bCs/>
          <w:sz w:val="20"/>
          <w:szCs w:val="20"/>
        </w:rPr>
        <w:t>Once the instrument (Continuum/EMM) has stored the preset, user presets will automatically be refreshed from the instrument.</w:t>
      </w:r>
    </w:p>
    <w:p w14:paraId="71169B87" w14:textId="1D5ED992" w:rsidR="000A1836" w:rsidRPr="00CE5198" w:rsidRDefault="00150CD4" w:rsidP="000A1836">
      <w:pPr>
        <w:pStyle w:val="ListParagraph"/>
        <w:numPr>
          <w:ilvl w:val="0"/>
          <w:numId w:val="7"/>
        </w:numPr>
        <w:spacing w:after="0"/>
        <w:rPr>
          <w:b/>
          <w:bCs/>
          <w:sz w:val="20"/>
          <w:szCs w:val="20"/>
        </w:rPr>
      </w:pPr>
      <w:r w:rsidRPr="00CE5198">
        <w:rPr>
          <w:b/>
          <w:bCs/>
          <w:sz w:val="20"/>
          <w:szCs w:val="20"/>
        </w:rPr>
        <w:t>Note:</w:t>
      </w:r>
      <w:r w:rsidR="001F01E9" w:rsidRPr="00CE5198">
        <w:rPr>
          <w:sz w:val="20"/>
          <w:szCs w:val="20"/>
        </w:rPr>
        <w:t xml:space="preserve"> </w:t>
      </w:r>
      <w:r w:rsidRPr="00CE5198">
        <w:rPr>
          <w:sz w:val="20"/>
          <w:szCs w:val="20"/>
        </w:rPr>
        <w:t xml:space="preserve"> The</w:t>
      </w:r>
      <w:r w:rsidR="007D022F" w:rsidRPr="00CE5198">
        <w:rPr>
          <w:sz w:val="20"/>
          <w:szCs w:val="20"/>
        </w:rPr>
        <w:t xml:space="preserve"> instrument</w:t>
      </w:r>
      <w:r w:rsidRPr="00CE5198">
        <w:rPr>
          <w:sz w:val="20"/>
          <w:szCs w:val="20"/>
        </w:rPr>
        <w:t xml:space="preserve"> will display “Wait” on its</w:t>
      </w:r>
      <w:r w:rsidR="00CE5198" w:rsidRPr="00CE5198">
        <w:rPr>
          <w:sz w:val="20"/>
          <w:szCs w:val="20"/>
        </w:rPr>
        <w:t xml:space="preserve"> display </w:t>
      </w:r>
      <w:r w:rsidRPr="00CE5198">
        <w:rPr>
          <w:sz w:val="20"/>
          <w:szCs w:val="20"/>
        </w:rPr>
        <w:t>screen as the preset is being stored</w:t>
      </w:r>
      <w:r w:rsidR="00620267" w:rsidRPr="00CE5198">
        <w:rPr>
          <w:sz w:val="20"/>
          <w:szCs w:val="20"/>
        </w:rPr>
        <w:t xml:space="preserve"> and user presets are being sent</w:t>
      </w:r>
      <w:r w:rsidRPr="00CE5198">
        <w:rPr>
          <w:sz w:val="20"/>
          <w:szCs w:val="20"/>
        </w:rPr>
        <w:t>. Wait until the</w:t>
      </w:r>
      <w:r w:rsidR="007D022F" w:rsidRPr="00CE5198">
        <w:rPr>
          <w:sz w:val="20"/>
          <w:szCs w:val="20"/>
        </w:rPr>
        <w:t xml:space="preserve"> instrument</w:t>
      </w:r>
      <w:r w:rsidRPr="00CE5198">
        <w:rPr>
          <w:sz w:val="20"/>
          <w:szCs w:val="20"/>
        </w:rPr>
        <w:t xml:space="preserve"> displays the current preset number you just selected before continuing </w:t>
      </w:r>
      <w:r w:rsidR="0088712A" w:rsidRPr="00CE5198">
        <w:rPr>
          <w:sz w:val="20"/>
          <w:szCs w:val="20"/>
        </w:rPr>
        <w:t>(</w:t>
      </w:r>
      <w:r w:rsidRPr="00CE5198">
        <w:rPr>
          <w:sz w:val="20"/>
          <w:szCs w:val="20"/>
        </w:rPr>
        <w:t xml:space="preserve">either playing the </w:t>
      </w:r>
      <w:r w:rsidR="00D2133B" w:rsidRPr="00CE5198">
        <w:rPr>
          <w:sz w:val="20"/>
          <w:szCs w:val="20"/>
        </w:rPr>
        <w:t>instrument</w:t>
      </w:r>
      <w:r w:rsidRPr="00CE5198">
        <w:rPr>
          <w:sz w:val="20"/>
          <w:szCs w:val="20"/>
        </w:rPr>
        <w:t xml:space="preserve"> or using the Electra One controller)</w:t>
      </w:r>
      <w:r w:rsidR="00EC2B08">
        <w:rPr>
          <w:sz w:val="20"/>
          <w:szCs w:val="20"/>
        </w:rPr>
        <w:t>.</w:t>
      </w:r>
    </w:p>
    <w:p w14:paraId="731A951F" w14:textId="77777777" w:rsidR="000A1836" w:rsidRPr="00CE5198" w:rsidRDefault="000A1836" w:rsidP="000A1836">
      <w:pPr>
        <w:spacing w:after="0"/>
        <w:rPr>
          <w:b/>
          <w:bCs/>
          <w:sz w:val="20"/>
          <w:szCs w:val="20"/>
          <w:u w:val="single"/>
        </w:rPr>
      </w:pPr>
    </w:p>
    <w:p w14:paraId="198FB775" w14:textId="77777777" w:rsidR="000A1836" w:rsidRPr="00CE5198" w:rsidRDefault="0088712A" w:rsidP="000A1836">
      <w:pPr>
        <w:spacing w:after="0"/>
        <w:rPr>
          <w:b/>
          <w:bCs/>
          <w:sz w:val="20"/>
          <w:szCs w:val="20"/>
          <w:u w:val="single"/>
        </w:rPr>
      </w:pPr>
      <w:r w:rsidRPr="00CE5198">
        <w:rPr>
          <w:b/>
          <w:bCs/>
          <w:sz w:val="20"/>
          <w:szCs w:val="20"/>
          <w:u w:val="single"/>
        </w:rPr>
        <w:t>Storing Your Own Presets</w:t>
      </w:r>
    </w:p>
    <w:p w14:paraId="5DD7AF3C" w14:textId="77777777" w:rsidR="000A1836" w:rsidRPr="00CE5198" w:rsidRDefault="000A1836" w:rsidP="000A1836">
      <w:pPr>
        <w:spacing w:after="0"/>
        <w:rPr>
          <w:b/>
          <w:bCs/>
          <w:sz w:val="20"/>
          <w:szCs w:val="20"/>
          <w:u w:val="single"/>
        </w:rPr>
      </w:pPr>
    </w:p>
    <w:p w14:paraId="5994878A" w14:textId="77777777" w:rsidR="000A1836" w:rsidRPr="00CE5198" w:rsidRDefault="0088712A" w:rsidP="000A1836">
      <w:pPr>
        <w:spacing w:after="0"/>
        <w:rPr>
          <w:sz w:val="20"/>
          <w:szCs w:val="20"/>
        </w:rPr>
      </w:pPr>
      <w:r w:rsidRPr="00CE5198">
        <w:rPr>
          <w:sz w:val="20"/>
          <w:szCs w:val="20"/>
        </w:rPr>
        <w:t xml:space="preserve">You can create and load your own presets with the EaganMatrix editor into User positions and then after exiting the editor you can use the Electra One Continuum Controller to select and play them along with other System and User presets you have stored. </w:t>
      </w:r>
    </w:p>
    <w:p w14:paraId="366A7D12" w14:textId="77777777" w:rsidR="000A1836" w:rsidRPr="00CE5198" w:rsidRDefault="000A1836" w:rsidP="000A1836">
      <w:pPr>
        <w:spacing w:after="0"/>
        <w:rPr>
          <w:sz w:val="20"/>
          <w:szCs w:val="20"/>
        </w:rPr>
      </w:pPr>
    </w:p>
    <w:p w14:paraId="3FFCB052" w14:textId="77777777" w:rsidR="000A1836" w:rsidRPr="00CE5198" w:rsidRDefault="0088712A" w:rsidP="000A1836">
      <w:pPr>
        <w:spacing w:after="0"/>
        <w:rPr>
          <w:sz w:val="20"/>
          <w:szCs w:val="20"/>
        </w:rPr>
      </w:pPr>
      <w:r w:rsidRPr="00CE5198">
        <w:rPr>
          <w:sz w:val="20"/>
          <w:szCs w:val="20"/>
        </w:rPr>
        <w:t xml:space="preserve">Note: The </w:t>
      </w:r>
      <w:r w:rsidR="003A05FA" w:rsidRPr="00CE5198">
        <w:rPr>
          <w:sz w:val="20"/>
          <w:szCs w:val="20"/>
        </w:rPr>
        <w:t xml:space="preserve">current version  of the </w:t>
      </w:r>
      <w:r w:rsidRPr="00CE5198">
        <w:rPr>
          <w:sz w:val="20"/>
          <w:szCs w:val="20"/>
        </w:rPr>
        <w:t>Continuum Controller assumes preset have a “A=Name” author Edit String or “C=Codes” Character string at the end of Macro definitions to properly parse the last Macro string and display it in the macro controls. If you are creating presets or importing them from other sources, please make sure after the last Macro define there is a space and then an author or character string.</w:t>
      </w:r>
    </w:p>
    <w:p w14:paraId="2E4CE113" w14:textId="77777777" w:rsidR="000A1836" w:rsidRPr="00CE5198" w:rsidRDefault="000A1836" w:rsidP="000A1836">
      <w:pPr>
        <w:spacing w:after="0"/>
        <w:rPr>
          <w:sz w:val="20"/>
          <w:szCs w:val="20"/>
        </w:rPr>
      </w:pPr>
    </w:p>
    <w:p w14:paraId="6A2A16E4" w14:textId="77777777" w:rsidR="00EC256A" w:rsidRDefault="00EC256A">
      <w:pPr>
        <w:rPr>
          <w:sz w:val="20"/>
          <w:szCs w:val="20"/>
        </w:rPr>
      </w:pPr>
      <w:r>
        <w:rPr>
          <w:sz w:val="20"/>
          <w:szCs w:val="20"/>
        </w:rPr>
        <w:br w:type="page"/>
      </w:r>
    </w:p>
    <w:p w14:paraId="55369289" w14:textId="50ABCED1" w:rsidR="000A1836" w:rsidRPr="00CE5198" w:rsidRDefault="0088712A" w:rsidP="000A1836">
      <w:pPr>
        <w:spacing w:after="0"/>
        <w:rPr>
          <w:sz w:val="20"/>
          <w:szCs w:val="20"/>
        </w:rPr>
      </w:pPr>
      <w:r w:rsidRPr="00CE5198">
        <w:rPr>
          <w:sz w:val="20"/>
          <w:szCs w:val="20"/>
        </w:rPr>
        <w:lastRenderedPageBreak/>
        <w:t>Here is  a system preset with a Character string containing seven character codes follows the last macro. The Author string follows that.</w:t>
      </w:r>
    </w:p>
    <w:p w14:paraId="56635EF5" w14:textId="77777777" w:rsidR="000A1836" w:rsidRPr="00CE5198" w:rsidRDefault="000A1836" w:rsidP="000A1836">
      <w:pPr>
        <w:spacing w:after="0"/>
        <w:rPr>
          <w:sz w:val="20"/>
          <w:szCs w:val="20"/>
        </w:rPr>
      </w:pPr>
    </w:p>
    <w:p w14:paraId="6DD6EDCB" w14:textId="77777777" w:rsidR="000A1836" w:rsidRPr="00CE5198" w:rsidRDefault="0088712A" w:rsidP="000A1836">
      <w:pPr>
        <w:spacing w:after="0"/>
        <w:rPr>
          <w:sz w:val="20"/>
          <w:szCs w:val="20"/>
        </w:rPr>
      </w:pPr>
      <w:r w:rsidRPr="00CE5198">
        <w:rPr>
          <w:noProof/>
          <w:sz w:val="20"/>
          <w:szCs w:val="20"/>
        </w:rPr>
        <w:drawing>
          <wp:inline distT="0" distB="0" distL="0" distR="0" wp14:anchorId="45647BDF" wp14:editId="1286715E">
            <wp:extent cx="3456940" cy="457200"/>
            <wp:effectExtent l="76200" t="76200" r="124460" b="133350"/>
            <wp:docPr id="113550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6940" cy="457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3EBAAA" w14:textId="77777777" w:rsidR="000A1836" w:rsidRPr="00CE5198" w:rsidRDefault="000A1836" w:rsidP="000A1836">
      <w:pPr>
        <w:spacing w:after="0"/>
        <w:rPr>
          <w:sz w:val="20"/>
          <w:szCs w:val="20"/>
        </w:rPr>
      </w:pPr>
    </w:p>
    <w:p w14:paraId="4E9DC5FA" w14:textId="77777777" w:rsidR="000A1836" w:rsidRPr="00CE5198" w:rsidRDefault="003A05FA" w:rsidP="000A1836">
      <w:pPr>
        <w:spacing w:after="0"/>
        <w:rPr>
          <w:sz w:val="20"/>
          <w:szCs w:val="20"/>
        </w:rPr>
      </w:pPr>
      <w:r w:rsidRPr="00CE5198">
        <w:rPr>
          <w:sz w:val="20"/>
          <w:szCs w:val="20"/>
        </w:rPr>
        <w:t xml:space="preserve">Here is a custom preset (which does not use character codes, but it has an Author code). In this case, there should be a space after the last macro string before the “A=name” author string begins. </w:t>
      </w:r>
    </w:p>
    <w:p w14:paraId="2A8BE78C" w14:textId="77777777" w:rsidR="000A1836" w:rsidRPr="00CE5198" w:rsidRDefault="000A1836" w:rsidP="000A1836">
      <w:pPr>
        <w:spacing w:after="0"/>
        <w:rPr>
          <w:sz w:val="20"/>
          <w:szCs w:val="20"/>
        </w:rPr>
      </w:pPr>
    </w:p>
    <w:p w14:paraId="0EEFCE89" w14:textId="77777777" w:rsidR="000A1836" w:rsidRPr="00CE5198" w:rsidRDefault="0088712A" w:rsidP="000A1836">
      <w:pPr>
        <w:spacing w:after="0"/>
        <w:rPr>
          <w:sz w:val="20"/>
          <w:szCs w:val="20"/>
        </w:rPr>
      </w:pPr>
      <w:r w:rsidRPr="00CE5198">
        <w:rPr>
          <w:noProof/>
          <w:sz w:val="20"/>
          <w:szCs w:val="20"/>
        </w:rPr>
        <w:drawing>
          <wp:inline distT="0" distB="0" distL="0" distR="0" wp14:anchorId="55E8FFE9" wp14:editId="72619BCB">
            <wp:extent cx="5839691" cy="249555"/>
            <wp:effectExtent l="76200" t="76200" r="142240" b="131445"/>
            <wp:docPr id="1043088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0839" cy="2496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3EACE4" w14:textId="77777777" w:rsidR="000A1836" w:rsidRPr="00CE5198" w:rsidRDefault="000A1836" w:rsidP="000A1836">
      <w:pPr>
        <w:spacing w:after="0"/>
        <w:rPr>
          <w:sz w:val="20"/>
          <w:szCs w:val="20"/>
        </w:rPr>
      </w:pPr>
    </w:p>
    <w:p w14:paraId="268D5FC7" w14:textId="77777777" w:rsidR="000A1836" w:rsidRPr="00CE5198" w:rsidRDefault="004E26C0" w:rsidP="000A1836">
      <w:pPr>
        <w:pStyle w:val="Heading3"/>
        <w:spacing w:before="0" w:after="0"/>
        <w:rPr>
          <w:b/>
          <w:bCs/>
          <w:color w:val="auto"/>
          <w:sz w:val="24"/>
          <w:szCs w:val="24"/>
        </w:rPr>
      </w:pPr>
      <w:bookmarkStart w:id="18" w:name="_Toc238395143"/>
      <w:r w:rsidRPr="00CE5198">
        <w:rPr>
          <w:b/>
          <w:bCs/>
          <w:color w:val="auto"/>
          <w:sz w:val="24"/>
          <w:szCs w:val="24"/>
        </w:rPr>
        <w:t>Clearing presets</w:t>
      </w:r>
      <w:bookmarkEnd w:id="18"/>
    </w:p>
    <w:p w14:paraId="352364DD" w14:textId="77777777" w:rsidR="000A1836" w:rsidRPr="00CE5198" w:rsidRDefault="000A1836" w:rsidP="000A1836">
      <w:pPr>
        <w:pStyle w:val="Heading3"/>
        <w:spacing w:before="0" w:after="0"/>
        <w:rPr>
          <w:b/>
          <w:bCs/>
          <w:color w:val="auto"/>
          <w:sz w:val="24"/>
          <w:szCs w:val="24"/>
        </w:rPr>
      </w:pPr>
    </w:p>
    <w:p w14:paraId="03A36A16" w14:textId="77777777" w:rsidR="000A1836" w:rsidRPr="00CE5198" w:rsidRDefault="004E26C0" w:rsidP="000A1836">
      <w:pPr>
        <w:spacing w:after="0"/>
      </w:pPr>
      <w:r w:rsidRPr="00CE5198">
        <w:t>To clear a preset, simply select an empty slot marked “-“ or bring up the “Empty” preset and store that in the desired user preset position you want to clear</w:t>
      </w:r>
      <w:r w:rsidR="005854F0" w:rsidRPr="00CE5198">
        <w:br w:type="page"/>
      </w:r>
    </w:p>
    <w:p w14:paraId="29E12F34" w14:textId="77777777" w:rsidR="000A1836" w:rsidRPr="00CE5198" w:rsidRDefault="000A1836" w:rsidP="000A1836">
      <w:pPr>
        <w:spacing w:after="0"/>
      </w:pPr>
    </w:p>
    <w:p w14:paraId="7AACACDC" w14:textId="77777777" w:rsidR="000A1836" w:rsidRPr="00CE5198" w:rsidRDefault="0088316F" w:rsidP="000A1836">
      <w:pPr>
        <w:pStyle w:val="Heading2"/>
        <w:spacing w:before="0" w:after="0"/>
        <w:rPr>
          <w:b/>
          <w:bCs/>
          <w:color w:val="auto"/>
          <w:sz w:val="24"/>
          <w:szCs w:val="24"/>
        </w:rPr>
      </w:pPr>
      <w:bookmarkStart w:id="19" w:name="_Toc238395144"/>
      <w:r w:rsidRPr="00CE5198">
        <w:rPr>
          <w:b/>
          <w:bCs/>
          <w:color w:val="auto"/>
          <w:sz w:val="24"/>
          <w:szCs w:val="24"/>
        </w:rPr>
        <w:t>Effects/Pedals Page</w:t>
      </w:r>
      <w:bookmarkEnd w:id="19"/>
    </w:p>
    <w:p w14:paraId="7BBE7A98" w14:textId="77777777" w:rsidR="009E258C" w:rsidRPr="00CE5198" w:rsidRDefault="009E258C" w:rsidP="009E258C">
      <w:pPr>
        <w:spacing w:after="0"/>
        <w:rPr>
          <w:sz w:val="20"/>
          <w:szCs w:val="20"/>
        </w:rPr>
      </w:pPr>
    </w:p>
    <w:p w14:paraId="230CEC30" w14:textId="77777777" w:rsidR="000A1836" w:rsidRPr="00CE5198" w:rsidRDefault="009229DA" w:rsidP="000A1836">
      <w:pPr>
        <w:keepNext/>
        <w:spacing w:after="0"/>
      </w:pPr>
      <w:r w:rsidRPr="00CE5198">
        <w:rPr>
          <w:noProof/>
        </w:rPr>
        <w:drawing>
          <wp:inline distT="0" distB="0" distL="0" distR="0" wp14:anchorId="6624807C" wp14:editId="7E863F9E">
            <wp:extent cx="5043487" cy="2817845"/>
            <wp:effectExtent l="0" t="0" r="5080" b="1905"/>
            <wp:docPr id="515580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80026" name="Picture 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043487" cy="2817845"/>
                    </a:xfrm>
                    <a:prstGeom prst="rect">
                      <a:avLst/>
                    </a:prstGeom>
                    <a:noFill/>
                    <a:ln>
                      <a:noFill/>
                    </a:ln>
                  </pic:spPr>
                </pic:pic>
              </a:graphicData>
            </a:graphic>
          </wp:inline>
        </w:drawing>
      </w:r>
    </w:p>
    <w:p w14:paraId="32A14834" w14:textId="77777777" w:rsidR="000A1836" w:rsidRPr="00CE5198" w:rsidRDefault="000A1836" w:rsidP="000A1836">
      <w:pPr>
        <w:keepNext/>
        <w:spacing w:after="0"/>
      </w:pPr>
    </w:p>
    <w:p w14:paraId="02DF0D17" w14:textId="77777777" w:rsidR="000A1836" w:rsidRPr="00CE5198" w:rsidRDefault="009229DA" w:rsidP="000A1836">
      <w:pPr>
        <w:pStyle w:val="Caption"/>
        <w:spacing w:after="0"/>
      </w:pPr>
      <w:bookmarkStart w:id="20" w:name="_Toc177205376"/>
      <w:r w:rsidRPr="00CE5198">
        <w:t xml:space="preserve">Figure </w:t>
      </w:r>
      <w:fldSimple w:instr=" SEQ Figure \* ARABIC ">
        <w:r w:rsidR="00B7609F" w:rsidRPr="00CE5198">
          <w:rPr>
            <w:noProof/>
          </w:rPr>
          <w:t>4</w:t>
        </w:r>
      </w:fldSimple>
      <w:r w:rsidRPr="00CE5198">
        <w:t xml:space="preserve"> - Effects and Pedals Page</w:t>
      </w:r>
      <w:bookmarkEnd w:id="20"/>
    </w:p>
    <w:p w14:paraId="705BC9F4" w14:textId="77777777" w:rsidR="000A1836" w:rsidRPr="00CE5198" w:rsidRDefault="000A1836" w:rsidP="000A1836">
      <w:pPr>
        <w:pStyle w:val="Caption"/>
        <w:spacing w:after="0"/>
      </w:pPr>
    </w:p>
    <w:p w14:paraId="6C28CD5C" w14:textId="77777777" w:rsidR="000A1836" w:rsidRPr="00CE5198" w:rsidRDefault="00CB31F7" w:rsidP="000A1836">
      <w:pPr>
        <w:spacing w:after="0"/>
        <w:rPr>
          <w:sz w:val="20"/>
          <w:szCs w:val="20"/>
        </w:rPr>
      </w:pPr>
      <w:r w:rsidRPr="00CE5198">
        <w:rPr>
          <w:sz w:val="20"/>
          <w:szCs w:val="20"/>
        </w:rPr>
        <w:t>The Effects and Pedals page has the following controls. Save your preset to a user position to store them with any new desired settings.</w:t>
      </w:r>
      <w:r w:rsidR="004D5803" w:rsidRPr="00CE5198">
        <w:rPr>
          <w:sz w:val="20"/>
          <w:szCs w:val="20"/>
        </w:rPr>
        <w:t xml:space="preserve"> Except for the RECIRC CONTROL option, these settings will be lost if you change the current preset they are being applied to without it being stored to a user position.</w:t>
      </w:r>
    </w:p>
    <w:p w14:paraId="0C5F9865" w14:textId="77777777" w:rsidR="000A1836" w:rsidRPr="00CE5198" w:rsidRDefault="000A1836" w:rsidP="000A1836">
      <w:pPr>
        <w:spacing w:after="0"/>
        <w:rPr>
          <w:sz w:val="20"/>
          <w:szCs w:val="20"/>
        </w:rPr>
      </w:pPr>
    </w:p>
    <w:p w14:paraId="247BF98C" w14:textId="77777777" w:rsidR="000A1836" w:rsidRPr="00CE5198" w:rsidRDefault="00CB31F7" w:rsidP="000A1836">
      <w:pPr>
        <w:pStyle w:val="ListParagraph"/>
        <w:numPr>
          <w:ilvl w:val="0"/>
          <w:numId w:val="8"/>
        </w:numPr>
        <w:spacing w:after="0"/>
        <w:rPr>
          <w:sz w:val="20"/>
          <w:szCs w:val="20"/>
        </w:rPr>
      </w:pPr>
      <w:proofErr w:type="spellStart"/>
      <w:r w:rsidRPr="00CE5198">
        <w:rPr>
          <w:b/>
          <w:bCs/>
          <w:sz w:val="20"/>
          <w:szCs w:val="20"/>
        </w:rPr>
        <w:t>Recirculator</w:t>
      </w:r>
      <w:proofErr w:type="spellEnd"/>
      <w:r w:rsidRPr="00CE5198">
        <w:rPr>
          <w:b/>
          <w:bCs/>
          <w:sz w:val="20"/>
          <w:szCs w:val="20"/>
        </w:rPr>
        <w:t xml:space="preserve"> Type</w:t>
      </w:r>
      <w:r w:rsidRPr="00CE5198">
        <w:rPr>
          <w:sz w:val="20"/>
          <w:szCs w:val="20"/>
        </w:rPr>
        <w:t xml:space="preserve">: Changes the </w:t>
      </w:r>
      <w:proofErr w:type="spellStart"/>
      <w:r w:rsidRPr="00CE5198">
        <w:rPr>
          <w:sz w:val="20"/>
          <w:szCs w:val="20"/>
        </w:rPr>
        <w:t>Recirculator</w:t>
      </w:r>
      <w:proofErr w:type="spellEnd"/>
      <w:r w:rsidRPr="00CE5198">
        <w:rPr>
          <w:sz w:val="20"/>
          <w:szCs w:val="20"/>
        </w:rPr>
        <w:t xml:space="preserve"> settings to one of the reverb or delay options:</w:t>
      </w:r>
    </w:p>
    <w:p w14:paraId="0613F845" w14:textId="77777777" w:rsidR="000A1836" w:rsidRPr="00CE5198" w:rsidRDefault="00CB31F7" w:rsidP="000A1836">
      <w:pPr>
        <w:pStyle w:val="ListParagraph"/>
        <w:numPr>
          <w:ilvl w:val="1"/>
          <w:numId w:val="8"/>
        </w:numPr>
        <w:spacing w:after="0"/>
        <w:rPr>
          <w:sz w:val="20"/>
          <w:szCs w:val="20"/>
        </w:rPr>
      </w:pPr>
      <w:r w:rsidRPr="00CE5198">
        <w:rPr>
          <w:sz w:val="20"/>
          <w:szCs w:val="20"/>
        </w:rPr>
        <w:t>Short Reverb</w:t>
      </w:r>
    </w:p>
    <w:p w14:paraId="043CE856" w14:textId="77777777" w:rsidR="000A1836" w:rsidRPr="00CE5198" w:rsidRDefault="00CB31F7" w:rsidP="000A1836">
      <w:pPr>
        <w:pStyle w:val="ListParagraph"/>
        <w:numPr>
          <w:ilvl w:val="1"/>
          <w:numId w:val="8"/>
        </w:numPr>
        <w:spacing w:after="0"/>
        <w:rPr>
          <w:sz w:val="20"/>
          <w:szCs w:val="20"/>
        </w:rPr>
      </w:pPr>
      <w:r w:rsidRPr="00CE5198">
        <w:rPr>
          <w:sz w:val="20"/>
          <w:szCs w:val="20"/>
        </w:rPr>
        <w:t>Long Reverb (new type post 10.09 firmware)</w:t>
      </w:r>
    </w:p>
    <w:p w14:paraId="33995F45" w14:textId="77777777" w:rsidR="000A1836" w:rsidRPr="00CE5198" w:rsidRDefault="00CB31F7" w:rsidP="000A1836">
      <w:pPr>
        <w:pStyle w:val="ListParagraph"/>
        <w:numPr>
          <w:ilvl w:val="1"/>
          <w:numId w:val="8"/>
        </w:numPr>
        <w:spacing w:after="0"/>
        <w:rPr>
          <w:sz w:val="20"/>
          <w:szCs w:val="20"/>
        </w:rPr>
      </w:pPr>
      <w:r w:rsidRPr="00CE5198">
        <w:rPr>
          <w:sz w:val="20"/>
          <w:szCs w:val="20"/>
        </w:rPr>
        <w:t>Modulated Delay</w:t>
      </w:r>
    </w:p>
    <w:p w14:paraId="7151BA7E" w14:textId="77777777" w:rsidR="000A1836" w:rsidRPr="00CE5198" w:rsidRDefault="00CB31F7" w:rsidP="000A1836">
      <w:pPr>
        <w:pStyle w:val="ListParagraph"/>
        <w:numPr>
          <w:ilvl w:val="1"/>
          <w:numId w:val="8"/>
        </w:numPr>
        <w:spacing w:after="0"/>
        <w:rPr>
          <w:sz w:val="20"/>
          <w:szCs w:val="20"/>
        </w:rPr>
      </w:pPr>
      <w:r w:rsidRPr="00CE5198">
        <w:rPr>
          <w:sz w:val="20"/>
          <w:szCs w:val="20"/>
        </w:rPr>
        <w:t>Swept Echo</w:t>
      </w:r>
    </w:p>
    <w:p w14:paraId="1DF4DC07" w14:textId="77777777" w:rsidR="000A1836" w:rsidRPr="00CE5198" w:rsidRDefault="00CB31F7" w:rsidP="000A1836">
      <w:pPr>
        <w:pStyle w:val="ListParagraph"/>
        <w:numPr>
          <w:ilvl w:val="1"/>
          <w:numId w:val="8"/>
        </w:numPr>
        <w:spacing w:after="0"/>
        <w:rPr>
          <w:sz w:val="20"/>
          <w:szCs w:val="20"/>
        </w:rPr>
      </w:pPr>
      <w:r w:rsidRPr="00CE5198">
        <w:rPr>
          <w:sz w:val="20"/>
          <w:szCs w:val="20"/>
        </w:rPr>
        <w:t>Analog Echo</w:t>
      </w:r>
    </w:p>
    <w:p w14:paraId="1F2AA5C3" w14:textId="77777777" w:rsidR="000A1836" w:rsidRPr="00CE5198" w:rsidRDefault="00CB31F7" w:rsidP="000A1836">
      <w:pPr>
        <w:pStyle w:val="ListParagraph"/>
        <w:numPr>
          <w:ilvl w:val="1"/>
          <w:numId w:val="8"/>
        </w:numPr>
        <w:spacing w:after="0"/>
        <w:rPr>
          <w:sz w:val="20"/>
          <w:szCs w:val="20"/>
        </w:rPr>
      </w:pPr>
      <w:r w:rsidRPr="00CE5198">
        <w:rPr>
          <w:sz w:val="20"/>
          <w:szCs w:val="20"/>
        </w:rPr>
        <w:t>Digital Delay with Low Pass Filter</w:t>
      </w:r>
    </w:p>
    <w:p w14:paraId="2A989194" w14:textId="77777777" w:rsidR="000A1836" w:rsidRPr="00CE5198" w:rsidRDefault="00CB31F7" w:rsidP="000A1836">
      <w:pPr>
        <w:pStyle w:val="ListParagraph"/>
        <w:numPr>
          <w:ilvl w:val="1"/>
          <w:numId w:val="8"/>
        </w:numPr>
        <w:spacing w:after="0"/>
        <w:rPr>
          <w:sz w:val="20"/>
          <w:szCs w:val="20"/>
        </w:rPr>
      </w:pPr>
      <w:r w:rsidRPr="00CE5198">
        <w:rPr>
          <w:sz w:val="20"/>
          <w:szCs w:val="20"/>
        </w:rPr>
        <w:t>Digital Delay with High Pass Filter</w:t>
      </w:r>
    </w:p>
    <w:p w14:paraId="627168C1" w14:textId="77777777" w:rsidR="009E258C" w:rsidRPr="00CE5198" w:rsidRDefault="009E258C" w:rsidP="009E258C">
      <w:pPr>
        <w:spacing w:after="0"/>
        <w:rPr>
          <w:sz w:val="20"/>
          <w:szCs w:val="20"/>
        </w:rPr>
      </w:pPr>
    </w:p>
    <w:p w14:paraId="20D4A01D" w14:textId="77777777" w:rsidR="000A1836" w:rsidRPr="00CE5198" w:rsidRDefault="00CB31F7" w:rsidP="000A1836">
      <w:pPr>
        <w:pStyle w:val="ListParagraph"/>
        <w:numPr>
          <w:ilvl w:val="0"/>
          <w:numId w:val="8"/>
        </w:numPr>
        <w:spacing w:after="0"/>
        <w:rPr>
          <w:sz w:val="20"/>
          <w:szCs w:val="20"/>
        </w:rPr>
      </w:pPr>
      <w:proofErr w:type="spellStart"/>
      <w:r w:rsidRPr="00CE5198">
        <w:rPr>
          <w:b/>
          <w:bCs/>
          <w:sz w:val="20"/>
          <w:szCs w:val="20"/>
        </w:rPr>
        <w:t>Recirculator</w:t>
      </w:r>
      <w:proofErr w:type="spellEnd"/>
      <w:r w:rsidRPr="00CE5198">
        <w:rPr>
          <w:b/>
          <w:bCs/>
          <w:sz w:val="20"/>
          <w:szCs w:val="20"/>
        </w:rPr>
        <w:t xml:space="preserve"> Controls</w:t>
      </w:r>
      <w:r w:rsidRPr="00CE5198">
        <w:rPr>
          <w:sz w:val="20"/>
          <w:szCs w:val="20"/>
        </w:rPr>
        <w:t>: Once a preset is selected, these controls should display the current setting of the six possible controls that map to R1..R6 (note R5 and R6 are new in post 10.09 firmware and only apply to the two reverbs).</w:t>
      </w:r>
      <w:r w:rsidR="00845425" w:rsidRPr="00CE5198">
        <w:rPr>
          <w:sz w:val="20"/>
          <w:szCs w:val="20"/>
        </w:rPr>
        <w:t xml:space="preserve"> The control names are fixed in the Continuum Controller display (Mix, Delay (time), Feedback, Rate and Depth). These change names when using the editor for some of the </w:t>
      </w:r>
      <w:proofErr w:type="spellStart"/>
      <w:r w:rsidR="00845425" w:rsidRPr="00CE5198">
        <w:rPr>
          <w:sz w:val="20"/>
          <w:szCs w:val="20"/>
        </w:rPr>
        <w:t>Recirculator</w:t>
      </w:r>
      <w:proofErr w:type="spellEnd"/>
      <w:r w:rsidR="00845425" w:rsidRPr="00CE5198">
        <w:rPr>
          <w:sz w:val="20"/>
          <w:szCs w:val="20"/>
        </w:rPr>
        <w:t xml:space="preserve"> options.</w:t>
      </w:r>
    </w:p>
    <w:p w14:paraId="61FDF5A4" w14:textId="77777777" w:rsidR="009E258C" w:rsidRPr="00CE5198" w:rsidRDefault="009E258C" w:rsidP="009E258C">
      <w:pPr>
        <w:spacing w:after="0"/>
        <w:rPr>
          <w:sz w:val="20"/>
          <w:szCs w:val="20"/>
        </w:rPr>
      </w:pPr>
    </w:p>
    <w:p w14:paraId="69A8CD04" w14:textId="77777777" w:rsidR="000A1836" w:rsidRPr="00CE5198" w:rsidRDefault="00681FDA" w:rsidP="000A1836">
      <w:pPr>
        <w:pStyle w:val="ListParagraph"/>
        <w:numPr>
          <w:ilvl w:val="0"/>
          <w:numId w:val="8"/>
        </w:numPr>
        <w:spacing w:after="0"/>
        <w:rPr>
          <w:sz w:val="20"/>
          <w:szCs w:val="20"/>
        </w:rPr>
      </w:pPr>
      <w:r w:rsidRPr="00CE5198">
        <w:rPr>
          <w:b/>
          <w:bCs/>
          <w:sz w:val="20"/>
          <w:szCs w:val="20"/>
        </w:rPr>
        <w:t>Mute Button</w:t>
      </w:r>
      <w:r w:rsidRPr="00CE5198">
        <w:rPr>
          <w:sz w:val="20"/>
          <w:szCs w:val="20"/>
        </w:rPr>
        <w:t>: This is provided for safety in case you set a reverb or delay with a feedback that is too high and you start to get an overpowering feedback output allowing you to bring down the feedback level and then unmute. Quickly changing presets will also stop a feedback loop.</w:t>
      </w:r>
    </w:p>
    <w:p w14:paraId="40F947C1" w14:textId="77777777" w:rsidR="00751DA9" w:rsidRPr="00CE5198" w:rsidRDefault="00751DA9" w:rsidP="00751DA9">
      <w:pPr>
        <w:pStyle w:val="ListParagraph"/>
        <w:rPr>
          <w:sz w:val="20"/>
          <w:szCs w:val="20"/>
        </w:rPr>
      </w:pPr>
    </w:p>
    <w:p w14:paraId="69F040F8" w14:textId="5C27B2C0" w:rsidR="00751DA9" w:rsidRPr="00CE5198" w:rsidRDefault="00751DA9" w:rsidP="00206375">
      <w:pPr>
        <w:pStyle w:val="ListParagraph"/>
        <w:numPr>
          <w:ilvl w:val="0"/>
          <w:numId w:val="26"/>
        </w:numPr>
        <w:spacing w:after="0"/>
        <w:ind w:left="1080"/>
        <w:rPr>
          <w:sz w:val="20"/>
          <w:szCs w:val="20"/>
        </w:rPr>
      </w:pPr>
      <w:r w:rsidRPr="00CE5198">
        <w:rPr>
          <w:sz w:val="20"/>
          <w:szCs w:val="20"/>
        </w:rPr>
        <w:t>Mute will automatically be turned off when a</w:t>
      </w:r>
      <w:r w:rsidR="009F62DD" w:rsidRPr="00CE5198">
        <w:rPr>
          <w:sz w:val="20"/>
          <w:szCs w:val="20"/>
        </w:rPr>
        <w:t>nother</w:t>
      </w:r>
      <w:r w:rsidRPr="00CE5198">
        <w:rPr>
          <w:sz w:val="20"/>
          <w:szCs w:val="20"/>
        </w:rPr>
        <w:t xml:space="preserve"> preset is loaded.</w:t>
      </w:r>
    </w:p>
    <w:p w14:paraId="6AA23E7B" w14:textId="77777777" w:rsidR="000A1836" w:rsidRPr="00CE5198" w:rsidRDefault="000A1836" w:rsidP="009E258C">
      <w:pPr>
        <w:spacing w:after="0"/>
        <w:rPr>
          <w:sz w:val="20"/>
          <w:szCs w:val="20"/>
        </w:rPr>
      </w:pPr>
    </w:p>
    <w:p w14:paraId="70ADCFE1" w14:textId="77777777" w:rsidR="000A1836" w:rsidRPr="00CE5198" w:rsidRDefault="00845425" w:rsidP="000A1836">
      <w:pPr>
        <w:pStyle w:val="ListParagraph"/>
        <w:numPr>
          <w:ilvl w:val="0"/>
          <w:numId w:val="8"/>
        </w:numPr>
        <w:spacing w:after="0"/>
        <w:rPr>
          <w:sz w:val="20"/>
          <w:szCs w:val="20"/>
        </w:rPr>
      </w:pPr>
      <w:r w:rsidRPr="00CE5198">
        <w:rPr>
          <w:b/>
          <w:bCs/>
          <w:sz w:val="20"/>
          <w:szCs w:val="20"/>
        </w:rPr>
        <w:lastRenderedPageBreak/>
        <w:t>Tilt EQ Controls:</w:t>
      </w:r>
      <w:r w:rsidRPr="00CE5198">
        <w:rPr>
          <w:sz w:val="20"/>
          <w:szCs w:val="20"/>
        </w:rPr>
        <w:t xml:space="preserve"> You can change the three Tilt EQ settings that should be displayed with the value set in the current preset (Mix, Frequency and Tilt)</w:t>
      </w:r>
    </w:p>
    <w:p w14:paraId="6D43EC44" w14:textId="77777777" w:rsidR="000A1836" w:rsidRPr="00CE5198" w:rsidRDefault="000A1836" w:rsidP="009E258C">
      <w:pPr>
        <w:spacing w:after="0"/>
        <w:rPr>
          <w:sz w:val="20"/>
          <w:szCs w:val="20"/>
        </w:rPr>
      </w:pPr>
    </w:p>
    <w:p w14:paraId="5571CDDA" w14:textId="77777777" w:rsidR="000A1836" w:rsidRPr="00CE5198" w:rsidRDefault="00681FDA" w:rsidP="000A1836">
      <w:pPr>
        <w:pStyle w:val="ListParagraph"/>
        <w:numPr>
          <w:ilvl w:val="0"/>
          <w:numId w:val="8"/>
        </w:numPr>
        <w:spacing w:after="0"/>
        <w:rPr>
          <w:sz w:val="20"/>
          <w:szCs w:val="20"/>
        </w:rPr>
      </w:pPr>
      <w:r w:rsidRPr="00CE5198">
        <w:rPr>
          <w:b/>
          <w:bCs/>
          <w:sz w:val="20"/>
          <w:szCs w:val="20"/>
        </w:rPr>
        <w:t>Comp or TANH Control</w:t>
      </w:r>
      <w:r w:rsidRPr="00CE5198">
        <w:rPr>
          <w:sz w:val="20"/>
          <w:szCs w:val="20"/>
        </w:rPr>
        <w:t>: This button switches between applying the Master Section Compressor or new TANH (soft clipping) function. The associated values for each will display depending on whether you have the Compressor or TANH option selected.</w:t>
      </w:r>
    </w:p>
    <w:p w14:paraId="61CBE902" w14:textId="77777777" w:rsidR="000A1836" w:rsidRPr="00CE5198" w:rsidRDefault="000A1836" w:rsidP="009E258C">
      <w:pPr>
        <w:spacing w:after="0"/>
        <w:ind w:left="360"/>
        <w:rPr>
          <w:sz w:val="20"/>
          <w:szCs w:val="20"/>
        </w:rPr>
      </w:pPr>
    </w:p>
    <w:p w14:paraId="22675207" w14:textId="77777777" w:rsidR="000A1836" w:rsidRPr="00CE5198" w:rsidRDefault="00681FDA" w:rsidP="000A1836">
      <w:pPr>
        <w:pStyle w:val="ListParagraph"/>
        <w:numPr>
          <w:ilvl w:val="0"/>
          <w:numId w:val="8"/>
        </w:numPr>
        <w:spacing w:after="0"/>
        <w:rPr>
          <w:sz w:val="20"/>
          <w:szCs w:val="20"/>
        </w:rPr>
      </w:pPr>
      <w:r w:rsidRPr="00CE5198">
        <w:rPr>
          <w:b/>
          <w:bCs/>
          <w:sz w:val="20"/>
          <w:szCs w:val="20"/>
        </w:rPr>
        <w:t>Audio Input Level</w:t>
      </w:r>
      <w:r w:rsidRPr="00CE5198">
        <w:rPr>
          <w:sz w:val="20"/>
          <w:szCs w:val="20"/>
        </w:rPr>
        <w:t>: This controls the Audio input level if you have a Continuum (or EaganMatrix module once that is supported). If you have a preset (primarily Processor category presets) that operates on incoming audio, make sure you bring up this level if you hear no expected sound.</w:t>
      </w:r>
    </w:p>
    <w:p w14:paraId="66B6D8C0" w14:textId="77777777" w:rsidR="000A1836" w:rsidRPr="00CE5198" w:rsidRDefault="000A1836" w:rsidP="009E258C">
      <w:pPr>
        <w:spacing w:after="0"/>
        <w:ind w:left="360"/>
        <w:rPr>
          <w:sz w:val="20"/>
          <w:szCs w:val="20"/>
        </w:rPr>
      </w:pPr>
    </w:p>
    <w:p w14:paraId="09910DAA" w14:textId="77777777" w:rsidR="000A1836" w:rsidRPr="00CE5198" w:rsidRDefault="00142499" w:rsidP="000A1836">
      <w:pPr>
        <w:pStyle w:val="ListParagraph"/>
        <w:numPr>
          <w:ilvl w:val="0"/>
          <w:numId w:val="8"/>
        </w:numPr>
        <w:spacing w:after="0"/>
        <w:rPr>
          <w:sz w:val="20"/>
          <w:szCs w:val="20"/>
        </w:rPr>
      </w:pPr>
      <w:r w:rsidRPr="00CE5198">
        <w:rPr>
          <w:b/>
          <w:bCs/>
          <w:sz w:val="20"/>
          <w:szCs w:val="20"/>
        </w:rPr>
        <w:t>Recirc Control</w:t>
      </w:r>
      <w:r w:rsidRPr="00CE5198">
        <w:rPr>
          <w:sz w:val="20"/>
          <w:szCs w:val="20"/>
        </w:rPr>
        <w:t xml:space="preserve">: This will turn the </w:t>
      </w:r>
      <w:proofErr w:type="spellStart"/>
      <w:r w:rsidRPr="00CE5198">
        <w:rPr>
          <w:sz w:val="20"/>
          <w:szCs w:val="20"/>
        </w:rPr>
        <w:t>recirculator</w:t>
      </w:r>
      <w:proofErr w:type="spellEnd"/>
      <w:r w:rsidRPr="00CE5198">
        <w:rPr>
          <w:sz w:val="20"/>
          <w:szCs w:val="20"/>
        </w:rPr>
        <w:t xml:space="preserve"> off. Make your output totally dry (though it does not affect any programmed delays that might be used in your current preset). This is the same as using the similar function in the Editor’s </w:t>
      </w:r>
      <w:r w:rsidR="00B26817" w:rsidRPr="00CE5198">
        <w:rPr>
          <w:sz w:val="20"/>
          <w:szCs w:val="20"/>
        </w:rPr>
        <w:t>“</w:t>
      </w:r>
      <w:r w:rsidRPr="00CE5198">
        <w:rPr>
          <w:sz w:val="20"/>
          <w:szCs w:val="20"/>
        </w:rPr>
        <w:t xml:space="preserve">Midi and </w:t>
      </w:r>
      <w:proofErr w:type="spellStart"/>
      <w:r w:rsidRPr="00CE5198">
        <w:rPr>
          <w:sz w:val="20"/>
          <w:szCs w:val="20"/>
        </w:rPr>
        <w:t>Globals</w:t>
      </w:r>
      <w:proofErr w:type="spellEnd"/>
      <w:r w:rsidR="00B26817" w:rsidRPr="00CE5198">
        <w:rPr>
          <w:sz w:val="20"/>
          <w:szCs w:val="20"/>
        </w:rPr>
        <w:t>”</w:t>
      </w:r>
      <w:r w:rsidRPr="00CE5198">
        <w:rPr>
          <w:sz w:val="20"/>
          <w:szCs w:val="20"/>
        </w:rPr>
        <w:t xml:space="preserve"> page. This will disable the </w:t>
      </w:r>
      <w:proofErr w:type="spellStart"/>
      <w:r w:rsidRPr="00CE5198">
        <w:rPr>
          <w:sz w:val="20"/>
          <w:szCs w:val="20"/>
        </w:rPr>
        <w:t>recirculator</w:t>
      </w:r>
      <w:proofErr w:type="spellEnd"/>
      <w:r w:rsidRPr="00CE5198">
        <w:rPr>
          <w:sz w:val="20"/>
          <w:szCs w:val="20"/>
        </w:rPr>
        <w:t xml:space="preserve"> until it is reenabled with this control or with the similar control in the editor. If you load a preset and it is totally dry and you can’t seem to apply reverb or delay, make sure this control is not set to </w:t>
      </w:r>
      <w:proofErr w:type="spellStart"/>
      <w:r w:rsidRPr="00CE5198">
        <w:rPr>
          <w:sz w:val="20"/>
          <w:szCs w:val="20"/>
        </w:rPr>
        <w:t>recirculator</w:t>
      </w:r>
      <w:proofErr w:type="spellEnd"/>
      <w:r w:rsidRPr="00CE5198">
        <w:rPr>
          <w:sz w:val="20"/>
          <w:szCs w:val="20"/>
        </w:rPr>
        <w:t xml:space="preserve"> off. </w:t>
      </w:r>
    </w:p>
    <w:p w14:paraId="0FA63497" w14:textId="77777777" w:rsidR="000A1836" w:rsidRPr="00CE5198" w:rsidRDefault="000A1836" w:rsidP="009E258C">
      <w:pPr>
        <w:spacing w:after="0"/>
        <w:ind w:left="360"/>
        <w:rPr>
          <w:sz w:val="20"/>
          <w:szCs w:val="20"/>
        </w:rPr>
      </w:pPr>
    </w:p>
    <w:p w14:paraId="1141FFC7" w14:textId="77777777" w:rsidR="000A1836" w:rsidRPr="00CE5198" w:rsidRDefault="004D5803" w:rsidP="000A1836">
      <w:pPr>
        <w:pStyle w:val="ListParagraph"/>
        <w:numPr>
          <w:ilvl w:val="0"/>
          <w:numId w:val="8"/>
        </w:numPr>
        <w:spacing w:after="0"/>
        <w:rPr>
          <w:sz w:val="20"/>
          <w:szCs w:val="20"/>
        </w:rPr>
      </w:pPr>
      <w:r w:rsidRPr="00CE5198">
        <w:rPr>
          <w:b/>
          <w:bCs/>
          <w:sz w:val="20"/>
          <w:szCs w:val="20"/>
        </w:rPr>
        <w:t>Pedal 1 Control</w:t>
      </w:r>
      <w:r w:rsidRPr="00CE5198">
        <w:rPr>
          <w:sz w:val="20"/>
          <w:szCs w:val="20"/>
        </w:rPr>
        <w:t>: This lets you set the Pedal 1 Assignments as you can in the editor</w:t>
      </w:r>
    </w:p>
    <w:p w14:paraId="004669DA" w14:textId="77777777" w:rsidR="000A1836" w:rsidRPr="00CE5198" w:rsidRDefault="004D5803" w:rsidP="000A1836">
      <w:pPr>
        <w:pStyle w:val="ListParagraph"/>
        <w:numPr>
          <w:ilvl w:val="1"/>
          <w:numId w:val="8"/>
        </w:numPr>
        <w:spacing w:after="0"/>
        <w:rPr>
          <w:sz w:val="20"/>
          <w:szCs w:val="20"/>
        </w:rPr>
      </w:pPr>
      <w:r w:rsidRPr="00CE5198">
        <w:rPr>
          <w:sz w:val="20"/>
          <w:szCs w:val="20"/>
        </w:rPr>
        <w:t xml:space="preserve">Pedal function (Sus, Sos1, Sos2, Macros </w:t>
      </w:r>
      <w:proofErr w:type="spellStart"/>
      <w:r w:rsidRPr="00CE5198">
        <w:rPr>
          <w:sz w:val="20"/>
          <w:szCs w:val="20"/>
        </w:rPr>
        <w:t>i</w:t>
      </w:r>
      <w:proofErr w:type="spellEnd"/>
      <w:r w:rsidRPr="00CE5198">
        <w:rPr>
          <w:sz w:val="20"/>
          <w:szCs w:val="20"/>
        </w:rPr>
        <w:t xml:space="preserve">..vi, </w:t>
      </w:r>
      <w:r w:rsidR="00DE4570" w:rsidRPr="00CE5198">
        <w:rPr>
          <w:sz w:val="20"/>
          <w:szCs w:val="20"/>
        </w:rPr>
        <w:t>P</w:t>
      </w:r>
      <w:r w:rsidRPr="00CE5198">
        <w:rPr>
          <w:sz w:val="20"/>
          <w:szCs w:val="20"/>
        </w:rPr>
        <w:t>ost</w:t>
      </w:r>
      <w:r w:rsidR="00DE4570" w:rsidRPr="00CE5198">
        <w:rPr>
          <w:sz w:val="20"/>
          <w:szCs w:val="20"/>
        </w:rPr>
        <w:t xml:space="preserve">-gain, </w:t>
      </w:r>
      <w:r w:rsidRPr="00CE5198">
        <w:rPr>
          <w:sz w:val="20"/>
          <w:szCs w:val="20"/>
        </w:rPr>
        <w:t xml:space="preserve"> </w:t>
      </w:r>
      <w:r w:rsidR="00DE4570" w:rsidRPr="00CE5198">
        <w:rPr>
          <w:sz w:val="20"/>
          <w:szCs w:val="20"/>
        </w:rPr>
        <w:t>P</w:t>
      </w:r>
      <w:r w:rsidRPr="00CE5198">
        <w:rPr>
          <w:sz w:val="20"/>
          <w:szCs w:val="20"/>
        </w:rPr>
        <w:t>re</w:t>
      </w:r>
      <w:r w:rsidR="00DE4570" w:rsidRPr="00CE5198">
        <w:rPr>
          <w:sz w:val="20"/>
          <w:szCs w:val="20"/>
        </w:rPr>
        <w:t>-</w:t>
      </w:r>
      <w:r w:rsidRPr="00CE5198">
        <w:rPr>
          <w:sz w:val="20"/>
          <w:szCs w:val="20"/>
        </w:rPr>
        <w:t xml:space="preserve">gain, Oct switch, Mono Switch, Round Rate, Round Initial, Oct Stretch, Fine Tune, User Advance) </w:t>
      </w:r>
    </w:p>
    <w:p w14:paraId="2FDB4511" w14:textId="77777777" w:rsidR="000A1836" w:rsidRPr="00CE5198" w:rsidRDefault="004D5803" w:rsidP="000A1836">
      <w:pPr>
        <w:pStyle w:val="ListParagraph"/>
        <w:numPr>
          <w:ilvl w:val="1"/>
          <w:numId w:val="8"/>
        </w:numPr>
        <w:spacing w:after="0"/>
        <w:rPr>
          <w:sz w:val="20"/>
          <w:szCs w:val="20"/>
        </w:rPr>
      </w:pPr>
      <w:r w:rsidRPr="00CE5198">
        <w:rPr>
          <w:sz w:val="20"/>
          <w:szCs w:val="20"/>
        </w:rPr>
        <w:t>Min Pedal Range</w:t>
      </w:r>
    </w:p>
    <w:p w14:paraId="6A9E242D" w14:textId="77777777" w:rsidR="000A1836" w:rsidRPr="00CE5198" w:rsidRDefault="004D5803" w:rsidP="000A1836">
      <w:pPr>
        <w:pStyle w:val="ListParagraph"/>
        <w:numPr>
          <w:ilvl w:val="1"/>
          <w:numId w:val="8"/>
        </w:numPr>
        <w:spacing w:after="0"/>
        <w:rPr>
          <w:sz w:val="20"/>
          <w:szCs w:val="20"/>
        </w:rPr>
      </w:pPr>
      <w:r w:rsidRPr="00CE5198">
        <w:rPr>
          <w:sz w:val="20"/>
          <w:szCs w:val="20"/>
        </w:rPr>
        <w:t xml:space="preserve">Max Pedal Range </w:t>
      </w:r>
    </w:p>
    <w:p w14:paraId="6F4927A5" w14:textId="77777777" w:rsidR="000A1836" w:rsidRPr="00CE5198" w:rsidRDefault="004D5803" w:rsidP="000A1836">
      <w:pPr>
        <w:pStyle w:val="ListParagraph"/>
        <w:numPr>
          <w:ilvl w:val="0"/>
          <w:numId w:val="8"/>
        </w:numPr>
        <w:spacing w:after="0"/>
        <w:rPr>
          <w:sz w:val="20"/>
          <w:szCs w:val="20"/>
        </w:rPr>
      </w:pPr>
      <w:r w:rsidRPr="00CE5198">
        <w:rPr>
          <w:b/>
          <w:bCs/>
          <w:sz w:val="20"/>
          <w:szCs w:val="20"/>
        </w:rPr>
        <w:t>Pedal 2 Control</w:t>
      </w:r>
      <w:r w:rsidRPr="00CE5198">
        <w:rPr>
          <w:sz w:val="20"/>
          <w:szCs w:val="20"/>
        </w:rPr>
        <w:t>: Same assignments as for Pedal 1</w:t>
      </w:r>
    </w:p>
    <w:p w14:paraId="25AEB476" w14:textId="77777777" w:rsidR="000A1836" w:rsidRPr="00CE5198" w:rsidRDefault="000A1836" w:rsidP="009E258C">
      <w:pPr>
        <w:spacing w:after="0"/>
        <w:ind w:left="360"/>
        <w:rPr>
          <w:sz w:val="20"/>
          <w:szCs w:val="20"/>
        </w:rPr>
      </w:pPr>
    </w:p>
    <w:p w14:paraId="69A5D470" w14:textId="77777777" w:rsidR="000A1836" w:rsidRPr="00CE5198" w:rsidRDefault="00170078" w:rsidP="000A1836">
      <w:pPr>
        <w:pStyle w:val="ListParagraph"/>
        <w:numPr>
          <w:ilvl w:val="0"/>
          <w:numId w:val="8"/>
        </w:numPr>
        <w:spacing w:after="0"/>
        <w:rPr>
          <w:sz w:val="20"/>
          <w:szCs w:val="20"/>
        </w:rPr>
      </w:pPr>
      <w:r w:rsidRPr="00CE5198">
        <w:rPr>
          <w:b/>
          <w:bCs/>
          <w:sz w:val="20"/>
          <w:szCs w:val="20"/>
        </w:rPr>
        <w:t>Sus/Sos Control</w:t>
      </w:r>
      <w:r w:rsidRPr="00CE5198">
        <w:rPr>
          <w:sz w:val="20"/>
          <w:szCs w:val="20"/>
        </w:rPr>
        <w:t>: Allows you to manually set Sustain and Sostenuto 1&amp;2 functions manually with a control instead of using the pedal.</w:t>
      </w:r>
    </w:p>
    <w:p w14:paraId="3A4DEBA8" w14:textId="77777777" w:rsidR="000A1836" w:rsidRPr="00CE5198" w:rsidRDefault="000A1836" w:rsidP="009E258C">
      <w:pPr>
        <w:spacing w:after="0"/>
        <w:ind w:left="360"/>
        <w:rPr>
          <w:sz w:val="20"/>
          <w:szCs w:val="20"/>
        </w:rPr>
      </w:pPr>
    </w:p>
    <w:p w14:paraId="4898A11D" w14:textId="77777777" w:rsidR="000A1836" w:rsidRPr="00CE5198" w:rsidRDefault="00170078" w:rsidP="000A1836">
      <w:pPr>
        <w:pStyle w:val="ListParagraph"/>
        <w:numPr>
          <w:ilvl w:val="0"/>
          <w:numId w:val="8"/>
        </w:numPr>
        <w:spacing w:after="0"/>
        <w:rPr>
          <w:sz w:val="20"/>
          <w:szCs w:val="20"/>
        </w:rPr>
      </w:pPr>
      <w:r w:rsidRPr="00CE5198">
        <w:rPr>
          <w:b/>
          <w:bCs/>
          <w:sz w:val="20"/>
          <w:szCs w:val="20"/>
        </w:rPr>
        <w:t>Mono Mod Options</w:t>
      </w:r>
      <w:r w:rsidRPr="00CE5198">
        <w:rPr>
          <w:sz w:val="20"/>
          <w:szCs w:val="20"/>
        </w:rPr>
        <w:t>:</w:t>
      </w:r>
    </w:p>
    <w:p w14:paraId="5A566F3C" w14:textId="77777777" w:rsidR="000A1836" w:rsidRPr="00CE5198" w:rsidRDefault="000A1836" w:rsidP="009E258C">
      <w:pPr>
        <w:spacing w:after="0"/>
        <w:ind w:left="360"/>
        <w:rPr>
          <w:sz w:val="20"/>
          <w:szCs w:val="20"/>
        </w:rPr>
      </w:pPr>
    </w:p>
    <w:p w14:paraId="34E7DF40" w14:textId="77777777" w:rsidR="000A1836" w:rsidRPr="00CE5198" w:rsidRDefault="00A30174" w:rsidP="000A1836">
      <w:pPr>
        <w:pStyle w:val="ListParagraph"/>
        <w:numPr>
          <w:ilvl w:val="1"/>
          <w:numId w:val="8"/>
        </w:numPr>
        <w:spacing w:after="0"/>
        <w:rPr>
          <w:sz w:val="20"/>
          <w:szCs w:val="20"/>
        </w:rPr>
      </w:pPr>
      <w:r w:rsidRPr="00CE5198">
        <w:rPr>
          <w:b/>
          <w:bCs/>
          <w:sz w:val="20"/>
          <w:szCs w:val="20"/>
        </w:rPr>
        <w:t xml:space="preserve">Mono Mode Control: </w:t>
      </w:r>
      <w:r w:rsidRPr="00CE5198">
        <w:rPr>
          <w:sz w:val="20"/>
          <w:szCs w:val="20"/>
        </w:rPr>
        <w:t>Switched Mono mode on and off (unless you are set Polyphony 1 in which case mono mode will be automatically applied).</w:t>
      </w:r>
    </w:p>
    <w:p w14:paraId="4C4F523D" w14:textId="77777777" w:rsidR="000A1836" w:rsidRPr="00CE5198" w:rsidRDefault="00A30174" w:rsidP="000A1836">
      <w:pPr>
        <w:pStyle w:val="ListParagraph"/>
        <w:numPr>
          <w:ilvl w:val="1"/>
          <w:numId w:val="8"/>
        </w:numPr>
        <w:spacing w:after="0"/>
        <w:rPr>
          <w:sz w:val="20"/>
          <w:szCs w:val="20"/>
        </w:rPr>
      </w:pPr>
      <w:r w:rsidRPr="00CE5198">
        <w:rPr>
          <w:b/>
          <w:bCs/>
          <w:sz w:val="20"/>
          <w:szCs w:val="20"/>
        </w:rPr>
        <w:t xml:space="preserve">Set Mono Mode: </w:t>
      </w:r>
      <w:r w:rsidRPr="00CE5198">
        <w:rPr>
          <w:sz w:val="20"/>
          <w:szCs w:val="20"/>
        </w:rPr>
        <w:t xml:space="preserve">Lets you select the desired Mono mode: </w:t>
      </w:r>
    </w:p>
    <w:p w14:paraId="18175E5C" w14:textId="77777777" w:rsidR="000A1836" w:rsidRPr="00CE5198" w:rsidRDefault="00005D51" w:rsidP="000A1836">
      <w:pPr>
        <w:pStyle w:val="ListParagraph"/>
        <w:numPr>
          <w:ilvl w:val="2"/>
          <w:numId w:val="8"/>
        </w:numPr>
        <w:spacing w:after="0"/>
        <w:rPr>
          <w:sz w:val="20"/>
          <w:szCs w:val="20"/>
        </w:rPr>
      </w:pPr>
      <w:r w:rsidRPr="00CE5198">
        <w:rPr>
          <w:sz w:val="20"/>
          <w:szCs w:val="20"/>
        </w:rPr>
        <w:t>Pressure weighted</w:t>
      </w:r>
      <w:r w:rsidRPr="00CE5198">
        <w:rPr>
          <w:b/>
          <w:bCs/>
          <w:sz w:val="20"/>
          <w:szCs w:val="20"/>
        </w:rPr>
        <w:t xml:space="preserve"> </w:t>
      </w:r>
      <w:r w:rsidR="00A30174" w:rsidRPr="00CE5198">
        <w:rPr>
          <w:sz w:val="20"/>
          <w:szCs w:val="20"/>
        </w:rPr>
        <w:t xml:space="preserve">Portamento (default) </w:t>
      </w:r>
    </w:p>
    <w:p w14:paraId="443DCF3C" w14:textId="77777777" w:rsidR="000A1836" w:rsidRPr="00CE5198" w:rsidRDefault="00A30174" w:rsidP="000A1836">
      <w:pPr>
        <w:pStyle w:val="ListParagraph"/>
        <w:numPr>
          <w:ilvl w:val="2"/>
          <w:numId w:val="8"/>
        </w:numPr>
        <w:spacing w:after="0"/>
        <w:rPr>
          <w:sz w:val="20"/>
          <w:szCs w:val="20"/>
        </w:rPr>
      </w:pPr>
      <w:r w:rsidRPr="00CE5198">
        <w:rPr>
          <w:sz w:val="20"/>
          <w:szCs w:val="20"/>
        </w:rPr>
        <w:t>Legato Z</w:t>
      </w:r>
      <w:r w:rsidR="00005D51" w:rsidRPr="00CE5198">
        <w:rPr>
          <w:sz w:val="20"/>
          <w:szCs w:val="20"/>
        </w:rPr>
        <w:t xml:space="preserve"> (Legato to Highest Pressure Finger)</w:t>
      </w:r>
    </w:p>
    <w:p w14:paraId="104DBEE7" w14:textId="77777777" w:rsidR="000A1836" w:rsidRPr="00CE5198" w:rsidRDefault="00005D51" w:rsidP="000A1836">
      <w:pPr>
        <w:pStyle w:val="ListParagraph"/>
        <w:numPr>
          <w:ilvl w:val="2"/>
          <w:numId w:val="8"/>
        </w:numPr>
        <w:spacing w:after="0"/>
        <w:rPr>
          <w:sz w:val="20"/>
          <w:szCs w:val="20"/>
        </w:rPr>
      </w:pPr>
      <w:r w:rsidRPr="00CE5198">
        <w:rPr>
          <w:sz w:val="20"/>
          <w:szCs w:val="20"/>
        </w:rPr>
        <w:t>Retrig Z</w:t>
      </w:r>
      <w:r w:rsidR="00A30174" w:rsidRPr="00CE5198">
        <w:rPr>
          <w:sz w:val="20"/>
          <w:szCs w:val="20"/>
        </w:rPr>
        <w:t xml:space="preserve"> </w:t>
      </w:r>
      <w:r w:rsidRPr="00CE5198">
        <w:rPr>
          <w:sz w:val="20"/>
          <w:szCs w:val="20"/>
        </w:rPr>
        <w:t>(</w:t>
      </w:r>
      <w:r w:rsidR="00A30174" w:rsidRPr="00CE5198">
        <w:rPr>
          <w:sz w:val="20"/>
          <w:szCs w:val="20"/>
        </w:rPr>
        <w:t xml:space="preserve">Retrigger </w:t>
      </w:r>
      <w:r w:rsidRPr="00CE5198">
        <w:rPr>
          <w:sz w:val="20"/>
          <w:szCs w:val="20"/>
        </w:rPr>
        <w:t>on Highest Pressure)</w:t>
      </w:r>
      <w:r w:rsidR="00A30174" w:rsidRPr="00CE5198">
        <w:rPr>
          <w:sz w:val="20"/>
          <w:szCs w:val="20"/>
        </w:rPr>
        <w:t xml:space="preserve"> </w:t>
      </w:r>
    </w:p>
    <w:p w14:paraId="469470AC" w14:textId="77777777" w:rsidR="000A1836" w:rsidRPr="00CE5198" w:rsidRDefault="00005D51" w:rsidP="000A1836">
      <w:pPr>
        <w:pStyle w:val="ListParagraph"/>
        <w:numPr>
          <w:ilvl w:val="2"/>
          <w:numId w:val="8"/>
        </w:numPr>
        <w:spacing w:after="0"/>
        <w:rPr>
          <w:sz w:val="20"/>
          <w:szCs w:val="20"/>
        </w:rPr>
      </w:pPr>
      <w:r w:rsidRPr="00CE5198">
        <w:rPr>
          <w:sz w:val="20"/>
          <w:szCs w:val="20"/>
        </w:rPr>
        <w:t>Leg New T (Legato to New Touch)</w:t>
      </w:r>
    </w:p>
    <w:p w14:paraId="2E56E5FF" w14:textId="77777777" w:rsidR="000A1836" w:rsidRPr="00CE5198" w:rsidRDefault="00005D51" w:rsidP="000A1836">
      <w:pPr>
        <w:pStyle w:val="ListParagraph"/>
        <w:numPr>
          <w:ilvl w:val="2"/>
          <w:numId w:val="8"/>
        </w:numPr>
        <w:spacing w:after="0"/>
        <w:rPr>
          <w:sz w:val="20"/>
          <w:szCs w:val="20"/>
        </w:rPr>
      </w:pPr>
      <w:r w:rsidRPr="00CE5198">
        <w:rPr>
          <w:sz w:val="20"/>
          <w:szCs w:val="20"/>
        </w:rPr>
        <w:t>Retrig T (Retrigger at new Touch)</w:t>
      </w:r>
    </w:p>
    <w:p w14:paraId="6F12B047" w14:textId="77777777" w:rsidR="000A1836" w:rsidRPr="00CE5198" w:rsidRDefault="00005D51" w:rsidP="000A1836">
      <w:pPr>
        <w:pStyle w:val="ListParagraph"/>
        <w:numPr>
          <w:ilvl w:val="2"/>
          <w:numId w:val="8"/>
        </w:numPr>
        <w:spacing w:after="0"/>
        <w:rPr>
          <w:sz w:val="20"/>
          <w:szCs w:val="20"/>
        </w:rPr>
      </w:pPr>
      <w:r w:rsidRPr="00CE5198">
        <w:rPr>
          <w:sz w:val="20"/>
          <w:szCs w:val="20"/>
        </w:rPr>
        <w:t>Touch &amp; Lift (Retrigger at Touch and Lift</w:t>
      </w:r>
    </w:p>
    <w:p w14:paraId="47ED730D" w14:textId="77777777" w:rsidR="000A1836" w:rsidRPr="00CE5198" w:rsidRDefault="00005D51" w:rsidP="000A1836">
      <w:pPr>
        <w:pStyle w:val="ListParagraph"/>
        <w:numPr>
          <w:ilvl w:val="2"/>
          <w:numId w:val="8"/>
        </w:numPr>
        <w:spacing w:after="0"/>
        <w:rPr>
          <w:sz w:val="20"/>
          <w:szCs w:val="20"/>
        </w:rPr>
      </w:pPr>
      <w:r w:rsidRPr="00CE5198">
        <w:rPr>
          <w:sz w:val="20"/>
          <w:szCs w:val="20"/>
        </w:rPr>
        <w:t>Leg T Max Z (Legato to new Touch, Use Max Z)</w:t>
      </w:r>
    </w:p>
    <w:p w14:paraId="2C66186F" w14:textId="77777777" w:rsidR="000A1836" w:rsidRPr="00CE5198" w:rsidRDefault="00005D51" w:rsidP="000A1836">
      <w:pPr>
        <w:pStyle w:val="ListParagraph"/>
        <w:numPr>
          <w:ilvl w:val="2"/>
          <w:numId w:val="8"/>
        </w:numPr>
        <w:spacing w:after="0"/>
        <w:rPr>
          <w:sz w:val="20"/>
          <w:szCs w:val="20"/>
        </w:rPr>
      </w:pPr>
      <w:r w:rsidRPr="00CE5198">
        <w:rPr>
          <w:sz w:val="20"/>
          <w:szCs w:val="20"/>
        </w:rPr>
        <w:t>Retrig TZ (Retrigger at New touch, Use Max Z)</w:t>
      </w:r>
    </w:p>
    <w:p w14:paraId="4B98AA70" w14:textId="77777777" w:rsidR="000A1836" w:rsidRPr="00CE5198" w:rsidRDefault="00005D51" w:rsidP="000A1836">
      <w:pPr>
        <w:pStyle w:val="ListParagraph"/>
        <w:numPr>
          <w:ilvl w:val="2"/>
          <w:numId w:val="8"/>
        </w:numPr>
        <w:spacing w:after="0"/>
        <w:rPr>
          <w:sz w:val="20"/>
          <w:szCs w:val="20"/>
        </w:rPr>
      </w:pPr>
      <w:r w:rsidRPr="00CE5198">
        <w:rPr>
          <w:sz w:val="20"/>
          <w:szCs w:val="20"/>
        </w:rPr>
        <w:t>Retrig TLZ (Retrigger Touch and Lift, Use Max Z)</w:t>
      </w:r>
    </w:p>
    <w:p w14:paraId="387F1C6B" w14:textId="77777777" w:rsidR="000A1836" w:rsidRPr="00CE5198" w:rsidRDefault="00A30174" w:rsidP="000A1836">
      <w:pPr>
        <w:pStyle w:val="ListParagraph"/>
        <w:numPr>
          <w:ilvl w:val="1"/>
          <w:numId w:val="8"/>
        </w:numPr>
        <w:spacing w:after="0"/>
        <w:rPr>
          <w:sz w:val="20"/>
          <w:szCs w:val="20"/>
        </w:rPr>
      </w:pPr>
      <w:r w:rsidRPr="00CE5198">
        <w:rPr>
          <w:b/>
          <w:bCs/>
          <w:sz w:val="20"/>
          <w:szCs w:val="20"/>
        </w:rPr>
        <w:t>Set Mono Interval</w:t>
      </w:r>
      <w:r w:rsidR="00F55E9A" w:rsidRPr="00CE5198">
        <w:rPr>
          <w:b/>
          <w:bCs/>
          <w:sz w:val="20"/>
          <w:szCs w:val="20"/>
        </w:rPr>
        <w:t xml:space="preserve"> </w:t>
      </w:r>
    </w:p>
    <w:p w14:paraId="65A831FF" w14:textId="77777777" w:rsidR="000A1836" w:rsidRPr="00CE5198" w:rsidRDefault="00F55E9A" w:rsidP="000A1836">
      <w:pPr>
        <w:pStyle w:val="ListParagraph"/>
        <w:numPr>
          <w:ilvl w:val="2"/>
          <w:numId w:val="8"/>
        </w:numPr>
        <w:spacing w:after="0"/>
        <w:rPr>
          <w:sz w:val="20"/>
          <w:szCs w:val="20"/>
        </w:rPr>
      </w:pPr>
      <w:r w:rsidRPr="00CE5198">
        <w:rPr>
          <w:sz w:val="20"/>
          <w:szCs w:val="20"/>
        </w:rPr>
        <w:t>Set in half step increments though the Octave</w:t>
      </w:r>
    </w:p>
    <w:p w14:paraId="3FCAA07C" w14:textId="77777777" w:rsidR="000A1836" w:rsidRPr="00CE5198" w:rsidRDefault="000A1836" w:rsidP="000A1836">
      <w:pPr>
        <w:pStyle w:val="ListParagraph"/>
        <w:numPr>
          <w:ilvl w:val="2"/>
          <w:numId w:val="8"/>
        </w:numPr>
        <w:spacing w:after="0"/>
        <w:rPr>
          <w:sz w:val="20"/>
          <w:szCs w:val="20"/>
        </w:rPr>
      </w:pPr>
    </w:p>
    <w:p w14:paraId="7F5120EC" w14:textId="77777777" w:rsidR="000A1836" w:rsidRPr="00CE5198" w:rsidRDefault="00F55E9A" w:rsidP="000A1836">
      <w:pPr>
        <w:pStyle w:val="ListParagraph"/>
        <w:numPr>
          <w:ilvl w:val="2"/>
          <w:numId w:val="8"/>
        </w:numPr>
        <w:spacing w:after="0"/>
        <w:rPr>
          <w:sz w:val="20"/>
          <w:szCs w:val="20"/>
        </w:rPr>
      </w:pPr>
      <w:r w:rsidRPr="00CE5198">
        <w:rPr>
          <w:sz w:val="20"/>
          <w:szCs w:val="20"/>
        </w:rPr>
        <w:t>2 Octave, 3 Octaves and Max Range (Full fingerboard range)</w:t>
      </w:r>
    </w:p>
    <w:p w14:paraId="5B7B7CC0" w14:textId="77777777" w:rsidR="000A1836" w:rsidRPr="00CE5198" w:rsidRDefault="000A1836" w:rsidP="000A1836">
      <w:pPr>
        <w:pStyle w:val="ListParagraph"/>
        <w:numPr>
          <w:ilvl w:val="2"/>
          <w:numId w:val="8"/>
        </w:numPr>
        <w:spacing w:after="0"/>
        <w:rPr>
          <w:sz w:val="20"/>
          <w:szCs w:val="20"/>
        </w:rPr>
      </w:pPr>
    </w:p>
    <w:p w14:paraId="5F693C61" w14:textId="77777777" w:rsidR="009E258C" w:rsidRPr="00CE5198" w:rsidRDefault="009E258C" w:rsidP="009E258C">
      <w:pPr>
        <w:spacing w:after="0"/>
        <w:rPr>
          <w:sz w:val="20"/>
          <w:szCs w:val="20"/>
        </w:rPr>
      </w:pPr>
    </w:p>
    <w:p w14:paraId="1B94F2A4" w14:textId="77777777" w:rsidR="000A1836" w:rsidRPr="00CE5198" w:rsidRDefault="00B42A75" w:rsidP="000A1836">
      <w:pPr>
        <w:spacing w:after="0"/>
      </w:pPr>
      <w:r w:rsidRPr="00CE5198">
        <w:br w:type="page"/>
      </w:r>
    </w:p>
    <w:p w14:paraId="35A658B6" w14:textId="77777777" w:rsidR="000A1836" w:rsidRPr="00CE5198" w:rsidRDefault="00B42A75" w:rsidP="000A1836">
      <w:pPr>
        <w:pStyle w:val="Heading2"/>
        <w:spacing w:before="0" w:after="0"/>
        <w:rPr>
          <w:b/>
          <w:bCs/>
          <w:color w:val="auto"/>
          <w:sz w:val="24"/>
          <w:szCs w:val="24"/>
        </w:rPr>
      </w:pPr>
      <w:bookmarkStart w:id="21" w:name="_Toc238395145"/>
      <w:r w:rsidRPr="00CE5198">
        <w:rPr>
          <w:b/>
          <w:bCs/>
          <w:color w:val="auto"/>
          <w:sz w:val="24"/>
          <w:szCs w:val="24"/>
        </w:rPr>
        <w:lastRenderedPageBreak/>
        <w:t>Gain and Convolution Page</w:t>
      </w:r>
      <w:bookmarkEnd w:id="21"/>
    </w:p>
    <w:p w14:paraId="5E53E2AC" w14:textId="77777777" w:rsidR="00562468" w:rsidRPr="00CE5198" w:rsidRDefault="00562468" w:rsidP="00562468">
      <w:pPr>
        <w:spacing w:after="0"/>
        <w:rPr>
          <w:sz w:val="20"/>
          <w:szCs w:val="20"/>
        </w:rPr>
      </w:pPr>
    </w:p>
    <w:p w14:paraId="3226C0B4" w14:textId="2760FFEC" w:rsidR="002444FE" w:rsidRPr="00CE5198" w:rsidRDefault="002444FE" w:rsidP="00562468">
      <w:pPr>
        <w:spacing w:after="0"/>
        <w:rPr>
          <w:sz w:val="20"/>
          <w:szCs w:val="20"/>
        </w:rPr>
      </w:pPr>
      <w:bookmarkStart w:id="22" w:name="_Toc177205377"/>
      <w:r w:rsidRPr="00CE5198">
        <w:rPr>
          <w:noProof/>
          <w:sz w:val="20"/>
          <w:szCs w:val="20"/>
        </w:rPr>
        <w:drawing>
          <wp:inline distT="0" distB="0" distL="0" distR="0" wp14:anchorId="4F46B901" wp14:editId="4F95BF1E">
            <wp:extent cx="5472000" cy="2995200"/>
            <wp:effectExtent l="0" t="0" r="0" b="0"/>
            <wp:docPr id="2047292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92362" name="Picture 20472923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72000" cy="2995200"/>
                    </a:xfrm>
                    <a:prstGeom prst="rect">
                      <a:avLst/>
                    </a:prstGeom>
                  </pic:spPr>
                </pic:pic>
              </a:graphicData>
            </a:graphic>
          </wp:inline>
        </w:drawing>
      </w:r>
    </w:p>
    <w:p w14:paraId="1EB88859" w14:textId="77777777" w:rsidR="002444FE" w:rsidRPr="00CE5198" w:rsidRDefault="002444FE" w:rsidP="00562468">
      <w:pPr>
        <w:spacing w:after="0"/>
        <w:rPr>
          <w:sz w:val="20"/>
          <w:szCs w:val="20"/>
        </w:rPr>
      </w:pPr>
    </w:p>
    <w:p w14:paraId="485A0DF8" w14:textId="77777777" w:rsidR="000A1836" w:rsidRPr="00CE5198" w:rsidRDefault="00DC518B" w:rsidP="000A1836">
      <w:pPr>
        <w:pStyle w:val="Caption"/>
        <w:spacing w:after="0"/>
      </w:pPr>
      <w:r w:rsidRPr="00CE5198">
        <w:t xml:space="preserve">Figure </w:t>
      </w:r>
      <w:fldSimple w:instr=" SEQ Figure \* ARABIC ">
        <w:r w:rsidR="00B7609F" w:rsidRPr="00CE5198">
          <w:rPr>
            <w:noProof/>
          </w:rPr>
          <w:t>5</w:t>
        </w:r>
      </w:fldSimple>
      <w:r w:rsidRPr="00CE5198">
        <w:t xml:space="preserve"> - Gain and Convolution Page</w:t>
      </w:r>
      <w:bookmarkEnd w:id="22"/>
    </w:p>
    <w:p w14:paraId="4F2C4A2B" w14:textId="77777777" w:rsidR="00562468" w:rsidRPr="00CE5198" w:rsidRDefault="00562468" w:rsidP="00562468">
      <w:pPr>
        <w:spacing w:after="0"/>
        <w:rPr>
          <w:sz w:val="20"/>
          <w:szCs w:val="20"/>
        </w:rPr>
      </w:pPr>
    </w:p>
    <w:p w14:paraId="711C3832" w14:textId="77777777" w:rsidR="000A1836" w:rsidRPr="00CE5198" w:rsidRDefault="005E7CF9" w:rsidP="000A1836">
      <w:pPr>
        <w:spacing w:after="0"/>
        <w:rPr>
          <w:sz w:val="20"/>
          <w:szCs w:val="20"/>
        </w:rPr>
      </w:pPr>
      <w:r w:rsidRPr="00CE5198">
        <w:rPr>
          <w:sz w:val="20"/>
          <w:szCs w:val="20"/>
        </w:rPr>
        <w:t>The Gain and Convolution page lets you adjust gain levels and change convolution settings. These will not be saved unless you store the preset you change to a user position. Gain settings need not be on the main page for a Slim Continuum as it has an attenuation knob that can quickly and easily be adjusted. When loading a preset, its current gain and convolution parameters should be displayed and you can adjust them from that point. Convolution adjustments are not intended to be done while performing and they send data to the Continuum that will produce audio discontinuities.</w:t>
      </w:r>
    </w:p>
    <w:p w14:paraId="421FE587" w14:textId="77777777" w:rsidR="000A1836" w:rsidRPr="00CE5198" w:rsidRDefault="000A1836" w:rsidP="000A1836">
      <w:pPr>
        <w:spacing w:after="0"/>
        <w:rPr>
          <w:sz w:val="20"/>
          <w:szCs w:val="20"/>
        </w:rPr>
      </w:pPr>
    </w:p>
    <w:p w14:paraId="7B956A2E" w14:textId="77777777" w:rsidR="000A1836" w:rsidRPr="00CE5198" w:rsidRDefault="005E7CF9" w:rsidP="000A1836">
      <w:pPr>
        <w:spacing w:after="0"/>
        <w:rPr>
          <w:sz w:val="20"/>
          <w:szCs w:val="20"/>
        </w:rPr>
      </w:pPr>
      <w:r w:rsidRPr="00CE5198">
        <w:rPr>
          <w:sz w:val="20"/>
          <w:szCs w:val="20"/>
        </w:rPr>
        <w:t>The page includes:</w:t>
      </w:r>
    </w:p>
    <w:p w14:paraId="5CB53E50" w14:textId="77777777" w:rsidR="000A1836" w:rsidRPr="00CE5198" w:rsidRDefault="000A1836" w:rsidP="000A1836">
      <w:pPr>
        <w:spacing w:after="0"/>
        <w:rPr>
          <w:sz w:val="20"/>
          <w:szCs w:val="20"/>
        </w:rPr>
      </w:pPr>
    </w:p>
    <w:p w14:paraId="1E2A74F0" w14:textId="77777777" w:rsidR="000A1836" w:rsidRPr="00CE5198" w:rsidRDefault="005E7CF9" w:rsidP="000A1836">
      <w:pPr>
        <w:pStyle w:val="ListParagraph"/>
        <w:numPr>
          <w:ilvl w:val="0"/>
          <w:numId w:val="9"/>
        </w:numPr>
        <w:spacing w:after="0"/>
        <w:rPr>
          <w:b/>
          <w:bCs/>
          <w:sz w:val="20"/>
          <w:szCs w:val="20"/>
        </w:rPr>
      </w:pPr>
      <w:r w:rsidRPr="00CE5198">
        <w:rPr>
          <w:b/>
          <w:bCs/>
          <w:sz w:val="20"/>
          <w:szCs w:val="20"/>
        </w:rPr>
        <w:t xml:space="preserve">Gain &amp; Attenuation Settings </w:t>
      </w:r>
    </w:p>
    <w:p w14:paraId="26B082AB" w14:textId="77777777" w:rsidR="000A1836" w:rsidRPr="00CE5198" w:rsidRDefault="005E7CF9" w:rsidP="000A1836">
      <w:pPr>
        <w:pStyle w:val="ListParagraph"/>
        <w:numPr>
          <w:ilvl w:val="1"/>
          <w:numId w:val="9"/>
        </w:numPr>
        <w:spacing w:after="0"/>
        <w:rPr>
          <w:sz w:val="20"/>
          <w:szCs w:val="20"/>
        </w:rPr>
      </w:pPr>
      <w:r w:rsidRPr="00CE5198">
        <w:rPr>
          <w:sz w:val="20"/>
          <w:szCs w:val="20"/>
        </w:rPr>
        <w:t>Pre Master Section Gain: Use this to induce saturation effects and adjust pre gain as desired</w:t>
      </w:r>
    </w:p>
    <w:p w14:paraId="656DE646" w14:textId="77777777" w:rsidR="000A1836" w:rsidRPr="00CE5198" w:rsidRDefault="005E7CF9" w:rsidP="000A1836">
      <w:pPr>
        <w:pStyle w:val="ListParagraph"/>
        <w:numPr>
          <w:ilvl w:val="1"/>
          <w:numId w:val="9"/>
        </w:numPr>
        <w:spacing w:after="0"/>
        <w:rPr>
          <w:sz w:val="20"/>
          <w:szCs w:val="20"/>
        </w:rPr>
      </w:pPr>
      <w:r w:rsidRPr="00CE5198">
        <w:rPr>
          <w:sz w:val="20"/>
          <w:szCs w:val="20"/>
        </w:rPr>
        <w:t>Post Master Section Gain:</w:t>
      </w:r>
    </w:p>
    <w:p w14:paraId="00001B8C" w14:textId="77777777" w:rsidR="00562468" w:rsidRPr="00CE5198" w:rsidRDefault="00562468" w:rsidP="00562468">
      <w:pPr>
        <w:spacing w:after="0"/>
        <w:rPr>
          <w:sz w:val="20"/>
          <w:szCs w:val="20"/>
        </w:rPr>
      </w:pPr>
    </w:p>
    <w:p w14:paraId="303967E9" w14:textId="77777777" w:rsidR="000A1836" w:rsidRPr="00CE5198" w:rsidRDefault="005E7CF9" w:rsidP="000A1836">
      <w:pPr>
        <w:pStyle w:val="ListParagraph"/>
        <w:numPr>
          <w:ilvl w:val="0"/>
          <w:numId w:val="9"/>
        </w:numPr>
        <w:spacing w:after="0"/>
        <w:rPr>
          <w:sz w:val="20"/>
          <w:szCs w:val="20"/>
        </w:rPr>
      </w:pPr>
      <w:r w:rsidRPr="00CE5198">
        <w:rPr>
          <w:b/>
          <w:bCs/>
          <w:sz w:val="20"/>
          <w:szCs w:val="20"/>
        </w:rPr>
        <w:t>Convolution settings</w:t>
      </w:r>
      <w:r w:rsidRPr="00CE5198">
        <w:rPr>
          <w:sz w:val="20"/>
          <w:szCs w:val="20"/>
        </w:rPr>
        <w:t>: For each of the four Impulse Responses (IR</w:t>
      </w:r>
      <w:r w:rsidR="001947E7" w:rsidRPr="00CE5198">
        <w:rPr>
          <w:sz w:val="20"/>
          <w:szCs w:val="20"/>
        </w:rPr>
        <w:t>1 to IR4</w:t>
      </w:r>
      <w:r w:rsidRPr="00CE5198">
        <w:rPr>
          <w:sz w:val="20"/>
          <w:szCs w:val="20"/>
        </w:rPr>
        <w:t>).</w:t>
      </w:r>
    </w:p>
    <w:p w14:paraId="7FACC4D7" w14:textId="77777777" w:rsidR="000A1836" w:rsidRPr="00CE5198" w:rsidRDefault="001947E7" w:rsidP="000A1836">
      <w:pPr>
        <w:pStyle w:val="ListParagraph"/>
        <w:numPr>
          <w:ilvl w:val="1"/>
          <w:numId w:val="9"/>
        </w:numPr>
        <w:spacing w:after="0"/>
        <w:rPr>
          <w:sz w:val="20"/>
          <w:szCs w:val="20"/>
        </w:rPr>
      </w:pPr>
      <w:r w:rsidRPr="00CE5198">
        <w:rPr>
          <w:b/>
          <w:bCs/>
          <w:sz w:val="20"/>
          <w:szCs w:val="20"/>
        </w:rPr>
        <w:t xml:space="preserve">IR type: </w:t>
      </w:r>
      <w:r w:rsidRPr="00CE5198">
        <w:rPr>
          <w:sz w:val="20"/>
          <w:szCs w:val="20"/>
        </w:rPr>
        <w:t xml:space="preserve">You can select the type of IR for each of the four IRs. Note that the indexing between them will be up to how the preset is programmed. You may hear no change for example if the preset is only programmed to index between the first two IRs and you change IR3 or IR4. Note that a number of new IRs have been added post 10.09 firmware. </w:t>
      </w:r>
    </w:p>
    <w:p w14:paraId="2EFBAF43" w14:textId="77777777" w:rsidR="000A1836" w:rsidRPr="00CE5198" w:rsidRDefault="001947E7" w:rsidP="000A1836">
      <w:pPr>
        <w:pStyle w:val="ListParagraph"/>
        <w:numPr>
          <w:ilvl w:val="2"/>
          <w:numId w:val="9"/>
        </w:numPr>
        <w:spacing w:after="0"/>
        <w:rPr>
          <w:sz w:val="20"/>
          <w:szCs w:val="20"/>
        </w:rPr>
      </w:pPr>
      <w:r w:rsidRPr="00CE5198">
        <w:rPr>
          <w:sz w:val="20"/>
          <w:szCs w:val="20"/>
        </w:rPr>
        <w:t>Waterphone 1</w:t>
      </w:r>
    </w:p>
    <w:p w14:paraId="32E90097" w14:textId="77777777" w:rsidR="000A1836" w:rsidRPr="00CE5198" w:rsidRDefault="001947E7" w:rsidP="000A1836">
      <w:pPr>
        <w:pStyle w:val="ListParagraph"/>
        <w:numPr>
          <w:ilvl w:val="2"/>
          <w:numId w:val="9"/>
        </w:numPr>
        <w:spacing w:after="0"/>
        <w:rPr>
          <w:sz w:val="20"/>
          <w:szCs w:val="20"/>
        </w:rPr>
      </w:pPr>
      <w:r w:rsidRPr="00CE5198">
        <w:rPr>
          <w:sz w:val="20"/>
          <w:szCs w:val="20"/>
        </w:rPr>
        <w:t>Waterphone 2</w:t>
      </w:r>
    </w:p>
    <w:p w14:paraId="6A841B96" w14:textId="77777777" w:rsidR="000A1836" w:rsidRPr="00CE5198" w:rsidRDefault="001947E7" w:rsidP="000A1836">
      <w:pPr>
        <w:pStyle w:val="ListParagraph"/>
        <w:numPr>
          <w:ilvl w:val="2"/>
          <w:numId w:val="9"/>
        </w:numPr>
        <w:spacing w:after="0"/>
        <w:rPr>
          <w:sz w:val="20"/>
          <w:szCs w:val="20"/>
        </w:rPr>
      </w:pPr>
      <w:r w:rsidRPr="00CE5198">
        <w:rPr>
          <w:sz w:val="20"/>
          <w:szCs w:val="20"/>
        </w:rPr>
        <w:t>Autoharp 1</w:t>
      </w:r>
    </w:p>
    <w:p w14:paraId="788A36ED" w14:textId="77777777" w:rsidR="000A1836" w:rsidRPr="00CE5198" w:rsidRDefault="001947E7" w:rsidP="000A1836">
      <w:pPr>
        <w:pStyle w:val="ListParagraph"/>
        <w:numPr>
          <w:ilvl w:val="2"/>
          <w:numId w:val="9"/>
        </w:numPr>
        <w:spacing w:after="0"/>
        <w:rPr>
          <w:sz w:val="20"/>
          <w:szCs w:val="20"/>
        </w:rPr>
      </w:pPr>
      <w:r w:rsidRPr="00CE5198">
        <w:rPr>
          <w:sz w:val="20"/>
          <w:szCs w:val="20"/>
        </w:rPr>
        <w:t>Autoharp 2</w:t>
      </w:r>
    </w:p>
    <w:p w14:paraId="465838BC" w14:textId="77777777" w:rsidR="000A1836" w:rsidRPr="00CE5198" w:rsidRDefault="001947E7" w:rsidP="000A1836">
      <w:pPr>
        <w:pStyle w:val="ListParagraph"/>
        <w:numPr>
          <w:ilvl w:val="2"/>
          <w:numId w:val="9"/>
        </w:numPr>
        <w:spacing w:after="0"/>
        <w:rPr>
          <w:sz w:val="20"/>
          <w:szCs w:val="20"/>
        </w:rPr>
      </w:pPr>
      <w:r w:rsidRPr="00CE5198">
        <w:rPr>
          <w:sz w:val="20"/>
          <w:szCs w:val="20"/>
        </w:rPr>
        <w:t>Guitar Dark</w:t>
      </w:r>
    </w:p>
    <w:p w14:paraId="3BDECFDA" w14:textId="77777777" w:rsidR="000A1836" w:rsidRPr="00CE5198" w:rsidRDefault="001947E7" w:rsidP="000A1836">
      <w:pPr>
        <w:pStyle w:val="ListParagraph"/>
        <w:numPr>
          <w:ilvl w:val="2"/>
          <w:numId w:val="9"/>
        </w:numPr>
        <w:spacing w:after="0"/>
        <w:rPr>
          <w:sz w:val="20"/>
          <w:szCs w:val="20"/>
        </w:rPr>
      </w:pPr>
      <w:r w:rsidRPr="00CE5198">
        <w:rPr>
          <w:sz w:val="20"/>
          <w:szCs w:val="20"/>
        </w:rPr>
        <w:t>Finger Snap</w:t>
      </w:r>
    </w:p>
    <w:p w14:paraId="049DB816" w14:textId="77777777" w:rsidR="000A1836" w:rsidRPr="00CE5198" w:rsidRDefault="001947E7" w:rsidP="000A1836">
      <w:pPr>
        <w:pStyle w:val="ListParagraph"/>
        <w:numPr>
          <w:ilvl w:val="2"/>
          <w:numId w:val="9"/>
        </w:numPr>
        <w:spacing w:after="0"/>
        <w:rPr>
          <w:sz w:val="20"/>
          <w:szCs w:val="20"/>
        </w:rPr>
      </w:pPr>
      <w:r w:rsidRPr="00CE5198">
        <w:rPr>
          <w:sz w:val="20"/>
          <w:szCs w:val="20"/>
        </w:rPr>
        <w:t>Wood</w:t>
      </w:r>
    </w:p>
    <w:p w14:paraId="4814D8B9" w14:textId="77777777" w:rsidR="000A1836" w:rsidRPr="00CE5198" w:rsidRDefault="001947E7" w:rsidP="000A1836">
      <w:pPr>
        <w:pStyle w:val="ListParagraph"/>
        <w:numPr>
          <w:ilvl w:val="2"/>
          <w:numId w:val="9"/>
        </w:numPr>
        <w:spacing w:after="0"/>
        <w:rPr>
          <w:sz w:val="20"/>
          <w:szCs w:val="20"/>
        </w:rPr>
      </w:pPr>
      <w:proofErr w:type="spellStart"/>
      <w:r w:rsidRPr="00CE5198">
        <w:rPr>
          <w:sz w:val="20"/>
          <w:szCs w:val="20"/>
        </w:rPr>
        <w:t>Metalbright</w:t>
      </w:r>
      <w:proofErr w:type="spellEnd"/>
    </w:p>
    <w:p w14:paraId="5D984956" w14:textId="77777777" w:rsidR="000A1836" w:rsidRPr="00CE5198" w:rsidRDefault="001947E7" w:rsidP="000A1836">
      <w:pPr>
        <w:pStyle w:val="ListParagraph"/>
        <w:numPr>
          <w:ilvl w:val="2"/>
          <w:numId w:val="9"/>
        </w:numPr>
        <w:spacing w:after="0"/>
        <w:rPr>
          <w:sz w:val="20"/>
          <w:szCs w:val="20"/>
        </w:rPr>
      </w:pPr>
      <w:r w:rsidRPr="00CE5198">
        <w:rPr>
          <w:sz w:val="20"/>
          <w:szCs w:val="20"/>
        </w:rPr>
        <w:lastRenderedPageBreak/>
        <w:t>Fiber</w:t>
      </w:r>
    </w:p>
    <w:p w14:paraId="216CBD51" w14:textId="77777777" w:rsidR="000A1836" w:rsidRPr="00CE5198" w:rsidRDefault="001947E7" w:rsidP="000A1836">
      <w:pPr>
        <w:pStyle w:val="ListParagraph"/>
        <w:numPr>
          <w:ilvl w:val="2"/>
          <w:numId w:val="9"/>
        </w:numPr>
        <w:spacing w:after="0"/>
        <w:rPr>
          <w:sz w:val="20"/>
          <w:szCs w:val="20"/>
        </w:rPr>
      </w:pPr>
      <w:r w:rsidRPr="00CE5198">
        <w:rPr>
          <w:sz w:val="20"/>
          <w:szCs w:val="20"/>
        </w:rPr>
        <w:t>Leather</w:t>
      </w:r>
    </w:p>
    <w:p w14:paraId="6AEA5AD7" w14:textId="77777777" w:rsidR="000A1836" w:rsidRPr="00CE5198" w:rsidRDefault="001947E7" w:rsidP="000A1836">
      <w:pPr>
        <w:pStyle w:val="ListParagraph"/>
        <w:numPr>
          <w:ilvl w:val="2"/>
          <w:numId w:val="9"/>
        </w:numPr>
        <w:spacing w:after="0"/>
        <w:rPr>
          <w:sz w:val="20"/>
          <w:szCs w:val="20"/>
        </w:rPr>
      </w:pPr>
      <w:r w:rsidRPr="00CE5198">
        <w:rPr>
          <w:sz w:val="20"/>
          <w:szCs w:val="20"/>
        </w:rPr>
        <w:t>Metal Damped</w:t>
      </w:r>
    </w:p>
    <w:p w14:paraId="36026296" w14:textId="77777777" w:rsidR="000A1836" w:rsidRPr="00CE5198" w:rsidRDefault="001947E7" w:rsidP="000A1836">
      <w:pPr>
        <w:pStyle w:val="ListParagraph"/>
        <w:numPr>
          <w:ilvl w:val="2"/>
          <w:numId w:val="9"/>
        </w:numPr>
        <w:spacing w:after="0"/>
        <w:rPr>
          <w:sz w:val="20"/>
          <w:szCs w:val="20"/>
        </w:rPr>
      </w:pPr>
      <w:r w:rsidRPr="00CE5198">
        <w:rPr>
          <w:sz w:val="20"/>
          <w:szCs w:val="20"/>
        </w:rPr>
        <w:t>Nylon</w:t>
      </w:r>
    </w:p>
    <w:p w14:paraId="6C2369E1" w14:textId="77777777" w:rsidR="000A1836" w:rsidRPr="00CE5198" w:rsidRDefault="001947E7" w:rsidP="000A1836">
      <w:pPr>
        <w:pStyle w:val="ListParagraph"/>
        <w:numPr>
          <w:ilvl w:val="2"/>
          <w:numId w:val="9"/>
        </w:numPr>
        <w:spacing w:after="0"/>
        <w:rPr>
          <w:sz w:val="20"/>
          <w:szCs w:val="20"/>
        </w:rPr>
      </w:pPr>
      <w:r w:rsidRPr="00CE5198">
        <w:rPr>
          <w:sz w:val="20"/>
          <w:szCs w:val="20"/>
        </w:rPr>
        <w:t>Cloth</w:t>
      </w:r>
    </w:p>
    <w:p w14:paraId="3E98BC57" w14:textId="77777777" w:rsidR="000A1836" w:rsidRPr="00CE5198" w:rsidRDefault="001947E7" w:rsidP="000A1836">
      <w:pPr>
        <w:pStyle w:val="ListParagraph"/>
        <w:numPr>
          <w:ilvl w:val="2"/>
          <w:numId w:val="9"/>
        </w:numPr>
        <w:spacing w:after="0"/>
        <w:rPr>
          <w:sz w:val="20"/>
          <w:szCs w:val="20"/>
        </w:rPr>
      </w:pPr>
      <w:proofErr w:type="spellStart"/>
      <w:r w:rsidRPr="00CE5198">
        <w:rPr>
          <w:sz w:val="20"/>
          <w:szCs w:val="20"/>
        </w:rPr>
        <w:t>EOWave</w:t>
      </w:r>
      <w:proofErr w:type="spellEnd"/>
      <w:r w:rsidRPr="00CE5198">
        <w:rPr>
          <w:sz w:val="20"/>
          <w:szCs w:val="20"/>
        </w:rPr>
        <w:t xml:space="preserve"> Gong</w:t>
      </w:r>
    </w:p>
    <w:p w14:paraId="214A56F9" w14:textId="77777777" w:rsidR="000A1836" w:rsidRPr="00592718" w:rsidRDefault="001947E7" w:rsidP="000A1836">
      <w:pPr>
        <w:pStyle w:val="ListParagraph"/>
        <w:numPr>
          <w:ilvl w:val="2"/>
          <w:numId w:val="9"/>
        </w:numPr>
        <w:spacing w:after="0"/>
        <w:rPr>
          <w:sz w:val="20"/>
          <w:szCs w:val="20"/>
          <w:lang w:val="fr-FR"/>
        </w:rPr>
      </w:pPr>
      <w:r w:rsidRPr="00592718">
        <w:rPr>
          <w:sz w:val="20"/>
          <w:szCs w:val="20"/>
          <w:lang w:val="fr-FR"/>
        </w:rPr>
        <w:t>LVDL Pyramid</w:t>
      </w:r>
      <w:r w:rsidR="00CE4518" w:rsidRPr="00592718">
        <w:rPr>
          <w:sz w:val="20"/>
          <w:szCs w:val="20"/>
          <w:lang w:val="fr-FR"/>
        </w:rPr>
        <w:t xml:space="preserve"> (La Voix du Luthier)</w:t>
      </w:r>
    </w:p>
    <w:p w14:paraId="346C4CCF" w14:textId="77777777" w:rsidR="000A1836" w:rsidRPr="00CE5198" w:rsidRDefault="001947E7" w:rsidP="000A1836">
      <w:pPr>
        <w:pStyle w:val="ListParagraph"/>
        <w:numPr>
          <w:ilvl w:val="2"/>
          <w:numId w:val="9"/>
        </w:numPr>
        <w:spacing w:after="0"/>
        <w:rPr>
          <w:sz w:val="20"/>
          <w:szCs w:val="20"/>
        </w:rPr>
      </w:pPr>
      <w:r w:rsidRPr="00CE5198">
        <w:rPr>
          <w:sz w:val="20"/>
          <w:szCs w:val="20"/>
        </w:rPr>
        <w:t>LVDL Gong Snap</w:t>
      </w:r>
    </w:p>
    <w:p w14:paraId="17828D8D" w14:textId="77777777" w:rsidR="000A1836" w:rsidRPr="00CE5198" w:rsidRDefault="001947E7" w:rsidP="000A1836">
      <w:pPr>
        <w:pStyle w:val="ListParagraph"/>
        <w:numPr>
          <w:ilvl w:val="2"/>
          <w:numId w:val="9"/>
        </w:numPr>
        <w:spacing w:after="0"/>
        <w:rPr>
          <w:sz w:val="20"/>
          <w:szCs w:val="20"/>
        </w:rPr>
      </w:pPr>
      <w:r w:rsidRPr="00CE5198">
        <w:rPr>
          <w:sz w:val="20"/>
          <w:szCs w:val="20"/>
        </w:rPr>
        <w:t>LVDL Onde</w:t>
      </w:r>
    </w:p>
    <w:p w14:paraId="05EE9B83" w14:textId="77777777" w:rsidR="000A1836" w:rsidRPr="00CE5198" w:rsidRDefault="001947E7" w:rsidP="000A1836">
      <w:pPr>
        <w:pStyle w:val="ListParagraph"/>
        <w:numPr>
          <w:ilvl w:val="2"/>
          <w:numId w:val="9"/>
        </w:numPr>
        <w:spacing w:after="0"/>
        <w:rPr>
          <w:sz w:val="20"/>
          <w:szCs w:val="20"/>
        </w:rPr>
      </w:pPr>
      <w:r w:rsidRPr="00CE5198">
        <w:rPr>
          <w:sz w:val="20"/>
          <w:szCs w:val="20"/>
        </w:rPr>
        <w:t>White</w:t>
      </w:r>
    </w:p>
    <w:p w14:paraId="52A634E2" w14:textId="77777777" w:rsidR="000A1836" w:rsidRPr="00CE5198" w:rsidRDefault="001947E7" w:rsidP="000A1836">
      <w:pPr>
        <w:pStyle w:val="ListParagraph"/>
        <w:numPr>
          <w:ilvl w:val="2"/>
          <w:numId w:val="9"/>
        </w:numPr>
        <w:spacing w:after="0"/>
        <w:rPr>
          <w:sz w:val="20"/>
          <w:szCs w:val="20"/>
        </w:rPr>
      </w:pPr>
      <w:r w:rsidRPr="00CE5198">
        <w:rPr>
          <w:sz w:val="20"/>
          <w:szCs w:val="20"/>
        </w:rPr>
        <w:t>Gray</w:t>
      </w:r>
    </w:p>
    <w:p w14:paraId="4911EF3C" w14:textId="77777777" w:rsidR="00562468" w:rsidRPr="00CE5198" w:rsidRDefault="00562468" w:rsidP="00562468">
      <w:pPr>
        <w:spacing w:after="0"/>
        <w:rPr>
          <w:sz w:val="20"/>
          <w:szCs w:val="20"/>
        </w:rPr>
      </w:pPr>
    </w:p>
    <w:p w14:paraId="5FF36D50" w14:textId="61EBF3DA" w:rsidR="000A1836" w:rsidRPr="00CE5198" w:rsidRDefault="00CF47AA" w:rsidP="000A1836">
      <w:pPr>
        <w:pStyle w:val="ListParagraph"/>
        <w:numPr>
          <w:ilvl w:val="0"/>
          <w:numId w:val="9"/>
        </w:numPr>
        <w:spacing w:after="0"/>
        <w:rPr>
          <w:sz w:val="20"/>
          <w:szCs w:val="20"/>
        </w:rPr>
      </w:pPr>
      <w:r w:rsidRPr="00CE5198">
        <w:rPr>
          <w:b/>
          <w:sz w:val="20"/>
          <w:szCs w:val="20"/>
        </w:rPr>
        <w:t>Phase Cancellation Compensation</w:t>
      </w:r>
      <w:r w:rsidR="000D3959" w:rsidRPr="00CE5198">
        <w:rPr>
          <w:bCs/>
          <w:sz w:val="20"/>
          <w:szCs w:val="20"/>
        </w:rPr>
        <w:t xml:space="preserve"> Please refer to the Continuum User's Guide for details.</w:t>
      </w:r>
    </w:p>
    <w:p w14:paraId="16B5475F" w14:textId="549B8C7D" w:rsidR="00206375" w:rsidRPr="00CE5198" w:rsidRDefault="00206375" w:rsidP="00206375">
      <w:pPr>
        <w:pStyle w:val="ListParagraph"/>
        <w:numPr>
          <w:ilvl w:val="0"/>
          <w:numId w:val="26"/>
        </w:numPr>
        <w:spacing w:after="0"/>
        <w:ind w:left="1080"/>
        <w:rPr>
          <w:sz w:val="20"/>
          <w:szCs w:val="20"/>
        </w:rPr>
      </w:pPr>
      <w:r w:rsidRPr="00CE5198">
        <w:rPr>
          <w:sz w:val="20"/>
          <w:szCs w:val="20"/>
        </w:rPr>
        <w:t xml:space="preserve">Phase </w:t>
      </w:r>
      <w:r w:rsidR="000D3959" w:rsidRPr="00CE5198">
        <w:rPr>
          <w:sz w:val="20"/>
          <w:szCs w:val="20"/>
        </w:rPr>
        <w:t>C</w:t>
      </w:r>
      <w:r w:rsidRPr="00CE5198">
        <w:rPr>
          <w:sz w:val="20"/>
          <w:szCs w:val="20"/>
        </w:rPr>
        <w:t xml:space="preserve">ancellation </w:t>
      </w:r>
      <w:r w:rsidR="000D3959" w:rsidRPr="00CE5198">
        <w:rPr>
          <w:sz w:val="20"/>
          <w:szCs w:val="20"/>
        </w:rPr>
        <w:t>C</w:t>
      </w:r>
      <w:r w:rsidRPr="00CE5198">
        <w:rPr>
          <w:sz w:val="20"/>
          <w:szCs w:val="20"/>
        </w:rPr>
        <w:t xml:space="preserve">ompensation is shown as </w:t>
      </w:r>
      <w:r w:rsidRPr="00CE5198">
        <w:rPr>
          <w:bCs/>
          <w:sz w:val="20"/>
          <w:szCs w:val="20"/>
        </w:rPr>
        <w:t>Ep</w:t>
      </w:r>
      <w:r w:rsidRPr="00CE5198">
        <w:rPr>
          <w:sz w:val="20"/>
          <w:szCs w:val="20"/>
        </w:rPr>
        <w:t xml:space="preserve"> in</w:t>
      </w:r>
      <w:r w:rsidR="00A0564D" w:rsidRPr="00CE5198">
        <w:rPr>
          <w:sz w:val="20"/>
          <w:szCs w:val="20"/>
        </w:rPr>
        <w:t xml:space="preserve"> the</w:t>
      </w:r>
      <w:r w:rsidRPr="00CE5198">
        <w:rPr>
          <w:sz w:val="20"/>
          <w:szCs w:val="20"/>
        </w:rPr>
        <w:t xml:space="preserve"> Haken Editor.</w:t>
      </w:r>
    </w:p>
    <w:p w14:paraId="297B1B2E" w14:textId="77777777" w:rsidR="000A1836" w:rsidRPr="00CE5198" w:rsidRDefault="000A1836" w:rsidP="00562468">
      <w:pPr>
        <w:spacing w:after="0"/>
        <w:rPr>
          <w:sz w:val="20"/>
          <w:szCs w:val="20"/>
        </w:rPr>
      </w:pPr>
    </w:p>
    <w:p w14:paraId="09D201BB" w14:textId="77777777" w:rsidR="000A1836" w:rsidRPr="00CE5198" w:rsidRDefault="005E7CF9" w:rsidP="000A1836">
      <w:pPr>
        <w:spacing w:after="0"/>
        <w:rPr>
          <w:sz w:val="20"/>
          <w:szCs w:val="20"/>
        </w:rPr>
      </w:pPr>
      <w:r w:rsidRPr="00CE5198">
        <w:rPr>
          <w:sz w:val="20"/>
          <w:szCs w:val="20"/>
        </w:rPr>
        <w:t>Note: Convolution is programmed. Convolution Mix and Index are usually controlled by macro controllers programmed into a preset. Look for them as well when you alter convolution settings here.</w:t>
      </w:r>
    </w:p>
    <w:p w14:paraId="72CE8AA0" w14:textId="77777777" w:rsidR="000A1836" w:rsidRPr="00CE5198" w:rsidRDefault="000A1836" w:rsidP="000A1836">
      <w:pPr>
        <w:spacing w:after="0"/>
        <w:rPr>
          <w:sz w:val="20"/>
          <w:szCs w:val="20"/>
        </w:rPr>
      </w:pPr>
    </w:p>
    <w:p w14:paraId="3421177A" w14:textId="77777777" w:rsidR="000A1836" w:rsidRPr="00CE5198" w:rsidRDefault="005E7CF9" w:rsidP="000A1836">
      <w:pPr>
        <w:spacing w:after="0"/>
        <w:rPr>
          <w:rFonts w:asciiTheme="majorHAnsi" w:eastAsiaTheme="majorEastAsia" w:hAnsiTheme="majorHAnsi" w:cstheme="majorBidi"/>
          <w:b/>
          <w:bCs/>
          <w:sz w:val="24"/>
          <w:szCs w:val="24"/>
        </w:rPr>
      </w:pPr>
      <w:r w:rsidRPr="00CE5198">
        <w:rPr>
          <w:b/>
          <w:bCs/>
          <w:sz w:val="24"/>
          <w:szCs w:val="24"/>
        </w:rPr>
        <w:br w:type="page"/>
      </w:r>
    </w:p>
    <w:p w14:paraId="447162FF" w14:textId="77777777" w:rsidR="000A1836" w:rsidRPr="00CE5198" w:rsidRDefault="00B42A75" w:rsidP="000A1836">
      <w:pPr>
        <w:pStyle w:val="Heading2"/>
        <w:spacing w:before="0" w:after="0"/>
        <w:rPr>
          <w:b/>
          <w:bCs/>
          <w:color w:val="auto"/>
          <w:sz w:val="24"/>
          <w:szCs w:val="24"/>
        </w:rPr>
      </w:pPr>
      <w:bookmarkStart w:id="23" w:name="_Toc238395146"/>
      <w:r w:rsidRPr="00CE5198">
        <w:rPr>
          <w:b/>
          <w:bCs/>
          <w:color w:val="auto"/>
          <w:sz w:val="24"/>
          <w:szCs w:val="24"/>
        </w:rPr>
        <w:lastRenderedPageBreak/>
        <w:t>Transposition Page</w:t>
      </w:r>
      <w:bookmarkEnd w:id="23"/>
    </w:p>
    <w:p w14:paraId="4FD5053D" w14:textId="77777777" w:rsidR="00562468" w:rsidRPr="00CE5198" w:rsidRDefault="00562468" w:rsidP="00562468">
      <w:pPr>
        <w:spacing w:after="0"/>
        <w:rPr>
          <w:sz w:val="20"/>
          <w:szCs w:val="20"/>
        </w:rPr>
      </w:pPr>
    </w:p>
    <w:p w14:paraId="2CC210EC" w14:textId="77777777" w:rsidR="000A1836" w:rsidRPr="00CE5198" w:rsidRDefault="00EE79BE" w:rsidP="000A1836">
      <w:pPr>
        <w:keepNext/>
        <w:spacing w:after="0"/>
      </w:pPr>
      <w:r w:rsidRPr="00CE5198">
        <w:rPr>
          <w:noProof/>
        </w:rPr>
        <w:drawing>
          <wp:inline distT="0" distB="0" distL="0" distR="0" wp14:anchorId="1BAD030C" wp14:editId="0D1A878D">
            <wp:extent cx="5943600" cy="3401060"/>
            <wp:effectExtent l="76200" t="76200" r="133350" b="142240"/>
            <wp:docPr id="1637852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401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78F215" w14:textId="77777777" w:rsidR="00562468" w:rsidRPr="00CE5198" w:rsidRDefault="00562468" w:rsidP="00562468">
      <w:pPr>
        <w:spacing w:after="0"/>
        <w:rPr>
          <w:sz w:val="20"/>
          <w:szCs w:val="20"/>
        </w:rPr>
      </w:pPr>
      <w:bookmarkStart w:id="24" w:name="_Toc177205378"/>
    </w:p>
    <w:p w14:paraId="3C20DFE2" w14:textId="77777777" w:rsidR="000A1836" w:rsidRPr="00CE5198" w:rsidRDefault="00DC518B" w:rsidP="000A1836">
      <w:pPr>
        <w:pStyle w:val="Caption"/>
        <w:spacing w:after="0"/>
      </w:pPr>
      <w:r w:rsidRPr="00CE5198">
        <w:t xml:space="preserve">Figure </w:t>
      </w:r>
      <w:fldSimple w:instr=" SEQ Figure \* ARABIC ">
        <w:r w:rsidR="00B7609F" w:rsidRPr="00CE5198">
          <w:rPr>
            <w:noProof/>
          </w:rPr>
          <w:t>6</w:t>
        </w:r>
      </w:fldSimple>
      <w:r w:rsidRPr="00CE5198">
        <w:t xml:space="preserve"> - Transposition Page</w:t>
      </w:r>
      <w:bookmarkEnd w:id="24"/>
    </w:p>
    <w:p w14:paraId="646AE612" w14:textId="77777777" w:rsidR="00562468" w:rsidRPr="00CE5198" w:rsidRDefault="00562468" w:rsidP="00562468">
      <w:pPr>
        <w:spacing w:after="0"/>
        <w:rPr>
          <w:sz w:val="20"/>
          <w:szCs w:val="20"/>
        </w:rPr>
      </w:pPr>
    </w:p>
    <w:p w14:paraId="1920772C" w14:textId="77777777" w:rsidR="000A1836" w:rsidRPr="00CE5198" w:rsidRDefault="000A4E07" w:rsidP="000A1836">
      <w:pPr>
        <w:spacing w:after="0"/>
      </w:pPr>
      <w:r w:rsidRPr="00CE5198">
        <w:t>The transposition page provides an easy way to transpose up and down through the octave by semitone as well as a number of octave transpositions. A few other controls are included.</w:t>
      </w:r>
    </w:p>
    <w:p w14:paraId="435D1548" w14:textId="77777777" w:rsidR="000A1836" w:rsidRPr="00CE5198" w:rsidRDefault="000A1836" w:rsidP="000A1836">
      <w:pPr>
        <w:spacing w:after="0"/>
      </w:pPr>
    </w:p>
    <w:p w14:paraId="2341D852" w14:textId="77777777" w:rsidR="000A1836" w:rsidRPr="00CE5198" w:rsidRDefault="000A4E07" w:rsidP="000A1836">
      <w:pPr>
        <w:spacing w:after="0"/>
      </w:pPr>
      <w:r w:rsidRPr="00CE5198">
        <w:t xml:space="preserve">Note: Transpositions alter the “middle C” parameter that is set per preset. If you want to set a transposition to apply to all presets loaded, </w:t>
      </w:r>
      <w:r w:rsidR="0032494D" w:rsidRPr="00CE5198">
        <w:t xml:space="preserve">set the Preserve option for now in the editor in the </w:t>
      </w:r>
      <w:r w:rsidR="001F47B5" w:rsidRPr="00CE5198">
        <w:t>“</w:t>
      </w:r>
      <w:r w:rsidR="0032494D" w:rsidRPr="00CE5198">
        <w:t xml:space="preserve">Midi and </w:t>
      </w:r>
      <w:proofErr w:type="spellStart"/>
      <w:r w:rsidR="0032494D" w:rsidRPr="00CE5198">
        <w:t>Globals</w:t>
      </w:r>
      <w:proofErr w:type="spellEnd"/>
      <w:r w:rsidR="001F47B5" w:rsidRPr="00CE5198">
        <w:t>”</w:t>
      </w:r>
      <w:r w:rsidR="0032494D" w:rsidRPr="00CE5198">
        <w:t xml:space="preserve"> page.</w:t>
      </w:r>
    </w:p>
    <w:p w14:paraId="65064C90" w14:textId="77777777" w:rsidR="000A1836" w:rsidRPr="00CE5198" w:rsidRDefault="000A1836" w:rsidP="000A1836">
      <w:pPr>
        <w:spacing w:after="0"/>
      </w:pPr>
    </w:p>
    <w:p w14:paraId="4A18CD68" w14:textId="77777777" w:rsidR="000A1836" w:rsidRPr="00CE5198" w:rsidRDefault="0032494D" w:rsidP="000A1836">
      <w:pPr>
        <w:pStyle w:val="ListParagraph"/>
        <w:numPr>
          <w:ilvl w:val="0"/>
          <w:numId w:val="10"/>
        </w:numPr>
        <w:spacing w:after="0"/>
      </w:pPr>
      <w:r w:rsidRPr="00CE5198">
        <w:rPr>
          <w:b/>
          <w:bCs/>
        </w:rPr>
        <w:t>Transpose Down, Up or By Octave</w:t>
      </w:r>
      <w:r w:rsidRPr="00CE5198">
        <w:t>. Simply press the designed option. The Transpose control at the top left will change to indicate how many semitones of transposition have been selected</w:t>
      </w:r>
    </w:p>
    <w:p w14:paraId="319FBDB0" w14:textId="77777777" w:rsidR="00562468" w:rsidRPr="00CE5198" w:rsidRDefault="00562468" w:rsidP="00562468">
      <w:pPr>
        <w:spacing w:after="0"/>
        <w:rPr>
          <w:sz w:val="20"/>
          <w:szCs w:val="20"/>
        </w:rPr>
      </w:pPr>
    </w:p>
    <w:p w14:paraId="24BCC492" w14:textId="77777777" w:rsidR="000A1836" w:rsidRPr="00CE5198" w:rsidRDefault="0032494D" w:rsidP="000A1836">
      <w:pPr>
        <w:pStyle w:val="ListParagraph"/>
        <w:numPr>
          <w:ilvl w:val="0"/>
          <w:numId w:val="10"/>
        </w:numPr>
        <w:spacing w:after="0"/>
      </w:pPr>
      <w:r w:rsidRPr="00CE5198">
        <w:rPr>
          <w:b/>
          <w:bCs/>
        </w:rPr>
        <w:t>Transpose Off</w:t>
      </w:r>
      <w:r w:rsidRPr="00CE5198">
        <w:t>: If a transposition has been selected, this control turns off transposition and resets middle C to note=60 (default).</w:t>
      </w:r>
    </w:p>
    <w:p w14:paraId="290AFBB8" w14:textId="77777777" w:rsidR="00562468" w:rsidRPr="00CE5198" w:rsidRDefault="00562468" w:rsidP="00562468">
      <w:pPr>
        <w:spacing w:after="0"/>
        <w:rPr>
          <w:sz w:val="20"/>
          <w:szCs w:val="20"/>
        </w:rPr>
      </w:pPr>
    </w:p>
    <w:p w14:paraId="0865E27D" w14:textId="77777777" w:rsidR="000A1836" w:rsidRPr="00CE5198" w:rsidRDefault="0032494D" w:rsidP="000A1836">
      <w:pPr>
        <w:pStyle w:val="ListParagraph"/>
        <w:numPr>
          <w:ilvl w:val="0"/>
          <w:numId w:val="10"/>
        </w:numPr>
        <w:spacing w:after="0"/>
      </w:pPr>
      <w:r w:rsidRPr="00CE5198">
        <w:rPr>
          <w:b/>
          <w:bCs/>
        </w:rPr>
        <w:t>Oct Switching</w:t>
      </w:r>
      <w:r w:rsidRPr="00CE5198">
        <w:t>: These control set the Octave switching parameters – that are typically set using a pedal set to Oct Switch option.</w:t>
      </w:r>
    </w:p>
    <w:p w14:paraId="791DD2B3" w14:textId="77777777" w:rsidR="000A1836" w:rsidRPr="00CE5198" w:rsidRDefault="0032494D" w:rsidP="000A1836">
      <w:pPr>
        <w:pStyle w:val="ListParagraph"/>
        <w:numPr>
          <w:ilvl w:val="1"/>
          <w:numId w:val="10"/>
        </w:numPr>
        <w:spacing w:after="0"/>
      </w:pPr>
      <w:r w:rsidRPr="00CE5198">
        <w:rPr>
          <w:b/>
          <w:bCs/>
        </w:rPr>
        <w:t xml:space="preserve">Range: </w:t>
      </w:r>
      <w:r w:rsidRPr="00CE5198">
        <w:t>Set the Octave switch range up and down through four octaves (+1 octave is the default)</w:t>
      </w:r>
    </w:p>
    <w:p w14:paraId="3472C22E" w14:textId="77777777" w:rsidR="000A1836" w:rsidRPr="00CE5198" w:rsidRDefault="0032494D" w:rsidP="000A1836">
      <w:pPr>
        <w:pStyle w:val="ListParagraph"/>
        <w:numPr>
          <w:ilvl w:val="1"/>
          <w:numId w:val="10"/>
        </w:numPr>
        <w:spacing w:after="0"/>
      </w:pPr>
      <w:r w:rsidRPr="00CE5198">
        <w:rPr>
          <w:b/>
          <w:bCs/>
        </w:rPr>
        <w:t>Switch Mode:</w:t>
      </w:r>
      <w:r w:rsidRPr="00CE5198">
        <w:t xml:space="preserve"> Sets one of three octave switching modes:</w:t>
      </w:r>
    </w:p>
    <w:p w14:paraId="72988FDF" w14:textId="77777777" w:rsidR="000A1836" w:rsidRPr="00CE5198" w:rsidRDefault="0032494D" w:rsidP="000A1836">
      <w:pPr>
        <w:pStyle w:val="ListParagraph"/>
        <w:numPr>
          <w:ilvl w:val="2"/>
          <w:numId w:val="10"/>
        </w:numPr>
        <w:spacing w:after="0"/>
      </w:pPr>
      <w:r w:rsidRPr="00CE5198">
        <w:t>Switched (default)</w:t>
      </w:r>
    </w:p>
    <w:p w14:paraId="2A9F8A66" w14:textId="77777777" w:rsidR="000A1836" w:rsidRPr="00CE5198" w:rsidRDefault="0032494D" w:rsidP="000A1836">
      <w:pPr>
        <w:pStyle w:val="ListParagraph"/>
        <w:numPr>
          <w:ilvl w:val="2"/>
          <w:numId w:val="10"/>
        </w:numPr>
        <w:spacing w:after="0"/>
      </w:pPr>
      <w:r w:rsidRPr="00CE5198">
        <w:t>Toggle</w:t>
      </w:r>
    </w:p>
    <w:p w14:paraId="066DC090" w14:textId="77777777" w:rsidR="000A1836" w:rsidRPr="00CE5198" w:rsidRDefault="000A1836" w:rsidP="000A1836">
      <w:pPr>
        <w:pStyle w:val="ListParagraph"/>
        <w:numPr>
          <w:ilvl w:val="2"/>
          <w:numId w:val="10"/>
        </w:numPr>
        <w:spacing w:after="0"/>
      </w:pPr>
    </w:p>
    <w:p w14:paraId="34AF2E8A" w14:textId="77777777" w:rsidR="000A1836" w:rsidRPr="00CE5198" w:rsidRDefault="0032494D" w:rsidP="000A1836">
      <w:pPr>
        <w:pStyle w:val="ListParagraph"/>
        <w:numPr>
          <w:ilvl w:val="2"/>
          <w:numId w:val="10"/>
        </w:numPr>
        <w:spacing w:after="0"/>
      </w:pPr>
      <w:r w:rsidRPr="00CE5198">
        <w:t>Instant</w:t>
      </w:r>
    </w:p>
    <w:p w14:paraId="33148346" w14:textId="77777777" w:rsidR="00562468" w:rsidRPr="00CE5198" w:rsidRDefault="00562468" w:rsidP="00562468">
      <w:pPr>
        <w:spacing w:after="0"/>
        <w:rPr>
          <w:sz w:val="20"/>
          <w:szCs w:val="20"/>
        </w:rPr>
      </w:pPr>
    </w:p>
    <w:p w14:paraId="0EBA1DC7" w14:textId="77777777" w:rsidR="000A1836" w:rsidRPr="00CE5198" w:rsidRDefault="0032494D" w:rsidP="000A1836">
      <w:pPr>
        <w:pStyle w:val="ListParagraph"/>
        <w:numPr>
          <w:ilvl w:val="0"/>
          <w:numId w:val="10"/>
        </w:numPr>
        <w:spacing w:after="0"/>
      </w:pPr>
      <w:r w:rsidRPr="00CE5198">
        <w:rPr>
          <w:b/>
          <w:bCs/>
        </w:rPr>
        <w:t>Surface Direction</w:t>
      </w:r>
      <w:r w:rsidRPr="00CE5198">
        <w:t>: reverse the playing direction on the fingerboard. A line moving up will actually move in the opposite direction down and vice versa.</w:t>
      </w:r>
    </w:p>
    <w:p w14:paraId="7EEDD155" w14:textId="77777777" w:rsidR="00562468" w:rsidRPr="00CE5198" w:rsidRDefault="00562468" w:rsidP="00562468">
      <w:pPr>
        <w:spacing w:after="0"/>
        <w:rPr>
          <w:sz w:val="20"/>
          <w:szCs w:val="20"/>
        </w:rPr>
      </w:pPr>
    </w:p>
    <w:p w14:paraId="52EA48EE" w14:textId="77777777" w:rsidR="00EC256A" w:rsidRDefault="00EC256A">
      <w:pPr>
        <w:rPr>
          <w:rFonts w:asciiTheme="majorHAnsi" w:eastAsiaTheme="majorEastAsia" w:hAnsiTheme="majorHAnsi" w:cstheme="majorBidi"/>
          <w:b/>
          <w:bCs/>
          <w:sz w:val="24"/>
          <w:szCs w:val="24"/>
        </w:rPr>
      </w:pPr>
      <w:r>
        <w:rPr>
          <w:b/>
          <w:bCs/>
          <w:sz w:val="24"/>
          <w:szCs w:val="24"/>
        </w:rPr>
        <w:br w:type="page"/>
      </w:r>
    </w:p>
    <w:p w14:paraId="6C8BAC6D" w14:textId="6BBD2967" w:rsidR="000A1836" w:rsidRPr="00CE5198" w:rsidRDefault="00B42A75" w:rsidP="000A1836">
      <w:pPr>
        <w:pStyle w:val="Heading2"/>
        <w:spacing w:before="0" w:after="0"/>
        <w:rPr>
          <w:b/>
          <w:bCs/>
          <w:color w:val="auto"/>
          <w:sz w:val="24"/>
          <w:szCs w:val="24"/>
        </w:rPr>
      </w:pPr>
      <w:bookmarkStart w:id="25" w:name="_Toc238395147"/>
      <w:r w:rsidRPr="00CE5198">
        <w:rPr>
          <w:b/>
          <w:bCs/>
          <w:color w:val="auto"/>
          <w:sz w:val="24"/>
          <w:szCs w:val="24"/>
        </w:rPr>
        <w:lastRenderedPageBreak/>
        <w:t>Rounding and Tuning Page</w:t>
      </w:r>
      <w:bookmarkEnd w:id="25"/>
    </w:p>
    <w:p w14:paraId="75099D7A" w14:textId="77777777" w:rsidR="00562468" w:rsidRPr="00CE5198" w:rsidRDefault="00562468" w:rsidP="00562468">
      <w:pPr>
        <w:spacing w:after="0"/>
        <w:rPr>
          <w:sz w:val="20"/>
          <w:szCs w:val="20"/>
        </w:rPr>
      </w:pPr>
    </w:p>
    <w:p w14:paraId="3A468FDC" w14:textId="1E04F51B" w:rsidR="001A0FBB" w:rsidRPr="00CE5198" w:rsidRDefault="001A0FBB" w:rsidP="00562468">
      <w:pPr>
        <w:spacing w:after="0"/>
        <w:rPr>
          <w:sz w:val="20"/>
          <w:szCs w:val="20"/>
        </w:rPr>
      </w:pPr>
      <w:bookmarkStart w:id="26" w:name="_Toc177205379"/>
      <w:r w:rsidRPr="00CE5198">
        <w:rPr>
          <w:noProof/>
          <w:sz w:val="20"/>
          <w:szCs w:val="20"/>
        </w:rPr>
        <w:drawing>
          <wp:inline distT="0" distB="0" distL="0" distR="0" wp14:anchorId="3F3BDC4F" wp14:editId="0583862F">
            <wp:extent cx="5522400" cy="2980800"/>
            <wp:effectExtent l="0" t="0" r="2540" b="0"/>
            <wp:docPr id="379861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61504" name="Picture 37986150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22400" cy="2980800"/>
                    </a:xfrm>
                    <a:prstGeom prst="rect">
                      <a:avLst/>
                    </a:prstGeom>
                  </pic:spPr>
                </pic:pic>
              </a:graphicData>
            </a:graphic>
          </wp:inline>
        </w:drawing>
      </w:r>
    </w:p>
    <w:p w14:paraId="50920CBD" w14:textId="77777777" w:rsidR="001A0FBB" w:rsidRPr="00CE5198" w:rsidRDefault="001A0FBB" w:rsidP="00562468">
      <w:pPr>
        <w:spacing w:after="0"/>
        <w:rPr>
          <w:sz w:val="20"/>
          <w:szCs w:val="20"/>
        </w:rPr>
      </w:pPr>
    </w:p>
    <w:p w14:paraId="740E0CFB" w14:textId="77777777" w:rsidR="000A1836" w:rsidRPr="00CE5198" w:rsidRDefault="00DC518B" w:rsidP="000A1836">
      <w:pPr>
        <w:pStyle w:val="Caption"/>
        <w:spacing w:after="0"/>
      </w:pPr>
      <w:r w:rsidRPr="00CE5198">
        <w:t xml:space="preserve">Figure </w:t>
      </w:r>
      <w:fldSimple w:instr=" SEQ Figure \* ARABIC ">
        <w:r w:rsidR="00B7609F" w:rsidRPr="00CE5198">
          <w:rPr>
            <w:noProof/>
          </w:rPr>
          <w:t>7</w:t>
        </w:r>
      </w:fldSimple>
      <w:r w:rsidRPr="00CE5198">
        <w:t xml:space="preserve"> - Rounding and Tuning Page</w:t>
      </w:r>
      <w:bookmarkEnd w:id="26"/>
    </w:p>
    <w:p w14:paraId="325A6771" w14:textId="77777777" w:rsidR="00562468" w:rsidRPr="00CE5198" w:rsidRDefault="00562468" w:rsidP="00562468">
      <w:pPr>
        <w:spacing w:after="0"/>
        <w:rPr>
          <w:sz w:val="20"/>
          <w:szCs w:val="20"/>
        </w:rPr>
      </w:pPr>
    </w:p>
    <w:p w14:paraId="42C314B7" w14:textId="77777777" w:rsidR="000A1836" w:rsidRPr="00CE5198" w:rsidRDefault="00214949" w:rsidP="000A1836">
      <w:pPr>
        <w:spacing w:after="0"/>
        <w:rPr>
          <w:sz w:val="20"/>
          <w:szCs w:val="20"/>
        </w:rPr>
      </w:pPr>
      <w:r w:rsidRPr="00CE5198">
        <w:rPr>
          <w:sz w:val="20"/>
          <w:szCs w:val="20"/>
        </w:rPr>
        <w:t>The Rounding and Tuning page allows the user to set Continuum Rounding, Tuning and customer Tuning Grid selection.</w:t>
      </w:r>
    </w:p>
    <w:p w14:paraId="0EB139AF" w14:textId="77777777" w:rsidR="00562468" w:rsidRPr="00CE5198" w:rsidRDefault="00562468" w:rsidP="00562468">
      <w:pPr>
        <w:spacing w:after="0"/>
        <w:rPr>
          <w:sz w:val="20"/>
          <w:szCs w:val="20"/>
        </w:rPr>
      </w:pPr>
    </w:p>
    <w:p w14:paraId="644F25F1" w14:textId="77777777" w:rsidR="000A1836" w:rsidRPr="00CE5198" w:rsidRDefault="00214949" w:rsidP="000A1836">
      <w:pPr>
        <w:pStyle w:val="ListParagraph"/>
        <w:numPr>
          <w:ilvl w:val="0"/>
          <w:numId w:val="11"/>
        </w:numPr>
        <w:spacing w:after="0"/>
        <w:rPr>
          <w:sz w:val="20"/>
          <w:szCs w:val="20"/>
        </w:rPr>
      </w:pPr>
      <w:r w:rsidRPr="00CE5198">
        <w:rPr>
          <w:b/>
          <w:bCs/>
          <w:sz w:val="20"/>
          <w:szCs w:val="20"/>
        </w:rPr>
        <w:t>Rounding</w:t>
      </w:r>
      <w:r w:rsidRPr="00CE5198">
        <w:rPr>
          <w:sz w:val="20"/>
          <w:szCs w:val="20"/>
        </w:rPr>
        <w:t>: Includes the standard three rounding controls:</w:t>
      </w:r>
    </w:p>
    <w:p w14:paraId="6F36C1D4" w14:textId="77777777" w:rsidR="000A1836" w:rsidRPr="00CE5198" w:rsidRDefault="00214949" w:rsidP="000A1836">
      <w:pPr>
        <w:pStyle w:val="ListParagraph"/>
        <w:numPr>
          <w:ilvl w:val="1"/>
          <w:numId w:val="11"/>
        </w:numPr>
        <w:spacing w:after="0"/>
        <w:rPr>
          <w:sz w:val="20"/>
          <w:szCs w:val="20"/>
        </w:rPr>
      </w:pPr>
      <w:r w:rsidRPr="00CE5198">
        <w:rPr>
          <w:b/>
          <w:bCs/>
          <w:sz w:val="20"/>
          <w:szCs w:val="20"/>
        </w:rPr>
        <w:t xml:space="preserve">Round Rate: </w:t>
      </w:r>
      <w:r w:rsidRPr="00CE5198">
        <w:rPr>
          <w:sz w:val="20"/>
          <w:szCs w:val="20"/>
        </w:rPr>
        <w:t>Sets the Rounding rate from 0 (no rounding) to max (full rounding – quantized by half step).</w:t>
      </w:r>
    </w:p>
    <w:p w14:paraId="53F41672" w14:textId="77777777" w:rsidR="000A1836" w:rsidRPr="00CE5198" w:rsidRDefault="00214949" w:rsidP="000A1836">
      <w:pPr>
        <w:pStyle w:val="ListParagraph"/>
        <w:numPr>
          <w:ilvl w:val="1"/>
          <w:numId w:val="11"/>
        </w:numPr>
        <w:spacing w:after="0"/>
        <w:rPr>
          <w:sz w:val="20"/>
          <w:szCs w:val="20"/>
        </w:rPr>
      </w:pPr>
      <w:r w:rsidRPr="00CE5198">
        <w:rPr>
          <w:b/>
          <w:bCs/>
          <w:sz w:val="20"/>
          <w:szCs w:val="20"/>
        </w:rPr>
        <w:t xml:space="preserve">Round Initial: </w:t>
      </w:r>
      <w:r w:rsidRPr="00CE5198">
        <w:rPr>
          <w:sz w:val="20"/>
          <w:szCs w:val="20"/>
        </w:rPr>
        <w:t xml:space="preserve">Turn initial rounding on or Off </w:t>
      </w:r>
    </w:p>
    <w:p w14:paraId="1580FF2B" w14:textId="77777777" w:rsidR="000A1836" w:rsidRPr="00CE5198" w:rsidRDefault="00214949" w:rsidP="000A1836">
      <w:pPr>
        <w:pStyle w:val="ListParagraph"/>
        <w:numPr>
          <w:ilvl w:val="1"/>
          <w:numId w:val="11"/>
        </w:numPr>
        <w:spacing w:after="0"/>
        <w:rPr>
          <w:sz w:val="20"/>
          <w:szCs w:val="20"/>
        </w:rPr>
      </w:pPr>
      <w:r w:rsidRPr="00CE5198">
        <w:rPr>
          <w:b/>
          <w:bCs/>
          <w:sz w:val="20"/>
          <w:szCs w:val="20"/>
        </w:rPr>
        <w:t>Round Mode:</w:t>
      </w:r>
      <w:r w:rsidRPr="00CE5198">
        <w:rPr>
          <w:sz w:val="20"/>
          <w:szCs w:val="20"/>
        </w:rPr>
        <w:t xml:space="preserve"> Sets the rounding mode</w:t>
      </w:r>
    </w:p>
    <w:p w14:paraId="3ADB3BBC" w14:textId="77777777" w:rsidR="000A1836" w:rsidRPr="00CE5198" w:rsidRDefault="00214949" w:rsidP="000A1836">
      <w:pPr>
        <w:pStyle w:val="ListParagraph"/>
        <w:numPr>
          <w:ilvl w:val="2"/>
          <w:numId w:val="11"/>
        </w:numPr>
        <w:spacing w:after="0"/>
        <w:rPr>
          <w:sz w:val="20"/>
          <w:szCs w:val="20"/>
        </w:rPr>
      </w:pPr>
      <w:r w:rsidRPr="00CE5198">
        <w:rPr>
          <w:sz w:val="20"/>
          <w:szCs w:val="20"/>
        </w:rPr>
        <w:t>Normal</w:t>
      </w:r>
      <w:r w:rsidR="00601C92" w:rsidRPr="00CE5198">
        <w:rPr>
          <w:sz w:val="20"/>
          <w:szCs w:val="20"/>
        </w:rPr>
        <w:t xml:space="preserve"> (Round during entire note using Round Rate)</w:t>
      </w:r>
    </w:p>
    <w:p w14:paraId="5AFBCF70" w14:textId="77777777" w:rsidR="000A1836" w:rsidRPr="00CE5198" w:rsidRDefault="00214949" w:rsidP="000A1836">
      <w:pPr>
        <w:pStyle w:val="ListParagraph"/>
        <w:numPr>
          <w:ilvl w:val="2"/>
          <w:numId w:val="11"/>
        </w:numPr>
        <w:spacing w:after="0"/>
        <w:rPr>
          <w:sz w:val="20"/>
          <w:szCs w:val="20"/>
        </w:rPr>
      </w:pPr>
      <w:r w:rsidRPr="00CE5198">
        <w:rPr>
          <w:sz w:val="20"/>
          <w:szCs w:val="20"/>
        </w:rPr>
        <w:t>Release</w:t>
      </w:r>
      <w:r w:rsidR="00601C92" w:rsidRPr="00CE5198">
        <w:rPr>
          <w:sz w:val="20"/>
          <w:szCs w:val="20"/>
        </w:rPr>
        <w:t xml:space="preserve"> (Round only after finger lifted on release)</w:t>
      </w:r>
    </w:p>
    <w:p w14:paraId="4811B753" w14:textId="77777777" w:rsidR="000A1836" w:rsidRPr="00CE5198" w:rsidRDefault="00214949" w:rsidP="000A1836">
      <w:pPr>
        <w:pStyle w:val="ListParagraph"/>
        <w:numPr>
          <w:ilvl w:val="2"/>
          <w:numId w:val="11"/>
        </w:numPr>
        <w:spacing w:after="0"/>
        <w:rPr>
          <w:sz w:val="20"/>
          <w:szCs w:val="20"/>
        </w:rPr>
      </w:pPr>
      <w:r w:rsidRPr="00CE5198">
        <w:rPr>
          <w:sz w:val="20"/>
          <w:szCs w:val="20"/>
        </w:rPr>
        <w:t>Via Y</w:t>
      </w:r>
      <w:r w:rsidR="00601C92" w:rsidRPr="00CE5198">
        <w:rPr>
          <w:sz w:val="20"/>
          <w:szCs w:val="20"/>
        </w:rPr>
        <w:t xml:space="preserve"> (Always round at Y=0, gradual transition to no rounding at Y=1)</w:t>
      </w:r>
    </w:p>
    <w:p w14:paraId="71B2B509" w14:textId="77777777" w:rsidR="000A1836" w:rsidRPr="00CE5198" w:rsidRDefault="00214949" w:rsidP="000A1836">
      <w:pPr>
        <w:pStyle w:val="ListParagraph"/>
        <w:numPr>
          <w:ilvl w:val="2"/>
          <w:numId w:val="11"/>
        </w:numPr>
        <w:spacing w:after="0"/>
        <w:rPr>
          <w:sz w:val="20"/>
          <w:szCs w:val="20"/>
        </w:rPr>
      </w:pPr>
      <w:r w:rsidRPr="00CE5198">
        <w:rPr>
          <w:sz w:val="20"/>
          <w:szCs w:val="20"/>
        </w:rPr>
        <w:t>Via -Y</w:t>
      </w:r>
      <w:r w:rsidR="00601C92" w:rsidRPr="00CE5198">
        <w:rPr>
          <w:sz w:val="20"/>
          <w:szCs w:val="20"/>
        </w:rPr>
        <w:t xml:space="preserve"> (Always Round at Y=1, gradual Transition to no rounding at Y=0)</w:t>
      </w:r>
    </w:p>
    <w:p w14:paraId="0E8A7CD6" w14:textId="77777777" w:rsidR="00562468" w:rsidRPr="00CE5198" w:rsidRDefault="00562468" w:rsidP="00562468">
      <w:pPr>
        <w:spacing w:after="0"/>
        <w:rPr>
          <w:sz w:val="20"/>
          <w:szCs w:val="20"/>
        </w:rPr>
      </w:pPr>
    </w:p>
    <w:p w14:paraId="614C6FC2" w14:textId="77777777" w:rsidR="000A1836" w:rsidRPr="00CE5198" w:rsidRDefault="00601C92" w:rsidP="000A1836">
      <w:pPr>
        <w:pStyle w:val="ListParagraph"/>
        <w:numPr>
          <w:ilvl w:val="0"/>
          <w:numId w:val="11"/>
        </w:numPr>
        <w:spacing w:after="0"/>
        <w:rPr>
          <w:sz w:val="20"/>
          <w:szCs w:val="20"/>
        </w:rPr>
      </w:pPr>
      <w:r w:rsidRPr="00CE5198">
        <w:rPr>
          <w:b/>
          <w:bCs/>
          <w:sz w:val="20"/>
          <w:szCs w:val="20"/>
        </w:rPr>
        <w:t>EQUAL or TUNING</w:t>
      </w:r>
      <w:r w:rsidRPr="00CE5198">
        <w:rPr>
          <w:sz w:val="20"/>
          <w:szCs w:val="20"/>
        </w:rPr>
        <w:t>: This control returns to Equal temperament if you had selected one of the other tuning options.</w:t>
      </w:r>
    </w:p>
    <w:p w14:paraId="3AFCE001" w14:textId="77777777" w:rsidR="00562468" w:rsidRPr="00CE5198" w:rsidRDefault="00562468" w:rsidP="00562468">
      <w:pPr>
        <w:spacing w:after="0"/>
        <w:rPr>
          <w:sz w:val="20"/>
          <w:szCs w:val="20"/>
        </w:rPr>
      </w:pPr>
    </w:p>
    <w:p w14:paraId="52437B65" w14:textId="77777777" w:rsidR="000A1836" w:rsidRPr="00CE5198" w:rsidRDefault="00601C92" w:rsidP="000A1836">
      <w:pPr>
        <w:pStyle w:val="ListParagraph"/>
        <w:numPr>
          <w:ilvl w:val="0"/>
          <w:numId w:val="11"/>
        </w:numPr>
        <w:spacing w:after="0"/>
        <w:rPr>
          <w:sz w:val="20"/>
          <w:szCs w:val="20"/>
        </w:rPr>
      </w:pPr>
      <w:r w:rsidRPr="00CE5198">
        <w:rPr>
          <w:b/>
          <w:bCs/>
          <w:sz w:val="20"/>
          <w:szCs w:val="20"/>
        </w:rPr>
        <w:t xml:space="preserve"> Fine Tune</w:t>
      </w:r>
      <w:r w:rsidRPr="00CE5198">
        <w:rPr>
          <w:sz w:val="20"/>
          <w:szCs w:val="20"/>
        </w:rPr>
        <w:t>: Adjust fine tuning up and down +/- 60 cents.</w:t>
      </w:r>
    </w:p>
    <w:p w14:paraId="192CE26D" w14:textId="77777777" w:rsidR="00562468" w:rsidRPr="00CE5198" w:rsidRDefault="00562468" w:rsidP="00562468">
      <w:pPr>
        <w:spacing w:after="0"/>
        <w:rPr>
          <w:sz w:val="20"/>
          <w:szCs w:val="20"/>
        </w:rPr>
      </w:pPr>
    </w:p>
    <w:p w14:paraId="6BAAAEA7" w14:textId="77777777" w:rsidR="000A1836" w:rsidRPr="00CE5198" w:rsidRDefault="00A93B55" w:rsidP="000A1836">
      <w:pPr>
        <w:pStyle w:val="ListParagraph"/>
        <w:numPr>
          <w:ilvl w:val="0"/>
          <w:numId w:val="11"/>
        </w:numPr>
        <w:spacing w:after="0"/>
        <w:rPr>
          <w:sz w:val="20"/>
          <w:szCs w:val="20"/>
        </w:rPr>
      </w:pPr>
      <w:r w:rsidRPr="00CE5198">
        <w:rPr>
          <w:b/>
          <w:bCs/>
          <w:sz w:val="20"/>
          <w:szCs w:val="20"/>
        </w:rPr>
        <w:t>Just Tuning</w:t>
      </w:r>
      <w:r w:rsidRPr="00CE5198">
        <w:rPr>
          <w:sz w:val="20"/>
          <w:szCs w:val="20"/>
        </w:rPr>
        <w:t>: These options easily select one of the 12 Just temperament options. If selected the EQUAL or TUNING control will display the current tuning. Pressing that control to return to Equal Temperament.</w:t>
      </w:r>
    </w:p>
    <w:p w14:paraId="4ED7763B" w14:textId="77777777" w:rsidR="00562468" w:rsidRPr="00CE5198" w:rsidRDefault="00562468" w:rsidP="00562468">
      <w:pPr>
        <w:spacing w:after="0"/>
        <w:rPr>
          <w:sz w:val="20"/>
          <w:szCs w:val="20"/>
        </w:rPr>
      </w:pPr>
    </w:p>
    <w:p w14:paraId="5305FDCE" w14:textId="77777777" w:rsidR="000A1836" w:rsidRPr="00CE5198" w:rsidRDefault="00A93B55" w:rsidP="000A1836">
      <w:pPr>
        <w:pStyle w:val="ListParagraph"/>
        <w:numPr>
          <w:ilvl w:val="0"/>
          <w:numId w:val="11"/>
        </w:numPr>
        <w:spacing w:after="0"/>
        <w:rPr>
          <w:sz w:val="20"/>
          <w:szCs w:val="20"/>
        </w:rPr>
      </w:pPr>
      <w:r w:rsidRPr="00CE5198">
        <w:rPr>
          <w:b/>
          <w:bCs/>
          <w:sz w:val="20"/>
          <w:szCs w:val="20"/>
        </w:rPr>
        <w:t>EQUAL DIVISION</w:t>
      </w:r>
      <w:r w:rsidRPr="00CE5198">
        <w:rPr>
          <w:sz w:val="20"/>
          <w:szCs w:val="20"/>
        </w:rPr>
        <w:t>: This will set one of the Equal Division tuning options. (Not currently not supported)</w:t>
      </w:r>
    </w:p>
    <w:p w14:paraId="353A240E" w14:textId="77777777" w:rsidR="00562468" w:rsidRPr="00CE5198" w:rsidRDefault="00562468" w:rsidP="00562468">
      <w:pPr>
        <w:spacing w:after="0"/>
        <w:rPr>
          <w:sz w:val="20"/>
          <w:szCs w:val="20"/>
        </w:rPr>
      </w:pPr>
    </w:p>
    <w:p w14:paraId="4F507D22" w14:textId="77777777" w:rsidR="000A1836" w:rsidRPr="00CE5198" w:rsidRDefault="00A93B55" w:rsidP="000A1836">
      <w:pPr>
        <w:pStyle w:val="ListParagraph"/>
        <w:numPr>
          <w:ilvl w:val="0"/>
          <w:numId w:val="11"/>
        </w:numPr>
        <w:spacing w:after="0"/>
        <w:rPr>
          <w:sz w:val="20"/>
          <w:szCs w:val="20"/>
        </w:rPr>
      </w:pPr>
      <w:r w:rsidRPr="00CE5198">
        <w:rPr>
          <w:b/>
          <w:bCs/>
          <w:sz w:val="20"/>
          <w:szCs w:val="20"/>
        </w:rPr>
        <w:t>Tuning Grids</w:t>
      </w:r>
      <w:r w:rsidRPr="00CE5198">
        <w:rPr>
          <w:sz w:val="20"/>
          <w:szCs w:val="20"/>
        </w:rPr>
        <w:t xml:space="preserve">: This will select one of the tuning grids assuming it has been loaded with the appropriate tuning tables using the Pitch Table Editor (PTE). See PTE documentation available from Haken Audio </w:t>
      </w:r>
      <w:r w:rsidRPr="00CE5198">
        <w:rPr>
          <w:sz w:val="20"/>
          <w:szCs w:val="20"/>
        </w:rPr>
        <w:lastRenderedPageBreak/>
        <w:t>for further information. If selected the EQUAL or TUNING control will display the current tuning. Pressing that control to return to Equal Temperament.</w:t>
      </w:r>
    </w:p>
    <w:p w14:paraId="3DFCB032" w14:textId="77777777" w:rsidR="00562468" w:rsidRPr="00CE5198" w:rsidRDefault="00562468" w:rsidP="00562468">
      <w:pPr>
        <w:spacing w:after="0"/>
        <w:rPr>
          <w:sz w:val="20"/>
          <w:szCs w:val="20"/>
        </w:rPr>
      </w:pPr>
    </w:p>
    <w:p w14:paraId="7B05B9A3" w14:textId="77777777" w:rsidR="00EC256A" w:rsidRDefault="00EC256A">
      <w:pPr>
        <w:rPr>
          <w:rFonts w:asciiTheme="majorHAnsi" w:eastAsiaTheme="majorEastAsia" w:hAnsiTheme="majorHAnsi" w:cstheme="majorBidi"/>
          <w:b/>
          <w:bCs/>
          <w:sz w:val="24"/>
          <w:szCs w:val="24"/>
        </w:rPr>
      </w:pPr>
      <w:r>
        <w:rPr>
          <w:b/>
          <w:bCs/>
          <w:sz w:val="24"/>
          <w:szCs w:val="24"/>
        </w:rPr>
        <w:br w:type="page"/>
      </w:r>
    </w:p>
    <w:p w14:paraId="0FA1385F" w14:textId="00FCBDB0" w:rsidR="000A1836" w:rsidRPr="00CE5198" w:rsidRDefault="00B42A75" w:rsidP="000A1836">
      <w:pPr>
        <w:pStyle w:val="Heading2"/>
        <w:spacing w:before="0" w:after="0"/>
        <w:rPr>
          <w:b/>
          <w:bCs/>
          <w:color w:val="auto"/>
          <w:sz w:val="24"/>
          <w:szCs w:val="24"/>
        </w:rPr>
      </w:pPr>
      <w:bookmarkStart w:id="27" w:name="_Toc238395148"/>
      <w:r w:rsidRPr="00CE5198">
        <w:rPr>
          <w:b/>
          <w:bCs/>
          <w:color w:val="auto"/>
          <w:sz w:val="24"/>
          <w:szCs w:val="24"/>
        </w:rPr>
        <w:lastRenderedPageBreak/>
        <w:t>Info Page</w:t>
      </w:r>
      <w:bookmarkEnd w:id="27"/>
    </w:p>
    <w:p w14:paraId="72BDB0DE" w14:textId="77777777" w:rsidR="00562468" w:rsidRPr="00CE5198" w:rsidRDefault="00562468" w:rsidP="00562468">
      <w:pPr>
        <w:spacing w:after="0"/>
        <w:rPr>
          <w:sz w:val="20"/>
          <w:szCs w:val="20"/>
        </w:rPr>
      </w:pPr>
    </w:p>
    <w:p w14:paraId="62DA1514" w14:textId="77777777" w:rsidR="000A1836" w:rsidRPr="00CE5198" w:rsidRDefault="000F1CD5" w:rsidP="000A1836">
      <w:pPr>
        <w:keepNext/>
        <w:spacing w:after="0"/>
      </w:pPr>
      <w:r w:rsidRPr="00CE5198">
        <w:rPr>
          <w:noProof/>
        </w:rPr>
        <w:drawing>
          <wp:inline distT="0" distB="0" distL="0" distR="0" wp14:anchorId="22182C8C" wp14:editId="5114D074">
            <wp:extent cx="5943600" cy="3512185"/>
            <wp:effectExtent l="0" t="0" r="0" b="0"/>
            <wp:docPr id="1335586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12185"/>
                    </a:xfrm>
                    <a:prstGeom prst="rect">
                      <a:avLst/>
                    </a:prstGeom>
                    <a:noFill/>
                    <a:ln>
                      <a:noFill/>
                    </a:ln>
                  </pic:spPr>
                </pic:pic>
              </a:graphicData>
            </a:graphic>
          </wp:inline>
        </w:drawing>
      </w:r>
    </w:p>
    <w:p w14:paraId="71ED205E" w14:textId="77777777" w:rsidR="00562468" w:rsidRPr="00CE5198" w:rsidRDefault="00562468" w:rsidP="00562468">
      <w:pPr>
        <w:spacing w:after="0"/>
        <w:rPr>
          <w:sz w:val="20"/>
          <w:szCs w:val="20"/>
        </w:rPr>
      </w:pPr>
      <w:bookmarkStart w:id="28" w:name="_Toc177205380"/>
    </w:p>
    <w:p w14:paraId="52614CC1" w14:textId="77777777" w:rsidR="000A1836" w:rsidRPr="00CE5198" w:rsidRDefault="00DC518B" w:rsidP="000A1836">
      <w:pPr>
        <w:pStyle w:val="Caption"/>
        <w:spacing w:after="0"/>
      </w:pPr>
      <w:r w:rsidRPr="00CE5198">
        <w:t xml:space="preserve">Figure </w:t>
      </w:r>
      <w:fldSimple w:instr=" SEQ Figure \* ARABIC ">
        <w:r w:rsidR="00B7609F" w:rsidRPr="00CE5198">
          <w:rPr>
            <w:noProof/>
          </w:rPr>
          <w:t>8</w:t>
        </w:r>
      </w:fldSimple>
      <w:r w:rsidRPr="00CE5198">
        <w:t xml:space="preserve"> - Info Page</w:t>
      </w:r>
      <w:bookmarkEnd w:id="28"/>
    </w:p>
    <w:p w14:paraId="6434B4AF" w14:textId="77777777" w:rsidR="00562468" w:rsidRPr="00CE5198" w:rsidRDefault="00562468" w:rsidP="00562468">
      <w:pPr>
        <w:spacing w:after="0"/>
        <w:rPr>
          <w:sz w:val="20"/>
          <w:szCs w:val="20"/>
        </w:rPr>
      </w:pPr>
    </w:p>
    <w:p w14:paraId="2E4B11BE" w14:textId="77777777" w:rsidR="000A1836" w:rsidRPr="00CE5198" w:rsidRDefault="00E94CC0" w:rsidP="000A1836">
      <w:pPr>
        <w:spacing w:after="0"/>
        <w:rPr>
          <w:sz w:val="20"/>
          <w:szCs w:val="20"/>
        </w:rPr>
      </w:pPr>
      <w:r w:rsidRPr="00CE5198">
        <w:rPr>
          <w:sz w:val="20"/>
          <w:szCs w:val="20"/>
        </w:rPr>
        <w:t>The Info page displays system configuration data. It also will allow setting Preserve/Replace options, but currently those are disabled and you should go into the Editor in “Midi and Global Settings” to set these options.</w:t>
      </w:r>
    </w:p>
    <w:p w14:paraId="012EE513" w14:textId="77777777" w:rsidR="000A1836" w:rsidRPr="00CE5198" w:rsidRDefault="000A1836" w:rsidP="000A1836">
      <w:pPr>
        <w:spacing w:after="0"/>
        <w:rPr>
          <w:sz w:val="20"/>
          <w:szCs w:val="20"/>
        </w:rPr>
      </w:pPr>
    </w:p>
    <w:p w14:paraId="711E9825" w14:textId="77777777" w:rsidR="000A1836" w:rsidRPr="00CE5198" w:rsidRDefault="00E94CC0" w:rsidP="000A1836">
      <w:pPr>
        <w:spacing w:after="0"/>
        <w:rPr>
          <w:sz w:val="20"/>
          <w:szCs w:val="20"/>
        </w:rPr>
      </w:pPr>
      <w:r w:rsidRPr="00CE5198">
        <w:rPr>
          <w:sz w:val="20"/>
          <w:szCs w:val="20"/>
        </w:rPr>
        <w:t>Info display options include :</w:t>
      </w:r>
    </w:p>
    <w:p w14:paraId="7F16A852" w14:textId="77777777" w:rsidR="000A1836" w:rsidRPr="00CE5198" w:rsidRDefault="000A1836" w:rsidP="000A1836">
      <w:pPr>
        <w:spacing w:after="0"/>
        <w:rPr>
          <w:sz w:val="20"/>
          <w:szCs w:val="20"/>
        </w:rPr>
      </w:pPr>
    </w:p>
    <w:p w14:paraId="17ABCB59" w14:textId="77777777" w:rsidR="000A1836" w:rsidRPr="00CE5198" w:rsidRDefault="00E94CC0" w:rsidP="000A1836">
      <w:pPr>
        <w:pStyle w:val="ListParagraph"/>
        <w:numPr>
          <w:ilvl w:val="0"/>
          <w:numId w:val="12"/>
        </w:numPr>
        <w:spacing w:after="0"/>
        <w:rPr>
          <w:sz w:val="20"/>
          <w:szCs w:val="20"/>
        </w:rPr>
      </w:pPr>
      <w:r w:rsidRPr="00CE5198">
        <w:rPr>
          <w:sz w:val="20"/>
          <w:szCs w:val="20"/>
        </w:rPr>
        <w:t>Base MPE Polyphony</w:t>
      </w:r>
    </w:p>
    <w:p w14:paraId="39E6916A" w14:textId="77777777" w:rsidR="000A1836" w:rsidRPr="00CE5198" w:rsidRDefault="00E94CC0" w:rsidP="000A1836">
      <w:pPr>
        <w:pStyle w:val="ListParagraph"/>
        <w:numPr>
          <w:ilvl w:val="0"/>
          <w:numId w:val="12"/>
        </w:numPr>
        <w:spacing w:after="0"/>
        <w:rPr>
          <w:sz w:val="20"/>
          <w:szCs w:val="20"/>
        </w:rPr>
      </w:pPr>
      <w:r w:rsidRPr="00CE5198">
        <w:rPr>
          <w:sz w:val="20"/>
          <w:szCs w:val="20"/>
        </w:rPr>
        <w:t>Expanded Polyphony</w:t>
      </w:r>
    </w:p>
    <w:p w14:paraId="3399E58A" w14:textId="77777777" w:rsidR="000A1836" w:rsidRPr="00CE5198" w:rsidRDefault="00E94CC0" w:rsidP="000A1836">
      <w:pPr>
        <w:pStyle w:val="ListParagraph"/>
        <w:numPr>
          <w:ilvl w:val="0"/>
          <w:numId w:val="12"/>
        </w:numPr>
        <w:spacing w:after="0"/>
        <w:rPr>
          <w:sz w:val="20"/>
          <w:szCs w:val="20"/>
        </w:rPr>
      </w:pPr>
      <w:r w:rsidRPr="00CE5198">
        <w:rPr>
          <w:sz w:val="20"/>
          <w:szCs w:val="20"/>
        </w:rPr>
        <w:t>Increase Computation</w:t>
      </w:r>
    </w:p>
    <w:p w14:paraId="036A8410" w14:textId="77777777" w:rsidR="000A1836" w:rsidRPr="00CE5198" w:rsidRDefault="00E94CC0" w:rsidP="000A1836">
      <w:pPr>
        <w:pStyle w:val="ListParagraph"/>
        <w:numPr>
          <w:ilvl w:val="0"/>
          <w:numId w:val="12"/>
        </w:numPr>
        <w:spacing w:after="0"/>
        <w:rPr>
          <w:sz w:val="20"/>
          <w:szCs w:val="20"/>
        </w:rPr>
      </w:pPr>
      <w:r w:rsidRPr="00CE5198">
        <w:rPr>
          <w:sz w:val="20"/>
          <w:szCs w:val="20"/>
        </w:rPr>
        <w:t>Midi Polyphony</w:t>
      </w:r>
    </w:p>
    <w:p w14:paraId="29870392" w14:textId="77777777" w:rsidR="000A1836" w:rsidRPr="00CE5198" w:rsidRDefault="00E94CC0" w:rsidP="000A1836">
      <w:pPr>
        <w:pStyle w:val="ListParagraph"/>
        <w:numPr>
          <w:ilvl w:val="0"/>
          <w:numId w:val="12"/>
        </w:numPr>
        <w:spacing w:after="0"/>
        <w:rPr>
          <w:sz w:val="20"/>
          <w:szCs w:val="20"/>
        </w:rPr>
      </w:pPr>
      <w:r w:rsidRPr="00CE5198">
        <w:rPr>
          <w:sz w:val="20"/>
          <w:szCs w:val="20"/>
        </w:rPr>
        <w:t>DSP Polyphony</w:t>
      </w:r>
    </w:p>
    <w:p w14:paraId="6CD17631" w14:textId="77777777" w:rsidR="000A1836" w:rsidRPr="00CE5198" w:rsidRDefault="00E94CC0" w:rsidP="000A1836">
      <w:pPr>
        <w:pStyle w:val="ListParagraph"/>
        <w:numPr>
          <w:ilvl w:val="0"/>
          <w:numId w:val="12"/>
        </w:numPr>
        <w:spacing w:after="0"/>
        <w:rPr>
          <w:sz w:val="20"/>
          <w:szCs w:val="20"/>
        </w:rPr>
      </w:pPr>
      <w:r w:rsidRPr="00CE5198">
        <w:rPr>
          <w:sz w:val="20"/>
          <w:szCs w:val="20"/>
        </w:rPr>
        <w:t>CVC Polyphony (if CVC is connected)</w:t>
      </w:r>
    </w:p>
    <w:p w14:paraId="670A3CF2" w14:textId="77777777" w:rsidR="000A1836" w:rsidRPr="00CE5198" w:rsidRDefault="00E94CC0" w:rsidP="000A1836">
      <w:pPr>
        <w:pStyle w:val="ListParagraph"/>
        <w:numPr>
          <w:ilvl w:val="0"/>
          <w:numId w:val="12"/>
        </w:numPr>
        <w:spacing w:after="0"/>
        <w:rPr>
          <w:sz w:val="20"/>
          <w:szCs w:val="20"/>
        </w:rPr>
      </w:pPr>
      <w:r w:rsidRPr="00CE5198">
        <w:rPr>
          <w:sz w:val="20"/>
          <w:szCs w:val="20"/>
        </w:rPr>
        <w:t>MPE Priority</w:t>
      </w:r>
    </w:p>
    <w:p w14:paraId="76855418" w14:textId="77777777" w:rsidR="000A1836" w:rsidRPr="00CE5198" w:rsidRDefault="00E94CC0" w:rsidP="000A1836">
      <w:pPr>
        <w:pStyle w:val="ListParagraph"/>
        <w:numPr>
          <w:ilvl w:val="0"/>
          <w:numId w:val="12"/>
        </w:numPr>
        <w:spacing w:after="0"/>
        <w:rPr>
          <w:sz w:val="20"/>
          <w:szCs w:val="20"/>
        </w:rPr>
      </w:pPr>
      <w:r w:rsidRPr="00CE5198">
        <w:rPr>
          <w:sz w:val="20"/>
          <w:szCs w:val="20"/>
        </w:rPr>
        <w:t>MPE Bend Range</w:t>
      </w:r>
    </w:p>
    <w:p w14:paraId="700BBD4B" w14:textId="77777777" w:rsidR="000A1836" w:rsidRPr="00CE5198" w:rsidRDefault="00E94CC0" w:rsidP="000A1836">
      <w:pPr>
        <w:pStyle w:val="ListParagraph"/>
        <w:numPr>
          <w:ilvl w:val="0"/>
          <w:numId w:val="12"/>
        </w:numPr>
        <w:spacing w:after="0"/>
        <w:rPr>
          <w:sz w:val="20"/>
          <w:szCs w:val="20"/>
        </w:rPr>
      </w:pPr>
      <w:r w:rsidRPr="00CE5198">
        <w:rPr>
          <w:sz w:val="20"/>
          <w:szCs w:val="20"/>
        </w:rPr>
        <w:t>Velocity mode</w:t>
      </w:r>
    </w:p>
    <w:p w14:paraId="2CCFEE60" w14:textId="77777777" w:rsidR="000A1836" w:rsidRPr="00CE5198" w:rsidRDefault="00E94CC0" w:rsidP="000A1836">
      <w:pPr>
        <w:pStyle w:val="ListParagraph"/>
        <w:numPr>
          <w:ilvl w:val="0"/>
          <w:numId w:val="12"/>
        </w:numPr>
        <w:spacing w:after="0"/>
        <w:rPr>
          <w:sz w:val="20"/>
          <w:szCs w:val="20"/>
        </w:rPr>
      </w:pPr>
      <w:r w:rsidRPr="00CE5198">
        <w:rPr>
          <w:sz w:val="20"/>
          <w:szCs w:val="20"/>
        </w:rPr>
        <w:t>CVC configuration</w:t>
      </w:r>
    </w:p>
    <w:p w14:paraId="79B0B5AC" w14:textId="77777777" w:rsidR="00562468" w:rsidRPr="00CE5198" w:rsidRDefault="00562468" w:rsidP="00562468">
      <w:pPr>
        <w:spacing w:after="0"/>
        <w:rPr>
          <w:sz w:val="20"/>
          <w:szCs w:val="20"/>
        </w:rPr>
      </w:pPr>
    </w:p>
    <w:p w14:paraId="048D90A9" w14:textId="77777777" w:rsidR="00562468" w:rsidRPr="00CE5198" w:rsidRDefault="00E94CC0" w:rsidP="00562468">
      <w:pPr>
        <w:spacing w:after="0"/>
        <w:rPr>
          <w:sz w:val="20"/>
          <w:szCs w:val="20"/>
        </w:rPr>
      </w:pPr>
      <w:r w:rsidRPr="00CE5198">
        <w:rPr>
          <w:sz w:val="20"/>
          <w:szCs w:val="20"/>
        </w:rPr>
        <w:t>Note: If you need to set any of these parameters, for now, you must use the Haken editor. If you bring up the editor, it may not connect if the Electra One is connected to your computer and you have the Electra One Web site open. Never try and run the Electra One Continuum Controller if you are connected to the editor. Unpredictable operation can result on both.</w:t>
      </w:r>
    </w:p>
    <w:p w14:paraId="3C82D90C" w14:textId="77777777" w:rsidR="00562468" w:rsidRPr="00CE5198" w:rsidRDefault="00562468" w:rsidP="00562468">
      <w:pPr>
        <w:spacing w:after="0"/>
        <w:rPr>
          <w:sz w:val="20"/>
          <w:szCs w:val="20"/>
        </w:rPr>
      </w:pPr>
    </w:p>
    <w:p w14:paraId="78EA3393" w14:textId="38BE3BB5" w:rsidR="000D3959" w:rsidRPr="00CE5198" w:rsidRDefault="00BE6033" w:rsidP="000D3959">
      <w:pPr>
        <w:pStyle w:val="Heading1"/>
        <w:spacing w:before="0" w:after="0"/>
        <w:rPr>
          <w:b/>
          <w:bCs/>
          <w:color w:val="auto"/>
          <w:sz w:val="28"/>
          <w:szCs w:val="28"/>
        </w:rPr>
      </w:pPr>
      <w:bookmarkStart w:id="29" w:name="_Toc238395149"/>
      <w:r w:rsidRPr="00CE5198">
        <w:rPr>
          <w:b/>
          <w:color w:val="auto"/>
          <w:sz w:val="28"/>
          <w:szCs w:val="28"/>
        </w:rPr>
        <w:lastRenderedPageBreak/>
        <w:t>Installing</w:t>
      </w:r>
      <w:r w:rsidR="000D3959" w:rsidRPr="00CE5198">
        <w:rPr>
          <w:b/>
          <w:bCs/>
          <w:color w:val="auto"/>
          <w:sz w:val="28"/>
          <w:szCs w:val="28"/>
        </w:rPr>
        <w:t xml:space="preserve"> the Continuum Controller Application</w:t>
      </w:r>
      <w:bookmarkEnd w:id="29"/>
    </w:p>
    <w:p w14:paraId="7B50037E" w14:textId="77777777" w:rsidR="00B4080D" w:rsidRPr="00CE5198" w:rsidRDefault="00B4080D" w:rsidP="00562468">
      <w:pPr>
        <w:spacing w:after="0"/>
        <w:rPr>
          <w:sz w:val="20"/>
          <w:szCs w:val="20"/>
        </w:rPr>
      </w:pPr>
    </w:p>
    <w:p w14:paraId="4F69F1DD" w14:textId="23B7625C" w:rsidR="000A1836" w:rsidRPr="00CE5198" w:rsidRDefault="00B4080D" w:rsidP="000A1836">
      <w:pPr>
        <w:spacing w:after="0"/>
        <w:rPr>
          <w:sz w:val="20"/>
          <w:szCs w:val="20"/>
        </w:rPr>
      </w:pPr>
      <w:r w:rsidRPr="00CE5198">
        <w:rPr>
          <w:sz w:val="20"/>
          <w:szCs w:val="20"/>
        </w:rPr>
        <w:t xml:space="preserve">Go the Electra One website's </w:t>
      </w:r>
      <w:r w:rsidR="00BE6033" w:rsidRPr="00CE5198">
        <w:rPr>
          <w:sz w:val="20"/>
          <w:szCs w:val="20"/>
        </w:rPr>
        <w:t xml:space="preserve">App &amp; Presets </w:t>
      </w:r>
      <w:r w:rsidRPr="00CE5198">
        <w:rPr>
          <w:sz w:val="20"/>
          <w:szCs w:val="20"/>
        </w:rPr>
        <w:t xml:space="preserve">section at </w:t>
      </w:r>
      <w:hyperlink r:id="rId29" w:history="1">
        <w:r w:rsidR="007E7AAD" w:rsidRPr="00CE5198">
          <w:rPr>
            <w:rStyle w:val="Hyperlink"/>
            <w:color w:val="auto"/>
            <w:sz w:val="20"/>
            <w:szCs w:val="20"/>
          </w:rPr>
          <w:t>https://app.electra.one/</w:t>
        </w:r>
      </w:hyperlink>
      <w:r w:rsidRPr="00CE5198">
        <w:rPr>
          <w:sz w:val="20"/>
          <w:szCs w:val="20"/>
        </w:rPr>
        <w:t xml:space="preserve"> and log into </w:t>
      </w:r>
      <w:proofErr w:type="spellStart"/>
      <w:r w:rsidRPr="00CE5198">
        <w:rPr>
          <w:sz w:val="20"/>
          <w:szCs w:val="20"/>
        </w:rPr>
        <w:t>you</w:t>
      </w:r>
      <w:proofErr w:type="spellEnd"/>
      <w:r w:rsidRPr="00CE5198">
        <w:rPr>
          <w:sz w:val="20"/>
          <w:szCs w:val="20"/>
        </w:rPr>
        <w:t xml:space="preserve"> account, if you have not already.</w:t>
      </w:r>
      <w:r w:rsidR="0089685D" w:rsidRPr="00CE5198">
        <w:rPr>
          <w:sz w:val="20"/>
          <w:szCs w:val="20"/>
        </w:rPr>
        <w:t xml:space="preserve"> </w:t>
      </w:r>
      <w:r w:rsidR="00F45EEB" w:rsidRPr="00CE5198">
        <w:rPr>
          <w:sz w:val="20"/>
          <w:szCs w:val="20"/>
        </w:rPr>
        <w:t>Once</w:t>
      </w:r>
      <w:r w:rsidR="0089685D" w:rsidRPr="00CE5198">
        <w:rPr>
          <w:sz w:val="20"/>
          <w:szCs w:val="20"/>
        </w:rPr>
        <w:t xml:space="preserve"> you</w:t>
      </w:r>
      <w:r w:rsidR="00F45EEB" w:rsidRPr="00CE5198">
        <w:rPr>
          <w:sz w:val="20"/>
          <w:szCs w:val="20"/>
        </w:rPr>
        <w:t xml:space="preserve"> have </w:t>
      </w:r>
      <w:r w:rsidR="0089685D" w:rsidRPr="00CE5198">
        <w:rPr>
          <w:sz w:val="20"/>
          <w:szCs w:val="20"/>
        </w:rPr>
        <w:t>log</w:t>
      </w:r>
      <w:r w:rsidR="00F45EEB" w:rsidRPr="00CE5198">
        <w:rPr>
          <w:sz w:val="20"/>
          <w:szCs w:val="20"/>
        </w:rPr>
        <w:t>ged</w:t>
      </w:r>
      <w:r w:rsidR="0089685D" w:rsidRPr="00CE5198">
        <w:rPr>
          <w:sz w:val="20"/>
          <w:szCs w:val="20"/>
        </w:rPr>
        <w:t xml:space="preserve"> in</w:t>
      </w:r>
      <w:r w:rsidR="00F45EEB" w:rsidRPr="00CE5198">
        <w:rPr>
          <w:sz w:val="20"/>
          <w:szCs w:val="20"/>
        </w:rPr>
        <w:t>, go to</w:t>
      </w:r>
      <w:r w:rsidR="0089685D" w:rsidRPr="00CE5198">
        <w:rPr>
          <w:sz w:val="20"/>
          <w:szCs w:val="20"/>
        </w:rPr>
        <w:t xml:space="preserve"> the </w:t>
      </w:r>
      <w:r w:rsidRPr="00CE5198">
        <w:rPr>
          <w:sz w:val="20"/>
          <w:szCs w:val="20"/>
        </w:rPr>
        <w:t>Preset Library</w:t>
      </w:r>
      <w:r w:rsidR="0089685D" w:rsidRPr="00CE5198">
        <w:rPr>
          <w:sz w:val="20"/>
          <w:szCs w:val="20"/>
        </w:rPr>
        <w:t xml:space="preserve"> </w:t>
      </w:r>
      <w:r w:rsidR="00F45EEB" w:rsidRPr="00CE5198">
        <w:rPr>
          <w:sz w:val="20"/>
          <w:szCs w:val="20"/>
        </w:rPr>
        <w:t>page.</w:t>
      </w:r>
    </w:p>
    <w:p w14:paraId="1EDA153C" w14:textId="77777777" w:rsidR="007D4383" w:rsidRPr="00CE5198" w:rsidRDefault="007D4383" w:rsidP="007D4383">
      <w:pPr>
        <w:spacing w:after="0"/>
        <w:rPr>
          <w:sz w:val="20"/>
          <w:szCs w:val="20"/>
        </w:rPr>
      </w:pPr>
    </w:p>
    <w:p w14:paraId="452EB10F" w14:textId="0E334990" w:rsidR="00F45EEB" w:rsidRPr="00CE5198" w:rsidRDefault="00F45EEB" w:rsidP="007D4383">
      <w:pPr>
        <w:spacing w:after="0"/>
        <w:rPr>
          <w:sz w:val="20"/>
          <w:szCs w:val="20"/>
        </w:rPr>
      </w:pPr>
      <w:r w:rsidRPr="00CE5198">
        <w:rPr>
          <w:noProof/>
          <w:sz w:val="20"/>
          <w:szCs w:val="20"/>
        </w:rPr>
        <w:drawing>
          <wp:inline distT="0" distB="0" distL="0" distR="0" wp14:anchorId="6099CB10" wp14:editId="383EE12A">
            <wp:extent cx="5943600" cy="307340"/>
            <wp:effectExtent l="0" t="0" r="0" b="0"/>
            <wp:docPr id="86116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67814" name=""/>
                    <pic:cNvPicPr/>
                  </pic:nvPicPr>
                  <pic:blipFill>
                    <a:blip r:embed="rId30"/>
                    <a:stretch>
                      <a:fillRect/>
                    </a:stretch>
                  </pic:blipFill>
                  <pic:spPr>
                    <a:xfrm>
                      <a:off x="0" y="0"/>
                      <a:ext cx="5943600" cy="307340"/>
                    </a:xfrm>
                    <a:prstGeom prst="rect">
                      <a:avLst/>
                    </a:prstGeom>
                  </pic:spPr>
                </pic:pic>
              </a:graphicData>
            </a:graphic>
          </wp:inline>
        </w:drawing>
      </w:r>
    </w:p>
    <w:p w14:paraId="4802D05F" w14:textId="77777777" w:rsidR="00F45EEB" w:rsidRPr="00CE5198" w:rsidRDefault="00F45EEB" w:rsidP="007D4383">
      <w:pPr>
        <w:spacing w:after="0"/>
        <w:rPr>
          <w:sz w:val="20"/>
          <w:szCs w:val="20"/>
        </w:rPr>
      </w:pPr>
    </w:p>
    <w:p w14:paraId="512B3A6B" w14:textId="6B5C62F5" w:rsidR="000A1836" w:rsidRPr="00CE5198" w:rsidRDefault="00F45EEB" w:rsidP="00F45EEB">
      <w:pPr>
        <w:spacing w:after="0"/>
        <w:rPr>
          <w:sz w:val="20"/>
          <w:szCs w:val="20"/>
        </w:rPr>
      </w:pPr>
      <w:r w:rsidRPr="00CE5198">
        <w:rPr>
          <w:sz w:val="20"/>
          <w:szCs w:val="20"/>
        </w:rPr>
        <w:t xml:space="preserve">On the Preset Library page, filter for brand Haken or </w:t>
      </w:r>
      <w:r w:rsidR="00FD1D57" w:rsidRPr="00CE5198">
        <w:rPr>
          <w:sz w:val="20"/>
          <w:szCs w:val="20"/>
        </w:rPr>
        <w:t>search for Continuum Controller</w:t>
      </w:r>
      <w:r w:rsidR="00B1521B" w:rsidRPr="00CE5198">
        <w:rPr>
          <w:sz w:val="20"/>
          <w:szCs w:val="20"/>
        </w:rPr>
        <w:t>.  You can then</w:t>
      </w:r>
      <w:r w:rsidR="00FD1D57" w:rsidRPr="00CE5198">
        <w:rPr>
          <w:sz w:val="20"/>
          <w:szCs w:val="20"/>
        </w:rPr>
        <w:t xml:space="preserve"> </w:t>
      </w:r>
      <w:r w:rsidR="009E2D50" w:rsidRPr="00CE5198">
        <w:rPr>
          <w:sz w:val="20"/>
          <w:szCs w:val="20"/>
        </w:rPr>
        <w:t>send</w:t>
      </w:r>
      <w:r w:rsidR="00FD1D57" w:rsidRPr="00CE5198">
        <w:rPr>
          <w:sz w:val="20"/>
          <w:szCs w:val="20"/>
        </w:rPr>
        <w:t xml:space="preserve"> </w:t>
      </w:r>
      <w:r w:rsidR="00B1521B" w:rsidRPr="00CE5198">
        <w:rPr>
          <w:sz w:val="20"/>
          <w:szCs w:val="20"/>
        </w:rPr>
        <w:t>Continuum Controller</w:t>
      </w:r>
      <w:r w:rsidR="00FD1D57" w:rsidRPr="00CE5198">
        <w:rPr>
          <w:sz w:val="20"/>
          <w:szCs w:val="20"/>
        </w:rPr>
        <w:t xml:space="preserve"> to your</w:t>
      </w:r>
      <w:r w:rsidR="00B1521B" w:rsidRPr="00CE5198">
        <w:rPr>
          <w:sz w:val="20"/>
          <w:szCs w:val="20"/>
        </w:rPr>
        <w:t xml:space="preserve"> Electra One</w:t>
      </w:r>
      <w:r w:rsidR="00FD1D57" w:rsidRPr="00CE5198">
        <w:rPr>
          <w:sz w:val="20"/>
          <w:szCs w:val="20"/>
        </w:rPr>
        <w:t xml:space="preserve"> controller.</w:t>
      </w:r>
    </w:p>
    <w:p w14:paraId="42BA0BF0" w14:textId="77777777" w:rsidR="000A1836" w:rsidRPr="00CE5198" w:rsidRDefault="000A1836" w:rsidP="000A1836">
      <w:pPr>
        <w:spacing w:after="0"/>
        <w:rPr>
          <w:sz w:val="20"/>
          <w:szCs w:val="20"/>
        </w:rPr>
      </w:pPr>
    </w:p>
    <w:p w14:paraId="1AECCAC3" w14:textId="08077AF3" w:rsidR="000A1836" w:rsidRPr="00CE5198" w:rsidRDefault="00B1521B" w:rsidP="000A1836">
      <w:pPr>
        <w:keepNext/>
        <w:spacing w:after="0"/>
      </w:pPr>
      <w:r w:rsidRPr="00CE5198">
        <w:rPr>
          <w:noProof/>
        </w:rPr>
        <w:drawing>
          <wp:inline distT="0" distB="0" distL="0" distR="0" wp14:anchorId="2204638B" wp14:editId="7A9A8CED">
            <wp:extent cx="5943600" cy="2700655"/>
            <wp:effectExtent l="0" t="0" r="0" b="4445"/>
            <wp:docPr id="83800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04979" name=""/>
                    <pic:cNvPicPr/>
                  </pic:nvPicPr>
                  <pic:blipFill>
                    <a:blip r:embed="rId31"/>
                    <a:stretch>
                      <a:fillRect/>
                    </a:stretch>
                  </pic:blipFill>
                  <pic:spPr>
                    <a:xfrm>
                      <a:off x="0" y="0"/>
                      <a:ext cx="5943600" cy="2700655"/>
                    </a:xfrm>
                    <a:prstGeom prst="rect">
                      <a:avLst/>
                    </a:prstGeom>
                  </pic:spPr>
                </pic:pic>
              </a:graphicData>
            </a:graphic>
          </wp:inline>
        </w:drawing>
      </w:r>
    </w:p>
    <w:p w14:paraId="2F09E251" w14:textId="77777777" w:rsidR="000A1836" w:rsidRPr="00CE5198" w:rsidRDefault="000A1836" w:rsidP="000A1836">
      <w:pPr>
        <w:keepNext/>
        <w:spacing w:after="0"/>
      </w:pPr>
    </w:p>
    <w:p w14:paraId="245168F7" w14:textId="5A25209C" w:rsidR="000A1836" w:rsidRPr="00CE5198" w:rsidRDefault="00DC518B" w:rsidP="000A1836">
      <w:pPr>
        <w:pStyle w:val="Caption"/>
        <w:spacing w:after="0"/>
        <w:rPr>
          <w:sz w:val="20"/>
          <w:szCs w:val="20"/>
        </w:rPr>
      </w:pPr>
      <w:bookmarkStart w:id="30" w:name="_Toc177205381"/>
      <w:r w:rsidRPr="00CE5198">
        <w:t xml:space="preserve">Figure </w:t>
      </w:r>
      <w:fldSimple w:instr=" SEQ Figure \* ARABIC ">
        <w:r w:rsidR="00B7609F" w:rsidRPr="00CE5198">
          <w:rPr>
            <w:noProof/>
          </w:rPr>
          <w:t>9</w:t>
        </w:r>
      </w:fldSimple>
      <w:r w:rsidRPr="00CE5198">
        <w:t xml:space="preserve"> - Loading from </w:t>
      </w:r>
      <w:r w:rsidR="00B1521B" w:rsidRPr="00CE5198">
        <w:rPr>
          <w:color w:val="auto"/>
        </w:rPr>
        <w:t>Preset</w:t>
      </w:r>
      <w:r w:rsidRPr="00CE5198">
        <w:t xml:space="preserve"> Library</w:t>
      </w:r>
      <w:bookmarkEnd w:id="30"/>
    </w:p>
    <w:p w14:paraId="293C1B76" w14:textId="77777777" w:rsidR="000A1836" w:rsidRPr="00CE5198" w:rsidRDefault="000A1836" w:rsidP="005A35A2">
      <w:pPr>
        <w:pStyle w:val="Caption"/>
        <w:spacing w:after="0"/>
        <w:rPr>
          <w:i w:val="0"/>
          <w:iCs w:val="0"/>
          <w:sz w:val="20"/>
          <w:szCs w:val="20"/>
        </w:rPr>
      </w:pPr>
    </w:p>
    <w:p w14:paraId="33748717" w14:textId="1620F6FE" w:rsidR="005A35A2" w:rsidRPr="00CE5198" w:rsidRDefault="005A35A2" w:rsidP="005A35A2">
      <w:pPr>
        <w:pStyle w:val="ListParagraph"/>
        <w:numPr>
          <w:ilvl w:val="0"/>
          <w:numId w:val="30"/>
        </w:numPr>
        <w:spacing w:after="0"/>
        <w:ind w:left="360"/>
        <w:rPr>
          <w:sz w:val="20"/>
          <w:szCs w:val="20"/>
        </w:rPr>
      </w:pPr>
      <w:r w:rsidRPr="00CE5198">
        <w:rPr>
          <w:sz w:val="20"/>
          <w:szCs w:val="20"/>
        </w:rPr>
        <w:t xml:space="preserve">To find other Electra One presets available for Haken Audio instruments, </w:t>
      </w:r>
      <w:r w:rsidR="00BE2E53" w:rsidRPr="00CE5198">
        <w:rPr>
          <w:sz w:val="20"/>
          <w:szCs w:val="20"/>
        </w:rPr>
        <w:t>filter</w:t>
      </w:r>
      <w:r w:rsidRPr="00CE5198">
        <w:rPr>
          <w:sz w:val="20"/>
          <w:szCs w:val="20"/>
        </w:rPr>
        <w:t xml:space="preserve"> Electra One's Preset library</w:t>
      </w:r>
      <w:r w:rsidR="00BE2E53" w:rsidRPr="00CE5198">
        <w:rPr>
          <w:sz w:val="20"/>
          <w:szCs w:val="20"/>
        </w:rPr>
        <w:t xml:space="preserve"> </w:t>
      </w:r>
      <w:r w:rsidRPr="00CE5198">
        <w:rPr>
          <w:sz w:val="20"/>
          <w:szCs w:val="20"/>
        </w:rPr>
        <w:t>on brand Haken.</w:t>
      </w:r>
    </w:p>
    <w:p w14:paraId="057443A1" w14:textId="4CDC1A7A" w:rsidR="000A1836" w:rsidRPr="00CE5198" w:rsidRDefault="00F43A8C" w:rsidP="005A35A2">
      <w:pPr>
        <w:spacing w:after="0"/>
        <w:rPr>
          <w:rFonts w:asciiTheme="majorHAnsi" w:eastAsiaTheme="majorEastAsia" w:hAnsiTheme="majorHAnsi" w:cstheme="majorBidi"/>
          <w:b/>
          <w:bCs/>
          <w:sz w:val="24"/>
          <w:szCs w:val="24"/>
        </w:rPr>
      </w:pPr>
      <w:r w:rsidRPr="00CE5198">
        <w:rPr>
          <w:b/>
          <w:bCs/>
          <w:sz w:val="24"/>
          <w:szCs w:val="24"/>
        </w:rPr>
        <w:br w:type="page"/>
      </w:r>
    </w:p>
    <w:p w14:paraId="6F84D159" w14:textId="77777777" w:rsidR="000A1836" w:rsidRPr="00CE5198" w:rsidRDefault="00D82E8C" w:rsidP="005A35A2">
      <w:pPr>
        <w:pStyle w:val="Heading1"/>
        <w:spacing w:before="0" w:after="0"/>
        <w:rPr>
          <w:b/>
          <w:bCs/>
          <w:color w:val="auto"/>
          <w:sz w:val="28"/>
          <w:szCs w:val="28"/>
        </w:rPr>
      </w:pPr>
      <w:bookmarkStart w:id="31" w:name="_Toc238395150"/>
      <w:r w:rsidRPr="00CE5198">
        <w:rPr>
          <w:b/>
          <w:bCs/>
          <w:color w:val="auto"/>
          <w:sz w:val="28"/>
          <w:szCs w:val="28"/>
        </w:rPr>
        <w:lastRenderedPageBreak/>
        <w:t>When to use the Haken Editor</w:t>
      </w:r>
      <w:bookmarkEnd w:id="31"/>
    </w:p>
    <w:p w14:paraId="275BAD4D" w14:textId="77777777" w:rsidR="007D4383" w:rsidRPr="00CE5198" w:rsidRDefault="007D4383" w:rsidP="005A35A2">
      <w:pPr>
        <w:spacing w:after="0"/>
        <w:rPr>
          <w:sz w:val="20"/>
          <w:szCs w:val="20"/>
        </w:rPr>
      </w:pPr>
    </w:p>
    <w:p w14:paraId="25057F88" w14:textId="77777777" w:rsidR="000A1836" w:rsidRPr="00CE5198" w:rsidRDefault="00D82E8C" w:rsidP="000A1836">
      <w:pPr>
        <w:spacing w:after="0"/>
        <w:rPr>
          <w:sz w:val="20"/>
          <w:szCs w:val="20"/>
        </w:rPr>
      </w:pPr>
      <w:r w:rsidRPr="00CE5198">
        <w:rPr>
          <w:sz w:val="20"/>
          <w:szCs w:val="20"/>
        </w:rPr>
        <w:t>As noted earlier, you should never operate the Haken Editor while using the Electra One Continuum Controller. You can leave the Electra One connected to the Continuum, but don’t operate it while the editor is open. Once you close out the editor, its advised to repower the Electra one to bring it up in its initialized state and then select a preset as you would normally use it. Another thing to try after closing out the editor is simply reloading the User presets.</w:t>
      </w:r>
    </w:p>
    <w:p w14:paraId="2C445B49" w14:textId="77777777" w:rsidR="000A1836" w:rsidRPr="00CE5198" w:rsidRDefault="000A1836" w:rsidP="000A1836">
      <w:pPr>
        <w:spacing w:after="0"/>
        <w:rPr>
          <w:sz w:val="20"/>
          <w:szCs w:val="20"/>
        </w:rPr>
      </w:pPr>
    </w:p>
    <w:p w14:paraId="1A30D974" w14:textId="77777777" w:rsidR="000A1836" w:rsidRPr="00CE5198" w:rsidRDefault="00D82E8C" w:rsidP="000A1836">
      <w:pPr>
        <w:spacing w:after="0"/>
      </w:pPr>
      <w:r w:rsidRPr="00CE5198">
        <w:rPr>
          <w:noProof/>
        </w:rPr>
        <w:drawing>
          <wp:inline distT="0" distB="0" distL="0" distR="0" wp14:anchorId="6F5F5576" wp14:editId="4A7B0F71">
            <wp:extent cx="1135534" cy="561109"/>
            <wp:effectExtent l="76200" t="76200" r="140970" b="125095"/>
            <wp:docPr id="113374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51644" cy="569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6EDCE1" w14:textId="77777777" w:rsidR="000A1836" w:rsidRPr="00CE5198" w:rsidRDefault="000A1836" w:rsidP="000A1836">
      <w:pPr>
        <w:spacing w:after="0"/>
      </w:pPr>
    </w:p>
    <w:p w14:paraId="0A7A54A2" w14:textId="77777777" w:rsidR="000A1836" w:rsidRPr="00CE5198" w:rsidRDefault="00D836DA" w:rsidP="000A1836">
      <w:pPr>
        <w:spacing w:after="0"/>
        <w:rPr>
          <w:b/>
          <w:bCs/>
          <w:u w:val="single"/>
        </w:rPr>
      </w:pPr>
      <w:r w:rsidRPr="00CE5198">
        <w:rPr>
          <w:b/>
          <w:bCs/>
          <w:u w:val="single"/>
        </w:rPr>
        <w:t>Editor Specific Operations</w:t>
      </w:r>
    </w:p>
    <w:p w14:paraId="05559F0A" w14:textId="77777777" w:rsidR="007D4383" w:rsidRPr="00CE5198" w:rsidRDefault="007D4383" w:rsidP="007D4383">
      <w:pPr>
        <w:spacing w:after="0"/>
        <w:rPr>
          <w:sz w:val="20"/>
          <w:szCs w:val="20"/>
        </w:rPr>
      </w:pPr>
    </w:p>
    <w:p w14:paraId="4FD54E77" w14:textId="77777777" w:rsidR="000A1836" w:rsidRPr="00CE5198" w:rsidRDefault="00D82E8C" w:rsidP="000A1836">
      <w:pPr>
        <w:spacing w:after="0"/>
      </w:pPr>
      <w:r w:rsidRPr="00CE5198">
        <w:t>The editor still is required for the following operations:</w:t>
      </w:r>
    </w:p>
    <w:p w14:paraId="76E792F7" w14:textId="77777777" w:rsidR="000A1836" w:rsidRPr="00CE5198" w:rsidRDefault="000A1836" w:rsidP="000A1836">
      <w:pPr>
        <w:spacing w:after="0"/>
      </w:pPr>
    </w:p>
    <w:p w14:paraId="5C86C950" w14:textId="77777777" w:rsidR="000A1836" w:rsidRPr="00CE5198" w:rsidRDefault="00750EDA" w:rsidP="000A1836">
      <w:pPr>
        <w:pStyle w:val="ListParagraph"/>
        <w:numPr>
          <w:ilvl w:val="0"/>
          <w:numId w:val="13"/>
        </w:numPr>
        <w:spacing w:after="0"/>
        <w:rPr>
          <w:sz w:val="20"/>
          <w:szCs w:val="20"/>
        </w:rPr>
      </w:pPr>
      <w:r w:rsidRPr="00CE5198">
        <w:rPr>
          <w:sz w:val="20"/>
          <w:szCs w:val="20"/>
        </w:rPr>
        <w:t>Programming presets – creating or modifying existing EaganMatrix presets</w:t>
      </w:r>
    </w:p>
    <w:p w14:paraId="4DF1A718" w14:textId="3D0042DB" w:rsidR="000A1836" w:rsidRPr="00CE5198" w:rsidRDefault="00D82E8C" w:rsidP="000A1836">
      <w:pPr>
        <w:pStyle w:val="ListParagraph"/>
        <w:numPr>
          <w:ilvl w:val="0"/>
          <w:numId w:val="13"/>
        </w:numPr>
        <w:spacing w:after="0"/>
        <w:rPr>
          <w:sz w:val="20"/>
          <w:szCs w:val="20"/>
        </w:rPr>
      </w:pPr>
      <w:r w:rsidRPr="00CE5198">
        <w:rPr>
          <w:sz w:val="20"/>
          <w:szCs w:val="20"/>
        </w:rPr>
        <w:t>Quickly moving files to user positions and loading customer files either created by yourself or others into user positions. The Continuum Controller is intended a</w:t>
      </w:r>
      <w:r w:rsidR="00560BF5" w:rsidRPr="00CE5198">
        <w:rPr>
          <w:sz w:val="20"/>
          <w:szCs w:val="20"/>
        </w:rPr>
        <w:t xml:space="preserve"> </w:t>
      </w:r>
      <w:r w:rsidRPr="00CE5198">
        <w:rPr>
          <w:sz w:val="20"/>
          <w:szCs w:val="20"/>
        </w:rPr>
        <w:t>stand-alone controller and does not have an interface to your computer for loading and saving files on your computer.</w:t>
      </w:r>
    </w:p>
    <w:p w14:paraId="71C5B4E3" w14:textId="77777777" w:rsidR="000A1836" w:rsidRPr="00CE5198" w:rsidRDefault="00D82E8C" w:rsidP="000A1836">
      <w:pPr>
        <w:pStyle w:val="ListParagraph"/>
        <w:numPr>
          <w:ilvl w:val="0"/>
          <w:numId w:val="13"/>
        </w:numPr>
        <w:spacing w:after="0"/>
        <w:rPr>
          <w:sz w:val="20"/>
          <w:szCs w:val="20"/>
        </w:rPr>
      </w:pPr>
      <w:r w:rsidRPr="00CE5198">
        <w:rPr>
          <w:sz w:val="20"/>
          <w:szCs w:val="20"/>
        </w:rPr>
        <w:t>Saving and Loading Group Files</w:t>
      </w:r>
    </w:p>
    <w:p w14:paraId="1E3FB335" w14:textId="77777777" w:rsidR="000A1836" w:rsidRPr="00CE5198" w:rsidRDefault="00750EDA" w:rsidP="000A1836">
      <w:pPr>
        <w:pStyle w:val="ListParagraph"/>
        <w:numPr>
          <w:ilvl w:val="0"/>
          <w:numId w:val="13"/>
        </w:numPr>
        <w:spacing w:after="0"/>
        <w:rPr>
          <w:sz w:val="20"/>
          <w:szCs w:val="20"/>
        </w:rPr>
      </w:pPr>
      <w:r w:rsidRPr="00CE5198">
        <w:rPr>
          <w:sz w:val="20"/>
          <w:szCs w:val="20"/>
        </w:rPr>
        <w:t>Saving and Loading presets for backup purposes to your computer’s disk or external hard drive</w:t>
      </w:r>
    </w:p>
    <w:p w14:paraId="659362E0" w14:textId="77777777" w:rsidR="000A1836" w:rsidRPr="00CE5198" w:rsidRDefault="00D82E8C" w:rsidP="000A1836">
      <w:pPr>
        <w:pStyle w:val="ListParagraph"/>
        <w:numPr>
          <w:ilvl w:val="0"/>
          <w:numId w:val="13"/>
        </w:numPr>
        <w:spacing w:after="0"/>
        <w:rPr>
          <w:sz w:val="20"/>
          <w:szCs w:val="20"/>
        </w:rPr>
      </w:pPr>
      <w:r w:rsidRPr="00CE5198">
        <w:rPr>
          <w:sz w:val="20"/>
          <w:szCs w:val="20"/>
        </w:rPr>
        <w:t>Setting MPE Parameters for a preset (Polyphony, Priority, Bend, etc</w:t>
      </w:r>
      <w:r w:rsidR="00D836DA" w:rsidRPr="00CE5198">
        <w:rPr>
          <w:sz w:val="20"/>
          <w:szCs w:val="20"/>
        </w:rPr>
        <w:t>.</w:t>
      </w:r>
      <w:r w:rsidRPr="00CE5198">
        <w:rPr>
          <w:sz w:val="20"/>
          <w:szCs w:val="20"/>
        </w:rPr>
        <w:t>). This may be added to a future release of the Continuum Controller.</w:t>
      </w:r>
    </w:p>
    <w:p w14:paraId="56E32441" w14:textId="77777777" w:rsidR="000A1836" w:rsidRPr="00CE5198" w:rsidRDefault="00D82E8C" w:rsidP="000A1836">
      <w:pPr>
        <w:pStyle w:val="ListParagraph"/>
        <w:numPr>
          <w:ilvl w:val="0"/>
          <w:numId w:val="13"/>
        </w:numPr>
        <w:spacing w:after="0"/>
        <w:rPr>
          <w:sz w:val="20"/>
          <w:szCs w:val="20"/>
        </w:rPr>
      </w:pPr>
      <w:r w:rsidRPr="00CE5198">
        <w:rPr>
          <w:sz w:val="20"/>
          <w:szCs w:val="20"/>
        </w:rPr>
        <w:t>Setting Preserve and Replace states for Midi, Pedal and Surface in Midi and Global Settings</w:t>
      </w:r>
    </w:p>
    <w:p w14:paraId="6D7B4A64" w14:textId="77777777" w:rsidR="000A1836" w:rsidRPr="00CE5198" w:rsidRDefault="00D82E8C" w:rsidP="000A1836">
      <w:pPr>
        <w:pStyle w:val="ListParagraph"/>
        <w:numPr>
          <w:ilvl w:val="0"/>
          <w:numId w:val="13"/>
        </w:numPr>
        <w:spacing w:after="0"/>
        <w:rPr>
          <w:sz w:val="20"/>
          <w:szCs w:val="20"/>
        </w:rPr>
      </w:pPr>
      <w:r w:rsidRPr="00CE5198">
        <w:rPr>
          <w:sz w:val="20"/>
          <w:szCs w:val="20"/>
        </w:rPr>
        <w:t>Setting CVC options if you have a CVC connected</w:t>
      </w:r>
    </w:p>
    <w:p w14:paraId="6C3BBCAA" w14:textId="77777777" w:rsidR="000A1836" w:rsidRPr="00CE5198" w:rsidRDefault="009F0081" w:rsidP="000A1836">
      <w:pPr>
        <w:pStyle w:val="ListParagraph"/>
        <w:numPr>
          <w:ilvl w:val="0"/>
          <w:numId w:val="13"/>
        </w:numPr>
        <w:spacing w:after="0"/>
        <w:rPr>
          <w:sz w:val="20"/>
          <w:szCs w:val="20"/>
        </w:rPr>
      </w:pPr>
      <w:r w:rsidRPr="00CE5198">
        <w:rPr>
          <w:sz w:val="20"/>
          <w:szCs w:val="20"/>
        </w:rPr>
        <w:t>Change Continuum Midi routing</w:t>
      </w:r>
    </w:p>
    <w:p w14:paraId="2FA22E96" w14:textId="77777777" w:rsidR="000A1836" w:rsidRPr="00CE5198" w:rsidRDefault="009F0081" w:rsidP="000A1836">
      <w:pPr>
        <w:pStyle w:val="ListParagraph"/>
        <w:numPr>
          <w:ilvl w:val="0"/>
          <w:numId w:val="13"/>
        </w:numPr>
        <w:spacing w:after="0"/>
        <w:rPr>
          <w:sz w:val="20"/>
          <w:szCs w:val="20"/>
        </w:rPr>
      </w:pPr>
      <w:r w:rsidRPr="00CE5198">
        <w:rPr>
          <w:sz w:val="20"/>
          <w:szCs w:val="20"/>
        </w:rPr>
        <w:t>Changing AES settings</w:t>
      </w:r>
    </w:p>
    <w:p w14:paraId="001BA30D" w14:textId="77777777" w:rsidR="004C386B" w:rsidRPr="00CE5198" w:rsidRDefault="004C386B" w:rsidP="004C386B">
      <w:pPr>
        <w:spacing w:after="0"/>
      </w:pPr>
    </w:p>
    <w:p w14:paraId="0A5F0D28" w14:textId="058A9320" w:rsidR="000D6118" w:rsidRPr="00CE5198" w:rsidRDefault="000D6118" w:rsidP="000D6118">
      <w:pPr>
        <w:pStyle w:val="Heading1"/>
        <w:spacing w:before="0" w:after="0"/>
        <w:rPr>
          <w:b/>
          <w:bCs/>
          <w:color w:val="auto"/>
          <w:sz w:val="28"/>
          <w:szCs w:val="28"/>
        </w:rPr>
      </w:pPr>
      <w:bookmarkStart w:id="32" w:name="_Toc238395151"/>
      <w:r w:rsidRPr="00CE5198">
        <w:rPr>
          <w:b/>
          <w:bCs/>
          <w:color w:val="auto"/>
          <w:sz w:val="28"/>
          <w:szCs w:val="28"/>
        </w:rPr>
        <w:t>Support</w:t>
      </w:r>
      <w:r w:rsidR="00BC0CBD" w:rsidRPr="00CE5198">
        <w:rPr>
          <w:b/>
          <w:bCs/>
          <w:color w:val="auto"/>
          <w:sz w:val="28"/>
          <w:szCs w:val="28"/>
        </w:rPr>
        <w:t xml:space="preserve"> and Feedback</w:t>
      </w:r>
      <w:bookmarkEnd w:id="32"/>
    </w:p>
    <w:p w14:paraId="7B887EB6" w14:textId="219D6FA5" w:rsidR="000D6118" w:rsidRPr="00CE5198" w:rsidRDefault="000D6118" w:rsidP="000D6118">
      <w:pPr>
        <w:spacing w:after="0"/>
        <w:rPr>
          <w:sz w:val="20"/>
          <w:szCs w:val="20"/>
        </w:rPr>
      </w:pPr>
    </w:p>
    <w:p w14:paraId="7A2A0FBC" w14:textId="1067D5E2" w:rsidR="000D6118" w:rsidRPr="00CE5198" w:rsidRDefault="00BC0CBD" w:rsidP="00BC0CBD">
      <w:pPr>
        <w:spacing w:after="0"/>
        <w:rPr>
          <w:sz w:val="20"/>
          <w:szCs w:val="20"/>
        </w:rPr>
      </w:pPr>
      <w:r w:rsidRPr="00CE5198">
        <w:rPr>
          <w:sz w:val="20"/>
          <w:szCs w:val="20"/>
        </w:rPr>
        <w:t>Please post</w:t>
      </w:r>
      <w:r w:rsidR="00B05B30" w:rsidRPr="00CE5198">
        <w:rPr>
          <w:sz w:val="20"/>
          <w:szCs w:val="20"/>
        </w:rPr>
        <w:t xml:space="preserve"> suggestions, </w:t>
      </w:r>
      <w:r w:rsidRPr="00CE5198">
        <w:rPr>
          <w:sz w:val="20"/>
          <w:szCs w:val="20"/>
        </w:rPr>
        <w:t>support questions</w:t>
      </w:r>
      <w:r w:rsidR="00B05B30" w:rsidRPr="00CE5198">
        <w:rPr>
          <w:sz w:val="20"/>
          <w:szCs w:val="20"/>
        </w:rPr>
        <w:t xml:space="preserve"> and</w:t>
      </w:r>
      <w:r w:rsidRPr="00CE5198">
        <w:rPr>
          <w:sz w:val="20"/>
          <w:szCs w:val="20"/>
        </w:rPr>
        <w:t xml:space="preserve"> issues and to</w:t>
      </w:r>
      <w:r w:rsidR="00461641" w:rsidRPr="00CE5198">
        <w:rPr>
          <w:sz w:val="20"/>
          <w:szCs w:val="20"/>
        </w:rPr>
        <w:t xml:space="preserve"> </w:t>
      </w:r>
      <w:r w:rsidR="000D6118" w:rsidRPr="00CE5198">
        <w:rPr>
          <w:sz w:val="20"/>
          <w:szCs w:val="20"/>
        </w:rPr>
        <w:t>Continuum Controller</w:t>
      </w:r>
      <w:r w:rsidRPr="00CE5198">
        <w:rPr>
          <w:sz w:val="20"/>
          <w:szCs w:val="20"/>
        </w:rPr>
        <w:t xml:space="preserve">'s </w:t>
      </w:r>
      <w:r w:rsidR="000D6118" w:rsidRPr="00CE5198">
        <w:rPr>
          <w:sz w:val="20"/>
          <w:szCs w:val="20"/>
        </w:rPr>
        <w:t xml:space="preserve">Electra One Forum topic </w:t>
      </w:r>
      <w:hyperlink r:id="rId33" w:history="1">
        <w:r w:rsidR="000D6118" w:rsidRPr="00CE5198">
          <w:rPr>
            <w:rStyle w:val="Hyperlink"/>
            <w:sz w:val="20"/>
            <w:szCs w:val="20"/>
          </w:rPr>
          <w:t>https://forum.electra.one/t/continuum-controller</w:t>
        </w:r>
      </w:hyperlink>
      <w:r w:rsidR="000D6118" w:rsidRPr="00CE5198">
        <w:rPr>
          <w:sz w:val="20"/>
          <w:szCs w:val="20"/>
        </w:rPr>
        <w:t>.</w:t>
      </w:r>
    </w:p>
    <w:p w14:paraId="29F470F0" w14:textId="77777777" w:rsidR="000D6118" w:rsidRPr="00CE5198" w:rsidRDefault="000D6118" w:rsidP="000D6118">
      <w:pPr>
        <w:spacing w:after="0"/>
        <w:rPr>
          <w:sz w:val="20"/>
          <w:szCs w:val="20"/>
        </w:rPr>
      </w:pPr>
    </w:p>
    <w:p w14:paraId="39552560" w14:textId="693223BE" w:rsidR="00CF4EE1" w:rsidRPr="00CE5198" w:rsidRDefault="00CF4EE1" w:rsidP="000D6118">
      <w:pPr>
        <w:spacing w:after="0"/>
        <w:rPr>
          <w:sz w:val="20"/>
          <w:szCs w:val="20"/>
        </w:rPr>
      </w:pPr>
      <w:r w:rsidRPr="00CE5198">
        <w:rPr>
          <w:sz w:val="20"/>
          <w:szCs w:val="20"/>
        </w:rPr>
        <w:t>You are also welcome to discuss Continuum Controller in the Haken Continuum Users group on Facebook. However, to ensure a response from the developers, you should post to the Electra One Forum topic.</w:t>
      </w:r>
    </w:p>
    <w:p w14:paraId="42FA34EB" w14:textId="77777777" w:rsidR="00CF4EE1" w:rsidRPr="00CE5198" w:rsidRDefault="00CF4EE1" w:rsidP="000D6118">
      <w:pPr>
        <w:spacing w:after="0"/>
        <w:rPr>
          <w:sz w:val="20"/>
          <w:szCs w:val="20"/>
        </w:rPr>
      </w:pPr>
    </w:p>
    <w:p w14:paraId="0E596C89" w14:textId="77777777" w:rsidR="000D6118" w:rsidRPr="00CE5198" w:rsidRDefault="000D6118" w:rsidP="000D6118">
      <w:pPr>
        <w:spacing w:after="0"/>
        <w:rPr>
          <w:i/>
          <w:iCs/>
          <w:sz w:val="20"/>
          <w:szCs w:val="20"/>
        </w:rPr>
      </w:pPr>
      <w:r w:rsidRPr="00CE5198">
        <w:rPr>
          <w:i/>
          <w:iCs/>
          <w:sz w:val="20"/>
          <w:szCs w:val="20"/>
        </w:rPr>
        <w:t>Continuum Controller is not a Haken Audio product. Please do not raise Haken Audio tickets.</w:t>
      </w:r>
    </w:p>
    <w:p w14:paraId="409A8C0B" w14:textId="77777777" w:rsidR="000D6118" w:rsidRPr="002A784F" w:rsidRDefault="000D6118" w:rsidP="004C386B">
      <w:pPr>
        <w:spacing w:after="0"/>
      </w:pPr>
    </w:p>
    <w:sectPr w:rsidR="000D6118" w:rsidRPr="002A784F">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0EA8F" w14:textId="77777777" w:rsidR="00A97F36" w:rsidRDefault="00A97F36" w:rsidP="008B4423">
      <w:pPr>
        <w:spacing w:after="0" w:line="240" w:lineRule="auto"/>
      </w:pPr>
      <w:r>
        <w:separator/>
      </w:r>
    </w:p>
  </w:endnote>
  <w:endnote w:type="continuationSeparator" w:id="0">
    <w:p w14:paraId="191AAA7C" w14:textId="77777777" w:rsidR="00A97F36" w:rsidRDefault="00A97F36" w:rsidP="008B4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Optima">
    <w:altName w:val="Cambria"/>
    <w:charset w:val="00"/>
    <w:family w:val="auto"/>
    <w:pitch w:val="variable"/>
    <w:sig w:usb0="8000006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5F47" w14:textId="77777777" w:rsidR="00B7609F" w:rsidRDefault="00B7609F">
    <w:pPr>
      <w:pStyle w:val="Footer"/>
      <w:jc w:val="center"/>
    </w:pPr>
  </w:p>
  <w:p w14:paraId="5F01D452" w14:textId="77777777" w:rsidR="00B7609F" w:rsidRDefault="00B760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D864" w14:textId="27D78FC3" w:rsidR="002945CF" w:rsidRDefault="002945CF" w:rsidP="002945CF">
    <w:pPr>
      <w:pStyle w:val="Footer"/>
      <w:jc w:val="center"/>
    </w:pPr>
    <w:r>
      <w:t xml:space="preserve">Page </w:t>
    </w:r>
    <w:sdt>
      <w:sdtPr>
        <w:id w:val="20599870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2BCA735" w14:textId="77777777" w:rsidR="006E7345" w:rsidRDefault="006E7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82FA2" w14:textId="77777777" w:rsidR="00A97F36" w:rsidRDefault="00A97F36" w:rsidP="008B4423">
      <w:pPr>
        <w:spacing w:after="0" w:line="240" w:lineRule="auto"/>
      </w:pPr>
      <w:r>
        <w:separator/>
      </w:r>
    </w:p>
  </w:footnote>
  <w:footnote w:type="continuationSeparator" w:id="0">
    <w:p w14:paraId="741CF08F" w14:textId="77777777" w:rsidR="00A97F36" w:rsidRDefault="00A97F36" w:rsidP="008B44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8B78" w14:textId="4128D261" w:rsidR="006E7345" w:rsidRDefault="006E7345" w:rsidP="006E7345">
    <w:pPr>
      <w:pStyle w:val="Header"/>
      <w:jc w:val="center"/>
    </w:pPr>
    <w:r w:rsidRPr="00C7191E">
      <w:rPr>
        <w:b/>
        <w:bCs/>
        <w:sz w:val="32"/>
        <w:szCs w:val="32"/>
      </w:rPr>
      <w:t>Using the Electra One Continuum Controller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75C"/>
    <w:multiLevelType w:val="hybridMultilevel"/>
    <w:tmpl w:val="D2C6A3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3F62C80"/>
    <w:multiLevelType w:val="hybridMultilevel"/>
    <w:tmpl w:val="DEF29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3391E"/>
    <w:multiLevelType w:val="hybridMultilevel"/>
    <w:tmpl w:val="CE2C2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ED2FBB"/>
    <w:multiLevelType w:val="hybridMultilevel"/>
    <w:tmpl w:val="B00AF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B1A9C"/>
    <w:multiLevelType w:val="hybridMultilevel"/>
    <w:tmpl w:val="10FC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E20C8"/>
    <w:multiLevelType w:val="multilevel"/>
    <w:tmpl w:val="9934C8E2"/>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F2F4294"/>
    <w:multiLevelType w:val="multilevel"/>
    <w:tmpl w:val="548CCE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FE506DE"/>
    <w:multiLevelType w:val="hybridMultilevel"/>
    <w:tmpl w:val="26004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B04859"/>
    <w:multiLevelType w:val="multilevel"/>
    <w:tmpl w:val="9ECC8EA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165A3633"/>
    <w:multiLevelType w:val="hybridMultilevel"/>
    <w:tmpl w:val="2A3CCC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44588"/>
    <w:multiLevelType w:val="hybridMultilevel"/>
    <w:tmpl w:val="54B0789A"/>
    <w:lvl w:ilvl="0" w:tplc="E132C266">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BB5E46"/>
    <w:multiLevelType w:val="hybridMultilevel"/>
    <w:tmpl w:val="DAC8AD56"/>
    <w:lvl w:ilvl="0" w:tplc="E132C266">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0B4ED5"/>
    <w:multiLevelType w:val="hybridMultilevel"/>
    <w:tmpl w:val="607A9658"/>
    <w:lvl w:ilvl="0" w:tplc="E132C266">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284509"/>
    <w:multiLevelType w:val="hybridMultilevel"/>
    <w:tmpl w:val="5954589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070714B"/>
    <w:multiLevelType w:val="hybridMultilevel"/>
    <w:tmpl w:val="1C3A617C"/>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15" w15:restartNumberingAfterBreak="0">
    <w:nsid w:val="309D39BF"/>
    <w:multiLevelType w:val="multilevel"/>
    <w:tmpl w:val="772E82F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85C4DBF"/>
    <w:multiLevelType w:val="multilevel"/>
    <w:tmpl w:val="548CCEB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9011B7F"/>
    <w:multiLevelType w:val="hybridMultilevel"/>
    <w:tmpl w:val="FA96F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A877A3"/>
    <w:multiLevelType w:val="hybridMultilevel"/>
    <w:tmpl w:val="03D67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B8578F"/>
    <w:multiLevelType w:val="hybridMultilevel"/>
    <w:tmpl w:val="89E24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BC57A2"/>
    <w:multiLevelType w:val="hybridMultilevel"/>
    <w:tmpl w:val="287443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0F343D5"/>
    <w:multiLevelType w:val="hybridMultilevel"/>
    <w:tmpl w:val="076C23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A34C8A"/>
    <w:multiLevelType w:val="multilevel"/>
    <w:tmpl w:val="74240774"/>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55D2250D"/>
    <w:multiLevelType w:val="hybridMultilevel"/>
    <w:tmpl w:val="21F4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A466AA"/>
    <w:multiLevelType w:val="hybridMultilevel"/>
    <w:tmpl w:val="C60A28A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5" w15:restartNumberingAfterBreak="0">
    <w:nsid w:val="59107641"/>
    <w:multiLevelType w:val="hybridMultilevel"/>
    <w:tmpl w:val="E0164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724383"/>
    <w:multiLevelType w:val="hybridMultilevel"/>
    <w:tmpl w:val="754EBF80"/>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7" w15:restartNumberingAfterBreak="0">
    <w:nsid w:val="5CE91220"/>
    <w:multiLevelType w:val="hybridMultilevel"/>
    <w:tmpl w:val="224E7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4E1A10"/>
    <w:multiLevelType w:val="multilevel"/>
    <w:tmpl w:val="A7C2317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5E675728"/>
    <w:multiLevelType w:val="hybridMultilevel"/>
    <w:tmpl w:val="B7B42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E443F7"/>
    <w:multiLevelType w:val="hybridMultilevel"/>
    <w:tmpl w:val="8A742A52"/>
    <w:lvl w:ilvl="0" w:tplc="E132C266">
      <w:start w:val="1"/>
      <w:numFmt w:val="bullet"/>
      <w:lvlText w:val=""/>
      <w:lvlJc w:val="left"/>
      <w:pPr>
        <w:ind w:left="1440" w:hanging="360"/>
      </w:pPr>
      <w:rPr>
        <w:rFonts w:ascii="Wingdings 2" w:hAnsi="Wingdings 2"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694C55C0"/>
    <w:multiLevelType w:val="hybridMultilevel"/>
    <w:tmpl w:val="CDAA8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1101E"/>
    <w:multiLevelType w:val="hybridMultilevel"/>
    <w:tmpl w:val="E8D016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0F71ED"/>
    <w:multiLevelType w:val="hybridMultilevel"/>
    <w:tmpl w:val="534AB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FE089D"/>
    <w:multiLevelType w:val="hybridMultilevel"/>
    <w:tmpl w:val="90C67854"/>
    <w:lvl w:ilvl="0" w:tplc="04090001">
      <w:start w:val="1"/>
      <w:numFmt w:val="bullet"/>
      <w:lvlText w:val=""/>
      <w:lvlJc w:val="left"/>
      <w:pPr>
        <w:ind w:left="720" w:hanging="360"/>
      </w:pPr>
      <w:rPr>
        <w:rFonts w:ascii="Symbol" w:hAnsi="Symbol" w:hint="default"/>
      </w:rPr>
    </w:lvl>
    <w:lvl w:ilvl="1" w:tplc="E132C266">
      <w:start w:val="1"/>
      <w:numFmt w:val="bullet"/>
      <w:lvlText w:val=""/>
      <w:lvlJc w:val="left"/>
      <w:pPr>
        <w:ind w:left="720" w:hanging="360"/>
      </w:pPr>
      <w:rPr>
        <w:rFonts w:ascii="Wingdings 2" w:hAnsi="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428421">
    <w:abstractNumId w:val="9"/>
  </w:num>
  <w:num w:numId="2" w16cid:durableId="414742728">
    <w:abstractNumId w:val="26"/>
  </w:num>
  <w:num w:numId="3" w16cid:durableId="444422084">
    <w:abstractNumId w:val="19"/>
  </w:num>
  <w:num w:numId="4" w16cid:durableId="500001691">
    <w:abstractNumId w:val="27"/>
  </w:num>
  <w:num w:numId="5" w16cid:durableId="1112018612">
    <w:abstractNumId w:val="18"/>
  </w:num>
  <w:num w:numId="6" w16cid:durableId="105387955">
    <w:abstractNumId w:val="23"/>
  </w:num>
  <w:num w:numId="7" w16cid:durableId="288096448">
    <w:abstractNumId w:val="34"/>
  </w:num>
  <w:num w:numId="8" w16cid:durableId="594901990">
    <w:abstractNumId w:val="3"/>
  </w:num>
  <w:num w:numId="9" w16cid:durableId="1368679410">
    <w:abstractNumId w:val="4"/>
  </w:num>
  <w:num w:numId="10" w16cid:durableId="463740978">
    <w:abstractNumId w:val="21"/>
  </w:num>
  <w:num w:numId="11" w16cid:durableId="1694647709">
    <w:abstractNumId w:val="20"/>
  </w:num>
  <w:num w:numId="12" w16cid:durableId="1476795569">
    <w:abstractNumId w:val="32"/>
  </w:num>
  <w:num w:numId="13" w16cid:durableId="672948808">
    <w:abstractNumId w:val="14"/>
  </w:num>
  <w:num w:numId="14" w16cid:durableId="818230520">
    <w:abstractNumId w:val="25"/>
  </w:num>
  <w:num w:numId="15" w16cid:durableId="779567676">
    <w:abstractNumId w:val="33"/>
  </w:num>
  <w:num w:numId="16" w16cid:durableId="1242370699">
    <w:abstractNumId w:val="13"/>
  </w:num>
  <w:num w:numId="17" w16cid:durableId="1024018525">
    <w:abstractNumId w:val="24"/>
  </w:num>
  <w:num w:numId="18" w16cid:durableId="867378373">
    <w:abstractNumId w:val="28"/>
  </w:num>
  <w:num w:numId="19" w16cid:durableId="446701100">
    <w:abstractNumId w:val="22"/>
  </w:num>
  <w:num w:numId="20" w16cid:durableId="1488210539">
    <w:abstractNumId w:val="6"/>
  </w:num>
  <w:num w:numId="21" w16cid:durableId="9526421">
    <w:abstractNumId w:val="0"/>
  </w:num>
  <w:num w:numId="22" w16cid:durableId="695347523">
    <w:abstractNumId w:val="16"/>
  </w:num>
  <w:num w:numId="23" w16cid:durableId="326324110">
    <w:abstractNumId w:val="15"/>
  </w:num>
  <w:num w:numId="24" w16cid:durableId="1595284223">
    <w:abstractNumId w:val="5"/>
  </w:num>
  <w:num w:numId="25" w16cid:durableId="1020426049">
    <w:abstractNumId w:val="8"/>
  </w:num>
  <w:num w:numId="26" w16cid:durableId="1551723012">
    <w:abstractNumId w:val="30"/>
  </w:num>
  <w:num w:numId="27" w16cid:durableId="59982815">
    <w:abstractNumId w:val="1"/>
  </w:num>
  <w:num w:numId="28" w16cid:durableId="17005705">
    <w:abstractNumId w:val="31"/>
  </w:num>
  <w:num w:numId="29" w16cid:durableId="1360743218">
    <w:abstractNumId w:val="7"/>
  </w:num>
  <w:num w:numId="30" w16cid:durableId="1443694442">
    <w:abstractNumId w:val="10"/>
  </w:num>
  <w:num w:numId="31" w16cid:durableId="1774090849">
    <w:abstractNumId w:val="11"/>
  </w:num>
  <w:num w:numId="32" w16cid:durableId="293218722">
    <w:abstractNumId w:val="29"/>
  </w:num>
  <w:num w:numId="33" w16cid:durableId="1237322488">
    <w:abstractNumId w:val="2"/>
  </w:num>
  <w:num w:numId="34" w16cid:durableId="564995288">
    <w:abstractNumId w:val="17"/>
  </w:num>
  <w:num w:numId="35" w16cid:durableId="3578522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F7A"/>
    <w:rsid w:val="00005D51"/>
    <w:rsid w:val="00006AAE"/>
    <w:rsid w:val="00010F96"/>
    <w:rsid w:val="000313F0"/>
    <w:rsid w:val="00036B61"/>
    <w:rsid w:val="00062F08"/>
    <w:rsid w:val="00070654"/>
    <w:rsid w:val="00073608"/>
    <w:rsid w:val="000837F5"/>
    <w:rsid w:val="000967DA"/>
    <w:rsid w:val="000A1836"/>
    <w:rsid w:val="000A4E07"/>
    <w:rsid w:val="000C2AC5"/>
    <w:rsid w:val="000C6B86"/>
    <w:rsid w:val="000D05FD"/>
    <w:rsid w:val="000D3959"/>
    <w:rsid w:val="000D6118"/>
    <w:rsid w:val="000E7755"/>
    <w:rsid w:val="000F1CD5"/>
    <w:rsid w:val="000F6687"/>
    <w:rsid w:val="00100BD3"/>
    <w:rsid w:val="00103038"/>
    <w:rsid w:val="001303D2"/>
    <w:rsid w:val="00131F39"/>
    <w:rsid w:val="00137D83"/>
    <w:rsid w:val="00142499"/>
    <w:rsid w:val="00147CF7"/>
    <w:rsid w:val="001502AB"/>
    <w:rsid w:val="00150CD4"/>
    <w:rsid w:val="0015470F"/>
    <w:rsid w:val="001653DA"/>
    <w:rsid w:val="00170078"/>
    <w:rsid w:val="00174617"/>
    <w:rsid w:val="00177E64"/>
    <w:rsid w:val="001874C0"/>
    <w:rsid w:val="001947E7"/>
    <w:rsid w:val="00195F78"/>
    <w:rsid w:val="001A0FBB"/>
    <w:rsid w:val="001B1E75"/>
    <w:rsid w:val="001D0F28"/>
    <w:rsid w:val="001D7A7D"/>
    <w:rsid w:val="001E6C81"/>
    <w:rsid w:val="001F01E9"/>
    <w:rsid w:val="001F15C6"/>
    <w:rsid w:val="001F26D6"/>
    <w:rsid w:val="001F2A23"/>
    <w:rsid w:val="001F47B5"/>
    <w:rsid w:val="001F5C17"/>
    <w:rsid w:val="00206375"/>
    <w:rsid w:val="002066BB"/>
    <w:rsid w:val="002133D4"/>
    <w:rsid w:val="00214949"/>
    <w:rsid w:val="00223B46"/>
    <w:rsid w:val="002444FE"/>
    <w:rsid w:val="0026669F"/>
    <w:rsid w:val="00277F5F"/>
    <w:rsid w:val="00290220"/>
    <w:rsid w:val="002945CF"/>
    <w:rsid w:val="002A526C"/>
    <w:rsid w:val="002A784F"/>
    <w:rsid w:val="002D5310"/>
    <w:rsid w:val="002F55FE"/>
    <w:rsid w:val="003033B8"/>
    <w:rsid w:val="0032494D"/>
    <w:rsid w:val="0032657B"/>
    <w:rsid w:val="00354AF4"/>
    <w:rsid w:val="00384749"/>
    <w:rsid w:val="003A05FA"/>
    <w:rsid w:val="003A54FF"/>
    <w:rsid w:val="003A7A3F"/>
    <w:rsid w:val="003C0F50"/>
    <w:rsid w:val="003F1654"/>
    <w:rsid w:val="00413315"/>
    <w:rsid w:val="00417735"/>
    <w:rsid w:val="004335EB"/>
    <w:rsid w:val="004350C9"/>
    <w:rsid w:val="00437C8F"/>
    <w:rsid w:val="00461641"/>
    <w:rsid w:val="00461C16"/>
    <w:rsid w:val="00480C1B"/>
    <w:rsid w:val="0049783E"/>
    <w:rsid w:val="004A1DF1"/>
    <w:rsid w:val="004C386B"/>
    <w:rsid w:val="004C6170"/>
    <w:rsid w:val="004D5803"/>
    <w:rsid w:val="004D6A5E"/>
    <w:rsid w:val="004E26C0"/>
    <w:rsid w:val="004F18FC"/>
    <w:rsid w:val="004F1AA8"/>
    <w:rsid w:val="004F7CA9"/>
    <w:rsid w:val="00507F0F"/>
    <w:rsid w:val="00521D84"/>
    <w:rsid w:val="005339C5"/>
    <w:rsid w:val="00540DCF"/>
    <w:rsid w:val="00545FE9"/>
    <w:rsid w:val="0054785D"/>
    <w:rsid w:val="00560BF5"/>
    <w:rsid w:val="005613DD"/>
    <w:rsid w:val="00562468"/>
    <w:rsid w:val="0057229A"/>
    <w:rsid w:val="00577636"/>
    <w:rsid w:val="005854F0"/>
    <w:rsid w:val="00592718"/>
    <w:rsid w:val="00594F42"/>
    <w:rsid w:val="005A35A2"/>
    <w:rsid w:val="005B0F7A"/>
    <w:rsid w:val="005C23AB"/>
    <w:rsid w:val="005C555A"/>
    <w:rsid w:val="005C67D1"/>
    <w:rsid w:val="005D584C"/>
    <w:rsid w:val="005E61E7"/>
    <w:rsid w:val="005E7CF9"/>
    <w:rsid w:val="00600578"/>
    <w:rsid w:val="00601C92"/>
    <w:rsid w:val="00620267"/>
    <w:rsid w:val="00631B24"/>
    <w:rsid w:val="006331D2"/>
    <w:rsid w:val="00653614"/>
    <w:rsid w:val="00656494"/>
    <w:rsid w:val="0067378B"/>
    <w:rsid w:val="00675A41"/>
    <w:rsid w:val="00681FDA"/>
    <w:rsid w:val="00682CD7"/>
    <w:rsid w:val="00684829"/>
    <w:rsid w:val="006A70DF"/>
    <w:rsid w:val="006E7345"/>
    <w:rsid w:val="006F3041"/>
    <w:rsid w:val="00702712"/>
    <w:rsid w:val="0070412D"/>
    <w:rsid w:val="00731D71"/>
    <w:rsid w:val="00732281"/>
    <w:rsid w:val="0074627B"/>
    <w:rsid w:val="00750EDA"/>
    <w:rsid w:val="00751DA9"/>
    <w:rsid w:val="007529AE"/>
    <w:rsid w:val="007548C0"/>
    <w:rsid w:val="00766189"/>
    <w:rsid w:val="007759FC"/>
    <w:rsid w:val="00792FC8"/>
    <w:rsid w:val="007A6E83"/>
    <w:rsid w:val="007B074B"/>
    <w:rsid w:val="007C04B9"/>
    <w:rsid w:val="007C0F7B"/>
    <w:rsid w:val="007D022F"/>
    <w:rsid w:val="007D3326"/>
    <w:rsid w:val="007D4383"/>
    <w:rsid w:val="007E7AAD"/>
    <w:rsid w:val="007F6342"/>
    <w:rsid w:val="0080376C"/>
    <w:rsid w:val="00813DF8"/>
    <w:rsid w:val="00845425"/>
    <w:rsid w:val="00845F7A"/>
    <w:rsid w:val="00845FEF"/>
    <w:rsid w:val="008526E8"/>
    <w:rsid w:val="00870D23"/>
    <w:rsid w:val="0088316F"/>
    <w:rsid w:val="0088712A"/>
    <w:rsid w:val="00891C26"/>
    <w:rsid w:val="0089685D"/>
    <w:rsid w:val="008B28DD"/>
    <w:rsid w:val="008B4423"/>
    <w:rsid w:val="008B694C"/>
    <w:rsid w:val="008C542E"/>
    <w:rsid w:val="008E1EDF"/>
    <w:rsid w:val="008E5EF1"/>
    <w:rsid w:val="008F1E4E"/>
    <w:rsid w:val="008F6AB1"/>
    <w:rsid w:val="0091188D"/>
    <w:rsid w:val="009149AD"/>
    <w:rsid w:val="009162DC"/>
    <w:rsid w:val="009229DA"/>
    <w:rsid w:val="00944BDE"/>
    <w:rsid w:val="00950CDC"/>
    <w:rsid w:val="00956CDF"/>
    <w:rsid w:val="00981CA5"/>
    <w:rsid w:val="00992DFD"/>
    <w:rsid w:val="00996A94"/>
    <w:rsid w:val="009B63B4"/>
    <w:rsid w:val="009C125B"/>
    <w:rsid w:val="009C6E85"/>
    <w:rsid w:val="009E258C"/>
    <w:rsid w:val="009E28E6"/>
    <w:rsid w:val="009E2D50"/>
    <w:rsid w:val="009F0081"/>
    <w:rsid w:val="009F20AD"/>
    <w:rsid w:val="009F62DD"/>
    <w:rsid w:val="009F6F1B"/>
    <w:rsid w:val="00A0564D"/>
    <w:rsid w:val="00A12D1A"/>
    <w:rsid w:val="00A145DA"/>
    <w:rsid w:val="00A15C1E"/>
    <w:rsid w:val="00A20D88"/>
    <w:rsid w:val="00A24AB2"/>
    <w:rsid w:val="00A30174"/>
    <w:rsid w:val="00A32934"/>
    <w:rsid w:val="00A32B89"/>
    <w:rsid w:val="00A47CF1"/>
    <w:rsid w:val="00A623FB"/>
    <w:rsid w:val="00A74EEE"/>
    <w:rsid w:val="00A77D51"/>
    <w:rsid w:val="00A807A8"/>
    <w:rsid w:val="00A85668"/>
    <w:rsid w:val="00A93B55"/>
    <w:rsid w:val="00A97F36"/>
    <w:rsid w:val="00AB397A"/>
    <w:rsid w:val="00AC1136"/>
    <w:rsid w:val="00AD44BB"/>
    <w:rsid w:val="00AD7515"/>
    <w:rsid w:val="00AE3C23"/>
    <w:rsid w:val="00AF33D3"/>
    <w:rsid w:val="00B0085D"/>
    <w:rsid w:val="00B04D50"/>
    <w:rsid w:val="00B04E3E"/>
    <w:rsid w:val="00B05B30"/>
    <w:rsid w:val="00B1521B"/>
    <w:rsid w:val="00B175E2"/>
    <w:rsid w:val="00B26817"/>
    <w:rsid w:val="00B4080D"/>
    <w:rsid w:val="00B42A75"/>
    <w:rsid w:val="00B54B94"/>
    <w:rsid w:val="00B7609F"/>
    <w:rsid w:val="00B92FC7"/>
    <w:rsid w:val="00BA0438"/>
    <w:rsid w:val="00BA5B2A"/>
    <w:rsid w:val="00BB3106"/>
    <w:rsid w:val="00BB3CE3"/>
    <w:rsid w:val="00BB58AB"/>
    <w:rsid w:val="00BC0CBD"/>
    <w:rsid w:val="00BC7AE4"/>
    <w:rsid w:val="00BD5844"/>
    <w:rsid w:val="00BE2E53"/>
    <w:rsid w:val="00BE6033"/>
    <w:rsid w:val="00BE6C90"/>
    <w:rsid w:val="00C01142"/>
    <w:rsid w:val="00C04E26"/>
    <w:rsid w:val="00C161ED"/>
    <w:rsid w:val="00C166A5"/>
    <w:rsid w:val="00C2641C"/>
    <w:rsid w:val="00C271BA"/>
    <w:rsid w:val="00C302C4"/>
    <w:rsid w:val="00C35DC4"/>
    <w:rsid w:val="00C46206"/>
    <w:rsid w:val="00C625B6"/>
    <w:rsid w:val="00C65FAF"/>
    <w:rsid w:val="00C67147"/>
    <w:rsid w:val="00C7191E"/>
    <w:rsid w:val="00C7570F"/>
    <w:rsid w:val="00C962BC"/>
    <w:rsid w:val="00C96E41"/>
    <w:rsid w:val="00CB31F7"/>
    <w:rsid w:val="00CD5B4F"/>
    <w:rsid w:val="00CD64A6"/>
    <w:rsid w:val="00CE4518"/>
    <w:rsid w:val="00CE5198"/>
    <w:rsid w:val="00CF47AA"/>
    <w:rsid w:val="00CF4EE1"/>
    <w:rsid w:val="00CF7D21"/>
    <w:rsid w:val="00D2133B"/>
    <w:rsid w:val="00D2764B"/>
    <w:rsid w:val="00D36FE4"/>
    <w:rsid w:val="00D64510"/>
    <w:rsid w:val="00D701F1"/>
    <w:rsid w:val="00D82E8C"/>
    <w:rsid w:val="00D836DA"/>
    <w:rsid w:val="00D83D7E"/>
    <w:rsid w:val="00D91BDE"/>
    <w:rsid w:val="00DA722A"/>
    <w:rsid w:val="00DC25BF"/>
    <w:rsid w:val="00DC518B"/>
    <w:rsid w:val="00DD4755"/>
    <w:rsid w:val="00DE4570"/>
    <w:rsid w:val="00DE581F"/>
    <w:rsid w:val="00DF4247"/>
    <w:rsid w:val="00E01D38"/>
    <w:rsid w:val="00E126E0"/>
    <w:rsid w:val="00E2016A"/>
    <w:rsid w:val="00E254D6"/>
    <w:rsid w:val="00E25D5E"/>
    <w:rsid w:val="00E5181D"/>
    <w:rsid w:val="00E51DEC"/>
    <w:rsid w:val="00E60563"/>
    <w:rsid w:val="00E64BD6"/>
    <w:rsid w:val="00E7640C"/>
    <w:rsid w:val="00E82959"/>
    <w:rsid w:val="00E848A9"/>
    <w:rsid w:val="00E94CC0"/>
    <w:rsid w:val="00EA770D"/>
    <w:rsid w:val="00EB2E03"/>
    <w:rsid w:val="00EB531F"/>
    <w:rsid w:val="00EC256A"/>
    <w:rsid w:val="00EC2B08"/>
    <w:rsid w:val="00ED4023"/>
    <w:rsid w:val="00EE79BE"/>
    <w:rsid w:val="00EF07CD"/>
    <w:rsid w:val="00EF7174"/>
    <w:rsid w:val="00F065C8"/>
    <w:rsid w:val="00F34568"/>
    <w:rsid w:val="00F4162C"/>
    <w:rsid w:val="00F42243"/>
    <w:rsid w:val="00F43A8C"/>
    <w:rsid w:val="00F45EEB"/>
    <w:rsid w:val="00F47830"/>
    <w:rsid w:val="00F55E9A"/>
    <w:rsid w:val="00F830FE"/>
    <w:rsid w:val="00F846A7"/>
    <w:rsid w:val="00F902D7"/>
    <w:rsid w:val="00F908B5"/>
    <w:rsid w:val="00F92C80"/>
    <w:rsid w:val="00FB2CD4"/>
    <w:rsid w:val="00FB3C72"/>
    <w:rsid w:val="00FD1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4B532"/>
  <w15:chartTrackingRefBased/>
  <w15:docId w15:val="{41959D69-B59E-410A-A9DF-75080230B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0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0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0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0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F7A"/>
    <w:rPr>
      <w:rFonts w:eastAsiaTheme="majorEastAsia" w:cstheme="majorBidi"/>
      <w:color w:val="272727" w:themeColor="text1" w:themeTint="D8"/>
    </w:rPr>
  </w:style>
  <w:style w:type="paragraph" w:styleId="Title">
    <w:name w:val="Title"/>
    <w:basedOn w:val="Normal"/>
    <w:next w:val="Normal"/>
    <w:link w:val="TitleChar"/>
    <w:uiPriority w:val="10"/>
    <w:qFormat/>
    <w:rsid w:val="005B0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F7A"/>
    <w:pPr>
      <w:spacing w:before="160"/>
      <w:jc w:val="center"/>
    </w:pPr>
    <w:rPr>
      <w:i/>
      <w:iCs/>
      <w:color w:val="404040" w:themeColor="text1" w:themeTint="BF"/>
    </w:rPr>
  </w:style>
  <w:style w:type="character" w:customStyle="1" w:styleId="QuoteChar">
    <w:name w:val="Quote Char"/>
    <w:basedOn w:val="DefaultParagraphFont"/>
    <w:link w:val="Quote"/>
    <w:uiPriority w:val="29"/>
    <w:rsid w:val="005B0F7A"/>
    <w:rPr>
      <w:i/>
      <w:iCs/>
      <w:color w:val="404040" w:themeColor="text1" w:themeTint="BF"/>
    </w:rPr>
  </w:style>
  <w:style w:type="paragraph" w:styleId="ListParagraph">
    <w:name w:val="List Paragraph"/>
    <w:basedOn w:val="Normal"/>
    <w:uiPriority w:val="34"/>
    <w:qFormat/>
    <w:rsid w:val="005B0F7A"/>
    <w:pPr>
      <w:ind w:left="720"/>
      <w:contextualSpacing/>
    </w:pPr>
  </w:style>
  <w:style w:type="character" w:styleId="IntenseEmphasis">
    <w:name w:val="Intense Emphasis"/>
    <w:basedOn w:val="DefaultParagraphFont"/>
    <w:uiPriority w:val="21"/>
    <w:qFormat/>
    <w:rsid w:val="005B0F7A"/>
    <w:rPr>
      <w:i/>
      <w:iCs/>
      <w:color w:val="0F4761" w:themeColor="accent1" w:themeShade="BF"/>
    </w:rPr>
  </w:style>
  <w:style w:type="paragraph" w:styleId="IntenseQuote">
    <w:name w:val="Intense Quote"/>
    <w:basedOn w:val="Normal"/>
    <w:next w:val="Normal"/>
    <w:link w:val="IntenseQuoteChar"/>
    <w:uiPriority w:val="30"/>
    <w:qFormat/>
    <w:rsid w:val="005B0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F7A"/>
    <w:rPr>
      <w:i/>
      <w:iCs/>
      <w:color w:val="0F4761" w:themeColor="accent1" w:themeShade="BF"/>
    </w:rPr>
  </w:style>
  <w:style w:type="character" w:styleId="IntenseReference">
    <w:name w:val="Intense Reference"/>
    <w:basedOn w:val="DefaultParagraphFont"/>
    <w:uiPriority w:val="32"/>
    <w:qFormat/>
    <w:rsid w:val="005B0F7A"/>
    <w:rPr>
      <w:b/>
      <w:bCs/>
      <w:smallCaps/>
      <w:color w:val="0F4761" w:themeColor="accent1" w:themeShade="BF"/>
      <w:spacing w:val="5"/>
    </w:rPr>
  </w:style>
  <w:style w:type="paragraph" w:styleId="Caption">
    <w:name w:val="caption"/>
    <w:basedOn w:val="Normal"/>
    <w:next w:val="Normal"/>
    <w:uiPriority w:val="35"/>
    <w:unhideWhenUsed/>
    <w:qFormat/>
    <w:rsid w:val="00540DCF"/>
    <w:pPr>
      <w:spacing w:after="200" w:line="240" w:lineRule="auto"/>
    </w:pPr>
    <w:rPr>
      <w:i/>
      <w:iCs/>
      <w:color w:val="0E2841" w:themeColor="text2"/>
      <w:sz w:val="18"/>
      <w:szCs w:val="18"/>
    </w:rPr>
  </w:style>
  <w:style w:type="character" w:styleId="Hyperlink">
    <w:name w:val="Hyperlink"/>
    <w:basedOn w:val="DefaultParagraphFont"/>
    <w:uiPriority w:val="99"/>
    <w:unhideWhenUsed/>
    <w:rsid w:val="0089685D"/>
    <w:rPr>
      <w:color w:val="467886" w:themeColor="hyperlink"/>
      <w:u w:val="single"/>
    </w:rPr>
  </w:style>
  <w:style w:type="character" w:styleId="UnresolvedMention">
    <w:name w:val="Unresolved Mention"/>
    <w:basedOn w:val="DefaultParagraphFont"/>
    <w:uiPriority w:val="99"/>
    <w:semiHidden/>
    <w:unhideWhenUsed/>
    <w:rsid w:val="0089685D"/>
    <w:rPr>
      <w:color w:val="605E5C"/>
      <w:shd w:val="clear" w:color="auto" w:fill="E1DFDD"/>
    </w:rPr>
  </w:style>
  <w:style w:type="paragraph" w:styleId="TOCHeading">
    <w:name w:val="TOC Heading"/>
    <w:basedOn w:val="Heading1"/>
    <w:next w:val="Normal"/>
    <w:uiPriority w:val="39"/>
    <w:unhideWhenUsed/>
    <w:qFormat/>
    <w:rsid w:val="001502AB"/>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1502AB"/>
    <w:pPr>
      <w:spacing w:after="100"/>
    </w:pPr>
  </w:style>
  <w:style w:type="paragraph" w:styleId="TOC2">
    <w:name w:val="toc 2"/>
    <w:basedOn w:val="Normal"/>
    <w:next w:val="Normal"/>
    <w:autoRedefine/>
    <w:uiPriority w:val="39"/>
    <w:unhideWhenUsed/>
    <w:rsid w:val="001502AB"/>
    <w:pPr>
      <w:spacing w:after="100"/>
      <w:ind w:left="220"/>
    </w:pPr>
  </w:style>
  <w:style w:type="paragraph" w:styleId="TableofFigures">
    <w:name w:val="table of figures"/>
    <w:basedOn w:val="Normal"/>
    <w:next w:val="Normal"/>
    <w:uiPriority w:val="99"/>
    <w:unhideWhenUsed/>
    <w:rsid w:val="001502AB"/>
    <w:pPr>
      <w:spacing w:after="0"/>
    </w:pPr>
  </w:style>
  <w:style w:type="paragraph" w:styleId="TOC3">
    <w:name w:val="toc 3"/>
    <w:basedOn w:val="Normal"/>
    <w:next w:val="Normal"/>
    <w:autoRedefine/>
    <w:uiPriority w:val="39"/>
    <w:unhideWhenUsed/>
    <w:rsid w:val="002D5310"/>
    <w:pPr>
      <w:spacing w:after="100"/>
      <w:ind w:left="440"/>
    </w:pPr>
  </w:style>
  <w:style w:type="paragraph" w:customStyle="1" w:styleId="CFNormalBodyText">
    <w:name w:val="CF Normal Body Text"/>
    <w:rsid w:val="000A4E07"/>
    <w:pPr>
      <w:pBdr>
        <w:top w:val="nil"/>
        <w:left w:val="nil"/>
        <w:bottom w:val="nil"/>
        <w:right w:val="nil"/>
        <w:between w:val="nil"/>
        <w:bar w:val="nil"/>
      </w:pBdr>
      <w:spacing w:before="80" w:after="0" w:line="264" w:lineRule="auto"/>
      <w:jc w:val="both"/>
    </w:pPr>
    <w:rPr>
      <w:rFonts w:ascii="Optima" w:eastAsia="Optima" w:hAnsi="Optima" w:cs="Optima"/>
      <w:color w:val="000000"/>
      <w:spacing w:val="3"/>
      <w:kern w:val="0"/>
      <w:sz w:val="20"/>
      <w:szCs w:val="20"/>
      <w:bdr w:val="nil"/>
      <w14:ligatures w14:val="none"/>
    </w:rPr>
  </w:style>
  <w:style w:type="paragraph" w:styleId="Header">
    <w:name w:val="header"/>
    <w:basedOn w:val="Normal"/>
    <w:link w:val="HeaderChar"/>
    <w:uiPriority w:val="99"/>
    <w:unhideWhenUsed/>
    <w:rsid w:val="008B44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4423"/>
  </w:style>
  <w:style w:type="paragraph" w:styleId="Footer">
    <w:name w:val="footer"/>
    <w:basedOn w:val="Normal"/>
    <w:link w:val="FooterChar"/>
    <w:uiPriority w:val="99"/>
    <w:unhideWhenUsed/>
    <w:rsid w:val="008B44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4423"/>
  </w:style>
  <w:style w:type="character" w:styleId="FollowedHyperlink">
    <w:name w:val="FollowedHyperlink"/>
    <w:basedOn w:val="DefaultParagraphFont"/>
    <w:uiPriority w:val="99"/>
    <w:semiHidden/>
    <w:unhideWhenUsed/>
    <w:rsid w:val="001F2A23"/>
    <w:rPr>
      <w:color w:val="96607D" w:themeColor="followedHyperlink"/>
      <w:u w:val="single"/>
    </w:rPr>
  </w:style>
  <w:style w:type="paragraph" w:styleId="Revision">
    <w:name w:val="Revision"/>
    <w:hidden/>
    <w:uiPriority w:val="99"/>
    <w:semiHidden/>
    <w:rsid w:val="00A74EE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forum.electra.one/t/continuum-controller"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pp.electra.o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F2268-8614-4045-9559-F4B68150B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1595</TotalTime>
  <Pages>22</Pages>
  <Words>4358</Words>
  <Characters>24846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Kram</dc:creator>
  <cp:keywords/>
  <dc:description/>
  <cp:lastModifiedBy>Simon O'Rorke</cp:lastModifiedBy>
  <cp:revision>97</cp:revision>
  <cp:lastPrinted>2026-02-13T20:43:00Z</cp:lastPrinted>
  <dcterms:created xsi:type="dcterms:W3CDTF">2025-05-23T12:55:00Z</dcterms:created>
  <dcterms:modified xsi:type="dcterms:W3CDTF">2026-08-23T04:36:00Z</dcterms:modified>
</cp:coreProperties>
</file>