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799" w:rsidRDefault="00C9709D" w:rsidP="00371CF3">
      <w:pPr>
        <w:jc w:val="center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ab/>
      </w:r>
      <w:r w:rsidR="00371CF3" w:rsidRPr="00371CF3">
        <w:rPr>
          <w:rFonts w:ascii="Georgia" w:hAnsi="Georgia"/>
          <w:b/>
          <w:sz w:val="24"/>
        </w:rPr>
        <w:t>Interview Simulation</w:t>
      </w:r>
    </w:p>
    <w:p w:rsidR="00371CF3" w:rsidRDefault="00371CF3" w:rsidP="00371CF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Can I make the simulation?</w:t>
      </w:r>
    </w:p>
    <w:p w:rsidR="00371CF3" w:rsidRDefault="00371CF3" w:rsidP="00371CF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How long did the simulation take?</w:t>
      </w:r>
    </w:p>
    <w:p w:rsidR="00371CF3" w:rsidRDefault="00371CF3" w:rsidP="00371CF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Do I have access to the program?</w:t>
      </w:r>
    </w:p>
    <w:p w:rsidR="00371CF3" w:rsidRDefault="00225148" w:rsidP="00371CF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 can integrate it into CareerHub myself</w:t>
      </w:r>
    </w:p>
    <w:p w:rsidR="00D84D71" w:rsidRDefault="00D84D71" w:rsidP="00371CF3">
      <w:pPr>
        <w:rPr>
          <w:rFonts w:ascii="Georgia" w:hAnsi="Georgia"/>
          <w:sz w:val="24"/>
        </w:rPr>
      </w:pPr>
    </w:p>
    <w:p w:rsidR="00D84D71" w:rsidRDefault="00D84D71" w:rsidP="00371CF3">
      <w:pPr>
        <w:rPr>
          <w:rFonts w:ascii="Georgia" w:hAnsi="Georgia"/>
          <w:sz w:val="24"/>
        </w:rPr>
      </w:pPr>
    </w:p>
    <w:p w:rsidR="00225148" w:rsidRDefault="00D84D71" w:rsidP="00371CF3">
      <w:pPr>
        <w:rPr>
          <w:rFonts w:ascii="Georgia" w:hAnsi="Georgia"/>
          <w:sz w:val="24"/>
        </w:rPr>
      </w:pPr>
      <w:proofErr w:type="spellStart"/>
      <w:r>
        <w:rPr>
          <w:rFonts w:ascii="Georgia" w:hAnsi="Georgia"/>
          <w:sz w:val="24"/>
        </w:rPr>
        <w:t>Watpd</w:t>
      </w:r>
      <w:proofErr w:type="spellEnd"/>
      <w:r>
        <w:rPr>
          <w:rFonts w:ascii="Georgia" w:hAnsi="Georgia"/>
          <w:sz w:val="24"/>
        </w:rPr>
        <w:t xml:space="preserve"> has the software </w:t>
      </w:r>
      <w:proofErr w:type="spellStart"/>
      <w:r>
        <w:rPr>
          <w:rFonts w:ascii="Georgia" w:hAnsi="Georgia"/>
          <w:sz w:val="24"/>
        </w:rPr>
        <w:t>DecisionSim</w:t>
      </w:r>
      <w:proofErr w:type="spellEnd"/>
    </w:p>
    <w:p w:rsidR="00D84D71" w:rsidRDefault="00D84D71" w:rsidP="00371CF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  <w:t xml:space="preserve">Does </w:t>
      </w:r>
      <w:proofErr w:type="spellStart"/>
      <w:r>
        <w:rPr>
          <w:rFonts w:ascii="Georgia" w:hAnsi="Georgia"/>
          <w:sz w:val="24"/>
        </w:rPr>
        <w:t>careerhub</w:t>
      </w:r>
      <w:proofErr w:type="spellEnd"/>
      <w:r>
        <w:rPr>
          <w:rFonts w:ascii="Georgia" w:hAnsi="Georgia"/>
          <w:sz w:val="24"/>
        </w:rPr>
        <w:t xml:space="preserve"> allow redirection of sites</w:t>
      </w:r>
      <w:r w:rsidR="005121EB">
        <w:rPr>
          <w:rFonts w:ascii="Georgia" w:hAnsi="Georgia"/>
          <w:sz w:val="24"/>
        </w:rPr>
        <w:t xml:space="preserve"> – single sign </w:t>
      </w:r>
      <w:proofErr w:type="gramStart"/>
      <w:r w:rsidR="005121EB">
        <w:rPr>
          <w:rFonts w:ascii="Georgia" w:hAnsi="Georgia"/>
          <w:sz w:val="24"/>
        </w:rPr>
        <w:t>on</w:t>
      </w:r>
      <w:proofErr w:type="gramEnd"/>
    </w:p>
    <w:p w:rsidR="00D84D71" w:rsidRDefault="00D84D71" w:rsidP="00371CF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proofErr w:type="spellStart"/>
      <w:r>
        <w:rPr>
          <w:rFonts w:ascii="Georgia" w:hAnsi="Georgia"/>
          <w:sz w:val="24"/>
        </w:rPr>
        <w:t>Careerhub</w:t>
      </w:r>
      <w:proofErr w:type="spellEnd"/>
      <w:r>
        <w:rPr>
          <w:rFonts w:ascii="Georgia" w:hAnsi="Georgia"/>
          <w:sz w:val="24"/>
        </w:rPr>
        <w:t xml:space="preserve"> uses a different sign-on – Need some </w:t>
      </w:r>
      <w:r w:rsidR="00CB4213">
        <w:rPr>
          <w:rFonts w:ascii="Georgia" w:hAnsi="Georgia"/>
          <w:sz w:val="24"/>
        </w:rPr>
        <w:t>permissions</w:t>
      </w:r>
    </w:p>
    <w:p w:rsidR="00D84D71" w:rsidRDefault="00D84D71" w:rsidP="00371CF3">
      <w:pPr>
        <w:rPr>
          <w:rFonts w:ascii="Georgia" w:hAnsi="Georgia"/>
          <w:sz w:val="24"/>
        </w:rPr>
      </w:pPr>
    </w:p>
    <w:p w:rsidR="00D84D71" w:rsidRDefault="00D84D71" w:rsidP="00371CF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Pricing is very high</w:t>
      </w:r>
      <w:r w:rsidR="005121EB">
        <w:rPr>
          <w:rFonts w:ascii="Georgia" w:hAnsi="Georgia"/>
          <w:sz w:val="24"/>
        </w:rPr>
        <w:t xml:space="preserve"> – are there free software</w:t>
      </w:r>
      <w:r w:rsidR="00CB4213">
        <w:rPr>
          <w:rFonts w:ascii="Georgia" w:hAnsi="Georgia"/>
          <w:sz w:val="24"/>
        </w:rPr>
        <w:t xml:space="preserve"> options available?</w:t>
      </w:r>
    </w:p>
    <w:p w:rsidR="00D84D71" w:rsidRDefault="00D84D71" w:rsidP="00371CF3">
      <w:pPr>
        <w:rPr>
          <w:rFonts w:ascii="Georgia" w:hAnsi="Georgia"/>
          <w:sz w:val="24"/>
        </w:rPr>
      </w:pPr>
      <w:proofErr w:type="spellStart"/>
      <w:r>
        <w:rPr>
          <w:rFonts w:ascii="Georgia" w:hAnsi="Georgia"/>
          <w:sz w:val="24"/>
        </w:rPr>
        <w:t>Scorm</w:t>
      </w:r>
      <w:proofErr w:type="spellEnd"/>
      <w:r>
        <w:rPr>
          <w:rFonts w:ascii="Georgia" w:hAnsi="Georgia"/>
          <w:sz w:val="24"/>
        </w:rPr>
        <w:t xml:space="preserve"> Compliance – with CareerHub and pre-requisites</w:t>
      </w:r>
    </w:p>
    <w:p w:rsidR="00D84D71" w:rsidRDefault="00D84D71" w:rsidP="00371CF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Decision trees – nodes</w:t>
      </w:r>
    </w:p>
    <w:p w:rsidR="00D84D71" w:rsidRDefault="00D84D71" w:rsidP="00371CF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Outcomes and engagement </w:t>
      </w:r>
      <w:r w:rsidR="005121EB">
        <w:rPr>
          <w:rFonts w:ascii="Georgia" w:hAnsi="Georgia"/>
          <w:sz w:val="24"/>
        </w:rPr>
        <w:t>for students, what are the requirements</w:t>
      </w:r>
    </w:p>
    <w:p w:rsidR="005121EB" w:rsidRDefault="005121EB" w:rsidP="00371CF3">
      <w:pPr>
        <w:rPr>
          <w:rFonts w:ascii="Georgia" w:hAnsi="Georgia"/>
          <w:sz w:val="24"/>
        </w:rPr>
      </w:pPr>
    </w:p>
    <w:p w:rsidR="005121EB" w:rsidRDefault="005121EB" w:rsidP="00371CF3">
      <w:pPr>
        <w:rPr>
          <w:rFonts w:ascii="Georgia" w:hAnsi="Georgia"/>
          <w:sz w:val="24"/>
        </w:rPr>
      </w:pPr>
    </w:p>
    <w:p w:rsidR="005121EB" w:rsidRDefault="005121EB" w:rsidP="00371CF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Have feedback in short 3 sentence blurbs after each option</w:t>
      </w:r>
    </w:p>
    <w:p w:rsidR="001B48C3" w:rsidRDefault="001B48C3" w:rsidP="00371CF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Will the answers be obvious – or will we have overly complicated and difficult responses</w:t>
      </w:r>
    </w:p>
    <w:p w:rsidR="00767422" w:rsidRPr="00767422" w:rsidRDefault="00767422" w:rsidP="00767422">
      <w:pPr>
        <w:rPr>
          <w:rFonts w:ascii="Georgia" w:hAnsi="Georgia"/>
          <w:sz w:val="24"/>
        </w:rPr>
      </w:pPr>
      <w:proofErr w:type="gramStart"/>
      <w:r w:rsidRPr="00767422">
        <w:rPr>
          <w:rFonts w:ascii="Georgia" w:hAnsi="Georgia"/>
          <w:sz w:val="24"/>
        </w:rPr>
        <w:t>maybe</w:t>
      </w:r>
      <w:proofErr w:type="gramEnd"/>
      <w:r w:rsidRPr="00767422">
        <w:rPr>
          <w:rFonts w:ascii="Georgia" w:hAnsi="Georgia"/>
          <w:sz w:val="24"/>
        </w:rPr>
        <w:t xml:space="preserve"> have a little blurb of info about the company</w:t>
      </w:r>
    </w:p>
    <w:p w:rsidR="00767422" w:rsidRDefault="00767422" w:rsidP="00371CF3">
      <w:pPr>
        <w:rPr>
          <w:rFonts w:ascii="Georgia" w:hAnsi="Georgia"/>
          <w:sz w:val="24"/>
        </w:rPr>
      </w:pPr>
    </w:p>
    <w:p w:rsidR="00767422" w:rsidRDefault="00767422" w:rsidP="00371CF3">
      <w:pPr>
        <w:rPr>
          <w:rFonts w:ascii="Georgia" w:hAnsi="Georgia"/>
          <w:sz w:val="24"/>
        </w:rPr>
      </w:pPr>
    </w:p>
    <w:p w:rsidR="00767422" w:rsidRDefault="00BA2164" w:rsidP="00767422">
      <w:pPr>
        <w:rPr>
          <w:rFonts w:ascii="Georgia" w:hAnsi="Georgia"/>
          <w:sz w:val="24"/>
        </w:rPr>
      </w:pPr>
      <w:hyperlink r:id="rId5" w:history="1">
        <w:r w:rsidR="00767422" w:rsidRPr="00026D01">
          <w:rPr>
            <w:rStyle w:val="Hyperlink"/>
            <w:rFonts w:ascii="Georgia" w:hAnsi="Georgia"/>
            <w:sz w:val="24"/>
          </w:rPr>
          <w:t>http://cel.uwaterloo.ca</w:t>
        </w:r>
        <w:r w:rsidR="00767422" w:rsidRPr="00026D01">
          <w:rPr>
            <w:rStyle w:val="Hyperlink"/>
            <w:rFonts w:ascii="Georgia" w:hAnsi="Georgia"/>
            <w:sz w:val="24"/>
          </w:rPr>
          <w:t>/</w:t>
        </w:r>
        <w:r w:rsidR="00767422" w:rsidRPr="00026D01">
          <w:rPr>
            <w:rStyle w:val="Hyperlink"/>
            <w:rFonts w:ascii="Georgia" w:hAnsi="Georgia"/>
            <w:sz w:val="24"/>
          </w:rPr>
          <w:t>honeycomb/useful.html</w:t>
        </w:r>
      </w:hyperlink>
    </w:p>
    <w:p w:rsidR="00767422" w:rsidRPr="00767422" w:rsidRDefault="00767422" w:rsidP="00767422">
      <w:pPr>
        <w:rPr>
          <w:rFonts w:ascii="Georgia" w:hAnsi="Georgia"/>
          <w:sz w:val="24"/>
        </w:rPr>
      </w:pPr>
      <w:proofErr w:type="gramStart"/>
      <w:r w:rsidRPr="00767422">
        <w:rPr>
          <w:rFonts w:ascii="Georgia" w:hAnsi="Georgia"/>
          <w:sz w:val="24"/>
        </w:rPr>
        <w:t>look</w:t>
      </w:r>
      <w:proofErr w:type="gramEnd"/>
      <w:r w:rsidRPr="00767422">
        <w:rPr>
          <w:rFonts w:ascii="Georgia" w:hAnsi="Georgia"/>
          <w:sz w:val="24"/>
        </w:rPr>
        <w:t xml:space="preserve"> at the resources the CEL has to offer</w:t>
      </w:r>
    </w:p>
    <w:p w:rsidR="00767422" w:rsidRDefault="00BA2164" w:rsidP="00767422">
      <w:pPr>
        <w:rPr>
          <w:rFonts w:ascii="Georgia" w:hAnsi="Georgia"/>
          <w:sz w:val="24"/>
        </w:rPr>
      </w:pPr>
      <w:hyperlink r:id="rId6" w:history="1">
        <w:r w:rsidR="00767422" w:rsidRPr="00026D01">
          <w:rPr>
            <w:rStyle w:val="Hyperlink"/>
            <w:rFonts w:ascii="Georgia" w:hAnsi="Georgia"/>
            <w:sz w:val="24"/>
          </w:rPr>
          <w:t>https://ieeexplore.ieee.org/abstract/document/6000345</w:t>
        </w:r>
      </w:hyperlink>
    </w:p>
    <w:p w:rsidR="00767422" w:rsidRPr="00767422" w:rsidRDefault="00767422" w:rsidP="00767422">
      <w:pPr>
        <w:rPr>
          <w:rFonts w:ascii="Georgia" w:hAnsi="Georgia"/>
          <w:sz w:val="24"/>
        </w:rPr>
      </w:pPr>
      <w:proofErr w:type="gramStart"/>
      <w:r w:rsidRPr="00767422">
        <w:rPr>
          <w:rFonts w:ascii="Georgia" w:hAnsi="Georgia"/>
          <w:sz w:val="24"/>
        </w:rPr>
        <w:t>a</w:t>
      </w:r>
      <w:proofErr w:type="gramEnd"/>
      <w:r w:rsidRPr="00767422">
        <w:rPr>
          <w:rFonts w:ascii="Georgia" w:hAnsi="Georgia"/>
          <w:sz w:val="24"/>
        </w:rPr>
        <w:t xml:space="preserve"> paper with an interview simulation</w:t>
      </w:r>
    </w:p>
    <w:p w:rsidR="00767422" w:rsidRDefault="00BA2164" w:rsidP="00767422">
      <w:pPr>
        <w:rPr>
          <w:rFonts w:ascii="Georgia" w:hAnsi="Georgia"/>
          <w:sz w:val="24"/>
        </w:rPr>
      </w:pPr>
      <w:hyperlink r:id="rId7" w:history="1">
        <w:r w:rsidR="00767422" w:rsidRPr="00026D01">
          <w:rPr>
            <w:rStyle w:val="Hyperlink"/>
            <w:rFonts w:ascii="Georgia" w:hAnsi="Georgia"/>
            <w:sz w:val="24"/>
          </w:rPr>
          <w:t>https://www.ncbi.nlm.nih.gov/pmc/articl</w:t>
        </w:r>
        <w:r w:rsidR="00767422" w:rsidRPr="00026D01">
          <w:rPr>
            <w:rStyle w:val="Hyperlink"/>
            <w:rFonts w:ascii="Georgia" w:hAnsi="Georgia"/>
            <w:sz w:val="24"/>
          </w:rPr>
          <w:t>e</w:t>
        </w:r>
        <w:r w:rsidR="00767422" w:rsidRPr="00026D01">
          <w:rPr>
            <w:rStyle w:val="Hyperlink"/>
            <w:rFonts w:ascii="Georgia" w:hAnsi="Georgia"/>
            <w:sz w:val="24"/>
          </w:rPr>
          <w:t>s/PMC2966567/</w:t>
        </w:r>
      </w:hyperlink>
    </w:p>
    <w:p w:rsidR="00767422" w:rsidRDefault="00BA2164" w:rsidP="00767422">
      <w:pPr>
        <w:rPr>
          <w:rFonts w:ascii="Georgia" w:hAnsi="Georgia"/>
          <w:sz w:val="24"/>
        </w:rPr>
      </w:pPr>
      <w:hyperlink r:id="rId8" w:history="1">
        <w:r w:rsidR="00767422" w:rsidRPr="00026D01">
          <w:rPr>
            <w:rStyle w:val="Hyperlink"/>
            <w:rFonts w:ascii="Georgia" w:hAnsi="Georgia"/>
            <w:sz w:val="24"/>
          </w:rPr>
          <w:t>https://journals.scholarsportal.info/pdf/0037550</w:t>
        </w:r>
        <w:r w:rsidR="00767422" w:rsidRPr="00026D01">
          <w:rPr>
            <w:rStyle w:val="Hyperlink"/>
            <w:rFonts w:ascii="Georgia" w:hAnsi="Georgia"/>
            <w:sz w:val="24"/>
          </w:rPr>
          <w:t>0</w:t>
        </w:r>
        <w:r w:rsidR="00767422" w:rsidRPr="00026D01">
          <w:rPr>
            <w:rStyle w:val="Hyperlink"/>
            <w:rFonts w:ascii="Georgia" w:hAnsi="Georgia"/>
            <w:sz w:val="24"/>
          </w:rPr>
          <w:t>/v12i0003/307_teeosg.xml</w:t>
        </w:r>
      </w:hyperlink>
    </w:p>
    <w:p w:rsidR="00767422" w:rsidRDefault="00767422" w:rsidP="00767422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lastRenderedPageBreak/>
        <w:t>Great overall article</w:t>
      </w:r>
    </w:p>
    <w:p w:rsidR="00767422" w:rsidRDefault="00BA2164" w:rsidP="00767422">
      <w:pPr>
        <w:rPr>
          <w:rFonts w:ascii="Georgia" w:hAnsi="Georgia"/>
          <w:sz w:val="24"/>
        </w:rPr>
      </w:pPr>
      <w:hyperlink r:id="rId9" w:history="1">
        <w:r w:rsidR="00767422" w:rsidRPr="00026D01">
          <w:rPr>
            <w:rStyle w:val="Hyperlink"/>
            <w:rFonts w:ascii="Georgia" w:hAnsi="Georgia"/>
            <w:sz w:val="24"/>
          </w:rPr>
          <w:t>https://onlinelibrary.wiley.com/doi/full/10.1111/j.174</w:t>
        </w:r>
        <w:bookmarkStart w:id="0" w:name="_GoBack"/>
        <w:bookmarkEnd w:id="0"/>
        <w:r w:rsidR="00767422" w:rsidRPr="00026D01">
          <w:rPr>
            <w:rStyle w:val="Hyperlink"/>
            <w:rFonts w:ascii="Georgia" w:hAnsi="Georgia"/>
            <w:sz w:val="24"/>
          </w:rPr>
          <w:t>4</w:t>
        </w:r>
        <w:r w:rsidR="00767422" w:rsidRPr="00026D01">
          <w:rPr>
            <w:rStyle w:val="Hyperlink"/>
            <w:rFonts w:ascii="Georgia" w:hAnsi="Georgia"/>
            <w:sz w:val="24"/>
          </w:rPr>
          <w:t>-6570.2011.01190.x</w:t>
        </w:r>
      </w:hyperlink>
    </w:p>
    <w:p w:rsidR="00767422" w:rsidRDefault="00767422" w:rsidP="00767422">
      <w:pPr>
        <w:rPr>
          <w:rFonts w:ascii="Georgia" w:hAnsi="Georgia"/>
          <w:sz w:val="24"/>
        </w:rPr>
      </w:pPr>
    </w:p>
    <w:p w:rsidR="001B48C3" w:rsidRDefault="00F62912" w:rsidP="00371CF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Practice makes perfect</w:t>
      </w:r>
    </w:p>
    <w:p w:rsidR="00F62912" w:rsidRDefault="00F62912" w:rsidP="00F62912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proofErr w:type="spellStart"/>
      <w:r>
        <w:rPr>
          <w:rFonts w:ascii="Georgia" w:hAnsi="Georgia"/>
          <w:sz w:val="24"/>
        </w:rPr>
        <w:t>Careerhub</w:t>
      </w:r>
      <w:proofErr w:type="spellEnd"/>
      <w:r>
        <w:rPr>
          <w:rFonts w:ascii="Georgia" w:hAnsi="Georgia"/>
          <w:sz w:val="24"/>
        </w:rPr>
        <w:t xml:space="preserve"> doesn’t offer extensive feedback</w:t>
      </w:r>
    </w:p>
    <w:p w:rsidR="00F62912" w:rsidRDefault="00F62912" w:rsidP="00F62912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Interaction is lacking, simulations can bridge gap</w:t>
      </w:r>
    </w:p>
    <w:p w:rsidR="00F62912" w:rsidRPr="00F62912" w:rsidRDefault="008903E1" w:rsidP="00F62912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Simulation promotes more practice</w:t>
      </w:r>
    </w:p>
    <w:p w:rsidR="005121EB" w:rsidRDefault="005121EB" w:rsidP="00371CF3">
      <w:pPr>
        <w:rPr>
          <w:rFonts w:ascii="Georgia" w:hAnsi="Georgia"/>
          <w:sz w:val="24"/>
        </w:rPr>
      </w:pPr>
    </w:p>
    <w:p w:rsidR="005121EB" w:rsidRDefault="005121EB" w:rsidP="00371CF3">
      <w:pPr>
        <w:rPr>
          <w:rFonts w:ascii="Georgia" w:hAnsi="Georgia"/>
          <w:sz w:val="24"/>
        </w:rPr>
      </w:pPr>
    </w:p>
    <w:p w:rsidR="00371CF3" w:rsidRPr="00371CF3" w:rsidRDefault="00371CF3" w:rsidP="00371CF3">
      <w:pPr>
        <w:rPr>
          <w:rFonts w:ascii="Georgia" w:hAnsi="Georgia"/>
          <w:sz w:val="24"/>
        </w:rPr>
      </w:pPr>
    </w:p>
    <w:sectPr w:rsidR="00371CF3" w:rsidRPr="00371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05D80"/>
    <w:multiLevelType w:val="hybridMultilevel"/>
    <w:tmpl w:val="8E4A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F3"/>
    <w:rsid w:val="001B48C3"/>
    <w:rsid w:val="00225148"/>
    <w:rsid w:val="00371CF3"/>
    <w:rsid w:val="0045749C"/>
    <w:rsid w:val="005121EB"/>
    <w:rsid w:val="00524F49"/>
    <w:rsid w:val="0063443E"/>
    <w:rsid w:val="00696650"/>
    <w:rsid w:val="00767422"/>
    <w:rsid w:val="008903E1"/>
    <w:rsid w:val="00931B04"/>
    <w:rsid w:val="00AD6799"/>
    <w:rsid w:val="00B94BEA"/>
    <w:rsid w:val="00BA2164"/>
    <w:rsid w:val="00C9709D"/>
    <w:rsid w:val="00CB4213"/>
    <w:rsid w:val="00D84D71"/>
    <w:rsid w:val="00E1405A"/>
    <w:rsid w:val="00F6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A159"/>
  <w15:chartTrackingRefBased/>
  <w15:docId w15:val="{E85D7A8F-3BCF-42B5-A93D-560813AF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4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29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7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scholarsportal.info/pdf/00375500/v12i0003/307_teeosg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296656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600034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el.uwaterloo.ca/honeycomb/usefu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linelibrary.wiley.com/doi/full/10.1111/j.1744-6570.2011.01190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cecaca3</dc:creator>
  <cp:keywords/>
  <dc:description/>
  <cp:lastModifiedBy>cecaca3</cp:lastModifiedBy>
  <cp:revision>6</cp:revision>
  <dcterms:created xsi:type="dcterms:W3CDTF">2018-11-05T18:12:00Z</dcterms:created>
  <dcterms:modified xsi:type="dcterms:W3CDTF">2018-12-06T19:03:00Z</dcterms:modified>
</cp:coreProperties>
</file>