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F992" w14:textId="72F2F76A" w:rsidR="004A3495" w:rsidRPr="004A3495" w:rsidRDefault="004A3495" w:rsidP="004A3495">
      <w:pPr>
        <w:rPr>
          <w:b/>
          <w:bCs/>
        </w:rPr>
      </w:pPr>
      <w:r w:rsidRPr="004A3495">
        <w:rPr>
          <w:b/>
          <w:bCs/>
        </w:rPr>
        <w:t xml:space="preserve">Welche Art von Finite State Machine (FSM) liegt vor, wenn der interne Zustandsvektor ohne weitere Kodierung </w:t>
      </w:r>
      <w:r w:rsidRPr="004A3495">
        <w:rPr>
          <w:b/>
          <w:bCs/>
        </w:rPr>
        <w:t>direkt,</w:t>
      </w:r>
      <w:r w:rsidRPr="004A3495">
        <w:rPr>
          <w:b/>
          <w:bCs/>
        </w:rPr>
        <w:t xml:space="preserve"> als Ausgabesignal</w:t>
      </w:r>
      <w:r>
        <w:rPr>
          <w:b/>
          <w:bCs/>
        </w:rPr>
        <w:t xml:space="preserve"> der FSM</w:t>
      </w:r>
      <w:r w:rsidRPr="004A3495">
        <w:rPr>
          <w:b/>
          <w:bCs/>
        </w:rPr>
        <w:t xml:space="preserve"> verwendet wird?</w:t>
      </w:r>
    </w:p>
    <w:p w14:paraId="22C5477C" w14:textId="17507840" w:rsidR="004A3495" w:rsidRPr="004A3495" w:rsidRDefault="004A3495" w:rsidP="004A3495">
      <w:pPr>
        <w:rPr>
          <w:b/>
          <w:bCs/>
        </w:rPr>
      </w:pPr>
      <w:r w:rsidRPr="004A3495">
        <w:rPr>
          <w:b/>
          <w:bCs/>
        </w:rPr>
        <w:t>A) Mealy-Automat</w:t>
      </w:r>
      <w:r w:rsidRPr="004A3495">
        <w:rPr>
          <w:b/>
          <w:bCs/>
        </w:rPr>
        <w:br/>
        <w:t>B) Moore-Automat</w:t>
      </w:r>
      <w:r w:rsidRPr="004A3495">
        <w:rPr>
          <w:b/>
          <w:bCs/>
        </w:rPr>
        <w:br/>
        <w:t>C) Medvedev-Automat</w:t>
      </w:r>
    </w:p>
    <w:p w14:paraId="055413AD" w14:textId="77777777" w:rsidR="004A3495" w:rsidRPr="004A3495" w:rsidRDefault="004A3495" w:rsidP="004A3495">
      <w:pPr>
        <w:rPr>
          <w:b/>
          <w:bCs/>
        </w:rPr>
      </w:pPr>
      <w:r w:rsidRPr="004A3495">
        <w:rPr>
          <w:b/>
          <w:bCs/>
        </w:rPr>
        <w:t>Lösung: C) Medvedev-Automat</w:t>
      </w:r>
    </w:p>
    <w:p w14:paraId="7556F1FE" w14:textId="7197B5FE" w:rsidR="00F15556" w:rsidRPr="004A3495" w:rsidRDefault="00F15556" w:rsidP="00F15556"/>
    <w:sectPr w:rsidR="00F15556" w:rsidRPr="004A34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56"/>
    <w:rsid w:val="000357AD"/>
    <w:rsid w:val="001964FB"/>
    <w:rsid w:val="002F21D5"/>
    <w:rsid w:val="004A3495"/>
    <w:rsid w:val="00A21AE3"/>
    <w:rsid w:val="00BF4595"/>
    <w:rsid w:val="00F1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18F84"/>
  <w15:chartTrackingRefBased/>
  <w15:docId w15:val="{1B3830D8-FD2D-4861-92C1-7FF5FE32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5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5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5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5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5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5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5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5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5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5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5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55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55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55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55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55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55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5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5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55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55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55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5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55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5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208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Offenberger Simon - s2410306027</dc:creator>
  <cp:keywords/>
  <dc:description/>
  <cp:lastModifiedBy>Offenberger Simon - s2410306027</cp:lastModifiedBy>
  <cp:revision>3</cp:revision>
  <cp:lastPrinted>2025-11-27T12:21:00Z</cp:lastPrinted>
  <dcterms:created xsi:type="dcterms:W3CDTF">2025-11-27T12:18:00Z</dcterms:created>
  <dcterms:modified xsi:type="dcterms:W3CDTF">2025-12-01T19:36:00Z</dcterms:modified>
</cp:coreProperties>
</file>