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91" w:rsidRDefault="00F01C09" w:rsidP="00F01C09">
      <w:pPr>
        <w:pStyle w:val="Titolo1"/>
        <w:jc w:val="center"/>
      </w:pPr>
      <w:r>
        <w:t>Documentazione</w:t>
      </w:r>
    </w:p>
    <w:p w:rsidR="00F01C09" w:rsidRDefault="00F01C09" w:rsidP="00F01C09"/>
    <w:p w:rsidR="00F01C09" w:rsidRDefault="00F01C09" w:rsidP="00F01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Immaginiamo di avere una rete CAN, con un certo numero di centraline:</w:t>
      </w:r>
    </w:p>
    <w:p w:rsidR="00F01C09" w:rsidRDefault="00F01C09" w:rsidP="00F01C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1C09" w:rsidRDefault="00516E6A" w:rsidP="00516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032760" cy="1516380"/>
            <wp:effectExtent l="0" t="0" r="0" b="7620"/>
            <wp:docPr id="7" name="Immagine 7" descr="C:\Users\Simone Sorge\Desktop\Immagini\CAN_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e Sorge\Desktop\Immagini\CAN_B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6A" w:rsidRDefault="00516E6A" w:rsidP="00F01C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1C09" w:rsidRDefault="00F01C09" w:rsidP="00F01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Quello che vogliamo realizzare è un livello applicativo, che ci permette di rappresentare in modo standard i nostri dati, questo </w:t>
      </w:r>
      <w:r w:rsidR="0020217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utile </w:t>
      </w:r>
      <w:r w:rsidR="00202173">
        <w:rPr>
          <w:rFonts w:ascii="Times New Roman" w:hAnsi="Times New Roman" w:cs="Times New Roman"/>
          <w:sz w:val="24"/>
          <w:szCs w:val="24"/>
        </w:rPr>
        <w:t>poiché</w:t>
      </w:r>
      <w:r>
        <w:rPr>
          <w:rFonts w:ascii="Times New Roman" w:hAnsi="Times New Roman" w:cs="Times New Roman"/>
          <w:sz w:val="24"/>
          <w:szCs w:val="24"/>
        </w:rPr>
        <w:t xml:space="preserve"> il nostro dato dovrà essere preso e portato all’esterno, tuttavia dobbiamo avere a disposizione alcune informazioni, che la frame CAN così </w:t>
      </w:r>
      <w:r w:rsidR="00202173">
        <w:rPr>
          <w:rFonts w:ascii="Times New Roman" w:hAnsi="Times New Roman" w:cs="Times New Roman"/>
          <w:sz w:val="24"/>
          <w:szCs w:val="24"/>
        </w:rPr>
        <w:t>com’</w:t>
      </w:r>
      <w:r>
        <w:rPr>
          <w:rFonts w:ascii="Times New Roman" w:hAnsi="Times New Roman" w:cs="Times New Roman"/>
          <w:sz w:val="24"/>
          <w:szCs w:val="24"/>
        </w:rPr>
        <w:t xml:space="preserve">è </w:t>
      </w:r>
      <w:r w:rsidR="00202173">
        <w:rPr>
          <w:rFonts w:ascii="Times New Roman" w:hAnsi="Times New Roman" w:cs="Times New Roman"/>
          <w:sz w:val="24"/>
          <w:szCs w:val="24"/>
        </w:rPr>
        <w:t>fatta,</w:t>
      </w:r>
      <w:r>
        <w:rPr>
          <w:rFonts w:ascii="Times New Roman" w:hAnsi="Times New Roman" w:cs="Times New Roman"/>
          <w:sz w:val="24"/>
          <w:szCs w:val="24"/>
        </w:rPr>
        <w:t xml:space="preserve"> non è in grado di fornire. Nel dettaglio le informazioni che ci interessano riguardano la centralina che ha prodotto quella specifica frame,</w:t>
      </w:r>
      <w:r w:rsidR="00962940">
        <w:rPr>
          <w:rFonts w:ascii="Times New Roman" w:hAnsi="Times New Roman" w:cs="Times New Roman"/>
          <w:sz w:val="24"/>
          <w:szCs w:val="24"/>
        </w:rPr>
        <w:t xml:space="preserve"> la centralina che deve ricevere quella specifica informazione,</w:t>
      </w:r>
      <w:r>
        <w:rPr>
          <w:rFonts w:ascii="Times New Roman" w:hAnsi="Times New Roman" w:cs="Times New Roman"/>
          <w:sz w:val="24"/>
          <w:szCs w:val="24"/>
        </w:rPr>
        <w:t xml:space="preserve"> il contenuto informativo trasportato cosa</w:t>
      </w:r>
      <w:r w:rsidR="006207E9">
        <w:rPr>
          <w:rFonts w:ascii="Times New Roman" w:hAnsi="Times New Roman" w:cs="Times New Roman"/>
          <w:sz w:val="24"/>
          <w:szCs w:val="24"/>
        </w:rPr>
        <w:t xml:space="preserve"> questo contenuto</w:t>
      </w:r>
      <w:r>
        <w:rPr>
          <w:rFonts w:ascii="Times New Roman" w:hAnsi="Times New Roman" w:cs="Times New Roman"/>
          <w:sz w:val="24"/>
          <w:szCs w:val="24"/>
        </w:rPr>
        <w:t xml:space="preserve"> rappresenta e tra gli 8 byte dei dati dove andare a trovare lo specifico contenuto informativo. </w:t>
      </w:r>
      <w:r w:rsidR="00202173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 xml:space="preserve"> fare questo, c</w:t>
      </w:r>
      <w:r w:rsidR="00F07022">
        <w:rPr>
          <w:rFonts w:ascii="Times New Roman" w:hAnsi="Times New Roman" w:cs="Times New Roman"/>
          <w:sz w:val="24"/>
          <w:szCs w:val="24"/>
        </w:rPr>
        <w:t>onsideriamo una frame CAN con 11</w:t>
      </w:r>
      <w:r>
        <w:rPr>
          <w:rFonts w:ascii="Times New Roman" w:hAnsi="Times New Roman" w:cs="Times New Roman"/>
          <w:sz w:val="24"/>
          <w:szCs w:val="24"/>
        </w:rPr>
        <w:t xml:space="preserve"> bit-identifier, il cosiddetto stan</w:t>
      </w:r>
      <w:r w:rsidR="00962940">
        <w:rPr>
          <w:rFonts w:ascii="Times New Roman" w:hAnsi="Times New Roman" w:cs="Times New Roman"/>
          <w:sz w:val="24"/>
          <w:szCs w:val="24"/>
        </w:rPr>
        <w:t>dard 2.0B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1C09" w:rsidRDefault="00F01C09" w:rsidP="00F01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struttura della frame CAN</w:t>
      </w:r>
      <w:r w:rsidR="00962940">
        <w:rPr>
          <w:rFonts w:ascii="Times New Roman" w:hAnsi="Times New Roman" w:cs="Times New Roman"/>
          <w:sz w:val="24"/>
          <w:szCs w:val="24"/>
        </w:rPr>
        <w:t xml:space="preserve"> 2.0B</w:t>
      </w:r>
      <w:r>
        <w:rPr>
          <w:rFonts w:ascii="Times New Roman" w:hAnsi="Times New Roman" w:cs="Times New Roman"/>
          <w:sz w:val="24"/>
          <w:szCs w:val="24"/>
        </w:rPr>
        <w:t xml:space="preserve"> è questa:</w:t>
      </w:r>
    </w:p>
    <w:tbl>
      <w:tblPr>
        <w:tblStyle w:val="Grigliamedia1-Colore1"/>
        <w:tblW w:w="0" w:type="auto"/>
        <w:tblInd w:w="716" w:type="dxa"/>
        <w:tblLook w:val="04A0" w:firstRow="1" w:lastRow="0" w:firstColumn="1" w:lastColumn="0" w:noHBand="0" w:noVBand="1"/>
      </w:tblPr>
      <w:tblGrid>
        <w:gridCol w:w="532"/>
        <w:gridCol w:w="1353"/>
        <w:gridCol w:w="560"/>
        <w:gridCol w:w="566"/>
        <w:gridCol w:w="848"/>
        <w:gridCol w:w="2176"/>
        <w:gridCol w:w="848"/>
        <w:gridCol w:w="850"/>
        <w:gridCol w:w="481"/>
      </w:tblGrid>
      <w:tr w:rsidR="00F01C09" w:rsidTr="00CC4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F01C09" w:rsidRDefault="00F01C09" w:rsidP="00CC4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F01C09" w:rsidRDefault="00F01C09" w:rsidP="00CC4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  <w:p w:rsidR="00F01C09" w:rsidRDefault="00F01C09" w:rsidP="00CC4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53" w:type="dxa"/>
          </w:tcPr>
          <w:p w:rsidR="00F01C09" w:rsidRDefault="00962940" w:rsidP="00CC4B3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F01C09">
              <w:rPr>
                <w:rFonts w:ascii="Times New Roman" w:hAnsi="Times New Roman" w:cs="Times New Roman"/>
                <w:sz w:val="28"/>
                <w:szCs w:val="28"/>
              </w:rPr>
              <w:t xml:space="preserve"> bit </w:t>
            </w:r>
            <w:proofErr w:type="spellStart"/>
            <w:r w:rsidR="00F01C09">
              <w:rPr>
                <w:rFonts w:ascii="Times New Roman" w:hAnsi="Times New Roman" w:cs="Times New Roman"/>
                <w:sz w:val="28"/>
                <w:szCs w:val="28"/>
              </w:rPr>
              <w:t>Identifier</w:t>
            </w:r>
            <w:proofErr w:type="spellEnd"/>
          </w:p>
        </w:tc>
        <w:tc>
          <w:tcPr>
            <w:tcW w:w="560" w:type="dxa"/>
          </w:tcPr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66" w:type="dxa"/>
          </w:tcPr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R0</w:t>
            </w:r>
          </w:p>
        </w:tc>
        <w:tc>
          <w:tcPr>
            <w:tcW w:w="848" w:type="dxa"/>
          </w:tcPr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DLC</w:t>
            </w:r>
          </w:p>
        </w:tc>
        <w:tc>
          <w:tcPr>
            <w:tcW w:w="2176" w:type="dxa"/>
          </w:tcPr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0…8 Bytes Data</w:t>
            </w:r>
          </w:p>
        </w:tc>
        <w:tc>
          <w:tcPr>
            <w:tcW w:w="848" w:type="dxa"/>
          </w:tcPr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CRC</w:t>
            </w:r>
          </w:p>
        </w:tc>
        <w:tc>
          <w:tcPr>
            <w:tcW w:w="850" w:type="dxa"/>
          </w:tcPr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</w:p>
        </w:tc>
        <w:tc>
          <w:tcPr>
            <w:tcW w:w="472" w:type="dxa"/>
          </w:tcPr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  <w:p w:rsidR="00F01C09" w:rsidRDefault="00F01C09" w:rsidP="00CC4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</w:tbl>
    <w:p w:rsidR="00F01C09" w:rsidRDefault="00F01C09" w:rsidP="00F01C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A20" w:rsidRDefault="00C03A20" w:rsidP="00F01C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A20" w:rsidRDefault="00C03A20" w:rsidP="00F01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62940">
        <w:rPr>
          <w:rFonts w:ascii="Times New Roman" w:hAnsi="Times New Roman" w:cs="Times New Roman"/>
          <w:sz w:val="24"/>
          <w:szCs w:val="24"/>
        </w:rPr>
        <w:t>ei 29</w:t>
      </w:r>
      <w:r>
        <w:rPr>
          <w:rFonts w:ascii="Times New Roman" w:hAnsi="Times New Roman" w:cs="Times New Roman"/>
          <w:sz w:val="24"/>
          <w:szCs w:val="24"/>
        </w:rPr>
        <w:t xml:space="preserve"> bit di identificativo consideriamo questa rappresentazione:</w:t>
      </w:r>
    </w:p>
    <w:tbl>
      <w:tblPr>
        <w:tblStyle w:val="Grigliamedia1-Colore1"/>
        <w:tblW w:w="10074" w:type="dxa"/>
        <w:tblLook w:val="04A0" w:firstRow="1" w:lastRow="0" w:firstColumn="1" w:lastColumn="0" w:noHBand="0" w:noVBand="1"/>
      </w:tblPr>
      <w:tblGrid>
        <w:gridCol w:w="1517"/>
        <w:gridCol w:w="2844"/>
        <w:gridCol w:w="3228"/>
        <w:gridCol w:w="2485"/>
      </w:tblGrid>
      <w:tr w:rsidR="00962940" w:rsidTr="0096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62940" w:rsidRDefault="00962940" w:rsidP="00F01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bit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844" w:type="dxa"/>
          </w:tcPr>
          <w:p w:rsidR="00962940" w:rsidRDefault="00962940" w:rsidP="00F01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bit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Reserved</w:t>
            </w:r>
            <w:proofErr w:type="spellEnd"/>
          </w:p>
        </w:tc>
        <w:tc>
          <w:tcPr>
            <w:tcW w:w="3228" w:type="dxa"/>
          </w:tcPr>
          <w:p w:rsidR="00962940" w:rsidRDefault="00962940" w:rsidP="00F01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bit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485" w:type="dxa"/>
          </w:tcPr>
          <w:p w:rsidR="00962940" w:rsidRDefault="00962940" w:rsidP="00F01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bit Source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</w:tr>
    </w:tbl>
    <w:p w:rsidR="00C03A20" w:rsidRDefault="00C03A20" w:rsidP="00F01C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5AB5" w:rsidRDefault="00CE5AB5" w:rsidP="00F01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modo possiamo considerare che il campo Priority ci indica queste informazioni:</w:t>
      </w:r>
    </w:p>
    <w:p w:rsidR="00CE5AB5" w:rsidRDefault="00CE5AB5" w:rsidP="00CE5AB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primi 3 bit ci indicano la priorità durante l’arbitration</w:t>
      </w:r>
    </w:p>
    <w:p w:rsidR="00CE5AB5" w:rsidRDefault="00CE5AB5" w:rsidP="00CE5AB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Fornisce 8 livelli di priorità</w:t>
      </w:r>
    </w:p>
    <w:p w:rsidR="00CE5AB5" w:rsidRDefault="00CE5AB5" w:rsidP="00CE5AB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valore di (000) = priorità maggiore</w:t>
      </w:r>
    </w:p>
    <w:p w:rsidR="00CE5AB5" w:rsidRDefault="00CE5AB5" w:rsidP="00CE5AB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valore di (111) = priorità minore</w:t>
      </w:r>
    </w:p>
    <w:p w:rsidR="00CE5AB5" w:rsidRDefault="00CE5AB5" w:rsidP="00CE5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il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possiamo considerare queste caratteristiche:</w:t>
      </w:r>
    </w:p>
    <w:p w:rsidR="00CE5AB5" w:rsidRDefault="00CE5AB5" w:rsidP="00CE5AB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Source Address = rappresenta g</w:t>
      </w:r>
      <w:r w:rsidR="009E046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 ultimi 8 bit del message identifier;</w:t>
      </w:r>
    </w:p>
    <w:p w:rsidR="00CE5AB5" w:rsidRDefault="00CE5AB5" w:rsidP="00CE5AB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Source Address identifica in maniera univoca l’ECU che ha trasmesso un messaggio;</w:t>
      </w:r>
    </w:p>
    <w:p w:rsidR="00CE5AB5" w:rsidRDefault="00CE5AB5" w:rsidP="00CE5AB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Ogni indirizzo deve essere univoco all’interno della rete.</w:t>
      </w:r>
    </w:p>
    <w:p w:rsidR="00962940" w:rsidRDefault="00962940" w:rsidP="00962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possiamo considerare queste caratteristiche:</w:t>
      </w:r>
    </w:p>
    <w:p w:rsidR="00962940" w:rsidRDefault="00962940" w:rsidP="0096294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 successivi 8 bit al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62940" w:rsidRDefault="00962940" w:rsidP="0096294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identifica in maniera univoca l’ECU che deve ricevere il messaggio;</w:t>
      </w:r>
    </w:p>
    <w:p w:rsidR="00962940" w:rsidRPr="00962940" w:rsidRDefault="00962940" w:rsidP="00962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10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rappresentano dei bit che verranno usati per sviluppi futuri.</w:t>
      </w:r>
    </w:p>
    <w:p w:rsidR="00952463" w:rsidRDefault="00CE5AB5" w:rsidP="00CE5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step successivo è conoscere cosa rappresenta il contenuto informativo che si trova all’interno del payload, per fare questo consideriamo che questa informazione </w:t>
      </w:r>
      <w:r w:rsidR="00E22BA3">
        <w:rPr>
          <w:rFonts w:ascii="Times New Roman" w:hAnsi="Times New Roman" w:cs="Times New Roman"/>
          <w:sz w:val="24"/>
          <w:szCs w:val="24"/>
        </w:rPr>
        <w:t>ci viene</w:t>
      </w:r>
      <w:r w:rsidR="0020217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dall’ID stesso della frame. Come sappiamo il nostro payload è caratterizzato da 8 byte, consideriamo </w:t>
      </w:r>
      <w:r w:rsidR="00952463">
        <w:rPr>
          <w:rFonts w:ascii="Times New Roman" w:hAnsi="Times New Roman" w:cs="Times New Roman"/>
          <w:sz w:val="24"/>
          <w:szCs w:val="24"/>
        </w:rPr>
        <w:t xml:space="preserve">che di questi 8 byte, uno specifico contenuto informativo, può essere presente solo in alcuni di questi byte trasportati. Questo può essere fatto considerando una sorta di database che ci permette di capire </w:t>
      </w:r>
      <w:r w:rsidR="00202173">
        <w:rPr>
          <w:rFonts w:ascii="Times New Roman" w:hAnsi="Times New Roman" w:cs="Times New Roman"/>
          <w:sz w:val="24"/>
          <w:szCs w:val="24"/>
        </w:rPr>
        <w:t>dall’</w:t>
      </w:r>
      <w:r w:rsidR="00952463">
        <w:rPr>
          <w:rFonts w:ascii="Times New Roman" w:hAnsi="Times New Roman" w:cs="Times New Roman"/>
          <w:sz w:val="24"/>
          <w:szCs w:val="24"/>
        </w:rPr>
        <w:t>ID a cosa si riferisce l’informazione, quindi in maniera standard io posso prelevare una specifica informazione andando a prendere il byte corrispondente, facciamo un esempio:</w:t>
      </w:r>
    </w:p>
    <w:tbl>
      <w:tblPr>
        <w:tblStyle w:val="Sfondochiaro"/>
        <w:tblW w:w="4000" w:type="dxa"/>
        <w:tblInd w:w="6390" w:type="dxa"/>
        <w:tblLook w:val="04A0" w:firstRow="1" w:lastRow="0" w:firstColumn="1" w:lastColumn="0" w:noHBand="0" w:noVBand="1"/>
      </w:tblPr>
      <w:tblGrid>
        <w:gridCol w:w="4000"/>
      </w:tblGrid>
      <w:tr w:rsidR="00952463" w:rsidRPr="00962940" w:rsidTr="00187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52463" w:rsidRPr="00F07022" w:rsidRDefault="00187E34" w:rsidP="00952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7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 Group: Engine Temperature</w:t>
            </w:r>
          </w:p>
          <w:p w:rsidR="00187E34" w:rsidRPr="00F07022" w:rsidRDefault="00187E34" w:rsidP="00202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-3032760</wp:posOffset>
                      </wp:positionH>
                      <wp:positionV relativeFrom="paragraph">
                        <wp:posOffset>102235</wp:posOffset>
                      </wp:positionV>
                      <wp:extent cx="1905000" cy="213360"/>
                      <wp:effectExtent l="0" t="0" r="19050" b="1524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E34" w:rsidRPr="00FC784E" w:rsidRDefault="00187E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C784E">
                                    <w:rPr>
                                      <w:sz w:val="18"/>
                                      <w:szCs w:val="18"/>
                                    </w:rPr>
                                    <w:t>Engine collant temperature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left:0;text-align:left;margin-left:-238.8pt;margin-top:8.05pt;width:150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" fillcolor="white [3201]" strokeweight=".5pt">
                      <v:textbox>
                        <w:txbxContent>
                          <w:p w:rsidR="00187E34" w:rsidRPr="00FC784E" w:rsidRDefault="00187E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784E">
                              <w:rPr>
                                <w:sz w:val="18"/>
                                <w:szCs w:val="18"/>
                              </w:rPr>
                              <w:t>Engine collant temperature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7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= </w:t>
            </w:r>
            <w:r w:rsidR="00202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</w:t>
            </w:r>
          </w:p>
        </w:tc>
      </w:tr>
      <w:tr w:rsidR="00952463" w:rsidTr="00187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52463" w:rsidRDefault="00FC784E" w:rsidP="00952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C179" wp14:editId="50D10B02">
                      <wp:simplePos x="0" y="0"/>
                      <wp:positionH relativeFrom="column">
                        <wp:posOffset>-3032760</wp:posOffset>
                      </wp:positionH>
                      <wp:positionV relativeFrom="paragraph">
                        <wp:posOffset>142875</wp:posOffset>
                      </wp:positionV>
                      <wp:extent cx="1905000" cy="190500"/>
                      <wp:effectExtent l="0" t="0" r="19050" b="19050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E34" w:rsidRPr="00FC784E" w:rsidRDefault="00187E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C784E">
                                    <w:rPr>
                                      <w:sz w:val="18"/>
                                      <w:szCs w:val="18"/>
                                    </w:rPr>
                                    <w:t>Fuel Temperature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3" o:spid="_x0000_s1027" type="#_x0000_t202" style="position:absolute;left:0;text-align:left;margin-left:-238.8pt;margin-top:11.25pt;width:150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" fillcolor="white [3201]" strokeweight=".5pt">
                      <v:textbox>
                        <w:txbxContent>
                          <w:p w:rsidR="00187E34" w:rsidRPr="00FC784E" w:rsidRDefault="00187E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784E">
                              <w:rPr>
                                <w:sz w:val="18"/>
                                <w:szCs w:val="18"/>
                              </w:rPr>
                              <w:t>Fuel</w:t>
                            </w:r>
                            <w:proofErr w:type="spellEnd"/>
                            <w:r w:rsidRPr="00FC784E">
                              <w:rPr>
                                <w:sz w:val="18"/>
                                <w:szCs w:val="18"/>
                              </w:rPr>
                              <w:t xml:space="preserve"> Temperature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E34">
              <w:rPr>
                <w:rFonts w:ascii="Times New Roman" w:hAnsi="Times New Roman" w:cs="Times New Roman"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2E1ED" wp14:editId="3811F207">
                      <wp:simplePos x="0" y="0"/>
                      <wp:positionH relativeFrom="column">
                        <wp:posOffset>-1127760</wp:posOffset>
                      </wp:positionH>
                      <wp:positionV relativeFrom="paragraph">
                        <wp:posOffset>59055</wp:posOffset>
                      </wp:positionV>
                      <wp:extent cx="1059180" cy="15240"/>
                      <wp:effectExtent l="0" t="76200" r="7620" b="118110"/>
                      <wp:wrapNone/>
                      <wp:docPr id="2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" o:spid="_x0000_s1026" type="#_x0000_t32" style="position:absolute;margin-left:-88.8pt;margin-top:4.65pt;width:83.4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187E34">
              <w:rPr>
                <w:rFonts w:ascii="Times New Roman" w:hAnsi="Times New Roman" w:cs="Times New Roman"/>
                <w:sz w:val="24"/>
                <w:szCs w:val="24"/>
              </w:rPr>
              <w:t>Byte 1</w:t>
            </w:r>
          </w:p>
        </w:tc>
      </w:tr>
      <w:tr w:rsidR="00952463" w:rsidTr="00187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52463" w:rsidRDefault="00FC784E" w:rsidP="00952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D8E306" wp14:editId="728A3B70">
                      <wp:simplePos x="0" y="0"/>
                      <wp:positionH relativeFrom="column">
                        <wp:posOffset>-1127760</wp:posOffset>
                      </wp:positionH>
                      <wp:positionV relativeFrom="paragraph">
                        <wp:posOffset>97155</wp:posOffset>
                      </wp:positionV>
                      <wp:extent cx="1059180" cy="0"/>
                      <wp:effectExtent l="0" t="76200" r="26670" b="114300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4" o:spid="_x0000_s1026" type="#_x0000_t32" style="position:absolute;margin-left:-88.8pt;margin-top:7.65pt;width:83.4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="00187E34">
              <w:rPr>
                <w:rFonts w:ascii="Times New Roman" w:hAnsi="Times New Roman" w:cs="Times New Roman"/>
                <w:sz w:val="24"/>
                <w:szCs w:val="24"/>
              </w:rPr>
              <w:t>Byte 2</w:t>
            </w:r>
          </w:p>
        </w:tc>
      </w:tr>
      <w:tr w:rsidR="00952463" w:rsidTr="00FC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52463" w:rsidRDefault="00FC784E" w:rsidP="00952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B09A21" wp14:editId="3715E192">
                      <wp:simplePos x="0" y="0"/>
                      <wp:positionH relativeFrom="column">
                        <wp:posOffset>-1127760</wp:posOffset>
                      </wp:positionH>
                      <wp:positionV relativeFrom="paragraph">
                        <wp:posOffset>90170</wp:posOffset>
                      </wp:positionV>
                      <wp:extent cx="1104900" cy="15240"/>
                      <wp:effectExtent l="0" t="76200" r="19050" b="99060"/>
                      <wp:wrapNone/>
                      <wp:docPr id="6" name="Connettore 2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ttore 2 6" o:spid="_x0000_s1026" type="#_x0000_t32" style="position:absolute;margin-left:-88.8pt;margin-top:7.1pt;width:87pt;height:1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B61FF" wp14:editId="616B6A2C">
                      <wp:simplePos x="0" y="0"/>
                      <wp:positionH relativeFrom="column">
                        <wp:posOffset>-3032760</wp:posOffset>
                      </wp:positionH>
                      <wp:positionV relativeFrom="paragraph">
                        <wp:posOffset>29210</wp:posOffset>
                      </wp:positionV>
                      <wp:extent cx="1905000" cy="205740"/>
                      <wp:effectExtent l="0" t="0" r="19050" b="2286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84E" w:rsidRPr="00FC784E" w:rsidRDefault="00FC78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Engine Oil Temperature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5" o:spid="_x0000_s1028" type="#_x0000_t202" style="position:absolute;left:0;text-align:left;margin-left:-238.8pt;margin-top:2.3pt;width:150pt;height: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" fillcolor="white [3201]" strokeweight=".5pt">
                      <v:textbox>
                        <w:txbxContent>
                          <w:p w:rsidR="00FC784E" w:rsidRPr="00FC784E" w:rsidRDefault="00FC78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Engine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Temperature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E34">
              <w:rPr>
                <w:rFonts w:ascii="Times New Roman" w:hAnsi="Times New Roman" w:cs="Times New Roman"/>
                <w:sz w:val="24"/>
                <w:szCs w:val="24"/>
              </w:rPr>
              <w:t xml:space="preserve">Byte 3,4 </w:t>
            </w:r>
          </w:p>
        </w:tc>
      </w:tr>
      <w:tr w:rsidR="00952463" w:rsidTr="00187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52463" w:rsidRDefault="00FC784E" w:rsidP="00952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-2484120</wp:posOffset>
                      </wp:positionH>
                      <wp:positionV relativeFrom="paragraph">
                        <wp:posOffset>22860</wp:posOffset>
                      </wp:positionV>
                      <wp:extent cx="830580" cy="685800"/>
                      <wp:effectExtent l="0" t="0" r="26670" b="19050"/>
                      <wp:wrapNone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058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84E" w:rsidRDefault="00FC784E" w:rsidP="00FC784E">
                                  <w:pPr>
                                    <w:jc w:val="center"/>
                                  </w:pPr>
                                  <w:r>
                                    <w:t>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sella di testo 8" o:spid="_x0000_s1029" type="#_x0000_t202" style="position:absolute;left:0;text-align:left;margin-left:-195.6pt;margin-top:1.8pt;width:65.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" fillcolor="white [3201]" strokeweight=".5pt">
                      <v:textbox>
                        <w:txbxContent>
                          <w:p w:rsidR="00FC784E" w:rsidRDefault="00FC784E" w:rsidP="00FC784E">
                            <w:pPr>
                              <w:jc w:val="center"/>
                            </w:pPr>
                            <w:r>
                              <w:t>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E34">
              <w:rPr>
                <w:rFonts w:ascii="Times New Roman" w:hAnsi="Times New Roman" w:cs="Times New Roman"/>
                <w:sz w:val="24"/>
                <w:szCs w:val="24"/>
              </w:rPr>
              <w:t xml:space="preserve">Byte 5,6 </w:t>
            </w:r>
          </w:p>
        </w:tc>
      </w:tr>
      <w:tr w:rsidR="00952463" w:rsidTr="00187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52463" w:rsidRDefault="00187E34" w:rsidP="00952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 7</w:t>
            </w:r>
          </w:p>
        </w:tc>
      </w:tr>
      <w:tr w:rsidR="00952463" w:rsidTr="00187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52463" w:rsidRDefault="00187E34" w:rsidP="00952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 8</w:t>
            </w:r>
          </w:p>
        </w:tc>
      </w:tr>
    </w:tbl>
    <w:p w:rsidR="00CE5AB5" w:rsidRDefault="00CE5AB5" w:rsidP="009524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784E" w:rsidRDefault="00FC784E" w:rsidP="009524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784E" w:rsidRDefault="00FD6433" w:rsidP="00FC7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capita l’informazione, questa è estratta e convertita in un valore ad alto livello, cioè il nome della centralina univoco, il tipo d’informazione (ad esempio </w:t>
      </w:r>
      <w:proofErr w:type="spellStart"/>
      <w:r>
        <w:rPr>
          <w:rFonts w:ascii="Times New Roman" w:hAnsi="Times New Roman" w:cs="Times New Roman"/>
          <w:sz w:val="24"/>
          <w:szCs w:val="24"/>
        </w:rPr>
        <w:t>Fuel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Temperature,…) , e il contenuto informativo, quindi il valore.</w:t>
      </w:r>
      <w:r w:rsidR="00FC7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questo punto, è creato un messaggio CoAP e all’interno del payload, che è rappresentato come un array di byte dove sono inserite le informazioni estratte dalla frame CAN in ogni byte, quindi questa informazione può essere inviata a un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gestisce tali informazioni.</w:t>
      </w:r>
    </w:p>
    <w:p w:rsidR="00F936D4" w:rsidRPr="00CE5AB5" w:rsidRDefault="00F936D4" w:rsidP="00FC7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caso di MQTT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fatta </w:t>
      </w:r>
      <w:r w:rsidR="00FD6433">
        <w:rPr>
          <w:rFonts w:ascii="Times New Roman" w:hAnsi="Times New Roman" w:cs="Times New Roman"/>
          <w:sz w:val="24"/>
          <w:szCs w:val="24"/>
        </w:rPr>
        <w:t>la stessa</w:t>
      </w:r>
      <w:r>
        <w:rPr>
          <w:rFonts w:ascii="Times New Roman" w:hAnsi="Times New Roman" w:cs="Times New Roman"/>
          <w:sz w:val="24"/>
          <w:szCs w:val="24"/>
        </w:rPr>
        <w:t xml:space="preserve"> cosa, l’unica differenza è che avremmo un publisher che trasmette tale informazione verso il broker.</w:t>
      </w:r>
    </w:p>
    <w:p w:rsidR="00FC784E" w:rsidRDefault="00B61E21" w:rsidP="00F07022">
      <w:pPr>
        <w:pStyle w:val="Titolo1"/>
        <w:jc w:val="center"/>
      </w:pPr>
      <w:r>
        <w:lastRenderedPageBreak/>
        <w:t>Implementazione programma</w:t>
      </w:r>
    </w:p>
    <w:p w:rsidR="00F07022" w:rsidRDefault="00F07022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riguarda il programma java implementato, andiamo a considerare le classi che </w:t>
      </w:r>
      <w:r w:rsidR="00FD6433">
        <w:rPr>
          <w:rFonts w:ascii="Times New Roman" w:hAnsi="Times New Roman" w:cs="Times New Roman"/>
          <w:sz w:val="24"/>
          <w:szCs w:val="24"/>
        </w:rPr>
        <w:t>sono</w:t>
      </w:r>
      <w:r>
        <w:rPr>
          <w:rFonts w:ascii="Times New Roman" w:hAnsi="Times New Roman" w:cs="Times New Roman"/>
          <w:sz w:val="24"/>
          <w:szCs w:val="24"/>
        </w:rPr>
        <w:t xml:space="preserve"> rappresentate e quali sono i metodi implementati da tali classi.</w:t>
      </w:r>
    </w:p>
    <w:p w:rsidR="00EB7538" w:rsidRDefault="00F07022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CAN_FRAME: la classe in questione, ci rappresenta la struttura della frame CAN, </w:t>
      </w:r>
      <w:r w:rsidR="00EB7538">
        <w:rPr>
          <w:rFonts w:ascii="Times New Roman" w:hAnsi="Times New Roman" w:cs="Times New Roman"/>
          <w:sz w:val="24"/>
          <w:szCs w:val="24"/>
        </w:rPr>
        <w:t>in realtà in questo sistema rappresentiamo solo i campi che ci interessano per costruire lo strato applicativ</w:t>
      </w:r>
      <w:r w:rsidR="009E0466">
        <w:rPr>
          <w:rFonts w:ascii="Times New Roman" w:hAnsi="Times New Roman" w:cs="Times New Roman"/>
          <w:sz w:val="24"/>
          <w:szCs w:val="24"/>
        </w:rPr>
        <w:t>o. Gli unici metodi presenti sono</w:t>
      </w:r>
      <w:r w:rsidR="00EB7538">
        <w:rPr>
          <w:rFonts w:ascii="Times New Roman" w:hAnsi="Times New Roman" w:cs="Times New Roman"/>
          <w:sz w:val="24"/>
          <w:szCs w:val="24"/>
        </w:rPr>
        <w:t xml:space="preserve"> i metodi di get e set.</w:t>
      </w:r>
    </w:p>
    <w:p w:rsidR="007D60F0" w:rsidRDefault="007D60F0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CENTRALINA: questa classe contiene le informazioni che riguardano l’identific</w:t>
      </w:r>
      <w:r w:rsidR="00BA160F">
        <w:rPr>
          <w:rFonts w:ascii="Times New Roman" w:hAnsi="Times New Roman" w:cs="Times New Roman"/>
          <w:sz w:val="24"/>
          <w:szCs w:val="24"/>
        </w:rPr>
        <w:t>ativo univoco della centralina, il nome della centralina che rappresenta il  nome del dato più importante prodotto dalla centralina e</w:t>
      </w:r>
      <w:r>
        <w:rPr>
          <w:rFonts w:ascii="Times New Roman" w:hAnsi="Times New Roman" w:cs="Times New Roman"/>
          <w:sz w:val="24"/>
          <w:szCs w:val="24"/>
        </w:rPr>
        <w:t xml:space="preserve"> tutti gli id prodotti da quella centralina. I metodi presenti, sono i metodi di get e set, quindi abbiamo un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utilizzato per inserire in una lista i diversi indirizzi prodotti dalla centralina.</w:t>
      </w:r>
    </w:p>
    <w:p w:rsidR="008C549D" w:rsidRDefault="008C549D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INFORMAZIONE: la classe informazione, contiene come attributi le informazioni che dobbiamo estrarre dalla frame CAN, nello specifico troviamo come attributi:</w:t>
      </w:r>
    </w:p>
    <w:p w:rsidR="008C549D" w:rsidRDefault="008C549D" w:rsidP="008C549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rappresenta il dato che andiamo a prelevare dalla frame (es: velocità, Fuel Temperature,…);</w:t>
      </w:r>
    </w:p>
    <w:p w:rsidR="008C549D" w:rsidRDefault="008C549D" w:rsidP="008C549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Num_Byte_Payload: questo indica nel nostro payload quale byte dobbiamo </w:t>
      </w:r>
      <w:r w:rsidR="009E0466">
        <w:rPr>
          <w:rFonts w:ascii="Times New Roman" w:hAnsi="Times New Roman" w:cs="Times New Roman"/>
          <w:sz w:val="24"/>
          <w:szCs w:val="24"/>
        </w:rPr>
        <w:t>andare a controllare nel payload stesso, che conterrà</w:t>
      </w:r>
      <w:r>
        <w:rPr>
          <w:rFonts w:ascii="Times New Roman" w:hAnsi="Times New Roman" w:cs="Times New Roman"/>
          <w:sz w:val="24"/>
          <w:szCs w:val="24"/>
        </w:rPr>
        <w:t xml:space="preserve"> il dato rappresentato.</w:t>
      </w:r>
    </w:p>
    <w:p w:rsidR="008C549D" w:rsidRDefault="008C549D" w:rsidP="008C549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Id_Centralina: identifica univocamente la</w:t>
      </w:r>
      <w:r w:rsidR="009E0466">
        <w:rPr>
          <w:rFonts w:ascii="Times New Roman" w:hAnsi="Times New Roman" w:cs="Times New Roman"/>
          <w:sz w:val="24"/>
          <w:szCs w:val="24"/>
        </w:rPr>
        <w:t xml:space="preserve"> centralina che ha prodotto l’</w:t>
      </w:r>
      <w:r>
        <w:rPr>
          <w:rFonts w:ascii="Times New Roman" w:hAnsi="Times New Roman" w:cs="Times New Roman"/>
          <w:sz w:val="24"/>
          <w:szCs w:val="24"/>
        </w:rPr>
        <w:t>informazione;</w:t>
      </w:r>
    </w:p>
    <w:p w:rsidR="008C549D" w:rsidRDefault="008C549D" w:rsidP="008C549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Indirizzo: rappresenta l’Identificativo univoco della frame CAN, che ci permette di estrarre tutte queste informazioni.</w:t>
      </w:r>
    </w:p>
    <w:p w:rsidR="00F6303F" w:rsidRDefault="00F6303F" w:rsidP="008C549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Id_Centralina_Dest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 univocamente la centralina di destinazione.</w:t>
      </w:r>
    </w:p>
    <w:p w:rsidR="008C549D" w:rsidRDefault="008C549D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questa classe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utilizzata per andare a costruire il nostro database nel veicolo, cioè per capire dato l’ID, quale centralina ha prodotto la frame in questione,</w:t>
      </w:r>
      <w:r w:rsidR="00F6303F">
        <w:rPr>
          <w:rFonts w:ascii="Times New Roman" w:hAnsi="Times New Roman" w:cs="Times New Roman"/>
          <w:sz w:val="24"/>
          <w:szCs w:val="24"/>
        </w:rPr>
        <w:t xml:space="preserve"> quale centralina riceverà l’informazione,</w:t>
      </w:r>
      <w:r>
        <w:rPr>
          <w:rFonts w:ascii="Times New Roman" w:hAnsi="Times New Roman" w:cs="Times New Roman"/>
          <w:sz w:val="24"/>
          <w:szCs w:val="24"/>
        </w:rPr>
        <w:t xml:space="preserve"> il dato specifico trasportato, il byte in cui andare a trovare una specifica informazione.</w:t>
      </w:r>
    </w:p>
    <w:p w:rsidR="008C549D" w:rsidRDefault="008C549D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Quello che andiamo a fare in questa classe è andare a costruire una lista, dove ogni elemento della lista contiene un oggetto informazione, la cui classe abbiamo descritto in precedenza.</w:t>
      </w:r>
    </w:p>
    <w:p w:rsidR="008C549D" w:rsidRDefault="008C549D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COSTRUZIONE_FRAME: questa classe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utilizzata per simulare </w:t>
      </w:r>
      <w:r w:rsidR="00A95714">
        <w:rPr>
          <w:rFonts w:ascii="Times New Roman" w:hAnsi="Times New Roman" w:cs="Times New Roman"/>
          <w:sz w:val="24"/>
          <w:szCs w:val="24"/>
        </w:rPr>
        <w:t xml:space="preserve">il caso in cui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 w:rsidR="00A95714">
        <w:rPr>
          <w:rFonts w:ascii="Times New Roman" w:hAnsi="Times New Roman" w:cs="Times New Roman"/>
          <w:sz w:val="24"/>
          <w:szCs w:val="24"/>
        </w:rPr>
        <w:t xml:space="preserve"> ricevuta una frame dal livello 2 e </w:t>
      </w:r>
      <w:r w:rsidR="00FD6433">
        <w:rPr>
          <w:rFonts w:ascii="Times New Roman" w:hAnsi="Times New Roman" w:cs="Times New Roman"/>
          <w:sz w:val="24"/>
          <w:szCs w:val="24"/>
        </w:rPr>
        <w:t>sono</w:t>
      </w:r>
      <w:r w:rsidR="00A95714">
        <w:rPr>
          <w:rFonts w:ascii="Times New Roman" w:hAnsi="Times New Roman" w:cs="Times New Roman"/>
          <w:sz w:val="24"/>
          <w:szCs w:val="24"/>
        </w:rPr>
        <w:t xml:space="preserve"> prelevate da questa frame le informazioni corrispondenti per andare a costruire un oggetto frame che </w:t>
      </w:r>
      <w:r w:rsidR="00FD6433">
        <w:rPr>
          <w:rFonts w:ascii="Times New Roman" w:hAnsi="Times New Roman" w:cs="Times New Roman"/>
          <w:sz w:val="24"/>
          <w:szCs w:val="24"/>
        </w:rPr>
        <w:t>sarà</w:t>
      </w:r>
      <w:r w:rsidR="00A95714">
        <w:rPr>
          <w:rFonts w:ascii="Times New Roman" w:hAnsi="Times New Roman" w:cs="Times New Roman"/>
          <w:sz w:val="24"/>
          <w:szCs w:val="24"/>
        </w:rPr>
        <w:t xml:space="preserve"> poi usato per estrarre l’informazione in questione.</w:t>
      </w:r>
    </w:p>
    <w:p w:rsidR="00A95714" w:rsidRDefault="00A95714" w:rsidP="008C5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ESTRAZIONE: questa classe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utilizzata per prendere le informazioni che ci interessano nella frame che dovrà poi essere trasmessa all’esterno. Nello specifico gli attributi che andiamo a rappresentare sono:</w:t>
      </w:r>
    </w:p>
    <w:p w:rsidR="00A95714" w:rsidRDefault="00A95714" w:rsidP="00A957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Id_centralina: identifica univocamente la centralina che ha prodotto </w:t>
      </w:r>
      <w:r w:rsidR="00FD6433">
        <w:rPr>
          <w:rFonts w:ascii="Times New Roman" w:hAnsi="Times New Roman" w:cs="Times New Roman"/>
          <w:sz w:val="24"/>
          <w:szCs w:val="24"/>
        </w:rPr>
        <w:t>quell’</w:t>
      </w:r>
      <w:r>
        <w:rPr>
          <w:rFonts w:ascii="Times New Roman" w:hAnsi="Times New Roman" w:cs="Times New Roman"/>
          <w:sz w:val="24"/>
          <w:szCs w:val="24"/>
        </w:rPr>
        <w:t>informazione;</w:t>
      </w:r>
    </w:p>
    <w:p w:rsidR="00A95714" w:rsidRDefault="00A95714" w:rsidP="00A957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rappresenta il dato che andiamo a prelevare dalla frame (es: velocità, Fuel Temperature,…);</w:t>
      </w:r>
    </w:p>
    <w:p w:rsidR="00A95714" w:rsidRDefault="00A95714" w:rsidP="00A957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il campo payload dove troviamo il contenuto informativo.</w:t>
      </w:r>
    </w:p>
    <w:p w:rsidR="00F6303F" w:rsidRDefault="00F6303F" w:rsidP="00A957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Nome_Centralina</w:t>
      </w:r>
      <w:proofErr w:type="spellEnd"/>
      <w:r>
        <w:rPr>
          <w:rFonts w:ascii="Times New Roman" w:hAnsi="Times New Roman" w:cs="Times New Roman"/>
          <w:sz w:val="24"/>
          <w:szCs w:val="24"/>
        </w:rPr>
        <w:t>: l’informazione più importante trasportata.</w:t>
      </w:r>
    </w:p>
    <w:p w:rsidR="00A95714" w:rsidRDefault="00A95714" w:rsidP="00A95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CONVERTER: questa classe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utilizzata per estrarre l’informazione dalla frame, per poi rendere</w:t>
      </w:r>
      <w:r w:rsidR="000732CD">
        <w:rPr>
          <w:rFonts w:ascii="Times New Roman" w:hAnsi="Times New Roman" w:cs="Times New Roman"/>
          <w:sz w:val="24"/>
          <w:szCs w:val="24"/>
        </w:rPr>
        <w:t xml:space="preserve"> disponibile questa informazione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4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uno dei protocolli di livello applicativo, che hanno il com</w:t>
      </w:r>
      <w:r w:rsidR="009E0466">
        <w:rPr>
          <w:rFonts w:ascii="Times New Roman" w:hAnsi="Times New Roman" w:cs="Times New Roman"/>
          <w:sz w:val="24"/>
          <w:szCs w:val="24"/>
        </w:rPr>
        <w:t xml:space="preserve">pito di trasmettere all’esterno </w:t>
      </w:r>
      <w:r>
        <w:rPr>
          <w:rFonts w:ascii="Times New Roman" w:hAnsi="Times New Roman" w:cs="Times New Roman"/>
          <w:sz w:val="24"/>
          <w:szCs w:val="24"/>
        </w:rPr>
        <w:t>l’informazione.</w:t>
      </w:r>
    </w:p>
    <w:p w:rsidR="00A95714" w:rsidRDefault="00FD6433" w:rsidP="00A95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</w:t>
      </w:r>
      <w:r w:rsidR="00A95714">
        <w:rPr>
          <w:rFonts w:ascii="Times New Roman" w:hAnsi="Times New Roman" w:cs="Times New Roman"/>
          <w:sz w:val="24"/>
          <w:szCs w:val="24"/>
        </w:rPr>
        <w:t xml:space="preserve"> f</w:t>
      </w:r>
      <w:r w:rsidR="000732CD">
        <w:rPr>
          <w:rFonts w:ascii="Times New Roman" w:hAnsi="Times New Roman" w:cs="Times New Roman"/>
          <w:sz w:val="24"/>
          <w:szCs w:val="24"/>
        </w:rPr>
        <w:t>are questo utilizziamo il costruttore</w:t>
      </w:r>
      <w:r w:rsidR="00A95714">
        <w:rPr>
          <w:rFonts w:ascii="Times New Roman" w:hAnsi="Times New Roman" w:cs="Times New Roman"/>
          <w:sz w:val="24"/>
          <w:szCs w:val="24"/>
        </w:rPr>
        <w:t>, che per prima cosa, chiama il metodo constuct_Fram</w:t>
      </w:r>
      <w:r w:rsidR="000732CD">
        <w:rPr>
          <w:rFonts w:ascii="Times New Roman" w:hAnsi="Times New Roman" w:cs="Times New Roman"/>
          <w:sz w:val="24"/>
          <w:szCs w:val="24"/>
        </w:rPr>
        <w:t>e utilizzato per assegnare</w:t>
      </w:r>
      <w:r w:rsidR="006207E9">
        <w:rPr>
          <w:rFonts w:ascii="Times New Roman" w:hAnsi="Times New Roman" w:cs="Times New Roman"/>
          <w:sz w:val="24"/>
          <w:szCs w:val="24"/>
        </w:rPr>
        <w:t xml:space="preserve"> i diversi campi della frame</w:t>
      </w:r>
      <w:r w:rsidR="00A95714">
        <w:rPr>
          <w:rFonts w:ascii="Times New Roman" w:hAnsi="Times New Roman" w:cs="Times New Roman"/>
          <w:sz w:val="24"/>
          <w:szCs w:val="24"/>
        </w:rPr>
        <w:t xml:space="preserve">, quindi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A95714">
        <w:rPr>
          <w:rFonts w:ascii="Times New Roman" w:hAnsi="Times New Roman" w:cs="Times New Roman"/>
          <w:sz w:val="24"/>
          <w:szCs w:val="24"/>
        </w:rPr>
        <w:t xml:space="preserve"> inizializzato il database, questo è importante perché ci consente di allocare l’oggetto che contiene tutte le informazioni inserite nel database. </w:t>
      </w:r>
    </w:p>
    <w:p w:rsidR="002E4574" w:rsidRDefault="002E4574" w:rsidP="00A95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creato 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information_data</w:t>
      </w:r>
      <w:proofErr w:type="spellEnd"/>
      <w:r w:rsidR="00FD643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); questo metodo ci permette di ottenere l’id della frame che viaggia sulla rete CAN, come abbiamo detto in </w:t>
      </w:r>
      <w:r w:rsidR="00FD6433">
        <w:rPr>
          <w:rFonts w:ascii="Times New Roman" w:hAnsi="Times New Roman" w:cs="Times New Roman"/>
          <w:sz w:val="24"/>
          <w:szCs w:val="24"/>
        </w:rPr>
        <w:t>precedenza,</w:t>
      </w:r>
      <w:r>
        <w:rPr>
          <w:rFonts w:ascii="Times New Roman" w:hAnsi="Times New Roman" w:cs="Times New Roman"/>
          <w:sz w:val="24"/>
          <w:szCs w:val="24"/>
        </w:rPr>
        <w:t xml:space="preserve"> l’id ci serve per accedere alle informazioni che ci interessano per rappresentare la frame. </w:t>
      </w:r>
      <w:r w:rsidR="00FD6433">
        <w:rPr>
          <w:rFonts w:ascii="Times New Roman" w:hAnsi="Times New Roman" w:cs="Times New Roman"/>
          <w:sz w:val="24"/>
          <w:szCs w:val="24"/>
        </w:rPr>
        <w:t>Per prima cosa, an</w:t>
      </w:r>
      <w:r w:rsidR="00F6303F">
        <w:rPr>
          <w:rFonts w:ascii="Times New Roman" w:hAnsi="Times New Roman" w:cs="Times New Roman"/>
          <w:sz w:val="24"/>
          <w:szCs w:val="24"/>
        </w:rPr>
        <w:t>diamo a vedere se l’id di destinazione coincide con la centralina, a questo punto vado a vedere se l’id</w:t>
      </w:r>
      <w:bookmarkStart w:id="0" w:name="_GoBack"/>
      <w:bookmarkEnd w:id="0"/>
      <w:r w:rsidR="00FD6433">
        <w:rPr>
          <w:rFonts w:ascii="Times New Roman" w:hAnsi="Times New Roman" w:cs="Times New Roman"/>
          <w:sz w:val="24"/>
          <w:szCs w:val="24"/>
        </w:rPr>
        <w:t xml:space="preserve"> è presente nel database, non appena riesco a trovare l’indice, lo step successivo è quello di andare a estrarre il byte del payload che contiene una specifica informazione; poi è memorizzato il c</w:t>
      </w:r>
      <w:r w:rsidR="00E22BA3">
        <w:rPr>
          <w:rFonts w:ascii="Times New Roman" w:hAnsi="Times New Roman" w:cs="Times New Roman"/>
          <w:sz w:val="24"/>
          <w:szCs w:val="24"/>
        </w:rPr>
        <w:t>ontenuto informativo e inserito</w:t>
      </w:r>
      <w:r w:rsidR="00FD6433">
        <w:rPr>
          <w:rFonts w:ascii="Times New Roman" w:hAnsi="Times New Roman" w:cs="Times New Roman"/>
          <w:sz w:val="24"/>
          <w:szCs w:val="24"/>
        </w:rPr>
        <w:t xml:space="preserve"> in una variabile.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433">
        <w:rPr>
          <w:rFonts w:ascii="Times New Roman" w:hAnsi="Times New Roman" w:cs="Times New Roman"/>
          <w:sz w:val="24"/>
          <w:szCs w:val="24"/>
        </w:rPr>
        <w:t>Andiamo a inserire dentro una lista di oggetti di tipo estrazione tutte le informazioni estratte dalla frame CAN.</w:t>
      </w:r>
    </w:p>
    <w:p w:rsidR="002E4574" w:rsidRDefault="009E0466" w:rsidP="00A95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questo punto prendiamo</w:t>
      </w:r>
      <w:r w:rsidR="002E4574">
        <w:rPr>
          <w:rFonts w:ascii="Times New Roman" w:hAnsi="Times New Roman" w:cs="Times New Roman"/>
          <w:sz w:val="24"/>
          <w:szCs w:val="24"/>
        </w:rPr>
        <w:t xml:space="preserve"> questa lista </w:t>
      </w:r>
      <w:r w:rsidR="00FD6433">
        <w:rPr>
          <w:rFonts w:ascii="Times New Roman" w:hAnsi="Times New Roman" w:cs="Times New Roman"/>
          <w:sz w:val="24"/>
          <w:szCs w:val="24"/>
        </w:rPr>
        <w:t>d’</w:t>
      </w:r>
      <w:r>
        <w:rPr>
          <w:rFonts w:ascii="Times New Roman" w:hAnsi="Times New Roman" w:cs="Times New Roman"/>
          <w:sz w:val="24"/>
          <w:szCs w:val="24"/>
        </w:rPr>
        <w:t>informazione estratte e le inviamo</w:t>
      </w:r>
      <w:r w:rsidR="002E4574">
        <w:rPr>
          <w:rFonts w:ascii="Times New Roman" w:hAnsi="Times New Roman" w:cs="Times New Roman"/>
          <w:sz w:val="24"/>
          <w:szCs w:val="24"/>
        </w:rPr>
        <w:t xml:space="preserve"> all’esterno utilizzan</w:t>
      </w:r>
      <w:r>
        <w:rPr>
          <w:rFonts w:ascii="Times New Roman" w:hAnsi="Times New Roman" w:cs="Times New Roman"/>
          <w:sz w:val="24"/>
          <w:szCs w:val="24"/>
        </w:rPr>
        <w:t xml:space="preserve">do sia il protocollo MQTT </w:t>
      </w:r>
      <w:r w:rsidR="00FD6433">
        <w:rPr>
          <w:rFonts w:ascii="Times New Roman" w:hAnsi="Times New Roman" w:cs="Times New Roman"/>
          <w:sz w:val="24"/>
          <w:szCs w:val="24"/>
        </w:rPr>
        <w:t>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="002E4574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2E4574">
        <w:rPr>
          <w:rFonts w:ascii="Times New Roman" w:hAnsi="Times New Roman" w:cs="Times New Roman"/>
          <w:sz w:val="24"/>
          <w:szCs w:val="24"/>
        </w:rPr>
        <w:t xml:space="preserve">, questo </w:t>
      </w:r>
      <w:r w:rsidR="00FD6433">
        <w:rPr>
          <w:rFonts w:ascii="Times New Roman" w:hAnsi="Times New Roman" w:cs="Times New Roman"/>
          <w:sz w:val="24"/>
          <w:szCs w:val="24"/>
        </w:rPr>
        <w:t>è</w:t>
      </w:r>
      <w:r w:rsidR="002E4574">
        <w:rPr>
          <w:rFonts w:ascii="Times New Roman" w:hAnsi="Times New Roman" w:cs="Times New Roman"/>
          <w:sz w:val="24"/>
          <w:szCs w:val="24"/>
        </w:rPr>
        <w:t xml:space="preserve"> fatto all’interno della classe Client.</w:t>
      </w:r>
    </w:p>
    <w:p w:rsidR="00D0378F" w:rsidRDefault="00D0378F" w:rsidP="00A95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Vediamo il diagramma UML del sistema:</w:t>
      </w:r>
    </w:p>
    <w:p w:rsidR="00D0378F" w:rsidRDefault="00D0378F" w:rsidP="00A957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78F" w:rsidRPr="00A95714" w:rsidRDefault="00D41915" w:rsidP="00A95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394896" cy="3636000"/>
            <wp:effectExtent l="0" t="0" r="6350" b="3175"/>
            <wp:docPr id="14" name="Immagine 14" descr="C:\Users\Simone Sorge\Desktop\Rappresentazione_Data_CAN_Fra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e Sorge\Desktop\Rappresentazione_Data_CAN_Fram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96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78F" w:rsidRPr="00A95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312D"/>
    <w:multiLevelType w:val="hybridMultilevel"/>
    <w:tmpl w:val="53348CDE"/>
    <w:lvl w:ilvl="0" w:tplc="F35001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09"/>
    <w:rsid w:val="000732CD"/>
    <w:rsid w:val="00187E34"/>
    <w:rsid w:val="00202173"/>
    <w:rsid w:val="002E4574"/>
    <w:rsid w:val="00516E6A"/>
    <w:rsid w:val="006207E9"/>
    <w:rsid w:val="00670C91"/>
    <w:rsid w:val="007D60F0"/>
    <w:rsid w:val="008C549D"/>
    <w:rsid w:val="008D19B7"/>
    <w:rsid w:val="00952463"/>
    <w:rsid w:val="00962940"/>
    <w:rsid w:val="009E0466"/>
    <w:rsid w:val="00A95714"/>
    <w:rsid w:val="00B61E21"/>
    <w:rsid w:val="00BA160F"/>
    <w:rsid w:val="00C03A20"/>
    <w:rsid w:val="00C66ED0"/>
    <w:rsid w:val="00CC211D"/>
    <w:rsid w:val="00CE5AB5"/>
    <w:rsid w:val="00D0378F"/>
    <w:rsid w:val="00D41915"/>
    <w:rsid w:val="00E22BA3"/>
    <w:rsid w:val="00EB7538"/>
    <w:rsid w:val="00F01C09"/>
    <w:rsid w:val="00F07022"/>
    <w:rsid w:val="00F6303F"/>
    <w:rsid w:val="00F936D4"/>
    <w:rsid w:val="00FC784E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1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01C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01C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01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media1-Colore1">
    <w:name w:val="Medium Grid 1 Accent 1"/>
    <w:basedOn w:val="Tabellanormale"/>
    <w:uiPriority w:val="67"/>
    <w:rsid w:val="00F01C0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tabella">
    <w:name w:val="Table Grid"/>
    <w:basedOn w:val="Tabellanormale"/>
    <w:uiPriority w:val="59"/>
    <w:rsid w:val="00C0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AB5"/>
    <w:pPr>
      <w:ind w:left="720"/>
      <w:contextualSpacing/>
    </w:pPr>
  </w:style>
  <w:style w:type="table" w:styleId="Sfondochiaro">
    <w:name w:val="Light Shading"/>
    <w:basedOn w:val="Tabellanormale"/>
    <w:uiPriority w:val="60"/>
    <w:rsid w:val="00187E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6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1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01C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01C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01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media1-Colore1">
    <w:name w:val="Medium Grid 1 Accent 1"/>
    <w:basedOn w:val="Tabellanormale"/>
    <w:uiPriority w:val="67"/>
    <w:rsid w:val="00F01C0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tabella">
    <w:name w:val="Table Grid"/>
    <w:basedOn w:val="Tabellanormale"/>
    <w:uiPriority w:val="59"/>
    <w:rsid w:val="00C0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AB5"/>
    <w:pPr>
      <w:ind w:left="720"/>
      <w:contextualSpacing/>
    </w:pPr>
  </w:style>
  <w:style w:type="table" w:styleId="Sfondochiaro">
    <w:name w:val="Light Shading"/>
    <w:basedOn w:val="Tabellanormale"/>
    <w:uiPriority w:val="60"/>
    <w:rsid w:val="00187E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6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19D74-ED37-4224-B057-E6F291A4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Teoresi S.p.A.</Company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Sorge</dc:creator>
  <cp:lastModifiedBy>Simone Sorge</cp:lastModifiedBy>
  <cp:revision>19</cp:revision>
  <dcterms:created xsi:type="dcterms:W3CDTF">2016-01-17T10:14:00Z</dcterms:created>
  <dcterms:modified xsi:type="dcterms:W3CDTF">2016-01-20T15:18:00Z</dcterms:modified>
</cp:coreProperties>
</file>