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175" w:rsidRDefault="00F14175" w:rsidP="0049392C">
      <w:pPr>
        <w:jc w:val="center"/>
        <w:rPr>
          <w:b/>
          <w:sz w:val="28"/>
        </w:rPr>
      </w:pPr>
      <w:r w:rsidRPr="006E454F">
        <w:rPr>
          <w:b/>
          <w:sz w:val="28"/>
        </w:rPr>
        <w:t>«Цены на туры»</w:t>
      </w:r>
    </w:p>
    <w:p w:rsidR="00F14175" w:rsidRPr="006E454F" w:rsidRDefault="00F14175" w:rsidP="00F14175">
      <w:pPr>
        <w:jc w:val="center"/>
        <w:rPr>
          <w:b/>
          <w:sz w:val="28"/>
        </w:rPr>
      </w:pPr>
    </w:p>
    <w:p w:rsidR="00F14175" w:rsidRPr="00865217" w:rsidRDefault="00F14175" w:rsidP="00F14175">
      <w:r w:rsidRPr="00865217">
        <w:rPr>
          <w:b/>
        </w:rPr>
        <w:t>Описание задачи</w:t>
      </w:r>
      <w:r w:rsidRPr="00865217">
        <w:t>:</w:t>
      </w:r>
    </w:p>
    <w:p w:rsidR="00F14175" w:rsidRPr="00865217" w:rsidRDefault="00F14175" w:rsidP="00F14175">
      <w:r w:rsidRPr="00865217">
        <w:t xml:space="preserve">Вам необходимо разработать прогноз продаж для туроператора, продающего туры в Объединенные Арабские Эмираты с помощью статистических методов. </w:t>
      </w:r>
    </w:p>
    <w:p w:rsidR="00F14175" w:rsidRPr="00865217" w:rsidRDefault="00F14175" w:rsidP="00F14175">
      <w:r w:rsidRPr="00865217">
        <w:rPr>
          <w:b/>
        </w:rPr>
        <w:t>Дано</w:t>
      </w:r>
      <w:r w:rsidRPr="00865217">
        <w:t>:</w:t>
      </w:r>
    </w:p>
    <w:p w:rsidR="00F14175" w:rsidRPr="00865217" w:rsidRDefault="00F14175" w:rsidP="00F14175">
      <w:pPr>
        <w:pStyle w:val="a3"/>
        <w:numPr>
          <w:ilvl w:val="0"/>
          <w:numId w:val="1"/>
        </w:numPr>
      </w:pPr>
      <w:r w:rsidRPr="00865217">
        <w:t>Туроператор «ОАЭ Тур» продает туры в ОАЭ на своем сайте;</w:t>
      </w:r>
    </w:p>
    <w:p w:rsidR="00F14175" w:rsidRPr="00865217" w:rsidRDefault="00F14175" w:rsidP="00F14175">
      <w:pPr>
        <w:pStyle w:val="a3"/>
        <w:numPr>
          <w:ilvl w:val="0"/>
          <w:numId w:val="1"/>
        </w:numPr>
      </w:pPr>
      <w:r w:rsidRPr="00865217">
        <w:t xml:space="preserve">Единственным каналом продвижения является </w:t>
      </w:r>
      <w:r w:rsidRPr="00865217">
        <w:rPr>
          <w:lang w:val="en-US"/>
        </w:rPr>
        <w:t>SEO</w:t>
      </w:r>
      <w:r w:rsidRPr="00865217">
        <w:t xml:space="preserve"> в Яндексе. Единственным поисковым запросом, по которому оптимизирован сайт, является «туры в оаэ»;</w:t>
      </w:r>
    </w:p>
    <w:p w:rsidR="00F14175" w:rsidRPr="00865217" w:rsidRDefault="00F14175" w:rsidP="00F14175">
      <w:pPr>
        <w:pStyle w:val="a3"/>
        <w:numPr>
          <w:ilvl w:val="0"/>
          <w:numId w:val="1"/>
        </w:numPr>
      </w:pPr>
      <w:r w:rsidRPr="00865217">
        <w:t>У «ОАЭ Тур» есть только один конкурент;</w:t>
      </w:r>
    </w:p>
    <w:p w:rsidR="00F14175" w:rsidRPr="00865217" w:rsidRDefault="00F14175" w:rsidP="00F14175">
      <w:pPr>
        <w:pStyle w:val="a3"/>
        <w:numPr>
          <w:ilvl w:val="0"/>
          <w:numId w:val="1"/>
        </w:numPr>
      </w:pPr>
      <w:r w:rsidRPr="00865217">
        <w:t>Основной фактор конкуренции – это цена;</w:t>
      </w:r>
    </w:p>
    <w:p w:rsidR="00F14175" w:rsidRPr="00865217" w:rsidRDefault="00F14175" w:rsidP="00F14175">
      <w:pPr>
        <w:pStyle w:val="a3"/>
        <w:numPr>
          <w:ilvl w:val="0"/>
          <w:numId w:val="1"/>
        </w:numPr>
      </w:pPr>
      <w:r w:rsidRPr="00865217">
        <w:t>Имеется статистика по средним ценам ну тур у «ОАЭ Тур» и конкурента, а также количеству заказов</w:t>
      </w:r>
      <w:r w:rsidR="00852748">
        <w:t xml:space="preserve"> «ОАЭ Тур», в недельном разрезе.</w:t>
      </w:r>
    </w:p>
    <w:p w:rsidR="00F14175" w:rsidRPr="00865217" w:rsidRDefault="00F14175" w:rsidP="00F14175">
      <w:r w:rsidRPr="00865217">
        <w:rPr>
          <w:b/>
        </w:rPr>
        <w:t>Найти</w:t>
      </w:r>
      <w:r w:rsidRPr="00865217">
        <w:t>:</w:t>
      </w:r>
    </w:p>
    <w:p w:rsidR="00F14175" w:rsidRPr="00865217" w:rsidRDefault="00F14175" w:rsidP="00F14175">
      <w:pPr>
        <w:pStyle w:val="a3"/>
        <w:numPr>
          <w:ilvl w:val="0"/>
          <w:numId w:val="2"/>
        </w:numPr>
      </w:pPr>
      <w:r w:rsidRPr="00865217">
        <w:t>Определить ключевой рыночный фактор, позволяющий релевантно оценить рыночный спрос на туры в ОАЭ в целом по рынку;</w:t>
      </w:r>
    </w:p>
    <w:p w:rsidR="00F14175" w:rsidRPr="00865217" w:rsidRDefault="00F14175" w:rsidP="00F14175">
      <w:pPr>
        <w:pStyle w:val="a3"/>
        <w:numPr>
          <w:ilvl w:val="0"/>
          <w:numId w:val="2"/>
        </w:numPr>
      </w:pPr>
      <w:r w:rsidRPr="00865217">
        <w:t>Найти значение этого фактора понедельно на весь период наблюдений;</w:t>
      </w:r>
    </w:p>
    <w:p w:rsidR="00F14175" w:rsidRPr="00865217" w:rsidRDefault="00F14175" w:rsidP="00F14175">
      <w:pPr>
        <w:pStyle w:val="a3"/>
        <w:numPr>
          <w:ilvl w:val="0"/>
          <w:numId w:val="2"/>
        </w:numPr>
      </w:pPr>
      <w:r w:rsidRPr="00865217">
        <w:t>Сформировать модель, описывающую зависимость между спросом, ценами и количеством заказов. Привести обоснование модели;</w:t>
      </w:r>
    </w:p>
    <w:p w:rsidR="00F14175" w:rsidRPr="00865217" w:rsidRDefault="00F14175" w:rsidP="00F14175">
      <w:pPr>
        <w:pStyle w:val="a3"/>
        <w:numPr>
          <w:ilvl w:val="0"/>
          <w:numId w:val="2"/>
        </w:numPr>
      </w:pPr>
      <w:r w:rsidRPr="00865217">
        <w:t xml:space="preserve">С помощью нее рассчитать понедельный прогноз продаж </w:t>
      </w:r>
      <w:r w:rsidR="00852748">
        <w:t>на тестовый период.</w:t>
      </w:r>
    </w:p>
    <w:p w:rsidR="00E422C3" w:rsidRPr="00597D12" w:rsidRDefault="00E422C3"/>
    <w:p w:rsidR="00852748" w:rsidRPr="00852748" w:rsidRDefault="00852748">
      <w:pPr>
        <w:rPr>
          <w:vanish/>
        </w:rPr>
      </w:pPr>
      <w:r w:rsidRPr="00852748">
        <w:rPr>
          <w:b/>
        </w:rPr>
        <w:t>Решение</w:t>
      </w:r>
      <w:r>
        <w:t>:</w:t>
      </w:r>
    </w:p>
    <w:p w:rsidR="00852748" w:rsidRDefault="00852748">
      <w:pPr>
        <w:rPr>
          <w:vanish/>
        </w:rPr>
      </w:pPr>
    </w:p>
    <w:p w:rsidR="00852748" w:rsidRDefault="00852748">
      <w:pPr>
        <w:rPr>
          <w:vanish/>
        </w:rPr>
      </w:pPr>
    </w:p>
    <w:p w:rsidR="00852748" w:rsidRDefault="00852748">
      <w:pPr>
        <w:rPr>
          <w:vanish/>
        </w:rPr>
      </w:pPr>
    </w:p>
    <w:p w:rsidR="00852748" w:rsidRDefault="00852748">
      <w:pPr>
        <w:rPr>
          <w:vanish/>
        </w:rPr>
      </w:pPr>
    </w:p>
    <w:p w:rsidR="00852748" w:rsidRPr="00852748" w:rsidRDefault="00852748">
      <w:pPr>
        <w:rPr>
          <w:vanish/>
        </w:rPr>
      </w:pPr>
    </w:p>
    <w:p w:rsidR="00865217" w:rsidRDefault="00865217"/>
    <w:p w:rsidR="00467688" w:rsidRDefault="00F14175" w:rsidP="0009079D">
      <w:pPr>
        <w:jc w:val="both"/>
        <w:sectPr w:rsidR="0046768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>Предположим, что ключевым рыночным фактором, позволяющим релевантно оценить рыночный спрос на туры в ОАЭ в целом по рынку, является популярность туров в ОАЭ в разное время года, сезонный характер спроса на туры в ОАЭ. Для того, чтобы оценить рыночной спрос на туры в ОАЭ, воспользуемся статистикой Яндекса по запросу «туры в ОАЭ» в течение года</w:t>
      </w:r>
      <w:r w:rsidR="000A3F8F">
        <w:t xml:space="preserve"> (и</w:t>
      </w:r>
      <w:r>
        <w:t xml:space="preserve">нформация взята из сервиса Яндекс подбор слов </w:t>
      </w:r>
      <w:hyperlink r:id="rId6" w:history="1">
        <w:r>
          <w:rPr>
            <w:rStyle w:val="a4"/>
          </w:rPr>
          <w:t>https://wordstat.yandex.ru/</w:t>
        </w:r>
      </w:hyperlink>
      <w:r w:rsidR="000A3F8F">
        <w:t xml:space="preserve"> - </w:t>
      </w:r>
      <w:r w:rsidR="000A3F8F" w:rsidRPr="000A3F8F">
        <w:rPr>
          <w:rFonts w:hint="cs"/>
        </w:rPr>
        <w:t>История</w:t>
      </w:r>
      <w:r w:rsidR="000A3F8F" w:rsidRPr="000A3F8F">
        <w:t xml:space="preserve"> </w:t>
      </w:r>
      <w:r w:rsidR="000A3F8F" w:rsidRPr="000A3F8F">
        <w:rPr>
          <w:rFonts w:hint="cs"/>
        </w:rPr>
        <w:t>показов</w:t>
      </w:r>
      <w:r w:rsidR="000A3F8F" w:rsidRPr="000A3F8F">
        <w:t xml:space="preserve"> </w:t>
      </w:r>
      <w:r w:rsidR="000A3F8F" w:rsidRPr="000A3F8F">
        <w:rPr>
          <w:rFonts w:hint="cs"/>
        </w:rPr>
        <w:t>по</w:t>
      </w:r>
      <w:r w:rsidR="000A3F8F" w:rsidRPr="000A3F8F">
        <w:t xml:space="preserve"> </w:t>
      </w:r>
      <w:r w:rsidR="000A3F8F" w:rsidRPr="000A3F8F">
        <w:rPr>
          <w:rFonts w:hint="cs"/>
        </w:rPr>
        <w:t>фразе</w:t>
      </w:r>
      <w:r w:rsidR="000A3F8F" w:rsidRPr="000A3F8F">
        <w:t xml:space="preserve"> </w:t>
      </w:r>
      <w:r w:rsidR="000A3F8F" w:rsidRPr="000A3F8F">
        <w:rPr>
          <w:rFonts w:hint="cs"/>
        </w:rPr>
        <w:t>«туры</w:t>
      </w:r>
      <w:r w:rsidR="000A3F8F" w:rsidRPr="000A3F8F">
        <w:t xml:space="preserve"> +</w:t>
      </w:r>
      <w:r w:rsidR="000A3F8F" w:rsidRPr="000A3F8F">
        <w:rPr>
          <w:rFonts w:hint="cs"/>
        </w:rPr>
        <w:t>в</w:t>
      </w:r>
      <w:r w:rsidR="000A3F8F" w:rsidRPr="000A3F8F">
        <w:t xml:space="preserve"> </w:t>
      </w:r>
      <w:r w:rsidR="000A3F8F" w:rsidRPr="000A3F8F">
        <w:rPr>
          <w:rFonts w:hint="cs"/>
        </w:rPr>
        <w:t>оаэ»</w:t>
      </w:r>
      <w:r w:rsidR="000A3F8F">
        <w:t>, понедельно</w:t>
      </w:r>
      <w:r>
        <w:t>):</w:t>
      </w:r>
    </w:p>
    <w:tbl>
      <w:tblPr>
        <w:tblW w:w="4400" w:type="dxa"/>
        <w:tblInd w:w="103" w:type="dxa"/>
        <w:tblLook w:val="04A0" w:firstRow="1" w:lastRow="0" w:firstColumn="1" w:lastColumn="0" w:noHBand="0" w:noVBand="1"/>
      </w:tblPr>
      <w:tblGrid>
        <w:gridCol w:w="2486"/>
        <w:gridCol w:w="1914"/>
      </w:tblGrid>
      <w:tr w:rsidR="000A3F8F" w:rsidRPr="00771E27" w:rsidTr="000A3F8F">
        <w:trPr>
          <w:trHeight w:val="300"/>
        </w:trPr>
        <w:tc>
          <w:tcPr>
            <w:tcW w:w="2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3F8F" w:rsidRPr="00771E27" w:rsidRDefault="000A3F8F" w:rsidP="0009079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771E27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lastRenderedPageBreak/>
              <w:t>Период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 xml:space="preserve"> продаж</w:t>
            </w:r>
          </w:p>
        </w:tc>
        <w:tc>
          <w:tcPr>
            <w:tcW w:w="1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3F8F" w:rsidRPr="00771E27" w:rsidRDefault="000A3F8F" w:rsidP="000A3F8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История показов</w:t>
            </w:r>
          </w:p>
        </w:tc>
      </w:tr>
      <w:tr w:rsidR="000A3F8F" w:rsidRPr="0005796B" w:rsidTr="00CF65FC">
        <w:trPr>
          <w:trHeight w:val="360"/>
        </w:trPr>
        <w:tc>
          <w:tcPr>
            <w:tcW w:w="2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A3F8F" w:rsidRPr="002317FB" w:rsidRDefault="000A3F8F" w:rsidP="000A3F8F">
            <w:r w:rsidRPr="002317FB">
              <w:t>12.03.2018</w:t>
            </w:r>
            <w:r w:rsidRPr="002317FB">
              <w:rPr>
                <w:rFonts w:ascii="Tahoma" w:hAnsi="Tahoma" w:cs="Tahoma"/>
              </w:rPr>
              <w:t> </w:t>
            </w:r>
            <w:r w:rsidRPr="002317FB">
              <w:t>-</w:t>
            </w:r>
            <w:r w:rsidRPr="002317FB">
              <w:rPr>
                <w:rFonts w:ascii="Tahoma" w:hAnsi="Tahoma" w:cs="Tahoma"/>
              </w:rPr>
              <w:t> </w:t>
            </w:r>
            <w:r w:rsidRPr="002317FB">
              <w:t>18.03.2018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3F8F" w:rsidRPr="002317FB" w:rsidRDefault="000A3F8F" w:rsidP="00CF65FC">
            <w:pPr>
              <w:spacing w:after="0" w:line="240" w:lineRule="auto"/>
              <w:jc w:val="center"/>
              <w:rPr>
                <w:rFonts w:cs="Arial"/>
                <w:color w:val="000000"/>
              </w:rPr>
            </w:pPr>
            <w:r w:rsidRPr="002317FB">
              <w:rPr>
                <w:rFonts w:cs="Arial"/>
                <w:color w:val="000000"/>
              </w:rPr>
              <w:t>6382</w:t>
            </w:r>
          </w:p>
        </w:tc>
      </w:tr>
      <w:tr w:rsidR="000A3F8F" w:rsidRPr="0005796B" w:rsidTr="00CF65FC">
        <w:trPr>
          <w:trHeight w:val="268"/>
        </w:trPr>
        <w:tc>
          <w:tcPr>
            <w:tcW w:w="2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A3F8F" w:rsidRPr="002317FB" w:rsidRDefault="000A3F8F" w:rsidP="000A3F8F">
            <w:r w:rsidRPr="002317FB">
              <w:t>19.03.2018</w:t>
            </w:r>
            <w:r w:rsidRPr="002317FB">
              <w:rPr>
                <w:rFonts w:ascii="Tahoma" w:hAnsi="Tahoma" w:cs="Tahoma"/>
              </w:rPr>
              <w:t> </w:t>
            </w:r>
            <w:r w:rsidRPr="002317FB">
              <w:t>-</w:t>
            </w:r>
            <w:r w:rsidRPr="002317FB">
              <w:rPr>
                <w:rFonts w:ascii="Tahoma" w:hAnsi="Tahoma" w:cs="Tahoma"/>
              </w:rPr>
              <w:t> </w:t>
            </w:r>
            <w:r w:rsidRPr="002317FB">
              <w:t>25.03.2018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3F8F" w:rsidRPr="002317FB" w:rsidRDefault="000A3F8F" w:rsidP="00CF65FC">
            <w:pPr>
              <w:spacing w:after="0" w:line="240" w:lineRule="auto"/>
              <w:jc w:val="center"/>
              <w:rPr>
                <w:rFonts w:cs="Arial"/>
                <w:color w:val="000000"/>
              </w:rPr>
            </w:pPr>
            <w:r w:rsidRPr="002317FB">
              <w:rPr>
                <w:rFonts w:cs="Arial"/>
                <w:color w:val="000000"/>
              </w:rPr>
              <w:t>5218</w:t>
            </w:r>
          </w:p>
        </w:tc>
      </w:tr>
      <w:tr w:rsidR="000A3F8F" w:rsidRPr="0005796B" w:rsidTr="00CF65FC">
        <w:trPr>
          <w:trHeight w:val="300"/>
        </w:trPr>
        <w:tc>
          <w:tcPr>
            <w:tcW w:w="2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A3F8F" w:rsidRPr="002317FB" w:rsidRDefault="000A3F8F" w:rsidP="000A3F8F">
            <w:r w:rsidRPr="002317FB">
              <w:t>26.03.2018</w:t>
            </w:r>
            <w:r w:rsidRPr="002317FB">
              <w:rPr>
                <w:rFonts w:ascii="Tahoma" w:hAnsi="Tahoma" w:cs="Tahoma"/>
              </w:rPr>
              <w:t> </w:t>
            </w:r>
            <w:r w:rsidRPr="002317FB">
              <w:t>-</w:t>
            </w:r>
            <w:r w:rsidRPr="002317FB">
              <w:rPr>
                <w:rFonts w:ascii="Tahoma" w:hAnsi="Tahoma" w:cs="Tahoma"/>
              </w:rPr>
              <w:t> </w:t>
            </w:r>
            <w:r w:rsidRPr="002317FB">
              <w:t>01.04.2018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3F8F" w:rsidRPr="002317FB" w:rsidRDefault="000A3F8F" w:rsidP="00CF65FC">
            <w:pPr>
              <w:spacing w:after="0" w:line="240" w:lineRule="auto"/>
              <w:jc w:val="center"/>
              <w:rPr>
                <w:rFonts w:cs="Arial"/>
                <w:color w:val="000000"/>
              </w:rPr>
            </w:pPr>
            <w:r w:rsidRPr="002317FB">
              <w:rPr>
                <w:rFonts w:cs="Arial"/>
                <w:color w:val="000000"/>
              </w:rPr>
              <w:t>4986</w:t>
            </w:r>
          </w:p>
        </w:tc>
      </w:tr>
      <w:tr w:rsidR="000A3F8F" w:rsidRPr="0005796B" w:rsidTr="00CF65FC">
        <w:trPr>
          <w:trHeight w:val="300"/>
        </w:trPr>
        <w:tc>
          <w:tcPr>
            <w:tcW w:w="2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A3F8F" w:rsidRPr="002317FB" w:rsidRDefault="000A3F8F" w:rsidP="000A3F8F">
            <w:r w:rsidRPr="002317FB">
              <w:t>02.04.2018</w:t>
            </w:r>
            <w:r w:rsidRPr="002317FB">
              <w:rPr>
                <w:rFonts w:ascii="Tahoma" w:hAnsi="Tahoma" w:cs="Tahoma"/>
              </w:rPr>
              <w:t> </w:t>
            </w:r>
            <w:r w:rsidRPr="002317FB">
              <w:t>-</w:t>
            </w:r>
            <w:r w:rsidRPr="002317FB">
              <w:rPr>
                <w:rFonts w:ascii="Tahoma" w:hAnsi="Tahoma" w:cs="Tahoma"/>
              </w:rPr>
              <w:t> </w:t>
            </w:r>
            <w:r w:rsidRPr="002317FB">
              <w:t>08.04.2018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3F8F" w:rsidRPr="002317FB" w:rsidRDefault="000A3F8F" w:rsidP="00CF65FC">
            <w:pPr>
              <w:spacing w:after="0" w:line="240" w:lineRule="auto"/>
              <w:jc w:val="center"/>
              <w:rPr>
                <w:rFonts w:cs="Arial"/>
                <w:color w:val="000000"/>
              </w:rPr>
            </w:pPr>
            <w:r w:rsidRPr="002317FB">
              <w:rPr>
                <w:rFonts w:cs="Arial"/>
                <w:color w:val="000000"/>
              </w:rPr>
              <w:t>4523</w:t>
            </w:r>
          </w:p>
        </w:tc>
      </w:tr>
      <w:tr w:rsidR="000A3F8F" w:rsidRPr="0005796B" w:rsidTr="00CF65FC">
        <w:trPr>
          <w:trHeight w:val="300"/>
        </w:trPr>
        <w:tc>
          <w:tcPr>
            <w:tcW w:w="2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A3F8F" w:rsidRPr="002317FB" w:rsidRDefault="000A3F8F" w:rsidP="000A3F8F">
            <w:r w:rsidRPr="002317FB">
              <w:t>09.04.2018</w:t>
            </w:r>
            <w:r w:rsidRPr="002317FB">
              <w:rPr>
                <w:rFonts w:ascii="Tahoma" w:hAnsi="Tahoma" w:cs="Tahoma"/>
              </w:rPr>
              <w:t> </w:t>
            </w:r>
            <w:r w:rsidRPr="002317FB">
              <w:t>-</w:t>
            </w:r>
            <w:r w:rsidRPr="002317FB">
              <w:rPr>
                <w:rFonts w:ascii="Tahoma" w:hAnsi="Tahoma" w:cs="Tahoma"/>
              </w:rPr>
              <w:t> </w:t>
            </w:r>
            <w:r w:rsidRPr="002317FB">
              <w:t>15.04.2018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3F8F" w:rsidRPr="002317FB" w:rsidRDefault="000A3F8F" w:rsidP="00CF65FC">
            <w:pPr>
              <w:spacing w:after="0" w:line="240" w:lineRule="auto"/>
              <w:jc w:val="center"/>
              <w:rPr>
                <w:rFonts w:cs="Arial"/>
                <w:color w:val="000000"/>
              </w:rPr>
            </w:pPr>
            <w:r w:rsidRPr="002317FB">
              <w:rPr>
                <w:rFonts w:cs="Arial"/>
                <w:color w:val="000000"/>
              </w:rPr>
              <w:t>4105</w:t>
            </w:r>
          </w:p>
        </w:tc>
      </w:tr>
      <w:tr w:rsidR="000A3F8F" w:rsidRPr="0005796B" w:rsidTr="00CF65FC">
        <w:trPr>
          <w:trHeight w:val="300"/>
        </w:trPr>
        <w:tc>
          <w:tcPr>
            <w:tcW w:w="2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A3F8F" w:rsidRPr="002317FB" w:rsidRDefault="000A3F8F" w:rsidP="000A3F8F">
            <w:r w:rsidRPr="002317FB">
              <w:t>16.04.2018</w:t>
            </w:r>
            <w:r w:rsidRPr="002317FB">
              <w:rPr>
                <w:rFonts w:ascii="Tahoma" w:hAnsi="Tahoma" w:cs="Tahoma"/>
              </w:rPr>
              <w:t> </w:t>
            </w:r>
            <w:r w:rsidRPr="002317FB">
              <w:t>-</w:t>
            </w:r>
            <w:r w:rsidRPr="002317FB">
              <w:rPr>
                <w:rFonts w:ascii="Tahoma" w:hAnsi="Tahoma" w:cs="Tahoma"/>
              </w:rPr>
              <w:t> </w:t>
            </w:r>
            <w:r w:rsidRPr="002317FB">
              <w:t>22.04.2018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3F8F" w:rsidRPr="002317FB" w:rsidRDefault="000A3F8F" w:rsidP="00CF65FC">
            <w:pPr>
              <w:spacing w:after="0" w:line="240" w:lineRule="auto"/>
              <w:jc w:val="center"/>
              <w:rPr>
                <w:rFonts w:cs="Arial"/>
                <w:color w:val="000000"/>
              </w:rPr>
            </w:pPr>
            <w:r w:rsidRPr="002317FB">
              <w:rPr>
                <w:rFonts w:cs="Arial"/>
                <w:color w:val="000000"/>
              </w:rPr>
              <w:t>3327</w:t>
            </w:r>
          </w:p>
        </w:tc>
      </w:tr>
      <w:tr w:rsidR="00467688" w:rsidRPr="0005796B" w:rsidTr="0009079D">
        <w:trPr>
          <w:trHeight w:val="300"/>
        </w:trPr>
        <w:tc>
          <w:tcPr>
            <w:tcW w:w="2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7688" w:rsidRPr="002317FB" w:rsidRDefault="00467688" w:rsidP="00467688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lang w:eastAsia="ru-RU"/>
              </w:rPr>
            </w:pPr>
            <w:r w:rsidRPr="002317FB">
              <w:rPr>
                <w:rFonts w:eastAsia="Times New Roman" w:cs="Times New Roman"/>
                <w:b/>
                <w:bCs/>
                <w:color w:val="000000"/>
                <w:lang w:eastAsia="ru-RU"/>
              </w:rPr>
              <w:lastRenderedPageBreak/>
              <w:t>Период продаж</w:t>
            </w:r>
          </w:p>
        </w:tc>
        <w:tc>
          <w:tcPr>
            <w:tcW w:w="1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7688" w:rsidRPr="002317FB" w:rsidRDefault="00467688" w:rsidP="00467688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lang w:eastAsia="ru-RU"/>
              </w:rPr>
            </w:pPr>
            <w:r w:rsidRPr="002317FB">
              <w:rPr>
                <w:rFonts w:eastAsia="Times New Roman" w:cs="Times New Roman"/>
                <w:b/>
                <w:bCs/>
                <w:color w:val="000000"/>
                <w:lang w:eastAsia="ru-RU"/>
              </w:rPr>
              <w:t>История показов</w:t>
            </w:r>
          </w:p>
        </w:tc>
      </w:tr>
      <w:tr w:rsidR="00467688" w:rsidRPr="0005796B" w:rsidTr="00CF65FC">
        <w:trPr>
          <w:trHeight w:val="300"/>
        </w:trPr>
        <w:tc>
          <w:tcPr>
            <w:tcW w:w="2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67688" w:rsidRPr="002317FB" w:rsidRDefault="00467688" w:rsidP="00467688">
            <w:r w:rsidRPr="002317FB">
              <w:t>23.04.2018</w:t>
            </w:r>
            <w:r w:rsidRPr="002317FB">
              <w:rPr>
                <w:rFonts w:ascii="Tahoma" w:hAnsi="Tahoma" w:cs="Tahoma"/>
              </w:rPr>
              <w:t> </w:t>
            </w:r>
            <w:r w:rsidRPr="002317FB">
              <w:t>-</w:t>
            </w:r>
            <w:r w:rsidRPr="002317FB">
              <w:rPr>
                <w:rFonts w:ascii="Tahoma" w:hAnsi="Tahoma" w:cs="Tahoma"/>
              </w:rPr>
              <w:t> </w:t>
            </w:r>
            <w:r w:rsidRPr="002317FB">
              <w:t>29.04.2018</w:t>
            </w:r>
          </w:p>
        </w:tc>
        <w:tc>
          <w:tcPr>
            <w:tcW w:w="1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7688" w:rsidRPr="002317FB" w:rsidRDefault="00467688" w:rsidP="00467688">
            <w:pPr>
              <w:spacing w:after="0" w:line="240" w:lineRule="auto"/>
              <w:jc w:val="center"/>
              <w:rPr>
                <w:rFonts w:cs="Arial"/>
                <w:color w:val="000000"/>
              </w:rPr>
            </w:pPr>
            <w:r w:rsidRPr="002317FB">
              <w:rPr>
                <w:rFonts w:cs="Arial"/>
                <w:color w:val="000000"/>
              </w:rPr>
              <w:t>2546</w:t>
            </w:r>
          </w:p>
        </w:tc>
      </w:tr>
      <w:tr w:rsidR="00467688" w:rsidRPr="0005796B" w:rsidTr="00CF65FC">
        <w:trPr>
          <w:trHeight w:val="300"/>
        </w:trPr>
        <w:tc>
          <w:tcPr>
            <w:tcW w:w="2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67688" w:rsidRPr="002317FB" w:rsidRDefault="00467688" w:rsidP="00467688">
            <w:r w:rsidRPr="002317FB">
              <w:t>30.04.2018</w:t>
            </w:r>
            <w:r w:rsidRPr="002317FB">
              <w:rPr>
                <w:rFonts w:ascii="Tahoma" w:hAnsi="Tahoma" w:cs="Tahoma"/>
              </w:rPr>
              <w:t> </w:t>
            </w:r>
            <w:r w:rsidRPr="002317FB">
              <w:t>-</w:t>
            </w:r>
            <w:r w:rsidRPr="002317FB">
              <w:rPr>
                <w:rFonts w:ascii="Tahoma" w:hAnsi="Tahoma" w:cs="Tahoma"/>
              </w:rPr>
              <w:t> </w:t>
            </w:r>
            <w:r w:rsidRPr="002317FB">
              <w:t>06.05.2018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7688" w:rsidRPr="002317FB" w:rsidRDefault="00467688" w:rsidP="00467688">
            <w:pPr>
              <w:spacing w:after="0" w:line="240" w:lineRule="auto"/>
              <w:jc w:val="center"/>
              <w:rPr>
                <w:rFonts w:cs="Arial"/>
                <w:color w:val="000000"/>
              </w:rPr>
            </w:pPr>
            <w:r w:rsidRPr="002317FB">
              <w:rPr>
                <w:rFonts w:cs="Arial"/>
                <w:color w:val="000000"/>
              </w:rPr>
              <w:t>2703</w:t>
            </w:r>
          </w:p>
        </w:tc>
      </w:tr>
      <w:tr w:rsidR="00467688" w:rsidRPr="0005796B" w:rsidTr="00CF65FC">
        <w:trPr>
          <w:trHeight w:val="300"/>
        </w:trPr>
        <w:tc>
          <w:tcPr>
            <w:tcW w:w="2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67688" w:rsidRPr="002317FB" w:rsidRDefault="00467688" w:rsidP="00467688">
            <w:r w:rsidRPr="002317FB">
              <w:t>07.05.2018</w:t>
            </w:r>
            <w:r w:rsidRPr="002317FB">
              <w:rPr>
                <w:rFonts w:ascii="Tahoma" w:hAnsi="Tahoma" w:cs="Tahoma"/>
              </w:rPr>
              <w:t> </w:t>
            </w:r>
            <w:r w:rsidRPr="002317FB">
              <w:t>-</w:t>
            </w:r>
            <w:r w:rsidRPr="002317FB">
              <w:rPr>
                <w:rFonts w:ascii="Tahoma" w:hAnsi="Tahoma" w:cs="Tahoma"/>
              </w:rPr>
              <w:t> </w:t>
            </w:r>
            <w:r w:rsidRPr="002317FB">
              <w:t>13.05.2018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7688" w:rsidRPr="002317FB" w:rsidRDefault="00467688" w:rsidP="00467688">
            <w:pPr>
              <w:spacing w:after="0" w:line="240" w:lineRule="auto"/>
              <w:jc w:val="center"/>
              <w:rPr>
                <w:rFonts w:cs="Arial"/>
                <w:color w:val="000000"/>
              </w:rPr>
            </w:pPr>
            <w:r w:rsidRPr="002317FB">
              <w:rPr>
                <w:rFonts w:cs="Arial"/>
                <w:color w:val="000000"/>
              </w:rPr>
              <w:t>2490</w:t>
            </w:r>
          </w:p>
        </w:tc>
      </w:tr>
      <w:tr w:rsidR="00467688" w:rsidRPr="0005796B" w:rsidTr="00CF65FC">
        <w:trPr>
          <w:trHeight w:val="300"/>
        </w:trPr>
        <w:tc>
          <w:tcPr>
            <w:tcW w:w="2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67688" w:rsidRPr="002317FB" w:rsidRDefault="00467688" w:rsidP="00467688">
            <w:r w:rsidRPr="002317FB">
              <w:t>14.05.2018</w:t>
            </w:r>
            <w:r w:rsidRPr="002317FB">
              <w:rPr>
                <w:rFonts w:ascii="Tahoma" w:hAnsi="Tahoma" w:cs="Tahoma"/>
              </w:rPr>
              <w:t> </w:t>
            </w:r>
            <w:r w:rsidRPr="002317FB">
              <w:t>-</w:t>
            </w:r>
            <w:r w:rsidRPr="002317FB">
              <w:rPr>
                <w:rFonts w:ascii="Tahoma" w:hAnsi="Tahoma" w:cs="Tahoma"/>
              </w:rPr>
              <w:t> </w:t>
            </w:r>
            <w:r w:rsidRPr="002317FB">
              <w:t>20.05.2018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7688" w:rsidRPr="002317FB" w:rsidRDefault="00467688" w:rsidP="00467688">
            <w:pPr>
              <w:spacing w:after="0" w:line="240" w:lineRule="auto"/>
              <w:jc w:val="center"/>
              <w:rPr>
                <w:rFonts w:cs="Arial"/>
                <w:color w:val="000000"/>
              </w:rPr>
            </w:pPr>
            <w:r w:rsidRPr="002317FB">
              <w:rPr>
                <w:rFonts w:cs="Arial"/>
                <w:color w:val="000000"/>
              </w:rPr>
              <w:t>2644</w:t>
            </w:r>
          </w:p>
        </w:tc>
      </w:tr>
      <w:tr w:rsidR="00467688" w:rsidRPr="0005796B" w:rsidTr="00CF65FC">
        <w:trPr>
          <w:trHeight w:val="300"/>
        </w:trPr>
        <w:tc>
          <w:tcPr>
            <w:tcW w:w="2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67688" w:rsidRPr="002317FB" w:rsidRDefault="00467688" w:rsidP="00467688">
            <w:r w:rsidRPr="002317FB">
              <w:t>21.05.2018</w:t>
            </w:r>
            <w:r w:rsidRPr="002317FB">
              <w:rPr>
                <w:rFonts w:ascii="Tahoma" w:hAnsi="Tahoma" w:cs="Tahoma"/>
              </w:rPr>
              <w:t> </w:t>
            </w:r>
            <w:r w:rsidRPr="002317FB">
              <w:t>-</w:t>
            </w:r>
            <w:r w:rsidRPr="002317FB">
              <w:rPr>
                <w:rFonts w:ascii="Tahoma" w:hAnsi="Tahoma" w:cs="Tahoma"/>
              </w:rPr>
              <w:t> </w:t>
            </w:r>
            <w:r w:rsidRPr="002317FB">
              <w:t>27.05.2018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7688" w:rsidRPr="002317FB" w:rsidRDefault="00467688" w:rsidP="00467688">
            <w:pPr>
              <w:spacing w:after="0" w:line="240" w:lineRule="auto"/>
              <w:jc w:val="center"/>
              <w:rPr>
                <w:rFonts w:cs="Arial"/>
                <w:color w:val="000000"/>
              </w:rPr>
            </w:pPr>
            <w:r w:rsidRPr="002317FB">
              <w:rPr>
                <w:rFonts w:cs="Arial"/>
                <w:color w:val="000000"/>
              </w:rPr>
              <w:t>2533</w:t>
            </w:r>
          </w:p>
        </w:tc>
      </w:tr>
      <w:tr w:rsidR="00467688" w:rsidRPr="0005796B" w:rsidTr="00467688">
        <w:trPr>
          <w:trHeight w:val="300"/>
        </w:trPr>
        <w:tc>
          <w:tcPr>
            <w:tcW w:w="2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67688" w:rsidRPr="002317FB" w:rsidRDefault="00467688" w:rsidP="00467688">
            <w:r w:rsidRPr="002317FB">
              <w:t>28.05.2018</w:t>
            </w:r>
            <w:r w:rsidRPr="002317FB">
              <w:rPr>
                <w:rFonts w:ascii="Tahoma" w:hAnsi="Tahoma" w:cs="Tahoma"/>
              </w:rPr>
              <w:t> </w:t>
            </w:r>
            <w:r w:rsidRPr="002317FB">
              <w:t>-</w:t>
            </w:r>
            <w:r w:rsidRPr="002317FB">
              <w:rPr>
                <w:rFonts w:ascii="Tahoma" w:hAnsi="Tahoma" w:cs="Tahoma"/>
              </w:rPr>
              <w:t> </w:t>
            </w:r>
            <w:r w:rsidRPr="002317FB">
              <w:t>03.06.2018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7688" w:rsidRPr="002317FB" w:rsidRDefault="00467688" w:rsidP="00467688">
            <w:pPr>
              <w:spacing w:after="0" w:line="240" w:lineRule="auto"/>
              <w:jc w:val="center"/>
              <w:rPr>
                <w:rFonts w:cs="Arial"/>
                <w:color w:val="000000"/>
              </w:rPr>
            </w:pPr>
            <w:r w:rsidRPr="002317FB">
              <w:rPr>
                <w:rFonts w:cs="Arial"/>
                <w:color w:val="000000"/>
              </w:rPr>
              <w:t>2842</w:t>
            </w:r>
          </w:p>
        </w:tc>
      </w:tr>
      <w:tr w:rsidR="00467688" w:rsidRPr="0005796B" w:rsidTr="00467688">
        <w:trPr>
          <w:trHeight w:val="300"/>
        </w:trPr>
        <w:tc>
          <w:tcPr>
            <w:tcW w:w="2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67688" w:rsidRPr="002317FB" w:rsidRDefault="00467688" w:rsidP="00467688">
            <w:r w:rsidRPr="002317FB">
              <w:lastRenderedPageBreak/>
              <w:t>04.06.2018</w:t>
            </w:r>
            <w:r w:rsidRPr="002317FB">
              <w:rPr>
                <w:rFonts w:ascii="Tahoma" w:hAnsi="Tahoma" w:cs="Tahoma"/>
              </w:rPr>
              <w:t> </w:t>
            </w:r>
            <w:r w:rsidRPr="002317FB">
              <w:t>-</w:t>
            </w:r>
            <w:r w:rsidRPr="002317FB">
              <w:rPr>
                <w:rFonts w:ascii="Tahoma" w:hAnsi="Tahoma" w:cs="Tahoma"/>
              </w:rPr>
              <w:t> </w:t>
            </w:r>
            <w:r w:rsidRPr="002317FB">
              <w:t>10.06.2018</w:t>
            </w:r>
          </w:p>
        </w:tc>
        <w:tc>
          <w:tcPr>
            <w:tcW w:w="1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7688" w:rsidRPr="002317FB" w:rsidRDefault="00467688" w:rsidP="00467688">
            <w:pPr>
              <w:spacing w:after="0" w:line="240" w:lineRule="auto"/>
              <w:jc w:val="center"/>
              <w:rPr>
                <w:rFonts w:cs="Arial"/>
                <w:color w:val="000000"/>
              </w:rPr>
            </w:pPr>
            <w:r w:rsidRPr="002317FB">
              <w:rPr>
                <w:rFonts w:cs="Arial"/>
                <w:color w:val="000000"/>
              </w:rPr>
              <w:t>2822</w:t>
            </w:r>
          </w:p>
        </w:tc>
      </w:tr>
      <w:tr w:rsidR="00467688" w:rsidRPr="0005796B" w:rsidTr="00CF65FC">
        <w:trPr>
          <w:trHeight w:val="300"/>
        </w:trPr>
        <w:tc>
          <w:tcPr>
            <w:tcW w:w="2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67688" w:rsidRPr="002317FB" w:rsidRDefault="00467688" w:rsidP="00467688">
            <w:r w:rsidRPr="002317FB">
              <w:t>11.06.2018</w:t>
            </w:r>
            <w:r w:rsidRPr="002317FB">
              <w:rPr>
                <w:rFonts w:ascii="Tahoma" w:hAnsi="Tahoma" w:cs="Tahoma"/>
              </w:rPr>
              <w:t> </w:t>
            </w:r>
            <w:r w:rsidRPr="002317FB">
              <w:t>-</w:t>
            </w:r>
            <w:r w:rsidRPr="002317FB">
              <w:rPr>
                <w:rFonts w:ascii="Tahoma" w:hAnsi="Tahoma" w:cs="Tahoma"/>
              </w:rPr>
              <w:t> </w:t>
            </w:r>
            <w:r w:rsidRPr="002317FB">
              <w:t>17.06.2018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7688" w:rsidRPr="002317FB" w:rsidRDefault="00467688" w:rsidP="00467688">
            <w:pPr>
              <w:spacing w:after="0" w:line="240" w:lineRule="auto"/>
              <w:jc w:val="center"/>
              <w:rPr>
                <w:rFonts w:cs="Arial"/>
                <w:color w:val="000000"/>
              </w:rPr>
            </w:pPr>
            <w:r w:rsidRPr="002317FB">
              <w:rPr>
                <w:rFonts w:cs="Arial"/>
                <w:color w:val="000000"/>
              </w:rPr>
              <w:t>2772</w:t>
            </w:r>
          </w:p>
        </w:tc>
      </w:tr>
      <w:tr w:rsidR="00467688" w:rsidRPr="0005796B" w:rsidTr="00CF65FC">
        <w:trPr>
          <w:trHeight w:val="300"/>
        </w:trPr>
        <w:tc>
          <w:tcPr>
            <w:tcW w:w="2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67688" w:rsidRPr="002317FB" w:rsidRDefault="00467688" w:rsidP="00467688">
            <w:r w:rsidRPr="002317FB">
              <w:t>18.06.2018</w:t>
            </w:r>
            <w:r w:rsidRPr="002317FB">
              <w:rPr>
                <w:rFonts w:ascii="Tahoma" w:hAnsi="Tahoma" w:cs="Tahoma"/>
              </w:rPr>
              <w:t> </w:t>
            </w:r>
            <w:r w:rsidRPr="002317FB">
              <w:t>-</w:t>
            </w:r>
            <w:r w:rsidRPr="002317FB">
              <w:rPr>
                <w:rFonts w:ascii="Tahoma" w:hAnsi="Tahoma" w:cs="Tahoma"/>
              </w:rPr>
              <w:t> </w:t>
            </w:r>
            <w:r w:rsidRPr="002317FB">
              <w:t>24.06.2018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7688" w:rsidRPr="002317FB" w:rsidRDefault="00467688" w:rsidP="00467688">
            <w:pPr>
              <w:spacing w:after="0" w:line="240" w:lineRule="auto"/>
              <w:jc w:val="center"/>
              <w:rPr>
                <w:rFonts w:cs="Arial"/>
                <w:color w:val="000000"/>
              </w:rPr>
            </w:pPr>
            <w:r w:rsidRPr="002317FB">
              <w:rPr>
                <w:rFonts w:cs="Arial"/>
                <w:color w:val="000000"/>
              </w:rPr>
              <w:t>2880</w:t>
            </w:r>
          </w:p>
        </w:tc>
      </w:tr>
      <w:tr w:rsidR="00467688" w:rsidRPr="0005796B" w:rsidTr="00CF65FC">
        <w:trPr>
          <w:trHeight w:val="300"/>
        </w:trPr>
        <w:tc>
          <w:tcPr>
            <w:tcW w:w="2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67688" w:rsidRPr="002317FB" w:rsidRDefault="00467688" w:rsidP="00467688">
            <w:r w:rsidRPr="002317FB">
              <w:t>25.06.2018</w:t>
            </w:r>
            <w:r w:rsidRPr="002317FB">
              <w:rPr>
                <w:rFonts w:ascii="Tahoma" w:hAnsi="Tahoma" w:cs="Tahoma"/>
              </w:rPr>
              <w:t> </w:t>
            </w:r>
            <w:r w:rsidRPr="002317FB">
              <w:t>-</w:t>
            </w:r>
            <w:r w:rsidRPr="002317FB">
              <w:rPr>
                <w:rFonts w:ascii="Tahoma" w:hAnsi="Tahoma" w:cs="Tahoma"/>
              </w:rPr>
              <w:t> </w:t>
            </w:r>
            <w:r w:rsidRPr="002317FB">
              <w:t>01.07.2018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7688" w:rsidRPr="002317FB" w:rsidRDefault="00467688" w:rsidP="00467688">
            <w:pPr>
              <w:spacing w:after="0" w:line="240" w:lineRule="auto"/>
              <w:jc w:val="center"/>
              <w:rPr>
                <w:rFonts w:cs="Arial"/>
                <w:color w:val="000000"/>
              </w:rPr>
            </w:pPr>
            <w:r w:rsidRPr="002317FB">
              <w:rPr>
                <w:rFonts w:cs="Arial"/>
                <w:color w:val="000000"/>
              </w:rPr>
              <w:t>3007</w:t>
            </w:r>
          </w:p>
        </w:tc>
      </w:tr>
      <w:tr w:rsidR="00467688" w:rsidRPr="0005796B" w:rsidTr="00CF65FC">
        <w:trPr>
          <w:trHeight w:val="300"/>
        </w:trPr>
        <w:tc>
          <w:tcPr>
            <w:tcW w:w="2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67688" w:rsidRPr="002317FB" w:rsidRDefault="00467688" w:rsidP="00467688">
            <w:r w:rsidRPr="002317FB">
              <w:t>02.07.2018</w:t>
            </w:r>
            <w:r w:rsidRPr="002317FB">
              <w:rPr>
                <w:rFonts w:ascii="Tahoma" w:hAnsi="Tahoma" w:cs="Tahoma"/>
              </w:rPr>
              <w:t> </w:t>
            </w:r>
            <w:r w:rsidRPr="002317FB">
              <w:t>-</w:t>
            </w:r>
            <w:r w:rsidRPr="002317FB">
              <w:rPr>
                <w:rFonts w:ascii="Tahoma" w:hAnsi="Tahoma" w:cs="Tahoma"/>
              </w:rPr>
              <w:t> </w:t>
            </w:r>
            <w:r w:rsidRPr="002317FB">
              <w:t>08.07.2018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7688" w:rsidRPr="002317FB" w:rsidRDefault="00467688" w:rsidP="00467688">
            <w:pPr>
              <w:spacing w:after="0" w:line="240" w:lineRule="auto"/>
              <w:jc w:val="center"/>
              <w:rPr>
                <w:rFonts w:cs="Arial"/>
                <w:color w:val="000000"/>
              </w:rPr>
            </w:pPr>
            <w:r w:rsidRPr="002317FB">
              <w:rPr>
                <w:rFonts w:cs="Arial"/>
                <w:color w:val="000000"/>
              </w:rPr>
              <w:t>3697</w:t>
            </w:r>
          </w:p>
        </w:tc>
      </w:tr>
      <w:tr w:rsidR="00467688" w:rsidRPr="0005796B" w:rsidTr="00CF65FC">
        <w:trPr>
          <w:trHeight w:val="300"/>
        </w:trPr>
        <w:tc>
          <w:tcPr>
            <w:tcW w:w="2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67688" w:rsidRPr="002317FB" w:rsidRDefault="00467688" w:rsidP="00467688">
            <w:r w:rsidRPr="002317FB">
              <w:t>09.07.2018</w:t>
            </w:r>
            <w:r w:rsidRPr="002317FB">
              <w:rPr>
                <w:rFonts w:ascii="Tahoma" w:hAnsi="Tahoma" w:cs="Tahoma"/>
              </w:rPr>
              <w:t> </w:t>
            </w:r>
            <w:r w:rsidRPr="002317FB">
              <w:t>-</w:t>
            </w:r>
            <w:r w:rsidRPr="002317FB">
              <w:rPr>
                <w:rFonts w:ascii="Tahoma" w:hAnsi="Tahoma" w:cs="Tahoma"/>
              </w:rPr>
              <w:t> </w:t>
            </w:r>
            <w:r w:rsidRPr="002317FB">
              <w:t>15.07.2018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7688" w:rsidRPr="002317FB" w:rsidRDefault="00467688" w:rsidP="00467688">
            <w:pPr>
              <w:spacing w:after="0" w:line="240" w:lineRule="auto"/>
              <w:jc w:val="center"/>
              <w:rPr>
                <w:rFonts w:cs="Arial"/>
                <w:color w:val="000000"/>
              </w:rPr>
            </w:pPr>
            <w:r w:rsidRPr="002317FB">
              <w:rPr>
                <w:rFonts w:cs="Arial"/>
                <w:color w:val="000000"/>
              </w:rPr>
              <w:t>4001</w:t>
            </w:r>
          </w:p>
        </w:tc>
      </w:tr>
      <w:tr w:rsidR="00467688" w:rsidRPr="0005796B" w:rsidTr="00CF65FC">
        <w:trPr>
          <w:trHeight w:val="300"/>
        </w:trPr>
        <w:tc>
          <w:tcPr>
            <w:tcW w:w="2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67688" w:rsidRPr="002317FB" w:rsidRDefault="00467688" w:rsidP="00467688">
            <w:r w:rsidRPr="002317FB">
              <w:t>16.07.2018</w:t>
            </w:r>
            <w:r w:rsidRPr="002317FB">
              <w:rPr>
                <w:rFonts w:ascii="Tahoma" w:hAnsi="Tahoma" w:cs="Tahoma"/>
              </w:rPr>
              <w:t> </w:t>
            </w:r>
            <w:r w:rsidRPr="002317FB">
              <w:t>-</w:t>
            </w:r>
            <w:r w:rsidRPr="002317FB">
              <w:rPr>
                <w:rFonts w:ascii="Tahoma" w:hAnsi="Tahoma" w:cs="Tahoma"/>
              </w:rPr>
              <w:t> </w:t>
            </w:r>
            <w:r w:rsidRPr="002317FB">
              <w:t>22.07.2018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7688" w:rsidRPr="002317FB" w:rsidRDefault="00467688" w:rsidP="00467688">
            <w:pPr>
              <w:spacing w:after="0" w:line="240" w:lineRule="auto"/>
              <w:jc w:val="center"/>
              <w:rPr>
                <w:rFonts w:cs="Arial"/>
                <w:color w:val="000000"/>
              </w:rPr>
            </w:pPr>
            <w:r w:rsidRPr="002317FB">
              <w:rPr>
                <w:rFonts w:cs="Arial"/>
                <w:color w:val="000000"/>
              </w:rPr>
              <w:t>4083</w:t>
            </w:r>
          </w:p>
        </w:tc>
      </w:tr>
      <w:tr w:rsidR="00467688" w:rsidRPr="0005796B" w:rsidTr="00CF65FC">
        <w:trPr>
          <w:trHeight w:val="300"/>
        </w:trPr>
        <w:tc>
          <w:tcPr>
            <w:tcW w:w="2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67688" w:rsidRPr="002317FB" w:rsidRDefault="00467688" w:rsidP="00467688">
            <w:r w:rsidRPr="002317FB">
              <w:t>23.07.2018</w:t>
            </w:r>
            <w:r w:rsidRPr="002317FB">
              <w:rPr>
                <w:rFonts w:ascii="Tahoma" w:hAnsi="Tahoma" w:cs="Tahoma"/>
              </w:rPr>
              <w:t> </w:t>
            </w:r>
            <w:r w:rsidRPr="002317FB">
              <w:t>-</w:t>
            </w:r>
            <w:r w:rsidRPr="002317FB">
              <w:rPr>
                <w:rFonts w:ascii="Tahoma" w:hAnsi="Tahoma" w:cs="Tahoma"/>
              </w:rPr>
              <w:t> </w:t>
            </w:r>
            <w:r w:rsidRPr="002317FB">
              <w:t>29.07.2018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7688" w:rsidRPr="002317FB" w:rsidRDefault="00467688" w:rsidP="00467688">
            <w:pPr>
              <w:spacing w:after="0" w:line="240" w:lineRule="auto"/>
              <w:jc w:val="center"/>
              <w:rPr>
                <w:rFonts w:cs="Arial"/>
                <w:color w:val="000000"/>
              </w:rPr>
            </w:pPr>
            <w:r w:rsidRPr="002317FB">
              <w:rPr>
                <w:rFonts w:cs="Arial"/>
                <w:color w:val="000000"/>
              </w:rPr>
              <w:t>4406</w:t>
            </w:r>
          </w:p>
        </w:tc>
      </w:tr>
      <w:tr w:rsidR="00467688" w:rsidRPr="0005796B" w:rsidTr="00CF65FC">
        <w:trPr>
          <w:trHeight w:val="300"/>
        </w:trPr>
        <w:tc>
          <w:tcPr>
            <w:tcW w:w="2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67688" w:rsidRPr="002317FB" w:rsidRDefault="00467688" w:rsidP="00467688">
            <w:r w:rsidRPr="002317FB">
              <w:t>30.07.2018</w:t>
            </w:r>
            <w:r w:rsidRPr="002317FB">
              <w:rPr>
                <w:rFonts w:ascii="Tahoma" w:hAnsi="Tahoma" w:cs="Tahoma"/>
              </w:rPr>
              <w:t> </w:t>
            </w:r>
            <w:r w:rsidRPr="002317FB">
              <w:t>-</w:t>
            </w:r>
            <w:r w:rsidRPr="002317FB">
              <w:rPr>
                <w:rFonts w:ascii="Tahoma" w:hAnsi="Tahoma" w:cs="Tahoma"/>
              </w:rPr>
              <w:t> </w:t>
            </w:r>
            <w:r w:rsidRPr="002317FB">
              <w:t>05.08.2018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7688" w:rsidRPr="002317FB" w:rsidRDefault="00467688" w:rsidP="00467688">
            <w:pPr>
              <w:spacing w:after="0" w:line="240" w:lineRule="auto"/>
              <w:jc w:val="center"/>
              <w:rPr>
                <w:rFonts w:cs="Arial"/>
                <w:color w:val="000000"/>
              </w:rPr>
            </w:pPr>
            <w:r w:rsidRPr="002317FB">
              <w:rPr>
                <w:rFonts w:cs="Arial"/>
                <w:color w:val="000000"/>
              </w:rPr>
              <w:t>4845</w:t>
            </w:r>
          </w:p>
        </w:tc>
      </w:tr>
      <w:tr w:rsidR="00467688" w:rsidRPr="0005796B" w:rsidTr="00CF65FC">
        <w:trPr>
          <w:trHeight w:val="300"/>
        </w:trPr>
        <w:tc>
          <w:tcPr>
            <w:tcW w:w="2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67688" w:rsidRPr="002317FB" w:rsidRDefault="00467688" w:rsidP="00467688">
            <w:r w:rsidRPr="002317FB">
              <w:t>06.08.2018</w:t>
            </w:r>
            <w:r w:rsidRPr="002317FB">
              <w:rPr>
                <w:rFonts w:ascii="Tahoma" w:hAnsi="Tahoma" w:cs="Tahoma"/>
              </w:rPr>
              <w:t> </w:t>
            </w:r>
            <w:r w:rsidRPr="002317FB">
              <w:t>-</w:t>
            </w:r>
            <w:r w:rsidRPr="002317FB">
              <w:rPr>
                <w:rFonts w:ascii="Tahoma" w:hAnsi="Tahoma" w:cs="Tahoma"/>
              </w:rPr>
              <w:t> </w:t>
            </w:r>
            <w:r w:rsidRPr="002317FB">
              <w:t>12.08.2018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7688" w:rsidRPr="002317FB" w:rsidRDefault="00467688" w:rsidP="00467688">
            <w:pPr>
              <w:spacing w:after="0" w:line="240" w:lineRule="auto"/>
              <w:jc w:val="center"/>
              <w:rPr>
                <w:rFonts w:cs="Arial"/>
                <w:color w:val="000000"/>
              </w:rPr>
            </w:pPr>
            <w:r w:rsidRPr="002317FB">
              <w:rPr>
                <w:rFonts w:cs="Arial"/>
                <w:color w:val="000000"/>
              </w:rPr>
              <w:t>5482</w:t>
            </w:r>
          </w:p>
        </w:tc>
      </w:tr>
      <w:tr w:rsidR="00467688" w:rsidRPr="0005796B" w:rsidTr="00CF65FC">
        <w:trPr>
          <w:trHeight w:val="300"/>
        </w:trPr>
        <w:tc>
          <w:tcPr>
            <w:tcW w:w="2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67688" w:rsidRPr="002317FB" w:rsidRDefault="00467688" w:rsidP="00467688">
            <w:r w:rsidRPr="002317FB">
              <w:t>13.08.2018</w:t>
            </w:r>
            <w:r w:rsidRPr="002317FB">
              <w:rPr>
                <w:rFonts w:ascii="Tahoma" w:hAnsi="Tahoma" w:cs="Tahoma"/>
              </w:rPr>
              <w:t> </w:t>
            </w:r>
            <w:r w:rsidRPr="002317FB">
              <w:t>-</w:t>
            </w:r>
            <w:r w:rsidRPr="002317FB">
              <w:rPr>
                <w:rFonts w:ascii="Tahoma" w:hAnsi="Tahoma" w:cs="Tahoma"/>
              </w:rPr>
              <w:t> </w:t>
            </w:r>
            <w:r w:rsidRPr="002317FB">
              <w:t>19.08.2018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7688" w:rsidRPr="002317FB" w:rsidRDefault="00467688" w:rsidP="00467688">
            <w:pPr>
              <w:spacing w:after="0" w:line="240" w:lineRule="auto"/>
              <w:jc w:val="center"/>
              <w:rPr>
                <w:rFonts w:cs="Arial"/>
                <w:color w:val="000000"/>
              </w:rPr>
            </w:pPr>
            <w:r w:rsidRPr="002317FB">
              <w:rPr>
                <w:rFonts w:cs="Arial"/>
                <w:color w:val="000000"/>
              </w:rPr>
              <w:t>5489</w:t>
            </w:r>
          </w:p>
        </w:tc>
      </w:tr>
      <w:tr w:rsidR="00467688" w:rsidRPr="0005796B" w:rsidTr="00CF65FC">
        <w:trPr>
          <w:trHeight w:val="300"/>
        </w:trPr>
        <w:tc>
          <w:tcPr>
            <w:tcW w:w="2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67688" w:rsidRPr="002317FB" w:rsidRDefault="00467688" w:rsidP="00467688">
            <w:r w:rsidRPr="002317FB">
              <w:t>20.08.2018</w:t>
            </w:r>
            <w:r w:rsidRPr="002317FB">
              <w:rPr>
                <w:rFonts w:ascii="Tahoma" w:hAnsi="Tahoma" w:cs="Tahoma"/>
              </w:rPr>
              <w:t> </w:t>
            </w:r>
            <w:r w:rsidRPr="002317FB">
              <w:t>-</w:t>
            </w:r>
            <w:r w:rsidRPr="002317FB">
              <w:rPr>
                <w:rFonts w:ascii="Tahoma" w:hAnsi="Tahoma" w:cs="Tahoma"/>
              </w:rPr>
              <w:t> </w:t>
            </w:r>
            <w:r w:rsidRPr="002317FB">
              <w:t>26.08.2018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7688" w:rsidRPr="002317FB" w:rsidRDefault="00467688" w:rsidP="00467688">
            <w:pPr>
              <w:spacing w:after="0" w:line="240" w:lineRule="auto"/>
              <w:jc w:val="center"/>
              <w:rPr>
                <w:rFonts w:cs="Arial"/>
                <w:color w:val="000000"/>
              </w:rPr>
            </w:pPr>
            <w:r w:rsidRPr="002317FB">
              <w:rPr>
                <w:rFonts w:cs="Arial"/>
                <w:color w:val="000000"/>
              </w:rPr>
              <w:t>5481</w:t>
            </w:r>
          </w:p>
        </w:tc>
      </w:tr>
      <w:tr w:rsidR="00467688" w:rsidRPr="0005796B" w:rsidTr="00CF65FC">
        <w:trPr>
          <w:trHeight w:val="300"/>
        </w:trPr>
        <w:tc>
          <w:tcPr>
            <w:tcW w:w="2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67688" w:rsidRPr="002317FB" w:rsidRDefault="00467688" w:rsidP="00467688">
            <w:r w:rsidRPr="002317FB">
              <w:t>27.08.2018</w:t>
            </w:r>
            <w:r w:rsidRPr="002317FB">
              <w:rPr>
                <w:rFonts w:ascii="Tahoma" w:hAnsi="Tahoma" w:cs="Tahoma"/>
              </w:rPr>
              <w:t> </w:t>
            </w:r>
            <w:r w:rsidRPr="002317FB">
              <w:t>-</w:t>
            </w:r>
            <w:r w:rsidRPr="002317FB">
              <w:rPr>
                <w:rFonts w:ascii="Tahoma" w:hAnsi="Tahoma" w:cs="Tahoma"/>
              </w:rPr>
              <w:t> </w:t>
            </w:r>
            <w:r w:rsidRPr="002317FB">
              <w:t>02.09.2018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7688" w:rsidRPr="002317FB" w:rsidRDefault="00467688" w:rsidP="00467688">
            <w:pPr>
              <w:spacing w:after="0" w:line="240" w:lineRule="auto"/>
              <w:jc w:val="center"/>
              <w:rPr>
                <w:rFonts w:cs="Arial"/>
                <w:color w:val="000000"/>
              </w:rPr>
            </w:pPr>
            <w:r w:rsidRPr="002317FB">
              <w:rPr>
                <w:rFonts w:cs="Arial"/>
                <w:color w:val="000000"/>
              </w:rPr>
              <w:t>5244</w:t>
            </w:r>
          </w:p>
        </w:tc>
      </w:tr>
      <w:tr w:rsidR="00467688" w:rsidRPr="0005796B" w:rsidTr="00CF65FC">
        <w:trPr>
          <w:trHeight w:val="300"/>
        </w:trPr>
        <w:tc>
          <w:tcPr>
            <w:tcW w:w="2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67688" w:rsidRPr="002317FB" w:rsidRDefault="00467688" w:rsidP="00467688">
            <w:r w:rsidRPr="002317FB">
              <w:t>03.09.2018</w:t>
            </w:r>
            <w:r w:rsidRPr="002317FB">
              <w:rPr>
                <w:rFonts w:ascii="Tahoma" w:hAnsi="Tahoma" w:cs="Tahoma"/>
              </w:rPr>
              <w:t> </w:t>
            </w:r>
            <w:r w:rsidRPr="002317FB">
              <w:t>-</w:t>
            </w:r>
            <w:r w:rsidRPr="002317FB">
              <w:rPr>
                <w:rFonts w:ascii="Tahoma" w:hAnsi="Tahoma" w:cs="Tahoma"/>
              </w:rPr>
              <w:t> </w:t>
            </w:r>
            <w:r w:rsidRPr="002317FB">
              <w:t>09.09.2018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7688" w:rsidRPr="002317FB" w:rsidRDefault="00467688" w:rsidP="00467688">
            <w:pPr>
              <w:spacing w:after="0" w:line="240" w:lineRule="auto"/>
              <w:jc w:val="center"/>
              <w:rPr>
                <w:rFonts w:cs="Arial"/>
                <w:color w:val="000000"/>
              </w:rPr>
            </w:pPr>
            <w:r w:rsidRPr="002317FB">
              <w:rPr>
                <w:rFonts w:cs="Arial"/>
                <w:color w:val="000000"/>
              </w:rPr>
              <w:t>5980</w:t>
            </w:r>
          </w:p>
        </w:tc>
      </w:tr>
      <w:tr w:rsidR="00467688" w:rsidRPr="0005796B" w:rsidTr="00CF65FC">
        <w:trPr>
          <w:trHeight w:val="300"/>
        </w:trPr>
        <w:tc>
          <w:tcPr>
            <w:tcW w:w="2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67688" w:rsidRPr="002317FB" w:rsidRDefault="00467688" w:rsidP="00467688">
            <w:r w:rsidRPr="002317FB">
              <w:t>10.09.2018</w:t>
            </w:r>
            <w:r w:rsidRPr="002317FB">
              <w:rPr>
                <w:rFonts w:ascii="Tahoma" w:hAnsi="Tahoma" w:cs="Tahoma"/>
              </w:rPr>
              <w:t> </w:t>
            </w:r>
            <w:r w:rsidRPr="002317FB">
              <w:t>-</w:t>
            </w:r>
            <w:r w:rsidRPr="002317FB">
              <w:rPr>
                <w:rFonts w:ascii="Tahoma" w:hAnsi="Tahoma" w:cs="Tahoma"/>
              </w:rPr>
              <w:t> </w:t>
            </w:r>
            <w:r w:rsidRPr="002317FB">
              <w:t>16.09.2018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7688" w:rsidRPr="002317FB" w:rsidRDefault="00467688" w:rsidP="00467688">
            <w:pPr>
              <w:spacing w:after="0" w:line="240" w:lineRule="auto"/>
              <w:jc w:val="center"/>
              <w:rPr>
                <w:rFonts w:cs="Arial"/>
                <w:color w:val="000000"/>
              </w:rPr>
            </w:pPr>
            <w:r w:rsidRPr="002317FB">
              <w:rPr>
                <w:rFonts w:cs="Arial"/>
                <w:color w:val="000000"/>
              </w:rPr>
              <w:t>6604</w:t>
            </w:r>
          </w:p>
        </w:tc>
      </w:tr>
      <w:tr w:rsidR="00467688" w:rsidRPr="0005796B" w:rsidTr="00CF65FC">
        <w:trPr>
          <w:trHeight w:val="300"/>
        </w:trPr>
        <w:tc>
          <w:tcPr>
            <w:tcW w:w="2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67688" w:rsidRPr="002317FB" w:rsidRDefault="00467688" w:rsidP="00467688">
            <w:r w:rsidRPr="002317FB">
              <w:t>17.09.2018</w:t>
            </w:r>
            <w:r w:rsidRPr="002317FB">
              <w:rPr>
                <w:rFonts w:ascii="Tahoma" w:hAnsi="Tahoma" w:cs="Tahoma"/>
              </w:rPr>
              <w:t> </w:t>
            </w:r>
            <w:r w:rsidRPr="002317FB">
              <w:t>-</w:t>
            </w:r>
            <w:r w:rsidRPr="002317FB">
              <w:rPr>
                <w:rFonts w:ascii="Tahoma" w:hAnsi="Tahoma" w:cs="Tahoma"/>
              </w:rPr>
              <w:t> </w:t>
            </w:r>
            <w:r w:rsidRPr="002317FB">
              <w:t>23.09.2018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7688" w:rsidRPr="002317FB" w:rsidRDefault="00467688" w:rsidP="00467688">
            <w:pPr>
              <w:spacing w:after="0" w:line="240" w:lineRule="auto"/>
              <w:jc w:val="center"/>
              <w:rPr>
                <w:rFonts w:cs="Arial"/>
                <w:color w:val="000000"/>
              </w:rPr>
            </w:pPr>
            <w:r w:rsidRPr="002317FB">
              <w:rPr>
                <w:rFonts w:cs="Arial"/>
                <w:color w:val="000000"/>
              </w:rPr>
              <w:t>7975</w:t>
            </w:r>
          </w:p>
        </w:tc>
      </w:tr>
      <w:tr w:rsidR="00467688" w:rsidRPr="0005796B" w:rsidTr="00CF65FC">
        <w:trPr>
          <w:trHeight w:val="300"/>
        </w:trPr>
        <w:tc>
          <w:tcPr>
            <w:tcW w:w="2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67688" w:rsidRPr="002317FB" w:rsidRDefault="00467688" w:rsidP="00467688">
            <w:r w:rsidRPr="002317FB">
              <w:t>24.09.2018</w:t>
            </w:r>
            <w:r w:rsidRPr="002317FB">
              <w:rPr>
                <w:rFonts w:ascii="Tahoma" w:hAnsi="Tahoma" w:cs="Tahoma"/>
              </w:rPr>
              <w:t> </w:t>
            </w:r>
            <w:r w:rsidRPr="002317FB">
              <w:t>-</w:t>
            </w:r>
            <w:r w:rsidRPr="002317FB">
              <w:rPr>
                <w:rFonts w:ascii="Tahoma" w:hAnsi="Tahoma" w:cs="Tahoma"/>
              </w:rPr>
              <w:t> </w:t>
            </w:r>
            <w:r w:rsidRPr="002317FB">
              <w:t>30.09.2018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7688" w:rsidRPr="002317FB" w:rsidRDefault="00467688" w:rsidP="00467688">
            <w:pPr>
              <w:spacing w:after="0" w:line="240" w:lineRule="auto"/>
              <w:jc w:val="center"/>
              <w:rPr>
                <w:rFonts w:cs="Arial"/>
                <w:color w:val="000000"/>
              </w:rPr>
            </w:pPr>
            <w:r w:rsidRPr="002317FB">
              <w:rPr>
                <w:rFonts w:cs="Arial"/>
                <w:color w:val="000000"/>
              </w:rPr>
              <w:t>8237</w:t>
            </w:r>
          </w:p>
        </w:tc>
      </w:tr>
      <w:tr w:rsidR="00467688" w:rsidRPr="0005796B" w:rsidTr="00CF65FC">
        <w:trPr>
          <w:trHeight w:val="300"/>
        </w:trPr>
        <w:tc>
          <w:tcPr>
            <w:tcW w:w="2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67688" w:rsidRPr="002317FB" w:rsidRDefault="00467688" w:rsidP="00467688">
            <w:r w:rsidRPr="002317FB">
              <w:t>01.10.2018</w:t>
            </w:r>
            <w:r w:rsidRPr="002317FB">
              <w:rPr>
                <w:rFonts w:ascii="Tahoma" w:hAnsi="Tahoma" w:cs="Tahoma"/>
              </w:rPr>
              <w:t> </w:t>
            </w:r>
            <w:r w:rsidRPr="002317FB">
              <w:t>-</w:t>
            </w:r>
            <w:r w:rsidRPr="002317FB">
              <w:rPr>
                <w:rFonts w:ascii="Tahoma" w:hAnsi="Tahoma" w:cs="Tahoma"/>
              </w:rPr>
              <w:t> </w:t>
            </w:r>
            <w:r w:rsidRPr="002317FB">
              <w:t>07.10.2018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7688" w:rsidRPr="002317FB" w:rsidRDefault="00467688" w:rsidP="00467688">
            <w:pPr>
              <w:spacing w:after="0" w:line="240" w:lineRule="auto"/>
              <w:jc w:val="center"/>
              <w:rPr>
                <w:rFonts w:cs="Arial"/>
                <w:color w:val="000000"/>
              </w:rPr>
            </w:pPr>
            <w:r w:rsidRPr="002317FB">
              <w:rPr>
                <w:rFonts w:cs="Arial"/>
                <w:color w:val="000000"/>
              </w:rPr>
              <w:t>9068</w:t>
            </w:r>
          </w:p>
        </w:tc>
      </w:tr>
      <w:tr w:rsidR="00467688" w:rsidRPr="0005796B" w:rsidTr="00CF65FC">
        <w:trPr>
          <w:trHeight w:val="300"/>
        </w:trPr>
        <w:tc>
          <w:tcPr>
            <w:tcW w:w="2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67688" w:rsidRPr="002317FB" w:rsidRDefault="00467688" w:rsidP="00467688">
            <w:r w:rsidRPr="002317FB">
              <w:t>08.10.2018</w:t>
            </w:r>
            <w:r w:rsidRPr="002317FB">
              <w:rPr>
                <w:rFonts w:ascii="Tahoma" w:hAnsi="Tahoma" w:cs="Tahoma"/>
              </w:rPr>
              <w:t> </w:t>
            </w:r>
            <w:r w:rsidRPr="002317FB">
              <w:t>-</w:t>
            </w:r>
            <w:r w:rsidRPr="002317FB">
              <w:rPr>
                <w:rFonts w:ascii="Tahoma" w:hAnsi="Tahoma" w:cs="Tahoma"/>
              </w:rPr>
              <w:t> </w:t>
            </w:r>
            <w:r w:rsidRPr="002317FB">
              <w:t>14.10.2018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7688" w:rsidRPr="002317FB" w:rsidRDefault="00467688" w:rsidP="00467688">
            <w:pPr>
              <w:spacing w:after="0" w:line="240" w:lineRule="auto"/>
              <w:jc w:val="center"/>
              <w:rPr>
                <w:rFonts w:cs="Arial"/>
                <w:color w:val="000000"/>
              </w:rPr>
            </w:pPr>
            <w:r w:rsidRPr="002317FB">
              <w:rPr>
                <w:rFonts w:cs="Arial"/>
                <w:color w:val="000000"/>
              </w:rPr>
              <w:t>8850</w:t>
            </w:r>
          </w:p>
        </w:tc>
      </w:tr>
      <w:tr w:rsidR="00467688" w:rsidRPr="0005796B" w:rsidTr="00CF65FC">
        <w:trPr>
          <w:trHeight w:val="300"/>
        </w:trPr>
        <w:tc>
          <w:tcPr>
            <w:tcW w:w="2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67688" w:rsidRPr="002317FB" w:rsidRDefault="00467688" w:rsidP="00467688">
            <w:r w:rsidRPr="002317FB">
              <w:t>15.10.2018</w:t>
            </w:r>
            <w:r w:rsidRPr="002317FB">
              <w:rPr>
                <w:rFonts w:ascii="Tahoma" w:hAnsi="Tahoma" w:cs="Tahoma"/>
              </w:rPr>
              <w:t> </w:t>
            </w:r>
            <w:r w:rsidRPr="002317FB">
              <w:t>-</w:t>
            </w:r>
            <w:r w:rsidRPr="002317FB">
              <w:rPr>
                <w:rFonts w:ascii="Tahoma" w:hAnsi="Tahoma" w:cs="Tahoma"/>
              </w:rPr>
              <w:t> </w:t>
            </w:r>
            <w:r w:rsidRPr="002317FB">
              <w:t>21.10.2018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7688" w:rsidRPr="002317FB" w:rsidRDefault="00467688" w:rsidP="00467688">
            <w:pPr>
              <w:spacing w:after="0" w:line="240" w:lineRule="auto"/>
              <w:jc w:val="center"/>
              <w:rPr>
                <w:rFonts w:cs="Arial"/>
                <w:color w:val="000000"/>
              </w:rPr>
            </w:pPr>
            <w:r w:rsidRPr="002317FB">
              <w:rPr>
                <w:rFonts w:cs="Arial"/>
                <w:color w:val="000000"/>
              </w:rPr>
              <w:t>8339</w:t>
            </w:r>
          </w:p>
        </w:tc>
      </w:tr>
      <w:tr w:rsidR="00467688" w:rsidRPr="0005796B" w:rsidTr="00CF65FC">
        <w:trPr>
          <w:trHeight w:val="300"/>
        </w:trPr>
        <w:tc>
          <w:tcPr>
            <w:tcW w:w="2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67688" w:rsidRPr="002317FB" w:rsidRDefault="00467688" w:rsidP="00467688">
            <w:r w:rsidRPr="002317FB">
              <w:t>22.10.2018</w:t>
            </w:r>
            <w:r w:rsidRPr="002317FB">
              <w:rPr>
                <w:rFonts w:ascii="Tahoma" w:hAnsi="Tahoma" w:cs="Tahoma"/>
              </w:rPr>
              <w:t> </w:t>
            </w:r>
            <w:r w:rsidRPr="002317FB">
              <w:t>-</w:t>
            </w:r>
            <w:r w:rsidRPr="002317FB">
              <w:rPr>
                <w:rFonts w:ascii="Tahoma" w:hAnsi="Tahoma" w:cs="Tahoma"/>
              </w:rPr>
              <w:t> </w:t>
            </w:r>
            <w:r w:rsidRPr="002317FB">
              <w:t>28.10.2018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7688" w:rsidRPr="002317FB" w:rsidRDefault="00467688" w:rsidP="00467688">
            <w:pPr>
              <w:spacing w:after="0" w:line="240" w:lineRule="auto"/>
              <w:jc w:val="center"/>
              <w:rPr>
                <w:rFonts w:cs="Arial"/>
                <w:color w:val="000000"/>
              </w:rPr>
            </w:pPr>
            <w:r w:rsidRPr="002317FB">
              <w:rPr>
                <w:rFonts w:cs="Arial"/>
                <w:color w:val="000000"/>
              </w:rPr>
              <w:t>8180</w:t>
            </w:r>
          </w:p>
        </w:tc>
      </w:tr>
      <w:tr w:rsidR="00467688" w:rsidRPr="0005796B" w:rsidTr="00CF65FC">
        <w:trPr>
          <w:trHeight w:val="300"/>
        </w:trPr>
        <w:tc>
          <w:tcPr>
            <w:tcW w:w="2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67688" w:rsidRPr="002317FB" w:rsidRDefault="00467688" w:rsidP="00467688">
            <w:r w:rsidRPr="002317FB">
              <w:t>29.10.2018</w:t>
            </w:r>
            <w:r w:rsidRPr="002317FB">
              <w:rPr>
                <w:rFonts w:ascii="Tahoma" w:hAnsi="Tahoma" w:cs="Tahoma"/>
              </w:rPr>
              <w:t> </w:t>
            </w:r>
            <w:r w:rsidRPr="002317FB">
              <w:t>-</w:t>
            </w:r>
            <w:r w:rsidRPr="002317FB">
              <w:rPr>
                <w:rFonts w:ascii="Tahoma" w:hAnsi="Tahoma" w:cs="Tahoma"/>
              </w:rPr>
              <w:t> </w:t>
            </w:r>
            <w:r w:rsidRPr="002317FB">
              <w:t>04.11.2018</w:t>
            </w:r>
          </w:p>
        </w:tc>
        <w:tc>
          <w:tcPr>
            <w:tcW w:w="1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7688" w:rsidRPr="002317FB" w:rsidRDefault="00467688" w:rsidP="00467688">
            <w:pPr>
              <w:spacing w:after="0" w:line="240" w:lineRule="auto"/>
              <w:jc w:val="center"/>
              <w:rPr>
                <w:rFonts w:cs="Arial"/>
                <w:color w:val="000000"/>
              </w:rPr>
            </w:pPr>
            <w:r w:rsidRPr="002317FB">
              <w:rPr>
                <w:rFonts w:cs="Arial"/>
                <w:color w:val="000000"/>
              </w:rPr>
              <w:t>7836</w:t>
            </w:r>
          </w:p>
        </w:tc>
      </w:tr>
      <w:tr w:rsidR="00467688" w:rsidRPr="0005796B" w:rsidTr="00CF65FC">
        <w:trPr>
          <w:trHeight w:val="300"/>
        </w:trPr>
        <w:tc>
          <w:tcPr>
            <w:tcW w:w="2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67688" w:rsidRPr="002317FB" w:rsidRDefault="00467688" w:rsidP="00467688">
            <w:r w:rsidRPr="002317FB">
              <w:t>05.11.2018</w:t>
            </w:r>
            <w:r w:rsidRPr="002317FB">
              <w:rPr>
                <w:rFonts w:ascii="Tahoma" w:hAnsi="Tahoma" w:cs="Tahoma"/>
              </w:rPr>
              <w:t> </w:t>
            </w:r>
            <w:r w:rsidRPr="002317FB">
              <w:t>-</w:t>
            </w:r>
            <w:r w:rsidRPr="002317FB">
              <w:rPr>
                <w:rFonts w:ascii="Tahoma" w:hAnsi="Tahoma" w:cs="Tahoma"/>
              </w:rPr>
              <w:t> </w:t>
            </w:r>
            <w:r w:rsidRPr="002317FB">
              <w:t>11.11.2018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7688" w:rsidRPr="002317FB" w:rsidRDefault="00467688" w:rsidP="00467688">
            <w:pPr>
              <w:spacing w:after="0" w:line="240" w:lineRule="auto"/>
              <w:jc w:val="center"/>
              <w:rPr>
                <w:rFonts w:cs="Arial"/>
                <w:color w:val="000000"/>
              </w:rPr>
            </w:pPr>
            <w:r w:rsidRPr="002317FB">
              <w:rPr>
                <w:rFonts w:cs="Arial"/>
                <w:color w:val="000000"/>
              </w:rPr>
              <w:t>7509</w:t>
            </w:r>
          </w:p>
        </w:tc>
      </w:tr>
      <w:tr w:rsidR="00467688" w:rsidRPr="0005796B" w:rsidTr="00CF65FC">
        <w:trPr>
          <w:trHeight w:val="300"/>
        </w:trPr>
        <w:tc>
          <w:tcPr>
            <w:tcW w:w="2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67688" w:rsidRPr="002317FB" w:rsidRDefault="00467688" w:rsidP="00467688">
            <w:r w:rsidRPr="002317FB">
              <w:t>12.11.2018</w:t>
            </w:r>
            <w:r w:rsidRPr="002317FB">
              <w:rPr>
                <w:rFonts w:ascii="Tahoma" w:hAnsi="Tahoma" w:cs="Tahoma"/>
              </w:rPr>
              <w:t> </w:t>
            </w:r>
            <w:r w:rsidRPr="002317FB">
              <w:t>-</w:t>
            </w:r>
            <w:r w:rsidRPr="002317FB">
              <w:rPr>
                <w:rFonts w:ascii="Tahoma" w:hAnsi="Tahoma" w:cs="Tahoma"/>
              </w:rPr>
              <w:t> </w:t>
            </w:r>
            <w:r w:rsidRPr="002317FB">
              <w:t>18.11.2018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7688" w:rsidRPr="002317FB" w:rsidRDefault="00467688" w:rsidP="00467688">
            <w:pPr>
              <w:spacing w:after="0" w:line="240" w:lineRule="auto"/>
              <w:jc w:val="center"/>
              <w:rPr>
                <w:rFonts w:cs="Arial"/>
                <w:color w:val="000000"/>
              </w:rPr>
            </w:pPr>
            <w:r w:rsidRPr="002317FB">
              <w:rPr>
                <w:rFonts w:cs="Arial"/>
                <w:color w:val="000000"/>
              </w:rPr>
              <w:t>7502</w:t>
            </w:r>
          </w:p>
        </w:tc>
      </w:tr>
      <w:tr w:rsidR="00467688" w:rsidRPr="0005796B" w:rsidTr="00CF65FC">
        <w:trPr>
          <w:trHeight w:val="300"/>
        </w:trPr>
        <w:tc>
          <w:tcPr>
            <w:tcW w:w="2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67688" w:rsidRPr="002317FB" w:rsidRDefault="00467688" w:rsidP="00467688">
            <w:r w:rsidRPr="002317FB">
              <w:t>19.11.2018</w:t>
            </w:r>
            <w:r w:rsidRPr="002317FB">
              <w:rPr>
                <w:rFonts w:ascii="Tahoma" w:hAnsi="Tahoma" w:cs="Tahoma"/>
              </w:rPr>
              <w:t> </w:t>
            </w:r>
            <w:r w:rsidRPr="002317FB">
              <w:t>-</w:t>
            </w:r>
            <w:r w:rsidRPr="002317FB">
              <w:rPr>
                <w:rFonts w:ascii="Tahoma" w:hAnsi="Tahoma" w:cs="Tahoma"/>
              </w:rPr>
              <w:t> </w:t>
            </w:r>
            <w:r w:rsidRPr="002317FB">
              <w:t>25.11.2018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7688" w:rsidRPr="002317FB" w:rsidRDefault="00467688" w:rsidP="00467688">
            <w:pPr>
              <w:spacing w:after="0" w:line="240" w:lineRule="auto"/>
              <w:jc w:val="center"/>
              <w:rPr>
                <w:rFonts w:cs="Arial"/>
                <w:color w:val="000000"/>
              </w:rPr>
            </w:pPr>
            <w:r w:rsidRPr="002317FB">
              <w:rPr>
                <w:rFonts w:cs="Arial"/>
                <w:color w:val="000000"/>
              </w:rPr>
              <w:t>6198</w:t>
            </w:r>
          </w:p>
        </w:tc>
      </w:tr>
      <w:tr w:rsidR="00467688" w:rsidRPr="0005796B" w:rsidTr="00CF65FC">
        <w:trPr>
          <w:trHeight w:val="300"/>
        </w:trPr>
        <w:tc>
          <w:tcPr>
            <w:tcW w:w="2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67688" w:rsidRPr="002317FB" w:rsidRDefault="00467688" w:rsidP="00467688">
            <w:r w:rsidRPr="002317FB">
              <w:t>26.11.2018</w:t>
            </w:r>
            <w:r w:rsidRPr="002317FB">
              <w:rPr>
                <w:rFonts w:ascii="Tahoma" w:hAnsi="Tahoma" w:cs="Tahoma"/>
              </w:rPr>
              <w:t> </w:t>
            </w:r>
            <w:r w:rsidRPr="002317FB">
              <w:t>-</w:t>
            </w:r>
            <w:r w:rsidRPr="002317FB">
              <w:rPr>
                <w:rFonts w:ascii="Tahoma" w:hAnsi="Tahoma" w:cs="Tahoma"/>
              </w:rPr>
              <w:t> </w:t>
            </w:r>
            <w:r w:rsidRPr="002317FB">
              <w:t>02.12.2018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7688" w:rsidRPr="002317FB" w:rsidRDefault="00467688" w:rsidP="00467688">
            <w:pPr>
              <w:spacing w:after="0" w:line="240" w:lineRule="auto"/>
              <w:jc w:val="center"/>
              <w:rPr>
                <w:rFonts w:cs="Arial"/>
                <w:color w:val="000000"/>
              </w:rPr>
            </w:pPr>
            <w:r w:rsidRPr="002317FB">
              <w:rPr>
                <w:rFonts w:cs="Arial"/>
                <w:color w:val="000000"/>
              </w:rPr>
              <w:t>5903</w:t>
            </w:r>
          </w:p>
        </w:tc>
      </w:tr>
      <w:tr w:rsidR="00467688" w:rsidRPr="0005796B" w:rsidTr="00467688">
        <w:trPr>
          <w:trHeight w:val="300"/>
        </w:trPr>
        <w:tc>
          <w:tcPr>
            <w:tcW w:w="2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67688" w:rsidRPr="002317FB" w:rsidRDefault="00467688" w:rsidP="00467688">
            <w:r w:rsidRPr="002317FB">
              <w:t>03.12.2018</w:t>
            </w:r>
            <w:r w:rsidRPr="002317FB">
              <w:rPr>
                <w:rFonts w:ascii="Tahoma" w:hAnsi="Tahoma" w:cs="Tahoma"/>
              </w:rPr>
              <w:t> </w:t>
            </w:r>
            <w:r w:rsidRPr="002317FB">
              <w:t>-</w:t>
            </w:r>
            <w:r w:rsidRPr="002317FB">
              <w:rPr>
                <w:rFonts w:ascii="Tahoma" w:hAnsi="Tahoma" w:cs="Tahoma"/>
              </w:rPr>
              <w:t> </w:t>
            </w:r>
            <w:r w:rsidRPr="002317FB">
              <w:t>09.12.2018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7688" w:rsidRPr="002317FB" w:rsidRDefault="00467688" w:rsidP="00467688">
            <w:pPr>
              <w:spacing w:after="0" w:line="240" w:lineRule="auto"/>
              <w:jc w:val="center"/>
              <w:rPr>
                <w:rFonts w:cs="Arial"/>
                <w:color w:val="000000"/>
              </w:rPr>
            </w:pPr>
            <w:r w:rsidRPr="002317FB">
              <w:rPr>
                <w:rFonts w:cs="Arial"/>
                <w:color w:val="000000"/>
              </w:rPr>
              <w:t>6325</w:t>
            </w:r>
          </w:p>
        </w:tc>
      </w:tr>
      <w:tr w:rsidR="00467688" w:rsidRPr="0005796B" w:rsidTr="00467688">
        <w:trPr>
          <w:trHeight w:val="300"/>
        </w:trPr>
        <w:tc>
          <w:tcPr>
            <w:tcW w:w="2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67688" w:rsidRPr="0061115B" w:rsidRDefault="00467688" w:rsidP="00467688">
            <w:r w:rsidRPr="0061115B">
              <w:lastRenderedPageBreak/>
              <w:t>10.12.2018</w:t>
            </w:r>
            <w:r w:rsidRPr="0061115B">
              <w:rPr>
                <w:rFonts w:ascii="Tahoma" w:hAnsi="Tahoma" w:cs="Tahoma"/>
              </w:rPr>
              <w:t> </w:t>
            </w:r>
            <w:r w:rsidRPr="0061115B">
              <w:t>-</w:t>
            </w:r>
            <w:r w:rsidRPr="0061115B">
              <w:rPr>
                <w:rFonts w:ascii="Tahoma" w:hAnsi="Tahoma" w:cs="Tahoma"/>
              </w:rPr>
              <w:t> </w:t>
            </w:r>
            <w:r w:rsidRPr="0061115B">
              <w:t>16.12.2018</w:t>
            </w:r>
          </w:p>
        </w:tc>
        <w:tc>
          <w:tcPr>
            <w:tcW w:w="1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7688" w:rsidRPr="002317FB" w:rsidRDefault="00467688" w:rsidP="00467688">
            <w:pPr>
              <w:spacing w:after="0" w:line="240" w:lineRule="auto"/>
              <w:jc w:val="center"/>
              <w:rPr>
                <w:rFonts w:cs="Arial"/>
                <w:color w:val="000000"/>
              </w:rPr>
            </w:pPr>
            <w:r w:rsidRPr="002317FB">
              <w:rPr>
                <w:rFonts w:cs="Arial"/>
                <w:color w:val="000000"/>
              </w:rPr>
              <w:t>5740</w:t>
            </w:r>
          </w:p>
        </w:tc>
      </w:tr>
      <w:tr w:rsidR="00467688" w:rsidRPr="0005796B" w:rsidTr="00CF65FC">
        <w:trPr>
          <w:trHeight w:val="300"/>
        </w:trPr>
        <w:tc>
          <w:tcPr>
            <w:tcW w:w="2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67688" w:rsidRPr="0061115B" w:rsidRDefault="00467688" w:rsidP="00467688">
            <w:r w:rsidRPr="0061115B">
              <w:t>17.12.2018</w:t>
            </w:r>
            <w:r w:rsidRPr="0061115B">
              <w:rPr>
                <w:rFonts w:ascii="Tahoma" w:hAnsi="Tahoma" w:cs="Tahoma"/>
              </w:rPr>
              <w:t> </w:t>
            </w:r>
            <w:r w:rsidRPr="0061115B">
              <w:t>-</w:t>
            </w:r>
            <w:r w:rsidRPr="0061115B">
              <w:rPr>
                <w:rFonts w:ascii="Tahoma" w:hAnsi="Tahoma" w:cs="Tahoma"/>
              </w:rPr>
              <w:t> </w:t>
            </w:r>
            <w:r w:rsidRPr="0061115B">
              <w:t>23.12.2018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7688" w:rsidRPr="002317FB" w:rsidRDefault="00467688" w:rsidP="00467688">
            <w:pPr>
              <w:spacing w:after="0" w:line="240" w:lineRule="auto"/>
              <w:jc w:val="center"/>
              <w:rPr>
                <w:rFonts w:cs="Arial"/>
                <w:color w:val="000000"/>
              </w:rPr>
            </w:pPr>
            <w:r w:rsidRPr="002317FB">
              <w:rPr>
                <w:rFonts w:cs="Arial"/>
                <w:color w:val="000000"/>
              </w:rPr>
              <w:t>5315</w:t>
            </w:r>
          </w:p>
        </w:tc>
      </w:tr>
      <w:tr w:rsidR="00467688" w:rsidTr="00CF65FC">
        <w:trPr>
          <w:trHeight w:val="300"/>
        </w:trPr>
        <w:tc>
          <w:tcPr>
            <w:tcW w:w="2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67688" w:rsidRPr="0061115B" w:rsidRDefault="00467688" w:rsidP="00467688">
            <w:r w:rsidRPr="0061115B">
              <w:t>24.12.2018</w:t>
            </w:r>
            <w:r w:rsidRPr="0061115B">
              <w:rPr>
                <w:rFonts w:ascii="Tahoma" w:hAnsi="Tahoma" w:cs="Tahoma"/>
              </w:rPr>
              <w:t> </w:t>
            </w:r>
            <w:r w:rsidRPr="0061115B">
              <w:t>-</w:t>
            </w:r>
            <w:r w:rsidRPr="0061115B">
              <w:rPr>
                <w:rFonts w:ascii="Tahoma" w:hAnsi="Tahoma" w:cs="Tahoma"/>
              </w:rPr>
              <w:t> </w:t>
            </w:r>
            <w:r w:rsidRPr="0061115B">
              <w:t>30.12.2018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7688" w:rsidRPr="002317FB" w:rsidRDefault="00467688" w:rsidP="00467688">
            <w:pPr>
              <w:spacing w:after="0" w:line="240" w:lineRule="auto"/>
              <w:jc w:val="center"/>
              <w:rPr>
                <w:rFonts w:cs="Arial"/>
                <w:color w:val="000000"/>
              </w:rPr>
            </w:pPr>
            <w:r w:rsidRPr="002317FB">
              <w:rPr>
                <w:rFonts w:cs="Arial"/>
                <w:color w:val="000000"/>
              </w:rPr>
              <w:t>4551</w:t>
            </w:r>
          </w:p>
        </w:tc>
      </w:tr>
      <w:tr w:rsidR="00467688" w:rsidRPr="00004DDB" w:rsidTr="00CF65FC">
        <w:trPr>
          <w:trHeight w:val="300"/>
        </w:trPr>
        <w:tc>
          <w:tcPr>
            <w:tcW w:w="2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467688" w:rsidRPr="0061115B" w:rsidRDefault="00467688" w:rsidP="00467688">
            <w:r w:rsidRPr="0061115B">
              <w:t>31.12.2018</w:t>
            </w:r>
            <w:r w:rsidRPr="0061115B">
              <w:rPr>
                <w:rFonts w:ascii="Tahoma" w:hAnsi="Tahoma" w:cs="Tahoma"/>
              </w:rPr>
              <w:t> </w:t>
            </w:r>
            <w:r w:rsidRPr="0061115B">
              <w:t>-</w:t>
            </w:r>
            <w:r w:rsidRPr="0061115B">
              <w:rPr>
                <w:rFonts w:ascii="Tahoma" w:hAnsi="Tahoma" w:cs="Tahoma"/>
              </w:rPr>
              <w:t> </w:t>
            </w:r>
            <w:r w:rsidRPr="0061115B">
              <w:t>06.01.2019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:rsidR="00467688" w:rsidRPr="002317FB" w:rsidRDefault="00467688" w:rsidP="00467688">
            <w:pPr>
              <w:spacing w:after="0" w:line="240" w:lineRule="auto"/>
              <w:jc w:val="center"/>
              <w:rPr>
                <w:rFonts w:cs="Arial"/>
                <w:color w:val="000000"/>
              </w:rPr>
            </w:pPr>
            <w:r w:rsidRPr="002317FB">
              <w:rPr>
                <w:rFonts w:cs="Arial"/>
                <w:color w:val="000000"/>
              </w:rPr>
              <w:t>5270</w:t>
            </w:r>
          </w:p>
        </w:tc>
      </w:tr>
      <w:tr w:rsidR="00467688" w:rsidRPr="00004DDB" w:rsidTr="00CF65FC">
        <w:trPr>
          <w:trHeight w:val="300"/>
        </w:trPr>
        <w:tc>
          <w:tcPr>
            <w:tcW w:w="2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467688" w:rsidRPr="0061115B" w:rsidRDefault="00467688" w:rsidP="00467688">
            <w:r w:rsidRPr="0061115B">
              <w:t>07.01.2019</w:t>
            </w:r>
            <w:r w:rsidRPr="0061115B">
              <w:rPr>
                <w:rFonts w:ascii="Tahoma" w:hAnsi="Tahoma" w:cs="Tahoma"/>
              </w:rPr>
              <w:t> </w:t>
            </w:r>
            <w:r w:rsidRPr="0061115B">
              <w:t>-</w:t>
            </w:r>
            <w:r w:rsidRPr="0061115B">
              <w:rPr>
                <w:rFonts w:ascii="Tahoma" w:hAnsi="Tahoma" w:cs="Tahoma"/>
              </w:rPr>
              <w:t> </w:t>
            </w:r>
            <w:r w:rsidRPr="0061115B">
              <w:t>13.01.2019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:rsidR="00467688" w:rsidRPr="002317FB" w:rsidRDefault="00467688" w:rsidP="00467688">
            <w:pPr>
              <w:spacing w:after="0" w:line="240" w:lineRule="auto"/>
              <w:jc w:val="center"/>
              <w:rPr>
                <w:rFonts w:cs="Arial"/>
                <w:color w:val="000000"/>
              </w:rPr>
            </w:pPr>
            <w:r w:rsidRPr="002317FB">
              <w:rPr>
                <w:rFonts w:cs="Arial"/>
                <w:color w:val="000000"/>
              </w:rPr>
              <w:t>7902</w:t>
            </w:r>
          </w:p>
        </w:tc>
      </w:tr>
      <w:tr w:rsidR="00467688" w:rsidRPr="00004DDB" w:rsidTr="00CF65FC">
        <w:trPr>
          <w:trHeight w:val="300"/>
        </w:trPr>
        <w:tc>
          <w:tcPr>
            <w:tcW w:w="2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467688" w:rsidRPr="0061115B" w:rsidRDefault="00467688" w:rsidP="00467688">
            <w:r w:rsidRPr="0061115B">
              <w:t>14.01.2019</w:t>
            </w:r>
            <w:r w:rsidRPr="0061115B">
              <w:rPr>
                <w:rFonts w:ascii="Tahoma" w:hAnsi="Tahoma" w:cs="Tahoma"/>
              </w:rPr>
              <w:t> </w:t>
            </w:r>
            <w:r w:rsidRPr="0061115B">
              <w:t>-</w:t>
            </w:r>
            <w:r w:rsidRPr="0061115B">
              <w:rPr>
                <w:rFonts w:ascii="Tahoma" w:hAnsi="Tahoma" w:cs="Tahoma"/>
              </w:rPr>
              <w:t> </w:t>
            </w:r>
            <w:r w:rsidRPr="0061115B">
              <w:t>20.01.2019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:rsidR="00467688" w:rsidRPr="002317FB" w:rsidRDefault="00467688" w:rsidP="00467688">
            <w:pPr>
              <w:spacing w:after="0" w:line="240" w:lineRule="auto"/>
              <w:jc w:val="center"/>
              <w:rPr>
                <w:rFonts w:cs="Arial"/>
                <w:color w:val="000000"/>
              </w:rPr>
            </w:pPr>
            <w:r w:rsidRPr="002317FB">
              <w:rPr>
                <w:rFonts w:cs="Arial"/>
                <w:color w:val="000000"/>
              </w:rPr>
              <w:t>8145</w:t>
            </w:r>
          </w:p>
        </w:tc>
      </w:tr>
      <w:tr w:rsidR="00467688" w:rsidRPr="00004DDB" w:rsidTr="00CF65FC">
        <w:trPr>
          <w:trHeight w:val="300"/>
        </w:trPr>
        <w:tc>
          <w:tcPr>
            <w:tcW w:w="2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467688" w:rsidRPr="0061115B" w:rsidRDefault="00467688" w:rsidP="00467688">
            <w:r w:rsidRPr="0061115B">
              <w:t>21.01.2019</w:t>
            </w:r>
            <w:r w:rsidRPr="0061115B">
              <w:rPr>
                <w:rFonts w:ascii="Tahoma" w:hAnsi="Tahoma" w:cs="Tahoma"/>
              </w:rPr>
              <w:t> </w:t>
            </w:r>
            <w:r w:rsidRPr="0061115B">
              <w:t>-</w:t>
            </w:r>
            <w:r w:rsidRPr="0061115B">
              <w:rPr>
                <w:rFonts w:ascii="Tahoma" w:hAnsi="Tahoma" w:cs="Tahoma"/>
              </w:rPr>
              <w:t> </w:t>
            </w:r>
            <w:r w:rsidRPr="0061115B">
              <w:t>27.01.2019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:rsidR="00467688" w:rsidRPr="002317FB" w:rsidRDefault="00467688" w:rsidP="00467688">
            <w:pPr>
              <w:spacing w:after="0" w:line="240" w:lineRule="auto"/>
              <w:jc w:val="center"/>
              <w:rPr>
                <w:rFonts w:cs="Arial"/>
                <w:color w:val="000000"/>
              </w:rPr>
            </w:pPr>
            <w:r w:rsidRPr="002317FB">
              <w:rPr>
                <w:rFonts w:cs="Arial"/>
                <w:color w:val="000000"/>
              </w:rPr>
              <w:t>7169</w:t>
            </w:r>
          </w:p>
        </w:tc>
      </w:tr>
      <w:tr w:rsidR="00467688" w:rsidRPr="00004DDB" w:rsidTr="00CF65FC">
        <w:trPr>
          <w:trHeight w:val="300"/>
        </w:trPr>
        <w:tc>
          <w:tcPr>
            <w:tcW w:w="2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467688" w:rsidRPr="0061115B" w:rsidRDefault="00467688" w:rsidP="00467688">
            <w:r w:rsidRPr="0061115B">
              <w:t>28.01.2019</w:t>
            </w:r>
            <w:r w:rsidRPr="0061115B">
              <w:rPr>
                <w:rFonts w:ascii="Tahoma" w:hAnsi="Tahoma" w:cs="Tahoma"/>
              </w:rPr>
              <w:t> </w:t>
            </w:r>
            <w:r w:rsidRPr="0061115B">
              <w:t>-</w:t>
            </w:r>
            <w:r w:rsidRPr="0061115B">
              <w:rPr>
                <w:rFonts w:ascii="Tahoma" w:hAnsi="Tahoma" w:cs="Tahoma"/>
              </w:rPr>
              <w:t> </w:t>
            </w:r>
            <w:r w:rsidRPr="0061115B">
              <w:t>03.02.2019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:rsidR="00467688" w:rsidRPr="002317FB" w:rsidRDefault="00467688" w:rsidP="00467688">
            <w:pPr>
              <w:spacing w:after="0" w:line="240" w:lineRule="auto"/>
              <w:jc w:val="center"/>
              <w:rPr>
                <w:rFonts w:cs="Arial"/>
                <w:color w:val="000000"/>
              </w:rPr>
            </w:pPr>
            <w:r w:rsidRPr="002317FB">
              <w:rPr>
                <w:rFonts w:cs="Arial"/>
                <w:color w:val="000000"/>
              </w:rPr>
              <w:t>6908</w:t>
            </w:r>
          </w:p>
        </w:tc>
      </w:tr>
      <w:tr w:rsidR="00467688" w:rsidRPr="00771E27" w:rsidTr="00CF65FC">
        <w:trPr>
          <w:trHeight w:val="300"/>
        </w:trPr>
        <w:tc>
          <w:tcPr>
            <w:tcW w:w="2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467688" w:rsidRPr="0061115B" w:rsidRDefault="00467688" w:rsidP="00467688">
            <w:r w:rsidRPr="0061115B">
              <w:t>04.02.2019</w:t>
            </w:r>
            <w:r w:rsidRPr="0061115B">
              <w:rPr>
                <w:rFonts w:ascii="Tahoma" w:hAnsi="Tahoma" w:cs="Tahoma"/>
              </w:rPr>
              <w:t> </w:t>
            </w:r>
            <w:r w:rsidRPr="0061115B">
              <w:t>-</w:t>
            </w:r>
            <w:r w:rsidRPr="0061115B">
              <w:rPr>
                <w:rFonts w:ascii="Tahoma" w:hAnsi="Tahoma" w:cs="Tahoma"/>
              </w:rPr>
              <w:t> </w:t>
            </w:r>
            <w:r w:rsidRPr="0061115B">
              <w:t>10.02.2019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:rsidR="00467688" w:rsidRPr="002317FB" w:rsidRDefault="00467688" w:rsidP="00467688">
            <w:pPr>
              <w:spacing w:after="0" w:line="240" w:lineRule="auto"/>
              <w:jc w:val="center"/>
              <w:rPr>
                <w:rFonts w:cs="Arial"/>
                <w:color w:val="000000"/>
              </w:rPr>
            </w:pPr>
            <w:r w:rsidRPr="002317FB">
              <w:rPr>
                <w:rFonts w:cs="Arial"/>
                <w:color w:val="000000"/>
              </w:rPr>
              <w:t>7193</w:t>
            </w:r>
          </w:p>
        </w:tc>
      </w:tr>
      <w:tr w:rsidR="00467688" w:rsidRPr="00771E27" w:rsidTr="00CF65FC">
        <w:trPr>
          <w:trHeight w:val="300"/>
        </w:trPr>
        <w:tc>
          <w:tcPr>
            <w:tcW w:w="2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467688" w:rsidRPr="0061115B" w:rsidRDefault="00467688" w:rsidP="00467688">
            <w:r w:rsidRPr="0061115B">
              <w:t>11.02.2019</w:t>
            </w:r>
            <w:r w:rsidRPr="0061115B">
              <w:rPr>
                <w:rFonts w:ascii="Tahoma" w:hAnsi="Tahoma" w:cs="Tahoma"/>
              </w:rPr>
              <w:t> </w:t>
            </w:r>
            <w:r w:rsidRPr="0061115B">
              <w:t>-</w:t>
            </w:r>
            <w:r w:rsidRPr="0061115B">
              <w:rPr>
                <w:rFonts w:ascii="Tahoma" w:hAnsi="Tahoma" w:cs="Tahoma"/>
              </w:rPr>
              <w:t> </w:t>
            </w:r>
            <w:r w:rsidRPr="0061115B">
              <w:t>17.02.2019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:rsidR="00467688" w:rsidRPr="002317FB" w:rsidRDefault="00467688" w:rsidP="00467688">
            <w:pPr>
              <w:spacing w:after="0" w:line="240" w:lineRule="auto"/>
              <w:jc w:val="center"/>
              <w:rPr>
                <w:rFonts w:cs="Arial"/>
                <w:color w:val="000000"/>
              </w:rPr>
            </w:pPr>
            <w:r w:rsidRPr="002317FB">
              <w:rPr>
                <w:rFonts w:cs="Arial"/>
                <w:color w:val="000000"/>
              </w:rPr>
              <w:t>6620</w:t>
            </w:r>
          </w:p>
        </w:tc>
      </w:tr>
      <w:tr w:rsidR="00467688" w:rsidRPr="00771E27" w:rsidTr="00CF65FC">
        <w:trPr>
          <w:trHeight w:val="300"/>
        </w:trPr>
        <w:tc>
          <w:tcPr>
            <w:tcW w:w="2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467688" w:rsidRPr="0061115B" w:rsidRDefault="00467688" w:rsidP="00467688">
            <w:r w:rsidRPr="0061115B">
              <w:t>18.02.2019</w:t>
            </w:r>
            <w:r w:rsidRPr="0061115B">
              <w:rPr>
                <w:rFonts w:ascii="Tahoma" w:hAnsi="Tahoma" w:cs="Tahoma"/>
              </w:rPr>
              <w:t> </w:t>
            </w:r>
            <w:r w:rsidRPr="0061115B">
              <w:t>-</w:t>
            </w:r>
            <w:r w:rsidRPr="0061115B">
              <w:rPr>
                <w:rFonts w:ascii="Tahoma" w:hAnsi="Tahoma" w:cs="Tahoma"/>
              </w:rPr>
              <w:t> </w:t>
            </w:r>
            <w:r w:rsidRPr="0061115B">
              <w:t>24.02.2019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:rsidR="00467688" w:rsidRPr="002317FB" w:rsidRDefault="00467688" w:rsidP="00467688">
            <w:pPr>
              <w:spacing w:after="0" w:line="240" w:lineRule="auto"/>
              <w:jc w:val="center"/>
              <w:rPr>
                <w:rFonts w:cs="Arial"/>
                <w:color w:val="000000"/>
              </w:rPr>
            </w:pPr>
            <w:r w:rsidRPr="002317FB">
              <w:rPr>
                <w:rFonts w:cs="Arial"/>
                <w:color w:val="000000"/>
              </w:rPr>
              <w:t>6520</w:t>
            </w:r>
          </w:p>
        </w:tc>
      </w:tr>
      <w:tr w:rsidR="00467688" w:rsidRPr="00771E27" w:rsidTr="00CF65FC">
        <w:trPr>
          <w:trHeight w:val="300"/>
        </w:trPr>
        <w:tc>
          <w:tcPr>
            <w:tcW w:w="2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467688" w:rsidRPr="0061115B" w:rsidRDefault="00467688" w:rsidP="00467688">
            <w:r w:rsidRPr="0061115B">
              <w:t>25.02.2019</w:t>
            </w:r>
            <w:r w:rsidRPr="0061115B">
              <w:rPr>
                <w:rFonts w:ascii="Tahoma" w:hAnsi="Tahoma" w:cs="Tahoma"/>
              </w:rPr>
              <w:t> </w:t>
            </w:r>
            <w:r w:rsidRPr="0061115B">
              <w:t>-</w:t>
            </w:r>
            <w:r w:rsidRPr="0061115B">
              <w:rPr>
                <w:rFonts w:ascii="Tahoma" w:hAnsi="Tahoma" w:cs="Tahoma"/>
              </w:rPr>
              <w:t> </w:t>
            </w:r>
            <w:r w:rsidRPr="0061115B">
              <w:t>03.03.2019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:rsidR="00467688" w:rsidRPr="002317FB" w:rsidRDefault="00467688" w:rsidP="00467688">
            <w:pPr>
              <w:spacing w:after="0" w:line="240" w:lineRule="auto"/>
              <w:jc w:val="center"/>
              <w:rPr>
                <w:rFonts w:cs="Arial"/>
                <w:color w:val="000000"/>
              </w:rPr>
            </w:pPr>
            <w:r w:rsidRPr="002317FB">
              <w:rPr>
                <w:rFonts w:cs="Arial"/>
                <w:color w:val="000000"/>
              </w:rPr>
              <w:t>6650</w:t>
            </w:r>
          </w:p>
        </w:tc>
      </w:tr>
      <w:tr w:rsidR="00467688" w:rsidRPr="00771E27" w:rsidTr="00CF65FC">
        <w:trPr>
          <w:trHeight w:val="300"/>
        </w:trPr>
        <w:tc>
          <w:tcPr>
            <w:tcW w:w="2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467688" w:rsidRDefault="00467688" w:rsidP="00467688">
            <w:r w:rsidRPr="0061115B">
              <w:t>04.03.2019</w:t>
            </w:r>
            <w:r w:rsidRPr="0061115B">
              <w:rPr>
                <w:rFonts w:ascii="Tahoma" w:hAnsi="Tahoma" w:cs="Tahoma"/>
              </w:rPr>
              <w:t> </w:t>
            </w:r>
            <w:r w:rsidRPr="0061115B">
              <w:t>-</w:t>
            </w:r>
            <w:r w:rsidRPr="0061115B">
              <w:rPr>
                <w:rFonts w:ascii="Tahoma" w:hAnsi="Tahoma" w:cs="Tahoma"/>
              </w:rPr>
              <w:t> </w:t>
            </w:r>
            <w:r w:rsidRPr="0061115B">
              <w:t>10.03.2019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:rsidR="00467688" w:rsidRPr="002317FB" w:rsidRDefault="00467688" w:rsidP="00467688">
            <w:pPr>
              <w:spacing w:after="0" w:line="240" w:lineRule="auto"/>
              <w:jc w:val="center"/>
              <w:rPr>
                <w:rFonts w:cs="Arial"/>
                <w:color w:val="000000"/>
              </w:rPr>
            </w:pPr>
            <w:r w:rsidRPr="002317FB">
              <w:rPr>
                <w:rFonts w:cs="Arial"/>
                <w:color w:val="000000"/>
              </w:rPr>
              <w:t>5393</w:t>
            </w:r>
          </w:p>
        </w:tc>
      </w:tr>
    </w:tbl>
    <w:p w:rsidR="00F14175" w:rsidRPr="00F14175" w:rsidRDefault="00F14175"/>
    <w:p w:rsidR="00467688" w:rsidRDefault="00467688">
      <w:pPr>
        <w:sectPr w:rsidR="00467688" w:rsidSect="00467688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F14175" w:rsidRDefault="006908A4" w:rsidP="0009079D">
      <w:pPr>
        <w:jc w:val="both"/>
      </w:pPr>
      <w:r>
        <w:lastRenderedPageBreak/>
        <w:t>Для того, чтобы рассчитать понедельный прогноз продаж на тестовый период, воспользуемся моделью множественной линейной регрессии. Перед тем, как начать расчет коэффициентов, посмотрим на факторы</w:t>
      </w:r>
      <w:r w:rsidR="00DE0C1B">
        <w:t xml:space="preserve"> и на целевую переменную, которые</w:t>
      </w:r>
      <w:r>
        <w:t xml:space="preserve"> войдут в финальную модель:</w:t>
      </w:r>
    </w:p>
    <w:p w:rsidR="00DE0C1B" w:rsidRPr="00DE0C1B" w:rsidRDefault="00DE0C1B">
      <w:pPr>
        <w:rPr>
          <w:b/>
        </w:rPr>
      </w:pPr>
      <w:r w:rsidRPr="00DE0C1B">
        <w:rPr>
          <w:b/>
        </w:rPr>
        <w:t>Факторы</w:t>
      </w:r>
    </w:p>
    <w:p w:rsidR="006908A4" w:rsidRPr="00DE0C1B" w:rsidRDefault="006908A4" w:rsidP="00DE0C1B">
      <w:pPr>
        <w:pStyle w:val="a3"/>
        <w:numPr>
          <w:ilvl w:val="0"/>
          <w:numId w:val="3"/>
        </w:numPr>
        <w:rPr>
          <w:rFonts w:ascii="Calibri" w:eastAsia="Times New Roman" w:hAnsi="Calibri" w:cs="Times New Roman"/>
          <w:bCs/>
          <w:color w:val="000000"/>
          <w:lang w:eastAsia="ru-RU"/>
        </w:rPr>
      </w:pPr>
      <w:r w:rsidRPr="00DE0C1B">
        <w:rPr>
          <w:rFonts w:ascii="Calibri" w:eastAsia="Times New Roman" w:hAnsi="Calibri" w:cs="Times New Roman"/>
          <w:bCs/>
          <w:color w:val="000000"/>
          <w:lang w:eastAsia="ru-RU"/>
        </w:rPr>
        <w:t>Средняя цена «ОАЭ ТУР», руб./заказ</w:t>
      </w:r>
    </w:p>
    <w:p w:rsidR="006908A4" w:rsidRPr="00DE0C1B" w:rsidRDefault="006908A4" w:rsidP="00DE0C1B">
      <w:pPr>
        <w:pStyle w:val="a3"/>
        <w:numPr>
          <w:ilvl w:val="0"/>
          <w:numId w:val="3"/>
        </w:numPr>
        <w:rPr>
          <w:rFonts w:ascii="Calibri" w:eastAsia="Times New Roman" w:hAnsi="Calibri" w:cs="Times New Roman"/>
          <w:bCs/>
          <w:color w:val="000000"/>
          <w:lang w:eastAsia="ru-RU"/>
        </w:rPr>
      </w:pPr>
      <w:r w:rsidRPr="00DE0C1B">
        <w:rPr>
          <w:rFonts w:ascii="Calibri" w:eastAsia="Times New Roman" w:hAnsi="Calibri" w:cs="Times New Roman"/>
          <w:bCs/>
          <w:color w:val="000000"/>
          <w:lang w:eastAsia="ru-RU"/>
        </w:rPr>
        <w:t>Средняя цена конкурента, руб./заказ</w:t>
      </w:r>
    </w:p>
    <w:p w:rsidR="00DE0C1B" w:rsidRPr="00DE0C1B" w:rsidRDefault="00DE0C1B" w:rsidP="00DE0C1B">
      <w:pPr>
        <w:pStyle w:val="a3"/>
        <w:numPr>
          <w:ilvl w:val="0"/>
          <w:numId w:val="3"/>
        </w:numPr>
        <w:rPr>
          <w:rFonts w:ascii="Calibri" w:eastAsia="Times New Roman" w:hAnsi="Calibri" w:cs="Times New Roman"/>
          <w:bCs/>
          <w:color w:val="000000"/>
          <w:lang w:eastAsia="ru-RU"/>
        </w:rPr>
      </w:pPr>
      <w:r w:rsidRPr="00DE0C1B">
        <w:rPr>
          <w:rFonts w:ascii="Calibri" w:eastAsia="Times New Roman" w:hAnsi="Calibri" w:cs="Times New Roman"/>
          <w:bCs/>
          <w:color w:val="000000"/>
          <w:lang w:eastAsia="ru-RU"/>
        </w:rPr>
        <w:t>История показов</w:t>
      </w:r>
      <w:r w:rsidR="00A165D4">
        <w:rPr>
          <w:rFonts w:ascii="Calibri" w:eastAsia="Times New Roman" w:hAnsi="Calibri" w:cs="Times New Roman"/>
          <w:bCs/>
          <w:color w:val="000000"/>
          <w:lang w:eastAsia="ru-RU"/>
        </w:rPr>
        <w:t>, шт.</w:t>
      </w:r>
    </w:p>
    <w:p w:rsidR="006908A4" w:rsidRDefault="00DE0C1B">
      <w:pPr>
        <w:rPr>
          <w:rFonts w:ascii="Calibri" w:eastAsia="Times New Roman" w:hAnsi="Calibri" w:cs="Times New Roman"/>
          <w:b/>
          <w:bCs/>
          <w:color w:val="000000"/>
          <w:lang w:eastAsia="ru-RU"/>
        </w:rPr>
      </w:pPr>
      <w:r>
        <w:rPr>
          <w:rFonts w:ascii="Calibri" w:eastAsia="Times New Roman" w:hAnsi="Calibri" w:cs="Times New Roman"/>
          <w:b/>
          <w:bCs/>
          <w:color w:val="000000"/>
          <w:lang w:eastAsia="ru-RU"/>
        </w:rPr>
        <w:t>Целевая переменная</w:t>
      </w:r>
    </w:p>
    <w:p w:rsidR="00DE0C1B" w:rsidRDefault="00DE0C1B" w:rsidP="00DE0C1B">
      <w:pPr>
        <w:pStyle w:val="a3"/>
        <w:numPr>
          <w:ilvl w:val="0"/>
          <w:numId w:val="4"/>
        </w:numPr>
      </w:pPr>
      <w:r w:rsidRPr="00DE0C1B">
        <w:rPr>
          <w:rFonts w:ascii="Calibri" w:eastAsia="Times New Roman" w:hAnsi="Calibri" w:cs="Times New Roman"/>
          <w:bCs/>
          <w:color w:val="000000"/>
          <w:lang w:eastAsia="ru-RU"/>
        </w:rPr>
        <w:t>Факт продаж, заказов</w:t>
      </w:r>
    </w:p>
    <w:p w:rsidR="00DE0C1B" w:rsidRPr="00DE0C1B" w:rsidRDefault="00DE0C1B" w:rsidP="00DE0C1B">
      <w:r>
        <w:t>Посмотрим на графики средних цен туров у оператор</w:t>
      </w:r>
      <w:r w:rsidR="00E40144">
        <w:t xml:space="preserve">а </w:t>
      </w:r>
      <w:r>
        <w:t xml:space="preserve">«ОАЭ ТУР» и </w:t>
      </w:r>
      <w:r w:rsidR="00E40144">
        <w:t xml:space="preserve">его </w:t>
      </w:r>
      <w:r>
        <w:t>конкурента:</w:t>
      </w:r>
    </w:p>
    <w:p w:rsidR="00DE0C1B" w:rsidRDefault="00DE0C1B" w:rsidP="00DE0C1B">
      <w:r>
        <w:rPr>
          <w:noProof/>
          <w:lang w:eastAsia="ru-RU"/>
        </w:rPr>
        <w:drawing>
          <wp:inline distT="0" distB="0" distL="0" distR="0">
            <wp:extent cx="5847154" cy="230886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AE  vs Compe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7154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C1B" w:rsidRDefault="00DE0C1B" w:rsidP="00392BEC">
      <w:pPr>
        <w:jc w:val="both"/>
      </w:pPr>
      <w:r>
        <w:t>Оба ряда имеют схожую динамику, однако график средних цен «ОАЭ ТУР» более волатилен. Вероятно, два этих фактора коррелированы друг с другом.</w:t>
      </w:r>
    </w:p>
    <w:p w:rsidR="00DE0C1B" w:rsidRDefault="00DE0C1B" w:rsidP="00392BEC">
      <w:pPr>
        <w:jc w:val="both"/>
      </w:pPr>
      <w:r>
        <w:t xml:space="preserve">Посмотрим на графики </w:t>
      </w:r>
      <w:r w:rsidR="00E40144">
        <w:t>факторов «Истор</w:t>
      </w:r>
      <w:r>
        <w:t>и</w:t>
      </w:r>
      <w:r w:rsidR="00E40144">
        <w:t>я</w:t>
      </w:r>
      <w:r>
        <w:t xml:space="preserve"> показов» и </w:t>
      </w:r>
      <w:r w:rsidR="00E40144">
        <w:t>«факт</w:t>
      </w:r>
      <w:r>
        <w:t xml:space="preserve"> продаж</w:t>
      </w:r>
      <w:r w:rsidR="00E40144">
        <w:t>»</w:t>
      </w:r>
      <w:r>
        <w:t>:</w:t>
      </w:r>
    </w:p>
    <w:p w:rsidR="005B71C8" w:rsidRDefault="00AD49A3" w:rsidP="005B71C8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615940" cy="3175635"/>
            <wp:effectExtent l="0" t="0" r="381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arch vs Sal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3095" cy="3179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1C8" w:rsidRDefault="005B71C8" w:rsidP="00392BEC">
      <w:pPr>
        <w:jc w:val="both"/>
      </w:pPr>
      <w:r>
        <w:lastRenderedPageBreak/>
        <w:t>Информация на графиках позволяет сделать вывод о сезонном характере спроса на туры в ОАЭ: спрос растет в октябре-ноябре и падает в мае-июне.</w:t>
      </w:r>
      <w:r w:rsidR="009A2154">
        <w:t xml:space="preserve"> Интерес к турам в ОАЭ также наблюдается в начале года.</w:t>
      </w:r>
      <w:r>
        <w:t xml:space="preserve"> Фактор «История запросов», вероятно, дает достаточно хорошую оценку спросов на туры </w:t>
      </w:r>
      <w:r w:rsidR="009A2154">
        <w:t xml:space="preserve">в ОАЭ </w:t>
      </w:r>
      <w:r>
        <w:t>в рассматриваемом периоде.</w:t>
      </w:r>
    </w:p>
    <w:p w:rsidR="005B71C8" w:rsidRDefault="005B71C8" w:rsidP="00392BEC">
      <w:pPr>
        <w:jc w:val="both"/>
      </w:pPr>
      <w:r>
        <w:t>Проведем корреляционный анализ:</w:t>
      </w:r>
    </w:p>
    <w:p w:rsidR="005B71C8" w:rsidRDefault="005B71C8" w:rsidP="005B71C8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413760" cy="26346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r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1840" cy="2640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1C8" w:rsidRDefault="005B71C8" w:rsidP="00392BEC">
      <w:pPr>
        <w:jc w:val="both"/>
        <w:rPr>
          <w:rFonts w:ascii="Calibri" w:eastAsia="Times New Roman" w:hAnsi="Calibri" w:cs="Times New Roman"/>
          <w:bCs/>
          <w:i/>
          <w:color w:val="000000"/>
          <w:lang w:eastAsia="ru-RU"/>
        </w:rPr>
      </w:pPr>
      <w:r>
        <w:t>Как и было предположено ранее, факторы «</w:t>
      </w:r>
      <w:r w:rsidRPr="00DE0C1B">
        <w:rPr>
          <w:rFonts w:ascii="Calibri" w:eastAsia="Times New Roman" w:hAnsi="Calibri" w:cs="Times New Roman"/>
          <w:bCs/>
          <w:color w:val="000000"/>
          <w:lang w:eastAsia="ru-RU"/>
        </w:rPr>
        <w:t>Средняя цена «ОАЭ ТУР»</w:t>
      </w:r>
      <w:r>
        <w:rPr>
          <w:rFonts w:ascii="Calibri" w:eastAsia="Times New Roman" w:hAnsi="Calibri" w:cs="Times New Roman"/>
          <w:bCs/>
          <w:color w:val="000000"/>
          <w:lang w:eastAsia="ru-RU"/>
        </w:rPr>
        <w:t xml:space="preserve"> и «</w:t>
      </w:r>
      <w:r w:rsidRPr="00DE0C1B">
        <w:rPr>
          <w:rFonts w:ascii="Calibri" w:eastAsia="Times New Roman" w:hAnsi="Calibri" w:cs="Times New Roman"/>
          <w:bCs/>
          <w:color w:val="000000"/>
          <w:lang w:eastAsia="ru-RU"/>
        </w:rPr>
        <w:t>Средняя цена конкурента</w:t>
      </w:r>
      <w:r>
        <w:rPr>
          <w:rFonts w:ascii="Calibri" w:eastAsia="Times New Roman" w:hAnsi="Calibri" w:cs="Times New Roman"/>
          <w:bCs/>
          <w:color w:val="000000"/>
          <w:lang w:eastAsia="ru-RU"/>
        </w:rPr>
        <w:t>»</w:t>
      </w:r>
      <w:r w:rsidR="0049392C">
        <w:rPr>
          <w:rFonts w:ascii="Calibri" w:eastAsia="Times New Roman" w:hAnsi="Calibri" w:cs="Times New Roman"/>
          <w:bCs/>
          <w:color w:val="000000"/>
          <w:lang w:eastAsia="ru-RU"/>
        </w:rPr>
        <w:t xml:space="preserve"> имеют достаточно большой коэффициент корреляции </w:t>
      </w:r>
      <w:r w:rsidR="0049392C" w:rsidRPr="0049392C">
        <w:rPr>
          <w:rFonts w:ascii="Calibri" w:eastAsia="Times New Roman" w:hAnsi="Calibri" w:cs="Times New Roman"/>
          <w:bCs/>
          <w:i/>
          <w:color w:val="000000"/>
          <w:lang w:val="en-US" w:eastAsia="ru-RU"/>
        </w:rPr>
        <w:t>r</w:t>
      </w:r>
      <w:r w:rsidR="0049392C" w:rsidRPr="0049392C">
        <w:rPr>
          <w:rFonts w:ascii="Calibri" w:eastAsia="Times New Roman" w:hAnsi="Calibri" w:cs="Times New Roman"/>
          <w:bCs/>
          <w:i/>
          <w:color w:val="000000"/>
          <w:lang w:eastAsia="ru-RU"/>
        </w:rPr>
        <w:t xml:space="preserve"> = 0,5.</w:t>
      </w:r>
      <w:r w:rsidR="0049392C" w:rsidRPr="0049392C">
        <w:rPr>
          <w:rFonts w:ascii="Calibri" w:eastAsia="Times New Roman" w:hAnsi="Calibri" w:cs="Times New Roman"/>
          <w:bCs/>
          <w:color w:val="000000"/>
          <w:lang w:eastAsia="ru-RU"/>
        </w:rPr>
        <w:t xml:space="preserve"> </w:t>
      </w:r>
      <w:r w:rsidR="0049392C">
        <w:rPr>
          <w:rFonts w:ascii="Calibri" w:eastAsia="Times New Roman" w:hAnsi="Calibri" w:cs="Times New Roman"/>
          <w:bCs/>
          <w:color w:val="000000"/>
          <w:lang w:eastAsia="ru-RU"/>
        </w:rPr>
        <w:t xml:space="preserve">Фактором, имеющим наибольшую корреляцию с целевой переменной, является фактор «История показов» - </w:t>
      </w:r>
      <w:r w:rsidR="0049392C" w:rsidRPr="0049392C">
        <w:rPr>
          <w:rFonts w:ascii="Calibri" w:eastAsia="Times New Roman" w:hAnsi="Calibri" w:cs="Times New Roman"/>
          <w:bCs/>
          <w:i/>
          <w:color w:val="000000"/>
          <w:lang w:val="en-US" w:eastAsia="ru-RU"/>
        </w:rPr>
        <w:t>r</w:t>
      </w:r>
      <w:r w:rsidR="0049392C" w:rsidRPr="0049392C">
        <w:rPr>
          <w:rFonts w:ascii="Calibri" w:eastAsia="Times New Roman" w:hAnsi="Calibri" w:cs="Times New Roman"/>
          <w:bCs/>
          <w:i/>
          <w:color w:val="000000"/>
          <w:lang w:eastAsia="ru-RU"/>
        </w:rPr>
        <w:t xml:space="preserve"> = 0,87.</w:t>
      </w:r>
    </w:p>
    <w:p w:rsidR="0049392C" w:rsidRDefault="0049392C" w:rsidP="00392BEC">
      <w:pPr>
        <w:jc w:val="both"/>
        <w:rPr>
          <w:rFonts w:ascii="Calibri" w:eastAsia="Times New Roman" w:hAnsi="Calibri" w:cs="Times New Roman"/>
          <w:bCs/>
          <w:color w:val="000000"/>
          <w:lang w:eastAsia="ru-RU"/>
        </w:rPr>
      </w:pPr>
      <w:r>
        <w:rPr>
          <w:rFonts w:ascii="Calibri" w:eastAsia="Times New Roman" w:hAnsi="Calibri" w:cs="Times New Roman"/>
          <w:bCs/>
          <w:color w:val="000000"/>
          <w:lang w:eastAsia="ru-RU"/>
        </w:rPr>
        <w:t>Посмотрим на распределения:</w:t>
      </w:r>
    </w:p>
    <w:p w:rsidR="0049392C" w:rsidRDefault="0049392C" w:rsidP="0049392C">
      <w:pPr>
        <w:rPr>
          <w:rFonts w:ascii="Calibri" w:eastAsia="Times New Roman" w:hAnsi="Calibri" w:cs="Times New Roman"/>
          <w:bCs/>
          <w:color w:val="000000"/>
          <w:lang w:eastAsia="ru-RU"/>
        </w:rPr>
      </w:pPr>
      <w:r>
        <w:rPr>
          <w:rFonts w:ascii="Calibri" w:eastAsia="Times New Roman" w:hAnsi="Calibri" w:cs="Times New Roman"/>
          <w:bCs/>
          <w:noProof/>
          <w:color w:val="000000"/>
          <w:lang w:eastAsia="ru-RU"/>
        </w:rPr>
        <w:drawing>
          <wp:inline distT="0" distB="0" distL="0" distR="0">
            <wp:extent cx="5940425" cy="20974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ist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92C" w:rsidRDefault="0049392C" w:rsidP="00381F9D">
      <w:pPr>
        <w:jc w:val="center"/>
      </w:pPr>
      <w:r>
        <w:rPr>
          <w:noProof/>
          <w:lang w:eastAsia="ru-RU"/>
        </w:rPr>
        <w:drawing>
          <wp:inline distT="0" distB="0" distL="0" distR="0">
            <wp:extent cx="1943532" cy="185650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ist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623" cy="1955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F9D" w:rsidRDefault="00E40144" w:rsidP="00392BEC">
      <w:pPr>
        <w:jc w:val="both"/>
        <w:rPr>
          <w:rFonts w:ascii="Calibri" w:eastAsia="Times New Roman" w:hAnsi="Calibri" w:cs="Times New Roman"/>
          <w:bCs/>
          <w:color w:val="000000"/>
          <w:lang w:eastAsia="ru-RU"/>
        </w:rPr>
      </w:pPr>
      <w:r>
        <w:lastRenderedPageBreak/>
        <w:t>П</w:t>
      </w:r>
      <w:r w:rsidR="00392BEC">
        <w:t>еременны</w:t>
      </w:r>
      <w:r>
        <w:t>е</w:t>
      </w:r>
      <w:r w:rsidR="00392BEC">
        <w:t xml:space="preserve"> «</w:t>
      </w:r>
      <w:r w:rsidR="00392BEC" w:rsidRPr="00DE0C1B">
        <w:rPr>
          <w:rFonts w:ascii="Calibri" w:eastAsia="Times New Roman" w:hAnsi="Calibri" w:cs="Times New Roman"/>
          <w:bCs/>
          <w:color w:val="000000"/>
          <w:lang w:eastAsia="ru-RU"/>
        </w:rPr>
        <w:t>Средняя цена «ОАЭ ТУР»</w:t>
      </w:r>
      <w:r w:rsidR="00392BEC">
        <w:rPr>
          <w:rFonts w:ascii="Calibri" w:eastAsia="Times New Roman" w:hAnsi="Calibri" w:cs="Times New Roman"/>
          <w:bCs/>
          <w:color w:val="000000"/>
          <w:lang w:eastAsia="ru-RU"/>
        </w:rPr>
        <w:t xml:space="preserve"> и «</w:t>
      </w:r>
      <w:r w:rsidR="00392BEC" w:rsidRPr="00DE0C1B">
        <w:rPr>
          <w:rFonts w:ascii="Calibri" w:eastAsia="Times New Roman" w:hAnsi="Calibri" w:cs="Times New Roman"/>
          <w:bCs/>
          <w:color w:val="000000"/>
          <w:lang w:eastAsia="ru-RU"/>
        </w:rPr>
        <w:t>Средняя цена конкурента</w:t>
      </w:r>
      <w:r w:rsidR="00392BEC">
        <w:rPr>
          <w:rFonts w:ascii="Calibri" w:eastAsia="Times New Roman" w:hAnsi="Calibri" w:cs="Times New Roman"/>
          <w:bCs/>
          <w:color w:val="000000"/>
          <w:lang w:eastAsia="ru-RU"/>
        </w:rPr>
        <w:t xml:space="preserve">» </w:t>
      </w:r>
      <w:r>
        <w:rPr>
          <w:rFonts w:ascii="Calibri" w:eastAsia="Times New Roman" w:hAnsi="Calibri" w:cs="Times New Roman"/>
          <w:bCs/>
          <w:color w:val="000000"/>
          <w:lang w:eastAsia="ru-RU"/>
        </w:rPr>
        <w:t>имеют</w:t>
      </w:r>
      <w:r w:rsidR="00392BEC">
        <w:rPr>
          <w:rFonts w:ascii="Calibri" w:eastAsia="Times New Roman" w:hAnsi="Calibri" w:cs="Times New Roman"/>
          <w:bCs/>
          <w:color w:val="000000"/>
          <w:lang w:eastAsia="ru-RU"/>
        </w:rPr>
        <w:t xml:space="preserve"> </w:t>
      </w:r>
      <w:r>
        <w:rPr>
          <w:rFonts w:ascii="Calibri" w:eastAsia="Times New Roman" w:hAnsi="Calibri" w:cs="Times New Roman"/>
          <w:bCs/>
          <w:color w:val="000000"/>
          <w:lang w:eastAsia="ru-RU"/>
        </w:rPr>
        <w:t>распределение, схожее с нормальным</w:t>
      </w:r>
      <w:r w:rsidR="00392BEC">
        <w:rPr>
          <w:rFonts w:ascii="Calibri" w:eastAsia="Times New Roman" w:hAnsi="Calibri" w:cs="Times New Roman"/>
          <w:bCs/>
          <w:color w:val="000000"/>
          <w:lang w:eastAsia="ru-RU"/>
        </w:rPr>
        <w:t>. Распределения переменных «История показов» и «Факт продаж» имеют положительную асимметрию и вытянуты вправо. В данных отсутствуют большие выбросы.</w:t>
      </w:r>
    </w:p>
    <w:p w:rsidR="00AD1860" w:rsidRDefault="00AD1860" w:rsidP="00392BEC">
      <w:pPr>
        <w:jc w:val="both"/>
        <w:rPr>
          <w:rFonts w:ascii="Calibri" w:eastAsia="Times New Roman" w:hAnsi="Calibri" w:cs="Times New Roman"/>
          <w:bCs/>
          <w:color w:val="000000"/>
          <w:lang w:eastAsia="ru-RU"/>
        </w:rPr>
      </w:pPr>
      <w:r>
        <w:rPr>
          <w:rFonts w:ascii="Calibri" w:eastAsia="Times New Roman" w:hAnsi="Calibri" w:cs="Times New Roman"/>
          <w:bCs/>
          <w:color w:val="000000"/>
          <w:lang w:eastAsia="ru-RU"/>
        </w:rPr>
        <w:t xml:space="preserve">Построим модель </w:t>
      </w:r>
      <w:r w:rsidR="00E40144">
        <w:rPr>
          <w:rFonts w:ascii="Calibri" w:eastAsia="Times New Roman" w:hAnsi="Calibri" w:cs="Times New Roman"/>
          <w:bCs/>
          <w:color w:val="000000"/>
          <w:lang w:eastAsia="ru-RU"/>
        </w:rPr>
        <w:t xml:space="preserve">множественной </w:t>
      </w:r>
      <w:r>
        <w:rPr>
          <w:rFonts w:ascii="Calibri" w:eastAsia="Times New Roman" w:hAnsi="Calibri" w:cs="Times New Roman"/>
          <w:bCs/>
          <w:color w:val="000000"/>
          <w:lang w:eastAsia="ru-RU"/>
        </w:rPr>
        <w:t xml:space="preserve">линейной регрессии. Для анализа качества модели разделим выборку на </w:t>
      </w:r>
      <w:r w:rsidR="00364219">
        <w:rPr>
          <w:rFonts w:ascii="Calibri" w:eastAsia="Times New Roman" w:hAnsi="Calibri" w:cs="Times New Roman"/>
          <w:bCs/>
          <w:color w:val="000000"/>
          <w:lang w:eastAsia="ru-RU"/>
        </w:rPr>
        <w:t>тренировочную</w:t>
      </w:r>
      <w:r w:rsidRPr="00AD1860">
        <w:rPr>
          <w:rFonts w:ascii="Calibri" w:eastAsia="Times New Roman" w:hAnsi="Calibri" w:cs="Times New Roman"/>
          <w:bCs/>
          <w:color w:val="000000"/>
          <w:lang w:eastAsia="ru-RU"/>
        </w:rPr>
        <w:t xml:space="preserve"> </w:t>
      </w:r>
      <w:r>
        <w:rPr>
          <w:rFonts w:ascii="Calibri" w:eastAsia="Times New Roman" w:hAnsi="Calibri" w:cs="Times New Roman"/>
          <w:bCs/>
          <w:color w:val="000000"/>
          <w:lang w:eastAsia="ru-RU"/>
        </w:rPr>
        <w:t xml:space="preserve">и </w:t>
      </w:r>
      <w:r w:rsidR="00364219">
        <w:rPr>
          <w:rFonts w:ascii="Calibri" w:eastAsia="Times New Roman" w:hAnsi="Calibri" w:cs="Times New Roman"/>
          <w:bCs/>
          <w:color w:val="000000"/>
          <w:lang w:eastAsia="ru-RU"/>
        </w:rPr>
        <w:t>тестовую</w:t>
      </w:r>
      <w:r w:rsidRPr="00AD1860">
        <w:rPr>
          <w:rFonts w:ascii="Calibri" w:eastAsia="Times New Roman" w:hAnsi="Calibri" w:cs="Times New Roman"/>
          <w:bCs/>
          <w:color w:val="000000"/>
          <w:lang w:eastAsia="ru-RU"/>
        </w:rPr>
        <w:t xml:space="preserve">. </w:t>
      </w:r>
      <w:r>
        <w:rPr>
          <w:rFonts w:ascii="Calibri" w:eastAsia="Times New Roman" w:hAnsi="Calibri" w:cs="Times New Roman"/>
          <w:bCs/>
          <w:color w:val="000000"/>
          <w:lang w:eastAsia="ru-RU"/>
        </w:rPr>
        <w:t>Коэффициенты модели: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D1860" w:rsidTr="00364219">
        <w:trPr>
          <w:trHeight w:val="313"/>
        </w:trPr>
        <w:tc>
          <w:tcPr>
            <w:tcW w:w="2336" w:type="dxa"/>
          </w:tcPr>
          <w:p w:rsidR="00AD1860" w:rsidRPr="00AD1860" w:rsidRDefault="00AD1860" w:rsidP="00364219">
            <w:pPr>
              <w:spacing w:after="0"/>
              <w:jc w:val="both"/>
              <w:rPr>
                <w:lang w:val="en-US"/>
              </w:rPr>
            </w:pPr>
            <w:r>
              <w:rPr>
                <w:lang w:val="en-US"/>
              </w:rPr>
              <w:t>constant</w:t>
            </w:r>
          </w:p>
        </w:tc>
        <w:tc>
          <w:tcPr>
            <w:tcW w:w="2336" w:type="dxa"/>
          </w:tcPr>
          <w:p w:rsidR="00AD1860" w:rsidRPr="00AD1860" w:rsidRDefault="00AD1860" w:rsidP="00392BE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b1</w:t>
            </w:r>
          </w:p>
        </w:tc>
        <w:tc>
          <w:tcPr>
            <w:tcW w:w="2336" w:type="dxa"/>
          </w:tcPr>
          <w:p w:rsidR="00AD1860" w:rsidRPr="00AD1860" w:rsidRDefault="00AD1860" w:rsidP="00392BE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2337" w:type="dxa"/>
          </w:tcPr>
          <w:p w:rsidR="00AD1860" w:rsidRPr="00AD1860" w:rsidRDefault="00AD1860" w:rsidP="00392BE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b3</w:t>
            </w:r>
          </w:p>
        </w:tc>
      </w:tr>
      <w:tr w:rsidR="00AD1860" w:rsidTr="00AD1860">
        <w:tc>
          <w:tcPr>
            <w:tcW w:w="2336" w:type="dxa"/>
          </w:tcPr>
          <w:p w:rsidR="00AD1860" w:rsidRPr="00AD1860" w:rsidRDefault="00AD1860" w:rsidP="00AD186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AD186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-24.194</w:t>
            </w:r>
          </w:p>
        </w:tc>
        <w:tc>
          <w:tcPr>
            <w:tcW w:w="2336" w:type="dxa"/>
          </w:tcPr>
          <w:p w:rsidR="00AD1860" w:rsidRPr="00AD1860" w:rsidRDefault="00AD1860" w:rsidP="00AD1860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-0.00119</w:t>
            </w:r>
          </w:p>
        </w:tc>
        <w:tc>
          <w:tcPr>
            <w:tcW w:w="2336" w:type="dxa"/>
          </w:tcPr>
          <w:p w:rsidR="00AD1860" w:rsidRPr="00AD1860" w:rsidRDefault="00AD1860" w:rsidP="00AD1860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0.00146</w:t>
            </w:r>
          </w:p>
        </w:tc>
        <w:tc>
          <w:tcPr>
            <w:tcW w:w="2337" w:type="dxa"/>
          </w:tcPr>
          <w:p w:rsidR="00AD1860" w:rsidRPr="00AD1860" w:rsidRDefault="00AD1860" w:rsidP="00AD1860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0.0210</w:t>
            </w:r>
          </w:p>
        </w:tc>
      </w:tr>
    </w:tbl>
    <w:p w:rsidR="00364219" w:rsidRDefault="00364219" w:rsidP="00392BEC">
      <w:pPr>
        <w:jc w:val="both"/>
      </w:pPr>
    </w:p>
    <w:p w:rsidR="00364219" w:rsidRPr="00364219" w:rsidRDefault="00364219" w:rsidP="00392BEC">
      <w:pPr>
        <w:jc w:val="both"/>
        <w:rPr>
          <w:lang w:val="en-US"/>
        </w:rPr>
      </w:pPr>
      <w:r>
        <w:t>Качество</w:t>
      </w:r>
      <w:r w:rsidRPr="00364219">
        <w:rPr>
          <w:lang w:val="en-US"/>
        </w:rPr>
        <w:t xml:space="preserve"> </w:t>
      </w:r>
      <w:r>
        <w:t>на</w:t>
      </w:r>
      <w:r w:rsidRPr="00364219">
        <w:rPr>
          <w:lang w:val="en-US"/>
        </w:rPr>
        <w:t xml:space="preserve"> </w:t>
      </w:r>
      <w:r>
        <w:t>тренировочной</w:t>
      </w:r>
      <w:r w:rsidRPr="00364219">
        <w:rPr>
          <w:lang w:val="en-US"/>
        </w:rPr>
        <w:t xml:space="preserve"> </w:t>
      </w:r>
      <w:r>
        <w:t>выборке</w:t>
      </w:r>
      <w:r w:rsidRPr="00364219">
        <w:rPr>
          <w:lang w:val="en-US"/>
        </w:rPr>
        <w:t>:</w:t>
      </w:r>
    </w:p>
    <w:p w:rsidR="00364219" w:rsidRPr="00364219" w:rsidRDefault="00364219" w:rsidP="00364219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64219">
        <w:rPr>
          <w:color w:val="000000"/>
          <w:sz w:val="21"/>
          <w:szCs w:val="21"/>
          <w:lang w:val="en-US"/>
        </w:rPr>
        <w:t>The model performance for training set</w:t>
      </w:r>
    </w:p>
    <w:p w:rsidR="00364219" w:rsidRPr="00364219" w:rsidRDefault="00364219" w:rsidP="00364219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64219">
        <w:rPr>
          <w:color w:val="000000"/>
          <w:sz w:val="21"/>
          <w:szCs w:val="21"/>
          <w:lang w:val="en-US"/>
        </w:rPr>
        <w:t>--------------------------------------</w:t>
      </w:r>
    </w:p>
    <w:p w:rsidR="00364219" w:rsidRPr="00364219" w:rsidRDefault="00364219" w:rsidP="00364219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64219">
        <w:rPr>
          <w:color w:val="000000"/>
          <w:sz w:val="21"/>
          <w:szCs w:val="21"/>
          <w:lang w:val="en-US"/>
        </w:rPr>
        <w:t>RMSE is 11.771799116309134</w:t>
      </w:r>
    </w:p>
    <w:p w:rsidR="00364219" w:rsidRPr="00364219" w:rsidRDefault="00364219" w:rsidP="00364219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64219">
        <w:rPr>
          <w:color w:val="000000"/>
          <w:sz w:val="21"/>
          <w:szCs w:val="21"/>
          <w:lang w:val="en-US"/>
        </w:rPr>
        <w:t>R2 score is 0.9304481378061722</w:t>
      </w:r>
    </w:p>
    <w:p w:rsidR="00364219" w:rsidRDefault="00364219" w:rsidP="00392BEC">
      <w:pPr>
        <w:jc w:val="both"/>
        <w:rPr>
          <w:lang w:val="en-US"/>
        </w:rPr>
      </w:pPr>
    </w:p>
    <w:p w:rsidR="00364219" w:rsidRPr="00364219" w:rsidRDefault="00364219" w:rsidP="00392BEC">
      <w:pPr>
        <w:jc w:val="both"/>
        <w:rPr>
          <w:lang w:val="en-US"/>
        </w:rPr>
      </w:pPr>
      <w:r>
        <w:t>Качество</w:t>
      </w:r>
      <w:r w:rsidRPr="00364219">
        <w:rPr>
          <w:lang w:val="en-US"/>
        </w:rPr>
        <w:t xml:space="preserve"> </w:t>
      </w:r>
      <w:r>
        <w:t>на</w:t>
      </w:r>
      <w:r w:rsidRPr="00364219">
        <w:rPr>
          <w:lang w:val="en-US"/>
        </w:rPr>
        <w:t xml:space="preserve"> </w:t>
      </w:r>
      <w:r>
        <w:t>тестовой</w:t>
      </w:r>
      <w:r w:rsidRPr="00364219">
        <w:rPr>
          <w:lang w:val="en-US"/>
        </w:rPr>
        <w:t xml:space="preserve"> </w:t>
      </w:r>
      <w:r>
        <w:t>выборке</w:t>
      </w:r>
      <w:r w:rsidRPr="00364219">
        <w:rPr>
          <w:lang w:val="en-US"/>
        </w:rPr>
        <w:t>:</w:t>
      </w:r>
    </w:p>
    <w:p w:rsidR="00364219" w:rsidRPr="00364219" w:rsidRDefault="00364219" w:rsidP="00364219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64219">
        <w:rPr>
          <w:color w:val="000000"/>
          <w:sz w:val="21"/>
          <w:szCs w:val="21"/>
          <w:lang w:val="en-US"/>
        </w:rPr>
        <w:t>The model performance for testing set</w:t>
      </w:r>
    </w:p>
    <w:p w:rsidR="00364219" w:rsidRPr="00364219" w:rsidRDefault="00364219" w:rsidP="00364219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64219">
        <w:rPr>
          <w:color w:val="000000"/>
          <w:sz w:val="21"/>
          <w:szCs w:val="21"/>
          <w:lang w:val="en-US"/>
        </w:rPr>
        <w:t>--------------------------------------</w:t>
      </w:r>
    </w:p>
    <w:p w:rsidR="00364219" w:rsidRPr="00364219" w:rsidRDefault="00364219" w:rsidP="00364219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64219">
        <w:rPr>
          <w:color w:val="000000"/>
          <w:sz w:val="21"/>
          <w:szCs w:val="21"/>
          <w:lang w:val="en-US"/>
        </w:rPr>
        <w:t>RMSE is 12.728027420703693</w:t>
      </w:r>
    </w:p>
    <w:p w:rsidR="00364219" w:rsidRDefault="00364219" w:rsidP="00486D53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364219">
        <w:rPr>
          <w:color w:val="000000"/>
          <w:sz w:val="21"/>
          <w:szCs w:val="21"/>
          <w:lang w:val="en-US"/>
        </w:rPr>
        <w:t>R2 score is 0.9054590434218177</w:t>
      </w:r>
    </w:p>
    <w:p w:rsidR="00B26F9E" w:rsidRDefault="00B26F9E" w:rsidP="00486D53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</w:p>
    <w:p w:rsidR="00B26F9E" w:rsidRPr="00B26F9E" w:rsidRDefault="00B26F9E" w:rsidP="00B26F9E">
      <w:pPr>
        <w:jc w:val="both"/>
      </w:pPr>
      <w:r w:rsidRPr="00B26F9E">
        <w:t xml:space="preserve">Качество </w:t>
      </w:r>
      <w:r w:rsidR="00110A8E">
        <w:t>в</w:t>
      </w:r>
      <w:r w:rsidRPr="00B26F9E">
        <w:t xml:space="preserve"> кросс-валидации:</w:t>
      </w:r>
    </w:p>
    <w:p w:rsidR="00B26F9E" w:rsidRPr="00597D12" w:rsidRDefault="00B26F9E" w:rsidP="00B26F9E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B26F9E">
        <w:rPr>
          <w:color w:val="000000"/>
          <w:sz w:val="21"/>
          <w:szCs w:val="21"/>
          <w:lang w:val="en-US"/>
        </w:rPr>
        <w:t>Train</w:t>
      </w:r>
      <w:r w:rsidRPr="00597D12">
        <w:rPr>
          <w:color w:val="000000"/>
          <w:sz w:val="21"/>
          <w:szCs w:val="21"/>
        </w:rPr>
        <w:t xml:space="preserve"> </w:t>
      </w:r>
      <w:r w:rsidRPr="00B26F9E">
        <w:rPr>
          <w:color w:val="000000"/>
          <w:sz w:val="21"/>
          <w:szCs w:val="21"/>
          <w:lang w:val="en-US"/>
        </w:rPr>
        <w:t>R</w:t>
      </w:r>
      <w:r w:rsidRPr="00597D12">
        <w:rPr>
          <w:color w:val="000000"/>
          <w:sz w:val="21"/>
          <w:szCs w:val="21"/>
        </w:rPr>
        <w:t>2 [0.93707853 0.71734108 0.94318277 0.93412645 0.89745198]</w:t>
      </w:r>
    </w:p>
    <w:p w:rsidR="00B26F9E" w:rsidRPr="00B26F9E" w:rsidRDefault="00B26F9E" w:rsidP="00B26F9E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>
        <w:rPr>
          <w:color w:val="000000"/>
          <w:sz w:val="21"/>
          <w:szCs w:val="21"/>
          <w:lang w:val="en-US"/>
        </w:rPr>
        <w:t xml:space="preserve">Test </w:t>
      </w:r>
      <w:r w:rsidRPr="00B26F9E">
        <w:rPr>
          <w:color w:val="000000"/>
          <w:sz w:val="21"/>
          <w:szCs w:val="21"/>
          <w:lang w:val="en-US"/>
        </w:rPr>
        <w:t>R2 [0.92986665 0</w:t>
      </w:r>
      <w:r>
        <w:rPr>
          <w:color w:val="000000"/>
          <w:sz w:val="21"/>
          <w:szCs w:val="21"/>
          <w:lang w:val="en-US"/>
        </w:rPr>
        <w:t xml:space="preserve">.94903511 0.96806118 0.9524406 </w:t>
      </w:r>
      <w:r w:rsidRPr="00B26F9E">
        <w:rPr>
          <w:color w:val="000000"/>
          <w:sz w:val="21"/>
          <w:szCs w:val="21"/>
          <w:lang w:val="en-US"/>
        </w:rPr>
        <w:t>0.90964487]</w:t>
      </w:r>
    </w:p>
    <w:p w:rsidR="00B26F9E" w:rsidRDefault="00B26F9E" w:rsidP="00486D53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</w:p>
    <w:p w:rsidR="00486D53" w:rsidRDefault="00486D53" w:rsidP="00486D53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</w:p>
    <w:p w:rsidR="00486D53" w:rsidRDefault="00486D53" w:rsidP="00392BEC">
      <w:pPr>
        <w:jc w:val="both"/>
        <w:rPr>
          <w:lang w:val="en-US"/>
        </w:rPr>
      </w:pPr>
      <w:r>
        <w:rPr>
          <w:lang w:val="en-US"/>
        </w:rPr>
        <w:t>Статистика модели:</w:t>
      </w:r>
    </w:p>
    <w:tbl>
      <w:tblPr>
        <w:tblW w:w="5103" w:type="dxa"/>
        <w:tblInd w:w="-5" w:type="dxa"/>
        <w:tblLook w:val="04A0" w:firstRow="1" w:lastRow="0" w:firstColumn="1" w:lastColumn="0" w:noHBand="0" w:noVBand="1"/>
      </w:tblPr>
      <w:tblGrid>
        <w:gridCol w:w="1257"/>
        <w:gridCol w:w="1295"/>
        <w:gridCol w:w="1410"/>
        <w:gridCol w:w="1141"/>
      </w:tblGrid>
      <w:tr w:rsidR="001E7802" w:rsidRPr="001E7802" w:rsidTr="00CE4480">
        <w:trPr>
          <w:trHeight w:val="276"/>
        </w:trPr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7802" w:rsidRPr="001E7802" w:rsidRDefault="001E7802" w:rsidP="001E78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4"/>
                <w:lang w:eastAsia="ru-RU"/>
              </w:rPr>
            </w:pPr>
            <w:r w:rsidRPr="001E7802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4"/>
                <w:lang w:eastAsia="ru-RU"/>
              </w:rPr>
              <w:t>Dep. Variable:</w:t>
            </w:r>
          </w:p>
        </w:tc>
        <w:tc>
          <w:tcPr>
            <w:tcW w:w="1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7802" w:rsidRPr="001E7802" w:rsidRDefault="001E7802" w:rsidP="001E78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ru-RU"/>
              </w:rPr>
            </w:pPr>
            <w:r w:rsidRPr="001E7802"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ru-RU"/>
              </w:rPr>
              <w:t>Sales</w:t>
            </w:r>
          </w:p>
        </w:tc>
        <w:tc>
          <w:tcPr>
            <w:tcW w:w="1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7802" w:rsidRPr="001E7802" w:rsidRDefault="001E7802" w:rsidP="001E78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4"/>
                <w:lang w:eastAsia="ru-RU"/>
              </w:rPr>
            </w:pPr>
            <w:r w:rsidRPr="001E7802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4"/>
                <w:lang w:eastAsia="ru-RU"/>
              </w:rPr>
              <w:t>R-squared:</w:t>
            </w:r>
          </w:p>
        </w:tc>
        <w:tc>
          <w:tcPr>
            <w:tcW w:w="11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7802" w:rsidRPr="001E7802" w:rsidRDefault="001E7802" w:rsidP="001E78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ru-RU"/>
              </w:rPr>
            </w:pPr>
            <w:r w:rsidRPr="001E7802"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ru-RU"/>
              </w:rPr>
              <w:t>0.930</w:t>
            </w:r>
          </w:p>
        </w:tc>
      </w:tr>
      <w:tr w:rsidR="001E7802" w:rsidRPr="001E7802" w:rsidTr="00CE4480">
        <w:trPr>
          <w:trHeight w:val="384"/>
        </w:trPr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7802" w:rsidRPr="001E7802" w:rsidRDefault="001E7802" w:rsidP="001E78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4"/>
                <w:lang w:eastAsia="ru-RU"/>
              </w:rPr>
            </w:pPr>
            <w:r w:rsidRPr="001E7802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4"/>
                <w:lang w:eastAsia="ru-RU"/>
              </w:rPr>
              <w:t>Model: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7802" w:rsidRPr="001E7802" w:rsidRDefault="001E7802" w:rsidP="001E78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ru-RU"/>
              </w:rPr>
            </w:pPr>
            <w:r w:rsidRPr="001E7802"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ru-RU"/>
              </w:rPr>
              <w:t>OLS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7802" w:rsidRPr="001E7802" w:rsidRDefault="001E7802" w:rsidP="001E78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4"/>
                <w:lang w:eastAsia="ru-RU"/>
              </w:rPr>
            </w:pPr>
            <w:r w:rsidRPr="001E7802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4"/>
                <w:lang w:eastAsia="ru-RU"/>
              </w:rPr>
              <w:t>Adj. R-squared: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7802" w:rsidRPr="001E7802" w:rsidRDefault="001E7802" w:rsidP="001E78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ru-RU"/>
              </w:rPr>
            </w:pPr>
            <w:r w:rsidRPr="001E7802"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ru-RU"/>
              </w:rPr>
              <w:t>0.922</w:t>
            </w:r>
          </w:p>
        </w:tc>
      </w:tr>
      <w:tr w:rsidR="001E7802" w:rsidRPr="001E7802" w:rsidTr="00CE4480">
        <w:trPr>
          <w:trHeight w:val="276"/>
        </w:trPr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7802" w:rsidRPr="001E7802" w:rsidRDefault="001E7802" w:rsidP="001E78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4"/>
                <w:lang w:eastAsia="ru-RU"/>
              </w:rPr>
            </w:pPr>
            <w:r w:rsidRPr="001E7802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4"/>
                <w:lang w:eastAsia="ru-RU"/>
              </w:rPr>
              <w:t>Method: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7802" w:rsidRPr="001E7802" w:rsidRDefault="001E7802" w:rsidP="001E78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ru-RU"/>
              </w:rPr>
            </w:pPr>
            <w:r w:rsidRPr="001E7802"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ru-RU"/>
              </w:rPr>
              <w:t>Least Squares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7802" w:rsidRPr="001E7802" w:rsidRDefault="001E7802" w:rsidP="001E78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4"/>
                <w:lang w:eastAsia="ru-RU"/>
              </w:rPr>
            </w:pPr>
            <w:r w:rsidRPr="001E7802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4"/>
                <w:lang w:eastAsia="ru-RU"/>
              </w:rPr>
              <w:t>F-statistic: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7802" w:rsidRPr="001E7802" w:rsidRDefault="001E7802" w:rsidP="001E78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ru-RU"/>
              </w:rPr>
            </w:pPr>
            <w:r w:rsidRPr="001E7802"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ru-RU"/>
              </w:rPr>
              <w:t>107.0</w:t>
            </w:r>
          </w:p>
        </w:tc>
      </w:tr>
      <w:tr w:rsidR="001E7802" w:rsidRPr="001E7802" w:rsidTr="00CE4480">
        <w:trPr>
          <w:trHeight w:val="384"/>
        </w:trPr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7802" w:rsidRPr="001E7802" w:rsidRDefault="001E7802" w:rsidP="001E78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4"/>
                <w:lang w:eastAsia="ru-RU"/>
              </w:rPr>
            </w:pPr>
            <w:r w:rsidRPr="001E7802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4"/>
                <w:lang w:eastAsia="ru-RU"/>
              </w:rPr>
              <w:t>Date: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7802" w:rsidRPr="001E7802" w:rsidRDefault="001E7802" w:rsidP="001E78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ru-RU"/>
              </w:rPr>
            </w:pPr>
            <w:r w:rsidRPr="001E7802"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ru-RU"/>
              </w:rPr>
              <w:t>Thu, 02 May 2019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7802" w:rsidRPr="001E7802" w:rsidRDefault="001E7802" w:rsidP="001E78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4"/>
                <w:lang w:eastAsia="ru-RU"/>
              </w:rPr>
            </w:pPr>
            <w:r w:rsidRPr="001E7802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4"/>
                <w:lang w:eastAsia="ru-RU"/>
              </w:rPr>
              <w:t>Prob (F-statistic):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7802" w:rsidRPr="001E7802" w:rsidRDefault="001E7802" w:rsidP="001E78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ru-RU"/>
              </w:rPr>
            </w:pPr>
            <w:r w:rsidRPr="001E7802"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ru-RU"/>
              </w:rPr>
              <w:t>5.00e-14</w:t>
            </w:r>
          </w:p>
        </w:tc>
      </w:tr>
      <w:tr w:rsidR="001E7802" w:rsidRPr="001E7802" w:rsidTr="00CE4480">
        <w:trPr>
          <w:trHeight w:val="384"/>
        </w:trPr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7802" w:rsidRPr="001E7802" w:rsidRDefault="001E7802" w:rsidP="001E78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4"/>
                <w:lang w:eastAsia="ru-RU"/>
              </w:rPr>
            </w:pPr>
            <w:r w:rsidRPr="001E7802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4"/>
                <w:lang w:eastAsia="ru-RU"/>
              </w:rPr>
              <w:t>Time: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7802" w:rsidRPr="001E7802" w:rsidRDefault="001E7802" w:rsidP="001E78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ru-RU"/>
              </w:rPr>
            </w:pPr>
            <w:r w:rsidRPr="001E7802"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ru-RU"/>
              </w:rPr>
              <w:t>21:06:31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7802" w:rsidRPr="001E7802" w:rsidRDefault="001E7802" w:rsidP="001E78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4"/>
                <w:lang w:eastAsia="ru-RU"/>
              </w:rPr>
            </w:pPr>
            <w:r w:rsidRPr="001E7802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4"/>
                <w:lang w:eastAsia="ru-RU"/>
              </w:rPr>
              <w:t>Log-Likelihood: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7802" w:rsidRPr="001E7802" w:rsidRDefault="001E7802" w:rsidP="001E78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ru-RU"/>
              </w:rPr>
            </w:pPr>
            <w:r w:rsidRPr="001E7802"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ru-RU"/>
              </w:rPr>
              <w:t>-108.77</w:t>
            </w:r>
          </w:p>
        </w:tc>
      </w:tr>
      <w:tr w:rsidR="001E7802" w:rsidRPr="001E7802" w:rsidTr="00CE4480">
        <w:trPr>
          <w:trHeight w:val="384"/>
        </w:trPr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7802" w:rsidRPr="001E7802" w:rsidRDefault="001E7802" w:rsidP="001E78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4"/>
                <w:lang w:eastAsia="ru-RU"/>
              </w:rPr>
            </w:pPr>
            <w:r w:rsidRPr="001E7802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4"/>
                <w:lang w:eastAsia="ru-RU"/>
              </w:rPr>
              <w:t>No. Observations: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7802" w:rsidRPr="001E7802" w:rsidRDefault="001E7802" w:rsidP="001E78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ru-RU"/>
              </w:rPr>
            </w:pPr>
            <w:r w:rsidRPr="001E7802"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ru-RU"/>
              </w:rPr>
              <w:t>28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7802" w:rsidRPr="001E7802" w:rsidRDefault="001E7802" w:rsidP="001E78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4"/>
                <w:lang w:eastAsia="ru-RU"/>
              </w:rPr>
            </w:pPr>
            <w:r w:rsidRPr="001E7802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4"/>
                <w:lang w:eastAsia="ru-RU"/>
              </w:rPr>
              <w:t>AIC: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7802" w:rsidRPr="001E7802" w:rsidRDefault="001E7802" w:rsidP="001E78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ru-RU"/>
              </w:rPr>
            </w:pPr>
            <w:r w:rsidRPr="001E7802"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ru-RU"/>
              </w:rPr>
              <w:t>225.5</w:t>
            </w:r>
          </w:p>
        </w:tc>
      </w:tr>
      <w:tr w:rsidR="001E7802" w:rsidRPr="001E7802" w:rsidTr="00CE4480">
        <w:trPr>
          <w:trHeight w:val="276"/>
        </w:trPr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7802" w:rsidRPr="001E7802" w:rsidRDefault="001E7802" w:rsidP="001E78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4"/>
                <w:lang w:eastAsia="ru-RU"/>
              </w:rPr>
            </w:pPr>
            <w:r w:rsidRPr="001E7802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4"/>
                <w:lang w:eastAsia="ru-RU"/>
              </w:rPr>
              <w:t>Df Residuals: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7802" w:rsidRPr="001E7802" w:rsidRDefault="001E7802" w:rsidP="001E78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ru-RU"/>
              </w:rPr>
            </w:pPr>
            <w:r w:rsidRPr="001E7802"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ru-RU"/>
              </w:rPr>
              <w:t>24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7802" w:rsidRPr="001E7802" w:rsidRDefault="001E7802" w:rsidP="001E78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4"/>
                <w:lang w:eastAsia="ru-RU"/>
              </w:rPr>
            </w:pPr>
            <w:r w:rsidRPr="001E7802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4"/>
                <w:lang w:eastAsia="ru-RU"/>
              </w:rPr>
              <w:t>BIC: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7802" w:rsidRPr="001E7802" w:rsidRDefault="001E7802" w:rsidP="001E78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ru-RU"/>
              </w:rPr>
            </w:pPr>
            <w:r w:rsidRPr="001E7802"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ru-RU"/>
              </w:rPr>
              <w:t>230.9</w:t>
            </w:r>
          </w:p>
        </w:tc>
      </w:tr>
      <w:tr w:rsidR="001E7802" w:rsidRPr="001E7802" w:rsidTr="00CE4480">
        <w:trPr>
          <w:trHeight w:val="276"/>
        </w:trPr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7802" w:rsidRPr="001E7802" w:rsidRDefault="001E7802" w:rsidP="001E78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4"/>
                <w:lang w:eastAsia="ru-RU"/>
              </w:rPr>
            </w:pPr>
            <w:r w:rsidRPr="001E7802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4"/>
                <w:lang w:eastAsia="ru-RU"/>
              </w:rPr>
              <w:t>Df Model: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7802" w:rsidRPr="001E7802" w:rsidRDefault="001E7802" w:rsidP="001E78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ru-RU"/>
              </w:rPr>
            </w:pPr>
            <w:r w:rsidRPr="001E7802"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ru-RU"/>
              </w:rPr>
              <w:t>3</w:t>
            </w:r>
          </w:p>
        </w:tc>
        <w:tc>
          <w:tcPr>
            <w:tcW w:w="255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  <w:tl2br w:val="single" w:sz="4" w:space="0" w:color="auto"/>
            </w:tcBorders>
            <w:shd w:val="clear" w:color="auto" w:fill="auto"/>
            <w:vAlign w:val="center"/>
            <w:hideMark/>
          </w:tcPr>
          <w:p w:rsidR="001E7802" w:rsidRPr="001E7802" w:rsidRDefault="001E7802" w:rsidP="001E78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4"/>
                <w:lang w:eastAsia="ru-RU"/>
              </w:rPr>
            </w:pPr>
            <w:r w:rsidRPr="001E7802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4"/>
                <w:lang w:eastAsia="ru-RU"/>
              </w:rPr>
              <w:t> </w:t>
            </w:r>
          </w:p>
        </w:tc>
      </w:tr>
      <w:tr w:rsidR="001E7802" w:rsidRPr="001E7802" w:rsidTr="00CE4480">
        <w:trPr>
          <w:trHeight w:val="384"/>
        </w:trPr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7802" w:rsidRPr="001E7802" w:rsidRDefault="001E7802" w:rsidP="001E78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4"/>
                <w:lang w:eastAsia="ru-RU"/>
              </w:rPr>
            </w:pPr>
            <w:r w:rsidRPr="001E7802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4"/>
                <w:lang w:eastAsia="ru-RU"/>
              </w:rPr>
              <w:t>Covariance Type: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7802" w:rsidRPr="001E7802" w:rsidRDefault="001E7802" w:rsidP="001E78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ru-RU"/>
              </w:rPr>
            </w:pPr>
            <w:r w:rsidRPr="001E7802"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ru-RU"/>
              </w:rPr>
              <w:t>nonrobust</w:t>
            </w:r>
          </w:p>
        </w:tc>
        <w:tc>
          <w:tcPr>
            <w:tcW w:w="2551" w:type="dxa"/>
            <w:gridSpan w:val="2"/>
            <w:vMerge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  <w:vAlign w:val="center"/>
            <w:hideMark/>
          </w:tcPr>
          <w:p w:rsidR="001E7802" w:rsidRPr="001E7802" w:rsidRDefault="001E7802" w:rsidP="001E780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4"/>
                <w:lang w:eastAsia="ru-RU"/>
              </w:rPr>
            </w:pPr>
          </w:p>
        </w:tc>
      </w:tr>
    </w:tbl>
    <w:p w:rsidR="001E7802" w:rsidRPr="00CE4480" w:rsidRDefault="001E7802" w:rsidP="00392BEC">
      <w:pPr>
        <w:jc w:val="both"/>
        <w:rPr>
          <w:sz w:val="26"/>
        </w:rPr>
      </w:pPr>
    </w:p>
    <w:tbl>
      <w:tblPr>
        <w:tblW w:w="723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79"/>
        <w:gridCol w:w="925"/>
        <w:gridCol w:w="925"/>
        <w:gridCol w:w="925"/>
        <w:gridCol w:w="925"/>
        <w:gridCol w:w="925"/>
        <w:gridCol w:w="926"/>
      </w:tblGrid>
      <w:tr w:rsidR="00486D53" w:rsidRPr="00486D53" w:rsidTr="00AE0E80">
        <w:trPr>
          <w:trHeight w:val="276"/>
        </w:trPr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6D53" w:rsidRPr="00486D53" w:rsidRDefault="00486D53" w:rsidP="00486D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14"/>
                <w:lang w:eastAsia="ru-RU"/>
              </w:rPr>
            </w:pPr>
            <w:r w:rsidRPr="00486D53">
              <w:rPr>
                <w:rFonts w:ascii="Tahoma" w:eastAsia="Times New Roman" w:hAnsi="Tahoma" w:cs="Tahoma"/>
                <w:color w:val="000000"/>
                <w:sz w:val="20"/>
                <w:szCs w:val="14"/>
                <w:lang w:eastAsia="ru-RU"/>
              </w:rPr>
              <w:t> </w:t>
            </w:r>
          </w:p>
        </w:tc>
        <w:tc>
          <w:tcPr>
            <w:tcW w:w="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6D53" w:rsidRPr="00486D53" w:rsidRDefault="00486D53" w:rsidP="00486D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14"/>
                <w:lang w:eastAsia="ru-RU"/>
              </w:rPr>
            </w:pPr>
            <w:r w:rsidRPr="00486D5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14"/>
                <w:lang w:eastAsia="ru-RU"/>
              </w:rPr>
              <w:t>coef</w:t>
            </w:r>
          </w:p>
        </w:tc>
        <w:tc>
          <w:tcPr>
            <w:tcW w:w="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6D53" w:rsidRPr="00486D53" w:rsidRDefault="00486D53" w:rsidP="00486D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14"/>
                <w:lang w:eastAsia="ru-RU"/>
              </w:rPr>
            </w:pPr>
            <w:r w:rsidRPr="00486D5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14"/>
                <w:lang w:eastAsia="ru-RU"/>
              </w:rPr>
              <w:t>std err</w:t>
            </w:r>
          </w:p>
        </w:tc>
        <w:tc>
          <w:tcPr>
            <w:tcW w:w="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6D53" w:rsidRPr="00486D53" w:rsidRDefault="00486D53" w:rsidP="00486D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14"/>
                <w:lang w:eastAsia="ru-RU"/>
              </w:rPr>
            </w:pPr>
            <w:r w:rsidRPr="00486D5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14"/>
                <w:lang w:eastAsia="ru-RU"/>
              </w:rPr>
              <w:t>t</w:t>
            </w:r>
          </w:p>
        </w:tc>
        <w:tc>
          <w:tcPr>
            <w:tcW w:w="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6D53" w:rsidRPr="00486D53" w:rsidRDefault="00486D53" w:rsidP="00486D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14"/>
                <w:lang w:eastAsia="ru-RU"/>
              </w:rPr>
            </w:pPr>
            <w:r w:rsidRPr="00486D5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14"/>
                <w:lang w:eastAsia="ru-RU"/>
              </w:rPr>
              <w:t>P&gt;|t|</w:t>
            </w:r>
          </w:p>
        </w:tc>
        <w:tc>
          <w:tcPr>
            <w:tcW w:w="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6D53" w:rsidRPr="00486D53" w:rsidRDefault="00486D53" w:rsidP="00486D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14"/>
                <w:lang w:eastAsia="ru-RU"/>
              </w:rPr>
            </w:pPr>
            <w:r w:rsidRPr="00486D5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14"/>
                <w:lang w:eastAsia="ru-RU"/>
              </w:rPr>
              <w:t>[0.025</w:t>
            </w:r>
          </w:p>
        </w:tc>
        <w:tc>
          <w:tcPr>
            <w:tcW w:w="9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6D53" w:rsidRPr="00486D53" w:rsidRDefault="00486D53" w:rsidP="00486D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14"/>
                <w:lang w:eastAsia="ru-RU"/>
              </w:rPr>
            </w:pPr>
            <w:r w:rsidRPr="00486D5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14"/>
                <w:lang w:eastAsia="ru-RU"/>
              </w:rPr>
              <w:t>0.975]</w:t>
            </w:r>
          </w:p>
        </w:tc>
      </w:tr>
      <w:tr w:rsidR="00486D53" w:rsidRPr="00486D53" w:rsidTr="00AE0E80">
        <w:trPr>
          <w:trHeight w:val="276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6D53" w:rsidRPr="00486D53" w:rsidRDefault="00486D53" w:rsidP="00486D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14"/>
                <w:lang w:eastAsia="ru-RU"/>
              </w:rPr>
            </w:pPr>
            <w:r w:rsidRPr="00486D5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14"/>
                <w:lang w:eastAsia="ru-RU"/>
              </w:rPr>
              <w:t>const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6D53" w:rsidRPr="00486D53" w:rsidRDefault="00AE0E80" w:rsidP="00486D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14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14"/>
                <w:lang w:eastAsia="ru-RU"/>
              </w:rPr>
              <w:t>-24.1</w:t>
            </w:r>
            <w:r w:rsidR="00486D53" w:rsidRPr="00486D53">
              <w:rPr>
                <w:rFonts w:ascii="Calibri" w:eastAsia="Times New Roman" w:hAnsi="Calibri" w:cs="Times New Roman"/>
                <w:color w:val="000000"/>
                <w:sz w:val="20"/>
                <w:szCs w:val="14"/>
                <w:lang w:eastAsia="ru-RU"/>
              </w:rPr>
              <w:t>2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6D53" w:rsidRPr="00486D53" w:rsidRDefault="00486D53" w:rsidP="00486D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14"/>
                <w:lang w:eastAsia="ru-RU"/>
              </w:rPr>
            </w:pPr>
            <w:r w:rsidRPr="00486D53">
              <w:rPr>
                <w:rFonts w:ascii="Calibri" w:eastAsia="Times New Roman" w:hAnsi="Calibri" w:cs="Times New Roman"/>
                <w:color w:val="000000"/>
                <w:sz w:val="20"/>
                <w:szCs w:val="14"/>
                <w:lang w:eastAsia="ru-RU"/>
              </w:rPr>
              <w:t>23.184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6D53" w:rsidRPr="00486D53" w:rsidRDefault="00486D53" w:rsidP="00486D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14"/>
                <w:lang w:eastAsia="ru-RU"/>
              </w:rPr>
            </w:pPr>
            <w:r w:rsidRPr="00486D53">
              <w:rPr>
                <w:rFonts w:ascii="Calibri" w:eastAsia="Times New Roman" w:hAnsi="Calibri" w:cs="Times New Roman"/>
                <w:color w:val="000000"/>
                <w:sz w:val="20"/>
                <w:szCs w:val="14"/>
                <w:lang w:eastAsia="ru-RU"/>
              </w:rPr>
              <w:t>-1.044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6D53" w:rsidRPr="00486D53" w:rsidRDefault="00486D53" w:rsidP="00486D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14"/>
                <w:lang w:eastAsia="ru-RU"/>
              </w:rPr>
            </w:pPr>
            <w:r w:rsidRPr="00486D53">
              <w:rPr>
                <w:rFonts w:ascii="Calibri" w:eastAsia="Times New Roman" w:hAnsi="Calibri" w:cs="Times New Roman"/>
                <w:color w:val="000000"/>
                <w:sz w:val="20"/>
                <w:szCs w:val="14"/>
                <w:lang w:eastAsia="ru-RU"/>
              </w:rPr>
              <w:t>0.307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6D53" w:rsidRPr="00486D53" w:rsidRDefault="00486D53" w:rsidP="00486D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14"/>
                <w:lang w:eastAsia="ru-RU"/>
              </w:rPr>
            </w:pPr>
            <w:r w:rsidRPr="00486D53">
              <w:rPr>
                <w:rFonts w:ascii="Calibri" w:eastAsia="Times New Roman" w:hAnsi="Calibri" w:cs="Times New Roman"/>
                <w:color w:val="000000"/>
                <w:sz w:val="20"/>
                <w:szCs w:val="14"/>
                <w:lang w:eastAsia="ru-RU"/>
              </w:rPr>
              <w:t>-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14"/>
                <w:lang w:eastAsia="ru-RU"/>
              </w:rPr>
              <w:t>72.04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6D53" w:rsidRPr="00486D53" w:rsidRDefault="00486D53" w:rsidP="00486D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14"/>
                <w:lang w:eastAsia="ru-RU"/>
              </w:rPr>
            </w:pPr>
            <w:r w:rsidRPr="00486D53">
              <w:rPr>
                <w:rFonts w:ascii="Calibri" w:eastAsia="Times New Roman" w:hAnsi="Calibri" w:cs="Times New Roman"/>
                <w:color w:val="000000"/>
                <w:sz w:val="20"/>
                <w:szCs w:val="14"/>
                <w:lang w:eastAsia="ru-RU"/>
              </w:rPr>
              <w:t>23.656</w:t>
            </w:r>
          </w:p>
        </w:tc>
      </w:tr>
      <w:tr w:rsidR="00486D53" w:rsidRPr="00486D53" w:rsidTr="00AE0E80">
        <w:trPr>
          <w:trHeight w:val="276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6D53" w:rsidRPr="00486D53" w:rsidRDefault="00486D53" w:rsidP="00486D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14"/>
                <w:lang w:eastAsia="ru-RU"/>
              </w:rPr>
            </w:pPr>
            <w:r w:rsidRPr="00486D5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14"/>
                <w:lang w:eastAsia="ru-RU"/>
              </w:rPr>
              <w:t>UAE_price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6D53" w:rsidRPr="00486D53" w:rsidRDefault="00486D53" w:rsidP="00486D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14"/>
                <w:lang w:eastAsia="ru-RU"/>
              </w:rPr>
            </w:pPr>
            <w:r w:rsidRPr="00486D53">
              <w:rPr>
                <w:rFonts w:ascii="Calibri" w:eastAsia="Times New Roman" w:hAnsi="Calibri" w:cs="Times New Roman"/>
                <w:color w:val="000000"/>
                <w:sz w:val="20"/>
                <w:szCs w:val="14"/>
                <w:lang w:eastAsia="ru-RU"/>
              </w:rPr>
              <w:t>-0.0012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6D53" w:rsidRPr="00486D53" w:rsidRDefault="00486D53" w:rsidP="00486D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14"/>
                <w:lang w:eastAsia="ru-RU"/>
              </w:rPr>
            </w:pPr>
            <w:r w:rsidRPr="00486D53">
              <w:rPr>
                <w:rFonts w:ascii="Calibri" w:eastAsia="Times New Roman" w:hAnsi="Calibri" w:cs="Times New Roman"/>
                <w:color w:val="000000"/>
                <w:sz w:val="20"/>
                <w:szCs w:val="14"/>
                <w:lang w:eastAsia="ru-RU"/>
              </w:rPr>
              <w:t>0.000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6D53" w:rsidRPr="00486D53" w:rsidRDefault="00486D53" w:rsidP="00486D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14"/>
                <w:lang w:eastAsia="ru-RU"/>
              </w:rPr>
            </w:pPr>
            <w:r w:rsidRPr="00486D53">
              <w:rPr>
                <w:rFonts w:ascii="Calibri" w:eastAsia="Times New Roman" w:hAnsi="Calibri" w:cs="Times New Roman"/>
                <w:color w:val="000000"/>
                <w:sz w:val="20"/>
                <w:szCs w:val="14"/>
                <w:lang w:eastAsia="ru-RU"/>
              </w:rPr>
              <w:t>-8.594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6D53" w:rsidRPr="00486D53" w:rsidRDefault="00486D53" w:rsidP="00486D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14"/>
                <w:lang w:eastAsia="ru-RU"/>
              </w:rPr>
            </w:pPr>
            <w:r w:rsidRPr="00486D53">
              <w:rPr>
                <w:rFonts w:ascii="Calibri" w:eastAsia="Times New Roman" w:hAnsi="Calibri" w:cs="Times New Roman"/>
                <w:color w:val="000000"/>
                <w:sz w:val="20"/>
                <w:szCs w:val="14"/>
                <w:lang w:eastAsia="ru-RU"/>
              </w:rPr>
              <w:t>0.000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6D53" w:rsidRPr="00486D53" w:rsidRDefault="00486D53" w:rsidP="00486D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14"/>
                <w:lang w:eastAsia="ru-RU"/>
              </w:rPr>
            </w:pPr>
            <w:r w:rsidRPr="00486D53">
              <w:rPr>
                <w:rFonts w:ascii="Calibri" w:eastAsia="Times New Roman" w:hAnsi="Calibri" w:cs="Times New Roman"/>
                <w:color w:val="000000"/>
                <w:sz w:val="20"/>
                <w:szCs w:val="14"/>
                <w:lang w:eastAsia="ru-RU"/>
              </w:rPr>
              <w:t>-0.001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6D53" w:rsidRPr="00486D53" w:rsidRDefault="00486D53" w:rsidP="00486D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14"/>
                <w:lang w:eastAsia="ru-RU"/>
              </w:rPr>
            </w:pPr>
            <w:r w:rsidRPr="00486D53">
              <w:rPr>
                <w:rFonts w:ascii="Calibri" w:eastAsia="Times New Roman" w:hAnsi="Calibri" w:cs="Times New Roman"/>
                <w:color w:val="000000"/>
                <w:sz w:val="20"/>
                <w:szCs w:val="14"/>
                <w:lang w:eastAsia="ru-RU"/>
              </w:rPr>
              <w:t>-0.001</w:t>
            </w:r>
          </w:p>
        </w:tc>
      </w:tr>
      <w:tr w:rsidR="00486D53" w:rsidRPr="00486D53" w:rsidTr="00AE0E80">
        <w:trPr>
          <w:trHeight w:val="384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6D53" w:rsidRPr="00486D53" w:rsidRDefault="00486D53" w:rsidP="00486D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14"/>
                <w:lang w:eastAsia="ru-RU"/>
              </w:rPr>
            </w:pPr>
            <w:r w:rsidRPr="00486D5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14"/>
                <w:lang w:eastAsia="ru-RU"/>
              </w:rPr>
              <w:t>Competitor_price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6D53" w:rsidRPr="00486D53" w:rsidRDefault="00486D53" w:rsidP="00486D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14"/>
                <w:lang w:eastAsia="ru-RU"/>
              </w:rPr>
            </w:pPr>
            <w:r w:rsidRPr="00486D53">
              <w:rPr>
                <w:rFonts w:ascii="Calibri" w:eastAsia="Times New Roman" w:hAnsi="Calibri" w:cs="Times New Roman"/>
                <w:color w:val="000000"/>
                <w:sz w:val="20"/>
                <w:szCs w:val="14"/>
                <w:lang w:eastAsia="ru-RU"/>
              </w:rPr>
              <w:t>0.0015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6D53" w:rsidRPr="00486D53" w:rsidRDefault="00486D53" w:rsidP="00486D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14"/>
                <w:lang w:eastAsia="ru-RU"/>
              </w:rPr>
            </w:pPr>
            <w:r w:rsidRPr="00486D53">
              <w:rPr>
                <w:rFonts w:ascii="Calibri" w:eastAsia="Times New Roman" w:hAnsi="Calibri" w:cs="Times New Roman"/>
                <w:color w:val="000000"/>
                <w:sz w:val="20"/>
                <w:szCs w:val="14"/>
                <w:lang w:eastAsia="ru-RU"/>
              </w:rPr>
              <w:t>0.000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6D53" w:rsidRPr="00486D53" w:rsidRDefault="00486D53" w:rsidP="00486D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14"/>
                <w:lang w:eastAsia="ru-RU"/>
              </w:rPr>
            </w:pPr>
            <w:r w:rsidRPr="00486D53">
              <w:rPr>
                <w:rFonts w:ascii="Calibri" w:eastAsia="Times New Roman" w:hAnsi="Calibri" w:cs="Times New Roman"/>
                <w:color w:val="000000"/>
                <w:sz w:val="20"/>
                <w:szCs w:val="14"/>
                <w:lang w:eastAsia="ru-RU"/>
              </w:rPr>
              <w:t>5.184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6D53" w:rsidRPr="00486D53" w:rsidRDefault="00486D53" w:rsidP="00486D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14"/>
                <w:lang w:eastAsia="ru-RU"/>
              </w:rPr>
            </w:pPr>
            <w:r w:rsidRPr="00486D53">
              <w:rPr>
                <w:rFonts w:ascii="Calibri" w:eastAsia="Times New Roman" w:hAnsi="Calibri" w:cs="Times New Roman"/>
                <w:color w:val="000000"/>
                <w:sz w:val="20"/>
                <w:szCs w:val="14"/>
                <w:lang w:eastAsia="ru-RU"/>
              </w:rPr>
              <w:t>0.000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6D53" w:rsidRPr="00486D53" w:rsidRDefault="00486D53" w:rsidP="00486D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14"/>
                <w:lang w:eastAsia="ru-RU"/>
              </w:rPr>
            </w:pPr>
            <w:r w:rsidRPr="00486D53">
              <w:rPr>
                <w:rFonts w:ascii="Calibri" w:eastAsia="Times New Roman" w:hAnsi="Calibri" w:cs="Times New Roman"/>
                <w:color w:val="000000"/>
                <w:sz w:val="20"/>
                <w:szCs w:val="14"/>
                <w:lang w:eastAsia="ru-RU"/>
              </w:rPr>
              <w:t>0.001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6D53" w:rsidRPr="00486D53" w:rsidRDefault="00486D53" w:rsidP="00486D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14"/>
                <w:lang w:eastAsia="ru-RU"/>
              </w:rPr>
            </w:pPr>
            <w:r w:rsidRPr="00486D53">
              <w:rPr>
                <w:rFonts w:ascii="Calibri" w:eastAsia="Times New Roman" w:hAnsi="Calibri" w:cs="Times New Roman"/>
                <w:color w:val="000000"/>
                <w:sz w:val="20"/>
                <w:szCs w:val="14"/>
                <w:lang w:eastAsia="ru-RU"/>
              </w:rPr>
              <w:t>0.002</w:t>
            </w:r>
          </w:p>
        </w:tc>
      </w:tr>
      <w:tr w:rsidR="00486D53" w:rsidRPr="00486D53" w:rsidTr="00AE0E80">
        <w:trPr>
          <w:trHeight w:val="276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6D53" w:rsidRPr="00486D53" w:rsidRDefault="00486D53" w:rsidP="00486D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14"/>
                <w:lang w:eastAsia="ru-RU"/>
              </w:rPr>
            </w:pPr>
            <w:r w:rsidRPr="00486D5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14"/>
                <w:lang w:eastAsia="ru-RU"/>
              </w:rPr>
              <w:t>Search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6D53" w:rsidRPr="00486D53" w:rsidRDefault="00486D53" w:rsidP="00486D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14"/>
                <w:lang w:eastAsia="ru-RU"/>
              </w:rPr>
            </w:pPr>
            <w:r w:rsidRPr="00486D53">
              <w:rPr>
                <w:rFonts w:ascii="Calibri" w:eastAsia="Times New Roman" w:hAnsi="Calibri" w:cs="Times New Roman"/>
                <w:color w:val="000000"/>
                <w:sz w:val="20"/>
                <w:szCs w:val="14"/>
                <w:lang w:eastAsia="ru-RU"/>
              </w:rPr>
              <w:t>0.0210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6D53" w:rsidRPr="00486D53" w:rsidRDefault="00486D53" w:rsidP="00486D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14"/>
                <w:lang w:eastAsia="ru-RU"/>
              </w:rPr>
            </w:pPr>
            <w:r w:rsidRPr="00486D53">
              <w:rPr>
                <w:rFonts w:ascii="Calibri" w:eastAsia="Times New Roman" w:hAnsi="Calibri" w:cs="Times New Roman"/>
                <w:color w:val="000000"/>
                <w:sz w:val="20"/>
                <w:szCs w:val="14"/>
                <w:lang w:eastAsia="ru-RU"/>
              </w:rPr>
              <w:t>0.002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6D53" w:rsidRPr="00486D53" w:rsidRDefault="00486D53" w:rsidP="00486D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14"/>
                <w:lang w:eastAsia="ru-RU"/>
              </w:rPr>
            </w:pPr>
            <w:r w:rsidRPr="00486D53">
              <w:rPr>
                <w:rFonts w:ascii="Calibri" w:eastAsia="Times New Roman" w:hAnsi="Calibri" w:cs="Times New Roman"/>
                <w:color w:val="000000"/>
                <w:sz w:val="20"/>
                <w:szCs w:val="14"/>
                <w:lang w:eastAsia="ru-RU"/>
              </w:rPr>
              <w:t>13.462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6D53" w:rsidRPr="00486D53" w:rsidRDefault="00486D53" w:rsidP="00486D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14"/>
                <w:lang w:eastAsia="ru-RU"/>
              </w:rPr>
            </w:pPr>
            <w:r w:rsidRPr="00486D53">
              <w:rPr>
                <w:rFonts w:ascii="Calibri" w:eastAsia="Times New Roman" w:hAnsi="Calibri" w:cs="Times New Roman"/>
                <w:color w:val="000000"/>
                <w:sz w:val="20"/>
                <w:szCs w:val="14"/>
                <w:lang w:eastAsia="ru-RU"/>
              </w:rPr>
              <w:t>0.000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6D53" w:rsidRPr="00486D53" w:rsidRDefault="00486D53" w:rsidP="00486D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14"/>
                <w:lang w:eastAsia="ru-RU"/>
              </w:rPr>
            </w:pPr>
            <w:r w:rsidRPr="00486D53">
              <w:rPr>
                <w:rFonts w:ascii="Calibri" w:eastAsia="Times New Roman" w:hAnsi="Calibri" w:cs="Times New Roman"/>
                <w:color w:val="000000"/>
                <w:sz w:val="20"/>
                <w:szCs w:val="14"/>
                <w:lang w:eastAsia="ru-RU"/>
              </w:rPr>
              <w:t>0.018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6D53" w:rsidRPr="00486D53" w:rsidRDefault="00486D53" w:rsidP="00486D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14"/>
                <w:lang w:eastAsia="ru-RU"/>
              </w:rPr>
            </w:pPr>
            <w:r w:rsidRPr="00486D53">
              <w:rPr>
                <w:rFonts w:ascii="Calibri" w:eastAsia="Times New Roman" w:hAnsi="Calibri" w:cs="Times New Roman"/>
                <w:color w:val="000000"/>
                <w:sz w:val="20"/>
                <w:szCs w:val="14"/>
                <w:lang w:eastAsia="ru-RU"/>
              </w:rPr>
              <w:t>0.024</w:t>
            </w:r>
          </w:p>
        </w:tc>
      </w:tr>
    </w:tbl>
    <w:p w:rsidR="00B26F9E" w:rsidRPr="00CE4480" w:rsidRDefault="00AE0E80" w:rsidP="00392BEC">
      <w:pPr>
        <w:jc w:val="both"/>
      </w:pPr>
      <w:r>
        <w:lastRenderedPageBreak/>
        <w:t xml:space="preserve">Значения </w:t>
      </w:r>
      <w:r>
        <w:rPr>
          <w:lang w:val="en-US"/>
        </w:rPr>
        <w:t>p</w:t>
      </w:r>
      <w:r w:rsidRPr="00AE0E80">
        <w:t>-</w:t>
      </w:r>
      <w:r>
        <w:rPr>
          <w:lang w:val="en-US"/>
        </w:rPr>
        <w:t>value</w:t>
      </w:r>
      <w:r w:rsidRPr="00AE0E80">
        <w:t xml:space="preserve"> </w:t>
      </w:r>
      <w:r>
        <w:t xml:space="preserve">при коэффициентах позволяют отвергнуть нулевую гипотезу о </w:t>
      </w:r>
      <w:r w:rsidRPr="00AE0E80">
        <w:rPr>
          <w:rFonts w:hint="cs"/>
        </w:rPr>
        <w:t>незначимости</w:t>
      </w:r>
      <w:r w:rsidRPr="00AE0E80">
        <w:t xml:space="preserve"> </w:t>
      </w:r>
      <w:r w:rsidRPr="00AE0E80">
        <w:rPr>
          <w:rFonts w:hint="cs"/>
        </w:rPr>
        <w:t>отличия</w:t>
      </w:r>
      <w:r w:rsidRPr="00AE0E80">
        <w:t xml:space="preserve"> </w:t>
      </w:r>
      <w:r w:rsidRPr="00AE0E80">
        <w:rPr>
          <w:rFonts w:hint="cs"/>
        </w:rPr>
        <w:t>оценок</w:t>
      </w:r>
      <w:r w:rsidRPr="00AE0E80">
        <w:t xml:space="preserve"> </w:t>
      </w:r>
      <w:r w:rsidRPr="00AE0E80">
        <w:rPr>
          <w:rFonts w:hint="cs"/>
        </w:rPr>
        <w:t>регрессионных</w:t>
      </w:r>
      <w:r w:rsidRPr="00AE0E80">
        <w:t xml:space="preserve"> </w:t>
      </w:r>
      <w:r w:rsidRPr="00AE0E80">
        <w:rPr>
          <w:rFonts w:hint="cs"/>
        </w:rPr>
        <w:t>коэффициентов</w:t>
      </w:r>
      <w:r w:rsidRPr="00AE0E80">
        <w:t xml:space="preserve"> </w:t>
      </w:r>
      <w:r w:rsidRPr="00AE0E80">
        <w:rPr>
          <w:rFonts w:hint="cs"/>
        </w:rPr>
        <w:t>от</w:t>
      </w:r>
      <w:r w:rsidRPr="00AE0E80">
        <w:t xml:space="preserve"> </w:t>
      </w:r>
      <w:r w:rsidRPr="00AE0E80">
        <w:rPr>
          <w:rFonts w:hint="cs"/>
        </w:rPr>
        <w:t>нуля</w:t>
      </w:r>
      <w:r w:rsidR="00B26F9E">
        <w:t xml:space="preserve">. При этом, </w:t>
      </w:r>
      <w:r w:rsidR="00B26F9E" w:rsidRPr="00B26F9E">
        <w:t xml:space="preserve">значение </w:t>
      </w:r>
      <w:r w:rsidR="00B26F9E">
        <w:rPr>
          <w:lang w:val="en-US"/>
        </w:rPr>
        <w:t>p</w:t>
      </w:r>
      <w:r w:rsidR="00B26F9E" w:rsidRPr="00B26F9E">
        <w:t>-</w:t>
      </w:r>
      <w:r w:rsidR="00B26F9E">
        <w:rPr>
          <w:lang w:val="en-US"/>
        </w:rPr>
        <w:t>value</w:t>
      </w:r>
      <w:r w:rsidR="00B26F9E" w:rsidRPr="00B26F9E">
        <w:t xml:space="preserve"> </w:t>
      </w:r>
      <w:r w:rsidR="00B26F9E">
        <w:t>при константе эту гипотезу отвергнуть не позволяет, однако из-за природы константы этим фактом можно пренебречь.</w:t>
      </w:r>
      <w:r w:rsidR="00CE4480" w:rsidRPr="00CE4480">
        <w:t xml:space="preserve"> </w:t>
      </w:r>
      <w:r w:rsidR="00CE4480">
        <w:t xml:space="preserve">Значение </w:t>
      </w:r>
      <w:r w:rsidR="00CE4480">
        <w:rPr>
          <w:lang w:val="en-US"/>
        </w:rPr>
        <w:t>F</w:t>
      </w:r>
      <w:r w:rsidR="00CE4480">
        <w:t>-критерия также говорит о значимости всех регрессоров в целом.</w:t>
      </w:r>
    </w:p>
    <w:p w:rsidR="00110A8E" w:rsidRPr="00597D12" w:rsidRDefault="00B26F9E" w:rsidP="00392BEC">
      <w:pPr>
        <w:jc w:val="both"/>
      </w:pPr>
      <w:r>
        <w:t>Модель показала хорошие результаты: на тренировочной и тестовой выборках коэффициент детерминации составил более</w:t>
      </w:r>
      <w:r w:rsidR="00E40144">
        <w:t xml:space="preserve"> 0.9</w:t>
      </w:r>
      <w:r>
        <w:t>, что позволяет сделать вывод о том, что модель передает более 90% изменчивости исходного ряда.</w:t>
      </w:r>
      <w:r w:rsidR="00110A8E">
        <w:t xml:space="preserve"> Модель обладает достаточной устойчивостью: значения </w:t>
      </w:r>
      <w:r w:rsidR="00110A8E">
        <w:rPr>
          <w:lang w:val="en-US"/>
        </w:rPr>
        <w:t>R</w:t>
      </w:r>
      <w:r w:rsidR="00110A8E" w:rsidRPr="00110A8E">
        <w:rPr>
          <w:vertAlign w:val="superscript"/>
        </w:rPr>
        <w:t>2</w:t>
      </w:r>
      <w:r w:rsidR="00110A8E" w:rsidRPr="00110A8E">
        <w:t xml:space="preserve"> </w:t>
      </w:r>
      <w:r w:rsidR="00110A8E">
        <w:t>на разных фолдах в кросс-валидации незначительно отклоняются от среднего.</w:t>
      </w:r>
    </w:p>
    <w:p w:rsidR="00110A8E" w:rsidRDefault="00110A8E" w:rsidP="00392BEC">
      <w:pPr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2563091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tte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774" cy="2563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480" w:rsidRDefault="00CE4480" w:rsidP="00392BEC">
      <w:pPr>
        <w:jc w:val="both"/>
      </w:pPr>
      <w:r>
        <w:t xml:space="preserve">С помощью </w:t>
      </w:r>
      <w:r w:rsidRPr="00CE4480">
        <w:t>модели р</w:t>
      </w:r>
      <w:r>
        <w:t>ассчитаем</w:t>
      </w:r>
      <w:r w:rsidRPr="00CE4480">
        <w:t xml:space="preserve"> понедельный прогноз продаж на тестовый период</w:t>
      </w:r>
      <w:r>
        <w:t>:</w:t>
      </w:r>
    </w:p>
    <w:p w:rsidR="0084068D" w:rsidRDefault="0084068D" w:rsidP="00392BEC">
      <w:pPr>
        <w:jc w:val="both"/>
      </w:pPr>
      <w:r>
        <w:rPr>
          <w:noProof/>
          <w:lang w:eastAsia="ru-RU"/>
        </w:rPr>
        <w:drawing>
          <wp:inline distT="0" distB="0" distL="0" distR="0">
            <wp:extent cx="5940425" cy="2286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redicte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5264" cy="2295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652" w:type="dxa"/>
        <w:tblInd w:w="103" w:type="dxa"/>
        <w:tblLook w:val="04A0" w:firstRow="1" w:lastRow="0" w:firstColumn="1" w:lastColumn="0" w:noHBand="0" w:noVBand="1"/>
      </w:tblPr>
      <w:tblGrid>
        <w:gridCol w:w="2486"/>
        <w:gridCol w:w="1914"/>
        <w:gridCol w:w="1842"/>
        <w:gridCol w:w="2410"/>
      </w:tblGrid>
      <w:tr w:rsidR="00CE4480" w:rsidRPr="00771E27" w:rsidTr="00CE4480">
        <w:trPr>
          <w:trHeight w:val="300"/>
        </w:trPr>
        <w:tc>
          <w:tcPr>
            <w:tcW w:w="2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4480" w:rsidRPr="00597D12" w:rsidRDefault="00CE4480" w:rsidP="00CE4480">
            <w:pPr>
              <w:jc w:val="center"/>
            </w:pPr>
            <w:r w:rsidRPr="00597D12">
              <w:t>Период продаж</w:t>
            </w:r>
          </w:p>
        </w:tc>
        <w:tc>
          <w:tcPr>
            <w:tcW w:w="1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4480" w:rsidRPr="00597D12" w:rsidRDefault="00CE4480" w:rsidP="00CE4480">
            <w:pPr>
              <w:spacing w:after="0" w:line="240" w:lineRule="auto"/>
              <w:jc w:val="center"/>
            </w:pPr>
            <w:r w:rsidRPr="00597D12">
              <w:t>Средняя цена «ОАЭ ТУР», руб./заказ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4480" w:rsidRPr="00597D12" w:rsidRDefault="00CE4480" w:rsidP="00CE4480">
            <w:pPr>
              <w:spacing w:after="0" w:line="240" w:lineRule="auto"/>
              <w:jc w:val="center"/>
            </w:pPr>
            <w:r w:rsidRPr="00597D12">
              <w:t>Средняя цена конкурента, руб./заказ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4480" w:rsidRPr="00597D12" w:rsidRDefault="0084068D" w:rsidP="00CE4480">
            <w:pPr>
              <w:spacing w:after="0" w:line="240" w:lineRule="auto"/>
              <w:jc w:val="center"/>
            </w:pPr>
            <w:r w:rsidRPr="00597D12">
              <w:t>Прогноз</w:t>
            </w:r>
            <w:r w:rsidR="00CE4480" w:rsidRPr="00597D12">
              <w:t xml:space="preserve"> продаж, заказов</w:t>
            </w:r>
          </w:p>
        </w:tc>
      </w:tr>
      <w:tr w:rsidR="00CE4480" w:rsidRPr="00004DDB" w:rsidTr="00870BA8">
        <w:trPr>
          <w:trHeight w:val="300"/>
        </w:trPr>
        <w:tc>
          <w:tcPr>
            <w:tcW w:w="2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hideMark/>
          </w:tcPr>
          <w:p w:rsidR="00CE4480" w:rsidRPr="00597D12" w:rsidRDefault="00CE4480" w:rsidP="00CE4480">
            <w:r w:rsidRPr="00597D12">
              <w:t>31.12.2018</w:t>
            </w:r>
            <w:r w:rsidRPr="00597D12">
              <w:rPr>
                <w:rFonts w:ascii="Tahoma" w:hAnsi="Tahoma" w:cs="Tahoma"/>
              </w:rPr>
              <w:t> </w:t>
            </w:r>
            <w:r w:rsidRPr="00597D12">
              <w:t>-</w:t>
            </w:r>
            <w:r w:rsidRPr="00597D12">
              <w:rPr>
                <w:rFonts w:ascii="Tahoma" w:hAnsi="Tahoma" w:cs="Tahoma"/>
              </w:rPr>
              <w:t> </w:t>
            </w:r>
            <w:r w:rsidRPr="00597D12">
              <w:t>06.01.2019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CE4480" w:rsidRPr="00597D12" w:rsidRDefault="00CE4480" w:rsidP="00CE4480">
            <w:pPr>
              <w:spacing w:after="0" w:line="240" w:lineRule="auto"/>
              <w:jc w:val="right"/>
            </w:pPr>
            <w:r w:rsidRPr="00597D12">
              <w:t>106651,7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CE4480" w:rsidRPr="00597D12" w:rsidRDefault="00CE4480" w:rsidP="00CE4480">
            <w:pPr>
              <w:spacing w:after="0" w:line="240" w:lineRule="auto"/>
              <w:jc w:val="right"/>
            </w:pPr>
            <w:r w:rsidRPr="00597D12">
              <w:t>96013,79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</w:tcPr>
          <w:p w:rsidR="00CE4480" w:rsidRPr="00870BA8" w:rsidRDefault="00597D12" w:rsidP="00CE4480">
            <w:pPr>
              <w:spacing w:after="0" w:line="240" w:lineRule="auto"/>
              <w:jc w:val="right"/>
            </w:pPr>
            <w:r w:rsidRPr="00870BA8">
              <w:rPr>
                <w:rFonts w:cs="Helvetica"/>
                <w:color w:val="000000"/>
                <w:szCs w:val="18"/>
              </w:rPr>
              <w:t>95</w:t>
            </w:r>
          </w:p>
        </w:tc>
      </w:tr>
      <w:tr w:rsidR="00CE4480" w:rsidRPr="00004DDB" w:rsidTr="00870BA8">
        <w:trPr>
          <w:trHeight w:val="300"/>
        </w:trPr>
        <w:tc>
          <w:tcPr>
            <w:tcW w:w="2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hideMark/>
          </w:tcPr>
          <w:p w:rsidR="00CE4480" w:rsidRPr="00597D12" w:rsidRDefault="00CE4480" w:rsidP="00CE4480">
            <w:r w:rsidRPr="00597D12">
              <w:t>07.01.2019</w:t>
            </w:r>
            <w:r w:rsidRPr="00597D12">
              <w:rPr>
                <w:rFonts w:ascii="Tahoma" w:hAnsi="Tahoma" w:cs="Tahoma"/>
              </w:rPr>
              <w:t> </w:t>
            </w:r>
            <w:r w:rsidRPr="00597D12">
              <w:t>-</w:t>
            </w:r>
            <w:r w:rsidRPr="00597D12">
              <w:rPr>
                <w:rFonts w:ascii="Tahoma" w:hAnsi="Tahoma" w:cs="Tahoma"/>
              </w:rPr>
              <w:t> </w:t>
            </w:r>
            <w:r w:rsidRPr="00597D12">
              <w:t>13.01.2019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CE4480" w:rsidRPr="00597D12" w:rsidRDefault="00CE4480" w:rsidP="00CE4480">
            <w:pPr>
              <w:spacing w:after="0" w:line="240" w:lineRule="auto"/>
              <w:jc w:val="right"/>
            </w:pPr>
            <w:r w:rsidRPr="00597D12">
              <w:t>101673,5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CE4480" w:rsidRPr="00597D12" w:rsidRDefault="00CE4480" w:rsidP="00CE4480">
            <w:pPr>
              <w:spacing w:after="0" w:line="240" w:lineRule="auto"/>
              <w:jc w:val="right"/>
            </w:pPr>
            <w:r w:rsidRPr="00597D12">
              <w:t>102984,4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</w:tcPr>
          <w:p w:rsidR="00CE4480" w:rsidRPr="00870BA8" w:rsidRDefault="00597D12" w:rsidP="00CE4480">
            <w:pPr>
              <w:jc w:val="right"/>
            </w:pPr>
            <w:r w:rsidRPr="00870BA8">
              <w:rPr>
                <w:rFonts w:cs="Helvetica"/>
                <w:color w:val="000000"/>
                <w:szCs w:val="18"/>
              </w:rPr>
              <w:t>153</w:t>
            </w:r>
          </w:p>
        </w:tc>
      </w:tr>
      <w:tr w:rsidR="00CE4480" w:rsidRPr="00004DDB" w:rsidTr="00870BA8">
        <w:trPr>
          <w:trHeight w:val="300"/>
        </w:trPr>
        <w:tc>
          <w:tcPr>
            <w:tcW w:w="2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hideMark/>
          </w:tcPr>
          <w:p w:rsidR="00CE4480" w:rsidRPr="00597D12" w:rsidRDefault="00CE4480" w:rsidP="00CE4480">
            <w:r w:rsidRPr="00597D12">
              <w:t>14.01.2019</w:t>
            </w:r>
            <w:r w:rsidRPr="00597D12">
              <w:rPr>
                <w:rFonts w:ascii="Tahoma" w:hAnsi="Tahoma" w:cs="Tahoma"/>
              </w:rPr>
              <w:t> </w:t>
            </w:r>
            <w:r w:rsidRPr="00597D12">
              <w:t>-</w:t>
            </w:r>
            <w:r w:rsidRPr="00597D12">
              <w:rPr>
                <w:rFonts w:ascii="Tahoma" w:hAnsi="Tahoma" w:cs="Tahoma"/>
              </w:rPr>
              <w:t> </w:t>
            </w:r>
            <w:r w:rsidRPr="00597D12">
              <w:t>20.01.2019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CE4480" w:rsidRPr="00597D12" w:rsidRDefault="00CE4480" w:rsidP="00CE4480">
            <w:pPr>
              <w:spacing w:after="0" w:line="240" w:lineRule="auto"/>
              <w:jc w:val="right"/>
            </w:pPr>
            <w:r w:rsidRPr="00597D12">
              <w:t>123099,7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CE4480" w:rsidRPr="00597D12" w:rsidRDefault="00CE4480" w:rsidP="00CE4480">
            <w:pPr>
              <w:spacing w:after="0" w:line="240" w:lineRule="auto"/>
              <w:jc w:val="right"/>
            </w:pPr>
            <w:r w:rsidRPr="00597D12">
              <w:t>103358,1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</w:tcPr>
          <w:p w:rsidR="00CE4480" w:rsidRPr="00870BA8" w:rsidRDefault="00597D12" w:rsidP="00CE4480">
            <w:pPr>
              <w:jc w:val="right"/>
            </w:pPr>
            <w:r w:rsidRPr="00870BA8">
              <w:rPr>
                <w:rFonts w:cs="Helvetica"/>
                <w:color w:val="000000"/>
                <w:szCs w:val="18"/>
              </w:rPr>
              <w:t>132</w:t>
            </w:r>
          </w:p>
        </w:tc>
      </w:tr>
      <w:tr w:rsidR="00CE4480" w:rsidRPr="00004DDB" w:rsidTr="00870BA8">
        <w:trPr>
          <w:trHeight w:val="300"/>
        </w:trPr>
        <w:tc>
          <w:tcPr>
            <w:tcW w:w="2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hideMark/>
          </w:tcPr>
          <w:p w:rsidR="00CE4480" w:rsidRPr="00597D12" w:rsidRDefault="00CE4480" w:rsidP="00CE4480">
            <w:r w:rsidRPr="00597D12">
              <w:t>21.01.2019</w:t>
            </w:r>
            <w:r w:rsidRPr="00597D12">
              <w:rPr>
                <w:rFonts w:ascii="Tahoma" w:hAnsi="Tahoma" w:cs="Tahoma"/>
              </w:rPr>
              <w:t> </w:t>
            </w:r>
            <w:r w:rsidRPr="00597D12">
              <w:t>-</w:t>
            </w:r>
            <w:r w:rsidRPr="00597D12">
              <w:rPr>
                <w:rFonts w:ascii="Tahoma" w:hAnsi="Tahoma" w:cs="Tahoma"/>
              </w:rPr>
              <w:t> </w:t>
            </w:r>
            <w:r w:rsidRPr="00597D12">
              <w:t>27.01.2019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CE4480" w:rsidRPr="00597D12" w:rsidRDefault="00CE4480" w:rsidP="00CE4480">
            <w:pPr>
              <w:spacing w:after="0" w:line="240" w:lineRule="auto"/>
              <w:jc w:val="right"/>
            </w:pPr>
            <w:r w:rsidRPr="00597D12">
              <w:t>119102,7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CE4480" w:rsidRPr="00597D12" w:rsidRDefault="00CE4480" w:rsidP="00CE4480">
            <w:pPr>
              <w:spacing w:after="0" w:line="240" w:lineRule="auto"/>
              <w:jc w:val="right"/>
            </w:pPr>
            <w:r w:rsidRPr="00597D12">
              <w:t>125948,5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</w:tcPr>
          <w:p w:rsidR="00CE4480" w:rsidRPr="00870BA8" w:rsidRDefault="00597D12" w:rsidP="00CE4480">
            <w:pPr>
              <w:jc w:val="right"/>
            </w:pPr>
            <w:r w:rsidRPr="00870BA8">
              <w:rPr>
                <w:rFonts w:cs="Helvetica"/>
                <w:color w:val="000000"/>
                <w:szCs w:val="18"/>
              </w:rPr>
              <w:t>146</w:t>
            </w:r>
          </w:p>
        </w:tc>
      </w:tr>
      <w:tr w:rsidR="00CE4480" w:rsidRPr="00004DDB" w:rsidTr="00870BA8">
        <w:trPr>
          <w:trHeight w:val="300"/>
        </w:trPr>
        <w:tc>
          <w:tcPr>
            <w:tcW w:w="2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hideMark/>
          </w:tcPr>
          <w:p w:rsidR="00CE4480" w:rsidRPr="00597D12" w:rsidRDefault="00CE4480" w:rsidP="00CE4480">
            <w:r w:rsidRPr="00597D12">
              <w:lastRenderedPageBreak/>
              <w:t>28.01.2019</w:t>
            </w:r>
            <w:r w:rsidRPr="00597D12">
              <w:rPr>
                <w:rFonts w:ascii="Tahoma" w:hAnsi="Tahoma" w:cs="Tahoma"/>
              </w:rPr>
              <w:t> </w:t>
            </w:r>
            <w:r w:rsidRPr="00597D12">
              <w:t>-</w:t>
            </w:r>
            <w:r w:rsidRPr="00597D12">
              <w:rPr>
                <w:rFonts w:ascii="Tahoma" w:hAnsi="Tahoma" w:cs="Tahoma"/>
              </w:rPr>
              <w:t> </w:t>
            </w:r>
            <w:r w:rsidRPr="00597D12">
              <w:t>03.02.2019</w:t>
            </w:r>
          </w:p>
        </w:tc>
        <w:tc>
          <w:tcPr>
            <w:tcW w:w="1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CE4480" w:rsidRPr="00597D12" w:rsidRDefault="00CE4480" w:rsidP="00CE4480">
            <w:pPr>
              <w:spacing w:after="0" w:line="240" w:lineRule="auto"/>
              <w:jc w:val="right"/>
            </w:pPr>
            <w:r w:rsidRPr="00597D12">
              <w:t>101896,1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CE4480" w:rsidRPr="00597D12" w:rsidRDefault="00CE4480" w:rsidP="00CE4480">
            <w:pPr>
              <w:spacing w:after="0" w:line="240" w:lineRule="auto"/>
              <w:jc w:val="right"/>
            </w:pPr>
            <w:r w:rsidRPr="00597D12">
              <w:t>91143,04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</w:tcPr>
          <w:p w:rsidR="00CE4480" w:rsidRPr="00870BA8" w:rsidRDefault="00597D12" w:rsidP="00CE4480">
            <w:pPr>
              <w:jc w:val="right"/>
            </w:pPr>
            <w:r w:rsidRPr="00870BA8">
              <w:rPr>
                <w:rFonts w:cs="Helvetica"/>
                <w:color w:val="000000"/>
                <w:szCs w:val="18"/>
              </w:rPr>
              <w:t>122</w:t>
            </w:r>
          </w:p>
        </w:tc>
      </w:tr>
      <w:tr w:rsidR="00CE4480" w:rsidRPr="00771E27" w:rsidTr="00870BA8">
        <w:trPr>
          <w:trHeight w:val="300"/>
        </w:trPr>
        <w:tc>
          <w:tcPr>
            <w:tcW w:w="2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hideMark/>
          </w:tcPr>
          <w:p w:rsidR="00CE4480" w:rsidRPr="00597D12" w:rsidRDefault="00CE4480" w:rsidP="00CE4480">
            <w:r w:rsidRPr="00597D12">
              <w:t>04.02.2019</w:t>
            </w:r>
            <w:r w:rsidRPr="00597D12">
              <w:rPr>
                <w:rFonts w:ascii="Tahoma" w:hAnsi="Tahoma" w:cs="Tahoma"/>
              </w:rPr>
              <w:t> </w:t>
            </w:r>
            <w:r w:rsidRPr="00597D12">
              <w:t>-</w:t>
            </w:r>
            <w:r w:rsidRPr="00597D12">
              <w:rPr>
                <w:rFonts w:ascii="Tahoma" w:hAnsi="Tahoma" w:cs="Tahoma"/>
              </w:rPr>
              <w:t> </w:t>
            </w:r>
            <w:r w:rsidRPr="00597D12">
              <w:t>10.02.2019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CE4480" w:rsidRPr="00597D12" w:rsidRDefault="00CE4480" w:rsidP="00CE4480">
            <w:pPr>
              <w:spacing w:after="0" w:line="240" w:lineRule="auto"/>
              <w:jc w:val="right"/>
            </w:pPr>
            <w:bookmarkStart w:id="0" w:name="_GoBack"/>
            <w:bookmarkEnd w:id="0"/>
            <w:r w:rsidRPr="00597D12">
              <w:t>124413,5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CE4480" w:rsidRPr="00597D12" w:rsidRDefault="00CE4480" w:rsidP="00CE4480">
            <w:pPr>
              <w:spacing w:after="0" w:line="240" w:lineRule="auto"/>
              <w:jc w:val="right"/>
            </w:pPr>
            <w:r w:rsidRPr="00597D12">
              <w:t>107045,3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CE4480" w:rsidRPr="00870BA8" w:rsidRDefault="00597D12" w:rsidP="00CE4480">
            <w:pPr>
              <w:jc w:val="right"/>
              <w:rPr>
                <w:lang w:val="en-US"/>
              </w:rPr>
            </w:pPr>
            <w:r w:rsidRPr="00870BA8">
              <w:rPr>
                <w:rFonts w:cs="Helvetica"/>
                <w:color w:val="000000"/>
                <w:szCs w:val="18"/>
              </w:rPr>
              <w:t>119</w:t>
            </w:r>
          </w:p>
        </w:tc>
      </w:tr>
      <w:tr w:rsidR="00CE4480" w:rsidRPr="00771E27" w:rsidTr="00870BA8">
        <w:trPr>
          <w:trHeight w:val="300"/>
        </w:trPr>
        <w:tc>
          <w:tcPr>
            <w:tcW w:w="2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hideMark/>
          </w:tcPr>
          <w:p w:rsidR="00CE4480" w:rsidRPr="00597D12" w:rsidRDefault="00CE4480" w:rsidP="00CE4480">
            <w:r w:rsidRPr="00597D12">
              <w:t>11.02.2019</w:t>
            </w:r>
            <w:r w:rsidRPr="00597D12">
              <w:rPr>
                <w:rFonts w:ascii="Tahoma" w:hAnsi="Tahoma" w:cs="Tahoma"/>
              </w:rPr>
              <w:t> </w:t>
            </w:r>
            <w:r w:rsidRPr="00597D12">
              <w:t>-</w:t>
            </w:r>
            <w:r w:rsidRPr="00597D12">
              <w:rPr>
                <w:rFonts w:ascii="Tahoma" w:hAnsi="Tahoma" w:cs="Tahoma"/>
              </w:rPr>
              <w:t> </w:t>
            </w:r>
            <w:r w:rsidRPr="00597D12">
              <w:t>17.02.2019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CE4480" w:rsidRPr="00597D12" w:rsidRDefault="00CE4480" w:rsidP="00CE4480">
            <w:pPr>
              <w:spacing w:after="0" w:line="240" w:lineRule="auto"/>
              <w:jc w:val="right"/>
            </w:pPr>
            <w:r w:rsidRPr="00597D12">
              <w:t>125538,7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CE4480" w:rsidRPr="00597D12" w:rsidRDefault="00CE4480" w:rsidP="00CE4480">
            <w:pPr>
              <w:spacing w:after="0" w:line="240" w:lineRule="auto"/>
              <w:jc w:val="right"/>
            </w:pPr>
            <w:r w:rsidRPr="00597D12">
              <w:t>110561,7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CE4480" w:rsidRPr="00870BA8" w:rsidRDefault="00597D12" w:rsidP="00CE4480">
            <w:pPr>
              <w:jc w:val="right"/>
            </w:pPr>
            <w:r w:rsidRPr="00870BA8">
              <w:rPr>
                <w:rFonts w:cs="Helvetica"/>
                <w:color w:val="000000"/>
                <w:szCs w:val="18"/>
              </w:rPr>
              <w:t>112</w:t>
            </w:r>
          </w:p>
        </w:tc>
      </w:tr>
      <w:tr w:rsidR="00CE4480" w:rsidRPr="00771E27" w:rsidTr="00870BA8">
        <w:trPr>
          <w:trHeight w:val="300"/>
        </w:trPr>
        <w:tc>
          <w:tcPr>
            <w:tcW w:w="2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hideMark/>
          </w:tcPr>
          <w:p w:rsidR="00CE4480" w:rsidRPr="00597D12" w:rsidRDefault="00CE4480" w:rsidP="00CE4480">
            <w:r w:rsidRPr="00597D12">
              <w:t>18.02.2019</w:t>
            </w:r>
            <w:r w:rsidRPr="00597D12">
              <w:rPr>
                <w:rFonts w:ascii="Tahoma" w:hAnsi="Tahoma" w:cs="Tahoma"/>
              </w:rPr>
              <w:t> </w:t>
            </w:r>
            <w:r w:rsidRPr="00597D12">
              <w:t>-</w:t>
            </w:r>
            <w:r w:rsidRPr="00597D12">
              <w:rPr>
                <w:rFonts w:ascii="Tahoma" w:hAnsi="Tahoma" w:cs="Tahoma"/>
              </w:rPr>
              <w:t> </w:t>
            </w:r>
            <w:r w:rsidRPr="00597D12">
              <w:t>24.02.2019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CE4480" w:rsidRPr="00597D12" w:rsidRDefault="00CE4480" w:rsidP="00CE4480">
            <w:pPr>
              <w:spacing w:after="0" w:line="240" w:lineRule="auto"/>
              <w:jc w:val="right"/>
            </w:pPr>
            <w:r w:rsidRPr="00597D12">
              <w:t>111693,3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CE4480" w:rsidRPr="00597D12" w:rsidRDefault="00CE4480" w:rsidP="00CE4480">
            <w:pPr>
              <w:spacing w:after="0" w:line="240" w:lineRule="auto"/>
              <w:jc w:val="right"/>
            </w:pPr>
            <w:r w:rsidRPr="00597D12">
              <w:t>110301,8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CE4480" w:rsidRPr="00870BA8" w:rsidRDefault="00597D12" w:rsidP="00CE4480">
            <w:pPr>
              <w:jc w:val="right"/>
            </w:pPr>
            <w:r w:rsidRPr="00870BA8">
              <w:rPr>
                <w:rFonts w:cs="Helvetica"/>
                <w:color w:val="000000"/>
                <w:szCs w:val="18"/>
              </w:rPr>
              <w:t>126</w:t>
            </w:r>
          </w:p>
        </w:tc>
      </w:tr>
      <w:tr w:rsidR="00CE4480" w:rsidRPr="00771E27" w:rsidTr="00870BA8">
        <w:trPr>
          <w:trHeight w:val="300"/>
        </w:trPr>
        <w:tc>
          <w:tcPr>
            <w:tcW w:w="2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hideMark/>
          </w:tcPr>
          <w:p w:rsidR="00CE4480" w:rsidRPr="00597D12" w:rsidRDefault="00CE4480" w:rsidP="00CE4480">
            <w:r w:rsidRPr="00597D12">
              <w:t>25.02.2019</w:t>
            </w:r>
            <w:r w:rsidRPr="00597D12">
              <w:rPr>
                <w:rFonts w:ascii="Tahoma" w:hAnsi="Tahoma" w:cs="Tahoma"/>
              </w:rPr>
              <w:t> </w:t>
            </w:r>
            <w:r w:rsidRPr="00597D12">
              <w:t>-</w:t>
            </w:r>
            <w:r w:rsidRPr="00597D12">
              <w:rPr>
                <w:rFonts w:ascii="Tahoma" w:hAnsi="Tahoma" w:cs="Tahoma"/>
              </w:rPr>
              <w:t> </w:t>
            </w:r>
            <w:r w:rsidRPr="00597D12">
              <w:t>03.03.2019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CE4480" w:rsidRPr="00597D12" w:rsidRDefault="00CE4480" w:rsidP="00CE4480">
            <w:pPr>
              <w:spacing w:after="0" w:line="240" w:lineRule="auto"/>
              <w:jc w:val="right"/>
            </w:pPr>
            <w:r w:rsidRPr="00597D12">
              <w:t>112086,9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CE4480" w:rsidRPr="00597D12" w:rsidRDefault="00CE4480" w:rsidP="00CE4480">
            <w:pPr>
              <w:spacing w:after="0" w:line="240" w:lineRule="auto"/>
              <w:jc w:val="right"/>
            </w:pPr>
            <w:r w:rsidRPr="00597D12">
              <w:t>95005,36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CE4480" w:rsidRPr="00870BA8" w:rsidRDefault="00597D12" w:rsidP="00CE4480">
            <w:pPr>
              <w:jc w:val="right"/>
            </w:pPr>
            <w:r w:rsidRPr="00870BA8">
              <w:rPr>
                <w:rFonts w:cs="Helvetica"/>
                <w:color w:val="000000"/>
                <w:szCs w:val="18"/>
              </w:rPr>
              <w:t>117</w:t>
            </w:r>
          </w:p>
        </w:tc>
      </w:tr>
      <w:tr w:rsidR="00CE4480" w:rsidRPr="00771E27" w:rsidTr="00870BA8">
        <w:trPr>
          <w:trHeight w:val="300"/>
        </w:trPr>
        <w:tc>
          <w:tcPr>
            <w:tcW w:w="2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hideMark/>
          </w:tcPr>
          <w:p w:rsidR="00CE4480" w:rsidRPr="00597D12" w:rsidRDefault="00CE4480" w:rsidP="00CE4480">
            <w:r w:rsidRPr="00597D12">
              <w:t>04.03.2019</w:t>
            </w:r>
            <w:r w:rsidRPr="00597D12">
              <w:rPr>
                <w:rFonts w:ascii="Tahoma" w:hAnsi="Tahoma" w:cs="Tahoma"/>
              </w:rPr>
              <w:t> </w:t>
            </w:r>
            <w:r w:rsidRPr="00597D12">
              <w:t>-</w:t>
            </w:r>
            <w:r w:rsidRPr="00597D12">
              <w:rPr>
                <w:rFonts w:ascii="Tahoma" w:hAnsi="Tahoma" w:cs="Tahoma"/>
              </w:rPr>
              <w:t> </w:t>
            </w:r>
            <w:r w:rsidRPr="00597D12">
              <w:t>10.03.2019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CE4480" w:rsidRPr="00597D12" w:rsidRDefault="00CE4480" w:rsidP="00CE4480">
            <w:pPr>
              <w:spacing w:after="0" w:line="240" w:lineRule="auto"/>
              <w:jc w:val="right"/>
            </w:pPr>
            <w:r w:rsidRPr="00597D12">
              <w:t>85283,17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CE4480" w:rsidRPr="00597D12" w:rsidRDefault="00CE4480" w:rsidP="00CE4480">
            <w:pPr>
              <w:spacing w:after="0" w:line="240" w:lineRule="auto"/>
              <w:jc w:val="right"/>
            </w:pPr>
            <w:r w:rsidRPr="00597D12">
              <w:t>103556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CE4480" w:rsidRPr="00870BA8" w:rsidRDefault="00597D12" w:rsidP="00CE4480">
            <w:pPr>
              <w:jc w:val="right"/>
            </w:pPr>
            <w:r w:rsidRPr="00870BA8">
              <w:rPr>
                <w:rFonts w:cs="Helvetica"/>
                <w:color w:val="000000"/>
                <w:szCs w:val="18"/>
              </w:rPr>
              <w:t>127</w:t>
            </w:r>
          </w:p>
        </w:tc>
      </w:tr>
    </w:tbl>
    <w:p w:rsidR="00CE4480" w:rsidRPr="00CE4480" w:rsidRDefault="00870BA8" w:rsidP="00870BA8">
      <w:pPr>
        <w:tabs>
          <w:tab w:val="left" w:pos="6187"/>
        </w:tabs>
        <w:jc w:val="both"/>
      </w:pPr>
      <w:r>
        <w:tab/>
      </w:r>
    </w:p>
    <w:sectPr w:rsidR="00CE4480" w:rsidRPr="00CE4480" w:rsidSect="006908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altName w:val="Carlito"/>
    <w:panose1 w:val="020F0502020204030204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432380"/>
    <w:multiLevelType w:val="hybridMultilevel"/>
    <w:tmpl w:val="1B7E1CA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6366BF"/>
    <w:multiLevelType w:val="hybridMultilevel"/>
    <w:tmpl w:val="D6DE97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F80BE7"/>
    <w:multiLevelType w:val="hybridMultilevel"/>
    <w:tmpl w:val="8A7E65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346D5E"/>
    <w:multiLevelType w:val="hybridMultilevel"/>
    <w:tmpl w:val="A47A8B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175"/>
    <w:rsid w:val="0009079D"/>
    <w:rsid w:val="000A3F8F"/>
    <w:rsid w:val="00110A8E"/>
    <w:rsid w:val="001E7802"/>
    <w:rsid w:val="002317FB"/>
    <w:rsid w:val="00364219"/>
    <w:rsid w:val="00381F9D"/>
    <w:rsid w:val="00392BEC"/>
    <w:rsid w:val="00467688"/>
    <w:rsid w:val="00486D53"/>
    <w:rsid w:val="0049392C"/>
    <w:rsid w:val="00597D12"/>
    <w:rsid w:val="005B71C8"/>
    <w:rsid w:val="005C349D"/>
    <w:rsid w:val="00617A77"/>
    <w:rsid w:val="006908A4"/>
    <w:rsid w:val="0084068D"/>
    <w:rsid w:val="00852748"/>
    <w:rsid w:val="00865217"/>
    <w:rsid w:val="00870BA8"/>
    <w:rsid w:val="009A2154"/>
    <w:rsid w:val="00A165D4"/>
    <w:rsid w:val="00A32EAD"/>
    <w:rsid w:val="00AD1860"/>
    <w:rsid w:val="00AD49A3"/>
    <w:rsid w:val="00AE0E80"/>
    <w:rsid w:val="00B26F9E"/>
    <w:rsid w:val="00CC3EC4"/>
    <w:rsid w:val="00CE4480"/>
    <w:rsid w:val="00CF65FC"/>
    <w:rsid w:val="00D72B13"/>
    <w:rsid w:val="00DE0C1B"/>
    <w:rsid w:val="00E40144"/>
    <w:rsid w:val="00E422C3"/>
    <w:rsid w:val="00F14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3714B4-C1D3-4571-81B6-F0B539D34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4175"/>
    <w:pPr>
      <w:spacing w:after="200"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4175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F14175"/>
    <w:rPr>
      <w:color w:val="0000FF"/>
      <w:u w:val="single"/>
    </w:rPr>
  </w:style>
  <w:style w:type="table" w:styleId="a5">
    <w:name w:val="Table Grid"/>
    <w:basedOn w:val="a1"/>
    <w:uiPriority w:val="39"/>
    <w:rsid w:val="00AD18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AD18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D186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83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5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ordstat.yandex.ru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D4A54F-46F5-497F-8020-66479ABF3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2842</TotalTime>
  <Pages>7</Pages>
  <Words>1093</Words>
  <Characters>6231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Кандыбко</dc:creator>
  <cp:keywords/>
  <dc:description/>
  <cp:lastModifiedBy>Олег Кандыбко</cp:lastModifiedBy>
  <cp:revision>26</cp:revision>
  <dcterms:created xsi:type="dcterms:W3CDTF">2019-05-02T18:15:00Z</dcterms:created>
  <dcterms:modified xsi:type="dcterms:W3CDTF">2019-05-12T20:25:00Z</dcterms:modified>
</cp:coreProperties>
</file>