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3EF5" w14:textId="77777777" w:rsidR="00DF3BD9" w:rsidRDefault="00DF3BD9" w:rsidP="00DF3BD9">
      <w:r>
        <w:t>UU HAKI dan Hak Cipta dalam RPL</w:t>
      </w:r>
    </w:p>
    <w:p w14:paraId="137B31BF" w14:textId="77777777" w:rsidR="00DF3BD9" w:rsidRDefault="00DF3BD9" w:rsidP="00DF3BD9">
      <w:r>
        <w:t>HAKI (Hak Kekayaan Intelektual) adalah perlindungan hukum atas karya yang dibuat oleh seseorang, termasuk dalam bidang Rekayasa Perangkat Lunak (RPL).</w:t>
      </w:r>
    </w:p>
    <w:p w14:paraId="78301FB6" w14:textId="77777777" w:rsidR="00DF3BD9" w:rsidRDefault="00DF3BD9" w:rsidP="00DF3BD9"/>
    <w:p w14:paraId="693D7337" w14:textId="284E1FED" w:rsidR="00DF3BD9" w:rsidRDefault="00DF3BD9" w:rsidP="00DF3BD9">
      <w:pPr>
        <w:pStyle w:val="ListParagraph"/>
        <w:numPr>
          <w:ilvl w:val="0"/>
          <w:numId w:val="4"/>
        </w:numPr>
      </w:pPr>
      <w:r>
        <w:t>UU Hak Cipta (UU No. 28 Tahun 2014) melindungi software, kode program, dan desain UI/UX dari pembajakan atau pencurian.</w:t>
      </w:r>
    </w:p>
    <w:p w14:paraId="7579E69C" w14:textId="0F129C27" w:rsidR="00DF3BD9" w:rsidRDefault="00DF3BD9" w:rsidP="00DF3BD9">
      <w:pPr>
        <w:pStyle w:val="ListParagraph"/>
        <w:numPr>
          <w:ilvl w:val="0"/>
          <w:numId w:val="4"/>
        </w:numPr>
      </w:pPr>
      <w:r>
        <w:t>Pelanggaran Hak Cipta bisa dikenakan sanksi hingga 10 tahun penjara atau denda Rp 4 miliar.</w:t>
      </w:r>
    </w:p>
    <w:p w14:paraId="6090E282" w14:textId="11696996" w:rsidR="00DF3BD9" w:rsidRDefault="00DF3BD9" w:rsidP="00DF3BD9">
      <w:pPr>
        <w:pStyle w:val="ListParagraph"/>
        <w:numPr>
          <w:ilvl w:val="0"/>
          <w:numId w:val="4"/>
        </w:numPr>
      </w:pPr>
      <w:r>
        <w:t>Lisensi Software menentukan apakah software bisa digunakan bebas (open-source) atau berbayar (proprietary).</w:t>
      </w:r>
    </w:p>
    <w:p w14:paraId="314E8E89" w14:textId="4BA912C5" w:rsidR="00DF3BD9" w:rsidRDefault="00DF3BD9" w:rsidP="00DF3BD9">
      <w:pPr>
        <w:pStyle w:val="ListParagraph"/>
        <w:numPr>
          <w:ilvl w:val="0"/>
          <w:numId w:val="4"/>
        </w:numPr>
      </w:pPr>
      <w:r>
        <w:t>Programmer wajib menghormati lisensi dan tidak membajak software orang lain.</w:t>
      </w:r>
    </w:p>
    <w:p w14:paraId="2B493B6F" w14:textId="283BDBFE" w:rsidR="00DF3BD9" w:rsidRPr="00DF3BD9" w:rsidRDefault="00DF3BD9" w:rsidP="00DF3BD9"/>
    <w:sectPr w:rsidR="00DF3BD9" w:rsidRPr="00DF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4535"/>
    <w:multiLevelType w:val="multilevel"/>
    <w:tmpl w:val="88B0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2D20"/>
    <w:multiLevelType w:val="multilevel"/>
    <w:tmpl w:val="DF8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26ADE"/>
    <w:multiLevelType w:val="hybridMultilevel"/>
    <w:tmpl w:val="1FC05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03A70"/>
    <w:multiLevelType w:val="hybridMultilevel"/>
    <w:tmpl w:val="CC8EE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1788">
    <w:abstractNumId w:val="1"/>
  </w:num>
  <w:num w:numId="2" w16cid:durableId="277490002">
    <w:abstractNumId w:val="0"/>
  </w:num>
  <w:num w:numId="3" w16cid:durableId="1213230463">
    <w:abstractNumId w:val="3"/>
  </w:num>
  <w:num w:numId="4" w16cid:durableId="121281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D9"/>
    <w:rsid w:val="008331EA"/>
    <w:rsid w:val="00D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6A06"/>
  <w15:chartTrackingRefBased/>
  <w15:docId w15:val="{36211533-53B0-4926-82EB-14A8C5D4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Saputra</dc:creator>
  <cp:keywords/>
  <dc:description/>
  <cp:lastModifiedBy>Simon Saputra</cp:lastModifiedBy>
  <cp:revision>1</cp:revision>
  <cp:lastPrinted>2025-01-30T08:23:00Z</cp:lastPrinted>
  <dcterms:created xsi:type="dcterms:W3CDTF">2025-01-30T08:16:00Z</dcterms:created>
  <dcterms:modified xsi:type="dcterms:W3CDTF">2025-01-30T08:24:00Z</dcterms:modified>
</cp:coreProperties>
</file>