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67EC8" w14:textId="77777777" w:rsidR="002F382D" w:rsidRPr="002F382D" w:rsidRDefault="002F382D" w:rsidP="002F382D">
      <w:pPr>
        <w:spacing w:after="0" w:line="240" w:lineRule="auto"/>
        <w:rPr>
          <w:rFonts w:ascii="Times New Roman" w:eastAsia="Times New Roman" w:hAnsi="Times New Roman" w:cs="Times New Roman"/>
          <w:sz w:val="24"/>
          <w:szCs w:val="24"/>
        </w:rPr>
      </w:pPr>
      <w:r w:rsidRPr="002F382D">
        <w:rPr>
          <w:rFonts w:ascii="Arial" w:eastAsia="Times New Roman" w:hAnsi="Arial" w:cs="Arial"/>
          <w:color w:val="333333"/>
          <w:sz w:val="21"/>
          <w:szCs w:val="21"/>
          <w:shd w:val="clear" w:color="auto" w:fill="FFFFFF"/>
        </w:rPr>
        <w:t>Team Discussion:</w:t>
      </w:r>
    </w:p>
    <w:p w14:paraId="6A0A95CC" w14:textId="77777777" w:rsidR="002F382D" w:rsidRPr="002F382D" w:rsidRDefault="002F382D" w:rsidP="002F382D">
      <w:pPr>
        <w:spacing w:after="0" w:line="240" w:lineRule="auto"/>
        <w:rPr>
          <w:rFonts w:ascii="Times New Roman" w:eastAsia="Times New Roman" w:hAnsi="Times New Roman" w:cs="Times New Roman"/>
          <w:sz w:val="24"/>
          <w:szCs w:val="24"/>
        </w:rPr>
      </w:pPr>
      <w:r w:rsidRPr="002F382D">
        <w:rPr>
          <w:rFonts w:ascii="Arial" w:eastAsia="Times New Roman" w:hAnsi="Arial" w:cs="Arial"/>
          <w:color w:val="333333"/>
          <w:sz w:val="21"/>
          <w:szCs w:val="21"/>
          <w:u w:val="single"/>
          <w:shd w:val="clear" w:color="auto" w:fill="FFFFFF"/>
        </w:rPr>
        <w:t>What common elements are there, if any?</w:t>
      </w:r>
    </w:p>
    <w:p w14:paraId="33219677" w14:textId="77777777" w:rsidR="002F382D" w:rsidRPr="002F382D" w:rsidRDefault="002F382D" w:rsidP="002F382D">
      <w:pPr>
        <w:spacing w:after="0" w:line="240" w:lineRule="auto"/>
        <w:rPr>
          <w:rFonts w:ascii="Times New Roman" w:eastAsia="Times New Roman" w:hAnsi="Times New Roman" w:cs="Times New Roman"/>
          <w:sz w:val="24"/>
          <w:szCs w:val="24"/>
        </w:rPr>
      </w:pPr>
      <w:r w:rsidRPr="002F382D">
        <w:rPr>
          <w:rFonts w:ascii="Arial" w:eastAsia="Times New Roman" w:hAnsi="Arial" w:cs="Arial"/>
          <w:color w:val="333333"/>
          <w:sz w:val="21"/>
          <w:szCs w:val="21"/>
          <w:shd w:val="clear" w:color="auto" w:fill="FFFFFF"/>
        </w:rPr>
        <w:t>All of our career paths are generally part of the gaming industry. We all require creativity and familiarity over the type of games that we seek to create and are all learning specific programming apps that will help us build a game.</w:t>
      </w:r>
    </w:p>
    <w:p w14:paraId="2A962787" w14:textId="77777777" w:rsidR="002F382D" w:rsidRPr="002F382D" w:rsidRDefault="002F382D" w:rsidP="002F382D">
      <w:pPr>
        <w:spacing w:after="0" w:line="240" w:lineRule="auto"/>
        <w:rPr>
          <w:rFonts w:ascii="Times New Roman" w:eastAsia="Times New Roman" w:hAnsi="Times New Roman" w:cs="Times New Roman"/>
          <w:sz w:val="24"/>
          <w:szCs w:val="24"/>
        </w:rPr>
      </w:pPr>
    </w:p>
    <w:p w14:paraId="5D7726C8" w14:textId="77777777" w:rsidR="002F382D" w:rsidRPr="002F382D" w:rsidRDefault="002F382D" w:rsidP="002F382D">
      <w:pPr>
        <w:spacing w:after="0" w:line="240" w:lineRule="auto"/>
        <w:rPr>
          <w:rFonts w:ascii="Times New Roman" w:eastAsia="Times New Roman" w:hAnsi="Times New Roman" w:cs="Times New Roman"/>
          <w:sz w:val="24"/>
          <w:szCs w:val="24"/>
        </w:rPr>
      </w:pPr>
      <w:r w:rsidRPr="002F382D">
        <w:rPr>
          <w:rFonts w:ascii="Arial" w:eastAsia="Times New Roman" w:hAnsi="Arial" w:cs="Arial"/>
          <w:color w:val="333333"/>
          <w:sz w:val="21"/>
          <w:szCs w:val="21"/>
          <w:u w:val="single"/>
          <w:shd w:val="clear" w:color="auto" w:fill="FFFFFF"/>
        </w:rPr>
        <w:t>What differentiates each position from the others, if anything?</w:t>
      </w:r>
      <w:r w:rsidRPr="002F382D">
        <w:rPr>
          <w:rFonts w:ascii="Arial" w:eastAsia="Times New Roman" w:hAnsi="Arial" w:cs="Arial"/>
          <w:color w:val="333333"/>
          <w:sz w:val="21"/>
          <w:szCs w:val="21"/>
          <w:shd w:val="clear" w:color="auto" w:fill="FFFFFF"/>
        </w:rPr>
        <w:br/>
        <w:t>While our ideal jobs all fall under the gaming industry, the roles we wish to play in a team of game developers are part of different teams that work on different aspects of a video game. </w:t>
      </w:r>
    </w:p>
    <w:p w14:paraId="69E2C895" w14:textId="3F179E19" w:rsidR="002F382D" w:rsidRDefault="002F382D" w:rsidP="002F382D">
      <w:r w:rsidRPr="002F382D">
        <w:rPr>
          <w:rFonts w:ascii="Times New Roman" w:eastAsia="Times New Roman" w:hAnsi="Times New Roman" w:cs="Times New Roman"/>
          <w:sz w:val="24"/>
          <w:szCs w:val="24"/>
        </w:rPr>
        <w:br/>
      </w:r>
      <w:r w:rsidRPr="002F382D">
        <w:rPr>
          <w:rFonts w:ascii="Arial" w:eastAsia="Times New Roman" w:hAnsi="Arial" w:cs="Arial"/>
          <w:color w:val="333333"/>
          <w:sz w:val="21"/>
          <w:szCs w:val="21"/>
          <w:u w:val="single"/>
          <w:shd w:val="clear" w:color="auto" w:fill="FFFFFF"/>
        </w:rPr>
        <w:t xml:space="preserve">How similar or different are your career plans across the group? </w:t>
      </w:r>
      <w:r w:rsidRPr="002F382D">
        <w:rPr>
          <w:rFonts w:ascii="Arial" w:eastAsia="Times New Roman" w:hAnsi="Arial" w:cs="Arial"/>
          <w:color w:val="333333"/>
          <w:sz w:val="21"/>
          <w:szCs w:val="21"/>
          <w:u w:val="single"/>
          <w:shd w:val="clear" w:color="auto" w:fill="FFFFFF"/>
        </w:rPr>
        <w:br/>
      </w:r>
      <w:r w:rsidRPr="002F382D">
        <w:rPr>
          <w:rFonts w:ascii="Arial" w:eastAsia="Times New Roman" w:hAnsi="Arial" w:cs="Arial"/>
          <w:color w:val="333333"/>
          <w:sz w:val="21"/>
          <w:szCs w:val="21"/>
          <w:shd w:val="clear" w:color="auto" w:fill="FFFFFF"/>
        </w:rPr>
        <w:t>Our career plans are very similar. While we’re all not after the same department, we are learning how to use utilize what we’re taught as well as to learn more specific programs to help us build a portfolio and enter a team or video game company.</w:t>
      </w:r>
    </w:p>
    <w:sectPr w:rsidR="002F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2D"/>
    <w:rsid w:val="002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526B"/>
  <w15:chartTrackingRefBased/>
  <w15:docId w15:val="{763217C9-EF98-4713-8D57-84EDD0D2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2020-05-03T12:31:00Z</dcterms:created>
  <dcterms:modified xsi:type="dcterms:W3CDTF">2020-05-03T12:31:00Z</dcterms:modified>
</cp:coreProperties>
</file>