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《origin》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关键词：时空矛盾，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美学融合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u w:val="single"/>
          <w:lang w:val="en-US" w:eastAsia="zh-CN"/>
        </w:rPr>
        <w:t>世界观概述：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奇怪的闪电天象，灵异的通道事件，生命消失现象，家园正在不断被魔法世界侵蚀。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在另一个平行世界，能量是以具象化的形式存在的，那是一片瑰丽奇幻的魔法大陆，而连接并监管多重世界的，是一个叫源渡的神秘组织。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你将被选中，接受命运的指引，穿梭于时空之间拯救家园，去揭开世界背后的真相，感受蒸汽美学与魔法邪魅相互融合后的绝美旅程盛宴！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u w:val="single"/>
          <w:lang w:val="en-US" w:eastAsia="zh-CN"/>
        </w:rPr>
        <w:t>基本设定：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我们并不孤单，世界从来不是单一走向的个体，在另一个映射的世界里，那是一个完全超脱我们认知的领域。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世界A（主角尼克·特斯拉/队长世界）：</w:t>
      </w:r>
      <w:r>
        <w:rPr>
          <w:rFonts w:hint="eastAsia" w:ascii="微软雅黑" w:hAnsi="微软雅黑" w:eastAsia="微软雅黑" w:cs="微软雅黑"/>
          <w:lang w:val="en-US" w:eastAsia="zh-CN"/>
        </w:rPr>
        <w:t>工业革命后几百年间，在没有电力能源的背景下，人类在蒸汽动力的支持下，发展出蒸汽文明，没有污染，没有战争，世界是一片充满理想、幸福、安逸的乌托邦。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世界B（本源世界）：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这里是世界A的平行时空，</w:t>
      </w:r>
      <w:r>
        <w:rPr>
          <w:rFonts w:hint="eastAsia" w:ascii="微软雅黑" w:hAnsi="微软雅黑" w:eastAsia="微软雅黑" w:cs="微软雅黑"/>
          <w:lang w:val="en-US" w:eastAsia="zh-CN"/>
        </w:rPr>
        <w:t>在这里，可以看到工业与魔法（Mag）并存的景象，复杂复古的工业风里，透露着魔法的邪魅，魔法成为B世界习以为常的能力，用魔法作为动力，催动多元生活工具诞生，人们可以自由的探索天空、大地、海洋，这个世界的能量来源是一个叫conscious的能量体，拥有自我意识，靠分散出去的能量，回收想象力和能量维系状态，世间万物的思维和想象力的增加，在反哺回归后，conscious的能量就会增加，同时催生出新的生命体，直接反映出来的就是，生命都具备Mag能力（类似于魔法的概念），对自然界的风火雷水元素操控自如，这里的魔法师，被称作control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本质区别：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能量存在和主观利用的形式不同，导致世界形态不同，世界A是能量是分散到万物中的，世界B是能量集中在conscious的。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在A的世界观里，能量是守恒的，而在B的世界观里，能量是会慢慢消散的，只是在漫长的历史长河下，人类的视角和视野太过于渺小，感受不到能量消散的状态。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所以，在世界B中诞生的生命，虽然是消耗conscious的能量，死后也会回归，但是随着时间的消逝，conscious的能量也在消散，生命诞生会越来越少，每个人的寿命也会大大减少。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源渡组织：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类似于时空管理局的组织，多重世界理论本身存在，但漫长的历史长河里，难免会有文明利用时空通道进行偷渡或者犯罪的现象，源渡组织的成员是从各方挑选，层层选拔后，获得永生和超自然能力，用于管理平行世界秩序，阻止文明互相沟通，改变历史或变相加速、减缓文明进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冲突点：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AB两个世界，早在百万年前就发生了文明碰撞，上一代的世界B，少数极端派为了寻找想象力的能源补充，发现了时空通道，来到A世界，A蛮荒原始，这里的想象力贫乏，于是想用魔法加速A的文明发展，但在源渡组织的及时干预下，计划屡遭失败，但仍将“火”元素的魔法残留在A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这其实有悖于源渡组织成立的初衷，于是百万年来不断监视世界通道，谨防再次发生时空干预事件。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百万年来，A世界发生了重大改变，虽然文明进展缓慢，但仍然以不可逆的方向走向了蒸汽时代，百万年间，不断有世界B而来的拓荒者们，他们虽然昙花一现，但却在A的世界被奉为了神，他们的事迹成为了神话。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百万年来，世界B诞生过优秀的科学家、文学家、思想家，他们带领人们认识世界并激发出无与伦比的想象力，催动社会前进与发展，但是同样，世界B的内部也在悄悄发生着政治变革，大同世界正在瓦解，主张扩张的少数派逐渐发展为多数派，一些天赋异禀的魔法操控者，他们篡改</w:t>
      </w:r>
      <w:r>
        <w:rPr>
          <w:rFonts w:hint="eastAsia" w:ascii="微软雅黑" w:hAnsi="微软雅黑" w:eastAsia="微软雅黑" w:cs="微软雅黑"/>
          <w:lang w:val="en-US" w:eastAsia="zh-CN"/>
        </w:rPr>
        <w:t>conscious能量供给方式，建立政权，享用源源不断的能量供给，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世界面临着内忧外患的能量危机和阶级危机，当初的魔法作为生活技能，也逐渐成为解决冲突矛盾的工具之一，战争随处可见，阶级斗争愈演愈烈，为了攫取更多能量，巩固世界命脉，他们决定再次开启时空通道，时空侵略如箭在弦，历史即将再次重演..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世界观故事铺设：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u w:val="single"/>
          <w:lang w:val="en-US" w:eastAsia="zh-CN"/>
        </w:rPr>
        <w:t>蛮荒纪元（距今100万年前）：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猿人被授予使用火元素，并开始原始工具时代，期间实则是B世界的魔法师来到A世界，企图开发A的时空，建立与</w:t>
      </w:r>
      <w:r>
        <w:rPr>
          <w:rFonts w:hint="eastAsia" w:ascii="微软雅黑" w:hAnsi="微软雅黑" w:eastAsia="微软雅黑" w:cs="微软雅黑"/>
          <w:lang w:val="en-US" w:eastAsia="zh-CN"/>
        </w:rPr>
        <w:t>conscious的连接，补充能量。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上古纪元（距今10000年前）：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猿人发展缓慢，B世界魔法师通过自身基因与猿人结合，改造生命，赋予思维和想象力，期间遭源渡组织干预，引发上古大战，一些世界各地耳熟能详的神话人物和故事，是真实存在过的，类似女娲补天，其实是补的是通道，逐鹿之战其实是机器和魔法的大战，金字塔就是连接conscious所建立的媒介，负责将A世界的能量输送到B世界..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蒸汽纪元（当下故事主线）：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宁静安逸的A世界，也是主角的世界，已经发展为一个工业化小镇，但屡次发生着超自然现象，在时空错乱间，主角受</w:t>
      </w:r>
      <w:r>
        <w:rPr>
          <w:rFonts w:hint="eastAsia" w:ascii="微软雅黑" w:hAnsi="微软雅黑" w:eastAsia="微软雅黑" w:cs="微软雅黑"/>
          <w:lang w:val="en-US" w:eastAsia="zh-CN"/>
        </w:rPr>
        <w:t>conscious召唤，前往B世界，建立契约，召唤conscioust体内的精神能量体对抗黑化的魔法师，拯救B世界的同时，也是在拯救自己的家园，在最后的选择中，主角选择做回自己，遵循历史规律，放弃B世界的身份，放弃永生的诱惑，这一决定，也让主角成为改变A世界的新的神话人物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核武纪元：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谁也无法阻挡历史重演，百年间，A世界围绕电力获得迅猛发展，核武，生物工程，能源利用，人工智能迅猛发展，但能源危机开始出现，主角A留下的手稿和日记，向世人展示着当初不为人知的秘密，围绕新的能源危机和时空犯罪的苗头也在萌发，这一次A和B之间谁是猎人谁是猎物？崭新的篇章开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hMGU2ZDQ5NzI3M2Q3NzJhNTQ0OTdkNjk0Yzc4MzEifQ=="/>
  </w:docVars>
  <w:rsids>
    <w:rsidRoot w:val="00000000"/>
    <w:rsid w:val="3096182A"/>
    <w:rsid w:val="4E827910"/>
    <w:rsid w:val="4EA65FA4"/>
    <w:rsid w:val="67E84693"/>
    <w:rsid w:val="7B2F3907"/>
    <w:rsid w:val="7F5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661</Words>
  <Characters>896</Characters>
  <Lines>0</Lines>
  <Paragraphs>0</Paragraphs>
  <TotalTime>1</TotalTime>
  <ScaleCrop>false</ScaleCrop>
  <LinksUpToDate>false</LinksUpToDate>
  <CharactersWithSpaces>985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yangsen</dc:creator>
  <cp:lastModifiedBy>Administrator</cp:lastModifiedBy>
  <dcterms:modified xsi:type="dcterms:W3CDTF">2022-06-07T06:54:25Z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  <property fmtid="{D5CDD505-2E9C-101B-9397-08002B2CF9AE}" pid="3" name="ICV">
    <vt:lpwstr>28EC0B108D3945D39F6C59C71F77A060</vt:lpwstr>
  </property>
</Properties>
</file>