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AA5E" w14:textId="734446E7" w:rsidR="00013B09" w:rsidRDefault="00000000">
      <w:pPr>
        <w:pStyle w:val="Title"/>
        <w:spacing w:after="200"/>
        <w:rPr>
          <w:sz w:val="48"/>
          <w:szCs w:val="48"/>
        </w:rPr>
      </w:pPr>
      <w:bookmarkStart w:id="0" w:name="_bh9hja8ulcms" w:colFirst="0" w:colLast="0"/>
      <w:bookmarkEnd w:id="0"/>
      <w:r>
        <w:rPr>
          <w:b/>
          <w:sz w:val="40"/>
          <w:szCs w:val="40"/>
        </w:rPr>
        <w:t>Tiny Tools Rental Database 2.0 Installation Instructions</w:t>
      </w:r>
    </w:p>
    <w:p w14:paraId="33728DF3" w14:textId="77777777" w:rsidR="00013B09" w:rsidRDefault="00000000">
      <w:pPr>
        <w:pStyle w:val="Heading1"/>
        <w:spacing w:before="0"/>
        <w:rPr>
          <w:i/>
          <w:sz w:val="32"/>
          <w:szCs w:val="32"/>
        </w:rPr>
      </w:pPr>
      <w:bookmarkStart w:id="1" w:name="_8hgqn3iz8if3" w:colFirst="0" w:colLast="0"/>
      <w:bookmarkEnd w:id="1"/>
      <w:r>
        <w:rPr>
          <w:i/>
          <w:sz w:val="32"/>
          <w:szCs w:val="32"/>
        </w:rPr>
        <w:t xml:space="preserve">Installation </w:t>
      </w:r>
    </w:p>
    <w:p w14:paraId="4CBC66CA" w14:textId="77777777" w:rsidR="00013B09" w:rsidRDefault="00000000">
      <w:r>
        <w:rPr>
          <w:b/>
          <w:sz w:val="24"/>
          <w:szCs w:val="24"/>
        </w:rPr>
        <w:t>Prerequisites</w:t>
      </w:r>
    </w:p>
    <w:p w14:paraId="72C0201B" w14:textId="05649E36" w:rsidR="00013B09" w:rsidRDefault="00000000">
      <w:r>
        <w:t xml:space="preserve">To install our database, first ensure that Microsoft Access (64-bit), </w:t>
      </w:r>
      <w:hyperlink r:id="rId5">
        <w:r w:rsidR="00013B09">
          <w:rPr>
            <w:color w:val="1155CC"/>
            <w:u w:val="single"/>
          </w:rPr>
          <w:t>Oracle Database (Version 19c Enterprise)</w:t>
        </w:r>
      </w:hyperlink>
      <w:r>
        <w:t xml:space="preserve">, </w:t>
      </w:r>
      <w:hyperlink r:id="rId6">
        <w:r w:rsidR="00013B09">
          <w:rPr>
            <w:color w:val="1155CC"/>
            <w:u w:val="single"/>
          </w:rPr>
          <w:t>Oracle SQL Developer (Including JDK)</w:t>
        </w:r>
      </w:hyperlink>
      <w:r>
        <w:t xml:space="preserve">, </w:t>
      </w:r>
      <w:hyperlink r:id="rId7">
        <w:r w:rsidR="00013B09">
          <w:rPr>
            <w:color w:val="1155CC"/>
            <w:u w:val="single"/>
          </w:rPr>
          <w:t>OCDB Drivers</w:t>
        </w:r>
      </w:hyperlink>
      <w:r>
        <w:t xml:space="preserve"> (and their </w:t>
      </w:r>
      <w:hyperlink r:id="rId8">
        <w:r w:rsidR="00013B09">
          <w:rPr>
            <w:color w:val="1155CC"/>
            <w:u w:val="single"/>
          </w:rPr>
          <w:t>required prerequisites</w:t>
        </w:r>
      </w:hyperlink>
      <w:r>
        <w:t>) and the provided zipped folder package for the Tiny Tool rental database (</w:t>
      </w:r>
      <w:r w:rsidR="003E43B2">
        <w:rPr>
          <w:b/>
        </w:rPr>
        <w:t>OracleToolRental.zip</w:t>
      </w:r>
      <w:r>
        <w:t xml:space="preserve">) are properly installed on your device. </w:t>
      </w:r>
    </w:p>
    <w:p w14:paraId="4F9CAC03" w14:textId="77777777" w:rsidR="00013B09" w:rsidRDefault="00013B09"/>
    <w:p w14:paraId="487FC0D6" w14:textId="77777777" w:rsidR="00013B09" w:rsidRDefault="00000000">
      <w:r>
        <w:t>Ensure as well that you are able to connect to the Oracle database.</w:t>
      </w:r>
    </w:p>
    <w:p w14:paraId="6815B219" w14:textId="77777777" w:rsidR="00013B09" w:rsidRDefault="00000000">
      <w:pPr>
        <w:numPr>
          <w:ilvl w:val="0"/>
          <w:numId w:val="2"/>
        </w:numPr>
      </w:pPr>
      <w:r>
        <w:t>Open a command prompt as administrator</w:t>
      </w:r>
    </w:p>
    <w:p w14:paraId="235E598D" w14:textId="77777777" w:rsidR="00013B09" w:rsidRDefault="00000000">
      <w:pPr>
        <w:numPr>
          <w:ilvl w:val="0"/>
          <w:numId w:val="2"/>
        </w:numPr>
      </w:pPr>
      <w:r>
        <w:t xml:space="preserve">Run the command </w:t>
      </w:r>
      <w:r>
        <w:rPr>
          <w:b/>
        </w:rPr>
        <w:t>sqlplus / as sysdba</w:t>
      </w:r>
    </w:p>
    <w:p w14:paraId="759E4259" w14:textId="77777777" w:rsidR="00013B09" w:rsidRDefault="00000000">
      <w:pPr>
        <w:numPr>
          <w:ilvl w:val="0"/>
          <w:numId w:val="2"/>
        </w:numPr>
      </w:pPr>
      <w:r>
        <w:t xml:space="preserve">To view the name of your instance, you can run the command </w:t>
      </w:r>
      <w:r>
        <w:rPr>
          <w:b/>
        </w:rPr>
        <w:t>show con_name</w:t>
      </w:r>
      <w:r>
        <w:t xml:space="preserve">. </w:t>
      </w:r>
    </w:p>
    <w:p w14:paraId="53643F26" w14:textId="77777777" w:rsidR="00013B09" w:rsidRDefault="00000000">
      <w:pPr>
        <w:numPr>
          <w:ilvl w:val="1"/>
          <w:numId w:val="2"/>
        </w:numPr>
      </w:pPr>
      <w:r>
        <w:t>We will be using the instance name given from this command to create a new connection for the database in Oracle SQL Developer</w:t>
      </w:r>
    </w:p>
    <w:p w14:paraId="47D78785" w14:textId="77777777" w:rsidR="00013B09" w:rsidRDefault="00013B09"/>
    <w:p w14:paraId="3276D6AE" w14:textId="77777777" w:rsidR="00013B09" w:rsidRDefault="00000000">
      <w:r>
        <w:rPr>
          <w:b/>
          <w:sz w:val="24"/>
          <w:szCs w:val="24"/>
        </w:rPr>
        <w:t>Installing the Oracle Database</w:t>
      </w:r>
    </w:p>
    <w:p w14:paraId="14169121" w14:textId="77777777" w:rsidR="00013B09" w:rsidRDefault="00000000">
      <w:pPr>
        <w:numPr>
          <w:ilvl w:val="0"/>
          <w:numId w:val="3"/>
        </w:numPr>
      </w:pPr>
      <w:r>
        <w:t>Open a command prompt as administrator (type in “cmd” in the search bar for windows, right-click it and press “Run as administrator”)</w:t>
      </w:r>
    </w:p>
    <w:p w14:paraId="40CA5024" w14:textId="02630C2D" w:rsidR="00013B09" w:rsidRDefault="00000000">
      <w:pPr>
        <w:numPr>
          <w:ilvl w:val="0"/>
          <w:numId w:val="3"/>
        </w:numPr>
      </w:pPr>
      <w:r>
        <w:t>Ensure the directory that the command prompt is launched in the same directory that contains your download of the tiny tool rental database zipped folder file (</w:t>
      </w:r>
      <w:r w:rsidR="003E43B2">
        <w:rPr>
          <w:b/>
        </w:rPr>
        <w:t>OracleToolRental.zip</w:t>
      </w:r>
      <w:r>
        <w:t>)</w:t>
      </w:r>
    </w:p>
    <w:p w14:paraId="2C7154EA" w14:textId="558A29FE" w:rsidR="00013B09" w:rsidRDefault="00000000">
      <w:pPr>
        <w:numPr>
          <w:ilvl w:val="1"/>
          <w:numId w:val="3"/>
        </w:numPr>
      </w:pPr>
      <w:r>
        <w:t>To change your directory in the command prompt, simply type:</w:t>
      </w:r>
      <w:r>
        <w:br/>
      </w:r>
      <w:r>
        <w:tab/>
      </w:r>
      <w:r>
        <w:rPr>
          <w:b/>
        </w:rPr>
        <w:t>cd path/to/directory</w:t>
      </w:r>
      <w:r>
        <w:rPr>
          <w:b/>
        </w:rPr>
        <w:br/>
        <w:t xml:space="preserve">      ex. cd C:\Users\username\Downloads</w:t>
      </w:r>
      <w:r w:rsidR="00C360ED">
        <w:rPr>
          <w:b/>
        </w:rPr>
        <w:t>\OracleToolRental</w:t>
      </w:r>
    </w:p>
    <w:p w14:paraId="12D354B3" w14:textId="77777777" w:rsidR="00013B09" w:rsidRDefault="00000000">
      <w:pPr>
        <w:numPr>
          <w:ilvl w:val="0"/>
          <w:numId w:val="3"/>
        </w:numPr>
      </w:pPr>
      <w:r>
        <w:t xml:space="preserve">Run the command </w:t>
      </w:r>
      <w:r>
        <w:rPr>
          <w:b/>
        </w:rPr>
        <w:t>“sqlplus / as sysdba”</w:t>
      </w:r>
    </w:p>
    <w:p w14:paraId="506519A3" w14:textId="77777777" w:rsidR="00013B09" w:rsidRDefault="00000000">
      <w:pPr>
        <w:numPr>
          <w:ilvl w:val="0"/>
          <w:numId w:val="3"/>
        </w:numPr>
      </w:pPr>
      <w:r>
        <w:t xml:space="preserve">Run the SQL file provided in the package by running the command </w:t>
      </w:r>
      <w:r>
        <w:rPr>
          <w:b/>
        </w:rPr>
        <w:t xml:space="preserve">@Database_Creation_Script.sql </w:t>
      </w:r>
      <w:r>
        <w:t>(case sensitive). This script will create the database and the users and roles required for the application.</w:t>
      </w:r>
    </w:p>
    <w:p w14:paraId="51956E69" w14:textId="77777777" w:rsidR="00013B09" w:rsidRDefault="00000000">
      <w:pPr>
        <w:numPr>
          <w:ilvl w:val="0"/>
          <w:numId w:val="3"/>
        </w:numPr>
      </w:pPr>
      <w:r>
        <w:t xml:space="preserve">Exit out of sqlplus by typing the command </w:t>
      </w:r>
      <w:r>
        <w:rPr>
          <w:b/>
        </w:rPr>
        <w:t>exit</w:t>
      </w:r>
    </w:p>
    <w:p w14:paraId="6CB99712" w14:textId="77777777" w:rsidR="00013B09" w:rsidRDefault="00000000">
      <w:pPr>
        <w:numPr>
          <w:ilvl w:val="0"/>
          <w:numId w:val="3"/>
        </w:numPr>
      </w:pPr>
      <w:r>
        <w:t xml:space="preserve">Open </w:t>
      </w:r>
      <w:r>
        <w:rPr>
          <w:b/>
        </w:rPr>
        <w:t>ODBC Data Sources (64-bit)</w:t>
      </w:r>
      <w:r>
        <w:t xml:space="preserve"> (you can find it by typing in “ODBC” in the Windows  search bar)</w:t>
      </w:r>
    </w:p>
    <w:p w14:paraId="26E58115" w14:textId="77777777" w:rsidR="00013B09" w:rsidRDefault="00000000">
      <w:pPr>
        <w:numPr>
          <w:ilvl w:val="0"/>
          <w:numId w:val="3"/>
        </w:numPr>
      </w:pPr>
      <w:r>
        <w:t xml:space="preserve">Under </w:t>
      </w:r>
      <w:r>
        <w:rPr>
          <w:b/>
        </w:rPr>
        <w:t>System DSN</w:t>
      </w:r>
      <w:r>
        <w:t xml:space="preserve">, click the </w:t>
      </w:r>
      <w:r>
        <w:rPr>
          <w:b/>
        </w:rPr>
        <w:t xml:space="preserve">Add… </w:t>
      </w:r>
      <w:r>
        <w:t>button</w:t>
      </w:r>
    </w:p>
    <w:p w14:paraId="4D95B9B3" w14:textId="77777777" w:rsidR="00013B09" w:rsidRDefault="00000000">
      <w:pPr>
        <w:numPr>
          <w:ilvl w:val="0"/>
          <w:numId w:val="3"/>
        </w:numPr>
      </w:pPr>
      <w:r>
        <w:t xml:space="preserve">In the pop-up window, scroll down and select </w:t>
      </w:r>
      <w:r>
        <w:rPr>
          <w:b/>
        </w:rPr>
        <w:t xml:space="preserve">Oracle in instantclient_19_26 </w:t>
      </w:r>
      <w:r>
        <w:t xml:space="preserve">and click </w:t>
      </w:r>
      <w:r>
        <w:rPr>
          <w:b/>
        </w:rPr>
        <w:t>Finish</w:t>
      </w:r>
    </w:p>
    <w:p w14:paraId="0401F547" w14:textId="77777777" w:rsidR="00013B09" w:rsidRDefault="00000000">
      <w:pPr>
        <w:numPr>
          <w:ilvl w:val="0"/>
          <w:numId w:val="3"/>
        </w:numPr>
      </w:pPr>
      <w:r>
        <w:t>In the Oracle ODBC Driver Configuration window, fill in:</w:t>
      </w:r>
    </w:p>
    <w:p w14:paraId="5A2B51D3" w14:textId="77777777" w:rsidR="00013B09" w:rsidRDefault="00000000">
      <w:pPr>
        <w:numPr>
          <w:ilvl w:val="1"/>
          <w:numId w:val="3"/>
        </w:numPr>
      </w:pPr>
      <w:r>
        <w:rPr>
          <w:b/>
        </w:rPr>
        <w:t>tool_rental</w:t>
      </w:r>
      <w:r>
        <w:t xml:space="preserve"> (case sensitive) for the </w:t>
      </w:r>
      <w:r>
        <w:rPr>
          <w:b/>
        </w:rPr>
        <w:t>Data Source Name</w:t>
      </w:r>
    </w:p>
    <w:p w14:paraId="4AEEEBDC" w14:textId="77777777" w:rsidR="00013B09" w:rsidRDefault="00000000">
      <w:pPr>
        <w:numPr>
          <w:ilvl w:val="1"/>
          <w:numId w:val="3"/>
        </w:numPr>
      </w:pPr>
      <w:r>
        <w:rPr>
          <w:b/>
        </w:rPr>
        <w:t xml:space="preserve">toolRentalUser/userPassword </w:t>
      </w:r>
      <w:r>
        <w:t xml:space="preserve">for the </w:t>
      </w:r>
      <w:r>
        <w:rPr>
          <w:b/>
        </w:rPr>
        <w:t>User ID</w:t>
      </w:r>
    </w:p>
    <w:p w14:paraId="4ADB3974" w14:textId="77777777" w:rsidR="00013B09" w:rsidRDefault="00000000">
      <w:pPr>
        <w:numPr>
          <w:ilvl w:val="1"/>
          <w:numId w:val="3"/>
        </w:numPr>
      </w:pPr>
      <w:r>
        <w:t>The description is optional</w:t>
      </w:r>
    </w:p>
    <w:p w14:paraId="5737EB82" w14:textId="77777777" w:rsidR="00013B09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DC04CF1" wp14:editId="455493B1">
            <wp:extent cx="3894296" cy="29956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4296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2C84D" w14:textId="77777777" w:rsidR="00013B09" w:rsidRDefault="00000000">
      <w:pPr>
        <w:numPr>
          <w:ilvl w:val="0"/>
          <w:numId w:val="3"/>
        </w:numPr>
      </w:pPr>
      <w:r>
        <w:t xml:space="preserve">Click </w:t>
      </w:r>
      <w:r>
        <w:rPr>
          <w:b/>
        </w:rPr>
        <w:t>Test Connection</w:t>
      </w:r>
      <w:r>
        <w:t xml:space="preserve">. In the </w:t>
      </w:r>
      <w:r>
        <w:rPr>
          <w:b/>
        </w:rPr>
        <w:t xml:space="preserve">Oracle ODBC Driver Connect </w:t>
      </w:r>
      <w:r>
        <w:t>pop-up windows, fill in:</w:t>
      </w:r>
    </w:p>
    <w:p w14:paraId="5DDADEEE" w14:textId="44F61A58" w:rsidR="00013B09" w:rsidRDefault="00000000">
      <w:pPr>
        <w:numPr>
          <w:ilvl w:val="1"/>
          <w:numId w:val="3"/>
        </w:numPr>
      </w:pPr>
      <w:r>
        <w:rPr>
          <w:b/>
        </w:rPr>
        <w:t xml:space="preserve">localhost:1521/YOURINSTANCENAME </w:t>
      </w:r>
      <w:r>
        <w:t xml:space="preserve">as the </w:t>
      </w:r>
      <w:r>
        <w:rPr>
          <w:b/>
        </w:rPr>
        <w:t>Service Name</w:t>
      </w:r>
      <w:r w:rsidR="00AB6E58">
        <w:rPr>
          <w:b/>
        </w:rPr>
        <w:t xml:space="preserve"> (orcl2355 in the picture below)</w:t>
      </w:r>
    </w:p>
    <w:p w14:paraId="30A729B4" w14:textId="77777777" w:rsidR="00013B09" w:rsidRDefault="00000000">
      <w:pPr>
        <w:numPr>
          <w:ilvl w:val="2"/>
          <w:numId w:val="3"/>
        </w:numPr>
      </w:pPr>
      <w:r>
        <w:t xml:space="preserve">To check your instance name, refer to the command in step 3 under the Prerequisites section </w:t>
      </w:r>
    </w:p>
    <w:p w14:paraId="17F79EAF" w14:textId="77777777" w:rsidR="00013B09" w:rsidRDefault="00000000">
      <w:pPr>
        <w:numPr>
          <w:ilvl w:val="1"/>
          <w:numId w:val="3"/>
        </w:numPr>
      </w:pPr>
      <w:r>
        <w:rPr>
          <w:b/>
        </w:rPr>
        <w:t xml:space="preserve">toolRentalUser </w:t>
      </w:r>
      <w:r>
        <w:t xml:space="preserve">as the </w:t>
      </w:r>
      <w:r>
        <w:rPr>
          <w:b/>
        </w:rPr>
        <w:t>User Name</w:t>
      </w:r>
    </w:p>
    <w:p w14:paraId="118F4D35" w14:textId="77777777" w:rsidR="00013B09" w:rsidRDefault="00000000">
      <w:pPr>
        <w:numPr>
          <w:ilvl w:val="1"/>
          <w:numId w:val="3"/>
        </w:numPr>
      </w:pPr>
      <w:r>
        <w:rPr>
          <w:b/>
        </w:rPr>
        <w:t xml:space="preserve">userPassword </w:t>
      </w:r>
      <w:r>
        <w:t xml:space="preserve">as the </w:t>
      </w:r>
      <w:r>
        <w:rPr>
          <w:b/>
        </w:rPr>
        <w:t>Password</w:t>
      </w:r>
    </w:p>
    <w:p w14:paraId="4191B57B" w14:textId="77777777" w:rsidR="00013B09" w:rsidRDefault="00000000">
      <w:pPr>
        <w:jc w:val="center"/>
      </w:pPr>
      <w:r>
        <w:rPr>
          <w:noProof/>
        </w:rPr>
        <w:drawing>
          <wp:inline distT="114300" distB="114300" distL="114300" distR="114300" wp14:anchorId="58B2B47B" wp14:editId="5AC2C1F3">
            <wp:extent cx="2384045" cy="18715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4045" cy="1871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3A367" w14:textId="62AE89E2" w:rsidR="00352B2B" w:rsidRDefault="00352B2B" w:rsidP="00352B2B">
      <w:pPr>
        <w:numPr>
          <w:ilvl w:val="0"/>
          <w:numId w:val="3"/>
        </w:numPr>
      </w:pPr>
      <w:r>
        <w:t>A window should pop up to tell you the connection was successful. Press OK to close the popup.</w:t>
      </w:r>
    </w:p>
    <w:p w14:paraId="60756E52" w14:textId="26DF8EBD" w:rsidR="00352B2B" w:rsidRDefault="00000000" w:rsidP="00352B2B">
      <w:pPr>
        <w:numPr>
          <w:ilvl w:val="0"/>
          <w:numId w:val="3"/>
        </w:numPr>
      </w:pPr>
      <w:r>
        <w:t xml:space="preserve">Press </w:t>
      </w:r>
      <w:r>
        <w:rPr>
          <w:b/>
        </w:rPr>
        <w:t>OK</w:t>
      </w:r>
      <w:r>
        <w:t xml:space="preserve"> to add the connection.</w:t>
      </w:r>
    </w:p>
    <w:p w14:paraId="3552930A" w14:textId="77777777" w:rsidR="00013B09" w:rsidRDefault="00000000">
      <w:pPr>
        <w:rPr>
          <w:color w:val="999999"/>
        </w:rPr>
      </w:pPr>
      <w:r>
        <w:t>When you open the front end Access file for the tool rental service application, you should now be connected to the Oracle backend.</w:t>
      </w:r>
    </w:p>
    <w:p w14:paraId="3BDFB888" w14:textId="77777777" w:rsidR="00013B09" w:rsidRDefault="00013B09"/>
    <w:p w14:paraId="10B70157" w14:textId="77777777" w:rsidR="00013B0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 Access Front End</w:t>
      </w:r>
    </w:p>
    <w:p w14:paraId="57BB2877" w14:textId="77777777" w:rsidR="00013B09" w:rsidRDefault="00000000">
      <w:pPr>
        <w:numPr>
          <w:ilvl w:val="0"/>
          <w:numId w:val="1"/>
        </w:numPr>
      </w:pPr>
      <w:r>
        <w:t>Download the “</w:t>
      </w:r>
      <w:r>
        <w:rPr>
          <w:b/>
        </w:rPr>
        <w:t>Tool Rental.accdb</w:t>
      </w:r>
      <w:r>
        <w:t xml:space="preserve">” file that we have provided. Ensure permissions are allowed for the file by </w:t>
      </w:r>
      <w:r>
        <w:rPr>
          <w:b/>
        </w:rPr>
        <w:t>right-clicking the file</w:t>
      </w:r>
      <w:r>
        <w:t xml:space="preserve">, selecting </w:t>
      </w:r>
      <w:r>
        <w:rPr>
          <w:b/>
        </w:rPr>
        <w:t>Properties</w:t>
      </w:r>
      <w:r>
        <w:t xml:space="preserve"> and then </w:t>
      </w:r>
      <w:r>
        <w:rPr>
          <w:b/>
        </w:rPr>
        <w:t xml:space="preserve">checking </w:t>
      </w:r>
      <w:r>
        <w:t xml:space="preserve">the </w:t>
      </w:r>
      <w:r>
        <w:rPr>
          <w:b/>
        </w:rPr>
        <w:t>“Unblock”</w:t>
      </w:r>
      <w:r>
        <w:t xml:space="preserve"> option under </w:t>
      </w:r>
      <w:r>
        <w:rPr>
          <w:b/>
        </w:rPr>
        <w:t xml:space="preserve">Security </w:t>
      </w:r>
      <w:r>
        <w:t xml:space="preserve">in the </w:t>
      </w:r>
      <w:r>
        <w:rPr>
          <w:b/>
        </w:rPr>
        <w:t xml:space="preserve">General </w:t>
      </w:r>
      <w:r>
        <w:t>tab.</w:t>
      </w:r>
    </w:p>
    <w:p w14:paraId="420C5078" w14:textId="77777777" w:rsidR="00013B09" w:rsidRDefault="00000000">
      <w:pPr>
        <w:numPr>
          <w:ilvl w:val="0"/>
          <w:numId w:val="1"/>
        </w:numPr>
      </w:pPr>
      <w:r>
        <w:lastRenderedPageBreak/>
        <w:t>Open the “</w:t>
      </w:r>
      <w:r>
        <w:rPr>
          <w:b/>
        </w:rPr>
        <w:t>Tool Rental.accdb</w:t>
      </w:r>
      <w:r>
        <w:t>” file and select “</w:t>
      </w:r>
      <w:r>
        <w:rPr>
          <w:b/>
        </w:rPr>
        <w:t>Enable Content</w:t>
      </w:r>
      <w:r>
        <w:t xml:space="preserve">”. </w:t>
      </w:r>
    </w:p>
    <w:p w14:paraId="6D77F35E" w14:textId="77777777" w:rsidR="00013B09" w:rsidRDefault="00000000">
      <w:r>
        <w:t>You should now be able to access the front-end of the application.</w:t>
      </w:r>
    </w:p>
    <w:sectPr w:rsidR="00013B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C45B1"/>
    <w:multiLevelType w:val="multilevel"/>
    <w:tmpl w:val="9D4611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996811"/>
    <w:multiLevelType w:val="multilevel"/>
    <w:tmpl w:val="591CF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3312A2"/>
    <w:multiLevelType w:val="multilevel"/>
    <w:tmpl w:val="10920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499554">
    <w:abstractNumId w:val="1"/>
  </w:num>
  <w:num w:numId="2" w16cid:durableId="1963412467">
    <w:abstractNumId w:val="0"/>
  </w:num>
  <w:num w:numId="3" w16cid:durableId="200501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09"/>
    <w:rsid w:val="00013B09"/>
    <w:rsid w:val="00352B2B"/>
    <w:rsid w:val="003E43B2"/>
    <w:rsid w:val="0063019C"/>
    <w:rsid w:val="0089014C"/>
    <w:rsid w:val="00AB6E58"/>
    <w:rsid w:val="00C360ED"/>
    <w:rsid w:val="00F3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8D80"/>
  <w15:docId w15:val="{DF187329-FB0A-460C-9861-1E0DD5AF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topic/the-latest-supported-visual-c-downloads-2647da03-1eea-4433-9aff-95f26a218c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ca-en/database/technologies/instant-client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sqldeveloper/technologies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ca-en/database/technologies/oracle19c-windows-downloads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Tan</cp:lastModifiedBy>
  <cp:revision>5</cp:revision>
  <dcterms:created xsi:type="dcterms:W3CDTF">2025-04-11T17:55:00Z</dcterms:created>
  <dcterms:modified xsi:type="dcterms:W3CDTF">2025-04-11T18:03:00Z</dcterms:modified>
</cp:coreProperties>
</file>