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A7DEA" w14:textId="2D293D77" w:rsidR="00F2484B" w:rsidRPr="008A10E0" w:rsidRDefault="00F2484B" w:rsidP="00CF3F4E">
      <w:pPr>
        <w:pStyle w:val="ListParagraph"/>
        <w:numPr>
          <w:ilvl w:val="0"/>
          <w:numId w:val="49"/>
        </w:numPr>
        <w:spacing w:after="0" w:line="240" w:lineRule="auto"/>
        <w:rPr>
          <w:rFonts w:ascii="Calibri" w:hAnsi="Calibri" w:cs="Calibri"/>
          <w:b/>
          <w:bCs/>
        </w:rPr>
      </w:pPr>
      <w:r w:rsidRPr="008A10E0">
        <w:rPr>
          <w:rFonts w:ascii="Calibri" w:hAnsi="Calibri" w:cs="Calibri"/>
          <w:b/>
          <w:bCs/>
        </w:rPr>
        <w:t xml:space="preserve">Digitale Transformation und </w:t>
      </w:r>
      <w:proofErr w:type="gramStart"/>
      <w:r w:rsidRPr="008A10E0">
        <w:rPr>
          <w:rFonts w:ascii="Calibri" w:hAnsi="Calibri" w:cs="Calibri"/>
          <w:b/>
          <w:bCs/>
        </w:rPr>
        <w:t>IT Beratung</w:t>
      </w:r>
      <w:proofErr w:type="gramEnd"/>
    </w:p>
    <w:p w14:paraId="6958BF98" w14:textId="77777777" w:rsidR="00CF3F4E" w:rsidRPr="008A10E0" w:rsidRDefault="00CF3F4E" w:rsidP="00C74CC2">
      <w:pPr>
        <w:spacing w:after="0" w:line="240" w:lineRule="auto"/>
        <w:rPr>
          <w:rFonts w:ascii="Calibri" w:hAnsi="Calibri" w:cs="Calibri"/>
        </w:rPr>
      </w:pPr>
    </w:p>
    <w:p w14:paraId="16318565" w14:textId="2A26B181" w:rsidR="00C74CC2" w:rsidRPr="008A10E0" w:rsidRDefault="00166481" w:rsidP="00C74CC2">
      <w:pPr>
        <w:spacing w:after="0" w:line="240" w:lineRule="auto"/>
        <w:rPr>
          <w:rFonts w:ascii="Calibri" w:hAnsi="Calibri" w:cs="Calibri"/>
        </w:rPr>
      </w:pPr>
      <w:r w:rsidRPr="008A10E0">
        <w:rPr>
          <w:rFonts w:ascii="Calibri" w:hAnsi="Calibri" w:cs="Calibri"/>
        </w:rPr>
        <w:t xml:space="preserve">Frage: </w:t>
      </w:r>
      <w:r w:rsidR="007B55C0" w:rsidRPr="008A10E0">
        <w:rPr>
          <w:rFonts w:ascii="Calibri" w:hAnsi="Calibri" w:cs="Calibri"/>
        </w:rPr>
        <w:t>Welche IT-Dienstleistungen bietet Wagner zur digitalen Transformation an</w:t>
      </w:r>
      <w:r w:rsidR="005F27E1" w:rsidRPr="008A10E0">
        <w:rPr>
          <w:rFonts w:ascii="Calibri" w:hAnsi="Calibri" w:cs="Calibri"/>
        </w:rPr>
        <w:t>?</w:t>
      </w:r>
    </w:p>
    <w:p w14:paraId="5597C502" w14:textId="698DA09C" w:rsidR="005F27E1" w:rsidRPr="008A10E0" w:rsidRDefault="005F27E1" w:rsidP="00C74CC2">
      <w:pPr>
        <w:spacing w:after="0" w:line="240" w:lineRule="auto"/>
        <w:rPr>
          <w:rFonts w:ascii="Calibri" w:hAnsi="Calibri" w:cs="Calibri"/>
        </w:rPr>
      </w:pPr>
      <w:r w:rsidRPr="008A10E0">
        <w:rPr>
          <w:rFonts w:ascii="Calibri" w:hAnsi="Calibri" w:cs="Calibri"/>
        </w:rPr>
        <w:t>Antwort:</w:t>
      </w:r>
      <w:r w:rsidR="00C74CC2" w:rsidRPr="008A10E0">
        <w:rPr>
          <w:rFonts w:ascii="Calibri" w:hAnsi="Calibri" w:cs="Calibri"/>
        </w:rPr>
        <w:t xml:space="preserve"> </w:t>
      </w:r>
      <w:r w:rsidR="00015021" w:rsidRPr="008A10E0">
        <w:rPr>
          <w:rFonts w:ascii="Calibri" w:hAnsi="Calibri" w:cs="Calibri"/>
        </w:rPr>
        <w:t>Wir fokussieren uns</w:t>
      </w:r>
      <w:r w:rsidRPr="008A10E0">
        <w:rPr>
          <w:rFonts w:ascii="Calibri" w:hAnsi="Calibri" w:cs="Calibri"/>
        </w:rPr>
        <w:t xml:space="preserve"> auf verschiedene Schwerpunkte, darunter:</w:t>
      </w:r>
    </w:p>
    <w:p w14:paraId="4D8D4B92" w14:textId="77777777" w:rsidR="00AE5E88" w:rsidRPr="008A10E0" w:rsidRDefault="005F27E1" w:rsidP="00C768EB">
      <w:pPr>
        <w:pStyle w:val="ListParagraph"/>
        <w:numPr>
          <w:ilvl w:val="0"/>
          <w:numId w:val="48"/>
        </w:numPr>
        <w:spacing w:after="0" w:line="240" w:lineRule="auto"/>
        <w:rPr>
          <w:rFonts w:ascii="Calibri" w:hAnsi="Calibri" w:cs="Calibri"/>
        </w:rPr>
      </w:pPr>
      <w:r w:rsidRPr="008A10E0">
        <w:rPr>
          <w:rFonts w:ascii="Calibri" w:hAnsi="Calibri" w:cs="Calibri"/>
        </w:rPr>
        <w:t>IT-Auslagerung (Outsourcing)</w:t>
      </w:r>
      <w:r w:rsidR="00AE5E88" w:rsidRPr="008A10E0">
        <w:rPr>
          <w:rFonts w:ascii="Calibri" w:hAnsi="Calibri" w:cs="Calibri"/>
        </w:rPr>
        <w:t xml:space="preserve">: </w:t>
      </w:r>
      <w:r w:rsidRPr="008A10E0">
        <w:rPr>
          <w:rFonts w:ascii="Calibri" w:hAnsi="Calibri" w:cs="Calibri"/>
        </w:rPr>
        <w:t>Unterstützung beim Betrieb und Management von IT-Infrastrukturen</w:t>
      </w:r>
    </w:p>
    <w:p w14:paraId="5EEAA7E4" w14:textId="77777777" w:rsidR="00AE5E88" w:rsidRPr="008A10E0" w:rsidRDefault="005F27E1" w:rsidP="00C74CC2">
      <w:pPr>
        <w:pStyle w:val="ListParagraph"/>
        <w:numPr>
          <w:ilvl w:val="0"/>
          <w:numId w:val="48"/>
        </w:numPr>
        <w:spacing w:after="0" w:line="240" w:lineRule="auto"/>
        <w:rPr>
          <w:rFonts w:ascii="Calibri" w:hAnsi="Calibri" w:cs="Calibri"/>
        </w:rPr>
      </w:pPr>
      <w:r w:rsidRPr="008A10E0">
        <w:rPr>
          <w:rFonts w:ascii="Calibri" w:hAnsi="Calibri" w:cs="Calibri"/>
        </w:rPr>
        <w:t>Beratung: Strategieentwicklung, Prozessoptimierung und digitale Transformation</w:t>
      </w:r>
    </w:p>
    <w:p w14:paraId="5E9D1A37" w14:textId="77777777" w:rsidR="00472276" w:rsidRPr="008A10E0" w:rsidRDefault="005F27E1" w:rsidP="00C74CC2">
      <w:pPr>
        <w:pStyle w:val="ListParagraph"/>
        <w:numPr>
          <w:ilvl w:val="0"/>
          <w:numId w:val="48"/>
        </w:numPr>
        <w:spacing w:after="0" w:line="240" w:lineRule="auto"/>
        <w:rPr>
          <w:rFonts w:ascii="Calibri" w:hAnsi="Calibri" w:cs="Calibri"/>
        </w:rPr>
      </w:pPr>
      <w:r w:rsidRPr="008A10E0">
        <w:rPr>
          <w:rFonts w:ascii="Calibri" w:hAnsi="Calibri" w:cs="Calibri"/>
        </w:rPr>
        <w:t>Business Engineering: Entwicklung moderner Geschäftsarchitekturen und Enterprise Architecture Management (EAM)</w:t>
      </w:r>
    </w:p>
    <w:p w14:paraId="55C2ADB3" w14:textId="77777777" w:rsidR="00472276" w:rsidRPr="008A10E0" w:rsidRDefault="005F27E1" w:rsidP="00C74CC2">
      <w:pPr>
        <w:pStyle w:val="ListParagraph"/>
        <w:numPr>
          <w:ilvl w:val="0"/>
          <w:numId w:val="48"/>
        </w:numPr>
        <w:spacing w:after="0" w:line="240" w:lineRule="auto"/>
        <w:rPr>
          <w:rFonts w:ascii="Calibri" w:hAnsi="Calibri" w:cs="Calibri"/>
        </w:rPr>
      </w:pPr>
      <w:proofErr w:type="spellStart"/>
      <w:r w:rsidRPr="008A10E0">
        <w:rPr>
          <w:rFonts w:ascii="Calibri" w:hAnsi="Calibri" w:cs="Calibri"/>
        </w:rPr>
        <w:t>Application</w:t>
      </w:r>
      <w:proofErr w:type="spellEnd"/>
      <w:r w:rsidRPr="008A10E0">
        <w:rPr>
          <w:rFonts w:ascii="Calibri" w:hAnsi="Calibri" w:cs="Calibri"/>
        </w:rPr>
        <w:t xml:space="preserve"> Management: Betreuung und Integration von Anwendungen über deren gesamten Lebenszyklus</w:t>
      </w:r>
    </w:p>
    <w:p w14:paraId="0068782D" w14:textId="77777777" w:rsidR="00472276" w:rsidRPr="008A10E0" w:rsidRDefault="005F27E1" w:rsidP="00C74CC2">
      <w:pPr>
        <w:pStyle w:val="ListParagraph"/>
        <w:numPr>
          <w:ilvl w:val="0"/>
          <w:numId w:val="48"/>
        </w:numPr>
        <w:spacing w:after="0" w:line="240" w:lineRule="auto"/>
        <w:rPr>
          <w:rFonts w:ascii="Calibri" w:hAnsi="Calibri" w:cs="Calibri"/>
        </w:rPr>
      </w:pPr>
      <w:proofErr w:type="spellStart"/>
      <w:r w:rsidRPr="008A10E0">
        <w:rPr>
          <w:rFonts w:ascii="Calibri" w:hAnsi="Calibri" w:cs="Calibri"/>
        </w:rPr>
        <w:t>Collaboration</w:t>
      </w:r>
      <w:proofErr w:type="spellEnd"/>
      <w:r w:rsidRPr="008A10E0">
        <w:rPr>
          <w:rFonts w:ascii="Calibri" w:hAnsi="Calibri" w:cs="Calibri"/>
        </w:rPr>
        <w:t xml:space="preserve"> &amp; Modern </w:t>
      </w:r>
      <w:proofErr w:type="spellStart"/>
      <w:r w:rsidRPr="008A10E0">
        <w:rPr>
          <w:rFonts w:ascii="Calibri" w:hAnsi="Calibri" w:cs="Calibri"/>
        </w:rPr>
        <w:t>Workplace</w:t>
      </w:r>
      <w:proofErr w:type="spellEnd"/>
      <w:r w:rsidRPr="008A10E0">
        <w:rPr>
          <w:rFonts w:ascii="Calibri" w:hAnsi="Calibri" w:cs="Calibri"/>
        </w:rPr>
        <w:t>: Implementierung von Microsoft 365, Teams und modernen Arbeitsplatzlösungen</w:t>
      </w:r>
    </w:p>
    <w:p w14:paraId="6B286B0C" w14:textId="77777777" w:rsidR="00472276" w:rsidRPr="008A10E0" w:rsidRDefault="00472276" w:rsidP="00C74CC2">
      <w:pPr>
        <w:pStyle w:val="ListParagraph"/>
        <w:numPr>
          <w:ilvl w:val="0"/>
          <w:numId w:val="48"/>
        </w:numPr>
        <w:spacing w:after="0" w:line="240" w:lineRule="auto"/>
        <w:rPr>
          <w:rFonts w:ascii="Calibri" w:hAnsi="Calibri" w:cs="Calibri"/>
        </w:rPr>
      </w:pPr>
      <w:r w:rsidRPr="008A10E0">
        <w:rPr>
          <w:rFonts w:ascii="Calibri" w:hAnsi="Calibri" w:cs="Calibri"/>
        </w:rPr>
        <w:t>B</w:t>
      </w:r>
      <w:r w:rsidR="005F27E1" w:rsidRPr="008A10E0">
        <w:rPr>
          <w:rFonts w:ascii="Calibri" w:hAnsi="Calibri" w:cs="Calibri"/>
        </w:rPr>
        <w:t>I &amp; Analytics: Datenanalyse und Reporting mit Microsoft Power BI</w:t>
      </w:r>
    </w:p>
    <w:p w14:paraId="49BDEECD" w14:textId="31F2D1E0" w:rsidR="005F27E1" w:rsidRPr="008A10E0" w:rsidRDefault="005F27E1" w:rsidP="00C74CC2">
      <w:pPr>
        <w:pStyle w:val="ListParagraph"/>
        <w:numPr>
          <w:ilvl w:val="0"/>
          <w:numId w:val="48"/>
        </w:numPr>
        <w:spacing w:after="0" w:line="240" w:lineRule="auto"/>
        <w:rPr>
          <w:rFonts w:ascii="Calibri" w:hAnsi="Calibri" w:cs="Calibri"/>
        </w:rPr>
      </w:pPr>
      <w:r w:rsidRPr="008A10E0">
        <w:rPr>
          <w:rFonts w:ascii="Calibri" w:hAnsi="Calibri" w:cs="Calibri"/>
        </w:rPr>
        <w:t xml:space="preserve">Schnittstellen &amp; Automatisierung: Entwicklung von APIs, </w:t>
      </w:r>
      <w:r w:rsidR="00950595" w:rsidRPr="008A10E0">
        <w:rPr>
          <w:rFonts w:ascii="Calibri" w:hAnsi="Calibri" w:cs="Calibri"/>
        </w:rPr>
        <w:t xml:space="preserve">Power Plattform Applikationen und </w:t>
      </w:r>
      <w:r w:rsidRPr="008A10E0">
        <w:rPr>
          <w:rFonts w:ascii="Calibri" w:hAnsi="Calibri" w:cs="Calibri"/>
        </w:rPr>
        <w:t xml:space="preserve">Automatisierung von Prozessen mit Power </w:t>
      </w:r>
      <w:proofErr w:type="spellStart"/>
      <w:r w:rsidRPr="008A10E0">
        <w:rPr>
          <w:rFonts w:ascii="Calibri" w:hAnsi="Calibri" w:cs="Calibri"/>
        </w:rPr>
        <w:t>Automate</w:t>
      </w:r>
      <w:proofErr w:type="spellEnd"/>
    </w:p>
    <w:p w14:paraId="46B36B16" w14:textId="77777777" w:rsidR="00950595" w:rsidRPr="008A10E0" w:rsidRDefault="00950595" w:rsidP="00C74CC2">
      <w:pPr>
        <w:spacing w:after="0"/>
        <w:rPr>
          <w:rFonts w:ascii="Calibri" w:hAnsi="Calibri" w:cs="Calibri"/>
        </w:rPr>
      </w:pPr>
    </w:p>
    <w:p w14:paraId="214A5E64" w14:textId="77777777" w:rsidR="00B30069" w:rsidRPr="008A10E0" w:rsidRDefault="00B30069" w:rsidP="00B30069">
      <w:pPr>
        <w:spacing w:after="0" w:line="240" w:lineRule="auto"/>
        <w:rPr>
          <w:rFonts w:ascii="Calibri" w:hAnsi="Calibri" w:cs="Calibri"/>
        </w:rPr>
      </w:pPr>
      <w:r w:rsidRPr="008A10E0">
        <w:rPr>
          <w:rFonts w:ascii="Calibri" w:hAnsi="Calibri" w:cs="Calibri"/>
        </w:rPr>
        <w:t>Frage: Auf welche Branchen ist die Wagner spezialisiert?</w:t>
      </w:r>
    </w:p>
    <w:p w14:paraId="3D13D355" w14:textId="77777777" w:rsidR="00B30069" w:rsidRPr="008A10E0" w:rsidRDefault="00B30069" w:rsidP="00B30069">
      <w:pPr>
        <w:spacing w:after="0" w:line="240" w:lineRule="auto"/>
        <w:rPr>
          <w:rFonts w:ascii="Calibri" w:hAnsi="Calibri" w:cs="Calibri"/>
        </w:rPr>
      </w:pPr>
      <w:r w:rsidRPr="008A10E0">
        <w:rPr>
          <w:rFonts w:ascii="Calibri" w:hAnsi="Calibri" w:cs="Calibri"/>
        </w:rPr>
        <w:t>Antwort: Wir fokussieren uns auf verschiedene Branchen, darunter:</w:t>
      </w:r>
    </w:p>
    <w:p w14:paraId="3C9F35C7" w14:textId="77777777" w:rsidR="00B30069" w:rsidRPr="008A10E0" w:rsidRDefault="00B30069" w:rsidP="00B30069">
      <w:pPr>
        <w:pStyle w:val="ListParagraph"/>
        <w:numPr>
          <w:ilvl w:val="0"/>
          <w:numId w:val="48"/>
        </w:numPr>
        <w:spacing w:after="0" w:line="240" w:lineRule="auto"/>
        <w:rPr>
          <w:rFonts w:ascii="Calibri" w:hAnsi="Calibri" w:cs="Calibri"/>
        </w:rPr>
      </w:pPr>
      <w:r w:rsidRPr="008A10E0">
        <w:rPr>
          <w:rFonts w:ascii="Calibri" w:hAnsi="Calibri" w:cs="Calibri"/>
        </w:rPr>
        <w:t>Dienstleistungsunternehmen: Unterstützung bei der digitalen Transformation, Prozessoptimierung und IT-Services.</w:t>
      </w:r>
    </w:p>
    <w:p w14:paraId="42DEDB39" w14:textId="77777777" w:rsidR="00B30069" w:rsidRPr="008A10E0" w:rsidRDefault="00B30069" w:rsidP="00B30069">
      <w:pPr>
        <w:pStyle w:val="ListParagraph"/>
        <w:numPr>
          <w:ilvl w:val="0"/>
          <w:numId w:val="48"/>
        </w:numPr>
        <w:spacing w:after="0" w:line="240" w:lineRule="auto"/>
        <w:rPr>
          <w:rFonts w:ascii="Calibri" w:hAnsi="Calibri" w:cs="Calibri"/>
        </w:rPr>
      </w:pPr>
      <w:r w:rsidRPr="008A10E0">
        <w:rPr>
          <w:rFonts w:ascii="Calibri" w:hAnsi="Calibri" w:cs="Calibri"/>
        </w:rPr>
        <w:t>Industrie, Handel &amp; Logistik: Digitalisierung von Geschäftsprozessen, Automatisierung und effizientes Applikationsmanagement.</w:t>
      </w:r>
    </w:p>
    <w:p w14:paraId="7A8D01EE" w14:textId="77777777" w:rsidR="00B30069" w:rsidRPr="008A10E0" w:rsidRDefault="00B30069" w:rsidP="00B30069">
      <w:pPr>
        <w:pStyle w:val="ListParagraph"/>
        <w:numPr>
          <w:ilvl w:val="0"/>
          <w:numId w:val="48"/>
        </w:numPr>
        <w:spacing w:after="0" w:line="240" w:lineRule="auto"/>
        <w:rPr>
          <w:rFonts w:ascii="Calibri" w:hAnsi="Calibri" w:cs="Calibri"/>
        </w:rPr>
      </w:pPr>
      <w:r w:rsidRPr="008A10E0">
        <w:rPr>
          <w:rFonts w:ascii="Calibri" w:hAnsi="Calibri" w:cs="Calibri"/>
        </w:rPr>
        <w:t>Verwaltung, Non-Profit &amp; Health:</w:t>
      </w:r>
    </w:p>
    <w:p w14:paraId="67CC3CEE" w14:textId="77777777" w:rsidR="00B30069" w:rsidRPr="008A10E0" w:rsidRDefault="00B30069" w:rsidP="00C74CC2">
      <w:pPr>
        <w:spacing w:after="0"/>
        <w:rPr>
          <w:rFonts w:ascii="Calibri" w:hAnsi="Calibri" w:cs="Calibri"/>
        </w:rPr>
      </w:pPr>
    </w:p>
    <w:p w14:paraId="721069A9" w14:textId="77777777" w:rsidR="0037592E" w:rsidRPr="008A10E0" w:rsidRDefault="0037592E" w:rsidP="0037592E">
      <w:pPr>
        <w:spacing w:after="0" w:line="240" w:lineRule="auto"/>
        <w:rPr>
          <w:rFonts w:ascii="Calibri" w:hAnsi="Calibri" w:cs="Calibri"/>
        </w:rPr>
      </w:pPr>
      <w:r w:rsidRPr="008A10E0">
        <w:rPr>
          <w:rFonts w:ascii="Calibri" w:hAnsi="Calibri" w:cs="Calibri"/>
        </w:rPr>
        <w:t>Frage: Was sind die Vorteile einer IT-Strategieberatung durch Wagner?</w:t>
      </w:r>
    </w:p>
    <w:p w14:paraId="7AB25C58" w14:textId="77777777" w:rsidR="0037592E" w:rsidRPr="008A10E0" w:rsidRDefault="0037592E" w:rsidP="0037592E">
      <w:pPr>
        <w:spacing w:after="0" w:line="240" w:lineRule="auto"/>
        <w:rPr>
          <w:rFonts w:ascii="Calibri" w:hAnsi="Calibri" w:cs="Calibri"/>
        </w:rPr>
      </w:pPr>
      <w:r w:rsidRPr="008A10E0">
        <w:rPr>
          <w:rFonts w:ascii="Calibri" w:hAnsi="Calibri" w:cs="Calibri"/>
        </w:rPr>
        <w:t>Antwort: Die IT-Strategieberatung hilft, IT-Services zu optimieren und eine zukunftsorientierte IT-Strategie zu entwickeln. Durch:</w:t>
      </w:r>
    </w:p>
    <w:p w14:paraId="278DA829" w14:textId="77777777" w:rsidR="0037592E" w:rsidRPr="008A10E0" w:rsidRDefault="0037592E" w:rsidP="0037592E">
      <w:pPr>
        <w:pStyle w:val="ListParagraph"/>
        <w:numPr>
          <w:ilvl w:val="0"/>
          <w:numId w:val="48"/>
        </w:numPr>
        <w:spacing w:after="0" w:line="240" w:lineRule="auto"/>
        <w:rPr>
          <w:rFonts w:ascii="Calibri" w:hAnsi="Calibri" w:cs="Calibri"/>
        </w:rPr>
      </w:pPr>
      <w:r w:rsidRPr="008A10E0">
        <w:rPr>
          <w:rFonts w:ascii="Calibri" w:hAnsi="Calibri" w:cs="Calibri"/>
        </w:rPr>
        <w:t>Analyse der aktuellen IT-Situation: Durchführung eines IT FIT-CHECKs zur Identifikation von Optimierungspotenzialen.</w:t>
      </w:r>
    </w:p>
    <w:p w14:paraId="0079010B" w14:textId="77777777" w:rsidR="0037592E" w:rsidRPr="008A10E0" w:rsidRDefault="0037592E" w:rsidP="0037592E">
      <w:pPr>
        <w:pStyle w:val="ListParagraph"/>
        <w:numPr>
          <w:ilvl w:val="0"/>
          <w:numId w:val="48"/>
        </w:numPr>
        <w:spacing w:after="0" w:line="240" w:lineRule="auto"/>
        <w:rPr>
          <w:rFonts w:ascii="Calibri" w:hAnsi="Calibri" w:cs="Calibri"/>
        </w:rPr>
      </w:pPr>
      <w:r w:rsidRPr="008A10E0">
        <w:rPr>
          <w:rFonts w:ascii="Calibri" w:hAnsi="Calibri" w:cs="Calibri"/>
        </w:rPr>
        <w:t>Beratung zu Trends und Budgetplanung: Unterstützung bei der Integration aktueller Trends und der richtigen Budgetierung.</w:t>
      </w:r>
    </w:p>
    <w:p w14:paraId="3D29B5CC" w14:textId="77777777" w:rsidR="0037592E" w:rsidRPr="008A10E0" w:rsidRDefault="0037592E" w:rsidP="0037592E">
      <w:pPr>
        <w:pStyle w:val="ListParagraph"/>
        <w:numPr>
          <w:ilvl w:val="0"/>
          <w:numId w:val="48"/>
        </w:numPr>
        <w:spacing w:after="0" w:line="240" w:lineRule="auto"/>
        <w:rPr>
          <w:rFonts w:ascii="Calibri" w:hAnsi="Calibri" w:cs="Calibri"/>
        </w:rPr>
      </w:pPr>
      <w:r w:rsidRPr="008A10E0">
        <w:rPr>
          <w:rFonts w:ascii="Calibri" w:hAnsi="Calibri" w:cs="Calibri"/>
        </w:rPr>
        <w:t>Entwicklung einer massgeschneiderten IT-Strategie: Erstellung einer individuellen IT-Strategie, die den langfristigen Erfolg des Unternehmens unterstützt.</w:t>
      </w:r>
    </w:p>
    <w:p w14:paraId="4EEC5954" w14:textId="77777777" w:rsidR="004110A8" w:rsidRPr="008A10E0" w:rsidRDefault="004110A8" w:rsidP="00C74CC2">
      <w:pPr>
        <w:spacing w:after="0"/>
        <w:rPr>
          <w:rFonts w:ascii="Calibri" w:hAnsi="Calibri" w:cs="Calibri"/>
        </w:rPr>
      </w:pPr>
    </w:p>
    <w:p w14:paraId="3DE90FD4" w14:textId="77777777" w:rsidR="0074003A" w:rsidRPr="008A10E0" w:rsidRDefault="0074003A" w:rsidP="0074003A">
      <w:pPr>
        <w:spacing w:after="0" w:line="240" w:lineRule="auto"/>
        <w:rPr>
          <w:rFonts w:ascii="Calibri" w:hAnsi="Calibri" w:cs="Calibri"/>
        </w:rPr>
      </w:pPr>
      <w:r w:rsidRPr="008A10E0">
        <w:rPr>
          <w:rFonts w:ascii="Calibri" w:hAnsi="Calibri" w:cs="Calibri"/>
        </w:rPr>
        <w:t>Frage: Welche speziellen Beratungsleistungen bietet Wagner für KMUs an?</w:t>
      </w:r>
    </w:p>
    <w:p w14:paraId="31111048" w14:textId="2AF1D8FE" w:rsidR="0074003A" w:rsidRPr="008A10E0" w:rsidRDefault="0074003A" w:rsidP="0074003A">
      <w:pPr>
        <w:spacing w:after="0" w:line="240" w:lineRule="auto"/>
        <w:rPr>
          <w:rFonts w:ascii="Calibri" w:hAnsi="Calibri" w:cs="Calibri"/>
        </w:rPr>
      </w:pPr>
      <w:r w:rsidRPr="008A10E0">
        <w:rPr>
          <w:rFonts w:ascii="Calibri" w:hAnsi="Calibri" w:cs="Calibri"/>
        </w:rPr>
        <w:t>Antwort: KMU erhalten ma</w:t>
      </w:r>
      <w:r w:rsidR="00C5485B" w:rsidRPr="008A10E0">
        <w:rPr>
          <w:rFonts w:ascii="Calibri" w:hAnsi="Calibri" w:cs="Calibri"/>
        </w:rPr>
        <w:t>ss</w:t>
      </w:r>
      <w:r w:rsidRPr="008A10E0">
        <w:rPr>
          <w:rFonts w:ascii="Calibri" w:hAnsi="Calibri" w:cs="Calibri"/>
        </w:rPr>
        <w:t>geschneiderte IT-Strategien, IT-Architektur- und Design-Beratung sowie Best Practices für ihre IT-Umgebung.</w:t>
      </w:r>
    </w:p>
    <w:p w14:paraId="15EBA97C" w14:textId="77777777" w:rsidR="004110A8" w:rsidRPr="008A10E0" w:rsidRDefault="004110A8" w:rsidP="00C74CC2">
      <w:pPr>
        <w:spacing w:after="0"/>
        <w:rPr>
          <w:rFonts w:ascii="Calibri" w:hAnsi="Calibri" w:cs="Calibri"/>
        </w:rPr>
      </w:pPr>
    </w:p>
    <w:p w14:paraId="2CF06F12" w14:textId="7642543E" w:rsidR="00D23F17" w:rsidRPr="008A10E0" w:rsidRDefault="00D23F17" w:rsidP="00D23F17">
      <w:pPr>
        <w:spacing w:after="0" w:line="240" w:lineRule="auto"/>
        <w:rPr>
          <w:rFonts w:ascii="Calibri" w:hAnsi="Calibri" w:cs="Calibri"/>
        </w:rPr>
      </w:pPr>
      <w:r w:rsidRPr="008A10E0">
        <w:rPr>
          <w:rFonts w:ascii="Calibri" w:hAnsi="Calibri" w:cs="Calibri"/>
        </w:rPr>
        <w:t>Frage: Welche IT-Themen werden für grö</w:t>
      </w:r>
      <w:r w:rsidR="00C5485B" w:rsidRPr="008A10E0">
        <w:rPr>
          <w:rFonts w:ascii="Calibri" w:hAnsi="Calibri" w:cs="Calibri"/>
        </w:rPr>
        <w:t>ss</w:t>
      </w:r>
      <w:r w:rsidRPr="008A10E0">
        <w:rPr>
          <w:rFonts w:ascii="Calibri" w:hAnsi="Calibri" w:cs="Calibri"/>
        </w:rPr>
        <w:t>ere Unternehmen angeboten?</w:t>
      </w:r>
    </w:p>
    <w:p w14:paraId="546AD7BC" w14:textId="21C4AD8B" w:rsidR="009C69A9" w:rsidRPr="008A10E0" w:rsidRDefault="00D23F17" w:rsidP="00D23F17">
      <w:pPr>
        <w:spacing w:after="0" w:line="240" w:lineRule="auto"/>
        <w:rPr>
          <w:rFonts w:ascii="Calibri" w:hAnsi="Calibri" w:cs="Calibri"/>
        </w:rPr>
      </w:pPr>
      <w:r w:rsidRPr="008A10E0">
        <w:rPr>
          <w:rFonts w:ascii="Calibri" w:hAnsi="Calibri" w:cs="Calibri"/>
        </w:rPr>
        <w:t>Antwort Wir stellen IT-Strategien, Beratung zu Spezialthemen, IT-Konzepte und Architektur sowie IT-Expertise bereit.</w:t>
      </w:r>
    </w:p>
    <w:p w14:paraId="6393187F" w14:textId="77777777" w:rsidR="004110A8" w:rsidRPr="008A10E0" w:rsidRDefault="004110A8" w:rsidP="00C74CC2">
      <w:pPr>
        <w:spacing w:after="0"/>
        <w:rPr>
          <w:rFonts w:ascii="Calibri" w:hAnsi="Calibri" w:cs="Calibri"/>
        </w:rPr>
      </w:pPr>
    </w:p>
    <w:p w14:paraId="12EA03F7" w14:textId="28F97080" w:rsidR="00D23F17" w:rsidRPr="008A10E0" w:rsidRDefault="00D23F17" w:rsidP="00D23F17">
      <w:pPr>
        <w:spacing w:after="0" w:line="240" w:lineRule="auto"/>
        <w:rPr>
          <w:rFonts w:ascii="Calibri" w:hAnsi="Calibri" w:cs="Calibri"/>
        </w:rPr>
      </w:pPr>
      <w:r w:rsidRPr="008A10E0">
        <w:rPr>
          <w:rFonts w:ascii="Calibri" w:hAnsi="Calibri" w:cs="Calibri"/>
        </w:rPr>
        <w:t xml:space="preserve">Frage: Was ist der IT-Fit-Check und welche Vorteile </w:t>
      </w:r>
      <w:r w:rsidR="00EE2AE3" w:rsidRPr="008A10E0">
        <w:rPr>
          <w:rFonts w:ascii="Calibri" w:hAnsi="Calibri" w:cs="Calibri"/>
        </w:rPr>
        <w:t>ergeben sich daraus</w:t>
      </w:r>
      <w:r w:rsidRPr="008A10E0">
        <w:rPr>
          <w:rFonts w:ascii="Calibri" w:hAnsi="Calibri" w:cs="Calibri"/>
        </w:rPr>
        <w:t>?</w:t>
      </w:r>
    </w:p>
    <w:p w14:paraId="399A8968" w14:textId="5A32EADA" w:rsidR="00D23F17" w:rsidRPr="008A10E0" w:rsidRDefault="00D23F17" w:rsidP="00D23F17">
      <w:pPr>
        <w:spacing w:after="0" w:line="240" w:lineRule="auto"/>
        <w:rPr>
          <w:rFonts w:ascii="Calibri" w:hAnsi="Calibri" w:cs="Calibri"/>
        </w:rPr>
      </w:pPr>
      <w:r w:rsidRPr="008A10E0">
        <w:rPr>
          <w:rFonts w:ascii="Calibri" w:hAnsi="Calibri" w:cs="Calibri"/>
        </w:rPr>
        <w:t>Antwort: Ein umfassender IT-Check, bei dem das gesamte System oder nur bestimmte Teilbereiche analysiert werden, um Optimierungspotenziale aufzuzeigen.</w:t>
      </w:r>
      <w:r w:rsidR="00C516FF" w:rsidRPr="008A10E0">
        <w:rPr>
          <w:rFonts w:ascii="Calibri" w:hAnsi="Calibri" w:cs="Calibri"/>
        </w:rPr>
        <w:t xml:space="preserve"> Sie erhalten:</w:t>
      </w:r>
    </w:p>
    <w:p w14:paraId="4FFEEF3F" w14:textId="77777777" w:rsidR="00D23F17" w:rsidRPr="008A10E0" w:rsidRDefault="00D23F17" w:rsidP="00D23F17">
      <w:pPr>
        <w:pStyle w:val="ListParagraph"/>
        <w:numPr>
          <w:ilvl w:val="0"/>
          <w:numId w:val="48"/>
        </w:numPr>
        <w:spacing w:after="0" w:line="240" w:lineRule="auto"/>
        <w:rPr>
          <w:rFonts w:ascii="Calibri" w:hAnsi="Calibri" w:cs="Calibri"/>
        </w:rPr>
      </w:pPr>
      <w:r w:rsidRPr="008A10E0">
        <w:rPr>
          <w:rFonts w:ascii="Calibri" w:hAnsi="Calibri" w:cs="Calibri"/>
        </w:rPr>
        <w:t>Komplette oder fokussierte Systemanalysen</w:t>
      </w:r>
    </w:p>
    <w:p w14:paraId="022D24D9" w14:textId="77777777" w:rsidR="00D23F17" w:rsidRPr="008A10E0" w:rsidRDefault="00D23F17" w:rsidP="00D23F17">
      <w:pPr>
        <w:pStyle w:val="ListParagraph"/>
        <w:numPr>
          <w:ilvl w:val="0"/>
          <w:numId w:val="48"/>
        </w:numPr>
        <w:spacing w:after="0" w:line="240" w:lineRule="auto"/>
        <w:rPr>
          <w:rFonts w:ascii="Calibri" w:hAnsi="Calibri" w:cs="Calibri"/>
        </w:rPr>
      </w:pPr>
      <w:r w:rsidRPr="008A10E0">
        <w:rPr>
          <w:rFonts w:ascii="Calibri" w:hAnsi="Calibri" w:cs="Calibri"/>
        </w:rPr>
        <w:lastRenderedPageBreak/>
        <w:t>Praxisnahe und effiziente Prozesse</w:t>
      </w:r>
    </w:p>
    <w:p w14:paraId="18EB4DF5" w14:textId="77777777" w:rsidR="00D23F17" w:rsidRPr="008A10E0" w:rsidRDefault="00D23F17" w:rsidP="00D23F17">
      <w:pPr>
        <w:pStyle w:val="ListParagraph"/>
        <w:numPr>
          <w:ilvl w:val="0"/>
          <w:numId w:val="48"/>
        </w:numPr>
        <w:spacing w:after="0" w:line="240" w:lineRule="auto"/>
        <w:rPr>
          <w:rFonts w:ascii="Calibri" w:hAnsi="Calibri" w:cs="Calibri"/>
        </w:rPr>
      </w:pPr>
      <w:r w:rsidRPr="008A10E0">
        <w:rPr>
          <w:rFonts w:ascii="Calibri" w:hAnsi="Calibri" w:cs="Calibri"/>
        </w:rPr>
        <w:t>Verständliche Ergebnispräsentation</w:t>
      </w:r>
    </w:p>
    <w:p w14:paraId="7EAAA493" w14:textId="77777777" w:rsidR="00E1298B" w:rsidRPr="008A10E0" w:rsidRDefault="00E1298B" w:rsidP="00C74CC2">
      <w:pPr>
        <w:spacing w:after="0"/>
        <w:rPr>
          <w:rFonts w:ascii="Calibri" w:hAnsi="Calibri" w:cs="Calibri"/>
        </w:rPr>
      </w:pPr>
    </w:p>
    <w:p w14:paraId="73E306C3" w14:textId="77777777" w:rsidR="001E72C5" w:rsidRPr="008A10E0" w:rsidRDefault="001E72C5" w:rsidP="001E72C5">
      <w:pPr>
        <w:spacing w:after="0" w:line="240" w:lineRule="auto"/>
        <w:rPr>
          <w:rFonts w:ascii="Calibri" w:hAnsi="Calibri" w:cs="Calibri"/>
        </w:rPr>
      </w:pPr>
      <w:r w:rsidRPr="008A10E0">
        <w:rPr>
          <w:rFonts w:ascii="Calibri" w:hAnsi="Calibri" w:cs="Calibri"/>
        </w:rPr>
        <w:t>Frage: Welche Spezialthemen deckt Wagner ab?</w:t>
      </w:r>
    </w:p>
    <w:p w14:paraId="67874F36" w14:textId="77777777" w:rsidR="001E72C5" w:rsidRPr="008A10E0" w:rsidRDefault="001E72C5" w:rsidP="001E72C5">
      <w:pPr>
        <w:spacing w:after="0" w:line="240" w:lineRule="auto"/>
        <w:rPr>
          <w:rFonts w:ascii="Calibri" w:hAnsi="Calibri" w:cs="Calibri"/>
        </w:rPr>
      </w:pPr>
      <w:r w:rsidRPr="008A10E0">
        <w:rPr>
          <w:rFonts w:ascii="Calibri" w:hAnsi="Calibri" w:cs="Calibri"/>
        </w:rPr>
        <w:t xml:space="preserve">Antwort: Wir bieten Consulting zu Outsourcing, Providerwechsel, IT-Betrieb, ITSM, </w:t>
      </w:r>
      <w:proofErr w:type="spellStart"/>
      <w:r w:rsidRPr="008A10E0">
        <w:rPr>
          <w:rFonts w:ascii="Calibri" w:hAnsi="Calibri" w:cs="Calibri"/>
        </w:rPr>
        <w:t>Workplace</w:t>
      </w:r>
      <w:proofErr w:type="spellEnd"/>
      <w:r w:rsidRPr="008A10E0">
        <w:rPr>
          <w:rFonts w:ascii="Calibri" w:hAnsi="Calibri" w:cs="Calibri"/>
        </w:rPr>
        <w:t xml:space="preserve"> Management, IT-Security, BI/Analytics und moderne Arbeitsumgebungen.</w:t>
      </w:r>
    </w:p>
    <w:p w14:paraId="6E8943CB" w14:textId="77777777" w:rsidR="001E72C5" w:rsidRPr="008A10E0" w:rsidRDefault="001E72C5" w:rsidP="00C74CC2">
      <w:pPr>
        <w:spacing w:after="0"/>
        <w:rPr>
          <w:rFonts w:ascii="Calibri" w:hAnsi="Calibri" w:cs="Calibri"/>
        </w:rPr>
      </w:pPr>
    </w:p>
    <w:p w14:paraId="125B093E" w14:textId="77777777" w:rsidR="00405460" w:rsidRPr="008A10E0" w:rsidRDefault="00405460" w:rsidP="00405460">
      <w:pPr>
        <w:spacing w:after="0" w:line="240" w:lineRule="auto"/>
        <w:rPr>
          <w:rFonts w:ascii="Calibri" w:hAnsi="Calibri" w:cs="Calibri"/>
        </w:rPr>
      </w:pPr>
      <w:r w:rsidRPr="008A10E0">
        <w:rPr>
          <w:rFonts w:ascii="Calibri" w:hAnsi="Calibri" w:cs="Calibri"/>
        </w:rPr>
        <w:t>Frage: Welche IT-Trends behandelt Wagner?</w:t>
      </w:r>
    </w:p>
    <w:p w14:paraId="497E4AB7" w14:textId="77777777" w:rsidR="00405460" w:rsidRPr="008A10E0" w:rsidRDefault="00405460" w:rsidP="00405460">
      <w:pPr>
        <w:spacing w:after="0" w:line="240" w:lineRule="auto"/>
        <w:rPr>
          <w:rFonts w:ascii="Calibri" w:hAnsi="Calibri" w:cs="Calibri"/>
        </w:rPr>
      </w:pPr>
      <w:r w:rsidRPr="008A10E0">
        <w:rPr>
          <w:rFonts w:ascii="Calibri" w:hAnsi="Calibri" w:cs="Calibri"/>
        </w:rPr>
        <w:t>Antwort:</w:t>
      </w:r>
    </w:p>
    <w:p w14:paraId="0D053B5B" w14:textId="77777777" w:rsidR="00405460" w:rsidRPr="008A10E0" w:rsidRDefault="00405460" w:rsidP="00405460">
      <w:pPr>
        <w:pStyle w:val="ListParagraph"/>
        <w:numPr>
          <w:ilvl w:val="0"/>
          <w:numId w:val="48"/>
        </w:numPr>
        <w:spacing w:after="0" w:line="240" w:lineRule="auto"/>
        <w:rPr>
          <w:rFonts w:ascii="Calibri" w:hAnsi="Calibri" w:cs="Calibri"/>
        </w:rPr>
      </w:pPr>
      <w:r w:rsidRPr="008A10E0">
        <w:rPr>
          <w:rFonts w:ascii="Calibri" w:hAnsi="Calibri" w:cs="Calibri"/>
        </w:rPr>
        <w:t>Arbeiten 4.0</w:t>
      </w:r>
    </w:p>
    <w:p w14:paraId="1CC2C29D" w14:textId="77777777" w:rsidR="00405460" w:rsidRPr="008A10E0" w:rsidRDefault="00405460" w:rsidP="00405460">
      <w:pPr>
        <w:pStyle w:val="ListParagraph"/>
        <w:numPr>
          <w:ilvl w:val="0"/>
          <w:numId w:val="48"/>
        </w:numPr>
        <w:spacing w:after="0" w:line="240" w:lineRule="auto"/>
        <w:rPr>
          <w:rFonts w:ascii="Calibri" w:hAnsi="Calibri" w:cs="Calibri"/>
        </w:rPr>
      </w:pPr>
      <w:r w:rsidRPr="008A10E0">
        <w:rPr>
          <w:rFonts w:ascii="Calibri" w:hAnsi="Calibri" w:cs="Calibri"/>
        </w:rPr>
        <w:t>IoT</w:t>
      </w:r>
    </w:p>
    <w:p w14:paraId="76B0CF7B" w14:textId="77777777" w:rsidR="00405460" w:rsidRPr="008A10E0" w:rsidRDefault="00405460" w:rsidP="00405460">
      <w:pPr>
        <w:pStyle w:val="ListParagraph"/>
        <w:numPr>
          <w:ilvl w:val="0"/>
          <w:numId w:val="48"/>
        </w:numPr>
        <w:spacing w:after="0" w:line="240" w:lineRule="auto"/>
        <w:rPr>
          <w:rFonts w:ascii="Calibri" w:hAnsi="Calibri" w:cs="Calibri"/>
        </w:rPr>
      </w:pPr>
      <w:r w:rsidRPr="008A10E0">
        <w:rPr>
          <w:rFonts w:ascii="Calibri" w:hAnsi="Calibri" w:cs="Calibri"/>
        </w:rPr>
        <w:t>Automatisierung</w:t>
      </w:r>
    </w:p>
    <w:p w14:paraId="7814A8B4" w14:textId="77777777" w:rsidR="00405460" w:rsidRPr="008A10E0" w:rsidRDefault="00405460" w:rsidP="00405460">
      <w:pPr>
        <w:pStyle w:val="ListParagraph"/>
        <w:numPr>
          <w:ilvl w:val="0"/>
          <w:numId w:val="48"/>
        </w:numPr>
        <w:spacing w:after="0" w:line="240" w:lineRule="auto"/>
        <w:rPr>
          <w:rFonts w:ascii="Calibri" w:hAnsi="Calibri" w:cs="Calibri"/>
        </w:rPr>
      </w:pPr>
      <w:r w:rsidRPr="008A10E0">
        <w:rPr>
          <w:rFonts w:ascii="Calibri" w:hAnsi="Calibri" w:cs="Calibri"/>
        </w:rPr>
        <w:t>Digitalisierung</w:t>
      </w:r>
    </w:p>
    <w:p w14:paraId="4B98E784" w14:textId="77777777" w:rsidR="00405460" w:rsidRPr="008A10E0" w:rsidRDefault="00405460" w:rsidP="00405460">
      <w:pPr>
        <w:pStyle w:val="ListParagraph"/>
        <w:numPr>
          <w:ilvl w:val="0"/>
          <w:numId w:val="48"/>
        </w:numPr>
        <w:spacing w:after="0" w:line="240" w:lineRule="auto"/>
        <w:rPr>
          <w:rFonts w:ascii="Calibri" w:hAnsi="Calibri" w:cs="Calibri"/>
        </w:rPr>
      </w:pPr>
      <w:r w:rsidRPr="008A10E0">
        <w:rPr>
          <w:rFonts w:ascii="Calibri" w:hAnsi="Calibri" w:cs="Calibri"/>
        </w:rPr>
        <w:t>Cloud Services</w:t>
      </w:r>
    </w:p>
    <w:p w14:paraId="43F6A2F9" w14:textId="77777777" w:rsidR="00405460" w:rsidRPr="008A10E0" w:rsidRDefault="00405460" w:rsidP="00405460">
      <w:pPr>
        <w:pStyle w:val="ListParagraph"/>
        <w:numPr>
          <w:ilvl w:val="0"/>
          <w:numId w:val="48"/>
        </w:numPr>
        <w:spacing w:after="0" w:line="240" w:lineRule="auto"/>
        <w:rPr>
          <w:rFonts w:ascii="Calibri" w:hAnsi="Calibri" w:cs="Calibri"/>
        </w:rPr>
      </w:pPr>
      <w:r w:rsidRPr="008A10E0">
        <w:rPr>
          <w:rFonts w:ascii="Calibri" w:hAnsi="Calibri" w:cs="Calibri"/>
        </w:rPr>
        <w:t>BI/Analytics</w:t>
      </w:r>
    </w:p>
    <w:p w14:paraId="07D0E4B7" w14:textId="77777777" w:rsidR="001E72C5" w:rsidRPr="008A10E0" w:rsidRDefault="001E72C5" w:rsidP="00C74CC2">
      <w:pPr>
        <w:spacing w:after="0"/>
        <w:rPr>
          <w:rFonts w:ascii="Calibri" w:hAnsi="Calibri" w:cs="Calibri"/>
        </w:rPr>
      </w:pPr>
    </w:p>
    <w:p w14:paraId="5AFB272E" w14:textId="2D07D22D" w:rsidR="001F3467" w:rsidRPr="008A10E0" w:rsidRDefault="001F3467" w:rsidP="001F3467">
      <w:pPr>
        <w:spacing w:after="0" w:line="240" w:lineRule="auto"/>
        <w:rPr>
          <w:rFonts w:ascii="Calibri" w:hAnsi="Calibri" w:cs="Calibri"/>
        </w:rPr>
      </w:pPr>
      <w:r w:rsidRPr="008A10E0">
        <w:rPr>
          <w:rFonts w:ascii="Calibri" w:hAnsi="Calibri" w:cs="Calibri"/>
        </w:rPr>
        <w:t>Frage: Wie hilft Wagner bei der Umsetzung von Trends?</w:t>
      </w:r>
    </w:p>
    <w:p w14:paraId="701AEFD7" w14:textId="1B915035" w:rsidR="001F3467" w:rsidRPr="008A10E0" w:rsidRDefault="001F3467" w:rsidP="001F3467">
      <w:pPr>
        <w:spacing w:after="0" w:line="240" w:lineRule="auto"/>
        <w:rPr>
          <w:rFonts w:ascii="Calibri" w:hAnsi="Calibri" w:cs="Calibri"/>
        </w:rPr>
      </w:pPr>
      <w:r w:rsidRPr="008A10E0">
        <w:rPr>
          <w:rFonts w:ascii="Calibri" w:hAnsi="Calibri" w:cs="Calibri"/>
        </w:rPr>
        <w:t>Antwort: Wir analysieren relevante Trends für Ihre Organisation, biete</w:t>
      </w:r>
      <w:r w:rsidR="00874417" w:rsidRPr="008A10E0">
        <w:rPr>
          <w:rFonts w:ascii="Calibri" w:hAnsi="Calibri" w:cs="Calibri"/>
        </w:rPr>
        <w:t>n</w:t>
      </w:r>
      <w:r w:rsidRPr="008A10E0">
        <w:rPr>
          <w:rFonts w:ascii="Calibri" w:hAnsi="Calibri" w:cs="Calibri"/>
        </w:rPr>
        <w:t xml:space="preserve"> innovative Lösungen und g</w:t>
      </w:r>
      <w:r w:rsidR="00874417" w:rsidRPr="008A10E0">
        <w:rPr>
          <w:rFonts w:ascii="Calibri" w:hAnsi="Calibri" w:cs="Calibri"/>
        </w:rPr>
        <w:t>eben</w:t>
      </w:r>
      <w:r w:rsidRPr="008A10E0">
        <w:rPr>
          <w:rFonts w:ascii="Calibri" w:hAnsi="Calibri" w:cs="Calibri"/>
        </w:rPr>
        <w:t xml:space="preserve"> Impulse für eine zukunftsfähige IT-Strategie.</w:t>
      </w:r>
    </w:p>
    <w:p w14:paraId="73C9484D" w14:textId="77777777" w:rsidR="001F3467" w:rsidRPr="008A10E0" w:rsidRDefault="001F3467" w:rsidP="00C74CC2">
      <w:pPr>
        <w:spacing w:after="0"/>
        <w:rPr>
          <w:rFonts w:ascii="Calibri" w:hAnsi="Calibri" w:cs="Calibri"/>
        </w:rPr>
      </w:pPr>
    </w:p>
    <w:p w14:paraId="4A953F31" w14:textId="77777777" w:rsidR="009C69A9" w:rsidRPr="008A10E0" w:rsidRDefault="009C69A9" w:rsidP="009C69A9">
      <w:pPr>
        <w:spacing w:after="0" w:line="240" w:lineRule="auto"/>
        <w:rPr>
          <w:rFonts w:ascii="Calibri" w:hAnsi="Calibri" w:cs="Calibri"/>
        </w:rPr>
      </w:pPr>
      <w:r w:rsidRPr="008A10E0">
        <w:rPr>
          <w:rFonts w:ascii="Calibri" w:hAnsi="Calibri" w:cs="Calibri"/>
        </w:rPr>
        <w:t>Frage: Warum ist eine gute IT-Architektur wichtig?</w:t>
      </w:r>
    </w:p>
    <w:p w14:paraId="5AA61131" w14:textId="77777777" w:rsidR="009C69A9" w:rsidRPr="008A10E0" w:rsidRDefault="009C69A9" w:rsidP="009C69A9">
      <w:pPr>
        <w:spacing w:after="0" w:line="240" w:lineRule="auto"/>
        <w:rPr>
          <w:rFonts w:ascii="Calibri" w:hAnsi="Calibri" w:cs="Calibri"/>
        </w:rPr>
      </w:pPr>
      <w:r w:rsidRPr="008A10E0">
        <w:rPr>
          <w:rFonts w:ascii="Calibri" w:hAnsi="Calibri" w:cs="Calibri"/>
        </w:rPr>
        <w:t>Antwort: Eine gut strukturierte Architektur minimiert Risiken, steigert die Kosteneffizienz und bildet die Grundlage für den erfolgreichen Betrieb Ihrer IT-Projekte.</w:t>
      </w:r>
    </w:p>
    <w:p w14:paraId="2673FBF2" w14:textId="77777777" w:rsidR="009C69A9" w:rsidRPr="008A10E0" w:rsidRDefault="009C69A9">
      <w:pPr>
        <w:rPr>
          <w:rFonts w:ascii="Calibri" w:hAnsi="Calibri" w:cs="Calibri"/>
        </w:rPr>
      </w:pPr>
    </w:p>
    <w:p w14:paraId="4530C4E9" w14:textId="77777777" w:rsidR="00265914" w:rsidRPr="008A10E0" w:rsidRDefault="00265914" w:rsidP="00265914">
      <w:pPr>
        <w:spacing w:after="0" w:line="240" w:lineRule="auto"/>
        <w:rPr>
          <w:rFonts w:ascii="Calibri" w:hAnsi="Calibri" w:cs="Calibri"/>
        </w:rPr>
      </w:pPr>
      <w:r w:rsidRPr="008A10E0">
        <w:rPr>
          <w:rFonts w:ascii="Calibri" w:hAnsi="Calibri" w:cs="Calibri"/>
        </w:rPr>
        <w:t>Frage: Welche Konzepte bieten Sie an?</w:t>
      </w:r>
    </w:p>
    <w:p w14:paraId="7AFEE6F2" w14:textId="77777777" w:rsidR="00265914" w:rsidRPr="008A10E0" w:rsidRDefault="00265914" w:rsidP="00265914">
      <w:pPr>
        <w:spacing w:after="0" w:line="240" w:lineRule="auto"/>
        <w:rPr>
          <w:rFonts w:ascii="Calibri" w:hAnsi="Calibri" w:cs="Calibri"/>
        </w:rPr>
      </w:pPr>
      <w:r w:rsidRPr="008A10E0">
        <w:rPr>
          <w:rFonts w:ascii="Calibri" w:hAnsi="Calibri" w:cs="Calibri"/>
        </w:rPr>
        <w:t>Antwort: Wir erstellen IT-Architekturen, technische Konzepte, Migrations-, Test-, Einführungs- und Betriebskonzepte.</w:t>
      </w:r>
    </w:p>
    <w:p w14:paraId="1BA5DD8A" w14:textId="77777777" w:rsidR="00265914" w:rsidRPr="008A10E0" w:rsidRDefault="00265914">
      <w:pPr>
        <w:rPr>
          <w:rFonts w:ascii="Calibri" w:hAnsi="Calibri" w:cs="Calibri"/>
        </w:rPr>
      </w:pPr>
    </w:p>
    <w:p w14:paraId="4ED9E611" w14:textId="2ECB560C" w:rsidR="00E22A78" w:rsidRPr="008A10E0" w:rsidRDefault="00E22A78">
      <w:pPr>
        <w:rPr>
          <w:rFonts w:ascii="Calibri" w:hAnsi="Calibri" w:cs="Calibri"/>
        </w:rPr>
      </w:pPr>
      <w:r w:rsidRPr="008A10E0">
        <w:rPr>
          <w:rFonts w:ascii="Calibri" w:hAnsi="Calibri" w:cs="Calibri"/>
        </w:rPr>
        <w:br w:type="page"/>
      </w:r>
    </w:p>
    <w:p w14:paraId="3E583261" w14:textId="265392D5" w:rsidR="00C33FE3" w:rsidRPr="008A10E0" w:rsidRDefault="00C33FE3" w:rsidP="00C33FE3">
      <w:pPr>
        <w:pStyle w:val="ListParagraph"/>
        <w:numPr>
          <w:ilvl w:val="0"/>
          <w:numId w:val="49"/>
        </w:numPr>
        <w:spacing w:after="0" w:line="240" w:lineRule="auto"/>
        <w:rPr>
          <w:rFonts w:ascii="Calibri" w:hAnsi="Calibri" w:cs="Calibri"/>
          <w:b/>
          <w:bCs/>
        </w:rPr>
      </w:pPr>
      <w:r w:rsidRPr="008A10E0">
        <w:rPr>
          <w:rFonts w:ascii="Calibri" w:hAnsi="Calibri" w:cs="Calibri"/>
          <w:b/>
          <w:bCs/>
        </w:rPr>
        <w:lastRenderedPageBreak/>
        <w:t>IT-Outsourcing und Services</w:t>
      </w:r>
    </w:p>
    <w:p w14:paraId="5C3F05E0" w14:textId="77777777" w:rsidR="00C33FE3" w:rsidRPr="008A10E0" w:rsidRDefault="00C33FE3" w:rsidP="00C74CC2">
      <w:pPr>
        <w:spacing w:after="0"/>
        <w:rPr>
          <w:rFonts w:ascii="Calibri" w:hAnsi="Calibri" w:cs="Calibri"/>
        </w:rPr>
      </w:pPr>
    </w:p>
    <w:p w14:paraId="72795937" w14:textId="77777777" w:rsidR="00C33FE3" w:rsidRPr="008A10E0" w:rsidRDefault="00C33FE3" w:rsidP="00C33FE3">
      <w:pPr>
        <w:spacing w:after="0" w:line="240" w:lineRule="auto"/>
        <w:rPr>
          <w:rFonts w:ascii="Calibri" w:hAnsi="Calibri" w:cs="Calibri"/>
        </w:rPr>
      </w:pPr>
      <w:r w:rsidRPr="008A10E0">
        <w:rPr>
          <w:rFonts w:ascii="Calibri" w:hAnsi="Calibri" w:cs="Calibri"/>
        </w:rPr>
        <w:t>Frage: Was bedeutet IT-Outsourcing und welche Vorteile bietet es?</w:t>
      </w:r>
    </w:p>
    <w:p w14:paraId="3460834D" w14:textId="77777777" w:rsidR="00C33FE3" w:rsidRPr="008A10E0" w:rsidRDefault="00C33FE3" w:rsidP="00C33FE3">
      <w:pPr>
        <w:spacing w:after="0" w:line="240" w:lineRule="auto"/>
        <w:rPr>
          <w:rFonts w:ascii="Calibri" w:hAnsi="Calibri" w:cs="Calibri"/>
        </w:rPr>
      </w:pPr>
      <w:r w:rsidRPr="008A10E0">
        <w:rPr>
          <w:rFonts w:ascii="Calibri" w:hAnsi="Calibri" w:cs="Calibri"/>
        </w:rPr>
        <w:t>Antwort: IT-Outsourcing bedeutet, dass Unternehmen ihre IT-Infrastruktur, IT-Services oder IT-Prozesse an einen externen Anbieter auslagern. Die Vorteile sind:</w:t>
      </w:r>
    </w:p>
    <w:p w14:paraId="7599DF3C" w14:textId="77777777" w:rsidR="00C33FE3" w:rsidRPr="008A10E0" w:rsidRDefault="00C33FE3" w:rsidP="00C33FE3">
      <w:pPr>
        <w:pStyle w:val="ListParagraph"/>
        <w:numPr>
          <w:ilvl w:val="0"/>
          <w:numId w:val="48"/>
        </w:numPr>
        <w:spacing w:after="0" w:line="240" w:lineRule="auto"/>
        <w:rPr>
          <w:rFonts w:ascii="Calibri" w:hAnsi="Calibri" w:cs="Calibri"/>
        </w:rPr>
      </w:pPr>
      <w:r w:rsidRPr="008A10E0">
        <w:rPr>
          <w:rFonts w:ascii="Calibri" w:hAnsi="Calibri" w:cs="Calibri"/>
        </w:rPr>
        <w:t>Reduzierung der IT-Kosten</w:t>
      </w:r>
    </w:p>
    <w:p w14:paraId="2B15FED4" w14:textId="77777777" w:rsidR="00C33FE3" w:rsidRPr="008A10E0" w:rsidRDefault="00C33FE3" w:rsidP="00C33FE3">
      <w:pPr>
        <w:pStyle w:val="ListParagraph"/>
        <w:numPr>
          <w:ilvl w:val="0"/>
          <w:numId w:val="48"/>
        </w:numPr>
        <w:spacing w:after="0" w:line="240" w:lineRule="auto"/>
        <w:rPr>
          <w:rFonts w:ascii="Calibri" w:hAnsi="Calibri" w:cs="Calibri"/>
        </w:rPr>
      </w:pPr>
      <w:r w:rsidRPr="008A10E0">
        <w:rPr>
          <w:rFonts w:ascii="Calibri" w:hAnsi="Calibri" w:cs="Calibri"/>
        </w:rPr>
        <w:t>Höhere Sicherheit und Qualität (ISO 27001/9001 zertifiziert)</w:t>
      </w:r>
    </w:p>
    <w:p w14:paraId="05DDD293" w14:textId="77777777" w:rsidR="00C33FE3" w:rsidRPr="008A10E0" w:rsidRDefault="00C33FE3" w:rsidP="00C33FE3">
      <w:pPr>
        <w:pStyle w:val="ListParagraph"/>
        <w:numPr>
          <w:ilvl w:val="0"/>
          <w:numId w:val="48"/>
        </w:numPr>
        <w:spacing w:after="0" w:line="240" w:lineRule="auto"/>
        <w:rPr>
          <w:rFonts w:ascii="Calibri" w:hAnsi="Calibri" w:cs="Calibri"/>
        </w:rPr>
      </w:pPr>
      <w:r w:rsidRPr="008A10E0">
        <w:rPr>
          <w:rFonts w:ascii="Calibri" w:hAnsi="Calibri" w:cs="Calibri"/>
        </w:rPr>
        <w:t>Flexibilität durch anpassbare Service Level Agreements (SLA)</w:t>
      </w:r>
    </w:p>
    <w:p w14:paraId="29E416CA" w14:textId="77777777" w:rsidR="00C33FE3" w:rsidRPr="008A10E0" w:rsidRDefault="00C33FE3" w:rsidP="00C33FE3">
      <w:pPr>
        <w:pStyle w:val="ListParagraph"/>
        <w:numPr>
          <w:ilvl w:val="0"/>
          <w:numId w:val="48"/>
        </w:numPr>
        <w:spacing w:after="0" w:line="240" w:lineRule="auto"/>
        <w:rPr>
          <w:rFonts w:ascii="Calibri" w:hAnsi="Calibri" w:cs="Calibri"/>
        </w:rPr>
      </w:pPr>
      <w:r w:rsidRPr="008A10E0">
        <w:rPr>
          <w:rFonts w:ascii="Calibri" w:hAnsi="Calibri" w:cs="Calibri"/>
        </w:rPr>
        <w:t>Zugang zu Expertenwissen und modernster Technologie</w:t>
      </w:r>
    </w:p>
    <w:p w14:paraId="5B2EB7AD" w14:textId="77777777" w:rsidR="00C33FE3" w:rsidRPr="008A10E0" w:rsidRDefault="00C33FE3" w:rsidP="00C74CC2">
      <w:pPr>
        <w:spacing w:after="0"/>
        <w:rPr>
          <w:rFonts w:ascii="Calibri" w:hAnsi="Calibri" w:cs="Calibri"/>
        </w:rPr>
      </w:pPr>
    </w:p>
    <w:p w14:paraId="1686AA0E" w14:textId="784679B4" w:rsidR="001804B2" w:rsidRPr="008A10E0" w:rsidRDefault="00634921" w:rsidP="001804B2">
      <w:pPr>
        <w:spacing w:after="0" w:line="240" w:lineRule="auto"/>
        <w:rPr>
          <w:rFonts w:ascii="Calibri" w:hAnsi="Calibri" w:cs="Calibri"/>
        </w:rPr>
      </w:pPr>
      <w:r w:rsidRPr="008A10E0">
        <w:rPr>
          <w:rFonts w:ascii="Calibri" w:hAnsi="Calibri" w:cs="Calibri"/>
        </w:rPr>
        <w:t>Frage: Welche IT-Outsourcing-Modelle bietet Wagner an?</w:t>
      </w:r>
    </w:p>
    <w:p w14:paraId="47369A8D" w14:textId="77777777" w:rsidR="001804B2" w:rsidRPr="008A10E0" w:rsidRDefault="001804B2" w:rsidP="001804B2">
      <w:pPr>
        <w:spacing w:after="0" w:line="240" w:lineRule="auto"/>
        <w:rPr>
          <w:rFonts w:ascii="Calibri" w:hAnsi="Calibri" w:cs="Calibri"/>
        </w:rPr>
      </w:pPr>
      <w:r w:rsidRPr="008A10E0">
        <w:rPr>
          <w:rFonts w:ascii="Calibri" w:hAnsi="Calibri" w:cs="Calibri"/>
        </w:rPr>
        <w:t>Antwort: Wir bieten massgeschneiderte Outsourcing-Modelle:</w:t>
      </w:r>
    </w:p>
    <w:p w14:paraId="14D3E74C" w14:textId="77777777" w:rsidR="001804B2" w:rsidRPr="008A10E0" w:rsidRDefault="001804B2" w:rsidP="001804B2">
      <w:pPr>
        <w:pStyle w:val="ListParagraph"/>
        <w:numPr>
          <w:ilvl w:val="0"/>
          <w:numId w:val="48"/>
        </w:numPr>
        <w:spacing w:after="0" w:line="240" w:lineRule="auto"/>
        <w:rPr>
          <w:rFonts w:ascii="Calibri" w:hAnsi="Calibri" w:cs="Calibri"/>
        </w:rPr>
      </w:pPr>
      <w:r w:rsidRPr="008A10E0">
        <w:rPr>
          <w:rFonts w:ascii="Calibri" w:hAnsi="Calibri" w:cs="Calibri"/>
        </w:rPr>
        <w:t>Teil-Outsourcing: Ergänzung der bestehenden IT-Infrastruktur und -Organisation mit einem Service Level Agreement (SLA).</w:t>
      </w:r>
    </w:p>
    <w:p w14:paraId="205CFA72" w14:textId="77777777" w:rsidR="001804B2" w:rsidRPr="008A10E0" w:rsidRDefault="001804B2" w:rsidP="001804B2">
      <w:pPr>
        <w:pStyle w:val="ListParagraph"/>
        <w:numPr>
          <w:ilvl w:val="0"/>
          <w:numId w:val="48"/>
        </w:numPr>
        <w:spacing w:after="0" w:line="240" w:lineRule="auto"/>
        <w:rPr>
          <w:rFonts w:ascii="Calibri" w:hAnsi="Calibri" w:cs="Calibri"/>
        </w:rPr>
      </w:pPr>
      <w:r w:rsidRPr="008A10E0">
        <w:rPr>
          <w:rFonts w:ascii="Calibri" w:hAnsi="Calibri" w:cs="Calibri"/>
        </w:rPr>
        <w:t>Komplettes Outsourcing vor Ort: Übernahme der gesamten Betriebsverantwortung durch die Experten vor Ort.</w:t>
      </w:r>
    </w:p>
    <w:p w14:paraId="2A00A4DB" w14:textId="77777777" w:rsidR="001804B2" w:rsidRPr="008A10E0" w:rsidRDefault="001804B2" w:rsidP="001804B2">
      <w:pPr>
        <w:pStyle w:val="ListParagraph"/>
        <w:numPr>
          <w:ilvl w:val="0"/>
          <w:numId w:val="48"/>
        </w:numPr>
        <w:spacing w:after="0" w:line="240" w:lineRule="auto"/>
        <w:rPr>
          <w:rFonts w:ascii="Calibri" w:hAnsi="Calibri" w:cs="Calibri"/>
        </w:rPr>
      </w:pPr>
      <w:r w:rsidRPr="008A10E0">
        <w:rPr>
          <w:rFonts w:ascii="Calibri" w:hAnsi="Calibri" w:cs="Calibri"/>
        </w:rPr>
        <w:t>Data Center Services und Cloud Services: Kombination von Vor-Ort-Diensten und Cloud-Lösungen, um den spezifischen Bedürfnissen des Kunden gerecht zu werden.</w:t>
      </w:r>
    </w:p>
    <w:p w14:paraId="48DB0CCB" w14:textId="77777777" w:rsidR="001804B2" w:rsidRPr="008A10E0" w:rsidRDefault="001804B2" w:rsidP="00C74CC2">
      <w:pPr>
        <w:spacing w:after="0"/>
        <w:rPr>
          <w:rFonts w:ascii="Calibri" w:hAnsi="Calibri" w:cs="Calibri"/>
        </w:rPr>
      </w:pPr>
    </w:p>
    <w:p w14:paraId="6BCF60B6" w14:textId="77777777" w:rsidR="00D940BA" w:rsidRPr="008A10E0" w:rsidRDefault="00D940BA" w:rsidP="00D940BA">
      <w:pPr>
        <w:spacing w:after="0" w:line="240" w:lineRule="auto"/>
        <w:rPr>
          <w:rFonts w:ascii="Calibri" w:hAnsi="Calibri" w:cs="Calibri"/>
        </w:rPr>
      </w:pPr>
      <w:r w:rsidRPr="008A10E0">
        <w:rPr>
          <w:rFonts w:ascii="Calibri" w:hAnsi="Calibri" w:cs="Calibri"/>
        </w:rPr>
        <w:t>Frage: Für welche Unternehmen eignet sich IT-Outsourcing?</w:t>
      </w:r>
    </w:p>
    <w:p w14:paraId="0DBE080D" w14:textId="523E41B0" w:rsidR="00D940BA" w:rsidRPr="008A10E0" w:rsidRDefault="00D940BA" w:rsidP="00D940BA">
      <w:pPr>
        <w:spacing w:after="0" w:line="240" w:lineRule="auto"/>
        <w:rPr>
          <w:rFonts w:ascii="Calibri" w:hAnsi="Calibri" w:cs="Calibri"/>
        </w:rPr>
      </w:pPr>
      <w:r w:rsidRPr="008A10E0">
        <w:rPr>
          <w:rFonts w:ascii="Calibri" w:hAnsi="Calibri" w:cs="Calibri"/>
        </w:rPr>
        <w:t>Antwort: Sowohl KMU als auch grö</w:t>
      </w:r>
      <w:r w:rsidR="00C5485B" w:rsidRPr="008A10E0">
        <w:rPr>
          <w:rFonts w:ascii="Calibri" w:hAnsi="Calibri" w:cs="Calibri"/>
        </w:rPr>
        <w:t>ss</w:t>
      </w:r>
      <w:r w:rsidRPr="008A10E0">
        <w:rPr>
          <w:rFonts w:ascii="Calibri" w:hAnsi="Calibri" w:cs="Calibri"/>
        </w:rPr>
        <w:t>ere Unternehmen können von IT-Outsourcing profitieren.</w:t>
      </w:r>
    </w:p>
    <w:p w14:paraId="4E479DC8" w14:textId="77777777" w:rsidR="00D940BA" w:rsidRPr="008A10E0" w:rsidRDefault="00D940BA" w:rsidP="00D940BA">
      <w:pPr>
        <w:pStyle w:val="ListParagraph"/>
        <w:numPr>
          <w:ilvl w:val="0"/>
          <w:numId w:val="48"/>
        </w:numPr>
        <w:spacing w:after="0" w:line="240" w:lineRule="auto"/>
        <w:rPr>
          <w:rFonts w:ascii="Calibri" w:hAnsi="Calibri" w:cs="Calibri"/>
        </w:rPr>
      </w:pPr>
      <w:r w:rsidRPr="008A10E0">
        <w:rPr>
          <w:rFonts w:ascii="Calibri" w:hAnsi="Calibri" w:cs="Calibri"/>
        </w:rPr>
        <w:t>KMU: Standard-Services mit planbaren Kosten und hoher Betriebssicherheit</w:t>
      </w:r>
    </w:p>
    <w:p w14:paraId="2C7CF14D" w14:textId="2C862B34" w:rsidR="00D940BA" w:rsidRPr="008A10E0" w:rsidRDefault="00D940BA" w:rsidP="00D940BA">
      <w:pPr>
        <w:pStyle w:val="ListParagraph"/>
        <w:numPr>
          <w:ilvl w:val="0"/>
          <w:numId w:val="48"/>
        </w:numPr>
        <w:spacing w:after="0" w:line="240" w:lineRule="auto"/>
        <w:rPr>
          <w:rFonts w:ascii="Calibri" w:hAnsi="Calibri" w:cs="Calibri"/>
        </w:rPr>
      </w:pPr>
      <w:r w:rsidRPr="008A10E0">
        <w:rPr>
          <w:rFonts w:ascii="Calibri" w:hAnsi="Calibri" w:cs="Calibri"/>
        </w:rPr>
        <w:t>Grö</w:t>
      </w:r>
      <w:r w:rsidR="00C5485B" w:rsidRPr="008A10E0">
        <w:rPr>
          <w:rFonts w:ascii="Calibri" w:hAnsi="Calibri" w:cs="Calibri"/>
        </w:rPr>
        <w:t>ss</w:t>
      </w:r>
      <w:r w:rsidRPr="008A10E0">
        <w:rPr>
          <w:rFonts w:ascii="Calibri" w:hAnsi="Calibri" w:cs="Calibri"/>
        </w:rPr>
        <w:t>ere Unternehmen: Ma</w:t>
      </w:r>
      <w:r w:rsidR="00C5485B" w:rsidRPr="008A10E0">
        <w:rPr>
          <w:rFonts w:ascii="Calibri" w:hAnsi="Calibri" w:cs="Calibri"/>
        </w:rPr>
        <w:t>ss</w:t>
      </w:r>
      <w:r w:rsidRPr="008A10E0">
        <w:rPr>
          <w:rFonts w:ascii="Calibri" w:hAnsi="Calibri" w:cs="Calibri"/>
        </w:rPr>
        <w:t>geschneiderte Premium-Services mit flexibler Betreuung</w:t>
      </w:r>
    </w:p>
    <w:p w14:paraId="5C0FD911" w14:textId="77777777" w:rsidR="00C33FE3" w:rsidRPr="008A10E0" w:rsidRDefault="00C33FE3" w:rsidP="00C74CC2">
      <w:pPr>
        <w:spacing w:after="0"/>
        <w:rPr>
          <w:rFonts w:ascii="Calibri" w:hAnsi="Calibri" w:cs="Calibri"/>
        </w:rPr>
      </w:pPr>
    </w:p>
    <w:p w14:paraId="1DA4A014" w14:textId="77777777" w:rsidR="00D940BA" w:rsidRPr="008A10E0" w:rsidRDefault="00D940BA" w:rsidP="00D940BA">
      <w:pPr>
        <w:spacing w:after="0" w:line="240" w:lineRule="auto"/>
        <w:rPr>
          <w:rFonts w:ascii="Calibri" w:hAnsi="Calibri" w:cs="Calibri"/>
        </w:rPr>
      </w:pPr>
      <w:r w:rsidRPr="008A10E0">
        <w:rPr>
          <w:rFonts w:ascii="Calibri" w:hAnsi="Calibri" w:cs="Calibri"/>
        </w:rPr>
        <w:t>Frage: Welche IT-Services kann ich bei Wagner outsourcen?</w:t>
      </w:r>
    </w:p>
    <w:p w14:paraId="4F9DCE3F" w14:textId="77777777" w:rsidR="00D940BA" w:rsidRPr="008A10E0" w:rsidRDefault="00D940BA" w:rsidP="00D940BA">
      <w:pPr>
        <w:spacing w:after="0" w:line="240" w:lineRule="auto"/>
        <w:rPr>
          <w:rFonts w:ascii="Calibri" w:hAnsi="Calibri" w:cs="Calibri"/>
        </w:rPr>
      </w:pPr>
      <w:r w:rsidRPr="008A10E0">
        <w:rPr>
          <w:rFonts w:ascii="Calibri" w:hAnsi="Calibri" w:cs="Calibri"/>
        </w:rPr>
        <w:t>Antwort:</w:t>
      </w:r>
    </w:p>
    <w:p w14:paraId="73FE1C74" w14:textId="77777777" w:rsidR="00D940BA" w:rsidRPr="008A10E0" w:rsidRDefault="00D940BA" w:rsidP="00D940BA">
      <w:pPr>
        <w:pStyle w:val="ListParagraph"/>
        <w:numPr>
          <w:ilvl w:val="0"/>
          <w:numId w:val="48"/>
        </w:numPr>
        <w:spacing w:after="0" w:line="240" w:lineRule="auto"/>
        <w:rPr>
          <w:rFonts w:ascii="Calibri" w:hAnsi="Calibri" w:cs="Calibri"/>
        </w:rPr>
      </w:pPr>
      <w:r w:rsidRPr="008A10E0">
        <w:rPr>
          <w:rFonts w:ascii="Calibri" w:hAnsi="Calibri" w:cs="Calibri"/>
        </w:rPr>
        <w:t>IT-Betrieb vor Ort</w:t>
      </w:r>
    </w:p>
    <w:p w14:paraId="7696789C" w14:textId="77777777" w:rsidR="00D940BA" w:rsidRPr="008A10E0" w:rsidRDefault="00D940BA" w:rsidP="00D940BA">
      <w:pPr>
        <w:pStyle w:val="ListParagraph"/>
        <w:numPr>
          <w:ilvl w:val="0"/>
          <w:numId w:val="48"/>
        </w:numPr>
        <w:spacing w:after="0" w:line="240" w:lineRule="auto"/>
        <w:rPr>
          <w:rFonts w:ascii="Calibri" w:hAnsi="Calibri" w:cs="Calibri"/>
        </w:rPr>
      </w:pPr>
      <w:r w:rsidRPr="008A10E0">
        <w:rPr>
          <w:rFonts w:ascii="Calibri" w:hAnsi="Calibri" w:cs="Calibri"/>
        </w:rPr>
        <w:t>Private Cloud Services aus Schweizer Datacentern</w:t>
      </w:r>
    </w:p>
    <w:p w14:paraId="059DFD39" w14:textId="77777777" w:rsidR="00D940BA" w:rsidRPr="008A10E0" w:rsidRDefault="00D940BA" w:rsidP="00D940BA">
      <w:pPr>
        <w:pStyle w:val="ListParagraph"/>
        <w:numPr>
          <w:ilvl w:val="0"/>
          <w:numId w:val="48"/>
        </w:numPr>
        <w:spacing w:after="0" w:line="240" w:lineRule="auto"/>
        <w:rPr>
          <w:rFonts w:ascii="Calibri" w:hAnsi="Calibri" w:cs="Calibri"/>
          <w:lang w:val="fr-CH"/>
        </w:rPr>
      </w:pPr>
      <w:r w:rsidRPr="008A10E0">
        <w:rPr>
          <w:rFonts w:ascii="Calibri" w:hAnsi="Calibri" w:cs="Calibri"/>
          <w:lang w:val="fr-CH"/>
        </w:rPr>
        <w:t>Public Cloud Services (z. B. Microsoft Azure)</w:t>
      </w:r>
    </w:p>
    <w:p w14:paraId="190833A0" w14:textId="77777777" w:rsidR="00D940BA" w:rsidRPr="008A10E0" w:rsidRDefault="00D940BA" w:rsidP="00D940BA">
      <w:pPr>
        <w:pStyle w:val="ListParagraph"/>
        <w:numPr>
          <w:ilvl w:val="0"/>
          <w:numId w:val="48"/>
        </w:numPr>
        <w:spacing w:after="0" w:line="240" w:lineRule="auto"/>
        <w:rPr>
          <w:rFonts w:ascii="Calibri" w:hAnsi="Calibri" w:cs="Calibri"/>
        </w:rPr>
      </w:pPr>
      <w:proofErr w:type="spellStart"/>
      <w:r w:rsidRPr="008A10E0">
        <w:rPr>
          <w:rFonts w:ascii="Calibri" w:hAnsi="Calibri" w:cs="Calibri"/>
        </w:rPr>
        <w:t>Workplaces</w:t>
      </w:r>
      <w:proofErr w:type="spellEnd"/>
      <w:r w:rsidRPr="008A10E0">
        <w:rPr>
          <w:rFonts w:ascii="Calibri" w:hAnsi="Calibri" w:cs="Calibri"/>
        </w:rPr>
        <w:t xml:space="preserve"> &amp; Applikationsbetrieb</w:t>
      </w:r>
    </w:p>
    <w:p w14:paraId="6AB13247" w14:textId="77777777" w:rsidR="00D940BA" w:rsidRPr="008A10E0" w:rsidRDefault="00D940BA" w:rsidP="00D940BA">
      <w:pPr>
        <w:pStyle w:val="ListParagraph"/>
        <w:numPr>
          <w:ilvl w:val="0"/>
          <w:numId w:val="48"/>
        </w:numPr>
        <w:spacing w:after="0" w:line="240" w:lineRule="auto"/>
        <w:rPr>
          <w:rFonts w:ascii="Calibri" w:hAnsi="Calibri" w:cs="Calibri"/>
        </w:rPr>
      </w:pPr>
      <w:r w:rsidRPr="008A10E0">
        <w:rPr>
          <w:rFonts w:ascii="Calibri" w:hAnsi="Calibri" w:cs="Calibri"/>
        </w:rPr>
        <w:t>IT-Support &amp; Wartung (SLA)</w:t>
      </w:r>
    </w:p>
    <w:p w14:paraId="18E9C36F" w14:textId="77777777" w:rsidR="001F3467" w:rsidRPr="008A10E0" w:rsidRDefault="001F3467" w:rsidP="00C74CC2">
      <w:pPr>
        <w:spacing w:after="0"/>
        <w:rPr>
          <w:rFonts w:ascii="Calibri" w:hAnsi="Calibri" w:cs="Calibri"/>
        </w:rPr>
      </w:pPr>
    </w:p>
    <w:p w14:paraId="354CEAFE" w14:textId="77777777" w:rsidR="00756DC1" w:rsidRPr="008A10E0" w:rsidRDefault="00756DC1" w:rsidP="00756DC1">
      <w:pPr>
        <w:spacing w:after="0" w:line="240" w:lineRule="auto"/>
        <w:rPr>
          <w:rFonts w:ascii="Calibri" w:hAnsi="Calibri" w:cs="Calibri"/>
        </w:rPr>
      </w:pPr>
      <w:r w:rsidRPr="008A10E0">
        <w:rPr>
          <w:rFonts w:ascii="Calibri" w:hAnsi="Calibri" w:cs="Calibri"/>
        </w:rPr>
        <w:t>Frage: Was ist ein Service Level Agreement (SLA)?</w:t>
      </w:r>
    </w:p>
    <w:p w14:paraId="62DFEBA9" w14:textId="77777777" w:rsidR="00756DC1" w:rsidRPr="008A10E0" w:rsidRDefault="00756DC1" w:rsidP="00756DC1">
      <w:pPr>
        <w:spacing w:after="0" w:line="240" w:lineRule="auto"/>
        <w:rPr>
          <w:rFonts w:ascii="Calibri" w:hAnsi="Calibri" w:cs="Calibri"/>
        </w:rPr>
      </w:pPr>
      <w:r w:rsidRPr="008A10E0">
        <w:rPr>
          <w:rFonts w:ascii="Calibri" w:hAnsi="Calibri" w:cs="Calibri"/>
        </w:rPr>
        <w:t>Antwort: Ein SLA ist eine individuelle Vereinbarung zwischen Wagner und dem Kunden, in der genau definiert wird, welche IT-Dienstleistungen zu welchen Bedingungen erbracht werden.</w:t>
      </w:r>
    </w:p>
    <w:p w14:paraId="235CEB39" w14:textId="77777777" w:rsidR="00D940BA" w:rsidRPr="008A10E0" w:rsidRDefault="00D940BA" w:rsidP="00C74CC2">
      <w:pPr>
        <w:spacing w:after="0"/>
        <w:rPr>
          <w:rFonts w:ascii="Calibri" w:hAnsi="Calibri" w:cs="Calibri"/>
        </w:rPr>
      </w:pPr>
    </w:p>
    <w:p w14:paraId="7886B649" w14:textId="77777777" w:rsidR="00756DC1" w:rsidRPr="008A10E0" w:rsidRDefault="00756DC1" w:rsidP="00756DC1">
      <w:pPr>
        <w:spacing w:after="0" w:line="240" w:lineRule="auto"/>
        <w:rPr>
          <w:rFonts w:ascii="Calibri" w:hAnsi="Calibri" w:cs="Calibri"/>
        </w:rPr>
      </w:pPr>
      <w:r w:rsidRPr="008A10E0">
        <w:rPr>
          <w:rFonts w:ascii="Calibri" w:hAnsi="Calibri" w:cs="Calibri"/>
        </w:rPr>
        <w:t>Frage: Wie unterstützt Wagner bei einem Providerwechsel?</w:t>
      </w:r>
    </w:p>
    <w:p w14:paraId="630BFA57" w14:textId="77777777" w:rsidR="00756DC1" w:rsidRPr="008A10E0" w:rsidRDefault="00756DC1" w:rsidP="00756DC1">
      <w:pPr>
        <w:spacing w:after="0" w:line="240" w:lineRule="auto"/>
        <w:rPr>
          <w:rFonts w:ascii="Calibri" w:hAnsi="Calibri" w:cs="Calibri"/>
        </w:rPr>
      </w:pPr>
      <w:r w:rsidRPr="008A10E0">
        <w:rPr>
          <w:rFonts w:ascii="Calibri" w:hAnsi="Calibri" w:cs="Calibri"/>
        </w:rPr>
        <w:t>Antwort: Wir sorgen für einen reibungslosen und effizienten Wechsel, inklusive:</w:t>
      </w:r>
    </w:p>
    <w:p w14:paraId="5D8FC421" w14:textId="77777777" w:rsidR="00756DC1" w:rsidRPr="008A10E0" w:rsidRDefault="00756DC1" w:rsidP="00756DC1">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Skalierbare Outsourcing-Lösungen</w:t>
      </w:r>
    </w:p>
    <w:p w14:paraId="6F640EBC" w14:textId="77777777" w:rsidR="00756DC1" w:rsidRPr="008A10E0" w:rsidRDefault="00756DC1" w:rsidP="00756DC1">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Kostengünstige und transparente Services</w:t>
      </w:r>
    </w:p>
    <w:p w14:paraId="6C963FF3" w14:textId="77777777" w:rsidR="00756DC1" w:rsidRPr="008A10E0" w:rsidRDefault="00756DC1" w:rsidP="00756DC1">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Flexibilität für zukünftige Anforderungen</w:t>
      </w:r>
    </w:p>
    <w:p w14:paraId="4FB174DC" w14:textId="77777777" w:rsidR="00D940BA" w:rsidRPr="008A10E0" w:rsidRDefault="00D940BA" w:rsidP="00C74CC2">
      <w:pPr>
        <w:spacing w:after="0"/>
        <w:rPr>
          <w:rFonts w:ascii="Calibri" w:hAnsi="Calibri" w:cs="Calibri"/>
        </w:rPr>
      </w:pPr>
    </w:p>
    <w:p w14:paraId="26A281E5" w14:textId="77777777" w:rsidR="00756DC1" w:rsidRPr="008A10E0" w:rsidRDefault="00756DC1" w:rsidP="00756DC1">
      <w:pPr>
        <w:tabs>
          <w:tab w:val="num" w:pos="720"/>
        </w:tabs>
        <w:spacing w:after="0" w:line="240" w:lineRule="auto"/>
        <w:rPr>
          <w:rFonts w:ascii="Calibri" w:hAnsi="Calibri" w:cs="Calibri"/>
        </w:rPr>
      </w:pPr>
      <w:r w:rsidRPr="008A10E0">
        <w:rPr>
          <w:rFonts w:ascii="Calibri" w:hAnsi="Calibri" w:cs="Calibri"/>
        </w:rPr>
        <w:t>Frage: Was ist IT Service Management (ITSM)?</w:t>
      </w:r>
    </w:p>
    <w:p w14:paraId="5280FE91" w14:textId="77777777" w:rsidR="00D53364" w:rsidRPr="008A10E0" w:rsidRDefault="00756DC1" w:rsidP="00143088">
      <w:pPr>
        <w:spacing w:after="0" w:line="240" w:lineRule="auto"/>
        <w:rPr>
          <w:rFonts w:ascii="Calibri" w:hAnsi="Calibri" w:cs="Calibri"/>
        </w:rPr>
      </w:pPr>
      <w:r w:rsidRPr="008A10E0">
        <w:rPr>
          <w:rFonts w:ascii="Calibri" w:hAnsi="Calibri" w:cs="Calibri"/>
        </w:rPr>
        <w:lastRenderedPageBreak/>
        <w:t>Antwort: ITSM umfasst die strategische Planung, das Design, die Implementierung, den Betrieb und die kontinuierliche Verbesserung von IT-Services nach den Best Practices von ITIL.</w:t>
      </w:r>
    </w:p>
    <w:p w14:paraId="1DB508C8" w14:textId="77777777" w:rsidR="00D53364" w:rsidRPr="008A10E0" w:rsidRDefault="00D53364" w:rsidP="00143088">
      <w:pPr>
        <w:spacing w:after="0" w:line="240" w:lineRule="auto"/>
        <w:rPr>
          <w:rFonts w:ascii="Calibri" w:hAnsi="Calibri" w:cs="Calibri"/>
        </w:rPr>
      </w:pPr>
    </w:p>
    <w:p w14:paraId="451EAC1C" w14:textId="77777777" w:rsidR="00D53364" w:rsidRPr="008A10E0" w:rsidRDefault="00D53364" w:rsidP="00D53364">
      <w:pPr>
        <w:spacing w:after="0" w:line="240" w:lineRule="auto"/>
        <w:rPr>
          <w:rFonts w:ascii="Calibri" w:hAnsi="Calibri" w:cs="Calibri"/>
        </w:rPr>
      </w:pPr>
      <w:r w:rsidRPr="008A10E0">
        <w:rPr>
          <w:rFonts w:ascii="Calibri" w:hAnsi="Calibri" w:cs="Calibri"/>
        </w:rPr>
        <w:t>Frage: Welche Kompetenzen bietet Wagner im Bereich IT Smart Working?</w:t>
      </w:r>
    </w:p>
    <w:p w14:paraId="44BD84A4" w14:textId="77777777" w:rsidR="00D53364" w:rsidRPr="008A10E0" w:rsidRDefault="00D53364" w:rsidP="00D53364">
      <w:pPr>
        <w:spacing w:after="0" w:line="240" w:lineRule="auto"/>
        <w:rPr>
          <w:rFonts w:ascii="Calibri" w:hAnsi="Calibri" w:cs="Calibri"/>
        </w:rPr>
      </w:pPr>
      <w:r w:rsidRPr="008A10E0">
        <w:rPr>
          <w:rFonts w:ascii="Calibri" w:hAnsi="Calibri" w:cs="Calibri"/>
        </w:rPr>
        <w:t>Antwort: Wir bieten umfassende Lösungen, um die neue Arbeitswelt aktiv zu gestalten. Dazu gehören:</w:t>
      </w:r>
    </w:p>
    <w:p w14:paraId="35965295" w14:textId="77777777" w:rsidR="00D53364" w:rsidRPr="008A10E0" w:rsidRDefault="00D53364" w:rsidP="00D53364">
      <w:pPr>
        <w:pStyle w:val="ListParagraph"/>
        <w:numPr>
          <w:ilvl w:val="0"/>
          <w:numId w:val="48"/>
        </w:numPr>
        <w:spacing w:after="0" w:line="240" w:lineRule="auto"/>
        <w:rPr>
          <w:rFonts w:ascii="Calibri" w:hAnsi="Calibri" w:cs="Calibri"/>
        </w:rPr>
      </w:pPr>
      <w:r w:rsidRPr="008A10E0">
        <w:rPr>
          <w:rFonts w:ascii="Calibri" w:hAnsi="Calibri" w:cs="Calibri"/>
        </w:rPr>
        <w:t>Apps: Effiziente Anwendungen zur Verbesserung der Arbeitsabläufe.</w:t>
      </w:r>
    </w:p>
    <w:p w14:paraId="62EAF126" w14:textId="77777777" w:rsidR="00D53364" w:rsidRPr="008A10E0" w:rsidRDefault="00D53364" w:rsidP="00D53364">
      <w:pPr>
        <w:pStyle w:val="ListParagraph"/>
        <w:numPr>
          <w:ilvl w:val="0"/>
          <w:numId w:val="48"/>
        </w:numPr>
        <w:spacing w:after="0" w:line="240" w:lineRule="auto"/>
        <w:rPr>
          <w:rFonts w:ascii="Calibri" w:hAnsi="Calibri" w:cs="Calibri"/>
        </w:rPr>
      </w:pPr>
      <w:proofErr w:type="spellStart"/>
      <w:r w:rsidRPr="008A10E0">
        <w:rPr>
          <w:rFonts w:ascii="Calibri" w:hAnsi="Calibri" w:cs="Calibri"/>
        </w:rPr>
        <w:t>Collaboration</w:t>
      </w:r>
      <w:proofErr w:type="spellEnd"/>
      <w:r w:rsidRPr="008A10E0">
        <w:rPr>
          <w:rFonts w:ascii="Calibri" w:hAnsi="Calibri" w:cs="Calibri"/>
        </w:rPr>
        <w:t>: Tools zur besseren Zusammenarbeit und Kommunikation im Team.</w:t>
      </w:r>
    </w:p>
    <w:p w14:paraId="6A322288" w14:textId="77777777" w:rsidR="00D53364" w:rsidRPr="008A10E0" w:rsidRDefault="00D53364" w:rsidP="00D53364">
      <w:pPr>
        <w:pStyle w:val="ListParagraph"/>
        <w:numPr>
          <w:ilvl w:val="0"/>
          <w:numId w:val="48"/>
        </w:numPr>
        <w:spacing w:after="0" w:line="240" w:lineRule="auto"/>
        <w:rPr>
          <w:rFonts w:ascii="Calibri" w:hAnsi="Calibri" w:cs="Calibri"/>
        </w:rPr>
      </w:pPr>
      <w:r w:rsidRPr="008A10E0">
        <w:rPr>
          <w:rFonts w:ascii="Calibri" w:hAnsi="Calibri" w:cs="Calibri"/>
        </w:rPr>
        <w:t>Mobile Devices: Integration und Verwaltung von mobilen Geräten für flexibles Arbeiten.</w:t>
      </w:r>
    </w:p>
    <w:p w14:paraId="2063B28B" w14:textId="77777777" w:rsidR="00D53364" w:rsidRPr="008A10E0" w:rsidRDefault="00D53364" w:rsidP="00D53364">
      <w:pPr>
        <w:pStyle w:val="ListParagraph"/>
        <w:numPr>
          <w:ilvl w:val="0"/>
          <w:numId w:val="48"/>
        </w:numPr>
        <w:spacing w:after="0" w:line="240" w:lineRule="auto"/>
        <w:rPr>
          <w:rFonts w:ascii="Calibri" w:hAnsi="Calibri" w:cs="Calibri"/>
        </w:rPr>
      </w:pPr>
      <w:r w:rsidRPr="008A10E0">
        <w:rPr>
          <w:rFonts w:ascii="Calibri" w:hAnsi="Calibri" w:cs="Calibri"/>
        </w:rPr>
        <w:t>BI / Analytics: Analyse- und Business-</w:t>
      </w:r>
      <w:proofErr w:type="spellStart"/>
      <w:r w:rsidRPr="008A10E0">
        <w:rPr>
          <w:rFonts w:ascii="Calibri" w:hAnsi="Calibri" w:cs="Calibri"/>
        </w:rPr>
        <w:t>Intelligence</w:t>
      </w:r>
      <w:proofErr w:type="spellEnd"/>
      <w:r w:rsidRPr="008A10E0">
        <w:rPr>
          <w:rFonts w:ascii="Calibri" w:hAnsi="Calibri" w:cs="Calibri"/>
        </w:rPr>
        <w:t>-Tools für fundierte Entscheidungen.</w:t>
      </w:r>
    </w:p>
    <w:p w14:paraId="2BC550FE" w14:textId="77777777" w:rsidR="00D53364" w:rsidRPr="008A10E0" w:rsidRDefault="00D53364" w:rsidP="00D53364">
      <w:pPr>
        <w:pStyle w:val="ListParagraph"/>
        <w:numPr>
          <w:ilvl w:val="0"/>
          <w:numId w:val="48"/>
        </w:numPr>
        <w:spacing w:after="0" w:line="240" w:lineRule="auto"/>
        <w:rPr>
          <w:rFonts w:ascii="Calibri" w:hAnsi="Calibri" w:cs="Calibri"/>
        </w:rPr>
      </w:pPr>
      <w:r w:rsidRPr="008A10E0">
        <w:rPr>
          <w:rFonts w:ascii="Calibri" w:hAnsi="Calibri" w:cs="Calibri"/>
        </w:rPr>
        <w:t>Datenablage: Optimierung der Datenablage für schnellen Zugriff und sicheren Speicher.</w:t>
      </w:r>
    </w:p>
    <w:p w14:paraId="4BC0F996" w14:textId="77777777" w:rsidR="00D53364" w:rsidRPr="008A10E0" w:rsidRDefault="00D53364" w:rsidP="00D53364">
      <w:pPr>
        <w:spacing w:after="0" w:line="240" w:lineRule="auto"/>
        <w:rPr>
          <w:rFonts w:ascii="Calibri" w:hAnsi="Calibri" w:cs="Calibri"/>
        </w:rPr>
      </w:pPr>
      <w:r w:rsidRPr="008A10E0">
        <w:rPr>
          <w:rFonts w:ascii="Calibri" w:hAnsi="Calibri" w:cs="Calibri"/>
        </w:rPr>
        <w:t>Gemeinsam werden diese Elemente integriert, um eine leistungsfähige und motivierende Arbeitsumgebung zu schaffen.</w:t>
      </w:r>
    </w:p>
    <w:p w14:paraId="455C14EF" w14:textId="77777777" w:rsidR="00D53364" w:rsidRPr="008A10E0" w:rsidRDefault="00D53364" w:rsidP="00143088">
      <w:pPr>
        <w:spacing w:after="0" w:line="240" w:lineRule="auto"/>
        <w:rPr>
          <w:rFonts w:ascii="Calibri" w:hAnsi="Calibri" w:cs="Calibri"/>
        </w:rPr>
      </w:pPr>
    </w:p>
    <w:p w14:paraId="1A39422F" w14:textId="14EFE888" w:rsidR="008E293E" w:rsidRPr="008A10E0" w:rsidRDefault="008E293E" w:rsidP="00143088">
      <w:pPr>
        <w:spacing w:after="0" w:line="240" w:lineRule="auto"/>
        <w:rPr>
          <w:rFonts w:ascii="Calibri" w:hAnsi="Calibri" w:cs="Calibri"/>
        </w:rPr>
      </w:pPr>
      <w:r w:rsidRPr="008A10E0">
        <w:rPr>
          <w:rFonts w:ascii="Calibri" w:hAnsi="Calibri" w:cs="Calibri"/>
        </w:rPr>
        <w:br w:type="page"/>
      </w:r>
    </w:p>
    <w:p w14:paraId="7B162A70" w14:textId="3B5BCCFA" w:rsidR="0050468C" w:rsidRPr="008A10E0" w:rsidRDefault="0050468C" w:rsidP="0050468C">
      <w:pPr>
        <w:pStyle w:val="ListParagraph"/>
        <w:numPr>
          <w:ilvl w:val="0"/>
          <w:numId w:val="49"/>
        </w:numPr>
        <w:spacing w:after="0" w:line="240" w:lineRule="auto"/>
        <w:rPr>
          <w:rFonts w:ascii="Calibri" w:hAnsi="Calibri" w:cs="Calibri"/>
          <w:b/>
          <w:bCs/>
        </w:rPr>
      </w:pPr>
      <w:r w:rsidRPr="008A10E0">
        <w:rPr>
          <w:rFonts w:ascii="Calibri" w:hAnsi="Calibri" w:cs="Calibri"/>
          <w:b/>
          <w:bCs/>
        </w:rPr>
        <w:lastRenderedPageBreak/>
        <w:t>Cloud und IT-Infrastruktur</w:t>
      </w:r>
    </w:p>
    <w:p w14:paraId="71A3F392" w14:textId="77777777" w:rsidR="003D2C29" w:rsidRPr="008A10E0" w:rsidRDefault="003D2C29" w:rsidP="000D09A9">
      <w:pPr>
        <w:spacing w:after="0" w:line="240" w:lineRule="auto"/>
        <w:rPr>
          <w:rFonts w:ascii="Calibri" w:hAnsi="Calibri" w:cs="Calibri"/>
        </w:rPr>
      </w:pPr>
    </w:p>
    <w:p w14:paraId="5ACA8579" w14:textId="77777777" w:rsidR="008E293E" w:rsidRPr="008A10E0" w:rsidRDefault="008E293E" w:rsidP="008E293E">
      <w:pPr>
        <w:spacing w:after="0" w:line="240" w:lineRule="auto"/>
        <w:rPr>
          <w:rFonts w:ascii="Calibri" w:hAnsi="Calibri" w:cs="Calibri"/>
        </w:rPr>
      </w:pPr>
      <w:r w:rsidRPr="008A10E0">
        <w:rPr>
          <w:rFonts w:ascii="Calibri" w:hAnsi="Calibri" w:cs="Calibri"/>
        </w:rPr>
        <w:t>Frage: Was sind die Vorteile von Cloud-Services?</w:t>
      </w:r>
    </w:p>
    <w:p w14:paraId="266F6AB2" w14:textId="77777777" w:rsidR="008E293E" w:rsidRPr="008A10E0" w:rsidRDefault="008E293E" w:rsidP="008E293E">
      <w:pPr>
        <w:spacing w:after="0" w:line="240" w:lineRule="auto"/>
        <w:rPr>
          <w:rFonts w:ascii="Calibri" w:hAnsi="Calibri" w:cs="Calibri"/>
        </w:rPr>
      </w:pPr>
      <w:r w:rsidRPr="008A10E0">
        <w:rPr>
          <w:rFonts w:ascii="Calibri" w:hAnsi="Calibri" w:cs="Calibri"/>
        </w:rPr>
        <w:t>Antwort: Cloud-Services bieten:</w:t>
      </w:r>
    </w:p>
    <w:p w14:paraId="1B5CEC2F"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Höhere Effizienz und Produktivität</w:t>
      </w:r>
    </w:p>
    <w:p w14:paraId="56DD7F6B"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Skalierbarkeit nach Bedarf</w:t>
      </w:r>
    </w:p>
    <w:p w14:paraId="0A6E1C7E"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Kostentransparenz und Planbarkeit</w:t>
      </w:r>
    </w:p>
    <w:p w14:paraId="3D47C179"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Sicheren Betrieb durch erfahrene Spezialisten</w:t>
      </w:r>
    </w:p>
    <w:p w14:paraId="644C3643" w14:textId="77777777" w:rsidR="008E293E" w:rsidRPr="008A10E0" w:rsidRDefault="008E293E" w:rsidP="000D09A9">
      <w:pPr>
        <w:spacing w:after="0" w:line="240" w:lineRule="auto"/>
        <w:rPr>
          <w:rFonts w:ascii="Calibri" w:hAnsi="Calibri" w:cs="Calibri"/>
        </w:rPr>
      </w:pPr>
    </w:p>
    <w:p w14:paraId="7ADD9A09" w14:textId="6EFCC1CE" w:rsidR="000D09A9" w:rsidRPr="008A10E0" w:rsidRDefault="000D09A9" w:rsidP="000D09A9">
      <w:pPr>
        <w:spacing w:after="0" w:line="240" w:lineRule="auto"/>
        <w:rPr>
          <w:rFonts w:ascii="Calibri" w:hAnsi="Calibri" w:cs="Calibri"/>
        </w:rPr>
      </w:pPr>
      <w:r w:rsidRPr="008A10E0">
        <w:rPr>
          <w:rFonts w:ascii="Calibri" w:hAnsi="Calibri" w:cs="Calibri"/>
        </w:rPr>
        <w:t>Frage: Welche Cloud-Lösungen bietet Wagner an?</w:t>
      </w:r>
    </w:p>
    <w:p w14:paraId="226B53DE" w14:textId="77777777" w:rsidR="000D09A9" w:rsidRPr="008A10E0" w:rsidRDefault="000D09A9" w:rsidP="000D09A9">
      <w:pPr>
        <w:spacing w:after="0" w:line="240" w:lineRule="auto"/>
        <w:rPr>
          <w:rFonts w:ascii="Calibri" w:hAnsi="Calibri" w:cs="Calibri"/>
        </w:rPr>
      </w:pPr>
      <w:r w:rsidRPr="008A10E0">
        <w:rPr>
          <w:rFonts w:ascii="Calibri" w:hAnsi="Calibri" w:cs="Calibri"/>
        </w:rPr>
        <w:t>Antwort:</w:t>
      </w:r>
    </w:p>
    <w:p w14:paraId="0A7D2439" w14:textId="77777777" w:rsidR="000D09A9" w:rsidRPr="008A10E0" w:rsidRDefault="000D09A9" w:rsidP="000D09A9">
      <w:pPr>
        <w:pStyle w:val="ListParagraph"/>
        <w:numPr>
          <w:ilvl w:val="0"/>
          <w:numId w:val="48"/>
        </w:numPr>
        <w:spacing w:after="0" w:line="240" w:lineRule="auto"/>
        <w:rPr>
          <w:rFonts w:ascii="Calibri" w:hAnsi="Calibri" w:cs="Calibri"/>
        </w:rPr>
      </w:pPr>
      <w:r w:rsidRPr="008A10E0">
        <w:rPr>
          <w:rFonts w:ascii="Calibri" w:hAnsi="Calibri" w:cs="Calibri"/>
        </w:rPr>
        <w:t>Private Cloud: Gehostet in Schweizer Datacentern</w:t>
      </w:r>
    </w:p>
    <w:p w14:paraId="7DE35780" w14:textId="77777777" w:rsidR="000D09A9" w:rsidRPr="008A10E0" w:rsidRDefault="000D09A9" w:rsidP="000D09A9">
      <w:pPr>
        <w:pStyle w:val="ListParagraph"/>
        <w:numPr>
          <w:ilvl w:val="0"/>
          <w:numId w:val="48"/>
        </w:numPr>
        <w:spacing w:after="0" w:line="240" w:lineRule="auto"/>
        <w:rPr>
          <w:rFonts w:ascii="Calibri" w:hAnsi="Calibri" w:cs="Calibri"/>
        </w:rPr>
      </w:pPr>
      <w:r w:rsidRPr="008A10E0">
        <w:rPr>
          <w:rFonts w:ascii="Calibri" w:hAnsi="Calibri" w:cs="Calibri"/>
        </w:rPr>
        <w:t>Public Cloud: Nutzung von Diensten wie Microsoft Azure</w:t>
      </w:r>
    </w:p>
    <w:p w14:paraId="15A0BD91" w14:textId="77777777" w:rsidR="000D09A9" w:rsidRPr="008A10E0" w:rsidRDefault="000D09A9" w:rsidP="000D09A9">
      <w:pPr>
        <w:pStyle w:val="ListParagraph"/>
        <w:numPr>
          <w:ilvl w:val="0"/>
          <w:numId w:val="48"/>
        </w:numPr>
        <w:spacing w:after="0" w:line="240" w:lineRule="auto"/>
        <w:rPr>
          <w:rFonts w:ascii="Calibri" w:hAnsi="Calibri" w:cs="Calibri"/>
        </w:rPr>
      </w:pPr>
      <w:r w:rsidRPr="008A10E0">
        <w:rPr>
          <w:rFonts w:ascii="Calibri" w:hAnsi="Calibri" w:cs="Calibri"/>
        </w:rPr>
        <w:t xml:space="preserve">Hybride Cloud: Kombination </w:t>
      </w:r>
      <w:proofErr w:type="gramStart"/>
      <w:r w:rsidRPr="008A10E0">
        <w:rPr>
          <w:rFonts w:ascii="Calibri" w:hAnsi="Calibri" w:cs="Calibri"/>
        </w:rPr>
        <w:t>aus Private</w:t>
      </w:r>
      <w:proofErr w:type="gramEnd"/>
      <w:r w:rsidRPr="008A10E0">
        <w:rPr>
          <w:rFonts w:ascii="Calibri" w:hAnsi="Calibri" w:cs="Calibri"/>
        </w:rPr>
        <w:t xml:space="preserve"> und Public Cloud</w:t>
      </w:r>
    </w:p>
    <w:p w14:paraId="53DED86D" w14:textId="77777777" w:rsidR="00C5485B" w:rsidRPr="008A10E0" w:rsidRDefault="00C5485B" w:rsidP="00C74CC2">
      <w:pPr>
        <w:spacing w:after="0"/>
        <w:rPr>
          <w:rFonts w:ascii="Calibri" w:hAnsi="Calibri" w:cs="Calibri"/>
        </w:rPr>
      </w:pPr>
    </w:p>
    <w:p w14:paraId="4DCF563C" w14:textId="77777777" w:rsidR="00EE6363" w:rsidRPr="008A10E0" w:rsidRDefault="00EE6363" w:rsidP="00EE6363">
      <w:pPr>
        <w:spacing w:after="0" w:line="240" w:lineRule="auto"/>
        <w:rPr>
          <w:rFonts w:ascii="Calibri" w:hAnsi="Calibri" w:cs="Calibri"/>
        </w:rPr>
      </w:pPr>
      <w:r w:rsidRPr="008A10E0">
        <w:rPr>
          <w:rFonts w:ascii="Calibri" w:hAnsi="Calibri" w:cs="Calibri"/>
        </w:rPr>
        <w:t>Frage: Was sind die Vorteile einer Multi-Cloud-Umgebung?</w:t>
      </w:r>
    </w:p>
    <w:p w14:paraId="262C235A" w14:textId="77777777" w:rsidR="00EE6363" w:rsidRPr="008A10E0" w:rsidRDefault="00EE6363" w:rsidP="00EE6363">
      <w:pPr>
        <w:spacing w:after="0" w:line="240" w:lineRule="auto"/>
        <w:rPr>
          <w:rFonts w:ascii="Calibri" w:hAnsi="Calibri" w:cs="Calibri"/>
        </w:rPr>
      </w:pPr>
      <w:r w:rsidRPr="008A10E0">
        <w:rPr>
          <w:rFonts w:ascii="Calibri" w:hAnsi="Calibri" w:cs="Calibri"/>
        </w:rPr>
        <w:t>Antwort: Eine Multi-Cloud-Umgebung bietet zahlreiche Vorteile, wie zum Beispiel:</w:t>
      </w:r>
    </w:p>
    <w:p w14:paraId="0654E839" w14:textId="77777777" w:rsidR="00EE6363" w:rsidRPr="008A10E0" w:rsidRDefault="00EE6363" w:rsidP="00EE6363">
      <w:pPr>
        <w:pStyle w:val="ListParagraph"/>
        <w:numPr>
          <w:ilvl w:val="0"/>
          <w:numId w:val="48"/>
        </w:numPr>
        <w:spacing w:after="0" w:line="240" w:lineRule="auto"/>
        <w:rPr>
          <w:rFonts w:ascii="Calibri" w:hAnsi="Calibri" w:cs="Calibri"/>
        </w:rPr>
      </w:pPr>
      <w:r w:rsidRPr="008A10E0">
        <w:rPr>
          <w:rFonts w:ascii="Calibri" w:hAnsi="Calibri" w:cs="Calibri"/>
        </w:rPr>
        <w:t>Agilität und Flexibilität: Minimierung des Risikos von Ausfällen durch den Einsatz mehrerer Anbieter.</w:t>
      </w:r>
    </w:p>
    <w:p w14:paraId="025D92DA" w14:textId="77777777" w:rsidR="00EE6363" w:rsidRPr="008A10E0" w:rsidRDefault="00EE6363" w:rsidP="00EE6363">
      <w:pPr>
        <w:pStyle w:val="ListParagraph"/>
        <w:numPr>
          <w:ilvl w:val="0"/>
          <w:numId w:val="48"/>
        </w:numPr>
        <w:spacing w:after="0" w:line="240" w:lineRule="auto"/>
        <w:rPr>
          <w:rFonts w:ascii="Calibri" w:hAnsi="Calibri" w:cs="Calibri"/>
        </w:rPr>
      </w:pPr>
      <w:r w:rsidRPr="008A10E0">
        <w:rPr>
          <w:rFonts w:ascii="Calibri" w:hAnsi="Calibri" w:cs="Calibri"/>
        </w:rPr>
        <w:t>Reduzierung der Abhängigkeit von einem einzigen Anbieter: Vermeidung von Vendor Lock-In.</w:t>
      </w:r>
    </w:p>
    <w:p w14:paraId="5AD754E4" w14:textId="77777777" w:rsidR="00EE6363" w:rsidRPr="008A10E0" w:rsidRDefault="00EE6363" w:rsidP="00EE6363">
      <w:pPr>
        <w:pStyle w:val="ListParagraph"/>
        <w:numPr>
          <w:ilvl w:val="0"/>
          <w:numId w:val="48"/>
        </w:numPr>
        <w:spacing w:after="0" w:line="240" w:lineRule="auto"/>
        <w:rPr>
          <w:rFonts w:ascii="Calibri" w:hAnsi="Calibri" w:cs="Calibri"/>
        </w:rPr>
      </w:pPr>
      <w:r w:rsidRPr="008A10E0">
        <w:rPr>
          <w:rFonts w:ascii="Calibri" w:hAnsi="Calibri" w:cs="Calibri"/>
        </w:rPr>
        <w:t>Optimierung der Performance und Kosten: Auswahl von Anbietern basierend auf geographischen Standorten und Service-Angeboten.</w:t>
      </w:r>
    </w:p>
    <w:p w14:paraId="11E0824E" w14:textId="77777777" w:rsidR="00EE6363" w:rsidRPr="008A10E0" w:rsidRDefault="00EE6363" w:rsidP="00EE6363">
      <w:pPr>
        <w:pStyle w:val="ListParagraph"/>
        <w:numPr>
          <w:ilvl w:val="0"/>
          <w:numId w:val="48"/>
        </w:numPr>
        <w:spacing w:after="0" w:line="240" w:lineRule="auto"/>
        <w:rPr>
          <w:rFonts w:ascii="Calibri" w:hAnsi="Calibri" w:cs="Calibri"/>
        </w:rPr>
      </w:pPr>
      <w:r w:rsidRPr="008A10E0">
        <w:rPr>
          <w:rFonts w:ascii="Calibri" w:hAnsi="Calibri" w:cs="Calibri"/>
        </w:rPr>
        <w:t>Erfüllung regulatorischer Anforderungen: Nutzung von spezifischen Datacenter-Standorten für Compliance-Zwecke.</w:t>
      </w:r>
    </w:p>
    <w:p w14:paraId="29200E3F" w14:textId="77777777" w:rsidR="00EE6363" w:rsidRPr="008A10E0" w:rsidRDefault="00EE6363" w:rsidP="00C74CC2">
      <w:pPr>
        <w:spacing w:after="0"/>
        <w:rPr>
          <w:rFonts w:ascii="Calibri" w:hAnsi="Calibri" w:cs="Calibri"/>
        </w:rPr>
      </w:pPr>
    </w:p>
    <w:p w14:paraId="6C59FAF1" w14:textId="77777777" w:rsidR="000D09A9" w:rsidRPr="008A10E0" w:rsidRDefault="000D09A9" w:rsidP="000D09A9">
      <w:pPr>
        <w:spacing w:after="0" w:line="240" w:lineRule="auto"/>
        <w:rPr>
          <w:rFonts w:ascii="Calibri" w:hAnsi="Calibri" w:cs="Calibri"/>
        </w:rPr>
      </w:pPr>
      <w:r w:rsidRPr="008A10E0">
        <w:rPr>
          <w:rFonts w:ascii="Calibri" w:hAnsi="Calibri" w:cs="Calibri"/>
        </w:rPr>
        <w:t>Frage: Welche Unternehmen profitieren besonders von einer hybriden Cloud?</w:t>
      </w:r>
    </w:p>
    <w:p w14:paraId="52FCEB42" w14:textId="77777777" w:rsidR="000D09A9" w:rsidRPr="008A10E0" w:rsidRDefault="000D09A9" w:rsidP="000D09A9">
      <w:pPr>
        <w:spacing w:after="0" w:line="240" w:lineRule="auto"/>
        <w:rPr>
          <w:rFonts w:ascii="Calibri" w:hAnsi="Calibri" w:cs="Calibri"/>
        </w:rPr>
      </w:pPr>
      <w:r w:rsidRPr="008A10E0">
        <w:rPr>
          <w:rFonts w:ascii="Calibri" w:hAnsi="Calibri" w:cs="Calibri"/>
        </w:rPr>
        <w:t>Antwort: Unternehmen mit:</w:t>
      </w:r>
    </w:p>
    <w:p w14:paraId="4BDA189F" w14:textId="77777777" w:rsidR="000D09A9" w:rsidRPr="008A10E0" w:rsidRDefault="000D09A9" w:rsidP="000D09A9">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Sensiblen Daten, die lokal gesichert werden müssen</w:t>
      </w:r>
    </w:p>
    <w:p w14:paraId="08EF56D8" w14:textId="77777777" w:rsidR="000D09A9" w:rsidRPr="008A10E0" w:rsidRDefault="000D09A9" w:rsidP="000D09A9">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Hohem Skalierungsbedarf für Public Cloud-Services</w:t>
      </w:r>
    </w:p>
    <w:p w14:paraId="60E35018" w14:textId="77777777" w:rsidR="000D09A9" w:rsidRPr="008A10E0" w:rsidRDefault="000D09A9" w:rsidP="000D09A9">
      <w:pPr>
        <w:pStyle w:val="ListParagraph"/>
        <w:numPr>
          <w:ilvl w:val="0"/>
          <w:numId w:val="48"/>
        </w:numPr>
        <w:spacing w:after="0" w:line="240" w:lineRule="auto"/>
        <w:rPr>
          <w:rFonts w:ascii="Calibri" w:hAnsi="Calibri" w:cs="Calibri"/>
        </w:rPr>
      </w:pPr>
      <w:r w:rsidRPr="008A10E0">
        <w:rPr>
          <w:rFonts w:ascii="Calibri" w:hAnsi="Calibri" w:cs="Calibri"/>
        </w:rPr>
        <w:t>Anforderungen an hohe Verfügbarkeit und Sicherheit</w:t>
      </w:r>
    </w:p>
    <w:p w14:paraId="534EEC45" w14:textId="77777777" w:rsidR="00C5485B" w:rsidRPr="008A10E0" w:rsidRDefault="00C5485B" w:rsidP="00C74CC2">
      <w:pPr>
        <w:spacing w:after="0"/>
        <w:rPr>
          <w:rFonts w:ascii="Calibri" w:hAnsi="Calibri" w:cs="Calibri"/>
        </w:rPr>
      </w:pPr>
    </w:p>
    <w:p w14:paraId="79492D76" w14:textId="77777777" w:rsidR="008E293E" w:rsidRPr="008A10E0" w:rsidRDefault="008E293E" w:rsidP="008E293E">
      <w:pPr>
        <w:spacing w:after="0" w:line="240" w:lineRule="auto"/>
        <w:rPr>
          <w:rFonts w:ascii="Calibri" w:hAnsi="Calibri" w:cs="Calibri"/>
        </w:rPr>
      </w:pPr>
      <w:r w:rsidRPr="008A10E0">
        <w:rPr>
          <w:rFonts w:ascii="Calibri" w:hAnsi="Calibri" w:cs="Calibri"/>
        </w:rPr>
        <w:t>Frage: Wie hilft Wagner bei Cloud-Entscheidungen?</w:t>
      </w:r>
    </w:p>
    <w:p w14:paraId="0761FABC" w14:textId="77777777" w:rsidR="008E293E" w:rsidRPr="008A10E0" w:rsidRDefault="008E293E" w:rsidP="008E293E">
      <w:pPr>
        <w:spacing w:after="0" w:line="240" w:lineRule="auto"/>
        <w:rPr>
          <w:rFonts w:ascii="Calibri" w:hAnsi="Calibri" w:cs="Calibri"/>
        </w:rPr>
      </w:pPr>
      <w:r w:rsidRPr="008A10E0">
        <w:rPr>
          <w:rFonts w:ascii="Calibri" w:hAnsi="Calibri" w:cs="Calibri"/>
        </w:rPr>
        <w:t>Antwort: Wir unterstützen bei der Wahl der richtigen Cloud-Anbieter, Cloud-Strategie und dem passenden Cloud-Mix.</w:t>
      </w:r>
    </w:p>
    <w:p w14:paraId="54DCC34E" w14:textId="77777777" w:rsidR="008E293E" w:rsidRPr="008A10E0" w:rsidRDefault="008E293E" w:rsidP="008E293E">
      <w:pPr>
        <w:spacing w:after="0"/>
        <w:rPr>
          <w:rFonts w:ascii="Calibri" w:hAnsi="Calibri" w:cs="Calibri"/>
        </w:rPr>
      </w:pPr>
    </w:p>
    <w:p w14:paraId="343D6C57" w14:textId="77777777" w:rsidR="008E293E" w:rsidRPr="008A10E0" w:rsidRDefault="008E293E" w:rsidP="008E293E">
      <w:pPr>
        <w:spacing w:after="0" w:line="240" w:lineRule="auto"/>
        <w:rPr>
          <w:rFonts w:ascii="Calibri" w:hAnsi="Calibri" w:cs="Calibri"/>
        </w:rPr>
      </w:pPr>
      <w:r w:rsidRPr="008A10E0">
        <w:rPr>
          <w:rFonts w:ascii="Calibri" w:hAnsi="Calibri" w:cs="Calibri"/>
        </w:rPr>
        <w:t>Frage: Welche Cloud-Services werden beraten?</w:t>
      </w:r>
    </w:p>
    <w:p w14:paraId="337219C0" w14:textId="77777777" w:rsidR="008E293E" w:rsidRPr="008A10E0" w:rsidRDefault="008E293E" w:rsidP="008E293E">
      <w:pPr>
        <w:spacing w:after="0" w:line="240" w:lineRule="auto"/>
        <w:rPr>
          <w:rFonts w:ascii="Calibri" w:hAnsi="Calibri" w:cs="Calibri"/>
        </w:rPr>
      </w:pPr>
      <w:r w:rsidRPr="008A10E0">
        <w:rPr>
          <w:rFonts w:ascii="Calibri" w:hAnsi="Calibri" w:cs="Calibri"/>
        </w:rPr>
        <w:t xml:space="preserve">Antwort: </w:t>
      </w:r>
    </w:p>
    <w:p w14:paraId="3B52B3EA"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Analyse der bestehenden IT- und Cloud-Umgebung</w:t>
      </w:r>
    </w:p>
    <w:p w14:paraId="6ECCF7B0"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Beratung zu IaaS, PaaS und SaaS</w:t>
      </w:r>
    </w:p>
    <w:p w14:paraId="4847196B"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Unterstützung bei der Cloud-Transformation</w:t>
      </w:r>
    </w:p>
    <w:p w14:paraId="6AA6E8B9"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Beratung zu Lizenzen und Verträgen</w:t>
      </w:r>
    </w:p>
    <w:p w14:paraId="203AECA8" w14:textId="77777777" w:rsidR="008E293E" w:rsidRPr="008A10E0" w:rsidRDefault="008E293E" w:rsidP="008E293E">
      <w:pPr>
        <w:spacing w:after="0"/>
        <w:rPr>
          <w:rFonts w:ascii="Calibri" w:hAnsi="Calibri" w:cs="Calibri"/>
        </w:rPr>
      </w:pPr>
    </w:p>
    <w:p w14:paraId="301F646C" w14:textId="77777777" w:rsidR="008E293E" w:rsidRPr="008A10E0" w:rsidRDefault="008E293E" w:rsidP="008E293E">
      <w:pPr>
        <w:spacing w:after="0" w:line="240" w:lineRule="auto"/>
        <w:rPr>
          <w:rFonts w:ascii="Calibri" w:hAnsi="Calibri" w:cs="Calibri"/>
        </w:rPr>
      </w:pPr>
      <w:r w:rsidRPr="008A10E0">
        <w:rPr>
          <w:rFonts w:ascii="Calibri" w:hAnsi="Calibri" w:cs="Calibri"/>
        </w:rPr>
        <w:t>Frage: Was umfasst Cloud Consulting?</w:t>
      </w:r>
    </w:p>
    <w:p w14:paraId="3F5C5655" w14:textId="77777777" w:rsidR="008E293E" w:rsidRPr="008A10E0" w:rsidRDefault="008E293E" w:rsidP="008E293E">
      <w:pPr>
        <w:spacing w:after="0" w:line="240" w:lineRule="auto"/>
        <w:rPr>
          <w:rFonts w:ascii="Calibri" w:hAnsi="Calibri" w:cs="Calibri"/>
        </w:rPr>
      </w:pPr>
      <w:r w:rsidRPr="008A10E0">
        <w:rPr>
          <w:rFonts w:ascii="Calibri" w:hAnsi="Calibri" w:cs="Calibri"/>
        </w:rPr>
        <w:t>Antwort: Mit Cloud Consulting bieten wir eine umfassende Beratung und Unterstützung bei der Auswahl der richtigen Cloud-Strategie. Dazu gehören:</w:t>
      </w:r>
    </w:p>
    <w:p w14:paraId="5468BF36"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t>Analyse der aktuellen IT-Umgebung und der Applikationen.</w:t>
      </w:r>
    </w:p>
    <w:p w14:paraId="517C6DA2" w14:textId="77777777" w:rsidR="008E293E" w:rsidRPr="008A10E0" w:rsidRDefault="008E293E" w:rsidP="008E293E">
      <w:pPr>
        <w:pStyle w:val="ListParagraph"/>
        <w:numPr>
          <w:ilvl w:val="0"/>
          <w:numId w:val="48"/>
        </w:numPr>
        <w:spacing w:after="0" w:line="240" w:lineRule="auto"/>
        <w:rPr>
          <w:rFonts w:ascii="Calibri" w:hAnsi="Calibri" w:cs="Calibri"/>
        </w:rPr>
      </w:pPr>
      <w:r w:rsidRPr="008A10E0">
        <w:rPr>
          <w:rFonts w:ascii="Calibri" w:hAnsi="Calibri" w:cs="Calibri"/>
        </w:rPr>
        <w:lastRenderedPageBreak/>
        <w:t>Beratung bei der Wahl des richtigen Cloud-Mixes (IaaS, PaaS, SaaS).</w:t>
      </w:r>
    </w:p>
    <w:p w14:paraId="7C3F84AC" w14:textId="77777777" w:rsidR="00C5485B" w:rsidRPr="008A10E0" w:rsidRDefault="00C5485B" w:rsidP="00C74CC2">
      <w:pPr>
        <w:spacing w:after="0"/>
        <w:rPr>
          <w:rFonts w:ascii="Calibri" w:hAnsi="Calibri" w:cs="Calibri"/>
        </w:rPr>
      </w:pPr>
    </w:p>
    <w:p w14:paraId="6A9EE808" w14:textId="77777777" w:rsidR="009C69A9" w:rsidRPr="008A10E0" w:rsidRDefault="009C69A9" w:rsidP="009C69A9">
      <w:pPr>
        <w:spacing w:after="0" w:line="240" w:lineRule="auto"/>
        <w:rPr>
          <w:rFonts w:ascii="Calibri" w:hAnsi="Calibri" w:cs="Calibri"/>
        </w:rPr>
      </w:pPr>
      <w:r w:rsidRPr="008A10E0">
        <w:rPr>
          <w:rFonts w:ascii="Calibri" w:hAnsi="Calibri" w:cs="Calibri"/>
        </w:rPr>
        <w:t>Frage: Wie helfen Sie mir bei der Cloud-Migration?</w:t>
      </w:r>
    </w:p>
    <w:p w14:paraId="6D3859EA" w14:textId="77777777" w:rsidR="009C69A9" w:rsidRPr="008A10E0" w:rsidRDefault="009C69A9" w:rsidP="009C69A9">
      <w:pPr>
        <w:spacing w:after="0" w:line="240" w:lineRule="auto"/>
        <w:rPr>
          <w:rFonts w:ascii="Calibri" w:hAnsi="Calibri" w:cs="Calibri"/>
        </w:rPr>
      </w:pPr>
      <w:r w:rsidRPr="008A10E0">
        <w:rPr>
          <w:rFonts w:ascii="Calibri" w:hAnsi="Calibri" w:cs="Calibri"/>
        </w:rPr>
        <w:t>Antwort: Wir migrieren Server, Applikationen oder Datenbanken schnell und effizient in die Cloud. Dabei sorgen wir für eine solide Grundarchitektur und nahtlose Integration in bestehende IT-Strukturen.</w:t>
      </w:r>
    </w:p>
    <w:p w14:paraId="0C426810" w14:textId="77777777" w:rsidR="009C69A9" w:rsidRPr="008A10E0" w:rsidRDefault="009C69A9" w:rsidP="00C74CC2">
      <w:pPr>
        <w:spacing w:after="0"/>
        <w:rPr>
          <w:rFonts w:ascii="Calibri" w:hAnsi="Calibri" w:cs="Calibri"/>
        </w:rPr>
      </w:pPr>
    </w:p>
    <w:p w14:paraId="2DE4AE87" w14:textId="77777777" w:rsidR="00673619" w:rsidRPr="008A10E0" w:rsidRDefault="00673619" w:rsidP="00673619">
      <w:pPr>
        <w:spacing w:after="0" w:line="240" w:lineRule="auto"/>
        <w:rPr>
          <w:rFonts w:ascii="Calibri" w:hAnsi="Calibri" w:cs="Calibri"/>
        </w:rPr>
      </w:pPr>
      <w:r w:rsidRPr="008A10E0">
        <w:rPr>
          <w:rFonts w:ascii="Calibri" w:hAnsi="Calibri" w:cs="Calibri"/>
        </w:rPr>
        <w:t>Frage: Was ist der Unterschied zwischen Public Cloud und Private Cloud?</w:t>
      </w:r>
    </w:p>
    <w:p w14:paraId="390847D0" w14:textId="77777777" w:rsidR="00673619" w:rsidRPr="008A10E0" w:rsidRDefault="00673619" w:rsidP="00673619">
      <w:pPr>
        <w:spacing w:after="0" w:line="240" w:lineRule="auto"/>
        <w:rPr>
          <w:rFonts w:ascii="Calibri" w:hAnsi="Calibri" w:cs="Calibri"/>
        </w:rPr>
      </w:pPr>
      <w:r w:rsidRPr="008A10E0">
        <w:rPr>
          <w:rFonts w:ascii="Calibri" w:hAnsi="Calibri" w:cs="Calibri"/>
        </w:rPr>
        <w:t>Antwort: Public Cloud: Bietet skalierbare und flexible Dienste wie IaaS, PaaS und SaaS von Anbietern wie Microsoft Azure. Sie ermöglicht eine schnelle Anpassung der Ressourcen und Zugang zu innovativen Technologien. Public Cloud-Dienste sind ideal für Unternehmen, die Transparenz in Betriebs- und Investitionskosten suchen.</w:t>
      </w:r>
    </w:p>
    <w:p w14:paraId="0DB7B714" w14:textId="77777777" w:rsidR="00673619" w:rsidRPr="008A10E0" w:rsidRDefault="00673619" w:rsidP="00673619">
      <w:pPr>
        <w:spacing w:after="0" w:line="240" w:lineRule="auto"/>
        <w:rPr>
          <w:rFonts w:ascii="Calibri" w:hAnsi="Calibri" w:cs="Calibri"/>
        </w:rPr>
      </w:pPr>
      <w:r w:rsidRPr="008A10E0">
        <w:rPr>
          <w:rFonts w:ascii="Calibri" w:hAnsi="Calibri" w:cs="Calibri"/>
        </w:rPr>
        <w:t>Private Cloud: Eine massgeschneiderte Lösung, die speziell auf die Bedürfnisse eines Unternehmens abgestimmt ist. Sie wird oft in sicheren, georedundanten Rechenzentren betrieben und garantiert höchste Sicherheitsstandards. Private Cloud ist ideal für Unternehmen, die eine individuelle IT-Umgebung bevorzugen und auf Datenschutz und Compliance Wert legen.</w:t>
      </w:r>
    </w:p>
    <w:p w14:paraId="06E91EF8" w14:textId="77777777" w:rsidR="003E2DD8" w:rsidRPr="008A10E0" w:rsidRDefault="003E2DD8" w:rsidP="00C74CC2">
      <w:pPr>
        <w:spacing w:after="0"/>
        <w:rPr>
          <w:rFonts w:ascii="Calibri" w:hAnsi="Calibri" w:cs="Calibri"/>
        </w:rPr>
      </w:pPr>
    </w:p>
    <w:p w14:paraId="3895C8D3" w14:textId="77777777" w:rsidR="00F25918" w:rsidRPr="008A10E0" w:rsidRDefault="00F25918" w:rsidP="00F25918">
      <w:pPr>
        <w:spacing w:after="0" w:line="240" w:lineRule="auto"/>
        <w:rPr>
          <w:rFonts w:ascii="Calibri" w:hAnsi="Calibri" w:cs="Calibri"/>
        </w:rPr>
      </w:pPr>
      <w:r w:rsidRPr="008A10E0">
        <w:rPr>
          <w:rFonts w:ascii="Calibri" w:hAnsi="Calibri" w:cs="Calibri"/>
        </w:rPr>
        <w:t>Frage: Welche Lösungen bietet Wagner für eine moderne IT-Infrastruktur?</w:t>
      </w:r>
    </w:p>
    <w:p w14:paraId="65462AAE" w14:textId="77777777" w:rsidR="00F25918" w:rsidRPr="008A10E0" w:rsidRDefault="00F25918" w:rsidP="00F25918">
      <w:pPr>
        <w:spacing w:after="0" w:line="240" w:lineRule="auto"/>
        <w:rPr>
          <w:rFonts w:ascii="Calibri" w:hAnsi="Calibri" w:cs="Calibri"/>
        </w:rPr>
      </w:pPr>
      <w:r w:rsidRPr="008A10E0">
        <w:rPr>
          <w:rFonts w:ascii="Calibri" w:hAnsi="Calibri" w:cs="Calibri"/>
        </w:rPr>
        <w:t>Antwort: Für eine leistungsfähige IT-Infrastruktur bieten wir:</w:t>
      </w:r>
    </w:p>
    <w:p w14:paraId="4FE041DB" w14:textId="77777777" w:rsidR="00F25918" w:rsidRPr="008A10E0" w:rsidRDefault="00F25918" w:rsidP="00F25918">
      <w:pPr>
        <w:pStyle w:val="ListParagraph"/>
        <w:numPr>
          <w:ilvl w:val="0"/>
          <w:numId w:val="48"/>
        </w:numPr>
        <w:spacing w:after="0" w:line="240" w:lineRule="auto"/>
        <w:rPr>
          <w:rFonts w:ascii="Calibri" w:hAnsi="Calibri" w:cs="Calibri"/>
        </w:rPr>
      </w:pPr>
      <w:r w:rsidRPr="008A10E0">
        <w:rPr>
          <w:rFonts w:ascii="Calibri" w:hAnsi="Calibri" w:cs="Calibri"/>
        </w:rPr>
        <w:t>Server und Storage: Skalierbare Serverlösungen und zuverlässige Speicherlösungen.</w:t>
      </w:r>
    </w:p>
    <w:p w14:paraId="694B56EE" w14:textId="77777777" w:rsidR="00F25918" w:rsidRPr="008A10E0" w:rsidRDefault="00F25918" w:rsidP="00F25918">
      <w:pPr>
        <w:pStyle w:val="ListParagraph"/>
        <w:numPr>
          <w:ilvl w:val="0"/>
          <w:numId w:val="48"/>
        </w:numPr>
        <w:spacing w:after="0" w:line="240" w:lineRule="auto"/>
        <w:rPr>
          <w:rFonts w:ascii="Calibri" w:hAnsi="Calibri" w:cs="Calibri"/>
        </w:rPr>
      </w:pPr>
      <w:r w:rsidRPr="008A10E0">
        <w:rPr>
          <w:rFonts w:ascii="Calibri" w:hAnsi="Calibri" w:cs="Calibri"/>
        </w:rPr>
        <w:t xml:space="preserve">Virtualisierung: Flexible </w:t>
      </w:r>
      <w:proofErr w:type="spellStart"/>
      <w:r w:rsidRPr="008A10E0">
        <w:rPr>
          <w:rFonts w:ascii="Calibri" w:hAnsi="Calibri" w:cs="Calibri"/>
        </w:rPr>
        <w:t>Virtualisierungsstrategien</w:t>
      </w:r>
      <w:proofErr w:type="spellEnd"/>
      <w:r w:rsidRPr="008A10E0">
        <w:rPr>
          <w:rFonts w:ascii="Calibri" w:hAnsi="Calibri" w:cs="Calibri"/>
        </w:rPr>
        <w:t xml:space="preserve"> für die IT-Umgebung.</w:t>
      </w:r>
    </w:p>
    <w:p w14:paraId="0A52E9A4" w14:textId="77777777" w:rsidR="00F25918" w:rsidRPr="008A10E0" w:rsidRDefault="00F25918" w:rsidP="00F25918">
      <w:pPr>
        <w:pStyle w:val="ListParagraph"/>
        <w:numPr>
          <w:ilvl w:val="0"/>
          <w:numId w:val="48"/>
        </w:numPr>
        <w:spacing w:after="0" w:line="240" w:lineRule="auto"/>
        <w:rPr>
          <w:rFonts w:ascii="Calibri" w:hAnsi="Calibri" w:cs="Calibri"/>
        </w:rPr>
      </w:pPr>
      <w:r w:rsidRPr="008A10E0">
        <w:rPr>
          <w:rFonts w:ascii="Calibri" w:hAnsi="Calibri" w:cs="Calibri"/>
        </w:rPr>
        <w:t>Datenbank: Sichere und leistungsfähige Datenbanklösungen.</w:t>
      </w:r>
    </w:p>
    <w:p w14:paraId="29D9F1C0" w14:textId="77777777" w:rsidR="00F25918" w:rsidRPr="008A10E0" w:rsidRDefault="00F25918" w:rsidP="00F25918">
      <w:pPr>
        <w:pStyle w:val="ListParagraph"/>
        <w:numPr>
          <w:ilvl w:val="0"/>
          <w:numId w:val="48"/>
        </w:numPr>
        <w:spacing w:after="0" w:line="240" w:lineRule="auto"/>
        <w:rPr>
          <w:rFonts w:ascii="Calibri" w:hAnsi="Calibri" w:cs="Calibri"/>
        </w:rPr>
      </w:pPr>
      <w:r w:rsidRPr="008A10E0">
        <w:rPr>
          <w:rFonts w:ascii="Calibri" w:hAnsi="Calibri" w:cs="Calibri"/>
        </w:rPr>
        <w:t>Backup und Monitoring: Lösungen zur Datensicherung und kontinuierlicher Überwachung der IT-Systeme.</w:t>
      </w:r>
    </w:p>
    <w:p w14:paraId="291C1CEE" w14:textId="77777777" w:rsidR="00F25918" w:rsidRPr="008A10E0" w:rsidRDefault="00F25918" w:rsidP="00F25918">
      <w:pPr>
        <w:pStyle w:val="ListParagraph"/>
        <w:numPr>
          <w:ilvl w:val="0"/>
          <w:numId w:val="48"/>
        </w:numPr>
        <w:spacing w:after="0" w:line="240" w:lineRule="auto"/>
        <w:rPr>
          <w:rFonts w:ascii="Calibri" w:hAnsi="Calibri" w:cs="Calibri"/>
        </w:rPr>
      </w:pPr>
      <w:r w:rsidRPr="008A10E0">
        <w:rPr>
          <w:rFonts w:ascii="Calibri" w:hAnsi="Calibri" w:cs="Calibri"/>
        </w:rPr>
        <w:t>Access &amp; Security: Sicherheitslösungen zur Verwaltung von Zugriffsrechten und zur Sicherstellung von Datenschutz.</w:t>
      </w:r>
    </w:p>
    <w:p w14:paraId="368EA98F" w14:textId="77777777" w:rsidR="00F25918" w:rsidRPr="008A10E0" w:rsidRDefault="00F25918" w:rsidP="00F25918">
      <w:pPr>
        <w:pStyle w:val="ListParagraph"/>
        <w:numPr>
          <w:ilvl w:val="0"/>
          <w:numId w:val="48"/>
        </w:numPr>
        <w:spacing w:after="0" w:line="240" w:lineRule="auto"/>
        <w:rPr>
          <w:rFonts w:ascii="Calibri" w:hAnsi="Calibri" w:cs="Calibri"/>
        </w:rPr>
      </w:pPr>
      <w:r w:rsidRPr="008A10E0">
        <w:rPr>
          <w:rFonts w:ascii="Calibri" w:hAnsi="Calibri" w:cs="Calibri"/>
        </w:rPr>
        <w:t>Netzwerke und Identity: Netzwerkinfrastrukturen und Identitätsmanagement für eine sichere und stabile IT-Umgebung.</w:t>
      </w:r>
    </w:p>
    <w:p w14:paraId="60FBD7E1" w14:textId="77777777" w:rsidR="00F25918" w:rsidRPr="008A10E0" w:rsidRDefault="00F25918" w:rsidP="00C74CC2">
      <w:pPr>
        <w:spacing w:after="0"/>
        <w:rPr>
          <w:rFonts w:ascii="Calibri" w:hAnsi="Calibri" w:cs="Calibri"/>
        </w:rPr>
      </w:pPr>
    </w:p>
    <w:p w14:paraId="1497A67F" w14:textId="752966D5" w:rsidR="00B21254" w:rsidRPr="008A10E0" w:rsidRDefault="00B21254">
      <w:pPr>
        <w:rPr>
          <w:rFonts w:ascii="Calibri" w:hAnsi="Calibri" w:cs="Calibri"/>
        </w:rPr>
      </w:pPr>
      <w:r w:rsidRPr="008A10E0">
        <w:rPr>
          <w:rFonts w:ascii="Calibri" w:hAnsi="Calibri" w:cs="Calibri"/>
        </w:rPr>
        <w:br w:type="page"/>
      </w:r>
    </w:p>
    <w:p w14:paraId="75E4BC83" w14:textId="631F6D7A" w:rsidR="00B21254" w:rsidRPr="008A10E0" w:rsidRDefault="00B21254" w:rsidP="00B30069">
      <w:pPr>
        <w:pStyle w:val="ListParagraph"/>
        <w:numPr>
          <w:ilvl w:val="0"/>
          <w:numId w:val="49"/>
        </w:numPr>
        <w:spacing w:after="0" w:line="240" w:lineRule="auto"/>
        <w:rPr>
          <w:rFonts w:ascii="Calibri" w:hAnsi="Calibri" w:cs="Calibri"/>
          <w:b/>
          <w:bCs/>
        </w:rPr>
      </w:pPr>
      <w:r w:rsidRPr="008A10E0">
        <w:rPr>
          <w:rFonts w:ascii="Calibri" w:hAnsi="Calibri" w:cs="Calibri"/>
          <w:b/>
          <w:bCs/>
        </w:rPr>
        <w:lastRenderedPageBreak/>
        <w:t>IT-</w:t>
      </w:r>
      <w:r w:rsidR="009F459D" w:rsidRPr="008A10E0">
        <w:rPr>
          <w:rFonts w:ascii="Calibri" w:hAnsi="Calibri" w:cs="Calibri"/>
          <w:b/>
          <w:bCs/>
        </w:rPr>
        <w:t>Projekte und Migrationsdienste</w:t>
      </w:r>
    </w:p>
    <w:p w14:paraId="5EFA7C45" w14:textId="77777777" w:rsidR="0037592E" w:rsidRPr="008A10E0" w:rsidRDefault="0037592E" w:rsidP="00361F74">
      <w:pPr>
        <w:spacing w:after="0" w:line="240" w:lineRule="auto"/>
        <w:rPr>
          <w:rFonts w:ascii="Calibri" w:hAnsi="Calibri" w:cs="Calibri"/>
        </w:rPr>
      </w:pPr>
    </w:p>
    <w:p w14:paraId="112BE9E6" w14:textId="2AA6E060" w:rsidR="00361F74" w:rsidRPr="008A10E0" w:rsidRDefault="00361F74" w:rsidP="00361F74">
      <w:pPr>
        <w:spacing w:after="0" w:line="240" w:lineRule="auto"/>
        <w:rPr>
          <w:rFonts w:ascii="Calibri" w:hAnsi="Calibri" w:cs="Calibri"/>
        </w:rPr>
      </w:pPr>
      <w:r w:rsidRPr="008A10E0">
        <w:rPr>
          <w:rFonts w:ascii="Calibri" w:hAnsi="Calibri" w:cs="Calibri"/>
        </w:rPr>
        <w:t xml:space="preserve">Frage: Welche IT-Projekte unterstützt Wagner? </w:t>
      </w:r>
    </w:p>
    <w:p w14:paraId="5CB8E409" w14:textId="77777777" w:rsidR="00361F74" w:rsidRPr="008A10E0" w:rsidRDefault="00361F74" w:rsidP="00361F74">
      <w:pPr>
        <w:spacing w:after="0" w:line="240" w:lineRule="auto"/>
        <w:rPr>
          <w:rFonts w:ascii="Calibri" w:hAnsi="Calibri" w:cs="Calibri"/>
        </w:rPr>
      </w:pPr>
      <w:r w:rsidRPr="008A10E0">
        <w:rPr>
          <w:rFonts w:ascii="Calibri" w:hAnsi="Calibri" w:cs="Calibri"/>
        </w:rPr>
        <w:t>Antwort: Wir bieten umfassende Unterstützung für alle Arten von IT-Projekten, einschliesslich:</w:t>
      </w:r>
    </w:p>
    <w:p w14:paraId="3C11120C" w14:textId="77777777" w:rsidR="00361F74" w:rsidRPr="008A10E0" w:rsidRDefault="00361F74" w:rsidP="00361F74">
      <w:pPr>
        <w:pStyle w:val="ListParagraph"/>
        <w:numPr>
          <w:ilvl w:val="0"/>
          <w:numId w:val="48"/>
        </w:numPr>
        <w:spacing w:after="0" w:line="240" w:lineRule="auto"/>
        <w:rPr>
          <w:rFonts w:ascii="Calibri" w:hAnsi="Calibri" w:cs="Calibri"/>
        </w:rPr>
      </w:pPr>
      <w:r w:rsidRPr="008A10E0">
        <w:rPr>
          <w:rFonts w:ascii="Calibri" w:hAnsi="Calibri" w:cs="Calibri"/>
        </w:rPr>
        <w:t>Architektur &amp; Konzept: Planung und Entwurf einer effizienten IT-Architektur.</w:t>
      </w:r>
    </w:p>
    <w:p w14:paraId="75EE3BF6" w14:textId="77777777" w:rsidR="00361F74" w:rsidRPr="008A10E0" w:rsidRDefault="00361F74" w:rsidP="00361F74">
      <w:pPr>
        <w:pStyle w:val="ListParagraph"/>
        <w:numPr>
          <w:ilvl w:val="0"/>
          <w:numId w:val="48"/>
        </w:numPr>
        <w:spacing w:after="0" w:line="240" w:lineRule="auto"/>
        <w:rPr>
          <w:rFonts w:ascii="Calibri" w:hAnsi="Calibri" w:cs="Calibri"/>
        </w:rPr>
      </w:pPr>
      <w:r w:rsidRPr="008A10E0">
        <w:rPr>
          <w:rFonts w:ascii="Calibri" w:hAnsi="Calibri" w:cs="Calibri"/>
        </w:rPr>
        <w:t>System Engineering: Technische Umsetzung und Integration von Systemen.</w:t>
      </w:r>
    </w:p>
    <w:p w14:paraId="4F7F31E5" w14:textId="77777777" w:rsidR="00361F74" w:rsidRPr="008A10E0" w:rsidRDefault="00361F74" w:rsidP="00361F74">
      <w:pPr>
        <w:pStyle w:val="ListParagraph"/>
        <w:numPr>
          <w:ilvl w:val="0"/>
          <w:numId w:val="48"/>
        </w:numPr>
        <w:spacing w:after="0" w:line="240" w:lineRule="auto"/>
        <w:rPr>
          <w:rFonts w:ascii="Calibri" w:hAnsi="Calibri" w:cs="Calibri"/>
        </w:rPr>
      </w:pPr>
      <w:r w:rsidRPr="008A10E0">
        <w:rPr>
          <w:rFonts w:ascii="Calibri" w:hAnsi="Calibri" w:cs="Calibri"/>
        </w:rPr>
        <w:t>Migration: Unterstützung bei der Migration bestehender Systeme in neue Umgebungen.</w:t>
      </w:r>
    </w:p>
    <w:p w14:paraId="5DA9FCD3" w14:textId="77777777" w:rsidR="00361F74" w:rsidRPr="008A10E0" w:rsidRDefault="00361F74" w:rsidP="00361F74">
      <w:pPr>
        <w:pStyle w:val="ListParagraph"/>
        <w:numPr>
          <w:ilvl w:val="0"/>
          <w:numId w:val="48"/>
        </w:numPr>
        <w:spacing w:after="0" w:line="240" w:lineRule="auto"/>
        <w:rPr>
          <w:rFonts w:ascii="Calibri" w:hAnsi="Calibri" w:cs="Calibri"/>
        </w:rPr>
      </w:pPr>
      <w:r w:rsidRPr="008A10E0">
        <w:rPr>
          <w:rFonts w:ascii="Calibri" w:hAnsi="Calibri" w:cs="Calibri"/>
        </w:rPr>
        <w:t>Betriebsunterstützung: Begleitung und Unterstützung im laufenden Betrieb.</w:t>
      </w:r>
    </w:p>
    <w:p w14:paraId="5D55144D" w14:textId="77777777" w:rsidR="00361F74" w:rsidRPr="008A10E0" w:rsidRDefault="00361F74" w:rsidP="00361F74">
      <w:pPr>
        <w:pStyle w:val="ListParagraph"/>
        <w:numPr>
          <w:ilvl w:val="0"/>
          <w:numId w:val="48"/>
        </w:numPr>
        <w:spacing w:after="0" w:line="240" w:lineRule="auto"/>
        <w:rPr>
          <w:rFonts w:ascii="Calibri" w:hAnsi="Calibri" w:cs="Calibri"/>
        </w:rPr>
      </w:pPr>
      <w:r w:rsidRPr="008A10E0">
        <w:rPr>
          <w:rFonts w:ascii="Calibri" w:hAnsi="Calibri" w:cs="Calibri"/>
        </w:rPr>
        <w:t>Beschaffung und Lizenzierung: Optimierte Beschaffungs- und Lizenzierungslösungen für Software und Hardware.</w:t>
      </w:r>
    </w:p>
    <w:p w14:paraId="18798968" w14:textId="77777777" w:rsidR="0050468C" w:rsidRPr="008A10E0" w:rsidRDefault="0050468C" w:rsidP="00C74CC2">
      <w:pPr>
        <w:spacing w:after="0"/>
        <w:rPr>
          <w:rFonts w:ascii="Calibri" w:hAnsi="Calibri" w:cs="Calibri"/>
        </w:rPr>
      </w:pPr>
    </w:p>
    <w:p w14:paraId="27F382D0" w14:textId="77777777" w:rsidR="00B21254" w:rsidRPr="008A10E0" w:rsidRDefault="00B21254" w:rsidP="00B21254">
      <w:pPr>
        <w:spacing w:after="0" w:line="240" w:lineRule="auto"/>
        <w:rPr>
          <w:rFonts w:ascii="Calibri" w:hAnsi="Calibri" w:cs="Calibri"/>
        </w:rPr>
      </w:pPr>
      <w:r w:rsidRPr="008A10E0">
        <w:rPr>
          <w:rFonts w:ascii="Calibri" w:hAnsi="Calibri" w:cs="Calibri"/>
        </w:rPr>
        <w:t>Frage: Welche Arten von IT-Projekten begleiten Sie?</w:t>
      </w:r>
    </w:p>
    <w:p w14:paraId="43EE2B9F" w14:textId="77777777" w:rsidR="00B21254" w:rsidRPr="008A10E0" w:rsidRDefault="00B21254" w:rsidP="00B21254">
      <w:pPr>
        <w:spacing w:after="0" w:line="240" w:lineRule="auto"/>
        <w:rPr>
          <w:rFonts w:ascii="Calibri" w:hAnsi="Calibri" w:cs="Calibri"/>
        </w:rPr>
      </w:pPr>
      <w:r w:rsidRPr="008A10E0">
        <w:rPr>
          <w:rFonts w:ascii="Calibri" w:hAnsi="Calibri" w:cs="Calibri"/>
        </w:rPr>
        <w:t>Antwort: Wir unterstützen IT-Projekte vor Ort, in unseren Data Centern (Private Cloud), in der Public Cloud oder hybride Lösungen.</w:t>
      </w:r>
    </w:p>
    <w:p w14:paraId="28A012D7" w14:textId="77777777" w:rsidR="00E22A78" w:rsidRPr="008A10E0" w:rsidRDefault="00E22A78" w:rsidP="00C74CC2">
      <w:pPr>
        <w:spacing w:after="0"/>
        <w:rPr>
          <w:rFonts w:ascii="Calibri" w:hAnsi="Calibri" w:cs="Calibri"/>
        </w:rPr>
      </w:pPr>
    </w:p>
    <w:p w14:paraId="79887F85" w14:textId="77777777" w:rsidR="00991FCF" w:rsidRPr="008A10E0" w:rsidRDefault="00991FCF" w:rsidP="00991FCF">
      <w:pPr>
        <w:spacing w:after="0" w:line="240" w:lineRule="auto"/>
        <w:rPr>
          <w:rFonts w:ascii="Calibri" w:hAnsi="Calibri" w:cs="Calibri"/>
        </w:rPr>
      </w:pPr>
      <w:r w:rsidRPr="008A10E0">
        <w:rPr>
          <w:rFonts w:ascii="Calibri" w:hAnsi="Calibri" w:cs="Calibri"/>
        </w:rPr>
        <w:t>Frage: Ich plane ein IT-Projekt. Wie können Sie mich unterstützen?</w:t>
      </w:r>
    </w:p>
    <w:p w14:paraId="049114BF" w14:textId="77777777" w:rsidR="00991FCF" w:rsidRPr="008A10E0" w:rsidRDefault="00991FCF" w:rsidP="00991FCF">
      <w:pPr>
        <w:spacing w:after="0" w:line="240" w:lineRule="auto"/>
        <w:rPr>
          <w:rFonts w:ascii="Calibri" w:hAnsi="Calibri" w:cs="Calibri"/>
        </w:rPr>
      </w:pPr>
      <w:r w:rsidRPr="008A10E0">
        <w:rPr>
          <w:rFonts w:ascii="Calibri" w:hAnsi="Calibri" w:cs="Calibri"/>
        </w:rPr>
        <w:t>Antwort: Wir beraten Sie zu Ihrem IT-Projekt, übernehmen das Projektmanagement oder arbeiten in der gewünschten Weise mit. Ob Planung, Realisierung oder Unterstützung im laufenden Betrieb – wir bieten massgeschneiderte Lösungen für Ihre IT-Infrastruktur.</w:t>
      </w:r>
    </w:p>
    <w:p w14:paraId="27C1761F" w14:textId="77777777" w:rsidR="00E22A78" w:rsidRPr="008A10E0" w:rsidRDefault="00E22A78" w:rsidP="00C74CC2">
      <w:pPr>
        <w:spacing w:after="0"/>
        <w:rPr>
          <w:rFonts w:ascii="Calibri" w:hAnsi="Calibri" w:cs="Calibri"/>
        </w:rPr>
      </w:pPr>
    </w:p>
    <w:p w14:paraId="6BA51A58" w14:textId="77777777" w:rsidR="00E1130A" w:rsidRPr="008A10E0" w:rsidRDefault="00E1130A" w:rsidP="00E1130A">
      <w:pPr>
        <w:spacing w:after="0" w:line="240" w:lineRule="auto"/>
        <w:rPr>
          <w:rFonts w:ascii="Calibri" w:hAnsi="Calibri" w:cs="Calibri"/>
        </w:rPr>
      </w:pPr>
      <w:r w:rsidRPr="008A10E0">
        <w:rPr>
          <w:rFonts w:ascii="Calibri" w:hAnsi="Calibri" w:cs="Calibri"/>
        </w:rPr>
        <w:t>Frage: Wie unterstützen Sie grössere Unternehmen bei IT-Projekten?</w:t>
      </w:r>
    </w:p>
    <w:p w14:paraId="37F082B4" w14:textId="77777777" w:rsidR="00E1130A" w:rsidRPr="008A10E0" w:rsidRDefault="00E1130A" w:rsidP="00E1130A">
      <w:pPr>
        <w:spacing w:after="0" w:line="240" w:lineRule="auto"/>
        <w:rPr>
          <w:rFonts w:ascii="Calibri" w:hAnsi="Calibri" w:cs="Calibri"/>
        </w:rPr>
      </w:pPr>
      <w:r w:rsidRPr="008A10E0">
        <w:rPr>
          <w:rFonts w:ascii="Calibri" w:hAnsi="Calibri" w:cs="Calibri"/>
        </w:rPr>
        <w:t>Antwort: Sie bestimmen, in welchem Umfang unsere zertifizierten Spezialisten mitwirken – von der Projektleitung über die Umsetzung bis zur Unterstützung im laufenden Betrieb.</w:t>
      </w:r>
    </w:p>
    <w:p w14:paraId="194A59AB" w14:textId="77777777" w:rsidR="00E22A78" w:rsidRPr="008A10E0" w:rsidRDefault="00E22A78" w:rsidP="00C74CC2">
      <w:pPr>
        <w:spacing w:after="0"/>
        <w:rPr>
          <w:rFonts w:ascii="Calibri" w:hAnsi="Calibri" w:cs="Calibri"/>
        </w:rPr>
      </w:pPr>
    </w:p>
    <w:p w14:paraId="71952830" w14:textId="77777777" w:rsidR="00EE6363" w:rsidRPr="008A10E0" w:rsidRDefault="00EE6363" w:rsidP="00EE6363">
      <w:pPr>
        <w:spacing w:after="0" w:line="240" w:lineRule="auto"/>
        <w:rPr>
          <w:rFonts w:ascii="Calibri" w:hAnsi="Calibri" w:cs="Calibri"/>
        </w:rPr>
      </w:pPr>
      <w:r w:rsidRPr="008A10E0">
        <w:rPr>
          <w:rFonts w:ascii="Calibri" w:hAnsi="Calibri" w:cs="Calibri"/>
        </w:rPr>
        <w:t>Frage: Was beinhaltet Ihre System Engineering-Leistung?</w:t>
      </w:r>
    </w:p>
    <w:p w14:paraId="0233B479" w14:textId="77777777" w:rsidR="00EE6363" w:rsidRPr="008A10E0" w:rsidRDefault="00EE6363" w:rsidP="00EE6363">
      <w:pPr>
        <w:spacing w:after="0" w:line="240" w:lineRule="auto"/>
        <w:rPr>
          <w:rFonts w:ascii="Calibri" w:hAnsi="Calibri" w:cs="Calibri"/>
        </w:rPr>
      </w:pPr>
      <w:r w:rsidRPr="008A10E0">
        <w:rPr>
          <w:rFonts w:ascii="Calibri" w:hAnsi="Calibri" w:cs="Calibri"/>
        </w:rPr>
        <w:t>Antwort: Wir entwickeln massgeschneiderte Systemarchitekturen mit den neuesten Technologien, bieten Beratung und Know-how-Transfer durch qualifizierte Spezialisten.</w:t>
      </w:r>
    </w:p>
    <w:p w14:paraId="35F3A487" w14:textId="77777777" w:rsidR="009F459D" w:rsidRPr="008A10E0" w:rsidRDefault="009F459D" w:rsidP="00C74CC2">
      <w:pPr>
        <w:spacing w:after="0"/>
        <w:rPr>
          <w:rFonts w:ascii="Calibri" w:hAnsi="Calibri" w:cs="Calibri"/>
        </w:rPr>
      </w:pPr>
    </w:p>
    <w:p w14:paraId="666C2E5B" w14:textId="77777777" w:rsidR="00EE6363" w:rsidRPr="008A10E0" w:rsidRDefault="00EE6363" w:rsidP="00EE6363">
      <w:pPr>
        <w:spacing w:after="0" w:line="240" w:lineRule="auto"/>
        <w:rPr>
          <w:rFonts w:ascii="Calibri" w:hAnsi="Calibri" w:cs="Calibri"/>
        </w:rPr>
      </w:pPr>
      <w:r w:rsidRPr="008A10E0">
        <w:rPr>
          <w:rFonts w:ascii="Calibri" w:hAnsi="Calibri" w:cs="Calibri"/>
        </w:rPr>
        <w:t>Frage: Wie stellen Sie sicher, dass eine Migration reibungslos verläuft?</w:t>
      </w:r>
    </w:p>
    <w:p w14:paraId="5F3B4AE0" w14:textId="77777777" w:rsidR="00EE6363" w:rsidRPr="008A10E0" w:rsidRDefault="00EE6363" w:rsidP="00EE6363">
      <w:pPr>
        <w:spacing w:after="0" w:line="240" w:lineRule="auto"/>
        <w:rPr>
          <w:rFonts w:ascii="Calibri" w:hAnsi="Calibri" w:cs="Calibri"/>
        </w:rPr>
      </w:pPr>
      <w:r w:rsidRPr="008A10E0">
        <w:rPr>
          <w:rFonts w:ascii="Calibri" w:hAnsi="Calibri" w:cs="Calibri"/>
        </w:rPr>
        <w:t>Antwort: Unsere Spezialisten führen Migrationen effizient und professionell durch, sodass minimale oder keine Ausfallzeiten entstehen und Ihre Planungssicherheit erhöht wird.</w:t>
      </w:r>
    </w:p>
    <w:p w14:paraId="2EDF0640" w14:textId="77777777" w:rsidR="003E2DD8" w:rsidRPr="008A10E0" w:rsidRDefault="003E2DD8" w:rsidP="003E2DD8">
      <w:pPr>
        <w:spacing w:after="0" w:line="240" w:lineRule="auto"/>
        <w:rPr>
          <w:rFonts w:ascii="Calibri" w:hAnsi="Calibri" w:cs="Calibri"/>
        </w:rPr>
      </w:pPr>
    </w:p>
    <w:p w14:paraId="281CCF4F" w14:textId="586B7E74" w:rsidR="003E2DD8" w:rsidRPr="008A10E0" w:rsidRDefault="003E2DD8" w:rsidP="003E2DD8">
      <w:pPr>
        <w:spacing w:after="0" w:line="240" w:lineRule="auto"/>
        <w:rPr>
          <w:rFonts w:ascii="Calibri" w:hAnsi="Calibri" w:cs="Calibri"/>
        </w:rPr>
      </w:pPr>
      <w:r w:rsidRPr="008A10E0">
        <w:rPr>
          <w:rFonts w:ascii="Calibri" w:hAnsi="Calibri" w:cs="Calibri"/>
        </w:rPr>
        <w:t>Frage: Können Sie uns bei der IT-Beschaffung unterstützen?</w:t>
      </w:r>
    </w:p>
    <w:p w14:paraId="7449C650" w14:textId="77777777" w:rsidR="003E2DD8" w:rsidRPr="008A10E0" w:rsidRDefault="003E2DD8" w:rsidP="003E2DD8">
      <w:pPr>
        <w:spacing w:after="0" w:line="240" w:lineRule="auto"/>
        <w:rPr>
          <w:rFonts w:ascii="Calibri" w:hAnsi="Calibri" w:cs="Calibri"/>
        </w:rPr>
      </w:pPr>
      <w:r w:rsidRPr="008A10E0">
        <w:rPr>
          <w:rFonts w:ascii="Calibri" w:hAnsi="Calibri" w:cs="Calibri"/>
        </w:rPr>
        <w:t>Antwort: Ja, dank unserer Multi-Brand-Strategie beraten wir Sie herstellerneutral und optimieren Ihre Beschaffungspreise und Lizenzierungen.</w:t>
      </w:r>
    </w:p>
    <w:p w14:paraId="74829AB0" w14:textId="2C5BD773" w:rsidR="009F459D" w:rsidRPr="008A10E0" w:rsidRDefault="009F459D" w:rsidP="00C74CC2">
      <w:pPr>
        <w:spacing w:after="0"/>
        <w:rPr>
          <w:rFonts w:ascii="Calibri" w:hAnsi="Calibri" w:cs="Calibri"/>
        </w:rPr>
      </w:pPr>
    </w:p>
    <w:p w14:paraId="7ADF40E3" w14:textId="77777777" w:rsidR="001804B2" w:rsidRPr="008A10E0" w:rsidRDefault="001804B2" w:rsidP="001804B2">
      <w:pPr>
        <w:spacing w:after="0" w:line="240" w:lineRule="auto"/>
        <w:rPr>
          <w:rFonts w:ascii="Calibri" w:hAnsi="Calibri" w:cs="Calibri"/>
        </w:rPr>
      </w:pPr>
      <w:r w:rsidRPr="008A10E0">
        <w:rPr>
          <w:rFonts w:ascii="Calibri" w:hAnsi="Calibri" w:cs="Calibri"/>
        </w:rPr>
        <w:t>Frage: Was beinhaltet ein typisches Cloud-Projekt?</w:t>
      </w:r>
    </w:p>
    <w:p w14:paraId="61C93B60" w14:textId="77777777" w:rsidR="001804B2" w:rsidRPr="008A10E0" w:rsidRDefault="001804B2" w:rsidP="001804B2">
      <w:pPr>
        <w:spacing w:after="0" w:line="240" w:lineRule="auto"/>
        <w:rPr>
          <w:rFonts w:ascii="Calibri" w:hAnsi="Calibri" w:cs="Calibri"/>
        </w:rPr>
      </w:pPr>
      <w:r w:rsidRPr="008A10E0">
        <w:rPr>
          <w:rFonts w:ascii="Calibri" w:hAnsi="Calibri" w:cs="Calibri"/>
        </w:rPr>
        <w:t>Antwort: Ein Cloud-Projekt umfasst:</w:t>
      </w:r>
    </w:p>
    <w:p w14:paraId="7FF7B5E7" w14:textId="77777777" w:rsidR="001804B2" w:rsidRPr="008A10E0" w:rsidRDefault="001804B2" w:rsidP="001804B2">
      <w:pPr>
        <w:pStyle w:val="ListParagraph"/>
        <w:numPr>
          <w:ilvl w:val="0"/>
          <w:numId w:val="48"/>
        </w:numPr>
        <w:spacing w:after="0" w:line="240" w:lineRule="auto"/>
        <w:rPr>
          <w:rFonts w:ascii="Calibri" w:hAnsi="Calibri" w:cs="Calibri"/>
        </w:rPr>
      </w:pPr>
      <w:r w:rsidRPr="008A10E0">
        <w:rPr>
          <w:rFonts w:ascii="Calibri" w:hAnsi="Calibri" w:cs="Calibri"/>
        </w:rPr>
        <w:t>Cloud-Migrationen zur Verlagerung von IT-Infrastrukturen in die Cloud.</w:t>
      </w:r>
    </w:p>
    <w:p w14:paraId="5D0A4B90" w14:textId="77777777" w:rsidR="001804B2" w:rsidRPr="008A10E0" w:rsidRDefault="001804B2" w:rsidP="001804B2">
      <w:pPr>
        <w:pStyle w:val="ListParagraph"/>
        <w:numPr>
          <w:ilvl w:val="0"/>
          <w:numId w:val="48"/>
        </w:numPr>
        <w:spacing w:after="0" w:line="240" w:lineRule="auto"/>
        <w:rPr>
          <w:rFonts w:ascii="Calibri" w:hAnsi="Calibri" w:cs="Calibri"/>
        </w:rPr>
      </w:pPr>
      <w:r w:rsidRPr="008A10E0">
        <w:rPr>
          <w:rFonts w:ascii="Calibri" w:hAnsi="Calibri" w:cs="Calibri"/>
        </w:rPr>
        <w:t>Aufbau von Multi-Cloud- oder hybriden Cloud-Umgebungen mit nahtloser Integration von Public Cloud-Diensten.</w:t>
      </w:r>
    </w:p>
    <w:p w14:paraId="6F01BBD6" w14:textId="77777777" w:rsidR="001804B2" w:rsidRPr="008A10E0" w:rsidRDefault="001804B2" w:rsidP="001804B2">
      <w:pPr>
        <w:pStyle w:val="ListParagraph"/>
        <w:numPr>
          <w:ilvl w:val="0"/>
          <w:numId w:val="48"/>
        </w:numPr>
        <w:spacing w:after="0" w:line="240" w:lineRule="auto"/>
        <w:rPr>
          <w:rFonts w:ascii="Calibri" w:hAnsi="Calibri" w:cs="Calibri"/>
        </w:rPr>
      </w:pPr>
      <w:r w:rsidRPr="008A10E0">
        <w:rPr>
          <w:rFonts w:ascii="Calibri" w:hAnsi="Calibri" w:cs="Calibri"/>
        </w:rPr>
        <w:t>Sicherstellung der Verfügbarkeit und Sicherheit der Systeme und Daten.</w:t>
      </w:r>
    </w:p>
    <w:p w14:paraId="308FE97E" w14:textId="77777777" w:rsidR="001804B2" w:rsidRPr="008A10E0" w:rsidRDefault="001804B2" w:rsidP="001804B2">
      <w:pPr>
        <w:pStyle w:val="ListParagraph"/>
        <w:numPr>
          <w:ilvl w:val="0"/>
          <w:numId w:val="48"/>
        </w:numPr>
        <w:spacing w:after="0" w:line="240" w:lineRule="auto"/>
        <w:rPr>
          <w:rFonts w:ascii="Calibri" w:hAnsi="Calibri" w:cs="Calibri"/>
        </w:rPr>
      </w:pPr>
      <w:r w:rsidRPr="008A10E0">
        <w:rPr>
          <w:rFonts w:ascii="Calibri" w:hAnsi="Calibri" w:cs="Calibri"/>
        </w:rPr>
        <w:t>Einsatz von agilen oder klassischen Projektmethoden, je nach Bedarf des Unternehmens.</w:t>
      </w:r>
    </w:p>
    <w:p w14:paraId="2DE9E87C" w14:textId="77777777" w:rsidR="001804B2" w:rsidRPr="008A10E0" w:rsidRDefault="001804B2" w:rsidP="00C74CC2">
      <w:pPr>
        <w:spacing w:after="0"/>
        <w:rPr>
          <w:rFonts w:ascii="Calibri" w:hAnsi="Calibri" w:cs="Calibri"/>
        </w:rPr>
      </w:pPr>
    </w:p>
    <w:p w14:paraId="7B5D4FB3" w14:textId="77777777" w:rsidR="00634921" w:rsidRPr="008A10E0" w:rsidRDefault="00634921" w:rsidP="00634921">
      <w:pPr>
        <w:spacing w:after="0" w:line="240" w:lineRule="auto"/>
        <w:rPr>
          <w:rFonts w:ascii="Calibri" w:hAnsi="Calibri" w:cs="Calibri"/>
        </w:rPr>
      </w:pPr>
      <w:r w:rsidRPr="008A10E0">
        <w:rPr>
          <w:rFonts w:ascii="Calibri" w:hAnsi="Calibri" w:cs="Calibri"/>
        </w:rPr>
        <w:lastRenderedPageBreak/>
        <w:t>Frage: Welche Vorteile bietet Ihre Migrationsdienstleistung?</w:t>
      </w:r>
    </w:p>
    <w:p w14:paraId="45C78FBF" w14:textId="77777777" w:rsidR="00634921" w:rsidRPr="008A10E0" w:rsidRDefault="00634921" w:rsidP="00634921">
      <w:pPr>
        <w:spacing w:after="0" w:line="240" w:lineRule="auto"/>
        <w:rPr>
          <w:rFonts w:ascii="Calibri" w:hAnsi="Calibri" w:cs="Calibri"/>
        </w:rPr>
      </w:pPr>
      <w:r w:rsidRPr="008A10E0">
        <w:rPr>
          <w:rFonts w:ascii="Calibri" w:hAnsi="Calibri" w:cs="Calibri"/>
        </w:rPr>
        <w:t>Antwort: Wir integrieren vorhandene Hard- und Software in funktionierende Lösungen, erneuern veraltete Systeme und garantieren Migrationssicherheit – auch für kritische Systeme.</w:t>
      </w:r>
    </w:p>
    <w:p w14:paraId="114ABA71" w14:textId="77777777" w:rsidR="001804B2" w:rsidRPr="008A10E0" w:rsidRDefault="001804B2" w:rsidP="00C74CC2">
      <w:pPr>
        <w:spacing w:after="0"/>
        <w:rPr>
          <w:rFonts w:ascii="Calibri" w:hAnsi="Calibri" w:cs="Calibri"/>
        </w:rPr>
      </w:pPr>
    </w:p>
    <w:p w14:paraId="5A651F62" w14:textId="77777777" w:rsidR="009F459D" w:rsidRPr="008A10E0" w:rsidRDefault="009F459D">
      <w:pPr>
        <w:rPr>
          <w:rFonts w:ascii="Calibri" w:hAnsi="Calibri" w:cs="Calibri"/>
        </w:rPr>
      </w:pPr>
      <w:r w:rsidRPr="008A10E0">
        <w:rPr>
          <w:rFonts w:ascii="Calibri" w:hAnsi="Calibri" w:cs="Calibri"/>
        </w:rPr>
        <w:br w:type="page"/>
      </w:r>
    </w:p>
    <w:p w14:paraId="6D573EAD" w14:textId="79A43C8F" w:rsidR="00B30069" w:rsidRPr="008A10E0" w:rsidRDefault="0093056D" w:rsidP="00B30069">
      <w:pPr>
        <w:pStyle w:val="ListParagraph"/>
        <w:numPr>
          <w:ilvl w:val="0"/>
          <w:numId w:val="49"/>
        </w:numPr>
        <w:spacing w:after="0" w:line="240" w:lineRule="auto"/>
        <w:rPr>
          <w:rFonts w:ascii="Calibri" w:hAnsi="Calibri" w:cs="Calibri"/>
          <w:b/>
          <w:bCs/>
        </w:rPr>
      </w:pPr>
      <w:r w:rsidRPr="008A10E0">
        <w:rPr>
          <w:rFonts w:ascii="Calibri" w:hAnsi="Calibri" w:cs="Calibri"/>
          <w:b/>
          <w:bCs/>
        </w:rPr>
        <w:lastRenderedPageBreak/>
        <w:t>Sicherheits- und Qualitätsmanagement</w:t>
      </w:r>
    </w:p>
    <w:p w14:paraId="5536FD0C" w14:textId="77777777" w:rsidR="001F15B7" w:rsidRPr="008A10E0" w:rsidRDefault="001F15B7" w:rsidP="001F15B7">
      <w:pPr>
        <w:spacing w:after="0" w:line="240" w:lineRule="auto"/>
        <w:rPr>
          <w:rFonts w:ascii="Calibri" w:hAnsi="Calibri" w:cs="Calibri"/>
        </w:rPr>
      </w:pPr>
    </w:p>
    <w:p w14:paraId="6B8A6E72" w14:textId="43D2AD84" w:rsidR="001F15B7" w:rsidRPr="008A10E0" w:rsidRDefault="001F15B7" w:rsidP="001F15B7">
      <w:pPr>
        <w:spacing w:after="0" w:line="240" w:lineRule="auto"/>
        <w:rPr>
          <w:rFonts w:ascii="Calibri" w:hAnsi="Calibri" w:cs="Calibri"/>
        </w:rPr>
      </w:pPr>
      <w:r w:rsidRPr="008A10E0">
        <w:rPr>
          <w:rFonts w:ascii="Calibri" w:hAnsi="Calibri" w:cs="Calibri"/>
        </w:rPr>
        <w:t xml:space="preserve">Frage: </w:t>
      </w:r>
      <w:r w:rsidR="00C4721C" w:rsidRPr="008A10E0">
        <w:rPr>
          <w:rFonts w:ascii="Calibri" w:hAnsi="Calibri" w:cs="Calibri"/>
        </w:rPr>
        <w:t xml:space="preserve">Welche Sicherheitsstandards erfüllt </w:t>
      </w:r>
      <w:r w:rsidR="00335AD3" w:rsidRPr="008A10E0">
        <w:rPr>
          <w:rFonts w:ascii="Calibri" w:hAnsi="Calibri" w:cs="Calibri"/>
        </w:rPr>
        <w:t>Wagner</w:t>
      </w:r>
      <w:r w:rsidR="00C4721C" w:rsidRPr="008A10E0">
        <w:rPr>
          <w:rFonts w:ascii="Calibri" w:hAnsi="Calibri" w:cs="Calibri"/>
        </w:rPr>
        <w:t>?</w:t>
      </w:r>
    </w:p>
    <w:p w14:paraId="7E22F7A6" w14:textId="71A0D353" w:rsidR="00C4721C" w:rsidRPr="008A10E0" w:rsidRDefault="001F15B7" w:rsidP="001F15B7">
      <w:pPr>
        <w:spacing w:after="0" w:line="240" w:lineRule="auto"/>
        <w:rPr>
          <w:rFonts w:ascii="Calibri" w:hAnsi="Calibri" w:cs="Calibri"/>
        </w:rPr>
      </w:pPr>
      <w:r w:rsidRPr="008A10E0">
        <w:rPr>
          <w:rFonts w:ascii="Calibri" w:hAnsi="Calibri" w:cs="Calibri"/>
        </w:rPr>
        <w:t xml:space="preserve">Antwort: </w:t>
      </w:r>
      <w:r w:rsidR="00EC0F10" w:rsidRPr="008A10E0">
        <w:rPr>
          <w:rFonts w:ascii="Calibri" w:hAnsi="Calibri" w:cs="Calibri"/>
        </w:rPr>
        <w:t xml:space="preserve">Die </w:t>
      </w:r>
      <w:r w:rsidR="00335AD3" w:rsidRPr="008A10E0">
        <w:rPr>
          <w:rFonts w:ascii="Calibri" w:hAnsi="Calibri" w:cs="Calibri"/>
        </w:rPr>
        <w:t>WAGNER AG</w:t>
      </w:r>
      <w:r w:rsidR="00C4721C" w:rsidRPr="008A10E0">
        <w:rPr>
          <w:rFonts w:ascii="Calibri" w:hAnsi="Calibri" w:cs="Calibri"/>
        </w:rPr>
        <w:t xml:space="preserve"> ist nach ISO 27001 (Informationssicherheit) und ISO 9001 (Qualitätsmanagement) zertifiziert.</w:t>
      </w:r>
    </w:p>
    <w:p w14:paraId="63AB4ADF" w14:textId="77777777" w:rsidR="0002601D" w:rsidRPr="008A10E0" w:rsidRDefault="0002601D" w:rsidP="001F15B7">
      <w:pPr>
        <w:spacing w:after="0" w:line="240" w:lineRule="auto"/>
        <w:rPr>
          <w:rFonts w:ascii="Calibri" w:hAnsi="Calibri" w:cs="Calibri"/>
        </w:rPr>
      </w:pPr>
    </w:p>
    <w:p w14:paraId="6B18F572" w14:textId="77777777" w:rsidR="0002601D" w:rsidRPr="008A10E0" w:rsidRDefault="0002601D" w:rsidP="0002601D">
      <w:pPr>
        <w:spacing w:after="0" w:line="240" w:lineRule="auto"/>
        <w:rPr>
          <w:rFonts w:ascii="Calibri" w:hAnsi="Calibri" w:cs="Calibri"/>
        </w:rPr>
      </w:pPr>
      <w:r w:rsidRPr="008A10E0">
        <w:rPr>
          <w:rFonts w:ascii="Calibri" w:hAnsi="Calibri" w:cs="Calibri"/>
        </w:rPr>
        <w:t>Frage: Welche Zertifizierungen hat Wagner?</w:t>
      </w:r>
    </w:p>
    <w:p w14:paraId="378CFF64" w14:textId="77777777" w:rsidR="0002601D" w:rsidRPr="008A10E0" w:rsidRDefault="0002601D" w:rsidP="0002601D">
      <w:pPr>
        <w:spacing w:after="0" w:line="240" w:lineRule="auto"/>
        <w:rPr>
          <w:rFonts w:ascii="Calibri" w:hAnsi="Calibri" w:cs="Calibri"/>
        </w:rPr>
      </w:pPr>
      <w:r w:rsidRPr="008A10E0">
        <w:rPr>
          <w:rFonts w:ascii="Calibri" w:hAnsi="Calibri" w:cs="Calibri"/>
        </w:rPr>
        <w:t>Antwort: Wagner AG ist nach ISO 27001 (für Informationssicherheit) und ISO 9001 (für Qualitätsmanagement) zertifiziert. Diese Zertifizierungen machen uns zu einem zuverlässigen und kompetenten Partner für IT-Lösungen, einschliesslich Projektmanagement, Outsourcing und Cloud-Services.</w:t>
      </w:r>
    </w:p>
    <w:p w14:paraId="10F43EEE" w14:textId="77777777" w:rsidR="00B46077" w:rsidRPr="008A10E0" w:rsidRDefault="00B46077" w:rsidP="003D5E10">
      <w:pPr>
        <w:spacing w:after="0" w:line="240" w:lineRule="auto"/>
        <w:rPr>
          <w:rFonts w:ascii="Calibri" w:hAnsi="Calibri" w:cs="Calibri"/>
        </w:rPr>
      </w:pPr>
    </w:p>
    <w:p w14:paraId="05720FB7" w14:textId="08BE64F6" w:rsidR="0067712D" w:rsidRPr="008A10E0" w:rsidRDefault="0067712D" w:rsidP="0067712D">
      <w:pPr>
        <w:pStyle w:val="ListParagraph"/>
        <w:numPr>
          <w:ilvl w:val="0"/>
          <w:numId w:val="49"/>
        </w:numPr>
        <w:spacing w:after="0" w:line="240" w:lineRule="auto"/>
        <w:rPr>
          <w:rFonts w:ascii="Calibri" w:hAnsi="Calibri" w:cs="Calibri"/>
          <w:b/>
          <w:bCs/>
        </w:rPr>
      </w:pPr>
      <w:r w:rsidRPr="008A10E0">
        <w:rPr>
          <w:rFonts w:ascii="Calibri" w:hAnsi="Calibri" w:cs="Calibri"/>
          <w:b/>
          <w:bCs/>
        </w:rPr>
        <w:t>IT-Beschaffung und Lizenzierung</w:t>
      </w:r>
    </w:p>
    <w:p w14:paraId="2A6A2688" w14:textId="77777777" w:rsidR="00E6349C" w:rsidRPr="008A10E0" w:rsidRDefault="00E6349C" w:rsidP="003D5E10">
      <w:pPr>
        <w:spacing w:after="0" w:line="240" w:lineRule="auto"/>
        <w:rPr>
          <w:rFonts w:ascii="Calibri" w:hAnsi="Calibri" w:cs="Calibri"/>
        </w:rPr>
      </w:pPr>
    </w:p>
    <w:p w14:paraId="6F9EFE95" w14:textId="77777777" w:rsidR="00E6349C" w:rsidRPr="008A10E0" w:rsidRDefault="0050415E" w:rsidP="003D5E10">
      <w:pPr>
        <w:spacing w:after="0" w:line="240" w:lineRule="auto"/>
        <w:rPr>
          <w:rFonts w:ascii="Calibri" w:hAnsi="Calibri" w:cs="Calibri"/>
        </w:rPr>
      </w:pPr>
      <w:r w:rsidRPr="008A10E0">
        <w:rPr>
          <w:rFonts w:ascii="Calibri" w:hAnsi="Calibri" w:cs="Calibri"/>
        </w:rPr>
        <w:t>Frage: Welche Lizenzierungsdienste bieten Sie an?</w:t>
      </w:r>
    </w:p>
    <w:p w14:paraId="321A226A" w14:textId="690E960A" w:rsidR="0050415E" w:rsidRPr="008A10E0" w:rsidRDefault="0050415E" w:rsidP="003D5E10">
      <w:pPr>
        <w:spacing w:after="0" w:line="240" w:lineRule="auto"/>
        <w:rPr>
          <w:rFonts w:ascii="Calibri" w:hAnsi="Calibri" w:cs="Calibri"/>
        </w:rPr>
      </w:pPr>
      <w:r w:rsidRPr="008A10E0">
        <w:rPr>
          <w:rFonts w:ascii="Calibri" w:hAnsi="Calibri" w:cs="Calibri"/>
        </w:rPr>
        <w:t>Antwort: Wir prüfen Ihre Lizenzen, begleiten den Budgetprozess und stellen sicher, dass Ihre Lizenzierung korrekt und kosteneffizient ist.</w:t>
      </w:r>
    </w:p>
    <w:p w14:paraId="2D2B72EC" w14:textId="77777777" w:rsidR="0037592E" w:rsidRPr="008A10E0" w:rsidRDefault="0037592E" w:rsidP="0037592E">
      <w:pPr>
        <w:spacing w:after="0" w:line="240" w:lineRule="auto"/>
        <w:rPr>
          <w:rFonts w:ascii="Calibri" w:hAnsi="Calibri" w:cs="Calibri"/>
        </w:rPr>
      </w:pPr>
    </w:p>
    <w:p w14:paraId="43370DDD" w14:textId="7D40773E" w:rsidR="0037592E" w:rsidRPr="008A10E0" w:rsidRDefault="0037592E" w:rsidP="0037592E">
      <w:pPr>
        <w:spacing w:after="0" w:line="240" w:lineRule="auto"/>
        <w:rPr>
          <w:rFonts w:ascii="Calibri" w:hAnsi="Calibri" w:cs="Calibri"/>
        </w:rPr>
      </w:pPr>
      <w:r w:rsidRPr="008A10E0">
        <w:rPr>
          <w:rFonts w:ascii="Calibri" w:hAnsi="Calibri" w:cs="Calibri"/>
        </w:rPr>
        <w:t>Frage: Wie unterstützt Wagner bei der Beschaffung und Lizenzierung von IT-Produkten?</w:t>
      </w:r>
    </w:p>
    <w:p w14:paraId="321BA776" w14:textId="77777777" w:rsidR="0037592E" w:rsidRPr="008A10E0" w:rsidRDefault="0037592E" w:rsidP="0037592E">
      <w:pPr>
        <w:spacing w:after="0" w:line="240" w:lineRule="auto"/>
        <w:rPr>
          <w:rFonts w:ascii="Calibri" w:hAnsi="Calibri" w:cs="Calibri"/>
        </w:rPr>
      </w:pPr>
      <w:r w:rsidRPr="008A10E0">
        <w:rPr>
          <w:rFonts w:ascii="Calibri" w:hAnsi="Calibri" w:cs="Calibri"/>
        </w:rPr>
        <w:t>Antwort: Wir bieten:</w:t>
      </w:r>
    </w:p>
    <w:p w14:paraId="69F41AFA" w14:textId="77777777" w:rsidR="0037592E" w:rsidRPr="008A10E0" w:rsidRDefault="0037592E" w:rsidP="0037592E">
      <w:pPr>
        <w:pStyle w:val="ListParagraph"/>
        <w:numPr>
          <w:ilvl w:val="0"/>
          <w:numId w:val="48"/>
        </w:numPr>
        <w:spacing w:after="0" w:line="240" w:lineRule="auto"/>
        <w:rPr>
          <w:rFonts w:ascii="Calibri" w:hAnsi="Calibri" w:cs="Calibri"/>
        </w:rPr>
      </w:pPr>
      <w:r w:rsidRPr="008A10E0">
        <w:rPr>
          <w:rFonts w:ascii="Calibri" w:hAnsi="Calibri" w:cs="Calibri"/>
        </w:rPr>
        <w:t>Optimierte Beschaffungspreise: Zugang zu günstigen Preisen für IT-Produkte und Dienstleistungen.</w:t>
      </w:r>
    </w:p>
    <w:p w14:paraId="54BBE31A" w14:textId="77777777" w:rsidR="0037592E" w:rsidRPr="008A10E0" w:rsidRDefault="0037592E" w:rsidP="0037592E">
      <w:pPr>
        <w:pStyle w:val="ListParagraph"/>
        <w:numPr>
          <w:ilvl w:val="0"/>
          <w:numId w:val="48"/>
        </w:numPr>
        <w:spacing w:after="0" w:line="240" w:lineRule="auto"/>
        <w:rPr>
          <w:rFonts w:ascii="Calibri" w:hAnsi="Calibri" w:cs="Calibri"/>
        </w:rPr>
      </w:pPr>
      <w:r w:rsidRPr="008A10E0">
        <w:rPr>
          <w:rFonts w:ascii="Calibri" w:hAnsi="Calibri" w:cs="Calibri"/>
        </w:rPr>
        <w:t>Lizenzierung: Beratung und Unterstützung bei der Auswahl und Verwaltung von Software-Lizenzen.</w:t>
      </w:r>
    </w:p>
    <w:p w14:paraId="24C098D4" w14:textId="37921406" w:rsidR="00F47617" w:rsidRPr="008A10E0" w:rsidRDefault="00F47617" w:rsidP="007118EB">
      <w:pPr>
        <w:spacing w:after="0" w:line="240" w:lineRule="auto"/>
        <w:rPr>
          <w:rFonts w:ascii="Calibri" w:hAnsi="Calibri" w:cs="Calibri"/>
        </w:rPr>
      </w:pPr>
    </w:p>
    <w:p w14:paraId="663B4A92" w14:textId="0BA8A74C" w:rsidR="00F25918" w:rsidRPr="008A10E0" w:rsidRDefault="00F25918">
      <w:pPr>
        <w:rPr>
          <w:rFonts w:ascii="Calibri" w:hAnsi="Calibri" w:cs="Calibri"/>
        </w:rPr>
      </w:pPr>
      <w:r w:rsidRPr="008A10E0">
        <w:rPr>
          <w:rFonts w:ascii="Calibri" w:hAnsi="Calibri" w:cs="Calibri"/>
        </w:rPr>
        <w:br w:type="page"/>
      </w:r>
    </w:p>
    <w:p w14:paraId="05C8AE85" w14:textId="199D5D2D" w:rsidR="0067712D" w:rsidRPr="008A10E0" w:rsidRDefault="007118EB" w:rsidP="007118EB">
      <w:pPr>
        <w:pStyle w:val="ListParagraph"/>
        <w:numPr>
          <w:ilvl w:val="0"/>
          <w:numId w:val="49"/>
        </w:numPr>
        <w:spacing w:after="0" w:line="240" w:lineRule="auto"/>
        <w:rPr>
          <w:rFonts w:ascii="Calibri" w:hAnsi="Calibri" w:cs="Calibri"/>
          <w:b/>
          <w:bCs/>
        </w:rPr>
      </w:pPr>
      <w:r w:rsidRPr="008A10E0">
        <w:rPr>
          <w:rFonts w:ascii="Calibri" w:hAnsi="Calibri" w:cs="Calibri"/>
          <w:b/>
          <w:bCs/>
        </w:rPr>
        <w:lastRenderedPageBreak/>
        <w:t>Support und Wartung</w:t>
      </w:r>
    </w:p>
    <w:p w14:paraId="0C74D267" w14:textId="77777777" w:rsidR="007118EB" w:rsidRPr="008A10E0" w:rsidRDefault="007118EB" w:rsidP="007118EB">
      <w:pPr>
        <w:spacing w:after="0" w:line="240" w:lineRule="auto"/>
        <w:rPr>
          <w:rFonts w:ascii="Calibri" w:hAnsi="Calibri" w:cs="Calibri"/>
        </w:rPr>
      </w:pPr>
    </w:p>
    <w:p w14:paraId="78B86DB7" w14:textId="77777777" w:rsidR="007118EB" w:rsidRPr="008A10E0" w:rsidRDefault="007118EB" w:rsidP="007118EB">
      <w:pPr>
        <w:spacing w:after="0" w:line="240" w:lineRule="auto"/>
        <w:rPr>
          <w:rFonts w:ascii="Calibri" w:hAnsi="Calibri" w:cs="Calibri"/>
        </w:rPr>
      </w:pPr>
      <w:r w:rsidRPr="008A10E0">
        <w:rPr>
          <w:rFonts w:ascii="Calibri" w:hAnsi="Calibri" w:cs="Calibri"/>
        </w:rPr>
        <w:t>Frage: Welche Support-Services bietet Wagner im Bereich IT-Service Management?</w:t>
      </w:r>
    </w:p>
    <w:p w14:paraId="5655FD71" w14:textId="77777777" w:rsidR="007118EB" w:rsidRPr="008A10E0" w:rsidRDefault="007118EB" w:rsidP="007118EB">
      <w:pPr>
        <w:spacing w:after="0" w:line="240" w:lineRule="auto"/>
        <w:rPr>
          <w:rFonts w:ascii="Calibri" w:hAnsi="Calibri" w:cs="Calibri"/>
        </w:rPr>
      </w:pPr>
      <w:r w:rsidRPr="008A10E0">
        <w:rPr>
          <w:rFonts w:ascii="Calibri" w:hAnsi="Calibri" w:cs="Calibri"/>
        </w:rPr>
        <w:t>Antwort: Wir stellen kompetente Support-Services bereit, die umfassen:</w:t>
      </w:r>
    </w:p>
    <w:p w14:paraId="3BE8AA8C" w14:textId="77777777" w:rsidR="007118EB" w:rsidRPr="008A10E0" w:rsidRDefault="007118EB" w:rsidP="007118EB">
      <w:pPr>
        <w:pStyle w:val="ListParagraph"/>
        <w:numPr>
          <w:ilvl w:val="0"/>
          <w:numId w:val="48"/>
        </w:numPr>
        <w:spacing w:after="0" w:line="240" w:lineRule="auto"/>
        <w:rPr>
          <w:rFonts w:ascii="Calibri" w:hAnsi="Calibri" w:cs="Calibri"/>
        </w:rPr>
      </w:pPr>
      <w:r w:rsidRPr="008A10E0">
        <w:rPr>
          <w:rFonts w:ascii="Calibri" w:hAnsi="Calibri" w:cs="Calibri"/>
        </w:rPr>
        <w:t>IT Service Management: Optimierung und Unterstützung des IT-Betriebs.</w:t>
      </w:r>
    </w:p>
    <w:p w14:paraId="67E3962C" w14:textId="77777777" w:rsidR="007118EB" w:rsidRPr="008A10E0" w:rsidRDefault="007118EB" w:rsidP="007118EB">
      <w:pPr>
        <w:pStyle w:val="ListParagraph"/>
        <w:numPr>
          <w:ilvl w:val="0"/>
          <w:numId w:val="48"/>
        </w:numPr>
        <w:spacing w:after="0" w:line="240" w:lineRule="auto"/>
        <w:rPr>
          <w:rFonts w:ascii="Calibri" w:hAnsi="Calibri" w:cs="Calibri"/>
        </w:rPr>
      </w:pPr>
      <w:r w:rsidRPr="008A10E0">
        <w:rPr>
          <w:rFonts w:ascii="Calibri" w:hAnsi="Calibri" w:cs="Calibri"/>
        </w:rPr>
        <w:t>Beratung und IT FIT-CHECK: Analyse und Optimierung der bestehenden IT-Services und Infrastruktur.</w:t>
      </w:r>
    </w:p>
    <w:p w14:paraId="2105039B" w14:textId="77777777" w:rsidR="007118EB" w:rsidRPr="008A10E0" w:rsidRDefault="007118EB" w:rsidP="007118EB">
      <w:pPr>
        <w:pStyle w:val="ListParagraph"/>
        <w:numPr>
          <w:ilvl w:val="0"/>
          <w:numId w:val="48"/>
        </w:numPr>
        <w:spacing w:after="0" w:line="240" w:lineRule="auto"/>
        <w:rPr>
          <w:rFonts w:ascii="Calibri" w:hAnsi="Calibri" w:cs="Calibri"/>
        </w:rPr>
      </w:pPr>
      <w:r w:rsidRPr="008A10E0">
        <w:rPr>
          <w:rFonts w:ascii="Calibri" w:hAnsi="Calibri" w:cs="Calibri"/>
        </w:rPr>
        <w:t>Spezialthemen: Beratung zu aktuellen IT-Trends, strategischen Fragen und Budgetplanung.</w:t>
      </w:r>
    </w:p>
    <w:p w14:paraId="2A09731F" w14:textId="77777777" w:rsidR="0002601D" w:rsidRPr="008A10E0" w:rsidRDefault="0002601D" w:rsidP="0002601D">
      <w:pPr>
        <w:spacing w:after="0" w:line="240" w:lineRule="auto"/>
        <w:rPr>
          <w:rFonts w:ascii="Calibri" w:hAnsi="Calibri" w:cs="Calibri"/>
        </w:rPr>
      </w:pPr>
    </w:p>
    <w:p w14:paraId="73490E7B" w14:textId="77777777" w:rsidR="0002601D" w:rsidRPr="008A10E0" w:rsidRDefault="0002601D" w:rsidP="0002601D">
      <w:pPr>
        <w:spacing w:after="0" w:line="240" w:lineRule="auto"/>
        <w:rPr>
          <w:rFonts w:ascii="Calibri" w:hAnsi="Calibri" w:cs="Calibri"/>
        </w:rPr>
      </w:pPr>
      <w:r w:rsidRPr="008A10E0">
        <w:rPr>
          <w:rFonts w:ascii="Calibri" w:hAnsi="Calibri" w:cs="Calibri"/>
        </w:rPr>
        <w:t>Frage: Welche IT-Support-Leistungen bietet Wagner?</w:t>
      </w:r>
    </w:p>
    <w:p w14:paraId="54BD68DD" w14:textId="77777777" w:rsidR="0002601D" w:rsidRPr="008A10E0" w:rsidRDefault="0002601D" w:rsidP="0002601D">
      <w:pPr>
        <w:tabs>
          <w:tab w:val="num" w:pos="720"/>
        </w:tabs>
        <w:spacing w:after="0" w:line="240" w:lineRule="auto"/>
        <w:rPr>
          <w:rFonts w:ascii="Calibri" w:hAnsi="Calibri" w:cs="Calibri"/>
        </w:rPr>
      </w:pPr>
      <w:r w:rsidRPr="008A10E0">
        <w:rPr>
          <w:rFonts w:ascii="Calibri" w:hAnsi="Calibri" w:cs="Calibri"/>
        </w:rPr>
        <w:t xml:space="preserve">Antwort: </w:t>
      </w:r>
    </w:p>
    <w:p w14:paraId="016CBA95" w14:textId="77777777" w:rsidR="0002601D" w:rsidRPr="008A10E0" w:rsidRDefault="0002601D" w:rsidP="0002601D">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Mehrsprachiger Service Desk</w:t>
      </w:r>
    </w:p>
    <w:p w14:paraId="433EA6DE" w14:textId="77777777" w:rsidR="0002601D" w:rsidRPr="008A10E0" w:rsidRDefault="0002601D" w:rsidP="0002601D">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Massgeschneiderte SLA nach ITIL-Standards</w:t>
      </w:r>
    </w:p>
    <w:p w14:paraId="55946A17" w14:textId="77777777" w:rsidR="0002601D" w:rsidRPr="008A10E0" w:rsidRDefault="0002601D" w:rsidP="0002601D">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 xml:space="preserve">Zugriffskontrolle für </w:t>
      </w:r>
      <w:proofErr w:type="spellStart"/>
      <w:r w:rsidRPr="008A10E0">
        <w:rPr>
          <w:rFonts w:ascii="Calibri" w:hAnsi="Calibri" w:cs="Calibri"/>
        </w:rPr>
        <w:t>Incidents</w:t>
      </w:r>
      <w:proofErr w:type="spellEnd"/>
      <w:r w:rsidRPr="008A10E0">
        <w:rPr>
          <w:rFonts w:ascii="Calibri" w:hAnsi="Calibri" w:cs="Calibri"/>
        </w:rPr>
        <w:t xml:space="preserve">, Problems und </w:t>
      </w:r>
      <w:proofErr w:type="spellStart"/>
      <w:r w:rsidRPr="008A10E0">
        <w:rPr>
          <w:rFonts w:ascii="Calibri" w:hAnsi="Calibri" w:cs="Calibri"/>
        </w:rPr>
        <w:t>Requests</w:t>
      </w:r>
      <w:proofErr w:type="spellEnd"/>
    </w:p>
    <w:p w14:paraId="39B6D8AF" w14:textId="77777777" w:rsidR="0002601D" w:rsidRPr="008A10E0" w:rsidRDefault="0002601D" w:rsidP="0002601D">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Permanente Verfügbarkeit durch Schichtbetrieb</w:t>
      </w:r>
    </w:p>
    <w:p w14:paraId="6B143536" w14:textId="6291F79F" w:rsidR="0067712D" w:rsidRPr="008A10E0" w:rsidRDefault="0002601D" w:rsidP="00AB758D">
      <w:pPr>
        <w:pStyle w:val="ListParagraph"/>
        <w:numPr>
          <w:ilvl w:val="0"/>
          <w:numId w:val="48"/>
        </w:numPr>
        <w:tabs>
          <w:tab w:val="num" w:pos="720"/>
        </w:tabs>
        <w:spacing w:after="0" w:line="240" w:lineRule="auto"/>
        <w:rPr>
          <w:rFonts w:ascii="Calibri" w:hAnsi="Calibri" w:cs="Calibri"/>
        </w:rPr>
      </w:pPr>
      <w:r w:rsidRPr="008A10E0">
        <w:rPr>
          <w:rFonts w:ascii="Calibri" w:hAnsi="Calibri" w:cs="Calibri"/>
        </w:rPr>
        <w:t xml:space="preserve">Optional: 7x24 </w:t>
      </w:r>
      <w:proofErr w:type="spellStart"/>
      <w:r w:rsidRPr="008A10E0">
        <w:rPr>
          <w:rFonts w:ascii="Calibri" w:hAnsi="Calibri" w:cs="Calibri"/>
        </w:rPr>
        <w:t>Supportdesk</w:t>
      </w:r>
      <w:proofErr w:type="spellEnd"/>
      <w:r w:rsidRPr="008A10E0">
        <w:rPr>
          <w:rFonts w:ascii="Calibri" w:hAnsi="Calibri" w:cs="Calibri"/>
        </w:rPr>
        <w:t xml:space="preserve"> und Vor-Ort-Support</w:t>
      </w:r>
    </w:p>
    <w:p w14:paraId="17AF368B" w14:textId="77777777" w:rsidR="0067712D" w:rsidRPr="008A10E0" w:rsidRDefault="0067712D" w:rsidP="00E6349C">
      <w:pPr>
        <w:spacing w:after="0" w:line="240" w:lineRule="auto"/>
        <w:rPr>
          <w:rFonts w:ascii="Calibri" w:hAnsi="Calibri" w:cs="Calibri"/>
        </w:rPr>
      </w:pPr>
    </w:p>
    <w:p w14:paraId="12D20B1C" w14:textId="77777777" w:rsidR="00035A14" w:rsidRPr="008A10E0" w:rsidRDefault="00035A14" w:rsidP="00035A14">
      <w:pPr>
        <w:spacing w:after="0" w:line="240" w:lineRule="auto"/>
        <w:rPr>
          <w:rFonts w:ascii="Calibri" w:hAnsi="Calibri" w:cs="Calibri"/>
        </w:rPr>
      </w:pPr>
      <w:r w:rsidRPr="008A10E0">
        <w:rPr>
          <w:rFonts w:ascii="Calibri" w:hAnsi="Calibri" w:cs="Calibri"/>
        </w:rPr>
        <w:t>Frage: Wie kann ich Unterstützung bei einem IT-Problem erhalten?</w:t>
      </w:r>
    </w:p>
    <w:p w14:paraId="1F00EDF1" w14:textId="77777777" w:rsidR="00035A14" w:rsidRPr="008A10E0" w:rsidRDefault="00035A14" w:rsidP="00035A14">
      <w:pPr>
        <w:spacing w:after="0" w:line="240" w:lineRule="auto"/>
        <w:rPr>
          <w:rFonts w:ascii="Calibri" w:hAnsi="Calibri" w:cs="Calibri"/>
        </w:rPr>
      </w:pPr>
      <w:r w:rsidRPr="008A10E0">
        <w:rPr>
          <w:rFonts w:ascii="Calibri" w:hAnsi="Calibri" w:cs="Calibri"/>
        </w:rPr>
        <w:t>Antwort: Wenn Sie Unterstützung bei einem IT-Problem benötigen, können Sie unser Service Desk über unser neues Service Portal unter support.wagner.ch erreichen. Alternativ können Sie uns auch telefonisch, per E-Mail an support@wagner.ch oder über das Support-Formular kontaktieren.</w:t>
      </w:r>
    </w:p>
    <w:p w14:paraId="01B4F5F2" w14:textId="77777777" w:rsidR="00035A14" w:rsidRPr="008A10E0" w:rsidRDefault="00035A14" w:rsidP="00035A14">
      <w:pPr>
        <w:spacing w:after="0" w:line="240" w:lineRule="auto"/>
        <w:rPr>
          <w:rFonts w:ascii="Calibri" w:hAnsi="Calibri" w:cs="Calibri"/>
        </w:rPr>
      </w:pPr>
    </w:p>
    <w:p w14:paraId="164BEBA8" w14:textId="77777777" w:rsidR="00035A14" w:rsidRPr="008A10E0" w:rsidRDefault="00035A14" w:rsidP="00035A14">
      <w:pPr>
        <w:spacing w:after="0" w:line="240" w:lineRule="auto"/>
        <w:rPr>
          <w:rFonts w:ascii="Calibri" w:hAnsi="Calibri" w:cs="Calibri"/>
        </w:rPr>
      </w:pPr>
      <w:r w:rsidRPr="008A10E0">
        <w:rPr>
          <w:rFonts w:ascii="Calibri" w:hAnsi="Calibri" w:cs="Calibri"/>
        </w:rPr>
        <w:t>Frage: Ich bin bereits Kunde der Wagner AG. Wie kann ich den Support erreichen?</w:t>
      </w:r>
    </w:p>
    <w:p w14:paraId="799C3BFC" w14:textId="77777777" w:rsidR="00035A14" w:rsidRPr="008A10E0" w:rsidRDefault="00035A14" w:rsidP="00035A14">
      <w:pPr>
        <w:spacing w:after="0" w:line="240" w:lineRule="auto"/>
        <w:rPr>
          <w:rFonts w:ascii="Calibri" w:hAnsi="Calibri" w:cs="Calibri"/>
        </w:rPr>
      </w:pPr>
      <w:r w:rsidRPr="008A10E0">
        <w:rPr>
          <w:rFonts w:ascii="Calibri" w:hAnsi="Calibri" w:cs="Calibri"/>
        </w:rPr>
        <w:t>Antwort: Als Kunde der Wagner AG können Sie den Support über unser neues Service Portal unter support.wagner.ch, telefonisch, per E-Mail an support@wagner.ch oder über das Support-Formular kontaktieren.</w:t>
      </w:r>
    </w:p>
    <w:p w14:paraId="79B62CFA" w14:textId="77777777" w:rsidR="00035A14" w:rsidRPr="008A10E0" w:rsidRDefault="00035A14" w:rsidP="00035A14">
      <w:pPr>
        <w:spacing w:after="0" w:line="240" w:lineRule="auto"/>
        <w:rPr>
          <w:rFonts w:ascii="Calibri" w:hAnsi="Calibri" w:cs="Calibri"/>
        </w:rPr>
      </w:pPr>
    </w:p>
    <w:p w14:paraId="5CE86B87" w14:textId="77777777" w:rsidR="00035A14" w:rsidRPr="008A10E0" w:rsidRDefault="00035A14" w:rsidP="00035A14">
      <w:pPr>
        <w:spacing w:after="0" w:line="240" w:lineRule="auto"/>
        <w:rPr>
          <w:rFonts w:ascii="Calibri" w:hAnsi="Calibri" w:cs="Calibri"/>
        </w:rPr>
      </w:pPr>
      <w:r w:rsidRPr="008A10E0">
        <w:rPr>
          <w:rFonts w:ascii="Calibri" w:hAnsi="Calibri" w:cs="Calibri"/>
        </w:rPr>
        <w:t>Frage: Was mache ich, wenn ich noch kein Kunde der Wagner bin und Support benötige?</w:t>
      </w:r>
    </w:p>
    <w:p w14:paraId="5B720BDC" w14:textId="77777777" w:rsidR="00035A14" w:rsidRPr="008A10E0" w:rsidRDefault="00035A14" w:rsidP="00035A14">
      <w:pPr>
        <w:spacing w:after="0" w:line="240" w:lineRule="auto"/>
        <w:rPr>
          <w:rFonts w:ascii="Calibri" w:hAnsi="Calibri" w:cs="Calibri"/>
        </w:rPr>
      </w:pPr>
      <w:r w:rsidRPr="008A10E0">
        <w:rPr>
          <w:rFonts w:ascii="Calibri" w:hAnsi="Calibri" w:cs="Calibri"/>
        </w:rPr>
        <w:t>Antwort: Wenn Sie noch kein Kunde von uns sind, können Sie das Kontaktformular auf unserer Website nutzen, um uns zu erreichen und Unterstützung zu erhalten.</w:t>
      </w:r>
    </w:p>
    <w:p w14:paraId="413DCD64" w14:textId="77777777" w:rsidR="00035A14" w:rsidRPr="008A10E0" w:rsidRDefault="00035A14" w:rsidP="00035A14">
      <w:pPr>
        <w:spacing w:after="0" w:line="240" w:lineRule="auto"/>
        <w:rPr>
          <w:rFonts w:ascii="Calibri" w:hAnsi="Calibri" w:cs="Calibri"/>
        </w:rPr>
      </w:pPr>
    </w:p>
    <w:p w14:paraId="7AFD4054" w14:textId="77777777" w:rsidR="00035A14" w:rsidRPr="008A10E0" w:rsidRDefault="00035A14" w:rsidP="00035A14">
      <w:pPr>
        <w:spacing w:after="0" w:line="240" w:lineRule="auto"/>
        <w:rPr>
          <w:rFonts w:ascii="Calibri" w:hAnsi="Calibri" w:cs="Calibri"/>
        </w:rPr>
      </w:pPr>
      <w:r w:rsidRPr="008A10E0">
        <w:rPr>
          <w:rFonts w:ascii="Calibri" w:hAnsi="Calibri" w:cs="Calibri"/>
        </w:rPr>
        <w:t>Frage: Wie kann ich dem Service Desk Zugriff auf meinen Desktop gewähren?</w:t>
      </w:r>
    </w:p>
    <w:p w14:paraId="6099CFE6" w14:textId="77777777" w:rsidR="00035A14" w:rsidRPr="008A10E0" w:rsidRDefault="00035A14" w:rsidP="00035A14">
      <w:pPr>
        <w:spacing w:after="0" w:line="240" w:lineRule="auto"/>
        <w:rPr>
          <w:rFonts w:ascii="Calibri" w:hAnsi="Calibri" w:cs="Calibri"/>
        </w:rPr>
      </w:pPr>
      <w:r w:rsidRPr="008A10E0">
        <w:rPr>
          <w:rFonts w:ascii="Calibri" w:hAnsi="Calibri" w:cs="Calibri"/>
        </w:rPr>
        <w:t>Antwort: Sie können TeamViewer herunterladen, um dem Service Desk Zugriff auf Ihren Desktop zu gewähren. Die entsprechenden Links zum Download finden Sie auf unserer Support-Seite.</w:t>
      </w:r>
    </w:p>
    <w:p w14:paraId="0789C5A4" w14:textId="77777777" w:rsidR="00D53364" w:rsidRPr="008A10E0" w:rsidRDefault="00D53364" w:rsidP="00E6349C">
      <w:pPr>
        <w:spacing w:after="0" w:line="240" w:lineRule="auto"/>
        <w:rPr>
          <w:rFonts w:ascii="Calibri" w:hAnsi="Calibri" w:cs="Calibri"/>
        </w:rPr>
      </w:pPr>
    </w:p>
    <w:p w14:paraId="09A02B44" w14:textId="1FD2E4FA" w:rsidR="00B715D4" w:rsidRPr="008A10E0" w:rsidRDefault="00B715D4">
      <w:pPr>
        <w:rPr>
          <w:rFonts w:ascii="Calibri" w:hAnsi="Calibri" w:cs="Calibri"/>
        </w:rPr>
      </w:pPr>
      <w:r w:rsidRPr="008A10E0">
        <w:rPr>
          <w:rFonts w:ascii="Calibri" w:hAnsi="Calibri" w:cs="Calibri"/>
        </w:rPr>
        <w:br w:type="page"/>
      </w:r>
    </w:p>
    <w:p w14:paraId="629BE124" w14:textId="08400945" w:rsidR="0002601D" w:rsidRPr="008A10E0" w:rsidRDefault="0002601D" w:rsidP="0002601D">
      <w:pPr>
        <w:pStyle w:val="ListParagraph"/>
        <w:numPr>
          <w:ilvl w:val="0"/>
          <w:numId w:val="49"/>
        </w:numPr>
        <w:spacing w:after="0" w:line="240" w:lineRule="auto"/>
        <w:rPr>
          <w:rFonts w:ascii="Calibri" w:hAnsi="Calibri" w:cs="Calibri"/>
          <w:b/>
          <w:bCs/>
        </w:rPr>
      </w:pPr>
      <w:r w:rsidRPr="008A10E0">
        <w:rPr>
          <w:rFonts w:ascii="Calibri" w:hAnsi="Calibri" w:cs="Calibri"/>
          <w:b/>
          <w:bCs/>
        </w:rPr>
        <w:lastRenderedPageBreak/>
        <w:t>Über uns</w:t>
      </w:r>
    </w:p>
    <w:p w14:paraId="00CD64AD" w14:textId="77777777" w:rsidR="0002601D" w:rsidRPr="008A10E0" w:rsidRDefault="0002601D" w:rsidP="000B232D">
      <w:pPr>
        <w:spacing w:after="0" w:line="240" w:lineRule="auto"/>
        <w:rPr>
          <w:rFonts w:ascii="Calibri" w:hAnsi="Calibri" w:cs="Calibri"/>
        </w:rPr>
      </w:pPr>
    </w:p>
    <w:p w14:paraId="2DC083C0" w14:textId="1F786FC7" w:rsidR="000B1961" w:rsidRPr="008A10E0" w:rsidRDefault="000B1961"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 xml:space="preserve">Was ist das Hauptziel </w:t>
      </w:r>
      <w:r w:rsidRPr="008A10E0">
        <w:rPr>
          <w:rFonts w:ascii="Calibri" w:hAnsi="Calibri" w:cs="Calibri"/>
        </w:rPr>
        <w:t xml:space="preserve">von </w:t>
      </w:r>
      <w:r w:rsidR="00335AD3" w:rsidRPr="008A10E0">
        <w:rPr>
          <w:rFonts w:ascii="Calibri" w:hAnsi="Calibri" w:cs="Calibri"/>
        </w:rPr>
        <w:t>Wagner</w:t>
      </w:r>
      <w:r w:rsidR="002D5A7C" w:rsidRPr="008A10E0">
        <w:rPr>
          <w:rFonts w:ascii="Calibri" w:hAnsi="Calibri" w:cs="Calibri"/>
        </w:rPr>
        <w:t>?</w:t>
      </w:r>
    </w:p>
    <w:p w14:paraId="166C83E1" w14:textId="44D79C56" w:rsidR="002D5A7C" w:rsidRPr="008A10E0" w:rsidRDefault="002D5A7C" w:rsidP="008F30A8">
      <w:pPr>
        <w:spacing w:after="0" w:line="240" w:lineRule="auto"/>
        <w:rPr>
          <w:rFonts w:ascii="Calibri" w:hAnsi="Calibri" w:cs="Calibri"/>
        </w:rPr>
      </w:pPr>
      <w:r w:rsidRPr="008A10E0">
        <w:rPr>
          <w:rFonts w:ascii="Calibri" w:hAnsi="Calibri" w:cs="Calibri"/>
        </w:rPr>
        <w:t>Antwort:</w:t>
      </w:r>
      <w:r w:rsidR="000B1961" w:rsidRPr="008A10E0">
        <w:rPr>
          <w:rFonts w:ascii="Calibri" w:hAnsi="Calibri" w:cs="Calibri"/>
        </w:rPr>
        <w:t xml:space="preserve"> </w:t>
      </w:r>
      <w:r w:rsidR="00336516" w:rsidRPr="008A10E0">
        <w:rPr>
          <w:rFonts w:ascii="Calibri" w:hAnsi="Calibri" w:cs="Calibri"/>
        </w:rPr>
        <w:t>Unser Hauptziel</w:t>
      </w:r>
      <w:r w:rsidRPr="008A10E0">
        <w:rPr>
          <w:rFonts w:ascii="Calibri" w:hAnsi="Calibri" w:cs="Calibri"/>
        </w:rPr>
        <w:t xml:space="preserve"> ist es, eine vollständige IT-Lösung für </w:t>
      </w:r>
      <w:r w:rsidR="00336516" w:rsidRPr="008A10E0">
        <w:rPr>
          <w:rFonts w:ascii="Calibri" w:hAnsi="Calibri" w:cs="Calibri"/>
        </w:rPr>
        <w:t>unsere</w:t>
      </w:r>
      <w:r w:rsidRPr="008A10E0">
        <w:rPr>
          <w:rFonts w:ascii="Calibri" w:hAnsi="Calibri" w:cs="Calibri"/>
        </w:rPr>
        <w:t xml:space="preserve"> Kunden zu bieten. </w:t>
      </w:r>
      <w:r w:rsidR="0090705F" w:rsidRPr="008A10E0">
        <w:rPr>
          <w:rFonts w:ascii="Calibri" w:hAnsi="Calibri" w:cs="Calibri"/>
        </w:rPr>
        <w:t xml:space="preserve">Wir planen, realisieren und betreiben die gesamte IT-Infrastruktur unserer Kunden und unterstützen bei der </w:t>
      </w:r>
      <w:r w:rsidRPr="008A10E0">
        <w:rPr>
          <w:rFonts w:ascii="Calibri" w:hAnsi="Calibri" w:cs="Calibri"/>
        </w:rPr>
        <w:t>digitalen Transformation.</w:t>
      </w:r>
    </w:p>
    <w:p w14:paraId="5476112B" w14:textId="77777777" w:rsidR="00762F92" w:rsidRPr="008A10E0" w:rsidRDefault="00762F92" w:rsidP="008F30A8">
      <w:pPr>
        <w:spacing w:after="0" w:line="240" w:lineRule="auto"/>
        <w:rPr>
          <w:rFonts w:ascii="Calibri" w:hAnsi="Calibri" w:cs="Calibri"/>
        </w:rPr>
      </w:pPr>
    </w:p>
    <w:p w14:paraId="34691A72" w14:textId="7DD9E150" w:rsidR="00762F92" w:rsidRPr="008A10E0" w:rsidRDefault="00762F92"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 xml:space="preserve">Wie erfüllt </w:t>
      </w:r>
      <w:r w:rsidR="00335AD3" w:rsidRPr="008A10E0">
        <w:rPr>
          <w:rFonts w:ascii="Calibri" w:hAnsi="Calibri" w:cs="Calibri"/>
        </w:rPr>
        <w:t>Wagner</w:t>
      </w:r>
      <w:r w:rsidR="002D5A7C" w:rsidRPr="008A10E0">
        <w:rPr>
          <w:rFonts w:ascii="Calibri" w:hAnsi="Calibri" w:cs="Calibri"/>
        </w:rPr>
        <w:t xml:space="preserve"> die Anforderungen seiner Kunden?</w:t>
      </w:r>
    </w:p>
    <w:p w14:paraId="5C0C1AF0" w14:textId="38667BC8" w:rsidR="002D5A7C" w:rsidRPr="008A10E0" w:rsidRDefault="002D5A7C" w:rsidP="008F30A8">
      <w:pPr>
        <w:spacing w:after="0" w:line="240" w:lineRule="auto"/>
        <w:rPr>
          <w:rFonts w:ascii="Calibri" w:hAnsi="Calibri" w:cs="Calibri"/>
        </w:rPr>
      </w:pPr>
      <w:r w:rsidRPr="008A10E0">
        <w:rPr>
          <w:rFonts w:ascii="Calibri" w:hAnsi="Calibri" w:cs="Calibri"/>
        </w:rPr>
        <w:t>Antwort:</w:t>
      </w:r>
      <w:r w:rsidR="00762F92" w:rsidRPr="008A10E0">
        <w:rPr>
          <w:rFonts w:ascii="Calibri" w:hAnsi="Calibri" w:cs="Calibri"/>
        </w:rPr>
        <w:t xml:space="preserve"> Wir stellen</w:t>
      </w:r>
      <w:r w:rsidRPr="008A10E0">
        <w:rPr>
          <w:rFonts w:ascii="Calibri" w:hAnsi="Calibri" w:cs="Calibri"/>
        </w:rPr>
        <w:t xml:space="preserve"> sicher, dass die Anforderungen der Kunden im Mittelpunkt stehen, indem </w:t>
      </w:r>
      <w:r w:rsidR="00762F92" w:rsidRPr="008A10E0">
        <w:rPr>
          <w:rFonts w:ascii="Calibri" w:hAnsi="Calibri" w:cs="Calibri"/>
        </w:rPr>
        <w:t>wir mit</w:t>
      </w:r>
      <w:r w:rsidRPr="008A10E0">
        <w:rPr>
          <w:rFonts w:ascii="Calibri" w:hAnsi="Calibri" w:cs="Calibri"/>
        </w:rPr>
        <w:t xml:space="preserve"> hochqualifizierten und zertifizierten Mitarbeitenden arbeite</w:t>
      </w:r>
      <w:r w:rsidR="00762F92" w:rsidRPr="008A10E0">
        <w:rPr>
          <w:rFonts w:ascii="Calibri" w:hAnsi="Calibri" w:cs="Calibri"/>
        </w:rPr>
        <w:t>n</w:t>
      </w:r>
      <w:r w:rsidRPr="008A10E0">
        <w:rPr>
          <w:rFonts w:ascii="Calibri" w:hAnsi="Calibri" w:cs="Calibri"/>
        </w:rPr>
        <w:t xml:space="preserve">, die lösungsorientiert und engagiert handeln. Durch </w:t>
      </w:r>
      <w:r w:rsidR="004626B2" w:rsidRPr="008A10E0">
        <w:rPr>
          <w:rFonts w:ascii="Calibri" w:hAnsi="Calibri" w:cs="Calibri"/>
        </w:rPr>
        <w:t>unsere</w:t>
      </w:r>
      <w:r w:rsidRPr="008A10E0">
        <w:rPr>
          <w:rFonts w:ascii="Calibri" w:hAnsi="Calibri" w:cs="Calibri"/>
        </w:rPr>
        <w:t xml:space="preserve"> langjährige Erfahrung und umfassende Technologiekompetenz in verschiedenen Bereichen w</w:t>
      </w:r>
      <w:r w:rsidR="004626B2" w:rsidRPr="008A10E0">
        <w:rPr>
          <w:rFonts w:ascii="Calibri" w:hAnsi="Calibri" w:cs="Calibri"/>
        </w:rPr>
        <w:t>erden</w:t>
      </w:r>
      <w:r w:rsidRPr="008A10E0">
        <w:rPr>
          <w:rFonts w:ascii="Calibri" w:hAnsi="Calibri" w:cs="Calibri"/>
        </w:rPr>
        <w:t xml:space="preserve"> de</w:t>
      </w:r>
      <w:r w:rsidR="004626B2" w:rsidRPr="008A10E0">
        <w:rPr>
          <w:rFonts w:ascii="Calibri" w:hAnsi="Calibri" w:cs="Calibri"/>
        </w:rPr>
        <w:t>m</w:t>
      </w:r>
      <w:r w:rsidRPr="008A10E0">
        <w:rPr>
          <w:rFonts w:ascii="Calibri" w:hAnsi="Calibri" w:cs="Calibri"/>
        </w:rPr>
        <w:t xml:space="preserve"> Kunden erstklassige, ma</w:t>
      </w:r>
      <w:r w:rsidR="00C5485B" w:rsidRPr="008A10E0">
        <w:rPr>
          <w:rFonts w:ascii="Calibri" w:hAnsi="Calibri" w:cs="Calibri"/>
        </w:rPr>
        <w:t>ss</w:t>
      </w:r>
      <w:r w:rsidRPr="008A10E0">
        <w:rPr>
          <w:rFonts w:ascii="Calibri" w:hAnsi="Calibri" w:cs="Calibri"/>
        </w:rPr>
        <w:t>geschneiderte Lösung geboten.</w:t>
      </w:r>
    </w:p>
    <w:p w14:paraId="7CCD66FE" w14:textId="77777777" w:rsidR="000D6C40" w:rsidRPr="008A10E0" w:rsidRDefault="000D6C40" w:rsidP="008F30A8">
      <w:pPr>
        <w:spacing w:after="0" w:line="240" w:lineRule="auto"/>
        <w:rPr>
          <w:rFonts w:ascii="Calibri" w:hAnsi="Calibri" w:cs="Calibri"/>
        </w:rPr>
      </w:pPr>
    </w:p>
    <w:p w14:paraId="304E59B3" w14:textId="4887E580" w:rsidR="000D6C40" w:rsidRPr="008A10E0" w:rsidRDefault="000D6C40"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 xml:space="preserve">Was sind die fünf </w:t>
      </w:r>
      <w:proofErr w:type="spellStart"/>
      <w:r w:rsidR="002D5A7C" w:rsidRPr="008A10E0">
        <w:rPr>
          <w:rFonts w:ascii="Calibri" w:hAnsi="Calibri" w:cs="Calibri"/>
        </w:rPr>
        <w:t>F's</w:t>
      </w:r>
      <w:proofErr w:type="spellEnd"/>
      <w:r w:rsidR="002D5A7C" w:rsidRPr="008A10E0">
        <w:rPr>
          <w:rFonts w:ascii="Calibri" w:hAnsi="Calibri" w:cs="Calibri"/>
        </w:rPr>
        <w:t xml:space="preserve"> der </w:t>
      </w:r>
      <w:r w:rsidR="00335AD3" w:rsidRPr="008A10E0">
        <w:rPr>
          <w:rFonts w:ascii="Calibri" w:hAnsi="Calibri" w:cs="Calibri"/>
        </w:rPr>
        <w:t>W</w:t>
      </w:r>
      <w:r w:rsidR="00536FD2" w:rsidRPr="008A10E0">
        <w:rPr>
          <w:rFonts w:ascii="Calibri" w:hAnsi="Calibri" w:cs="Calibri"/>
        </w:rPr>
        <w:t>agner</w:t>
      </w:r>
      <w:r w:rsidR="002D5A7C" w:rsidRPr="008A10E0">
        <w:rPr>
          <w:rFonts w:ascii="Calibri" w:hAnsi="Calibri" w:cs="Calibri"/>
        </w:rPr>
        <w:t>?</w:t>
      </w:r>
    </w:p>
    <w:p w14:paraId="59B264FA" w14:textId="2F300198" w:rsidR="002D5A7C" w:rsidRPr="008A10E0" w:rsidRDefault="002D5A7C" w:rsidP="008F30A8">
      <w:pPr>
        <w:spacing w:after="0" w:line="240" w:lineRule="auto"/>
        <w:rPr>
          <w:rFonts w:ascii="Calibri" w:hAnsi="Calibri" w:cs="Calibri"/>
        </w:rPr>
      </w:pPr>
      <w:r w:rsidRPr="008A10E0">
        <w:rPr>
          <w:rFonts w:ascii="Calibri" w:hAnsi="Calibri" w:cs="Calibri"/>
        </w:rPr>
        <w:t>Antwort:</w:t>
      </w:r>
      <w:r w:rsidR="000D6C40" w:rsidRPr="008A10E0">
        <w:rPr>
          <w:rFonts w:ascii="Calibri" w:hAnsi="Calibri" w:cs="Calibri"/>
        </w:rPr>
        <w:t xml:space="preserve"> </w:t>
      </w:r>
      <w:r w:rsidRPr="008A10E0">
        <w:rPr>
          <w:rFonts w:ascii="Calibri" w:hAnsi="Calibri" w:cs="Calibri"/>
        </w:rPr>
        <w:t xml:space="preserve">Die fünf </w:t>
      </w:r>
      <w:proofErr w:type="spellStart"/>
      <w:r w:rsidRPr="008A10E0">
        <w:rPr>
          <w:rFonts w:ascii="Calibri" w:hAnsi="Calibri" w:cs="Calibri"/>
        </w:rPr>
        <w:t>F's</w:t>
      </w:r>
      <w:proofErr w:type="spellEnd"/>
      <w:r w:rsidRPr="008A10E0">
        <w:rPr>
          <w:rFonts w:ascii="Calibri" w:hAnsi="Calibri" w:cs="Calibri"/>
        </w:rPr>
        <w:t xml:space="preserve"> der </w:t>
      </w:r>
      <w:r w:rsidR="00335AD3" w:rsidRPr="008A10E0">
        <w:rPr>
          <w:rFonts w:ascii="Calibri" w:hAnsi="Calibri" w:cs="Calibri"/>
        </w:rPr>
        <w:t>W</w:t>
      </w:r>
      <w:r w:rsidR="00A67D93" w:rsidRPr="008A10E0">
        <w:rPr>
          <w:rFonts w:ascii="Calibri" w:hAnsi="Calibri" w:cs="Calibri"/>
        </w:rPr>
        <w:t>agner</w:t>
      </w:r>
      <w:r w:rsidRPr="008A10E0">
        <w:rPr>
          <w:rFonts w:ascii="Calibri" w:hAnsi="Calibri" w:cs="Calibri"/>
        </w:rPr>
        <w:t xml:space="preserve"> beschreiben, wie </w:t>
      </w:r>
      <w:r w:rsidR="00B76685" w:rsidRPr="008A10E0">
        <w:rPr>
          <w:rFonts w:ascii="Calibri" w:hAnsi="Calibri" w:cs="Calibri"/>
        </w:rPr>
        <w:t>wir</w:t>
      </w:r>
      <w:r w:rsidRPr="008A10E0">
        <w:rPr>
          <w:rFonts w:ascii="Calibri" w:hAnsi="Calibri" w:cs="Calibri"/>
        </w:rPr>
        <w:t xml:space="preserve"> die Zusammenarbeit gestalte</w:t>
      </w:r>
      <w:r w:rsidR="00B76685" w:rsidRPr="008A10E0">
        <w:rPr>
          <w:rFonts w:ascii="Calibri" w:hAnsi="Calibri" w:cs="Calibri"/>
        </w:rPr>
        <w:t>n</w:t>
      </w:r>
      <w:r w:rsidRPr="008A10E0">
        <w:rPr>
          <w:rFonts w:ascii="Calibri" w:hAnsi="Calibri" w:cs="Calibri"/>
        </w:rPr>
        <w:t>:</w:t>
      </w:r>
    </w:p>
    <w:p w14:paraId="2BD8A197" w14:textId="2714D69F" w:rsidR="002D5A7C" w:rsidRPr="008A10E0" w:rsidRDefault="002D5A7C" w:rsidP="00B76685">
      <w:pPr>
        <w:pStyle w:val="ListParagraph"/>
        <w:numPr>
          <w:ilvl w:val="0"/>
          <w:numId w:val="48"/>
        </w:numPr>
        <w:spacing w:after="0" w:line="240" w:lineRule="auto"/>
        <w:rPr>
          <w:rFonts w:ascii="Calibri" w:hAnsi="Calibri" w:cs="Calibri"/>
        </w:rPr>
      </w:pPr>
      <w:r w:rsidRPr="008A10E0">
        <w:rPr>
          <w:rFonts w:ascii="Calibri" w:hAnsi="Calibri" w:cs="Calibri"/>
        </w:rPr>
        <w:t>Fokussiert</w:t>
      </w:r>
    </w:p>
    <w:p w14:paraId="30BBDE5F" w14:textId="7BD64B1F" w:rsidR="002D5A7C" w:rsidRPr="008A10E0" w:rsidRDefault="002D5A7C" w:rsidP="00B76685">
      <w:pPr>
        <w:pStyle w:val="ListParagraph"/>
        <w:numPr>
          <w:ilvl w:val="0"/>
          <w:numId w:val="48"/>
        </w:numPr>
        <w:spacing w:after="0" w:line="240" w:lineRule="auto"/>
        <w:rPr>
          <w:rFonts w:ascii="Calibri" w:hAnsi="Calibri" w:cs="Calibri"/>
        </w:rPr>
      </w:pPr>
      <w:r w:rsidRPr="008A10E0">
        <w:rPr>
          <w:rFonts w:ascii="Calibri" w:hAnsi="Calibri" w:cs="Calibri"/>
        </w:rPr>
        <w:t>Flexibel</w:t>
      </w:r>
    </w:p>
    <w:p w14:paraId="324EA50D" w14:textId="43FA80BE" w:rsidR="002D5A7C" w:rsidRPr="008A10E0" w:rsidRDefault="002D5A7C" w:rsidP="00B76685">
      <w:pPr>
        <w:pStyle w:val="ListParagraph"/>
        <w:numPr>
          <w:ilvl w:val="0"/>
          <w:numId w:val="48"/>
        </w:numPr>
        <w:spacing w:after="0" w:line="240" w:lineRule="auto"/>
        <w:rPr>
          <w:rFonts w:ascii="Calibri" w:hAnsi="Calibri" w:cs="Calibri"/>
        </w:rPr>
      </w:pPr>
      <w:r w:rsidRPr="008A10E0">
        <w:rPr>
          <w:rFonts w:ascii="Calibri" w:hAnsi="Calibri" w:cs="Calibri"/>
        </w:rPr>
        <w:t>Flink</w:t>
      </w:r>
    </w:p>
    <w:p w14:paraId="3DCC2C3C" w14:textId="77777777" w:rsidR="00B76685" w:rsidRPr="008A10E0" w:rsidRDefault="002D5A7C" w:rsidP="008F30A8">
      <w:pPr>
        <w:pStyle w:val="ListParagraph"/>
        <w:numPr>
          <w:ilvl w:val="0"/>
          <w:numId w:val="48"/>
        </w:numPr>
        <w:spacing w:after="0" w:line="240" w:lineRule="auto"/>
        <w:rPr>
          <w:rFonts w:ascii="Calibri" w:hAnsi="Calibri" w:cs="Calibri"/>
        </w:rPr>
      </w:pPr>
      <w:r w:rsidRPr="008A10E0">
        <w:rPr>
          <w:rFonts w:ascii="Calibri" w:hAnsi="Calibri" w:cs="Calibri"/>
        </w:rPr>
        <w:t>Fit</w:t>
      </w:r>
    </w:p>
    <w:p w14:paraId="6007DED8" w14:textId="5CDDA33C" w:rsidR="00B76685" w:rsidRPr="008A10E0" w:rsidRDefault="002D5A7C" w:rsidP="008F30A8">
      <w:pPr>
        <w:pStyle w:val="ListParagraph"/>
        <w:numPr>
          <w:ilvl w:val="0"/>
          <w:numId w:val="48"/>
        </w:numPr>
        <w:spacing w:after="0" w:line="240" w:lineRule="auto"/>
        <w:rPr>
          <w:rFonts w:ascii="Calibri" w:hAnsi="Calibri" w:cs="Calibri"/>
        </w:rPr>
      </w:pPr>
      <w:r w:rsidRPr="008A10E0">
        <w:rPr>
          <w:rFonts w:ascii="Calibri" w:hAnsi="Calibri" w:cs="Calibri"/>
        </w:rPr>
        <w:t>Freundlich</w:t>
      </w:r>
    </w:p>
    <w:p w14:paraId="48503D8B" w14:textId="106DD16C" w:rsidR="002D5A7C" w:rsidRPr="008A10E0" w:rsidRDefault="002D5A7C" w:rsidP="008F30A8">
      <w:pPr>
        <w:spacing w:after="0" w:line="240" w:lineRule="auto"/>
        <w:rPr>
          <w:rFonts w:ascii="Calibri" w:hAnsi="Calibri" w:cs="Calibri"/>
        </w:rPr>
      </w:pPr>
      <w:r w:rsidRPr="008A10E0">
        <w:rPr>
          <w:rFonts w:ascii="Calibri" w:hAnsi="Calibri" w:cs="Calibri"/>
        </w:rPr>
        <w:t>Diese Werte betonen die langfristige Partnerschaft und die kundenorientierte Zusammenarbeit.</w:t>
      </w:r>
    </w:p>
    <w:p w14:paraId="423F1E6C" w14:textId="77777777" w:rsidR="009B4F18" w:rsidRPr="008A10E0" w:rsidRDefault="009B4F18" w:rsidP="008F30A8">
      <w:pPr>
        <w:spacing w:after="0" w:line="240" w:lineRule="auto"/>
        <w:rPr>
          <w:rFonts w:ascii="Calibri" w:hAnsi="Calibri" w:cs="Calibri"/>
        </w:rPr>
      </w:pPr>
    </w:p>
    <w:p w14:paraId="339AFF2F" w14:textId="02188742" w:rsidR="009B4F18" w:rsidRPr="008A10E0" w:rsidRDefault="009B4F18"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 xml:space="preserve">Was zeichnet </w:t>
      </w:r>
      <w:r w:rsidR="00335AD3" w:rsidRPr="008A10E0">
        <w:rPr>
          <w:rFonts w:ascii="Calibri" w:hAnsi="Calibri" w:cs="Calibri"/>
        </w:rPr>
        <w:t xml:space="preserve">Wagner </w:t>
      </w:r>
      <w:r w:rsidR="002D5A7C" w:rsidRPr="008A10E0">
        <w:rPr>
          <w:rFonts w:ascii="Calibri" w:hAnsi="Calibri" w:cs="Calibri"/>
        </w:rPr>
        <w:t>als IT-Dienstleister aus?</w:t>
      </w:r>
    </w:p>
    <w:p w14:paraId="4955CA4C" w14:textId="41DDB420" w:rsidR="002D5A7C" w:rsidRPr="008A10E0" w:rsidRDefault="002D5A7C" w:rsidP="008F30A8">
      <w:pPr>
        <w:spacing w:after="0" w:line="240" w:lineRule="auto"/>
        <w:rPr>
          <w:rFonts w:ascii="Calibri" w:hAnsi="Calibri" w:cs="Calibri"/>
        </w:rPr>
      </w:pPr>
      <w:r w:rsidRPr="008A10E0">
        <w:rPr>
          <w:rFonts w:ascii="Calibri" w:hAnsi="Calibri" w:cs="Calibri"/>
        </w:rPr>
        <w:t>Antwort:</w:t>
      </w:r>
      <w:r w:rsidR="009B4F18" w:rsidRPr="008A10E0">
        <w:rPr>
          <w:rFonts w:ascii="Calibri" w:hAnsi="Calibri" w:cs="Calibri"/>
        </w:rPr>
        <w:t xml:space="preserve"> Wir zeichnen uns</w:t>
      </w:r>
      <w:r w:rsidRPr="008A10E0">
        <w:rPr>
          <w:rFonts w:ascii="Calibri" w:hAnsi="Calibri" w:cs="Calibri"/>
        </w:rPr>
        <w:t xml:space="preserve"> durch zukunftsorientierte Denkweise und technologische Lösungen aus. </w:t>
      </w:r>
      <w:r w:rsidR="00475842" w:rsidRPr="008A10E0">
        <w:rPr>
          <w:rFonts w:ascii="Calibri" w:hAnsi="Calibri" w:cs="Calibri"/>
        </w:rPr>
        <w:t>Wir sind</w:t>
      </w:r>
      <w:r w:rsidRPr="008A10E0">
        <w:rPr>
          <w:rFonts w:ascii="Calibri" w:hAnsi="Calibri" w:cs="Calibri"/>
        </w:rPr>
        <w:t xml:space="preserve"> qualitätsorientierter und unabhängiger Dienstleister, der praxisnah arbeitet und immer auf dem neuesten Stand der Technologie bleibt, um den Erfolg </w:t>
      </w:r>
      <w:r w:rsidR="00475842" w:rsidRPr="008A10E0">
        <w:rPr>
          <w:rFonts w:ascii="Calibri" w:hAnsi="Calibri" w:cs="Calibri"/>
        </w:rPr>
        <w:t>unserer</w:t>
      </w:r>
      <w:r w:rsidRPr="008A10E0">
        <w:rPr>
          <w:rFonts w:ascii="Calibri" w:hAnsi="Calibri" w:cs="Calibri"/>
        </w:rPr>
        <w:t xml:space="preserve"> Kunden zu gewährleisten.</w:t>
      </w:r>
    </w:p>
    <w:p w14:paraId="41325DEF" w14:textId="77777777" w:rsidR="00475842" w:rsidRPr="008A10E0" w:rsidRDefault="00475842" w:rsidP="008F30A8">
      <w:pPr>
        <w:spacing w:after="0" w:line="240" w:lineRule="auto"/>
        <w:rPr>
          <w:rFonts w:ascii="Calibri" w:hAnsi="Calibri" w:cs="Calibri"/>
        </w:rPr>
      </w:pPr>
    </w:p>
    <w:p w14:paraId="21CB0D7D" w14:textId="56045059" w:rsidR="00475842" w:rsidRPr="008A10E0" w:rsidRDefault="00475842"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 xml:space="preserve">Wie unterstützt </w:t>
      </w:r>
      <w:r w:rsidR="00335AD3" w:rsidRPr="008A10E0">
        <w:rPr>
          <w:rFonts w:ascii="Calibri" w:hAnsi="Calibri" w:cs="Calibri"/>
        </w:rPr>
        <w:t>Wagner</w:t>
      </w:r>
      <w:r w:rsidR="002D5A7C" w:rsidRPr="008A10E0">
        <w:rPr>
          <w:rFonts w:ascii="Calibri" w:hAnsi="Calibri" w:cs="Calibri"/>
        </w:rPr>
        <w:t xml:space="preserve"> bei der Entwicklung von IT-Architekturen?</w:t>
      </w:r>
    </w:p>
    <w:p w14:paraId="7B3EA66A" w14:textId="743DE21E" w:rsidR="002D5A7C" w:rsidRPr="008A10E0" w:rsidRDefault="002D5A7C" w:rsidP="008F30A8">
      <w:pPr>
        <w:spacing w:after="0" w:line="240" w:lineRule="auto"/>
        <w:rPr>
          <w:rFonts w:ascii="Calibri" w:hAnsi="Calibri" w:cs="Calibri"/>
        </w:rPr>
      </w:pPr>
      <w:r w:rsidRPr="008A10E0">
        <w:rPr>
          <w:rFonts w:ascii="Calibri" w:hAnsi="Calibri" w:cs="Calibri"/>
        </w:rPr>
        <w:t>Antwort:</w:t>
      </w:r>
      <w:r w:rsidR="00475842" w:rsidRPr="008A10E0">
        <w:rPr>
          <w:rFonts w:ascii="Calibri" w:hAnsi="Calibri" w:cs="Calibri"/>
        </w:rPr>
        <w:t xml:space="preserve"> Wir helfen</w:t>
      </w:r>
      <w:r w:rsidRPr="008A10E0">
        <w:rPr>
          <w:rFonts w:ascii="Calibri" w:hAnsi="Calibri" w:cs="Calibri"/>
        </w:rPr>
        <w:t xml:space="preserve"> bei der Entwicklung von IT-Architekturen 4.0, die auf aktuelle globale Trends wie Digitalisierung, Fachkräftemangel und Wertewandel reagieren. </w:t>
      </w:r>
      <w:r w:rsidR="00475842" w:rsidRPr="008A10E0">
        <w:rPr>
          <w:rFonts w:ascii="Calibri" w:hAnsi="Calibri" w:cs="Calibri"/>
        </w:rPr>
        <w:t>Wir berücksichtigen</w:t>
      </w:r>
      <w:r w:rsidRPr="008A10E0">
        <w:rPr>
          <w:rFonts w:ascii="Calibri" w:hAnsi="Calibri" w:cs="Calibri"/>
        </w:rPr>
        <w:t xml:space="preserve"> diese Veränderungen als entscheidende Parameter für erfolgreiche IT-Architekturen und unterstütz</w:t>
      </w:r>
      <w:r w:rsidR="00B97B20" w:rsidRPr="008A10E0">
        <w:rPr>
          <w:rFonts w:ascii="Calibri" w:hAnsi="Calibri" w:cs="Calibri"/>
        </w:rPr>
        <w:t>en</w:t>
      </w:r>
      <w:r w:rsidRPr="008A10E0">
        <w:rPr>
          <w:rFonts w:ascii="Calibri" w:hAnsi="Calibri" w:cs="Calibri"/>
        </w:rPr>
        <w:t xml:space="preserve"> </w:t>
      </w:r>
      <w:r w:rsidR="00B97B20" w:rsidRPr="008A10E0">
        <w:rPr>
          <w:rFonts w:ascii="Calibri" w:hAnsi="Calibri" w:cs="Calibri"/>
        </w:rPr>
        <w:t>unsere</w:t>
      </w:r>
      <w:r w:rsidRPr="008A10E0">
        <w:rPr>
          <w:rFonts w:ascii="Calibri" w:hAnsi="Calibri" w:cs="Calibri"/>
        </w:rPr>
        <w:t xml:space="preserve"> Kunden dabei, die Zukunft aktiv zu gestalten.</w:t>
      </w:r>
    </w:p>
    <w:p w14:paraId="55BEF1AB" w14:textId="77777777" w:rsidR="00565444" w:rsidRPr="008A10E0" w:rsidRDefault="00565444" w:rsidP="008F30A8">
      <w:pPr>
        <w:spacing w:after="0" w:line="240" w:lineRule="auto"/>
        <w:rPr>
          <w:rFonts w:ascii="Calibri" w:hAnsi="Calibri" w:cs="Calibri"/>
        </w:rPr>
      </w:pPr>
    </w:p>
    <w:p w14:paraId="7E008846" w14:textId="77777777" w:rsidR="00565444" w:rsidRPr="008A10E0" w:rsidRDefault="00565444"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Wie ist der Ansprechpartner im Unternehmen organisiert?</w:t>
      </w:r>
    </w:p>
    <w:p w14:paraId="1B191D13" w14:textId="47349588" w:rsidR="002D5A7C" w:rsidRPr="008A10E0" w:rsidRDefault="002D5A7C" w:rsidP="008F30A8">
      <w:pPr>
        <w:spacing w:after="0" w:line="240" w:lineRule="auto"/>
        <w:rPr>
          <w:rFonts w:ascii="Calibri" w:hAnsi="Calibri" w:cs="Calibri"/>
        </w:rPr>
      </w:pPr>
      <w:r w:rsidRPr="008A10E0">
        <w:rPr>
          <w:rFonts w:ascii="Calibri" w:hAnsi="Calibri" w:cs="Calibri"/>
        </w:rPr>
        <w:t>Antwort:</w:t>
      </w:r>
      <w:r w:rsidR="00565444" w:rsidRPr="008A10E0">
        <w:rPr>
          <w:rFonts w:ascii="Calibri" w:hAnsi="Calibri" w:cs="Calibri"/>
        </w:rPr>
        <w:t xml:space="preserve"> </w:t>
      </w:r>
      <w:r w:rsidRPr="008A10E0">
        <w:rPr>
          <w:rFonts w:ascii="Calibri" w:hAnsi="Calibri" w:cs="Calibri"/>
        </w:rPr>
        <w:t>Im Unternehmen wird Verantwortung klar zugewiesen, und es gibt genau definierte Ansprechpartner für die Kunden. Diese Ansprechpartner sind hierarchisch zugeordnet und bieten eine klare Aufgabenverteilung, oft im Rahmen eines Service Level Agreements (SLA), sodass die Kunden immer jemanden erreichen, der genau wei</w:t>
      </w:r>
      <w:r w:rsidR="00C5485B" w:rsidRPr="008A10E0">
        <w:rPr>
          <w:rFonts w:ascii="Calibri" w:hAnsi="Calibri" w:cs="Calibri"/>
        </w:rPr>
        <w:t>ss</w:t>
      </w:r>
      <w:r w:rsidRPr="008A10E0">
        <w:rPr>
          <w:rFonts w:ascii="Calibri" w:hAnsi="Calibri" w:cs="Calibri"/>
        </w:rPr>
        <w:t>, was zu tun ist.</w:t>
      </w:r>
    </w:p>
    <w:p w14:paraId="0A7150EE" w14:textId="77777777" w:rsidR="00796FDE" w:rsidRPr="008A10E0" w:rsidRDefault="00796FDE" w:rsidP="008F30A8">
      <w:pPr>
        <w:spacing w:after="0" w:line="240" w:lineRule="auto"/>
        <w:rPr>
          <w:rFonts w:ascii="Calibri" w:hAnsi="Calibri" w:cs="Calibri"/>
        </w:rPr>
      </w:pPr>
    </w:p>
    <w:p w14:paraId="2D2FFEC3" w14:textId="7B0E4DE8" w:rsidR="00796FDE" w:rsidRPr="008A10E0" w:rsidRDefault="00796FDE"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 xml:space="preserve">Warum verfolgt </w:t>
      </w:r>
      <w:r w:rsidR="00335AD3" w:rsidRPr="008A10E0">
        <w:rPr>
          <w:rFonts w:ascii="Calibri" w:hAnsi="Calibri" w:cs="Calibri"/>
        </w:rPr>
        <w:t xml:space="preserve">Wagner </w:t>
      </w:r>
      <w:r w:rsidR="002D5A7C" w:rsidRPr="008A10E0">
        <w:rPr>
          <w:rFonts w:ascii="Calibri" w:hAnsi="Calibri" w:cs="Calibri"/>
        </w:rPr>
        <w:t>eine Multi-Brand-Strategie?</w:t>
      </w:r>
    </w:p>
    <w:p w14:paraId="2D7D3393" w14:textId="1FB52A77" w:rsidR="002D5A7C" w:rsidRPr="008A10E0" w:rsidRDefault="002D5A7C" w:rsidP="008F30A8">
      <w:pPr>
        <w:spacing w:after="0" w:line="240" w:lineRule="auto"/>
        <w:rPr>
          <w:rFonts w:ascii="Calibri" w:hAnsi="Calibri" w:cs="Calibri"/>
        </w:rPr>
      </w:pPr>
      <w:r w:rsidRPr="008A10E0">
        <w:rPr>
          <w:rFonts w:ascii="Calibri" w:hAnsi="Calibri" w:cs="Calibri"/>
        </w:rPr>
        <w:t>Antwort:</w:t>
      </w:r>
      <w:r w:rsidR="00796FDE" w:rsidRPr="008A10E0">
        <w:rPr>
          <w:rFonts w:ascii="Calibri" w:hAnsi="Calibri" w:cs="Calibri"/>
        </w:rPr>
        <w:t xml:space="preserve"> </w:t>
      </w:r>
      <w:r w:rsidRPr="008A10E0">
        <w:rPr>
          <w:rFonts w:ascii="Calibri" w:hAnsi="Calibri" w:cs="Calibri"/>
        </w:rPr>
        <w:t xml:space="preserve">Die Multi-Brand-Strategie ermöglicht es </w:t>
      </w:r>
      <w:r w:rsidR="00796FDE" w:rsidRPr="008A10E0">
        <w:rPr>
          <w:rFonts w:ascii="Calibri" w:hAnsi="Calibri" w:cs="Calibri"/>
        </w:rPr>
        <w:t>uns</w:t>
      </w:r>
      <w:r w:rsidRPr="008A10E0">
        <w:rPr>
          <w:rFonts w:ascii="Calibri" w:hAnsi="Calibri" w:cs="Calibri"/>
        </w:rPr>
        <w:t xml:space="preserve">, eng mit führenden Hard- und Software-Anbietern zusammenzuarbeiten. Diese Strategie bietet den Vorteil, dass </w:t>
      </w:r>
      <w:r w:rsidR="00796FDE" w:rsidRPr="008A10E0">
        <w:rPr>
          <w:rFonts w:ascii="Calibri" w:hAnsi="Calibri" w:cs="Calibri"/>
        </w:rPr>
        <w:t>wir</w:t>
      </w:r>
      <w:r w:rsidRPr="008A10E0">
        <w:rPr>
          <w:rFonts w:ascii="Calibri" w:hAnsi="Calibri" w:cs="Calibri"/>
        </w:rPr>
        <w:t xml:space="preserve"> frühzeitig vielversprechende Trends antizipier</w:t>
      </w:r>
      <w:r w:rsidR="0005669A" w:rsidRPr="008A10E0">
        <w:rPr>
          <w:rFonts w:ascii="Calibri" w:hAnsi="Calibri" w:cs="Calibri"/>
        </w:rPr>
        <w:t>en</w:t>
      </w:r>
      <w:r w:rsidRPr="008A10E0">
        <w:rPr>
          <w:rFonts w:ascii="Calibri" w:hAnsi="Calibri" w:cs="Calibri"/>
        </w:rPr>
        <w:t xml:space="preserve"> und Lösungen entwickel</w:t>
      </w:r>
      <w:r w:rsidR="0005669A" w:rsidRPr="008A10E0">
        <w:rPr>
          <w:rFonts w:ascii="Calibri" w:hAnsi="Calibri" w:cs="Calibri"/>
        </w:rPr>
        <w:t>n</w:t>
      </w:r>
      <w:r w:rsidRPr="008A10E0">
        <w:rPr>
          <w:rFonts w:ascii="Calibri" w:hAnsi="Calibri" w:cs="Calibri"/>
        </w:rPr>
        <w:t>, die genau den Anforderungen der Kunden entsprechen, anstatt sich an den Vorgaben eines einzelnen Herstellers zu orientieren.</w:t>
      </w:r>
    </w:p>
    <w:p w14:paraId="78C93242" w14:textId="77777777" w:rsidR="0005669A" w:rsidRPr="008A10E0" w:rsidRDefault="0005669A" w:rsidP="008F30A8">
      <w:pPr>
        <w:spacing w:after="0" w:line="240" w:lineRule="auto"/>
        <w:rPr>
          <w:rFonts w:ascii="Calibri" w:hAnsi="Calibri" w:cs="Calibri"/>
        </w:rPr>
      </w:pPr>
    </w:p>
    <w:p w14:paraId="7CAABB1C" w14:textId="7B2A9E8E" w:rsidR="0005669A" w:rsidRPr="008A10E0" w:rsidRDefault="0005669A"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 xml:space="preserve">Welche strategischen Grundsätze verfolgt </w:t>
      </w:r>
      <w:r w:rsidR="00335AD3" w:rsidRPr="008A10E0">
        <w:rPr>
          <w:rFonts w:ascii="Calibri" w:hAnsi="Calibri" w:cs="Calibri"/>
        </w:rPr>
        <w:t>Wagner</w:t>
      </w:r>
      <w:r w:rsidR="002D5A7C" w:rsidRPr="008A10E0">
        <w:rPr>
          <w:rFonts w:ascii="Calibri" w:hAnsi="Calibri" w:cs="Calibri"/>
        </w:rPr>
        <w:t>?</w:t>
      </w:r>
    </w:p>
    <w:p w14:paraId="373067CB" w14:textId="5528E214" w:rsidR="002D5A7C" w:rsidRPr="008A10E0" w:rsidRDefault="002D5A7C" w:rsidP="008F30A8">
      <w:pPr>
        <w:spacing w:after="0" w:line="240" w:lineRule="auto"/>
        <w:rPr>
          <w:rFonts w:ascii="Calibri" w:hAnsi="Calibri" w:cs="Calibri"/>
        </w:rPr>
      </w:pPr>
      <w:r w:rsidRPr="008A10E0">
        <w:rPr>
          <w:rFonts w:ascii="Calibri" w:hAnsi="Calibri" w:cs="Calibri"/>
        </w:rPr>
        <w:t>Antwort:</w:t>
      </w:r>
      <w:r w:rsidR="0005669A" w:rsidRPr="008A10E0">
        <w:rPr>
          <w:rFonts w:ascii="Calibri" w:hAnsi="Calibri" w:cs="Calibri"/>
        </w:rPr>
        <w:t xml:space="preserve"> </w:t>
      </w:r>
      <w:r w:rsidR="00C54F4D" w:rsidRPr="008A10E0">
        <w:rPr>
          <w:rFonts w:ascii="Calibri" w:hAnsi="Calibri" w:cs="Calibri"/>
        </w:rPr>
        <w:t>Wir verfolgen</w:t>
      </w:r>
      <w:r w:rsidRPr="008A10E0">
        <w:rPr>
          <w:rFonts w:ascii="Calibri" w:hAnsi="Calibri" w:cs="Calibri"/>
        </w:rPr>
        <w:t xml:space="preserve"> mehrere strategische Grundsätze, um langfristig erfolgreich zu sein:</w:t>
      </w:r>
    </w:p>
    <w:p w14:paraId="570AA4F8" w14:textId="08E88263" w:rsidR="002D5A7C" w:rsidRPr="008A10E0" w:rsidRDefault="002D5A7C" w:rsidP="00C54F4D">
      <w:pPr>
        <w:pStyle w:val="ListParagraph"/>
        <w:numPr>
          <w:ilvl w:val="0"/>
          <w:numId w:val="48"/>
        </w:numPr>
        <w:spacing w:after="0" w:line="240" w:lineRule="auto"/>
        <w:rPr>
          <w:rFonts w:ascii="Calibri" w:hAnsi="Calibri" w:cs="Calibri"/>
        </w:rPr>
      </w:pPr>
      <w:r w:rsidRPr="008A10E0">
        <w:rPr>
          <w:rFonts w:ascii="Calibri" w:hAnsi="Calibri" w:cs="Calibri"/>
        </w:rPr>
        <w:t>Frühe Realisierung von Projekten mit neuen Technologien.</w:t>
      </w:r>
    </w:p>
    <w:p w14:paraId="4E67B035" w14:textId="7753556B" w:rsidR="002D5A7C" w:rsidRPr="008A10E0" w:rsidRDefault="002D5A7C" w:rsidP="00C54F4D">
      <w:pPr>
        <w:pStyle w:val="ListParagraph"/>
        <w:numPr>
          <w:ilvl w:val="0"/>
          <w:numId w:val="48"/>
        </w:numPr>
        <w:spacing w:after="0" w:line="240" w:lineRule="auto"/>
        <w:rPr>
          <w:rFonts w:ascii="Calibri" w:hAnsi="Calibri" w:cs="Calibri"/>
        </w:rPr>
      </w:pPr>
      <w:r w:rsidRPr="008A10E0">
        <w:rPr>
          <w:rFonts w:ascii="Calibri" w:hAnsi="Calibri" w:cs="Calibri"/>
        </w:rPr>
        <w:t>Führung im Bereich Outsourcing-Betriebsprozesse.</w:t>
      </w:r>
    </w:p>
    <w:p w14:paraId="7ADFD397" w14:textId="3E2931D2" w:rsidR="002D5A7C" w:rsidRPr="008A10E0" w:rsidRDefault="002D5A7C" w:rsidP="00C54F4D">
      <w:pPr>
        <w:pStyle w:val="ListParagraph"/>
        <w:numPr>
          <w:ilvl w:val="0"/>
          <w:numId w:val="48"/>
        </w:numPr>
        <w:spacing w:after="0" w:line="240" w:lineRule="auto"/>
        <w:rPr>
          <w:rFonts w:ascii="Calibri" w:hAnsi="Calibri" w:cs="Calibri"/>
        </w:rPr>
      </w:pPr>
      <w:r w:rsidRPr="008A10E0">
        <w:rPr>
          <w:rFonts w:ascii="Calibri" w:hAnsi="Calibri" w:cs="Calibri"/>
        </w:rPr>
        <w:t>Kombination von Projekt-, Outsourcing- und Cloud-Geschäft.</w:t>
      </w:r>
    </w:p>
    <w:p w14:paraId="77C54F19" w14:textId="47BC087F" w:rsidR="002D5A7C" w:rsidRPr="008A10E0" w:rsidRDefault="002D5A7C" w:rsidP="00C54F4D">
      <w:pPr>
        <w:pStyle w:val="ListParagraph"/>
        <w:numPr>
          <w:ilvl w:val="0"/>
          <w:numId w:val="48"/>
        </w:numPr>
        <w:spacing w:after="0" w:line="240" w:lineRule="auto"/>
        <w:rPr>
          <w:rFonts w:ascii="Calibri" w:hAnsi="Calibri" w:cs="Calibri"/>
        </w:rPr>
      </w:pPr>
      <w:r w:rsidRPr="008A10E0">
        <w:rPr>
          <w:rFonts w:ascii="Calibri" w:hAnsi="Calibri" w:cs="Calibri"/>
        </w:rPr>
        <w:t>Eine starke Partnerschaft mit Anbietern im „Gold-Status“, die zur Multi-Brand-Strategie passen.</w:t>
      </w:r>
    </w:p>
    <w:p w14:paraId="08B432EF" w14:textId="77777777" w:rsidR="00C54F4D" w:rsidRPr="008A10E0" w:rsidRDefault="00C54F4D" w:rsidP="008F30A8">
      <w:pPr>
        <w:spacing w:after="0" w:line="240" w:lineRule="auto"/>
        <w:rPr>
          <w:rFonts w:ascii="Calibri" w:hAnsi="Calibri" w:cs="Calibri"/>
        </w:rPr>
      </w:pPr>
    </w:p>
    <w:p w14:paraId="6E495E6F" w14:textId="4FC811E5" w:rsidR="00C54F4D" w:rsidRPr="008A10E0" w:rsidRDefault="00C54F4D" w:rsidP="008F30A8">
      <w:pPr>
        <w:spacing w:after="0" w:line="240" w:lineRule="auto"/>
        <w:rPr>
          <w:rFonts w:ascii="Calibri" w:hAnsi="Calibri" w:cs="Calibri"/>
        </w:rPr>
      </w:pPr>
      <w:r w:rsidRPr="008A10E0">
        <w:rPr>
          <w:rFonts w:ascii="Calibri" w:hAnsi="Calibri" w:cs="Calibri"/>
        </w:rPr>
        <w:t xml:space="preserve">Frage: </w:t>
      </w:r>
      <w:r w:rsidR="002D5A7C" w:rsidRPr="008A10E0">
        <w:rPr>
          <w:rFonts w:ascii="Calibri" w:hAnsi="Calibri" w:cs="Calibri"/>
        </w:rPr>
        <w:t xml:space="preserve">Was macht </w:t>
      </w:r>
      <w:r w:rsidR="00335AD3" w:rsidRPr="008A10E0">
        <w:rPr>
          <w:rFonts w:ascii="Calibri" w:hAnsi="Calibri" w:cs="Calibri"/>
        </w:rPr>
        <w:t xml:space="preserve">Wagner </w:t>
      </w:r>
      <w:r w:rsidR="002D5A7C" w:rsidRPr="008A10E0">
        <w:rPr>
          <w:rFonts w:ascii="Calibri" w:hAnsi="Calibri" w:cs="Calibri"/>
        </w:rPr>
        <w:t>hinsichtlich seiner Unabhängigkeit und Organisation besonders?</w:t>
      </w:r>
    </w:p>
    <w:p w14:paraId="049A569E" w14:textId="3C12965D" w:rsidR="00F47617" w:rsidRPr="008A10E0" w:rsidRDefault="002D5A7C" w:rsidP="008F30A8">
      <w:pPr>
        <w:spacing w:after="0" w:line="240" w:lineRule="auto"/>
        <w:rPr>
          <w:rFonts w:ascii="Calibri" w:hAnsi="Calibri" w:cs="Calibri"/>
        </w:rPr>
      </w:pPr>
      <w:r w:rsidRPr="008A10E0">
        <w:rPr>
          <w:rFonts w:ascii="Calibri" w:hAnsi="Calibri" w:cs="Calibri"/>
        </w:rPr>
        <w:t>Antwort:</w:t>
      </w:r>
      <w:r w:rsidR="00C54F4D" w:rsidRPr="008A10E0">
        <w:rPr>
          <w:rFonts w:ascii="Calibri" w:hAnsi="Calibri" w:cs="Calibri"/>
        </w:rPr>
        <w:t xml:space="preserve"> </w:t>
      </w:r>
      <w:r w:rsidR="005D52AA" w:rsidRPr="008A10E0">
        <w:rPr>
          <w:rFonts w:ascii="Calibri" w:hAnsi="Calibri" w:cs="Calibri"/>
        </w:rPr>
        <w:t>Wir sind</w:t>
      </w:r>
      <w:r w:rsidRPr="008A10E0">
        <w:rPr>
          <w:rFonts w:ascii="Calibri" w:hAnsi="Calibri" w:cs="Calibri"/>
        </w:rPr>
        <w:t xml:space="preserve"> ein eigenständiges, unabhängiges Unternehmen mit einer nachhaltigen Unternehmensentwicklung. Die Geschäftsführung besteht aus erfahrenen Führungskräften, die das Unternehmen kompetent führen und die langfristige Vision und Stabilität sicherstellen.</w:t>
      </w:r>
    </w:p>
    <w:p w14:paraId="61C08675" w14:textId="301F2FE0" w:rsidR="00F5565A" w:rsidRPr="008A10E0" w:rsidRDefault="00F5565A" w:rsidP="008F30A8">
      <w:pPr>
        <w:spacing w:after="0" w:line="240" w:lineRule="auto"/>
        <w:rPr>
          <w:rFonts w:ascii="Calibri" w:hAnsi="Calibri" w:cs="Calibri"/>
        </w:rPr>
      </w:pPr>
    </w:p>
    <w:p w14:paraId="4D16EA1F" w14:textId="537BCE39" w:rsidR="005D52AA" w:rsidRPr="008A10E0" w:rsidRDefault="00F5565A" w:rsidP="008F30A8">
      <w:pPr>
        <w:spacing w:after="0" w:line="240" w:lineRule="auto"/>
        <w:rPr>
          <w:rFonts w:ascii="Calibri" w:hAnsi="Calibri" w:cs="Calibri"/>
        </w:rPr>
      </w:pPr>
      <w:r w:rsidRPr="008A10E0">
        <w:rPr>
          <w:rFonts w:ascii="Calibri" w:hAnsi="Calibri" w:cs="Calibri"/>
        </w:rPr>
        <w:t xml:space="preserve">Frage: Welche Art von Mitarbeiter sucht die </w:t>
      </w:r>
      <w:r w:rsidR="00335AD3" w:rsidRPr="008A10E0">
        <w:rPr>
          <w:rFonts w:ascii="Calibri" w:hAnsi="Calibri" w:cs="Calibri"/>
        </w:rPr>
        <w:t>W</w:t>
      </w:r>
      <w:r w:rsidR="004F684D" w:rsidRPr="008A10E0">
        <w:rPr>
          <w:rFonts w:ascii="Calibri" w:hAnsi="Calibri" w:cs="Calibri"/>
        </w:rPr>
        <w:t>agner</w:t>
      </w:r>
      <w:r w:rsidRPr="008A10E0">
        <w:rPr>
          <w:rFonts w:ascii="Calibri" w:hAnsi="Calibri" w:cs="Calibri"/>
        </w:rPr>
        <w:t>?</w:t>
      </w:r>
    </w:p>
    <w:p w14:paraId="33559FE4" w14:textId="781292AC"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w:t>
      </w:r>
      <w:r w:rsidR="005D52AA" w:rsidRPr="008A10E0">
        <w:rPr>
          <w:rFonts w:ascii="Calibri" w:hAnsi="Calibri" w:cs="Calibri"/>
        </w:rPr>
        <w:t>Wir sind</w:t>
      </w:r>
      <w:r w:rsidRPr="008A10E0">
        <w:rPr>
          <w:rFonts w:ascii="Calibri" w:hAnsi="Calibri" w:cs="Calibri"/>
        </w:rPr>
        <w:t xml:space="preserve"> immer an qualifizierten und motivierten Mitarbeiterinnen und Mitarbeitern interessiert, die durch ihre Persönlichkeit begeistern. Wenn keine passende Stelle ausgeschrieben ist, können auch spontane Bewerbungen eingereicht werden.</w:t>
      </w:r>
    </w:p>
    <w:p w14:paraId="76E3B203" w14:textId="7B91C54B" w:rsidR="00F5565A" w:rsidRPr="008A10E0" w:rsidRDefault="00F5565A" w:rsidP="008F30A8">
      <w:pPr>
        <w:spacing w:after="0" w:line="240" w:lineRule="auto"/>
        <w:rPr>
          <w:rFonts w:ascii="Calibri" w:hAnsi="Calibri" w:cs="Calibri"/>
        </w:rPr>
      </w:pPr>
    </w:p>
    <w:p w14:paraId="6D70D5BC" w14:textId="77777777" w:rsidR="005D52AA" w:rsidRPr="008A10E0" w:rsidRDefault="00F5565A" w:rsidP="008F30A8">
      <w:pPr>
        <w:spacing w:after="0" w:line="240" w:lineRule="auto"/>
        <w:rPr>
          <w:rFonts w:ascii="Calibri" w:hAnsi="Calibri" w:cs="Calibri"/>
        </w:rPr>
      </w:pPr>
      <w:r w:rsidRPr="008A10E0">
        <w:rPr>
          <w:rFonts w:ascii="Calibri" w:hAnsi="Calibri" w:cs="Calibri"/>
        </w:rPr>
        <w:t>Frage: Was, wenn keine passende Stelle auf der Website vorhanden ist?</w:t>
      </w:r>
    </w:p>
    <w:p w14:paraId="2B2D06CF" w14:textId="7E4FE4EA"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Wenn keine passende Stelle verfügbar ist, aber du dennoch glaubst, dass dein Profil zu </w:t>
      </w:r>
      <w:r w:rsidR="00335AD3" w:rsidRPr="008A10E0">
        <w:rPr>
          <w:rFonts w:ascii="Calibri" w:hAnsi="Calibri" w:cs="Calibri"/>
        </w:rPr>
        <w:t>W</w:t>
      </w:r>
      <w:r w:rsidR="004F684D" w:rsidRPr="008A10E0">
        <w:rPr>
          <w:rFonts w:ascii="Calibri" w:hAnsi="Calibri" w:cs="Calibri"/>
        </w:rPr>
        <w:t>agner</w:t>
      </w:r>
      <w:r w:rsidRPr="008A10E0">
        <w:rPr>
          <w:rFonts w:ascii="Calibri" w:hAnsi="Calibri" w:cs="Calibri"/>
        </w:rPr>
        <w:t xml:space="preserve"> passt, kannst du dein Dossier dennoch einreichen. Besonders gesucht werden führende Know-how-Träger im Bereich Cloud und IT-Infrastrukturen.</w:t>
      </w:r>
    </w:p>
    <w:p w14:paraId="7981C169" w14:textId="77777777" w:rsidR="005D52AA" w:rsidRPr="008A10E0" w:rsidRDefault="005D52AA" w:rsidP="008F30A8">
      <w:pPr>
        <w:spacing w:after="0" w:line="240" w:lineRule="auto"/>
        <w:rPr>
          <w:rFonts w:ascii="Calibri" w:hAnsi="Calibri" w:cs="Calibri"/>
        </w:rPr>
      </w:pPr>
    </w:p>
    <w:p w14:paraId="7C807148" w14:textId="77777777" w:rsidR="00007342" w:rsidRPr="008A10E0" w:rsidRDefault="00F5565A" w:rsidP="008F30A8">
      <w:pPr>
        <w:spacing w:after="0" w:line="240" w:lineRule="auto"/>
        <w:rPr>
          <w:rFonts w:ascii="Calibri" w:hAnsi="Calibri" w:cs="Calibri"/>
        </w:rPr>
      </w:pPr>
      <w:r w:rsidRPr="008A10E0">
        <w:rPr>
          <w:rFonts w:ascii="Calibri" w:hAnsi="Calibri" w:cs="Calibri"/>
        </w:rPr>
        <w:t>Frage: Wer ist meine Kontaktperson bei einer Bewerbung?</w:t>
      </w:r>
    </w:p>
    <w:p w14:paraId="796B0F35" w14:textId="3F0DC05A" w:rsidR="00F5565A" w:rsidRPr="008A10E0" w:rsidRDefault="00F5565A" w:rsidP="008F30A8">
      <w:pPr>
        <w:spacing w:after="0" w:line="240" w:lineRule="auto"/>
        <w:rPr>
          <w:rFonts w:ascii="Calibri" w:hAnsi="Calibri" w:cs="Calibri"/>
        </w:rPr>
      </w:pPr>
      <w:r w:rsidRPr="008A10E0">
        <w:rPr>
          <w:rFonts w:ascii="Calibri" w:hAnsi="Calibri" w:cs="Calibri"/>
        </w:rPr>
        <w:t>Antwort: Deine Kontaktperson bei Bewerbungen ist Cornelia Brügger. Du kannst sie unter der Telefonnummer 034 426 13 13 oder per E-Mail an hr@</w:t>
      </w:r>
      <w:r w:rsidR="00A67D93" w:rsidRPr="008A10E0">
        <w:rPr>
          <w:rFonts w:ascii="Calibri" w:hAnsi="Calibri" w:cs="Calibri"/>
        </w:rPr>
        <w:t>wagner</w:t>
      </w:r>
      <w:r w:rsidRPr="008A10E0">
        <w:rPr>
          <w:rFonts w:ascii="Calibri" w:hAnsi="Calibri" w:cs="Calibri"/>
        </w:rPr>
        <w:t>.ch erreichen.</w:t>
      </w:r>
    </w:p>
    <w:p w14:paraId="1B33668F" w14:textId="6686D017" w:rsidR="00F5565A" w:rsidRPr="008A10E0" w:rsidRDefault="00F5565A" w:rsidP="008F30A8">
      <w:pPr>
        <w:spacing w:after="0" w:line="240" w:lineRule="auto"/>
        <w:rPr>
          <w:rFonts w:ascii="Calibri" w:hAnsi="Calibri" w:cs="Calibri"/>
        </w:rPr>
      </w:pPr>
    </w:p>
    <w:p w14:paraId="296339FE" w14:textId="437FCA44" w:rsidR="00007342" w:rsidRPr="008A10E0" w:rsidRDefault="00F5565A" w:rsidP="008F30A8">
      <w:pPr>
        <w:spacing w:after="0" w:line="240" w:lineRule="auto"/>
        <w:rPr>
          <w:rFonts w:ascii="Calibri" w:hAnsi="Calibri" w:cs="Calibri"/>
        </w:rPr>
      </w:pPr>
      <w:r w:rsidRPr="008A10E0">
        <w:rPr>
          <w:rFonts w:ascii="Calibri" w:hAnsi="Calibri" w:cs="Calibri"/>
        </w:rPr>
        <w:t xml:space="preserve">Frage: Wie ist der Umgang miteinander bei der </w:t>
      </w:r>
      <w:r w:rsidR="004F684D" w:rsidRPr="008A10E0">
        <w:rPr>
          <w:rFonts w:ascii="Calibri" w:hAnsi="Calibri" w:cs="Calibri"/>
        </w:rPr>
        <w:t>Wagner</w:t>
      </w:r>
      <w:r w:rsidRPr="008A10E0">
        <w:rPr>
          <w:rFonts w:ascii="Calibri" w:hAnsi="Calibri" w:cs="Calibri"/>
        </w:rPr>
        <w:t>?</w:t>
      </w:r>
    </w:p>
    <w:p w14:paraId="6E5A428B" w14:textId="1451A4EE"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w:t>
      </w:r>
      <w:r w:rsidR="00CD7C30" w:rsidRPr="008A10E0">
        <w:rPr>
          <w:rFonts w:ascii="Calibri" w:hAnsi="Calibri" w:cs="Calibri"/>
        </w:rPr>
        <w:t>Wir fördern</w:t>
      </w:r>
      <w:r w:rsidRPr="008A10E0">
        <w:rPr>
          <w:rFonts w:ascii="Calibri" w:hAnsi="Calibri" w:cs="Calibri"/>
        </w:rPr>
        <w:t xml:space="preserve"> ein kollegiales und persönliches Arbeitsumfeld, wobei der Umgang von „Sie“ zu „Du“ übergeht. Dies stellt eine flache Hierarchie und ein respektvolles Miteinander sicher.</w:t>
      </w:r>
    </w:p>
    <w:p w14:paraId="3F7958F7" w14:textId="77777777" w:rsidR="00CD7C30" w:rsidRPr="008A10E0" w:rsidRDefault="00CD7C30" w:rsidP="008F30A8">
      <w:pPr>
        <w:spacing w:after="0" w:line="240" w:lineRule="auto"/>
        <w:rPr>
          <w:rFonts w:ascii="Calibri" w:hAnsi="Calibri" w:cs="Calibri"/>
        </w:rPr>
      </w:pPr>
    </w:p>
    <w:p w14:paraId="444A200D" w14:textId="77777777" w:rsidR="00981218" w:rsidRPr="008A10E0" w:rsidRDefault="00F5565A" w:rsidP="008F30A8">
      <w:pPr>
        <w:spacing w:after="0" w:line="240" w:lineRule="auto"/>
        <w:rPr>
          <w:rFonts w:ascii="Calibri" w:hAnsi="Calibri" w:cs="Calibri"/>
        </w:rPr>
      </w:pPr>
      <w:r w:rsidRPr="008A10E0">
        <w:rPr>
          <w:rFonts w:ascii="Calibri" w:hAnsi="Calibri" w:cs="Calibri"/>
        </w:rPr>
        <w:t xml:space="preserve">Frage: Welche Werte stehen bei </w:t>
      </w:r>
      <w:r w:rsidR="004F684D" w:rsidRPr="008A10E0">
        <w:rPr>
          <w:rFonts w:ascii="Calibri" w:hAnsi="Calibri" w:cs="Calibri"/>
        </w:rPr>
        <w:t>Wagner</w:t>
      </w:r>
      <w:r w:rsidRPr="008A10E0">
        <w:rPr>
          <w:rFonts w:ascii="Calibri" w:hAnsi="Calibri" w:cs="Calibri"/>
        </w:rPr>
        <w:t xml:space="preserve"> im Mittelpunkt?</w:t>
      </w:r>
    </w:p>
    <w:p w14:paraId="00B843D5" w14:textId="393BC039"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w:t>
      </w:r>
      <w:r w:rsidR="00CD7C30" w:rsidRPr="008A10E0">
        <w:rPr>
          <w:rFonts w:ascii="Calibri" w:hAnsi="Calibri" w:cs="Calibri"/>
        </w:rPr>
        <w:t>Wir legen</w:t>
      </w:r>
      <w:r w:rsidRPr="008A10E0">
        <w:rPr>
          <w:rFonts w:ascii="Calibri" w:hAnsi="Calibri" w:cs="Calibri"/>
        </w:rPr>
        <w:t xml:space="preserve"> gro</w:t>
      </w:r>
      <w:r w:rsidR="00C5485B" w:rsidRPr="008A10E0">
        <w:rPr>
          <w:rFonts w:ascii="Calibri" w:hAnsi="Calibri" w:cs="Calibri"/>
        </w:rPr>
        <w:t>ss</w:t>
      </w:r>
      <w:r w:rsidRPr="008A10E0">
        <w:rPr>
          <w:rFonts w:ascii="Calibri" w:hAnsi="Calibri" w:cs="Calibri"/>
        </w:rPr>
        <w:t>en Wert auf Teamarbeit, Respekt, Qualität und den langfristigen Erfolg des Unternehmens. Mitarbeitende sollen sich mit den Unternehmenszielen und -werten identifizieren.</w:t>
      </w:r>
    </w:p>
    <w:p w14:paraId="42A9E1E1" w14:textId="77777777" w:rsidR="00CD7C30" w:rsidRPr="008A10E0" w:rsidRDefault="00CD7C30" w:rsidP="008F30A8">
      <w:pPr>
        <w:spacing w:after="0" w:line="240" w:lineRule="auto"/>
        <w:rPr>
          <w:rFonts w:ascii="Calibri" w:hAnsi="Calibri" w:cs="Calibri"/>
        </w:rPr>
      </w:pPr>
    </w:p>
    <w:p w14:paraId="0EF18539" w14:textId="7CA0643B" w:rsidR="00CD7C30" w:rsidRPr="008A10E0" w:rsidRDefault="00F5565A" w:rsidP="008F30A8">
      <w:pPr>
        <w:spacing w:after="0" w:line="240" w:lineRule="auto"/>
        <w:rPr>
          <w:rFonts w:ascii="Calibri" w:hAnsi="Calibri" w:cs="Calibri"/>
        </w:rPr>
      </w:pPr>
      <w:r w:rsidRPr="008A10E0">
        <w:rPr>
          <w:rFonts w:ascii="Calibri" w:hAnsi="Calibri" w:cs="Calibri"/>
        </w:rPr>
        <w:t xml:space="preserve">Frage: Wie unterstützt </w:t>
      </w:r>
      <w:r w:rsidR="004F684D" w:rsidRPr="008A10E0">
        <w:rPr>
          <w:rFonts w:ascii="Calibri" w:hAnsi="Calibri" w:cs="Calibri"/>
        </w:rPr>
        <w:t>Wagner</w:t>
      </w:r>
      <w:r w:rsidRPr="008A10E0">
        <w:rPr>
          <w:rFonts w:ascii="Calibri" w:hAnsi="Calibri" w:cs="Calibri"/>
        </w:rPr>
        <w:t xml:space="preserve"> seine Mitarbeitenden?</w:t>
      </w:r>
    </w:p>
    <w:p w14:paraId="2F3198CC" w14:textId="24E97507"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w:t>
      </w:r>
      <w:r w:rsidR="00CD7C30" w:rsidRPr="008A10E0">
        <w:rPr>
          <w:rFonts w:ascii="Calibri" w:hAnsi="Calibri" w:cs="Calibri"/>
        </w:rPr>
        <w:t>Wir unterstützen unsere</w:t>
      </w:r>
      <w:r w:rsidRPr="008A10E0">
        <w:rPr>
          <w:rFonts w:ascii="Calibri" w:hAnsi="Calibri" w:cs="Calibri"/>
        </w:rPr>
        <w:t xml:space="preserve"> Mitarbeitenden durch gezielte Aus- und Weiterbildung und förder</w:t>
      </w:r>
      <w:r w:rsidR="00CD7C30" w:rsidRPr="008A10E0">
        <w:rPr>
          <w:rFonts w:ascii="Calibri" w:hAnsi="Calibri" w:cs="Calibri"/>
        </w:rPr>
        <w:t>n</w:t>
      </w:r>
      <w:r w:rsidRPr="008A10E0">
        <w:rPr>
          <w:rFonts w:ascii="Calibri" w:hAnsi="Calibri" w:cs="Calibri"/>
        </w:rPr>
        <w:t xml:space="preserve"> die persönliche und berufliche Entwicklung.</w:t>
      </w:r>
    </w:p>
    <w:p w14:paraId="1CDAFBBD" w14:textId="77777777" w:rsidR="003C210E" w:rsidRPr="008A10E0" w:rsidRDefault="003C210E" w:rsidP="008F30A8">
      <w:pPr>
        <w:spacing w:after="0" w:line="240" w:lineRule="auto"/>
        <w:rPr>
          <w:rFonts w:ascii="Calibri" w:hAnsi="Calibri" w:cs="Calibri"/>
        </w:rPr>
      </w:pPr>
    </w:p>
    <w:p w14:paraId="03CA4822" w14:textId="1A3153C8" w:rsidR="003C210E" w:rsidRPr="008A10E0" w:rsidRDefault="00F5565A" w:rsidP="008F30A8">
      <w:pPr>
        <w:spacing w:after="0" w:line="240" w:lineRule="auto"/>
        <w:rPr>
          <w:rFonts w:ascii="Calibri" w:hAnsi="Calibri" w:cs="Calibri"/>
        </w:rPr>
      </w:pPr>
      <w:r w:rsidRPr="008A10E0">
        <w:rPr>
          <w:rFonts w:ascii="Calibri" w:hAnsi="Calibri" w:cs="Calibri"/>
        </w:rPr>
        <w:t xml:space="preserve">Frage: Welche Benefits bietet </w:t>
      </w:r>
      <w:r w:rsidR="004F684D" w:rsidRPr="008A10E0">
        <w:rPr>
          <w:rFonts w:ascii="Calibri" w:hAnsi="Calibri" w:cs="Calibri"/>
        </w:rPr>
        <w:t>Wagner</w:t>
      </w:r>
      <w:r w:rsidRPr="008A10E0">
        <w:rPr>
          <w:rFonts w:ascii="Calibri" w:hAnsi="Calibri" w:cs="Calibri"/>
        </w:rPr>
        <w:t xml:space="preserve"> seinen Mitarbeitenden?</w:t>
      </w:r>
    </w:p>
    <w:p w14:paraId="7B5E1CD9" w14:textId="591EBED8"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Die </w:t>
      </w:r>
      <w:r w:rsidR="004F684D" w:rsidRPr="008A10E0">
        <w:rPr>
          <w:rFonts w:ascii="Calibri" w:hAnsi="Calibri" w:cs="Calibri"/>
        </w:rPr>
        <w:t>Wagner</w:t>
      </w:r>
      <w:r w:rsidRPr="008A10E0">
        <w:rPr>
          <w:rFonts w:ascii="Calibri" w:hAnsi="Calibri" w:cs="Calibri"/>
        </w:rPr>
        <w:t xml:space="preserve"> bietet viele Benefits wie flexible Arbeitszeiten, mobiles Arbeiten, Gesundheitsförderung, kostenlose Getränke und Snacks, betriebliche Fitnessräume und viele Mitarbeitervergünstigungen. Zudem gibt es eine Dachterrasse mit Grill und ein motivierendes Arbeitsumfeld.</w:t>
      </w:r>
    </w:p>
    <w:p w14:paraId="6B6F87CA" w14:textId="77777777" w:rsidR="003C210E" w:rsidRPr="008A10E0" w:rsidRDefault="003C210E" w:rsidP="008F30A8">
      <w:pPr>
        <w:spacing w:after="0" w:line="240" w:lineRule="auto"/>
        <w:rPr>
          <w:rFonts w:ascii="Calibri" w:hAnsi="Calibri" w:cs="Calibri"/>
        </w:rPr>
      </w:pPr>
    </w:p>
    <w:p w14:paraId="1C3CE796" w14:textId="6F593EB8" w:rsidR="003C210E" w:rsidRPr="008A10E0" w:rsidRDefault="00F5565A" w:rsidP="008F30A8">
      <w:pPr>
        <w:spacing w:after="0" w:line="240" w:lineRule="auto"/>
        <w:rPr>
          <w:rFonts w:ascii="Calibri" w:hAnsi="Calibri" w:cs="Calibri"/>
        </w:rPr>
      </w:pPr>
      <w:r w:rsidRPr="008A10E0">
        <w:rPr>
          <w:rFonts w:ascii="Calibri" w:hAnsi="Calibri" w:cs="Calibri"/>
        </w:rPr>
        <w:t xml:space="preserve">Frage: Gibt es bei </w:t>
      </w:r>
      <w:r w:rsidR="004F684D" w:rsidRPr="008A10E0">
        <w:rPr>
          <w:rFonts w:ascii="Calibri" w:hAnsi="Calibri" w:cs="Calibri"/>
        </w:rPr>
        <w:t>Wagner</w:t>
      </w:r>
      <w:r w:rsidRPr="008A10E0">
        <w:rPr>
          <w:rFonts w:ascii="Calibri" w:hAnsi="Calibri" w:cs="Calibri"/>
        </w:rPr>
        <w:t xml:space="preserve"> Angebote für Berufsanfänger?</w:t>
      </w:r>
    </w:p>
    <w:p w14:paraId="76B4C5B9" w14:textId="3FBFF8E1"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Ja, </w:t>
      </w:r>
      <w:r w:rsidR="003C210E" w:rsidRPr="008A10E0">
        <w:rPr>
          <w:rFonts w:ascii="Calibri" w:hAnsi="Calibri" w:cs="Calibri"/>
        </w:rPr>
        <w:t>wir bilden</w:t>
      </w:r>
      <w:r w:rsidRPr="008A10E0">
        <w:rPr>
          <w:rFonts w:ascii="Calibri" w:hAnsi="Calibri" w:cs="Calibri"/>
        </w:rPr>
        <w:t xml:space="preserve"> jährlich mindestens einen Informatiker aus. Interessierte können an Schnuppertagen teilnehmen, die im Frühling und Herbst stattfinden.</w:t>
      </w:r>
    </w:p>
    <w:p w14:paraId="33824EA8" w14:textId="77777777" w:rsidR="003C210E" w:rsidRPr="008A10E0" w:rsidRDefault="003C210E" w:rsidP="008F30A8">
      <w:pPr>
        <w:spacing w:after="0" w:line="240" w:lineRule="auto"/>
        <w:rPr>
          <w:rFonts w:ascii="Calibri" w:hAnsi="Calibri" w:cs="Calibri"/>
        </w:rPr>
      </w:pPr>
    </w:p>
    <w:p w14:paraId="386B8B93" w14:textId="63D1BB86" w:rsidR="003C210E" w:rsidRPr="008A10E0" w:rsidRDefault="00F5565A" w:rsidP="008F30A8">
      <w:pPr>
        <w:spacing w:after="0" w:line="240" w:lineRule="auto"/>
        <w:rPr>
          <w:rFonts w:ascii="Calibri" w:hAnsi="Calibri" w:cs="Calibri"/>
        </w:rPr>
      </w:pPr>
      <w:r w:rsidRPr="008A10E0">
        <w:rPr>
          <w:rFonts w:ascii="Calibri" w:hAnsi="Calibri" w:cs="Calibri"/>
        </w:rPr>
        <w:t xml:space="preserve">Frage: Welche Bedeutung hat die Teamarbeit bei </w:t>
      </w:r>
      <w:r w:rsidR="004F684D" w:rsidRPr="008A10E0">
        <w:rPr>
          <w:rFonts w:ascii="Calibri" w:hAnsi="Calibri" w:cs="Calibri"/>
        </w:rPr>
        <w:t>Wagner</w:t>
      </w:r>
      <w:r w:rsidRPr="008A10E0">
        <w:rPr>
          <w:rFonts w:ascii="Calibri" w:hAnsi="Calibri" w:cs="Calibri"/>
        </w:rPr>
        <w:t>?</w:t>
      </w:r>
    </w:p>
    <w:p w14:paraId="2630ED2D" w14:textId="6C9B212E"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Teamarbeit ist ein zentraler Wert </w:t>
      </w:r>
      <w:r w:rsidR="003C210E" w:rsidRPr="008A10E0">
        <w:rPr>
          <w:rFonts w:ascii="Calibri" w:hAnsi="Calibri" w:cs="Calibri"/>
        </w:rPr>
        <w:t>bei uns</w:t>
      </w:r>
      <w:r w:rsidRPr="008A10E0">
        <w:rPr>
          <w:rFonts w:ascii="Calibri" w:hAnsi="Calibri" w:cs="Calibri"/>
        </w:rPr>
        <w:t>. Unabhängig von Herkunft, Alter oder Geschlecht wird jeder Mitarbeitende auf Augenhöhe respektiert, was als Schlüssel zum Erfolg angesehen wird.</w:t>
      </w:r>
    </w:p>
    <w:p w14:paraId="4CA5F6CB" w14:textId="77777777" w:rsidR="003C210E" w:rsidRPr="008A10E0" w:rsidRDefault="003C210E" w:rsidP="008F30A8">
      <w:pPr>
        <w:spacing w:after="0" w:line="240" w:lineRule="auto"/>
        <w:rPr>
          <w:rFonts w:ascii="Calibri" w:hAnsi="Calibri" w:cs="Calibri"/>
        </w:rPr>
      </w:pPr>
    </w:p>
    <w:p w14:paraId="26F8D061" w14:textId="61C9C534" w:rsidR="003C210E" w:rsidRPr="008A10E0" w:rsidRDefault="00F5565A" w:rsidP="008F30A8">
      <w:pPr>
        <w:spacing w:after="0" w:line="240" w:lineRule="auto"/>
        <w:rPr>
          <w:rFonts w:ascii="Calibri" w:hAnsi="Calibri" w:cs="Calibri"/>
        </w:rPr>
      </w:pPr>
      <w:r w:rsidRPr="008A10E0">
        <w:rPr>
          <w:rFonts w:ascii="Calibri" w:hAnsi="Calibri" w:cs="Calibri"/>
        </w:rPr>
        <w:t xml:space="preserve">Frage: Bietet </w:t>
      </w:r>
      <w:r w:rsidR="004F684D" w:rsidRPr="008A10E0">
        <w:rPr>
          <w:rFonts w:ascii="Calibri" w:hAnsi="Calibri" w:cs="Calibri"/>
        </w:rPr>
        <w:t>Wagner</w:t>
      </w:r>
      <w:r w:rsidRPr="008A10E0">
        <w:rPr>
          <w:rFonts w:ascii="Calibri" w:hAnsi="Calibri" w:cs="Calibri"/>
        </w:rPr>
        <w:t xml:space="preserve"> Unterstützung für die Balance zwischen Beruf und Freizeit?</w:t>
      </w:r>
    </w:p>
    <w:p w14:paraId="733C11BD" w14:textId="18872A64" w:rsidR="00F5565A" w:rsidRPr="008A10E0" w:rsidRDefault="00F5565A" w:rsidP="008F30A8">
      <w:pPr>
        <w:spacing w:after="0" w:line="240" w:lineRule="auto"/>
        <w:rPr>
          <w:rFonts w:ascii="Calibri" w:hAnsi="Calibri" w:cs="Calibri"/>
        </w:rPr>
      </w:pPr>
      <w:r w:rsidRPr="008A10E0">
        <w:rPr>
          <w:rFonts w:ascii="Calibri" w:hAnsi="Calibri" w:cs="Calibri"/>
        </w:rPr>
        <w:t xml:space="preserve">Antwort: Ja, </w:t>
      </w:r>
      <w:r w:rsidR="003C210E" w:rsidRPr="008A10E0">
        <w:rPr>
          <w:rFonts w:ascii="Calibri" w:hAnsi="Calibri" w:cs="Calibri"/>
        </w:rPr>
        <w:t>wir fördern</w:t>
      </w:r>
      <w:r w:rsidRPr="008A10E0">
        <w:rPr>
          <w:rFonts w:ascii="Calibri" w:hAnsi="Calibri" w:cs="Calibri"/>
        </w:rPr>
        <w:t xml:space="preserve"> die Balance zwischen Beruf und Freizeit durch verschiedene Arbeitszeitmodelle, damit das Team gesund und ausgeglichen bleibt. Auch die Sicherheit und das Wohlbefinden am Arbeitsplatz sind wichtige Themen.</w:t>
      </w:r>
    </w:p>
    <w:p w14:paraId="71805BCA" w14:textId="732B2777" w:rsidR="008B0507" w:rsidRPr="008A10E0" w:rsidRDefault="008B0507" w:rsidP="008F30A8">
      <w:pPr>
        <w:spacing w:after="0" w:line="240" w:lineRule="auto"/>
        <w:rPr>
          <w:rFonts w:ascii="Calibri" w:hAnsi="Calibri" w:cs="Calibri"/>
        </w:rPr>
      </w:pPr>
    </w:p>
    <w:p w14:paraId="73671C73" w14:textId="43B79160" w:rsidR="003C210E" w:rsidRPr="008A10E0" w:rsidRDefault="008B0507" w:rsidP="008F30A8">
      <w:pPr>
        <w:spacing w:after="0" w:line="240" w:lineRule="auto"/>
        <w:rPr>
          <w:rFonts w:ascii="Calibri" w:hAnsi="Calibri" w:cs="Calibri"/>
        </w:rPr>
      </w:pPr>
      <w:r w:rsidRPr="008A10E0">
        <w:rPr>
          <w:rFonts w:ascii="Calibri" w:hAnsi="Calibri" w:cs="Calibri"/>
        </w:rPr>
        <w:t xml:space="preserve">Frage: Wo finde ich Informationen zu den Partnern der </w:t>
      </w:r>
      <w:r w:rsidR="004F684D" w:rsidRPr="008A10E0">
        <w:rPr>
          <w:rFonts w:ascii="Calibri" w:hAnsi="Calibri" w:cs="Calibri"/>
        </w:rPr>
        <w:t>Wagner</w:t>
      </w:r>
      <w:r w:rsidRPr="008A10E0">
        <w:rPr>
          <w:rFonts w:ascii="Calibri" w:hAnsi="Calibri" w:cs="Calibri"/>
        </w:rPr>
        <w:t>?</w:t>
      </w:r>
    </w:p>
    <w:p w14:paraId="69319E35" w14:textId="0B9BCF29" w:rsidR="008B0507" w:rsidRPr="008A10E0" w:rsidRDefault="008B0507" w:rsidP="008F30A8">
      <w:pPr>
        <w:spacing w:after="0" w:line="240" w:lineRule="auto"/>
        <w:rPr>
          <w:rFonts w:ascii="Calibri" w:hAnsi="Calibri" w:cs="Calibri"/>
        </w:rPr>
      </w:pPr>
      <w:r w:rsidRPr="008A10E0">
        <w:rPr>
          <w:rFonts w:ascii="Calibri" w:hAnsi="Calibri" w:cs="Calibri"/>
        </w:rPr>
        <w:t>Antwort: Informationen zu unseren Partnern stellen wir gerne auf Anfrage zur Verfügung.</w:t>
      </w:r>
    </w:p>
    <w:p w14:paraId="2F8F4553" w14:textId="55BB6FB2" w:rsidR="008B0507" w:rsidRPr="008A10E0" w:rsidRDefault="008B0507" w:rsidP="008F30A8">
      <w:pPr>
        <w:spacing w:after="0" w:line="240" w:lineRule="auto"/>
        <w:rPr>
          <w:rFonts w:ascii="Calibri" w:hAnsi="Calibri" w:cs="Calibri"/>
        </w:rPr>
      </w:pPr>
    </w:p>
    <w:p w14:paraId="72382679" w14:textId="0C2A1551" w:rsidR="003C210E" w:rsidRPr="008A10E0" w:rsidRDefault="008B0507" w:rsidP="008F30A8">
      <w:pPr>
        <w:spacing w:after="0" w:line="240" w:lineRule="auto"/>
        <w:rPr>
          <w:rFonts w:ascii="Calibri" w:hAnsi="Calibri" w:cs="Calibri"/>
        </w:rPr>
      </w:pPr>
      <w:r w:rsidRPr="008A10E0">
        <w:rPr>
          <w:rFonts w:ascii="Calibri" w:hAnsi="Calibri" w:cs="Calibri"/>
        </w:rPr>
        <w:t xml:space="preserve">Frage: Kann ich Referenzen von </w:t>
      </w:r>
      <w:r w:rsidR="004F684D" w:rsidRPr="008A10E0">
        <w:rPr>
          <w:rFonts w:ascii="Calibri" w:hAnsi="Calibri" w:cs="Calibri"/>
        </w:rPr>
        <w:t>Wagner</w:t>
      </w:r>
      <w:r w:rsidRPr="008A10E0">
        <w:rPr>
          <w:rFonts w:ascii="Calibri" w:hAnsi="Calibri" w:cs="Calibri"/>
        </w:rPr>
        <w:t xml:space="preserve"> einsehen?</w:t>
      </w:r>
    </w:p>
    <w:p w14:paraId="26635479" w14:textId="3B597707" w:rsidR="008B0507" w:rsidRPr="008A10E0" w:rsidRDefault="008B0507" w:rsidP="008F30A8">
      <w:pPr>
        <w:spacing w:after="0" w:line="240" w:lineRule="auto"/>
        <w:rPr>
          <w:rFonts w:ascii="Calibri" w:hAnsi="Calibri" w:cs="Calibri"/>
        </w:rPr>
      </w:pPr>
      <w:r w:rsidRPr="008A10E0">
        <w:rPr>
          <w:rFonts w:ascii="Calibri" w:hAnsi="Calibri" w:cs="Calibri"/>
        </w:rPr>
        <w:t>Antwort: Referenzen können auf Anfrage bereitgestellt werden.</w:t>
      </w:r>
    </w:p>
    <w:p w14:paraId="4BAC7F32" w14:textId="6F28F57A" w:rsidR="008B0507" w:rsidRPr="008A10E0" w:rsidRDefault="008B0507" w:rsidP="008F30A8">
      <w:pPr>
        <w:spacing w:after="0" w:line="240" w:lineRule="auto"/>
        <w:rPr>
          <w:rFonts w:ascii="Calibri" w:hAnsi="Calibri" w:cs="Calibri"/>
        </w:rPr>
      </w:pPr>
    </w:p>
    <w:p w14:paraId="2068F443" w14:textId="28B4D827" w:rsidR="003C210E" w:rsidRPr="008A10E0" w:rsidRDefault="008B0507" w:rsidP="008F30A8">
      <w:pPr>
        <w:spacing w:after="0" w:line="240" w:lineRule="auto"/>
        <w:rPr>
          <w:rFonts w:ascii="Calibri" w:hAnsi="Calibri" w:cs="Calibri"/>
        </w:rPr>
      </w:pPr>
      <w:r w:rsidRPr="008A10E0">
        <w:rPr>
          <w:rFonts w:ascii="Calibri" w:hAnsi="Calibri" w:cs="Calibri"/>
        </w:rPr>
        <w:t xml:space="preserve">Frage: Wer sind die wichtigsten Partner von </w:t>
      </w:r>
      <w:r w:rsidR="004F684D" w:rsidRPr="008A10E0">
        <w:rPr>
          <w:rFonts w:ascii="Calibri" w:hAnsi="Calibri" w:cs="Calibri"/>
        </w:rPr>
        <w:t>Wagner</w:t>
      </w:r>
      <w:r w:rsidRPr="008A10E0">
        <w:rPr>
          <w:rFonts w:ascii="Calibri" w:hAnsi="Calibri" w:cs="Calibri"/>
        </w:rPr>
        <w:t>?</w:t>
      </w:r>
    </w:p>
    <w:p w14:paraId="339887D1" w14:textId="167BA4AB" w:rsidR="008B0507" w:rsidRPr="008A10E0" w:rsidRDefault="008B0507" w:rsidP="008F30A8">
      <w:pPr>
        <w:spacing w:after="0" w:line="240" w:lineRule="auto"/>
        <w:rPr>
          <w:rFonts w:ascii="Calibri" w:hAnsi="Calibri" w:cs="Calibri"/>
        </w:rPr>
      </w:pPr>
      <w:r w:rsidRPr="008A10E0">
        <w:rPr>
          <w:rFonts w:ascii="Calibri" w:hAnsi="Calibri" w:cs="Calibri"/>
        </w:rPr>
        <w:t>Antwort: Eine Übersicht der wichtigsten Partner kann auf Anfrage eingeholt werden.</w:t>
      </w:r>
    </w:p>
    <w:p w14:paraId="7D9F30EB" w14:textId="756F7465" w:rsidR="008B0507" w:rsidRPr="008A10E0" w:rsidRDefault="008B0507" w:rsidP="008F30A8">
      <w:pPr>
        <w:spacing w:after="0" w:line="240" w:lineRule="auto"/>
        <w:rPr>
          <w:rFonts w:ascii="Calibri" w:hAnsi="Calibri" w:cs="Calibri"/>
        </w:rPr>
      </w:pPr>
    </w:p>
    <w:p w14:paraId="4A1E3AB3" w14:textId="518BE19E" w:rsidR="003C210E" w:rsidRPr="008A10E0" w:rsidRDefault="008B0507" w:rsidP="008F30A8">
      <w:pPr>
        <w:spacing w:after="0" w:line="240" w:lineRule="auto"/>
        <w:rPr>
          <w:rFonts w:ascii="Calibri" w:hAnsi="Calibri" w:cs="Calibri"/>
        </w:rPr>
      </w:pPr>
      <w:r w:rsidRPr="008A10E0">
        <w:rPr>
          <w:rFonts w:ascii="Calibri" w:hAnsi="Calibri" w:cs="Calibri"/>
        </w:rPr>
        <w:t xml:space="preserve">Frage: Kann ich mit anderen Unternehmen sprechen, die bereits mit </w:t>
      </w:r>
      <w:r w:rsidR="004F684D" w:rsidRPr="008A10E0">
        <w:rPr>
          <w:rFonts w:ascii="Calibri" w:hAnsi="Calibri" w:cs="Calibri"/>
        </w:rPr>
        <w:t>Wagner</w:t>
      </w:r>
      <w:r w:rsidRPr="008A10E0">
        <w:rPr>
          <w:rFonts w:ascii="Calibri" w:hAnsi="Calibri" w:cs="Calibri"/>
        </w:rPr>
        <w:t xml:space="preserve"> zusammengearbeitet haben</w:t>
      </w:r>
    </w:p>
    <w:p w14:paraId="1A0CFD4C" w14:textId="66BBD1AD" w:rsidR="008B0507" w:rsidRPr="008A10E0" w:rsidRDefault="008B0507" w:rsidP="008F30A8">
      <w:pPr>
        <w:spacing w:after="0" w:line="240" w:lineRule="auto"/>
        <w:rPr>
          <w:rFonts w:ascii="Calibri" w:hAnsi="Calibri" w:cs="Calibri"/>
        </w:rPr>
      </w:pPr>
      <w:r w:rsidRPr="008A10E0">
        <w:rPr>
          <w:rFonts w:ascii="Calibri" w:hAnsi="Calibri" w:cs="Calibri"/>
        </w:rPr>
        <w:t>Antwort: Gerne stellen wir auf Anfrage Kontakte zu Unternehmen zur Verfügung, die bereits mit uns zusammengearbeitet haben.</w:t>
      </w:r>
    </w:p>
    <w:p w14:paraId="7E9E337D" w14:textId="77777777" w:rsidR="003C210E" w:rsidRPr="008A10E0" w:rsidRDefault="003C210E" w:rsidP="008F30A8">
      <w:pPr>
        <w:spacing w:after="0" w:line="240" w:lineRule="auto"/>
        <w:rPr>
          <w:rFonts w:ascii="Calibri" w:hAnsi="Calibri" w:cs="Calibri"/>
        </w:rPr>
      </w:pPr>
    </w:p>
    <w:p w14:paraId="1600EB0D" w14:textId="277CAA27" w:rsidR="008A2930" w:rsidRPr="008A10E0" w:rsidRDefault="008B0507" w:rsidP="008F30A8">
      <w:pPr>
        <w:spacing w:after="0" w:line="240" w:lineRule="auto"/>
        <w:rPr>
          <w:rFonts w:ascii="Calibri" w:hAnsi="Calibri" w:cs="Calibri"/>
        </w:rPr>
      </w:pPr>
      <w:r w:rsidRPr="008A10E0">
        <w:rPr>
          <w:rFonts w:ascii="Calibri" w:hAnsi="Calibri" w:cs="Calibri"/>
        </w:rPr>
        <w:t xml:space="preserve">Frage: Wo finde ich Erfolgsgeschichten oder Fallstudien von </w:t>
      </w:r>
      <w:r w:rsidR="004F684D" w:rsidRPr="008A10E0">
        <w:rPr>
          <w:rFonts w:ascii="Calibri" w:hAnsi="Calibri" w:cs="Calibri"/>
        </w:rPr>
        <w:t>Wagner</w:t>
      </w:r>
      <w:r w:rsidRPr="008A10E0">
        <w:rPr>
          <w:rFonts w:ascii="Calibri" w:hAnsi="Calibri" w:cs="Calibri"/>
        </w:rPr>
        <w:t>?</w:t>
      </w:r>
    </w:p>
    <w:p w14:paraId="2AFBDCA8" w14:textId="705C0A38" w:rsidR="008B0507" w:rsidRPr="008A10E0" w:rsidRDefault="008B0507" w:rsidP="008F30A8">
      <w:pPr>
        <w:spacing w:after="0" w:line="240" w:lineRule="auto"/>
        <w:rPr>
          <w:rFonts w:ascii="Calibri" w:hAnsi="Calibri" w:cs="Calibri"/>
        </w:rPr>
      </w:pPr>
      <w:r w:rsidRPr="008A10E0">
        <w:rPr>
          <w:rFonts w:ascii="Calibri" w:hAnsi="Calibri" w:cs="Calibri"/>
        </w:rPr>
        <w:t>Antwort: Erfolgsgeschichten und Fallstudien stellen wir auf Anfrage zur Verfügung.</w:t>
      </w:r>
    </w:p>
    <w:p w14:paraId="210F8234" w14:textId="37B83A93" w:rsidR="005533D0" w:rsidRPr="008A10E0" w:rsidRDefault="005533D0" w:rsidP="008F30A8">
      <w:pPr>
        <w:spacing w:after="0" w:line="240" w:lineRule="auto"/>
        <w:rPr>
          <w:rFonts w:ascii="Calibri" w:hAnsi="Calibri" w:cs="Calibri"/>
        </w:rPr>
      </w:pPr>
    </w:p>
    <w:p w14:paraId="646BF617" w14:textId="38FF8FFF" w:rsidR="008A2930" w:rsidRPr="008A10E0" w:rsidRDefault="005533D0" w:rsidP="008F30A8">
      <w:pPr>
        <w:spacing w:after="0" w:line="240" w:lineRule="auto"/>
        <w:rPr>
          <w:rFonts w:ascii="Calibri" w:hAnsi="Calibri" w:cs="Calibri"/>
        </w:rPr>
      </w:pPr>
      <w:r w:rsidRPr="008A10E0">
        <w:rPr>
          <w:rFonts w:ascii="Calibri" w:hAnsi="Calibri" w:cs="Calibri"/>
        </w:rPr>
        <w:t xml:space="preserve">Frage: Wo befindet sich der Hauptstandort der </w:t>
      </w:r>
      <w:r w:rsidR="004F684D" w:rsidRPr="008A10E0">
        <w:rPr>
          <w:rFonts w:ascii="Calibri" w:hAnsi="Calibri" w:cs="Calibri"/>
        </w:rPr>
        <w:t>Wagner</w:t>
      </w:r>
      <w:r w:rsidRPr="008A10E0">
        <w:rPr>
          <w:rFonts w:ascii="Calibri" w:hAnsi="Calibri" w:cs="Calibri"/>
        </w:rPr>
        <w:t>?</w:t>
      </w:r>
    </w:p>
    <w:p w14:paraId="671669E4" w14:textId="6834A968" w:rsidR="005533D0" w:rsidRPr="008A10E0" w:rsidRDefault="005533D0" w:rsidP="008F30A8">
      <w:pPr>
        <w:spacing w:after="0" w:line="240" w:lineRule="auto"/>
        <w:rPr>
          <w:rFonts w:ascii="Calibri" w:hAnsi="Calibri" w:cs="Calibri"/>
        </w:rPr>
      </w:pPr>
      <w:r w:rsidRPr="008A10E0">
        <w:rPr>
          <w:rFonts w:ascii="Calibri" w:hAnsi="Calibri" w:cs="Calibri"/>
        </w:rPr>
        <w:t xml:space="preserve">Antwort: Der Hauptstandort der </w:t>
      </w:r>
      <w:r w:rsidR="00335AD3" w:rsidRPr="008A10E0">
        <w:rPr>
          <w:rFonts w:ascii="Calibri" w:hAnsi="Calibri" w:cs="Calibri"/>
        </w:rPr>
        <w:t>W</w:t>
      </w:r>
      <w:r w:rsidR="00E10CEA" w:rsidRPr="008A10E0">
        <w:rPr>
          <w:rFonts w:ascii="Calibri" w:hAnsi="Calibri" w:cs="Calibri"/>
        </w:rPr>
        <w:t>agner</w:t>
      </w:r>
      <w:r w:rsidR="00335AD3" w:rsidRPr="008A10E0">
        <w:rPr>
          <w:rFonts w:ascii="Calibri" w:hAnsi="Calibri" w:cs="Calibri"/>
        </w:rPr>
        <w:t xml:space="preserve"> AG</w:t>
      </w:r>
      <w:r w:rsidRPr="008A10E0">
        <w:rPr>
          <w:rFonts w:ascii="Calibri" w:hAnsi="Calibri" w:cs="Calibri"/>
        </w:rPr>
        <w:t xml:space="preserve"> befindet sich in der Industrie Neuhof 15, CH-3422 Kirchberg.</w:t>
      </w:r>
    </w:p>
    <w:p w14:paraId="3991ED99" w14:textId="77777777" w:rsidR="008A2930" w:rsidRPr="008A10E0" w:rsidRDefault="008A2930" w:rsidP="008F30A8">
      <w:pPr>
        <w:spacing w:after="0" w:line="240" w:lineRule="auto"/>
        <w:rPr>
          <w:rFonts w:ascii="Calibri" w:hAnsi="Calibri" w:cs="Calibri"/>
        </w:rPr>
      </w:pPr>
    </w:p>
    <w:p w14:paraId="5A12CD04" w14:textId="63D3853A" w:rsidR="008A2930" w:rsidRPr="008A10E0" w:rsidRDefault="005533D0" w:rsidP="008F30A8">
      <w:pPr>
        <w:spacing w:after="0" w:line="240" w:lineRule="auto"/>
        <w:rPr>
          <w:rFonts w:ascii="Calibri" w:hAnsi="Calibri" w:cs="Calibri"/>
        </w:rPr>
      </w:pPr>
      <w:r w:rsidRPr="008A10E0">
        <w:rPr>
          <w:rFonts w:ascii="Calibri" w:hAnsi="Calibri" w:cs="Calibri"/>
        </w:rPr>
        <w:t xml:space="preserve">Frage: Wie kann ich die </w:t>
      </w:r>
      <w:r w:rsidR="004F684D" w:rsidRPr="008A10E0">
        <w:rPr>
          <w:rFonts w:ascii="Calibri" w:hAnsi="Calibri" w:cs="Calibri"/>
        </w:rPr>
        <w:t>Wagner</w:t>
      </w:r>
      <w:r w:rsidRPr="008A10E0">
        <w:rPr>
          <w:rFonts w:ascii="Calibri" w:hAnsi="Calibri" w:cs="Calibri"/>
        </w:rPr>
        <w:t xml:space="preserve"> erreichen?</w:t>
      </w:r>
    </w:p>
    <w:p w14:paraId="61E93129" w14:textId="2C5470B4" w:rsidR="005533D0" w:rsidRPr="008A10E0" w:rsidRDefault="005533D0" w:rsidP="008F30A8">
      <w:pPr>
        <w:spacing w:after="0" w:line="240" w:lineRule="auto"/>
        <w:rPr>
          <w:rFonts w:ascii="Calibri" w:hAnsi="Calibri" w:cs="Calibri"/>
        </w:rPr>
      </w:pPr>
      <w:r w:rsidRPr="008A10E0">
        <w:rPr>
          <w:rFonts w:ascii="Calibri" w:hAnsi="Calibri" w:cs="Calibri"/>
        </w:rPr>
        <w:t>Antwort: Sie erreichen uns unter der Telefonnummer +41 (0) 34 426 13 13 oder per E-Mail an info@</w:t>
      </w:r>
      <w:r w:rsidR="004F684D" w:rsidRPr="008A10E0">
        <w:rPr>
          <w:rFonts w:ascii="Calibri" w:hAnsi="Calibri" w:cs="Calibri"/>
        </w:rPr>
        <w:t>wagner</w:t>
      </w:r>
      <w:r w:rsidRPr="008A10E0">
        <w:rPr>
          <w:rFonts w:ascii="Calibri" w:hAnsi="Calibri" w:cs="Calibri"/>
        </w:rPr>
        <w:t>.ch.</w:t>
      </w:r>
    </w:p>
    <w:p w14:paraId="4A0FC9DC" w14:textId="1E4FEF97" w:rsidR="005533D0" w:rsidRPr="008A10E0" w:rsidRDefault="005533D0" w:rsidP="008F30A8">
      <w:pPr>
        <w:spacing w:after="0" w:line="240" w:lineRule="auto"/>
        <w:rPr>
          <w:rFonts w:ascii="Calibri" w:hAnsi="Calibri" w:cs="Calibri"/>
        </w:rPr>
      </w:pPr>
    </w:p>
    <w:p w14:paraId="24B4B437" w14:textId="5F25BD65" w:rsidR="008A2930" w:rsidRPr="008A10E0" w:rsidRDefault="005533D0" w:rsidP="008F30A8">
      <w:pPr>
        <w:spacing w:after="0" w:line="240" w:lineRule="auto"/>
        <w:rPr>
          <w:rFonts w:ascii="Calibri" w:hAnsi="Calibri" w:cs="Calibri"/>
        </w:rPr>
      </w:pPr>
      <w:r w:rsidRPr="008A10E0">
        <w:rPr>
          <w:rFonts w:ascii="Calibri" w:hAnsi="Calibri" w:cs="Calibri"/>
        </w:rPr>
        <w:t xml:space="preserve">Frage: Welche weiteren Standorte hat die </w:t>
      </w:r>
      <w:r w:rsidR="004F684D" w:rsidRPr="008A10E0">
        <w:rPr>
          <w:rFonts w:ascii="Calibri" w:hAnsi="Calibri" w:cs="Calibri"/>
        </w:rPr>
        <w:t>Wagner</w:t>
      </w:r>
      <w:r w:rsidRPr="008A10E0">
        <w:rPr>
          <w:rFonts w:ascii="Calibri" w:hAnsi="Calibri" w:cs="Calibri"/>
        </w:rPr>
        <w:t>?</w:t>
      </w:r>
    </w:p>
    <w:p w14:paraId="5ABFE033" w14:textId="30F1977E" w:rsidR="005533D0" w:rsidRPr="008A10E0" w:rsidRDefault="005533D0" w:rsidP="008F30A8">
      <w:pPr>
        <w:spacing w:after="0" w:line="240" w:lineRule="auto"/>
        <w:rPr>
          <w:rFonts w:ascii="Calibri" w:hAnsi="Calibri" w:cs="Calibri"/>
        </w:rPr>
      </w:pPr>
      <w:r w:rsidRPr="008A10E0">
        <w:rPr>
          <w:rFonts w:ascii="Calibri" w:hAnsi="Calibri" w:cs="Calibri"/>
        </w:rPr>
        <w:t xml:space="preserve">Antwort: Weitere Standorte der </w:t>
      </w:r>
      <w:r w:rsidR="00335AD3" w:rsidRPr="008A10E0">
        <w:rPr>
          <w:rFonts w:ascii="Calibri" w:hAnsi="Calibri" w:cs="Calibri"/>
        </w:rPr>
        <w:t>W</w:t>
      </w:r>
      <w:r w:rsidR="00E10CEA" w:rsidRPr="008A10E0">
        <w:rPr>
          <w:rFonts w:ascii="Calibri" w:hAnsi="Calibri" w:cs="Calibri"/>
        </w:rPr>
        <w:t>agner</w:t>
      </w:r>
      <w:r w:rsidR="00335AD3" w:rsidRPr="008A10E0">
        <w:rPr>
          <w:rFonts w:ascii="Calibri" w:hAnsi="Calibri" w:cs="Calibri"/>
        </w:rPr>
        <w:t xml:space="preserve"> AG</w:t>
      </w:r>
      <w:r w:rsidRPr="008A10E0">
        <w:rPr>
          <w:rFonts w:ascii="Calibri" w:hAnsi="Calibri" w:cs="Calibri"/>
        </w:rPr>
        <w:t xml:space="preserve"> befinden sich in Rümlang, St. Gallen, Basel und Bern.</w:t>
      </w:r>
    </w:p>
    <w:p w14:paraId="0E08F838" w14:textId="211E699B" w:rsidR="005533D0" w:rsidRPr="008A10E0" w:rsidRDefault="005533D0" w:rsidP="008A2930">
      <w:pPr>
        <w:pStyle w:val="ListParagraph"/>
        <w:numPr>
          <w:ilvl w:val="0"/>
          <w:numId w:val="48"/>
        </w:numPr>
        <w:spacing w:after="0" w:line="240" w:lineRule="auto"/>
        <w:rPr>
          <w:rFonts w:ascii="Calibri" w:hAnsi="Calibri" w:cs="Calibri"/>
        </w:rPr>
      </w:pPr>
      <w:proofErr w:type="spellStart"/>
      <w:r w:rsidRPr="008A10E0">
        <w:rPr>
          <w:rFonts w:ascii="Calibri" w:hAnsi="Calibri" w:cs="Calibri"/>
        </w:rPr>
        <w:t>Hofwisenstrasse</w:t>
      </w:r>
      <w:proofErr w:type="spellEnd"/>
      <w:r w:rsidRPr="008A10E0">
        <w:rPr>
          <w:rFonts w:ascii="Calibri" w:hAnsi="Calibri" w:cs="Calibri"/>
        </w:rPr>
        <w:t xml:space="preserve"> 50a, CH-8153 Rümlang</w:t>
      </w:r>
    </w:p>
    <w:p w14:paraId="09274135" w14:textId="0C649CE1" w:rsidR="005533D0" w:rsidRPr="008A10E0" w:rsidRDefault="005533D0" w:rsidP="008A2930">
      <w:pPr>
        <w:pStyle w:val="ListParagraph"/>
        <w:numPr>
          <w:ilvl w:val="0"/>
          <w:numId w:val="48"/>
        </w:numPr>
        <w:spacing w:after="0" w:line="240" w:lineRule="auto"/>
        <w:rPr>
          <w:rFonts w:ascii="Calibri" w:hAnsi="Calibri" w:cs="Calibri"/>
        </w:rPr>
      </w:pPr>
      <w:r w:rsidRPr="008A10E0">
        <w:rPr>
          <w:rFonts w:ascii="Calibri" w:hAnsi="Calibri" w:cs="Calibri"/>
        </w:rPr>
        <w:t>St. Leonhardstrasse 45, CH-9001 St. Gallen</w:t>
      </w:r>
    </w:p>
    <w:p w14:paraId="41FD3EF5" w14:textId="76C66EB1" w:rsidR="005533D0" w:rsidRPr="008A10E0" w:rsidRDefault="005533D0" w:rsidP="00793FB5">
      <w:pPr>
        <w:pStyle w:val="ListParagraph"/>
        <w:numPr>
          <w:ilvl w:val="0"/>
          <w:numId w:val="48"/>
        </w:numPr>
        <w:spacing w:after="0" w:line="240" w:lineRule="auto"/>
        <w:rPr>
          <w:rFonts w:ascii="Calibri" w:hAnsi="Calibri" w:cs="Calibri"/>
        </w:rPr>
      </w:pPr>
      <w:proofErr w:type="spellStart"/>
      <w:r w:rsidRPr="008A10E0">
        <w:rPr>
          <w:rFonts w:ascii="Calibri" w:hAnsi="Calibri" w:cs="Calibri"/>
        </w:rPr>
        <w:t>Sevogelstrasse</w:t>
      </w:r>
      <w:proofErr w:type="spellEnd"/>
      <w:r w:rsidRPr="008A10E0">
        <w:rPr>
          <w:rFonts w:ascii="Calibri" w:hAnsi="Calibri" w:cs="Calibri"/>
        </w:rPr>
        <w:t xml:space="preserve"> 26, CH-4052 Basel</w:t>
      </w:r>
    </w:p>
    <w:p w14:paraId="2B651964" w14:textId="2998DC45" w:rsidR="005533D0" w:rsidRPr="008A10E0" w:rsidRDefault="005533D0" w:rsidP="00793FB5">
      <w:pPr>
        <w:pStyle w:val="ListParagraph"/>
        <w:numPr>
          <w:ilvl w:val="0"/>
          <w:numId w:val="48"/>
        </w:numPr>
        <w:spacing w:after="0" w:line="240" w:lineRule="auto"/>
        <w:rPr>
          <w:rFonts w:ascii="Calibri" w:hAnsi="Calibri" w:cs="Calibri"/>
        </w:rPr>
      </w:pPr>
      <w:r w:rsidRPr="008A10E0">
        <w:rPr>
          <w:rFonts w:ascii="Calibri" w:hAnsi="Calibri" w:cs="Calibri"/>
        </w:rPr>
        <w:t>Weltpoststrasse 5, CH-3015 Bern</w:t>
      </w:r>
    </w:p>
    <w:p w14:paraId="7FD2EAFC" w14:textId="77777777" w:rsidR="00E22A78" w:rsidRPr="008A10E0" w:rsidRDefault="00E22A78" w:rsidP="008F30A8">
      <w:pPr>
        <w:spacing w:after="0" w:line="240" w:lineRule="auto"/>
        <w:rPr>
          <w:rFonts w:ascii="Calibri" w:hAnsi="Calibri" w:cs="Calibri"/>
        </w:rPr>
      </w:pPr>
    </w:p>
    <w:sectPr w:rsidR="00E22A78" w:rsidRPr="008A10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DB0"/>
    <w:multiLevelType w:val="hybridMultilevel"/>
    <w:tmpl w:val="2A624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35458"/>
    <w:multiLevelType w:val="multilevel"/>
    <w:tmpl w:val="DC4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72DB"/>
    <w:multiLevelType w:val="multilevel"/>
    <w:tmpl w:val="2AD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A280A"/>
    <w:multiLevelType w:val="multilevel"/>
    <w:tmpl w:val="7A0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C076B"/>
    <w:multiLevelType w:val="hybridMultilevel"/>
    <w:tmpl w:val="178008F6"/>
    <w:lvl w:ilvl="0" w:tplc="1082C74A">
      <w:start w:val="1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133175"/>
    <w:multiLevelType w:val="hybridMultilevel"/>
    <w:tmpl w:val="2A624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A2146D"/>
    <w:multiLevelType w:val="multilevel"/>
    <w:tmpl w:val="7A0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850B2"/>
    <w:multiLevelType w:val="multilevel"/>
    <w:tmpl w:val="E8E6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0457E"/>
    <w:multiLevelType w:val="multilevel"/>
    <w:tmpl w:val="4D400A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040AD"/>
    <w:multiLevelType w:val="multilevel"/>
    <w:tmpl w:val="FC32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93EAE"/>
    <w:multiLevelType w:val="multilevel"/>
    <w:tmpl w:val="AB4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D62A2"/>
    <w:multiLevelType w:val="multilevel"/>
    <w:tmpl w:val="3B4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A34C3"/>
    <w:multiLevelType w:val="multilevel"/>
    <w:tmpl w:val="BE4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51149"/>
    <w:multiLevelType w:val="multilevel"/>
    <w:tmpl w:val="9B24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300C7"/>
    <w:multiLevelType w:val="multilevel"/>
    <w:tmpl w:val="273EB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757D7"/>
    <w:multiLevelType w:val="multilevel"/>
    <w:tmpl w:val="43E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D7E99"/>
    <w:multiLevelType w:val="multilevel"/>
    <w:tmpl w:val="27F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62E4F"/>
    <w:multiLevelType w:val="multilevel"/>
    <w:tmpl w:val="6C86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6170B"/>
    <w:multiLevelType w:val="multilevel"/>
    <w:tmpl w:val="8468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F74AE"/>
    <w:multiLevelType w:val="multilevel"/>
    <w:tmpl w:val="1CF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E407C"/>
    <w:multiLevelType w:val="multilevel"/>
    <w:tmpl w:val="4BC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322BF"/>
    <w:multiLevelType w:val="multilevel"/>
    <w:tmpl w:val="401A97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252DFE"/>
    <w:multiLevelType w:val="multilevel"/>
    <w:tmpl w:val="4066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63338"/>
    <w:multiLevelType w:val="multilevel"/>
    <w:tmpl w:val="378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076F70"/>
    <w:multiLevelType w:val="multilevel"/>
    <w:tmpl w:val="B18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90CE6"/>
    <w:multiLevelType w:val="hybridMultilevel"/>
    <w:tmpl w:val="2A6243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3A947C19"/>
    <w:multiLevelType w:val="hybridMultilevel"/>
    <w:tmpl w:val="2A624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D080D27"/>
    <w:multiLevelType w:val="multilevel"/>
    <w:tmpl w:val="66E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EE10C2"/>
    <w:multiLevelType w:val="multilevel"/>
    <w:tmpl w:val="2BD6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526F6"/>
    <w:multiLevelType w:val="multilevel"/>
    <w:tmpl w:val="BF1A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5B4FB5"/>
    <w:multiLevelType w:val="multilevel"/>
    <w:tmpl w:val="0E30AB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7D3694"/>
    <w:multiLevelType w:val="multilevel"/>
    <w:tmpl w:val="0C88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8B06B1"/>
    <w:multiLevelType w:val="multilevel"/>
    <w:tmpl w:val="C71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851E4"/>
    <w:multiLevelType w:val="multilevel"/>
    <w:tmpl w:val="CA82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FD4742"/>
    <w:multiLevelType w:val="multilevel"/>
    <w:tmpl w:val="BED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C2E76"/>
    <w:multiLevelType w:val="multilevel"/>
    <w:tmpl w:val="3264AC6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74345E"/>
    <w:multiLevelType w:val="multilevel"/>
    <w:tmpl w:val="92FE94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126B1D"/>
    <w:multiLevelType w:val="multilevel"/>
    <w:tmpl w:val="00AAC34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20035E"/>
    <w:multiLevelType w:val="multilevel"/>
    <w:tmpl w:val="9A4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302AEE"/>
    <w:multiLevelType w:val="multilevel"/>
    <w:tmpl w:val="6FEA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054DE"/>
    <w:multiLevelType w:val="multilevel"/>
    <w:tmpl w:val="179647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B7751"/>
    <w:multiLevelType w:val="multilevel"/>
    <w:tmpl w:val="7A02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57A9F"/>
    <w:multiLevelType w:val="hybridMultilevel"/>
    <w:tmpl w:val="2A624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AB91A5B"/>
    <w:multiLevelType w:val="multilevel"/>
    <w:tmpl w:val="A2307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C93717"/>
    <w:multiLevelType w:val="hybridMultilevel"/>
    <w:tmpl w:val="B26443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6D3D14A5"/>
    <w:multiLevelType w:val="multilevel"/>
    <w:tmpl w:val="85CE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D38D4"/>
    <w:multiLevelType w:val="multilevel"/>
    <w:tmpl w:val="BFDA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D74E6D"/>
    <w:multiLevelType w:val="multilevel"/>
    <w:tmpl w:val="DB9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E161C3"/>
    <w:multiLevelType w:val="multilevel"/>
    <w:tmpl w:val="97C6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8A30EE"/>
    <w:multiLevelType w:val="multilevel"/>
    <w:tmpl w:val="AEA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8034AC"/>
    <w:multiLevelType w:val="multilevel"/>
    <w:tmpl w:val="C5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A130BF"/>
    <w:multiLevelType w:val="multilevel"/>
    <w:tmpl w:val="810C0B4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6E698B"/>
    <w:multiLevelType w:val="multilevel"/>
    <w:tmpl w:val="B23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A1239"/>
    <w:multiLevelType w:val="hybridMultilevel"/>
    <w:tmpl w:val="2A624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186070">
    <w:abstractNumId w:val="31"/>
  </w:num>
  <w:num w:numId="2" w16cid:durableId="274793234">
    <w:abstractNumId w:val="51"/>
  </w:num>
  <w:num w:numId="3" w16cid:durableId="1463764872">
    <w:abstractNumId w:val="48"/>
  </w:num>
  <w:num w:numId="4" w16cid:durableId="1471901173">
    <w:abstractNumId w:val="39"/>
  </w:num>
  <w:num w:numId="5" w16cid:durableId="1205287413">
    <w:abstractNumId w:val="35"/>
  </w:num>
  <w:num w:numId="6" w16cid:durableId="732586706">
    <w:abstractNumId w:val="22"/>
  </w:num>
  <w:num w:numId="7" w16cid:durableId="791478899">
    <w:abstractNumId w:val="2"/>
  </w:num>
  <w:num w:numId="8" w16cid:durableId="1226649435">
    <w:abstractNumId w:val="18"/>
  </w:num>
  <w:num w:numId="9" w16cid:durableId="1465659313">
    <w:abstractNumId w:val="47"/>
  </w:num>
  <w:num w:numId="10" w16cid:durableId="887835686">
    <w:abstractNumId w:val="38"/>
  </w:num>
  <w:num w:numId="11" w16cid:durableId="2077818909">
    <w:abstractNumId w:val="3"/>
  </w:num>
  <w:num w:numId="12" w16cid:durableId="1181897436">
    <w:abstractNumId w:val="7"/>
  </w:num>
  <w:num w:numId="13" w16cid:durableId="1591889402">
    <w:abstractNumId w:val="1"/>
  </w:num>
  <w:num w:numId="14" w16cid:durableId="1141115789">
    <w:abstractNumId w:val="13"/>
  </w:num>
  <w:num w:numId="15" w16cid:durableId="786435512">
    <w:abstractNumId w:val="32"/>
  </w:num>
  <w:num w:numId="16" w16cid:durableId="1260875327">
    <w:abstractNumId w:val="46"/>
  </w:num>
  <w:num w:numId="17" w16cid:durableId="1260914006">
    <w:abstractNumId w:val="14"/>
  </w:num>
  <w:num w:numId="18" w16cid:durableId="1441536140">
    <w:abstractNumId w:val="43"/>
  </w:num>
  <w:num w:numId="19" w16cid:durableId="1778669361">
    <w:abstractNumId w:val="37"/>
  </w:num>
  <w:num w:numId="20" w16cid:durableId="1670213336">
    <w:abstractNumId w:val="21"/>
  </w:num>
  <w:num w:numId="21" w16cid:durableId="685640106">
    <w:abstractNumId w:val="9"/>
  </w:num>
  <w:num w:numId="22" w16cid:durableId="378281550">
    <w:abstractNumId w:val="40"/>
  </w:num>
  <w:num w:numId="23" w16cid:durableId="1752507878">
    <w:abstractNumId w:val="30"/>
  </w:num>
  <w:num w:numId="24" w16cid:durableId="1447771281">
    <w:abstractNumId w:val="23"/>
  </w:num>
  <w:num w:numId="25" w16cid:durableId="683822428">
    <w:abstractNumId w:val="28"/>
  </w:num>
  <w:num w:numId="26" w16cid:durableId="24185099">
    <w:abstractNumId w:val="8"/>
  </w:num>
  <w:num w:numId="27" w16cid:durableId="1724987631">
    <w:abstractNumId w:val="16"/>
  </w:num>
  <w:num w:numId="28" w16cid:durableId="1286699555">
    <w:abstractNumId w:val="36"/>
  </w:num>
  <w:num w:numId="29" w16cid:durableId="594174847">
    <w:abstractNumId w:val="44"/>
  </w:num>
  <w:num w:numId="30" w16cid:durableId="1232233919">
    <w:abstractNumId w:val="29"/>
  </w:num>
  <w:num w:numId="31" w16cid:durableId="1795173474">
    <w:abstractNumId w:val="20"/>
  </w:num>
  <w:num w:numId="32" w16cid:durableId="195822413">
    <w:abstractNumId w:val="27"/>
  </w:num>
  <w:num w:numId="33" w16cid:durableId="1540510167">
    <w:abstractNumId w:val="34"/>
  </w:num>
  <w:num w:numId="34" w16cid:durableId="1937325202">
    <w:abstractNumId w:val="41"/>
  </w:num>
  <w:num w:numId="35" w16cid:durableId="138770255">
    <w:abstractNumId w:val="52"/>
  </w:num>
  <w:num w:numId="36" w16cid:durableId="436293755">
    <w:abstractNumId w:val="50"/>
  </w:num>
  <w:num w:numId="37" w16cid:durableId="309869973">
    <w:abstractNumId w:val="24"/>
  </w:num>
  <w:num w:numId="38" w16cid:durableId="1399522867">
    <w:abstractNumId w:val="45"/>
  </w:num>
  <w:num w:numId="39" w16cid:durableId="632491853">
    <w:abstractNumId w:val="6"/>
  </w:num>
  <w:num w:numId="40" w16cid:durableId="309944386">
    <w:abstractNumId w:val="15"/>
  </w:num>
  <w:num w:numId="41" w16cid:durableId="981232714">
    <w:abstractNumId w:val="12"/>
  </w:num>
  <w:num w:numId="42" w16cid:durableId="901217492">
    <w:abstractNumId w:val="17"/>
  </w:num>
  <w:num w:numId="43" w16cid:durableId="1373845756">
    <w:abstractNumId w:val="11"/>
  </w:num>
  <w:num w:numId="44" w16cid:durableId="1008752713">
    <w:abstractNumId w:val="33"/>
  </w:num>
  <w:num w:numId="45" w16cid:durableId="295572570">
    <w:abstractNumId w:val="10"/>
  </w:num>
  <w:num w:numId="46" w16cid:durableId="853302975">
    <w:abstractNumId w:val="49"/>
  </w:num>
  <w:num w:numId="47" w16cid:durableId="336542368">
    <w:abstractNumId w:val="19"/>
  </w:num>
  <w:num w:numId="48" w16cid:durableId="1324973444">
    <w:abstractNumId w:val="4"/>
  </w:num>
  <w:num w:numId="49" w16cid:durableId="952052562">
    <w:abstractNumId w:val="25"/>
  </w:num>
  <w:num w:numId="50" w16cid:durableId="1878932749">
    <w:abstractNumId w:val="42"/>
  </w:num>
  <w:num w:numId="51" w16cid:durableId="437869492">
    <w:abstractNumId w:val="5"/>
  </w:num>
  <w:num w:numId="52" w16cid:durableId="1059789713">
    <w:abstractNumId w:val="0"/>
  </w:num>
  <w:num w:numId="53" w16cid:durableId="1480145316">
    <w:abstractNumId w:val="53"/>
  </w:num>
  <w:num w:numId="54" w16cid:durableId="5722771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56"/>
    <w:rsid w:val="00004F26"/>
    <w:rsid w:val="00007342"/>
    <w:rsid w:val="00015021"/>
    <w:rsid w:val="0002601D"/>
    <w:rsid w:val="00035A14"/>
    <w:rsid w:val="0005669A"/>
    <w:rsid w:val="00076A1A"/>
    <w:rsid w:val="000A64B5"/>
    <w:rsid w:val="000B1961"/>
    <w:rsid w:val="000B232D"/>
    <w:rsid w:val="000D09A9"/>
    <w:rsid w:val="000D6C40"/>
    <w:rsid w:val="000F2C58"/>
    <w:rsid w:val="001148D7"/>
    <w:rsid w:val="00143088"/>
    <w:rsid w:val="00166481"/>
    <w:rsid w:val="001804B2"/>
    <w:rsid w:val="00187797"/>
    <w:rsid w:val="001903BB"/>
    <w:rsid w:val="001E72C5"/>
    <w:rsid w:val="001F15B7"/>
    <w:rsid w:val="001F3467"/>
    <w:rsid w:val="00265914"/>
    <w:rsid w:val="0029339C"/>
    <w:rsid w:val="002C2A41"/>
    <w:rsid w:val="002D0168"/>
    <w:rsid w:val="002D5A7C"/>
    <w:rsid w:val="00335AD3"/>
    <w:rsid w:val="00336516"/>
    <w:rsid w:val="003549AB"/>
    <w:rsid w:val="00361F74"/>
    <w:rsid w:val="0037592E"/>
    <w:rsid w:val="00377443"/>
    <w:rsid w:val="003C210E"/>
    <w:rsid w:val="003D2C29"/>
    <w:rsid w:val="003D5E10"/>
    <w:rsid w:val="003E2DD8"/>
    <w:rsid w:val="00405460"/>
    <w:rsid w:val="004110A8"/>
    <w:rsid w:val="00435E56"/>
    <w:rsid w:val="0044577C"/>
    <w:rsid w:val="004626B2"/>
    <w:rsid w:val="00472276"/>
    <w:rsid w:val="00475842"/>
    <w:rsid w:val="00483884"/>
    <w:rsid w:val="004D2462"/>
    <w:rsid w:val="004E34E5"/>
    <w:rsid w:val="004F684D"/>
    <w:rsid w:val="0050415E"/>
    <w:rsid w:val="0050468C"/>
    <w:rsid w:val="005073D2"/>
    <w:rsid w:val="0052347E"/>
    <w:rsid w:val="00536FD2"/>
    <w:rsid w:val="005533D0"/>
    <w:rsid w:val="00565444"/>
    <w:rsid w:val="00570F2D"/>
    <w:rsid w:val="005D52AA"/>
    <w:rsid w:val="005F27E1"/>
    <w:rsid w:val="00634921"/>
    <w:rsid w:val="00645263"/>
    <w:rsid w:val="00667EB6"/>
    <w:rsid w:val="00673619"/>
    <w:rsid w:val="00674913"/>
    <w:rsid w:val="0067712D"/>
    <w:rsid w:val="007118EB"/>
    <w:rsid w:val="00737156"/>
    <w:rsid w:val="0074003A"/>
    <w:rsid w:val="00756DC1"/>
    <w:rsid w:val="00762F92"/>
    <w:rsid w:val="00793FB5"/>
    <w:rsid w:val="00796FDE"/>
    <w:rsid w:val="007B55C0"/>
    <w:rsid w:val="007D1059"/>
    <w:rsid w:val="007E289D"/>
    <w:rsid w:val="0080260F"/>
    <w:rsid w:val="00805B37"/>
    <w:rsid w:val="00826A24"/>
    <w:rsid w:val="00866AC7"/>
    <w:rsid w:val="00874417"/>
    <w:rsid w:val="008A10E0"/>
    <w:rsid w:val="008A2930"/>
    <w:rsid w:val="008B0507"/>
    <w:rsid w:val="008B4E54"/>
    <w:rsid w:val="008C067F"/>
    <w:rsid w:val="008E293E"/>
    <w:rsid w:val="008F1BC4"/>
    <w:rsid w:val="008F30A8"/>
    <w:rsid w:val="0090705F"/>
    <w:rsid w:val="0093056D"/>
    <w:rsid w:val="00950595"/>
    <w:rsid w:val="009709B7"/>
    <w:rsid w:val="00981218"/>
    <w:rsid w:val="00991FCF"/>
    <w:rsid w:val="009B4F18"/>
    <w:rsid w:val="009C69A9"/>
    <w:rsid w:val="009C7938"/>
    <w:rsid w:val="009F459D"/>
    <w:rsid w:val="00A310D8"/>
    <w:rsid w:val="00A3396F"/>
    <w:rsid w:val="00A40501"/>
    <w:rsid w:val="00A41F00"/>
    <w:rsid w:val="00A67D93"/>
    <w:rsid w:val="00A86159"/>
    <w:rsid w:val="00AC0707"/>
    <w:rsid w:val="00AE5E88"/>
    <w:rsid w:val="00B21254"/>
    <w:rsid w:val="00B30069"/>
    <w:rsid w:val="00B46077"/>
    <w:rsid w:val="00B5041B"/>
    <w:rsid w:val="00B715D4"/>
    <w:rsid w:val="00B76685"/>
    <w:rsid w:val="00B92F2C"/>
    <w:rsid w:val="00B97B20"/>
    <w:rsid w:val="00BD229C"/>
    <w:rsid w:val="00BF77A7"/>
    <w:rsid w:val="00C33FE3"/>
    <w:rsid w:val="00C4721C"/>
    <w:rsid w:val="00C516FF"/>
    <w:rsid w:val="00C5485B"/>
    <w:rsid w:val="00C54F4D"/>
    <w:rsid w:val="00C61E19"/>
    <w:rsid w:val="00C7233D"/>
    <w:rsid w:val="00C74CC2"/>
    <w:rsid w:val="00C76FC1"/>
    <w:rsid w:val="00C85FEC"/>
    <w:rsid w:val="00CA6972"/>
    <w:rsid w:val="00CD7C30"/>
    <w:rsid w:val="00CF1AAC"/>
    <w:rsid w:val="00CF3F4E"/>
    <w:rsid w:val="00D013CE"/>
    <w:rsid w:val="00D07C98"/>
    <w:rsid w:val="00D23F17"/>
    <w:rsid w:val="00D53364"/>
    <w:rsid w:val="00D940BA"/>
    <w:rsid w:val="00DB7862"/>
    <w:rsid w:val="00DF220E"/>
    <w:rsid w:val="00E10CEA"/>
    <w:rsid w:val="00E1130A"/>
    <w:rsid w:val="00E1298B"/>
    <w:rsid w:val="00E22A78"/>
    <w:rsid w:val="00E32E3C"/>
    <w:rsid w:val="00E6349C"/>
    <w:rsid w:val="00EC0F10"/>
    <w:rsid w:val="00EE2AE3"/>
    <w:rsid w:val="00EE6363"/>
    <w:rsid w:val="00EF0634"/>
    <w:rsid w:val="00F2484B"/>
    <w:rsid w:val="00F25918"/>
    <w:rsid w:val="00F47617"/>
    <w:rsid w:val="00F5565A"/>
    <w:rsid w:val="00FB3B71"/>
    <w:rsid w:val="00FF7F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7C30"/>
  <w15:chartTrackingRefBased/>
  <w15:docId w15:val="{17717137-D86C-4F7E-925D-343FF775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156"/>
    <w:rPr>
      <w:rFonts w:eastAsiaTheme="majorEastAsia" w:cstheme="majorBidi"/>
      <w:color w:val="272727" w:themeColor="text1" w:themeTint="D8"/>
    </w:rPr>
  </w:style>
  <w:style w:type="paragraph" w:styleId="Title">
    <w:name w:val="Title"/>
    <w:basedOn w:val="Normal"/>
    <w:next w:val="Normal"/>
    <w:link w:val="TitleChar"/>
    <w:uiPriority w:val="10"/>
    <w:qFormat/>
    <w:rsid w:val="00737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156"/>
    <w:pPr>
      <w:spacing w:before="160"/>
      <w:jc w:val="center"/>
    </w:pPr>
    <w:rPr>
      <w:i/>
      <w:iCs/>
      <w:color w:val="404040" w:themeColor="text1" w:themeTint="BF"/>
    </w:rPr>
  </w:style>
  <w:style w:type="character" w:customStyle="1" w:styleId="QuoteChar">
    <w:name w:val="Quote Char"/>
    <w:basedOn w:val="DefaultParagraphFont"/>
    <w:link w:val="Quote"/>
    <w:uiPriority w:val="29"/>
    <w:rsid w:val="00737156"/>
    <w:rPr>
      <w:i/>
      <w:iCs/>
      <w:color w:val="404040" w:themeColor="text1" w:themeTint="BF"/>
    </w:rPr>
  </w:style>
  <w:style w:type="paragraph" w:styleId="ListParagraph">
    <w:name w:val="List Paragraph"/>
    <w:basedOn w:val="Normal"/>
    <w:uiPriority w:val="34"/>
    <w:qFormat/>
    <w:rsid w:val="00737156"/>
    <w:pPr>
      <w:ind w:left="720"/>
      <w:contextualSpacing/>
    </w:pPr>
  </w:style>
  <w:style w:type="character" w:styleId="IntenseEmphasis">
    <w:name w:val="Intense Emphasis"/>
    <w:basedOn w:val="DefaultParagraphFont"/>
    <w:uiPriority w:val="21"/>
    <w:qFormat/>
    <w:rsid w:val="00737156"/>
    <w:rPr>
      <w:i/>
      <w:iCs/>
      <w:color w:val="0F4761" w:themeColor="accent1" w:themeShade="BF"/>
    </w:rPr>
  </w:style>
  <w:style w:type="paragraph" w:styleId="IntenseQuote">
    <w:name w:val="Intense Quote"/>
    <w:basedOn w:val="Normal"/>
    <w:next w:val="Normal"/>
    <w:link w:val="IntenseQuoteChar"/>
    <w:uiPriority w:val="30"/>
    <w:qFormat/>
    <w:rsid w:val="00737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156"/>
    <w:rPr>
      <w:i/>
      <w:iCs/>
      <w:color w:val="0F4761" w:themeColor="accent1" w:themeShade="BF"/>
    </w:rPr>
  </w:style>
  <w:style w:type="character" w:styleId="IntenseReference">
    <w:name w:val="Intense Reference"/>
    <w:basedOn w:val="DefaultParagraphFont"/>
    <w:uiPriority w:val="32"/>
    <w:qFormat/>
    <w:rsid w:val="007371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6342">
      <w:bodyDiv w:val="1"/>
      <w:marLeft w:val="0"/>
      <w:marRight w:val="0"/>
      <w:marTop w:val="0"/>
      <w:marBottom w:val="0"/>
      <w:divBdr>
        <w:top w:val="none" w:sz="0" w:space="0" w:color="auto"/>
        <w:left w:val="none" w:sz="0" w:space="0" w:color="auto"/>
        <w:bottom w:val="none" w:sz="0" w:space="0" w:color="auto"/>
        <w:right w:val="none" w:sz="0" w:space="0" w:color="auto"/>
      </w:divBdr>
    </w:div>
    <w:div w:id="369034696">
      <w:bodyDiv w:val="1"/>
      <w:marLeft w:val="0"/>
      <w:marRight w:val="0"/>
      <w:marTop w:val="0"/>
      <w:marBottom w:val="0"/>
      <w:divBdr>
        <w:top w:val="none" w:sz="0" w:space="0" w:color="auto"/>
        <w:left w:val="none" w:sz="0" w:space="0" w:color="auto"/>
        <w:bottom w:val="none" w:sz="0" w:space="0" w:color="auto"/>
        <w:right w:val="none" w:sz="0" w:space="0" w:color="auto"/>
      </w:divBdr>
    </w:div>
    <w:div w:id="417212406">
      <w:bodyDiv w:val="1"/>
      <w:marLeft w:val="0"/>
      <w:marRight w:val="0"/>
      <w:marTop w:val="0"/>
      <w:marBottom w:val="0"/>
      <w:divBdr>
        <w:top w:val="none" w:sz="0" w:space="0" w:color="auto"/>
        <w:left w:val="none" w:sz="0" w:space="0" w:color="auto"/>
        <w:bottom w:val="none" w:sz="0" w:space="0" w:color="auto"/>
        <w:right w:val="none" w:sz="0" w:space="0" w:color="auto"/>
      </w:divBdr>
    </w:div>
    <w:div w:id="418722613">
      <w:bodyDiv w:val="1"/>
      <w:marLeft w:val="0"/>
      <w:marRight w:val="0"/>
      <w:marTop w:val="0"/>
      <w:marBottom w:val="0"/>
      <w:divBdr>
        <w:top w:val="none" w:sz="0" w:space="0" w:color="auto"/>
        <w:left w:val="none" w:sz="0" w:space="0" w:color="auto"/>
        <w:bottom w:val="none" w:sz="0" w:space="0" w:color="auto"/>
        <w:right w:val="none" w:sz="0" w:space="0" w:color="auto"/>
      </w:divBdr>
    </w:div>
    <w:div w:id="677999863">
      <w:bodyDiv w:val="1"/>
      <w:marLeft w:val="0"/>
      <w:marRight w:val="0"/>
      <w:marTop w:val="0"/>
      <w:marBottom w:val="0"/>
      <w:divBdr>
        <w:top w:val="none" w:sz="0" w:space="0" w:color="auto"/>
        <w:left w:val="none" w:sz="0" w:space="0" w:color="auto"/>
        <w:bottom w:val="none" w:sz="0" w:space="0" w:color="auto"/>
        <w:right w:val="none" w:sz="0" w:space="0" w:color="auto"/>
      </w:divBdr>
    </w:div>
    <w:div w:id="721901190">
      <w:bodyDiv w:val="1"/>
      <w:marLeft w:val="0"/>
      <w:marRight w:val="0"/>
      <w:marTop w:val="0"/>
      <w:marBottom w:val="0"/>
      <w:divBdr>
        <w:top w:val="none" w:sz="0" w:space="0" w:color="auto"/>
        <w:left w:val="none" w:sz="0" w:space="0" w:color="auto"/>
        <w:bottom w:val="none" w:sz="0" w:space="0" w:color="auto"/>
        <w:right w:val="none" w:sz="0" w:space="0" w:color="auto"/>
      </w:divBdr>
    </w:div>
    <w:div w:id="824784485">
      <w:bodyDiv w:val="1"/>
      <w:marLeft w:val="0"/>
      <w:marRight w:val="0"/>
      <w:marTop w:val="0"/>
      <w:marBottom w:val="0"/>
      <w:divBdr>
        <w:top w:val="none" w:sz="0" w:space="0" w:color="auto"/>
        <w:left w:val="none" w:sz="0" w:space="0" w:color="auto"/>
        <w:bottom w:val="none" w:sz="0" w:space="0" w:color="auto"/>
        <w:right w:val="none" w:sz="0" w:space="0" w:color="auto"/>
      </w:divBdr>
    </w:div>
    <w:div w:id="907152305">
      <w:bodyDiv w:val="1"/>
      <w:marLeft w:val="0"/>
      <w:marRight w:val="0"/>
      <w:marTop w:val="0"/>
      <w:marBottom w:val="0"/>
      <w:divBdr>
        <w:top w:val="none" w:sz="0" w:space="0" w:color="auto"/>
        <w:left w:val="none" w:sz="0" w:space="0" w:color="auto"/>
        <w:bottom w:val="none" w:sz="0" w:space="0" w:color="auto"/>
        <w:right w:val="none" w:sz="0" w:space="0" w:color="auto"/>
      </w:divBdr>
    </w:div>
    <w:div w:id="1024869753">
      <w:bodyDiv w:val="1"/>
      <w:marLeft w:val="0"/>
      <w:marRight w:val="0"/>
      <w:marTop w:val="0"/>
      <w:marBottom w:val="0"/>
      <w:divBdr>
        <w:top w:val="none" w:sz="0" w:space="0" w:color="auto"/>
        <w:left w:val="none" w:sz="0" w:space="0" w:color="auto"/>
        <w:bottom w:val="none" w:sz="0" w:space="0" w:color="auto"/>
        <w:right w:val="none" w:sz="0" w:space="0" w:color="auto"/>
      </w:divBdr>
    </w:div>
    <w:div w:id="1094207059">
      <w:bodyDiv w:val="1"/>
      <w:marLeft w:val="0"/>
      <w:marRight w:val="0"/>
      <w:marTop w:val="0"/>
      <w:marBottom w:val="0"/>
      <w:divBdr>
        <w:top w:val="none" w:sz="0" w:space="0" w:color="auto"/>
        <w:left w:val="none" w:sz="0" w:space="0" w:color="auto"/>
        <w:bottom w:val="none" w:sz="0" w:space="0" w:color="auto"/>
        <w:right w:val="none" w:sz="0" w:space="0" w:color="auto"/>
      </w:divBdr>
    </w:div>
    <w:div w:id="1137525033">
      <w:bodyDiv w:val="1"/>
      <w:marLeft w:val="0"/>
      <w:marRight w:val="0"/>
      <w:marTop w:val="0"/>
      <w:marBottom w:val="0"/>
      <w:divBdr>
        <w:top w:val="none" w:sz="0" w:space="0" w:color="auto"/>
        <w:left w:val="none" w:sz="0" w:space="0" w:color="auto"/>
        <w:bottom w:val="none" w:sz="0" w:space="0" w:color="auto"/>
        <w:right w:val="none" w:sz="0" w:space="0" w:color="auto"/>
      </w:divBdr>
    </w:div>
    <w:div w:id="1276058906">
      <w:bodyDiv w:val="1"/>
      <w:marLeft w:val="0"/>
      <w:marRight w:val="0"/>
      <w:marTop w:val="0"/>
      <w:marBottom w:val="0"/>
      <w:divBdr>
        <w:top w:val="none" w:sz="0" w:space="0" w:color="auto"/>
        <w:left w:val="none" w:sz="0" w:space="0" w:color="auto"/>
        <w:bottom w:val="none" w:sz="0" w:space="0" w:color="auto"/>
        <w:right w:val="none" w:sz="0" w:space="0" w:color="auto"/>
      </w:divBdr>
      <w:divsChild>
        <w:div w:id="154226844">
          <w:marLeft w:val="0"/>
          <w:marRight w:val="0"/>
          <w:marTop w:val="0"/>
          <w:marBottom w:val="0"/>
          <w:divBdr>
            <w:top w:val="none" w:sz="0" w:space="0" w:color="auto"/>
            <w:left w:val="none" w:sz="0" w:space="0" w:color="auto"/>
            <w:bottom w:val="none" w:sz="0" w:space="0" w:color="auto"/>
            <w:right w:val="none" w:sz="0" w:space="0" w:color="auto"/>
          </w:divBdr>
          <w:divsChild>
            <w:div w:id="175273892">
              <w:marLeft w:val="0"/>
              <w:marRight w:val="0"/>
              <w:marTop w:val="0"/>
              <w:marBottom w:val="0"/>
              <w:divBdr>
                <w:top w:val="none" w:sz="0" w:space="0" w:color="auto"/>
                <w:left w:val="none" w:sz="0" w:space="0" w:color="auto"/>
                <w:bottom w:val="none" w:sz="0" w:space="0" w:color="auto"/>
                <w:right w:val="none" w:sz="0" w:space="0" w:color="auto"/>
              </w:divBdr>
              <w:divsChild>
                <w:div w:id="10700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2936">
          <w:marLeft w:val="0"/>
          <w:marRight w:val="0"/>
          <w:marTop w:val="0"/>
          <w:marBottom w:val="0"/>
          <w:divBdr>
            <w:top w:val="none" w:sz="0" w:space="0" w:color="auto"/>
            <w:left w:val="none" w:sz="0" w:space="0" w:color="auto"/>
            <w:bottom w:val="none" w:sz="0" w:space="0" w:color="auto"/>
            <w:right w:val="none" w:sz="0" w:space="0" w:color="auto"/>
          </w:divBdr>
          <w:divsChild>
            <w:div w:id="1260406157">
              <w:marLeft w:val="0"/>
              <w:marRight w:val="0"/>
              <w:marTop w:val="0"/>
              <w:marBottom w:val="0"/>
              <w:divBdr>
                <w:top w:val="none" w:sz="0" w:space="0" w:color="auto"/>
                <w:left w:val="none" w:sz="0" w:space="0" w:color="auto"/>
                <w:bottom w:val="none" w:sz="0" w:space="0" w:color="auto"/>
                <w:right w:val="none" w:sz="0" w:space="0" w:color="auto"/>
              </w:divBdr>
              <w:divsChild>
                <w:div w:id="815336254">
                  <w:marLeft w:val="0"/>
                  <w:marRight w:val="0"/>
                  <w:marTop w:val="0"/>
                  <w:marBottom w:val="0"/>
                  <w:divBdr>
                    <w:top w:val="none" w:sz="0" w:space="0" w:color="auto"/>
                    <w:left w:val="none" w:sz="0" w:space="0" w:color="auto"/>
                    <w:bottom w:val="none" w:sz="0" w:space="0" w:color="auto"/>
                    <w:right w:val="none" w:sz="0" w:space="0" w:color="auto"/>
                  </w:divBdr>
                  <w:divsChild>
                    <w:div w:id="48922557">
                      <w:marLeft w:val="0"/>
                      <w:marRight w:val="0"/>
                      <w:marTop w:val="0"/>
                      <w:marBottom w:val="0"/>
                      <w:divBdr>
                        <w:top w:val="none" w:sz="0" w:space="0" w:color="auto"/>
                        <w:left w:val="none" w:sz="0" w:space="0" w:color="auto"/>
                        <w:bottom w:val="none" w:sz="0" w:space="0" w:color="auto"/>
                        <w:right w:val="none" w:sz="0" w:space="0" w:color="auto"/>
                      </w:divBdr>
                      <w:divsChild>
                        <w:div w:id="885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651">
                  <w:marLeft w:val="0"/>
                  <w:marRight w:val="0"/>
                  <w:marTop w:val="0"/>
                  <w:marBottom w:val="0"/>
                  <w:divBdr>
                    <w:top w:val="none" w:sz="0" w:space="0" w:color="auto"/>
                    <w:left w:val="none" w:sz="0" w:space="0" w:color="auto"/>
                    <w:bottom w:val="none" w:sz="0" w:space="0" w:color="auto"/>
                    <w:right w:val="none" w:sz="0" w:space="0" w:color="auto"/>
                  </w:divBdr>
                  <w:divsChild>
                    <w:div w:id="867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66704">
      <w:bodyDiv w:val="1"/>
      <w:marLeft w:val="0"/>
      <w:marRight w:val="0"/>
      <w:marTop w:val="0"/>
      <w:marBottom w:val="0"/>
      <w:divBdr>
        <w:top w:val="none" w:sz="0" w:space="0" w:color="auto"/>
        <w:left w:val="none" w:sz="0" w:space="0" w:color="auto"/>
        <w:bottom w:val="none" w:sz="0" w:space="0" w:color="auto"/>
        <w:right w:val="none" w:sz="0" w:space="0" w:color="auto"/>
      </w:divBdr>
    </w:div>
    <w:div w:id="1316449082">
      <w:bodyDiv w:val="1"/>
      <w:marLeft w:val="0"/>
      <w:marRight w:val="0"/>
      <w:marTop w:val="0"/>
      <w:marBottom w:val="0"/>
      <w:divBdr>
        <w:top w:val="none" w:sz="0" w:space="0" w:color="auto"/>
        <w:left w:val="none" w:sz="0" w:space="0" w:color="auto"/>
        <w:bottom w:val="none" w:sz="0" w:space="0" w:color="auto"/>
        <w:right w:val="none" w:sz="0" w:space="0" w:color="auto"/>
      </w:divBdr>
    </w:div>
    <w:div w:id="1504082130">
      <w:bodyDiv w:val="1"/>
      <w:marLeft w:val="0"/>
      <w:marRight w:val="0"/>
      <w:marTop w:val="0"/>
      <w:marBottom w:val="0"/>
      <w:divBdr>
        <w:top w:val="none" w:sz="0" w:space="0" w:color="auto"/>
        <w:left w:val="none" w:sz="0" w:space="0" w:color="auto"/>
        <w:bottom w:val="none" w:sz="0" w:space="0" w:color="auto"/>
        <w:right w:val="none" w:sz="0" w:space="0" w:color="auto"/>
      </w:divBdr>
    </w:div>
    <w:div w:id="1528062478">
      <w:bodyDiv w:val="1"/>
      <w:marLeft w:val="0"/>
      <w:marRight w:val="0"/>
      <w:marTop w:val="0"/>
      <w:marBottom w:val="0"/>
      <w:divBdr>
        <w:top w:val="none" w:sz="0" w:space="0" w:color="auto"/>
        <w:left w:val="none" w:sz="0" w:space="0" w:color="auto"/>
        <w:bottom w:val="none" w:sz="0" w:space="0" w:color="auto"/>
        <w:right w:val="none" w:sz="0" w:space="0" w:color="auto"/>
      </w:divBdr>
    </w:div>
    <w:div w:id="1659461295">
      <w:bodyDiv w:val="1"/>
      <w:marLeft w:val="0"/>
      <w:marRight w:val="0"/>
      <w:marTop w:val="0"/>
      <w:marBottom w:val="0"/>
      <w:divBdr>
        <w:top w:val="none" w:sz="0" w:space="0" w:color="auto"/>
        <w:left w:val="none" w:sz="0" w:space="0" w:color="auto"/>
        <w:bottom w:val="none" w:sz="0" w:space="0" w:color="auto"/>
        <w:right w:val="none" w:sz="0" w:space="0" w:color="auto"/>
      </w:divBdr>
    </w:div>
    <w:div w:id="1708483516">
      <w:bodyDiv w:val="1"/>
      <w:marLeft w:val="0"/>
      <w:marRight w:val="0"/>
      <w:marTop w:val="0"/>
      <w:marBottom w:val="0"/>
      <w:divBdr>
        <w:top w:val="none" w:sz="0" w:space="0" w:color="auto"/>
        <w:left w:val="none" w:sz="0" w:space="0" w:color="auto"/>
        <w:bottom w:val="none" w:sz="0" w:space="0" w:color="auto"/>
        <w:right w:val="none" w:sz="0" w:space="0" w:color="auto"/>
      </w:divBdr>
    </w:div>
    <w:div w:id="1771314841">
      <w:bodyDiv w:val="1"/>
      <w:marLeft w:val="0"/>
      <w:marRight w:val="0"/>
      <w:marTop w:val="0"/>
      <w:marBottom w:val="0"/>
      <w:divBdr>
        <w:top w:val="none" w:sz="0" w:space="0" w:color="auto"/>
        <w:left w:val="none" w:sz="0" w:space="0" w:color="auto"/>
        <w:bottom w:val="none" w:sz="0" w:space="0" w:color="auto"/>
        <w:right w:val="none" w:sz="0" w:space="0" w:color="auto"/>
      </w:divBdr>
    </w:div>
    <w:div w:id="1785146463">
      <w:bodyDiv w:val="1"/>
      <w:marLeft w:val="0"/>
      <w:marRight w:val="0"/>
      <w:marTop w:val="0"/>
      <w:marBottom w:val="0"/>
      <w:divBdr>
        <w:top w:val="none" w:sz="0" w:space="0" w:color="auto"/>
        <w:left w:val="none" w:sz="0" w:space="0" w:color="auto"/>
        <w:bottom w:val="none" w:sz="0" w:space="0" w:color="auto"/>
        <w:right w:val="none" w:sz="0" w:space="0" w:color="auto"/>
      </w:divBdr>
    </w:div>
    <w:div w:id="1905792013">
      <w:bodyDiv w:val="1"/>
      <w:marLeft w:val="0"/>
      <w:marRight w:val="0"/>
      <w:marTop w:val="0"/>
      <w:marBottom w:val="0"/>
      <w:divBdr>
        <w:top w:val="none" w:sz="0" w:space="0" w:color="auto"/>
        <w:left w:val="none" w:sz="0" w:space="0" w:color="auto"/>
        <w:bottom w:val="none" w:sz="0" w:space="0" w:color="auto"/>
        <w:right w:val="none" w:sz="0" w:space="0" w:color="auto"/>
      </w:divBdr>
    </w:div>
    <w:div w:id="1907258524">
      <w:bodyDiv w:val="1"/>
      <w:marLeft w:val="0"/>
      <w:marRight w:val="0"/>
      <w:marTop w:val="0"/>
      <w:marBottom w:val="0"/>
      <w:divBdr>
        <w:top w:val="none" w:sz="0" w:space="0" w:color="auto"/>
        <w:left w:val="none" w:sz="0" w:space="0" w:color="auto"/>
        <w:bottom w:val="none" w:sz="0" w:space="0" w:color="auto"/>
        <w:right w:val="none" w:sz="0" w:space="0" w:color="auto"/>
      </w:divBdr>
      <w:divsChild>
        <w:div w:id="502666149">
          <w:marLeft w:val="0"/>
          <w:marRight w:val="0"/>
          <w:marTop w:val="0"/>
          <w:marBottom w:val="0"/>
          <w:divBdr>
            <w:top w:val="none" w:sz="0" w:space="0" w:color="auto"/>
            <w:left w:val="none" w:sz="0" w:space="0" w:color="auto"/>
            <w:bottom w:val="none" w:sz="0" w:space="0" w:color="auto"/>
            <w:right w:val="none" w:sz="0" w:space="0" w:color="auto"/>
          </w:divBdr>
          <w:divsChild>
            <w:div w:id="2030837022">
              <w:marLeft w:val="0"/>
              <w:marRight w:val="0"/>
              <w:marTop w:val="0"/>
              <w:marBottom w:val="0"/>
              <w:divBdr>
                <w:top w:val="none" w:sz="0" w:space="0" w:color="auto"/>
                <w:left w:val="none" w:sz="0" w:space="0" w:color="auto"/>
                <w:bottom w:val="none" w:sz="0" w:space="0" w:color="auto"/>
                <w:right w:val="none" w:sz="0" w:space="0" w:color="auto"/>
              </w:divBdr>
              <w:divsChild>
                <w:div w:id="5238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3199">
          <w:marLeft w:val="0"/>
          <w:marRight w:val="0"/>
          <w:marTop w:val="0"/>
          <w:marBottom w:val="0"/>
          <w:divBdr>
            <w:top w:val="none" w:sz="0" w:space="0" w:color="auto"/>
            <w:left w:val="none" w:sz="0" w:space="0" w:color="auto"/>
            <w:bottom w:val="none" w:sz="0" w:space="0" w:color="auto"/>
            <w:right w:val="none" w:sz="0" w:space="0" w:color="auto"/>
          </w:divBdr>
          <w:divsChild>
            <w:div w:id="1365595561">
              <w:marLeft w:val="0"/>
              <w:marRight w:val="0"/>
              <w:marTop w:val="0"/>
              <w:marBottom w:val="0"/>
              <w:divBdr>
                <w:top w:val="none" w:sz="0" w:space="0" w:color="auto"/>
                <w:left w:val="none" w:sz="0" w:space="0" w:color="auto"/>
                <w:bottom w:val="none" w:sz="0" w:space="0" w:color="auto"/>
                <w:right w:val="none" w:sz="0" w:space="0" w:color="auto"/>
              </w:divBdr>
              <w:divsChild>
                <w:div w:id="1247111628">
                  <w:marLeft w:val="0"/>
                  <w:marRight w:val="0"/>
                  <w:marTop w:val="0"/>
                  <w:marBottom w:val="0"/>
                  <w:divBdr>
                    <w:top w:val="none" w:sz="0" w:space="0" w:color="auto"/>
                    <w:left w:val="none" w:sz="0" w:space="0" w:color="auto"/>
                    <w:bottom w:val="none" w:sz="0" w:space="0" w:color="auto"/>
                    <w:right w:val="none" w:sz="0" w:space="0" w:color="auto"/>
                  </w:divBdr>
                  <w:divsChild>
                    <w:div w:id="1080100529">
                      <w:marLeft w:val="0"/>
                      <w:marRight w:val="0"/>
                      <w:marTop w:val="0"/>
                      <w:marBottom w:val="0"/>
                      <w:divBdr>
                        <w:top w:val="none" w:sz="0" w:space="0" w:color="auto"/>
                        <w:left w:val="none" w:sz="0" w:space="0" w:color="auto"/>
                        <w:bottom w:val="none" w:sz="0" w:space="0" w:color="auto"/>
                        <w:right w:val="none" w:sz="0" w:space="0" w:color="auto"/>
                      </w:divBdr>
                      <w:divsChild>
                        <w:div w:id="10958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975">
                  <w:marLeft w:val="0"/>
                  <w:marRight w:val="0"/>
                  <w:marTop w:val="0"/>
                  <w:marBottom w:val="0"/>
                  <w:divBdr>
                    <w:top w:val="none" w:sz="0" w:space="0" w:color="auto"/>
                    <w:left w:val="none" w:sz="0" w:space="0" w:color="auto"/>
                    <w:bottom w:val="none" w:sz="0" w:space="0" w:color="auto"/>
                    <w:right w:val="none" w:sz="0" w:space="0" w:color="auto"/>
                  </w:divBdr>
                  <w:divsChild>
                    <w:div w:id="15332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00250">
      <w:bodyDiv w:val="1"/>
      <w:marLeft w:val="0"/>
      <w:marRight w:val="0"/>
      <w:marTop w:val="0"/>
      <w:marBottom w:val="0"/>
      <w:divBdr>
        <w:top w:val="none" w:sz="0" w:space="0" w:color="auto"/>
        <w:left w:val="none" w:sz="0" w:space="0" w:color="auto"/>
        <w:bottom w:val="none" w:sz="0" w:space="0" w:color="auto"/>
        <w:right w:val="none" w:sz="0" w:space="0" w:color="auto"/>
      </w:divBdr>
      <w:divsChild>
        <w:div w:id="390661061">
          <w:marLeft w:val="0"/>
          <w:marRight w:val="0"/>
          <w:marTop w:val="0"/>
          <w:marBottom w:val="0"/>
          <w:divBdr>
            <w:top w:val="none" w:sz="0" w:space="0" w:color="auto"/>
            <w:left w:val="none" w:sz="0" w:space="0" w:color="auto"/>
            <w:bottom w:val="none" w:sz="0" w:space="0" w:color="auto"/>
            <w:right w:val="none" w:sz="0" w:space="0" w:color="auto"/>
          </w:divBdr>
          <w:divsChild>
            <w:div w:id="826629541">
              <w:marLeft w:val="0"/>
              <w:marRight w:val="0"/>
              <w:marTop w:val="0"/>
              <w:marBottom w:val="0"/>
              <w:divBdr>
                <w:top w:val="none" w:sz="0" w:space="0" w:color="auto"/>
                <w:left w:val="none" w:sz="0" w:space="0" w:color="auto"/>
                <w:bottom w:val="none" w:sz="0" w:space="0" w:color="auto"/>
                <w:right w:val="none" w:sz="0" w:space="0" w:color="auto"/>
              </w:divBdr>
              <w:divsChild>
                <w:div w:id="404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328">
          <w:marLeft w:val="0"/>
          <w:marRight w:val="0"/>
          <w:marTop w:val="0"/>
          <w:marBottom w:val="0"/>
          <w:divBdr>
            <w:top w:val="none" w:sz="0" w:space="0" w:color="auto"/>
            <w:left w:val="none" w:sz="0" w:space="0" w:color="auto"/>
            <w:bottom w:val="none" w:sz="0" w:space="0" w:color="auto"/>
            <w:right w:val="none" w:sz="0" w:space="0" w:color="auto"/>
          </w:divBdr>
          <w:divsChild>
            <w:div w:id="166017585">
              <w:marLeft w:val="0"/>
              <w:marRight w:val="0"/>
              <w:marTop w:val="0"/>
              <w:marBottom w:val="0"/>
              <w:divBdr>
                <w:top w:val="none" w:sz="0" w:space="0" w:color="auto"/>
                <w:left w:val="none" w:sz="0" w:space="0" w:color="auto"/>
                <w:bottom w:val="none" w:sz="0" w:space="0" w:color="auto"/>
                <w:right w:val="none" w:sz="0" w:space="0" w:color="auto"/>
              </w:divBdr>
              <w:divsChild>
                <w:div w:id="1664435307">
                  <w:marLeft w:val="0"/>
                  <w:marRight w:val="0"/>
                  <w:marTop w:val="0"/>
                  <w:marBottom w:val="0"/>
                  <w:divBdr>
                    <w:top w:val="none" w:sz="0" w:space="0" w:color="auto"/>
                    <w:left w:val="none" w:sz="0" w:space="0" w:color="auto"/>
                    <w:bottom w:val="none" w:sz="0" w:space="0" w:color="auto"/>
                    <w:right w:val="none" w:sz="0" w:space="0" w:color="auto"/>
                  </w:divBdr>
                  <w:divsChild>
                    <w:div w:id="1139693240">
                      <w:marLeft w:val="0"/>
                      <w:marRight w:val="0"/>
                      <w:marTop w:val="0"/>
                      <w:marBottom w:val="0"/>
                      <w:divBdr>
                        <w:top w:val="none" w:sz="0" w:space="0" w:color="auto"/>
                        <w:left w:val="none" w:sz="0" w:space="0" w:color="auto"/>
                        <w:bottom w:val="none" w:sz="0" w:space="0" w:color="auto"/>
                        <w:right w:val="none" w:sz="0" w:space="0" w:color="auto"/>
                      </w:divBdr>
                      <w:divsChild>
                        <w:div w:id="906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8373">
                  <w:marLeft w:val="0"/>
                  <w:marRight w:val="0"/>
                  <w:marTop w:val="0"/>
                  <w:marBottom w:val="0"/>
                  <w:divBdr>
                    <w:top w:val="none" w:sz="0" w:space="0" w:color="auto"/>
                    <w:left w:val="none" w:sz="0" w:space="0" w:color="auto"/>
                    <w:bottom w:val="none" w:sz="0" w:space="0" w:color="auto"/>
                    <w:right w:val="none" w:sz="0" w:space="0" w:color="auto"/>
                  </w:divBdr>
                  <w:divsChild>
                    <w:div w:id="3738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546582">
      <w:bodyDiv w:val="1"/>
      <w:marLeft w:val="0"/>
      <w:marRight w:val="0"/>
      <w:marTop w:val="0"/>
      <w:marBottom w:val="0"/>
      <w:divBdr>
        <w:top w:val="none" w:sz="0" w:space="0" w:color="auto"/>
        <w:left w:val="none" w:sz="0" w:space="0" w:color="auto"/>
        <w:bottom w:val="none" w:sz="0" w:space="0" w:color="auto"/>
        <w:right w:val="none" w:sz="0" w:space="0" w:color="auto"/>
      </w:divBdr>
    </w:div>
    <w:div w:id="1989095494">
      <w:bodyDiv w:val="1"/>
      <w:marLeft w:val="0"/>
      <w:marRight w:val="0"/>
      <w:marTop w:val="0"/>
      <w:marBottom w:val="0"/>
      <w:divBdr>
        <w:top w:val="none" w:sz="0" w:space="0" w:color="auto"/>
        <w:left w:val="none" w:sz="0" w:space="0" w:color="auto"/>
        <w:bottom w:val="none" w:sz="0" w:space="0" w:color="auto"/>
        <w:right w:val="none" w:sz="0" w:space="0" w:color="auto"/>
      </w:divBdr>
      <w:divsChild>
        <w:div w:id="1623339833">
          <w:marLeft w:val="0"/>
          <w:marRight w:val="0"/>
          <w:marTop w:val="0"/>
          <w:marBottom w:val="0"/>
          <w:divBdr>
            <w:top w:val="none" w:sz="0" w:space="0" w:color="auto"/>
            <w:left w:val="none" w:sz="0" w:space="0" w:color="auto"/>
            <w:bottom w:val="none" w:sz="0" w:space="0" w:color="auto"/>
            <w:right w:val="none" w:sz="0" w:space="0" w:color="auto"/>
          </w:divBdr>
          <w:divsChild>
            <w:div w:id="84501997">
              <w:marLeft w:val="0"/>
              <w:marRight w:val="0"/>
              <w:marTop w:val="0"/>
              <w:marBottom w:val="0"/>
              <w:divBdr>
                <w:top w:val="none" w:sz="0" w:space="0" w:color="auto"/>
                <w:left w:val="none" w:sz="0" w:space="0" w:color="auto"/>
                <w:bottom w:val="none" w:sz="0" w:space="0" w:color="auto"/>
                <w:right w:val="none" w:sz="0" w:space="0" w:color="auto"/>
              </w:divBdr>
              <w:divsChild>
                <w:div w:id="4085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8930">
          <w:marLeft w:val="0"/>
          <w:marRight w:val="0"/>
          <w:marTop w:val="0"/>
          <w:marBottom w:val="0"/>
          <w:divBdr>
            <w:top w:val="none" w:sz="0" w:space="0" w:color="auto"/>
            <w:left w:val="none" w:sz="0" w:space="0" w:color="auto"/>
            <w:bottom w:val="none" w:sz="0" w:space="0" w:color="auto"/>
            <w:right w:val="none" w:sz="0" w:space="0" w:color="auto"/>
          </w:divBdr>
          <w:divsChild>
            <w:div w:id="585454104">
              <w:marLeft w:val="0"/>
              <w:marRight w:val="0"/>
              <w:marTop w:val="0"/>
              <w:marBottom w:val="0"/>
              <w:divBdr>
                <w:top w:val="none" w:sz="0" w:space="0" w:color="auto"/>
                <w:left w:val="none" w:sz="0" w:space="0" w:color="auto"/>
                <w:bottom w:val="none" w:sz="0" w:space="0" w:color="auto"/>
                <w:right w:val="none" w:sz="0" w:space="0" w:color="auto"/>
              </w:divBdr>
              <w:divsChild>
                <w:div w:id="1182276960">
                  <w:marLeft w:val="0"/>
                  <w:marRight w:val="0"/>
                  <w:marTop w:val="0"/>
                  <w:marBottom w:val="0"/>
                  <w:divBdr>
                    <w:top w:val="none" w:sz="0" w:space="0" w:color="auto"/>
                    <w:left w:val="none" w:sz="0" w:space="0" w:color="auto"/>
                    <w:bottom w:val="none" w:sz="0" w:space="0" w:color="auto"/>
                    <w:right w:val="none" w:sz="0" w:space="0" w:color="auto"/>
                  </w:divBdr>
                  <w:divsChild>
                    <w:div w:id="62796275">
                      <w:marLeft w:val="0"/>
                      <w:marRight w:val="0"/>
                      <w:marTop w:val="0"/>
                      <w:marBottom w:val="0"/>
                      <w:divBdr>
                        <w:top w:val="none" w:sz="0" w:space="0" w:color="auto"/>
                        <w:left w:val="none" w:sz="0" w:space="0" w:color="auto"/>
                        <w:bottom w:val="none" w:sz="0" w:space="0" w:color="auto"/>
                        <w:right w:val="none" w:sz="0" w:space="0" w:color="auto"/>
                      </w:divBdr>
                      <w:divsChild>
                        <w:div w:id="499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8041">
                  <w:marLeft w:val="0"/>
                  <w:marRight w:val="0"/>
                  <w:marTop w:val="0"/>
                  <w:marBottom w:val="0"/>
                  <w:divBdr>
                    <w:top w:val="none" w:sz="0" w:space="0" w:color="auto"/>
                    <w:left w:val="none" w:sz="0" w:space="0" w:color="auto"/>
                    <w:bottom w:val="none" w:sz="0" w:space="0" w:color="auto"/>
                    <w:right w:val="none" w:sz="0" w:space="0" w:color="auto"/>
                  </w:divBdr>
                  <w:divsChild>
                    <w:div w:id="1832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23339">
      <w:bodyDiv w:val="1"/>
      <w:marLeft w:val="0"/>
      <w:marRight w:val="0"/>
      <w:marTop w:val="0"/>
      <w:marBottom w:val="0"/>
      <w:divBdr>
        <w:top w:val="none" w:sz="0" w:space="0" w:color="auto"/>
        <w:left w:val="none" w:sz="0" w:space="0" w:color="auto"/>
        <w:bottom w:val="none" w:sz="0" w:space="0" w:color="auto"/>
        <w:right w:val="none" w:sz="0" w:space="0" w:color="auto"/>
      </w:divBdr>
    </w:div>
    <w:div w:id="209782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9b19d57-a6a8-4f45-98c7-ff3ceee2c420}" enabled="1" method="Privileged" siteId="{f72f8eb9-210d-48d8-b271-69513506293e}"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3151</Words>
  <Characters>19855</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Simon Raphael</dc:creator>
  <cp:keywords/>
  <dc:description/>
  <cp:lastModifiedBy>Werner Simon Raphael</cp:lastModifiedBy>
  <cp:revision>144</cp:revision>
  <dcterms:created xsi:type="dcterms:W3CDTF">2025-02-19T15:36:00Z</dcterms:created>
  <dcterms:modified xsi:type="dcterms:W3CDTF">2025-02-20T12:51:00Z</dcterms:modified>
</cp:coreProperties>
</file>