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5A0D" w14:textId="19BC510B" w:rsidR="00D050DD" w:rsidRPr="007655F3" w:rsidRDefault="00D050DD" w:rsidP="00A86BAC">
      <w:pPr>
        <w:jc w:val="center"/>
        <w:rPr>
          <w:rFonts w:ascii="Times New Roman" w:hAnsi="Times New Roman" w:cs="Times New Roman"/>
          <w:b/>
          <w:bCs/>
          <w:sz w:val="32"/>
          <w:szCs w:val="32"/>
          <w:u w:val="single"/>
        </w:rPr>
      </w:pPr>
      <w:r w:rsidRPr="007655F3">
        <w:rPr>
          <w:rFonts w:ascii="Times New Roman" w:hAnsi="Times New Roman" w:cs="Times New Roman"/>
          <w:b/>
          <w:bCs/>
          <w:sz w:val="32"/>
          <w:szCs w:val="32"/>
          <w:u w:val="single"/>
        </w:rPr>
        <w:t>CREATIEF CONCEPT</w:t>
      </w:r>
      <w:r w:rsidRPr="007655F3">
        <w:rPr>
          <w:rFonts w:ascii="Times New Roman" w:hAnsi="Times New Roman" w:cs="Times New Roman"/>
          <w:b/>
          <w:bCs/>
          <w:sz w:val="32"/>
          <w:szCs w:val="32"/>
          <w:u w:val="single"/>
        </w:rPr>
        <w:t xml:space="preserve"> SOA/MSA</w:t>
      </w:r>
    </w:p>
    <w:p w14:paraId="3D855ECB" w14:textId="1BDA562C" w:rsidR="00D050DD" w:rsidRPr="007655F3" w:rsidRDefault="00D050DD" w:rsidP="00A86BAC">
      <w:pPr>
        <w:jc w:val="both"/>
        <w:rPr>
          <w:rFonts w:ascii="Times New Roman" w:hAnsi="Times New Roman" w:cs="Times New Roman"/>
          <w:i/>
          <w:iCs/>
        </w:rPr>
      </w:pPr>
      <w:r w:rsidRPr="007655F3">
        <w:rPr>
          <w:rFonts w:ascii="Times New Roman" w:hAnsi="Times New Roman" w:cs="Times New Roman"/>
          <w:i/>
          <w:iCs/>
        </w:rPr>
        <w:t xml:space="preserve">S.P.A.C.E.: Space Planning </w:t>
      </w:r>
      <w:proofErr w:type="spellStart"/>
      <w:r w:rsidRPr="007655F3">
        <w:rPr>
          <w:rFonts w:ascii="Times New Roman" w:hAnsi="Times New Roman" w:cs="Times New Roman"/>
          <w:i/>
          <w:iCs/>
        </w:rPr>
        <w:t>and</w:t>
      </w:r>
      <w:proofErr w:type="spellEnd"/>
      <w:r w:rsidRPr="007655F3">
        <w:rPr>
          <w:rFonts w:ascii="Times New Roman" w:hAnsi="Times New Roman" w:cs="Times New Roman"/>
          <w:i/>
          <w:iCs/>
        </w:rPr>
        <w:t xml:space="preserve"> </w:t>
      </w:r>
      <w:proofErr w:type="spellStart"/>
      <w:r w:rsidRPr="007655F3">
        <w:rPr>
          <w:rFonts w:ascii="Times New Roman" w:hAnsi="Times New Roman" w:cs="Times New Roman"/>
          <w:i/>
          <w:iCs/>
        </w:rPr>
        <w:t>Coordination</w:t>
      </w:r>
      <w:proofErr w:type="spellEnd"/>
      <w:r w:rsidRPr="007655F3">
        <w:rPr>
          <w:rFonts w:ascii="Times New Roman" w:hAnsi="Times New Roman" w:cs="Times New Roman"/>
          <w:i/>
          <w:iCs/>
        </w:rPr>
        <w:t xml:space="preserve"> Environment</w:t>
      </w:r>
    </w:p>
    <w:p w14:paraId="4C642918" w14:textId="2228A63C" w:rsidR="00D050DD" w:rsidRPr="007655F3" w:rsidRDefault="00D050DD" w:rsidP="00A86BAC">
      <w:pPr>
        <w:jc w:val="both"/>
        <w:rPr>
          <w:rFonts w:ascii="Times New Roman" w:hAnsi="Times New Roman" w:cs="Times New Roman"/>
        </w:rPr>
      </w:pPr>
      <w:r w:rsidRPr="007655F3">
        <w:rPr>
          <w:rFonts w:ascii="Times New Roman" w:hAnsi="Times New Roman" w:cs="Times New Roman"/>
        </w:rPr>
        <w:t>Het concept dat ik heb bedacht is een platform dat helpt bij het plannen en coördineren van ruimtemissies genaamd S.P.A.C.E. Door een centrale site aan te bieden voor missieplanning en communicatie, zou het platform de effectiviteit en veiligheid van ruimtevaart moeten vergroten.</w:t>
      </w:r>
    </w:p>
    <w:p w14:paraId="398961E6" w14:textId="731668C4" w:rsidR="00D050DD" w:rsidRPr="007655F3" w:rsidRDefault="00D050DD" w:rsidP="00A86BAC">
      <w:pPr>
        <w:jc w:val="both"/>
        <w:rPr>
          <w:rFonts w:ascii="Times New Roman" w:hAnsi="Times New Roman" w:cs="Times New Roman"/>
          <w:b/>
          <w:bCs/>
        </w:rPr>
      </w:pPr>
      <w:r w:rsidRPr="007655F3">
        <w:rPr>
          <w:rFonts w:ascii="Times New Roman" w:hAnsi="Times New Roman" w:cs="Times New Roman"/>
          <w:b/>
          <w:bCs/>
          <w:sz w:val="28"/>
          <w:szCs w:val="28"/>
        </w:rPr>
        <w:t>S.P.A.C.E.</w:t>
      </w:r>
      <w:r w:rsidRPr="007655F3">
        <w:rPr>
          <w:rFonts w:ascii="Times New Roman" w:hAnsi="Times New Roman" w:cs="Times New Roman"/>
          <w:b/>
          <w:bCs/>
        </w:rPr>
        <w:t xml:space="preserve">  </w:t>
      </w:r>
    </w:p>
    <w:p w14:paraId="78F4F40F" w14:textId="496EF848"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S</w:t>
      </w:r>
      <w:r w:rsidRPr="007655F3">
        <w:rPr>
          <w:rFonts w:ascii="Times New Roman" w:hAnsi="Times New Roman" w:cs="Times New Roman"/>
        </w:rPr>
        <w:t xml:space="preserve">pace </w:t>
      </w:r>
      <w:r w:rsidRPr="007655F3">
        <w:rPr>
          <w:rFonts w:ascii="Times New Roman" w:hAnsi="Times New Roman" w:cs="Times New Roman"/>
          <w:b/>
          <w:bCs/>
        </w:rPr>
        <w:t>P</w:t>
      </w:r>
      <w:r w:rsidRPr="007655F3">
        <w:rPr>
          <w:rFonts w:ascii="Times New Roman" w:hAnsi="Times New Roman" w:cs="Times New Roman"/>
        </w:rPr>
        <w:t xml:space="preserve">lanning </w:t>
      </w:r>
      <w:proofErr w:type="spellStart"/>
      <w:r w:rsidRPr="007655F3">
        <w:rPr>
          <w:rFonts w:ascii="Times New Roman" w:hAnsi="Times New Roman" w:cs="Times New Roman"/>
          <w:b/>
          <w:bCs/>
        </w:rPr>
        <w:t>A</w:t>
      </w:r>
      <w:r w:rsidRPr="007655F3">
        <w:rPr>
          <w:rFonts w:ascii="Times New Roman" w:hAnsi="Times New Roman" w:cs="Times New Roman"/>
        </w:rPr>
        <w:t>nd</w:t>
      </w:r>
      <w:proofErr w:type="spellEnd"/>
      <w:r w:rsidRPr="007655F3">
        <w:rPr>
          <w:rFonts w:ascii="Times New Roman" w:hAnsi="Times New Roman" w:cs="Times New Roman"/>
        </w:rPr>
        <w:t xml:space="preserve"> </w:t>
      </w:r>
      <w:proofErr w:type="spellStart"/>
      <w:r w:rsidRPr="007655F3">
        <w:rPr>
          <w:rFonts w:ascii="Times New Roman" w:hAnsi="Times New Roman" w:cs="Times New Roman"/>
          <w:b/>
          <w:bCs/>
        </w:rPr>
        <w:t>C</w:t>
      </w:r>
      <w:r w:rsidRPr="007655F3">
        <w:rPr>
          <w:rFonts w:ascii="Times New Roman" w:hAnsi="Times New Roman" w:cs="Times New Roman"/>
        </w:rPr>
        <w:t>oordination</w:t>
      </w:r>
      <w:proofErr w:type="spellEnd"/>
      <w:r w:rsidRPr="007655F3">
        <w:rPr>
          <w:rFonts w:ascii="Times New Roman" w:hAnsi="Times New Roman" w:cs="Times New Roman"/>
        </w:rPr>
        <w:t xml:space="preserve"> </w:t>
      </w:r>
      <w:r w:rsidRPr="007655F3">
        <w:rPr>
          <w:rFonts w:ascii="Times New Roman" w:hAnsi="Times New Roman" w:cs="Times New Roman"/>
          <w:b/>
          <w:bCs/>
        </w:rPr>
        <w:t>E</w:t>
      </w:r>
      <w:r w:rsidRPr="007655F3">
        <w:rPr>
          <w:rFonts w:ascii="Times New Roman" w:hAnsi="Times New Roman" w:cs="Times New Roman"/>
        </w:rPr>
        <w:t xml:space="preserve">nvironment is een uitgebreid webplatform voor het organiseren en coördineren van ruimtemissies. </w:t>
      </w:r>
    </w:p>
    <w:p w14:paraId="0FC36C85" w14:textId="6D351487" w:rsidR="00D050DD" w:rsidRPr="007655F3" w:rsidRDefault="00D050DD" w:rsidP="00A86BAC">
      <w:pPr>
        <w:jc w:val="both"/>
        <w:rPr>
          <w:rFonts w:ascii="Times New Roman" w:hAnsi="Times New Roman" w:cs="Times New Roman"/>
          <w:b/>
          <w:bCs/>
          <w:sz w:val="28"/>
          <w:szCs w:val="28"/>
        </w:rPr>
      </w:pPr>
      <w:r w:rsidRPr="007655F3">
        <w:rPr>
          <w:rFonts w:ascii="Times New Roman" w:hAnsi="Times New Roman" w:cs="Times New Roman"/>
          <w:b/>
          <w:bCs/>
          <w:sz w:val="28"/>
          <w:szCs w:val="28"/>
        </w:rPr>
        <w:t>Architectuur</w:t>
      </w:r>
    </w:p>
    <w:p w14:paraId="08682E4F" w14:textId="14F2F758" w:rsidR="00D050DD" w:rsidRPr="007655F3" w:rsidRDefault="00D050DD" w:rsidP="00A86BAC">
      <w:pPr>
        <w:jc w:val="both"/>
        <w:rPr>
          <w:rFonts w:ascii="Times New Roman" w:hAnsi="Times New Roman" w:cs="Times New Roman"/>
        </w:rPr>
      </w:pPr>
      <w:r w:rsidRPr="007655F3">
        <w:rPr>
          <w:rFonts w:ascii="Times New Roman" w:hAnsi="Times New Roman" w:cs="Times New Roman"/>
        </w:rPr>
        <w:t>Het platform zal een microservices-architectuur zijn, waardoor flexibiliteit en schaalbaarheid van de verschillende individuele services mogelijk is. Om te kunnen communiceren tussen services maakt de architectuur gebruik van voorziene API-calls in elke service. Alle individuele services worden ook in containers ontwikkeld/geplaatst voor eenvoudige schaalbaarheid, ontwikkeling en overdraagbaarheid.</w:t>
      </w:r>
    </w:p>
    <w:p w14:paraId="70580C32" w14:textId="2714232B" w:rsidR="00D050DD" w:rsidRPr="007655F3" w:rsidRDefault="00D050DD" w:rsidP="00A86BAC">
      <w:pPr>
        <w:jc w:val="both"/>
        <w:rPr>
          <w:rFonts w:ascii="Times New Roman" w:hAnsi="Times New Roman" w:cs="Times New Roman"/>
          <w:b/>
          <w:bCs/>
        </w:rPr>
      </w:pPr>
      <w:r w:rsidRPr="007655F3">
        <w:rPr>
          <w:rFonts w:ascii="Times New Roman" w:hAnsi="Times New Roman" w:cs="Times New Roman"/>
          <w:b/>
          <w:bCs/>
          <w:sz w:val="28"/>
          <w:szCs w:val="28"/>
        </w:rPr>
        <w:t>Services</w:t>
      </w:r>
      <w:r w:rsidRPr="007655F3">
        <w:rPr>
          <w:rFonts w:ascii="Times New Roman" w:hAnsi="Times New Roman" w:cs="Times New Roman"/>
          <w:b/>
          <w:bCs/>
        </w:rPr>
        <w:t xml:space="preserve">  </w:t>
      </w:r>
    </w:p>
    <w:p w14:paraId="21D46CCC" w14:textId="4A95E2C4" w:rsidR="00D050DD" w:rsidRPr="007655F3" w:rsidRDefault="00D050DD" w:rsidP="00A86BAC">
      <w:pPr>
        <w:jc w:val="both"/>
        <w:rPr>
          <w:rFonts w:ascii="Times New Roman" w:hAnsi="Times New Roman" w:cs="Times New Roman"/>
          <w:i/>
          <w:iCs/>
        </w:rPr>
      </w:pPr>
      <w:r w:rsidRPr="007655F3">
        <w:rPr>
          <w:rFonts w:ascii="Times New Roman" w:hAnsi="Times New Roman" w:cs="Times New Roman"/>
          <w:i/>
          <w:iCs/>
        </w:rPr>
        <w:t>Een opsomming van mijn services die goed in de context van dit concept passen.</w:t>
      </w:r>
    </w:p>
    <w:p w14:paraId="6D5E9776" w14:textId="2FF10E1E"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Wiki-</w:t>
      </w:r>
      <w:r w:rsidR="00A86BAC" w:rsidRPr="007655F3">
        <w:rPr>
          <w:rFonts w:ascii="Times New Roman" w:hAnsi="Times New Roman" w:cs="Times New Roman"/>
          <w:b/>
          <w:bCs/>
        </w:rPr>
        <w:t>service</w:t>
      </w:r>
      <w:r w:rsidR="00A86BAC" w:rsidRPr="007655F3">
        <w:rPr>
          <w:rFonts w:ascii="Times New Roman" w:hAnsi="Times New Roman" w:cs="Times New Roman"/>
        </w:rPr>
        <w:t>: een</w:t>
      </w:r>
      <w:r w:rsidRPr="007655F3">
        <w:rPr>
          <w:rFonts w:ascii="Times New Roman" w:hAnsi="Times New Roman" w:cs="Times New Roman"/>
        </w:rPr>
        <w:t xml:space="preserve"> gecentraliseerde opslagplaats voor informatie over raketten (en hun fabrikanten) en planeten. Hiermee kunnen gebruikers informatie opzoeken over verschillende raketten en hun specificaties, evenals informatie bekijken over planeten of de ster waar ze </w:t>
      </w:r>
      <w:r w:rsidR="001F2C30" w:rsidRPr="007655F3">
        <w:rPr>
          <w:rFonts w:ascii="Times New Roman" w:hAnsi="Times New Roman" w:cs="Times New Roman"/>
        </w:rPr>
        <w:t>ronddraaien</w:t>
      </w:r>
      <w:r w:rsidRPr="007655F3">
        <w:rPr>
          <w:rFonts w:ascii="Times New Roman" w:hAnsi="Times New Roman" w:cs="Times New Roman"/>
        </w:rPr>
        <w:t>.</w:t>
      </w:r>
    </w:p>
    <w:p w14:paraId="60E58366" w14:textId="58927A4D"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Robotcoördinatie</w:t>
      </w:r>
      <w:r w:rsidRPr="007655F3">
        <w:rPr>
          <w:rFonts w:ascii="Times New Roman" w:hAnsi="Times New Roman" w:cs="Times New Roman"/>
        </w:rPr>
        <w:t xml:space="preserve">: Deze service is verantwoordelijk voor het verzenden van coördinaten (en opdrachten) vanuit het hoofdkwartier naar verschillende robots op planeten of </w:t>
      </w:r>
      <w:r w:rsidR="001F2C30" w:rsidRPr="007655F3">
        <w:rPr>
          <w:rFonts w:ascii="Times New Roman" w:hAnsi="Times New Roman" w:cs="Times New Roman"/>
        </w:rPr>
        <w:t>satellieten</w:t>
      </w:r>
      <w:r w:rsidRPr="007655F3">
        <w:rPr>
          <w:rFonts w:ascii="Times New Roman" w:hAnsi="Times New Roman" w:cs="Times New Roman"/>
        </w:rPr>
        <w:t>.</w:t>
      </w:r>
    </w:p>
    <w:p w14:paraId="5FEED1DE" w14:textId="0B8AFCE5"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Telefoonboek</w:t>
      </w:r>
      <w:r w:rsidRPr="007655F3">
        <w:rPr>
          <w:rFonts w:ascii="Times New Roman" w:hAnsi="Times New Roman" w:cs="Times New Roman"/>
        </w:rPr>
        <w:t>: Het opzoeken van telefoonnummers van specifieke mensen die betrokken zijn bij ruimtemissies.</w:t>
      </w:r>
    </w:p>
    <w:p w14:paraId="67F62E7A" w14:textId="25244BA0"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Poll-service</w:t>
      </w:r>
      <w:r w:rsidRPr="007655F3">
        <w:rPr>
          <w:rFonts w:ascii="Times New Roman" w:hAnsi="Times New Roman" w:cs="Times New Roman"/>
        </w:rPr>
        <w:t>: Hiermee kunnen gebruikers (bv. astronauten) polls maken met betrekking tot de ruimtemissie en stemmen op verschillende opties. Dit kan bijvoorbeeld worden gebruikt om feedback te krijgen op verschillende missieplannen.</w:t>
      </w:r>
    </w:p>
    <w:p w14:paraId="6A61EFAF" w14:textId="53E89745" w:rsidR="00D050DD" w:rsidRPr="007655F3" w:rsidRDefault="00D050DD" w:rsidP="00A86BAC">
      <w:pPr>
        <w:jc w:val="both"/>
        <w:rPr>
          <w:rFonts w:ascii="Times New Roman" w:hAnsi="Times New Roman" w:cs="Times New Roman"/>
        </w:rPr>
      </w:pPr>
      <w:proofErr w:type="spellStart"/>
      <w:r w:rsidRPr="007655F3">
        <w:rPr>
          <w:rFonts w:ascii="Times New Roman" w:hAnsi="Times New Roman" w:cs="Times New Roman"/>
          <w:b/>
          <w:bCs/>
        </w:rPr>
        <w:t>Nutrition</w:t>
      </w:r>
      <w:proofErr w:type="spellEnd"/>
      <w:r w:rsidRPr="007655F3">
        <w:rPr>
          <w:rFonts w:ascii="Times New Roman" w:hAnsi="Times New Roman" w:cs="Times New Roman"/>
          <w:b/>
          <w:bCs/>
        </w:rPr>
        <w:t xml:space="preserve"> calculator</w:t>
      </w:r>
      <w:r w:rsidRPr="007655F3">
        <w:rPr>
          <w:rFonts w:ascii="Times New Roman" w:hAnsi="Times New Roman" w:cs="Times New Roman"/>
        </w:rPr>
        <w:t>: Deze service helpt bij het berekenen en organiseren van de voeding die een astronaut nodig heeft tijdens de missie voor de best mogelijke prestaties.</w:t>
      </w:r>
    </w:p>
    <w:p w14:paraId="6F326BBB" w14:textId="066AB0F2" w:rsidR="00D050DD" w:rsidRPr="007655F3" w:rsidRDefault="00D050DD" w:rsidP="00A86BAC">
      <w:pPr>
        <w:jc w:val="both"/>
        <w:rPr>
          <w:rFonts w:ascii="Times New Roman" w:hAnsi="Times New Roman" w:cs="Times New Roman"/>
        </w:rPr>
      </w:pPr>
      <w:r w:rsidRPr="007655F3">
        <w:rPr>
          <w:rFonts w:ascii="Times New Roman" w:hAnsi="Times New Roman" w:cs="Times New Roman"/>
          <w:b/>
          <w:bCs/>
        </w:rPr>
        <w:t>Binaire conversie</w:t>
      </w:r>
      <w:r w:rsidRPr="007655F3">
        <w:rPr>
          <w:rFonts w:ascii="Times New Roman" w:hAnsi="Times New Roman" w:cs="Times New Roman"/>
        </w:rPr>
        <w:t xml:space="preserve">: Het omzetten van tekst in binaire code en </w:t>
      </w:r>
      <w:proofErr w:type="spellStart"/>
      <w:r w:rsidRPr="007655F3">
        <w:rPr>
          <w:rFonts w:ascii="Times New Roman" w:hAnsi="Times New Roman" w:cs="Times New Roman"/>
        </w:rPr>
        <w:t>vice</w:t>
      </w:r>
      <w:proofErr w:type="spellEnd"/>
      <w:r w:rsidRPr="007655F3">
        <w:rPr>
          <w:rFonts w:ascii="Times New Roman" w:hAnsi="Times New Roman" w:cs="Times New Roman"/>
        </w:rPr>
        <w:t xml:space="preserve"> versa. Dit kan handig zijn met </w:t>
      </w:r>
      <w:proofErr w:type="spellStart"/>
      <w:r w:rsidRPr="007655F3">
        <w:rPr>
          <w:rFonts w:ascii="Times New Roman" w:hAnsi="Times New Roman" w:cs="Times New Roman"/>
        </w:rPr>
        <w:t>encoderen</w:t>
      </w:r>
      <w:proofErr w:type="spellEnd"/>
      <w:r w:rsidRPr="007655F3">
        <w:rPr>
          <w:rFonts w:ascii="Times New Roman" w:hAnsi="Times New Roman" w:cs="Times New Roman"/>
        </w:rPr>
        <w:t xml:space="preserve"> van communicatie om ze zo via o.a. radiogolven te verzenden naar planeten.</w:t>
      </w:r>
    </w:p>
    <w:p w14:paraId="66BBFD82" w14:textId="77777777" w:rsidR="001F2C30" w:rsidRPr="007655F3" w:rsidRDefault="00D050DD" w:rsidP="00A86BAC">
      <w:pPr>
        <w:jc w:val="both"/>
        <w:rPr>
          <w:rFonts w:ascii="Times New Roman" w:hAnsi="Times New Roman" w:cs="Times New Roman"/>
          <w:i/>
          <w:iCs/>
        </w:rPr>
      </w:pPr>
      <w:r w:rsidRPr="007655F3">
        <w:rPr>
          <w:rFonts w:ascii="Times New Roman" w:hAnsi="Times New Roman" w:cs="Times New Roman"/>
          <w:i/>
          <w:iCs/>
        </w:rPr>
        <w:t>Hier zijn andere services die eventueel nog met deze architectuur zouden samengaan.</w:t>
      </w:r>
    </w:p>
    <w:p w14:paraId="62D236DD" w14:textId="77777777" w:rsidR="001F2C30" w:rsidRPr="007655F3" w:rsidRDefault="00D050DD" w:rsidP="00A86BAC">
      <w:pPr>
        <w:pStyle w:val="Lijstalinea"/>
        <w:numPr>
          <w:ilvl w:val="0"/>
          <w:numId w:val="2"/>
        </w:numPr>
        <w:jc w:val="both"/>
        <w:rPr>
          <w:rFonts w:ascii="Times New Roman" w:hAnsi="Times New Roman" w:cs="Times New Roman"/>
          <w:i/>
          <w:iCs/>
        </w:rPr>
      </w:pPr>
      <w:r w:rsidRPr="007655F3">
        <w:rPr>
          <w:rFonts w:ascii="Times New Roman" w:hAnsi="Times New Roman" w:cs="Times New Roman"/>
          <w:b/>
          <w:bCs/>
        </w:rPr>
        <w:t>Notificaties</w:t>
      </w:r>
      <w:r w:rsidRPr="007655F3">
        <w:rPr>
          <w:rFonts w:ascii="Times New Roman" w:hAnsi="Times New Roman" w:cs="Times New Roman"/>
        </w:rPr>
        <w:t>: Een manier om gebruikers meldingen te sturen over de status van de missie.</w:t>
      </w:r>
    </w:p>
    <w:p w14:paraId="714793CA" w14:textId="3E1A4B88" w:rsidR="00D050DD" w:rsidRPr="007655F3" w:rsidRDefault="00D050DD" w:rsidP="00A86BAC">
      <w:pPr>
        <w:pStyle w:val="Lijstalinea"/>
        <w:numPr>
          <w:ilvl w:val="0"/>
          <w:numId w:val="2"/>
        </w:numPr>
        <w:jc w:val="both"/>
        <w:rPr>
          <w:rFonts w:ascii="Times New Roman" w:hAnsi="Times New Roman" w:cs="Times New Roman"/>
          <w:i/>
          <w:iCs/>
        </w:rPr>
      </w:pPr>
      <w:r w:rsidRPr="007655F3">
        <w:rPr>
          <w:rFonts w:ascii="Times New Roman" w:hAnsi="Times New Roman" w:cs="Times New Roman"/>
          <w:b/>
          <w:bCs/>
        </w:rPr>
        <w:t>Weervoorspellingen</w:t>
      </w:r>
      <w:r w:rsidRPr="007655F3">
        <w:rPr>
          <w:rFonts w:ascii="Times New Roman" w:hAnsi="Times New Roman" w:cs="Times New Roman"/>
        </w:rPr>
        <w:t>: Op basis van de atmosfeer van planeten het weer voorspellen.</w:t>
      </w:r>
    </w:p>
    <w:p w14:paraId="5812B36F" w14:textId="6BBC5F66" w:rsidR="00D050DD" w:rsidRPr="007655F3" w:rsidRDefault="00F93087" w:rsidP="00A86BAC">
      <w:pPr>
        <w:jc w:val="both"/>
        <w:rPr>
          <w:rFonts w:ascii="Times New Roman" w:hAnsi="Times New Roman" w:cs="Times New Roman"/>
          <w:b/>
          <w:bCs/>
          <w:sz w:val="28"/>
          <w:szCs w:val="28"/>
        </w:rPr>
      </w:pPr>
      <w:r w:rsidRPr="007655F3">
        <w:rPr>
          <w:rFonts w:ascii="Times New Roman" w:hAnsi="Times New Roman" w:cs="Times New Roman"/>
          <w:b/>
          <w:bCs/>
          <w:sz w:val="28"/>
          <w:szCs w:val="28"/>
        </w:rPr>
        <w:t>I</w:t>
      </w:r>
      <w:r w:rsidR="00D050DD" w:rsidRPr="007655F3">
        <w:rPr>
          <w:rFonts w:ascii="Times New Roman" w:hAnsi="Times New Roman" w:cs="Times New Roman"/>
          <w:b/>
          <w:bCs/>
          <w:sz w:val="28"/>
          <w:szCs w:val="28"/>
        </w:rPr>
        <w:t>mplementatie (Cloud)</w:t>
      </w:r>
    </w:p>
    <w:p w14:paraId="4C3474C0" w14:textId="607A8509" w:rsidR="00FE555E" w:rsidRPr="007655F3" w:rsidRDefault="00D050DD" w:rsidP="00A86BAC">
      <w:pPr>
        <w:jc w:val="both"/>
        <w:rPr>
          <w:rFonts w:ascii="Times New Roman" w:hAnsi="Times New Roman" w:cs="Times New Roman"/>
        </w:rPr>
      </w:pPr>
      <w:r w:rsidRPr="007655F3">
        <w:rPr>
          <w:rFonts w:ascii="Times New Roman" w:hAnsi="Times New Roman" w:cs="Times New Roman"/>
        </w:rPr>
        <w:t xml:space="preserve">De microservices kunnen georkestreerd worden door infrastructuur zoals </w:t>
      </w:r>
      <w:proofErr w:type="spellStart"/>
      <w:r w:rsidRPr="007655F3">
        <w:rPr>
          <w:rFonts w:ascii="Times New Roman" w:hAnsi="Times New Roman" w:cs="Times New Roman"/>
        </w:rPr>
        <w:t>Kubernetes</w:t>
      </w:r>
      <w:proofErr w:type="spellEnd"/>
      <w:r w:rsidRPr="007655F3">
        <w:rPr>
          <w:rFonts w:ascii="Times New Roman" w:hAnsi="Times New Roman" w:cs="Times New Roman"/>
        </w:rPr>
        <w:t xml:space="preserve"> of Docker </w:t>
      </w:r>
      <w:proofErr w:type="spellStart"/>
      <w:r w:rsidRPr="007655F3">
        <w:rPr>
          <w:rFonts w:ascii="Times New Roman" w:hAnsi="Times New Roman" w:cs="Times New Roman"/>
        </w:rPr>
        <w:t>Swarm</w:t>
      </w:r>
      <w:proofErr w:type="spellEnd"/>
      <w:r w:rsidRPr="007655F3">
        <w:rPr>
          <w:rFonts w:ascii="Times New Roman" w:hAnsi="Times New Roman" w:cs="Times New Roman"/>
        </w:rPr>
        <w:t xml:space="preserve"> op een </w:t>
      </w:r>
      <w:proofErr w:type="spellStart"/>
      <w:r w:rsidRPr="007655F3">
        <w:rPr>
          <w:rFonts w:ascii="Times New Roman" w:hAnsi="Times New Roman" w:cs="Times New Roman"/>
        </w:rPr>
        <w:t>cloudprovider</w:t>
      </w:r>
      <w:proofErr w:type="spellEnd"/>
      <w:r w:rsidRPr="007655F3">
        <w:rPr>
          <w:rFonts w:ascii="Times New Roman" w:hAnsi="Times New Roman" w:cs="Times New Roman"/>
        </w:rPr>
        <w:t xml:space="preserve"> zoals AWS, </w:t>
      </w:r>
      <w:proofErr w:type="spellStart"/>
      <w:r w:rsidRPr="007655F3">
        <w:rPr>
          <w:rFonts w:ascii="Times New Roman" w:hAnsi="Times New Roman" w:cs="Times New Roman"/>
        </w:rPr>
        <w:t>Azure</w:t>
      </w:r>
      <w:proofErr w:type="spellEnd"/>
      <w:r w:rsidRPr="007655F3">
        <w:rPr>
          <w:rFonts w:ascii="Times New Roman" w:hAnsi="Times New Roman" w:cs="Times New Roman"/>
        </w:rPr>
        <w:t xml:space="preserve"> of Google Cloud </w:t>
      </w:r>
      <w:proofErr w:type="spellStart"/>
      <w:r w:rsidRPr="007655F3">
        <w:rPr>
          <w:rFonts w:ascii="Times New Roman" w:hAnsi="Times New Roman" w:cs="Times New Roman"/>
        </w:rPr>
        <w:t>Platfrom</w:t>
      </w:r>
      <w:proofErr w:type="spellEnd"/>
      <w:r w:rsidRPr="007655F3">
        <w:rPr>
          <w:rFonts w:ascii="Times New Roman" w:hAnsi="Times New Roman" w:cs="Times New Roman"/>
        </w:rPr>
        <w:t xml:space="preserve">. Na de implementatie en </w:t>
      </w:r>
      <w:proofErr w:type="spellStart"/>
      <w:r w:rsidRPr="007655F3">
        <w:rPr>
          <w:rFonts w:ascii="Times New Roman" w:hAnsi="Times New Roman" w:cs="Times New Roman"/>
        </w:rPr>
        <w:t>deployment</w:t>
      </w:r>
      <w:proofErr w:type="spellEnd"/>
      <w:r w:rsidRPr="007655F3">
        <w:rPr>
          <w:rFonts w:ascii="Times New Roman" w:hAnsi="Times New Roman" w:cs="Times New Roman"/>
        </w:rPr>
        <w:t xml:space="preserve"> op een </w:t>
      </w:r>
      <w:proofErr w:type="spellStart"/>
      <w:r w:rsidRPr="007655F3">
        <w:rPr>
          <w:rFonts w:ascii="Times New Roman" w:hAnsi="Times New Roman" w:cs="Times New Roman"/>
        </w:rPr>
        <w:t>cloudservice</w:t>
      </w:r>
      <w:proofErr w:type="spellEnd"/>
      <w:r w:rsidRPr="007655F3">
        <w:rPr>
          <w:rFonts w:ascii="Times New Roman" w:hAnsi="Times New Roman" w:cs="Times New Roman"/>
        </w:rPr>
        <w:t xml:space="preserve"> kunnen de prestaties van de microservices gemakkelijk gecontroleerd worden door de monitoring van de </w:t>
      </w:r>
      <w:proofErr w:type="spellStart"/>
      <w:r w:rsidRPr="007655F3">
        <w:rPr>
          <w:rFonts w:ascii="Times New Roman" w:hAnsi="Times New Roman" w:cs="Times New Roman"/>
        </w:rPr>
        <w:t>cloudprovider</w:t>
      </w:r>
      <w:proofErr w:type="spellEnd"/>
      <w:r w:rsidRPr="007655F3">
        <w:rPr>
          <w:rFonts w:ascii="Times New Roman" w:hAnsi="Times New Roman" w:cs="Times New Roman"/>
        </w:rPr>
        <w:t>.</w:t>
      </w:r>
    </w:p>
    <w:sectPr w:rsidR="00FE555E" w:rsidRPr="007655F3" w:rsidSect="0068162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EDC71" w14:textId="77777777" w:rsidR="009769E2" w:rsidRDefault="009769E2" w:rsidP="00A86BAC">
      <w:pPr>
        <w:spacing w:after="0" w:line="240" w:lineRule="auto"/>
      </w:pPr>
      <w:r>
        <w:separator/>
      </w:r>
    </w:p>
  </w:endnote>
  <w:endnote w:type="continuationSeparator" w:id="0">
    <w:p w14:paraId="39211E3B" w14:textId="77777777" w:rsidR="009769E2" w:rsidRDefault="009769E2" w:rsidP="00A86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E08D8" w14:textId="77777777" w:rsidR="009769E2" w:rsidRDefault="009769E2" w:rsidP="00A86BAC">
      <w:pPr>
        <w:spacing w:after="0" w:line="240" w:lineRule="auto"/>
      </w:pPr>
      <w:r>
        <w:separator/>
      </w:r>
    </w:p>
  </w:footnote>
  <w:footnote w:type="continuationSeparator" w:id="0">
    <w:p w14:paraId="722D6C94" w14:textId="77777777" w:rsidR="009769E2" w:rsidRDefault="009769E2" w:rsidP="00A86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E360A" w14:textId="650D6AF8" w:rsidR="00A86BAC" w:rsidRPr="00A86BAC" w:rsidRDefault="00A86BAC">
    <w:pPr>
      <w:pStyle w:val="Koptekst"/>
      <w:rPr>
        <w:rFonts w:ascii="Times New Roman" w:hAnsi="Times New Roman" w:cs="Times New Roman"/>
      </w:rPr>
    </w:pPr>
    <w:r w:rsidRPr="00A86BAC">
      <w:rPr>
        <w:rFonts w:ascii="Times New Roman" w:hAnsi="Times New Roman" w:cs="Times New Roman"/>
      </w:rPr>
      <w:t>Simon Wilmots</w:t>
    </w:r>
    <w:r w:rsidRPr="00A86BAC">
      <w:rPr>
        <w:rFonts w:ascii="Times New Roman" w:hAnsi="Times New Roman" w:cs="Times New Roman"/>
      </w:rPr>
      <w:tab/>
      <w:t>CLOUD 4090</w:t>
    </w:r>
    <w:r w:rsidRPr="00A86BAC">
      <w:rPr>
        <w:rFonts w:ascii="Times New Roman" w:hAnsi="Times New Roman" w:cs="Times New Roman"/>
      </w:rPr>
      <w:tab/>
      <w:t>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560CC"/>
    <w:multiLevelType w:val="hybridMultilevel"/>
    <w:tmpl w:val="9E5E1192"/>
    <w:lvl w:ilvl="0" w:tplc="DC5EAC5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7E7E722A"/>
    <w:multiLevelType w:val="hybridMultilevel"/>
    <w:tmpl w:val="154C8968"/>
    <w:lvl w:ilvl="0" w:tplc="2000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37663333">
    <w:abstractNumId w:val="0"/>
  </w:num>
  <w:num w:numId="2" w16cid:durableId="766199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0DD"/>
    <w:rsid w:val="001F2C30"/>
    <w:rsid w:val="0068162C"/>
    <w:rsid w:val="007655F3"/>
    <w:rsid w:val="009769E2"/>
    <w:rsid w:val="00A86BAC"/>
    <w:rsid w:val="00B46B1F"/>
    <w:rsid w:val="00BF1FA1"/>
    <w:rsid w:val="00D050DD"/>
    <w:rsid w:val="00E1186D"/>
    <w:rsid w:val="00F93087"/>
    <w:rsid w:val="00FE555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C0AD"/>
  <w15:chartTrackingRefBased/>
  <w15:docId w15:val="{35111F8F-16F2-4D66-8287-4905C2093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86B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86BAC"/>
  </w:style>
  <w:style w:type="paragraph" w:styleId="Voettekst">
    <w:name w:val="footer"/>
    <w:basedOn w:val="Standaard"/>
    <w:link w:val="VoettekstChar"/>
    <w:uiPriority w:val="99"/>
    <w:unhideWhenUsed/>
    <w:rsid w:val="00A86B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86BAC"/>
  </w:style>
  <w:style w:type="paragraph" w:styleId="Lijstalinea">
    <w:name w:val="List Paragraph"/>
    <w:basedOn w:val="Standaard"/>
    <w:uiPriority w:val="34"/>
    <w:qFormat/>
    <w:rsid w:val="001F2C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77976">
      <w:bodyDiv w:val="1"/>
      <w:marLeft w:val="0"/>
      <w:marRight w:val="0"/>
      <w:marTop w:val="0"/>
      <w:marBottom w:val="0"/>
      <w:divBdr>
        <w:top w:val="none" w:sz="0" w:space="0" w:color="auto"/>
        <w:left w:val="none" w:sz="0" w:space="0" w:color="auto"/>
        <w:bottom w:val="none" w:sz="0" w:space="0" w:color="auto"/>
        <w:right w:val="none" w:sz="0" w:space="0" w:color="auto"/>
      </w:divBdr>
      <w:divsChild>
        <w:div w:id="701857241">
          <w:marLeft w:val="0"/>
          <w:marRight w:val="0"/>
          <w:marTop w:val="0"/>
          <w:marBottom w:val="0"/>
          <w:divBdr>
            <w:top w:val="none" w:sz="0" w:space="0" w:color="auto"/>
            <w:left w:val="none" w:sz="0" w:space="0" w:color="auto"/>
            <w:bottom w:val="none" w:sz="0" w:space="0" w:color="auto"/>
            <w:right w:val="none" w:sz="0" w:space="0" w:color="auto"/>
          </w:divBdr>
          <w:divsChild>
            <w:div w:id="1117286771">
              <w:marLeft w:val="0"/>
              <w:marRight w:val="0"/>
              <w:marTop w:val="0"/>
              <w:marBottom w:val="0"/>
              <w:divBdr>
                <w:top w:val="none" w:sz="0" w:space="0" w:color="auto"/>
                <w:left w:val="none" w:sz="0" w:space="0" w:color="auto"/>
                <w:bottom w:val="none" w:sz="0" w:space="0" w:color="auto"/>
                <w:right w:val="none" w:sz="0" w:space="0" w:color="auto"/>
              </w:divBdr>
            </w:div>
            <w:div w:id="1918247268">
              <w:marLeft w:val="0"/>
              <w:marRight w:val="0"/>
              <w:marTop w:val="0"/>
              <w:marBottom w:val="0"/>
              <w:divBdr>
                <w:top w:val="none" w:sz="0" w:space="0" w:color="auto"/>
                <w:left w:val="none" w:sz="0" w:space="0" w:color="auto"/>
                <w:bottom w:val="none" w:sz="0" w:space="0" w:color="auto"/>
                <w:right w:val="none" w:sz="0" w:space="0" w:color="auto"/>
              </w:divBdr>
            </w:div>
            <w:div w:id="147331306">
              <w:marLeft w:val="0"/>
              <w:marRight w:val="0"/>
              <w:marTop w:val="0"/>
              <w:marBottom w:val="0"/>
              <w:divBdr>
                <w:top w:val="none" w:sz="0" w:space="0" w:color="auto"/>
                <w:left w:val="none" w:sz="0" w:space="0" w:color="auto"/>
                <w:bottom w:val="none" w:sz="0" w:space="0" w:color="auto"/>
                <w:right w:val="none" w:sz="0" w:space="0" w:color="auto"/>
              </w:divBdr>
            </w:div>
            <w:div w:id="1536386390">
              <w:marLeft w:val="0"/>
              <w:marRight w:val="0"/>
              <w:marTop w:val="0"/>
              <w:marBottom w:val="0"/>
              <w:divBdr>
                <w:top w:val="none" w:sz="0" w:space="0" w:color="auto"/>
                <w:left w:val="none" w:sz="0" w:space="0" w:color="auto"/>
                <w:bottom w:val="none" w:sz="0" w:space="0" w:color="auto"/>
                <w:right w:val="none" w:sz="0" w:space="0" w:color="auto"/>
              </w:divBdr>
            </w:div>
            <w:div w:id="722943964">
              <w:marLeft w:val="0"/>
              <w:marRight w:val="0"/>
              <w:marTop w:val="0"/>
              <w:marBottom w:val="0"/>
              <w:divBdr>
                <w:top w:val="none" w:sz="0" w:space="0" w:color="auto"/>
                <w:left w:val="none" w:sz="0" w:space="0" w:color="auto"/>
                <w:bottom w:val="none" w:sz="0" w:space="0" w:color="auto"/>
                <w:right w:val="none" w:sz="0" w:space="0" w:color="auto"/>
              </w:divBdr>
            </w:div>
            <w:div w:id="94714903">
              <w:marLeft w:val="0"/>
              <w:marRight w:val="0"/>
              <w:marTop w:val="0"/>
              <w:marBottom w:val="0"/>
              <w:divBdr>
                <w:top w:val="none" w:sz="0" w:space="0" w:color="auto"/>
                <w:left w:val="none" w:sz="0" w:space="0" w:color="auto"/>
                <w:bottom w:val="none" w:sz="0" w:space="0" w:color="auto"/>
                <w:right w:val="none" w:sz="0" w:space="0" w:color="auto"/>
              </w:divBdr>
            </w:div>
            <w:div w:id="1612858002">
              <w:marLeft w:val="0"/>
              <w:marRight w:val="0"/>
              <w:marTop w:val="0"/>
              <w:marBottom w:val="0"/>
              <w:divBdr>
                <w:top w:val="none" w:sz="0" w:space="0" w:color="auto"/>
                <w:left w:val="none" w:sz="0" w:space="0" w:color="auto"/>
                <w:bottom w:val="none" w:sz="0" w:space="0" w:color="auto"/>
                <w:right w:val="none" w:sz="0" w:space="0" w:color="auto"/>
              </w:divBdr>
            </w:div>
            <w:div w:id="44063215">
              <w:marLeft w:val="0"/>
              <w:marRight w:val="0"/>
              <w:marTop w:val="0"/>
              <w:marBottom w:val="0"/>
              <w:divBdr>
                <w:top w:val="none" w:sz="0" w:space="0" w:color="auto"/>
                <w:left w:val="none" w:sz="0" w:space="0" w:color="auto"/>
                <w:bottom w:val="none" w:sz="0" w:space="0" w:color="auto"/>
                <w:right w:val="none" w:sz="0" w:space="0" w:color="auto"/>
              </w:divBdr>
            </w:div>
            <w:div w:id="1191264022">
              <w:marLeft w:val="0"/>
              <w:marRight w:val="0"/>
              <w:marTop w:val="0"/>
              <w:marBottom w:val="0"/>
              <w:divBdr>
                <w:top w:val="none" w:sz="0" w:space="0" w:color="auto"/>
                <w:left w:val="none" w:sz="0" w:space="0" w:color="auto"/>
                <w:bottom w:val="none" w:sz="0" w:space="0" w:color="auto"/>
                <w:right w:val="none" w:sz="0" w:space="0" w:color="auto"/>
              </w:divBdr>
            </w:div>
            <w:div w:id="1136874127">
              <w:marLeft w:val="0"/>
              <w:marRight w:val="0"/>
              <w:marTop w:val="0"/>
              <w:marBottom w:val="0"/>
              <w:divBdr>
                <w:top w:val="none" w:sz="0" w:space="0" w:color="auto"/>
                <w:left w:val="none" w:sz="0" w:space="0" w:color="auto"/>
                <w:bottom w:val="none" w:sz="0" w:space="0" w:color="auto"/>
                <w:right w:val="none" w:sz="0" w:space="0" w:color="auto"/>
              </w:divBdr>
            </w:div>
            <w:div w:id="1780878286">
              <w:marLeft w:val="0"/>
              <w:marRight w:val="0"/>
              <w:marTop w:val="0"/>
              <w:marBottom w:val="0"/>
              <w:divBdr>
                <w:top w:val="none" w:sz="0" w:space="0" w:color="auto"/>
                <w:left w:val="none" w:sz="0" w:space="0" w:color="auto"/>
                <w:bottom w:val="none" w:sz="0" w:space="0" w:color="auto"/>
                <w:right w:val="none" w:sz="0" w:space="0" w:color="auto"/>
              </w:divBdr>
            </w:div>
            <w:div w:id="1865558363">
              <w:marLeft w:val="0"/>
              <w:marRight w:val="0"/>
              <w:marTop w:val="0"/>
              <w:marBottom w:val="0"/>
              <w:divBdr>
                <w:top w:val="none" w:sz="0" w:space="0" w:color="auto"/>
                <w:left w:val="none" w:sz="0" w:space="0" w:color="auto"/>
                <w:bottom w:val="none" w:sz="0" w:space="0" w:color="auto"/>
                <w:right w:val="none" w:sz="0" w:space="0" w:color="auto"/>
              </w:divBdr>
            </w:div>
            <w:div w:id="544946970">
              <w:marLeft w:val="0"/>
              <w:marRight w:val="0"/>
              <w:marTop w:val="0"/>
              <w:marBottom w:val="0"/>
              <w:divBdr>
                <w:top w:val="none" w:sz="0" w:space="0" w:color="auto"/>
                <w:left w:val="none" w:sz="0" w:space="0" w:color="auto"/>
                <w:bottom w:val="none" w:sz="0" w:space="0" w:color="auto"/>
                <w:right w:val="none" w:sz="0" w:space="0" w:color="auto"/>
              </w:divBdr>
            </w:div>
            <w:div w:id="1823154427">
              <w:marLeft w:val="0"/>
              <w:marRight w:val="0"/>
              <w:marTop w:val="0"/>
              <w:marBottom w:val="0"/>
              <w:divBdr>
                <w:top w:val="none" w:sz="0" w:space="0" w:color="auto"/>
                <w:left w:val="none" w:sz="0" w:space="0" w:color="auto"/>
                <w:bottom w:val="none" w:sz="0" w:space="0" w:color="auto"/>
                <w:right w:val="none" w:sz="0" w:space="0" w:color="auto"/>
              </w:divBdr>
            </w:div>
            <w:div w:id="1224484622">
              <w:marLeft w:val="0"/>
              <w:marRight w:val="0"/>
              <w:marTop w:val="0"/>
              <w:marBottom w:val="0"/>
              <w:divBdr>
                <w:top w:val="none" w:sz="0" w:space="0" w:color="auto"/>
                <w:left w:val="none" w:sz="0" w:space="0" w:color="auto"/>
                <w:bottom w:val="none" w:sz="0" w:space="0" w:color="auto"/>
                <w:right w:val="none" w:sz="0" w:space="0" w:color="auto"/>
              </w:divBdr>
            </w:div>
            <w:div w:id="1234658277">
              <w:marLeft w:val="0"/>
              <w:marRight w:val="0"/>
              <w:marTop w:val="0"/>
              <w:marBottom w:val="0"/>
              <w:divBdr>
                <w:top w:val="none" w:sz="0" w:space="0" w:color="auto"/>
                <w:left w:val="none" w:sz="0" w:space="0" w:color="auto"/>
                <w:bottom w:val="none" w:sz="0" w:space="0" w:color="auto"/>
                <w:right w:val="none" w:sz="0" w:space="0" w:color="auto"/>
              </w:divBdr>
            </w:div>
            <w:div w:id="1908763332">
              <w:marLeft w:val="0"/>
              <w:marRight w:val="0"/>
              <w:marTop w:val="0"/>
              <w:marBottom w:val="0"/>
              <w:divBdr>
                <w:top w:val="none" w:sz="0" w:space="0" w:color="auto"/>
                <w:left w:val="none" w:sz="0" w:space="0" w:color="auto"/>
                <w:bottom w:val="none" w:sz="0" w:space="0" w:color="auto"/>
                <w:right w:val="none" w:sz="0" w:space="0" w:color="auto"/>
              </w:divBdr>
            </w:div>
            <w:div w:id="185021377">
              <w:marLeft w:val="0"/>
              <w:marRight w:val="0"/>
              <w:marTop w:val="0"/>
              <w:marBottom w:val="0"/>
              <w:divBdr>
                <w:top w:val="none" w:sz="0" w:space="0" w:color="auto"/>
                <w:left w:val="none" w:sz="0" w:space="0" w:color="auto"/>
                <w:bottom w:val="none" w:sz="0" w:space="0" w:color="auto"/>
                <w:right w:val="none" w:sz="0" w:space="0" w:color="auto"/>
              </w:divBdr>
            </w:div>
            <w:div w:id="435058064">
              <w:marLeft w:val="0"/>
              <w:marRight w:val="0"/>
              <w:marTop w:val="0"/>
              <w:marBottom w:val="0"/>
              <w:divBdr>
                <w:top w:val="none" w:sz="0" w:space="0" w:color="auto"/>
                <w:left w:val="none" w:sz="0" w:space="0" w:color="auto"/>
                <w:bottom w:val="none" w:sz="0" w:space="0" w:color="auto"/>
                <w:right w:val="none" w:sz="0" w:space="0" w:color="auto"/>
              </w:divBdr>
            </w:div>
            <w:div w:id="13409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EAC3-8CEE-4E4A-A60A-6C10AEF2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426</Words>
  <Characters>2349</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Wilmots</dc:creator>
  <cp:keywords/>
  <dc:description/>
  <cp:lastModifiedBy>Simon Wilmots</cp:lastModifiedBy>
  <cp:revision>6</cp:revision>
  <dcterms:created xsi:type="dcterms:W3CDTF">2023-01-10T21:16:00Z</dcterms:created>
  <dcterms:modified xsi:type="dcterms:W3CDTF">2023-01-10T21:26:00Z</dcterms:modified>
</cp:coreProperties>
</file>