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949D" w14:textId="38B1C877" w:rsidR="00AA1DB8" w:rsidRDefault="00AA1DB8" w:rsidP="00AA1DB8">
      <w:pPr>
        <w:jc w:val="center"/>
        <w:rPr>
          <w:lang w:val="en-US"/>
        </w:rPr>
      </w:pPr>
      <w:r>
        <w:rPr>
          <w:b/>
          <w:bCs/>
          <w:sz w:val="28"/>
          <w:szCs w:val="28"/>
        </w:rPr>
        <w:t>Petrolejové lampy</w:t>
      </w:r>
    </w:p>
    <w:p w14:paraId="611418E2" w14:textId="3A6A05D0" w:rsidR="00AA1DB8" w:rsidRDefault="00AA1DB8" w:rsidP="00AA1DB8">
      <w:pPr>
        <w:jc w:val="both"/>
        <w:rPr>
          <w:u w:val="single"/>
        </w:rPr>
      </w:pPr>
      <w:r w:rsidRPr="00F42959">
        <w:rPr>
          <w:u w:val="single"/>
        </w:rPr>
        <w:t>Téma a motiv</w:t>
      </w:r>
    </w:p>
    <w:p w14:paraId="106DC7CB" w14:textId="452505C9" w:rsidR="00F403E3" w:rsidRDefault="00F403E3" w:rsidP="00F403E3">
      <w:pPr>
        <w:ind w:firstLine="708"/>
        <w:jc w:val="both"/>
      </w:pPr>
      <w:r w:rsidRPr="00F403E3">
        <w:t>Mezilidské vztahy v rodině v pozadí psychické choroby jednoho z jejích členů</w:t>
      </w:r>
    </w:p>
    <w:p w14:paraId="385BC0DE" w14:textId="62457C15" w:rsidR="00F403E3" w:rsidRPr="00F403E3" w:rsidRDefault="00F403E3" w:rsidP="00F403E3">
      <w:pPr>
        <w:ind w:firstLine="708"/>
        <w:jc w:val="both"/>
      </w:pPr>
      <w:r>
        <w:t>Psychická choroba, manželství, nemoc, život na vesnici</w:t>
      </w:r>
    </w:p>
    <w:p w14:paraId="4D4ED388" w14:textId="1EB60C38" w:rsidR="00AA1DB8" w:rsidRDefault="00AA1DB8" w:rsidP="00AA1DB8">
      <w:pPr>
        <w:jc w:val="both"/>
        <w:rPr>
          <w:u w:val="single"/>
        </w:rPr>
      </w:pPr>
      <w:r w:rsidRPr="00F42959">
        <w:rPr>
          <w:u w:val="single"/>
        </w:rPr>
        <w:t>Časoprostor</w:t>
      </w:r>
    </w:p>
    <w:p w14:paraId="48FF8AF9" w14:textId="2F8A4A40" w:rsidR="00F403E3" w:rsidRPr="00F403E3" w:rsidRDefault="00F403E3" w:rsidP="00F403E3">
      <w:pPr>
        <w:ind w:firstLine="708"/>
        <w:jc w:val="both"/>
      </w:pPr>
      <w:r w:rsidRPr="00F403E3">
        <w:t xml:space="preserve">Statek u </w:t>
      </w:r>
      <w:r>
        <w:t>J</w:t>
      </w:r>
      <w:r w:rsidRPr="00F403E3">
        <w:t xml:space="preserve">ilemnice, 19-20.století </w:t>
      </w:r>
    </w:p>
    <w:p w14:paraId="386CC75A" w14:textId="674F41DA" w:rsidR="00AA1DB8" w:rsidRDefault="00AA1DB8" w:rsidP="00AA1DB8">
      <w:pPr>
        <w:jc w:val="both"/>
        <w:rPr>
          <w:u w:val="single"/>
        </w:rPr>
      </w:pPr>
      <w:r w:rsidRPr="00962B2F">
        <w:rPr>
          <w:u w:val="single"/>
        </w:rPr>
        <w:t>Kompoziční výstavba</w:t>
      </w:r>
    </w:p>
    <w:p w14:paraId="669E48C5" w14:textId="2F359370" w:rsidR="00F403E3" w:rsidRDefault="00F403E3" w:rsidP="00AA1DB8">
      <w:pPr>
        <w:jc w:val="both"/>
      </w:pPr>
      <w:r w:rsidRPr="00F403E3">
        <w:tab/>
        <w:t>Chronologický děj</w:t>
      </w:r>
    </w:p>
    <w:p w14:paraId="3565FEE3" w14:textId="752CE404" w:rsidR="00F403E3" w:rsidRDefault="00F403E3" w:rsidP="00AA1DB8">
      <w:pPr>
        <w:jc w:val="both"/>
      </w:pPr>
      <w:r>
        <w:tab/>
        <w:t>Členěn na tři části, které se dále dělí na kapitoly</w:t>
      </w:r>
    </w:p>
    <w:p w14:paraId="5634571A" w14:textId="6E48BEA0" w:rsidR="00F403E3" w:rsidRPr="00F403E3" w:rsidRDefault="00F403E3" w:rsidP="00AA1DB8">
      <w:pPr>
        <w:jc w:val="both"/>
      </w:pPr>
      <w:r>
        <w:tab/>
        <w:t>Cca 300 stran</w:t>
      </w:r>
    </w:p>
    <w:p w14:paraId="6E2C4015" w14:textId="77C5F05D" w:rsidR="00AA1DB8" w:rsidRPr="00F403E3" w:rsidRDefault="00AA1DB8" w:rsidP="00AA1DB8">
      <w:pPr>
        <w:jc w:val="both"/>
      </w:pPr>
      <w:r w:rsidRPr="00962B2F">
        <w:rPr>
          <w:u w:val="single"/>
        </w:rPr>
        <w:t>Literární druh a žánr</w:t>
      </w:r>
    </w:p>
    <w:p w14:paraId="7FA323E1" w14:textId="19C75734" w:rsidR="00F403E3" w:rsidRPr="00F403E3" w:rsidRDefault="00F403E3" w:rsidP="00AA1DB8">
      <w:pPr>
        <w:jc w:val="both"/>
      </w:pPr>
      <w:r w:rsidRPr="00F403E3">
        <w:tab/>
        <w:t>Epika</w:t>
      </w:r>
    </w:p>
    <w:p w14:paraId="5197751A" w14:textId="2A321213" w:rsidR="00F403E3" w:rsidRPr="00F403E3" w:rsidRDefault="00F403E3" w:rsidP="00AA1DB8">
      <w:pPr>
        <w:jc w:val="both"/>
      </w:pPr>
      <w:r w:rsidRPr="00F403E3">
        <w:tab/>
        <w:t>Psychologický román</w:t>
      </w:r>
    </w:p>
    <w:p w14:paraId="5DEC1A33" w14:textId="69EA574A" w:rsidR="00F403E3" w:rsidRPr="00F403E3" w:rsidRDefault="00F403E3" w:rsidP="00AA1DB8">
      <w:pPr>
        <w:jc w:val="both"/>
      </w:pPr>
      <w:r w:rsidRPr="00F403E3">
        <w:tab/>
        <w:t>próza</w:t>
      </w:r>
    </w:p>
    <w:p w14:paraId="3F198A0F" w14:textId="5E23A9FE" w:rsidR="00AA1DB8" w:rsidRDefault="00AA1DB8" w:rsidP="00AA1DB8">
      <w:pPr>
        <w:jc w:val="both"/>
        <w:rPr>
          <w:u w:val="single"/>
        </w:rPr>
      </w:pPr>
      <w:r w:rsidRPr="00962B2F">
        <w:rPr>
          <w:u w:val="single"/>
        </w:rPr>
        <w:t>Vypravěč</w:t>
      </w:r>
    </w:p>
    <w:p w14:paraId="193D55A2" w14:textId="001803F1" w:rsidR="00F403E3" w:rsidRPr="00F403E3" w:rsidRDefault="00F403E3" w:rsidP="00AA1DB8">
      <w:pPr>
        <w:jc w:val="both"/>
      </w:pPr>
      <w:r w:rsidRPr="00F403E3">
        <w:tab/>
      </w:r>
      <w:r>
        <w:t>Er – forma</w:t>
      </w:r>
    </w:p>
    <w:p w14:paraId="0B5E5EDB" w14:textId="345BDC1D" w:rsidR="00AA1DB8" w:rsidRDefault="00AA1DB8" w:rsidP="00AA1DB8">
      <w:pPr>
        <w:jc w:val="both"/>
        <w:rPr>
          <w:u w:val="single"/>
        </w:rPr>
      </w:pPr>
      <w:r w:rsidRPr="00E54CA1">
        <w:rPr>
          <w:u w:val="single"/>
        </w:rPr>
        <w:t>Postavy</w:t>
      </w:r>
    </w:p>
    <w:p w14:paraId="7BAB4BFA" w14:textId="77777777" w:rsidR="000928E8" w:rsidRDefault="00F403E3" w:rsidP="00AA1DB8">
      <w:pPr>
        <w:jc w:val="both"/>
      </w:pPr>
      <w:r w:rsidRPr="00F403E3">
        <w:tab/>
      </w:r>
      <w:r>
        <w:t xml:space="preserve">Štěpánka Kyliánová </w:t>
      </w:r>
    </w:p>
    <w:p w14:paraId="43181AC7" w14:textId="7793C9A2" w:rsidR="00F403E3" w:rsidRDefault="00F403E3" w:rsidP="000928E8">
      <w:pPr>
        <w:ind w:left="2124"/>
        <w:jc w:val="both"/>
      </w:pPr>
      <w:r>
        <w:t xml:space="preserve">– </w:t>
      </w:r>
      <w:r w:rsidR="000928E8">
        <w:t>chová se hrubě, jako chlap, nepodobá se představě dámy, proto o ní nemají muži moc zájem, chce dítě</w:t>
      </w:r>
    </w:p>
    <w:p w14:paraId="49E6D621" w14:textId="758EA709" w:rsidR="000928E8" w:rsidRDefault="000928E8" w:rsidP="00AA1DB8">
      <w:pPr>
        <w:jc w:val="both"/>
      </w:pPr>
      <w:r>
        <w:tab/>
        <w:t>Pavel Malina</w:t>
      </w:r>
    </w:p>
    <w:p w14:paraId="7CAAEFCA" w14:textId="48E31395" w:rsidR="000928E8" w:rsidRDefault="000928E8" w:rsidP="000928E8">
      <w:pPr>
        <w:pStyle w:val="Odstavecseseznamem"/>
        <w:numPr>
          <w:ilvl w:val="0"/>
          <w:numId w:val="4"/>
        </w:numPr>
        <w:jc w:val="both"/>
      </w:pPr>
      <w:r>
        <w:t>Bratranec Štěpánky, vystudoval vojenskou školu, je hodně přelétavý, střídá hodně žen, je líný</w:t>
      </w:r>
    </w:p>
    <w:p w14:paraId="2C18954C" w14:textId="46243F0E" w:rsidR="000928E8" w:rsidRPr="00F403E3" w:rsidRDefault="000928E8" w:rsidP="00AA1DB8">
      <w:pPr>
        <w:jc w:val="both"/>
      </w:pPr>
      <w:r>
        <w:tab/>
      </w:r>
    </w:p>
    <w:p w14:paraId="4432C58E" w14:textId="4A731917" w:rsidR="00AA1DB8" w:rsidRDefault="00AA1DB8" w:rsidP="00AA1DB8">
      <w:pPr>
        <w:jc w:val="both"/>
        <w:rPr>
          <w:u w:val="single"/>
        </w:rPr>
      </w:pPr>
      <w:r w:rsidRPr="009761ED">
        <w:rPr>
          <w:u w:val="single"/>
        </w:rPr>
        <w:t>Literárně historický kontext</w:t>
      </w:r>
    </w:p>
    <w:p w14:paraId="3C9658A7" w14:textId="24854D32" w:rsidR="000928E8" w:rsidRDefault="000928E8" w:rsidP="00AA1DB8">
      <w:pPr>
        <w:jc w:val="both"/>
      </w:pPr>
      <w:r w:rsidRPr="000928E8">
        <w:tab/>
      </w:r>
      <w:r>
        <w:t>Jaroslav Havlíček</w:t>
      </w:r>
    </w:p>
    <w:p w14:paraId="28EF422B" w14:textId="4BCB67B8" w:rsidR="004061DC" w:rsidRDefault="00241232" w:rsidP="004061DC">
      <w:pPr>
        <w:pStyle w:val="Odstavecseseznamem"/>
        <w:numPr>
          <w:ilvl w:val="0"/>
          <w:numId w:val="5"/>
        </w:numPr>
        <w:jc w:val="both"/>
      </w:pPr>
      <w:r>
        <w:t>Český spisovatel, úředník</w:t>
      </w:r>
    </w:p>
    <w:p w14:paraId="7F886A16" w14:textId="3F500AA5" w:rsidR="00241232" w:rsidRDefault="00241232" w:rsidP="004061DC">
      <w:pPr>
        <w:pStyle w:val="Odstavecseseznamem"/>
        <w:numPr>
          <w:ilvl w:val="0"/>
          <w:numId w:val="5"/>
        </w:numPr>
        <w:jc w:val="both"/>
      </w:pPr>
      <w:r>
        <w:t>Nejvýznamnější představitel české psychologické prózy</w:t>
      </w:r>
    </w:p>
    <w:p w14:paraId="7CB522AC" w14:textId="7B8A79FD" w:rsidR="00241232" w:rsidRDefault="00241232" w:rsidP="004061DC">
      <w:pPr>
        <w:pStyle w:val="Odstavecseseznamem"/>
        <w:numPr>
          <w:ilvl w:val="0"/>
          <w:numId w:val="5"/>
        </w:numPr>
        <w:jc w:val="both"/>
      </w:pPr>
      <w:r>
        <w:t>Studoval ČVUT v Praze</w:t>
      </w:r>
    </w:p>
    <w:p w14:paraId="42037B58" w14:textId="3299A383" w:rsidR="00241232" w:rsidRDefault="00241232" w:rsidP="004061DC">
      <w:pPr>
        <w:pStyle w:val="Odstavecseseznamem"/>
        <w:numPr>
          <w:ilvl w:val="0"/>
          <w:numId w:val="5"/>
        </w:numPr>
        <w:jc w:val="both"/>
      </w:pPr>
      <w:r>
        <w:t>Dílo</w:t>
      </w:r>
    </w:p>
    <w:p w14:paraId="4B22ADEF" w14:textId="468E2E91" w:rsidR="00241232" w:rsidRDefault="00241232" w:rsidP="00241232">
      <w:pPr>
        <w:pStyle w:val="Odstavecseseznamem"/>
        <w:numPr>
          <w:ilvl w:val="1"/>
          <w:numId w:val="5"/>
        </w:numPr>
        <w:jc w:val="both"/>
      </w:pPr>
      <w:r>
        <w:t>Petrolejové lampy</w:t>
      </w:r>
    </w:p>
    <w:p w14:paraId="579D3B9A" w14:textId="13F36CBF" w:rsidR="00241232" w:rsidRDefault="00241232" w:rsidP="00241232">
      <w:pPr>
        <w:pStyle w:val="Odstavecseseznamem"/>
        <w:numPr>
          <w:ilvl w:val="1"/>
          <w:numId w:val="5"/>
        </w:numPr>
        <w:jc w:val="both"/>
      </w:pPr>
      <w:r>
        <w:t>Neviditelný</w:t>
      </w:r>
    </w:p>
    <w:p w14:paraId="732644E0" w14:textId="0160718F" w:rsidR="00241232" w:rsidRDefault="00241232" w:rsidP="00241232">
      <w:pPr>
        <w:pStyle w:val="Odstavecseseznamem"/>
        <w:numPr>
          <w:ilvl w:val="1"/>
          <w:numId w:val="5"/>
        </w:numPr>
        <w:jc w:val="both"/>
      </w:pPr>
      <w:r>
        <w:t>Vlčí kůže</w:t>
      </w:r>
    </w:p>
    <w:p w14:paraId="6BF13AA3" w14:textId="77777777" w:rsidR="00241232" w:rsidRDefault="00241232">
      <w:r>
        <w:br w:type="page"/>
      </w:r>
    </w:p>
    <w:p w14:paraId="21602B0E" w14:textId="34FEC42C" w:rsidR="00241232" w:rsidRDefault="00241232" w:rsidP="00241232">
      <w:pPr>
        <w:pStyle w:val="Odstavecseseznamem"/>
        <w:numPr>
          <w:ilvl w:val="0"/>
          <w:numId w:val="5"/>
        </w:numPr>
        <w:jc w:val="both"/>
      </w:pPr>
      <w:r>
        <w:lastRenderedPageBreak/>
        <w:t xml:space="preserve">Další autoři </w:t>
      </w:r>
    </w:p>
    <w:p w14:paraId="2CB8A7C6" w14:textId="4F044E96" w:rsidR="00241232" w:rsidRDefault="00FD0601" w:rsidP="00241232">
      <w:pPr>
        <w:pStyle w:val="Odstavecseseznamem"/>
        <w:numPr>
          <w:ilvl w:val="1"/>
          <w:numId w:val="5"/>
        </w:numPr>
        <w:jc w:val="both"/>
      </w:pPr>
      <w:r>
        <w:t>Jarmila Glazarová</w:t>
      </w:r>
    </w:p>
    <w:p w14:paraId="7347A1C9" w14:textId="2C3BF789" w:rsidR="00945C93" w:rsidRDefault="00945C93" w:rsidP="00945C93">
      <w:pPr>
        <w:pStyle w:val="Odstavecseseznamem"/>
        <w:numPr>
          <w:ilvl w:val="2"/>
          <w:numId w:val="5"/>
        </w:numPr>
        <w:jc w:val="both"/>
      </w:pPr>
      <w:r>
        <w:t>Česká spisovatelka</w:t>
      </w:r>
    </w:p>
    <w:p w14:paraId="13940A08" w14:textId="5370C69B" w:rsidR="00945C93" w:rsidRDefault="00945C93" w:rsidP="00945C93">
      <w:pPr>
        <w:pStyle w:val="Odstavecseseznamem"/>
        <w:numPr>
          <w:ilvl w:val="2"/>
          <w:numId w:val="5"/>
        </w:numPr>
        <w:jc w:val="both"/>
      </w:pPr>
      <w:r>
        <w:t xml:space="preserve">Komunistka </w:t>
      </w:r>
    </w:p>
    <w:p w14:paraId="287FFC01" w14:textId="7EB4B7CA" w:rsidR="00945C93" w:rsidRDefault="00945C93" w:rsidP="00945C93">
      <w:pPr>
        <w:pStyle w:val="Odstavecseseznamem"/>
        <w:numPr>
          <w:ilvl w:val="2"/>
          <w:numId w:val="5"/>
        </w:numPr>
        <w:jc w:val="both"/>
      </w:pPr>
      <w:r>
        <w:t>Řád práce, národní umělec</w:t>
      </w:r>
    </w:p>
    <w:p w14:paraId="75FBC920" w14:textId="6AE606AE" w:rsidR="00945C93" w:rsidRDefault="00945C93" w:rsidP="00945C93">
      <w:pPr>
        <w:pStyle w:val="Odstavecseseznamem"/>
        <w:numPr>
          <w:ilvl w:val="2"/>
          <w:numId w:val="5"/>
        </w:numPr>
        <w:jc w:val="both"/>
      </w:pPr>
      <w:r>
        <w:t>Díla</w:t>
      </w:r>
    </w:p>
    <w:p w14:paraId="0BD733B5" w14:textId="1640D9DF" w:rsidR="00945C93" w:rsidRDefault="00945C93" w:rsidP="00945C93">
      <w:pPr>
        <w:pStyle w:val="Odstavecseseznamem"/>
        <w:numPr>
          <w:ilvl w:val="3"/>
          <w:numId w:val="5"/>
        </w:numPr>
        <w:jc w:val="both"/>
      </w:pPr>
      <w:r>
        <w:t>Vlčí jáma</w:t>
      </w:r>
    </w:p>
    <w:p w14:paraId="50F30253" w14:textId="6FA3F799" w:rsidR="00945C93" w:rsidRDefault="00945C93" w:rsidP="00945C93">
      <w:pPr>
        <w:pStyle w:val="Odstavecseseznamem"/>
        <w:numPr>
          <w:ilvl w:val="3"/>
          <w:numId w:val="5"/>
        </w:numPr>
        <w:jc w:val="both"/>
      </w:pPr>
      <w:r>
        <w:t>Advent</w:t>
      </w:r>
    </w:p>
    <w:p w14:paraId="171F25F6" w14:textId="69DC458F" w:rsidR="00945C93" w:rsidRDefault="00945C93" w:rsidP="00945C93">
      <w:pPr>
        <w:pStyle w:val="Odstavecseseznamem"/>
        <w:numPr>
          <w:ilvl w:val="3"/>
          <w:numId w:val="5"/>
        </w:numPr>
        <w:jc w:val="both"/>
      </w:pPr>
      <w:r>
        <w:t>Roky v kruhu</w:t>
      </w:r>
    </w:p>
    <w:p w14:paraId="79D098FD" w14:textId="42656BAC" w:rsidR="00FD0601" w:rsidRDefault="00FD0601" w:rsidP="00241232">
      <w:pPr>
        <w:pStyle w:val="Odstavecseseznamem"/>
        <w:numPr>
          <w:ilvl w:val="1"/>
          <w:numId w:val="5"/>
        </w:numPr>
        <w:jc w:val="both"/>
      </w:pPr>
      <w:r>
        <w:t>Ladislav Klíma</w:t>
      </w:r>
    </w:p>
    <w:p w14:paraId="47E06E77" w14:textId="1068E2E4" w:rsidR="00945C93" w:rsidRDefault="00945C93" w:rsidP="00945C93">
      <w:pPr>
        <w:pStyle w:val="Odstavecseseznamem"/>
        <w:numPr>
          <w:ilvl w:val="2"/>
          <w:numId w:val="5"/>
        </w:numPr>
        <w:jc w:val="both"/>
      </w:pPr>
      <w:r>
        <w:t>Český prozaik, dramatik, básník a filozof</w:t>
      </w:r>
    </w:p>
    <w:p w14:paraId="22D4EBCB" w14:textId="56473F48" w:rsidR="00945C93" w:rsidRDefault="00945C93" w:rsidP="00945C93">
      <w:pPr>
        <w:pStyle w:val="Odstavecseseznamem"/>
        <w:numPr>
          <w:ilvl w:val="2"/>
          <w:numId w:val="5"/>
        </w:numPr>
        <w:jc w:val="both"/>
      </w:pPr>
      <w:r>
        <w:t>Díla</w:t>
      </w:r>
    </w:p>
    <w:p w14:paraId="7A5B4E24" w14:textId="5577286C" w:rsidR="00945C93" w:rsidRDefault="00945C93" w:rsidP="00945C93">
      <w:pPr>
        <w:pStyle w:val="Odstavecseseznamem"/>
        <w:numPr>
          <w:ilvl w:val="3"/>
          <w:numId w:val="5"/>
        </w:numPr>
        <w:jc w:val="both"/>
      </w:pPr>
      <w:r>
        <w:t>Utrpení knížete Sternenhocha</w:t>
      </w:r>
    </w:p>
    <w:p w14:paraId="6396B88C" w14:textId="5756A96D" w:rsidR="00FD0601" w:rsidRDefault="00FD0601" w:rsidP="00241232">
      <w:pPr>
        <w:pStyle w:val="Odstavecseseznamem"/>
        <w:numPr>
          <w:ilvl w:val="1"/>
          <w:numId w:val="5"/>
        </w:numPr>
        <w:jc w:val="both"/>
      </w:pPr>
      <w:r>
        <w:t>Václav Řezáč</w:t>
      </w:r>
    </w:p>
    <w:p w14:paraId="10B96A70" w14:textId="3918CAD6" w:rsidR="00945C93" w:rsidRDefault="00945C93" w:rsidP="00945C93">
      <w:pPr>
        <w:pStyle w:val="Odstavecseseznamem"/>
        <w:numPr>
          <w:ilvl w:val="2"/>
          <w:numId w:val="5"/>
        </w:numPr>
        <w:jc w:val="both"/>
      </w:pPr>
      <w:r>
        <w:t>Český spisovatel, novinář a vydavatel</w:t>
      </w:r>
    </w:p>
    <w:p w14:paraId="51B3DB27" w14:textId="6C486C7F" w:rsidR="00945C93" w:rsidRDefault="00945C93" w:rsidP="00945C93">
      <w:pPr>
        <w:pStyle w:val="Odstavecseseznamem"/>
        <w:numPr>
          <w:ilvl w:val="2"/>
          <w:numId w:val="5"/>
        </w:numPr>
        <w:jc w:val="both"/>
      </w:pPr>
      <w:r>
        <w:t>Komunistická strana</w:t>
      </w:r>
    </w:p>
    <w:p w14:paraId="31772F70" w14:textId="3892C1DD" w:rsidR="00945C93" w:rsidRDefault="00945C93" w:rsidP="00945C93">
      <w:pPr>
        <w:pStyle w:val="Odstavecseseznamem"/>
        <w:numPr>
          <w:ilvl w:val="2"/>
          <w:numId w:val="5"/>
        </w:numPr>
        <w:jc w:val="both"/>
      </w:pPr>
      <w:r>
        <w:t xml:space="preserve">Dílo </w:t>
      </w:r>
    </w:p>
    <w:p w14:paraId="7123FC3F" w14:textId="2A4434DA" w:rsidR="00945C93" w:rsidRDefault="00945C93" w:rsidP="00945C93">
      <w:pPr>
        <w:pStyle w:val="Odstavecseseznamem"/>
        <w:numPr>
          <w:ilvl w:val="3"/>
          <w:numId w:val="5"/>
        </w:numPr>
        <w:jc w:val="both"/>
      </w:pPr>
      <w:r>
        <w:t>Uloupený život</w:t>
      </w:r>
    </w:p>
    <w:p w14:paraId="6DE0AA2B" w14:textId="0EC4CF0A" w:rsidR="00E35845" w:rsidRDefault="00AA1DB8" w:rsidP="00AA1DB8">
      <w:pPr>
        <w:jc w:val="both"/>
        <w:rPr>
          <w:u w:val="single"/>
        </w:rPr>
      </w:pPr>
      <w:r w:rsidRPr="00477100">
        <w:rPr>
          <w:u w:val="single"/>
        </w:rPr>
        <w:t>Děj</w:t>
      </w:r>
    </w:p>
    <w:p w14:paraId="2F477159" w14:textId="7B66AE01" w:rsidR="00D70C52" w:rsidRPr="00D70C52" w:rsidRDefault="00D70C52" w:rsidP="00AA1DB8">
      <w:pPr>
        <w:jc w:val="both"/>
      </w:pPr>
      <w:r w:rsidRPr="00D70C52">
        <w:t>Hlavní hrdin</w:t>
      </w:r>
      <w:r>
        <w:t>k</w:t>
      </w:r>
      <w:r w:rsidRPr="00D70C52">
        <w:t xml:space="preserve">a </w:t>
      </w:r>
      <w:r>
        <w:t>si za mlada hrála se svými bratranci Pavlem a Janem Malinovými. Pavel později studuje vojenskou školu, ale je líný a střídá ženy. Hrou v karty zadluží rodinný statek v Jilemnici. Bohužel je kvůli tomu vyhozen z vojenské školy. Pak ho i bratr přestane financovat, proto se rozhodne dvořit Štěpánce, která má dost peněz, ale nestojí o ní muži. Štěpánka však chce i děti. Toho bohužel jak časem zjistí není Pavel schopen, jelikož si z vojny přivezl syfilis</w:t>
      </w:r>
      <w:r w:rsidR="00B25A68">
        <w:t>. Později se u něj začne projevovat paralýza, z toho se začne psychicky hroutit a začne o to víc pít. Štěpánka se o něj dál stará. Pavel se ale pokusí spáchat sebevraždu, Štěpánka mu v tom zabrání, ale odveze ho do psychiatrické léčebny, kde také zemře.</w:t>
      </w:r>
    </w:p>
    <w:sectPr w:rsidR="00D70C52" w:rsidRPr="00D70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0F23"/>
    <w:multiLevelType w:val="hybridMultilevel"/>
    <w:tmpl w:val="05AABA7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C8716AE"/>
    <w:multiLevelType w:val="hybridMultilevel"/>
    <w:tmpl w:val="285A4F38"/>
    <w:lvl w:ilvl="0" w:tplc="024429AC">
      <w:numFmt w:val="bullet"/>
      <w:lvlText w:val="–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202A247E"/>
    <w:multiLevelType w:val="hybridMultilevel"/>
    <w:tmpl w:val="5DBC51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C586B"/>
    <w:multiLevelType w:val="hybridMultilevel"/>
    <w:tmpl w:val="E2D8F630"/>
    <w:lvl w:ilvl="0" w:tplc="0720A8D0">
      <w:numFmt w:val="bullet"/>
      <w:lvlText w:val="–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5CEE6D88"/>
    <w:multiLevelType w:val="hybridMultilevel"/>
    <w:tmpl w:val="82849F8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B8"/>
    <w:rsid w:val="000928E8"/>
    <w:rsid w:val="000F2229"/>
    <w:rsid w:val="00241232"/>
    <w:rsid w:val="002F1DBB"/>
    <w:rsid w:val="004061DC"/>
    <w:rsid w:val="006E1C2A"/>
    <w:rsid w:val="00734224"/>
    <w:rsid w:val="00945C93"/>
    <w:rsid w:val="00AA1DB8"/>
    <w:rsid w:val="00B25A68"/>
    <w:rsid w:val="00B74A0B"/>
    <w:rsid w:val="00D70C52"/>
    <w:rsid w:val="00E46BAD"/>
    <w:rsid w:val="00F403E3"/>
    <w:rsid w:val="00F935B4"/>
    <w:rsid w:val="00FD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52C2A"/>
  <w15:chartTrackingRefBased/>
  <w15:docId w15:val="{1FAC14B3-DBEC-47F1-839B-DA459AFF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1DB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A1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Žanta Šimon</dc:creator>
  <cp:keywords/>
  <dc:description/>
  <cp:lastModifiedBy>4.D Žanta Šimon</cp:lastModifiedBy>
  <cp:revision>3</cp:revision>
  <dcterms:created xsi:type="dcterms:W3CDTF">2022-02-06T12:40:00Z</dcterms:created>
  <dcterms:modified xsi:type="dcterms:W3CDTF">2022-02-06T13:30:00Z</dcterms:modified>
</cp:coreProperties>
</file>