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AF" w:rsidRPr="00E34DAF" w:rsidRDefault="00E34DAF">
      <w:pPr>
        <w:rPr>
          <w:sz w:val="24"/>
          <w:szCs w:val="24"/>
        </w:rPr>
      </w:pPr>
      <w:r w:rsidRPr="00E34DAF">
        <w:rPr>
          <w:sz w:val="24"/>
          <w:szCs w:val="24"/>
        </w:rPr>
        <w:t>Създайте уеб страницата със същото разположение на елементите, като използвате различни шрифтове по ваше желание.</w:t>
      </w:r>
      <w:bookmarkStart w:id="0" w:name="_GoBack"/>
      <w:bookmarkEnd w:id="0"/>
    </w:p>
    <w:p w:rsidR="00E34DAF" w:rsidRDefault="00E34DAF">
      <w:r w:rsidRPr="00E34DAF">
        <w:drawing>
          <wp:inline distT="0" distB="0" distL="0" distR="0" wp14:anchorId="678C6D75" wp14:editId="65BA6A16">
            <wp:extent cx="9453880" cy="5041900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6051" cy="50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DAF" w:rsidSect="00E34DA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AF"/>
    <w:rsid w:val="003E3823"/>
    <w:rsid w:val="0088652A"/>
    <w:rsid w:val="00E3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BD32D4"/>
  <w15:chartTrackingRefBased/>
  <w15:docId w15:val="{FADBD868-5D2A-4134-B7B2-1386FE42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2023-02-03T21:56:00Z</dcterms:created>
  <dcterms:modified xsi:type="dcterms:W3CDTF">2023-02-03T22:00:00Z</dcterms:modified>
</cp:coreProperties>
</file>