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792" w:rsidRDefault="00A94D91">
      <w:r>
        <w:fldChar w:fldCharType="begin"/>
      </w:r>
      <w:r>
        <w:instrText xml:space="preserve"> HYPERLINK "</w:instrText>
      </w:r>
      <w:r w:rsidRPr="00A94D91">
        <w:instrText>https://channels.readthedocs.io/en/latest/topics/channel_layers.html</w:instrText>
      </w:r>
      <w:r>
        <w:instrText xml:space="preserve">" </w:instrText>
      </w:r>
      <w:r>
        <w:fldChar w:fldCharType="separate"/>
      </w:r>
      <w:r w:rsidRPr="000A2D4B">
        <w:rPr>
          <w:rStyle w:val="Hyperlink"/>
        </w:rPr>
        <w:t>https://channels.readthedocs.io/en/latest/topics/channel_layers.html</w:t>
      </w:r>
      <w:r>
        <w:fldChar w:fldCharType="end"/>
      </w:r>
    </w:p>
    <w:p w:rsidR="00A94D91" w:rsidRDefault="00A94D91"/>
    <w:p w:rsidR="00A94D91" w:rsidRDefault="00A94D91"/>
    <w:p w:rsidR="00A94D91" w:rsidRDefault="00A94D91">
      <w:proofErr w:type="spellStart"/>
      <w:r>
        <w:t>Dans</w:t>
      </w:r>
      <w:proofErr w:type="spellEnd"/>
      <w:r>
        <w:t xml:space="preserve"> un consumer:</w:t>
      </w:r>
    </w:p>
    <w:p w:rsidR="00A94D91" w:rsidRDefault="00A94D91" w:rsidP="00A94D91">
      <w:pPr>
        <w:pStyle w:val="ListParagraph"/>
        <w:numPr>
          <w:ilvl w:val="0"/>
          <w:numId w:val="1"/>
        </w:numPr>
        <w:rPr>
          <w:lang w:val="fr-BE"/>
        </w:rPr>
      </w:pPr>
      <w:proofErr w:type="spellStart"/>
      <w:proofErr w:type="gramStart"/>
      <w:r w:rsidRPr="00A94D91">
        <w:rPr>
          <w:lang w:val="fr-BE"/>
        </w:rPr>
        <w:t>self.channel</w:t>
      </w:r>
      <w:proofErr w:type="gramEnd"/>
      <w:r w:rsidRPr="00A94D91">
        <w:rPr>
          <w:lang w:val="fr-BE"/>
        </w:rPr>
        <w:t>_name</w:t>
      </w:r>
      <w:proofErr w:type="spellEnd"/>
      <w:r w:rsidRPr="00A94D91">
        <w:rPr>
          <w:lang w:val="fr-BE"/>
        </w:rPr>
        <w:t xml:space="preserve"> = nom/identifiant du consumer</w:t>
      </w:r>
    </w:p>
    <w:p w:rsidR="00A94D91" w:rsidRDefault="00A94D91" w:rsidP="00A94D91">
      <w:pPr>
        <w:pStyle w:val="ListParagraph"/>
        <w:numPr>
          <w:ilvl w:val="1"/>
          <w:numId w:val="1"/>
        </w:numPr>
        <w:rPr>
          <w:lang w:val="fr-BE"/>
        </w:rPr>
      </w:pPr>
      <w:proofErr w:type="gramStart"/>
      <w:r w:rsidRPr="00A94D91">
        <w:rPr>
          <w:lang w:val="fr-BE"/>
        </w:rPr>
        <w:t>les</w:t>
      </w:r>
      <w:proofErr w:type="gramEnd"/>
      <w:r w:rsidRPr="00A94D91">
        <w:rPr>
          <w:lang w:val="fr-BE"/>
        </w:rPr>
        <w:t xml:space="preserve"> messages envoyés à </w:t>
      </w:r>
      <w:proofErr w:type="spellStart"/>
      <w:r w:rsidRPr="00A94D91">
        <w:rPr>
          <w:lang w:val="fr-BE"/>
        </w:rPr>
        <w:t>self.channel_name</w:t>
      </w:r>
      <w:proofErr w:type="spellEnd"/>
      <w:r w:rsidRPr="00A94D91">
        <w:rPr>
          <w:lang w:val="fr-BE"/>
        </w:rPr>
        <w:t xml:space="preserve"> suivent une logique différentes que celle du client, avec la méthode de traitement définie dans 'type' du message </w:t>
      </w:r>
      <w:proofErr w:type="spellStart"/>
      <w:r w:rsidRPr="00A94D91">
        <w:rPr>
          <w:lang w:val="fr-BE"/>
        </w:rPr>
        <w:t>dict</w:t>
      </w:r>
      <w:proofErr w:type="spellEnd"/>
    </w:p>
    <w:p w:rsidR="00A94D91" w:rsidRDefault="00A94D91" w:rsidP="00A94D91">
      <w:pPr>
        <w:pStyle w:val="ListParagraph"/>
        <w:numPr>
          <w:ilvl w:val="0"/>
          <w:numId w:val="1"/>
        </w:numPr>
        <w:rPr>
          <w:lang w:val="fr-BE"/>
        </w:rPr>
      </w:pPr>
      <w:proofErr w:type="spellStart"/>
      <w:proofErr w:type="gramStart"/>
      <w:r w:rsidRPr="00A94D91">
        <w:rPr>
          <w:lang w:val="fr-BE"/>
        </w:rPr>
        <w:t>self.channel</w:t>
      </w:r>
      <w:proofErr w:type="gramEnd"/>
      <w:r w:rsidRPr="00A94D91">
        <w:rPr>
          <w:lang w:val="fr-BE"/>
        </w:rPr>
        <w:t>_layer</w:t>
      </w:r>
      <w:proofErr w:type="spellEnd"/>
      <w:r w:rsidRPr="00A94D91">
        <w:rPr>
          <w:lang w:val="fr-BE"/>
        </w:rPr>
        <w:t xml:space="preserve"> = logique du </w:t>
      </w:r>
      <w:proofErr w:type="spellStart"/>
      <w:r w:rsidRPr="00A94D91">
        <w:rPr>
          <w:lang w:val="fr-BE"/>
        </w:rPr>
        <w:t>channel</w:t>
      </w:r>
      <w:proofErr w:type="spellEnd"/>
      <w:r w:rsidRPr="00A94D91">
        <w:rPr>
          <w:lang w:val="fr-BE"/>
        </w:rPr>
        <w:t xml:space="preserve"> layer (commun a plusieurs </w:t>
      </w:r>
      <w:proofErr w:type="spellStart"/>
      <w:r w:rsidRPr="00A94D91">
        <w:rPr>
          <w:lang w:val="fr-BE"/>
        </w:rPr>
        <w:t>consumers</w:t>
      </w:r>
      <w:proofErr w:type="spellEnd"/>
      <w:r w:rsidRPr="00A94D91">
        <w:rPr>
          <w:lang w:val="fr-BE"/>
        </w:rPr>
        <w:t xml:space="preserve"> a priori)</w:t>
      </w:r>
    </w:p>
    <w:p w:rsidR="00A94D91" w:rsidRDefault="00A94D91" w:rsidP="00A94D91">
      <w:pPr>
        <w:rPr>
          <w:lang w:val="fr-BE"/>
        </w:rPr>
      </w:pPr>
    </w:p>
    <w:p w:rsidR="008A4249" w:rsidRDefault="008A4249" w:rsidP="00A94D91">
      <w:pPr>
        <w:rPr>
          <w:lang w:val="fr-BE"/>
        </w:rPr>
      </w:pPr>
      <w:r>
        <w:rPr>
          <w:lang w:val="fr-BE"/>
        </w:rPr>
        <w:t xml:space="preserve">On aura donc de la communication consumer &lt;-&gt; client et consumer &lt;-&gt; </w:t>
      </w:r>
      <w:proofErr w:type="spellStart"/>
      <w:r>
        <w:rPr>
          <w:lang w:val="fr-BE"/>
        </w:rPr>
        <w:t>channel</w:t>
      </w:r>
      <w:proofErr w:type="spellEnd"/>
      <w:r>
        <w:rPr>
          <w:lang w:val="fr-BE"/>
        </w:rPr>
        <w:t xml:space="preserve"> layer :</w:t>
      </w:r>
    </w:p>
    <w:p w:rsidR="00A94D91" w:rsidRDefault="008A4249" w:rsidP="00A94D91">
      <w:pPr>
        <w:rPr>
          <w:lang w:val="fr-BE"/>
        </w:rPr>
      </w:pPr>
      <w:r>
        <w:rPr>
          <w:noProof/>
          <w:lang w:eastAsia="en-GB"/>
        </w:rPr>
        <w:drawing>
          <wp:inline distT="0" distB="0" distL="0" distR="0">
            <wp:extent cx="5753100" cy="57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D91" w:rsidRPr="00A94D91" w:rsidRDefault="00A94D91" w:rsidP="00A94D91">
      <w:pPr>
        <w:rPr>
          <w:lang w:val="fr-BE"/>
        </w:rPr>
      </w:pPr>
    </w:p>
    <w:p w:rsidR="008A4249" w:rsidRDefault="00A94D91">
      <w:r>
        <w:rPr>
          <w:noProof/>
          <w:lang w:eastAsia="en-GB"/>
        </w:rPr>
        <w:drawing>
          <wp:inline distT="0" distB="0" distL="0" distR="0">
            <wp:extent cx="5753100" cy="1203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249" w:rsidRDefault="008A4249">
      <w:r>
        <w:rPr>
          <w:noProof/>
          <w:lang w:eastAsia="en-GB"/>
        </w:rPr>
        <w:drawing>
          <wp:inline distT="0" distB="0" distL="0" distR="0">
            <wp:extent cx="5760720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249" w:rsidRDefault="008A4249"/>
    <w:p w:rsidR="008A4249" w:rsidRPr="008A4249" w:rsidRDefault="008A4249">
      <w:pPr>
        <w:rPr>
          <w:lang w:val="fr-BE"/>
        </w:rPr>
      </w:pPr>
      <w:r w:rsidRPr="008A4249">
        <w:rPr>
          <w:lang w:val="fr-BE"/>
        </w:rPr>
        <w:t xml:space="preserve">Les groups sont aussi gérés au niveau du </w:t>
      </w:r>
      <w:proofErr w:type="spellStart"/>
      <w:r w:rsidRPr="008A4249">
        <w:rPr>
          <w:lang w:val="fr-BE"/>
        </w:rPr>
        <w:t>channel_layer</w:t>
      </w:r>
      <w:proofErr w:type="spellEnd"/>
      <w:r w:rsidRPr="008A4249">
        <w:rPr>
          <w:lang w:val="fr-BE"/>
        </w:rPr>
        <w:t>.</w:t>
      </w:r>
    </w:p>
    <w:p w:rsidR="008A4249" w:rsidRDefault="008A4249">
      <w:pPr>
        <w:rPr>
          <w:lang w:val="fr-BE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5379720" cy="1196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249" w:rsidRDefault="008A4249">
      <w:pPr>
        <w:rPr>
          <w:lang w:val="fr-BE"/>
        </w:rPr>
      </w:pPr>
      <w:r>
        <w:rPr>
          <w:lang w:val="fr-BE"/>
        </w:rPr>
        <w:t xml:space="preserve">Ici, « chat » est le nom du groupe, </w:t>
      </w:r>
      <w:proofErr w:type="spellStart"/>
      <w:proofErr w:type="gramStart"/>
      <w:r>
        <w:rPr>
          <w:lang w:val="fr-BE"/>
        </w:rPr>
        <w:t>self.channel</w:t>
      </w:r>
      <w:proofErr w:type="gramEnd"/>
      <w:r>
        <w:rPr>
          <w:lang w:val="fr-BE"/>
        </w:rPr>
        <w:t>_name</w:t>
      </w:r>
      <w:proofErr w:type="spellEnd"/>
      <w:r>
        <w:rPr>
          <w:lang w:val="fr-BE"/>
        </w:rPr>
        <w:t xml:space="preserve"> est le nom du consumer.</w:t>
      </w:r>
    </w:p>
    <w:p w:rsidR="00B36995" w:rsidRDefault="00B36995">
      <w:pPr>
        <w:rPr>
          <w:lang w:val="fr-BE"/>
        </w:rPr>
      </w:pPr>
    </w:p>
    <w:p w:rsidR="00B36995" w:rsidRPr="008A4249" w:rsidRDefault="00B36995">
      <w:pPr>
        <w:rPr>
          <w:lang w:val="fr-BE"/>
        </w:rPr>
      </w:pPr>
      <w:bookmarkStart w:id="0" w:name="_GoBack"/>
      <w:r>
        <w:rPr>
          <w:noProof/>
          <w:lang w:eastAsia="en-GB"/>
        </w:rPr>
        <w:drawing>
          <wp:inline distT="0" distB="0" distL="0" distR="0">
            <wp:extent cx="5760720" cy="1752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36995" w:rsidRPr="008A42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966EB"/>
    <w:multiLevelType w:val="hybridMultilevel"/>
    <w:tmpl w:val="08F4F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8D"/>
    <w:rsid w:val="00244792"/>
    <w:rsid w:val="00385CD8"/>
    <w:rsid w:val="0050788D"/>
    <w:rsid w:val="008A4249"/>
    <w:rsid w:val="00A94D91"/>
    <w:rsid w:val="00B3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D45CA"/>
  <w15:chartTrackingRefBased/>
  <w15:docId w15:val="{5CD1C436-B009-41F6-8D08-E4418F7E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D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94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4</cp:revision>
  <dcterms:created xsi:type="dcterms:W3CDTF">2025-04-07T08:11:00Z</dcterms:created>
  <dcterms:modified xsi:type="dcterms:W3CDTF">2025-04-07T08:26:00Z</dcterms:modified>
</cp:coreProperties>
</file>