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7AC1042" w:rsidP="37AC1042" w:rsidRDefault="723A5217" w14:paraId="5427D441" w14:textId="6D7DD2C3">
      <w:pPr>
        <w:ind w:left="0" w:firstLine="0"/>
        <w:jc w:val="center"/>
      </w:pPr>
      <w:r w:rsidR="57931AFE">
        <w:drawing>
          <wp:inline wp14:editId="2AD32546" wp14:anchorId="701D0039">
            <wp:extent cx="6750846" cy="2379738"/>
            <wp:effectExtent l="0" t="0" r="0" b="0"/>
            <wp:docPr id="1363659497" name="Picture 13636594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63659497"/>
                    <pic:cNvPicPr/>
                  </pic:nvPicPr>
                  <pic:blipFill>
                    <a:blip r:embed="Rd90afea9886c47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50846" cy="23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95A20" w:rsidP="37AC1042" w:rsidRDefault="0DD95A20" w14:paraId="01B996D6" w14:textId="7F481A0D">
      <w:pPr>
        <w:ind w:left="0" w:firstLine="0"/>
        <w:jc w:val="center"/>
        <w:rPr>
          <w:rFonts w:ascii="Yu Gothic Light" w:hAnsi="Yu Gothic Light" w:eastAsia="Yu Gothic Light" w:cs="Yu Gothic Light"/>
          <w:b/>
        </w:rPr>
      </w:pPr>
      <w:r w:rsidRPr="586FD3F3">
        <w:rPr>
          <w:rFonts w:ascii="Yu Gothic Light" w:hAnsi="Yu Gothic Light" w:eastAsia="Yu Gothic Light" w:cs="Yu Gothic Light"/>
          <w:b/>
        </w:rPr>
        <w:t>SecureShip</w:t>
      </w:r>
    </w:p>
    <w:p w:rsidR="37AC1042" w:rsidP="37AC1042" w:rsidRDefault="0DD95A20" w14:paraId="67BBD976" w14:textId="7CB11EB7">
      <w:pPr>
        <w:ind w:left="0" w:firstLine="0"/>
        <w:jc w:val="center"/>
        <w:rPr>
          <w:rFonts w:ascii="Yu Gothic Light" w:hAnsi="Yu Gothic Light" w:eastAsia="Yu Gothic Light" w:cs="Yu Gothic Light"/>
        </w:rPr>
      </w:pPr>
      <w:r w:rsidRPr="586FD3F3">
        <w:rPr>
          <w:rFonts w:ascii="Yu Gothic Light" w:hAnsi="Yu Gothic Light" w:eastAsia="Yu Gothic Light" w:cs="Yu Gothic Light"/>
        </w:rPr>
        <w:t xml:space="preserve">Monitoramento </w:t>
      </w:r>
      <w:r w:rsidRPr="586FD3F3" w:rsidR="46A17D67">
        <w:rPr>
          <w:rFonts w:ascii="Yu Gothic Light" w:hAnsi="Yu Gothic Light" w:eastAsia="Yu Gothic Light" w:cs="Yu Gothic Light"/>
        </w:rPr>
        <w:t>C</w:t>
      </w:r>
      <w:r w:rsidRPr="586FD3F3" w:rsidR="77B8D084">
        <w:rPr>
          <w:rFonts w:ascii="Yu Gothic Light" w:hAnsi="Yu Gothic Light" w:eastAsia="Yu Gothic Light" w:cs="Yu Gothic Light"/>
        </w:rPr>
        <w:t xml:space="preserve">limático e </w:t>
      </w:r>
      <w:r w:rsidRPr="586FD3F3" w:rsidR="050F720E">
        <w:rPr>
          <w:rFonts w:ascii="Yu Gothic Light" w:hAnsi="Yu Gothic Light" w:eastAsia="Yu Gothic Light" w:cs="Yu Gothic Light"/>
        </w:rPr>
        <w:t>D</w:t>
      </w:r>
      <w:r w:rsidRPr="586FD3F3" w:rsidR="77B8D084">
        <w:rPr>
          <w:rFonts w:ascii="Yu Gothic Light" w:hAnsi="Yu Gothic Light" w:eastAsia="Yu Gothic Light" w:cs="Yu Gothic Light"/>
        </w:rPr>
        <w:t xml:space="preserve">ocumentação de </w:t>
      </w:r>
      <w:r w:rsidRPr="586FD3F3" w:rsidR="6211E6AF">
        <w:rPr>
          <w:rFonts w:ascii="Yu Gothic Light" w:hAnsi="Yu Gothic Light" w:eastAsia="Yu Gothic Light" w:cs="Yu Gothic Light"/>
        </w:rPr>
        <w:t>D</w:t>
      </w:r>
      <w:r w:rsidRPr="586FD3F3" w:rsidR="77B8D084">
        <w:rPr>
          <w:rFonts w:ascii="Yu Gothic Light" w:hAnsi="Yu Gothic Light" w:eastAsia="Yu Gothic Light" w:cs="Yu Gothic Light"/>
        </w:rPr>
        <w:t xml:space="preserve">ados no </w:t>
      </w:r>
      <w:r w:rsidRPr="586FD3F3" w:rsidR="2D37AB07">
        <w:rPr>
          <w:rFonts w:ascii="Yu Gothic Light" w:hAnsi="Yu Gothic Light" w:eastAsia="Yu Gothic Light" w:cs="Yu Gothic Light"/>
        </w:rPr>
        <w:t>P</w:t>
      </w:r>
      <w:r w:rsidRPr="586FD3F3" w:rsidR="77B8D084">
        <w:rPr>
          <w:rFonts w:ascii="Yu Gothic Light" w:hAnsi="Yu Gothic Light" w:eastAsia="Yu Gothic Light" w:cs="Yu Gothic Light"/>
        </w:rPr>
        <w:t xml:space="preserve">rocesso de </w:t>
      </w:r>
      <w:r w:rsidRPr="586FD3F3" w:rsidR="659D4506">
        <w:rPr>
          <w:rFonts w:ascii="Yu Gothic Light" w:hAnsi="Yu Gothic Light" w:eastAsia="Yu Gothic Light" w:cs="Yu Gothic Light"/>
        </w:rPr>
        <w:t>T</w:t>
      </w:r>
      <w:r w:rsidRPr="586FD3F3" w:rsidR="77B8D084">
        <w:rPr>
          <w:rFonts w:ascii="Yu Gothic Light" w:hAnsi="Yu Gothic Light" w:eastAsia="Yu Gothic Light" w:cs="Yu Gothic Light"/>
        </w:rPr>
        <w:t>ransportação de Componentes Eletrônicos</w:t>
      </w:r>
    </w:p>
    <w:p w:rsidR="37AC1042" w:rsidP="37AC1042" w:rsidRDefault="37AC1042" w14:paraId="465E1C23" w14:textId="620429A7">
      <w:pPr>
        <w:ind w:left="0" w:firstLine="0"/>
        <w:jc w:val="center"/>
        <w:rPr>
          <w:rFonts w:ascii="Yu Gothic Light" w:hAnsi="Yu Gothic Light" w:eastAsia="Yu Gothic Light" w:cs="Yu Gothic Light"/>
          <w:b/>
        </w:rPr>
      </w:pPr>
    </w:p>
    <w:p w:rsidR="40396ED4" w:rsidP="37AC1042" w:rsidRDefault="40396ED4" w14:paraId="2CA8D05D" w14:textId="160EB078">
      <w:pPr>
        <w:ind w:left="0" w:firstLine="0"/>
        <w:jc w:val="left"/>
        <w:rPr>
          <w:rFonts w:ascii="Yu Gothic Light" w:hAnsi="Yu Gothic Light" w:eastAsia="Yu Gothic Light" w:cs="Yu Gothic Light"/>
          <w:b/>
        </w:rPr>
      </w:pPr>
      <w:r w:rsidRPr="01B8EE8E">
        <w:rPr>
          <w:rFonts w:ascii="Yu Gothic Light" w:hAnsi="Yu Gothic Light" w:eastAsia="Yu Gothic Light" w:cs="Yu Gothic Light"/>
          <w:b/>
        </w:rPr>
        <w:t>Participantes</w:t>
      </w:r>
    </w:p>
    <w:p w:rsidR="0DD95A20" w:rsidP="37AC1042" w:rsidRDefault="0DD95A20" w14:paraId="3C447B37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</w:rPr>
        <w:t xml:space="preserve">Bianca Cavalcante dos Reis </w:t>
      </w:r>
    </w:p>
    <w:p w:rsidR="0DD95A20" w:rsidP="37AC1042" w:rsidRDefault="0DD95A20" w14:paraId="4EF34E32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</w:rPr>
        <w:t>César</w:t>
      </w:r>
      <w:r w:rsidRPr="01B8EE8E" w:rsidR="50CFB56F">
        <w:rPr>
          <w:rFonts w:ascii="Yu Gothic Light" w:hAnsi="Yu Gothic Light" w:eastAsia="Yu Gothic Light" w:cs="Yu Gothic Light"/>
        </w:rPr>
        <w:t xml:space="preserve"> do Carmo Borba Martins</w:t>
      </w:r>
    </w:p>
    <w:p w:rsidR="0DD95A20" w:rsidP="37AC1042" w:rsidRDefault="0DD95A20" w14:paraId="6E0AB69A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</w:rPr>
        <w:t>Davi Rodrigues da Sil</w:t>
      </w:r>
      <w:r w:rsidRPr="01B8EE8E" w:rsidR="3E202465">
        <w:rPr>
          <w:rFonts w:ascii="Yu Gothic Light" w:hAnsi="Yu Gothic Light" w:eastAsia="Yu Gothic Light" w:cs="Yu Gothic Light"/>
        </w:rPr>
        <w:t>va</w:t>
      </w:r>
    </w:p>
    <w:p w:rsidR="61F9E071" w:rsidP="37AC1042" w:rsidRDefault="61F9E071" w14:paraId="004FC38E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</w:rPr>
        <w:t>Guilherme Gonçalves Silva Santos</w:t>
      </w:r>
    </w:p>
    <w:p w:rsidR="3E202465" w:rsidP="37AC1042" w:rsidRDefault="3E202465" w14:paraId="596D8F7D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</w:rPr>
        <w:t>Lívia Yasmin Ferreira de Lanes</w:t>
      </w:r>
    </w:p>
    <w:p w:rsidR="0F63DA7B" w:rsidP="37AC1042" w:rsidRDefault="0F63DA7B" w14:paraId="5C8088B1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</w:rPr>
        <w:t>Simone Lopes dos Santos</w:t>
      </w:r>
    </w:p>
    <w:p w:rsidR="37AC1042" w:rsidP="37AC1042" w:rsidRDefault="37AC1042" w14:paraId="20440C70" w14:textId="4A59E890">
      <w:pPr>
        <w:ind w:left="0" w:firstLine="0"/>
        <w:jc w:val="left"/>
        <w:rPr>
          <w:rFonts w:ascii="Yu Gothic Light" w:hAnsi="Yu Gothic Light" w:eastAsia="Yu Gothic Light" w:cs="Yu Gothic Light"/>
          <w:b/>
        </w:rPr>
      </w:pPr>
    </w:p>
    <w:p w:rsidR="37AC1042" w:rsidP="37AC1042" w:rsidRDefault="37AC1042" w14:paraId="4C85EF42" w14:textId="36B809CE">
      <w:pPr>
        <w:ind w:left="0" w:firstLine="0"/>
        <w:jc w:val="left"/>
        <w:rPr>
          <w:rFonts w:ascii="Yu Gothic Light" w:hAnsi="Yu Gothic Light" w:eastAsia="Yu Gothic Light" w:cs="Yu Gothic Light"/>
          <w:b/>
        </w:rPr>
      </w:pPr>
    </w:p>
    <w:p w:rsidR="1ABC6161" w:rsidP="37AC1042" w:rsidRDefault="1ABC6161" w14:paraId="6B67F641" w14:textId="160EB078">
      <w:pPr>
        <w:ind w:left="0" w:firstLine="0"/>
        <w:jc w:val="left"/>
        <w:rPr>
          <w:rFonts w:ascii="Yu Gothic Light" w:hAnsi="Yu Gothic Light" w:eastAsia="Yu Gothic Light" w:cs="Yu Gothic Light"/>
        </w:rPr>
      </w:pPr>
      <w:r w:rsidRPr="01B8EE8E">
        <w:rPr>
          <w:rFonts w:ascii="Yu Gothic Light" w:hAnsi="Yu Gothic Light" w:eastAsia="Yu Gothic Light" w:cs="Yu Gothic Light"/>
          <w:b/>
        </w:rPr>
        <w:t>São Paulo</w:t>
      </w:r>
      <w:r w:rsidRPr="01B8EE8E">
        <w:rPr>
          <w:rFonts w:ascii="Yu Gothic Light" w:hAnsi="Yu Gothic Light" w:eastAsia="Yu Gothic Light" w:cs="Yu Gothic Light"/>
        </w:rPr>
        <w:t>, Brasil</w:t>
      </w:r>
      <w:r w:rsidRPr="01B8EE8E" w:rsidR="6CBDA9D9">
        <w:rPr>
          <w:rFonts w:ascii="Yu Gothic Light" w:hAnsi="Yu Gothic Light" w:eastAsia="Yu Gothic Light" w:cs="Yu Gothic Light"/>
        </w:rPr>
        <w:t xml:space="preserve"> – </w:t>
      </w:r>
      <w:r w:rsidRPr="01B8EE8E">
        <w:rPr>
          <w:rFonts w:ascii="Yu Gothic Light" w:hAnsi="Yu Gothic Light" w:eastAsia="Yu Gothic Light" w:cs="Yu Gothic Light"/>
        </w:rPr>
        <w:t>2023</w:t>
      </w:r>
    </w:p>
    <w:p w:rsidR="14B16C04" w:rsidP="14B16C04" w:rsidRDefault="14B16C04" w14:paraId="0F619DA1" w14:textId="2372C425">
      <w:pPr>
        <w:ind w:left="0" w:firstLine="0"/>
        <w:jc w:val="left"/>
      </w:pPr>
    </w:p>
    <w:p w:rsidR="024BBA85" w:rsidP="3C037BD5" w:rsidRDefault="63C3A00F" w14:paraId="534216C7" w14:textId="2B74C7F4">
      <w:pPr>
        <w:pStyle w:val="Heading1"/>
        <w:numPr>
          <w:ilvl w:val="0"/>
          <w:numId w:val="0"/>
        </w:numPr>
        <w:rPr>
          <w:rFonts w:ascii="Yu Gothic Light" w:hAnsi="Yu Gothic Light" w:eastAsia="Yu Gothic Light" w:cs="Yu Gothic Light"/>
          <w:sz w:val="32"/>
        </w:rPr>
      </w:pPr>
      <w:r w:rsidRPr="7ADF407C">
        <w:rPr>
          <w:rFonts w:ascii="Yu Gothic Light" w:hAnsi="Yu Gothic Light" w:eastAsia="Yu Gothic Light" w:cs="Yu Gothic Light"/>
          <w:sz w:val="32"/>
        </w:rPr>
        <w:t xml:space="preserve">1. </w:t>
      </w:r>
      <w:r w:rsidRPr="7ADF407C" w:rsidR="3FC9E141">
        <w:rPr>
          <w:rFonts w:ascii="Yu Gothic Light" w:hAnsi="Yu Gothic Light" w:eastAsia="Yu Gothic Light" w:cs="Yu Gothic Light"/>
          <w:sz w:val="32"/>
        </w:rPr>
        <w:t>Contexto</w:t>
      </w:r>
    </w:p>
    <w:p w:rsidR="37AC1042" w:rsidP="56A1766A" w:rsidRDefault="5C7722D0" w14:paraId="778FB23A" w14:textId="0B606BA0">
      <w:pPr>
        <w:pStyle w:val="Heading1"/>
        <w:numPr>
          <w:ilvl w:val="0"/>
          <w:numId w:val="0"/>
        </w:numPr>
        <w:rPr>
          <w:rFonts w:ascii="Yu Gothic Light" w:hAnsi="Yu Gothic Light" w:eastAsia="Yu Gothic Light" w:cs="Yu Gothic Light"/>
          <w:color w:val="000000" w:themeColor="text1"/>
        </w:rPr>
      </w:pPr>
      <w:r w:rsidRPr="26D68390">
        <w:rPr>
          <w:rFonts w:ascii="Yu Gothic Light" w:hAnsi="Yu Gothic Light" w:eastAsia="Yu Gothic Light" w:cs="Yu Gothic Light"/>
        </w:rPr>
        <w:t xml:space="preserve">1.1 </w:t>
      </w:r>
      <w:r w:rsidRPr="26D68390" w:rsidR="00860873">
        <w:rPr>
          <w:rFonts w:ascii="Yu Gothic Light" w:hAnsi="Yu Gothic Light" w:eastAsia="Yu Gothic Light" w:cs="Yu Gothic Light"/>
        </w:rPr>
        <w:t>Definição</w:t>
      </w:r>
    </w:p>
    <w:p w:rsidRPr="00D25E8B" w:rsidR="00255AF9" w:rsidP="5F9E2CE3" w:rsidRDefault="00F4355A" w14:paraId="1DBAAF45" w14:textId="3A8FA3EB">
      <w:pPr>
        <w:ind w:left="0" w:firstLine="360"/>
        <w:rPr>
          <w:color w:val="000000" w:themeColor="text1" w:themeTint="FF" w:themeShade="FF"/>
        </w:rPr>
      </w:pPr>
      <w:r w:rsidRPr="5F9E2CE3" w:rsidR="1F820B63">
        <w:rPr>
          <w:rFonts w:ascii="Yu Gothic Light" w:hAnsi="Yu Gothic Light" w:eastAsia="Yu Gothic Light" w:cs="Yu Gothic Light"/>
          <w:color w:val="000000" w:themeColor="text1" w:themeTint="FF" w:themeShade="FF"/>
        </w:rPr>
        <w:t>No mundo inteiro 90% das cargas são transportadas atra</w:t>
      </w:r>
      <w:r w:rsidRPr="5F9E2CE3" w:rsidR="42624792">
        <w:rPr>
          <w:rFonts w:ascii="Yu Gothic Light" w:hAnsi="Yu Gothic Light" w:eastAsia="Yu Gothic Light" w:cs="Yu Gothic Light"/>
          <w:color w:val="000000" w:themeColor="text1" w:themeTint="FF" w:themeShade="FF"/>
        </w:rPr>
        <w:t>vés</w:t>
      </w:r>
      <w:r w:rsidRPr="5F9E2CE3" w:rsidR="1F820B63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de navios cargueiros</w:t>
      </w:r>
      <w:r w:rsidRPr="5F9E2CE3" w:rsidR="42624792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com tone</w:t>
      </w:r>
      <w:r w:rsidRPr="5F9E2CE3" w:rsidR="504A658E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ladas de produtos, entre eles </w:t>
      </w:r>
      <w:r w:rsidRPr="5F9E2CE3" w:rsidR="1B491BF8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há um navio chamado HMM Algeciras, com capacidade para 24.000 </w:t>
      </w:r>
      <w:r w:rsidRPr="5F9E2CE3" w:rsidR="42F8BC40">
        <w:rPr>
          <w:rFonts w:ascii="Yu Gothic Light" w:hAnsi="Yu Gothic Light" w:eastAsia="Yu Gothic Light" w:cs="Yu Gothic Light"/>
          <w:color w:val="000000" w:themeColor="text1" w:themeTint="FF" w:themeShade="FF"/>
        </w:rPr>
        <w:t>TEU</w:t>
      </w:r>
      <w:r w:rsidRPr="5F9E2CE3" w:rsidR="538E63F5">
        <w:rPr>
          <w:rFonts w:ascii="Yu Gothic Light" w:hAnsi="Yu Gothic Light" w:eastAsia="Yu Gothic Light" w:cs="Yu Gothic Light"/>
          <w:color w:val="000000" w:themeColor="text1" w:themeTint="FF" w:themeShade="FF"/>
        </w:rPr>
        <w:t>’</w:t>
      </w:r>
      <w:r w:rsidRPr="5F9E2CE3" w:rsidR="42F8BC40">
        <w:rPr>
          <w:rFonts w:ascii="Yu Gothic Light" w:hAnsi="Yu Gothic Light" w:eastAsia="Yu Gothic Light" w:cs="Yu Gothic Light"/>
          <w:color w:val="000000" w:themeColor="text1" w:themeTint="FF" w:themeShade="FF"/>
        </w:rPr>
        <w:t>s</w:t>
      </w:r>
      <w:r w:rsidRPr="5F9E2CE3" w:rsidR="1B491BF8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(contêineres de 20'), é o maior navio porta-contêineres do mundo atualmente</w:t>
      </w:r>
      <w:r w:rsidRPr="5F9E2CE3" w:rsidR="6C3B1905">
        <w:rPr>
          <w:rFonts w:ascii="Yu Gothic Light" w:hAnsi="Yu Gothic Light" w:eastAsia="Yu Gothic Light" w:cs="Yu Gothic Light"/>
          <w:color w:val="000000" w:themeColor="text1" w:themeTint="FF" w:themeShade="FF"/>
        </w:rPr>
        <w:t>.</w:t>
      </w:r>
      <w:r w:rsidRPr="5F9E2CE3" w:rsidR="77F981FE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</w:t>
      </w:r>
      <w:r w:rsidRPr="5F9E2CE3" w:rsidR="25D37527">
        <w:rPr>
          <w:rFonts w:ascii="Yu Gothic Light" w:hAnsi="Yu Gothic Light" w:eastAsia="Yu Gothic Light" w:cs="Yu Gothic Light"/>
          <w:color w:val="000000" w:themeColor="text1" w:themeTint="FF" w:themeShade="FF"/>
        </w:rPr>
        <w:t>Os outros 10% se misturam entre modais rodoviários, ferroviários, aéreos</w:t>
      </w:r>
      <w:r w:rsidRPr="5F9E2CE3" w:rsidR="47195E97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e outros.</w:t>
      </w:r>
      <w:r w:rsidRPr="5F9E2CE3" w:rsidR="03F5830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A maioria dos produtos estão dentro de containers pela eficiência</w:t>
      </w:r>
      <w:r w:rsidRPr="5F9E2CE3" w:rsidR="64CA11A1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e quantidade </w:t>
      </w:r>
      <w:r w:rsidRPr="5F9E2CE3" w:rsidR="0FAE28BF">
        <w:rPr>
          <w:rFonts w:ascii="Yu Gothic Light" w:hAnsi="Yu Gothic Light" w:eastAsia="Yu Gothic Light" w:cs="Yu Gothic Light"/>
          <w:color w:val="000000" w:themeColor="text1" w:themeTint="FF" w:themeShade="FF"/>
        </w:rPr>
        <w:t>de espaço</w:t>
      </w:r>
      <w:r w:rsidRPr="5F9E2CE3" w:rsidR="100C45F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</w:t>
      </w:r>
      <w:r w:rsidRPr="5F9E2CE3" w:rsidR="64CA11A1">
        <w:rPr>
          <w:rFonts w:ascii="Yu Gothic Light" w:hAnsi="Yu Gothic Light" w:eastAsia="Yu Gothic Light" w:cs="Yu Gothic Light"/>
          <w:color w:val="000000" w:themeColor="text1" w:themeTint="FF" w:themeShade="FF"/>
        </w:rPr>
        <w:t>disponível par</w:t>
      </w:r>
      <w:r w:rsidRPr="5F9E2CE3" w:rsidR="2F749589">
        <w:rPr>
          <w:rFonts w:ascii="Yu Gothic Light" w:hAnsi="Yu Gothic Light" w:eastAsia="Yu Gothic Light" w:cs="Yu Gothic Light"/>
          <w:color w:val="000000" w:themeColor="text1" w:themeTint="FF" w:themeShade="FF"/>
        </w:rPr>
        <w:t>a transporte</w:t>
      </w:r>
      <w:r w:rsidRPr="5F9E2CE3" w:rsidR="1025A7E0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visto que a navegação é o meio mais viável mundialmente</w:t>
      </w:r>
      <w:r w:rsidRPr="5F9E2CE3" w:rsidR="5DF653B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, em um dia foram transportados 619,000 </w:t>
      </w:r>
      <w:r w:rsidRPr="5F9E2CE3" w:rsidR="3C5F82F1">
        <w:rPr>
          <w:rFonts w:ascii="Yu Gothic Light" w:hAnsi="Yu Gothic Light" w:eastAsia="Yu Gothic Light" w:cs="Yu Gothic Light"/>
          <w:color w:val="000000" w:themeColor="text1" w:themeTint="FF" w:themeShade="FF"/>
        </w:rPr>
        <w:t>TEU</w:t>
      </w:r>
      <w:r w:rsidRPr="5F9E2CE3" w:rsidR="22141C72">
        <w:rPr>
          <w:rFonts w:ascii="Yu Gothic Light" w:hAnsi="Yu Gothic Light" w:eastAsia="Yu Gothic Light" w:cs="Yu Gothic Light"/>
          <w:color w:val="000000" w:themeColor="text1" w:themeTint="FF" w:themeShade="FF"/>
        </w:rPr>
        <w:t>’</w:t>
      </w:r>
      <w:r w:rsidRPr="5F9E2CE3" w:rsidR="3C5F82F1">
        <w:rPr>
          <w:rFonts w:ascii="Yu Gothic Light" w:hAnsi="Yu Gothic Light" w:eastAsia="Yu Gothic Light" w:cs="Yu Gothic Light"/>
          <w:color w:val="000000" w:themeColor="text1" w:themeTint="FF" w:themeShade="FF"/>
        </w:rPr>
        <w:t>s</w:t>
      </w:r>
      <w:r w:rsidRPr="5F9E2CE3" w:rsidR="5DF653B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de acordo com</w:t>
      </w:r>
      <w:r w:rsidRPr="5F9E2CE3" w:rsidR="6B872E4A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o conselho de navegação </w:t>
      </w:r>
      <w:r w:rsidRPr="5F9E2CE3" w:rsidR="681210C4">
        <w:rPr>
          <w:rFonts w:ascii="Yu Gothic Light" w:hAnsi="Yu Gothic Light" w:eastAsia="Yu Gothic Light" w:cs="Yu Gothic Light"/>
          <w:color w:val="000000" w:themeColor="text1" w:themeTint="FF" w:themeShade="FF"/>
        </w:rPr>
        <w:t>mundial</w:t>
      </w:r>
      <w:r w:rsidRPr="5F9E2CE3" w:rsidR="313EA92E">
        <w:rPr>
          <w:rFonts w:ascii="Yu Gothic Light" w:hAnsi="Yu Gothic Light" w:eastAsia="Yu Gothic Light" w:cs="Yu Gothic Light"/>
          <w:color w:val="000000" w:themeColor="text1" w:themeTint="FF" w:themeShade="FF"/>
        </w:rPr>
        <w:t>.</w:t>
      </w:r>
    </w:p>
    <w:p w:rsidRPr="00D25E8B" w:rsidR="00255AF9" w:rsidP="5F9E2CE3" w:rsidRDefault="00F4355A" w14:paraId="048DE4EA" w14:textId="2D4491C1">
      <w:pPr>
        <w:pStyle w:val="Normal"/>
        <w:ind w:left="0" w:firstLine="360"/>
        <w:jc w:val="center"/>
        <w:rPr>
          <w:rFonts w:ascii="Yu Gothic Light" w:hAnsi="Yu Gothic Light" w:eastAsia="Yu Gothic Light" w:cs="Yu Gothic Light"/>
          <w:color w:val="000000" w:themeColor="text1" w:themeTint="FF" w:themeShade="FF"/>
          <w:sz w:val="20"/>
          <w:szCs w:val="20"/>
        </w:rPr>
      </w:pPr>
      <w:r w:rsidRPr="5F9E2CE3" w:rsidR="313EA92E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0"/>
          <w:szCs w:val="20"/>
        </w:rPr>
        <w:t>Imagem 01</w:t>
      </w:r>
      <w:r w:rsidRPr="5F9E2CE3" w:rsidR="313EA92E">
        <w:rPr>
          <w:rFonts w:ascii="Yu Gothic Light" w:hAnsi="Yu Gothic Light" w:eastAsia="Yu Gothic Light" w:cs="Yu Gothic Light"/>
          <w:color w:val="000000" w:themeColor="text1" w:themeTint="FF" w:themeShade="FF"/>
          <w:sz w:val="20"/>
          <w:szCs w:val="20"/>
        </w:rPr>
        <w:t xml:space="preserve"> – Navio Cargueiro HMM</w:t>
      </w:r>
    </w:p>
    <w:p w:rsidRPr="00D25E8B" w:rsidR="00255AF9" w:rsidP="5F9E2CE3" w:rsidRDefault="00F4355A" w14:paraId="50C59251" w14:textId="0480470A">
      <w:pPr>
        <w:pStyle w:val="Normal"/>
        <w:ind w:left="0" w:firstLine="360"/>
        <w:jc w:val="center"/>
        <w:rPr>
          <w:color w:val="000000" w:themeColor="text1"/>
        </w:rPr>
      </w:pPr>
      <w:r w:rsidR="313EA92E">
        <w:drawing>
          <wp:inline wp14:editId="4695F7D0" wp14:anchorId="3843B696">
            <wp:extent cx="3307462" cy="1984960"/>
            <wp:effectExtent l="0" t="0" r="9525" b="0"/>
            <wp:docPr id="6629768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368702d90704f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307462" cy="198496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Pr="556005B4" w:rsidR="27DB4CF0">
        <w:rPr>
          <w:color w:val="000000" w:themeColor="text1"/>
        </w:rPr>
        <w:t xml:space="preserve">    </w:t>
      </w:r>
    </w:p>
    <w:p w:rsidR="37AC1042" w:rsidP="37AC1042" w:rsidRDefault="37AC1042" w14:paraId="4C0B24AE" w14:textId="666436BD">
      <w:pPr>
        <w:ind w:left="0" w:firstLine="0"/>
        <w:jc w:val="left"/>
        <w:rPr>
          <w:b/>
          <w:color w:val="000000" w:themeColor="text1"/>
        </w:rPr>
      </w:pPr>
    </w:p>
    <w:p w:rsidR="00C726D3" w:rsidP="37AC1042" w:rsidRDefault="1E9D90BB" w14:paraId="0EF49751" w14:textId="0BC1AEC3">
      <w:pPr>
        <w:ind w:left="0" w:firstLine="0"/>
        <w:jc w:val="left"/>
        <w:rPr>
          <w:rFonts w:ascii="Yu Gothic Light" w:hAnsi="Yu Gothic Light" w:eastAsia="Yu Gothic Light" w:cs="Yu Gothic Light"/>
          <w:b/>
          <w:color w:val="000000" w:themeColor="text1"/>
        </w:rPr>
      </w:pPr>
      <w:r w:rsidRPr="7ADF407C">
        <w:rPr>
          <w:rFonts w:ascii="Yu Gothic Light" w:hAnsi="Yu Gothic Light" w:eastAsia="Yu Gothic Light" w:cs="Yu Gothic Light"/>
          <w:b/>
          <w:color w:val="000000" w:themeColor="text1"/>
        </w:rPr>
        <w:t xml:space="preserve">1.2 </w:t>
      </w:r>
      <w:r w:rsidRPr="7ADF407C" w:rsidR="009813C0">
        <w:rPr>
          <w:rFonts w:ascii="Yu Gothic Light" w:hAnsi="Yu Gothic Light" w:eastAsia="Yu Gothic Light" w:cs="Yu Gothic Light"/>
          <w:b/>
          <w:color w:val="000000" w:themeColor="text1"/>
        </w:rPr>
        <w:t>Demanda</w:t>
      </w:r>
    </w:p>
    <w:p w:rsidR="00F4355A" w:rsidP="2FB1E5A0" w:rsidRDefault="009813C0" w14:paraId="665B8FC0" w14:textId="169A7393">
      <w:pPr>
        <w:ind w:left="0" w:firstLine="708"/>
        <w:rPr>
          <w:rFonts w:ascii="Yu Gothic Light" w:hAnsi="Yu Gothic Light" w:eastAsia="Yu Gothic Light" w:cs="Yu Gothic Light"/>
          <w:color w:val="000000" w:themeColor="text1"/>
        </w:rPr>
      </w:pPr>
      <w:r w:rsidRPr="5F9E2CE3" w:rsidR="13C2A00A">
        <w:rPr>
          <w:rFonts w:ascii="Yu Gothic Light" w:hAnsi="Yu Gothic Light" w:eastAsia="Yu Gothic Light" w:cs="Yu Gothic Light"/>
          <w:color w:val="000000" w:themeColor="text1" w:themeTint="FF" w:themeShade="FF"/>
        </w:rPr>
        <w:t>No Brasil</w:t>
      </w:r>
      <w:r w:rsidRPr="5F9E2CE3" w:rsidR="13C2A00A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</w:rPr>
        <w:t xml:space="preserve">, </w:t>
      </w:r>
      <w:r w:rsidRPr="5F9E2CE3" w:rsidR="13C2A00A">
        <w:rPr>
          <w:rFonts w:ascii="Yu Gothic Light" w:hAnsi="Yu Gothic Light" w:eastAsia="Yu Gothic Light" w:cs="Yu Gothic Light"/>
          <w:color w:val="000000" w:themeColor="text1" w:themeTint="FF" w:themeShade="FF"/>
        </w:rPr>
        <w:t>c</w:t>
      </w:r>
      <w:r w:rsidRPr="5F9E2CE3" w:rsidR="3C8358CD">
        <w:rPr>
          <w:rFonts w:ascii="Yu Gothic Light" w:hAnsi="Yu Gothic Light" w:eastAsia="Yu Gothic Light" w:cs="Yu Gothic Light"/>
          <w:color w:val="000000" w:themeColor="text1" w:themeTint="FF" w:themeShade="FF"/>
        </w:rPr>
        <w:t>ertamente entre esses milhares de</w:t>
      </w:r>
      <w:r w:rsidRPr="5F9E2CE3" w:rsidR="1015AC1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navios há importações </w:t>
      </w:r>
      <w:r w:rsidRPr="5F9E2CE3" w:rsidR="496AB157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destinadas </w:t>
      </w:r>
      <w:r w:rsidRPr="5F9E2CE3" w:rsidR="592D78A8">
        <w:rPr>
          <w:rFonts w:ascii="Yu Gothic Light" w:hAnsi="Yu Gothic Light" w:eastAsia="Yu Gothic Light" w:cs="Yu Gothic Light"/>
          <w:color w:val="000000" w:themeColor="text1" w:themeTint="FF" w:themeShade="FF"/>
        </w:rPr>
        <w:t>ao território nacional</w:t>
      </w:r>
      <w:r w:rsidRPr="5F9E2CE3" w:rsidR="1015AC1D">
        <w:rPr>
          <w:rFonts w:ascii="Yu Gothic Light" w:hAnsi="Yu Gothic Light" w:eastAsia="Yu Gothic Light" w:cs="Yu Gothic Light"/>
          <w:color w:val="000000" w:themeColor="text1" w:themeTint="FF" w:themeShade="FF"/>
        </w:rPr>
        <w:t>, i</w:t>
      </w:r>
      <w:r w:rsidRPr="5F9E2CE3" w:rsidR="3934C6F0">
        <w:rPr>
          <w:rFonts w:ascii="Yu Gothic Light" w:hAnsi="Yu Gothic Light" w:eastAsia="Yu Gothic Light" w:cs="Yu Gothic Light"/>
          <w:color w:val="000000" w:themeColor="text1" w:themeTint="FF" w:themeShade="FF"/>
        </w:rPr>
        <w:t>ncluindo produtos da</w:t>
      </w:r>
      <w:r w:rsidRPr="5F9E2CE3" w:rsidR="1015AC1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China que é uma grande exportadora de eletrônicos</w:t>
      </w:r>
      <w:r w:rsidRPr="5F9E2CE3" w:rsidR="272E3ED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. Após </w:t>
      </w:r>
      <w:r w:rsidRPr="5F9E2CE3" w:rsidR="006BE4A0">
        <w:rPr>
          <w:rFonts w:ascii="Yu Gothic Light" w:hAnsi="Yu Gothic Light" w:eastAsia="Yu Gothic Light" w:cs="Yu Gothic Light"/>
          <w:color w:val="000000" w:themeColor="text1" w:themeTint="FF" w:themeShade="FF"/>
        </w:rPr>
        <w:t>os descarregamentos d</w:t>
      </w:r>
      <w:r w:rsidRPr="5F9E2CE3" w:rsidR="272E3EDD">
        <w:rPr>
          <w:rFonts w:ascii="Yu Gothic Light" w:hAnsi="Yu Gothic Light" w:eastAsia="Yu Gothic Light" w:cs="Yu Gothic Light"/>
          <w:color w:val="000000" w:themeColor="text1" w:themeTint="FF" w:themeShade="FF"/>
        </w:rPr>
        <w:t>as navegações</w:t>
      </w:r>
      <w:r w:rsidRPr="5F9E2CE3" w:rsidR="6918B48B">
        <w:rPr>
          <w:rFonts w:ascii="Yu Gothic Light" w:hAnsi="Yu Gothic Light" w:eastAsia="Yu Gothic Light" w:cs="Yu Gothic Light"/>
          <w:color w:val="000000" w:themeColor="text1" w:themeTint="FF" w:themeShade="FF"/>
        </w:rPr>
        <w:t>,</w:t>
      </w:r>
      <w:r w:rsidRPr="5F9E2CE3" w:rsidR="272E3ED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esses containers são transportados no Brasil de diversas formas, e a </w:t>
      </w:r>
      <w:r w:rsidRPr="5F9E2CE3" w:rsidR="100F673A">
        <w:rPr>
          <w:rFonts w:ascii="Yu Gothic Light" w:hAnsi="Yu Gothic Light" w:eastAsia="Yu Gothic Light" w:cs="Yu Gothic Light"/>
          <w:color w:val="000000" w:themeColor="text1" w:themeTint="FF" w:themeShade="FF"/>
        </w:rPr>
        <w:t>que predomina são os transportes rodoviários</w:t>
      </w:r>
      <w:r w:rsidRPr="5F9E2CE3" w:rsidR="48ED024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</w:t>
      </w:r>
      <w:r w:rsidRPr="5F9E2CE3" w:rsidR="651D7154">
        <w:rPr>
          <w:rFonts w:ascii="Yu Gothic Light" w:hAnsi="Yu Gothic Light" w:eastAsia="Yu Gothic Light" w:cs="Yu Gothic Light"/>
          <w:color w:val="000000" w:themeColor="text1" w:themeTint="FF" w:themeShade="FF"/>
        </w:rPr>
        <w:t>“</w:t>
      </w:r>
      <w:r w:rsidRPr="5F9E2CE3" w:rsidR="48ED024D">
        <w:rPr>
          <w:rFonts w:ascii="Yu Gothic Light" w:hAnsi="Yu Gothic Light" w:eastAsia="Yu Gothic Light" w:cs="Yu Gothic Light"/>
          <w:color w:val="000000" w:themeColor="text1" w:themeTint="FF" w:themeShade="FF"/>
        </w:rPr>
        <w:t>compondo 75,9% de todas as entregas no Brasil</w:t>
      </w:r>
      <w:r w:rsidRPr="5F9E2CE3" w:rsidR="651D7154">
        <w:rPr>
          <w:rFonts w:ascii="Yu Gothic Light" w:hAnsi="Yu Gothic Light" w:eastAsia="Yu Gothic Light" w:cs="Yu Gothic Light"/>
          <w:color w:val="000000" w:themeColor="text1" w:themeTint="FF" w:themeShade="FF"/>
        </w:rPr>
        <w:t>”</w:t>
      </w:r>
      <w:r w:rsidRPr="5F9E2CE3" w:rsidR="48ED024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segundo a revista “Veja”</w:t>
      </w:r>
      <w:r w:rsidRPr="5F9E2CE3" w:rsidR="651D7154">
        <w:rPr>
          <w:rFonts w:ascii="Yu Gothic Light" w:hAnsi="Yu Gothic Light" w:eastAsia="Yu Gothic Light" w:cs="Yu Gothic Light"/>
          <w:color w:val="000000" w:themeColor="text1" w:themeTint="FF" w:themeShade="FF"/>
        </w:rPr>
        <w:t>.</w:t>
      </w:r>
      <w:r w:rsidRPr="5F9E2CE3" w:rsidR="1D645A8A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Além disso, de acordo com o fórum econômico mundial o mercado de eletrônicos gera 2.8 trilhões de d</w:t>
      </w:r>
      <w:r w:rsidRPr="5F9E2CE3" w:rsidR="6EAFF64C">
        <w:rPr>
          <w:rFonts w:ascii="Yu Gothic Light" w:hAnsi="Yu Gothic Light" w:eastAsia="Yu Gothic Light" w:cs="Yu Gothic Light"/>
          <w:color w:val="000000" w:themeColor="text1" w:themeTint="FF" w:themeShade="FF"/>
        </w:rPr>
        <w:t>ólares atualmente</w:t>
      </w:r>
      <w:r w:rsidRPr="5F9E2CE3" w:rsidR="37D07439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e </w:t>
      </w:r>
      <w:r w:rsidRPr="5F9E2CE3" w:rsidR="102B8382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segunda </w:t>
      </w:r>
      <w:r w:rsidRPr="5F9E2CE3" w:rsidR="5DDD238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a </w:t>
      </w:r>
      <w:r w:rsidRPr="5F9E2CE3" w:rsidR="102B8382">
        <w:rPr>
          <w:rFonts w:ascii="Yu Gothic Light" w:hAnsi="Yu Gothic Light" w:eastAsia="Yu Gothic Light" w:cs="Yu Gothic Light"/>
          <w:color w:val="000000" w:themeColor="text1" w:themeTint="FF" w:themeShade="FF"/>
        </w:rPr>
        <w:t>projeção do mesmo</w:t>
      </w:r>
      <w:r w:rsidRPr="5F9E2CE3" w:rsidR="5DDD2384">
        <w:rPr>
          <w:rFonts w:ascii="Yu Gothic Light" w:hAnsi="Yu Gothic Light" w:eastAsia="Yu Gothic Light" w:cs="Yu Gothic Light"/>
          <w:color w:val="000000" w:themeColor="text1" w:themeTint="FF" w:themeShade="FF"/>
        </w:rPr>
        <w:t>,</w:t>
      </w:r>
      <w:r w:rsidRPr="5F9E2CE3" w:rsidR="102B8382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poderá chegar à 5.5 trilhões</w:t>
      </w:r>
      <w:r w:rsidRPr="5F9E2CE3" w:rsidR="75CDA3A8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até </w:t>
      </w:r>
      <w:r w:rsidRPr="5F9E2CE3" w:rsidR="13CDE268">
        <w:rPr>
          <w:rFonts w:ascii="Yu Gothic Light" w:hAnsi="Yu Gothic Light" w:eastAsia="Yu Gothic Light" w:cs="Yu Gothic Light"/>
          <w:color w:val="000000" w:themeColor="text1" w:themeTint="FF" w:themeShade="FF"/>
        </w:rPr>
        <w:t>2025</w:t>
      </w:r>
      <w:r w:rsidRPr="5F9E2CE3" w:rsidR="742459B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. Nesse sentido, </w:t>
      </w:r>
      <w:r w:rsidRPr="5F9E2CE3" w:rsidR="75B45777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pode-se estimar que uma parcela significativa desse dinheiro </w:t>
      </w:r>
      <w:r w:rsidRPr="5F9E2CE3" w:rsidR="2D5EE65A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está aqui, já que o Brasil </w:t>
      </w:r>
      <w:r w:rsidRPr="5F9E2CE3" w:rsidR="0084B245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segundo </w:t>
      </w:r>
      <w:r w:rsidRPr="5F9E2CE3" w:rsidR="73BD9C00">
        <w:rPr>
          <w:rFonts w:ascii="Yu Gothic Light" w:hAnsi="Yu Gothic Light" w:eastAsia="Yu Gothic Light" w:cs="Yu Gothic Light"/>
          <w:color w:val="000000" w:themeColor="text1" w:themeTint="FF" w:themeShade="FF"/>
        </w:rPr>
        <w:t>o</w:t>
      </w:r>
      <w:r w:rsidRPr="5F9E2CE3" w:rsidR="0084B245">
        <w:rPr>
          <w:rFonts w:ascii="Yu Gothic Light" w:hAnsi="Yu Gothic Light" w:eastAsia="Yu Gothic Light" w:cs="Yu Gothic Light"/>
        </w:rPr>
        <w:t xml:space="preserve"> </w:t>
      </w:r>
      <w:r w:rsidRPr="5F9E2CE3" w:rsidR="0084B245">
        <w:rPr>
          <w:rFonts w:ascii="Yu Gothic Light" w:hAnsi="Yu Gothic Light" w:eastAsia="Yu Gothic Light" w:cs="Yu Gothic Light"/>
          <w:color w:val="000000" w:themeColor="text1" w:themeTint="FF" w:themeShade="FF"/>
        </w:rPr>
        <w:t>Observatório da Complexidade Econômica (</w:t>
      </w:r>
      <w:r w:rsidRPr="5F9E2CE3" w:rsidR="062600B5">
        <w:rPr>
          <w:rFonts w:ascii="Yu Gothic Light" w:hAnsi="Yu Gothic Light" w:eastAsia="Yu Gothic Light" w:cs="Yu Gothic Light"/>
          <w:color w:val="000000" w:themeColor="text1" w:themeTint="FF" w:themeShade="FF"/>
        </w:rPr>
        <w:t>OEC) registrou</w:t>
      </w:r>
      <w:r w:rsidRPr="5F9E2CE3" w:rsidR="73BD9C00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um total de 27.6 bilhões de </w:t>
      </w:r>
      <w:r w:rsidRPr="5F9E2CE3" w:rsidR="53473173">
        <w:rPr>
          <w:rFonts w:ascii="Yu Gothic Light" w:hAnsi="Yu Gothic Light" w:eastAsia="Yu Gothic Light" w:cs="Yu Gothic Light"/>
          <w:color w:val="000000" w:themeColor="text1" w:themeTint="FF" w:themeShade="FF"/>
        </w:rPr>
        <w:t>dólares importados em apenas eletrônicos.</w:t>
      </w:r>
    </w:p>
    <w:p w:rsidR="4E6F0480" w:rsidP="5F9E2CE3" w:rsidRDefault="4E6F0480" w14:paraId="2E5C1FDF" w14:textId="38FA2529">
      <w:pPr>
        <w:pStyle w:val="Normal"/>
        <w:ind w:left="0" w:firstLine="708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4E6F0480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Conforme dados elaborados pela Abinee com base em informações do IBGE e do SECEX/MDIC, do total de insumos do setor (matérias-primas e componentes) </w:t>
      </w:r>
      <w:r w:rsidRPr="5F9E2CE3" w:rsidR="4E6F0480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cerca de 60% são importados e 40% nacionais.</w:t>
      </w:r>
      <w:r w:rsidRPr="5F9E2CE3" w:rsidR="4E6F0480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China é a principal origem das importações de componentes do Brasil, totalizando US$ 7,5 bilhões em 2019, o que representou 42% do total importado. Isso significa dizer que somente esse país foi responsável por 25% do total de insumos do setor (nacionais + importados). </w:t>
      </w:r>
    </w:p>
    <w:p w:rsidR="655BADEC" w:rsidP="5F9E2CE3" w:rsidRDefault="655BADEC" w14:paraId="2229E6C4" w14:textId="76CF11E1">
      <w:pPr>
        <w:pStyle w:val="Normal"/>
        <w:bidi w:val="0"/>
        <w:spacing w:before="0" w:beforeAutospacing="off" w:after="120" w:afterAutospacing="off" w:line="360" w:lineRule="auto"/>
        <w:ind w:left="0" w:right="0"/>
        <w:jc w:val="center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</w:pPr>
      <w:r w:rsidRPr="5F9E2CE3" w:rsidR="655BADEC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Gráfico 01</w:t>
      </w:r>
      <w:r w:rsidRPr="5F9E2CE3" w:rsidR="655BADE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- Importações de Componentes Eletrônicos</w:t>
      </w:r>
    </w:p>
    <w:p w:rsidR="4E6F0480" w:rsidP="5F9E2CE3" w:rsidRDefault="4E6F0480" w14:paraId="37A83CAB" w14:textId="033CB724">
      <w:pPr>
        <w:pStyle w:val="Normal"/>
        <w:ind w:left="0" w:firstLine="708"/>
        <w:jc w:val="center"/>
      </w:pPr>
      <w:r w:rsidR="4E6F0480">
        <w:drawing>
          <wp:inline wp14:editId="20DF3D91" wp14:anchorId="6A6AF194">
            <wp:extent cx="2905125" cy="3211777"/>
            <wp:effectExtent l="0" t="0" r="0" b="0"/>
            <wp:docPr id="34750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6d477b0cf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D9" w:rsidP="17C23662" w:rsidRDefault="379C2FD7" w14:paraId="11414377" w14:textId="57BAA249">
      <w:pPr>
        <w:pStyle w:val="Heading1"/>
        <w:numPr>
          <w:ilvl w:val="0"/>
          <w:numId w:val="0"/>
        </w:numPr>
        <w:rPr>
          <w:rFonts w:ascii="Yu Gothic Light" w:hAnsi="Yu Gothic Light" w:eastAsia="Yu Gothic Light" w:cs="Yu Gothic Light"/>
          <w:color w:val="000000" w:themeColor="text1"/>
        </w:rPr>
      </w:pPr>
      <w:r w:rsidRPr="7ADF407C">
        <w:rPr>
          <w:rFonts w:ascii="Yu Gothic Light" w:hAnsi="Yu Gothic Light" w:eastAsia="Yu Gothic Light" w:cs="Yu Gothic Light"/>
        </w:rPr>
        <w:t xml:space="preserve">1.3 </w:t>
      </w:r>
      <w:r w:rsidRPr="7ADF407C" w:rsidR="6B554FE2">
        <w:rPr>
          <w:rFonts w:ascii="Yu Gothic Light" w:hAnsi="Yu Gothic Light" w:eastAsia="Yu Gothic Light" w:cs="Yu Gothic Light"/>
        </w:rPr>
        <w:t>Problema</w:t>
      </w:r>
    </w:p>
    <w:p w:rsidR="00DA021B" w:rsidP="2FB1E5A0" w:rsidRDefault="009E423E" w14:paraId="332E73EB" w14:textId="070CA27C">
      <w:pPr>
        <w:ind w:left="0" w:firstLine="708"/>
        <w:rPr>
          <w:rFonts w:ascii="Yu Gothic Light" w:hAnsi="Yu Gothic Light" w:eastAsia="Yu Gothic Light" w:cs="Yu Gothic Light"/>
          <w:color w:val="000000" w:themeColor="text1"/>
        </w:rPr>
      </w:pPr>
      <w:r w:rsidRPr="5F9E2CE3" w:rsidR="184FB44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Mesmo o container sendo um bom meio de transporte </w:t>
      </w:r>
      <w:r w:rsidRPr="5F9E2CE3" w:rsidR="559F344E">
        <w:rPr>
          <w:rFonts w:ascii="Yu Gothic Light" w:hAnsi="Yu Gothic Light" w:eastAsia="Yu Gothic Light" w:cs="Yu Gothic Light"/>
          <w:color w:val="000000" w:themeColor="text1" w:themeTint="FF" w:themeShade="FF"/>
        </w:rPr>
        <w:t>pela sua segurança e eficiência, ele ainda enfrenta alguns pro</w:t>
      </w:r>
      <w:r w:rsidRPr="5F9E2CE3" w:rsidR="6C0BECB3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blemas </w:t>
      </w:r>
      <w:r w:rsidRPr="5F9E2CE3" w:rsidR="07F7F817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por conta de roubos, infraestrutura e </w:t>
      </w:r>
      <w:r w:rsidRPr="5F9E2CE3" w:rsidR="6E43623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o </w:t>
      </w:r>
      <w:r w:rsidRPr="5F9E2CE3" w:rsidR="07F7F817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meio ambiente. </w:t>
      </w:r>
      <w:r w:rsidRPr="5F9E2CE3" w:rsidR="1A86FAA2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Para produtos eletrônicos algo que deve ser evitado constantemente é </w:t>
      </w:r>
      <w:r w:rsidRPr="5F9E2CE3" w:rsidR="3C87C58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a </w:t>
      </w:r>
      <w:r w:rsidRPr="5F9E2CE3" w:rsidR="1A86FAA2">
        <w:rPr>
          <w:rFonts w:ascii="Yu Gothic Light" w:hAnsi="Yu Gothic Light" w:eastAsia="Yu Gothic Light" w:cs="Yu Gothic Light"/>
          <w:color w:val="000000" w:themeColor="text1" w:themeTint="FF" w:themeShade="FF"/>
        </w:rPr>
        <w:t>umidade</w:t>
      </w:r>
      <w:r w:rsidRPr="5F9E2CE3" w:rsidR="5EC5C32A">
        <w:rPr>
          <w:rFonts w:ascii="Yu Gothic Light" w:hAnsi="Yu Gothic Light" w:eastAsia="Yu Gothic Light" w:cs="Yu Gothic Light"/>
          <w:color w:val="000000" w:themeColor="text1" w:themeTint="FF" w:themeShade="FF"/>
        </w:rPr>
        <w:t>, ela é fatal para essa categoria de produtos</w:t>
      </w:r>
      <w:r w:rsidRPr="5F9E2CE3" w:rsidR="32E31023">
        <w:rPr>
          <w:rFonts w:ascii="Yu Gothic Light" w:hAnsi="Yu Gothic Light" w:eastAsia="Yu Gothic Light" w:cs="Yu Gothic Light"/>
          <w:color w:val="000000" w:themeColor="text1" w:themeTint="FF" w:themeShade="FF"/>
        </w:rPr>
        <w:t>, e o Brasil</w:t>
      </w:r>
      <w:r w:rsidRPr="5F9E2CE3" w:rsidR="0A23B29E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tem uma </w:t>
      </w:r>
      <w:r w:rsidRPr="5F9E2CE3" w:rsidR="130DA05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taxa </w:t>
      </w:r>
      <w:r w:rsidRPr="5F9E2CE3" w:rsidR="3EC4BB0E">
        <w:rPr>
          <w:rFonts w:ascii="Yu Gothic Light" w:hAnsi="Yu Gothic Light" w:eastAsia="Yu Gothic Light" w:cs="Yu Gothic Light"/>
          <w:color w:val="000000" w:themeColor="text1" w:themeTint="FF" w:themeShade="FF"/>
        </w:rPr>
        <w:t>consideravelmente elevada</w:t>
      </w:r>
      <w:r w:rsidRPr="5F9E2CE3" w:rsidR="7EA53649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de umidade</w:t>
      </w:r>
      <w:r w:rsidRPr="5F9E2CE3" w:rsidR="46AD79F7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, além disso há a existência de um fenômeno chamado </w:t>
      </w:r>
      <w:r w:rsidRPr="5F9E2CE3" w:rsidR="1ADCCE78">
        <w:rPr>
          <w:rFonts w:ascii="Yu Gothic Light" w:hAnsi="Yu Gothic Light" w:eastAsia="Yu Gothic Light" w:cs="Yu Gothic Light"/>
          <w:color w:val="000000" w:themeColor="text1" w:themeTint="FF" w:themeShade="FF"/>
        </w:rPr>
        <w:t>“chuva de container</w:t>
      </w:r>
      <w:r w:rsidRPr="5F9E2CE3" w:rsidR="54BAAA67">
        <w:rPr>
          <w:rFonts w:ascii="Yu Gothic Light" w:hAnsi="Yu Gothic Light" w:eastAsia="Yu Gothic Light" w:cs="Yu Gothic Light"/>
          <w:color w:val="000000" w:themeColor="text1" w:themeTint="FF" w:themeShade="FF"/>
        </w:rPr>
        <w:t>”</w:t>
      </w:r>
      <w:r w:rsidRPr="5F9E2CE3" w:rsidR="46C12671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</w:t>
      </w:r>
      <w:r w:rsidRPr="5F9E2CE3" w:rsidR="2AEED4A8">
        <w:rPr>
          <w:rFonts w:ascii="Yu Gothic Light" w:hAnsi="Yu Gothic Light" w:eastAsia="Yu Gothic Light" w:cs="Yu Gothic Light"/>
          <w:color w:val="000000" w:themeColor="text1" w:themeTint="FF" w:themeShade="FF"/>
        </w:rPr>
        <w:t>quando a umidade está mais alta do que o normal, a água condensa nas paredes e no teto do compartimento de transporte, o que contribui para a formação de gotículas de água e goteiras – que podem danificar os produtos</w:t>
      </w:r>
      <w:r w:rsidRPr="5F9E2CE3" w:rsidR="6E436234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. Não só </w:t>
      </w:r>
      <w:r w:rsidRPr="5F9E2CE3" w:rsidR="12103AF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a </w:t>
      </w:r>
      <w:r w:rsidRPr="5F9E2CE3" w:rsidR="12103AFF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</w:rPr>
        <w:t>umidade</w:t>
      </w:r>
      <w:r w:rsidRPr="5F9E2CE3" w:rsidR="12103AF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é um problema para os produtos como também a </w:t>
      </w:r>
      <w:r w:rsidRPr="5F9E2CE3" w:rsidR="12103AFF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</w:rPr>
        <w:t>temperatura</w:t>
      </w:r>
      <w:r w:rsidRPr="5F9E2CE3" w:rsidR="2175B193">
        <w:rPr>
          <w:rFonts w:ascii="Yu Gothic Light" w:hAnsi="Yu Gothic Light" w:eastAsia="Yu Gothic Light" w:cs="Yu Gothic Light"/>
          <w:color w:val="000000" w:themeColor="text1" w:themeTint="FF" w:themeShade="FF"/>
        </w:rPr>
        <w:t>,</w:t>
      </w:r>
      <w:r w:rsidRPr="5F9E2CE3" w:rsidR="2625DF7B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qu</w:t>
      </w:r>
      <w:r w:rsidRPr="5F9E2CE3" w:rsidR="2175B193">
        <w:rPr>
          <w:rFonts w:ascii="Yu Gothic Light" w:hAnsi="Yu Gothic Light" w:eastAsia="Yu Gothic Light" w:cs="Yu Gothic Light"/>
          <w:color w:val="000000" w:themeColor="text1" w:themeTint="FF" w:themeShade="FF"/>
        </w:rPr>
        <w:t>e</w:t>
      </w:r>
      <w:r w:rsidRPr="5F9E2CE3" w:rsidR="12103AF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pode danificar a mercadoria</w:t>
      </w:r>
      <w:r w:rsidRPr="5F9E2CE3" w:rsidR="2C33FF6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diminuindo sua vida útil em até 50% dependendo do caso</w:t>
      </w:r>
      <w:r w:rsidRPr="5F9E2CE3" w:rsidR="2AEED4A8">
        <w:rPr>
          <w:rFonts w:ascii="Yu Gothic Light" w:hAnsi="Yu Gothic Light" w:eastAsia="Yu Gothic Light" w:cs="Yu Gothic Light"/>
          <w:color w:val="000000" w:themeColor="text1" w:themeTint="FF" w:themeShade="FF"/>
        </w:rPr>
        <w:t>.</w:t>
      </w:r>
      <w:r w:rsidRPr="5F9E2CE3" w:rsidR="4436F8E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Em 2017, a empresa Samsung enfrentou problemas com a perda de cargas devido à umidade. Cerca de 4 mil toneladas de produtos, incluindo celulares e outros eletrônicos, foram danificados em contêineres que estavam armazenados em um pátio da empresa em São Paulo, Brasil. A Samsung enfrentou prejuízos financeiros significativos com a perda de cargas e teve que lidar com reclamações de clientes insatisfeitos.</w:t>
      </w:r>
      <w:r w:rsidRPr="5F9E2CE3" w:rsidR="75B98AA1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</w:t>
      </w:r>
    </w:p>
    <w:p w:rsidR="54442E5C" w:rsidP="5F9E2CE3" w:rsidRDefault="54442E5C" w14:paraId="33740A96" w14:textId="021178B4">
      <w:pPr>
        <w:pStyle w:val="Heading1"/>
        <w:numPr>
          <w:numId w:val="0"/>
        </w:numPr>
        <w:rPr>
          <w:rFonts w:ascii="Yu Gothic Light" w:hAnsi="Yu Gothic Light" w:eastAsia="Yu Gothic Light" w:cs="Yu Gothic Light"/>
          <w:color w:val="000000" w:themeColor="text1" w:themeTint="FF" w:themeShade="FF"/>
        </w:rPr>
      </w:pPr>
      <w:r w:rsidRPr="5F9E2CE3" w:rsidR="54442E5C">
        <w:rPr>
          <w:rFonts w:ascii="Yu Gothic Light" w:hAnsi="Yu Gothic Light" w:eastAsia="Yu Gothic Light" w:cs="Yu Gothic Light"/>
        </w:rPr>
        <w:t>1.3.1 Temperatura e umidade ideais para armazenamento de componentes eletrônicos</w:t>
      </w:r>
    </w:p>
    <w:p w:rsidR="54442E5C" w:rsidP="5F9E2CE3" w:rsidRDefault="54442E5C" w14:paraId="004F6C2D" w14:textId="67EC76D0">
      <w:pPr>
        <w:ind w:left="0"/>
        <w:jc w:val="both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 eletrônicos são confeccionados com sistemas que demandam certo cuidado devido a partes integrantes em seus componentes e placas eletrônicas. A temperatura é um desses fatores que podem danificar os equipamentos eletrônicos de forma geral. O ideal é que os locais onde utilizamos equipamentos eletrônicos tenham suas temperaturas e umidades controladas para assim garantir um perfeito funcionamento e durabilidade dos equipamentos.</w:t>
      </w:r>
    </w:p>
    <w:p w:rsidR="54442E5C" w:rsidP="5F9E2CE3" w:rsidRDefault="54442E5C" w14:paraId="54A743CE" w14:textId="25AD7D23">
      <w:pPr>
        <w:ind w:left="0"/>
        <w:jc w:val="both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maneira geral com relação à 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temperatura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equipamentos eletrônicos aceitam uma faixa de trabalho em torno de </w:t>
      </w:r>
      <w:r w:rsidRPr="5F9E2CE3" w:rsidR="54442E5C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-5º C até aproximadamente 45º C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(sabendo que o ideal e trabalhar em temperaturas controladas em torno de </w:t>
      </w:r>
      <w:r w:rsidRPr="5F9E2CE3" w:rsidR="54442E5C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20º C para preservar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componentes eletrônicos e aumentar a </w:t>
      </w:r>
      <w:r w:rsidRPr="5F9E2CE3" w:rsidR="54442E5C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vida útil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equipamentos). Medidas fora do desse padrão ideal poderão danificar os componentes eletrônicos e diminuir a vida útil do aparelho.</w:t>
      </w:r>
    </w:p>
    <w:p w:rsidR="54442E5C" w:rsidP="5F9E2CE3" w:rsidRDefault="54442E5C" w14:paraId="72E3C351" w14:textId="219ED54C">
      <w:pPr>
        <w:ind w:left="0"/>
        <w:jc w:val="both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maneira geral com relação à unidade os equipamentos eletrônicos aceitam uma faixa de trabalho em torno de </w:t>
      </w:r>
      <w:r w:rsidRPr="5F9E2CE3" w:rsidR="54442E5C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20% a 90%</w:t>
      </w:r>
      <w:r w:rsidRPr="5F9E2CE3" w:rsidR="54442E5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sem condensação. Gotas de água poderão danificar os componentes eletrônicos. Aqui o ideal é em torno de 50% de umidade.</w:t>
      </w:r>
    </w:p>
    <w:p w:rsidR="5F9E2CE3" w:rsidP="5F9E2CE3" w:rsidRDefault="5F9E2CE3" w14:paraId="52F29F21" w14:textId="06FDFDC2">
      <w:pPr>
        <w:pStyle w:val="Normal"/>
        <w:ind w:left="0"/>
        <w:jc w:val="both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4D7226" w:rsidP="17C23662" w:rsidRDefault="34B276EE" w14:paraId="1C8DD94F" w14:textId="1C9E14DF">
      <w:pPr>
        <w:pStyle w:val="Heading1"/>
        <w:numPr>
          <w:ilvl w:val="0"/>
          <w:numId w:val="0"/>
        </w:numPr>
        <w:rPr>
          <w:rFonts w:ascii="Yu Gothic Light" w:hAnsi="Yu Gothic Light" w:eastAsia="Yu Gothic Light" w:cs="Yu Gothic Light"/>
          <w:color w:val="000000" w:themeColor="text1"/>
        </w:rPr>
      </w:pPr>
      <w:r w:rsidRPr="0DA63F54">
        <w:rPr>
          <w:rFonts w:ascii="Yu Gothic Light" w:hAnsi="Yu Gothic Light" w:eastAsia="Yu Gothic Light" w:cs="Yu Gothic Light"/>
        </w:rPr>
        <w:t xml:space="preserve">1.4 </w:t>
      </w:r>
      <w:r w:rsidRPr="0DA63F54" w:rsidR="00474E53">
        <w:rPr>
          <w:rFonts w:ascii="Yu Gothic Light" w:hAnsi="Yu Gothic Light" w:eastAsia="Yu Gothic Light" w:cs="Yu Gothic Light"/>
        </w:rPr>
        <w:t>Solução</w:t>
      </w:r>
    </w:p>
    <w:p w:rsidR="0015241C" w:rsidP="5F9E2CE3" w:rsidRDefault="0015241C" w14:paraId="22F7F887" w14:textId="1E51C691">
      <w:pPr>
        <w:ind w:left="0" w:firstLine="708"/>
        <w:rPr>
          <w:rFonts w:ascii="Yu Gothic Light" w:hAnsi="Yu Gothic Light" w:eastAsia="Yu Gothic Light" w:cs="Yu Gothic Light"/>
          <w:color w:val="000000" w:themeColor="text1"/>
        </w:rPr>
      </w:pPr>
      <w:r w:rsidRPr="5F9E2CE3" w:rsidR="3D1A4F70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Visto a importância </w:t>
      </w:r>
      <w:r w:rsidRPr="5F9E2CE3" w:rsidR="3226F578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do monitoramento não só da </w:t>
      </w:r>
      <w:r w:rsidRPr="5F9E2CE3" w:rsidR="6663B9AF">
        <w:rPr>
          <w:rFonts w:ascii="Yu Gothic Light" w:hAnsi="Yu Gothic Light" w:eastAsia="Yu Gothic Light" w:cs="Yu Gothic Light"/>
          <w:color w:val="000000" w:themeColor="text1" w:themeTint="FF" w:themeShade="FF"/>
        </w:rPr>
        <w:t>temperatura,</w:t>
      </w:r>
      <w:r w:rsidRPr="5F9E2CE3" w:rsidR="3226F578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mas também da umidade do container</w:t>
      </w:r>
      <w:r w:rsidRPr="5F9E2CE3" w:rsidR="6663B9A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, nosso projeto oferece a tecnologia necessária para monitorar em tempo real </w:t>
      </w:r>
      <w:r w:rsidRPr="5F9E2CE3" w:rsidR="3BFEA688">
        <w:rPr>
          <w:rFonts w:ascii="Yu Gothic Light" w:hAnsi="Yu Gothic Light" w:eastAsia="Yu Gothic Light" w:cs="Yu Gothic Light"/>
          <w:color w:val="000000" w:themeColor="text1" w:themeTint="FF" w:themeShade="FF"/>
        </w:rPr>
        <w:t>o nível dessas duas questões ambientais</w:t>
      </w:r>
      <w:r w:rsidRPr="5F9E2CE3" w:rsidR="1C58101C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, </w:t>
      </w:r>
      <w:r w:rsidRPr="5F9E2CE3" w:rsidR="4344B0A2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oferecendo uma aplicação web à empresa que contrata nossos serviços, podendo assim </w:t>
      </w:r>
      <w:r w:rsidRPr="5F9E2CE3" w:rsidR="05E64735">
        <w:rPr>
          <w:rFonts w:ascii="Yu Gothic Light" w:hAnsi="Yu Gothic Light" w:eastAsia="Yu Gothic Light" w:cs="Yu Gothic Light"/>
          <w:color w:val="000000" w:themeColor="text1" w:themeTint="FF" w:themeShade="FF"/>
        </w:rPr>
        <w:t>verificar os dados coletados através de nossos sensores LM35 e DHT11 computadorizados por um Arduino UNO</w:t>
      </w:r>
      <w:r w:rsidRPr="5F9E2CE3" w:rsidR="6AC5C26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, podendo assim alertar </w:t>
      </w:r>
      <w:r w:rsidRPr="5F9E2CE3" w:rsidR="41D290F0">
        <w:rPr>
          <w:rFonts w:ascii="Yu Gothic Light" w:hAnsi="Yu Gothic Light" w:eastAsia="Yu Gothic Light" w:cs="Yu Gothic Light"/>
          <w:color w:val="000000" w:themeColor="text1" w:themeTint="FF" w:themeShade="FF"/>
        </w:rPr>
        <w:t>com antecedência a equipe de transporte para salvar a carga quanto antes,</w:t>
      </w:r>
      <w:r w:rsidRPr="5F9E2CE3" w:rsidR="681C3050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dessa forma</w:t>
      </w:r>
      <w:r w:rsidRPr="5F9E2CE3" w:rsidR="41D290F0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</w:t>
      </w:r>
      <w:r w:rsidRPr="5F9E2CE3" w:rsidR="681C3050">
        <w:rPr>
          <w:rFonts w:ascii="Yu Gothic Light" w:hAnsi="Yu Gothic Light" w:eastAsia="Yu Gothic Light" w:cs="Yu Gothic Light"/>
          <w:color w:val="000000" w:themeColor="text1" w:themeTint="FF" w:themeShade="FF"/>
        </w:rPr>
        <w:t>acaba</w:t>
      </w:r>
      <w:r w:rsidRPr="5F9E2CE3" w:rsidR="1379803D">
        <w:rPr>
          <w:rFonts w:ascii="Yu Gothic Light" w:hAnsi="Yu Gothic Light" w:eastAsia="Yu Gothic Light" w:cs="Yu Gothic Light"/>
          <w:color w:val="000000" w:themeColor="text1" w:themeTint="FF" w:themeShade="FF"/>
        </w:rPr>
        <w:t>-se</w:t>
      </w:r>
      <w:r w:rsidRPr="5F9E2CE3" w:rsidR="681C3050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um possível prejuízo</w:t>
      </w:r>
      <w:r w:rsidRPr="5F9E2CE3" w:rsidR="24037A86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! </w:t>
      </w:r>
      <w:r w:rsidRPr="5F9E2CE3" w:rsidR="40F50A36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O monitoramento </w:t>
      </w:r>
      <w:r w:rsidRPr="5F9E2CE3" w:rsidR="76DA0F1F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da umidade e temperatura nesses containers é muito importante, pois por serem eletrônicos eles se tornam sensíveis quando expostos a variações </w:t>
      </w:r>
      <w:r w:rsidRPr="5F9E2CE3" w:rsidR="02DD5FE8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do meio ambiente podendo assim não só </w:t>
      </w:r>
      <w:r w:rsidRPr="5F9E2CE3" w:rsidR="322830C8">
        <w:rPr>
          <w:rFonts w:ascii="Yu Gothic Light" w:hAnsi="Yu Gothic Light" w:eastAsia="Yu Gothic Light" w:cs="Yu Gothic Light"/>
          <w:color w:val="000000" w:themeColor="text1" w:themeTint="FF" w:themeShade="FF"/>
        </w:rPr>
        <w:t>danificá</w:t>
      </w:r>
      <w:r w:rsidRPr="5F9E2CE3" w:rsidR="590AB10E">
        <w:rPr>
          <w:rFonts w:ascii="Yu Gothic Light" w:hAnsi="Yu Gothic Light" w:eastAsia="Yu Gothic Light" w:cs="Yu Gothic Light"/>
          <w:color w:val="000000" w:themeColor="text1" w:themeTint="FF" w:themeShade="FF"/>
        </w:rPr>
        <w:t>-los diminuindo sua vida produtiva</w:t>
      </w:r>
      <w:r w:rsidRPr="5F9E2CE3" w:rsidR="5D48735E">
        <w:rPr>
          <w:rFonts w:ascii="Yu Gothic Light" w:hAnsi="Yu Gothic Light" w:eastAsia="Yu Gothic Light" w:cs="Yu Gothic Light"/>
          <w:color w:val="000000" w:themeColor="text1" w:themeTint="FF" w:themeShade="FF"/>
        </w:rPr>
        <w:t>,</w:t>
      </w:r>
      <w:r w:rsidRPr="5F9E2CE3" w:rsidR="590AB10E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mas também ocasionar na perda total do produto</w:t>
      </w:r>
      <w:r w:rsidRPr="5F9E2CE3" w:rsidR="53B970E6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. </w:t>
      </w:r>
      <w:r>
        <w:tab/>
      </w:r>
      <w:r w:rsidRPr="5F9E2CE3" w:rsidR="53B970E6">
        <w:rPr>
          <w:rFonts w:ascii="Yu Gothic Light" w:hAnsi="Yu Gothic Light" w:eastAsia="Yu Gothic Light" w:cs="Yu Gothic Light"/>
          <w:color w:val="000000" w:themeColor="text1" w:themeTint="FF" w:themeShade="FF"/>
        </w:rPr>
        <w:t>Dependendo do meio de transporte, a carga não fica apenas horas</w:t>
      </w:r>
      <w:r w:rsidRPr="5F9E2CE3" w:rsidR="55092759">
        <w:rPr>
          <w:rFonts w:ascii="Yu Gothic Light" w:hAnsi="Yu Gothic Light" w:eastAsia="Yu Gothic Light" w:cs="Yu Gothic Light"/>
          <w:color w:val="000000" w:themeColor="text1" w:themeTint="FF" w:themeShade="FF"/>
        </w:rPr>
        <w:t>,</w:t>
      </w:r>
      <w:r w:rsidRPr="5F9E2CE3" w:rsidR="53B970E6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 mas dias viajando, podendo ficar a expost</w:t>
      </w:r>
      <w:r w:rsidRPr="5F9E2CE3" w:rsidR="757F2373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a a mudanças climáticas constantemente, ficando clara a importância </w:t>
      </w:r>
      <w:r w:rsidRPr="5F9E2CE3" w:rsidR="2F06DD80">
        <w:rPr>
          <w:rFonts w:ascii="Yu Gothic Light" w:hAnsi="Yu Gothic Light" w:eastAsia="Yu Gothic Light" w:cs="Yu Gothic Light"/>
          <w:color w:val="000000" w:themeColor="text1" w:themeTint="FF" w:themeShade="FF"/>
        </w:rPr>
        <w:t>do monitoramento</w:t>
      </w:r>
      <w:r w:rsidRPr="5F9E2CE3" w:rsidR="128217E2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, além das questões ambientais, </w:t>
      </w:r>
      <w:r w:rsidRPr="5F9E2CE3" w:rsidR="2BCA07DD">
        <w:rPr>
          <w:rFonts w:ascii="Yu Gothic Light" w:hAnsi="Yu Gothic Light" w:eastAsia="Yu Gothic Light" w:cs="Yu Gothic Light"/>
          <w:color w:val="000000" w:themeColor="text1" w:themeTint="FF" w:themeShade="FF"/>
        </w:rPr>
        <w:t xml:space="preserve">o monitoramento ajuda a completar uma série de regulamentações importantes da </w:t>
      </w:r>
      <w:r w:rsidRPr="5F9E2CE3" w:rsidR="2BCA07DD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</w:rPr>
        <w:t>Convenção Internacional para a Segurança de Containers (CSC)</w:t>
      </w:r>
      <w:r w:rsidRPr="5F9E2CE3" w:rsidR="2CFC758F">
        <w:rPr>
          <w:rFonts w:ascii="Yu Gothic Light" w:hAnsi="Yu Gothic Light" w:eastAsia="Yu Gothic Light" w:cs="Yu Gothic Light"/>
          <w:color w:val="000000" w:themeColor="text1" w:themeTint="FF" w:themeShade="FF"/>
        </w:rPr>
        <w:t>.</w:t>
      </w:r>
    </w:p>
    <w:p w:rsidR="5F9E2CE3" w:rsidP="5F9E2CE3" w:rsidRDefault="5F9E2CE3" w14:paraId="7CC12AE7" w14:textId="09455BEB">
      <w:pPr>
        <w:pStyle w:val="Normal"/>
        <w:ind w:left="0" w:firstLine="708"/>
        <w:rPr>
          <w:rFonts w:ascii="Yu Gothic Light" w:hAnsi="Yu Gothic Light" w:eastAsia="Yu Gothic Light" w:cs="Yu Gothic Light"/>
          <w:color w:val="000000" w:themeColor="text1" w:themeTint="FF" w:themeShade="FF"/>
        </w:rPr>
      </w:pPr>
    </w:p>
    <w:p w:rsidRPr="003C5532" w:rsidR="0015241C" w:rsidP="5F9E2CE3" w:rsidRDefault="000B085E" w14:paraId="696B6005" w14:textId="4782FF80">
      <w:pPr>
        <w:ind w:left="0" w:firstLine="0"/>
        <w:rPr>
          <w:rFonts w:ascii="Yu Gothic Light" w:hAnsi="Yu Gothic Light" w:eastAsia="Yu Gothic Light"/>
          <w:b w:val="1"/>
          <w:bCs w:val="1"/>
          <w:color w:val="000000" w:themeColor="text1"/>
          <w:sz w:val="32"/>
          <w:szCs w:val="32"/>
        </w:rPr>
      </w:pPr>
      <w:r w:rsidRPr="5F9E2CE3" w:rsidR="5B372C0C">
        <w:rPr>
          <w:rFonts w:ascii="Yu Gothic Light" w:hAnsi="Yu Gothic Light" w:eastAsia="Yu Gothic Light"/>
          <w:b w:val="1"/>
          <w:bCs w:val="1"/>
          <w:color w:val="000000" w:themeColor="text1" w:themeTint="FF" w:themeShade="FF"/>
          <w:sz w:val="32"/>
          <w:szCs w:val="32"/>
        </w:rPr>
        <w:t>2</w:t>
      </w:r>
      <w:r w:rsidRPr="5F9E2CE3" w:rsidR="4136F674">
        <w:rPr>
          <w:rFonts w:ascii="Yu Gothic Light" w:hAnsi="Yu Gothic Light" w:eastAsia="Yu Gothic Light"/>
          <w:b w:val="1"/>
          <w:bCs w:val="1"/>
          <w:color w:val="000000" w:themeColor="text1" w:themeTint="FF" w:themeShade="FF"/>
          <w:sz w:val="32"/>
          <w:szCs w:val="32"/>
        </w:rPr>
        <w:t xml:space="preserve">. </w:t>
      </w:r>
      <w:r w:rsidRPr="5F9E2CE3" w:rsidR="2CF952ED">
        <w:rPr>
          <w:rFonts w:ascii="Yu Gothic Light" w:hAnsi="Yu Gothic Light" w:eastAsia="Yu Gothic Light"/>
          <w:b w:val="1"/>
          <w:bCs w:val="1"/>
          <w:color w:val="000000" w:themeColor="text1" w:themeTint="FF" w:themeShade="FF"/>
          <w:sz w:val="32"/>
          <w:szCs w:val="32"/>
        </w:rPr>
        <w:t>Justificativa</w:t>
      </w:r>
    </w:p>
    <w:p w:rsidR="37AC1042" w:rsidP="5F9E2CE3" w:rsidRDefault="37AC1042" w14:paraId="192D4C82" w14:textId="5F20F39E">
      <w:pPr>
        <w:ind w:left="0" w:firstLine="0"/>
        <w:rPr>
          <w:rFonts w:ascii="Yu Gothic Light" w:hAnsi="Yu Gothic Light" w:eastAsia="Yu Gothic Light"/>
          <w:b w:val="0"/>
          <w:bCs w:val="0"/>
          <w:color w:val="000000" w:themeColor="text1"/>
        </w:rPr>
      </w:pPr>
      <w:r w:rsidRPr="5F9E2CE3" w:rsidR="2CF952ED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O monitoramento </w:t>
      </w:r>
      <w:r w:rsidRPr="5F9E2CE3" w:rsidR="3F35CE71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reduzirá </w:t>
      </w:r>
      <w:r w:rsidRPr="5F9E2CE3" w:rsidR="2CF952ED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a perda </w:t>
      </w:r>
      <w:r w:rsidRPr="5F9E2CE3" w:rsidR="6C1BB4DF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>dos componentes</w:t>
      </w:r>
      <w:r w:rsidRPr="5F9E2CE3" w:rsidR="11683B61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 em função da umidade e temperatura</w:t>
      </w:r>
      <w:r w:rsidRPr="5F9E2CE3" w:rsidR="6C1BB4DF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 </w:t>
      </w:r>
      <w:r w:rsidRPr="5F9E2CE3" w:rsidR="2CF952ED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em até </w:t>
      </w:r>
      <w:r w:rsidRPr="5F9E2CE3" w:rsidR="76526211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>95</w:t>
      </w:r>
      <w:r w:rsidRPr="5F9E2CE3" w:rsidR="2CF952ED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>%, e aumentar</w:t>
      </w:r>
      <w:r w:rsidRPr="5F9E2CE3" w:rsidR="33B3C9BA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>á</w:t>
      </w:r>
      <w:r w:rsidRPr="5F9E2CE3" w:rsidR="2CF952ED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 xml:space="preserve"> em até 40% a vida útil dos </w:t>
      </w:r>
      <w:r w:rsidRPr="5F9E2CE3" w:rsidR="312912C4"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  <w:t>mesmos.</w:t>
      </w:r>
    </w:p>
    <w:p w:rsidR="5F9E2CE3" w:rsidP="5F9E2CE3" w:rsidRDefault="5F9E2CE3" w14:paraId="49B4A574" w14:textId="2FBF8DA1">
      <w:pPr>
        <w:pStyle w:val="Normal"/>
        <w:ind w:left="0" w:firstLine="0"/>
        <w:rPr>
          <w:rFonts w:ascii="Yu Gothic Light" w:hAnsi="Yu Gothic Light" w:eastAsia="Yu Gothic Light"/>
          <w:b w:val="0"/>
          <w:bCs w:val="0"/>
          <w:color w:val="000000" w:themeColor="text1" w:themeTint="FF" w:themeShade="FF"/>
        </w:rPr>
      </w:pPr>
    </w:p>
    <w:p w:rsidR="37AC1042" w:rsidP="5F9E2CE3" w:rsidRDefault="63BD5FA1" w14:paraId="0A678C15" w14:textId="29F5BBAA">
      <w:pPr>
        <w:pStyle w:val="Heading1"/>
        <w:numPr>
          <w:numId w:val="0"/>
        </w:numPr>
        <w:ind w:left="0"/>
        <w:rPr>
          <w:rFonts w:ascii="Yu Gothic Light" w:hAnsi="Yu Gothic Light" w:eastAsia="Yu Gothic Light" w:cs="Yu Gothic Light"/>
          <w:sz w:val="32"/>
          <w:szCs w:val="32"/>
        </w:rPr>
      </w:pPr>
      <w:r w:rsidRPr="5F9E2CE3" w:rsidR="68600529">
        <w:rPr>
          <w:rFonts w:ascii="Yu Gothic Light" w:hAnsi="Yu Gothic Light" w:eastAsia="Yu Gothic Light" w:cs="Yu Gothic Light"/>
          <w:sz w:val="32"/>
          <w:szCs w:val="32"/>
        </w:rPr>
        <w:t>3</w:t>
      </w:r>
      <w:r w:rsidRPr="5F9E2CE3" w:rsidR="56240BD4">
        <w:rPr>
          <w:rFonts w:ascii="Yu Gothic Light" w:hAnsi="Yu Gothic Light" w:eastAsia="Yu Gothic Light" w:cs="Yu Gothic Light"/>
          <w:sz w:val="32"/>
          <w:szCs w:val="32"/>
        </w:rPr>
        <w:t xml:space="preserve">. </w:t>
      </w:r>
      <w:r w:rsidRPr="5F9E2CE3" w:rsidR="22C71CA2">
        <w:rPr>
          <w:rFonts w:ascii="Yu Gothic Light" w:hAnsi="Yu Gothic Light" w:eastAsia="Yu Gothic Light" w:cs="Yu Gothic Light"/>
          <w:sz w:val="32"/>
          <w:szCs w:val="32"/>
        </w:rPr>
        <w:t>O</w:t>
      </w:r>
      <w:r w:rsidRPr="5F9E2CE3" w:rsidR="168B0007">
        <w:rPr>
          <w:rFonts w:ascii="Yu Gothic Light" w:hAnsi="Yu Gothic Light" w:eastAsia="Yu Gothic Light" w:cs="Yu Gothic Light"/>
          <w:sz w:val="32"/>
          <w:szCs w:val="32"/>
        </w:rPr>
        <w:t>bjetivos</w:t>
      </w:r>
    </w:p>
    <w:p w:rsidR="37AC1042" w:rsidP="6662648D" w:rsidRDefault="435420A3" w14:paraId="26389596" w14:textId="0A87BF1D">
      <w:pPr>
        <w:pStyle w:val="ListParagraph"/>
        <w:numPr>
          <w:ilvl w:val="0"/>
          <w:numId w:val="4"/>
        </w:numPr>
        <w:spacing w:after="160"/>
        <w:rPr>
          <w:rFonts w:ascii="Yu Gothic Light" w:hAnsi="Yu Gothic Light" w:eastAsia="Yu Gothic Light" w:cs="Yu Gothic Light"/>
          <w:color w:val="000000" w:themeColor="text1"/>
          <w:lang w:val="en-US"/>
        </w:rPr>
      </w:pPr>
      <w:r w:rsidRPr="7327BF38">
        <w:rPr>
          <w:rFonts w:ascii="Yu Gothic Light" w:hAnsi="Yu Gothic Light" w:eastAsia="Yu Gothic Light" w:cs="Yu Gothic Light"/>
          <w:color w:val="000000" w:themeColor="text1"/>
        </w:rPr>
        <w:t>Desenvolver um sistema que colete dados da umidade relativa do ar e a temperatura através de sensores em containers que irão transportar componentes eletrônicos.</w:t>
      </w:r>
    </w:p>
    <w:p w:rsidR="37AC1042" w:rsidP="6662648D" w:rsidRDefault="435420A3" w14:paraId="6B65B060" w14:textId="0A87BF1D">
      <w:pPr>
        <w:pStyle w:val="ListParagraph"/>
        <w:numPr>
          <w:ilvl w:val="0"/>
          <w:numId w:val="3"/>
        </w:numPr>
        <w:spacing w:after="160"/>
        <w:rPr>
          <w:rFonts w:ascii="Yu Gothic Light" w:hAnsi="Yu Gothic Light" w:eastAsia="Yu Gothic Light" w:cs="Yu Gothic Light"/>
          <w:color w:val="000000" w:themeColor="text1"/>
          <w:lang w:val="en-US"/>
        </w:rPr>
      </w:pPr>
      <w:r w:rsidRPr="7327BF38">
        <w:rPr>
          <w:rFonts w:ascii="Yu Gothic Light" w:hAnsi="Yu Gothic Light" w:eastAsia="Yu Gothic Light" w:cs="Yu Gothic Light"/>
          <w:color w:val="000000" w:themeColor="text1"/>
        </w:rPr>
        <w:t>Criar uma plataforma digital que armazene e gerencie os dados coletados.</w:t>
      </w:r>
    </w:p>
    <w:p w:rsidR="37AC1042" w:rsidP="6662648D" w:rsidRDefault="435420A3" w14:paraId="76A1AC4D" w14:textId="0A87BF1D">
      <w:pPr>
        <w:pStyle w:val="ListParagraph"/>
        <w:numPr>
          <w:ilvl w:val="0"/>
          <w:numId w:val="2"/>
        </w:numPr>
        <w:spacing w:after="160"/>
        <w:rPr>
          <w:rFonts w:ascii="Yu Gothic Light" w:hAnsi="Yu Gothic Light" w:eastAsia="Yu Gothic Light" w:cs="Yu Gothic Light"/>
          <w:color w:val="000000" w:themeColor="text1"/>
          <w:lang w:val="en-US"/>
        </w:rPr>
      </w:pPr>
      <w:r w:rsidRPr="7327BF38">
        <w:rPr>
          <w:rFonts w:ascii="Yu Gothic Light" w:hAnsi="Yu Gothic Light" w:eastAsia="Yu Gothic Light" w:cs="Yu Gothic Light"/>
          <w:color w:val="000000" w:themeColor="text1"/>
        </w:rPr>
        <w:t>Diminuir gastos da empresa responsável pelo transporte com componentes eletrônicos que são danificados no processo de entrega.</w:t>
      </w:r>
    </w:p>
    <w:p w:rsidR="46DF01FB" w:rsidP="5F9E2CE3" w:rsidRDefault="46DF01FB" w14:paraId="706443B6" w14:textId="35AC8DE5">
      <w:pPr>
        <w:pStyle w:val="ListParagraph"/>
        <w:numPr>
          <w:ilvl w:val="0"/>
          <w:numId w:val="1"/>
        </w:numPr>
        <w:spacing w:after="160"/>
        <w:rPr>
          <w:rFonts w:ascii="Yu Gothic Light" w:hAnsi="Yu Gothic Light" w:eastAsia="Yu Gothic Light" w:cs="Yu Gothic Light"/>
          <w:color w:val="000000" w:themeColor="text1" w:themeTint="FF" w:themeShade="FF"/>
        </w:rPr>
      </w:pPr>
      <w:r w:rsidRPr="5F9E2CE3" w:rsidR="46DF01FB">
        <w:rPr>
          <w:rFonts w:ascii="Yu Gothic Light" w:hAnsi="Yu Gothic Light" w:eastAsia="Yu Gothic Light" w:cs="Yu Gothic Light"/>
          <w:color w:val="000000" w:themeColor="text1" w:themeTint="FF" w:themeShade="FF"/>
        </w:rPr>
        <w:t>Diminuir os impactos causados pelos componentes desperdiçados ao meio ambiente.</w:t>
      </w:r>
    </w:p>
    <w:p w:rsidR="0D275928" w:rsidP="5F9E2CE3" w:rsidRDefault="0D275928" w14:paraId="7A5CA351" w14:textId="483F6E7C">
      <w:pPr>
        <w:pStyle w:val="Normal"/>
        <w:spacing w:after="160"/>
        <w:ind w:left="0" w:firstLine="0"/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32"/>
          <w:szCs w:val="32"/>
        </w:rPr>
      </w:pPr>
      <w:r w:rsidRPr="5F9E2CE3" w:rsidR="0D275928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32"/>
          <w:szCs w:val="32"/>
        </w:rPr>
        <w:t>4. Escopo</w:t>
      </w:r>
    </w:p>
    <w:p w:rsidR="53FEF89E" w:rsidP="5F9E2CE3" w:rsidRDefault="53FEF89E" w14:paraId="7CAFE078" w14:textId="422673FE">
      <w:pPr>
        <w:pStyle w:val="Normal"/>
        <w:spacing w:after="160"/>
        <w:ind w:left="0" w:firstLine="0"/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4"/>
          <w:szCs w:val="24"/>
        </w:rPr>
      </w:pPr>
      <w:r w:rsidRPr="5F9E2CE3" w:rsidR="53FEF89E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4"/>
          <w:szCs w:val="24"/>
        </w:rPr>
        <w:t>4.1 Descrição do Projeto</w:t>
      </w:r>
    </w:p>
    <w:p w:rsidR="3CD2A559" w:rsidP="5F9E2CE3" w:rsidRDefault="3CD2A559" w14:paraId="7A02FD2F" w14:textId="049FB53D">
      <w:pPr>
        <w:pStyle w:val="Normal"/>
        <w:spacing w:after="120" w:afterAutospacing="off"/>
        <w:ind w:left="0" w:firstLine="708"/>
        <w:rPr>
          <w:rFonts w:ascii="Yu Gothic Light" w:hAnsi="Yu Gothic Light" w:eastAsia="Yu Gothic Light" w:cs="Yu Gothic Light"/>
          <w:noProof w:val="0"/>
          <w:sz w:val="32"/>
          <w:szCs w:val="32"/>
          <w:lang w:val="pt-BR"/>
        </w:rPr>
      </w:pP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presente projeto 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objetivo criar uma soluç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ão 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sistema 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IoT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monitorar a temperatura e a umidade dentro de containers de carga de componentes eletrônicos, com o objetivo de fornecer às grandes empresas transportadoras uma ferramenta para garantir a qualidade do transporte desses component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es.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CD2A559" w:rsidP="5F9E2CE3" w:rsidRDefault="3CD2A559" w14:paraId="00D5C6FF" w14:textId="60E97E98">
      <w:pPr>
        <w:pStyle w:val="Normal"/>
        <w:spacing w:after="120" w:afterAutospacing="off"/>
        <w:ind w:left="0" w:firstLine="708"/>
        <w:rPr>
          <w:rFonts w:ascii="Yu Gothic Light" w:hAnsi="Yu Gothic Light" w:eastAsia="Yu Gothic Light" w:cs="Yu Gothic Light"/>
          <w:noProof w:val="0"/>
          <w:sz w:val="32"/>
          <w:szCs w:val="32"/>
          <w:lang w:val="pt-BR"/>
        </w:rPr>
      </w:pP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solução 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IoT</w:t>
      </w:r>
      <w:r w:rsidRPr="5F9E2CE3" w:rsidR="3CD2A559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envolverá a instalação de sensores de temperatura e umidade em cada container, que enviarão dados em tempo real para um sistema de gerenciamento centralizado. Os usuários poderão acessar esses dados em tempo real e receber alertas em caso de variações nas condições de temperatura e umidade. A solução também será compatível com as normas regulatórias, garantindo que os dados coletados estejam em conformidade com as leis e regulamentos aplicáveis. O projeto terá como público-alvo grandes empresas transportadoras que desejam garantir a qualidade do transporte de seus componentes eletrônicos.</w:t>
      </w:r>
    </w:p>
    <w:p w:rsidR="5E9149A6" w:rsidP="5F9E2CE3" w:rsidRDefault="5E9149A6" w14:paraId="0007ABB3" w14:textId="25C88BF2">
      <w:pPr>
        <w:pStyle w:val="Normal"/>
        <w:spacing w:after="160"/>
        <w:ind w:left="0" w:firstLine="0"/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4"/>
          <w:szCs w:val="24"/>
        </w:rPr>
      </w:pPr>
      <w:r w:rsidRPr="5F9E2CE3" w:rsidR="5E9149A6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4"/>
          <w:szCs w:val="24"/>
        </w:rPr>
        <w:t>4.</w:t>
      </w:r>
      <w:r w:rsidRPr="5F9E2CE3" w:rsidR="07634E3B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5F9E2CE3" w:rsidR="5E9149A6">
        <w:rPr>
          <w:rFonts w:ascii="Yu Gothic Light" w:hAnsi="Yu Gothic Light" w:eastAsia="Yu Gothic Light" w:cs="Yu Gothic Light"/>
          <w:b w:val="1"/>
          <w:bCs w:val="1"/>
          <w:color w:val="000000" w:themeColor="text1" w:themeTint="FF" w:themeShade="FF"/>
          <w:sz w:val="24"/>
          <w:szCs w:val="24"/>
        </w:rPr>
        <w:t xml:space="preserve"> Requisitos</w:t>
      </w:r>
    </w:p>
    <w:p w:rsidR="5E9149A6" w:rsidP="5F9E2CE3" w:rsidRDefault="5E9149A6" w14:paraId="5C75B83B" w14:textId="2F7A9461">
      <w:pPr>
        <w:ind w:left="0" w:firstLine="0"/>
        <w:jc w:val="left"/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4.</w:t>
      </w:r>
      <w:r w:rsidRPr="5F9E2CE3" w:rsidR="30B72FE1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</w:t>
      </w:r>
      <w:r w:rsidRPr="5F9E2CE3" w:rsidR="5E9149A6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.1 Requisitos Funcionais:</w:t>
      </w:r>
    </w:p>
    <w:p w:rsidR="05CC1C3B" w:rsidP="5F9E2CE3" w:rsidRDefault="05CC1C3B" w14:paraId="4DABE91F" w14:textId="22C5F00A">
      <w:pPr>
        <w:pStyle w:val="ListParagraph"/>
        <w:numPr>
          <w:ilvl w:val="0"/>
          <w:numId w:val="25"/>
        </w:numPr>
        <w:jc w:val="left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Criação de uma plataforma web básica (Website Institucional):</w:t>
      </w:r>
    </w:p>
    <w:p w:rsidR="05CC1C3B" w:rsidP="5F9E2CE3" w:rsidRDefault="05CC1C3B" w14:paraId="402AD7CD" w14:textId="0ACEAE3A">
      <w:pPr>
        <w:pStyle w:val="ListParagraph"/>
        <w:numPr>
          <w:ilvl w:val="1"/>
          <w:numId w:val="25"/>
        </w:numPr>
        <w:jc w:val="left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Cadastro e Login do usuário;</w:t>
      </w:r>
    </w:p>
    <w:p w:rsidR="05CC1C3B" w:rsidP="5F9E2CE3" w:rsidRDefault="05CC1C3B" w14:paraId="55156357" w14:textId="79906612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“Home”;</w:t>
      </w:r>
    </w:p>
    <w:p w:rsidR="05CC1C3B" w:rsidP="5F9E2CE3" w:rsidRDefault="05CC1C3B" w14:paraId="3D7FC347" w14:textId="200FA9D6">
      <w:pPr>
        <w:pStyle w:val="ListParagraph"/>
        <w:numPr>
          <w:ilvl w:val="1"/>
          <w:numId w:val="25"/>
        </w:numPr>
        <w:jc w:val="left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“Sobre Nós”;</w:t>
      </w:r>
    </w:p>
    <w:p w:rsidR="05CC1C3B" w:rsidP="5F9E2CE3" w:rsidRDefault="05CC1C3B" w14:paraId="7E3599ED" w14:textId="3FCC71B7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“Fale Conosco”;</w:t>
      </w:r>
    </w:p>
    <w:p w:rsidR="05CC1C3B" w:rsidP="5F9E2CE3" w:rsidRDefault="05CC1C3B" w14:paraId="676D390C" w14:textId="6724A10C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Calculadora Financeira</w:t>
      </w:r>
    </w:p>
    <w:p w:rsidR="05CC1C3B" w:rsidP="5F9E2CE3" w:rsidRDefault="05CC1C3B" w14:paraId="6AA5305F" w14:textId="0924F258">
      <w:pPr>
        <w:pStyle w:val="ListParagraph"/>
        <w:numPr>
          <w:ilvl w:val="2"/>
          <w:numId w:val="25"/>
        </w:numPr>
        <w:jc w:val="left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05CC1C3B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Deve fornecer um cálculo estrat</w:t>
      </w: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égico;</w:t>
      </w:r>
    </w:p>
    <w:p w:rsidR="3414C588" w:rsidP="5F9E2CE3" w:rsidRDefault="3414C588" w14:paraId="77BCDC65" w14:textId="7AB0C5D4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Menu de navegação superior;</w:t>
      </w:r>
    </w:p>
    <w:p w:rsidR="3414C588" w:rsidP="5F9E2CE3" w:rsidRDefault="3414C588" w14:paraId="796AD316" w14:textId="116ED1AE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Rolagem vertical;</w:t>
      </w:r>
    </w:p>
    <w:p w:rsidR="3414C588" w:rsidP="5F9E2CE3" w:rsidRDefault="3414C588" w14:paraId="5A438464" w14:textId="448CFBE0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Log</w:t>
      </w:r>
      <w:r w:rsidRPr="5F9E2CE3" w:rsidR="0F32DB17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</w:t>
      </w: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off</w:t>
      </w: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usuário;</w:t>
      </w:r>
    </w:p>
    <w:p w:rsidR="3414C588" w:rsidP="5F9E2CE3" w:rsidRDefault="3414C588" w14:paraId="60DE8C31" w14:textId="387D475B">
      <w:pPr>
        <w:pStyle w:val="ListParagraph"/>
        <w:numPr>
          <w:ilvl w:val="1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“Dashboards”</w:t>
      </w:r>
    </w:p>
    <w:p w:rsidR="3414C588" w:rsidP="5F9E2CE3" w:rsidRDefault="3414C588" w14:paraId="25DB77D0" w14:textId="57FF41AD">
      <w:pPr>
        <w:pStyle w:val="ListParagraph"/>
        <w:numPr>
          <w:ilvl w:val="2"/>
          <w:numId w:val="25"/>
        </w:numPr>
        <w:jc w:val="left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Deverá fornecer gráficos e estatísticas </w:t>
      </w: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precisos;</w:t>
      </w:r>
    </w:p>
    <w:p w:rsidR="3414C588" w:rsidP="5F9E2CE3" w:rsidRDefault="3414C588" w14:paraId="5D8193C4" w14:textId="45EC23BE">
      <w:pPr>
        <w:pStyle w:val="ListParagraph"/>
        <w:numPr>
          <w:ilvl w:val="2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3414C588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acessada somente após o cadastro/login;</w:t>
      </w:r>
    </w:p>
    <w:p w:rsidR="6F4D80CA" w:rsidP="5F9E2CE3" w:rsidRDefault="6F4D80CA" w14:paraId="30BDAA34" w14:textId="433B87E2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6F4D80CA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capaz de gerar alertas automaticamente em caso de variações nas condições de temperatura e umidade.</w:t>
      </w:r>
    </w:p>
    <w:p w:rsidR="5E9149A6" w:rsidP="5F9E2CE3" w:rsidRDefault="5E9149A6" w14:paraId="1C94EBF3" w14:textId="650422DF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capaz de fornecer acesso remoto aos dados coletados, permitindo que os usuários monitorem as condições de transporte de qualquer lugar.</w:t>
      </w:r>
    </w:p>
    <w:p w:rsidR="5E9149A6" w:rsidP="5F9E2CE3" w:rsidRDefault="5E9149A6" w14:paraId="024349D8" w14:textId="7A01F687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escalável, permitindo a adição de sensores adicionais e outras funcionalidades no futuro.</w:t>
      </w:r>
    </w:p>
    <w:p w:rsidR="5E9149A6" w:rsidP="5F9E2CE3" w:rsidRDefault="5E9149A6" w14:paraId="24A165D3" w14:textId="6CFADA44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capaz de gerar relatórios detalhados para análise e tomada de decisões.</w:t>
      </w:r>
    </w:p>
    <w:p w:rsidR="4D1B2E6C" w:rsidP="5F9E2CE3" w:rsidRDefault="4D1B2E6C" w14:paraId="11A394CF" w14:textId="31A5592A">
      <w:pPr>
        <w:pStyle w:val="ListParagraph"/>
        <w:numPr>
          <w:ilvl w:val="0"/>
          <w:numId w:val="2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4D1B2E6C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dados gerados pelos sensores devem ser gravados em um Banco de Dados</w:t>
      </w:r>
      <w:r w:rsidRPr="5F9E2CE3" w:rsidR="4EEB8C10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707D8806" w:rsidP="5F9E2CE3" w:rsidRDefault="707D8806" w14:paraId="33FAA7AD" w14:textId="33C6E266">
      <w:pPr>
        <w:pStyle w:val="ListParagraph"/>
        <w:numPr>
          <w:ilvl w:val="0"/>
          <w:numId w:val="25"/>
        </w:numPr>
        <w:jc w:val="left"/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707D880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sistema deve permitir a definição de limites de temperatura e umidade aceitáveis para cada tipo de componente eletrônico, para que </w:t>
      </w:r>
      <w:r w:rsidRPr="5F9E2CE3" w:rsidR="707D880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variações fora</w:t>
      </w:r>
      <w:r w:rsidRPr="5F9E2CE3" w:rsidR="707D880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desses limites possam ser detectadas e comunicadas imediatamente.</w:t>
      </w:r>
    </w:p>
    <w:p w:rsidR="12F98756" w:rsidP="5F9E2CE3" w:rsidRDefault="12F98756" w14:paraId="00F6B632" w14:textId="07E58379">
      <w:pPr>
        <w:ind w:left="0" w:firstLine="0"/>
        <w:jc w:val="left"/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F9E2CE3" w:rsidR="12F98756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4.2.2 </w:t>
      </w:r>
      <w:r w:rsidRPr="5F9E2CE3" w:rsidR="5E9149A6">
        <w:rPr>
          <w:rFonts w:ascii="Yu Gothic Light" w:hAnsi="Yu Gothic Light" w:eastAsia="Yu Gothic Light" w:cs="Yu Gothic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Requisitos Não-Funcionais:</w:t>
      </w:r>
    </w:p>
    <w:p w:rsidR="5E9149A6" w:rsidP="5F9E2CE3" w:rsidRDefault="5E9149A6" w14:paraId="73CDA6D4" w14:textId="704538D4">
      <w:pPr>
        <w:pStyle w:val="ListParagraph"/>
        <w:numPr>
          <w:ilvl w:val="0"/>
          <w:numId w:val="2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altamente seguro, garantindo que os dados coletados sejam protegidos contra acesso não autorizado.</w:t>
      </w:r>
    </w:p>
    <w:p w:rsidR="5E9149A6" w:rsidP="5F9E2CE3" w:rsidRDefault="5E9149A6" w14:paraId="78D7475F" w14:textId="2BA54558">
      <w:pPr>
        <w:pStyle w:val="ListParagraph"/>
        <w:numPr>
          <w:ilvl w:val="0"/>
          <w:numId w:val="2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fácil de usar e intuitivo, minimizando o tempo de treinamento para os usuários.</w:t>
      </w:r>
    </w:p>
    <w:p w:rsidR="5E9149A6" w:rsidP="5F9E2CE3" w:rsidRDefault="5E9149A6" w14:paraId="3F2000D8" w14:textId="6013E939">
      <w:pPr>
        <w:pStyle w:val="ListParagraph"/>
        <w:numPr>
          <w:ilvl w:val="0"/>
          <w:numId w:val="2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altamente escalável, permitindo a adição de novos recursos e usuários no futuro.</w:t>
      </w:r>
    </w:p>
    <w:p w:rsidR="5E9149A6" w:rsidP="5F9E2CE3" w:rsidRDefault="5E9149A6" w14:paraId="5AC53904" w14:textId="630CB963">
      <w:pPr>
        <w:pStyle w:val="ListParagraph"/>
        <w:numPr>
          <w:ilvl w:val="0"/>
          <w:numId w:val="26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E2CE3" w:rsidR="5E9149A6">
        <w:rPr>
          <w:rFonts w:ascii="Yu Gothic Light" w:hAnsi="Yu Gothic Light" w:eastAsia="Yu Gothic Light" w:cs="Yu Gothic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sistema deve ser compatível com as normas regulatórias, garantindo que os dados coletados estejam em conformidade com as leis e regulamentos aplicáveis.</w:t>
      </w:r>
    </w:p>
    <w:p w:rsidR="37AC1042" w:rsidP="37AC1042" w:rsidRDefault="37AC1042" w14:paraId="7A1935DA" w14:textId="785A9DBA">
      <w:pPr>
        <w:ind w:left="0" w:firstLine="0"/>
        <w:jc w:val="left"/>
        <w:rPr>
          <w:b/>
          <w:bCs/>
          <w:color w:val="000000" w:themeColor="text1"/>
          <w:szCs w:val="24"/>
        </w:rPr>
      </w:pPr>
    </w:p>
    <w:p w:rsidR="37AC1042" w:rsidP="37AC1042" w:rsidRDefault="37AC1042" w14:paraId="2C8A15EB" w14:textId="7616262B">
      <w:pPr>
        <w:ind w:left="0" w:firstLine="0"/>
        <w:jc w:val="left"/>
        <w:rPr>
          <w:b/>
          <w:bCs/>
          <w:color w:val="000000" w:themeColor="text1"/>
          <w:szCs w:val="24"/>
        </w:rPr>
      </w:pPr>
    </w:p>
    <w:p w:rsidR="37AC1042" w:rsidP="37AC1042" w:rsidRDefault="37AC1042" w14:paraId="71FD7D89" w14:textId="59945819">
      <w:pPr>
        <w:ind w:left="0" w:firstLine="0"/>
        <w:jc w:val="left"/>
        <w:rPr>
          <w:b/>
          <w:bCs/>
          <w:color w:val="000000" w:themeColor="text1"/>
          <w:szCs w:val="24"/>
        </w:rPr>
      </w:pPr>
    </w:p>
    <w:p w:rsidR="37AC1042" w:rsidP="37AC1042" w:rsidRDefault="37AC1042" w14:paraId="2139093C" w14:textId="252A7B9F">
      <w:pPr>
        <w:ind w:left="0" w:firstLine="0"/>
        <w:jc w:val="left"/>
        <w:rPr>
          <w:b/>
          <w:bCs/>
          <w:color w:val="000000" w:themeColor="text1"/>
          <w:szCs w:val="24"/>
        </w:rPr>
      </w:pPr>
    </w:p>
    <w:p w:rsidR="37AC1042" w:rsidP="37AC1042" w:rsidRDefault="37AC1042" w14:paraId="3E32AB4A" w14:textId="714EA247">
      <w:pPr>
        <w:ind w:left="0" w:firstLine="0"/>
        <w:jc w:val="left"/>
        <w:rPr>
          <w:b/>
          <w:bCs/>
          <w:color w:val="000000" w:themeColor="text1"/>
          <w:szCs w:val="24"/>
        </w:rPr>
      </w:pPr>
    </w:p>
    <w:sectPr w:rsidR="37AC1042">
      <w:headerReference w:type="default" r:id="rId10"/>
      <w:footerReference w:type="default" r:id="rId11"/>
      <w:pgSz w:w="11907" w:h="16839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6F4" w:rsidP="00F778B5" w:rsidRDefault="003276F4" w14:paraId="580950A8" w14:textId="77777777">
      <w:pPr>
        <w:spacing w:after="0" w:line="240" w:lineRule="auto"/>
      </w:pPr>
      <w:r>
        <w:separator/>
      </w:r>
    </w:p>
  </w:endnote>
  <w:endnote w:type="continuationSeparator" w:id="0">
    <w:p w:rsidR="003276F4" w:rsidP="00F778B5" w:rsidRDefault="003276F4" w14:paraId="4D141CB5" w14:textId="77777777">
      <w:pPr>
        <w:spacing w:after="0" w:line="240" w:lineRule="auto"/>
      </w:pPr>
      <w:r>
        <w:continuationSeparator/>
      </w:r>
    </w:p>
  </w:endnote>
  <w:endnote w:type="continuationNotice" w:id="1">
    <w:p w:rsidR="003276F4" w:rsidRDefault="003276F4" w14:paraId="28B90E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:rsidTr="37AC1042" w14:paraId="498CCBC9" w14:textId="77777777">
      <w:trPr>
        <w:trHeight w:val="300"/>
      </w:trPr>
      <w:tc>
        <w:tcPr>
          <w:tcW w:w="3485" w:type="dxa"/>
        </w:tcPr>
        <w:p w:rsidR="37AC1042" w:rsidP="37AC1042" w:rsidRDefault="37AC1042" w14:paraId="0311D3B0" w14:textId="0A05F482">
          <w:pPr>
            <w:pStyle w:val="Header"/>
            <w:ind w:left="-115"/>
            <w:jc w:val="left"/>
          </w:pPr>
        </w:p>
      </w:tc>
      <w:tc>
        <w:tcPr>
          <w:tcW w:w="3485" w:type="dxa"/>
        </w:tcPr>
        <w:p w:rsidR="37AC1042" w:rsidP="37AC1042" w:rsidRDefault="37AC1042" w14:paraId="7D2D02AA" w14:textId="4751E431">
          <w:pPr>
            <w:pStyle w:val="Header"/>
            <w:jc w:val="center"/>
          </w:pPr>
        </w:p>
      </w:tc>
      <w:tc>
        <w:tcPr>
          <w:tcW w:w="3485" w:type="dxa"/>
        </w:tcPr>
        <w:p w:rsidR="37AC1042" w:rsidP="77CC6C71" w:rsidRDefault="77CC6C71" w14:paraId="36ECC2A6" w14:textId="136E33B4">
          <w:pPr>
            <w:pStyle w:val="Header"/>
            <w:ind w:right="-115"/>
            <w:jc w:val="right"/>
          </w:pPr>
          <w:r>
            <w:t>1</w:t>
          </w:r>
        </w:p>
        <w:p w:rsidR="37AC1042" w:rsidP="77CC6C71" w:rsidRDefault="37AC1042" w14:paraId="35F8E5D1" w14:textId="7C62AD0E">
          <w:pPr>
            <w:pStyle w:val="Header"/>
            <w:ind w:left="0" w:right="-115" w:firstLine="0"/>
            <w:jc w:val="right"/>
          </w:pPr>
        </w:p>
      </w:tc>
    </w:tr>
  </w:tbl>
  <w:p w:rsidR="37AC1042" w:rsidP="37AC1042" w:rsidRDefault="37AC1042" w14:paraId="320EA1FC" w14:textId="12E34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6F4" w:rsidP="00F778B5" w:rsidRDefault="003276F4" w14:paraId="2D725433" w14:textId="77777777">
      <w:pPr>
        <w:spacing w:after="0" w:line="240" w:lineRule="auto"/>
      </w:pPr>
      <w:r>
        <w:separator/>
      </w:r>
    </w:p>
  </w:footnote>
  <w:footnote w:type="continuationSeparator" w:id="0">
    <w:p w:rsidR="003276F4" w:rsidP="00F778B5" w:rsidRDefault="003276F4" w14:paraId="3F14214E" w14:textId="77777777">
      <w:pPr>
        <w:spacing w:after="0" w:line="240" w:lineRule="auto"/>
      </w:pPr>
      <w:r>
        <w:continuationSeparator/>
      </w:r>
    </w:p>
  </w:footnote>
  <w:footnote w:type="continuationNotice" w:id="1">
    <w:p w:rsidR="003276F4" w:rsidRDefault="003276F4" w14:paraId="171AF84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AC1042" w:rsidTr="37AC1042" w14:paraId="726EBAA8" w14:textId="77777777">
      <w:trPr>
        <w:trHeight w:val="300"/>
      </w:trPr>
      <w:tc>
        <w:tcPr>
          <w:tcW w:w="3485" w:type="dxa"/>
        </w:tcPr>
        <w:p w:rsidR="37AC1042" w:rsidP="37AC1042" w:rsidRDefault="37AC1042" w14:paraId="412594A2" w14:textId="4DA0A2FE">
          <w:pPr>
            <w:pStyle w:val="Header"/>
            <w:ind w:left="-115"/>
            <w:jc w:val="left"/>
          </w:pPr>
        </w:p>
      </w:tc>
      <w:tc>
        <w:tcPr>
          <w:tcW w:w="3485" w:type="dxa"/>
        </w:tcPr>
        <w:p w:rsidR="37AC1042" w:rsidP="37AC1042" w:rsidRDefault="37AC1042" w14:paraId="29250539" w14:textId="24025CEC">
          <w:pPr>
            <w:pStyle w:val="Header"/>
            <w:jc w:val="center"/>
          </w:pPr>
        </w:p>
      </w:tc>
      <w:tc>
        <w:tcPr>
          <w:tcW w:w="3485" w:type="dxa"/>
        </w:tcPr>
        <w:p w:rsidR="37AC1042" w:rsidP="37AC1042" w:rsidRDefault="37AC1042" w14:paraId="7B2E614A" w14:textId="358FAC6A">
          <w:pPr>
            <w:pStyle w:val="Header"/>
            <w:ind w:right="-115"/>
            <w:jc w:val="right"/>
          </w:pPr>
        </w:p>
      </w:tc>
    </w:tr>
  </w:tbl>
  <w:p w:rsidR="37AC1042" w:rsidP="37AC1042" w:rsidRDefault="37AC1042" w14:paraId="039704B6" w14:textId="300516B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FpmVU0QCv1RZ" int2:id="RtE5Hh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66f68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3e17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c18b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6195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a2f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4a4c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F5E4552"/>
    <w:multiLevelType w:val="multilevel"/>
    <w:tmpl w:val="2084D228"/>
    <w:lvl w:ilvl="0">
      <w:start w:val="1"/>
      <w:numFmt w:val="decimal"/>
      <w:pStyle w:val="Heading1"/>
      <w:lvlText w:val="%1."/>
      <w:lvlJc w:val="left"/>
      <w:pPr>
        <w:ind w:left="1239" w:hanging="360"/>
      </w:p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3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5" w15:restartNumberingAfterBreak="0">
    <w:nsid w:val="1CC9E619"/>
    <w:multiLevelType w:val="hybridMultilevel"/>
    <w:tmpl w:val="93EA12C6"/>
    <w:lvl w:ilvl="0" w:tplc="B5D2C5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8EEB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A880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8F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C20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277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B60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5CD1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A41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36FD1B"/>
    <w:multiLevelType w:val="hybridMultilevel"/>
    <w:tmpl w:val="54384E46"/>
    <w:lvl w:ilvl="0" w:tplc="6D3872E2">
      <w:start w:val="1"/>
      <w:numFmt w:val="decimal"/>
      <w:lvlText w:val="%1."/>
      <w:lvlJc w:val="left"/>
      <w:pPr>
        <w:ind w:left="720" w:hanging="360"/>
      </w:pPr>
    </w:lvl>
    <w:lvl w:ilvl="1" w:tplc="D364421C">
      <w:start w:val="1"/>
      <w:numFmt w:val="lowerLetter"/>
      <w:lvlText w:val="%2."/>
      <w:lvlJc w:val="left"/>
      <w:pPr>
        <w:ind w:left="1440" w:hanging="360"/>
      </w:pPr>
    </w:lvl>
    <w:lvl w:ilvl="2" w:tplc="7F6E15F0">
      <w:start w:val="1"/>
      <w:numFmt w:val="lowerRoman"/>
      <w:lvlText w:val="%3."/>
      <w:lvlJc w:val="right"/>
      <w:pPr>
        <w:ind w:left="2160" w:hanging="180"/>
      </w:pPr>
    </w:lvl>
    <w:lvl w:ilvl="3" w:tplc="1090D0A2">
      <w:start w:val="1"/>
      <w:numFmt w:val="decimal"/>
      <w:lvlText w:val="%4."/>
      <w:lvlJc w:val="left"/>
      <w:pPr>
        <w:ind w:left="2880" w:hanging="360"/>
      </w:pPr>
    </w:lvl>
    <w:lvl w:ilvl="4" w:tplc="8B84E53E">
      <w:start w:val="1"/>
      <w:numFmt w:val="lowerLetter"/>
      <w:lvlText w:val="%5."/>
      <w:lvlJc w:val="left"/>
      <w:pPr>
        <w:ind w:left="3600" w:hanging="360"/>
      </w:pPr>
    </w:lvl>
    <w:lvl w:ilvl="5" w:tplc="3968A23C">
      <w:start w:val="1"/>
      <w:numFmt w:val="lowerRoman"/>
      <w:lvlText w:val="%6."/>
      <w:lvlJc w:val="right"/>
      <w:pPr>
        <w:ind w:left="4320" w:hanging="180"/>
      </w:pPr>
    </w:lvl>
    <w:lvl w:ilvl="6" w:tplc="7C487442">
      <w:start w:val="1"/>
      <w:numFmt w:val="decimal"/>
      <w:lvlText w:val="%7."/>
      <w:lvlJc w:val="left"/>
      <w:pPr>
        <w:ind w:left="5040" w:hanging="360"/>
      </w:pPr>
    </w:lvl>
    <w:lvl w:ilvl="7" w:tplc="7C402730">
      <w:start w:val="1"/>
      <w:numFmt w:val="lowerLetter"/>
      <w:lvlText w:val="%8."/>
      <w:lvlJc w:val="left"/>
      <w:pPr>
        <w:ind w:left="5760" w:hanging="360"/>
      </w:pPr>
    </w:lvl>
    <w:lvl w:ilvl="8" w:tplc="A6F466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2" w15:restartNumberingAfterBreak="0">
    <w:nsid w:val="3A1E0DAB"/>
    <w:multiLevelType w:val="multilevel"/>
    <w:tmpl w:val="3EEC53C8"/>
    <w:lvl w:ilvl="0">
      <w:start w:val="1"/>
      <w:numFmt w:val="decimal"/>
      <w:lvlText w:val="%1."/>
      <w:lvlJc w:val="left"/>
      <w:pPr>
        <w:ind w:left="12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7" w15:restartNumberingAfterBreak="0">
    <w:nsid w:val="47D75E12"/>
    <w:multiLevelType w:val="hybridMultilevel"/>
    <w:tmpl w:val="C632112A"/>
    <w:lvl w:ilvl="0" w:tplc="C562E7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4CD6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EE0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D25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025C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0CCA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E094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3A4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4019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FEBB68"/>
    <w:multiLevelType w:val="hybridMultilevel"/>
    <w:tmpl w:val="D50E0266"/>
    <w:lvl w:ilvl="0" w:tplc="672C59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4628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C50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66A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C87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98D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A8D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2A2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F24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20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07A1F4"/>
    <w:multiLevelType w:val="hybridMultilevel"/>
    <w:tmpl w:val="5AE0CABC"/>
    <w:lvl w:ilvl="0" w:tplc="33A236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04F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384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128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E0C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542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4C6E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0AD3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0EA2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1" w16cid:durableId="2147236739">
    <w:abstractNumId w:val="18"/>
  </w:num>
  <w:num w:numId="2" w16cid:durableId="697969945">
    <w:abstractNumId w:val="5"/>
  </w:num>
  <w:num w:numId="3" w16cid:durableId="1660577262">
    <w:abstractNumId w:val="21"/>
  </w:num>
  <w:num w:numId="4" w16cid:durableId="2004383126">
    <w:abstractNumId w:val="17"/>
  </w:num>
  <w:num w:numId="5" w16cid:durableId="1709724667">
    <w:abstractNumId w:val="7"/>
  </w:num>
  <w:num w:numId="6" w16cid:durableId="240799677">
    <w:abstractNumId w:val="12"/>
  </w:num>
  <w:num w:numId="7" w16cid:durableId="2129545945">
    <w:abstractNumId w:val="11"/>
  </w:num>
  <w:num w:numId="8" w16cid:durableId="1199514055">
    <w:abstractNumId w:val="19"/>
  </w:num>
  <w:num w:numId="9" w16cid:durableId="1296911502">
    <w:abstractNumId w:val="20"/>
  </w:num>
  <w:num w:numId="10" w16cid:durableId="216472356">
    <w:abstractNumId w:val="2"/>
  </w:num>
  <w:num w:numId="11" w16cid:durableId="1929268677">
    <w:abstractNumId w:val="15"/>
  </w:num>
  <w:num w:numId="12" w16cid:durableId="388000652">
    <w:abstractNumId w:val="9"/>
  </w:num>
  <w:num w:numId="13" w16cid:durableId="1289968591">
    <w:abstractNumId w:val="16"/>
  </w:num>
  <w:num w:numId="14" w16cid:durableId="814419426">
    <w:abstractNumId w:val="6"/>
  </w:num>
  <w:num w:numId="15" w16cid:durableId="1310162737">
    <w:abstractNumId w:val="13"/>
  </w:num>
  <w:num w:numId="16" w16cid:durableId="1870995201">
    <w:abstractNumId w:val="14"/>
  </w:num>
  <w:num w:numId="17" w16cid:durableId="1450932707">
    <w:abstractNumId w:val="3"/>
  </w:num>
  <w:num w:numId="18" w16cid:durableId="256526927">
    <w:abstractNumId w:val="2"/>
  </w:num>
  <w:num w:numId="19" w16cid:durableId="214314283">
    <w:abstractNumId w:val="1"/>
  </w:num>
  <w:num w:numId="20" w16cid:durableId="1875732261">
    <w:abstractNumId w:val="10"/>
  </w:num>
  <w:num w:numId="21" w16cid:durableId="1339578853">
    <w:abstractNumId w:val="0"/>
  </w:num>
  <w:num w:numId="22" w16cid:durableId="1246527073">
    <w:abstractNumId w:val="8"/>
  </w:num>
  <w:num w:numId="23" w16cid:durableId="1025788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01AA5"/>
    <w:rsid w:val="00003317"/>
    <w:rsid w:val="00011DF3"/>
    <w:rsid w:val="00013DD1"/>
    <w:rsid w:val="0001721D"/>
    <w:rsid w:val="00021AE7"/>
    <w:rsid w:val="00022568"/>
    <w:rsid w:val="00022D65"/>
    <w:rsid w:val="0002526D"/>
    <w:rsid w:val="00026707"/>
    <w:rsid w:val="000267B6"/>
    <w:rsid w:val="00026BDE"/>
    <w:rsid w:val="00051B95"/>
    <w:rsid w:val="000522AE"/>
    <w:rsid w:val="00054617"/>
    <w:rsid w:val="000656E1"/>
    <w:rsid w:val="00090D5F"/>
    <w:rsid w:val="00097FAC"/>
    <w:rsid w:val="000A314E"/>
    <w:rsid w:val="000B085E"/>
    <w:rsid w:val="000D2C6E"/>
    <w:rsid w:val="000D4803"/>
    <w:rsid w:val="000D5735"/>
    <w:rsid w:val="000D73EF"/>
    <w:rsid w:val="000E38BC"/>
    <w:rsid w:val="000E65D1"/>
    <w:rsid w:val="00103A1A"/>
    <w:rsid w:val="00121A79"/>
    <w:rsid w:val="00125CA4"/>
    <w:rsid w:val="00136106"/>
    <w:rsid w:val="00144F53"/>
    <w:rsid w:val="00145DF4"/>
    <w:rsid w:val="0015241C"/>
    <w:rsid w:val="00153AE6"/>
    <w:rsid w:val="001625B3"/>
    <w:rsid w:val="00167835"/>
    <w:rsid w:val="001856A0"/>
    <w:rsid w:val="00190951"/>
    <w:rsid w:val="0019276F"/>
    <w:rsid w:val="00193F58"/>
    <w:rsid w:val="001954EA"/>
    <w:rsid w:val="001A65A2"/>
    <w:rsid w:val="001A74C3"/>
    <w:rsid w:val="001B4B6E"/>
    <w:rsid w:val="001C177F"/>
    <w:rsid w:val="001C768D"/>
    <w:rsid w:val="001D5AB9"/>
    <w:rsid w:val="001E6545"/>
    <w:rsid w:val="001E7836"/>
    <w:rsid w:val="001F29F5"/>
    <w:rsid w:val="00201B1D"/>
    <w:rsid w:val="00201BB7"/>
    <w:rsid w:val="002039CD"/>
    <w:rsid w:val="00205D4F"/>
    <w:rsid w:val="00212776"/>
    <w:rsid w:val="00240D25"/>
    <w:rsid w:val="002443EB"/>
    <w:rsid w:val="002453C6"/>
    <w:rsid w:val="00253CD0"/>
    <w:rsid w:val="00255AF9"/>
    <w:rsid w:val="002602BA"/>
    <w:rsid w:val="00261956"/>
    <w:rsid w:val="00276815"/>
    <w:rsid w:val="0028089F"/>
    <w:rsid w:val="00283080"/>
    <w:rsid w:val="00283E6E"/>
    <w:rsid w:val="00290E05"/>
    <w:rsid w:val="0029662D"/>
    <w:rsid w:val="00296E75"/>
    <w:rsid w:val="002A1039"/>
    <w:rsid w:val="002B0251"/>
    <w:rsid w:val="002B0BA4"/>
    <w:rsid w:val="002B378F"/>
    <w:rsid w:val="002B5CA8"/>
    <w:rsid w:val="002C0445"/>
    <w:rsid w:val="002C4A7F"/>
    <w:rsid w:val="002C6FA0"/>
    <w:rsid w:val="002D3899"/>
    <w:rsid w:val="002F796B"/>
    <w:rsid w:val="00304D3C"/>
    <w:rsid w:val="00305A55"/>
    <w:rsid w:val="00307C5A"/>
    <w:rsid w:val="00310945"/>
    <w:rsid w:val="00313C9E"/>
    <w:rsid w:val="003276F4"/>
    <w:rsid w:val="00330319"/>
    <w:rsid w:val="003323BA"/>
    <w:rsid w:val="0033254D"/>
    <w:rsid w:val="003362BA"/>
    <w:rsid w:val="00336E6C"/>
    <w:rsid w:val="00337864"/>
    <w:rsid w:val="00344E2E"/>
    <w:rsid w:val="0036169B"/>
    <w:rsid w:val="00362622"/>
    <w:rsid w:val="0036CCFC"/>
    <w:rsid w:val="00371220"/>
    <w:rsid w:val="00371515"/>
    <w:rsid w:val="00396376"/>
    <w:rsid w:val="003A4366"/>
    <w:rsid w:val="003C15F4"/>
    <w:rsid w:val="003C5532"/>
    <w:rsid w:val="003C6675"/>
    <w:rsid w:val="003C78F7"/>
    <w:rsid w:val="003D34EC"/>
    <w:rsid w:val="003E1C47"/>
    <w:rsid w:val="003E3134"/>
    <w:rsid w:val="003F5C45"/>
    <w:rsid w:val="003F608E"/>
    <w:rsid w:val="004070E6"/>
    <w:rsid w:val="004107D4"/>
    <w:rsid w:val="00415330"/>
    <w:rsid w:val="00417BDE"/>
    <w:rsid w:val="004329D1"/>
    <w:rsid w:val="004332AC"/>
    <w:rsid w:val="0043523C"/>
    <w:rsid w:val="00437139"/>
    <w:rsid w:val="004407EA"/>
    <w:rsid w:val="004410A4"/>
    <w:rsid w:val="00444F39"/>
    <w:rsid w:val="00465700"/>
    <w:rsid w:val="00474E53"/>
    <w:rsid w:val="00480930"/>
    <w:rsid w:val="004960FB"/>
    <w:rsid w:val="004B7AF4"/>
    <w:rsid w:val="004C46C5"/>
    <w:rsid w:val="004C654A"/>
    <w:rsid w:val="004D7226"/>
    <w:rsid w:val="004E1FDF"/>
    <w:rsid w:val="004E2B2B"/>
    <w:rsid w:val="004F145B"/>
    <w:rsid w:val="004F38F6"/>
    <w:rsid w:val="005009B7"/>
    <w:rsid w:val="00505789"/>
    <w:rsid w:val="00511065"/>
    <w:rsid w:val="00512CBC"/>
    <w:rsid w:val="00521FAA"/>
    <w:rsid w:val="0054417F"/>
    <w:rsid w:val="00544E25"/>
    <w:rsid w:val="0055098D"/>
    <w:rsid w:val="00561D1F"/>
    <w:rsid w:val="0057045D"/>
    <w:rsid w:val="005718A8"/>
    <w:rsid w:val="00575A9C"/>
    <w:rsid w:val="005834AD"/>
    <w:rsid w:val="005A53D9"/>
    <w:rsid w:val="005A7393"/>
    <w:rsid w:val="005A7B5B"/>
    <w:rsid w:val="005C548E"/>
    <w:rsid w:val="005D6014"/>
    <w:rsid w:val="005E05EB"/>
    <w:rsid w:val="005E131E"/>
    <w:rsid w:val="005E29D2"/>
    <w:rsid w:val="005E43E6"/>
    <w:rsid w:val="005F0D75"/>
    <w:rsid w:val="00604398"/>
    <w:rsid w:val="00606163"/>
    <w:rsid w:val="00610C7D"/>
    <w:rsid w:val="006112C8"/>
    <w:rsid w:val="00613B52"/>
    <w:rsid w:val="0061608A"/>
    <w:rsid w:val="00621035"/>
    <w:rsid w:val="00622CA2"/>
    <w:rsid w:val="00634783"/>
    <w:rsid w:val="00640816"/>
    <w:rsid w:val="0064335A"/>
    <w:rsid w:val="006508B5"/>
    <w:rsid w:val="006537A9"/>
    <w:rsid w:val="00654DE9"/>
    <w:rsid w:val="00657285"/>
    <w:rsid w:val="00671FD1"/>
    <w:rsid w:val="00672D21"/>
    <w:rsid w:val="0067676F"/>
    <w:rsid w:val="006844DA"/>
    <w:rsid w:val="006934FC"/>
    <w:rsid w:val="00697C0B"/>
    <w:rsid w:val="006A5D36"/>
    <w:rsid w:val="006B18BD"/>
    <w:rsid w:val="006B2C2B"/>
    <w:rsid w:val="006BE4A0"/>
    <w:rsid w:val="006C2092"/>
    <w:rsid w:val="006E760F"/>
    <w:rsid w:val="006F17E6"/>
    <w:rsid w:val="00720FE8"/>
    <w:rsid w:val="00726FAE"/>
    <w:rsid w:val="00743A53"/>
    <w:rsid w:val="00753EEF"/>
    <w:rsid w:val="0075425E"/>
    <w:rsid w:val="00770914"/>
    <w:rsid w:val="00773198"/>
    <w:rsid w:val="0077658D"/>
    <w:rsid w:val="007842D1"/>
    <w:rsid w:val="00784AFF"/>
    <w:rsid w:val="00785E8A"/>
    <w:rsid w:val="00786FFF"/>
    <w:rsid w:val="00787028"/>
    <w:rsid w:val="0078749D"/>
    <w:rsid w:val="007924A7"/>
    <w:rsid w:val="00796E50"/>
    <w:rsid w:val="007976EC"/>
    <w:rsid w:val="007A4DB3"/>
    <w:rsid w:val="007B04C8"/>
    <w:rsid w:val="007B0E99"/>
    <w:rsid w:val="007B513B"/>
    <w:rsid w:val="007B6BB4"/>
    <w:rsid w:val="007B76AB"/>
    <w:rsid w:val="007C5F08"/>
    <w:rsid w:val="007C6F8C"/>
    <w:rsid w:val="007C7DBE"/>
    <w:rsid w:val="007D4991"/>
    <w:rsid w:val="007D55CC"/>
    <w:rsid w:val="007D5637"/>
    <w:rsid w:val="007D7C74"/>
    <w:rsid w:val="007F6F1A"/>
    <w:rsid w:val="008056AE"/>
    <w:rsid w:val="008109D2"/>
    <w:rsid w:val="00813280"/>
    <w:rsid w:val="00814D11"/>
    <w:rsid w:val="00816E78"/>
    <w:rsid w:val="008175AA"/>
    <w:rsid w:val="00820746"/>
    <w:rsid w:val="00834BC1"/>
    <w:rsid w:val="00835743"/>
    <w:rsid w:val="00835CD0"/>
    <w:rsid w:val="008436C0"/>
    <w:rsid w:val="00843D43"/>
    <w:rsid w:val="00844361"/>
    <w:rsid w:val="0084B245"/>
    <w:rsid w:val="008513AC"/>
    <w:rsid w:val="00852015"/>
    <w:rsid w:val="00855948"/>
    <w:rsid w:val="00856224"/>
    <w:rsid w:val="00856B02"/>
    <w:rsid w:val="00860873"/>
    <w:rsid w:val="008627A7"/>
    <w:rsid w:val="008816CC"/>
    <w:rsid w:val="008952C3"/>
    <w:rsid w:val="008B02CF"/>
    <w:rsid w:val="008B2AA7"/>
    <w:rsid w:val="008B6014"/>
    <w:rsid w:val="008B6166"/>
    <w:rsid w:val="008C34F1"/>
    <w:rsid w:val="008C3D8C"/>
    <w:rsid w:val="008D7CF1"/>
    <w:rsid w:val="008E0C84"/>
    <w:rsid w:val="008F03D1"/>
    <w:rsid w:val="00910995"/>
    <w:rsid w:val="00914558"/>
    <w:rsid w:val="00914C3C"/>
    <w:rsid w:val="009164F9"/>
    <w:rsid w:val="00917FBB"/>
    <w:rsid w:val="0092455A"/>
    <w:rsid w:val="00924A35"/>
    <w:rsid w:val="009307F1"/>
    <w:rsid w:val="0093342C"/>
    <w:rsid w:val="00937DE9"/>
    <w:rsid w:val="00960987"/>
    <w:rsid w:val="00971CAC"/>
    <w:rsid w:val="00971CE0"/>
    <w:rsid w:val="00972729"/>
    <w:rsid w:val="00974EED"/>
    <w:rsid w:val="00980400"/>
    <w:rsid w:val="009807C4"/>
    <w:rsid w:val="009813C0"/>
    <w:rsid w:val="00982632"/>
    <w:rsid w:val="009972AD"/>
    <w:rsid w:val="009B1C98"/>
    <w:rsid w:val="009B24E6"/>
    <w:rsid w:val="009B3625"/>
    <w:rsid w:val="009B46F1"/>
    <w:rsid w:val="009B7AEC"/>
    <w:rsid w:val="009C11CF"/>
    <w:rsid w:val="009C5826"/>
    <w:rsid w:val="009CFA07"/>
    <w:rsid w:val="009D194B"/>
    <w:rsid w:val="009E423E"/>
    <w:rsid w:val="009E649B"/>
    <w:rsid w:val="009F0D16"/>
    <w:rsid w:val="009F5026"/>
    <w:rsid w:val="00A45BAD"/>
    <w:rsid w:val="00A5766A"/>
    <w:rsid w:val="00A60905"/>
    <w:rsid w:val="00A64FE5"/>
    <w:rsid w:val="00A73F74"/>
    <w:rsid w:val="00A83B13"/>
    <w:rsid w:val="00A83F5D"/>
    <w:rsid w:val="00AA10DC"/>
    <w:rsid w:val="00AA7FFC"/>
    <w:rsid w:val="00AC22C0"/>
    <w:rsid w:val="00AC55F0"/>
    <w:rsid w:val="00AD21CE"/>
    <w:rsid w:val="00AE0699"/>
    <w:rsid w:val="00AE37D9"/>
    <w:rsid w:val="00AE4909"/>
    <w:rsid w:val="00AE4E2D"/>
    <w:rsid w:val="00AF5A01"/>
    <w:rsid w:val="00AF6E7D"/>
    <w:rsid w:val="00B03906"/>
    <w:rsid w:val="00B11071"/>
    <w:rsid w:val="00B119BC"/>
    <w:rsid w:val="00B21E80"/>
    <w:rsid w:val="00B232D5"/>
    <w:rsid w:val="00B26D71"/>
    <w:rsid w:val="00B321E5"/>
    <w:rsid w:val="00B514EE"/>
    <w:rsid w:val="00B54BEA"/>
    <w:rsid w:val="00B63DEF"/>
    <w:rsid w:val="00B657CA"/>
    <w:rsid w:val="00B66CF7"/>
    <w:rsid w:val="00B71B22"/>
    <w:rsid w:val="00B72133"/>
    <w:rsid w:val="00B8153F"/>
    <w:rsid w:val="00B90395"/>
    <w:rsid w:val="00B91A90"/>
    <w:rsid w:val="00B937B8"/>
    <w:rsid w:val="00B95E46"/>
    <w:rsid w:val="00B966D9"/>
    <w:rsid w:val="00BA412F"/>
    <w:rsid w:val="00BA5354"/>
    <w:rsid w:val="00BB0FA3"/>
    <w:rsid w:val="00BB18D7"/>
    <w:rsid w:val="00BC2F4B"/>
    <w:rsid w:val="00BD1FCB"/>
    <w:rsid w:val="00BD2A06"/>
    <w:rsid w:val="00BD5032"/>
    <w:rsid w:val="00BE22F3"/>
    <w:rsid w:val="00BE5F13"/>
    <w:rsid w:val="00BF7A57"/>
    <w:rsid w:val="00C00A05"/>
    <w:rsid w:val="00C010D9"/>
    <w:rsid w:val="00C01A7D"/>
    <w:rsid w:val="00C10687"/>
    <w:rsid w:val="00C36255"/>
    <w:rsid w:val="00C4151B"/>
    <w:rsid w:val="00C526FF"/>
    <w:rsid w:val="00C55279"/>
    <w:rsid w:val="00C726D3"/>
    <w:rsid w:val="00C7365F"/>
    <w:rsid w:val="00C7513E"/>
    <w:rsid w:val="00C85939"/>
    <w:rsid w:val="00C956D0"/>
    <w:rsid w:val="00C972FF"/>
    <w:rsid w:val="00C97429"/>
    <w:rsid w:val="00CA25B8"/>
    <w:rsid w:val="00CA353E"/>
    <w:rsid w:val="00CB3F64"/>
    <w:rsid w:val="00CB56DD"/>
    <w:rsid w:val="00CC2141"/>
    <w:rsid w:val="00CE62F7"/>
    <w:rsid w:val="00CE6B12"/>
    <w:rsid w:val="00CF340E"/>
    <w:rsid w:val="00D03F1B"/>
    <w:rsid w:val="00D11823"/>
    <w:rsid w:val="00D25E8B"/>
    <w:rsid w:val="00D2615B"/>
    <w:rsid w:val="00D275B6"/>
    <w:rsid w:val="00D33907"/>
    <w:rsid w:val="00D36AF4"/>
    <w:rsid w:val="00D40C0B"/>
    <w:rsid w:val="00D43B04"/>
    <w:rsid w:val="00D51B31"/>
    <w:rsid w:val="00D60272"/>
    <w:rsid w:val="00D63F83"/>
    <w:rsid w:val="00D83199"/>
    <w:rsid w:val="00D83EEB"/>
    <w:rsid w:val="00D85475"/>
    <w:rsid w:val="00D91EB1"/>
    <w:rsid w:val="00DA021B"/>
    <w:rsid w:val="00DA164A"/>
    <w:rsid w:val="00DA6B96"/>
    <w:rsid w:val="00DC1043"/>
    <w:rsid w:val="00DD2FBB"/>
    <w:rsid w:val="00DE228C"/>
    <w:rsid w:val="00E025EA"/>
    <w:rsid w:val="00E06DFF"/>
    <w:rsid w:val="00E0750D"/>
    <w:rsid w:val="00E11FA1"/>
    <w:rsid w:val="00E17182"/>
    <w:rsid w:val="00E25C14"/>
    <w:rsid w:val="00E376C4"/>
    <w:rsid w:val="00E62814"/>
    <w:rsid w:val="00E76EF4"/>
    <w:rsid w:val="00E777EA"/>
    <w:rsid w:val="00E83537"/>
    <w:rsid w:val="00E91A4A"/>
    <w:rsid w:val="00E932DA"/>
    <w:rsid w:val="00E93344"/>
    <w:rsid w:val="00EA4608"/>
    <w:rsid w:val="00EB1D38"/>
    <w:rsid w:val="00EB235F"/>
    <w:rsid w:val="00ED2CAE"/>
    <w:rsid w:val="00EE2866"/>
    <w:rsid w:val="00EE62A7"/>
    <w:rsid w:val="00EF0024"/>
    <w:rsid w:val="00EF0373"/>
    <w:rsid w:val="00EF08DD"/>
    <w:rsid w:val="00F1201F"/>
    <w:rsid w:val="00F12C27"/>
    <w:rsid w:val="00F13797"/>
    <w:rsid w:val="00F153B7"/>
    <w:rsid w:val="00F213C7"/>
    <w:rsid w:val="00F421A1"/>
    <w:rsid w:val="00F4355A"/>
    <w:rsid w:val="00F4750E"/>
    <w:rsid w:val="00F47ABF"/>
    <w:rsid w:val="00F515F4"/>
    <w:rsid w:val="00F55284"/>
    <w:rsid w:val="00F56055"/>
    <w:rsid w:val="00F579D9"/>
    <w:rsid w:val="00F63151"/>
    <w:rsid w:val="00F71D45"/>
    <w:rsid w:val="00F75B13"/>
    <w:rsid w:val="00F778B5"/>
    <w:rsid w:val="00F95E20"/>
    <w:rsid w:val="00FA0561"/>
    <w:rsid w:val="00FA3B03"/>
    <w:rsid w:val="00FB4E72"/>
    <w:rsid w:val="00FB7D24"/>
    <w:rsid w:val="00FC0E78"/>
    <w:rsid w:val="00FC7C56"/>
    <w:rsid w:val="00FF52B0"/>
    <w:rsid w:val="010491A8"/>
    <w:rsid w:val="01B8EE8E"/>
    <w:rsid w:val="01CF696C"/>
    <w:rsid w:val="02060B3F"/>
    <w:rsid w:val="02171525"/>
    <w:rsid w:val="0239AB94"/>
    <w:rsid w:val="024BBA85"/>
    <w:rsid w:val="02D84564"/>
    <w:rsid w:val="02DD5FE8"/>
    <w:rsid w:val="03032455"/>
    <w:rsid w:val="0313B096"/>
    <w:rsid w:val="0331AFC5"/>
    <w:rsid w:val="0352EC30"/>
    <w:rsid w:val="0388B864"/>
    <w:rsid w:val="03F58304"/>
    <w:rsid w:val="044F5EDD"/>
    <w:rsid w:val="04F13BA3"/>
    <w:rsid w:val="050F720E"/>
    <w:rsid w:val="052C4FD7"/>
    <w:rsid w:val="0547D2D4"/>
    <w:rsid w:val="055291C6"/>
    <w:rsid w:val="0581AB7A"/>
    <w:rsid w:val="05B11778"/>
    <w:rsid w:val="05B890D8"/>
    <w:rsid w:val="05C3D2F0"/>
    <w:rsid w:val="05CC1C3B"/>
    <w:rsid w:val="05E64735"/>
    <w:rsid w:val="062600B5"/>
    <w:rsid w:val="07117DA8"/>
    <w:rsid w:val="0736E964"/>
    <w:rsid w:val="07457A50"/>
    <w:rsid w:val="07634E3B"/>
    <w:rsid w:val="07C43BD9"/>
    <w:rsid w:val="07C92D05"/>
    <w:rsid w:val="07F7F817"/>
    <w:rsid w:val="08603F48"/>
    <w:rsid w:val="08633E99"/>
    <w:rsid w:val="08C67A49"/>
    <w:rsid w:val="0985B9CE"/>
    <w:rsid w:val="09B94FE8"/>
    <w:rsid w:val="0A0101FE"/>
    <w:rsid w:val="0A23B29E"/>
    <w:rsid w:val="0A3C3A70"/>
    <w:rsid w:val="0A4FFBC8"/>
    <w:rsid w:val="0A6863AA"/>
    <w:rsid w:val="0B1EE522"/>
    <w:rsid w:val="0B44D0CB"/>
    <w:rsid w:val="0B5DFE15"/>
    <w:rsid w:val="0B65597F"/>
    <w:rsid w:val="0BCF6319"/>
    <w:rsid w:val="0C220D99"/>
    <w:rsid w:val="0C2B3DEB"/>
    <w:rsid w:val="0C49FB1C"/>
    <w:rsid w:val="0C51C108"/>
    <w:rsid w:val="0C9B74F5"/>
    <w:rsid w:val="0CC25C4B"/>
    <w:rsid w:val="0CF9CE76"/>
    <w:rsid w:val="0D275928"/>
    <w:rsid w:val="0DA63F54"/>
    <w:rsid w:val="0DBF5FDF"/>
    <w:rsid w:val="0DD4690C"/>
    <w:rsid w:val="0DD95A20"/>
    <w:rsid w:val="0E75E049"/>
    <w:rsid w:val="0E845C12"/>
    <w:rsid w:val="0E8F718F"/>
    <w:rsid w:val="0EAE14A3"/>
    <w:rsid w:val="0ED66A46"/>
    <w:rsid w:val="0EE38BC2"/>
    <w:rsid w:val="0EE4810A"/>
    <w:rsid w:val="0F32DB17"/>
    <w:rsid w:val="0F63DA7B"/>
    <w:rsid w:val="0FAE28BF"/>
    <w:rsid w:val="100C45FD"/>
    <w:rsid w:val="100F673A"/>
    <w:rsid w:val="1015AC1D"/>
    <w:rsid w:val="1025A7E0"/>
    <w:rsid w:val="102B8382"/>
    <w:rsid w:val="108ED11F"/>
    <w:rsid w:val="10E3A5CE"/>
    <w:rsid w:val="11548714"/>
    <w:rsid w:val="11683B61"/>
    <w:rsid w:val="116D2674"/>
    <w:rsid w:val="11767170"/>
    <w:rsid w:val="117BC17E"/>
    <w:rsid w:val="118001E8"/>
    <w:rsid w:val="1189B1A1"/>
    <w:rsid w:val="11A70568"/>
    <w:rsid w:val="12103AFF"/>
    <w:rsid w:val="1222A43D"/>
    <w:rsid w:val="1256F689"/>
    <w:rsid w:val="128217E2"/>
    <w:rsid w:val="12F98756"/>
    <w:rsid w:val="12F9DBE5"/>
    <w:rsid w:val="130DA05D"/>
    <w:rsid w:val="134B95F8"/>
    <w:rsid w:val="1379803D"/>
    <w:rsid w:val="13C1D5EF"/>
    <w:rsid w:val="13C2A00A"/>
    <w:rsid w:val="13CDE268"/>
    <w:rsid w:val="13F75D6A"/>
    <w:rsid w:val="1443AA90"/>
    <w:rsid w:val="14B16C04"/>
    <w:rsid w:val="14E4EFCC"/>
    <w:rsid w:val="1505E89A"/>
    <w:rsid w:val="153FB303"/>
    <w:rsid w:val="158AB777"/>
    <w:rsid w:val="15D4629F"/>
    <w:rsid w:val="168B0007"/>
    <w:rsid w:val="168D9C75"/>
    <w:rsid w:val="1695DFF0"/>
    <w:rsid w:val="17198800"/>
    <w:rsid w:val="17261E14"/>
    <w:rsid w:val="1735EA4D"/>
    <w:rsid w:val="176D790A"/>
    <w:rsid w:val="17C23662"/>
    <w:rsid w:val="17FBDA14"/>
    <w:rsid w:val="184FB44F"/>
    <w:rsid w:val="186818C1"/>
    <w:rsid w:val="189C74E7"/>
    <w:rsid w:val="18E28ABA"/>
    <w:rsid w:val="1939D184"/>
    <w:rsid w:val="193B0233"/>
    <w:rsid w:val="1A24F8BE"/>
    <w:rsid w:val="1A86FAA2"/>
    <w:rsid w:val="1ABC6161"/>
    <w:rsid w:val="1ADCCE78"/>
    <w:rsid w:val="1AE8D5DD"/>
    <w:rsid w:val="1B015433"/>
    <w:rsid w:val="1B08CB0F"/>
    <w:rsid w:val="1B491BF8"/>
    <w:rsid w:val="1B560EA6"/>
    <w:rsid w:val="1BFFFC51"/>
    <w:rsid w:val="1C58101C"/>
    <w:rsid w:val="1CA822BB"/>
    <w:rsid w:val="1CEAED29"/>
    <w:rsid w:val="1CFD294C"/>
    <w:rsid w:val="1D445CB9"/>
    <w:rsid w:val="1D606D22"/>
    <w:rsid w:val="1D645A8A"/>
    <w:rsid w:val="1D693E57"/>
    <w:rsid w:val="1D886B5C"/>
    <w:rsid w:val="1DC10A14"/>
    <w:rsid w:val="1E334FBD"/>
    <w:rsid w:val="1E48B5D5"/>
    <w:rsid w:val="1E9D90BB"/>
    <w:rsid w:val="1EA7F93D"/>
    <w:rsid w:val="1ECAC5FB"/>
    <w:rsid w:val="1F4B05FF"/>
    <w:rsid w:val="1F704B6F"/>
    <w:rsid w:val="1F7F2F62"/>
    <w:rsid w:val="1F820B63"/>
    <w:rsid w:val="1FD6DD79"/>
    <w:rsid w:val="209D2057"/>
    <w:rsid w:val="20C5D4DB"/>
    <w:rsid w:val="21153A4C"/>
    <w:rsid w:val="21222D98"/>
    <w:rsid w:val="21719AAA"/>
    <w:rsid w:val="2175B193"/>
    <w:rsid w:val="22141C72"/>
    <w:rsid w:val="225A66DE"/>
    <w:rsid w:val="225C1C09"/>
    <w:rsid w:val="2295B4BD"/>
    <w:rsid w:val="22BD5456"/>
    <w:rsid w:val="22C71CA2"/>
    <w:rsid w:val="22F14BDC"/>
    <w:rsid w:val="232E59B5"/>
    <w:rsid w:val="236B9DC7"/>
    <w:rsid w:val="23EF6AB8"/>
    <w:rsid w:val="24037A86"/>
    <w:rsid w:val="245E62C3"/>
    <w:rsid w:val="2466ACF4"/>
    <w:rsid w:val="2479D30E"/>
    <w:rsid w:val="24E0777F"/>
    <w:rsid w:val="25AB3183"/>
    <w:rsid w:val="25B76E1E"/>
    <w:rsid w:val="25BD1637"/>
    <w:rsid w:val="25D37527"/>
    <w:rsid w:val="2625DF7B"/>
    <w:rsid w:val="2630E889"/>
    <w:rsid w:val="2641F101"/>
    <w:rsid w:val="267DC345"/>
    <w:rsid w:val="26D68390"/>
    <w:rsid w:val="27086A8C"/>
    <w:rsid w:val="2711318D"/>
    <w:rsid w:val="27241F58"/>
    <w:rsid w:val="272E3EDD"/>
    <w:rsid w:val="27584B14"/>
    <w:rsid w:val="2761DAE6"/>
    <w:rsid w:val="2768ACEC"/>
    <w:rsid w:val="27703C76"/>
    <w:rsid w:val="27DB4CF0"/>
    <w:rsid w:val="28091452"/>
    <w:rsid w:val="2822D2A3"/>
    <w:rsid w:val="2889EE36"/>
    <w:rsid w:val="28C68D13"/>
    <w:rsid w:val="28CB408A"/>
    <w:rsid w:val="2A0E3780"/>
    <w:rsid w:val="2A3B675F"/>
    <w:rsid w:val="2A3E0400"/>
    <w:rsid w:val="2A45B10B"/>
    <w:rsid w:val="2AD00ECD"/>
    <w:rsid w:val="2AD32546"/>
    <w:rsid w:val="2AEED4A8"/>
    <w:rsid w:val="2B04CE0D"/>
    <w:rsid w:val="2B8C4B86"/>
    <w:rsid w:val="2B9E8903"/>
    <w:rsid w:val="2BCA07DD"/>
    <w:rsid w:val="2BCE4079"/>
    <w:rsid w:val="2C33FF6F"/>
    <w:rsid w:val="2C58967C"/>
    <w:rsid w:val="2C8B05F5"/>
    <w:rsid w:val="2CE71E16"/>
    <w:rsid w:val="2CED89AE"/>
    <w:rsid w:val="2CF952ED"/>
    <w:rsid w:val="2CFC758F"/>
    <w:rsid w:val="2D37AB07"/>
    <w:rsid w:val="2D5EE65A"/>
    <w:rsid w:val="2D908EEE"/>
    <w:rsid w:val="2DC0084D"/>
    <w:rsid w:val="2DC67803"/>
    <w:rsid w:val="2E79CCC7"/>
    <w:rsid w:val="2EA4593B"/>
    <w:rsid w:val="2ED48443"/>
    <w:rsid w:val="2EF25AB8"/>
    <w:rsid w:val="2F06DD80"/>
    <w:rsid w:val="2F0A1BE9"/>
    <w:rsid w:val="2F49FCB5"/>
    <w:rsid w:val="2F70AD57"/>
    <w:rsid w:val="2F749589"/>
    <w:rsid w:val="2F8C9793"/>
    <w:rsid w:val="2FB1E5A0"/>
    <w:rsid w:val="2FBBD00E"/>
    <w:rsid w:val="2FF546F6"/>
    <w:rsid w:val="3064029D"/>
    <w:rsid w:val="30A5EC4A"/>
    <w:rsid w:val="30B72FE1"/>
    <w:rsid w:val="30F4EC7A"/>
    <w:rsid w:val="31203496"/>
    <w:rsid w:val="312912C4"/>
    <w:rsid w:val="313EA92E"/>
    <w:rsid w:val="315F4BC2"/>
    <w:rsid w:val="31C3060A"/>
    <w:rsid w:val="31D7BF16"/>
    <w:rsid w:val="3226F578"/>
    <w:rsid w:val="322830C8"/>
    <w:rsid w:val="323CFFBC"/>
    <w:rsid w:val="329059C4"/>
    <w:rsid w:val="32916335"/>
    <w:rsid w:val="32A1AC62"/>
    <w:rsid w:val="32BFE4B7"/>
    <w:rsid w:val="32DC9445"/>
    <w:rsid w:val="32E31023"/>
    <w:rsid w:val="32E448CB"/>
    <w:rsid w:val="32F12452"/>
    <w:rsid w:val="33AEBC59"/>
    <w:rsid w:val="33B3C9BA"/>
    <w:rsid w:val="3414C588"/>
    <w:rsid w:val="3488E7B0"/>
    <w:rsid w:val="34B276EE"/>
    <w:rsid w:val="34CA7533"/>
    <w:rsid w:val="34D74185"/>
    <w:rsid w:val="353A48E7"/>
    <w:rsid w:val="35576B54"/>
    <w:rsid w:val="35E29A5F"/>
    <w:rsid w:val="360EFFCF"/>
    <w:rsid w:val="3624B811"/>
    <w:rsid w:val="36330952"/>
    <w:rsid w:val="364B601D"/>
    <w:rsid w:val="36A5C99C"/>
    <w:rsid w:val="36B5B0DD"/>
    <w:rsid w:val="370A19E6"/>
    <w:rsid w:val="373132FB"/>
    <w:rsid w:val="379C2FD7"/>
    <w:rsid w:val="37AC1042"/>
    <w:rsid w:val="37D07439"/>
    <w:rsid w:val="37F69CBB"/>
    <w:rsid w:val="388FA325"/>
    <w:rsid w:val="38A7CDF1"/>
    <w:rsid w:val="38E88505"/>
    <w:rsid w:val="39064738"/>
    <w:rsid w:val="392080AB"/>
    <w:rsid w:val="3934C6F0"/>
    <w:rsid w:val="39548497"/>
    <w:rsid w:val="39A1602C"/>
    <w:rsid w:val="39C24E77"/>
    <w:rsid w:val="3ABB038B"/>
    <w:rsid w:val="3AE73C13"/>
    <w:rsid w:val="3B1F59ED"/>
    <w:rsid w:val="3B2927F3"/>
    <w:rsid w:val="3B48A031"/>
    <w:rsid w:val="3BAB30B2"/>
    <w:rsid w:val="3BFEA688"/>
    <w:rsid w:val="3C037BD5"/>
    <w:rsid w:val="3C2FFEF0"/>
    <w:rsid w:val="3C4AEC54"/>
    <w:rsid w:val="3C5F82F1"/>
    <w:rsid w:val="3C7D9BD0"/>
    <w:rsid w:val="3C8358CD"/>
    <w:rsid w:val="3C87C584"/>
    <w:rsid w:val="3CD2A559"/>
    <w:rsid w:val="3CE8E01C"/>
    <w:rsid w:val="3CEA64A7"/>
    <w:rsid w:val="3D0B2B19"/>
    <w:rsid w:val="3D1A4F70"/>
    <w:rsid w:val="3D1E45E2"/>
    <w:rsid w:val="3D5D8C25"/>
    <w:rsid w:val="3D6CB8FD"/>
    <w:rsid w:val="3DECCFD4"/>
    <w:rsid w:val="3DF87DEC"/>
    <w:rsid w:val="3E202465"/>
    <w:rsid w:val="3E30D109"/>
    <w:rsid w:val="3E4EACB5"/>
    <w:rsid w:val="3E5ACF3A"/>
    <w:rsid w:val="3E678403"/>
    <w:rsid w:val="3E748124"/>
    <w:rsid w:val="3EC4BB0E"/>
    <w:rsid w:val="3EE2D174"/>
    <w:rsid w:val="3F0FCF9A"/>
    <w:rsid w:val="3F35CE71"/>
    <w:rsid w:val="3F8ED1AE"/>
    <w:rsid w:val="3FC9E141"/>
    <w:rsid w:val="3FF69F9B"/>
    <w:rsid w:val="40396ED4"/>
    <w:rsid w:val="40F50A36"/>
    <w:rsid w:val="41060F4D"/>
    <w:rsid w:val="4106A409"/>
    <w:rsid w:val="4136F674"/>
    <w:rsid w:val="4160F720"/>
    <w:rsid w:val="4168CAEE"/>
    <w:rsid w:val="419220E1"/>
    <w:rsid w:val="41D290F0"/>
    <w:rsid w:val="42455915"/>
    <w:rsid w:val="42624792"/>
    <w:rsid w:val="42636698"/>
    <w:rsid w:val="426E627D"/>
    <w:rsid w:val="428BF8F5"/>
    <w:rsid w:val="42F034BE"/>
    <w:rsid w:val="42F8BC40"/>
    <w:rsid w:val="4344B0A2"/>
    <w:rsid w:val="435420A3"/>
    <w:rsid w:val="435585D7"/>
    <w:rsid w:val="438B90E1"/>
    <w:rsid w:val="43DB360F"/>
    <w:rsid w:val="43FDF746"/>
    <w:rsid w:val="4436F8ED"/>
    <w:rsid w:val="443D68EC"/>
    <w:rsid w:val="44CC4665"/>
    <w:rsid w:val="45CA77B9"/>
    <w:rsid w:val="4654B64C"/>
    <w:rsid w:val="46595AD6"/>
    <w:rsid w:val="46A17D67"/>
    <w:rsid w:val="46A89C13"/>
    <w:rsid w:val="46AB7DD4"/>
    <w:rsid w:val="46AD79F7"/>
    <w:rsid w:val="46C12671"/>
    <w:rsid w:val="46DF01FB"/>
    <w:rsid w:val="47195E97"/>
    <w:rsid w:val="47799661"/>
    <w:rsid w:val="47D301CC"/>
    <w:rsid w:val="47F1C66F"/>
    <w:rsid w:val="484CFD46"/>
    <w:rsid w:val="4852274A"/>
    <w:rsid w:val="48BB0C23"/>
    <w:rsid w:val="48E64AB3"/>
    <w:rsid w:val="48ED024D"/>
    <w:rsid w:val="4969BEAF"/>
    <w:rsid w:val="496AB157"/>
    <w:rsid w:val="496FA3FA"/>
    <w:rsid w:val="4980D418"/>
    <w:rsid w:val="49A1122F"/>
    <w:rsid w:val="4A5E9F97"/>
    <w:rsid w:val="4AB380CF"/>
    <w:rsid w:val="4ACEC036"/>
    <w:rsid w:val="4B37D0CF"/>
    <w:rsid w:val="4B3AF1DE"/>
    <w:rsid w:val="4B4E3CD1"/>
    <w:rsid w:val="4B6F6FB8"/>
    <w:rsid w:val="4B9AAD5C"/>
    <w:rsid w:val="4C469F90"/>
    <w:rsid w:val="4C7F2AB6"/>
    <w:rsid w:val="4D1B2E6C"/>
    <w:rsid w:val="4D515A65"/>
    <w:rsid w:val="4D57A514"/>
    <w:rsid w:val="4D73AFEF"/>
    <w:rsid w:val="4DA73DBA"/>
    <w:rsid w:val="4DF243B2"/>
    <w:rsid w:val="4E16DD57"/>
    <w:rsid w:val="4E6F0480"/>
    <w:rsid w:val="4E8576E6"/>
    <w:rsid w:val="4EE3194B"/>
    <w:rsid w:val="4EEB8C10"/>
    <w:rsid w:val="4EF657F3"/>
    <w:rsid w:val="4F1A3E73"/>
    <w:rsid w:val="4F2A2F91"/>
    <w:rsid w:val="4F3CDF4F"/>
    <w:rsid w:val="4F47C6C7"/>
    <w:rsid w:val="4FA3331B"/>
    <w:rsid w:val="4FB25DC7"/>
    <w:rsid w:val="4FF014BD"/>
    <w:rsid w:val="502BCFBD"/>
    <w:rsid w:val="5030A9E5"/>
    <w:rsid w:val="504A658E"/>
    <w:rsid w:val="50753C55"/>
    <w:rsid w:val="50C3C72A"/>
    <w:rsid w:val="50CFB56F"/>
    <w:rsid w:val="50F5F025"/>
    <w:rsid w:val="516F9B97"/>
    <w:rsid w:val="519DA5DC"/>
    <w:rsid w:val="51AC2414"/>
    <w:rsid w:val="51C6A0FF"/>
    <w:rsid w:val="522F0465"/>
    <w:rsid w:val="523F0790"/>
    <w:rsid w:val="5292CE34"/>
    <w:rsid w:val="52A1E147"/>
    <w:rsid w:val="52E762BA"/>
    <w:rsid w:val="5317384D"/>
    <w:rsid w:val="53473173"/>
    <w:rsid w:val="538E63F5"/>
    <w:rsid w:val="53AE66F5"/>
    <w:rsid w:val="53B970E6"/>
    <w:rsid w:val="53FEF89E"/>
    <w:rsid w:val="54442E5C"/>
    <w:rsid w:val="5463643A"/>
    <w:rsid w:val="54753D55"/>
    <w:rsid w:val="549476E2"/>
    <w:rsid w:val="54A6BD6F"/>
    <w:rsid w:val="54BAAA67"/>
    <w:rsid w:val="55092759"/>
    <w:rsid w:val="555283BF"/>
    <w:rsid w:val="556005B4"/>
    <w:rsid w:val="55624A46"/>
    <w:rsid w:val="557777EA"/>
    <w:rsid w:val="559F344E"/>
    <w:rsid w:val="55C8A55E"/>
    <w:rsid w:val="55D9B473"/>
    <w:rsid w:val="56240BD4"/>
    <w:rsid w:val="5626F4C9"/>
    <w:rsid w:val="56A1766A"/>
    <w:rsid w:val="56FC9E2D"/>
    <w:rsid w:val="570169D8"/>
    <w:rsid w:val="5762AC67"/>
    <w:rsid w:val="57931AFE"/>
    <w:rsid w:val="57A30D3F"/>
    <w:rsid w:val="57AD0758"/>
    <w:rsid w:val="57EEDAF5"/>
    <w:rsid w:val="57EF82AC"/>
    <w:rsid w:val="582472B6"/>
    <w:rsid w:val="586FD3F3"/>
    <w:rsid w:val="58C0F704"/>
    <w:rsid w:val="590AB10E"/>
    <w:rsid w:val="592D78A8"/>
    <w:rsid w:val="5966684D"/>
    <w:rsid w:val="597AF7E0"/>
    <w:rsid w:val="5A08AE3C"/>
    <w:rsid w:val="5A4D6571"/>
    <w:rsid w:val="5A8E4041"/>
    <w:rsid w:val="5AA56946"/>
    <w:rsid w:val="5AF0AA5C"/>
    <w:rsid w:val="5B16427B"/>
    <w:rsid w:val="5B372C0C"/>
    <w:rsid w:val="5BD4DAFB"/>
    <w:rsid w:val="5C5EDBCD"/>
    <w:rsid w:val="5C7722D0"/>
    <w:rsid w:val="5C9F3422"/>
    <w:rsid w:val="5D48735E"/>
    <w:rsid w:val="5D565432"/>
    <w:rsid w:val="5D6C59B7"/>
    <w:rsid w:val="5D7E4604"/>
    <w:rsid w:val="5DDD2384"/>
    <w:rsid w:val="5DEB04D0"/>
    <w:rsid w:val="5DF653B4"/>
    <w:rsid w:val="5DFC38EC"/>
    <w:rsid w:val="5E006185"/>
    <w:rsid w:val="5E04597F"/>
    <w:rsid w:val="5E4945D8"/>
    <w:rsid w:val="5E4B45F2"/>
    <w:rsid w:val="5E9149A6"/>
    <w:rsid w:val="5EC5C32A"/>
    <w:rsid w:val="5EF6623D"/>
    <w:rsid w:val="5F9E2CE3"/>
    <w:rsid w:val="5FB2A80F"/>
    <w:rsid w:val="5FD25248"/>
    <w:rsid w:val="5FF878C4"/>
    <w:rsid w:val="5FF8A09C"/>
    <w:rsid w:val="6037827E"/>
    <w:rsid w:val="60661BE8"/>
    <w:rsid w:val="607F5C1A"/>
    <w:rsid w:val="611E11E3"/>
    <w:rsid w:val="61271355"/>
    <w:rsid w:val="61427D44"/>
    <w:rsid w:val="61484755"/>
    <w:rsid w:val="61537A82"/>
    <w:rsid w:val="618FC54E"/>
    <w:rsid w:val="61F711A9"/>
    <w:rsid w:val="61F9E071"/>
    <w:rsid w:val="6207D71E"/>
    <w:rsid w:val="6211E6AF"/>
    <w:rsid w:val="62C0034B"/>
    <w:rsid w:val="62C1EF56"/>
    <w:rsid w:val="631156AA"/>
    <w:rsid w:val="63405F58"/>
    <w:rsid w:val="63522A37"/>
    <w:rsid w:val="63960871"/>
    <w:rsid w:val="63A90E13"/>
    <w:rsid w:val="63BBEA5D"/>
    <w:rsid w:val="63BD5FA1"/>
    <w:rsid w:val="63C3A00F"/>
    <w:rsid w:val="6417E233"/>
    <w:rsid w:val="642B7F84"/>
    <w:rsid w:val="64BA8776"/>
    <w:rsid w:val="64C51247"/>
    <w:rsid w:val="64CA11A1"/>
    <w:rsid w:val="651D7154"/>
    <w:rsid w:val="652590C9"/>
    <w:rsid w:val="65376243"/>
    <w:rsid w:val="65538666"/>
    <w:rsid w:val="655BADEC"/>
    <w:rsid w:val="659D4506"/>
    <w:rsid w:val="6662648D"/>
    <w:rsid w:val="6663B9AF"/>
    <w:rsid w:val="667C5ECE"/>
    <w:rsid w:val="66A4770A"/>
    <w:rsid w:val="66C9EE5F"/>
    <w:rsid w:val="66D7C113"/>
    <w:rsid w:val="67705397"/>
    <w:rsid w:val="679A3564"/>
    <w:rsid w:val="681210C4"/>
    <w:rsid w:val="681C3050"/>
    <w:rsid w:val="6820F59A"/>
    <w:rsid w:val="68600529"/>
    <w:rsid w:val="6881BE74"/>
    <w:rsid w:val="6918B48B"/>
    <w:rsid w:val="6A9DC4E2"/>
    <w:rsid w:val="6AB41ED7"/>
    <w:rsid w:val="6AC5C26F"/>
    <w:rsid w:val="6B3453CB"/>
    <w:rsid w:val="6B554FE2"/>
    <w:rsid w:val="6B72FFDC"/>
    <w:rsid w:val="6B872E4A"/>
    <w:rsid w:val="6BF9863F"/>
    <w:rsid w:val="6C0BECB3"/>
    <w:rsid w:val="6C1BB4DF"/>
    <w:rsid w:val="6C3B1905"/>
    <w:rsid w:val="6C43C4BA"/>
    <w:rsid w:val="6C592990"/>
    <w:rsid w:val="6C641AEC"/>
    <w:rsid w:val="6C8AC7CA"/>
    <w:rsid w:val="6CBDA9D9"/>
    <w:rsid w:val="6CCA4E1F"/>
    <w:rsid w:val="6CD277F5"/>
    <w:rsid w:val="6CE7206C"/>
    <w:rsid w:val="6CE9BCFF"/>
    <w:rsid w:val="6D2C9B32"/>
    <w:rsid w:val="6D89CC56"/>
    <w:rsid w:val="6DAD46EB"/>
    <w:rsid w:val="6DD74A08"/>
    <w:rsid w:val="6E056BCD"/>
    <w:rsid w:val="6E16C61A"/>
    <w:rsid w:val="6E253283"/>
    <w:rsid w:val="6E436234"/>
    <w:rsid w:val="6E6BF48D"/>
    <w:rsid w:val="6EAFF64C"/>
    <w:rsid w:val="6F15061C"/>
    <w:rsid w:val="6F30B6E7"/>
    <w:rsid w:val="6F4D80CA"/>
    <w:rsid w:val="6F5D017D"/>
    <w:rsid w:val="6F829351"/>
    <w:rsid w:val="700A08DB"/>
    <w:rsid w:val="700FD8B7"/>
    <w:rsid w:val="707D8806"/>
    <w:rsid w:val="708C368D"/>
    <w:rsid w:val="711E63B2"/>
    <w:rsid w:val="7150FC69"/>
    <w:rsid w:val="716362DC"/>
    <w:rsid w:val="718A6CF2"/>
    <w:rsid w:val="71D59CBE"/>
    <w:rsid w:val="71E5E9DB"/>
    <w:rsid w:val="723A5217"/>
    <w:rsid w:val="723C73CC"/>
    <w:rsid w:val="72544F58"/>
    <w:rsid w:val="72D78647"/>
    <w:rsid w:val="7327BF38"/>
    <w:rsid w:val="7342D0B3"/>
    <w:rsid w:val="73A56B73"/>
    <w:rsid w:val="73BD9C00"/>
    <w:rsid w:val="73C73436"/>
    <w:rsid w:val="73D6F943"/>
    <w:rsid w:val="73E2334B"/>
    <w:rsid w:val="742459BD"/>
    <w:rsid w:val="742B2DBB"/>
    <w:rsid w:val="74934A8B"/>
    <w:rsid w:val="75625C66"/>
    <w:rsid w:val="757F2373"/>
    <w:rsid w:val="75B45777"/>
    <w:rsid w:val="75B98AA1"/>
    <w:rsid w:val="75BB4106"/>
    <w:rsid w:val="75BB52B8"/>
    <w:rsid w:val="75CDA3A8"/>
    <w:rsid w:val="75FA1E51"/>
    <w:rsid w:val="76354A70"/>
    <w:rsid w:val="76526211"/>
    <w:rsid w:val="76DA0F1F"/>
    <w:rsid w:val="770C4336"/>
    <w:rsid w:val="7727483A"/>
    <w:rsid w:val="77B1677B"/>
    <w:rsid w:val="77B8D084"/>
    <w:rsid w:val="77CC6C71"/>
    <w:rsid w:val="77D858D2"/>
    <w:rsid w:val="77F981FE"/>
    <w:rsid w:val="78103988"/>
    <w:rsid w:val="78152A9C"/>
    <w:rsid w:val="781C4937"/>
    <w:rsid w:val="78919731"/>
    <w:rsid w:val="7916B6F2"/>
    <w:rsid w:val="79C5CF0F"/>
    <w:rsid w:val="79DDD0F2"/>
    <w:rsid w:val="79F7138B"/>
    <w:rsid w:val="79F9E13C"/>
    <w:rsid w:val="7A8C5FDC"/>
    <w:rsid w:val="7AD3CB76"/>
    <w:rsid w:val="7ADF407C"/>
    <w:rsid w:val="7AF106BE"/>
    <w:rsid w:val="7B2425FC"/>
    <w:rsid w:val="7B2D84C1"/>
    <w:rsid w:val="7B6F19C5"/>
    <w:rsid w:val="7BA9EFB6"/>
    <w:rsid w:val="7C38903F"/>
    <w:rsid w:val="7C451D5F"/>
    <w:rsid w:val="7CBB426F"/>
    <w:rsid w:val="7E2D984A"/>
    <w:rsid w:val="7E82061C"/>
    <w:rsid w:val="7EA53649"/>
    <w:rsid w:val="7EA5F92A"/>
    <w:rsid w:val="7F7CBE21"/>
    <w:rsid w:val="7F8632CA"/>
    <w:rsid w:val="7FD22DC6"/>
    <w:rsid w:val="7FD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22E"/>
  <w15:chartTrackingRefBased/>
  <w15:docId w15:val="{346250D1-19DC-427B-8838-0FC590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3DD1"/>
    <w:pPr>
      <w:spacing w:after="120" w:line="360" w:lineRule="auto"/>
      <w:ind w:left="493" w:firstLine="680"/>
      <w:jc w:val="both"/>
    </w:pPr>
    <w:rPr>
      <w:rFonts w:ascii="Arial" w:hAnsi="Arial" w:eastAsia="Arial" w:cs="Arial"/>
      <w:color w:val="000000"/>
      <w:sz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DD1"/>
    <w:pPr>
      <w:keepNext/>
      <w:keepLines/>
      <w:numPr>
        <w:numId w:val="10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hAnsi="Arial" w:eastAsia="Times New Roman" w:cs="Arial"/>
      <w:bCs/>
      <w:color w:val="000000"/>
      <w:sz w:val="24"/>
      <w:lang w:eastAsia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3DD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13DD1"/>
    <w:rPr>
      <w:rFonts w:ascii="Arial" w:hAnsi="Arial" w:eastAsiaTheme="majorEastAsia" w:cstheme="majorBidi"/>
      <w:b/>
      <w:sz w:val="24"/>
      <w:szCs w:val="32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013DD1"/>
    <w:rPr>
      <w:rFonts w:ascii="Arial" w:hAnsi="Arial" w:eastAsia="Times New Roman" w:cs="Arial"/>
      <w:bCs/>
      <w:color w:val="000000"/>
      <w:sz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78B5"/>
    <w:rPr>
      <w:rFonts w:ascii="Arial" w:hAnsi="Arial" w:eastAsia="Arial" w:cs="Arial"/>
      <w:color w:val="000000"/>
      <w:sz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78B5"/>
    <w:rPr>
      <w:rFonts w:ascii="Arial" w:hAnsi="Arial" w:eastAsia="Arial" w:cs="Arial"/>
      <w:color w:val="000000"/>
      <w:sz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FC0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5D1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511065"/>
  </w:style>
  <w:style w:type="character" w:styleId="eop" w:customStyle="1">
    <w:name w:val="eop"/>
    <w:basedOn w:val="DefaultParagraphFont"/>
    <w:rsid w:val="00511065"/>
  </w:style>
  <w:style w:type="paragraph" w:styleId="paragraph" w:customStyle="1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20/10/relationships/intelligence" Target="intelligence2.xml" Id="rId14" /><Relationship Type="http://schemas.openxmlformats.org/officeDocument/2006/relationships/image" Target="/media/image2.jpg" Id="Rf368702d90704f6b" /><Relationship Type="http://schemas.openxmlformats.org/officeDocument/2006/relationships/image" Target="/media/image3.png" Id="R3bc6d477b0cf4fd0" /><Relationship Type="http://schemas.openxmlformats.org/officeDocument/2006/relationships/image" Target="/media/image5.png" Id="Rd90afea9886c478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giovanna</dc:creator>
  <keywords/>
  <dc:description/>
  <lastModifiedBy>CÉSAR DO CARMO BORBA MARTINS .</lastModifiedBy>
  <revision>167</revision>
  <dcterms:created xsi:type="dcterms:W3CDTF">2023-03-07T15:49:00.0000000Z</dcterms:created>
  <dcterms:modified xsi:type="dcterms:W3CDTF">2023-04-16T13:38:26.2420874Z</dcterms:modified>
</coreProperties>
</file>