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1F6" w14:textId="41748474" w:rsidR="00125D07" w:rsidRDefault="002D28E7" w:rsidP="002D28E7">
      <w:pPr>
        <w:jc w:val="center"/>
        <w:rPr>
          <w:b/>
          <w:bCs/>
          <w:sz w:val="48"/>
          <w:szCs w:val="48"/>
        </w:rPr>
      </w:pPr>
      <w:r w:rsidRPr="002D28E7">
        <w:rPr>
          <w:b/>
          <w:bCs/>
          <w:sz w:val="48"/>
          <w:szCs w:val="48"/>
        </w:rPr>
        <w:t>PROGETTO DI S</w:t>
      </w:r>
      <w:r>
        <w:rPr>
          <w:b/>
          <w:bCs/>
          <w:sz w:val="48"/>
          <w:szCs w:val="48"/>
        </w:rPr>
        <w:t>ISTEMI OPERATIVI</w:t>
      </w:r>
    </w:p>
    <w:p w14:paraId="2E0A3E24" w14:textId="3992785B" w:rsidR="002D28E7" w:rsidRDefault="002D28E7" w:rsidP="002D28E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2021</w:t>
      </w:r>
    </w:p>
    <w:p w14:paraId="28494D37" w14:textId="4D5A585F" w:rsidR="002D28E7" w:rsidRPr="002D28E7" w:rsidRDefault="002D28E7" w:rsidP="002D28E7">
      <w:pPr>
        <w:spacing w:after="0"/>
        <w:rPr>
          <w:b/>
          <w:bCs/>
          <w:sz w:val="24"/>
          <w:szCs w:val="24"/>
        </w:rPr>
      </w:pPr>
      <w:r w:rsidRPr="002D28E7">
        <w:rPr>
          <w:b/>
          <w:bCs/>
          <w:sz w:val="24"/>
          <w:szCs w:val="24"/>
        </w:rPr>
        <w:t>SPECIFICHE DEL PROGETTO:</w:t>
      </w:r>
    </w:p>
    <w:p w14:paraId="088FDC80" w14:textId="4177B436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 xml:space="preserve">Servizio di messaggistica </w:t>
      </w:r>
    </w:p>
    <w:p w14:paraId="75885F3B" w14:textId="6BD2E15E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Realizzazione di un servizio di scambio messaggi supportato tramite un server</w:t>
      </w:r>
      <w:r>
        <w:rPr>
          <w:sz w:val="24"/>
          <w:szCs w:val="24"/>
        </w:rPr>
        <w:t xml:space="preserve"> </w:t>
      </w:r>
      <w:r w:rsidRPr="002D28E7">
        <w:rPr>
          <w:sz w:val="24"/>
          <w:szCs w:val="24"/>
        </w:rPr>
        <w:t>sequenziale o concorrente (a scelta). Il servizio deve accettare messaggi provenienti da client (ospitati in generale su macchine distinte da quella dove risiede il server) ed archiviarli.  </w:t>
      </w:r>
    </w:p>
    <w:p w14:paraId="0BBA5698" w14:textId="77777777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L'applicazione client deve fornire ad un utente le seguenti funzioni:</w:t>
      </w:r>
    </w:p>
    <w:p w14:paraId="0698B7F3" w14:textId="77777777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1. Lettura tutti i messaggi spediti all'utente.</w:t>
      </w:r>
    </w:p>
    <w:p w14:paraId="2BD597A1" w14:textId="77777777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2. Spedizione di un nuovo messaggio a uno qualunque degli utenti del sistema.</w:t>
      </w:r>
    </w:p>
    <w:p w14:paraId="3C26D7BA" w14:textId="77777777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3. Cancellare dei messaggi ricevuti dall'utente.</w:t>
      </w:r>
    </w:p>
    <w:p w14:paraId="64783015" w14:textId="6B4D09CC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Un messaggio deve contenere almeno i campi Destinatario, Oggetto e Testo.</w:t>
      </w:r>
      <w:r>
        <w:rPr>
          <w:sz w:val="24"/>
          <w:szCs w:val="24"/>
        </w:rPr>
        <w:t xml:space="preserve"> </w:t>
      </w:r>
      <w:r w:rsidRPr="002D28E7">
        <w:rPr>
          <w:sz w:val="24"/>
          <w:szCs w:val="24"/>
        </w:rPr>
        <w:t>Si precisa che la specifica prevede la realizzazione sia dell'applicazione client</w:t>
      </w:r>
      <w:r>
        <w:rPr>
          <w:sz w:val="24"/>
          <w:szCs w:val="24"/>
        </w:rPr>
        <w:t xml:space="preserve"> </w:t>
      </w:r>
      <w:r w:rsidRPr="002D28E7">
        <w:rPr>
          <w:sz w:val="24"/>
          <w:szCs w:val="24"/>
        </w:rPr>
        <w:t>che di quella server. Inoltre, il servizio potrà essere utilizzato solo</w:t>
      </w:r>
      <w:r>
        <w:rPr>
          <w:sz w:val="24"/>
          <w:szCs w:val="24"/>
        </w:rPr>
        <w:t xml:space="preserve"> </w:t>
      </w:r>
      <w:r w:rsidRPr="002D28E7">
        <w:rPr>
          <w:sz w:val="24"/>
          <w:szCs w:val="24"/>
        </w:rPr>
        <w:t xml:space="preserve">da utenti autorizzati (deve essere quindi previsto un meccanismo di autenticazione).                       </w:t>
      </w:r>
    </w:p>
    <w:p w14:paraId="402E2264" w14:textId="33146A0C" w:rsidR="002D28E7" w:rsidRPr="002D28E7" w:rsidRDefault="002D28E7" w:rsidP="002D28E7">
      <w:pPr>
        <w:spacing w:after="0"/>
        <w:rPr>
          <w:sz w:val="24"/>
          <w:szCs w:val="24"/>
        </w:rPr>
      </w:pPr>
      <w:r w:rsidRPr="002D28E7">
        <w:rPr>
          <w:sz w:val="24"/>
          <w:szCs w:val="24"/>
        </w:rPr>
        <w:t>Per progetti misti Unix/Windows è a scelta quale delle due applicazioni sviluppare per uno dei due sistemi.</w:t>
      </w:r>
    </w:p>
    <w:p w14:paraId="4DA68BD5" w14:textId="366EA65D" w:rsidR="002D28E7" w:rsidRDefault="002D28E7">
      <w:pPr>
        <w:rPr>
          <w:sz w:val="24"/>
          <w:szCs w:val="24"/>
        </w:rPr>
      </w:pPr>
    </w:p>
    <w:p w14:paraId="4DF110F4" w14:textId="7420FF33" w:rsidR="00677579" w:rsidRDefault="00677579">
      <w:pPr>
        <w:rPr>
          <w:b/>
          <w:bCs/>
          <w:sz w:val="24"/>
          <w:szCs w:val="24"/>
        </w:rPr>
      </w:pPr>
      <w:r w:rsidRPr="00677579">
        <w:rPr>
          <w:b/>
          <w:bCs/>
          <w:sz w:val="24"/>
          <w:szCs w:val="24"/>
        </w:rPr>
        <w:t>SVILUPPO:</w:t>
      </w:r>
    </w:p>
    <w:p w14:paraId="30EB3A18" w14:textId="2CE1A04E" w:rsidR="002B7825" w:rsidRPr="00677579" w:rsidRDefault="002B78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</w:t>
      </w:r>
    </w:p>
    <w:p w14:paraId="3B23619D" w14:textId="059E88B5" w:rsidR="00615903" w:rsidRDefault="00B96A96">
      <w:pPr>
        <w:rPr>
          <w:sz w:val="24"/>
          <w:szCs w:val="24"/>
        </w:rPr>
      </w:pPr>
      <w:r>
        <w:rPr>
          <w:sz w:val="24"/>
          <w:szCs w:val="24"/>
        </w:rPr>
        <w:t xml:space="preserve">Per prima cosa ho dovuto gestire il </w:t>
      </w:r>
      <w:r w:rsidR="007D0DE6">
        <w:rPr>
          <w:sz w:val="24"/>
          <w:szCs w:val="24"/>
        </w:rPr>
        <w:t xml:space="preserve">parse della </w:t>
      </w:r>
      <w:proofErr w:type="spellStart"/>
      <w:r w:rsidR="007D0DE6">
        <w:rPr>
          <w:sz w:val="24"/>
          <w:szCs w:val="24"/>
        </w:rPr>
        <w:t>command</w:t>
      </w:r>
      <w:proofErr w:type="spellEnd"/>
      <w:r w:rsidR="007D0DE6">
        <w:rPr>
          <w:sz w:val="24"/>
          <w:szCs w:val="24"/>
        </w:rPr>
        <w:t xml:space="preserve"> line; quindi ho utilizzato la funzione </w:t>
      </w:r>
      <w:proofErr w:type="spellStart"/>
      <w:r w:rsidR="007D0DE6">
        <w:rPr>
          <w:sz w:val="24"/>
          <w:szCs w:val="24"/>
        </w:rPr>
        <w:t>parseCmd</w:t>
      </w:r>
      <w:proofErr w:type="spellEnd"/>
      <w:r w:rsidR="007D0DE6">
        <w:rPr>
          <w:sz w:val="24"/>
          <w:szCs w:val="24"/>
        </w:rPr>
        <w:t xml:space="preserve">() per leggere le stringhe di </w:t>
      </w:r>
      <w:proofErr w:type="spellStart"/>
      <w:r w:rsidR="007D0DE6">
        <w:rPr>
          <w:sz w:val="24"/>
          <w:szCs w:val="24"/>
        </w:rPr>
        <w:t>argv</w:t>
      </w:r>
      <w:proofErr w:type="spellEnd"/>
      <w:r w:rsidR="007D0DE6">
        <w:rPr>
          <w:sz w:val="24"/>
          <w:szCs w:val="24"/>
        </w:rPr>
        <w:t xml:space="preserve"> successive alle stringhe “-p” e “-a”, effettuando qualche controllo per verificare la correttezza di quanto inserito al lancio del programma. Successivamente ho gestito il </w:t>
      </w:r>
      <w:r>
        <w:rPr>
          <w:sz w:val="24"/>
          <w:szCs w:val="24"/>
        </w:rPr>
        <w:t xml:space="preserve">log in di un utente. Per questo, quando il server viene lanciato ha una prima fase di inizializzazione in cui crea il file log/log.txt che serve per salvare tutti gli utenti registrati con le loro relative password. </w:t>
      </w:r>
      <w:r w:rsidR="00615903">
        <w:rPr>
          <w:sz w:val="24"/>
          <w:szCs w:val="24"/>
        </w:rPr>
        <w:t>Inoltre,</w:t>
      </w:r>
      <w:r w:rsidR="00AC60DB">
        <w:rPr>
          <w:sz w:val="24"/>
          <w:szCs w:val="24"/>
        </w:rPr>
        <w:t xml:space="preserve"> viene creata la directory data/ utile per salvare i file contenenti i messaggi ricevuti dai vari utenti.</w:t>
      </w:r>
      <w:r w:rsidR="002B7825">
        <w:rPr>
          <w:sz w:val="24"/>
          <w:szCs w:val="24"/>
        </w:rPr>
        <w:t xml:space="preserve"> Per comunicare con il client ho utilizzato una connessione di tipo TCP, per non perdere nessun pacchetto nella comunicazione, </w:t>
      </w:r>
      <w:r w:rsidR="004D22F8">
        <w:rPr>
          <w:sz w:val="24"/>
          <w:szCs w:val="24"/>
        </w:rPr>
        <w:t xml:space="preserve">con un server di tipo sequenziale, </w:t>
      </w:r>
      <w:r w:rsidR="002B7825">
        <w:rPr>
          <w:sz w:val="24"/>
          <w:szCs w:val="24"/>
        </w:rPr>
        <w:t>quindi ho utilizzato il seguente schema:</w:t>
      </w:r>
    </w:p>
    <w:p w14:paraId="74CC4907" w14:textId="0A321EA0" w:rsidR="002B7825" w:rsidRPr="002B7825" w:rsidRDefault="002B7825" w:rsidP="007D0DE6">
      <w:pPr>
        <w:spacing w:after="0"/>
        <w:rPr>
          <w:sz w:val="24"/>
          <w:szCs w:val="24"/>
          <w:lang w:val="en-US"/>
        </w:rPr>
      </w:pPr>
      <w:r w:rsidRPr="002B7825">
        <w:rPr>
          <w:sz w:val="24"/>
          <w:szCs w:val="24"/>
          <w:lang w:val="en-US"/>
        </w:rPr>
        <w:t xml:space="preserve">socket() </w:t>
      </w:r>
      <w:r>
        <w:rPr>
          <w:sz w:val="24"/>
          <w:szCs w:val="24"/>
          <w:lang w:val="en-US"/>
        </w:rPr>
        <w:t xml:space="preserve">    get socket</w:t>
      </w:r>
    </w:p>
    <w:p w14:paraId="601871E7" w14:textId="509C5BB6" w:rsidR="002B7825" w:rsidRPr="002B7825" w:rsidRDefault="002B7825" w:rsidP="007D0DE6">
      <w:pPr>
        <w:spacing w:after="0"/>
        <w:rPr>
          <w:sz w:val="24"/>
          <w:szCs w:val="24"/>
          <w:lang w:val="en-US"/>
        </w:rPr>
      </w:pPr>
      <w:r w:rsidRPr="002B7825">
        <w:rPr>
          <w:sz w:val="24"/>
          <w:szCs w:val="24"/>
          <w:lang w:val="en-US"/>
        </w:rPr>
        <w:t>bind()</w:t>
      </w:r>
      <w:r w:rsidR="004D22F8">
        <w:rPr>
          <w:sz w:val="24"/>
          <w:szCs w:val="24"/>
          <w:lang w:val="en-US"/>
        </w:rPr>
        <w:t xml:space="preserve">         bind socket to Network address and port</w:t>
      </w:r>
    </w:p>
    <w:p w14:paraId="38C9BD93" w14:textId="2DF475C4" w:rsidR="002B7825" w:rsidRPr="002B7825" w:rsidRDefault="002B7825" w:rsidP="007D0DE6">
      <w:pPr>
        <w:spacing w:after="0"/>
        <w:rPr>
          <w:sz w:val="24"/>
          <w:szCs w:val="24"/>
          <w:lang w:val="en-US"/>
        </w:rPr>
      </w:pPr>
      <w:r w:rsidRPr="002B7825">
        <w:rPr>
          <w:sz w:val="24"/>
          <w:szCs w:val="24"/>
          <w:lang w:val="en-US"/>
        </w:rPr>
        <w:t>listen()</w:t>
      </w:r>
      <w:r w:rsidR="004D22F8">
        <w:rPr>
          <w:sz w:val="24"/>
          <w:szCs w:val="24"/>
          <w:lang w:val="en-US"/>
        </w:rPr>
        <w:t xml:space="preserve">      open socket to accept connections</w:t>
      </w:r>
    </w:p>
    <w:p w14:paraId="704D5427" w14:textId="47C7F51B" w:rsidR="002B7825" w:rsidRPr="002B7825" w:rsidRDefault="002B7825" w:rsidP="007D0DE6">
      <w:pPr>
        <w:spacing w:after="0"/>
        <w:rPr>
          <w:sz w:val="24"/>
          <w:szCs w:val="24"/>
          <w:lang w:val="en-US"/>
        </w:rPr>
      </w:pPr>
      <w:r w:rsidRPr="002B7825">
        <w:rPr>
          <w:sz w:val="24"/>
          <w:szCs w:val="24"/>
          <w:lang w:val="en-US"/>
        </w:rPr>
        <w:t>while</w:t>
      </w:r>
      <w:r w:rsidR="00615903">
        <w:rPr>
          <w:sz w:val="24"/>
          <w:szCs w:val="24"/>
          <w:lang w:val="en-US"/>
        </w:rPr>
        <w:t>(1)</w:t>
      </w:r>
      <w:r w:rsidRPr="002B7825">
        <w:rPr>
          <w:sz w:val="24"/>
          <w:szCs w:val="24"/>
          <w:lang w:val="en-US"/>
        </w:rPr>
        <w:t>{</w:t>
      </w:r>
    </w:p>
    <w:p w14:paraId="2AD8B031" w14:textId="33D9217F" w:rsidR="002B7825" w:rsidRDefault="002B7825" w:rsidP="007D0DE6">
      <w:pPr>
        <w:spacing w:after="0"/>
        <w:rPr>
          <w:sz w:val="24"/>
          <w:szCs w:val="24"/>
          <w:lang w:val="en-US"/>
        </w:rPr>
      </w:pPr>
      <w:r w:rsidRPr="002B7825">
        <w:rPr>
          <w:sz w:val="24"/>
          <w:szCs w:val="24"/>
          <w:lang w:val="en-US"/>
        </w:rPr>
        <w:tab/>
        <w:t>accept()</w:t>
      </w:r>
      <w:r w:rsidR="004D22F8">
        <w:rPr>
          <w:sz w:val="24"/>
          <w:szCs w:val="24"/>
          <w:lang w:val="en-US"/>
        </w:rPr>
        <w:t xml:space="preserve">          accept connection from client</w:t>
      </w:r>
    </w:p>
    <w:p w14:paraId="2BE6E50C" w14:textId="7DFAF0D4" w:rsidR="004D22F8" w:rsidRDefault="004D22F8" w:rsidP="007D0DE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read() </w:t>
      </w:r>
      <w:r>
        <w:rPr>
          <w:sz w:val="24"/>
          <w:szCs w:val="24"/>
          <w:lang w:val="en-US"/>
        </w:rPr>
        <w:tab/>
        <w:t xml:space="preserve">            read message from client</w:t>
      </w:r>
    </w:p>
    <w:p w14:paraId="1EF5E662" w14:textId="13CD88EF" w:rsidR="00615903" w:rsidRDefault="00615903" w:rsidP="007D0DE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if()</w:t>
      </w:r>
    </w:p>
    <w:p w14:paraId="4F0AE495" w14:textId="6652A9F6" w:rsidR="00615903" w:rsidRPr="00E635D6" w:rsidRDefault="00615903" w:rsidP="007D0DE6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E635D6">
        <w:rPr>
          <w:sz w:val="24"/>
          <w:szCs w:val="24"/>
        </w:rPr>
        <w:t xml:space="preserve">else </w:t>
      </w:r>
      <w:proofErr w:type="spellStart"/>
      <w:r w:rsidRPr="00E635D6">
        <w:rPr>
          <w:sz w:val="24"/>
          <w:szCs w:val="24"/>
        </w:rPr>
        <w:t>if</w:t>
      </w:r>
      <w:proofErr w:type="spellEnd"/>
      <w:r w:rsidRPr="00E635D6">
        <w:rPr>
          <w:sz w:val="24"/>
          <w:szCs w:val="24"/>
        </w:rPr>
        <w:t>()   …</w:t>
      </w:r>
    </w:p>
    <w:p w14:paraId="3A30C6A6" w14:textId="61A24FB5" w:rsidR="002B7825" w:rsidRPr="00E635D6" w:rsidRDefault="002B7825" w:rsidP="007D0DE6">
      <w:pPr>
        <w:spacing w:after="0"/>
        <w:rPr>
          <w:sz w:val="24"/>
          <w:szCs w:val="24"/>
        </w:rPr>
      </w:pPr>
      <w:r w:rsidRPr="00E635D6">
        <w:rPr>
          <w:sz w:val="24"/>
          <w:szCs w:val="24"/>
        </w:rPr>
        <w:t>}</w:t>
      </w:r>
    </w:p>
    <w:p w14:paraId="3CFF1A1E" w14:textId="7F5681E0" w:rsidR="004D22F8" w:rsidRPr="00E635D6" w:rsidRDefault="004D22F8">
      <w:pPr>
        <w:rPr>
          <w:sz w:val="24"/>
          <w:szCs w:val="24"/>
        </w:rPr>
      </w:pPr>
    </w:p>
    <w:p w14:paraId="30F3D34C" w14:textId="3D528EC9" w:rsidR="001244C3" w:rsidRDefault="00615903">
      <w:pPr>
        <w:rPr>
          <w:sz w:val="24"/>
          <w:szCs w:val="24"/>
        </w:rPr>
      </w:pPr>
      <w:r w:rsidRPr="00615903">
        <w:rPr>
          <w:sz w:val="24"/>
          <w:szCs w:val="24"/>
        </w:rPr>
        <w:lastRenderedPageBreak/>
        <w:t>Quindi, formattando la prima p</w:t>
      </w:r>
      <w:r>
        <w:rPr>
          <w:sz w:val="24"/>
          <w:szCs w:val="24"/>
        </w:rPr>
        <w:t>arte del messaggio ricevuto</w:t>
      </w:r>
      <w:r w:rsidR="007D0DE6">
        <w:rPr>
          <w:sz w:val="24"/>
          <w:szCs w:val="24"/>
        </w:rPr>
        <w:t xml:space="preserve"> (controllo la prima parte per capire quale richiesta fa il client e come devo utilizzare la seconda parte)</w:t>
      </w:r>
      <w:r>
        <w:rPr>
          <w:sz w:val="24"/>
          <w:szCs w:val="24"/>
        </w:rPr>
        <w:t xml:space="preserve"> si entra in uno dei casi del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/else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. Per la gestione del log </w:t>
      </w:r>
      <w:r w:rsidR="001244C3">
        <w:rPr>
          <w:sz w:val="24"/>
          <w:szCs w:val="24"/>
        </w:rPr>
        <w:t xml:space="preserve">in e della registrazione </w:t>
      </w:r>
      <w:r>
        <w:rPr>
          <w:sz w:val="24"/>
          <w:szCs w:val="24"/>
        </w:rPr>
        <w:t xml:space="preserve">utilizzo delle funzioni ausiliarie: </w:t>
      </w:r>
    </w:p>
    <w:p w14:paraId="164C9EE6" w14:textId="1A0150E4" w:rsidR="001244C3" w:rsidRDefault="001244C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15903">
        <w:rPr>
          <w:sz w:val="24"/>
          <w:szCs w:val="24"/>
        </w:rPr>
        <w:t>verifica_username</w:t>
      </w:r>
      <w:proofErr w:type="spellEnd"/>
      <w:r>
        <w:rPr>
          <w:sz w:val="24"/>
          <w:szCs w:val="24"/>
        </w:rPr>
        <w:t>() controllo che l’utente sia registrato e invio al client il messaggio di risposta, affermativa o negativa.</w:t>
      </w:r>
      <w:r w:rsidR="00615903">
        <w:rPr>
          <w:sz w:val="24"/>
          <w:szCs w:val="24"/>
        </w:rPr>
        <w:t xml:space="preserve"> </w:t>
      </w:r>
    </w:p>
    <w:p w14:paraId="0FDDDF8A" w14:textId="482640AD" w:rsidR="001244C3" w:rsidRDefault="001244C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15903">
        <w:rPr>
          <w:sz w:val="24"/>
          <w:szCs w:val="24"/>
        </w:rPr>
        <w:t>verifica_password</w:t>
      </w:r>
      <w:proofErr w:type="spellEnd"/>
      <w:r>
        <w:rPr>
          <w:sz w:val="24"/>
          <w:szCs w:val="24"/>
        </w:rPr>
        <w:t>() controllo se la password associata all’utente sia quella inserita dal client</w:t>
      </w:r>
    </w:p>
    <w:p w14:paraId="54D1DD4F" w14:textId="2E8370A4" w:rsidR="001244C3" w:rsidRDefault="001244C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15903">
        <w:rPr>
          <w:sz w:val="24"/>
          <w:szCs w:val="24"/>
        </w:rPr>
        <w:t>addUtente</w:t>
      </w:r>
      <w:proofErr w:type="spellEnd"/>
      <w:r>
        <w:rPr>
          <w:sz w:val="24"/>
          <w:szCs w:val="24"/>
        </w:rPr>
        <w:t xml:space="preserve">() aggiungo un utente, quindi scrivo una nuova riga sul file log/log.txt </w:t>
      </w:r>
    </w:p>
    <w:p w14:paraId="34C17579" w14:textId="3E000D8C" w:rsidR="00615903" w:rsidRPr="00615903" w:rsidRDefault="001244C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615903">
        <w:rPr>
          <w:sz w:val="24"/>
          <w:szCs w:val="24"/>
        </w:rPr>
        <w:t>addPasswd</w:t>
      </w:r>
      <w:proofErr w:type="spellEnd"/>
      <w:r>
        <w:rPr>
          <w:sz w:val="24"/>
          <w:szCs w:val="24"/>
        </w:rPr>
        <w:t xml:space="preserve">()  aggiungo la nuova password relativa all’utente appena </w:t>
      </w:r>
      <w:proofErr w:type="spellStart"/>
      <w:r>
        <w:rPr>
          <w:sz w:val="24"/>
          <w:szCs w:val="24"/>
        </w:rPr>
        <w:t>registarato</w:t>
      </w:r>
      <w:proofErr w:type="spellEnd"/>
    </w:p>
    <w:p w14:paraId="5A4DFFF1" w14:textId="66BD4EBD" w:rsidR="004963A5" w:rsidRDefault="00427D9D">
      <w:pPr>
        <w:rPr>
          <w:sz w:val="24"/>
          <w:szCs w:val="24"/>
        </w:rPr>
      </w:pPr>
      <w:r>
        <w:rPr>
          <w:sz w:val="24"/>
          <w:szCs w:val="24"/>
        </w:rPr>
        <w:t xml:space="preserve">Negli altri rami else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, trovo 3 funzion</w:t>
      </w:r>
      <w:r w:rsidR="004963A5">
        <w:rPr>
          <w:sz w:val="24"/>
          <w:szCs w:val="24"/>
        </w:rPr>
        <w:t>alità</w:t>
      </w:r>
      <w:r>
        <w:rPr>
          <w:sz w:val="24"/>
          <w:szCs w:val="24"/>
        </w:rPr>
        <w:t xml:space="preserve"> principali, quella di salvare un nuovo messaggio sul file data/nome_utente.txt, quello di mostrare tutti i messaggi ricevuti da un utente e quello di cancellare uno dei messaggi. Per leggere bene i vari file, utilizzo dei caratteri di formattazione, come ad esempio il carattere ‘$’</w:t>
      </w:r>
      <w:r w:rsidR="004963A5">
        <w:rPr>
          <w:sz w:val="24"/>
          <w:szCs w:val="24"/>
        </w:rPr>
        <w:t xml:space="preserve">. Infatti le righe del file contenete i messaggi ricevuti saranno del tipo: </w:t>
      </w:r>
      <w:r w:rsidR="004963A5" w:rsidRPr="004963A5">
        <w:rPr>
          <w:sz w:val="24"/>
          <w:szCs w:val="24"/>
        </w:rPr>
        <w:t>Mittente:</w:t>
      </w:r>
      <w:r w:rsidR="004963A5">
        <w:rPr>
          <w:sz w:val="24"/>
          <w:szCs w:val="24"/>
        </w:rPr>
        <w:t>&lt;Nome&gt;</w:t>
      </w:r>
      <w:r w:rsidR="004963A5" w:rsidRPr="004963A5">
        <w:rPr>
          <w:sz w:val="24"/>
          <w:szCs w:val="24"/>
        </w:rPr>
        <w:t>$Oggetto:</w:t>
      </w:r>
      <w:r w:rsidR="004963A5">
        <w:rPr>
          <w:sz w:val="24"/>
          <w:szCs w:val="24"/>
        </w:rPr>
        <w:t>&lt;oggetto&gt;</w:t>
      </w:r>
      <w:r w:rsidR="004963A5" w:rsidRPr="004963A5">
        <w:rPr>
          <w:sz w:val="24"/>
          <w:szCs w:val="24"/>
        </w:rPr>
        <w:t>$</w:t>
      </w:r>
      <w:r w:rsidR="004963A5">
        <w:rPr>
          <w:sz w:val="24"/>
          <w:szCs w:val="24"/>
        </w:rPr>
        <w:t>&lt;data e ora&gt;</w:t>
      </w:r>
      <w:r w:rsidR="004963A5" w:rsidRPr="004963A5">
        <w:rPr>
          <w:sz w:val="24"/>
          <w:szCs w:val="24"/>
        </w:rPr>
        <w:t>$Testo:</w:t>
      </w:r>
      <w:r w:rsidR="004963A5">
        <w:rPr>
          <w:sz w:val="24"/>
          <w:szCs w:val="24"/>
        </w:rPr>
        <w:t>&lt;testo&gt;.</w:t>
      </w:r>
    </w:p>
    <w:p w14:paraId="7D8BEF5B" w14:textId="161BC2BE" w:rsidR="004963A5" w:rsidRDefault="004963A5">
      <w:pPr>
        <w:rPr>
          <w:sz w:val="24"/>
          <w:szCs w:val="24"/>
        </w:rPr>
      </w:pPr>
      <w:r>
        <w:rPr>
          <w:sz w:val="24"/>
          <w:szCs w:val="24"/>
        </w:rPr>
        <w:t>Perciò per leggere dal file, mi basterà scorrere e contare quante volte trovo il carattere ‘$’ per capire quale parte del messaggio sto analizzando.</w:t>
      </w:r>
    </w:p>
    <w:p w14:paraId="420A9E55" w14:textId="65A46424" w:rsidR="00E635D6" w:rsidRPr="00E635D6" w:rsidRDefault="00E635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Client:</w:t>
      </w:r>
    </w:p>
    <w:p w14:paraId="52A2B14A" w14:textId="12EE24A3" w:rsidR="00E635D6" w:rsidRDefault="008D68CC">
      <w:pPr>
        <w:rPr>
          <w:sz w:val="24"/>
          <w:szCs w:val="24"/>
        </w:rPr>
      </w:pPr>
      <w:r>
        <w:rPr>
          <w:sz w:val="24"/>
          <w:szCs w:val="24"/>
        </w:rPr>
        <w:t xml:space="preserve">Anche il client inizia con una prima parte dedicata al </w:t>
      </w:r>
      <w:proofErr w:type="spellStart"/>
      <w:r w:rsidR="007D0DE6">
        <w:rPr>
          <w:sz w:val="24"/>
          <w:szCs w:val="24"/>
        </w:rPr>
        <w:t>parsing</w:t>
      </w:r>
      <w:proofErr w:type="spellEnd"/>
      <w:r w:rsidR="007D0DE6">
        <w:rPr>
          <w:sz w:val="24"/>
          <w:szCs w:val="24"/>
        </w:rPr>
        <w:t xml:space="preserve"> della </w:t>
      </w:r>
      <w:proofErr w:type="spellStart"/>
      <w:r w:rsidR="007D0DE6">
        <w:rPr>
          <w:sz w:val="24"/>
          <w:szCs w:val="24"/>
        </w:rPr>
        <w:t>command</w:t>
      </w:r>
      <w:proofErr w:type="spellEnd"/>
      <w:r w:rsidR="007D0DE6">
        <w:rPr>
          <w:sz w:val="24"/>
          <w:szCs w:val="24"/>
        </w:rPr>
        <w:t xml:space="preserve"> line; utilizzo anche qui la funzione ausiliaria </w:t>
      </w:r>
      <w:proofErr w:type="spellStart"/>
      <w:r w:rsidR="007D0DE6">
        <w:rPr>
          <w:sz w:val="24"/>
          <w:szCs w:val="24"/>
        </w:rPr>
        <w:t>parseCmd</w:t>
      </w:r>
      <w:proofErr w:type="spellEnd"/>
      <w:r w:rsidR="007D0DE6">
        <w:rPr>
          <w:sz w:val="24"/>
          <w:szCs w:val="24"/>
        </w:rPr>
        <w:t xml:space="preserve">() che però ricerca unicamente la stringa “-p” e controlla che quanto inserito sia corretto. Successivamente mi occupo del </w:t>
      </w:r>
      <w:r>
        <w:rPr>
          <w:sz w:val="24"/>
          <w:szCs w:val="24"/>
        </w:rPr>
        <w:t xml:space="preserve">log in, mediante l’utilizzo di due funzioni </w:t>
      </w:r>
      <w:proofErr w:type="spellStart"/>
      <w:r>
        <w:rPr>
          <w:sz w:val="24"/>
          <w:szCs w:val="24"/>
        </w:rPr>
        <w:t>log_in</w:t>
      </w:r>
      <w:proofErr w:type="spellEnd"/>
      <w:r>
        <w:rPr>
          <w:sz w:val="24"/>
          <w:szCs w:val="24"/>
        </w:rPr>
        <w:t xml:space="preserve">() e </w:t>
      </w:r>
      <w:proofErr w:type="spellStart"/>
      <w:r>
        <w:rPr>
          <w:sz w:val="24"/>
          <w:szCs w:val="24"/>
        </w:rPr>
        <w:t>verify_password</w:t>
      </w:r>
      <w:proofErr w:type="spellEnd"/>
      <w:r>
        <w:rPr>
          <w:sz w:val="24"/>
          <w:szCs w:val="24"/>
        </w:rPr>
        <w:t>(). In queste funzioni lo schema di comunicazione con il server è:</w:t>
      </w:r>
    </w:p>
    <w:p w14:paraId="0BC777E5" w14:textId="1BD0E6C1" w:rsidR="008D68CC" w:rsidRPr="007D0DE6" w:rsidRDefault="008D68CC">
      <w:pPr>
        <w:rPr>
          <w:sz w:val="24"/>
          <w:szCs w:val="24"/>
          <w:lang w:val="en-US"/>
        </w:rPr>
      </w:pPr>
      <w:r w:rsidRPr="007D0DE6">
        <w:rPr>
          <w:sz w:val="24"/>
          <w:szCs w:val="24"/>
          <w:lang w:val="en-US"/>
        </w:rPr>
        <w:t xml:space="preserve">socket() </w:t>
      </w:r>
      <w:r w:rsidRPr="007D0DE6">
        <w:rPr>
          <w:sz w:val="24"/>
          <w:szCs w:val="24"/>
          <w:lang w:val="en-US"/>
        </w:rPr>
        <w:tab/>
        <w:t>get socket</w:t>
      </w:r>
    </w:p>
    <w:p w14:paraId="38313036" w14:textId="06D4D6E4" w:rsidR="008D68CC" w:rsidRPr="007D0DE6" w:rsidRDefault="008D68CC">
      <w:pPr>
        <w:rPr>
          <w:sz w:val="24"/>
          <w:szCs w:val="24"/>
          <w:lang w:val="en-US"/>
        </w:rPr>
      </w:pPr>
      <w:r w:rsidRPr="007D0DE6">
        <w:rPr>
          <w:sz w:val="24"/>
          <w:szCs w:val="24"/>
          <w:lang w:val="en-US"/>
        </w:rPr>
        <w:t>connect()</w:t>
      </w:r>
      <w:r w:rsidRPr="007D0DE6">
        <w:rPr>
          <w:sz w:val="24"/>
          <w:szCs w:val="24"/>
          <w:lang w:val="en-US"/>
        </w:rPr>
        <w:tab/>
        <w:t>open a connection</w:t>
      </w:r>
    </w:p>
    <w:p w14:paraId="2EAF0C4C" w14:textId="38126ED1" w:rsidR="008D68CC" w:rsidRDefault="008D68CC">
      <w:pPr>
        <w:rPr>
          <w:sz w:val="24"/>
          <w:szCs w:val="24"/>
          <w:lang w:val="en-US"/>
        </w:rPr>
      </w:pPr>
      <w:r w:rsidRPr="008D68CC">
        <w:rPr>
          <w:sz w:val="24"/>
          <w:szCs w:val="24"/>
          <w:lang w:val="en-US"/>
        </w:rPr>
        <w:t>write()</w:t>
      </w:r>
      <w:r w:rsidRPr="008D68CC">
        <w:rPr>
          <w:sz w:val="24"/>
          <w:szCs w:val="24"/>
          <w:lang w:val="en-US"/>
        </w:rPr>
        <w:tab/>
      </w:r>
      <w:r w:rsidRPr="008D68CC">
        <w:rPr>
          <w:sz w:val="24"/>
          <w:szCs w:val="24"/>
          <w:lang w:val="en-US"/>
        </w:rPr>
        <w:tab/>
        <w:t>send to the s</w:t>
      </w:r>
      <w:r>
        <w:rPr>
          <w:sz w:val="24"/>
          <w:szCs w:val="24"/>
          <w:lang w:val="en-US"/>
        </w:rPr>
        <w:t>erver</w:t>
      </w:r>
    </w:p>
    <w:p w14:paraId="363212BE" w14:textId="55D763C8" w:rsidR="008D68CC" w:rsidRPr="008D68CC" w:rsidRDefault="008D68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read()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read the answer from the server</w:t>
      </w:r>
    </w:p>
    <w:p w14:paraId="765FA3B9" w14:textId="02A3B92D" w:rsidR="00677579" w:rsidRDefault="008D68CC">
      <w:pPr>
        <w:rPr>
          <w:sz w:val="24"/>
          <w:szCs w:val="24"/>
        </w:rPr>
      </w:pPr>
      <w:r w:rsidRPr="008D68CC">
        <w:rPr>
          <w:sz w:val="24"/>
          <w:szCs w:val="24"/>
        </w:rPr>
        <w:t xml:space="preserve">Se la risposta della </w:t>
      </w:r>
      <w:proofErr w:type="spellStart"/>
      <w:r w:rsidRPr="008D68CC">
        <w:rPr>
          <w:sz w:val="24"/>
          <w:szCs w:val="24"/>
        </w:rPr>
        <w:t>r</w:t>
      </w:r>
      <w:r>
        <w:rPr>
          <w:sz w:val="24"/>
          <w:szCs w:val="24"/>
        </w:rPr>
        <w:t>ead</w:t>
      </w:r>
      <w:proofErr w:type="spellEnd"/>
      <w:r>
        <w:rPr>
          <w:sz w:val="24"/>
          <w:szCs w:val="24"/>
        </w:rPr>
        <w:t xml:space="preserve"> riporta un qualche tipo di errore, allora la procedura di login ricomincia. Successivamente all’autenticazione, </w:t>
      </w:r>
      <w:r w:rsidR="00B47CF4">
        <w:rPr>
          <w:sz w:val="24"/>
          <w:szCs w:val="24"/>
        </w:rPr>
        <w:t xml:space="preserve">ho sviluppato un menù, attraverso l’utilizzo di alcune macro che portano in vari punti del programma. Per ogni macro troviamo un ciclo </w:t>
      </w:r>
      <w:proofErr w:type="spellStart"/>
      <w:r w:rsidR="00B47CF4">
        <w:rPr>
          <w:sz w:val="24"/>
          <w:szCs w:val="24"/>
        </w:rPr>
        <w:t>while</w:t>
      </w:r>
      <w:proofErr w:type="spellEnd"/>
      <w:r w:rsidR="00B47CF4">
        <w:rPr>
          <w:sz w:val="24"/>
          <w:szCs w:val="24"/>
        </w:rPr>
        <w:t xml:space="preserve"> ed uno schema di comunicazione con il server identica allo schema sopra riportato. Le macro sono:</w:t>
      </w:r>
    </w:p>
    <w:p w14:paraId="083B799C" w14:textId="0E3AA90C" w:rsidR="00B47CF4" w:rsidRDefault="00B47CF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mex</w:t>
      </w:r>
      <w:proofErr w:type="spellEnd"/>
      <w:r>
        <w:rPr>
          <w:sz w:val="24"/>
          <w:szCs w:val="24"/>
        </w:rPr>
        <w:t>: serve per inviare al server un nuovo messaggio, contenente i vari campi (oggetto, mittente, destinatario, testo)</w:t>
      </w:r>
    </w:p>
    <w:p w14:paraId="657FA5EE" w14:textId="74FC83AC" w:rsidR="00D473B7" w:rsidRDefault="00B47CF4">
      <w:pPr>
        <w:rPr>
          <w:sz w:val="24"/>
          <w:szCs w:val="24"/>
        </w:rPr>
      </w:pPr>
      <w:r>
        <w:rPr>
          <w:sz w:val="24"/>
          <w:szCs w:val="24"/>
        </w:rPr>
        <w:t xml:space="preserve">-show: serve per chiedere al server di </w:t>
      </w:r>
      <w:r w:rsidRPr="007D0DE6">
        <w:rPr>
          <w:sz w:val="24"/>
          <w:szCs w:val="24"/>
          <w:u w:val="single"/>
        </w:rPr>
        <w:t>mostrare</w:t>
      </w:r>
      <w:r>
        <w:rPr>
          <w:sz w:val="24"/>
          <w:szCs w:val="24"/>
        </w:rPr>
        <w:t xml:space="preserve"> tutti i messaggi ricevuti dall’utente. Questa feature è fondamentale sia per mostrare i messaggi ricevuti, sia per scegliere quale messaggio eliminare.</w:t>
      </w:r>
    </w:p>
    <w:p w14:paraId="16545AEB" w14:textId="47F61F1F" w:rsidR="00B47CF4" w:rsidRPr="00677579" w:rsidRDefault="00B47CF4">
      <w:pPr>
        <w:rPr>
          <w:sz w:val="24"/>
          <w:szCs w:val="24"/>
        </w:rPr>
      </w:pPr>
      <w:r>
        <w:rPr>
          <w:sz w:val="24"/>
          <w:szCs w:val="24"/>
        </w:rPr>
        <w:t>-end: serve a fare il log off dell’utente. (questo avviene anche se il programma viene chiuso con il segnale SIGINT)</w:t>
      </w:r>
    </w:p>
    <w:sectPr w:rsidR="00B47CF4" w:rsidRPr="006775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21"/>
    <w:rsid w:val="001244C3"/>
    <w:rsid w:val="00125D07"/>
    <w:rsid w:val="002B7825"/>
    <w:rsid w:val="002D28E7"/>
    <w:rsid w:val="00427D9D"/>
    <w:rsid w:val="004963A5"/>
    <w:rsid w:val="004D22F8"/>
    <w:rsid w:val="00615903"/>
    <w:rsid w:val="00677579"/>
    <w:rsid w:val="007D0DE6"/>
    <w:rsid w:val="007E1804"/>
    <w:rsid w:val="008D68CC"/>
    <w:rsid w:val="00952E21"/>
    <w:rsid w:val="00AC60DB"/>
    <w:rsid w:val="00B47CF4"/>
    <w:rsid w:val="00B96A96"/>
    <w:rsid w:val="00C6624F"/>
    <w:rsid w:val="00D473B7"/>
    <w:rsid w:val="00E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417D"/>
  <w15:chartTrackingRefBased/>
  <w15:docId w15:val="{DC5AD99E-921C-4046-A231-EF3AC930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staccone</dc:creator>
  <cp:keywords/>
  <dc:description/>
  <cp:lastModifiedBy>simone staccone</cp:lastModifiedBy>
  <cp:revision>6</cp:revision>
  <dcterms:created xsi:type="dcterms:W3CDTF">2021-09-09T10:03:00Z</dcterms:created>
  <dcterms:modified xsi:type="dcterms:W3CDTF">2021-09-12T08:48:00Z</dcterms:modified>
</cp:coreProperties>
</file>