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390663776"/>
        <w:docPartObj>
          <w:docPartGallery w:val="Cover Pages"/>
          <w:docPartUnique/>
        </w:docPartObj>
      </w:sdtPr>
      <w:sdtEndPr>
        <w:rPr>
          <w:color w:val="auto"/>
        </w:rPr>
      </w:sdtEndPr>
      <w:sdtContent>
        <w:p w14:paraId="77D06767" w14:textId="77777777" w:rsidR="001C23B3" w:rsidRDefault="001C23B3">
          <w:pPr>
            <w:pStyle w:val="Nessunaspaziatura"/>
            <w:spacing w:before="1540" w:after="240"/>
            <w:jc w:val="center"/>
            <w:rPr>
              <w:color w:val="156082" w:themeColor="accent1"/>
            </w:rPr>
          </w:pPr>
          <w:r>
            <w:rPr>
              <w:noProof/>
              <w:color w:val="156082" w:themeColor="accent1"/>
            </w:rPr>
            <w:drawing>
              <wp:inline distT="0" distB="0" distL="0" distR="0" wp14:anchorId="71BBD071" wp14:editId="4D387909">
                <wp:extent cx="1417320" cy="750898"/>
                <wp:effectExtent l="0" t="0" r="0" b="0"/>
                <wp:docPr id="143"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David" w:eastAsiaTheme="majorEastAsia" w:hAnsi="David" w:cs="David" w:hint="cs"/>
              <w:caps/>
              <w:color w:val="156082" w:themeColor="accent1"/>
              <w:sz w:val="72"/>
              <w:szCs w:val="72"/>
            </w:rPr>
            <w:alias w:val="Titolo"/>
            <w:tag w:val=""/>
            <w:id w:val="1735040861"/>
            <w:placeholder>
              <w:docPart w:val="1235250F89244D4E8E7569047CF7AAA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11BD54E" w14:textId="77777777" w:rsidR="001C23B3" w:rsidRDefault="00B406CB">
              <w:pPr>
                <w:pStyle w:val="Nessunaspaziatura"/>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David" w:eastAsiaTheme="majorEastAsia" w:hAnsi="David" w:cs="David"/>
                  <w:caps/>
                  <w:color w:val="156082" w:themeColor="accent1"/>
                  <w:sz w:val="72"/>
                  <w:szCs w:val="72"/>
                </w:rPr>
                <w:t>Boro rental</w:t>
              </w:r>
            </w:p>
          </w:sdtContent>
        </w:sdt>
        <w:p w14:paraId="73D2C09D" w14:textId="77777777" w:rsidR="001C23B3" w:rsidRPr="001C23B3" w:rsidRDefault="00B34E3A">
          <w:pPr>
            <w:pStyle w:val="Nessunaspaziatura"/>
            <w:jc w:val="center"/>
            <w:rPr>
              <w:rFonts w:ascii="David" w:hAnsi="David" w:cs="David"/>
              <w:color w:val="156082" w:themeColor="accent1"/>
              <w:sz w:val="28"/>
              <w:szCs w:val="28"/>
            </w:rPr>
          </w:pPr>
          <w:sdt>
            <w:sdtPr>
              <w:rPr>
                <w:rFonts w:ascii="David" w:hAnsi="David" w:cs="David" w:hint="cs"/>
                <w:color w:val="156082" w:themeColor="accent1"/>
                <w:sz w:val="28"/>
                <w:szCs w:val="28"/>
              </w:rPr>
              <w:alias w:val="Sottotitolo"/>
              <w:tag w:val=""/>
              <w:id w:val="328029620"/>
              <w:placeholder>
                <w:docPart w:val="BB2D4C85A5A3482785260DF11C3A9736"/>
              </w:placeholder>
              <w:dataBinding w:prefixMappings="xmlns:ns0='http://purl.org/dc/elements/1.1/' xmlns:ns1='http://schemas.openxmlformats.org/package/2006/metadata/core-properties' " w:xpath="/ns1:coreProperties[1]/ns0:subject[1]" w:storeItemID="{6C3C8BC8-F283-45AE-878A-BAB7291924A1}"/>
              <w:text/>
            </w:sdtPr>
            <w:sdtEndPr/>
            <w:sdtContent>
              <w:r w:rsidR="0002511F" w:rsidRPr="001C23B3">
                <w:rPr>
                  <w:rFonts w:ascii="David" w:hAnsi="David" w:cs="David" w:hint="cs"/>
                  <w:color w:val="156082" w:themeColor="accent1"/>
                  <w:sz w:val="28"/>
                  <w:szCs w:val="28"/>
                </w:rPr>
                <w:t>ISPW</w:t>
              </w:r>
            </w:sdtContent>
          </w:sdt>
          <w:r w:rsidR="002F3CD2">
            <w:rPr>
              <w:rFonts w:ascii="David" w:hAnsi="David" w:cs="David"/>
              <w:color w:val="156082" w:themeColor="accent1"/>
              <w:sz w:val="28"/>
              <w:szCs w:val="28"/>
            </w:rPr>
            <w:t xml:space="preserve"> PROJECT</w:t>
          </w:r>
        </w:p>
        <w:p w14:paraId="77343879" w14:textId="77777777" w:rsidR="001C23B3" w:rsidRDefault="001C23B3">
          <w:pPr>
            <w:pStyle w:val="Nessunaspaziatura"/>
            <w:spacing w:before="480"/>
            <w:jc w:val="center"/>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0A881D06" wp14:editId="22CE1EF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asella di tes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a"/>
                                  <w:tag w:val=""/>
                                  <w:id w:val="197127006"/>
                                  <w:showingPlcHdr/>
                                  <w:dataBinding w:prefixMappings="xmlns:ns0='http://schemas.microsoft.com/office/2006/coverPageProps' " w:xpath="/ns0:CoverPageProperties[1]/ns0:PublishDate[1]" w:storeItemID="{55AF091B-3C7A-41E3-B477-F2FDAA23CFDA}"/>
                                  <w:date>
                                    <w:dateFormat w:val="d MMMM yyyy"/>
                                    <w:lid w:val="it-IT"/>
                                    <w:storeMappedDataAs w:val="dateTime"/>
                                    <w:calendar w:val="gregorian"/>
                                  </w:date>
                                </w:sdtPr>
                                <w:sdtEndPr/>
                                <w:sdtContent>
                                  <w:p w14:paraId="5282B6C8" w14:textId="77777777" w:rsidR="001C23B3" w:rsidRDefault="001C23B3">
                                    <w:pPr>
                                      <w:pStyle w:val="Nessunaspaziatura"/>
                                      <w:spacing w:after="40"/>
                                      <w:jc w:val="center"/>
                                      <w:rPr>
                                        <w:caps/>
                                        <w:color w:val="156082" w:themeColor="accent1"/>
                                        <w:sz w:val="28"/>
                                        <w:szCs w:val="28"/>
                                      </w:rPr>
                                    </w:pPr>
                                    <w:r>
                                      <w:rPr>
                                        <w:caps/>
                                        <w:color w:val="156082" w:themeColor="accent1"/>
                                        <w:sz w:val="28"/>
                                        <w:szCs w:val="28"/>
                                      </w:rPr>
                                      <w:t xml:space="preserve">     </w:t>
                                    </w:r>
                                  </w:p>
                                </w:sdtContent>
                              </w:sdt>
                              <w:p w14:paraId="7BAAFFDA" w14:textId="77777777" w:rsidR="0002511F" w:rsidRPr="005F68E1" w:rsidRDefault="005F68E1" w:rsidP="005F68E1">
                                <w:pPr>
                                  <w:pStyle w:val="andy"/>
                                  <w:jc w:val="center"/>
                                  <w:rPr>
                                    <w:rFonts w:ascii="Times New Roman" w:hAnsi="Times New Roman" w:cs="Times New Roman"/>
                                    <w:sz w:val="40"/>
                                  </w:rPr>
                                </w:pPr>
                                <w:r w:rsidRPr="005F68E1">
                                  <w:rPr>
                                    <w:sz w:val="40"/>
                                  </w:rPr>
                                  <w:t>Software Engineering and Web Design</w:t>
                                </w:r>
                              </w:p>
                              <w:p w14:paraId="6A264F4B" w14:textId="77777777" w:rsidR="001C23B3" w:rsidRDefault="00B34E3A">
                                <w:pPr>
                                  <w:pStyle w:val="Nessunaspaziatura"/>
                                  <w:jc w:val="center"/>
                                  <w:rPr>
                                    <w:rFonts w:ascii="David" w:hAnsi="David" w:cs="David"/>
                                    <w:color w:val="156082" w:themeColor="accent1"/>
                                  </w:rPr>
                                </w:pPr>
                                <w:sdt>
                                  <w:sdtPr>
                                    <w:rPr>
                                      <w:rFonts w:ascii="David" w:hAnsi="David" w:cs="David" w:hint="cs"/>
                                      <w:color w:val="156082" w:themeColor="accent1"/>
                                    </w:rPr>
                                    <w:alias w:val="Indirizzi"/>
                                    <w:tag w:val=""/>
                                    <w:id w:val="-726379553"/>
                                    <w:dataBinding w:prefixMappings="xmlns:ns0='http://schemas.microsoft.com/office/2006/coverPageProps' " w:xpath="/ns0:CoverPageProperties[1]/ns0:CompanyAddress[1]" w:storeItemID="{55AF091B-3C7A-41E3-B477-F2FDAA23CFDA}"/>
                                    <w:text/>
                                  </w:sdtPr>
                                  <w:sdtEndPr/>
                                  <w:sdtContent>
                                    <w:r w:rsidR="001C23B3" w:rsidRPr="001C23B3">
                                      <w:rPr>
                                        <w:rFonts w:ascii="David" w:hAnsi="David" w:cs="David" w:hint="cs"/>
                                        <w:color w:val="156082" w:themeColor="accent1"/>
                                      </w:rPr>
                                      <w:t>Simone Boriani</w:t>
                                    </w:r>
                                  </w:sdtContent>
                                </w:sdt>
                              </w:p>
                              <w:p w14:paraId="5ABCEF40" w14:textId="77777777" w:rsidR="004F3B90" w:rsidRPr="001C23B3" w:rsidRDefault="004F3B90">
                                <w:pPr>
                                  <w:pStyle w:val="Nessunaspaziatura"/>
                                  <w:jc w:val="center"/>
                                  <w:rPr>
                                    <w:rFonts w:ascii="David" w:hAnsi="David" w:cs="David"/>
                                    <w:color w:val="156082" w:themeColor="accent1"/>
                                  </w:rPr>
                                </w:pPr>
                                <w:r>
                                  <w:rPr>
                                    <w:rFonts w:ascii="David" w:hAnsi="David" w:cs="David"/>
                                    <w:color w:val="156082" w:themeColor="accent1"/>
                                  </w:rPr>
                                  <w:t>0343024</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A881D06" id="_x0000_t202" coordsize="21600,21600" o:spt="202" path="m,l,21600r21600,l21600,xe">
                    <v:stroke joinstyle="miter"/>
                    <v:path gradientshapeok="t" o:connecttype="rect"/>
                  </v:shapetype>
                  <v:shape id="Casella di tes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a"/>
                            <w:tag w:val=""/>
                            <w:id w:val="197127006"/>
                            <w:showingPlcHdr/>
                            <w:dataBinding w:prefixMappings="xmlns:ns0='http://schemas.microsoft.com/office/2006/coverPageProps' " w:xpath="/ns0:CoverPageProperties[1]/ns0:PublishDate[1]" w:storeItemID="{55AF091B-3C7A-41E3-B477-F2FDAA23CFDA}"/>
                            <w:date>
                              <w:dateFormat w:val="d MMMM yyyy"/>
                              <w:lid w:val="it-IT"/>
                              <w:storeMappedDataAs w:val="dateTime"/>
                              <w:calendar w:val="gregorian"/>
                            </w:date>
                          </w:sdtPr>
                          <w:sdtEndPr/>
                          <w:sdtContent>
                            <w:p w14:paraId="5282B6C8" w14:textId="77777777" w:rsidR="001C23B3" w:rsidRDefault="001C23B3">
                              <w:pPr>
                                <w:pStyle w:val="Nessunaspaziatura"/>
                                <w:spacing w:after="40"/>
                                <w:jc w:val="center"/>
                                <w:rPr>
                                  <w:caps/>
                                  <w:color w:val="156082" w:themeColor="accent1"/>
                                  <w:sz w:val="28"/>
                                  <w:szCs w:val="28"/>
                                </w:rPr>
                              </w:pPr>
                              <w:r>
                                <w:rPr>
                                  <w:caps/>
                                  <w:color w:val="156082" w:themeColor="accent1"/>
                                  <w:sz w:val="28"/>
                                  <w:szCs w:val="28"/>
                                </w:rPr>
                                <w:t xml:space="preserve">     </w:t>
                              </w:r>
                            </w:p>
                          </w:sdtContent>
                        </w:sdt>
                        <w:p w14:paraId="7BAAFFDA" w14:textId="77777777" w:rsidR="0002511F" w:rsidRPr="005F68E1" w:rsidRDefault="005F68E1" w:rsidP="005F68E1">
                          <w:pPr>
                            <w:pStyle w:val="andy"/>
                            <w:jc w:val="center"/>
                            <w:rPr>
                              <w:rFonts w:ascii="Times New Roman" w:hAnsi="Times New Roman" w:cs="Times New Roman"/>
                              <w:sz w:val="40"/>
                            </w:rPr>
                          </w:pPr>
                          <w:r w:rsidRPr="005F68E1">
                            <w:rPr>
                              <w:sz w:val="40"/>
                            </w:rPr>
                            <w:t>Software Engineering and Web Design</w:t>
                          </w:r>
                        </w:p>
                        <w:p w14:paraId="6A264F4B" w14:textId="77777777" w:rsidR="001C23B3" w:rsidRDefault="00B34E3A">
                          <w:pPr>
                            <w:pStyle w:val="Nessunaspaziatura"/>
                            <w:jc w:val="center"/>
                            <w:rPr>
                              <w:rFonts w:ascii="David" w:hAnsi="David" w:cs="David"/>
                              <w:color w:val="156082" w:themeColor="accent1"/>
                            </w:rPr>
                          </w:pPr>
                          <w:sdt>
                            <w:sdtPr>
                              <w:rPr>
                                <w:rFonts w:ascii="David" w:hAnsi="David" w:cs="David" w:hint="cs"/>
                                <w:color w:val="156082" w:themeColor="accent1"/>
                              </w:rPr>
                              <w:alias w:val="Indirizzi"/>
                              <w:tag w:val=""/>
                              <w:id w:val="-726379553"/>
                              <w:dataBinding w:prefixMappings="xmlns:ns0='http://schemas.microsoft.com/office/2006/coverPageProps' " w:xpath="/ns0:CoverPageProperties[1]/ns0:CompanyAddress[1]" w:storeItemID="{55AF091B-3C7A-41E3-B477-F2FDAA23CFDA}"/>
                              <w:text/>
                            </w:sdtPr>
                            <w:sdtEndPr/>
                            <w:sdtContent>
                              <w:r w:rsidR="001C23B3" w:rsidRPr="001C23B3">
                                <w:rPr>
                                  <w:rFonts w:ascii="David" w:hAnsi="David" w:cs="David" w:hint="cs"/>
                                  <w:color w:val="156082" w:themeColor="accent1"/>
                                </w:rPr>
                                <w:t>Simone Boriani</w:t>
                              </w:r>
                            </w:sdtContent>
                          </w:sdt>
                        </w:p>
                        <w:p w14:paraId="5ABCEF40" w14:textId="77777777" w:rsidR="004F3B90" w:rsidRPr="001C23B3" w:rsidRDefault="004F3B90">
                          <w:pPr>
                            <w:pStyle w:val="Nessunaspaziatura"/>
                            <w:jc w:val="center"/>
                            <w:rPr>
                              <w:rFonts w:ascii="David" w:hAnsi="David" w:cs="David"/>
                              <w:color w:val="156082" w:themeColor="accent1"/>
                            </w:rPr>
                          </w:pPr>
                          <w:r>
                            <w:rPr>
                              <w:rFonts w:ascii="David" w:hAnsi="David" w:cs="David"/>
                              <w:color w:val="156082" w:themeColor="accent1"/>
                            </w:rPr>
                            <w:t>0343024</w:t>
                          </w:r>
                        </w:p>
                      </w:txbxContent>
                    </v:textbox>
                    <w10:wrap anchorx="margin" anchory="page"/>
                  </v:shape>
                </w:pict>
              </mc:Fallback>
            </mc:AlternateContent>
          </w:r>
          <w:r>
            <w:rPr>
              <w:noProof/>
              <w:color w:val="156082" w:themeColor="accent1"/>
            </w:rPr>
            <w:drawing>
              <wp:inline distT="0" distB="0" distL="0" distR="0" wp14:anchorId="58877F0A" wp14:editId="61218623">
                <wp:extent cx="758952" cy="478932"/>
                <wp:effectExtent l="0" t="0" r="3175" b="0"/>
                <wp:docPr id="144" name="Immagin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9677A76" w14:textId="77777777" w:rsidR="001C23B3" w:rsidRDefault="001C23B3">
          <w:pPr>
            <w:rPr>
              <w:rFonts w:asciiTheme="majorHAnsi" w:eastAsiaTheme="majorEastAsia" w:hAnsiTheme="majorHAnsi" w:cstheme="majorBidi"/>
              <w:color w:val="0F4761" w:themeColor="accent1" w:themeShade="BF"/>
              <w:kern w:val="0"/>
              <w:sz w:val="32"/>
              <w:szCs w:val="32"/>
              <w:lang w:eastAsia="it-IT"/>
              <w14:ligatures w14:val="none"/>
            </w:rPr>
          </w:pPr>
          <w:r>
            <w:br w:type="page"/>
          </w:r>
        </w:p>
      </w:sdtContent>
    </w:sdt>
    <w:bookmarkStart w:id="0" w:name="_Toc231550324" w:displacedByCustomXml="next"/>
    <w:sdt>
      <w:sdtPr>
        <w:id w:val="-2025314311"/>
        <w:docPartObj>
          <w:docPartGallery w:val="Table of Contents"/>
          <w:docPartUnique/>
        </w:docPartObj>
      </w:sdtPr>
      <w:sdtEndPr>
        <w:rPr>
          <w:b/>
          <w:bCs/>
        </w:rPr>
      </w:sdtEndPr>
      <w:sdtContent>
        <w:bookmarkEnd w:id="0" w:displacedByCustomXml="prev"/>
        <w:p w14:paraId="01D1C821" w14:textId="77777777" w:rsidR="00730614" w:rsidRDefault="004C0366" w:rsidP="004C0366">
          <w:pPr>
            <w:pStyle w:val="andy"/>
          </w:pPr>
          <w:r w:rsidRPr="004C0366">
            <w:rPr>
              <w:color w:val="074F6A" w:themeColor="accent4" w:themeShade="80"/>
              <w:sz w:val="52"/>
              <w:szCs w:val="52"/>
            </w:rPr>
            <w:t>INDEX</w:t>
          </w:r>
          <w:r w:rsidR="002D3380">
            <w:rPr>
              <w:rFonts w:asciiTheme="minorHAnsi" w:eastAsiaTheme="minorHAnsi" w:hAnsiTheme="minorHAnsi" w:cstheme="minorBidi"/>
              <w:noProof w:val="0"/>
              <w:color w:val="auto"/>
              <w:spacing w:val="0"/>
              <w:szCs w:val="24"/>
            </w:rPr>
            <w:fldChar w:fldCharType="begin"/>
          </w:r>
          <w:r w:rsidR="002D3380">
            <w:instrText xml:space="preserve"> TOC \o "1-3" \h \z \u </w:instrText>
          </w:r>
          <w:r w:rsidR="002D3380">
            <w:rPr>
              <w:rFonts w:asciiTheme="minorHAnsi" w:eastAsiaTheme="minorHAnsi" w:hAnsiTheme="minorHAnsi" w:cstheme="minorBidi"/>
              <w:noProof w:val="0"/>
              <w:color w:val="auto"/>
              <w:spacing w:val="0"/>
              <w:szCs w:val="24"/>
            </w:rPr>
            <w:fldChar w:fldCharType="separate"/>
          </w:r>
        </w:p>
        <w:p w14:paraId="67F7437F" w14:textId="77777777" w:rsidR="00730614" w:rsidRPr="00836037" w:rsidRDefault="00730614">
          <w:pPr>
            <w:pStyle w:val="Sommario1"/>
            <w:tabs>
              <w:tab w:val="left" w:pos="480"/>
              <w:tab w:val="right" w:leader="dot" w:pos="9628"/>
            </w:tabs>
            <w:rPr>
              <w:rFonts w:eastAsiaTheme="minorEastAsia"/>
              <w:noProof/>
              <w:lang w:eastAsia="it-IT"/>
            </w:rPr>
          </w:pPr>
          <w:hyperlink w:anchor="_Toc231576524" w:history="1">
            <w:r w:rsidRPr="00501B8F">
              <w:rPr>
                <w:rStyle w:val="Collegamentoipertestuale"/>
                <w:noProof/>
              </w:rPr>
              <w:t>1.</w:t>
            </w:r>
            <w:r>
              <w:rPr>
                <w:rFonts w:eastAsiaTheme="minorEastAsia"/>
                <w:noProof/>
                <w:lang w:eastAsia="it-IT"/>
              </w:rPr>
              <w:tab/>
            </w:r>
            <w:r w:rsidRPr="00501B8F">
              <w:rPr>
                <w:rStyle w:val="Collegamentoipertestuale"/>
                <w:noProof/>
              </w:rPr>
              <w:t>Software Requirement Specification</w:t>
            </w:r>
            <w:r>
              <w:rPr>
                <w:noProof/>
                <w:webHidden/>
              </w:rPr>
              <w:tab/>
            </w:r>
            <w:r>
              <w:rPr>
                <w:noProof/>
                <w:webHidden/>
              </w:rPr>
              <w:fldChar w:fldCharType="begin"/>
            </w:r>
            <w:r>
              <w:rPr>
                <w:noProof/>
                <w:webHidden/>
              </w:rPr>
              <w:instrText xml:space="preserve"> PAGEREF _Toc231576524 \h </w:instrText>
            </w:r>
            <w:r>
              <w:rPr>
                <w:noProof/>
                <w:webHidden/>
              </w:rPr>
            </w:r>
            <w:r>
              <w:rPr>
                <w:noProof/>
                <w:webHidden/>
              </w:rPr>
              <w:fldChar w:fldCharType="separate"/>
            </w:r>
            <w:r>
              <w:rPr>
                <w:noProof/>
                <w:webHidden/>
              </w:rPr>
              <w:t>1</w:t>
            </w:r>
            <w:r>
              <w:rPr>
                <w:noProof/>
                <w:webHidden/>
              </w:rPr>
              <w:fldChar w:fldCharType="end"/>
            </w:r>
          </w:hyperlink>
        </w:p>
        <w:p w14:paraId="13E5511C" w14:textId="77777777" w:rsidR="00730614" w:rsidRDefault="00730614">
          <w:pPr>
            <w:pStyle w:val="Sommario1"/>
            <w:tabs>
              <w:tab w:val="left" w:pos="480"/>
              <w:tab w:val="right" w:leader="dot" w:pos="9628"/>
            </w:tabs>
            <w:rPr>
              <w:rFonts w:eastAsiaTheme="minorEastAsia"/>
              <w:noProof/>
              <w:lang w:eastAsia="it-IT"/>
            </w:rPr>
          </w:pPr>
          <w:hyperlink w:anchor="_Toc231576525" w:history="1">
            <w:r w:rsidRPr="00501B8F">
              <w:rPr>
                <w:rStyle w:val="Collegamentoipertestuale"/>
                <w:noProof/>
              </w:rPr>
              <w:t>2.</w:t>
            </w:r>
            <w:r>
              <w:rPr>
                <w:rFonts w:eastAsiaTheme="minorEastAsia"/>
                <w:noProof/>
                <w:lang w:eastAsia="it-IT"/>
              </w:rPr>
              <w:tab/>
            </w:r>
            <w:r w:rsidRPr="00501B8F">
              <w:rPr>
                <w:rStyle w:val="Collegamentoipertestuale"/>
                <w:noProof/>
              </w:rPr>
              <w:t>Storyboards</w:t>
            </w:r>
            <w:r>
              <w:rPr>
                <w:noProof/>
                <w:webHidden/>
              </w:rPr>
              <w:tab/>
            </w:r>
            <w:r>
              <w:rPr>
                <w:noProof/>
                <w:webHidden/>
              </w:rPr>
              <w:fldChar w:fldCharType="begin"/>
            </w:r>
            <w:r>
              <w:rPr>
                <w:noProof/>
                <w:webHidden/>
              </w:rPr>
              <w:instrText xml:space="preserve"> PAGEREF _Toc231576525 \h </w:instrText>
            </w:r>
            <w:r>
              <w:rPr>
                <w:noProof/>
                <w:webHidden/>
              </w:rPr>
            </w:r>
            <w:r>
              <w:rPr>
                <w:noProof/>
                <w:webHidden/>
              </w:rPr>
              <w:fldChar w:fldCharType="separate"/>
            </w:r>
            <w:r>
              <w:rPr>
                <w:noProof/>
                <w:webHidden/>
              </w:rPr>
              <w:t>7</w:t>
            </w:r>
            <w:r>
              <w:rPr>
                <w:noProof/>
                <w:webHidden/>
              </w:rPr>
              <w:fldChar w:fldCharType="end"/>
            </w:r>
          </w:hyperlink>
        </w:p>
        <w:p w14:paraId="5F654DDA" w14:textId="77777777" w:rsidR="00730614" w:rsidRDefault="00730614">
          <w:pPr>
            <w:pStyle w:val="Sommario1"/>
            <w:tabs>
              <w:tab w:val="left" w:pos="480"/>
              <w:tab w:val="right" w:leader="dot" w:pos="9628"/>
            </w:tabs>
            <w:rPr>
              <w:rFonts w:eastAsiaTheme="minorEastAsia"/>
              <w:noProof/>
              <w:lang w:eastAsia="it-IT"/>
            </w:rPr>
          </w:pPr>
          <w:hyperlink w:anchor="_Toc231576526" w:history="1">
            <w:r w:rsidRPr="00501B8F">
              <w:rPr>
                <w:rStyle w:val="Collegamentoipertestuale"/>
                <w:noProof/>
              </w:rPr>
              <w:t>3.</w:t>
            </w:r>
            <w:r>
              <w:rPr>
                <w:rFonts w:eastAsiaTheme="minorEastAsia"/>
                <w:noProof/>
                <w:lang w:eastAsia="it-IT"/>
              </w:rPr>
              <w:tab/>
            </w:r>
            <w:r w:rsidRPr="00501B8F">
              <w:rPr>
                <w:rStyle w:val="Collegamentoipertestuale"/>
                <w:noProof/>
              </w:rPr>
              <w:t>Design</w:t>
            </w:r>
            <w:r>
              <w:rPr>
                <w:noProof/>
                <w:webHidden/>
              </w:rPr>
              <w:tab/>
            </w:r>
            <w:r>
              <w:rPr>
                <w:noProof/>
                <w:webHidden/>
              </w:rPr>
              <w:fldChar w:fldCharType="begin"/>
            </w:r>
            <w:r>
              <w:rPr>
                <w:noProof/>
                <w:webHidden/>
              </w:rPr>
              <w:instrText xml:space="preserve"> PAGEREF _Toc231576526 \h </w:instrText>
            </w:r>
            <w:r>
              <w:rPr>
                <w:noProof/>
                <w:webHidden/>
              </w:rPr>
            </w:r>
            <w:r>
              <w:rPr>
                <w:noProof/>
                <w:webHidden/>
              </w:rPr>
              <w:fldChar w:fldCharType="separate"/>
            </w:r>
            <w:r>
              <w:rPr>
                <w:noProof/>
                <w:webHidden/>
              </w:rPr>
              <w:t>7</w:t>
            </w:r>
            <w:r>
              <w:rPr>
                <w:noProof/>
                <w:webHidden/>
              </w:rPr>
              <w:fldChar w:fldCharType="end"/>
            </w:r>
          </w:hyperlink>
        </w:p>
        <w:p w14:paraId="4C688441" w14:textId="77777777" w:rsidR="00730614" w:rsidRDefault="00730614">
          <w:pPr>
            <w:pStyle w:val="Sommario1"/>
            <w:tabs>
              <w:tab w:val="left" w:pos="720"/>
              <w:tab w:val="right" w:leader="dot" w:pos="9628"/>
            </w:tabs>
            <w:rPr>
              <w:rFonts w:eastAsiaTheme="minorEastAsia"/>
              <w:noProof/>
              <w:lang w:eastAsia="it-IT"/>
            </w:rPr>
          </w:pPr>
          <w:hyperlink w:anchor="_Toc231576527" w:history="1">
            <w:r w:rsidRPr="00501B8F">
              <w:rPr>
                <w:rStyle w:val="Collegamentoipertestuale"/>
                <w:noProof/>
              </w:rPr>
              <w:t>3.1.</w:t>
            </w:r>
            <w:r>
              <w:rPr>
                <w:rFonts w:eastAsiaTheme="minorEastAsia"/>
                <w:noProof/>
                <w:lang w:eastAsia="it-IT"/>
              </w:rPr>
              <w:tab/>
            </w:r>
            <w:r w:rsidRPr="00501B8F">
              <w:rPr>
                <w:rStyle w:val="Collegamentoipertestuale"/>
                <w:noProof/>
              </w:rPr>
              <w:t>Class Diagram</w:t>
            </w:r>
            <w:r>
              <w:rPr>
                <w:noProof/>
                <w:webHidden/>
              </w:rPr>
              <w:tab/>
            </w:r>
            <w:r>
              <w:rPr>
                <w:noProof/>
                <w:webHidden/>
              </w:rPr>
              <w:fldChar w:fldCharType="begin"/>
            </w:r>
            <w:r>
              <w:rPr>
                <w:noProof/>
                <w:webHidden/>
              </w:rPr>
              <w:instrText xml:space="preserve"> PAGEREF _Toc231576527 \h </w:instrText>
            </w:r>
            <w:r>
              <w:rPr>
                <w:noProof/>
                <w:webHidden/>
              </w:rPr>
            </w:r>
            <w:r>
              <w:rPr>
                <w:noProof/>
                <w:webHidden/>
              </w:rPr>
              <w:fldChar w:fldCharType="separate"/>
            </w:r>
            <w:r>
              <w:rPr>
                <w:noProof/>
                <w:webHidden/>
              </w:rPr>
              <w:t>7</w:t>
            </w:r>
            <w:r>
              <w:rPr>
                <w:noProof/>
                <w:webHidden/>
              </w:rPr>
              <w:fldChar w:fldCharType="end"/>
            </w:r>
          </w:hyperlink>
        </w:p>
        <w:p w14:paraId="60A68635" w14:textId="77777777" w:rsidR="00730614" w:rsidRDefault="00730614">
          <w:pPr>
            <w:pStyle w:val="Sommario1"/>
            <w:tabs>
              <w:tab w:val="left" w:pos="960"/>
              <w:tab w:val="right" w:leader="dot" w:pos="9628"/>
            </w:tabs>
            <w:rPr>
              <w:rFonts w:eastAsiaTheme="minorEastAsia"/>
              <w:noProof/>
              <w:lang w:eastAsia="it-IT"/>
            </w:rPr>
          </w:pPr>
          <w:hyperlink w:anchor="_Toc231576528" w:history="1">
            <w:r w:rsidRPr="00501B8F">
              <w:rPr>
                <w:rStyle w:val="Collegamentoipertestuale"/>
                <w:noProof/>
              </w:rPr>
              <w:t>3.1.1.</w:t>
            </w:r>
            <w:r>
              <w:rPr>
                <w:rFonts w:eastAsiaTheme="minorEastAsia"/>
                <w:noProof/>
                <w:lang w:eastAsia="it-IT"/>
              </w:rPr>
              <w:tab/>
            </w:r>
            <w:r w:rsidRPr="00501B8F">
              <w:rPr>
                <w:rStyle w:val="Collegamentoipertestuale"/>
                <w:noProof/>
              </w:rPr>
              <w:t>VOPC</w:t>
            </w:r>
            <w:r>
              <w:rPr>
                <w:noProof/>
                <w:webHidden/>
              </w:rPr>
              <w:tab/>
            </w:r>
            <w:r>
              <w:rPr>
                <w:noProof/>
                <w:webHidden/>
              </w:rPr>
              <w:fldChar w:fldCharType="begin"/>
            </w:r>
            <w:r>
              <w:rPr>
                <w:noProof/>
                <w:webHidden/>
              </w:rPr>
              <w:instrText xml:space="preserve"> PAGEREF _Toc231576528 \h </w:instrText>
            </w:r>
            <w:r>
              <w:rPr>
                <w:noProof/>
                <w:webHidden/>
              </w:rPr>
            </w:r>
            <w:r>
              <w:rPr>
                <w:noProof/>
                <w:webHidden/>
              </w:rPr>
              <w:fldChar w:fldCharType="separate"/>
            </w:r>
            <w:r>
              <w:rPr>
                <w:noProof/>
                <w:webHidden/>
              </w:rPr>
              <w:t>7</w:t>
            </w:r>
            <w:r>
              <w:rPr>
                <w:noProof/>
                <w:webHidden/>
              </w:rPr>
              <w:fldChar w:fldCharType="end"/>
            </w:r>
          </w:hyperlink>
        </w:p>
        <w:p w14:paraId="6F777BDD" w14:textId="77777777" w:rsidR="00730614" w:rsidRDefault="00730614">
          <w:pPr>
            <w:pStyle w:val="Sommario1"/>
            <w:tabs>
              <w:tab w:val="left" w:pos="960"/>
              <w:tab w:val="right" w:leader="dot" w:pos="9628"/>
            </w:tabs>
            <w:rPr>
              <w:rFonts w:eastAsiaTheme="minorEastAsia"/>
              <w:noProof/>
              <w:lang w:eastAsia="it-IT"/>
            </w:rPr>
          </w:pPr>
          <w:hyperlink w:anchor="_Toc231576529" w:history="1">
            <w:r w:rsidRPr="00501B8F">
              <w:rPr>
                <w:rStyle w:val="Collegamentoipertestuale"/>
                <w:noProof/>
              </w:rPr>
              <w:t>3.1.2.</w:t>
            </w:r>
            <w:r>
              <w:rPr>
                <w:rFonts w:eastAsiaTheme="minorEastAsia"/>
                <w:noProof/>
                <w:lang w:eastAsia="it-IT"/>
              </w:rPr>
              <w:tab/>
            </w:r>
            <w:r w:rsidRPr="00501B8F">
              <w:rPr>
                <w:rStyle w:val="Collegamentoipertestuale"/>
                <w:noProof/>
              </w:rPr>
              <w:t>Design Patterns</w:t>
            </w:r>
            <w:r>
              <w:rPr>
                <w:noProof/>
                <w:webHidden/>
              </w:rPr>
              <w:tab/>
            </w:r>
            <w:r>
              <w:rPr>
                <w:noProof/>
                <w:webHidden/>
              </w:rPr>
              <w:fldChar w:fldCharType="begin"/>
            </w:r>
            <w:r>
              <w:rPr>
                <w:noProof/>
                <w:webHidden/>
              </w:rPr>
              <w:instrText xml:space="preserve"> PAGEREF _Toc231576529 \h </w:instrText>
            </w:r>
            <w:r>
              <w:rPr>
                <w:noProof/>
                <w:webHidden/>
              </w:rPr>
            </w:r>
            <w:r>
              <w:rPr>
                <w:noProof/>
                <w:webHidden/>
              </w:rPr>
              <w:fldChar w:fldCharType="separate"/>
            </w:r>
            <w:r>
              <w:rPr>
                <w:noProof/>
                <w:webHidden/>
              </w:rPr>
              <w:t>9</w:t>
            </w:r>
            <w:r>
              <w:rPr>
                <w:noProof/>
                <w:webHidden/>
              </w:rPr>
              <w:fldChar w:fldCharType="end"/>
            </w:r>
          </w:hyperlink>
        </w:p>
        <w:p w14:paraId="55D7BA9B" w14:textId="77777777" w:rsidR="00730614" w:rsidRDefault="00730614">
          <w:pPr>
            <w:pStyle w:val="Sommario1"/>
            <w:tabs>
              <w:tab w:val="left" w:pos="720"/>
              <w:tab w:val="right" w:leader="dot" w:pos="9628"/>
            </w:tabs>
            <w:rPr>
              <w:rFonts w:eastAsiaTheme="minorEastAsia"/>
              <w:noProof/>
              <w:lang w:eastAsia="it-IT"/>
            </w:rPr>
          </w:pPr>
          <w:hyperlink w:anchor="_Toc231576530" w:history="1">
            <w:r w:rsidRPr="00501B8F">
              <w:rPr>
                <w:rStyle w:val="Collegamentoipertestuale"/>
                <w:noProof/>
              </w:rPr>
              <w:t>3.2.</w:t>
            </w:r>
            <w:r>
              <w:rPr>
                <w:rFonts w:eastAsiaTheme="minorEastAsia"/>
                <w:noProof/>
                <w:lang w:eastAsia="it-IT"/>
              </w:rPr>
              <w:tab/>
            </w:r>
            <w:r w:rsidRPr="00501B8F">
              <w:rPr>
                <w:rStyle w:val="Collegamentoipertestuale"/>
                <w:noProof/>
              </w:rPr>
              <w:t>Activity Diagram</w:t>
            </w:r>
            <w:r>
              <w:rPr>
                <w:noProof/>
                <w:webHidden/>
              </w:rPr>
              <w:tab/>
            </w:r>
            <w:r>
              <w:rPr>
                <w:noProof/>
                <w:webHidden/>
              </w:rPr>
              <w:fldChar w:fldCharType="begin"/>
            </w:r>
            <w:r>
              <w:rPr>
                <w:noProof/>
                <w:webHidden/>
              </w:rPr>
              <w:instrText xml:space="preserve"> PAGEREF _Toc231576530 \h </w:instrText>
            </w:r>
            <w:r>
              <w:rPr>
                <w:noProof/>
                <w:webHidden/>
              </w:rPr>
            </w:r>
            <w:r>
              <w:rPr>
                <w:noProof/>
                <w:webHidden/>
              </w:rPr>
              <w:fldChar w:fldCharType="separate"/>
            </w:r>
            <w:r>
              <w:rPr>
                <w:noProof/>
                <w:webHidden/>
              </w:rPr>
              <w:t>11</w:t>
            </w:r>
            <w:r>
              <w:rPr>
                <w:noProof/>
                <w:webHidden/>
              </w:rPr>
              <w:fldChar w:fldCharType="end"/>
            </w:r>
          </w:hyperlink>
        </w:p>
        <w:p w14:paraId="501EA6BF" w14:textId="77777777" w:rsidR="00730614" w:rsidRDefault="00730614">
          <w:pPr>
            <w:pStyle w:val="Sommario1"/>
            <w:tabs>
              <w:tab w:val="left" w:pos="720"/>
              <w:tab w:val="right" w:leader="dot" w:pos="9628"/>
            </w:tabs>
            <w:rPr>
              <w:rFonts w:eastAsiaTheme="minorEastAsia"/>
              <w:noProof/>
              <w:lang w:eastAsia="it-IT"/>
            </w:rPr>
          </w:pPr>
          <w:hyperlink w:anchor="_Toc231576531" w:history="1">
            <w:r w:rsidRPr="00501B8F">
              <w:rPr>
                <w:rStyle w:val="Collegamentoipertestuale"/>
                <w:noProof/>
              </w:rPr>
              <w:t>3.3.</w:t>
            </w:r>
            <w:r>
              <w:rPr>
                <w:rFonts w:eastAsiaTheme="minorEastAsia"/>
                <w:noProof/>
                <w:lang w:eastAsia="it-IT"/>
              </w:rPr>
              <w:tab/>
            </w:r>
            <w:r w:rsidRPr="00501B8F">
              <w:rPr>
                <w:rStyle w:val="Collegamentoipertestuale"/>
                <w:noProof/>
              </w:rPr>
              <w:t>Sequence Diagram</w:t>
            </w:r>
            <w:r>
              <w:rPr>
                <w:noProof/>
                <w:webHidden/>
              </w:rPr>
              <w:tab/>
            </w:r>
            <w:r>
              <w:rPr>
                <w:noProof/>
                <w:webHidden/>
              </w:rPr>
              <w:fldChar w:fldCharType="begin"/>
            </w:r>
            <w:r>
              <w:rPr>
                <w:noProof/>
                <w:webHidden/>
              </w:rPr>
              <w:instrText xml:space="preserve"> PAGEREF _Toc231576531 \h </w:instrText>
            </w:r>
            <w:r>
              <w:rPr>
                <w:noProof/>
                <w:webHidden/>
              </w:rPr>
            </w:r>
            <w:r>
              <w:rPr>
                <w:noProof/>
                <w:webHidden/>
              </w:rPr>
              <w:fldChar w:fldCharType="separate"/>
            </w:r>
            <w:r>
              <w:rPr>
                <w:noProof/>
                <w:webHidden/>
              </w:rPr>
              <w:t>13</w:t>
            </w:r>
            <w:r>
              <w:rPr>
                <w:noProof/>
                <w:webHidden/>
              </w:rPr>
              <w:fldChar w:fldCharType="end"/>
            </w:r>
          </w:hyperlink>
        </w:p>
        <w:p w14:paraId="42EFD071" w14:textId="77777777" w:rsidR="00730614" w:rsidRDefault="00730614">
          <w:pPr>
            <w:pStyle w:val="Sommario1"/>
            <w:tabs>
              <w:tab w:val="left" w:pos="720"/>
              <w:tab w:val="right" w:leader="dot" w:pos="9628"/>
            </w:tabs>
            <w:rPr>
              <w:rFonts w:eastAsiaTheme="minorEastAsia"/>
              <w:noProof/>
              <w:lang w:eastAsia="it-IT"/>
            </w:rPr>
          </w:pPr>
          <w:hyperlink w:anchor="_Toc231576532" w:history="1">
            <w:r w:rsidRPr="00501B8F">
              <w:rPr>
                <w:rStyle w:val="Collegamentoipertestuale"/>
                <w:noProof/>
              </w:rPr>
              <w:t>3.4.</w:t>
            </w:r>
            <w:r>
              <w:rPr>
                <w:rFonts w:eastAsiaTheme="minorEastAsia"/>
                <w:noProof/>
                <w:lang w:eastAsia="it-IT"/>
              </w:rPr>
              <w:tab/>
            </w:r>
            <w:r w:rsidRPr="00501B8F">
              <w:rPr>
                <w:rStyle w:val="Collegamentoipertestuale"/>
                <w:noProof/>
              </w:rPr>
              <w:t>State Diagram</w:t>
            </w:r>
            <w:r>
              <w:rPr>
                <w:noProof/>
                <w:webHidden/>
              </w:rPr>
              <w:tab/>
            </w:r>
            <w:r>
              <w:rPr>
                <w:noProof/>
                <w:webHidden/>
              </w:rPr>
              <w:fldChar w:fldCharType="begin"/>
            </w:r>
            <w:r>
              <w:rPr>
                <w:noProof/>
                <w:webHidden/>
              </w:rPr>
              <w:instrText xml:space="preserve"> PAGEREF _Toc231576532 \h </w:instrText>
            </w:r>
            <w:r>
              <w:rPr>
                <w:noProof/>
                <w:webHidden/>
              </w:rPr>
            </w:r>
            <w:r>
              <w:rPr>
                <w:noProof/>
                <w:webHidden/>
              </w:rPr>
              <w:fldChar w:fldCharType="separate"/>
            </w:r>
            <w:r>
              <w:rPr>
                <w:noProof/>
                <w:webHidden/>
              </w:rPr>
              <w:t>13</w:t>
            </w:r>
            <w:r>
              <w:rPr>
                <w:noProof/>
                <w:webHidden/>
              </w:rPr>
              <w:fldChar w:fldCharType="end"/>
            </w:r>
          </w:hyperlink>
        </w:p>
        <w:p w14:paraId="051C5DD7" w14:textId="77777777" w:rsidR="00730614" w:rsidRDefault="00730614">
          <w:pPr>
            <w:pStyle w:val="Sommario1"/>
            <w:tabs>
              <w:tab w:val="left" w:pos="480"/>
              <w:tab w:val="right" w:leader="dot" w:pos="9628"/>
            </w:tabs>
            <w:rPr>
              <w:rFonts w:eastAsiaTheme="minorEastAsia"/>
              <w:noProof/>
              <w:lang w:eastAsia="it-IT"/>
            </w:rPr>
          </w:pPr>
          <w:hyperlink w:anchor="_Toc231576533" w:history="1">
            <w:r w:rsidRPr="00501B8F">
              <w:rPr>
                <w:rStyle w:val="Collegamentoipertestuale"/>
                <w:noProof/>
              </w:rPr>
              <w:t>4.</w:t>
            </w:r>
            <w:r>
              <w:rPr>
                <w:rFonts w:eastAsiaTheme="minorEastAsia"/>
                <w:noProof/>
                <w:lang w:eastAsia="it-IT"/>
              </w:rPr>
              <w:tab/>
            </w:r>
            <w:r w:rsidRPr="00501B8F">
              <w:rPr>
                <w:rStyle w:val="Collegamentoipertestuale"/>
                <w:noProof/>
              </w:rPr>
              <w:t>Testing</w:t>
            </w:r>
            <w:r>
              <w:rPr>
                <w:noProof/>
                <w:webHidden/>
              </w:rPr>
              <w:tab/>
            </w:r>
            <w:r>
              <w:rPr>
                <w:noProof/>
                <w:webHidden/>
              </w:rPr>
              <w:fldChar w:fldCharType="begin"/>
            </w:r>
            <w:r>
              <w:rPr>
                <w:noProof/>
                <w:webHidden/>
              </w:rPr>
              <w:instrText xml:space="preserve"> PAGEREF _Toc231576533 \h </w:instrText>
            </w:r>
            <w:r>
              <w:rPr>
                <w:noProof/>
                <w:webHidden/>
              </w:rPr>
            </w:r>
            <w:r>
              <w:rPr>
                <w:noProof/>
                <w:webHidden/>
              </w:rPr>
              <w:fldChar w:fldCharType="separate"/>
            </w:r>
            <w:r>
              <w:rPr>
                <w:noProof/>
                <w:webHidden/>
              </w:rPr>
              <w:t>14</w:t>
            </w:r>
            <w:r>
              <w:rPr>
                <w:noProof/>
                <w:webHidden/>
              </w:rPr>
              <w:fldChar w:fldCharType="end"/>
            </w:r>
          </w:hyperlink>
        </w:p>
        <w:p w14:paraId="2C48ABF7" w14:textId="77777777" w:rsidR="00730614" w:rsidRDefault="00730614">
          <w:pPr>
            <w:pStyle w:val="Sommario1"/>
            <w:tabs>
              <w:tab w:val="left" w:pos="480"/>
              <w:tab w:val="right" w:leader="dot" w:pos="9628"/>
            </w:tabs>
            <w:rPr>
              <w:rFonts w:eastAsiaTheme="minorEastAsia"/>
              <w:noProof/>
              <w:lang w:eastAsia="it-IT"/>
            </w:rPr>
          </w:pPr>
          <w:hyperlink w:anchor="_Toc231576534" w:history="1">
            <w:r w:rsidRPr="00501B8F">
              <w:rPr>
                <w:rStyle w:val="Collegamentoipertestuale"/>
                <w:noProof/>
              </w:rPr>
              <w:t>5.</w:t>
            </w:r>
            <w:r>
              <w:rPr>
                <w:rFonts w:eastAsiaTheme="minorEastAsia"/>
                <w:noProof/>
                <w:lang w:eastAsia="it-IT"/>
              </w:rPr>
              <w:tab/>
            </w:r>
            <w:r w:rsidRPr="00501B8F">
              <w:rPr>
                <w:rStyle w:val="Collegamentoipertestuale"/>
                <w:noProof/>
              </w:rPr>
              <w:t>Code</w:t>
            </w:r>
            <w:r>
              <w:rPr>
                <w:noProof/>
                <w:webHidden/>
              </w:rPr>
              <w:tab/>
            </w:r>
            <w:r>
              <w:rPr>
                <w:noProof/>
                <w:webHidden/>
              </w:rPr>
              <w:fldChar w:fldCharType="begin"/>
            </w:r>
            <w:r>
              <w:rPr>
                <w:noProof/>
                <w:webHidden/>
              </w:rPr>
              <w:instrText xml:space="preserve"> PAGEREF _Toc231576534 \h </w:instrText>
            </w:r>
            <w:r>
              <w:rPr>
                <w:noProof/>
                <w:webHidden/>
              </w:rPr>
            </w:r>
            <w:r>
              <w:rPr>
                <w:noProof/>
                <w:webHidden/>
              </w:rPr>
              <w:fldChar w:fldCharType="separate"/>
            </w:r>
            <w:r>
              <w:rPr>
                <w:noProof/>
                <w:webHidden/>
              </w:rPr>
              <w:t>15</w:t>
            </w:r>
            <w:r>
              <w:rPr>
                <w:noProof/>
                <w:webHidden/>
              </w:rPr>
              <w:fldChar w:fldCharType="end"/>
            </w:r>
          </w:hyperlink>
        </w:p>
        <w:p w14:paraId="7AF9F8AC" w14:textId="77777777" w:rsidR="00730614" w:rsidRDefault="00730614">
          <w:pPr>
            <w:pStyle w:val="Sommario1"/>
            <w:tabs>
              <w:tab w:val="left" w:pos="480"/>
              <w:tab w:val="right" w:leader="dot" w:pos="9628"/>
            </w:tabs>
            <w:rPr>
              <w:rFonts w:eastAsiaTheme="minorEastAsia"/>
              <w:noProof/>
              <w:lang w:eastAsia="it-IT"/>
            </w:rPr>
          </w:pPr>
          <w:hyperlink w:anchor="_Toc231576535" w:history="1">
            <w:r w:rsidRPr="00501B8F">
              <w:rPr>
                <w:rStyle w:val="Collegamentoipertestuale"/>
                <w:noProof/>
              </w:rPr>
              <w:t>6.</w:t>
            </w:r>
            <w:r>
              <w:rPr>
                <w:rFonts w:eastAsiaTheme="minorEastAsia"/>
                <w:noProof/>
                <w:lang w:eastAsia="it-IT"/>
              </w:rPr>
              <w:tab/>
            </w:r>
            <w:r w:rsidRPr="00501B8F">
              <w:rPr>
                <w:rStyle w:val="Collegamentoipertestuale"/>
                <w:noProof/>
              </w:rPr>
              <w:t>Video</w:t>
            </w:r>
            <w:r>
              <w:rPr>
                <w:noProof/>
                <w:webHidden/>
              </w:rPr>
              <w:tab/>
            </w:r>
            <w:r>
              <w:rPr>
                <w:noProof/>
                <w:webHidden/>
              </w:rPr>
              <w:fldChar w:fldCharType="begin"/>
            </w:r>
            <w:r>
              <w:rPr>
                <w:noProof/>
                <w:webHidden/>
              </w:rPr>
              <w:instrText xml:space="preserve"> PAGEREF _Toc231576535 \h </w:instrText>
            </w:r>
            <w:r>
              <w:rPr>
                <w:noProof/>
                <w:webHidden/>
              </w:rPr>
            </w:r>
            <w:r>
              <w:rPr>
                <w:noProof/>
                <w:webHidden/>
              </w:rPr>
              <w:fldChar w:fldCharType="separate"/>
            </w:r>
            <w:r>
              <w:rPr>
                <w:noProof/>
                <w:webHidden/>
              </w:rPr>
              <w:t>18</w:t>
            </w:r>
            <w:r>
              <w:rPr>
                <w:noProof/>
                <w:webHidden/>
              </w:rPr>
              <w:fldChar w:fldCharType="end"/>
            </w:r>
          </w:hyperlink>
        </w:p>
        <w:p w14:paraId="62C5C56F" w14:textId="77777777" w:rsidR="002D3380" w:rsidRDefault="002D3380" w:rsidP="002D3380">
          <w:pPr>
            <w:pStyle w:val="andy"/>
          </w:pPr>
          <w:r>
            <w:rPr>
              <w:b/>
              <w:bCs/>
            </w:rPr>
            <w:fldChar w:fldCharType="end"/>
          </w:r>
        </w:p>
      </w:sdtContent>
    </w:sdt>
    <w:p w14:paraId="58342357" w14:textId="77777777" w:rsidR="001173B8" w:rsidRDefault="00A03604" w:rsidP="001173B8">
      <w:pPr>
        <w:pStyle w:val="stl1"/>
        <w:numPr>
          <w:ilvl w:val="0"/>
          <w:numId w:val="9"/>
        </w:numPr>
      </w:pPr>
      <w:bookmarkStart w:id="1" w:name="_Toc231576524"/>
      <w:r w:rsidRPr="00A03604">
        <w:t>Software Requirement Specificatio</w:t>
      </w:r>
      <w:r w:rsidR="002F3CD2">
        <w:t>n</w:t>
      </w:r>
      <w:bookmarkEnd w:id="1"/>
    </w:p>
    <w:p w14:paraId="633CAFA6" w14:textId="77777777" w:rsidR="005A0487" w:rsidRDefault="00FF0771" w:rsidP="005A0487">
      <w:pPr>
        <w:pStyle w:val="stl2"/>
        <w:numPr>
          <w:ilvl w:val="1"/>
          <w:numId w:val="9"/>
        </w:numPr>
      </w:pPr>
      <w:r>
        <w:t>Introduction</w:t>
      </w:r>
    </w:p>
    <w:p w14:paraId="2A2B547D" w14:textId="77777777" w:rsidR="005A0487" w:rsidRDefault="005A0487" w:rsidP="005A0487">
      <w:pPr>
        <w:pStyle w:val="stl2"/>
        <w:numPr>
          <w:ilvl w:val="2"/>
          <w:numId w:val="9"/>
        </w:numPr>
      </w:pPr>
      <w:r>
        <w:t>Aim of Document</w:t>
      </w:r>
    </w:p>
    <w:p w14:paraId="5B550970" w14:textId="77777777" w:rsidR="00670B7F" w:rsidRDefault="00670B7F" w:rsidP="001C3290">
      <w:pPr>
        <w:pStyle w:val="andy"/>
        <w:numPr>
          <w:ilvl w:val="0"/>
          <w:numId w:val="0"/>
        </w:numPr>
        <w:ind w:left="360"/>
      </w:pPr>
    </w:p>
    <w:p w14:paraId="6857F935" w14:textId="77777777" w:rsidR="005A0487" w:rsidRPr="00640AA6" w:rsidRDefault="005A0487" w:rsidP="001C3290">
      <w:pPr>
        <w:pStyle w:val="andy"/>
        <w:numPr>
          <w:ilvl w:val="0"/>
          <w:numId w:val="0"/>
        </w:numPr>
        <w:ind w:left="360"/>
        <w:rPr>
          <w:szCs w:val="24"/>
        </w:rPr>
      </w:pPr>
      <w:r w:rsidRPr="00640AA6">
        <w:rPr>
          <w:szCs w:val="24"/>
        </w:rPr>
        <w:t>The purpose of this document is to present the fundamental and specific requirements of the</w:t>
      </w:r>
    </w:p>
    <w:p w14:paraId="12005932" w14:textId="77777777" w:rsidR="005A0487" w:rsidRPr="00640AA6" w:rsidRDefault="005A0487" w:rsidP="001C3290">
      <w:pPr>
        <w:pStyle w:val="andy"/>
        <w:numPr>
          <w:ilvl w:val="0"/>
          <w:numId w:val="0"/>
        </w:numPr>
        <w:ind w:left="360"/>
        <w:rPr>
          <w:szCs w:val="24"/>
        </w:rPr>
      </w:pPr>
      <w:r w:rsidRPr="00640AA6">
        <w:rPr>
          <w:szCs w:val="24"/>
        </w:rPr>
        <w:t>“Boro Rental” system, a project developed for the Software Engineering and Web Design course,</w:t>
      </w:r>
    </w:p>
    <w:p w14:paraId="326A9F11" w14:textId="77777777" w:rsidR="005A0487" w:rsidRPr="00640AA6" w:rsidRDefault="005A0487" w:rsidP="001C3290">
      <w:pPr>
        <w:pStyle w:val="andy"/>
        <w:numPr>
          <w:ilvl w:val="0"/>
          <w:numId w:val="0"/>
        </w:numPr>
        <w:ind w:left="360"/>
        <w:rPr>
          <w:szCs w:val="24"/>
        </w:rPr>
      </w:pPr>
      <w:r w:rsidRPr="00640AA6">
        <w:rPr>
          <w:szCs w:val="24"/>
        </w:rPr>
        <w:t>Academic Year 2025–2026.</w:t>
      </w:r>
    </w:p>
    <w:p w14:paraId="3F652917" w14:textId="77777777" w:rsidR="005A0487" w:rsidRPr="00640AA6" w:rsidRDefault="005A0487" w:rsidP="001C3290">
      <w:pPr>
        <w:pStyle w:val="andy"/>
        <w:numPr>
          <w:ilvl w:val="0"/>
          <w:numId w:val="0"/>
        </w:numPr>
        <w:ind w:left="360"/>
        <w:rPr>
          <w:szCs w:val="24"/>
        </w:rPr>
      </w:pPr>
      <w:r w:rsidRPr="00640AA6">
        <w:rPr>
          <w:szCs w:val="24"/>
        </w:rPr>
        <w:t>The document provides a comprehensive overview of the system’s objectives, core</w:t>
      </w:r>
    </w:p>
    <w:p w14:paraId="26E62FFF" w14:textId="77777777" w:rsidR="005A0487" w:rsidRPr="00640AA6" w:rsidRDefault="005A0487" w:rsidP="001C3290">
      <w:pPr>
        <w:pStyle w:val="andy"/>
        <w:numPr>
          <w:ilvl w:val="0"/>
          <w:numId w:val="0"/>
        </w:numPr>
        <w:ind w:left="360"/>
        <w:rPr>
          <w:szCs w:val="24"/>
        </w:rPr>
      </w:pPr>
      <w:r w:rsidRPr="00640AA6">
        <w:rPr>
          <w:szCs w:val="24"/>
        </w:rPr>
        <w:t xml:space="preserve">functionalities, technical requirements, and the rationale behind the design choices, </w:t>
      </w:r>
    </w:p>
    <w:p w14:paraId="67CC1EE7" w14:textId="77777777" w:rsidR="005A0487" w:rsidRPr="00640AA6" w:rsidRDefault="005A0487" w:rsidP="001C3290">
      <w:pPr>
        <w:pStyle w:val="andy"/>
        <w:numPr>
          <w:ilvl w:val="0"/>
          <w:numId w:val="0"/>
        </w:numPr>
        <w:ind w:left="360"/>
        <w:rPr>
          <w:szCs w:val="24"/>
        </w:rPr>
      </w:pPr>
      <w:r w:rsidRPr="00640AA6">
        <w:rPr>
          <w:szCs w:val="24"/>
        </w:rPr>
        <w:t>to guide the development process.</w:t>
      </w:r>
    </w:p>
    <w:p w14:paraId="1CCA78E2" w14:textId="77777777" w:rsidR="005A0487" w:rsidRPr="00640AA6" w:rsidRDefault="005A0487" w:rsidP="001C3290">
      <w:pPr>
        <w:pStyle w:val="andy"/>
        <w:numPr>
          <w:ilvl w:val="0"/>
          <w:numId w:val="0"/>
        </w:numPr>
        <w:ind w:left="360"/>
        <w:rPr>
          <w:szCs w:val="24"/>
        </w:rPr>
      </w:pPr>
      <w:r w:rsidRPr="00640AA6">
        <w:rPr>
          <w:szCs w:val="24"/>
        </w:rPr>
        <w:t>Prepared by: Simone Boriani.</w:t>
      </w:r>
    </w:p>
    <w:p w14:paraId="1E8C3E56" w14:textId="77777777" w:rsidR="005A0487" w:rsidRDefault="005A0487" w:rsidP="005A0487">
      <w:pPr>
        <w:pStyle w:val="stl2"/>
        <w:numPr>
          <w:ilvl w:val="0"/>
          <w:numId w:val="0"/>
        </w:numPr>
        <w:ind w:left="1212"/>
      </w:pPr>
    </w:p>
    <w:p w14:paraId="0540209E" w14:textId="77777777" w:rsidR="005A0487" w:rsidRDefault="00DE6DBA" w:rsidP="001C3290">
      <w:pPr>
        <w:pStyle w:val="stl2"/>
        <w:numPr>
          <w:ilvl w:val="2"/>
          <w:numId w:val="9"/>
        </w:numPr>
      </w:pPr>
      <w:r w:rsidRPr="00DE6DBA">
        <w:t>Overview of the defined system</w:t>
      </w:r>
    </w:p>
    <w:p w14:paraId="083009CB" w14:textId="77777777" w:rsidR="00620281" w:rsidRDefault="00620281" w:rsidP="00620281">
      <w:pPr>
        <w:pStyle w:val="andy"/>
      </w:pPr>
    </w:p>
    <w:p w14:paraId="35F473A8" w14:textId="77777777" w:rsidR="00730614" w:rsidRPr="00730614" w:rsidRDefault="00730614" w:rsidP="00730614">
      <w:pPr>
        <w:pStyle w:val="andy"/>
      </w:pPr>
      <w:r w:rsidRPr="00730614">
        <w:lastRenderedPageBreak/>
        <w:t xml:space="preserve">"The system is designed with a </w:t>
      </w:r>
      <w:r w:rsidRPr="00730614">
        <w:rPr>
          <w:b/>
          <w:bCs/>
        </w:rPr>
        <w:t>highly modular interface architecture</w:t>
      </w:r>
      <w:r w:rsidRPr="00730614">
        <w:t xml:space="preserve">, supporting two distinct interaction modes that operate independently yet share the same underlying business logic. This duality is achieved through the </w:t>
      </w:r>
      <w:r w:rsidRPr="00730614">
        <w:rPr>
          <w:b/>
          <w:bCs/>
        </w:rPr>
        <w:t>Abstract Factory pattern</w:t>
      </w:r>
      <w:r w:rsidRPr="00730614">
        <w:t>, which ensures that the application's presentation layer remains decoupled from the functional core.</w:t>
      </w:r>
    </w:p>
    <w:p w14:paraId="7E05D5BC" w14:textId="77777777" w:rsidR="00730614" w:rsidRPr="00730614" w:rsidRDefault="00730614" w:rsidP="00730614">
      <w:pPr>
        <w:pStyle w:val="andy"/>
        <w:numPr>
          <w:ilvl w:val="0"/>
          <w:numId w:val="41"/>
        </w:numPr>
      </w:pPr>
      <w:r w:rsidRPr="00730614">
        <w:rPr>
          <w:b/>
          <w:bCs/>
        </w:rPr>
        <w:t>JavaFX Graphical User Interface (GUI):</w:t>
      </w:r>
      <w:r w:rsidRPr="00730614">
        <w:t xml:space="preserve"> This mode provides a comprehensive, interactive experience for users. Built with JavaFX and FXML, the GUI is designed for visual clarity and ease of use. It handles complex data rendering through table views, interactive pop-ups, and real-time state updates. The GUI layer is strictly limited to capturing user input and displaying data, delegating all processing tasks to the controller layer.</w:t>
      </w:r>
    </w:p>
    <w:p w14:paraId="40E5881B" w14:textId="77777777" w:rsidR="00730614" w:rsidRPr="00730614" w:rsidRDefault="00730614" w:rsidP="00730614">
      <w:pPr>
        <w:pStyle w:val="andy"/>
        <w:numPr>
          <w:ilvl w:val="0"/>
          <w:numId w:val="41"/>
        </w:numPr>
      </w:pPr>
      <w:r w:rsidRPr="00730614">
        <w:rPr>
          <w:b/>
          <w:bCs/>
        </w:rPr>
        <w:t>Command-Line Interface (CLI):</w:t>
      </w:r>
      <w:r w:rsidRPr="00730614">
        <w:t xml:space="preserve"> Designed for power users or resource-constrained environments, the CLI offers a streamlined, text-based navigation experience. Despite the simplified interface, it mirrors the complete feature set of the GUI, providing the same operational capabilities. The CLI architecture follows the same design principles, ensuring that switching between interfaces does not affect the system's state or behavior.</w:t>
      </w:r>
    </w:p>
    <w:p w14:paraId="40A3428F" w14:textId="77777777" w:rsidR="00730614" w:rsidRPr="00730614" w:rsidRDefault="00730614" w:rsidP="00730614">
      <w:pPr>
        <w:pStyle w:val="andy"/>
      </w:pPr>
      <w:r w:rsidRPr="00730614">
        <w:t>By centralizing view-side component creation through dedicated factories (such as the GraphicalSingletonFactory), the platform ensures that the system can switch between these two modes transparently at runtime. This approach not only enhances the platform's accessibility across different environments but also simplifies the maintenance of the presentation logic, as each UI family operates in a self-contained, logic-free environment.</w:t>
      </w:r>
    </w:p>
    <w:p w14:paraId="523D3E1E" w14:textId="77777777" w:rsidR="001C3290" w:rsidRPr="00640AA6" w:rsidRDefault="004C4846" w:rsidP="004C4846">
      <w:pPr>
        <w:pStyle w:val="andy"/>
        <w:numPr>
          <w:ilvl w:val="0"/>
          <w:numId w:val="0"/>
        </w:numPr>
        <w:rPr>
          <w:szCs w:val="24"/>
        </w:rPr>
      </w:pPr>
      <w:r w:rsidRPr="00640AA6">
        <w:rPr>
          <w:szCs w:val="24"/>
        </w:rPr>
        <w:t>The system supports the efficient and modern management of a virtual car rental platform, providing a seamless and user-friendly experience for both customers and administrators. The platform includes the following core functionalities:</w:t>
      </w:r>
    </w:p>
    <w:p w14:paraId="1284DA65" w14:textId="77777777" w:rsidR="005B0B74" w:rsidRPr="00640AA6" w:rsidRDefault="005B0B74" w:rsidP="004C4846">
      <w:pPr>
        <w:pStyle w:val="andy"/>
        <w:numPr>
          <w:ilvl w:val="0"/>
          <w:numId w:val="12"/>
        </w:numPr>
        <w:rPr>
          <w:szCs w:val="24"/>
        </w:rPr>
      </w:pPr>
      <w:r w:rsidRPr="00640AA6">
        <w:rPr>
          <w:b/>
          <w:bCs/>
          <w:szCs w:val="24"/>
        </w:rPr>
        <w:t>User Authentication &amp; Role Management:</w:t>
      </w:r>
      <w:r w:rsidRPr="00640AA6">
        <w:rPr>
          <w:szCs w:val="24"/>
        </w:rPr>
        <w:t xml:space="preserve"> Secure registration and login processes with distinct access levels for Guests, Registered Users, and AdministratorsPalle</w:t>
      </w:r>
    </w:p>
    <w:p w14:paraId="0DBB11D6" w14:textId="77777777" w:rsidR="005B0B74" w:rsidRPr="00640AA6" w:rsidRDefault="00B2207D" w:rsidP="004C4846">
      <w:pPr>
        <w:pStyle w:val="andy"/>
        <w:numPr>
          <w:ilvl w:val="0"/>
          <w:numId w:val="12"/>
        </w:numPr>
        <w:rPr>
          <w:szCs w:val="24"/>
        </w:rPr>
      </w:pPr>
      <w:r w:rsidRPr="00640AA6">
        <w:rPr>
          <w:b/>
          <w:bCs/>
          <w:szCs w:val="24"/>
        </w:rPr>
        <w:t>Advanced Catalog Exploration:</w:t>
      </w:r>
      <w:r w:rsidRPr="00640AA6">
        <w:rPr>
          <w:szCs w:val="24"/>
        </w:rPr>
        <w:t xml:space="preserve"> A dynamic and interactive vehicle catalog that allows users to browse and filter cars based on multiple criteria (e.g., brand, model, price, fuel type, transmission, and category).</w:t>
      </w:r>
    </w:p>
    <w:p w14:paraId="5CA7FA9C" w14:textId="77777777" w:rsidR="00B2207D" w:rsidRPr="00640AA6" w:rsidRDefault="00B2207D" w:rsidP="004C4846">
      <w:pPr>
        <w:pStyle w:val="andy"/>
        <w:numPr>
          <w:ilvl w:val="0"/>
          <w:numId w:val="12"/>
        </w:numPr>
        <w:rPr>
          <w:szCs w:val="24"/>
        </w:rPr>
      </w:pPr>
      <w:r w:rsidRPr="00640AA6">
        <w:rPr>
          <w:b/>
          <w:bCs/>
          <w:szCs w:val="24"/>
        </w:rPr>
        <w:t>Vehicle Rental &amp; Mock Payment Processing:</w:t>
      </w:r>
      <w:r w:rsidRPr="00640AA6">
        <w:rPr>
          <w:szCs w:val="24"/>
        </w:rPr>
        <w:t xml:space="preserve"> An end-to-end booking process integrated with a simulated payment gateway (Mock API) to handle secure and realistic virtual transactions.</w:t>
      </w:r>
    </w:p>
    <w:p w14:paraId="33461188" w14:textId="77777777" w:rsidR="00B2207D" w:rsidRPr="00640AA6" w:rsidRDefault="00B2207D" w:rsidP="004C4846">
      <w:pPr>
        <w:pStyle w:val="andy"/>
        <w:numPr>
          <w:ilvl w:val="0"/>
          <w:numId w:val="12"/>
        </w:numPr>
        <w:rPr>
          <w:szCs w:val="24"/>
        </w:rPr>
      </w:pPr>
      <w:r w:rsidRPr="00640AA6">
        <w:rPr>
          <w:b/>
          <w:bCs/>
          <w:szCs w:val="24"/>
        </w:rPr>
        <w:t>Personal Garage Dashboard:</w:t>
      </w:r>
      <w:r w:rsidRPr="00640AA6">
        <w:rPr>
          <w:szCs w:val="24"/>
        </w:rPr>
        <w:t xml:space="preserve"> A dedicated space where users can monitor their active rentals, report technical issues, or manage early vehicle returns.</w:t>
      </w:r>
    </w:p>
    <w:p w14:paraId="221B6699" w14:textId="77777777" w:rsidR="00B2207D" w:rsidRPr="00640AA6" w:rsidRDefault="00B2207D" w:rsidP="00B2207D">
      <w:pPr>
        <w:pStyle w:val="andy"/>
        <w:numPr>
          <w:ilvl w:val="0"/>
          <w:numId w:val="12"/>
        </w:numPr>
        <w:rPr>
          <w:szCs w:val="24"/>
        </w:rPr>
      </w:pPr>
      <w:r w:rsidRPr="00640AA6">
        <w:rPr>
          <w:b/>
          <w:bCs/>
          <w:szCs w:val="24"/>
        </w:rPr>
        <w:t>Integrated Notification System:</w:t>
      </w:r>
      <w:r w:rsidRPr="00640AA6">
        <w:rPr>
          <w:szCs w:val="24"/>
        </w:rPr>
        <w:t xml:space="preserve"> A real-time messaging and alert system that delivers automated system updates (e.g., rental</w:t>
      </w:r>
      <w:r w:rsidR="00715245" w:rsidRPr="00640AA6">
        <w:rPr>
          <w:szCs w:val="24"/>
        </w:rPr>
        <w:t xml:space="preserve"> confirmation.</w:t>
      </w:r>
      <w:r w:rsidRPr="00640AA6">
        <w:rPr>
          <w:szCs w:val="24"/>
        </w:rPr>
        <w:t>) and allows direct ticketing support between users and administrators.</w:t>
      </w:r>
    </w:p>
    <w:p w14:paraId="103BCD68" w14:textId="77777777" w:rsidR="00B2207D" w:rsidRPr="00640AA6" w:rsidRDefault="0033548D" w:rsidP="00B2207D">
      <w:pPr>
        <w:pStyle w:val="andy"/>
        <w:numPr>
          <w:ilvl w:val="0"/>
          <w:numId w:val="12"/>
        </w:numPr>
        <w:rPr>
          <w:szCs w:val="24"/>
        </w:rPr>
      </w:pPr>
      <w:r w:rsidRPr="00640AA6">
        <w:rPr>
          <w:b/>
          <w:bCs/>
          <w:szCs w:val="24"/>
        </w:rPr>
        <w:t>Fleet Management (Admin):</w:t>
      </w:r>
      <w:r w:rsidRPr="00640AA6">
        <w:rPr>
          <w:szCs w:val="24"/>
        </w:rPr>
        <w:t xml:space="preserve"> Dedicated administrative tools to easily add new vehicles to the catalog and manage user support requests."</w:t>
      </w:r>
    </w:p>
    <w:p w14:paraId="6143CFBE" w14:textId="77777777" w:rsidR="0033548D" w:rsidRPr="00640AA6" w:rsidRDefault="0033548D" w:rsidP="0033548D">
      <w:pPr>
        <w:pStyle w:val="andy"/>
        <w:ind w:left="720"/>
        <w:rPr>
          <w:szCs w:val="24"/>
        </w:rPr>
      </w:pPr>
      <w:r w:rsidRPr="00640AA6">
        <w:rPr>
          <w:szCs w:val="24"/>
        </w:rPr>
        <w:t xml:space="preserve">There are three user types with different functionalities: </w:t>
      </w:r>
      <w:r w:rsidRPr="00640AA6">
        <w:rPr>
          <w:b/>
          <w:bCs/>
          <w:szCs w:val="24"/>
        </w:rPr>
        <w:t>Guest</w:t>
      </w:r>
      <w:r w:rsidRPr="00640AA6">
        <w:rPr>
          <w:szCs w:val="24"/>
        </w:rPr>
        <w:t xml:space="preserve">, </w:t>
      </w:r>
      <w:r w:rsidRPr="00640AA6">
        <w:rPr>
          <w:b/>
          <w:bCs/>
          <w:szCs w:val="24"/>
        </w:rPr>
        <w:t>User</w:t>
      </w:r>
      <w:r w:rsidRPr="00640AA6">
        <w:rPr>
          <w:szCs w:val="24"/>
        </w:rPr>
        <w:t xml:space="preserve"> and</w:t>
      </w:r>
    </w:p>
    <w:p w14:paraId="01859860" w14:textId="77777777" w:rsidR="006F1F9E" w:rsidRPr="00640AA6" w:rsidRDefault="0033548D" w:rsidP="0033548D">
      <w:pPr>
        <w:pStyle w:val="andy"/>
        <w:numPr>
          <w:ilvl w:val="0"/>
          <w:numId w:val="0"/>
        </w:numPr>
        <w:ind w:left="720"/>
        <w:rPr>
          <w:b/>
          <w:bCs/>
          <w:szCs w:val="24"/>
        </w:rPr>
      </w:pPr>
      <w:r w:rsidRPr="00640AA6">
        <w:rPr>
          <w:b/>
          <w:bCs/>
          <w:szCs w:val="24"/>
        </w:rPr>
        <w:lastRenderedPageBreak/>
        <w:t>Administrator</w:t>
      </w:r>
      <w:r w:rsidR="00730614">
        <w:rPr>
          <w:b/>
          <w:bCs/>
          <w:szCs w:val="24"/>
        </w:rPr>
        <w:t>.</w:t>
      </w:r>
    </w:p>
    <w:p w14:paraId="7D334103" w14:textId="77777777" w:rsidR="0066484B" w:rsidRDefault="0066484B" w:rsidP="00730614">
      <w:pPr>
        <w:pStyle w:val="andy"/>
        <w:numPr>
          <w:ilvl w:val="0"/>
          <w:numId w:val="0"/>
        </w:numPr>
      </w:pPr>
    </w:p>
    <w:p w14:paraId="3251FB64" w14:textId="77777777" w:rsidR="00787C89" w:rsidRPr="00646E73" w:rsidRDefault="00DE6DBA" w:rsidP="009E06F4">
      <w:pPr>
        <w:pStyle w:val="stl2"/>
        <w:numPr>
          <w:ilvl w:val="2"/>
          <w:numId w:val="9"/>
        </w:numPr>
        <w:rPr>
          <w:u w:val="single"/>
        </w:rPr>
      </w:pPr>
      <w:r w:rsidRPr="00646E73">
        <w:rPr>
          <w:u w:val="single"/>
        </w:rPr>
        <w:t>HW e SW requirements</w:t>
      </w:r>
    </w:p>
    <w:tbl>
      <w:tblPr>
        <w:tblStyle w:val="Tabellagriglia3-colore1"/>
        <w:tblW w:w="0" w:type="auto"/>
        <w:tblLook w:val="04A0" w:firstRow="1" w:lastRow="0" w:firstColumn="1" w:lastColumn="0" w:noHBand="0" w:noVBand="1"/>
      </w:tblPr>
      <w:tblGrid>
        <w:gridCol w:w="4814"/>
        <w:gridCol w:w="4814"/>
      </w:tblGrid>
      <w:tr w:rsidR="00701602" w14:paraId="335F5035" w14:textId="77777777" w:rsidTr="009E06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4" w:type="dxa"/>
          </w:tcPr>
          <w:p w14:paraId="0E25EE8B" w14:textId="77777777" w:rsidR="006F1F9E" w:rsidRDefault="006F1F9E" w:rsidP="00787C89">
            <w:pPr>
              <w:pStyle w:val="stl2"/>
              <w:numPr>
                <w:ilvl w:val="0"/>
                <w:numId w:val="0"/>
              </w:numPr>
              <w:jc w:val="left"/>
              <w:rPr>
                <w:b w:val="0"/>
                <w:bCs w:val="0"/>
                <w:i w:val="0"/>
                <w:iCs w:val="0"/>
              </w:rPr>
            </w:pPr>
          </w:p>
          <w:p w14:paraId="603CFB59" w14:textId="77777777" w:rsidR="00701602" w:rsidRDefault="009E06F4" w:rsidP="00787C89">
            <w:pPr>
              <w:pStyle w:val="stl2"/>
              <w:numPr>
                <w:ilvl w:val="0"/>
                <w:numId w:val="0"/>
              </w:numPr>
              <w:jc w:val="left"/>
            </w:pPr>
            <w:r>
              <w:t>Software Requirements</w:t>
            </w:r>
          </w:p>
        </w:tc>
        <w:tc>
          <w:tcPr>
            <w:tcW w:w="4814" w:type="dxa"/>
          </w:tcPr>
          <w:p w14:paraId="1E836FA8" w14:textId="77777777" w:rsidR="00701602" w:rsidRDefault="00701602" w:rsidP="00787C89">
            <w:pPr>
              <w:pStyle w:val="stl2"/>
              <w:numPr>
                <w:ilvl w:val="0"/>
                <w:numId w:val="0"/>
              </w:numPr>
              <w:cnfStyle w:val="100000000000" w:firstRow="1" w:lastRow="0" w:firstColumn="0" w:lastColumn="0" w:oddVBand="0" w:evenVBand="0" w:oddHBand="0" w:evenHBand="0" w:firstRowFirstColumn="0" w:firstRowLastColumn="0" w:lastRowFirstColumn="0" w:lastRowLastColumn="0"/>
            </w:pPr>
          </w:p>
        </w:tc>
      </w:tr>
      <w:tr w:rsidR="00701602" w14:paraId="088E2B1A" w14:textId="77777777" w:rsidTr="009E0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A94C25D" w14:textId="77777777" w:rsidR="006F1F9E" w:rsidRDefault="006F1F9E" w:rsidP="00787C89">
            <w:pPr>
              <w:pStyle w:val="stl2"/>
              <w:numPr>
                <w:ilvl w:val="0"/>
                <w:numId w:val="0"/>
              </w:numPr>
              <w:jc w:val="left"/>
              <w:rPr>
                <w:i w:val="0"/>
                <w:iCs w:val="0"/>
              </w:rPr>
            </w:pPr>
          </w:p>
          <w:p w14:paraId="67F16411" w14:textId="77777777" w:rsidR="00701602" w:rsidRDefault="009E06F4" w:rsidP="00787C89">
            <w:pPr>
              <w:pStyle w:val="stl2"/>
              <w:numPr>
                <w:ilvl w:val="0"/>
                <w:numId w:val="0"/>
              </w:numPr>
              <w:jc w:val="left"/>
            </w:pPr>
            <w:r>
              <w:t>Operating System</w:t>
            </w:r>
          </w:p>
        </w:tc>
        <w:tc>
          <w:tcPr>
            <w:tcW w:w="4814" w:type="dxa"/>
          </w:tcPr>
          <w:p w14:paraId="3298CACD" w14:textId="77777777" w:rsidR="00392178" w:rsidRDefault="00392178" w:rsidP="00392178">
            <w:pPr>
              <w:pStyle w:val="andy"/>
              <w:cnfStyle w:val="000000100000" w:firstRow="0" w:lastRow="0" w:firstColumn="0" w:lastColumn="0" w:oddVBand="0" w:evenVBand="0" w:oddHBand="1" w:evenHBand="0" w:firstRowFirstColumn="0" w:firstRowLastColumn="0" w:lastRowFirstColumn="0" w:lastRowLastColumn="0"/>
              <w:rPr>
                <w:szCs w:val="24"/>
              </w:rPr>
            </w:pPr>
          </w:p>
          <w:p w14:paraId="2AA8E028" w14:textId="77777777" w:rsidR="00701602" w:rsidRDefault="00876153" w:rsidP="00392178">
            <w:pPr>
              <w:pStyle w:val="andy"/>
              <w:cnfStyle w:val="000000100000" w:firstRow="0" w:lastRow="0" w:firstColumn="0" w:lastColumn="0" w:oddVBand="0" w:evenVBand="0" w:oddHBand="1" w:evenHBand="0" w:firstRowFirstColumn="0" w:firstRowLastColumn="0" w:lastRowFirstColumn="0" w:lastRowLastColumn="0"/>
              <w:rPr>
                <w:szCs w:val="24"/>
              </w:rPr>
            </w:pPr>
            <w:r w:rsidRPr="00876153">
              <w:rPr>
                <w:szCs w:val="24"/>
              </w:rPr>
              <w:t xml:space="preserve">Windows 10 (64-bit), macOS </w:t>
            </w:r>
            <w:r w:rsidR="009D13CE">
              <w:rPr>
                <w:szCs w:val="24"/>
              </w:rPr>
              <w:t>12+</w:t>
            </w:r>
            <w:r w:rsidRPr="00876153">
              <w:rPr>
                <w:szCs w:val="24"/>
              </w:rPr>
              <w:t xml:space="preserve"> o distribuzioni Linux (es. Ubuntu 20.04</w:t>
            </w:r>
            <w:r w:rsidR="00823A4A">
              <w:rPr>
                <w:szCs w:val="24"/>
              </w:rPr>
              <w:t>+</w:t>
            </w:r>
            <w:r w:rsidRPr="00876153">
              <w:rPr>
                <w:szCs w:val="24"/>
              </w:rPr>
              <w:t>)</w:t>
            </w:r>
            <w:r w:rsidR="009D13CE">
              <w:rPr>
                <w:szCs w:val="24"/>
              </w:rPr>
              <w:t>.</w:t>
            </w:r>
          </w:p>
          <w:p w14:paraId="2BAC3586" w14:textId="77777777" w:rsidR="00876153" w:rsidRPr="00392178" w:rsidRDefault="00876153" w:rsidP="00392178">
            <w:pPr>
              <w:pStyle w:val="andy"/>
              <w:cnfStyle w:val="000000100000" w:firstRow="0" w:lastRow="0" w:firstColumn="0" w:lastColumn="0" w:oddVBand="0" w:evenVBand="0" w:oddHBand="1" w:evenHBand="0" w:firstRowFirstColumn="0" w:firstRowLastColumn="0" w:lastRowFirstColumn="0" w:lastRowLastColumn="0"/>
              <w:rPr>
                <w:szCs w:val="24"/>
              </w:rPr>
            </w:pPr>
          </w:p>
        </w:tc>
      </w:tr>
      <w:tr w:rsidR="00701602" w14:paraId="56A27332" w14:textId="77777777" w:rsidTr="009E06F4">
        <w:tc>
          <w:tcPr>
            <w:cnfStyle w:val="001000000000" w:firstRow="0" w:lastRow="0" w:firstColumn="1" w:lastColumn="0" w:oddVBand="0" w:evenVBand="0" w:oddHBand="0" w:evenHBand="0" w:firstRowFirstColumn="0" w:firstRowLastColumn="0" w:lastRowFirstColumn="0" w:lastRowLastColumn="0"/>
            <w:tcW w:w="4814" w:type="dxa"/>
          </w:tcPr>
          <w:p w14:paraId="51183A9E" w14:textId="77777777" w:rsidR="00337E34" w:rsidRDefault="00337E34" w:rsidP="00787C89">
            <w:pPr>
              <w:pStyle w:val="stl2"/>
              <w:numPr>
                <w:ilvl w:val="0"/>
                <w:numId w:val="0"/>
              </w:numPr>
              <w:jc w:val="left"/>
              <w:rPr>
                <w:i w:val="0"/>
                <w:iCs w:val="0"/>
              </w:rPr>
            </w:pPr>
          </w:p>
          <w:p w14:paraId="298DA5C1" w14:textId="77777777" w:rsidR="00701602" w:rsidRDefault="009E06F4" w:rsidP="00787C89">
            <w:pPr>
              <w:pStyle w:val="stl2"/>
              <w:numPr>
                <w:ilvl w:val="0"/>
                <w:numId w:val="0"/>
              </w:numPr>
              <w:jc w:val="left"/>
            </w:pPr>
            <w:r>
              <w:t>DevelopmentKit (JKD)</w:t>
            </w:r>
          </w:p>
        </w:tc>
        <w:tc>
          <w:tcPr>
            <w:tcW w:w="4814" w:type="dxa"/>
          </w:tcPr>
          <w:p w14:paraId="3A1C953C" w14:textId="77777777" w:rsidR="00701602" w:rsidRDefault="00701602" w:rsidP="00787C89">
            <w:pPr>
              <w:pStyle w:val="stl2"/>
              <w:numPr>
                <w:ilvl w:val="0"/>
                <w:numId w:val="0"/>
              </w:numPr>
              <w:cnfStyle w:val="000000000000" w:firstRow="0" w:lastRow="0" w:firstColumn="0" w:lastColumn="0" w:oddVBand="0" w:evenVBand="0" w:oddHBand="0" w:evenHBand="0" w:firstRowFirstColumn="0" w:firstRowLastColumn="0" w:lastRowFirstColumn="0" w:lastRowLastColumn="0"/>
            </w:pPr>
          </w:p>
          <w:p w14:paraId="7595FA82" w14:textId="77777777" w:rsidR="00392178" w:rsidRPr="00C94A0C" w:rsidRDefault="00C94A0C" w:rsidP="00C94A0C">
            <w:pPr>
              <w:pStyle w:val="andy"/>
              <w:cnfStyle w:val="000000000000" w:firstRow="0" w:lastRow="0" w:firstColumn="0" w:lastColumn="0" w:oddVBand="0" w:evenVBand="0" w:oddHBand="0" w:evenHBand="0" w:firstRowFirstColumn="0" w:firstRowLastColumn="0" w:lastRowFirstColumn="0" w:lastRowLastColumn="0"/>
              <w:rPr>
                <w:szCs w:val="24"/>
              </w:rPr>
            </w:pPr>
            <w:r>
              <w:rPr>
                <w:szCs w:val="24"/>
              </w:rPr>
              <w:t>Java</w:t>
            </w:r>
            <w:r w:rsidR="00976845">
              <w:rPr>
                <w:szCs w:val="24"/>
              </w:rPr>
              <w:t xml:space="preserve"> 17 or </w:t>
            </w:r>
            <w:r w:rsidR="009D13CE">
              <w:rPr>
                <w:szCs w:val="24"/>
              </w:rPr>
              <w:t>higher.</w:t>
            </w:r>
          </w:p>
          <w:p w14:paraId="15B833A8" w14:textId="77777777" w:rsidR="00C94A0C" w:rsidRDefault="00C94A0C" w:rsidP="00787C89">
            <w:pPr>
              <w:pStyle w:val="stl2"/>
              <w:numPr>
                <w:ilvl w:val="0"/>
                <w:numId w:val="0"/>
              </w:numPr>
              <w:cnfStyle w:val="000000000000" w:firstRow="0" w:lastRow="0" w:firstColumn="0" w:lastColumn="0" w:oddVBand="0" w:evenVBand="0" w:oddHBand="0" w:evenHBand="0" w:firstRowFirstColumn="0" w:firstRowLastColumn="0" w:lastRowFirstColumn="0" w:lastRowLastColumn="0"/>
            </w:pPr>
          </w:p>
        </w:tc>
      </w:tr>
      <w:tr w:rsidR="00701602" w14:paraId="74F7DC09" w14:textId="77777777" w:rsidTr="009E0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12A23BA" w14:textId="77777777" w:rsidR="00337E34" w:rsidRDefault="00337E34" w:rsidP="00787C89">
            <w:pPr>
              <w:pStyle w:val="stl2"/>
              <w:numPr>
                <w:ilvl w:val="0"/>
                <w:numId w:val="0"/>
              </w:numPr>
              <w:jc w:val="left"/>
              <w:rPr>
                <w:i w:val="0"/>
                <w:iCs w:val="0"/>
              </w:rPr>
            </w:pPr>
          </w:p>
          <w:p w14:paraId="38A952E3" w14:textId="77777777" w:rsidR="00701602" w:rsidRDefault="009E06F4" w:rsidP="00787C89">
            <w:pPr>
              <w:pStyle w:val="stl2"/>
              <w:numPr>
                <w:ilvl w:val="0"/>
                <w:numId w:val="0"/>
              </w:numPr>
              <w:jc w:val="left"/>
            </w:pPr>
            <w:r>
              <w:t>Buil</w:t>
            </w:r>
            <w:r w:rsidR="00337E34">
              <w:t>d Automation</w:t>
            </w:r>
          </w:p>
        </w:tc>
        <w:tc>
          <w:tcPr>
            <w:tcW w:w="4814" w:type="dxa"/>
          </w:tcPr>
          <w:p w14:paraId="52DDB0C5" w14:textId="77777777" w:rsidR="00701602" w:rsidRDefault="00701602" w:rsidP="00787C89">
            <w:pPr>
              <w:pStyle w:val="stl2"/>
              <w:numPr>
                <w:ilvl w:val="0"/>
                <w:numId w:val="0"/>
              </w:numPr>
              <w:cnfStyle w:val="000000100000" w:firstRow="0" w:lastRow="0" w:firstColumn="0" w:lastColumn="0" w:oddVBand="0" w:evenVBand="0" w:oddHBand="1" w:evenHBand="0" w:firstRowFirstColumn="0" w:firstRowLastColumn="0" w:lastRowFirstColumn="0" w:lastRowLastColumn="0"/>
            </w:pPr>
          </w:p>
          <w:p w14:paraId="1DD35B65" w14:textId="77777777" w:rsidR="00823A4A" w:rsidRDefault="00823A4A" w:rsidP="00823A4A">
            <w:pPr>
              <w:pStyle w:val="andy"/>
              <w:cnfStyle w:val="000000100000" w:firstRow="0" w:lastRow="0" w:firstColumn="0" w:lastColumn="0" w:oddVBand="0" w:evenVBand="0" w:oddHBand="1" w:evenHBand="0" w:firstRowFirstColumn="0" w:firstRowLastColumn="0" w:lastRowFirstColumn="0" w:lastRowLastColumn="0"/>
              <w:rPr>
                <w:szCs w:val="24"/>
              </w:rPr>
            </w:pPr>
            <w:r>
              <w:rPr>
                <w:szCs w:val="24"/>
              </w:rPr>
              <w:t xml:space="preserve">Apache Mavaen </w:t>
            </w:r>
            <w:r w:rsidR="00B24B91">
              <w:rPr>
                <w:szCs w:val="24"/>
              </w:rPr>
              <w:t>3.8</w:t>
            </w:r>
            <w:r>
              <w:rPr>
                <w:szCs w:val="24"/>
              </w:rPr>
              <w:t>+</w:t>
            </w:r>
          </w:p>
          <w:p w14:paraId="506605C3" w14:textId="77777777" w:rsidR="00823A4A" w:rsidRPr="00823A4A" w:rsidRDefault="00823A4A" w:rsidP="00823A4A">
            <w:pPr>
              <w:pStyle w:val="andy"/>
              <w:cnfStyle w:val="000000100000" w:firstRow="0" w:lastRow="0" w:firstColumn="0" w:lastColumn="0" w:oddVBand="0" w:evenVBand="0" w:oddHBand="1" w:evenHBand="0" w:firstRowFirstColumn="0" w:firstRowLastColumn="0" w:lastRowFirstColumn="0" w:lastRowLastColumn="0"/>
              <w:rPr>
                <w:szCs w:val="24"/>
              </w:rPr>
            </w:pPr>
          </w:p>
        </w:tc>
      </w:tr>
      <w:tr w:rsidR="00701602" w14:paraId="6827147B" w14:textId="77777777" w:rsidTr="009E06F4">
        <w:tc>
          <w:tcPr>
            <w:cnfStyle w:val="001000000000" w:firstRow="0" w:lastRow="0" w:firstColumn="1" w:lastColumn="0" w:oddVBand="0" w:evenVBand="0" w:oddHBand="0" w:evenHBand="0" w:firstRowFirstColumn="0" w:firstRowLastColumn="0" w:lastRowFirstColumn="0" w:lastRowLastColumn="0"/>
            <w:tcW w:w="4814" w:type="dxa"/>
          </w:tcPr>
          <w:p w14:paraId="63C12912" w14:textId="77777777" w:rsidR="00337E34" w:rsidRDefault="00337E34" w:rsidP="00787C89">
            <w:pPr>
              <w:pStyle w:val="stl2"/>
              <w:numPr>
                <w:ilvl w:val="0"/>
                <w:numId w:val="0"/>
              </w:numPr>
              <w:jc w:val="left"/>
              <w:rPr>
                <w:i w:val="0"/>
                <w:iCs w:val="0"/>
              </w:rPr>
            </w:pPr>
          </w:p>
          <w:p w14:paraId="045195A6" w14:textId="77777777" w:rsidR="00337E34" w:rsidRPr="00337E34" w:rsidRDefault="00337E34" w:rsidP="00787C89">
            <w:pPr>
              <w:pStyle w:val="stl2"/>
              <w:numPr>
                <w:ilvl w:val="0"/>
                <w:numId w:val="0"/>
              </w:numPr>
              <w:jc w:val="left"/>
              <w:rPr>
                <w:i w:val="0"/>
                <w:iCs w:val="0"/>
              </w:rPr>
            </w:pPr>
            <w:r>
              <w:t>User  Interface</w:t>
            </w:r>
          </w:p>
        </w:tc>
        <w:tc>
          <w:tcPr>
            <w:tcW w:w="4814" w:type="dxa"/>
          </w:tcPr>
          <w:p w14:paraId="48E6A951" w14:textId="77777777" w:rsidR="00701602" w:rsidRDefault="00701602" w:rsidP="00787C89">
            <w:pPr>
              <w:pStyle w:val="stl2"/>
              <w:numPr>
                <w:ilvl w:val="0"/>
                <w:numId w:val="0"/>
              </w:numPr>
              <w:cnfStyle w:val="000000000000" w:firstRow="0" w:lastRow="0" w:firstColumn="0" w:lastColumn="0" w:oddVBand="0" w:evenVBand="0" w:oddHBand="0" w:evenHBand="0" w:firstRowFirstColumn="0" w:firstRowLastColumn="0" w:lastRowFirstColumn="0" w:lastRowLastColumn="0"/>
            </w:pPr>
          </w:p>
          <w:p w14:paraId="53FA621D" w14:textId="77777777" w:rsidR="004A2C8F" w:rsidRPr="004A2C8F" w:rsidRDefault="004A2C8F" w:rsidP="004A2C8F">
            <w:pPr>
              <w:pStyle w:val="andy"/>
              <w:cnfStyle w:val="000000000000" w:firstRow="0" w:lastRow="0" w:firstColumn="0" w:lastColumn="0" w:oddVBand="0" w:evenVBand="0" w:oddHBand="0" w:evenHBand="0" w:firstRowFirstColumn="0" w:firstRowLastColumn="0" w:lastRowFirstColumn="0" w:lastRowLastColumn="0"/>
              <w:rPr>
                <w:szCs w:val="24"/>
              </w:rPr>
            </w:pPr>
            <w:r w:rsidRPr="004A2C8F">
              <w:rPr>
                <w:szCs w:val="24"/>
              </w:rPr>
              <w:t>JavaFX SDK 2</w:t>
            </w:r>
            <w:r>
              <w:rPr>
                <w:szCs w:val="24"/>
              </w:rPr>
              <w:t>5</w:t>
            </w:r>
          </w:p>
          <w:p w14:paraId="4792DCA2" w14:textId="77777777" w:rsidR="004A2C8F" w:rsidRDefault="004A2C8F" w:rsidP="00787C89">
            <w:pPr>
              <w:pStyle w:val="stl2"/>
              <w:numPr>
                <w:ilvl w:val="0"/>
                <w:numId w:val="0"/>
              </w:numPr>
              <w:cnfStyle w:val="000000000000" w:firstRow="0" w:lastRow="0" w:firstColumn="0" w:lastColumn="0" w:oddVBand="0" w:evenVBand="0" w:oddHBand="0" w:evenHBand="0" w:firstRowFirstColumn="0" w:firstRowLastColumn="0" w:lastRowFirstColumn="0" w:lastRowLastColumn="0"/>
            </w:pPr>
          </w:p>
        </w:tc>
      </w:tr>
      <w:tr w:rsidR="00337E34" w14:paraId="36590577" w14:textId="77777777" w:rsidTr="009E0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E49A686" w14:textId="77777777" w:rsidR="00337E34" w:rsidRDefault="00337E34" w:rsidP="00787C89">
            <w:pPr>
              <w:pStyle w:val="stl2"/>
              <w:numPr>
                <w:ilvl w:val="0"/>
                <w:numId w:val="0"/>
              </w:numPr>
              <w:jc w:val="left"/>
              <w:rPr>
                <w:i w:val="0"/>
                <w:iCs w:val="0"/>
              </w:rPr>
            </w:pPr>
          </w:p>
          <w:p w14:paraId="2A86357A" w14:textId="77777777" w:rsidR="006F1F9E" w:rsidRPr="006F1F9E" w:rsidRDefault="006F1F9E" w:rsidP="00787C89">
            <w:pPr>
              <w:pStyle w:val="stl2"/>
              <w:numPr>
                <w:ilvl w:val="0"/>
                <w:numId w:val="0"/>
              </w:numPr>
              <w:jc w:val="left"/>
              <w:rPr>
                <w:i w:val="0"/>
                <w:iCs w:val="0"/>
              </w:rPr>
            </w:pPr>
            <w:r>
              <w:t>Database</w:t>
            </w:r>
          </w:p>
        </w:tc>
        <w:tc>
          <w:tcPr>
            <w:tcW w:w="4814" w:type="dxa"/>
          </w:tcPr>
          <w:p w14:paraId="79BE5824" w14:textId="77777777" w:rsidR="00337E34" w:rsidRPr="00502855" w:rsidRDefault="00337E34" w:rsidP="00502855">
            <w:pPr>
              <w:pStyle w:val="andy"/>
              <w:cnfStyle w:val="000000100000" w:firstRow="0" w:lastRow="0" w:firstColumn="0" w:lastColumn="0" w:oddVBand="0" w:evenVBand="0" w:oddHBand="1" w:evenHBand="0" w:firstRowFirstColumn="0" w:firstRowLastColumn="0" w:lastRowFirstColumn="0" w:lastRowLastColumn="0"/>
              <w:rPr>
                <w:szCs w:val="24"/>
              </w:rPr>
            </w:pPr>
          </w:p>
          <w:p w14:paraId="16486095" w14:textId="77777777" w:rsidR="004A2C8F" w:rsidRPr="00502855" w:rsidRDefault="00CF2DF0" w:rsidP="00502855">
            <w:pPr>
              <w:pStyle w:val="andy"/>
              <w:cnfStyle w:val="000000100000" w:firstRow="0" w:lastRow="0" w:firstColumn="0" w:lastColumn="0" w:oddVBand="0" w:evenVBand="0" w:oddHBand="1" w:evenHBand="0" w:firstRowFirstColumn="0" w:firstRowLastColumn="0" w:lastRowFirstColumn="0" w:lastRowLastColumn="0"/>
              <w:rPr>
                <w:szCs w:val="24"/>
              </w:rPr>
            </w:pPr>
            <w:r w:rsidRPr="00502855">
              <w:rPr>
                <w:szCs w:val="24"/>
              </w:rPr>
              <w:t>Post</w:t>
            </w:r>
            <w:r w:rsidR="00502855" w:rsidRPr="00502855">
              <w:rPr>
                <w:szCs w:val="24"/>
              </w:rPr>
              <w:t>greSQL</w:t>
            </w:r>
            <w:r w:rsidR="00460FD5">
              <w:rPr>
                <w:szCs w:val="24"/>
              </w:rPr>
              <w:t xml:space="preserve"> v </w:t>
            </w:r>
            <w:r w:rsidR="00460FD5" w:rsidRPr="00460FD5">
              <w:rPr>
                <w:szCs w:val="24"/>
              </w:rPr>
              <w:t>42.7.8</w:t>
            </w:r>
          </w:p>
          <w:p w14:paraId="71ADDF36" w14:textId="77777777" w:rsidR="00502855" w:rsidRPr="00502855" w:rsidRDefault="00502855" w:rsidP="00502855">
            <w:pPr>
              <w:pStyle w:val="andy"/>
              <w:cnfStyle w:val="000000100000" w:firstRow="0" w:lastRow="0" w:firstColumn="0" w:lastColumn="0" w:oddVBand="0" w:evenVBand="0" w:oddHBand="1" w:evenHBand="0" w:firstRowFirstColumn="0" w:firstRowLastColumn="0" w:lastRowFirstColumn="0" w:lastRowLastColumn="0"/>
              <w:rPr>
                <w:szCs w:val="24"/>
              </w:rPr>
            </w:pPr>
          </w:p>
        </w:tc>
      </w:tr>
    </w:tbl>
    <w:p w14:paraId="103380F9" w14:textId="77777777" w:rsidR="00787C89" w:rsidRDefault="00787C89" w:rsidP="00337E34">
      <w:pPr>
        <w:pStyle w:val="stl2"/>
        <w:numPr>
          <w:ilvl w:val="0"/>
          <w:numId w:val="0"/>
        </w:numPr>
      </w:pPr>
    </w:p>
    <w:p w14:paraId="22E782A9" w14:textId="77777777" w:rsidR="00640AA6" w:rsidRDefault="00640AA6" w:rsidP="00337E34">
      <w:pPr>
        <w:pStyle w:val="stl2"/>
        <w:numPr>
          <w:ilvl w:val="0"/>
          <w:numId w:val="0"/>
        </w:numPr>
      </w:pPr>
    </w:p>
    <w:p w14:paraId="268C5BB2" w14:textId="77777777" w:rsidR="00640AA6" w:rsidRDefault="00640AA6" w:rsidP="00337E34">
      <w:pPr>
        <w:pStyle w:val="stl2"/>
        <w:numPr>
          <w:ilvl w:val="0"/>
          <w:numId w:val="0"/>
        </w:numPr>
      </w:pPr>
    </w:p>
    <w:tbl>
      <w:tblPr>
        <w:tblStyle w:val="Tabellagriglia3-colore1"/>
        <w:tblW w:w="0" w:type="auto"/>
        <w:tblInd w:w="5" w:type="dxa"/>
        <w:tblLook w:val="04A0" w:firstRow="1" w:lastRow="0" w:firstColumn="1" w:lastColumn="0" w:noHBand="0" w:noVBand="1"/>
      </w:tblPr>
      <w:tblGrid>
        <w:gridCol w:w="4814"/>
        <w:gridCol w:w="4814"/>
      </w:tblGrid>
      <w:tr w:rsidR="00D33BEA" w14:paraId="321DE09F" w14:textId="77777777" w:rsidTr="00B120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4" w:type="dxa"/>
          </w:tcPr>
          <w:p w14:paraId="71A68E62" w14:textId="77777777" w:rsidR="00D33BEA" w:rsidRDefault="00D33BEA" w:rsidP="00337E34">
            <w:pPr>
              <w:pStyle w:val="stl2"/>
              <w:numPr>
                <w:ilvl w:val="0"/>
                <w:numId w:val="0"/>
              </w:numPr>
              <w:jc w:val="left"/>
            </w:pPr>
            <w:r>
              <w:t>Har</w:t>
            </w:r>
            <w:r w:rsidR="00FC562F">
              <w:t>dware Requirements</w:t>
            </w:r>
          </w:p>
        </w:tc>
        <w:tc>
          <w:tcPr>
            <w:tcW w:w="4814" w:type="dxa"/>
          </w:tcPr>
          <w:p w14:paraId="1DB133D3" w14:textId="77777777" w:rsidR="00D33BEA" w:rsidRDefault="00D33BEA" w:rsidP="00337E34">
            <w:pPr>
              <w:pStyle w:val="stl2"/>
              <w:numPr>
                <w:ilvl w:val="0"/>
                <w:numId w:val="0"/>
              </w:numPr>
              <w:cnfStyle w:val="100000000000" w:firstRow="1" w:lastRow="0" w:firstColumn="0" w:lastColumn="0" w:oddVBand="0" w:evenVBand="0" w:oddHBand="0" w:evenHBand="0" w:firstRowFirstColumn="0" w:firstRowLastColumn="0" w:lastRowFirstColumn="0" w:lastRowLastColumn="0"/>
            </w:pPr>
          </w:p>
        </w:tc>
      </w:tr>
      <w:tr w:rsidR="00C11B05" w14:paraId="7F6AFBDB" w14:textId="77777777" w:rsidTr="00B12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F3F0BBA" w14:textId="77777777" w:rsidR="00C11B05" w:rsidRDefault="00C11B05" w:rsidP="00337E34">
            <w:pPr>
              <w:pStyle w:val="stl2"/>
              <w:numPr>
                <w:ilvl w:val="0"/>
                <w:numId w:val="0"/>
              </w:numPr>
              <w:jc w:val="left"/>
              <w:rPr>
                <w:i w:val="0"/>
                <w:iCs w:val="0"/>
              </w:rPr>
            </w:pPr>
          </w:p>
          <w:p w14:paraId="70B1C1D9" w14:textId="77777777" w:rsidR="00C11B05" w:rsidRDefault="00C11B05" w:rsidP="00337E34">
            <w:pPr>
              <w:pStyle w:val="stl2"/>
              <w:numPr>
                <w:ilvl w:val="0"/>
                <w:numId w:val="0"/>
              </w:numPr>
              <w:jc w:val="left"/>
            </w:pPr>
            <w:r>
              <w:t>CPU</w:t>
            </w:r>
          </w:p>
        </w:tc>
        <w:tc>
          <w:tcPr>
            <w:tcW w:w="4814" w:type="dxa"/>
          </w:tcPr>
          <w:p w14:paraId="6E669585" w14:textId="77777777" w:rsidR="00C11B05" w:rsidRDefault="00C11B05" w:rsidP="00C11B05">
            <w:pPr>
              <w:pStyle w:val="andy"/>
              <w:cnfStyle w:val="000000100000" w:firstRow="0" w:lastRow="0" w:firstColumn="0" w:lastColumn="0" w:oddVBand="0" w:evenVBand="0" w:oddHBand="1" w:evenHBand="0" w:firstRowFirstColumn="0" w:firstRowLastColumn="0" w:lastRowFirstColumn="0" w:lastRowLastColumn="0"/>
              <w:rPr>
                <w:szCs w:val="24"/>
              </w:rPr>
            </w:pPr>
          </w:p>
          <w:p w14:paraId="7082FA89" w14:textId="77777777" w:rsidR="00C11B05" w:rsidRDefault="00C11B05" w:rsidP="00C11B05">
            <w:pPr>
              <w:pStyle w:val="andy"/>
              <w:cnfStyle w:val="000000100000" w:firstRow="0" w:lastRow="0" w:firstColumn="0" w:lastColumn="0" w:oddVBand="0" w:evenVBand="0" w:oddHBand="1" w:evenHBand="0" w:firstRowFirstColumn="0" w:firstRowLastColumn="0" w:lastRowFirstColumn="0" w:lastRowLastColumn="0"/>
              <w:rPr>
                <w:szCs w:val="24"/>
              </w:rPr>
            </w:pPr>
            <w:r w:rsidRPr="00C11B05">
              <w:rPr>
                <w:szCs w:val="24"/>
              </w:rPr>
              <w:t>Dual-Core 2.0 GHz</w:t>
            </w:r>
          </w:p>
          <w:p w14:paraId="6BD25746" w14:textId="77777777" w:rsidR="00C11B05" w:rsidRPr="00C11B05" w:rsidRDefault="00C11B05" w:rsidP="00C11B05">
            <w:pPr>
              <w:pStyle w:val="andy"/>
              <w:cnfStyle w:val="000000100000" w:firstRow="0" w:lastRow="0" w:firstColumn="0" w:lastColumn="0" w:oddVBand="0" w:evenVBand="0" w:oddHBand="1" w:evenHBand="0" w:firstRowFirstColumn="0" w:firstRowLastColumn="0" w:lastRowFirstColumn="0" w:lastRowLastColumn="0"/>
              <w:rPr>
                <w:szCs w:val="24"/>
              </w:rPr>
            </w:pPr>
          </w:p>
        </w:tc>
      </w:tr>
      <w:tr w:rsidR="00D33BEA" w14:paraId="4A3D867B" w14:textId="77777777" w:rsidTr="00B1203B">
        <w:tc>
          <w:tcPr>
            <w:cnfStyle w:val="001000000000" w:firstRow="0" w:lastRow="0" w:firstColumn="1" w:lastColumn="0" w:oddVBand="0" w:evenVBand="0" w:oddHBand="0" w:evenHBand="0" w:firstRowFirstColumn="0" w:firstRowLastColumn="0" w:lastRowFirstColumn="0" w:lastRowLastColumn="0"/>
            <w:tcW w:w="4814" w:type="dxa"/>
          </w:tcPr>
          <w:p w14:paraId="464D0242" w14:textId="77777777" w:rsidR="00D33BEA" w:rsidRDefault="00D33BEA" w:rsidP="00337E34">
            <w:pPr>
              <w:pStyle w:val="stl2"/>
              <w:numPr>
                <w:ilvl w:val="0"/>
                <w:numId w:val="0"/>
              </w:numPr>
              <w:jc w:val="left"/>
              <w:rPr>
                <w:i w:val="0"/>
                <w:iCs w:val="0"/>
              </w:rPr>
            </w:pPr>
          </w:p>
          <w:p w14:paraId="135C8801" w14:textId="77777777" w:rsidR="00C11B05" w:rsidRDefault="00C11B05" w:rsidP="00337E34">
            <w:pPr>
              <w:pStyle w:val="stl2"/>
              <w:numPr>
                <w:ilvl w:val="0"/>
                <w:numId w:val="0"/>
              </w:numPr>
              <w:jc w:val="left"/>
            </w:pPr>
            <w:r>
              <w:t>RAM</w:t>
            </w:r>
          </w:p>
        </w:tc>
        <w:tc>
          <w:tcPr>
            <w:tcW w:w="4814" w:type="dxa"/>
          </w:tcPr>
          <w:p w14:paraId="5FDA42A9" w14:textId="77777777" w:rsidR="00D33BEA" w:rsidRDefault="00D33BEA" w:rsidP="00337E34">
            <w:pPr>
              <w:pStyle w:val="stl2"/>
              <w:numPr>
                <w:ilvl w:val="0"/>
                <w:numId w:val="0"/>
              </w:numPr>
              <w:cnfStyle w:val="000000000000" w:firstRow="0" w:lastRow="0" w:firstColumn="0" w:lastColumn="0" w:oddVBand="0" w:evenVBand="0" w:oddHBand="0" w:evenHBand="0" w:firstRowFirstColumn="0" w:firstRowLastColumn="0" w:lastRowFirstColumn="0" w:lastRowLastColumn="0"/>
            </w:pPr>
          </w:p>
          <w:p w14:paraId="533C455B" w14:textId="77777777" w:rsidR="001878F4" w:rsidRPr="001878F4" w:rsidRDefault="001878F4" w:rsidP="001878F4">
            <w:pPr>
              <w:pStyle w:val="andy"/>
              <w:cnfStyle w:val="000000000000" w:firstRow="0" w:lastRow="0" w:firstColumn="0" w:lastColumn="0" w:oddVBand="0" w:evenVBand="0" w:oddHBand="0" w:evenHBand="0" w:firstRowFirstColumn="0" w:firstRowLastColumn="0" w:lastRowFirstColumn="0" w:lastRowLastColumn="0"/>
              <w:rPr>
                <w:szCs w:val="24"/>
              </w:rPr>
            </w:pPr>
            <w:r>
              <w:rPr>
                <w:szCs w:val="24"/>
              </w:rPr>
              <w:t>2 GB</w:t>
            </w:r>
          </w:p>
        </w:tc>
      </w:tr>
      <w:tr w:rsidR="00D33BEA" w14:paraId="5698746A" w14:textId="77777777" w:rsidTr="00B12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55CEF08" w14:textId="77777777" w:rsidR="00D33BEA" w:rsidRDefault="00D33BEA" w:rsidP="00337E34">
            <w:pPr>
              <w:pStyle w:val="stl2"/>
              <w:numPr>
                <w:ilvl w:val="0"/>
                <w:numId w:val="0"/>
              </w:numPr>
              <w:jc w:val="left"/>
              <w:rPr>
                <w:i w:val="0"/>
                <w:iCs w:val="0"/>
              </w:rPr>
            </w:pPr>
          </w:p>
          <w:p w14:paraId="494AD149" w14:textId="77777777" w:rsidR="00B1203B" w:rsidRPr="00B1203B" w:rsidRDefault="00C11B05" w:rsidP="00337E34">
            <w:pPr>
              <w:pStyle w:val="stl2"/>
              <w:numPr>
                <w:ilvl w:val="0"/>
                <w:numId w:val="0"/>
              </w:numPr>
              <w:jc w:val="left"/>
              <w:rPr>
                <w:i w:val="0"/>
                <w:iCs w:val="0"/>
              </w:rPr>
            </w:pPr>
            <w:r>
              <w:t>STORAGE</w:t>
            </w:r>
          </w:p>
        </w:tc>
        <w:tc>
          <w:tcPr>
            <w:tcW w:w="4814" w:type="dxa"/>
          </w:tcPr>
          <w:p w14:paraId="564BAD04" w14:textId="77777777" w:rsidR="00D33BEA" w:rsidRDefault="00D33BEA" w:rsidP="00337E34">
            <w:pPr>
              <w:pStyle w:val="stl2"/>
              <w:numPr>
                <w:ilvl w:val="0"/>
                <w:numId w:val="0"/>
              </w:numPr>
              <w:cnfStyle w:val="000000100000" w:firstRow="0" w:lastRow="0" w:firstColumn="0" w:lastColumn="0" w:oddVBand="0" w:evenVBand="0" w:oddHBand="1" w:evenHBand="0" w:firstRowFirstColumn="0" w:firstRowLastColumn="0" w:lastRowFirstColumn="0" w:lastRowLastColumn="0"/>
            </w:pPr>
          </w:p>
          <w:p w14:paraId="303967F1" w14:textId="77777777" w:rsidR="001878F4" w:rsidRDefault="001878F4" w:rsidP="001878F4">
            <w:pPr>
              <w:pStyle w:val="andy"/>
              <w:cnfStyle w:val="000000100000" w:firstRow="0" w:lastRow="0" w:firstColumn="0" w:lastColumn="0" w:oddVBand="0" w:evenVBand="0" w:oddHBand="1" w:evenHBand="0" w:firstRowFirstColumn="0" w:firstRowLastColumn="0" w:lastRowFirstColumn="0" w:lastRowLastColumn="0"/>
              <w:rPr>
                <w:szCs w:val="24"/>
              </w:rPr>
            </w:pPr>
            <w:r>
              <w:rPr>
                <w:szCs w:val="24"/>
              </w:rPr>
              <w:t>1 GB</w:t>
            </w:r>
          </w:p>
          <w:p w14:paraId="25555B33" w14:textId="77777777" w:rsidR="001878F4" w:rsidRPr="001878F4" w:rsidRDefault="001878F4" w:rsidP="001878F4">
            <w:pPr>
              <w:pStyle w:val="andy"/>
              <w:cnfStyle w:val="000000100000" w:firstRow="0" w:lastRow="0" w:firstColumn="0" w:lastColumn="0" w:oddVBand="0" w:evenVBand="0" w:oddHBand="1" w:evenHBand="0" w:firstRowFirstColumn="0" w:firstRowLastColumn="0" w:lastRowFirstColumn="0" w:lastRowLastColumn="0"/>
              <w:rPr>
                <w:szCs w:val="24"/>
              </w:rPr>
            </w:pPr>
          </w:p>
        </w:tc>
      </w:tr>
      <w:tr w:rsidR="00B1203B" w14:paraId="536D42FD" w14:textId="77777777" w:rsidTr="00B1203B">
        <w:tc>
          <w:tcPr>
            <w:cnfStyle w:val="001000000000" w:firstRow="0" w:lastRow="0" w:firstColumn="1" w:lastColumn="0" w:oddVBand="0" w:evenVBand="0" w:oddHBand="0" w:evenHBand="0" w:firstRowFirstColumn="0" w:firstRowLastColumn="0" w:lastRowFirstColumn="0" w:lastRowLastColumn="0"/>
            <w:tcW w:w="4814" w:type="dxa"/>
          </w:tcPr>
          <w:p w14:paraId="31B6EBE3" w14:textId="77777777" w:rsidR="00C70C92" w:rsidRDefault="00C70C92" w:rsidP="00B1203B">
            <w:pPr>
              <w:pStyle w:val="stl2"/>
              <w:numPr>
                <w:ilvl w:val="0"/>
                <w:numId w:val="0"/>
              </w:numPr>
              <w:jc w:val="left"/>
              <w:rPr>
                <w:i w:val="0"/>
                <w:iCs w:val="0"/>
              </w:rPr>
            </w:pPr>
          </w:p>
          <w:p w14:paraId="51843416" w14:textId="77777777" w:rsidR="00C70C92" w:rsidRDefault="00C70C92" w:rsidP="00B1203B">
            <w:pPr>
              <w:pStyle w:val="stl2"/>
              <w:numPr>
                <w:ilvl w:val="0"/>
                <w:numId w:val="0"/>
              </w:numPr>
              <w:jc w:val="left"/>
              <w:rPr>
                <w:i w:val="0"/>
                <w:iCs w:val="0"/>
              </w:rPr>
            </w:pPr>
            <w:r w:rsidRPr="00C70C92">
              <w:t>Network</w:t>
            </w:r>
          </w:p>
        </w:tc>
        <w:tc>
          <w:tcPr>
            <w:tcW w:w="4814" w:type="dxa"/>
          </w:tcPr>
          <w:p w14:paraId="57CF1AEA" w14:textId="77777777" w:rsidR="00B1203B" w:rsidRDefault="001E025A" w:rsidP="001E025A">
            <w:pPr>
              <w:pStyle w:val="stl2"/>
              <w:numPr>
                <w:ilvl w:val="0"/>
                <w:numId w:val="0"/>
              </w:numPr>
              <w:tabs>
                <w:tab w:val="left" w:pos="2937"/>
              </w:tabs>
              <w:cnfStyle w:val="000000000000" w:firstRow="0" w:lastRow="0" w:firstColumn="0" w:lastColumn="0" w:oddVBand="0" w:evenVBand="0" w:oddHBand="0" w:evenHBand="0" w:firstRowFirstColumn="0" w:firstRowLastColumn="0" w:lastRowFirstColumn="0" w:lastRowLastColumn="0"/>
            </w:pPr>
            <w:r>
              <w:tab/>
            </w:r>
          </w:p>
          <w:p w14:paraId="3F486491" w14:textId="77777777" w:rsidR="001E025A" w:rsidRDefault="001E025A" w:rsidP="001E025A">
            <w:pPr>
              <w:pStyle w:val="andy"/>
              <w:cnfStyle w:val="000000000000" w:firstRow="0" w:lastRow="0" w:firstColumn="0" w:lastColumn="0" w:oddVBand="0" w:evenVBand="0" w:oddHBand="0" w:evenHBand="0" w:firstRowFirstColumn="0" w:firstRowLastColumn="0" w:lastRowFirstColumn="0" w:lastRowLastColumn="0"/>
            </w:pPr>
            <w:r>
              <w:t>Required</w:t>
            </w:r>
            <w:r w:rsidR="0044091D">
              <w:t xml:space="preserve"> network connection</w:t>
            </w:r>
            <w:r>
              <w:t xml:space="preserve"> for API</w:t>
            </w:r>
          </w:p>
          <w:p w14:paraId="5746D52F" w14:textId="77777777" w:rsidR="001E025A" w:rsidRDefault="001E025A" w:rsidP="001E025A">
            <w:pPr>
              <w:pStyle w:val="andy"/>
              <w:cnfStyle w:val="000000000000" w:firstRow="0" w:lastRow="0" w:firstColumn="0" w:lastColumn="0" w:oddVBand="0" w:evenVBand="0" w:oddHBand="0" w:evenHBand="0" w:firstRowFirstColumn="0" w:firstRowLastColumn="0" w:lastRowFirstColumn="0" w:lastRowLastColumn="0"/>
            </w:pPr>
          </w:p>
        </w:tc>
      </w:tr>
    </w:tbl>
    <w:p w14:paraId="21AFD8BA" w14:textId="77777777" w:rsidR="002D3380" w:rsidRDefault="002D3380" w:rsidP="00337E34">
      <w:pPr>
        <w:pStyle w:val="stl2"/>
        <w:numPr>
          <w:ilvl w:val="0"/>
          <w:numId w:val="0"/>
        </w:numPr>
      </w:pPr>
    </w:p>
    <w:p w14:paraId="721A11DD" w14:textId="77777777" w:rsidR="00640AA6" w:rsidRDefault="00640AA6" w:rsidP="00240E84">
      <w:pPr>
        <w:pStyle w:val="andy"/>
      </w:pPr>
    </w:p>
    <w:p w14:paraId="6D2C3143" w14:textId="77777777" w:rsidR="00640AA6" w:rsidRDefault="00640AA6" w:rsidP="00240E84">
      <w:pPr>
        <w:pStyle w:val="andy"/>
      </w:pPr>
    </w:p>
    <w:p w14:paraId="536AB96C" w14:textId="77777777" w:rsidR="0066484B" w:rsidRDefault="0066484B" w:rsidP="00240E84">
      <w:pPr>
        <w:pStyle w:val="andy"/>
      </w:pPr>
    </w:p>
    <w:p w14:paraId="4058353B" w14:textId="77777777" w:rsidR="0066484B" w:rsidRDefault="0066484B" w:rsidP="00240E84">
      <w:pPr>
        <w:pStyle w:val="andy"/>
      </w:pPr>
    </w:p>
    <w:p w14:paraId="0266F68B" w14:textId="77777777" w:rsidR="004F795C" w:rsidRDefault="004F795C" w:rsidP="00240E84">
      <w:pPr>
        <w:pStyle w:val="andy"/>
      </w:pPr>
    </w:p>
    <w:p w14:paraId="61832BC2" w14:textId="77777777" w:rsidR="004F795C" w:rsidRDefault="004F795C" w:rsidP="00240E84">
      <w:pPr>
        <w:pStyle w:val="andy"/>
      </w:pPr>
    </w:p>
    <w:p w14:paraId="12FEFFD6" w14:textId="77777777" w:rsidR="005A0487" w:rsidRDefault="005C7795" w:rsidP="001C3290">
      <w:pPr>
        <w:pStyle w:val="stl2"/>
        <w:numPr>
          <w:ilvl w:val="2"/>
          <w:numId w:val="9"/>
        </w:numPr>
      </w:pPr>
      <w:r w:rsidRPr="005C7795">
        <w:lastRenderedPageBreak/>
        <w:t>Related systems, Pros and Cons</w:t>
      </w:r>
    </w:p>
    <w:p w14:paraId="5BA981B1" w14:textId="77777777" w:rsidR="00FD73DB" w:rsidRDefault="00FD73DB" w:rsidP="007C4778">
      <w:pPr>
        <w:pStyle w:val="stl2"/>
        <w:rPr>
          <w:b/>
          <w:bCs/>
        </w:rPr>
      </w:pPr>
    </w:p>
    <w:p w14:paraId="10E1520C" w14:textId="77777777" w:rsidR="00D019D2" w:rsidRPr="00D019D2" w:rsidRDefault="00D019D2" w:rsidP="0085564D">
      <w:pPr>
        <w:pStyle w:val="stl2"/>
        <w:jc w:val="center"/>
      </w:pPr>
      <w:r w:rsidRPr="00D019D2">
        <w:t>RentalCars</w:t>
      </w:r>
    </w:p>
    <w:p w14:paraId="2F155BAB" w14:textId="77777777" w:rsidR="00D019D2" w:rsidRPr="00D019D2" w:rsidRDefault="00D019D2" w:rsidP="0085564D">
      <w:pPr>
        <w:pStyle w:val="stl2"/>
        <w:jc w:val="center"/>
      </w:pPr>
      <w:r w:rsidRPr="00D019D2">
        <w:t>Pros</w:t>
      </w:r>
    </w:p>
    <w:p w14:paraId="616A89A2" w14:textId="77777777" w:rsidR="00D019D2" w:rsidRPr="00D019D2" w:rsidRDefault="00D019D2" w:rsidP="0008107D">
      <w:pPr>
        <w:pStyle w:val="andy"/>
        <w:numPr>
          <w:ilvl w:val="0"/>
          <w:numId w:val="36"/>
        </w:numPr>
      </w:pPr>
      <w:r w:rsidRPr="0008107D">
        <w:rPr>
          <w:b/>
          <w:bCs/>
        </w:rPr>
        <w:t>Maximum savings</w:t>
      </w:r>
      <w:r w:rsidRPr="00D019D2">
        <w:t>: Allows you to find the absolute lowest rate on the market thanks to price filters.</w:t>
      </w:r>
    </w:p>
    <w:p w14:paraId="4F2EF5E0" w14:textId="77777777" w:rsidR="00D019D2" w:rsidRPr="00D019D2" w:rsidRDefault="00D019D2" w:rsidP="0008107D">
      <w:pPr>
        <w:pStyle w:val="andy"/>
        <w:numPr>
          <w:ilvl w:val="0"/>
          <w:numId w:val="36"/>
        </w:numPr>
      </w:pPr>
      <w:r w:rsidRPr="0008107D">
        <w:rPr>
          <w:b/>
          <w:bCs/>
        </w:rPr>
        <w:t>Global coverage</w:t>
      </w:r>
      <w:r w:rsidRPr="00D019D2">
        <w:t>: You can find rental cars in practically any airport, station, or city in the world.</w:t>
      </w:r>
    </w:p>
    <w:p w14:paraId="579B6D0A" w14:textId="77777777" w:rsidR="00D019D2" w:rsidRPr="00D019D2" w:rsidRDefault="00D019D2" w:rsidP="0008107D">
      <w:pPr>
        <w:pStyle w:val="andy"/>
        <w:numPr>
          <w:ilvl w:val="0"/>
          <w:numId w:val="36"/>
        </w:numPr>
      </w:pPr>
      <w:r w:rsidRPr="0008107D">
        <w:rPr>
          <w:b/>
          <w:bCs/>
        </w:rPr>
        <w:t>Advanced filters</w:t>
      </w:r>
      <w:r w:rsidRPr="00D019D2">
        <w:t>: You can filter out rentals with disadvantageous fuel policies or overly high security deposits.</w:t>
      </w:r>
    </w:p>
    <w:p w14:paraId="00B2EA3C" w14:textId="77777777" w:rsidR="00D019D2" w:rsidRPr="00D019D2" w:rsidRDefault="00D019D2" w:rsidP="0085564D">
      <w:pPr>
        <w:pStyle w:val="stl2"/>
        <w:jc w:val="center"/>
      </w:pPr>
      <w:r w:rsidRPr="00D019D2">
        <w:t>Cons</w:t>
      </w:r>
    </w:p>
    <w:p w14:paraId="6AD0ABDA" w14:textId="77777777" w:rsidR="00D019D2" w:rsidRPr="00D019D2" w:rsidRDefault="00D019D2" w:rsidP="0008107D">
      <w:pPr>
        <w:pStyle w:val="andy"/>
        <w:numPr>
          <w:ilvl w:val="0"/>
          <w:numId w:val="35"/>
        </w:numPr>
      </w:pPr>
      <w:r w:rsidRPr="0008107D">
        <w:rPr>
          <w:b/>
          <w:bCs/>
        </w:rPr>
        <w:t>Traditional counter experience</w:t>
      </w:r>
      <w:r w:rsidRPr="00D019D2">
        <w:t>: Upon arrival, you will still have to queue at the chosen company, handle paper forms, and face the risk of being "pressured" into buying extra insurance.</w:t>
      </w:r>
    </w:p>
    <w:p w14:paraId="625DC2E7" w14:textId="77777777" w:rsidR="00D019D2" w:rsidRPr="00D019D2" w:rsidRDefault="00D019D2" w:rsidP="0008107D">
      <w:pPr>
        <w:pStyle w:val="andy"/>
        <w:numPr>
          <w:ilvl w:val="0"/>
          <w:numId w:val="35"/>
        </w:numPr>
      </w:pPr>
      <w:r w:rsidRPr="0008107D">
        <w:rPr>
          <w:b/>
          <w:bCs/>
        </w:rPr>
        <w:t>The "or similar" surprise</w:t>
      </w:r>
      <w:r w:rsidRPr="00D019D2">
        <w:t>: You do not book a specific model, but a category (e.g., "Economy"). You might receive a different car from the one seen in the photo.</w:t>
      </w:r>
    </w:p>
    <w:p w14:paraId="420B1546" w14:textId="77777777" w:rsidR="00D019D2" w:rsidRPr="00D019D2" w:rsidRDefault="00D019D2" w:rsidP="0085564D">
      <w:pPr>
        <w:pStyle w:val="stl2"/>
        <w:jc w:val="center"/>
      </w:pPr>
      <w:r w:rsidRPr="00D019D2">
        <w:t>Virtuo</w:t>
      </w:r>
    </w:p>
    <w:p w14:paraId="3E3BF3D9" w14:textId="77777777" w:rsidR="00D019D2" w:rsidRPr="00D019D2" w:rsidRDefault="00D019D2" w:rsidP="0085564D">
      <w:pPr>
        <w:pStyle w:val="stl2"/>
        <w:jc w:val="center"/>
      </w:pPr>
      <w:r w:rsidRPr="00D019D2">
        <w:t>Pros</w:t>
      </w:r>
    </w:p>
    <w:p w14:paraId="1D06A85F" w14:textId="77777777" w:rsidR="00D019D2" w:rsidRPr="00D019D2" w:rsidRDefault="00D019D2" w:rsidP="0008107D">
      <w:pPr>
        <w:pStyle w:val="andy"/>
        <w:numPr>
          <w:ilvl w:val="0"/>
          <w:numId w:val="38"/>
        </w:numPr>
      </w:pPr>
      <w:r w:rsidRPr="0008107D">
        <w:rPr>
          <w:b/>
          <w:bCs/>
        </w:rPr>
        <w:t>Zero queues and bureaucracy</w:t>
      </w:r>
      <w:r w:rsidRPr="00D019D2">
        <w:t>: You manage everything from the app (document uploads, photographic check-in of the car's condition) and head straight to the parking lot.</w:t>
      </w:r>
    </w:p>
    <w:p w14:paraId="23760481" w14:textId="77777777" w:rsidR="00D019D2" w:rsidRPr="00D019D2" w:rsidRDefault="00D019D2" w:rsidP="0008107D">
      <w:pPr>
        <w:pStyle w:val="andy"/>
        <w:numPr>
          <w:ilvl w:val="0"/>
          <w:numId w:val="38"/>
        </w:numPr>
      </w:pPr>
      <w:r w:rsidRPr="0008107D">
        <w:rPr>
          <w:b/>
          <w:bCs/>
        </w:rPr>
        <w:t>Real and guaranteed cars</w:t>
      </w:r>
      <w:r w:rsidRPr="00D019D2">
        <w:t>: You book the exact model you chose, not the classic "or similar". The cars are often mid-to-high end and very recent.</w:t>
      </w:r>
    </w:p>
    <w:p w14:paraId="019780FD" w14:textId="77777777" w:rsidR="00D019D2" w:rsidRPr="00D019D2" w:rsidRDefault="00D019D2" w:rsidP="0008107D">
      <w:pPr>
        <w:pStyle w:val="andy"/>
        <w:numPr>
          <w:ilvl w:val="0"/>
          <w:numId w:val="38"/>
        </w:numPr>
      </w:pPr>
      <w:r w:rsidRPr="0008107D">
        <w:rPr>
          <w:b/>
          <w:bCs/>
        </w:rPr>
        <w:t>24/7 customer service</w:t>
      </w:r>
      <w:r w:rsidRPr="00D019D2">
        <w:t>: Fast chat support directly integrated into the application.</w:t>
      </w:r>
    </w:p>
    <w:p w14:paraId="2C3C1F43" w14:textId="77777777" w:rsidR="00D019D2" w:rsidRPr="00D019D2" w:rsidRDefault="00D019D2" w:rsidP="0085564D">
      <w:pPr>
        <w:pStyle w:val="stl2"/>
        <w:jc w:val="center"/>
      </w:pPr>
      <w:r w:rsidRPr="00D019D2">
        <w:t>Cons</w:t>
      </w:r>
    </w:p>
    <w:p w14:paraId="19880D68" w14:textId="77777777" w:rsidR="00D019D2" w:rsidRPr="00D019D2" w:rsidRDefault="00D019D2" w:rsidP="0008107D">
      <w:pPr>
        <w:pStyle w:val="andy"/>
        <w:numPr>
          <w:ilvl w:val="0"/>
          <w:numId w:val="37"/>
        </w:numPr>
      </w:pPr>
      <w:r w:rsidRPr="0008107D">
        <w:rPr>
          <w:b/>
          <w:bCs/>
        </w:rPr>
        <w:t>Limited geographical coverage</w:t>
      </w:r>
      <w:r w:rsidRPr="00D019D2">
        <w:t>: It is present mainly in large cities and major European airports. It does not comprehensively cover smaller tourist destinations.</w:t>
      </w:r>
    </w:p>
    <w:p w14:paraId="13771960" w14:textId="77777777" w:rsidR="007E1C4E" w:rsidRDefault="0085564D" w:rsidP="0008107D">
      <w:pPr>
        <w:pStyle w:val="andy"/>
        <w:numPr>
          <w:ilvl w:val="0"/>
          <w:numId w:val="37"/>
        </w:numPr>
      </w:pPr>
      <w:r w:rsidRPr="0008107D">
        <w:rPr>
          <w:b/>
          <w:bCs/>
        </w:rPr>
        <w:t>Generally higher prices</w:t>
      </w:r>
      <w:r w:rsidRPr="0085564D">
        <w:t>: The premium experience and convenience come at a cost, making it difficult to find "low-cost" rates.</w:t>
      </w:r>
    </w:p>
    <w:p w14:paraId="5B1537C0" w14:textId="77777777" w:rsidR="00462FCB" w:rsidRDefault="00462FCB" w:rsidP="00462FCB">
      <w:pPr>
        <w:pStyle w:val="andy"/>
        <w:numPr>
          <w:ilvl w:val="0"/>
          <w:numId w:val="0"/>
        </w:numPr>
      </w:pPr>
    </w:p>
    <w:p w14:paraId="5808A7F6" w14:textId="77777777" w:rsidR="00462FCB" w:rsidRDefault="00462FCB" w:rsidP="00462FCB">
      <w:pPr>
        <w:pStyle w:val="andy"/>
        <w:numPr>
          <w:ilvl w:val="0"/>
          <w:numId w:val="0"/>
        </w:numPr>
      </w:pPr>
    </w:p>
    <w:p w14:paraId="5F207D67" w14:textId="77777777" w:rsidR="00462FCB" w:rsidRDefault="00462FCB" w:rsidP="00462FCB">
      <w:pPr>
        <w:pStyle w:val="andy"/>
        <w:numPr>
          <w:ilvl w:val="0"/>
          <w:numId w:val="0"/>
        </w:numPr>
      </w:pPr>
    </w:p>
    <w:p w14:paraId="7C77CDFA" w14:textId="77777777" w:rsidR="00462FCB" w:rsidRPr="0085564D" w:rsidRDefault="00462FCB" w:rsidP="00462FCB">
      <w:pPr>
        <w:pStyle w:val="andy"/>
        <w:numPr>
          <w:ilvl w:val="0"/>
          <w:numId w:val="0"/>
        </w:numPr>
      </w:pPr>
    </w:p>
    <w:p w14:paraId="1B25EFCD" w14:textId="77777777" w:rsidR="00966B07" w:rsidRDefault="0040702D" w:rsidP="00E067D0">
      <w:pPr>
        <w:pStyle w:val="stl2"/>
        <w:numPr>
          <w:ilvl w:val="1"/>
          <w:numId w:val="9"/>
        </w:numPr>
      </w:pPr>
      <w:r>
        <w:lastRenderedPageBreak/>
        <w:t>User Stories</w:t>
      </w:r>
    </w:p>
    <w:p w14:paraId="196D483E" w14:textId="77777777" w:rsidR="00BB451B" w:rsidRDefault="00BB451B" w:rsidP="00BB451B">
      <w:pPr>
        <w:pStyle w:val="stl2"/>
        <w:numPr>
          <w:ilvl w:val="0"/>
          <w:numId w:val="0"/>
        </w:numPr>
        <w:ind w:left="792"/>
      </w:pPr>
    </w:p>
    <w:p w14:paraId="107931EA" w14:textId="77777777" w:rsidR="0066484B" w:rsidRPr="0066484B" w:rsidRDefault="0066484B" w:rsidP="0066484B">
      <w:pPr>
        <w:pStyle w:val="stl2"/>
        <w:ind w:left="360"/>
      </w:pPr>
      <w:r w:rsidRPr="0066484B">
        <w:t xml:space="preserve">US.1 - Car details visualization </w:t>
      </w:r>
      <w:r w:rsidRPr="0066484B">
        <w:rPr>
          <w:rStyle w:val="andyCarattere"/>
          <w:sz w:val="24"/>
          <w:szCs w:val="24"/>
        </w:rPr>
        <w:t>As a User, I want to view the details of a car, so that I can decide whether to rent it</w:t>
      </w:r>
      <w:r w:rsidRPr="0066484B">
        <w:rPr>
          <w:rStyle w:val="andyCarattere"/>
        </w:rPr>
        <w:t>.</w:t>
      </w:r>
    </w:p>
    <w:p w14:paraId="147CAB1D" w14:textId="77777777" w:rsidR="0066484B" w:rsidRPr="0066484B" w:rsidRDefault="0066484B" w:rsidP="0066484B">
      <w:pPr>
        <w:pStyle w:val="stl2"/>
        <w:ind w:left="360"/>
      </w:pPr>
      <w:r w:rsidRPr="0066484B">
        <w:t xml:space="preserve">US.2 - Guest catalog browsing </w:t>
      </w:r>
      <w:r w:rsidRPr="0066484B">
        <w:rPr>
          <w:rStyle w:val="andyCarattere"/>
          <w:sz w:val="24"/>
          <w:szCs w:val="24"/>
        </w:rPr>
        <w:t>As a Guest, I want to view the catalog, so that I can evaluate the platform's offerings before deciding to register.</w:t>
      </w:r>
    </w:p>
    <w:p w14:paraId="0DBD277E" w14:textId="77777777" w:rsidR="0066484B" w:rsidRPr="0066484B" w:rsidRDefault="0066484B" w:rsidP="0066484B">
      <w:pPr>
        <w:pStyle w:val="stl2"/>
        <w:ind w:left="360"/>
      </w:pPr>
      <w:r w:rsidRPr="0066484B">
        <w:t xml:space="preserve">US.3 - Real-time cost calculation </w:t>
      </w:r>
      <w:r w:rsidRPr="0066484B">
        <w:rPr>
          <w:rStyle w:val="andyCarattere"/>
          <w:sz w:val="24"/>
          <w:szCs w:val="24"/>
        </w:rPr>
        <w:t>As a User, I want to see the applied pricing plan and the total cost in real time as I enter the rental days, so that I can evaluate the expense before confirming.</w:t>
      </w:r>
    </w:p>
    <w:p w14:paraId="2CA0C9D7" w14:textId="77777777" w:rsidR="0066484B" w:rsidRPr="0066484B" w:rsidRDefault="0066484B" w:rsidP="0066484B">
      <w:pPr>
        <w:pStyle w:val="stl2"/>
        <w:ind w:left="360"/>
      </w:pPr>
      <w:r w:rsidRPr="0066484B">
        <w:t xml:space="preserve">US.4 - Payment method selection </w:t>
      </w:r>
      <w:r w:rsidRPr="0066484B">
        <w:rPr>
          <w:rStyle w:val="andyCarattere"/>
          <w:sz w:val="24"/>
          <w:szCs w:val="24"/>
        </w:rPr>
        <w:t>As a User, I want to choose between paying with my account balance or via Stripe, so that I can use my preferred payment method.</w:t>
      </w:r>
    </w:p>
    <w:p w14:paraId="2F6C185F" w14:textId="77777777" w:rsidR="0066484B" w:rsidRPr="0066484B" w:rsidRDefault="0066484B" w:rsidP="0066484B">
      <w:pPr>
        <w:pStyle w:val="stl2"/>
        <w:ind w:left="360"/>
        <w:rPr>
          <w:sz w:val="24"/>
          <w:szCs w:val="24"/>
        </w:rPr>
      </w:pPr>
      <w:r w:rsidRPr="0066484B">
        <w:t xml:space="preserve">US.5 - Global rental overview </w:t>
      </w:r>
      <w:r w:rsidRPr="0066484B">
        <w:rPr>
          <w:rStyle w:val="andyCarattere"/>
          <w:sz w:val="24"/>
          <w:szCs w:val="24"/>
        </w:rPr>
        <w:t>As an Administrator, I want to view all completed rentals, so that I can have a general overview of the platform's activity.</w:t>
      </w:r>
    </w:p>
    <w:p w14:paraId="60EFB121" w14:textId="77777777" w:rsidR="0066484B" w:rsidRPr="0066484B" w:rsidRDefault="0066484B" w:rsidP="0066484B">
      <w:pPr>
        <w:pStyle w:val="stl2"/>
        <w:ind w:left="360"/>
      </w:pPr>
      <w:r w:rsidRPr="0066484B">
        <w:t xml:space="preserve">US.6 - Vehicle data modification </w:t>
      </w:r>
      <w:r w:rsidRPr="0066484B">
        <w:rPr>
          <w:rStyle w:val="andyCarattere"/>
          <w:sz w:val="24"/>
          <w:szCs w:val="24"/>
        </w:rPr>
        <w:t>As an Administrator, I want to be able to modify the details of a car already present in the catalog, so that I can keep the information up to date.</w:t>
      </w:r>
    </w:p>
    <w:p w14:paraId="666B16CD" w14:textId="77777777" w:rsidR="00800163" w:rsidRDefault="00800163" w:rsidP="00800163">
      <w:pPr>
        <w:pStyle w:val="stl2"/>
        <w:numPr>
          <w:ilvl w:val="0"/>
          <w:numId w:val="0"/>
        </w:numPr>
        <w:ind w:left="792"/>
      </w:pPr>
    </w:p>
    <w:p w14:paraId="3556B22E" w14:textId="77777777" w:rsidR="009C2449" w:rsidRDefault="00E067D0" w:rsidP="00800163">
      <w:pPr>
        <w:pStyle w:val="stl2"/>
        <w:numPr>
          <w:ilvl w:val="1"/>
          <w:numId w:val="9"/>
        </w:numPr>
      </w:pPr>
      <w:r>
        <w:t>Functional Requiremtents</w:t>
      </w:r>
    </w:p>
    <w:p w14:paraId="59FE6447" w14:textId="77777777" w:rsidR="00611DAC" w:rsidRDefault="003A58C1" w:rsidP="0066484B">
      <w:pPr>
        <w:pStyle w:val="stl2"/>
        <w:numPr>
          <w:ilvl w:val="0"/>
          <w:numId w:val="0"/>
        </w:numPr>
        <w:ind w:left="360"/>
      </w:pPr>
      <w:r>
        <w:t>F</w:t>
      </w:r>
      <w:r w:rsidR="003726E8">
        <w:t>R.1-</w:t>
      </w:r>
      <w:r w:rsidR="00463188" w:rsidRPr="00463188">
        <w:rPr>
          <w:rFonts w:ascii="Google Sans Text" w:eastAsiaTheme="minorHAnsi" w:hAnsi="Google Sans Text" w:cstheme="minorBidi"/>
          <w:b/>
          <w:bCs/>
          <w:noProof w:val="0"/>
          <w:color w:val="303030"/>
          <w:spacing w:val="0"/>
          <w:sz w:val="24"/>
          <w:szCs w:val="24"/>
          <w:shd w:val="clear" w:color="auto" w:fill="FFFFFF"/>
        </w:rPr>
        <w:t xml:space="preserve"> </w:t>
      </w:r>
      <w:r w:rsidR="00463188" w:rsidRPr="00463188">
        <w:rPr>
          <w:rStyle w:val="andyCarattere"/>
          <w:sz w:val="24"/>
          <w:szCs w:val="24"/>
        </w:rPr>
        <w:t>The system shall provide the User with the detailed technical specifications and information of a single car selected from the catalog</w:t>
      </w:r>
    </w:p>
    <w:p w14:paraId="0F59E245" w14:textId="77777777" w:rsidR="003726E8" w:rsidRDefault="003726E8" w:rsidP="0066484B">
      <w:pPr>
        <w:pStyle w:val="stl2"/>
        <w:numPr>
          <w:ilvl w:val="0"/>
          <w:numId w:val="0"/>
        </w:numPr>
        <w:ind w:left="360"/>
      </w:pPr>
      <w:r>
        <w:t>FR.2-</w:t>
      </w:r>
      <w:r w:rsidR="005B079E" w:rsidRPr="005B079E">
        <w:rPr>
          <w:rFonts w:ascii="Google Sans Text" w:eastAsiaTheme="minorHAnsi" w:hAnsi="Google Sans Text" w:cstheme="minorBidi"/>
          <w:b/>
          <w:bCs/>
          <w:noProof w:val="0"/>
          <w:color w:val="303030"/>
          <w:spacing w:val="0"/>
          <w:sz w:val="24"/>
          <w:szCs w:val="24"/>
          <w:shd w:val="clear" w:color="auto" w:fill="FFFFFF"/>
        </w:rPr>
        <w:t xml:space="preserve"> </w:t>
      </w:r>
      <w:r w:rsidR="005B079E" w:rsidRPr="005B079E">
        <w:rPr>
          <w:rStyle w:val="andyCarattere"/>
          <w:sz w:val="24"/>
          <w:szCs w:val="24"/>
        </w:rPr>
        <w:t>The system shall provide the Guest actor with read-only access to the entire catalog of cars available on the platform.</w:t>
      </w:r>
    </w:p>
    <w:p w14:paraId="064A28D1" w14:textId="77777777" w:rsidR="003726E8" w:rsidRDefault="003726E8" w:rsidP="0066484B">
      <w:pPr>
        <w:pStyle w:val="stl2"/>
        <w:numPr>
          <w:ilvl w:val="0"/>
          <w:numId w:val="0"/>
        </w:numPr>
        <w:ind w:left="360"/>
      </w:pPr>
      <w:r>
        <w:t>FR.3-</w:t>
      </w:r>
      <w:r w:rsidR="005B079E" w:rsidRPr="005B079E">
        <w:rPr>
          <w:rFonts w:ascii="Google Sans Text" w:eastAsiaTheme="minorHAnsi" w:hAnsi="Google Sans Text" w:cstheme="minorBidi"/>
          <w:b/>
          <w:bCs/>
          <w:noProof w:val="0"/>
          <w:color w:val="303030"/>
          <w:spacing w:val="0"/>
          <w:sz w:val="24"/>
          <w:szCs w:val="24"/>
          <w:shd w:val="clear" w:color="auto" w:fill="FFFFFF"/>
        </w:rPr>
        <w:t xml:space="preserve"> </w:t>
      </w:r>
      <w:r w:rsidR="005B079E" w:rsidRPr="005B079E">
        <w:rPr>
          <w:rStyle w:val="andyCarattere"/>
          <w:sz w:val="24"/>
          <w:szCs w:val="24"/>
        </w:rPr>
        <w:t>The system shall calculate and provide in real-time the applicable contractual plan and the total estimated cost based on the number of rental days entered by the User.</w:t>
      </w:r>
    </w:p>
    <w:p w14:paraId="660C92CB" w14:textId="77777777" w:rsidR="003726E8" w:rsidRDefault="003726E8" w:rsidP="0066484B">
      <w:pPr>
        <w:pStyle w:val="stl2"/>
        <w:numPr>
          <w:ilvl w:val="0"/>
          <w:numId w:val="0"/>
        </w:numPr>
        <w:ind w:left="360"/>
      </w:pPr>
      <w:r>
        <w:t>FR.4-</w:t>
      </w:r>
      <w:r w:rsidR="004B6D74" w:rsidRPr="004B6D74">
        <w:rPr>
          <w:rFonts w:ascii="Google Sans Text" w:eastAsiaTheme="minorHAnsi" w:hAnsi="Google Sans Text" w:cstheme="minorBidi"/>
          <w:b/>
          <w:bCs/>
          <w:noProof w:val="0"/>
          <w:color w:val="303030"/>
          <w:spacing w:val="0"/>
          <w:sz w:val="24"/>
          <w:szCs w:val="24"/>
          <w:shd w:val="clear" w:color="auto" w:fill="FFFFFF"/>
        </w:rPr>
        <w:t xml:space="preserve"> </w:t>
      </w:r>
      <w:r w:rsidR="004B6D74" w:rsidRPr="004B6D74">
        <w:rPr>
          <w:rStyle w:val="andyCarattere"/>
          <w:sz w:val="24"/>
          <w:szCs w:val="24"/>
        </w:rPr>
        <w:t>The system shall provide the User with the ability to select the payment method for the transaction, choosing between the deduction from the internal account balance and the payment via the external Stripe service.</w:t>
      </w:r>
    </w:p>
    <w:p w14:paraId="0B6870C8" w14:textId="77777777" w:rsidR="003726E8" w:rsidRDefault="003726E8" w:rsidP="0066484B">
      <w:pPr>
        <w:pStyle w:val="stl2"/>
        <w:numPr>
          <w:ilvl w:val="0"/>
          <w:numId w:val="0"/>
        </w:numPr>
        <w:ind w:left="360"/>
      </w:pPr>
      <w:r>
        <w:t>FR.5-</w:t>
      </w:r>
      <w:r w:rsidR="004B6D74" w:rsidRPr="004B6D74">
        <w:rPr>
          <w:rFonts w:ascii="Google Sans Text" w:eastAsiaTheme="minorHAnsi" w:hAnsi="Google Sans Text" w:cstheme="minorBidi"/>
          <w:b/>
          <w:bCs/>
          <w:noProof w:val="0"/>
          <w:color w:val="303030"/>
          <w:spacing w:val="0"/>
          <w:sz w:val="24"/>
          <w:szCs w:val="24"/>
          <w:shd w:val="clear" w:color="auto" w:fill="FFFFFF"/>
        </w:rPr>
        <w:t xml:space="preserve"> </w:t>
      </w:r>
      <w:r w:rsidR="004B6D74" w:rsidRPr="004B6D74">
        <w:rPr>
          <w:rStyle w:val="andyCarattere"/>
          <w:sz w:val="24"/>
          <w:szCs w:val="24"/>
        </w:rPr>
        <w:t>The system shall provide the Administrator with access to a log containing the complete history of all rentals made on the platform.</w:t>
      </w:r>
    </w:p>
    <w:p w14:paraId="40BB65DF" w14:textId="77777777" w:rsidR="009C2449" w:rsidRDefault="003726E8" w:rsidP="0066484B">
      <w:pPr>
        <w:pStyle w:val="stl2"/>
        <w:numPr>
          <w:ilvl w:val="0"/>
          <w:numId w:val="0"/>
        </w:numPr>
        <w:ind w:left="360"/>
      </w:pPr>
      <w:r>
        <w:t>FR.6-</w:t>
      </w:r>
      <w:r w:rsidR="009C2449" w:rsidRPr="009C2449">
        <w:rPr>
          <w:rFonts w:ascii="Google Sans Text" w:eastAsiaTheme="minorHAnsi" w:hAnsi="Google Sans Text" w:cstheme="minorBidi"/>
          <w:b/>
          <w:bCs/>
          <w:noProof w:val="0"/>
          <w:color w:val="303030"/>
          <w:spacing w:val="0"/>
          <w:sz w:val="24"/>
          <w:szCs w:val="24"/>
          <w:shd w:val="clear" w:color="auto" w:fill="FFFFFF"/>
        </w:rPr>
        <w:t xml:space="preserve"> </w:t>
      </w:r>
      <w:r w:rsidR="009C2449" w:rsidRPr="009C2449">
        <w:rPr>
          <w:rStyle w:val="andyCarattere"/>
          <w:sz w:val="24"/>
          <w:szCs w:val="24"/>
        </w:rPr>
        <w:t>The system shall provide the Administrator with the ability to modify and update the data and characteristics of the cars already saved in the catalog database.</w:t>
      </w:r>
    </w:p>
    <w:p w14:paraId="70400535" w14:textId="77777777" w:rsidR="009C2449" w:rsidRDefault="009C2449" w:rsidP="009C2449">
      <w:pPr>
        <w:pStyle w:val="stl2"/>
        <w:numPr>
          <w:ilvl w:val="0"/>
          <w:numId w:val="0"/>
        </w:numPr>
        <w:ind w:left="792"/>
      </w:pPr>
    </w:p>
    <w:p w14:paraId="663FC90A" w14:textId="77777777" w:rsidR="004F795C" w:rsidRPr="004F795C" w:rsidRDefault="004F795C" w:rsidP="009C2449">
      <w:pPr>
        <w:pStyle w:val="stl2"/>
        <w:numPr>
          <w:ilvl w:val="0"/>
          <w:numId w:val="0"/>
        </w:numPr>
        <w:ind w:left="792"/>
        <w:rPr>
          <w:u w:val="single"/>
        </w:rPr>
      </w:pPr>
    </w:p>
    <w:p w14:paraId="6314C35B" w14:textId="77777777" w:rsidR="00E067D0" w:rsidRDefault="00966B07" w:rsidP="00E067D0">
      <w:pPr>
        <w:pStyle w:val="stl2"/>
        <w:numPr>
          <w:ilvl w:val="1"/>
          <w:numId w:val="9"/>
        </w:numPr>
      </w:pPr>
      <w:r>
        <w:lastRenderedPageBreak/>
        <w:t>Use Cases</w:t>
      </w:r>
    </w:p>
    <w:p w14:paraId="2E9752B3" w14:textId="77777777" w:rsidR="00DF50ED" w:rsidRDefault="00DF50ED" w:rsidP="00DF50ED">
      <w:pPr>
        <w:pStyle w:val="stl2"/>
        <w:numPr>
          <w:ilvl w:val="0"/>
          <w:numId w:val="0"/>
        </w:numPr>
        <w:ind w:left="792"/>
      </w:pPr>
    </w:p>
    <w:p w14:paraId="7E4C724B" w14:textId="77777777" w:rsidR="00966B07" w:rsidRDefault="00966B07" w:rsidP="00966B07">
      <w:pPr>
        <w:pStyle w:val="stl2"/>
        <w:numPr>
          <w:ilvl w:val="2"/>
          <w:numId w:val="9"/>
        </w:numPr>
      </w:pPr>
      <w:r>
        <w:t>Overview Diagram</w:t>
      </w:r>
    </w:p>
    <w:p w14:paraId="55C99C35" w14:textId="77777777" w:rsidR="00DF50ED" w:rsidRDefault="00F3487A" w:rsidP="00F3487A">
      <w:pPr>
        <w:pStyle w:val="stl2"/>
        <w:numPr>
          <w:ilvl w:val="0"/>
          <w:numId w:val="0"/>
        </w:numPr>
        <w:ind w:left="720"/>
      </w:pPr>
      <w:r>
        <w:drawing>
          <wp:inline distT="0" distB="0" distL="0" distR="0" wp14:anchorId="5E23CEF2" wp14:editId="1EC6F8C7">
            <wp:extent cx="5187917" cy="3967480"/>
            <wp:effectExtent l="0" t="0" r="0" b="0"/>
            <wp:docPr id="200241531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53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95455" cy="3973245"/>
                    </a:xfrm>
                    <a:prstGeom prst="rect">
                      <a:avLst/>
                    </a:prstGeom>
                  </pic:spPr>
                </pic:pic>
              </a:graphicData>
            </a:graphic>
          </wp:inline>
        </w:drawing>
      </w:r>
    </w:p>
    <w:p w14:paraId="327A8BED" w14:textId="77777777" w:rsidR="00DF50ED" w:rsidRDefault="00DF50ED" w:rsidP="00611DAC">
      <w:pPr>
        <w:pStyle w:val="stl2"/>
        <w:numPr>
          <w:ilvl w:val="0"/>
          <w:numId w:val="0"/>
        </w:numPr>
        <w:ind w:left="1224"/>
      </w:pPr>
    </w:p>
    <w:p w14:paraId="2256C171" w14:textId="77777777" w:rsidR="00DF50ED" w:rsidRDefault="00DF50ED" w:rsidP="00800163">
      <w:pPr>
        <w:pStyle w:val="stl2"/>
        <w:numPr>
          <w:ilvl w:val="0"/>
          <w:numId w:val="0"/>
        </w:numPr>
      </w:pPr>
    </w:p>
    <w:p w14:paraId="7547C452" w14:textId="77777777" w:rsidR="009E7C8D" w:rsidRDefault="009E7C8D" w:rsidP="00DF50ED">
      <w:pPr>
        <w:pStyle w:val="stl2"/>
        <w:numPr>
          <w:ilvl w:val="0"/>
          <w:numId w:val="0"/>
        </w:numPr>
        <w:ind w:left="1224"/>
      </w:pPr>
    </w:p>
    <w:p w14:paraId="5D436770" w14:textId="77777777" w:rsidR="00966B07" w:rsidRDefault="00966B07" w:rsidP="00966B07">
      <w:pPr>
        <w:pStyle w:val="stl2"/>
        <w:numPr>
          <w:ilvl w:val="2"/>
          <w:numId w:val="9"/>
        </w:numPr>
      </w:pPr>
      <w:r>
        <w:t>Internal Steps</w:t>
      </w:r>
    </w:p>
    <w:p w14:paraId="7DE41205" w14:textId="77777777" w:rsidR="00C733B3" w:rsidRDefault="00C733B3" w:rsidP="00C733B3">
      <w:pPr>
        <w:pStyle w:val="stl2"/>
        <w:numPr>
          <w:ilvl w:val="0"/>
          <w:numId w:val="0"/>
        </w:numPr>
        <w:rPr>
          <w:b/>
          <w:bCs/>
        </w:rPr>
      </w:pPr>
    </w:p>
    <w:p w14:paraId="31943DF5" w14:textId="77777777" w:rsidR="00C733B3" w:rsidRDefault="00B50268" w:rsidP="00C733B3">
      <w:pPr>
        <w:pStyle w:val="stl2"/>
        <w:numPr>
          <w:ilvl w:val="0"/>
          <w:numId w:val="0"/>
        </w:numPr>
        <w:rPr>
          <w:b/>
          <w:bCs/>
        </w:rPr>
      </w:pPr>
      <w:r>
        <w:rPr>
          <w:b/>
          <w:bCs/>
        </w:rPr>
        <w:t>UC-</w:t>
      </w:r>
      <w:r w:rsidR="00AC6E94">
        <w:rPr>
          <w:b/>
          <w:bCs/>
        </w:rPr>
        <w:t>RENT A CAR</w:t>
      </w:r>
    </w:p>
    <w:p w14:paraId="1F19A876" w14:textId="77777777" w:rsidR="00747C7D" w:rsidRDefault="00747C7D" w:rsidP="00C733B3">
      <w:pPr>
        <w:pStyle w:val="stl2"/>
        <w:numPr>
          <w:ilvl w:val="0"/>
          <w:numId w:val="0"/>
        </w:numPr>
        <w:rPr>
          <w:b/>
          <w:bCs/>
        </w:rPr>
      </w:pPr>
      <w:r>
        <w:rPr>
          <w:b/>
          <w:bCs/>
        </w:rPr>
        <w:t>Primary actor - User</w:t>
      </w:r>
    </w:p>
    <w:p w14:paraId="36608325" w14:textId="77777777" w:rsidR="00AC6E94" w:rsidRDefault="00AC6E94" w:rsidP="00C733B3">
      <w:pPr>
        <w:pStyle w:val="stl2"/>
        <w:numPr>
          <w:ilvl w:val="0"/>
          <w:numId w:val="0"/>
        </w:numPr>
        <w:rPr>
          <w:b/>
          <w:bCs/>
        </w:rPr>
      </w:pPr>
      <w:r>
        <w:rPr>
          <w:b/>
          <w:bCs/>
        </w:rPr>
        <w:t>Main flow:</w:t>
      </w:r>
    </w:p>
    <w:p w14:paraId="2F93F8D6" w14:textId="77777777" w:rsidR="00C733B3" w:rsidRDefault="00C733B3" w:rsidP="00C733B3">
      <w:pPr>
        <w:pStyle w:val="stl2"/>
        <w:numPr>
          <w:ilvl w:val="0"/>
          <w:numId w:val="0"/>
        </w:numPr>
        <w:rPr>
          <w:b/>
          <w:bCs/>
        </w:rPr>
      </w:pPr>
    </w:p>
    <w:p w14:paraId="5ABDEDC7" w14:textId="77777777" w:rsidR="00747C7D" w:rsidRDefault="00747C7D" w:rsidP="00747C7D">
      <w:pPr>
        <w:pStyle w:val="andy"/>
        <w:numPr>
          <w:ilvl w:val="0"/>
          <w:numId w:val="29"/>
        </w:numPr>
        <w:rPr>
          <w:rStyle w:val="ng-star-inserted"/>
        </w:rPr>
      </w:pPr>
      <w:r w:rsidRPr="00747C7D">
        <w:rPr>
          <w:rStyle w:val="ng-star-inserted"/>
        </w:rPr>
        <w:t>The User requests the system to rent a specific car identified from the catalog.</w:t>
      </w:r>
    </w:p>
    <w:p w14:paraId="4357C26F" w14:textId="77777777" w:rsidR="008A5F8E" w:rsidRPr="009E49B5" w:rsidRDefault="008A5F8E" w:rsidP="009E49B5">
      <w:pPr>
        <w:pStyle w:val="andy"/>
        <w:numPr>
          <w:ilvl w:val="0"/>
          <w:numId w:val="29"/>
        </w:numPr>
      </w:pPr>
      <w:r w:rsidRPr="009E49B5">
        <w:rPr>
          <w:rStyle w:val="ng-star-inserted"/>
        </w:rPr>
        <w:t xml:space="preserve">The system verifies the current availability of the requested car and display </w:t>
      </w:r>
      <w:r w:rsidR="009E49B5" w:rsidRPr="009E49B5">
        <w:rPr>
          <w:rStyle w:val="ng-star-inserted"/>
        </w:rPr>
        <w:t>information.</w:t>
      </w:r>
    </w:p>
    <w:p w14:paraId="18CAFFAF" w14:textId="77777777" w:rsidR="00747C7D" w:rsidRDefault="009E49B5" w:rsidP="00747C7D">
      <w:pPr>
        <w:pStyle w:val="andy"/>
        <w:numPr>
          <w:ilvl w:val="0"/>
          <w:numId w:val="29"/>
        </w:numPr>
      </w:pPr>
      <w:r>
        <w:t>The user provides</w:t>
      </w:r>
      <w:r w:rsidR="0091406D">
        <w:t xml:space="preserve"> the system with the expected nuber of rental days.</w:t>
      </w:r>
    </w:p>
    <w:p w14:paraId="3EBF8A81" w14:textId="77777777" w:rsidR="00906D17" w:rsidRDefault="0091406D" w:rsidP="00C2368A">
      <w:pPr>
        <w:pStyle w:val="andy"/>
        <w:numPr>
          <w:ilvl w:val="0"/>
          <w:numId w:val="29"/>
        </w:numPr>
      </w:pPr>
      <w:r>
        <w:lastRenderedPageBreak/>
        <w:t>The system determines and appli</w:t>
      </w:r>
      <w:r w:rsidR="00865108">
        <w:t xml:space="preserve">es the appropriate contractual </w:t>
      </w:r>
      <w:r w:rsidR="003B176C">
        <w:t>p</w:t>
      </w:r>
      <w:r w:rsidR="00865108">
        <w:t xml:space="preserve">lan </w:t>
      </w:r>
      <w:r w:rsidR="00906D17">
        <w:t>based on the provided nuber of days</w:t>
      </w:r>
      <w:r w:rsidR="00C2368A">
        <w:t>,</w:t>
      </w:r>
      <w:r w:rsidR="00C2368A" w:rsidRPr="00C2368A">
        <w:t xml:space="preserve"> </w:t>
      </w:r>
      <w:r w:rsidR="00C2368A">
        <w:t>calculates the estimated total cost and provides it to the user.</w:t>
      </w:r>
    </w:p>
    <w:p w14:paraId="55315DF7" w14:textId="77777777" w:rsidR="00D132C1" w:rsidRDefault="00D132C1" w:rsidP="00747C7D">
      <w:pPr>
        <w:pStyle w:val="andy"/>
        <w:numPr>
          <w:ilvl w:val="0"/>
          <w:numId w:val="29"/>
        </w:numPr>
      </w:pPr>
      <w:r>
        <w:t xml:space="preserve">The system verifies the validity of </w:t>
      </w:r>
      <w:r w:rsidR="00BC05F8">
        <w:t>the driver’s license.</w:t>
      </w:r>
    </w:p>
    <w:p w14:paraId="61EEA42C" w14:textId="77777777" w:rsidR="00BC05F8" w:rsidRDefault="00BC05F8" w:rsidP="00747C7D">
      <w:pPr>
        <w:pStyle w:val="andy"/>
        <w:numPr>
          <w:ilvl w:val="0"/>
          <w:numId w:val="29"/>
        </w:numPr>
      </w:pPr>
      <w:r>
        <w:t>The User selects the paymen</w:t>
      </w:r>
      <w:r w:rsidR="00C2368A">
        <w:t>t method (Interl balance or Stripe Service)</w:t>
      </w:r>
    </w:p>
    <w:p w14:paraId="1B1D04DA" w14:textId="77777777" w:rsidR="00C2368A" w:rsidRDefault="00C2368A" w:rsidP="00747C7D">
      <w:pPr>
        <w:pStyle w:val="andy"/>
        <w:numPr>
          <w:ilvl w:val="0"/>
          <w:numId w:val="29"/>
        </w:numPr>
      </w:pPr>
      <w:r>
        <w:t>The system processes and authorizes the payment transaction</w:t>
      </w:r>
      <w:r w:rsidR="001843B8">
        <w:t xml:space="preserve"> baseod on chosen method</w:t>
      </w:r>
    </w:p>
    <w:p w14:paraId="434FE301" w14:textId="77777777" w:rsidR="001843B8" w:rsidRPr="00747C7D" w:rsidRDefault="001843B8" w:rsidP="00747C7D">
      <w:pPr>
        <w:pStyle w:val="andy"/>
        <w:numPr>
          <w:ilvl w:val="0"/>
          <w:numId w:val="29"/>
        </w:numPr>
      </w:pPr>
      <w:r>
        <w:t xml:space="preserve">The system records the new rental </w:t>
      </w:r>
      <w:r w:rsidR="000C24AC">
        <w:t>, update the car’s status and send a confirmation notification to the User.</w:t>
      </w:r>
    </w:p>
    <w:p w14:paraId="6AC485F6" w14:textId="77777777" w:rsidR="00E82335" w:rsidRDefault="00E82335" w:rsidP="0003547A">
      <w:pPr>
        <w:pStyle w:val="stl2"/>
      </w:pPr>
    </w:p>
    <w:p w14:paraId="10541E17" w14:textId="77777777" w:rsidR="00AC6E94" w:rsidRDefault="0003547A" w:rsidP="0003547A">
      <w:pPr>
        <w:pStyle w:val="stl2"/>
      </w:pPr>
      <w:r>
        <w:t>Extensions</w:t>
      </w:r>
      <w:r w:rsidR="0032498F">
        <w:t>:</w:t>
      </w:r>
    </w:p>
    <w:p w14:paraId="0613053E" w14:textId="77777777" w:rsidR="00EA343F" w:rsidRDefault="00EA343F" w:rsidP="00EA343F">
      <w:pPr>
        <w:pStyle w:val="andy"/>
        <w:rPr>
          <w:b/>
          <w:bCs/>
        </w:rPr>
      </w:pPr>
    </w:p>
    <w:p w14:paraId="22BCC76F" w14:textId="77777777" w:rsidR="00EA343F" w:rsidRDefault="00E82335" w:rsidP="00EA343F">
      <w:pPr>
        <w:pStyle w:val="andy"/>
        <w:rPr>
          <w:b/>
          <w:bCs/>
        </w:rPr>
      </w:pPr>
      <w:r w:rsidRPr="00E82335">
        <w:rPr>
          <w:b/>
          <w:bCs/>
        </w:rPr>
        <w:t xml:space="preserve">2a. The requested car is no longer available or not found: </w:t>
      </w:r>
      <w:r w:rsidRPr="00E82335">
        <w:t>The system displays an error message regarding the vehicle's unavailability and terminates the use case</w:t>
      </w:r>
    </w:p>
    <w:p w14:paraId="3F3BB1BC" w14:textId="77777777" w:rsidR="00EA343F" w:rsidRPr="00EA343F" w:rsidRDefault="00EA343F" w:rsidP="00EA343F">
      <w:pPr>
        <w:pStyle w:val="andy"/>
      </w:pPr>
      <w:r w:rsidRPr="00EA343F">
        <w:rPr>
          <w:b/>
          <w:bCs/>
        </w:rPr>
        <w:t>5a. The user provides an invalid or expired driver's license:</w:t>
      </w:r>
      <w:r w:rsidRPr="00EA343F">
        <w:t xml:space="preserve"> The system displays an error message regarding the lack of valid driving requirements and terminates the use case.</w:t>
      </w:r>
    </w:p>
    <w:p w14:paraId="701E4CEA" w14:textId="77777777" w:rsidR="00AC6E94" w:rsidRPr="00E82335" w:rsidRDefault="00EA343F" w:rsidP="00E82335">
      <w:pPr>
        <w:pStyle w:val="andy"/>
      </w:pPr>
      <w:r w:rsidRPr="00EA343F">
        <w:rPr>
          <w:b/>
          <w:bCs/>
        </w:rPr>
        <w:t>7a. The payment transaction fails:</w:t>
      </w:r>
      <w:r w:rsidRPr="00EA343F">
        <w:t xml:space="preserve"> The system displays an error message detailing the payment failure and asks to select an alternative payment method.</w:t>
      </w:r>
    </w:p>
    <w:p w14:paraId="5579A21F" w14:textId="77777777" w:rsidR="00E067D0" w:rsidRDefault="00857F39" w:rsidP="00857F39">
      <w:pPr>
        <w:pStyle w:val="stl1"/>
        <w:numPr>
          <w:ilvl w:val="0"/>
          <w:numId w:val="9"/>
        </w:numPr>
      </w:pPr>
      <w:bookmarkStart w:id="2" w:name="_Toc231576525"/>
      <w:r>
        <w:t>Storyboards</w:t>
      </w:r>
      <w:bookmarkEnd w:id="2"/>
    </w:p>
    <w:p w14:paraId="364D5581" w14:textId="7455C266" w:rsidR="00303014" w:rsidRDefault="004F795C" w:rsidP="000574D9">
      <w:pPr>
        <w:pStyle w:val="andy"/>
        <w:jc w:val="center"/>
      </w:pPr>
      <w:r>
        <w:object w:dxaOrig="1950" w:dyaOrig="810" w14:anchorId="52429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40.5pt" o:ole="">
            <v:imagedata r:id="rId15" o:title=""/>
          </v:shape>
          <o:OLEObject Type="Embed" ProgID="Package" ShapeID="_x0000_i1025" DrawAspect="Content" ObjectID="_1842260527" r:id="rId16"/>
        </w:object>
      </w:r>
    </w:p>
    <w:p w14:paraId="4FD61253" w14:textId="77777777" w:rsidR="00857F39" w:rsidRDefault="00857F39" w:rsidP="00857F39">
      <w:pPr>
        <w:pStyle w:val="stl1"/>
        <w:numPr>
          <w:ilvl w:val="0"/>
          <w:numId w:val="9"/>
        </w:numPr>
      </w:pPr>
      <w:bookmarkStart w:id="3" w:name="_Toc231576526"/>
      <w:r>
        <w:t>Design</w:t>
      </w:r>
      <w:bookmarkEnd w:id="3"/>
    </w:p>
    <w:p w14:paraId="6289D989" w14:textId="77777777" w:rsidR="00EB1D6E" w:rsidRDefault="00004EAB" w:rsidP="00EB1D6E">
      <w:pPr>
        <w:pStyle w:val="stl1"/>
        <w:numPr>
          <w:ilvl w:val="1"/>
          <w:numId w:val="9"/>
        </w:numPr>
      </w:pPr>
      <w:bookmarkStart w:id="4" w:name="_Toc231576527"/>
      <w:r>
        <w:t>Class Diagram</w:t>
      </w:r>
      <w:bookmarkEnd w:id="4"/>
    </w:p>
    <w:p w14:paraId="5D6B3F60" w14:textId="77777777" w:rsidR="00931FBB" w:rsidRDefault="00193680" w:rsidP="00193680">
      <w:pPr>
        <w:pStyle w:val="stl1"/>
        <w:numPr>
          <w:ilvl w:val="2"/>
          <w:numId w:val="9"/>
        </w:numPr>
      </w:pPr>
      <w:bookmarkStart w:id="5" w:name="_Toc231576528"/>
      <w:r>
        <w:t>VOPC</w:t>
      </w:r>
      <w:bookmarkEnd w:id="5"/>
    </w:p>
    <w:p w14:paraId="766B2136" w14:textId="77777777" w:rsidR="00EB1D6E" w:rsidRDefault="00EB1D6E" w:rsidP="00EB1D6E">
      <w:pPr>
        <w:pStyle w:val="andy"/>
        <w:numPr>
          <w:ilvl w:val="0"/>
          <w:numId w:val="0"/>
        </w:numPr>
        <w:ind w:left="360"/>
      </w:pPr>
      <w:r w:rsidRPr="00EB1D6E">
        <w:t xml:space="preserve">The architectural design of </w:t>
      </w:r>
      <w:r>
        <w:t>Boro Renlat</w:t>
      </w:r>
      <w:r w:rsidRPr="00EB1D6E">
        <w:t xml:space="preserve"> adheres to standard software engineering patterns to ensure scalability, maintainability, and a clear separation of concerns.</w:t>
      </w:r>
    </w:p>
    <w:p w14:paraId="06E5FE92" w14:textId="77777777" w:rsidR="002744A9" w:rsidRDefault="00A50840" w:rsidP="00EB1D6E">
      <w:pPr>
        <w:pStyle w:val="andy"/>
        <w:numPr>
          <w:ilvl w:val="0"/>
          <w:numId w:val="0"/>
        </w:numPr>
        <w:ind w:left="360"/>
      </w:pPr>
      <w:r>
        <w:t>The following VOPC is rappresented by BCE pattern.</w:t>
      </w:r>
    </w:p>
    <w:p w14:paraId="4063D485" w14:textId="77777777" w:rsidR="00EB1D6E" w:rsidRDefault="00EB1D6E" w:rsidP="00EB1D6E">
      <w:pPr>
        <w:pStyle w:val="stl1"/>
      </w:pPr>
    </w:p>
    <w:p w14:paraId="50DCD5F8" w14:textId="73D6CF27" w:rsidR="00EB1D6E" w:rsidRDefault="000B105E" w:rsidP="00EB1D6E">
      <w:pPr>
        <w:pStyle w:val="andy"/>
      </w:pPr>
      <w:r>
        <w:drawing>
          <wp:inline distT="0" distB="0" distL="0" distR="0" wp14:anchorId="12D6048E" wp14:editId="7AF54D84">
            <wp:extent cx="6120130" cy="3703955"/>
            <wp:effectExtent l="0" t="0" r="0" b="0"/>
            <wp:docPr id="44553959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3959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703955"/>
                    </a:xfrm>
                    <a:prstGeom prst="rect">
                      <a:avLst/>
                    </a:prstGeom>
                  </pic:spPr>
                </pic:pic>
              </a:graphicData>
            </a:graphic>
          </wp:inline>
        </w:drawing>
      </w:r>
    </w:p>
    <w:p w14:paraId="43097B43" w14:textId="77777777" w:rsidR="00EB1D6E" w:rsidRDefault="00EB1D6E" w:rsidP="00EB1D6E">
      <w:pPr>
        <w:pStyle w:val="andy"/>
      </w:pPr>
    </w:p>
    <w:p w14:paraId="5DCA8FF5" w14:textId="77777777" w:rsidR="00193680" w:rsidRDefault="00193680" w:rsidP="00193680">
      <w:pPr>
        <w:pStyle w:val="stl1"/>
        <w:ind w:left="1224"/>
      </w:pPr>
    </w:p>
    <w:p w14:paraId="3F0182F2" w14:textId="77777777" w:rsidR="00B430DB" w:rsidRDefault="00B430DB" w:rsidP="00B430DB">
      <w:pPr>
        <w:pStyle w:val="stl1"/>
        <w:ind w:left="1224"/>
      </w:pPr>
    </w:p>
    <w:p w14:paraId="380948B1" w14:textId="77777777" w:rsidR="00B430DB" w:rsidRDefault="00B430DB" w:rsidP="00B430DB">
      <w:pPr>
        <w:pStyle w:val="Paragrafoelenco"/>
      </w:pPr>
    </w:p>
    <w:p w14:paraId="573692C7" w14:textId="77777777" w:rsidR="00004EAB" w:rsidRDefault="00440ECF" w:rsidP="00440ECF">
      <w:pPr>
        <w:pStyle w:val="stl1"/>
        <w:numPr>
          <w:ilvl w:val="2"/>
          <w:numId w:val="9"/>
        </w:numPr>
      </w:pPr>
      <w:bookmarkStart w:id="6" w:name="_Toc231576529"/>
      <w:r>
        <w:t>Design Patterns</w:t>
      </w:r>
      <w:bookmarkEnd w:id="6"/>
    </w:p>
    <w:p w14:paraId="63A9CC62" w14:textId="77777777" w:rsidR="00AB261E" w:rsidRDefault="00364670" w:rsidP="002F7032">
      <w:pPr>
        <w:pStyle w:val="andy"/>
        <w:rPr>
          <w:rStyle w:val="andyCarattere"/>
          <w:color w:val="074F6A" w:themeColor="accent4" w:themeShade="80"/>
          <w:szCs w:val="24"/>
        </w:rPr>
      </w:pPr>
      <w:r w:rsidRPr="009F67D4">
        <w:rPr>
          <w:rStyle w:val="andyCarattere"/>
          <w:b/>
          <w:bCs/>
          <w:color w:val="074F6A" w:themeColor="accent4" w:themeShade="80"/>
          <w:szCs w:val="24"/>
          <w:shd w:val="clear" w:color="auto" w:fill="FFFFFF" w:themeFill="background1"/>
        </w:rPr>
        <w:t>Singleton Pattern</w:t>
      </w:r>
      <w:r w:rsidRPr="009F67D4">
        <w:rPr>
          <w:rStyle w:val="andyCarattere"/>
          <w:color w:val="074F6A" w:themeColor="accent4" w:themeShade="80"/>
          <w:szCs w:val="24"/>
        </w:rPr>
        <w:t xml:space="preserve"> </w:t>
      </w:r>
    </w:p>
    <w:p w14:paraId="0412C19E" w14:textId="77777777" w:rsidR="00B430DB" w:rsidRDefault="00364670" w:rsidP="002F7032">
      <w:pPr>
        <w:pStyle w:val="andy"/>
      </w:pPr>
      <w:r w:rsidRPr="004E17CF">
        <w:rPr>
          <w:rStyle w:val="andyCarattere"/>
          <w:szCs w:val="24"/>
        </w:rPr>
        <w:t xml:space="preserve">In </w:t>
      </w:r>
      <w:r w:rsidR="004E17CF">
        <w:rPr>
          <w:rStyle w:val="andyCarattere"/>
          <w:szCs w:val="24"/>
        </w:rPr>
        <w:t>Boro Renal</w:t>
      </w:r>
      <w:r w:rsidRPr="004E17CF">
        <w:rPr>
          <w:rStyle w:val="andyCarattere"/>
          <w:szCs w:val="24"/>
        </w:rPr>
        <w:t>, we adopted the Singleton pattern to ensure that critical system components have a single, globally accessible instance</w:t>
      </w:r>
      <w:r w:rsidRPr="00364670">
        <w:t>.</w:t>
      </w:r>
      <w:r w:rsidR="004B3F50">
        <w:t xml:space="preserve"> The </w:t>
      </w:r>
      <w:r w:rsidR="006F3FBB">
        <w:t>SessionSingleton</w:t>
      </w:r>
      <w:r w:rsidR="00E92CD8">
        <w:t xml:space="preserve"> implements the pattern to rapresent the currently authenticated user </w:t>
      </w:r>
      <w:r w:rsidR="00AB261E">
        <w:t>, and the car seleceted from the catalog.</w:t>
      </w:r>
    </w:p>
    <w:p w14:paraId="5E9A8118" w14:textId="77777777" w:rsidR="006F3FBB" w:rsidRDefault="006F3FBB" w:rsidP="002F7032">
      <w:pPr>
        <w:pStyle w:val="andy"/>
      </w:pPr>
    </w:p>
    <w:p w14:paraId="6857667C" w14:textId="77777777" w:rsidR="006F3FBB" w:rsidRDefault="006F3FBB" w:rsidP="002F7032">
      <w:pPr>
        <w:pStyle w:val="andy"/>
      </w:pPr>
    </w:p>
    <w:p w14:paraId="7C038B0B" w14:textId="77777777" w:rsidR="0015134F" w:rsidRDefault="0015134F" w:rsidP="002F7032">
      <w:pPr>
        <w:pStyle w:val="andy"/>
      </w:pPr>
    </w:p>
    <w:p w14:paraId="2EFA29B2" w14:textId="77777777" w:rsidR="0015134F" w:rsidRDefault="0015134F" w:rsidP="002F7032">
      <w:pPr>
        <w:pStyle w:val="andy"/>
      </w:pPr>
    </w:p>
    <w:p w14:paraId="4E1E5F84" w14:textId="77777777" w:rsidR="0015134F" w:rsidRDefault="00345C9B" w:rsidP="002F7032">
      <w:pPr>
        <w:pStyle w:val="andy"/>
      </w:pPr>
      <w:r w:rsidRPr="009F67D4">
        <w:rPr>
          <w:color w:val="074F6A" w:themeColor="accent4" w:themeShade="80"/>
        </w:rPr>
        <w:drawing>
          <wp:anchor distT="0" distB="0" distL="114300" distR="114300" simplePos="0" relativeHeight="251662336" behindDoc="1" locked="0" layoutInCell="1" allowOverlap="1" wp14:anchorId="798C53FC" wp14:editId="177EDD6A">
            <wp:simplePos x="0" y="0"/>
            <wp:positionH relativeFrom="margin">
              <wp:posOffset>1231571</wp:posOffset>
            </wp:positionH>
            <wp:positionV relativeFrom="paragraph">
              <wp:posOffset>236921</wp:posOffset>
            </wp:positionV>
            <wp:extent cx="3295650" cy="5334000"/>
            <wp:effectExtent l="0" t="0" r="0" b="0"/>
            <wp:wrapTopAndBottom/>
            <wp:docPr id="1861465888" name="Elemento gra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5888" name="Elemento grafico 1861465888"/>
                    <pic:cNvPicPr/>
                  </pic:nvPicPr>
                  <pic:blipFill>
                    <a:blip r:embed="rId18">
                      <a:extLst>
                        <a:ext uri="{96DAC541-7B7A-43D3-8B79-37D633B846F1}">
                          <asvg:svgBlip xmlns:asvg="http://schemas.microsoft.com/office/drawing/2016/SVG/main" r:embed="rId19"/>
                        </a:ext>
                      </a:extLst>
                    </a:blip>
                    <a:stretch>
                      <a:fillRect/>
                    </a:stretch>
                  </pic:blipFill>
                  <pic:spPr>
                    <a:xfrm>
                      <a:off x="0" y="0"/>
                      <a:ext cx="3295650" cy="5334000"/>
                    </a:xfrm>
                    <a:prstGeom prst="rect">
                      <a:avLst/>
                    </a:prstGeom>
                  </pic:spPr>
                </pic:pic>
              </a:graphicData>
            </a:graphic>
          </wp:anchor>
        </w:drawing>
      </w:r>
    </w:p>
    <w:p w14:paraId="7E431A39" w14:textId="77777777" w:rsidR="0015134F" w:rsidRDefault="0015134F" w:rsidP="002F7032">
      <w:pPr>
        <w:pStyle w:val="andy"/>
      </w:pPr>
    </w:p>
    <w:p w14:paraId="6F5203A6" w14:textId="77777777" w:rsidR="00345C9B" w:rsidRDefault="00345C9B" w:rsidP="002F7032">
      <w:pPr>
        <w:pStyle w:val="andy"/>
      </w:pPr>
    </w:p>
    <w:p w14:paraId="3862FCC1" w14:textId="77777777" w:rsidR="001360A2" w:rsidRDefault="001360A2" w:rsidP="002F7032">
      <w:pPr>
        <w:pStyle w:val="andy"/>
        <w:rPr>
          <w:b/>
          <w:bCs/>
          <w:color w:val="074F6A" w:themeColor="accent4" w:themeShade="80"/>
        </w:rPr>
      </w:pPr>
    </w:p>
    <w:p w14:paraId="48873EEC" w14:textId="77777777" w:rsidR="001360A2" w:rsidRDefault="002F7032" w:rsidP="002F7032">
      <w:pPr>
        <w:pStyle w:val="andy"/>
        <w:rPr>
          <w:color w:val="074F6A" w:themeColor="accent4" w:themeShade="80"/>
        </w:rPr>
      </w:pPr>
      <w:r w:rsidRPr="009F67D4">
        <w:rPr>
          <w:b/>
          <w:bCs/>
          <w:color w:val="074F6A" w:themeColor="accent4" w:themeShade="80"/>
        </w:rPr>
        <w:t>Abstract Factory Pattern</w:t>
      </w:r>
      <w:r w:rsidRPr="009F67D4">
        <w:rPr>
          <w:color w:val="074F6A" w:themeColor="accent4" w:themeShade="80"/>
        </w:rPr>
        <w:t xml:space="preserve"> </w:t>
      </w:r>
    </w:p>
    <w:p w14:paraId="0785B02A" w14:textId="77777777" w:rsidR="001C1733" w:rsidRDefault="002F7032" w:rsidP="002F7032">
      <w:pPr>
        <w:pStyle w:val="andy"/>
      </w:pPr>
      <w:r w:rsidRPr="002F7032">
        <w:t>We applied the Abstract Factory pattern to manage the creation of the data access layer. The D</w:t>
      </w:r>
      <w:r w:rsidR="00905827">
        <w:t>ao</w:t>
      </w:r>
      <w:r w:rsidRPr="002F7032">
        <w:t>Factory acts as an abstract interface for creating families of related Data Access Objects (DAOs).</w:t>
      </w:r>
    </w:p>
    <w:p w14:paraId="2EC3F93A" w14:textId="77777777" w:rsidR="0015134F" w:rsidRDefault="0015134F" w:rsidP="002F7032">
      <w:pPr>
        <w:pStyle w:val="andy"/>
      </w:pPr>
    </w:p>
    <w:p w14:paraId="2F3CE1DD" w14:textId="77777777" w:rsidR="0015134F" w:rsidRPr="0038660A" w:rsidRDefault="0015134F" w:rsidP="002F7032">
      <w:pPr>
        <w:pStyle w:val="andy"/>
        <w:rPr>
          <w:u w:val="single"/>
        </w:rPr>
      </w:pPr>
    </w:p>
    <w:p w14:paraId="12ED1E02" w14:textId="77777777" w:rsidR="000B105E" w:rsidRDefault="000B105E" w:rsidP="002F7032">
      <w:pPr>
        <w:pStyle w:val="andy"/>
      </w:pPr>
    </w:p>
    <w:p w14:paraId="2ABB6395" w14:textId="77777777" w:rsidR="000B105E" w:rsidRDefault="000B105E" w:rsidP="002F7032">
      <w:pPr>
        <w:pStyle w:val="andy"/>
      </w:pPr>
    </w:p>
    <w:p w14:paraId="6D334590" w14:textId="77777777" w:rsidR="000B105E" w:rsidRDefault="000B105E" w:rsidP="002F7032">
      <w:pPr>
        <w:pStyle w:val="andy"/>
      </w:pPr>
    </w:p>
    <w:p w14:paraId="4DB1B32D" w14:textId="71E805CC" w:rsidR="00092FBD" w:rsidRDefault="0015134F" w:rsidP="002F7032">
      <w:pPr>
        <w:pStyle w:val="andy"/>
      </w:pPr>
      <w:r>
        <w:lastRenderedPageBreak/>
        <w:drawing>
          <wp:inline distT="0" distB="0" distL="0" distR="0" wp14:anchorId="7900F083" wp14:editId="3417DCF5">
            <wp:extent cx="6120130" cy="6621145"/>
            <wp:effectExtent l="0" t="0" r="0" b="8255"/>
            <wp:docPr id="1053324112" name="Elemento gra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24112" name="Elemento grafico 1053324112"/>
                    <pic:cNvPicPr/>
                  </pic:nvPicPr>
                  <pic:blipFill>
                    <a:blip r:embed="rId20">
                      <a:extLst>
                        <a:ext uri="{96DAC541-7B7A-43D3-8B79-37D633B846F1}">
                          <asvg:svgBlip xmlns:asvg="http://schemas.microsoft.com/office/drawing/2016/SVG/main" r:embed="rId21"/>
                        </a:ext>
                      </a:extLst>
                    </a:blip>
                    <a:stretch>
                      <a:fillRect/>
                    </a:stretch>
                  </pic:blipFill>
                  <pic:spPr>
                    <a:xfrm>
                      <a:off x="0" y="0"/>
                      <a:ext cx="6120130" cy="6621145"/>
                    </a:xfrm>
                    <a:prstGeom prst="rect">
                      <a:avLst/>
                    </a:prstGeom>
                  </pic:spPr>
                </pic:pic>
              </a:graphicData>
            </a:graphic>
          </wp:inline>
        </w:drawing>
      </w:r>
    </w:p>
    <w:p w14:paraId="3533A1A9" w14:textId="77777777" w:rsidR="00905827" w:rsidRDefault="00905827" w:rsidP="002F7032">
      <w:pPr>
        <w:pStyle w:val="andy"/>
      </w:pPr>
    </w:p>
    <w:p w14:paraId="29031FE9" w14:textId="77777777" w:rsidR="000B105E" w:rsidRDefault="000B105E" w:rsidP="002F7032">
      <w:pPr>
        <w:pStyle w:val="andy"/>
      </w:pPr>
    </w:p>
    <w:p w14:paraId="7355B0F0" w14:textId="77777777" w:rsidR="000B105E" w:rsidRDefault="000B105E" w:rsidP="002F7032">
      <w:pPr>
        <w:pStyle w:val="andy"/>
      </w:pPr>
    </w:p>
    <w:p w14:paraId="08FE14C4" w14:textId="77777777" w:rsidR="000B105E" w:rsidRDefault="000B105E" w:rsidP="002F7032">
      <w:pPr>
        <w:pStyle w:val="andy"/>
      </w:pPr>
    </w:p>
    <w:p w14:paraId="540E1686" w14:textId="77777777" w:rsidR="000B105E" w:rsidRDefault="000B105E" w:rsidP="002F7032">
      <w:pPr>
        <w:pStyle w:val="andy"/>
      </w:pPr>
    </w:p>
    <w:p w14:paraId="2EE71F66" w14:textId="77777777" w:rsidR="000B105E" w:rsidRDefault="000B105E" w:rsidP="002F7032">
      <w:pPr>
        <w:pStyle w:val="andy"/>
      </w:pPr>
    </w:p>
    <w:p w14:paraId="18CDA1D8" w14:textId="094C0FD4" w:rsidR="00440ECF" w:rsidRDefault="00921777" w:rsidP="00440ECF">
      <w:pPr>
        <w:pStyle w:val="stl1"/>
        <w:numPr>
          <w:ilvl w:val="1"/>
          <w:numId w:val="9"/>
        </w:numPr>
      </w:pPr>
      <w:bookmarkStart w:id="7" w:name="_Toc231576530"/>
      <w:r>
        <w:lastRenderedPageBreak/>
        <w:drawing>
          <wp:anchor distT="0" distB="0" distL="114300" distR="114300" simplePos="0" relativeHeight="251659264" behindDoc="1" locked="0" layoutInCell="1" allowOverlap="1" wp14:anchorId="1529A879" wp14:editId="4607DE3B">
            <wp:simplePos x="0" y="0"/>
            <wp:positionH relativeFrom="column">
              <wp:posOffset>2823210</wp:posOffset>
            </wp:positionH>
            <wp:positionV relativeFrom="paragraph">
              <wp:posOffset>-13970</wp:posOffset>
            </wp:positionV>
            <wp:extent cx="3632200" cy="9072245"/>
            <wp:effectExtent l="0" t="0" r="6350" b="0"/>
            <wp:wrapNone/>
            <wp:docPr id="21171097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0976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32200" cy="9072245"/>
                    </a:xfrm>
                    <a:prstGeom prst="rect">
                      <a:avLst/>
                    </a:prstGeom>
                  </pic:spPr>
                </pic:pic>
              </a:graphicData>
            </a:graphic>
          </wp:anchor>
        </w:drawing>
      </w:r>
      <w:r w:rsidR="00440ECF">
        <w:t>Activity Diagram</w:t>
      </w:r>
      <w:bookmarkEnd w:id="7"/>
      <w:r w:rsidR="002D6134">
        <w:t xml:space="preserve"> </w:t>
      </w:r>
    </w:p>
    <w:p w14:paraId="23C69FF5" w14:textId="3AD4C00C" w:rsidR="0097456F" w:rsidRPr="0097456F" w:rsidRDefault="0097456F" w:rsidP="006D7C3C">
      <w:pPr>
        <w:pStyle w:val="stl2"/>
        <w:rPr>
          <w:color w:val="0F4761" w:themeColor="accent1" w:themeShade="BF"/>
          <w:spacing w:val="0"/>
          <w:sz w:val="40"/>
        </w:rPr>
      </w:pPr>
      <w:r>
        <w:t>UC-Rent Car</w:t>
      </w:r>
    </w:p>
    <w:p w14:paraId="15F32E3B" w14:textId="637136B1" w:rsidR="0097456F" w:rsidRPr="002A7837" w:rsidRDefault="00A81571" w:rsidP="00E47315">
      <w:pPr>
        <w:pStyle w:val="andy"/>
        <w:rPr>
          <w:u w:val="single"/>
        </w:rPr>
      </w:pPr>
      <w:r w:rsidRPr="00A81571">
        <w:t>This Activity Diagram illustrates</w:t>
      </w:r>
    </w:p>
    <w:p w14:paraId="2D415810" w14:textId="77777777" w:rsidR="0097456F" w:rsidRDefault="00A81571" w:rsidP="00E47315">
      <w:pPr>
        <w:pStyle w:val="andy"/>
      </w:pPr>
      <w:r w:rsidRPr="00A81571">
        <w:t xml:space="preserve"> the execution flow of the </w:t>
      </w:r>
      <w:r w:rsidRPr="00A30741">
        <w:rPr>
          <w:b/>
          <w:bCs/>
        </w:rPr>
        <w:t>'Rent Car'</w:t>
      </w:r>
      <w:r w:rsidRPr="00A81571">
        <w:t xml:space="preserve"> </w:t>
      </w:r>
    </w:p>
    <w:p w14:paraId="3EDC345B" w14:textId="77777777" w:rsidR="0097456F" w:rsidRDefault="00A81571" w:rsidP="00E47315">
      <w:pPr>
        <w:pStyle w:val="andy"/>
      </w:pPr>
      <w:r w:rsidRPr="00A81571">
        <w:t>Use Case. It encompasses the core</w:t>
      </w:r>
    </w:p>
    <w:p w14:paraId="20D15908" w14:textId="77777777" w:rsidR="0097456F" w:rsidRDefault="00A81571" w:rsidP="00E47315">
      <w:pPr>
        <w:pStyle w:val="andy"/>
      </w:pPr>
      <w:r w:rsidRPr="00A81571">
        <w:t xml:space="preserve"> rental procedure as well as the </w:t>
      </w:r>
    </w:p>
    <w:p w14:paraId="1A5156CF" w14:textId="77777777" w:rsidR="0097456F" w:rsidRDefault="00A81571" w:rsidP="00E47315">
      <w:pPr>
        <w:pStyle w:val="andy"/>
      </w:pPr>
      <w:r w:rsidRPr="00A81571">
        <w:t>essential preliminary prerequisites</w:t>
      </w:r>
      <w:r w:rsidR="004C100F">
        <w:t xml:space="preserve"> ,</w:t>
      </w:r>
    </w:p>
    <w:p w14:paraId="3D7C00F1" w14:textId="77777777" w:rsidR="0099017F" w:rsidRDefault="004C100F" w:rsidP="00E47315">
      <w:pPr>
        <w:pStyle w:val="andy"/>
      </w:pPr>
      <w:r>
        <w:t xml:space="preserve"> the </w:t>
      </w:r>
      <w:r w:rsidR="00A81571" w:rsidRPr="00A81571">
        <w:t xml:space="preserve">user authentication (login) </w:t>
      </w:r>
      <w:r w:rsidR="00980241">
        <w:t>.</w:t>
      </w:r>
    </w:p>
    <w:p w14:paraId="593CEACD" w14:textId="77777777" w:rsidR="00E03F27" w:rsidRDefault="00E03F27" w:rsidP="00E03F27">
      <w:pPr>
        <w:pStyle w:val="andy"/>
      </w:pPr>
    </w:p>
    <w:p w14:paraId="11089EBB" w14:textId="77777777" w:rsidR="002D6134" w:rsidRDefault="00511394" w:rsidP="0099017F">
      <w:pPr>
        <w:pStyle w:val="stl1"/>
        <w:ind w:left="792"/>
      </w:pPr>
      <w:r>
        <w:tab/>
      </w:r>
      <w:r>
        <w:tab/>
      </w:r>
      <w:r>
        <w:tab/>
      </w:r>
      <w:r>
        <w:tab/>
      </w:r>
      <w:r>
        <w:tab/>
      </w:r>
      <w:r>
        <w:tab/>
      </w:r>
      <w:r>
        <w:tab/>
      </w:r>
      <w:r>
        <w:tab/>
      </w:r>
      <w:r>
        <w:tab/>
      </w:r>
      <w:r>
        <w:tab/>
      </w:r>
    </w:p>
    <w:p w14:paraId="12BE20C3" w14:textId="77777777" w:rsidR="002D6134" w:rsidRDefault="002D6134" w:rsidP="0099017F">
      <w:pPr>
        <w:pStyle w:val="stl1"/>
        <w:ind w:left="792"/>
      </w:pPr>
    </w:p>
    <w:p w14:paraId="22FB8E7E" w14:textId="77777777" w:rsidR="002D6134" w:rsidRDefault="002D6134" w:rsidP="0099017F">
      <w:pPr>
        <w:pStyle w:val="stl1"/>
        <w:ind w:left="792"/>
      </w:pPr>
    </w:p>
    <w:p w14:paraId="27962D59" w14:textId="77777777" w:rsidR="002D6134" w:rsidRDefault="002D6134" w:rsidP="0099017F">
      <w:pPr>
        <w:pStyle w:val="stl1"/>
        <w:ind w:left="792"/>
      </w:pPr>
    </w:p>
    <w:p w14:paraId="4756844D" w14:textId="77777777" w:rsidR="002D6134" w:rsidRDefault="002D6134" w:rsidP="0099017F">
      <w:pPr>
        <w:pStyle w:val="stl1"/>
        <w:ind w:left="792"/>
      </w:pPr>
    </w:p>
    <w:p w14:paraId="5D1E5710" w14:textId="77777777" w:rsidR="002D6134" w:rsidRDefault="002D6134" w:rsidP="0099017F">
      <w:pPr>
        <w:pStyle w:val="stl1"/>
        <w:ind w:left="792"/>
      </w:pPr>
    </w:p>
    <w:p w14:paraId="6FFED986" w14:textId="77777777" w:rsidR="003E2A6E" w:rsidRDefault="003E2A6E" w:rsidP="0099017F">
      <w:pPr>
        <w:pStyle w:val="stl1"/>
        <w:ind w:left="792"/>
      </w:pPr>
    </w:p>
    <w:p w14:paraId="1EEBEC48" w14:textId="77777777" w:rsidR="003E2A6E" w:rsidRDefault="003E2A6E">
      <w:pPr>
        <w:rPr>
          <w:rFonts w:ascii="David" w:eastAsiaTheme="majorEastAsia" w:hAnsi="David" w:cstheme="majorBidi"/>
          <w:noProof/>
          <w:color w:val="0F4761" w:themeColor="accent1" w:themeShade="BF"/>
          <w:sz w:val="40"/>
          <w:szCs w:val="40"/>
        </w:rPr>
      </w:pPr>
      <w:r>
        <w:br w:type="page"/>
      </w:r>
    </w:p>
    <w:p w14:paraId="5BD450B5" w14:textId="77777777" w:rsidR="00A30741" w:rsidRDefault="00A30741" w:rsidP="006D7C3C">
      <w:pPr>
        <w:pStyle w:val="stl2"/>
      </w:pPr>
      <w:r>
        <w:lastRenderedPageBreak/>
        <w:drawing>
          <wp:anchor distT="0" distB="0" distL="114300" distR="114300" simplePos="0" relativeHeight="251663360" behindDoc="1" locked="0" layoutInCell="1" allowOverlap="1" wp14:anchorId="50469AC7" wp14:editId="3FAC9C7C">
            <wp:simplePos x="0" y="0"/>
            <wp:positionH relativeFrom="margin">
              <wp:align>center</wp:align>
            </wp:positionH>
            <wp:positionV relativeFrom="paragraph">
              <wp:posOffset>524806</wp:posOffset>
            </wp:positionV>
            <wp:extent cx="3990975" cy="6860675"/>
            <wp:effectExtent l="0" t="0" r="0" b="0"/>
            <wp:wrapTight wrapText="bothSides">
              <wp:wrapPolygon edited="0">
                <wp:start x="9279" y="0"/>
                <wp:lineTo x="8970" y="240"/>
                <wp:lineTo x="8970" y="540"/>
                <wp:lineTo x="9382" y="1020"/>
                <wp:lineTo x="9382" y="1979"/>
                <wp:lineTo x="8867" y="2939"/>
                <wp:lineTo x="8351" y="3239"/>
                <wp:lineTo x="9382" y="3899"/>
                <wp:lineTo x="9279" y="5818"/>
                <wp:lineTo x="6495" y="5878"/>
                <wp:lineTo x="6289" y="5938"/>
                <wp:lineTo x="6289" y="7797"/>
                <wp:lineTo x="9279" y="8697"/>
                <wp:lineTo x="9279" y="9656"/>
                <wp:lineTo x="7939" y="10616"/>
                <wp:lineTo x="3196" y="10676"/>
                <wp:lineTo x="2784" y="10736"/>
                <wp:lineTo x="2784" y="12535"/>
                <wp:lineTo x="0" y="13435"/>
                <wp:lineTo x="0" y="15354"/>
                <wp:lineTo x="2784" y="15414"/>
                <wp:lineTo x="2784" y="16374"/>
                <wp:lineTo x="0" y="16974"/>
                <wp:lineTo x="0" y="18953"/>
                <wp:lineTo x="2784" y="19253"/>
                <wp:lineTo x="2784" y="20213"/>
                <wp:lineTo x="2165" y="20812"/>
                <wp:lineTo x="1959" y="21112"/>
                <wp:lineTo x="2371" y="21532"/>
                <wp:lineTo x="2474" y="21532"/>
                <wp:lineTo x="3609" y="21532"/>
                <wp:lineTo x="3712" y="21532"/>
                <wp:lineTo x="4124" y="21172"/>
                <wp:lineTo x="3815" y="20752"/>
                <wp:lineTo x="3299" y="20213"/>
                <wp:lineTo x="21445" y="20153"/>
                <wp:lineTo x="21445" y="3239"/>
                <wp:lineTo x="20827" y="3179"/>
                <wp:lineTo x="10516" y="2939"/>
                <wp:lineTo x="9898" y="1979"/>
                <wp:lineTo x="9898" y="1020"/>
                <wp:lineTo x="10413" y="660"/>
                <wp:lineTo x="10516" y="360"/>
                <wp:lineTo x="10104" y="0"/>
                <wp:lineTo x="9279" y="0"/>
              </wp:wrapPolygon>
            </wp:wrapTight>
            <wp:docPr id="190941538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538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90975" cy="6860675"/>
                    </a:xfrm>
                    <a:prstGeom prst="rect">
                      <a:avLst/>
                    </a:prstGeom>
                  </pic:spPr>
                </pic:pic>
              </a:graphicData>
            </a:graphic>
          </wp:anchor>
        </w:drawing>
      </w:r>
      <w:r>
        <w:t>UC-LogIn</w:t>
      </w:r>
    </w:p>
    <w:p w14:paraId="7B2925B0" w14:textId="77777777" w:rsidR="00440ECF" w:rsidRDefault="00440ECF" w:rsidP="00440ECF">
      <w:pPr>
        <w:pStyle w:val="stl1"/>
        <w:numPr>
          <w:ilvl w:val="1"/>
          <w:numId w:val="9"/>
        </w:numPr>
      </w:pPr>
      <w:bookmarkStart w:id="8" w:name="_Toc231576531"/>
      <w:r>
        <w:lastRenderedPageBreak/>
        <w:t>Sequence Diagram</w:t>
      </w:r>
      <w:bookmarkEnd w:id="8"/>
    </w:p>
    <w:p w14:paraId="77F83ED1" w14:textId="6CE8A906" w:rsidR="00F318B6" w:rsidRDefault="00083723" w:rsidP="007D6FAB">
      <w:pPr>
        <w:pStyle w:val="andy"/>
      </w:pPr>
      <w:r>
        <w:drawing>
          <wp:inline distT="0" distB="0" distL="0" distR="0" wp14:anchorId="34A9398D" wp14:editId="7EA7107E">
            <wp:extent cx="6120130" cy="4488180"/>
            <wp:effectExtent l="0" t="0" r="0" b="7620"/>
            <wp:docPr id="113104406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4406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4488180"/>
                    </a:xfrm>
                    <a:prstGeom prst="rect">
                      <a:avLst/>
                    </a:prstGeom>
                  </pic:spPr>
                </pic:pic>
              </a:graphicData>
            </a:graphic>
          </wp:inline>
        </w:drawing>
      </w:r>
    </w:p>
    <w:p w14:paraId="7497CD64" w14:textId="77777777" w:rsidR="00C35EBA" w:rsidRPr="00C35EBA" w:rsidRDefault="00C35EBA" w:rsidP="00C35EBA">
      <w:pPr>
        <w:pStyle w:val="stl1"/>
      </w:pPr>
    </w:p>
    <w:p w14:paraId="7EAF6A4A" w14:textId="7A37ADB1" w:rsidR="00D74983" w:rsidRDefault="00D74983" w:rsidP="00C35EBA">
      <w:pPr>
        <w:pStyle w:val="andy"/>
      </w:pPr>
    </w:p>
    <w:p w14:paraId="2A8D878E" w14:textId="77777777" w:rsidR="00FD6E43" w:rsidRDefault="00CF2EEA" w:rsidP="00440ECF">
      <w:pPr>
        <w:pStyle w:val="stl1"/>
        <w:numPr>
          <w:ilvl w:val="1"/>
          <w:numId w:val="9"/>
        </w:numPr>
      </w:pPr>
      <w:bookmarkStart w:id="9" w:name="_Toc231576532"/>
      <w:r>
        <w:t>State Diagram</w:t>
      </w:r>
      <w:bookmarkEnd w:id="9"/>
    </w:p>
    <w:p w14:paraId="12961101" w14:textId="77777777" w:rsidR="00004EAB" w:rsidRDefault="00EF785C" w:rsidP="006D7C3C">
      <w:pPr>
        <w:pStyle w:val="andy"/>
      </w:pPr>
      <w:r>
        <w:drawing>
          <wp:inline distT="0" distB="0" distL="0" distR="0" wp14:anchorId="158DFDCE" wp14:editId="034E947E">
            <wp:extent cx="6120130" cy="1881505"/>
            <wp:effectExtent l="0" t="0" r="0" b="4445"/>
            <wp:docPr id="168556799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6799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1881505"/>
                    </a:xfrm>
                    <a:prstGeom prst="rect">
                      <a:avLst/>
                    </a:prstGeom>
                  </pic:spPr>
                </pic:pic>
              </a:graphicData>
            </a:graphic>
          </wp:inline>
        </w:drawing>
      </w:r>
    </w:p>
    <w:p w14:paraId="2217129B" w14:textId="77777777" w:rsidR="00857F39" w:rsidRDefault="00857F39" w:rsidP="00857F39">
      <w:pPr>
        <w:pStyle w:val="stl1"/>
        <w:numPr>
          <w:ilvl w:val="0"/>
          <w:numId w:val="9"/>
        </w:numPr>
      </w:pPr>
      <w:bookmarkStart w:id="10" w:name="_Toc231576533"/>
      <w:r>
        <w:lastRenderedPageBreak/>
        <w:t>Testing</w:t>
      </w:r>
      <w:bookmarkEnd w:id="10"/>
    </w:p>
    <w:p w14:paraId="6A318379" w14:textId="77777777" w:rsidR="009C2925" w:rsidRDefault="009C2925" w:rsidP="00730614">
      <w:pPr>
        <w:pStyle w:val="stl2"/>
      </w:pPr>
      <w:r>
        <w:t>Login:</w:t>
      </w:r>
    </w:p>
    <w:p w14:paraId="088D9785" w14:textId="77777777" w:rsidR="009C2925" w:rsidRPr="009C2925" w:rsidRDefault="009C2925" w:rsidP="009C2925">
      <w:pPr>
        <w:pStyle w:val="andy"/>
      </w:pPr>
      <w:r w:rsidRPr="009C2925">
        <w:rPr>
          <w:b/>
          <w:bCs/>
        </w:rPr>
        <w:t>User registration role assignment</w:t>
      </w:r>
      <w:r w:rsidRPr="009C2925">
        <w:t xml:space="preserve"> We tested the logic responsible for assigning roles during the user registration process. The tests verify that the system correctly identifies the first registered user and grants them administrator privileges ("ADMIN"). Furthermore, the tests confirm that any subsequent user registrations are properly handled and assigned standard user roles ("USER"), ensuring appropriate access control right from system initialization.</w:t>
      </w:r>
    </w:p>
    <w:p w14:paraId="3AFA85A2" w14:textId="77777777" w:rsidR="009C2925" w:rsidRPr="009C2925" w:rsidRDefault="009C2925" w:rsidP="009C2925">
      <w:pPr>
        <w:pStyle w:val="andy"/>
      </w:pPr>
      <w:r w:rsidRPr="009C2925">
        <w:rPr>
          <w:b/>
          <w:bCs/>
        </w:rPr>
        <w:t>User registration data validation</w:t>
      </w:r>
      <w:r w:rsidRPr="009C2925">
        <w:t xml:space="preserve"> We tested the validation mechanism for user registration inputs. The tests verify that mandatory credentials cannot be omitted, correctly rejecting registration attempts with null usernames or passwords by raising specific credential exceptions. Additionally, the tests ensure that the system prevents duplicate accounts by accurately identifying already existing usernames and aborting the registration process with appropriate error messages, thus maintaining data integrity.</w:t>
      </w:r>
    </w:p>
    <w:p w14:paraId="37E57A29" w14:textId="77777777" w:rsidR="009C2925" w:rsidRPr="009C2925" w:rsidRDefault="009C2925" w:rsidP="009C2925">
      <w:pPr>
        <w:pStyle w:val="andy"/>
      </w:pPr>
      <w:r w:rsidRPr="009C2925">
        <w:rPr>
          <w:b/>
          <w:bCs/>
        </w:rPr>
        <w:t>User authentication verification</w:t>
      </w:r>
      <w:r w:rsidRPr="009C2925">
        <w:t xml:space="preserve"> We tested the authentication subsystem to ensure secure and accurate user login. The tests verify that the system robustly handles invalid login attempts by raising the appropriate exceptions when provided with non-existent usernames. Furthermore, the tests confirm that supplying an incorrect password for an existing, valid account is correctly detected and rejected with consistent error messages, preventing unauthorized access and maintaining system security.</w:t>
      </w:r>
    </w:p>
    <w:p w14:paraId="798C365B" w14:textId="77777777" w:rsidR="009C2925" w:rsidRDefault="009C2925" w:rsidP="009C2925">
      <w:pPr>
        <w:pStyle w:val="andy"/>
      </w:pPr>
    </w:p>
    <w:p w14:paraId="130E3B7F" w14:textId="77777777" w:rsidR="00C20CD3" w:rsidRDefault="005471CC" w:rsidP="00730614">
      <w:pPr>
        <w:pStyle w:val="stl2"/>
      </w:pPr>
      <w:r>
        <w:t>Rent</w:t>
      </w:r>
      <w:r w:rsidR="004568DB">
        <w:t>:</w:t>
      </w:r>
    </w:p>
    <w:p w14:paraId="240D231F" w14:textId="77777777" w:rsidR="003D5CD0" w:rsidRPr="003D5CD0" w:rsidRDefault="003D5CD0" w:rsidP="003D5CD0">
      <w:pPr>
        <w:pStyle w:val="andy"/>
      </w:pPr>
      <w:r w:rsidRPr="003D5CD0">
        <w:rPr>
          <w:b/>
          <w:bCs/>
        </w:rPr>
        <w:t>Car rental financial validation</w:t>
      </w:r>
      <w:r w:rsidRPr="003D5CD0">
        <w:t xml:space="preserve"> We tested the financial validation logic required for processing a car rental. The tests verify that users possessing a verified account and a sufficient balance can successfully complete a rental transaction without errors. Furthermore, the tests confirm that the system correctly intercepts and rejects transactions where the user lacks adequate funds, raising the appropriate exceptions to prevent financial inconsistencies.</w:t>
      </w:r>
    </w:p>
    <w:p w14:paraId="270927A4" w14:textId="77777777" w:rsidR="003D5CD0" w:rsidRPr="003D5CD0" w:rsidRDefault="003D5CD0" w:rsidP="003D5CD0">
      <w:pPr>
        <w:pStyle w:val="andy"/>
      </w:pPr>
      <w:r w:rsidRPr="003D5CD0">
        <w:rPr>
          <w:b/>
          <w:bCs/>
        </w:rPr>
        <w:t>Driver documentation verification</w:t>
      </w:r>
      <w:r w:rsidRPr="003D5CD0">
        <w:t xml:space="preserve"> We tested the document validation subsystem to ensure that only authorized users are permitted to rent vehicles. The tests verify that the system strictly enforces the requirement for a verified driving license. Rental attempts from unverified accounts are accurately rejected with specific document invalidity exceptions, ensuring the system adheres to safety and legal constraints prior to vehicle release.</w:t>
      </w:r>
    </w:p>
    <w:p w14:paraId="25428E14" w14:textId="77777777" w:rsidR="003D5CD0" w:rsidRPr="003D5CD0" w:rsidRDefault="003D5CD0" w:rsidP="003D5CD0">
      <w:pPr>
        <w:pStyle w:val="andy"/>
      </w:pPr>
      <w:r w:rsidRPr="003D5CD0">
        <w:rPr>
          <w:b/>
          <w:bCs/>
        </w:rPr>
        <w:t>Rental input data integrity</w:t>
      </w:r>
      <w:r w:rsidRPr="003D5CD0">
        <w:t xml:space="preserve"> We tested the system's resilience against invalid, incomplete, or logically flawed rental data. The tests verify that critical entities, such as the user or the selected vehicle, cannot be omitted, properly raising null reference exceptions when missing. Additionally, the tests ensure that temporal constraints are rigidly respected by correctly rejecting negative rental durations with appropriate error messages, thus maintaining the logical integrity of the rental contracts.</w:t>
      </w:r>
    </w:p>
    <w:p w14:paraId="05516465" w14:textId="77777777" w:rsidR="003D5CD0" w:rsidRDefault="003D5CD0" w:rsidP="003D5CD0">
      <w:pPr>
        <w:pStyle w:val="andy"/>
      </w:pPr>
      <w:r w:rsidRPr="003D5CD0">
        <w:rPr>
          <w:b/>
          <w:bCs/>
        </w:rPr>
        <w:t>Early rental termination handling</w:t>
      </w:r>
      <w:r w:rsidRPr="003D5CD0">
        <w:t xml:space="preserve"> We tested the functionality governing the early closure of active vehicle rentals. The tests verify that when an ongoing rental is terminated ahead of schedule, the system accurately updates the contract's status to </w:t>
      </w:r>
      <w:r w:rsidRPr="003D5CD0">
        <w:lastRenderedPageBreak/>
        <w:t>reflect its completion. Furthermore, the tests ensure that the specific reason for the early closure is correctly logged and persisted in the backend data repository, ensuring precise tracking of vehicle lifecycles and contract histories.</w:t>
      </w:r>
    </w:p>
    <w:p w14:paraId="47E6CD74" w14:textId="77777777" w:rsidR="00277AB3" w:rsidRDefault="00277AB3" w:rsidP="00730614">
      <w:pPr>
        <w:pStyle w:val="stl2"/>
        <w:rPr>
          <w:rStyle w:val="andyCarattere"/>
          <w:sz w:val="24"/>
          <w:szCs w:val="24"/>
        </w:rPr>
      </w:pPr>
      <w:r w:rsidRPr="00277AB3">
        <w:rPr>
          <w:b/>
          <w:bCs/>
          <w:color w:val="3A3A3A" w:themeColor="background2" w:themeShade="40"/>
          <w:sz w:val="24"/>
        </w:rPr>
        <w:t xml:space="preserve">Normal termination handling </w:t>
      </w:r>
      <w:r w:rsidRPr="00277AB3">
        <w:rPr>
          <w:rStyle w:val="andyCarattere"/>
          <w:sz w:val="24"/>
          <w:szCs w:val="24"/>
        </w:rPr>
        <w:t>We tested the functionality governing the natural closure of active vehicle rentals. The tests verify that when a rental period concludes as originally scheduled, the system correctly identifies the contract as completed without requiring manual intervention. Furthermore, the tests ensure that the system logs the "Chiusura Naturale" reason and updates the vehicle's availability status in the backend data repository, confirming that the vehicle is correctly released and made available for future rentals.</w:t>
      </w:r>
    </w:p>
    <w:p w14:paraId="1E8522FA" w14:textId="32BAEB6F" w:rsidR="004568DB" w:rsidRDefault="005471CC" w:rsidP="00730614">
      <w:pPr>
        <w:pStyle w:val="stl2"/>
      </w:pPr>
      <w:r>
        <w:t>Manage Catalog:</w:t>
      </w:r>
    </w:p>
    <w:p w14:paraId="749B91B5" w14:textId="77777777" w:rsidR="009F67D4" w:rsidRPr="009F67D4" w:rsidRDefault="009F67D4" w:rsidP="009F67D4">
      <w:pPr>
        <w:pStyle w:val="andy"/>
      </w:pPr>
      <w:r w:rsidRPr="009F67D4">
        <w:rPr>
          <w:b/>
          <w:bCs/>
        </w:rPr>
        <w:t>Vehicle catalog insertion verification</w:t>
      </w:r>
      <w:r w:rsidRPr="009F67D4">
        <w:t xml:space="preserve"> We tested the functionality allowing the addition of new vehicles to the system's catalog. The tests verify that providing a completely and correctly populated vehicle entity successfully processes the insertion without generating exceptions. Furthermore, the tests confirm that upon saving, the newly added vehicle is accurately persisted and directly retrievable within the updated catalog list, ensuring consistent data availability.</w:t>
      </w:r>
    </w:p>
    <w:p w14:paraId="0F31B223" w14:textId="77777777" w:rsidR="009F67D4" w:rsidRPr="009F67D4" w:rsidRDefault="009F67D4" w:rsidP="009F67D4">
      <w:pPr>
        <w:pStyle w:val="andy"/>
      </w:pPr>
      <w:r w:rsidRPr="009F67D4">
        <w:rPr>
          <w:b/>
          <w:bCs/>
        </w:rPr>
        <w:t>Vehicle mandatory attribute validation</w:t>
      </w:r>
      <w:r w:rsidRPr="009F67D4">
        <w:t xml:space="preserve"> We tested the validation logic concerning mandatory textual inputs during vehicle creation. The tests verify that critical identifiers, such as the vehicle's brand, cannot be omitted or left blank. Attempts to register incomplete vehicle profiles are accurately intercepted and rejected with specific argument exceptions, preventing the storage of unidentifiable entries and maintaining catalog integrity.</w:t>
      </w:r>
    </w:p>
    <w:p w14:paraId="008B930E" w14:textId="77777777" w:rsidR="009F67D4" w:rsidRPr="009F67D4" w:rsidRDefault="009F67D4" w:rsidP="009F67D4">
      <w:pPr>
        <w:pStyle w:val="andy"/>
      </w:pPr>
      <w:r w:rsidRPr="009F67D4">
        <w:rPr>
          <w:b/>
          <w:bCs/>
        </w:rPr>
        <w:t>Vehicle numerical constraints validation</w:t>
      </w:r>
      <w:r w:rsidRPr="009F67D4">
        <w:t xml:space="preserve"> We tested the data integrity checks applied to the numerical parameters of a vehicle. The tests verify that the system strictly enforces logical and business boundaries on attributes such as rental price, seating capacity, and manufacturing year. Specifically, the tests ensure that the system correctly rejects logically flawed inputs—such as negative rental prices, zero available seats, or historically improbable manufacturing years—by raising the appropriate exceptions with targeted error messages, thus ensuring only valid assets enter the system.</w:t>
      </w:r>
    </w:p>
    <w:p w14:paraId="05952541" w14:textId="77777777" w:rsidR="005471CC" w:rsidRDefault="005471CC" w:rsidP="005471CC">
      <w:pPr>
        <w:pStyle w:val="andy"/>
      </w:pPr>
    </w:p>
    <w:p w14:paraId="45C2E5B0" w14:textId="77777777" w:rsidR="00857F39" w:rsidRDefault="00857F39" w:rsidP="00857F39">
      <w:pPr>
        <w:pStyle w:val="stl1"/>
        <w:numPr>
          <w:ilvl w:val="0"/>
          <w:numId w:val="9"/>
        </w:numPr>
      </w:pPr>
      <w:bookmarkStart w:id="11" w:name="_Toc231576534"/>
      <w:r>
        <w:t>Code</w:t>
      </w:r>
      <w:bookmarkEnd w:id="11"/>
    </w:p>
    <w:p w14:paraId="60F26351" w14:textId="77777777" w:rsidR="00D8017D" w:rsidRDefault="00D8017D" w:rsidP="00D8017D">
      <w:pPr>
        <w:pStyle w:val="andy"/>
      </w:pPr>
      <w:r>
        <w:t>The complete source code is avai</w:t>
      </w:r>
      <w:r w:rsidR="00B058D2">
        <w:t>lable at:</w:t>
      </w:r>
    </w:p>
    <w:p w14:paraId="4DD8F4DD" w14:textId="77777777" w:rsidR="00B058D2" w:rsidRDefault="0002068B" w:rsidP="009045EB">
      <w:pPr>
        <w:pStyle w:val="andy"/>
        <w:ind w:left="360"/>
      </w:pPr>
      <w:hyperlink r:id="rId26" w:history="1">
        <w:r w:rsidRPr="00630E11">
          <w:rPr>
            <w:rStyle w:val="Collegamentoipertestuale"/>
          </w:rPr>
          <w:t>https://github.com/SimoneBoriani/ISPW.git</w:t>
        </w:r>
      </w:hyperlink>
    </w:p>
    <w:p w14:paraId="1736A558" w14:textId="77777777" w:rsidR="006158C6" w:rsidRDefault="006158C6" w:rsidP="006158C6">
      <w:pPr>
        <w:pStyle w:val="andy"/>
      </w:pPr>
    </w:p>
    <w:p w14:paraId="2671D964" w14:textId="77777777" w:rsidR="006158C6" w:rsidRDefault="006158C6" w:rsidP="006158C6">
      <w:pPr>
        <w:pStyle w:val="andy"/>
      </w:pPr>
      <w:r>
        <w:t>Sonar</w:t>
      </w:r>
      <w:r w:rsidR="00E751B1">
        <w:t>cloud:</w:t>
      </w:r>
    </w:p>
    <w:p w14:paraId="78ADA28C" w14:textId="77777777" w:rsidR="00E751B1" w:rsidRDefault="00E751B1" w:rsidP="00E751B1">
      <w:pPr>
        <w:pStyle w:val="andy"/>
        <w:ind w:left="360"/>
      </w:pPr>
      <w:hyperlink r:id="rId27" w:history="1">
        <w:r w:rsidRPr="00E751B1">
          <w:rPr>
            <w:rStyle w:val="Collegamentoipertestuale"/>
          </w:rPr>
          <w:t>https://sonarcloud.io/project/overview?id=SimoneBoriani_ISPW</w:t>
        </w:r>
      </w:hyperlink>
    </w:p>
    <w:p w14:paraId="3841D12B" w14:textId="77777777" w:rsidR="00F94CEA" w:rsidRDefault="00F94CEA" w:rsidP="00E751B1">
      <w:pPr>
        <w:pStyle w:val="andy"/>
        <w:ind w:left="360"/>
      </w:pPr>
    </w:p>
    <w:p w14:paraId="50021F49" w14:textId="77777777" w:rsidR="00F94CEA" w:rsidRDefault="00F94CEA" w:rsidP="00E751B1">
      <w:pPr>
        <w:pStyle w:val="andy"/>
        <w:ind w:left="360"/>
      </w:pPr>
    </w:p>
    <w:p w14:paraId="7C7703FD" w14:textId="77777777" w:rsidR="00D5598B" w:rsidRDefault="00F94CEA" w:rsidP="00F94CEA">
      <w:pPr>
        <w:pStyle w:val="stl2"/>
      </w:pPr>
      <w:r>
        <w:lastRenderedPageBreak/>
        <w:t>Exception:</w:t>
      </w:r>
    </w:p>
    <w:p w14:paraId="7CE10442" w14:textId="77777777" w:rsidR="00D5598B" w:rsidRPr="00D5598B" w:rsidRDefault="00DD5CCA" w:rsidP="00D5598B">
      <w:pPr>
        <w:pStyle w:val="andy"/>
        <w:rPr>
          <w:b/>
          <w:bCs/>
        </w:rPr>
      </w:pPr>
      <w:r w:rsidRPr="00DD5CCA">
        <w:t xml:space="preserve">The application adopts a structured paradigm for error management, integrating purpose-built runtime exceptions with defensive coding patterns. </w:t>
      </w:r>
      <w:r w:rsidRPr="00DD5CCA">
        <w:rPr>
          <w:b/>
          <w:bCs/>
        </w:rPr>
        <w:t>These exceptions are propagated to the highest architectural layers, where they are caught and translated into explicit error messages displayed on the user interface.</w:t>
      </w:r>
      <w:r w:rsidRPr="00DD5CCA">
        <w:t xml:space="preserve"> This approach precisely isolates anomalous software states while safeguarding the resilience of the entire system.</w:t>
      </w:r>
      <w:r w:rsidR="00D5598B" w:rsidRPr="00D5598B">
        <w:rPr>
          <w:b/>
          <w:bCs/>
        </w:rPr>
        <w:t>Custom Exception Classes</w:t>
      </w:r>
    </w:p>
    <w:p w14:paraId="5F6D41D9" w14:textId="77777777" w:rsidR="00D5598B" w:rsidRPr="00D5598B" w:rsidRDefault="00D5598B" w:rsidP="00D5598B">
      <w:pPr>
        <w:pStyle w:val="andy"/>
      </w:pPr>
      <w:r w:rsidRPr="00D5598B">
        <w:t>Application-specific exception classes, extending RuntimeException, are used to signal well-defined logical error conditions:</w:t>
      </w:r>
    </w:p>
    <w:p w14:paraId="7D8414FE" w14:textId="77777777" w:rsidR="00D5598B" w:rsidRPr="00D5598B" w:rsidRDefault="00D5598B" w:rsidP="00D5598B">
      <w:pPr>
        <w:pStyle w:val="andy"/>
        <w:numPr>
          <w:ilvl w:val="0"/>
          <w:numId w:val="39"/>
        </w:numPr>
      </w:pPr>
      <w:r w:rsidRPr="00D5598B">
        <w:rPr>
          <w:b/>
          <w:bCs/>
        </w:rPr>
        <w:t>IncorrectCredentialExeption:</w:t>
      </w:r>
      <w:r w:rsidRPr="00D5598B">
        <w:t xml:space="preserve"> Raised when the user authentication or registration process fails. This encapsulates conditions such as providing incorrect passwords, submitting empty fields, or attempting to register an already existing username. </w:t>
      </w:r>
    </w:p>
    <w:p w14:paraId="4F265B72" w14:textId="77777777" w:rsidR="00D5598B" w:rsidRPr="00D5598B" w:rsidRDefault="00D5598B" w:rsidP="00D5598B">
      <w:pPr>
        <w:pStyle w:val="andy"/>
        <w:numPr>
          <w:ilvl w:val="0"/>
          <w:numId w:val="39"/>
        </w:numPr>
      </w:pPr>
      <w:r w:rsidRPr="00D5598B">
        <w:rPr>
          <w:b/>
          <w:bCs/>
        </w:rPr>
        <w:t>GenericSystemException:</w:t>
      </w:r>
      <w:r w:rsidRPr="00D5598B">
        <w:t xml:space="preserve"> Thrown to encapsulate infrastructure and system-level failures, such as database connectivity issues (SQLException), file I/O errors, or configuration loading failures. This prevents exposing underlying technical details while effectively bubbling up critical errors. </w:t>
      </w:r>
    </w:p>
    <w:p w14:paraId="0D8EF1F8" w14:textId="77777777" w:rsidR="00D5598B" w:rsidRPr="00D5598B" w:rsidRDefault="00D5598B" w:rsidP="00D5598B">
      <w:pPr>
        <w:pStyle w:val="andy"/>
        <w:numPr>
          <w:ilvl w:val="0"/>
          <w:numId w:val="39"/>
        </w:numPr>
      </w:pPr>
      <w:r w:rsidRPr="00D5598B">
        <w:rPr>
          <w:b/>
          <w:bCs/>
        </w:rPr>
        <w:t>CarNotFoundException:</w:t>
      </w:r>
      <w:r w:rsidRPr="00D5598B">
        <w:t xml:space="preserve"> Raised when a catalog search or data retrieval yields no results based on the provided filters or ID, ensuring the UI can handle empty result sets gracefully. </w:t>
      </w:r>
    </w:p>
    <w:p w14:paraId="3FE56A7F" w14:textId="77777777" w:rsidR="00D5598B" w:rsidRPr="00D5598B" w:rsidRDefault="00D5598B" w:rsidP="00D5598B">
      <w:pPr>
        <w:pStyle w:val="andy"/>
        <w:numPr>
          <w:ilvl w:val="0"/>
          <w:numId w:val="39"/>
        </w:numPr>
      </w:pPr>
      <w:r w:rsidRPr="00D5598B">
        <w:rPr>
          <w:b/>
          <w:bCs/>
        </w:rPr>
        <w:t>DocsNotValidException:</w:t>
      </w:r>
      <w:r w:rsidRPr="00D5598B">
        <w:t xml:space="preserve"> Thrown when a user attempts to proceed with a rental request but their driver's license (patente) has not been successfully verified by the system. </w:t>
      </w:r>
    </w:p>
    <w:p w14:paraId="5F3354D7" w14:textId="77777777" w:rsidR="00D5598B" w:rsidRPr="00D5598B" w:rsidRDefault="00D5598B" w:rsidP="00D5598B">
      <w:pPr>
        <w:pStyle w:val="andy"/>
        <w:numPr>
          <w:ilvl w:val="0"/>
          <w:numId w:val="39"/>
        </w:numPr>
      </w:pPr>
      <w:r w:rsidRPr="00D5598B">
        <w:rPr>
          <w:b/>
          <w:bCs/>
        </w:rPr>
        <w:t>PaymentFailedException:</w:t>
      </w:r>
      <w:r w:rsidRPr="00D5598B">
        <w:t xml:space="preserve"> Raised during the Stripe checkout process if the transaction setup is invalid, such as requesting a negative or zero amount for the account top-up. </w:t>
      </w:r>
    </w:p>
    <w:p w14:paraId="4F4A999E" w14:textId="77777777" w:rsidR="00D5598B" w:rsidRPr="00D5598B" w:rsidRDefault="00D5598B" w:rsidP="00D5598B">
      <w:pPr>
        <w:pStyle w:val="andy"/>
        <w:numPr>
          <w:ilvl w:val="0"/>
          <w:numId w:val="39"/>
        </w:numPr>
      </w:pPr>
      <w:r w:rsidRPr="00D5598B">
        <w:rPr>
          <w:b/>
          <w:bCs/>
        </w:rPr>
        <w:t>ItemNotFoundException</w:t>
      </w:r>
      <w:r w:rsidRPr="00D5598B">
        <w:t xml:space="preserve"> and </w:t>
      </w:r>
      <w:r w:rsidRPr="00D5598B">
        <w:rPr>
          <w:b/>
          <w:bCs/>
        </w:rPr>
        <w:t>NotificationErrorException:</w:t>
      </w:r>
      <w:r w:rsidRPr="00D5598B">
        <w:t xml:space="preserve"> Used to signal missing UI resources (like CSS files) and failures in saving system notifications, respectively.</w:t>
      </w:r>
    </w:p>
    <w:p w14:paraId="7BF4103F" w14:textId="77777777" w:rsidR="00D5598B" w:rsidRDefault="00D5598B" w:rsidP="00D5598B">
      <w:pPr>
        <w:pStyle w:val="andy"/>
      </w:pPr>
    </w:p>
    <w:p w14:paraId="5D203686" w14:textId="77777777" w:rsidR="00F94CEA" w:rsidRDefault="00337806" w:rsidP="00F94CEA">
      <w:pPr>
        <w:pStyle w:val="stl2"/>
      </w:pPr>
      <w:r>
        <w:t>Persistency</w:t>
      </w:r>
      <w:r w:rsidR="00386E12">
        <w:t>:</w:t>
      </w:r>
    </w:p>
    <w:p w14:paraId="37D8936A" w14:textId="77777777" w:rsidR="00337806" w:rsidRDefault="00E41657" w:rsidP="00337806">
      <w:pPr>
        <w:pStyle w:val="andy"/>
      </w:pPr>
      <w:r>
        <w:t>I</w:t>
      </w:r>
      <w:r w:rsidR="0038450B">
        <w:t xml:space="preserve">n Boro Rental </w:t>
      </w:r>
      <w:r w:rsidR="00DB228D" w:rsidRPr="00DB228D">
        <w:t xml:space="preserve">employs a flexible </w:t>
      </w:r>
      <w:r w:rsidR="00DB228D" w:rsidRPr="00DB228D">
        <w:rPr>
          <w:b/>
          <w:bCs/>
        </w:rPr>
        <w:t>Data Access Object (DAO)</w:t>
      </w:r>
      <w:r w:rsidR="00DB228D" w:rsidRPr="00DB228D">
        <w:t xml:space="preserve"> pattern coupled with a </w:t>
      </w:r>
      <w:r w:rsidR="00DB228D" w:rsidRPr="00DB228D">
        <w:rPr>
          <w:b/>
          <w:bCs/>
        </w:rPr>
        <w:t>Factory</w:t>
      </w:r>
      <w:r w:rsidR="00DB228D" w:rsidRPr="00DB228D">
        <w:t xml:space="preserve"> design. This architecture allows the system to seamlessly switch between different data storage mechanisms without altering the core business logic or the user interface. The system supports two primary persistence tiers</w:t>
      </w:r>
    </w:p>
    <w:p w14:paraId="0A9C1018" w14:textId="77777777" w:rsidR="005D798D" w:rsidRPr="005D798D" w:rsidRDefault="005D798D" w:rsidP="005311DD">
      <w:pPr>
        <w:pStyle w:val="andy"/>
        <w:numPr>
          <w:ilvl w:val="0"/>
          <w:numId w:val="0"/>
        </w:numPr>
      </w:pPr>
      <w:r w:rsidRPr="005D798D">
        <w:rPr>
          <w:b/>
          <w:bCs/>
        </w:rPr>
        <w:t>DEMO Level (In-Memory Persistence):</w:t>
      </w:r>
    </w:p>
    <w:p w14:paraId="2022203E" w14:textId="77777777" w:rsidR="005D798D" w:rsidRDefault="005D798D" w:rsidP="005D798D">
      <w:pPr>
        <w:pStyle w:val="andy"/>
        <w:numPr>
          <w:ilvl w:val="0"/>
          <w:numId w:val="0"/>
        </w:numPr>
        <w:ind w:left="720"/>
      </w:pPr>
      <w:r w:rsidRPr="005D798D">
        <w:t xml:space="preserve"> Designed for rapid prototyping, UI testing, and demonstrations, this volatile tier stores data exclusively in the application's RAM. It utilizes static </w:t>
      </w:r>
      <w:r w:rsidRPr="005D798D">
        <w:rPr>
          <w:b/>
          <w:bCs/>
        </w:rPr>
        <w:t>Java Collections</w:t>
      </w:r>
      <w:r w:rsidRPr="005D798D">
        <w:t xml:space="preserve"> (e.g., ArrayList) to simulate database tables and basic integer counters to mock primary key auto-increments. All data is cleared upon application termination.</w:t>
      </w:r>
    </w:p>
    <w:p w14:paraId="583BB4DA" w14:textId="77777777" w:rsidR="00882F9E" w:rsidRDefault="005311DD" w:rsidP="005311DD">
      <w:pPr>
        <w:pStyle w:val="andy"/>
        <w:numPr>
          <w:ilvl w:val="0"/>
          <w:numId w:val="0"/>
        </w:numPr>
      </w:pPr>
      <w:r w:rsidRPr="005311DD">
        <w:rPr>
          <w:b/>
          <w:bCs/>
        </w:rPr>
        <w:lastRenderedPageBreak/>
        <w:t>FULL Level (Non-Volatile Storage):</w:t>
      </w:r>
      <w:r w:rsidRPr="005311DD">
        <w:t xml:space="preserve"> Designed for persistent, long-term data retention, this tier is implemented through two distinct approaches:</w:t>
      </w:r>
    </w:p>
    <w:p w14:paraId="0595F03B" w14:textId="77777777" w:rsidR="005311DD" w:rsidRDefault="008570C3" w:rsidP="005311DD">
      <w:pPr>
        <w:pStyle w:val="andy"/>
        <w:numPr>
          <w:ilvl w:val="0"/>
          <w:numId w:val="40"/>
        </w:numPr>
        <w:ind w:left="1068"/>
      </w:pPr>
      <w:r w:rsidRPr="008570C3">
        <w:rPr>
          <w:b/>
          <w:bCs/>
        </w:rPr>
        <w:t>File System:</w:t>
      </w:r>
      <w:r w:rsidRPr="008570C3">
        <w:t xml:space="preserve"> A lightweight solution that reads and writes data to .csv files using Java's built-in I/O streams (java.io and java.nio.file). Java objects are manually serialized into comma-separated strings. Updates typically involve loading the data into memory, applying changes, and overwriting the target file.</w:t>
      </w:r>
    </w:p>
    <w:p w14:paraId="642DC386" w14:textId="77777777" w:rsidR="0084778E" w:rsidRDefault="0084778E" w:rsidP="00D42AF0">
      <w:pPr>
        <w:pStyle w:val="andy"/>
        <w:numPr>
          <w:ilvl w:val="0"/>
          <w:numId w:val="40"/>
        </w:numPr>
        <w:ind w:left="1068"/>
      </w:pPr>
      <w:r w:rsidRPr="0084778E">
        <w:rPr>
          <w:b/>
          <w:bCs/>
        </w:rPr>
        <w:t>DBMS (JDBC):</w:t>
      </w:r>
      <w:r w:rsidRPr="0084778E">
        <w:t xml:space="preserve"> An enterprise-grade solution utilizing a relational database. It relies on active connections to interface with the database, executing SQL commands via secure PreparedStatement objects to prevent SQL injection. Crucially, it leverages strict </w:t>
      </w:r>
      <w:r w:rsidRPr="0084778E">
        <w:rPr>
          <w:b/>
          <w:bCs/>
        </w:rPr>
        <w:t>Database Transactions</w:t>
      </w:r>
      <w:r w:rsidRPr="0084778E">
        <w:t xml:space="preserve"> (using commit and rollback) to guarantee complete data integrity across complex, multi-step operations, such as processing a car rental and deducting user funds simultaneously.</w:t>
      </w:r>
      <w:r w:rsidR="00D42AF0" w:rsidRPr="00D42AF0">
        <w:rPr>
          <w:rFonts w:asciiTheme="minorHAnsi" w:eastAsiaTheme="minorHAnsi" w:hAnsiTheme="minorHAnsi" w:cstheme="minorBidi"/>
          <w:b/>
          <w:bCs/>
          <w:noProof w:val="0"/>
          <w:color w:val="auto"/>
          <w:spacing w:val="0"/>
          <w:szCs w:val="24"/>
        </w:rPr>
        <w:t xml:space="preserve"> </w:t>
      </w:r>
      <w:r w:rsidR="00D42AF0">
        <w:t xml:space="preserve">                                                                                   </w:t>
      </w:r>
      <w:r w:rsidR="00D42AF0" w:rsidRPr="00D42AF0">
        <w:rPr>
          <w:b/>
          <w:bCs/>
        </w:rPr>
        <w:t>Addendum on DBMS Infrastructure:</w:t>
      </w:r>
      <w:r w:rsidR="00D42AF0" w:rsidRPr="00D42AF0">
        <w:t xml:space="preserve"> The JDBC persistence tier is powered by a </w:t>
      </w:r>
      <w:r w:rsidR="00D42AF0" w:rsidRPr="00D42AF0">
        <w:rPr>
          <w:b/>
          <w:bCs/>
        </w:rPr>
        <w:t>Dockerized PostgreSQL</w:t>
      </w:r>
      <w:r w:rsidR="00D42AF0" w:rsidRPr="00D42AF0">
        <w:t xml:space="preserve"> database. Utilizing a Docker container for the database layer ensures that the persistence environment is completely isolated, highly portable, and easily reproducible across different machines, removing the overhead of manual local database server configuration.</w:t>
      </w:r>
    </w:p>
    <w:p w14:paraId="4AB2DF72" w14:textId="77777777" w:rsidR="005D798D" w:rsidRDefault="005D798D" w:rsidP="00F94CEA">
      <w:pPr>
        <w:pStyle w:val="stl2"/>
      </w:pPr>
    </w:p>
    <w:p w14:paraId="4B32E43E" w14:textId="77777777" w:rsidR="00F8792E" w:rsidRDefault="008C175F" w:rsidP="00F8792E">
      <w:pPr>
        <w:pStyle w:val="stl2"/>
      </w:pPr>
      <w:r>
        <w:t>Dao:</w:t>
      </w:r>
    </w:p>
    <w:p w14:paraId="7A6AF177" w14:textId="77777777" w:rsidR="00F8792E" w:rsidRPr="00F8792E" w:rsidRDefault="00F8792E" w:rsidP="00F8792E">
      <w:pPr>
        <w:pStyle w:val="andy"/>
      </w:pPr>
      <w:r w:rsidRPr="00F8792E">
        <w:rPr>
          <w:rFonts w:ascii="Times New Roman" w:eastAsia="Times New Roman" w:hAnsi="Times New Roman" w:cs="Times New Roman"/>
          <w:b/>
          <w:bCs/>
          <w:color w:val="auto"/>
          <w:kern w:val="0"/>
          <w:sz w:val="27"/>
          <w:szCs w:val="27"/>
          <w:lang w:eastAsia="it-IT"/>
          <w14:ligatures w14:val="none"/>
        </w:rPr>
        <w:t xml:space="preserve"> </w:t>
      </w:r>
      <w:r w:rsidRPr="00F8792E">
        <w:rPr>
          <w:b/>
          <w:bCs/>
        </w:rPr>
        <w:t>Architectural Requirement</w:t>
      </w:r>
      <w:r w:rsidRPr="00F8792E">
        <w:t>: Dual DAO Implementation (DBMS and File System)</w:t>
      </w:r>
    </w:p>
    <w:p w14:paraId="73BE655A" w14:textId="77777777" w:rsidR="00F8792E" w:rsidRPr="00F8792E" w:rsidRDefault="00F8792E" w:rsidP="00F8792E">
      <w:pPr>
        <w:pStyle w:val="andy"/>
      </w:pPr>
      <w:r w:rsidRPr="00F8792E">
        <w:t>This design requirement lies at the core of the Data Access Object (DAO) pattern and demonstrates the ability to build a decoupled and highly flexible software architecture.</w:t>
      </w:r>
    </w:p>
    <w:p w14:paraId="6A43291A" w14:textId="77777777" w:rsidR="003B0399" w:rsidRDefault="00F8792E" w:rsidP="003B0399">
      <w:pPr>
        <w:pStyle w:val="andy"/>
        <w:rPr>
          <w:rFonts w:ascii="Times New Roman" w:eastAsia="Times New Roman" w:hAnsi="Symbol" w:cs="Times New Roman"/>
          <w:kern w:val="0"/>
          <w:lang w:eastAsia="it-IT"/>
          <w14:ligatures w14:val="none"/>
        </w:rPr>
      </w:pPr>
      <w:r w:rsidRPr="00F8792E">
        <w:t>The objective is to provide at least one system entity with two entirely different physical storage mechanisms, while exposing the exact same logical interface to the rest of the application. In this project, this requirement is successfully fulfilled across multiple entities, most notably the Macchina (Car) entity.</w:t>
      </w:r>
    </w:p>
    <w:p w14:paraId="2D8CAA94" w14:textId="77777777" w:rsidR="003B0399" w:rsidRPr="003B0399" w:rsidRDefault="003B0399" w:rsidP="003B0399">
      <w:pPr>
        <w:pStyle w:val="andy"/>
      </w:pPr>
      <w:r w:rsidRPr="003B0399">
        <w:rPr>
          <w:b/>
          <w:bCs/>
        </w:rPr>
        <w:t>1. The Abstraction (Abstract Class):</w:t>
      </w:r>
      <w:r w:rsidRPr="003B0399">
        <w:t xml:space="preserve"> The foundation of this architecture is defining </w:t>
      </w:r>
      <w:r w:rsidRPr="003B0399">
        <w:rPr>
          <w:i/>
          <w:iCs/>
        </w:rPr>
        <w:t>what</w:t>
      </w:r>
      <w:r w:rsidRPr="003B0399">
        <w:t xml:space="preserve"> data operations are permitted, abstracting away </w:t>
      </w:r>
      <w:r w:rsidRPr="003B0399">
        <w:rPr>
          <w:i/>
          <w:iCs/>
        </w:rPr>
        <w:t>how</w:t>
      </w:r>
      <w:r w:rsidRPr="003B0399">
        <w:t xml:space="preserve"> they are executed. This is achieved through the abstract class DaoMacchina, which establishes the contract for standard CRUD operations (e.g., insert, research, getCars, update). The application's controllers, such as GestioneCatalogoController, interact solely with this abstraction and remain completely unaware of the underlying storage engine. </w:t>
      </w:r>
    </w:p>
    <w:p w14:paraId="0878CB55" w14:textId="77777777" w:rsidR="003B0399" w:rsidRPr="003B0399" w:rsidRDefault="003B0399" w:rsidP="003B0399">
      <w:pPr>
        <w:pStyle w:val="andy"/>
      </w:pPr>
      <w:r w:rsidRPr="003B0399">
        <w:rPr>
          <w:b/>
          <w:bCs/>
        </w:rPr>
        <w:t>2. The DBMS Implementation:</w:t>
      </w:r>
      <w:r w:rsidRPr="003B0399">
        <w:t xml:space="preserve"> The first required implementation interfaces with a relational database. Managed by the DbmsDaoMacchina class, this version translates application commands into SQL queries. It utilizes a ConnectionHandler to establish the connection and strictly relies on PreparedStatement objects to map Java attributes to database records, ensuring robust protection against SQL Injection vulnerabilities. </w:t>
      </w:r>
    </w:p>
    <w:p w14:paraId="1D1D2E02" w14:textId="77777777" w:rsidR="003B0399" w:rsidRPr="003B0399" w:rsidRDefault="003B0399" w:rsidP="003B0399">
      <w:pPr>
        <w:pStyle w:val="andy"/>
      </w:pPr>
      <w:r w:rsidRPr="003B0399">
        <w:rPr>
          <w:b/>
          <w:bCs/>
        </w:rPr>
        <w:t>3. The File System Implementation:</w:t>
      </w:r>
      <w:r w:rsidRPr="003B0399">
        <w:t xml:space="preserve"> The second implementation fulfills the same contract but persists data to local files. Handled by the FileDaoMacchina class, it manages state using a .csv file. Rather than executing SQL, it leverages standard Java I/O utilities (java.nio.file and PrintWriter) to load the CSV records into RAM, apply modifications to the Java objects, serialize them back into comma-separated strings, and overwrite the file to persist the updates.</w:t>
      </w:r>
    </w:p>
    <w:p w14:paraId="037ACA10" w14:textId="77777777" w:rsidR="00BC2FCD" w:rsidRPr="00BC2FCD" w:rsidRDefault="00BC2FCD" w:rsidP="00BC2FCD">
      <w:pPr>
        <w:pStyle w:val="andy"/>
      </w:pPr>
      <w:r w:rsidRPr="00BC2FCD">
        <w:rPr>
          <w:b/>
          <w:bCs/>
        </w:rPr>
        <w:lastRenderedPageBreak/>
        <w:t>Architectural Value and Justification</w:t>
      </w:r>
      <w:r w:rsidRPr="00BC2FCD">
        <w:t xml:space="preserve"> The primary value of fulfilling this requirement is the practical demonstration of </w:t>
      </w:r>
      <w:r w:rsidRPr="00BC2FCD">
        <w:rPr>
          <w:b/>
          <w:bCs/>
        </w:rPr>
        <w:t>Polymorphism</w:t>
      </w:r>
      <w:r w:rsidRPr="00BC2FCD">
        <w:t xml:space="preserve"> and the </w:t>
      </w:r>
      <w:r w:rsidRPr="00BC2FCD">
        <w:rPr>
          <w:b/>
          <w:bCs/>
        </w:rPr>
        <w:t>Factory Method Pattern</w:t>
      </w:r>
      <w:r w:rsidRPr="00BC2FCD">
        <w:t xml:space="preserve"> (DaoFactory). </w:t>
      </w:r>
    </w:p>
    <w:p w14:paraId="18A6784B" w14:textId="77777777" w:rsidR="00BC2FCD" w:rsidRPr="00BC2FCD" w:rsidRDefault="00BC2FCD" w:rsidP="00BC2FCD">
      <w:pPr>
        <w:pStyle w:val="andy"/>
      </w:pPr>
      <w:r w:rsidRPr="00BC2FCD">
        <w:t xml:space="preserve">Implementing these dual versions ensures that the application's business and presentation tiers are completely storage-agnostic. By parsing the config.properties file, the DaoFactory dynamically instantiates either the DbmsDaoFactory or FileDaoFactory at runtime. Consequently, the system can seamlessly transition from a remote PostgreSQL database to a local CSV file setup by modifying a single configuration string, requiring zero code changes in the controllers or graphical user interfaces. </w:t>
      </w:r>
    </w:p>
    <w:p w14:paraId="45619CBA" w14:textId="77777777" w:rsidR="00F8792E" w:rsidRPr="00F8792E" w:rsidRDefault="00F8792E" w:rsidP="00F8792E">
      <w:pPr>
        <w:pStyle w:val="andy"/>
      </w:pPr>
    </w:p>
    <w:p w14:paraId="4CC67059" w14:textId="77777777" w:rsidR="008C175F" w:rsidRDefault="008C175F" w:rsidP="00F94CEA">
      <w:pPr>
        <w:pStyle w:val="stl2"/>
      </w:pPr>
    </w:p>
    <w:p w14:paraId="73D0EBEF" w14:textId="77777777" w:rsidR="00857F39" w:rsidRDefault="00857F39" w:rsidP="00857F39">
      <w:pPr>
        <w:pStyle w:val="stl1"/>
        <w:numPr>
          <w:ilvl w:val="0"/>
          <w:numId w:val="9"/>
        </w:numPr>
      </w:pPr>
      <w:bookmarkStart w:id="12" w:name="_Toc231576535"/>
      <w:r>
        <w:t>Video</w:t>
      </w:r>
      <w:bookmarkEnd w:id="12"/>
    </w:p>
    <w:p w14:paraId="30F8155A" w14:textId="4F9AED3C" w:rsidR="00730614" w:rsidRDefault="00B43E82" w:rsidP="0089244F">
      <w:pPr>
        <w:pStyle w:val="andy"/>
        <w:ind w:left="360"/>
      </w:pPr>
      <w:hyperlink r:id="rId28" w:history="1">
        <w:r w:rsidRPr="00B43E82">
          <w:rPr>
            <w:rStyle w:val="Collegamentoipertestuale"/>
          </w:rPr>
          <w:t>https://www.yout</w:t>
        </w:r>
        <w:r w:rsidRPr="00B43E82">
          <w:rPr>
            <w:rStyle w:val="Collegamentoipertestuale"/>
          </w:rPr>
          <w:t>u</w:t>
        </w:r>
        <w:r w:rsidRPr="00B43E82">
          <w:rPr>
            <w:rStyle w:val="Collegamentoipertestuale"/>
          </w:rPr>
          <w:t>be.com/watch?v=UCoJelxXcKM</w:t>
        </w:r>
      </w:hyperlink>
    </w:p>
    <w:p w14:paraId="3857FC55" w14:textId="77777777" w:rsidR="00170AD9" w:rsidRDefault="00170AD9" w:rsidP="00170AD9">
      <w:pPr>
        <w:pStyle w:val="stl2"/>
      </w:pPr>
    </w:p>
    <w:p w14:paraId="22780C2B" w14:textId="77777777" w:rsidR="007E0EB0" w:rsidRDefault="007E0EB0" w:rsidP="00346358">
      <w:pPr>
        <w:pStyle w:val="stl2"/>
        <w:numPr>
          <w:ilvl w:val="0"/>
          <w:numId w:val="0"/>
        </w:numPr>
        <w:ind w:left="360"/>
      </w:pPr>
    </w:p>
    <w:p w14:paraId="72778571" w14:textId="77777777" w:rsidR="007E0EB0" w:rsidRDefault="007E0EB0" w:rsidP="007E0EB0">
      <w:pPr>
        <w:pStyle w:val="stl2"/>
        <w:numPr>
          <w:ilvl w:val="0"/>
          <w:numId w:val="0"/>
        </w:numPr>
      </w:pPr>
    </w:p>
    <w:p w14:paraId="6E472640" w14:textId="77777777" w:rsidR="000A37EE" w:rsidRDefault="000A37EE" w:rsidP="00231269">
      <w:pPr>
        <w:pStyle w:val="stl2"/>
        <w:numPr>
          <w:ilvl w:val="0"/>
          <w:numId w:val="0"/>
        </w:numPr>
      </w:pPr>
    </w:p>
    <w:p w14:paraId="3A935C29" w14:textId="77777777" w:rsidR="000A37EE" w:rsidRDefault="000A37EE" w:rsidP="000A37EE">
      <w:pPr>
        <w:pStyle w:val="andy"/>
      </w:pPr>
    </w:p>
    <w:p w14:paraId="424374ED" w14:textId="77777777" w:rsidR="00E766F4" w:rsidRDefault="00E766F4" w:rsidP="00E766F4">
      <w:pPr>
        <w:pStyle w:val="andy"/>
      </w:pPr>
    </w:p>
    <w:p w14:paraId="30E96E62" w14:textId="77777777" w:rsidR="00E766F4" w:rsidRDefault="00E766F4" w:rsidP="00E766F4">
      <w:pPr>
        <w:pStyle w:val="stl2"/>
        <w:numPr>
          <w:ilvl w:val="0"/>
          <w:numId w:val="0"/>
        </w:numPr>
        <w:ind w:left="360"/>
      </w:pPr>
    </w:p>
    <w:p w14:paraId="063C679E" w14:textId="77777777" w:rsidR="00F235A1" w:rsidRDefault="00F235A1" w:rsidP="00E766F4">
      <w:pPr>
        <w:pStyle w:val="stl2"/>
        <w:numPr>
          <w:ilvl w:val="0"/>
          <w:numId w:val="0"/>
        </w:numPr>
        <w:ind w:left="4615"/>
        <w:jc w:val="both"/>
      </w:pPr>
    </w:p>
    <w:p w14:paraId="565FCCD9" w14:textId="77777777" w:rsidR="00F235A1" w:rsidRDefault="00F235A1" w:rsidP="00F235A1">
      <w:pPr>
        <w:pStyle w:val="Sottotitolo"/>
      </w:pPr>
    </w:p>
    <w:p w14:paraId="3442805E" w14:textId="77777777" w:rsidR="002F3CD2" w:rsidRDefault="002F3CD2" w:rsidP="00A03604">
      <w:pPr>
        <w:pStyle w:val="stl1"/>
      </w:pPr>
    </w:p>
    <w:p w14:paraId="76436053" w14:textId="77777777" w:rsidR="002F3CD2" w:rsidRDefault="002F3CD2" w:rsidP="002F3CD2">
      <w:pPr>
        <w:pStyle w:val="stl1"/>
      </w:pPr>
    </w:p>
    <w:p w14:paraId="11D3499D" w14:textId="77777777" w:rsidR="00A03604" w:rsidRPr="00CE1FFD" w:rsidRDefault="00A03604" w:rsidP="002F3CD2">
      <w:pPr>
        <w:pStyle w:val="stl1"/>
      </w:pPr>
    </w:p>
    <w:sectPr w:rsidR="00A03604" w:rsidRPr="00CE1FFD" w:rsidSect="001C23B3">
      <w:headerReference w:type="default" r:id="rId29"/>
      <w:headerReference w:type="first" r:id="rId30"/>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AB77B" w14:textId="77777777" w:rsidR="00291784" w:rsidRDefault="00291784" w:rsidP="001C23B3">
      <w:pPr>
        <w:spacing w:after="0" w:line="240" w:lineRule="auto"/>
      </w:pPr>
      <w:r>
        <w:separator/>
      </w:r>
    </w:p>
  </w:endnote>
  <w:endnote w:type="continuationSeparator" w:id="0">
    <w:p w14:paraId="050DB60F" w14:textId="77777777" w:rsidR="00291784" w:rsidRDefault="00291784" w:rsidP="001C2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vid">
    <w:charset w:val="B1"/>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64C54" w14:textId="77777777" w:rsidR="00291784" w:rsidRDefault="00291784" w:rsidP="001C23B3">
      <w:pPr>
        <w:spacing w:after="0" w:line="240" w:lineRule="auto"/>
      </w:pPr>
      <w:r>
        <w:separator/>
      </w:r>
    </w:p>
  </w:footnote>
  <w:footnote w:type="continuationSeparator" w:id="0">
    <w:p w14:paraId="301F22A3" w14:textId="77777777" w:rsidR="00291784" w:rsidRDefault="00291784" w:rsidP="001C2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137F" w14:textId="77777777" w:rsidR="00F8792E" w:rsidRDefault="00F8792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17DD" w14:textId="77777777" w:rsidR="00500848" w:rsidRPr="00073DAC" w:rsidRDefault="00500848" w:rsidP="00500848">
    <w:pPr>
      <w:spacing w:before="1440" w:after="200"/>
      <w:jc w:val="center"/>
      <w:rPr>
        <w:rFonts w:ascii="Times New Roman" w:hAnsi="Times New Roman" w:cs="Times New Roman"/>
      </w:rPr>
    </w:pPr>
    <w:r w:rsidRPr="00073DAC">
      <w:rPr>
        <w:rFonts w:ascii="Times New Roman" w:eastAsia="Arial" w:hAnsi="Times New Roman" w:cs="Times New Roman"/>
        <w:b/>
        <w:bCs/>
        <w:color w:val="1F4E79"/>
        <w:sz w:val="36"/>
        <w:szCs w:val="36"/>
      </w:rPr>
      <w:t>UNIVERSITÀ DEGLI STUDI DI ROMA TOR VERGATA</w:t>
    </w:r>
  </w:p>
  <w:p w14:paraId="24015766" w14:textId="77777777" w:rsidR="001C23B3" w:rsidRDefault="001C23B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DA7"/>
    <w:multiLevelType w:val="hybridMultilevel"/>
    <w:tmpl w:val="7782505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3394E37"/>
    <w:multiLevelType w:val="multilevel"/>
    <w:tmpl w:val="F4BEBE9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516615"/>
    <w:multiLevelType w:val="hybridMultilevel"/>
    <w:tmpl w:val="DD8CC3D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51D5C02"/>
    <w:multiLevelType w:val="multilevel"/>
    <w:tmpl w:val="0166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04F56"/>
    <w:multiLevelType w:val="hybridMultilevel"/>
    <w:tmpl w:val="BCFCB13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8E72A82"/>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686AF5"/>
    <w:multiLevelType w:val="multilevel"/>
    <w:tmpl w:val="F9E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A625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882A36"/>
    <w:multiLevelType w:val="multilevel"/>
    <w:tmpl w:val="3E5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C573B"/>
    <w:multiLevelType w:val="multilevel"/>
    <w:tmpl w:val="7C80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E22BC"/>
    <w:multiLevelType w:val="hybridMultilevel"/>
    <w:tmpl w:val="686084C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2C87F75"/>
    <w:multiLevelType w:val="hybridMultilevel"/>
    <w:tmpl w:val="DA0ECA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41E57C2"/>
    <w:multiLevelType w:val="hybridMultilevel"/>
    <w:tmpl w:val="E2FA347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736074C"/>
    <w:multiLevelType w:val="hybridMultilevel"/>
    <w:tmpl w:val="46DA8E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A7758B5"/>
    <w:multiLevelType w:val="hybridMultilevel"/>
    <w:tmpl w:val="E4D8B6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F5A4116"/>
    <w:multiLevelType w:val="hybridMultilevel"/>
    <w:tmpl w:val="5BF0934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 w15:restartNumberingAfterBreak="0">
    <w:nsid w:val="35BF1B80"/>
    <w:multiLevelType w:val="hybridMultilevel"/>
    <w:tmpl w:val="47608B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E2627C"/>
    <w:multiLevelType w:val="hybridMultilevel"/>
    <w:tmpl w:val="E996C4E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B0D1931"/>
    <w:multiLevelType w:val="hybridMultilevel"/>
    <w:tmpl w:val="6B80AC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C5B22E8"/>
    <w:multiLevelType w:val="hybridMultilevel"/>
    <w:tmpl w:val="BB6EFF9E"/>
    <w:lvl w:ilvl="0" w:tplc="0410000F">
      <w:start w:val="1"/>
      <w:numFmt w:val="decimal"/>
      <w:lvlText w:val="%1."/>
      <w:lvlJc w:val="left"/>
      <w:pPr>
        <w:ind w:left="1944" w:hanging="360"/>
      </w:pPr>
    </w:lvl>
    <w:lvl w:ilvl="1" w:tplc="04100019" w:tentative="1">
      <w:start w:val="1"/>
      <w:numFmt w:val="lowerLetter"/>
      <w:lvlText w:val="%2."/>
      <w:lvlJc w:val="left"/>
      <w:pPr>
        <w:ind w:left="2664" w:hanging="360"/>
      </w:pPr>
    </w:lvl>
    <w:lvl w:ilvl="2" w:tplc="0410001B" w:tentative="1">
      <w:start w:val="1"/>
      <w:numFmt w:val="lowerRoman"/>
      <w:lvlText w:val="%3."/>
      <w:lvlJc w:val="right"/>
      <w:pPr>
        <w:ind w:left="3384" w:hanging="180"/>
      </w:pPr>
    </w:lvl>
    <w:lvl w:ilvl="3" w:tplc="0410000F" w:tentative="1">
      <w:start w:val="1"/>
      <w:numFmt w:val="decimal"/>
      <w:lvlText w:val="%4."/>
      <w:lvlJc w:val="left"/>
      <w:pPr>
        <w:ind w:left="4104" w:hanging="360"/>
      </w:pPr>
    </w:lvl>
    <w:lvl w:ilvl="4" w:tplc="04100019" w:tentative="1">
      <w:start w:val="1"/>
      <w:numFmt w:val="lowerLetter"/>
      <w:lvlText w:val="%5."/>
      <w:lvlJc w:val="left"/>
      <w:pPr>
        <w:ind w:left="4824" w:hanging="360"/>
      </w:pPr>
    </w:lvl>
    <w:lvl w:ilvl="5" w:tplc="0410001B" w:tentative="1">
      <w:start w:val="1"/>
      <w:numFmt w:val="lowerRoman"/>
      <w:lvlText w:val="%6."/>
      <w:lvlJc w:val="right"/>
      <w:pPr>
        <w:ind w:left="5544" w:hanging="180"/>
      </w:pPr>
    </w:lvl>
    <w:lvl w:ilvl="6" w:tplc="0410000F" w:tentative="1">
      <w:start w:val="1"/>
      <w:numFmt w:val="decimal"/>
      <w:lvlText w:val="%7."/>
      <w:lvlJc w:val="left"/>
      <w:pPr>
        <w:ind w:left="6264" w:hanging="360"/>
      </w:pPr>
    </w:lvl>
    <w:lvl w:ilvl="7" w:tplc="04100019" w:tentative="1">
      <w:start w:val="1"/>
      <w:numFmt w:val="lowerLetter"/>
      <w:lvlText w:val="%8."/>
      <w:lvlJc w:val="left"/>
      <w:pPr>
        <w:ind w:left="6984" w:hanging="360"/>
      </w:pPr>
    </w:lvl>
    <w:lvl w:ilvl="8" w:tplc="0410001B" w:tentative="1">
      <w:start w:val="1"/>
      <w:numFmt w:val="lowerRoman"/>
      <w:lvlText w:val="%9."/>
      <w:lvlJc w:val="right"/>
      <w:pPr>
        <w:ind w:left="7704" w:hanging="180"/>
      </w:pPr>
    </w:lvl>
  </w:abstractNum>
  <w:abstractNum w:abstractNumId="20" w15:restartNumberingAfterBreak="0">
    <w:nsid w:val="3CEC6532"/>
    <w:multiLevelType w:val="hybridMultilevel"/>
    <w:tmpl w:val="05AAC2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F723F70"/>
    <w:multiLevelType w:val="hybridMultilevel"/>
    <w:tmpl w:val="BBBEE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09D7671"/>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48F70F0"/>
    <w:multiLevelType w:val="hybridMultilevel"/>
    <w:tmpl w:val="CC1616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551051C"/>
    <w:multiLevelType w:val="hybridMultilevel"/>
    <w:tmpl w:val="40C646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EED182B"/>
    <w:multiLevelType w:val="multilevel"/>
    <w:tmpl w:val="BA8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B3628"/>
    <w:multiLevelType w:val="hybridMultilevel"/>
    <w:tmpl w:val="BE6249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DF12C9F"/>
    <w:multiLevelType w:val="multilevel"/>
    <w:tmpl w:val="FC16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F4AF3"/>
    <w:multiLevelType w:val="multilevel"/>
    <w:tmpl w:val="0104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857E0"/>
    <w:multiLevelType w:val="hybridMultilevel"/>
    <w:tmpl w:val="0A0E11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5AF45BD"/>
    <w:multiLevelType w:val="multilevel"/>
    <w:tmpl w:val="541A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463BEC"/>
    <w:multiLevelType w:val="multilevel"/>
    <w:tmpl w:val="0410001F"/>
    <w:styleLink w:val="Sti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1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DBC1E0F"/>
    <w:multiLevelType w:val="hybridMultilevel"/>
    <w:tmpl w:val="A184E3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701B1652"/>
    <w:multiLevelType w:val="hybridMultilevel"/>
    <w:tmpl w:val="D8AE11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0D31D75"/>
    <w:multiLevelType w:val="hybridMultilevel"/>
    <w:tmpl w:val="A300B8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2E64121"/>
    <w:multiLevelType w:val="hybridMultilevel"/>
    <w:tmpl w:val="C30AD628"/>
    <w:lvl w:ilvl="0" w:tplc="04100001">
      <w:start w:val="1"/>
      <w:numFmt w:val="bullet"/>
      <w:lvlText w:val=""/>
      <w:lvlJc w:val="left"/>
      <w:pPr>
        <w:ind w:left="1512" w:hanging="360"/>
      </w:pPr>
      <w:rPr>
        <w:rFonts w:ascii="Symbol" w:hAnsi="Symbol" w:hint="default"/>
      </w:rPr>
    </w:lvl>
    <w:lvl w:ilvl="1" w:tplc="04100003" w:tentative="1">
      <w:start w:val="1"/>
      <w:numFmt w:val="bullet"/>
      <w:lvlText w:val="o"/>
      <w:lvlJc w:val="left"/>
      <w:pPr>
        <w:ind w:left="2232" w:hanging="360"/>
      </w:pPr>
      <w:rPr>
        <w:rFonts w:ascii="Courier New" w:hAnsi="Courier New" w:cs="Courier New" w:hint="default"/>
      </w:rPr>
    </w:lvl>
    <w:lvl w:ilvl="2" w:tplc="04100005" w:tentative="1">
      <w:start w:val="1"/>
      <w:numFmt w:val="bullet"/>
      <w:lvlText w:val=""/>
      <w:lvlJc w:val="left"/>
      <w:pPr>
        <w:ind w:left="2952" w:hanging="360"/>
      </w:pPr>
      <w:rPr>
        <w:rFonts w:ascii="Wingdings" w:hAnsi="Wingdings" w:hint="default"/>
      </w:rPr>
    </w:lvl>
    <w:lvl w:ilvl="3" w:tplc="04100001" w:tentative="1">
      <w:start w:val="1"/>
      <w:numFmt w:val="bullet"/>
      <w:lvlText w:val=""/>
      <w:lvlJc w:val="left"/>
      <w:pPr>
        <w:ind w:left="3672" w:hanging="360"/>
      </w:pPr>
      <w:rPr>
        <w:rFonts w:ascii="Symbol" w:hAnsi="Symbol" w:hint="default"/>
      </w:rPr>
    </w:lvl>
    <w:lvl w:ilvl="4" w:tplc="04100003" w:tentative="1">
      <w:start w:val="1"/>
      <w:numFmt w:val="bullet"/>
      <w:lvlText w:val="o"/>
      <w:lvlJc w:val="left"/>
      <w:pPr>
        <w:ind w:left="4392" w:hanging="360"/>
      </w:pPr>
      <w:rPr>
        <w:rFonts w:ascii="Courier New" w:hAnsi="Courier New" w:cs="Courier New" w:hint="default"/>
      </w:rPr>
    </w:lvl>
    <w:lvl w:ilvl="5" w:tplc="04100005" w:tentative="1">
      <w:start w:val="1"/>
      <w:numFmt w:val="bullet"/>
      <w:lvlText w:val=""/>
      <w:lvlJc w:val="left"/>
      <w:pPr>
        <w:ind w:left="5112" w:hanging="360"/>
      </w:pPr>
      <w:rPr>
        <w:rFonts w:ascii="Wingdings" w:hAnsi="Wingdings" w:hint="default"/>
      </w:rPr>
    </w:lvl>
    <w:lvl w:ilvl="6" w:tplc="04100001" w:tentative="1">
      <w:start w:val="1"/>
      <w:numFmt w:val="bullet"/>
      <w:lvlText w:val=""/>
      <w:lvlJc w:val="left"/>
      <w:pPr>
        <w:ind w:left="5832" w:hanging="360"/>
      </w:pPr>
      <w:rPr>
        <w:rFonts w:ascii="Symbol" w:hAnsi="Symbol" w:hint="default"/>
      </w:rPr>
    </w:lvl>
    <w:lvl w:ilvl="7" w:tplc="04100003" w:tentative="1">
      <w:start w:val="1"/>
      <w:numFmt w:val="bullet"/>
      <w:lvlText w:val="o"/>
      <w:lvlJc w:val="left"/>
      <w:pPr>
        <w:ind w:left="6552" w:hanging="360"/>
      </w:pPr>
      <w:rPr>
        <w:rFonts w:ascii="Courier New" w:hAnsi="Courier New" w:cs="Courier New" w:hint="default"/>
      </w:rPr>
    </w:lvl>
    <w:lvl w:ilvl="8" w:tplc="04100005" w:tentative="1">
      <w:start w:val="1"/>
      <w:numFmt w:val="bullet"/>
      <w:lvlText w:val=""/>
      <w:lvlJc w:val="left"/>
      <w:pPr>
        <w:ind w:left="7272" w:hanging="360"/>
      </w:pPr>
      <w:rPr>
        <w:rFonts w:ascii="Wingdings" w:hAnsi="Wingdings" w:hint="default"/>
      </w:rPr>
    </w:lvl>
  </w:abstractNum>
  <w:abstractNum w:abstractNumId="36" w15:restartNumberingAfterBreak="0">
    <w:nsid w:val="799E6594"/>
    <w:multiLevelType w:val="hybridMultilevel"/>
    <w:tmpl w:val="55122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AA9736B"/>
    <w:multiLevelType w:val="hybridMultilevel"/>
    <w:tmpl w:val="2EBE80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AFA2B1A"/>
    <w:multiLevelType w:val="hybridMultilevel"/>
    <w:tmpl w:val="94945A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CA93C10"/>
    <w:multiLevelType w:val="hybridMultilevel"/>
    <w:tmpl w:val="D2F6B8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E0C649B"/>
    <w:multiLevelType w:val="hybridMultilevel"/>
    <w:tmpl w:val="C2C45E3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377239381">
    <w:abstractNumId w:val="2"/>
  </w:num>
  <w:num w:numId="2" w16cid:durableId="2140370631">
    <w:abstractNumId w:val="40"/>
  </w:num>
  <w:num w:numId="3" w16cid:durableId="1509368938">
    <w:abstractNumId w:val="17"/>
  </w:num>
  <w:num w:numId="4" w16cid:durableId="319428056">
    <w:abstractNumId w:val="10"/>
  </w:num>
  <w:num w:numId="5" w16cid:durableId="880827169">
    <w:abstractNumId w:val="20"/>
  </w:num>
  <w:num w:numId="6" w16cid:durableId="1145049767">
    <w:abstractNumId w:val="16"/>
  </w:num>
  <w:num w:numId="7" w16cid:durableId="1982998653">
    <w:abstractNumId w:val="5"/>
  </w:num>
  <w:num w:numId="8" w16cid:durableId="114909780">
    <w:abstractNumId w:val="0"/>
  </w:num>
  <w:num w:numId="9" w16cid:durableId="1456800912">
    <w:abstractNumId w:val="22"/>
  </w:num>
  <w:num w:numId="10" w16cid:durableId="226112630">
    <w:abstractNumId w:val="31"/>
  </w:num>
  <w:num w:numId="11" w16cid:durableId="543097935">
    <w:abstractNumId w:val="36"/>
  </w:num>
  <w:num w:numId="12" w16cid:durableId="833254194">
    <w:abstractNumId w:val="11"/>
  </w:num>
  <w:num w:numId="13" w16cid:durableId="1506238490">
    <w:abstractNumId w:val="4"/>
  </w:num>
  <w:num w:numId="14" w16cid:durableId="1807165988">
    <w:abstractNumId w:val="29"/>
  </w:num>
  <w:num w:numId="15" w16cid:durableId="675420465">
    <w:abstractNumId w:val="15"/>
  </w:num>
  <w:num w:numId="16" w16cid:durableId="101386979">
    <w:abstractNumId w:val="24"/>
  </w:num>
  <w:num w:numId="17" w16cid:durableId="1494880446">
    <w:abstractNumId w:val="39"/>
  </w:num>
  <w:num w:numId="18" w16cid:durableId="1217862174">
    <w:abstractNumId w:val="14"/>
  </w:num>
  <w:num w:numId="19" w16cid:durableId="804932304">
    <w:abstractNumId w:val="26"/>
  </w:num>
  <w:num w:numId="20" w16cid:durableId="1478569679">
    <w:abstractNumId w:val="34"/>
  </w:num>
  <w:num w:numId="21" w16cid:durableId="1615361329">
    <w:abstractNumId w:val="7"/>
  </w:num>
  <w:num w:numId="22" w16cid:durableId="1403062435">
    <w:abstractNumId w:val="1"/>
  </w:num>
  <w:num w:numId="23" w16cid:durableId="488904054">
    <w:abstractNumId w:val="35"/>
  </w:num>
  <w:num w:numId="24" w16cid:durableId="1536037788">
    <w:abstractNumId w:val="33"/>
  </w:num>
  <w:num w:numId="25" w16cid:durableId="561522836">
    <w:abstractNumId w:val="38"/>
  </w:num>
  <w:num w:numId="26" w16cid:durableId="1530869341">
    <w:abstractNumId w:val="19"/>
  </w:num>
  <w:num w:numId="27" w16cid:durableId="1310983815">
    <w:abstractNumId w:val="12"/>
  </w:num>
  <w:num w:numId="28" w16cid:durableId="777605137">
    <w:abstractNumId w:val="27"/>
  </w:num>
  <w:num w:numId="29" w16cid:durableId="1739591961">
    <w:abstractNumId w:val="13"/>
  </w:num>
  <w:num w:numId="30" w16cid:durableId="26377891">
    <w:abstractNumId w:val="30"/>
  </w:num>
  <w:num w:numId="31" w16cid:durableId="1082410025">
    <w:abstractNumId w:val="6"/>
  </w:num>
  <w:num w:numId="32" w16cid:durableId="424424051">
    <w:abstractNumId w:val="8"/>
  </w:num>
  <w:num w:numId="33" w16cid:durableId="1441871208">
    <w:abstractNumId w:val="9"/>
  </w:num>
  <w:num w:numId="34" w16cid:durableId="1523324308">
    <w:abstractNumId w:val="3"/>
  </w:num>
  <w:num w:numId="35" w16cid:durableId="1333487971">
    <w:abstractNumId w:val="21"/>
  </w:num>
  <w:num w:numId="36" w16cid:durableId="302546635">
    <w:abstractNumId w:val="37"/>
  </w:num>
  <w:num w:numId="37" w16cid:durableId="513736781">
    <w:abstractNumId w:val="18"/>
  </w:num>
  <w:num w:numId="38" w16cid:durableId="751510802">
    <w:abstractNumId w:val="32"/>
  </w:num>
  <w:num w:numId="39" w16cid:durableId="541089790">
    <w:abstractNumId w:val="28"/>
  </w:num>
  <w:num w:numId="40" w16cid:durableId="112092998">
    <w:abstractNumId w:val="23"/>
  </w:num>
  <w:num w:numId="41" w16cid:durableId="7209071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3B3"/>
    <w:rsid w:val="00004EAB"/>
    <w:rsid w:val="00014126"/>
    <w:rsid w:val="0002068B"/>
    <w:rsid w:val="0002511F"/>
    <w:rsid w:val="00034753"/>
    <w:rsid w:val="0003547A"/>
    <w:rsid w:val="00046BDE"/>
    <w:rsid w:val="00047A74"/>
    <w:rsid w:val="000545D1"/>
    <w:rsid w:val="000574D9"/>
    <w:rsid w:val="0008107D"/>
    <w:rsid w:val="00083723"/>
    <w:rsid w:val="00092FBD"/>
    <w:rsid w:val="000A37EE"/>
    <w:rsid w:val="000B105E"/>
    <w:rsid w:val="000C24AC"/>
    <w:rsid w:val="000D64A4"/>
    <w:rsid w:val="000D6914"/>
    <w:rsid w:val="000E1567"/>
    <w:rsid w:val="000E2C1B"/>
    <w:rsid w:val="000F1169"/>
    <w:rsid w:val="000F34F5"/>
    <w:rsid w:val="0010162F"/>
    <w:rsid w:val="00110D62"/>
    <w:rsid w:val="00115E04"/>
    <w:rsid w:val="001173B8"/>
    <w:rsid w:val="00120DA2"/>
    <w:rsid w:val="0013303A"/>
    <w:rsid w:val="001360A2"/>
    <w:rsid w:val="0013763C"/>
    <w:rsid w:val="00137871"/>
    <w:rsid w:val="00147D24"/>
    <w:rsid w:val="0015134F"/>
    <w:rsid w:val="00157C30"/>
    <w:rsid w:val="00170AD9"/>
    <w:rsid w:val="00174174"/>
    <w:rsid w:val="001767F6"/>
    <w:rsid w:val="001843B8"/>
    <w:rsid w:val="0018499C"/>
    <w:rsid w:val="001878F4"/>
    <w:rsid w:val="00193680"/>
    <w:rsid w:val="001945C6"/>
    <w:rsid w:val="00194BD3"/>
    <w:rsid w:val="001A06D3"/>
    <w:rsid w:val="001A650D"/>
    <w:rsid w:val="001C1733"/>
    <w:rsid w:val="001C23B3"/>
    <w:rsid w:val="001C3290"/>
    <w:rsid w:val="001D2128"/>
    <w:rsid w:val="001D31A3"/>
    <w:rsid w:val="001D3A2D"/>
    <w:rsid w:val="001E025A"/>
    <w:rsid w:val="001E2C4E"/>
    <w:rsid w:val="001E5C64"/>
    <w:rsid w:val="001E5E6F"/>
    <w:rsid w:val="001F2298"/>
    <w:rsid w:val="001F55CF"/>
    <w:rsid w:val="00200141"/>
    <w:rsid w:val="00200CA7"/>
    <w:rsid w:val="002032E4"/>
    <w:rsid w:val="002130AC"/>
    <w:rsid w:val="0022386F"/>
    <w:rsid w:val="00231269"/>
    <w:rsid w:val="00240E84"/>
    <w:rsid w:val="002459C9"/>
    <w:rsid w:val="00266B7B"/>
    <w:rsid w:val="00270752"/>
    <w:rsid w:val="00271BF7"/>
    <w:rsid w:val="002744A9"/>
    <w:rsid w:val="00277AB3"/>
    <w:rsid w:val="00291784"/>
    <w:rsid w:val="00294B45"/>
    <w:rsid w:val="002A13B8"/>
    <w:rsid w:val="002A7837"/>
    <w:rsid w:val="002C4509"/>
    <w:rsid w:val="002D3380"/>
    <w:rsid w:val="002D4F11"/>
    <w:rsid w:val="002D6134"/>
    <w:rsid w:val="002E0EDC"/>
    <w:rsid w:val="002F3CD2"/>
    <w:rsid w:val="002F6B9F"/>
    <w:rsid w:val="002F7032"/>
    <w:rsid w:val="002F7898"/>
    <w:rsid w:val="002F78D8"/>
    <w:rsid w:val="00303014"/>
    <w:rsid w:val="0031640A"/>
    <w:rsid w:val="0032498F"/>
    <w:rsid w:val="003312FD"/>
    <w:rsid w:val="003326C3"/>
    <w:rsid w:val="0033548D"/>
    <w:rsid w:val="00337806"/>
    <w:rsid w:val="00337E34"/>
    <w:rsid w:val="00345C9B"/>
    <w:rsid w:val="00346358"/>
    <w:rsid w:val="00364670"/>
    <w:rsid w:val="00365BB0"/>
    <w:rsid w:val="003726E8"/>
    <w:rsid w:val="00377A66"/>
    <w:rsid w:val="0038450B"/>
    <w:rsid w:val="0038660A"/>
    <w:rsid w:val="00386E12"/>
    <w:rsid w:val="00392178"/>
    <w:rsid w:val="00397CD6"/>
    <w:rsid w:val="003A1849"/>
    <w:rsid w:val="003A52C7"/>
    <w:rsid w:val="003A58C1"/>
    <w:rsid w:val="003B0399"/>
    <w:rsid w:val="003B176C"/>
    <w:rsid w:val="003C10C7"/>
    <w:rsid w:val="003C5559"/>
    <w:rsid w:val="003D5CD0"/>
    <w:rsid w:val="003E2A6E"/>
    <w:rsid w:val="0040702D"/>
    <w:rsid w:val="00412FA2"/>
    <w:rsid w:val="00415D94"/>
    <w:rsid w:val="00435F47"/>
    <w:rsid w:val="0044091D"/>
    <w:rsid w:val="00440ECF"/>
    <w:rsid w:val="004422D5"/>
    <w:rsid w:val="00452AC0"/>
    <w:rsid w:val="004568DB"/>
    <w:rsid w:val="00460FD5"/>
    <w:rsid w:val="00462FCB"/>
    <w:rsid w:val="00463188"/>
    <w:rsid w:val="00466C19"/>
    <w:rsid w:val="00492764"/>
    <w:rsid w:val="004A2C8F"/>
    <w:rsid w:val="004B3F50"/>
    <w:rsid w:val="004B6D74"/>
    <w:rsid w:val="004C0366"/>
    <w:rsid w:val="004C100F"/>
    <w:rsid w:val="004C4846"/>
    <w:rsid w:val="004C486F"/>
    <w:rsid w:val="004D3AA6"/>
    <w:rsid w:val="004D50F5"/>
    <w:rsid w:val="004E06FE"/>
    <w:rsid w:val="004E17CF"/>
    <w:rsid w:val="004F3B90"/>
    <w:rsid w:val="004F795C"/>
    <w:rsid w:val="00500848"/>
    <w:rsid w:val="00500E61"/>
    <w:rsid w:val="00502855"/>
    <w:rsid w:val="00510EB6"/>
    <w:rsid w:val="00511243"/>
    <w:rsid w:val="00511394"/>
    <w:rsid w:val="005311DD"/>
    <w:rsid w:val="00531BDD"/>
    <w:rsid w:val="005471CC"/>
    <w:rsid w:val="00567EAD"/>
    <w:rsid w:val="00570618"/>
    <w:rsid w:val="00581D63"/>
    <w:rsid w:val="005825BE"/>
    <w:rsid w:val="00583258"/>
    <w:rsid w:val="00584C03"/>
    <w:rsid w:val="005A0487"/>
    <w:rsid w:val="005A3A68"/>
    <w:rsid w:val="005A53F7"/>
    <w:rsid w:val="005B079E"/>
    <w:rsid w:val="005B0B74"/>
    <w:rsid w:val="005C49F9"/>
    <w:rsid w:val="005C7795"/>
    <w:rsid w:val="005D5E04"/>
    <w:rsid w:val="005D798D"/>
    <w:rsid w:val="005F68E1"/>
    <w:rsid w:val="006012C3"/>
    <w:rsid w:val="00611DAC"/>
    <w:rsid w:val="006158C6"/>
    <w:rsid w:val="00620281"/>
    <w:rsid w:val="006308C6"/>
    <w:rsid w:val="00630E11"/>
    <w:rsid w:val="00640AA6"/>
    <w:rsid w:val="00646E73"/>
    <w:rsid w:val="0066484B"/>
    <w:rsid w:val="00670B7F"/>
    <w:rsid w:val="00673AD4"/>
    <w:rsid w:val="00696912"/>
    <w:rsid w:val="00697DB5"/>
    <w:rsid w:val="006C7A3E"/>
    <w:rsid w:val="006D7C3C"/>
    <w:rsid w:val="006D7C69"/>
    <w:rsid w:val="006E7EFE"/>
    <w:rsid w:val="006F1F9E"/>
    <w:rsid w:val="006F3FBB"/>
    <w:rsid w:val="00701602"/>
    <w:rsid w:val="00715245"/>
    <w:rsid w:val="007173AD"/>
    <w:rsid w:val="00730614"/>
    <w:rsid w:val="007323A8"/>
    <w:rsid w:val="00734AB5"/>
    <w:rsid w:val="00745810"/>
    <w:rsid w:val="00747C7D"/>
    <w:rsid w:val="00762FBB"/>
    <w:rsid w:val="007655E9"/>
    <w:rsid w:val="007809FC"/>
    <w:rsid w:val="00786475"/>
    <w:rsid w:val="00787C89"/>
    <w:rsid w:val="00787DCE"/>
    <w:rsid w:val="00791939"/>
    <w:rsid w:val="007A24D3"/>
    <w:rsid w:val="007B0355"/>
    <w:rsid w:val="007B7277"/>
    <w:rsid w:val="007C4778"/>
    <w:rsid w:val="007C6D24"/>
    <w:rsid w:val="007D58F6"/>
    <w:rsid w:val="007D6FAB"/>
    <w:rsid w:val="007E0EB0"/>
    <w:rsid w:val="007E1C4E"/>
    <w:rsid w:val="007F59C8"/>
    <w:rsid w:val="00800163"/>
    <w:rsid w:val="00820A3A"/>
    <w:rsid w:val="00823A4A"/>
    <w:rsid w:val="00825CCD"/>
    <w:rsid w:val="008345B7"/>
    <w:rsid w:val="00836037"/>
    <w:rsid w:val="0084778E"/>
    <w:rsid w:val="00847F41"/>
    <w:rsid w:val="0085009F"/>
    <w:rsid w:val="0085564D"/>
    <w:rsid w:val="008570C3"/>
    <w:rsid w:val="00857F39"/>
    <w:rsid w:val="00861765"/>
    <w:rsid w:val="00863771"/>
    <w:rsid w:val="00864E80"/>
    <w:rsid w:val="00864FFD"/>
    <w:rsid w:val="00865108"/>
    <w:rsid w:val="00876153"/>
    <w:rsid w:val="00882F9E"/>
    <w:rsid w:val="00883D24"/>
    <w:rsid w:val="0089244F"/>
    <w:rsid w:val="008A56A4"/>
    <w:rsid w:val="008A5F8E"/>
    <w:rsid w:val="008B2C23"/>
    <w:rsid w:val="008C0DA4"/>
    <w:rsid w:val="008C175F"/>
    <w:rsid w:val="008D2B25"/>
    <w:rsid w:val="008D5A19"/>
    <w:rsid w:val="008E2FB3"/>
    <w:rsid w:val="008E55CD"/>
    <w:rsid w:val="008F0CD8"/>
    <w:rsid w:val="009045EB"/>
    <w:rsid w:val="00905827"/>
    <w:rsid w:val="00906D17"/>
    <w:rsid w:val="0091406D"/>
    <w:rsid w:val="00921777"/>
    <w:rsid w:val="00924573"/>
    <w:rsid w:val="00930484"/>
    <w:rsid w:val="00931FBB"/>
    <w:rsid w:val="00932B0B"/>
    <w:rsid w:val="00934E07"/>
    <w:rsid w:val="009520FE"/>
    <w:rsid w:val="0096302B"/>
    <w:rsid w:val="00966B07"/>
    <w:rsid w:val="0097456F"/>
    <w:rsid w:val="00976845"/>
    <w:rsid w:val="00980241"/>
    <w:rsid w:val="00985461"/>
    <w:rsid w:val="0099017F"/>
    <w:rsid w:val="00990813"/>
    <w:rsid w:val="009B3D74"/>
    <w:rsid w:val="009C2449"/>
    <w:rsid w:val="009C2925"/>
    <w:rsid w:val="009D13CE"/>
    <w:rsid w:val="009E06F4"/>
    <w:rsid w:val="009E07F1"/>
    <w:rsid w:val="009E49B5"/>
    <w:rsid w:val="009E7C8D"/>
    <w:rsid w:val="009F67D4"/>
    <w:rsid w:val="00A03604"/>
    <w:rsid w:val="00A060D9"/>
    <w:rsid w:val="00A157CC"/>
    <w:rsid w:val="00A30741"/>
    <w:rsid w:val="00A50840"/>
    <w:rsid w:val="00A609E2"/>
    <w:rsid w:val="00A81571"/>
    <w:rsid w:val="00AA5BDB"/>
    <w:rsid w:val="00AB1A4D"/>
    <w:rsid w:val="00AB261E"/>
    <w:rsid w:val="00AC2D96"/>
    <w:rsid w:val="00AC6E94"/>
    <w:rsid w:val="00AC79B7"/>
    <w:rsid w:val="00AD44A5"/>
    <w:rsid w:val="00AF02A7"/>
    <w:rsid w:val="00AF4265"/>
    <w:rsid w:val="00AF5BF3"/>
    <w:rsid w:val="00B013D9"/>
    <w:rsid w:val="00B058D2"/>
    <w:rsid w:val="00B1203B"/>
    <w:rsid w:val="00B21893"/>
    <w:rsid w:val="00B2207D"/>
    <w:rsid w:val="00B24B91"/>
    <w:rsid w:val="00B34E3A"/>
    <w:rsid w:val="00B406CB"/>
    <w:rsid w:val="00B41BBB"/>
    <w:rsid w:val="00B42B0D"/>
    <w:rsid w:val="00B430DB"/>
    <w:rsid w:val="00B43E82"/>
    <w:rsid w:val="00B4732E"/>
    <w:rsid w:val="00B50268"/>
    <w:rsid w:val="00B57E8B"/>
    <w:rsid w:val="00B65ADD"/>
    <w:rsid w:val="00B800DC"/>
    <w:rsid w:val="00B83F10"/>
    <w:rsid w:val="00B91B4B"/>
    <w:rsid w:val="00B92B4F"/>
    <w:rsid w:val="00B94014"/>
    <w:rsid w:val="00BA1BAA"/>
    <w:rsid w:val="00BB451B"/>
    <w:rsid w:val="00BC05F8"/>
    <w:rsid w:val="00BC2FCD"/>
    <w:rsid w:val="00BC30C3"/>
    <w:rsid w:val="00BE743D"/>
    <w:rsid w:val="00BF184D"/>
    <w:rsid w:val="00BF2D91"/>
    <w:rsid w:val="00BF314D"/>
    <w:rsid w:val="00BF5D09"/>
    <w:rsid w:val="00C11B05"/>
    <w:rsid w:val="00C144DE"/>
    <w:rsid w:val="00C151C3"/>
    <w:rsid w:val="00C20CD3"/>
    <w:rsid w:val="00C20CEC"/>
    <w:rsid w:val="00C22C96"/>
    <w:rsid w:val="00C2368A"/>
    <w:rsid w:val="00C27FDC"/>
    <w:rsid w:val="00C31563"/>
    <w:rsid w:val="00C35EBA"/>
    <w:rsid w:val="00C379A2"/>
    <w:rsid w:val="00C614AE"/>
    <w:rsid w:val="00C62F95"/>
    <w:rsid w:val="00C70C92"/>
    <w:rsid w:val="00C733B3"/>
    <w:rsid w:val="00C7394B"/>
    <w:rsid w:val="00C81185"/>
    <w:rsid w:val="00C90F9D"/>
    <w:rsid w:val="00C94A0C"/>
    <w:rsid w:val="00CA0418"/>
    <w:rsid w:val="00CA1255"/>
    <w:rsid w:val="00CC49C3"/>
    <w:rsid w:val="00CD6AD0"/>
    <w:rsid w:val="00CD7438"/>
    <w:rsid w:val="00CE1FFD"/>
    <w:rsid w:val="00CE3970"/>
    <w:rsid w:val="00CE55E2"/>
    <w:rsid w:val="00CF2DF0"/>
    <w:rsid w:val="00CF2EEA"/>
    <w:rsid w:val="00D019D2"/>
    <w:rsid w:val="00D132C1"/>
    <w:rsid w:val="00D14D5F"/>
    <w:rsid w:val="00D17F78"/>
    <w:rsid w:val="00D27284"/>
    <w:rsid w:val="00D27458"/>
    <w:rsid w:val="00D27CBB"/>
    <w:rsid w:val="00D33BEA"/>
    <w:rsid w:val="00D42AF0"/>
    <w:rsid w:val="00D43869"/>
    <w:rsid w:val="00D5598B"/>
    <w:rsid w:val="00D578B3"/>
    <w:rsid w:val="00D61D95"/>
    <w:rsid w:val="00D74983"/>
    <w:rsid w:val="00D8017D"/>
    <w:rsid w:val="00D82A8F"/>
    <w:rsid w:val="00DA7349"/>
    <w:rsid w:val="00DB228D"/>
    <w:rsid w:val="00DB2B8E"/>
    <w:rsid w:val="00DC48DB"/>
    <w:rsid w:val="00DC636B"/>
    <w:rsid w:val="00DD5CCA"/>
    <w:rsid w:val="00DE2200"/>
    <w:rsid w:val="00DE6DBA"/>
    <w:rsid w:val="00DF50ED"/>
    <w:rsid w:val="00DF67AB"/>
    <w:rsid w:val="00DF7ED8"/>
    <w:rsid w:val="00E033B0"/>
    <w:rsid w:val="00E03F27"/>
    <w:rsid w:val="00E067D0"/>
    <w:rsid w:val="00E14B20"/>
    <w:rsid w:val="00E22BC8"/>
    <w:rsid w:val="00E350A4"/>
    <w:rsid w:val="00E375B9"/>
    <w:rsid w:val="00E4010B"/>
    <w:rsid w:val="00E410AF"/>
    <w:rsid w:val="00E41657"/>
    <w:rsid w:val="00E47315"/>
    <w:rsid w:val="00E534D6"/>
    <w:rsid w:val="00E61F5B"/>
    <w:rsid w:val="00E62138"/>
    <w:rsid w:val="00E624CA"/>
    <w:rsid w:val="00E70795"/>
    <w:rsid w:val="00E751B1"/>
    <w:rsid w:val="00E766F4"/>
    <w:rsid w:val="00E8136F"/>
    <w:rsid w:val="00E8154E"/>
    <w:rsid w:val="00E82335"/>
    <w:rsid w:val="00E92CD8"/>
    <w:rsid w:val="00EA343F"/>
    <w:rsid w:val="00EA5F48"/>
    <w:rsid w:val="00EB1D6E"/>
    <w:rsid w:val="00EC79DC"/>
    <w:rsid w:val="00EE6E65"/>
    <w:rsid w:val="00EF785C"/>
    <w:rsid w:val="00F07DC9"/>
    <w:rsid w:val="00F15977"/>
    <w:rsid w:val="00F225AA"/>
    <w:rsid w:val="00F235A1"/>
    <w:rsid w:val="00F25BF4"/>
    <w:rsid w:val="00F26799"/>
    <w:rsid w:val="00F31866"/>
    <w:rsid w:val="00F318B6"/>
    <w:rsid w:val="00F3487A"/>
    <w:rsid w:val="00F4546F"/>
    <w:rsid w:val="00F63262"/>
    <w:rsid w:val="00F65DF2"/>
    <w:rsid w:val="00F745BC"/>
    <w:rsid w:val="00F83E23"/>
    <w:rsid w:val="00F8792E"/>
    <w:rsid w:val="00F9157E"/>
    <w:rsid w:val="00F94CEA"/>
    <w:rsid w:val="00FA5589"/>
    <w:rsid w:val="00FB0645"/>
    <w:rsid w:val="00FB5C1B"/>
    <w:rsid w:val="00FC562F"/>
    <w:rsid w:val="00FD66BD"/>
    <w:rsid w:val="00FD6E43"/>
    <w:rsid w:val="00FD73DB"/>
    <w:rsid w:val="00FF0771"/>
    <w:rsid w:val="00FF79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A16F101"/>
  <w15:chartTrackingRefBased/>
  <w15:docId w15:val="{C794E21B-5EAD-4938-8600-D83F0B347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C2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C2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C23B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C23B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C23B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C23B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C23B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C23B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C23B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C23B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C23B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C23B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C23B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C23B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C23B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C23B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C23B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C23B3"/>
    <w:rPr>
      <w:rFonts w:eastAsiaTheme="majorEastAsia" w:cstheme="majorBidi"/>
      <w:color w:val="272727" w:themeColor="text1" w:themeTint="D8"/>
    </w:rPr>
  </w:style>
  <w:style w:type="paragraph" w:styleId="Titolo">
    <w:name w:val="Title"/>
    <w:basedOn w:val="Normale"/>
    <w:next w:val="Normale"/>
    <w:link w:val="TitoloCarattere"/>
    <w:uiPriority w:val="10"/>
    <w:qFormat/>
    <w:rsid w:val="001C2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C23B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C23B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C23B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C23B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C23B3"/>
    <w:rPr>
      <w:i/>
      <w:iCs/>
      <w:color w:val="404040" w:themeColor="text1" w:themeTint="BF"/>
    </w:rPr>
  </w:style>
  <w:style w:type="paragraph" w:styleId="Paragrafoelenco">
    <w:name w:val="List Paragraph"/>
    <w:basedOn w:val="Normale"/>
    <w:uiPriority w:val="34"/>
    <w:qFormat/>
    <w:rsid w:val="001C23B3"/>
    <w:pPr>
      <w:ind w:left="720"/>
      <w:contextualSpacing/>
    </w:pPr>
  </w:style>
  <w:style w:type="character" w:styleId="Enfasiintensa">
    <w:name w:val="Intense Emphasis"/>
    <w:basedOn w:val="Carpredefinitoparagrafo"/>
    <w:uiPriority w:val="21"/>
    <w:qFormat/>
    <w:rsid w:val="001C23B3"/>
    <w:rPr>
      <w:i/>
      <w:iCs/>
      <w:color w:val="0F4761" w:themeColor="accent1" w:themeShade="BF"/>
    </w:rPr>
  </w:style>
  <w:style w:type="paragraph" w:styleId="Citazioneintensa">
    <w:name w:val="Intense Quote"/>
    <w:basedOn w:val="Normale"/>
    <w:next w:val="Normale"/>
    <w:link w:val="CitazioneintensaCarattere"/>
    <w:uiPriority w:val="30"/>
    <w:qFormat/>
    <w:rsid w:val="001C2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C23B3"/>
    <w:rPr>
      <w:i/>
      <w:iCs/>
      <w:color w:val="0F4761" w:themeColor="accent1" w:themeShade="BF"/>
    </w:rPr>
  </w:style>
  <w:style w:type="character" w:styleId="Riferimentointenso">
    <w:name w:val="Intense Reference"/>
    <w:basedOn w:val="Carpredefinitoparagrafo"/>
    <w:uiPriority w:val="32"/>
    <w:qFormat/>
    <w:rsid w:val="001C23B3"/>
    <w:rPr>
      <w:b/>
      <w:bCs/>
      <w:smallCaps/>
      <w:color w:val="0F4761" w:themeColor="accent1" w:themeShade="BF"/>
      <w:spacing w:val="5"/>
    </w:rPr>
  </w:style>
  <w:style w:type="paragraph" w:styleId="Titolosommario">
    <w:name w:val="TOC Heading"/>
    <w:basedOn w:val="Titolo1"/>
    <w:next w:val="Normale"/>
    <w:uiPriority w:val="39"/>
    <w:unhideWhenUsed/>
    <w:qFormat/>
    <w:rsid w:val="001C23B3"/>
    <w:pPr>
      <w:spacing w:before="240" w:after="0" w:line="259" w:lineRule="auto"/>
      <w:outlineLvl w:val="9"/>
    </w:pPr>
    <w:rPr>
      <w:kern w:val="0"/>
      <w:sz w:val="32"/>
      <w:szCs w:val="32"/>
      <w:lang w:eastAsia="it-IT"/>
      <w14:ligatures w14:val="none"/>
    </w:rPr>
  </w:style>
  <w:style w:type="paragraph" w:styleId="Intestazione">
    <w:name w:val="header"/>
    <w:basedOn w:val="Normale"/>
    <w:link w:val="IntestazioneCarattere"/>
    <w:uiPriority w:val="99"/>
    <w:unhideWhenUsed/>
    <w:rsid w:val="001C23B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C23B3"/>
  </w:style>
  <w:style w:type="paragraph" w:styleId="Pidipagina">
    <w:name w:val="footer"/>
    <w:basedOn w:val="Normale"/>
    <w:link w:val="PidipaginaCarattere"/>
    <w:uiPriority w:val="99"/>
    <w:unhideWhenUsed/>
    <w:rsid w:val="001C23B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C23B3"/>
  </w:style>
  <w:style w:type="paragraph" w:styleId="Nessunaspaziatura">
    <w:name w:val="No Spacing"/>
    <w:link w:val="NessunaspaziaturaCarattere"/>
    <w:uiPriority w:val="1"/>
    <w:qFormat/>
    <w:rsid w:val="001C23B3"/>
    <w:pPr>
      <w:spacing w:after="0" w:line="240" w:lineRule="auto"/>
    </w:pPr>
    <w:rPr>
      <w:rFonts w:eastAsiaTheme="minorEastAsia"/>
      <w:kern w:val="0"/>
      <w:sz w:val="22"/>
      <w:szCs w:val="22"/>
      <w:lang w:eastAsia="it-IT"/>
      <w14:ligatures w14:val="none"/>
    </w:rPr>
  </w:style>
  <w:style w:type="character" w:customStyle="1" w:styleId="NessunaspaziaturaCarattere">
    <w:name w:val="Nessuna spaziatura Carattere"/>
    <w:basedOn w:val="Carpredefinitoparagrafo"/>
    <w:link w:val="Nessunaspaziatura"/>
    <w:uiPriority w:val="1"/>
    <w:rsid w:val="001C23B3"/>
    <w:rPr>
      <w:rFonts w:eastAsiaTheme="minorEastAsia"/>
      <w:kern w:val="0"/>
      <w:sz w:val="22"/>
      <w:szCs w:val="22"/>
      <w:lang w:eastAsia="it-IT"/>
      <w14:ligatures w14:val="none"/>
    </w:rPr>
  </w:style>
  <w:style w:type="paragraph" w:customStyle="1" w:styleId="stl1">
    <w:name w:val="stl1"/>
    <w:basedOn w:val="Titolo1"/>
    <w:link w:val="stl1Carattere"/>
    <w:qFormat/>
    <w:rsid w:val="00BF184D"/>
    <w:pPr>
      <w:spacing w:line="480" w:lineRule="auto"/>
    </w:pPr>
    <w:rPr>
      <w:rFonts w:ascii="David" w:hAnsi="David"/>
      <w:noProof/>
    </w:rPr>
  </w:style>
  <w:style w:type="character" w:customStyle="1" w:styleId="stl1Carattere">
    <w:name w:val="stl1 Carattere"/>
    <w:basedOn w:val="Carpredefinitoparagrafo"/>
    <w:link w:val="stl1"/>
    <w:rsid w:val="00BF184D"/>
    <w:rPr>
      <w:rFonts w:ascii="David" w:eastAsiaTheme="majorEastAsia" w:hAnsi="David" w:cstheme="majorBidi"/>
      <w:noProof/>
      <w:color w:val="0F4761" w:themeColor="accent1" w:themeShade="BF"/>
      <w:sz w:val="40"/>
      <w:szCs w:val="40"/>
    </w:rPr>
  </w:style>
  <w:style w:type="paragraph" w:styleId="Sommario1">
    <w:name w:val="toc 1"/>
    <w:basedOn w:val="Normale"/>
    <w:next w:val="Normale"/>
    <w:autoRedefine/>
    <w:uiPriority w:val="39"/>
    <w:unhideWhenUsed/>
    <w:rsid w:val="001C23B3"/>
    <w:pPr>
      <w:spacing w:after="100"/>
    </w:pPr>
  </w:style>
  <w:style w:type="character" w:styleId="Collegamentoipertestuale">
    <w:name w:val="Hyperlink"/>
    <w:basedOn w:val="Carpredefinitoparagrafo"/>
    <w:uiPriority w:val="99"/>
    <w:unhideWhenUsed/>
    <w:rsid w:val="001C23B3"/>
    <w:rPr>
      <w:color w:val="467886" w:themeColor="hyperlink"/>
      <w:u w:val="single"/>
    </w:rPr>
  </w:style>
  <w:style w:type="paragraph" w:customStyle="1" w:styleId="andy">
    <w:name w:val="andy"/>
    <w:basedOn w:val="stl2"/>
    <w:link w:val="andyCarattere"/>
    <w:qFormat/>
    <w:rsid w:val="00640AA6"/>
    <w:rPr>
      <w:color w:val="3A3A3A" w:themeColor="background2" w:themeShade="40"/>
      <w:sz w:val="24"/>
    </w:rPr>
  </w:style>
  <w:style w:type="character" w:customStyle="1" w:styleId="andyCarattere">
    <w:name w:val="andy Carattere"/>
    <w:basedOn w:val="Carpredefinitoparagrafo"/>
    <w:link w:val="andy"/>
    <w:rsid w:val="00640AA6"/>
    <w:rPr>
      <w:rFonts w:ascii="David" w:eastAsiaTheme="majorEastAsia" w:hAnsi="David" w:cstheme="majorBidi"/>
      <w:noProof/>
      <w:color w:val="3A3A3A" w:themeColor="background2" w:themeShade="40"/>
      <w:spacing w:val="15"/>
      <w:szCs w:val="40"/>
    </w:rPr>
  </w:style>
  <w:style w:type="paragraph" w:styleId="NormaleWeb">
    <w:name w:val="Normal (Web)"/>
    <w:basedOn w:val="Normale"/>
    <w:uiPriority w:val="99"/>
    <w:semiHidden/>
    <w:unhideWhenUsed/>
    <w:rsid w:val="00B83F1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customStyle="1" w:styleId="stl2">
    <w:name w:val="stl2"/>
    <w:basedOn w:val="Sottotitolo"/>
    <w:link w:val="stl2Carattere"/>
    <w:qFormat/>
    <w:rsid w:val="00170AD9"/>
    <w:rPr>
      <w:rFonts w:ascii="David" w:hAnsi="David"/>
      <w:noProof/>
      <w:color w:val="125878"/>
      <w:sz w:val="32"/>
      <w:szCs w:val="40"/>
    </w:rPr>
  </w:style>
  <w:style w:type="character" w:customStyle="1" w:styleId="stl2Carattere">
    <w:name w:val="stl2 Carattere"/>
    <w:basedOn w:val="stl1Carattere"/>
    <w:link w:val="stl2"/>
    <w:rsid w:val="00170AD9"/>
    <w:rPr>
      <w:rFonts w:ascii="David" w:eastAsiaTheme="majorEastAsia" w:hAnsi="David" w:cstheme="majorBidi"/>
      <w:noProof/>
      <w:color w:val="125878"/>
      <w:spacing w:val="15"/>
      <w:sz w:val="32"/>
      <w:szCs w:val="40"/>
    </w:rPr>
  </w:style>
  <w:style w:type="numbering" w:customStyle="1" w:styleId="Stile1">
    <w:name w:val="Stile1"/>
    <w:uiPriority w:val="99"/>
    <w:rsid w:val="009E07F1"/>
    <w:pPr>
      <w:numPr>
        <w:numId w:val="10"/>
      </w:numPr>
    </w:pPr>
  </w:style>
  <w:style w:type="table" w:styleId="Grigliatabella">
    <w:name w:val="Table Grid"/>
    <w:basedOn w:val="Tabellanormale"/>
    <w:uiPriority w:val="39"/>
    <w:rsid w:val="00701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1chiara-colore1">
    <w:name w:val="Grid Table 1 Light Accent 1"/>
    <w:basedOn w:val="Tabellanormale"/>
    <w:uiPriority w:val="46"/>
    <w:rsid w:val="0070160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lagriglia1chiara-colore4">
    <w:name w:val="Grid Table 1 Light Accent 4"/>
    <w:basedOn w:val="Tabellanormale"/>
    <w:uiPriority w:val="46"/>
    <w:rsid w:val="0070160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lasemplice5">
    <w:name w:val="Plain Table 5"/>
    <w:basedOn w:val="Tabellanormale"/>
    <w:uiPriority w:val="45"/>
    <w:rsid w:val="007016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griglia2-colore1">
    <w:name w:val="Grid Table 2 Accent 1"/>
    <w:basedOn w:val="Tabellanormale"/>
    <w:uiPriority w:val="47"/>
    <w:rsid w:val="0070160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3-colore1">
    <w:name w:val="Grid Table 3 Accent 1"/>
    <w:basedOn w:val="Tabellanormale"/>
    <w:uiPriority w:val="48"/>
    <w:rsid w:val="009E06F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PreformattatoHTML">
    <w:name w:val="HTML Preformatted"/>
    <w:basedOn w:val="Normale"/>
    <w:link w:val="PreformattatoHTMLCarattere"/>
    <w:uiPriority w:val="99"/>
    <w:semiHidden/>
    <w:unhideWhenUsed/>
    <w:rsid w:val="00460FD5"/>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460FD5"/>
    <w:rPr>
      <w:rFonts w:ascii="Consolas" w:hAnsi="Consolas"/>
      <w:sz w:val="20"/>
      <w:szCs w:val="20"/>
    </w:rPr>
  </w:style>
  <w:style w:type="table" w:styleId="Tabellagriglia4-colore4">
    <w:name w:val="Grid Table 4 Accent 4"/>
    <w:basedOn w:val="Tabellanormale"/>
    <w:uiPriority w:val="49"/>
    <w:rsid w:val="00D33BE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griglia2-colore4">
    <w:name w:val="Grid Table 2 Accent 4"/>
    <w:basedOn w:val="Tabellanormale"/>
    <w:uiPriority w:val="47"/>
    <w:rsid w:val="00D33BEA"/>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paragraph">
    <w:name w:val="paragraph"/>
    <w:basedOn w:val="Normale"/>
    <w:rsid w:val="00747C7D"/>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ng-star-inserted">
    <w:name w:val="ng-star-inserted"/>
    <w:basedOn w:val="Carpredefinitoparagrafo"/>
    <w:rsid w:val="00747C7D"/>
  </w:style>
  <w:style w:type="character" w:styleId="Menzionenonrisolta">
    <w:name w:val="Unresolved Mention"/>
    <w:basedOn w:val="Carpredefinitoparagrafo"/>
    <w:uiPriority w:val="99"/>
    <w:semiHidden/>
    <w:unhideWhenUsed/>
    <w:rsid w:val="003A1849"/>
    <w:rPr>
      <w:color w:val="605E5C"/>
      <w:shd w:val="clear" w:color="auto" w:fill="E1DFDD"/>
    </w:rPr>
  </w:style>
  <w:style w:type="character" w:styleId="Collegamentovisitato">
    <w:name w:val="FollowedHyperlink"/>
    <w:basedOn w:val="Carpredefinitoparagrafo"/>
    <w:uiPriority w:val="99"/>
    <w:semiHidden/>
    <w:unhideWhenUsed/>
    <w:rsid w:val="004927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github.com/SimoneBoriani/ISPW.git" TargetMode="External"/><Relationship Id="rId3" Type="http://schemas.openxmlformats.org/officeDocument/2006/relationships/customXml" Target="../customXml/item3.xml"/><Relationship Id="rId21" Type="http://schemas.openxmlformats.org/officeDocument/2006/relationships/image" Target="media/image9.sv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image" Target="media/image11.png"/><Relationship Id="rId28" Type="http://schemas.openxmlformats.org/officeDocument/2006/relationships/hyperlink" Target="https://www.youtube.com/watch?v=UCoJelxXcKM" TargetMode="External"/><Relationship Id="rId10" Type="http://schemas.openxmlformats.org/officeDocument/2006/relationships/footnotes" Target="footnotes.xml"/><Relationship Id="rId19" Type="http://schemas.openxmlformats.org/officeDocument/2006/relationships/image" Target="media/image7.sv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sonarcloud.io/project/overview?id=SimoneBoriani_ISPW" TargetMode="External"/><Relationship Id="rId30"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35250F89244D4E8E7569047CF7AAA4"/>
        <w:category>
          <w:name w:val="Generale"/>
          <w:gallery w:val="placeholder"/>
        </w:category>
        <w:types>
          <w:type w:val="bbPlcHdr"/>
        </w:types>
        <w:behaviors>
          <w:behavior w:val="content"/>
        </w:behaviors>
        <w:guid w:val="{00554DC9-928F-4697-A091-1CA38E5BD2DB}"/>
      </w:docPartPr>
      <w:docPartBody>
        <w:p w:rsidR="00865C64" w:rsidRDefault="00865C64" w:rsidP="00865C64">
          <w:pPr>
            <w:pStyle w:val="1235250F89244D4E8E7569047CF7AAA4"/>
          </w:pPr>
          <w:r>
            <w:rPr>
              <w:rFonts w:asciiTheme="majorHAnsi" w:eastAsiaTheme="majorEastAsia" w:hAnsiTheme="majorHAnsi" w:cstheme="majorBidi"/>
              <w:caps/>
              <w:color w:val="156082" w:themeColor="accent1"/>
              <w:sz w:val="80"/>
              <w:szCs w:val="80"/>
            </w:rPr>
            <w:t>[Titolo del documento]</w:t>
          </w:r>
        </w:p>
      </w:docPartBody>
    </w:docPart>
    <w:docPart>
      <w:docPartPr>
        <w:name w:val="BB2D4C85A5A3482785260DF11C3A9736"/>
        <w:category>
          <w:name w:val="Generale"/>
          <w:gallery w:val="placeholder"/>
        </w:category>
        <w:types>
          <w:type w:val="bbPlcHdr"/>
        </w:types>
        <w:behaviors>
          <w:behavior w:val="content"/>
        </w:behaviors>
        <w:guid w:val="{DAD98F60-DCBD-4176-A478-D526074F1EEC}"/>
      </w:docPartPr>
      <w:docPartBody>
        <w:p w:rsidR="00865C64" w:rsidRDefault="00865C64" w:rsidP="00865C64">
          <w:pPr>
            <w:pStyle w:val="BB2D4C85A5A3482785260DF11C3A9736"/>
          </w:pPr>
          <w:r>
            <w:rPr>
              <w:color w:val="156082" w:themeColor="accent1"/>
              <w:sz w:val="28"/>
              <w:szCs w:val="28"/>
            </w:rPr>
            <w:t>[Sottotitolo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vid">
    <w:charset w:val="B1"/>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64"/>
    <w:rsid w:val="00005409"/>
    <w:rsid w:val="00014126"/>
    <w:rsid w:val="000C14F4"/>
    <w:rsid w:val="00105521"/>
    <w:rsid w:val="00147D24"/>
    <w:rsid w:val="001767F6"/>
    <w:rsid w:val="00186EF7"/>
    <w:rsid w:val="00197127"/>
    <w:rsid w:val="001E2C4E"/>
    <w:rsid w:val="002E0EDC"/>
    <w:rsid w:val="00452AC0"/>
    <w:rsid w:val="00531BDD"/>
    <w:rsid w:val="005C1A9F"/>
    <w:rsid w:val="005C4196"/>
    <w:rsid w:val="00655218"/>
    <w:rsid w:val="006D7C69"/>
    <w:rsid w:val="007B7277"/>
    <w:rsid w:val="00820A3A"/>
    <w:rsid w:val="00865C64"/>
    <w:rsid w:val="00870468"/>
    <w:rsid w:val="00884896"/>
    <w:rsid w:val="00932B0B"/>
    <w:rsid w:val="00985461"/>
    <w:rsid w:val="00B35D0F"/>
    <w:rsid w:val="00B43D68"/>
    <w:rsid w:val="00B65ADD"/>
    <w:rsid w:val="00B800DC"/>
    <w:rsid w:val="00BE743D"/>
    <w:rsid w:val="00C144DE"/>
    <w:rsid w:val="00C379A2"/>
    <w:rsid w:val="00CC49C3"/>
    <w:rsid w:val="00D20FC1"/>
    <w:rsid w:val="00D43869"/>
    <w:rsid w:val="00D61D95"/>
    <w:rsid w:val="00DC3CE4"/>
    <w:rsid w:val="00F43172"/>
    <w:rsid w:val="00F50C8A"/>
    <w:rsid w:val="00F9157E"/>
    <w:rsid w:val="00FA2F4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1235250F89244D4E8E7569047CF7AAA4">
    <w:name w:val="1235250F89244D4E8E7569047CF7AAA4"/>
    <w:rsid w:val="00865C64"/>
  </w:style>
  <w:style w:type="paragraph" w:customStyle="1" w:styleId="BB2D4C85A5A3482785260DF11C3A9736">
    <w:name w:val="BB2D4C85A5A3482785260DF11C3A9736"/>
    <w:rsid w:val="00865C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47EA97-4E26-4CF3-B1B4-0471B8CAE1DA}">
  <we:reference id="wa200000113" version="1.0.0.0" store="it-IT"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Simone Boriani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E0E194DB467694A9EDE20C8373A9D79" ma:contentTypeVersion="4" ma:contentTypeDescription="Creare un nuovo documento." ma:contentTypeScope="" ma:versionID="4204788ea712bc64c0ad9591cf6d585c">
  <xsd:schema xmlns:xsd="http://www.w3.org/2001/XMLSchema" xmlns:xs="http://www.w3.org/2001/XMLSchema" xmlns:p="http://schemas.microsoft.com/office/2006/metadata/properties" xmlns:ns3="6ad0a21e-f867-42ac-b53c-2512ebdc0b1e" targetNamespace="http://schemas.microsoft.com/office/2006/metadata/properties" ma:root="true" ma:fieldsID="f1ffc81d2efb36c30bdc10fe0a76664f" ns3:_="">
    <xsd:import namespace="6ad0a21e-f867-42ac-b53c-2512ebdc0b1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d0a21e-f867-42ac-b53c-2512ebdc0b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6ad0a21e-f867-42ac-b53c-2512ebdc0b1e"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1AEC13-BA72-4FCD-BD64-02D321264932}">
  <ds:schemaRefs>
    <ds:schemaRef ds:uri="http://schemas.openxmlformats.org/officeDocument/2006/bibliography"/>
  </ds:schemaRefs>
</ds:datastoreItem>
</file>

<file path=customXml/itemProps3.xml><?xml version="1.0" encoding="utf-8"?>
<ds:datastoreItem xmlns:ds="http://schemas.openxmlformats.org/officeDocument/2006/customXml" ds:itemID="{21151EB1-9462-4742-9789-B8404E998B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d0a21e-f867-42ac-b53c-2512ebdc0b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B81248-54F4-4AB4-A3B1-3CB29875DC66}">
  <ds:schemaRefs>
    <ds:schemaRef ds:uri="http://schemas.microsoft.com/sharepoint/v3/contenttype/forms"/>
  </ds:schemaRefs>
</ds:datastoreItem>
</file>

<file path=customXml/itemProps5.xml><?xml version="1.0" encoding="utf-8"?>
<ds:datastoreItem xmlns:ds="http://schemas.openxmlformats.org/officeDocument/2006/customXml" ds:itemID="{BE333789-F694-4BCA-B264-5312B8E55C76}">
  <ds:schemaRefs>
    <ds:schemaRef ds:uri="http://schemas.microsoft.com/office/2006/metadata/properties"/>
    <ds:schemaRef ds:uri="http://schemas.microsoft.com/office/infopath/2007/PartnerControls"/>
    <ds:schemaRef ds:uri="6ad0a21e-f867-42ac-b53c-2512ebdc0b1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3477</Words>
  <Characters>19821</Characters>
  <Application>Microsoft Office Word</Application>
  <DocSecurity>0</DocSecurity>
  <Lines>165</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Boro rental</dc:title>
  <dc:subject>ISPW</dc:subject>
  <dc:creator>Simone Boriani</dc:creator>
  <cp:keywords/>
  <dc:description/>
  <cp:lastModifiedBy>simone boriani</cp:lastModifiedBy>
  <cp:revision>2</cp:revision>
  <dcterms:created xsi:type="dcterms:W3CDTF">2026-06-06T12:16:00Z</dcterms:created>
  <dcterms:modified xsi:type="dcterms:W3CDTF">2026-06-06T12:16:00Z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0x0101008E0E194DB467694A9EDE20C8373A9D79</vt:lpwstr>
  </property>
</Properties>
</file>