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CONTRATTO DI JOINT VENTURE</w:t>
      </w:r>
    </w:p>
    <w:p>
      <w:r>
        <w:t>REPUBBLICA ITALIANA</w:t>
      </w:r>
    </w:p>
    <w:p>
      <w:r>
        <w:t>L’anno 2025, il giorno 28 del mese di Giugno, in __________</w:t>
      </w:r>
    </w:p>
    <w:p>
      <w:r>
        <w:t>TRA</w:t>
      </w:r>
    </w:p>
    <w:p>
      <w:r>
        <w:t>1. Parte A __________;</w:t>
      </w:r>
    </w:p>
    <w:p>
      <w:r>
        <w:t>2. Parte B __________;</w:t>
      </w:r>
    </w:p>
    <w:p>
      <w:pPr>
        <w:pStyle w:val="Heading1"/>
      </w:pPr>
      <w:r>
        <w:t>SI CONVIENE E STIPULA QUANTO SEGUE:</w:t>
      </w:r>
    </w:p>
    <w:p>
      <w:pPr>
        <w:pStyle w:val="ListNumber"/>
      </w:pPr>
      <w:r>
        <w:t>1. Parti</w:t>
      </w:r>
    </w:p>
    <w:p>
      <w:r>
        <w:t>Società A __________ e Società B __________ costituiscono una Joint Venture denominata __________.</w:t>
      </w:r>
    </w:p>
    <w:p>
      <w:pPr>
        <w:pStyle w:val="ListNumber"/>
      </w:pPr>
      <w:r>
        <w:t>2. Oggetto</w:t>
      </w:r>
    </w:p>
    <w:p>
      <w:r>
        <w:t>Sviluppo e commercializzazione di __________.</w:t>
      </w:r>
    </w:p>
    <w:p>
      <w:pPr>
        <w:pStyle w:val="ListNumber"/>
      </w:pPr>
      <w:r>
        <w:t>3. Conferimenti</w:t>
      </w:r>
    </w:p>
    <w:p>
      <w:r>
        <w:t>Società A conferisce tecnologia, Società B conferisce capitali pari a € ________.</w:t>
      </w:r>
    </w:p>
    <w:p>
      <w:pPr>
        <w:pStyle w:val="ListNumber"/>
      </w:pPr>
      <w:r>
        <w:t>4. Partecipazioni</w:t>
      </w:r>
    </w:p>
    <w:p>
      <w:r>
        <w:t>Quote paritarie al 50% ciascuna.</w:t>
      </w:r>
    </w:p>
    <w:p>
      <w:pPr>
        <w:pStyle w:val="ListNumber"/>
      </w:pPr>
      <w:r>
        <w:t>5. Governance</w:t>
      </w:r>
    </w:p>
    <w:p>
      <w:r>
        <w:t>Consiglio di Gestione composto da 4 membri, 2 per ciascuna parte.</w:t>
      </w:r>
    </w:p>
    <w:p>
      <w:pPr>
        <w:pStyle w:val="ListNumber"/>
      </w:pPr>
      <w:r>
        <w:t>6. Durata</w:t>
      </w:r>
    </w:p>
    <w:p>
      <w:r>
        <w:t>Progetto di 10 anni salvo proroga.</w:t>
      </w:r>
    </w:p>
    <w:p>
      <w:pPr>
        <w:pStyle w:val="ListNumber"/>
      </w:pPr>
      <w:r>
        <w:t>7. Foro competente</w:t>
      </w:r>
    </w:p>
    <w:p>
      <w:r>
        <w:t>Foro esclusivo di __________.</w:t>
      </w:r>
    </w:p>
    <w:p>
      <w:r>
        <w:br/>
        <w:t>Letto, confermato e sottoscritto.</w:t>
      </w:r>
    </w:p>
    <w:p>
      <w:r>
        <w:t>— __________, 28 June 2025 —</w:t>
      </w:r>
    </w:p>
    <w:p>
      <w:r>
        <w:br/>
        <w:t>Firma Parte A _________________________</w:t>
      </w:r>
    </w:p>
    <w:p>
      <w:r>
        <w:br/>
        <w:t>Firma Parte B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