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02ED7" w14:textId="01D44A87" w:rsidR="007A6248" w:rsidRPr="00BB2D6A" w:rsidRDefault="006A078A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ECG CNN </w:t>
      </w:r>
      <w:proofErr w:type="spellStart"/>
      <w:r w:rsidRPr="00BB2D6A">
        <w:rPr>
          <w:rFonts w:ascii="Arial Nova Light" w:hAnsi="Arial Nova Light" w:cs="Mangal"/>
          <w:b/>
          <w:bCs/>
          <w:sz w:val="24"/>
          <w:szCs w:val="24"/>
        </w:rPr>
        <w:t>Diagnostic</w:t>
      </w:r>
      <w:proofErr w:type="spellEnd"/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 System</w:t>
      </w:r>
    </w:p>
    <w:p w14:paraId="0DDC478D" w14:textId="160F2463" w:rsidR="006A078A" w:rsidRPr="00BB2D6A" w:rsidRDefault="006A078A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sz w:val="24"/>
          <w:szCs w:val="24"/>
        </w:rPr>
        <w:t>_______________________________________________________</w:t>
      </w:r>
      <w:r w:rsidR="00BB2D6A">
        <w:rPr>
          <w:rFonts w:ascii="Arial Nova Light" w:hAnsi="Arial Nova Light" w:cs="Mangal"/>
          <w:b/>
          <w:bCs/>
          <w:sz w:val="24"/>
          <w:szCs w:val="24"/>
        </w:rPr>
        <w:t>_________________</w:t>
      </w:r>
    </w:p>
    <w:p w14:paraId="5AEFAED3" w14:textId="3F17D121" w:rsidR="006A078A" w:rsidRPr="00BB2D6A" w:rsidRDefault="007A6248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A livello mondiale le malattie cardiovascolari rappresenta</w:t>
      </w:r>
      <w:r w:rsidR="006F70B2" w:rsidRPr="00BB2D6A">
        <w:rPr>
          <w:rFonts w:ascii="Arial Nova Light" w:hAnsi="Arial Nova Light" w:cs="Mangal"/>
          <w:sz w:val="24"/>
          <w:szCs w:val="24"/>
        </w:rPr>
        <w:t>no la principale causa di morte</w:t>
      </w:r>
      <w:r w:rsidR="008C6EB1">
        <w:rPr>
          <w:rFonts w:ascii="Arial Nova Light" w:hAnsi="Arial Nova Light" w:cs="Mangal"/>
          <w:sz w:val="24"/>
          <w:szCs w:val="24"/>
        </w:rPr>
        <w:t xml:space="preserve"> </w:t>
      </w:r>
      <w:r w:rsidR="006F70B2" w:rsidRPr="00BB2D6A">
        <w:rPr>
          <w:rFonts w:ascii="Arial Nova Light" w:hAnsi="Arial Nova Light" w:cs="Mangal"/>
          <w:sz w:val="24"/>
          <w:szCs w:val="24"/>
        </w:rPr>
        <w:t>per questo motivo</w:t>
      </w:r>
      <w:r w:rsidRPr="00BB2D6A">
        <w:rPr>
          <w:rFonts w:ascii="Arial Nova Light" w:hAnsi="Arial Nova Light" w:cs="Mangal"/>
          <w:sz w:val="24"/>
          <w:szCs w:val="24"/>
        </w:rPr>
        <w:t xml:space="preserve"> è stata proposta un architettura di rete neurale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convoluzionata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(</w:t>
      </w:r>
      <w:proofErr w:type="gramStart"/>
      <w:r w:rsidRPr="00BB2D6A">
        <w:rPr>
          <w:rFonts w:ascii="Arial Nova Light" w:hAnsi="Arial Nova Light" w:cs="Mangal"/>
          <w:sz w:val="24"/>
          <w:szCs w:val="24"/>
        </w:rPr>
        <w:t>CNN)  per</w:t>
      </w:r>
      <w:proofErr w:type="gramEnd"/>
      <w:r w:rsidRPr="00BB2D6A">
        <w:rPr>
          <w:rFonts w:ascii="Arial Nova Light" w:hAnsi="Arial Nova Light" w:cs="Mangal"/>
          <w:sz w:val="24"/>
          <w:szCs w:val="24"/>
        </w:rPr>
        <w:t xml:space="preserve"> lo sviluppo di un sistema automatico in grado di </w:t>
      </w:r>
      <w:r w:rsidR="0018472C" w:rsidRPr="00BB2D6A">
        <w:rPr>
          <w:rFonts w:ascii="Arial Nova Light" w:hAnsi="Arial Nova Light" w:cs="Mangal"/>
          <w:sz w:val="24"/>
          <w:szCs w:val="24"/>
        </w:rPr>
        <w:t>riconoscere</w:t>
      </w:r>
      <w:r w:rsidRPr="00BB2D6A">
        <w:rPr>
          <w:rFonts w:ascii="Arial Nova Light" w:hAnsi="Arial Nova Light" w:cs="Mangal"/>
          <w:sz w:val="24"/>
          <w:szCs w:val="24"/>
        </w:rPr>
        <w:t xml:space="preserve"> la presenza</w:t>
      </w:r>
      <w:r w:rsidR="002A787B" w:rsidRPr="00BB2D6A">
        <w:rPr>
          <w:rFonts w:ascii="Arial Nova Light" w:hAnsi="Arial Nova Light" w:cs="Mangal"/>
          <w:sz w:val="24"/>
          <w:szCs w:val="24"/>
        </w:rPr>
        <w:t xml:space="preserve"> o meno</w:t>
      </w:r>
      <w:r w:rsidRPr="00BB2D6A">
        <w:rPr>
          <w:rFonts w:ascii="Arial Nova Light" w:hAnsi="Arial Nova Light" w:cs="Mangal"/>
          <w:sz w:val="24"/>
          <w:szCs w:val="24"/>
        </w:rPr>
        <w:t xml:space="preserve"> di </w:t>
      </w:r>
      <w:r w:rsidR="002A787B" w:rsidRPr="00BB2D6A">
        <w:rPr>
          <w:rFonts w:ascii="Arial Nova Light" w:hAnsi="Arial Nova Light" w:cs="Mangal"/>
          <w:sz w:val="24"/>
          <w:szCs w:val="24"/>
        </w:rPr>
        <w:t>un’ anomalia</w:t>
      </w:r>
      <w:r w:rsidRPr="00BB2D6A">
        <w:rPr>
          <w:rFonts w:ascii="Arial Nova Light" w:hAnsi="Arial Nova Light" w:cs="Mangal"/>
          <w:sz w:val="24"/>
          <w:szCs w:val="24"/>
        </w:rPr>
        <w:t xml:space="preserve"> all’interno di un elettrocardiogramma (ECG)</w:t>
      </w:r>
      <w:r w:rsidR="002A787B" w:rsidRPr="00BB2D6A">
        <w:rPr>
          <w:rFonts w:ascii="Arial Nova Light" w:hAnsi="Arial Nova Light" w:cs="Mangal"/>
          <w:sz w:val="24"/>
          <w:szCs w:val="24"/>
        </w:rPr>
        <w:t xml:space="preserve"> .</w:t>
      </w:r>
      <w:r w:rsidR="0018472C" w:rsidRPr="00BB2D6A">
        <w:rPr>
          <w:rFonts w:ascii="Arial Nova Light" w:hAnsi="Arial Nova Light" w:cs="Mangal"/>
          <w:sz w:val="24"/>
          <w:szCs w:val="24"/>
        </w:rPr>
        <w:t>La CNN quindi effettuerà una classificazione binaria degli ECG, Normale  (N) o con Anomalie (A).</w:t>
      </w:r>
    </w:p>
    <w:p w14:paraId="1B8957AF" w14:textId="3F203BDC" w:rsidR="006A078A" w:rsidRPr="00BB2D6A" w:rsidRDefault="006A078A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sz w:val="24"/>
          <w:szCs w:val="24"/>
        </w:rPr>
        <w:t>Dati utilizzati</w:t>
      </w:r>
    </w:p>
    <w:p w14:paraId="57FF0AB0" w14:textId="1E47B0DB" w:rsidR="002C14BE" w:rsidRPr="00BB2D6A" w:rsidRDefault="002C14BE" w:rsidP="002C14BE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E’ stato utilizzato il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dataset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MIT-BIH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Arrhythmia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Database </w:t>
      </w:r>
      <w:proofErr w:type="gramStart"/>
      <w:r w:rsidRPr="00BB2D6A">
        <w:rPr>
          <w:rFonts w:ascii="Arial Nova Light" w:hAnsi="Arial Nova Light" w:cs="Mangal"/>
          <w:sz w:val="24"/>
          <w:szCs w:val="24"/>
        </w:rPr>
        <w:t xml:space="preserve">da 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PhysioNet</w:t>
      </w:r>
      <w:proofErr w:type="spellEnd"/>
      <w:proofErr w:type="gramEnd"/>
      <w:r w:rsidRPr="00BB2D6A">
        <w:rPr>
          <w:rFonts w:ascii="Arial Nova Light" w:hAnsi="Arial Nova Light" w:cs="Mangal"/>
          <w:sz w:val="24"/>
          <w:szCs w:val="24"/>
        </w:rPr>
        <w:t xml:space="preserve"> </w:t>
      </w:r>
      <w:r w:rsidR="00BF6846" w:rsidRPr="00BB2D6A">
        <w:rPr>
          <w:rFonts w:ascii="Arial Nova Light" w:hAnsi="Arial Nova Light" w:cs="Mangal"/>
          <w:sz w:val="24"/>
          <w:szCs w:val="24"/>
        </w:rPr>
        <w:t xml:space="preserve">e da </w:t>
      </w:r>
      <w:proofErr w:type="spellStart"/>
      <w:r w:rsidR="00BF6846" w:rsidRPr="00BB2D6A">
        <w:rPr>
          <w:rFonts w:ascii="Arial Nova Light" w:hAnsi="Arial Nova Light" w:cs="Mangal"/>
          <w:sz w:val="24"/>
          <w:szCs w:val="24"/>
        </w:rPr>
        <w:t>Kaggle</w:t>
      </w:r>
      <w:proofErr w:type="spellEnd"/>
      <w:r w:rsidR="00BF6846" w:rsidRPr="00BB2D6A">
        <w:rPr>
          <w:rFonts w:ascii="Arial Nova Light" w:hAnsi="Arial Nova Light" w:cs="Mangal"/>
          <w:sz w:val="24"/>
          <w:szCs w:val="24"/>
        </w:rPr>
        <w:t>.</w:t>
      </w:r>
    </w:p>
    <w:p w14:paraId="0227EA44" w14:textId="01AB13CC" w:rsidR="002C14BE" w:rsidRPr="00BB2D6A" w:rsidRDefault="002C14BE" w:rsidP="002C14BE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Il database delle aritmie del MIT-BIH contiene 48 estratti di mezz'ora di registrazioni di ECG ambulatoriali a due canali, ottenuti da 47 soggetti studiati dal Laboratorio di Aritmia della BIH tra il 1975 e il 1979. 23 registrazioni sono state scelte a caso da un set di 4000 registrazioni di ECG ambulatoriali a 24 ore raccolte da una popolazione mista di pazienti ricoverati (circa il 60%) e ambulatoriali (circa il 40%) presso il Beth Israel Hospital di Boston; le restanti 25 registrazioni sono state selezionate dallo stesso set per includere aritmie meno comuni ma clinicamente significative che non sarebbero ben rappresentate in un piccolo campione casuale.</w:t>
      </w:r>
    </w:p>
    <w:p w14:paraId="1B232C5D" w14:textId="13862DF9" w:rsidR="00BF6846" w:rsidRPr="00BB2D6A" w:rsidRDefault="00BF6846" w:rsidP="002C14BE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Le registrazioni sono state digitalizzate a 360 campioni al secondo per canale con risoluzione a 11 bit su una gamma di 10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mV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>. Due o più cardiologi hanno annotato indipendentemente ogni registrazione; i disaccordi sono stati risolti per ottenere le annotazioni di riferimento leggibili dal computer per ogni battito (circa 110.000 annotazioni in tutto) incluse nel database.</w:t>
      </w:r>
    </w:p>
    <w:p w14:paraId="00CA4426" w14:textId="77777777" w:rsidR="00BF6846" w:rsidRPr="00BB2D6A" w:rsidRDefault="00BF6846" w:rsidP="002C14BE">
      <w:pPr>
        <w:rPr>
          <w:rFonts w:ascii="Arial Nova Light" w:hAnsi="Arial Nova Light" w:cs="Mangal"/>
          <w:sz w:val="24"/>
          <w:szCs w:val="24"/>
        </w:rPr>
      </w:pPr>
    </w:p>
    <w:p w14:paraId="1D9E5897" w14:textId="5C761787" w:rsidR="00BF6846" w:rsidRPr="00BB2D6A" w:rsidRDefault="00BF6846" w:rsidP="002C14BE">
      <w:pPr>
        <w:rPr>
          <w:rFonts w:ascii="Arial Nova Light" w:hAnsi="Arial Nova Light" w:cs="Mangal"/>
          <w:sz w:val="24"/>
          <w:szCs w:val="24"/>
        </w:rPr>
      </w:pPr>
      <w:proofErr w:type="spellStart"/>
      <w:r w:rsidRPr="00BB2D6A">
        <w:rPr>
          <w:rFonts w:ascii="Arial Nova Light" w:hAnsi="Arial Nova Light" w:cs="Mangal"/>
          <w:sz w:val="24"/>
          <w:szCs w:val="24"/>
        </w:rPr>
        <w:t>Kaggle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contiene i vari campioni dei tracciati ECG del database MIT-BIH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Arrhythmia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Database </w:t>
      </w:r>
      <w:proofErr w:type="gramStart"/>
      <w:r w:rsidRPr="00BB2D6A">
        <w:rPr>
          <w:rFonts w:ascii="Arial Nova Light" w:hAnsi="Arial Nova Light" w:cs="Mangal"/>
          <w:sz w:val="24"/>
          <w:szCs w:val="24"/>
        </w:rPr>
        <w:t xml:space="preserve">di 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PhysioNet</w:t>
      </w:r>
      <w:proofErr w:type="spellEnd"/>
      <w:proofErr w:type="gramEnd"/>
      <w:r w:rsidRPr="00BB2D6A">
        <w:rPr>
          <w:rFonts w:ascii="Arial Nova Light" w:hAnsi="Arial Nova Light" w:cs="Mangal"/>
          <w:sz w:val="24"/>
          <w:szCs w:val="24"/>
        </w:rPr>
        <w:t xml:space="preserve">, strutturati in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csv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e le annotazioni dei  picchi registrati  nei tracciati in file di testo.</w:t>
      </w:r>
    </w:p>
    <w:p w14:paraId="556BC5A5" w14:textId="2CB48C8E" w:rsidR="0018472C" w:rsidRPr="00BB2D6A" w:rsidRDefault="00903256" w:rsidP="002C14BE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Le annotazioni relative ai picchi sono le seguenti:</w:t>
      </w:r>
    </w:p>
    <w:p w14:paraId="65766931" w14:textId="2CB1C33F" w:rsidR="00BB2D6A" w:rsidRDefault="0090325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Arial"/>
          <w:noProof/>
          <w:sz w:val="24"/>
          <w:szCs w:val="24"/>
          <w:lang w:eastAsia="it-IT"/>
        </w:rPr>
        <w:drawing>
          <wp:inline distT="0" distB="0" distL="0" distR="0" wp14:anchorId="0E3594A6" wp14:editId="68C9BBC7">
            <wp:extent cx="3677548" cy="2562225"/>
            <wp:effectExtent l="57150" t="0" r="56515" b="1238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627" cy="2597116"/>
                    </a:xfrm>
                    <a:prstGeom prst="rect">
                      <a:avLst/>
                    </a:prstGeom>
                    <a:effectLst>
                      <a:outerShdw blurRad="50800" dist="76200" dir="5400000" algn="ctr" rotWithShape="0">
                        <a:schemeClr val="bg2">
                          <a:alpha val="94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24023E" w14:textId="77777777" w:rsidR="00015492" w:rsidRDefault="00015492">
      <w:pPr>
        <w:rPr>
          <w:rFonts w:ascii="Arial Nova Light" w:hAnsi="Arial Nova Light" w:cs="Mangal"/>
          <w:sz w:val="24"/>
          <w:szCs w:val="24"/>
        </w:rPr>
      </w:pPr>
      <w:r>
        <w:rPr>
          <w:rFonts w:ascii="Arial Nova Light" w:hAnsi="Arial Nova Light" w:cs="Mangal"/>
          <w:sz w:val="24"/>
          <w:szCs w:val="24"/>
        </w:rPr>
        <w:lastRenderedPageBreak/>
        <w:t xml:space="preserve">Per ulteriori informazioni sul </w:t>
      </w:r>
      <w:proofErr w:type="spellStart"/>
      <w:r>
        <w:rPr>
          <w:rFonts w:ascii="Arial Nova Light" w:hAnsi="Arial Nova Light" w:cs="Mangal"/>
          <w:sz w:val="24"/>
          <w:szCs w:val="24"/>
        </w:rPr>
        <w:t>dataset</w:t>
      </w:r>
      <w:proofErr w:type="spellEnd"/>
      <w:r>
        <w:rPr>
          <w:rFonts w:ascii="Arial Nova Light" w:hAnsi="Arial Nova Light" w:cs="Mangal"/>
          <w:sz w:val="24"/>
          <w:szCs w:val="24"/>
        </w:rPr>
        <w:t xml:space="preserve"> utilizzato si possono consultare i seguenti link:</w:t>
      </w:r>
    </w:p>
    <w:p w14:paraId="48396C7C" w14:textId="77777777" w:rsidR="00015492" w:rsidRDefault="00015492">
      <w:pPr>
        <w:rPr>
          <w:rFonts w:ascii="Arial Nova Light" w:hAnsi="Arial Nova Light" w:cs="Mangal"/>
          <w:sz w:val="24"/>
          <w:szCs w:val="24"/>
        </w:rPr>
      </w:pPr>
      <w:r>
        <w:rPr>
          <w:rFonts w:ascii="Arial Nova Light" w:hAnsi="Arial Nova Light" w:cs="Mangal"/>
          <w:sz w:val="24"/>
          <w:szCs w:val="24"/>
        </w:rPr>
        <w:t>-</w:t>
      </w:r>
      <w:r w:rsidRPr="00015492">
        <w:rPr>
          <w:rFonts w:ascii="Arial Nova Light" w:hAnsi="Arial Nova Light" w:cs="Mangal"/>
          <w:sz w:val="24"/>
          <w:szCs w:val="24"/>
        </w:rPr>
        <w:t>https://archive.physionet.org/physiobank/database/html/mitdbdir/intro.htm#symbols</w:t>
      </w:r>
    </w:p>
    <w:p w14:paraId="21291E69" w14:textId="31AD1D38" w:rsidR="00015492" w:rsidRPr="00BB2D6A" w:rsidRDefault="00015492">
      <w:pPr>
        <w:rPr>
          <w:rFonts w:ascii="Arial Nova Light" w:hAnsi="Arial Nova Light" w:cs="Mangal"/>
          <w:sz w:val="24"/>
          <w:szCs w:val="24"/>
        </w:rPr>
      </w:pPr>
      <w:r>
        <w:rPr>
          <w:rFonts w:ascii="Arial Nova Light" w:hAnsi="Arial Nova Light" w:cs="Mangal"/>
          <w:sz w:val="24"/>
          <w:szCs w:val="24"/>
        </w:rPr>
        <w:t>-</w:t>
      </w:r>
      <w:r w:rsidRPr="00015492">
        <w:rPr>
          <w:rFonts w:ascii="Arial Nova Light" w:hAnsi="Arial Nova Light" w:cs="Mangal"/>
          <w:sz w:val="24"/>
          <w:szCs w:val="24"/>
        </w:rPr>
        <w:t>https://archive.physionet.org/physiobank/annotations.shtml</w:t>
      </w:r>
      <w:r>
        <w:rPr>
          <w:rFonts w:ascii="Arial Nova Light" w:hAnsi="Arial Nova Light" w:cs="Mangal"/>
          <w:sz w:val="24"/>
          <w:szCs w:val="24"/>
        </w:rPr>
        <w:t xml:space="preserve"> </w:t>
      </w:r>
    </w:p>
    <w:p w14:paraId="4956C230" w14:textId="3D8E0EA7" w:rsidR="00903256" w:rsidRPr="00BB2D6A" w:rsidRDefault="00903256">
      <w:pPr>
        <w:rPr>
          <w:rFonts w:ascii="Arial Nova Light" w:hAnsi="Arial Nova Light" w:cs="Mangal"/>
          <w:b/>
          <w:bCs/>
          <w:sz w:val="24"/>
          <w:szCs w:val="24"/>
        </w:rPr>
      </w:pPr>
      <w:proofErr w:type="spellStart"/>
      <w:r w:rsidRPr="00BB2D6A">
        <w:rPr>
          <w:rFonts w:ascii="Arial Nova Light" w:hAnsi="Arial Nova Light" w:cs="Mangal"/>
          <w:b/>
          <w:bCs/>
          <w:sz w:val="24"/>
          <w:szCs w:val="24"/>
        </w:rPr>
        <w:t>Preprocessing</w:t>
      </w:r>
      <w:proofErr w:type="spellEnd"/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 del </w:t>
      </w:r>
      <w:proofErr w:type="spellStart"/>
      <w:r w:rsidRPr="00BB2D6A">
        <w:rPr>
          <w:rFonts w:ascii="Arial Nova Light" w:hAnsi="Arial Nova Light" w:cs="Mangal"/>
          <w:b/>
          <w:bCs/>
          <w:sz w:val="24"/>
          <w:szCs w:val="24"/>
        </w:rPr>
        <w:t>Dataset</w:t>
      </w:r>
      <w:proofErr w:type="spellEnd"/>
    </w:p>
    <w:p w14:paraId="18F844FE" w14:textId="4489CAF0" w:rsidR="00903256" w:rsidRPr="00BB2D6A" w:rsidRDefault="006F70B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Partendo </w:t>
      </w:r>
      <w:r w:rsidR="00BB2D6A" w:rsidRPr="00BB2D6A">
        <w:rPr>
          <w:rFonts w:ascii="Arial Nova Light" w:hAnsi="Arial Nova Light" w:cs="Mangal"/>
          <w:sz w:val="24"/>
          <w:szCs w:val="24"/>
        </w:rPr>
        <w:t xml:space="preserve">i file presenti in </w:t>
      </w:r>
      <w:proofErr w:type="spellStart"/>
      <w:r w:rsidR="00BB2D6A" w:rsidRPr="00BB2D6A">
        <w:rPr>
          <w:rFonts w:ascii="Arial Nova Light" w:hAnsi="Arial Nova Light" w:cs="Mangal"/>
          <w:sz w:val="24"/>
          <w:szCs w:val="24"/>
        </w:rPr>
        <w:t>kaggle</w:t>
      </w:r>
      <w:proofErr w:type="spellEnd"/>
      <w:r w:rsidR="00903256" w:rsidRPr="00BB2D6A">
        <w:rPr>
          <w:rFonts w:ascii="Arial Nova Light" w:hAnsi="Arial Nova Light" w:cs="Mangal"/>
          <w:sz w:val="24"/>
          <w:szCs w:val="24"/>
        </w:rPr>
        <w:t>, sono state effettuate le seguenti procedure</w:t>
      </w:r>
    </w:p>
    <w:p w14:paraId="0A8C5555" w14:textId="6A0749AA" w:rsidR="00903256" w:rsidRPr="00BB2D6A" w:rsidRDefault="00903256" w:rsidP="00C851A2">
      <w:pPr>
        <w:pStyle w:val="Paragrafoelenco"/>
        <w:numPr>
          <w:ilvl w:val="0"/>
          <w:numId w:val="5"/>
        </w:numPr>
        <w:rPr>
          <w:rFonts w:ascii="Arial Nova Light" w:hAnsi="Arial Nova Light" w:cs="Arial"/>
          <w:sz w:val="24"/>
          <w:szCs w:val="24"/>
        </w:rPr>
      </w:pPr>
      <w:r w:rsidRPr="00BB2D6A">
        <w:rPr>
          <w:rFonts w:ascii="Arial Nova Light" w:hAnsi="Arial Nova Light" w:cs="Arial"/>
          <w:sz w:val="24"/>
          <w:szCs w:val="24"/>
        </w:rPr>
        <w:t>È stato modificato il formato dei files di annotaz</w:t>
      </w:r>
      <w:r w:rsidR="006F70B2" w:rsidRPr="00BB2D6A">
        <w:rPr>
          <w:rFonts w:ascii="Arial Nova Light" w:hAnsi="Arial Nova Light" w:cs="Arial"/>
          <w:sz w:val="24"/>
          <w:szCs w:val="24"/>
        </w:rPr>
        <w:t xml:space="preserve">ione eliminando dati superflui </w:t>
      </w:r>
      <w:r w:rsidRPr="00BB2D6A">
        <w:rPr>
          <w:rFonts w:ascii="Arial Nova Light" w:hAnsi="Arial Nova Light" w:cs="Arial"/>
          <w:sz w:val="24"/>
          <w:szCs w:val="24"/>
        </w:rPr>
        <w:t xml:space="preserve">in modo da poter essere processati come un file </w:t>
      </w:r>
      <w:proofErr w:type="spellStart"/>
      <w:r w:rsidRPr="00BB2D6A">
        <w:rPr>
          <w:rFonts w:ascii="Arial Nova Light" w:hAnsi="Arial Nova Light" w:cs="Arial"/>
          <w:sz w:val="24"/>
          <w:szCs w:val="24"/>
        </w:rPr>
        <w:t>csv</w:t>
      </w:r>
      <w:proofErr w:type="spellEnd"/>
      <w:r w:rsidRPr="00BB2D6A">
        <w:rPr>
          <w:rFonts w:ascii="Arial Nova Light" w:hAnsi="Arial Nova Light" w:cs="Arial"/>
          <w:sz w:val="24"/>
          <w:szCs w:val="24"/>
        </w:rPr>
        <w:t>.</w:t>
      </w:r>
    </w:p>
    <w:p w14:paraId="5EB5E442" w14:textId="4CEB4F86" w:rsidR="00903256" w:rsidRPr="00BB2D6A" w:rsidRDefault="00903256" w:rsidP="00903256">
      <w:pPr>
        <w:pStyle w:val="Paragrafoelenco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Esempio </w:t>
      </w:r>
    </w:p>
    <w:p w14:paraId="7A569F0B" w14:textId="77777777" w:rsidR="00903256" w:rsidRPr="00BB2D6A" w:rsidRDefault="00903256" w:rsidP="00903256">
      <w:pPr>
        <w:pStyle w:val="Paragrafoelenco"/>
        <w:rPr>
          <w:rFonts w:ascii="Arial Nova Light" w:hAnsi="Arial Nova Light" w:cs="Mangal"/>
          <w:sz w:val="24"/>
          <w:szCs w:val="24"/>
        </w:rPr>
      </w:pPr>
    </w:p>
    <w:p w14:paraId="269A8BC1" w14:textId="56411810" w:rsidR="00903256" w:rsidRPr="00BB2D6A" w:rsidRDefault="00903256" w:rsidP="00903256">
      <w:pPr>
        <w:pStyle w:val="Paragrafoelenco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Arial"/>
          <w:noProof/>
          <w:sz w:val="24"/>
          <w:szCs w:val="24"/>
          <w:lang w:eastAsia="it-IT"/>
        </w:rPr>
        <w:drawing>
          <wp:inline distT="0" distB="0" distL="0" distR="0" wp14:anchorId="675AB55F" wp14:editId="1BA2E64E">
            <wp:extent cx="2863970" cy="1550035"/>
            <wp:effectExtent l="57150" t="0" r="50800" b="1073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967" cy="157492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50000"/>
                          <a:lumOff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 w:rsidRPr="00BB2D6A">
        <w:rPr>
          <w:rFonts w:ascii="Arial Nova Light" w:hAnsi="Arial Nova Light" w:cs="Arial"/>
          <w:noProof/>
          <w:sz w:val="24"/>
          <w:szCs w:val="24"/>
          <w:lang w:eastAsia="it-IT"/>
        </w:rPr>
        <w:drawing>
          <wp:inline distT="0" distB="0" distL="0" distR="0" wp14:anchorId="1A44FB07" wp14:editId="17825DCB">
            <wp:extent cx="1218511" cy="1574359"/>
            <wp:effectExtent l="57150" t="0" r="58420" b="1212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8511" cy="157435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50000"/>
                          <a:lumOff val="50000"/>
                          <a:alpha val="8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D13265" w14:textId="72947545" w:rsidR="00903256" w:rsidRPr="00BB2D6A" w:rsidRDefault="00903256" w:rsidP="00903256">
      <w:pPr>
        <w:pStyle w:val="Paragrafoelenco"/>
        <w:rPr>
          <w:rFonts w:ascii="Arial Nova Light" w:hAnsi="Arial Nova Light" w:cs="Mangal"/>
          <w:sz w:val="24"/>
          <w:szCs w:val="24"/>
        </w:rPr>
      </w:pPr>
    </w:p>
    <w:p w14:paraId="01D71F6D" w14:textId="6F8488FF" w:rsidR="00C851A2" w:rsidRPr="00BB2D6A" w:rsidRDefault="006F70B2" w:rsidP="00C851A2">
      <w:pPr>
        <w:pStyle w:val="Paragrafoelenco"/>
        <w:numPr>
          <w:ilvl w:val="0"/>
          <w:numId w:val="5"/>
        </w:num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I tracciati ECG da 30 minuti sono stati frammentati</w:t>
      </w:r>
      <w:r w:rsidR="00903256" w:rsidRPr="00BB2D6A">
        <w:rPr>
          <w:rFonts w:ascii="Arial Nova Light" w:hAnsi="Arial Nova Light" w:cs="Mangal"/>
          <w:sz w:val="24"/>
          <w:szCs w:val="24"/>
        </w:rPr>
        <w:t xml:space="preserve"> in segmenti da 30 secondi ciascuno, quindi </w:t>
      </w:r>
      <w:r w:rsidRPr="00BB2D6A">
        <w:rPr>
          <w:rFonts w:ascii="Arial Nova Light" w:hAnsi="Arial Nova Light" w:cs="Mangal"/>
          <w:sz w:val="24"/>
          <w:szCs w:val="24"/>
        </w:rPr>
        <w:t>p</w:t>
      </w:r>
      <w:r w:rsidR="00903256" w:rsidRPr="00BB2D6A">
        <w:rPr>
          <w:rFonts w:ascii="Arial Nova Light" w:hAnsi="Arial Nova Light" w:cs="Mangal"/>
          <w:sz w:val="24"/>
          <w:szCs w:val="24"/>
        </w:rPr>
        <w:t>er ogni segmento</w:t>
      </w:r>
      <w:r w:rsidRPr="00BB2D6A">
        <w:rPr>
          <w:rFonts w:ascii="Arial Nova Light" w:hAnsi="Arial Nova Light" w:cs="Mangal"/>
          <w:sz w:val="24"/>
          <w:szCs w:val="24"/>
        </w:rPr>
        <w:t xml:space="preserve"> si hanno</w:t>
      </w:r>
      <w:r w:rsidR="00903256" w:rsidRPr="00BB2D6A">
        <w:rPr>
          <w:rFonts w:ascii="Arial Nova Light" w:hAnsi="Arial Nova Light" w:cs="Mangal"/>
          <w:sz w:val="24"/>
          <w:szCs w:val="24"/>
        </w:rPr>
        <w:t xml:space="preserve"> 10800 </w:t>
      </w:r>
      <w:proofErr w:type="gramStart"/>
      <w:r w:rsidR="00903256" w:rsidRPr="00BB2D6A">
        <w:rPr>
          <w:rFonts w:ascii="Arial Nova Light" w:hAnsi="Arial Nova Light" w:cs="Mangal"/>
          <w:sz w:val="24"/>
          <w:szCs w:val="24"/>
        </w:rPr>
        <w:t>campioni ,</w:t>
      </w:r>
      <w:proofErr w:type="gramEnd"/>
      <w:r w:rsidR="00903256" w:rsidRPr="00BB2D6A">
        <w:rPr>
          <w:rFonts w:ascii="Arial Nova Light" w:hAnsi="Arial Nova Light" w:cs="Mangal"/>
          <w:sz w:val="24"/>
          <w:szCs w:val="24"/>
        </w:rPr>
        <w:t xml:space="preserve"> si sono memorizzati solo i valori della derivazione MLII per ogni campione del  segmento, per questo motivo sono stati scartati i file 102 e 104 in quanto presentavano solamente le derivazioni V1 e V5</w:t>
      </w:r>
    </w:p>
    <w:p w14:paraId="29C55EEB" w14:textId="77777777" w:rsidR="00C851A2" w:rsidRPr="00BB2D6A" w:rsidRDefault="00C851A2" w:rsidP="00C851A2">
      <w:pPr>
        <w:pStyle w:val="Paragrafoelenco"/>
        <w:rPr>
          <w:rFonts w:ascii="Arial Nova Light" w:hAnsi="Arial Nova Light" w:cs="Mangal"/>
          <w:sz w:val="24"/>
          <w:szCs w:val="24"/>
        </w:rPr>
      </w:pPr>
    </w:p>
    <w:p w14:paraId="79D2A977" w14:textId="1FD582A6" w:rsidR="00C851A2" w:rsidRPr="00BB2D6A" w:rsidRDefault="00C851A2" w:rsidP="00C851A2">
      <w:pPr>
        <w:pStyle w:val="Paragrafoelenco"/>
        <w:numPr>
          <w:ilvl w:val="0"/>
          <w:numId w:val="5"/>
        </w:num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In base</w:t>
      </w:r>
      <w:r w:rsidR="006F70B2" w:rsidRPr="00BB2D6A">
        <w:rPr>
          <w:rFonts w:ascii="Arial Nova Light" w:hAnsi="Arial Nova Light" w:cs="Mangal"/>
          <w:sz w:val="24"/>
          <w:szCs w:val="24"/>
        </w:rPr>
        <w:t xml:space="preserve"> alle</w:t>
      </w:r>
      <w:r w:rsidRPr="00BB2D6A">
        <w:rPr>
          <w:rFonts w:ascii="Arial Nova Light" w:hAnsi="Arial Nova Light" w:cs="Mangal"/>
          <w:sz w:val="24"/>
          <w:szCs w:val="24"/>
        </w:rPr>
        <w:t xml:space="preserve"> annotazioni assegnate a</w:t>
      </w:r>
      <w:r w:rsidR="006F70B2" w:rsidRPr="00BB2D6A">
        <w:rPr>
          <w:rFonts w:ascii="Arial Nova Light" w:hAnsi="Arial Nova Light" w:cs="Mangal"/>
          <w:sz w:val="24"/>
          <w:szCs w:val="24"/>
        </w:rPr>
        <w:t xml:space="preserve">i vari picchi </w:t>
      </w:r>
      <w:proofErr w:type="gramStart"/>
      <w:r w:rsidR="006F70B2" w:rsidRPr="00BB2D6A">
        <w:rPr>
          <w:rFonts w:ascii="Arial Nova Light" w:hAnsi="Arial Nova Light" w:cs="Mangal"/>
          <w:sz w:val="24"/>
          <w:szCs w:val="24"/>
        </w:rPr>
        <w:t>presenti ,</w:t>
      </w:r>
      <w:r w:rsidRPr="00BB2D6A">
        <w:rPr>
          <w:rFonts w:ascii="Arial Nova Light" w:hAnsi="Arial Nova Light" w:cs="Mangal"/>
          <w:sz w:val="24"/>
          <w:szCs w:val="24"/>
        </w:rPr>
        <w:t>ogni</w:t>
      </w:r>
      <w:proofErr w:type="gramEnd"/>
      <w:r w:rsidRPr="00BB2D6A">
        <w:rPr>
          <w:rFonts w:ascii="Arial Nova Light" w:hAnsi="Arial Nova Light" w:cs="Mangal"/>
          <w:sz w:val="24"/>
          <w:szCs w:val="24"/>
        </w:rPr>
        <w:t xml:space="preserve"> segmento è stato etichettato  nel modo seguente:</w:t>
      </w:r>
      <w:r w:rsidRPr="00BB2D6A">
        <w:rPr>
          <w:rFonts w:ascii="Arial Nova Light" w:hAnsi="Arial Nova Light" w:cs="Mangal"/>
          <w:sz w:val="24"/>
          <w:szCs w:val="24"/>
        </w:rPr>
        <w:br/>
        <w:t xml:space="preserve"> - </w:t>
      </w:r>
      <w:r w:rsidRPr="00BB2D6A">
        <w:rPr>
          <w:rFonts w:ascii="Arial Nova Light" w:hAnsi="Arial Nova Light" w:cs="Mangal"/>
          <w:sz w:val="24"/>
          <w:szCs w:val="24"/>
        </w:rPr>
        <w:tab/>
        <w:t xml:space="preserve">Se nel segmento tutti i picchi sono annotati con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N (normale)  </w:t>
      </w:r>
      <w:r w:rsidRPr="00BB2D6A">
        <w:rPr>
          <w:rFonts w:ascii="Arial Nova Light" w:hAnsi="Arial Nova Light" w:cs="Mangal"/>
          <w:sz w:val="24"/>
          <w:szCs w:val="24"/>
        </w:rPr>
        <w:t xml:space="preserve"> l'intero segmento</w:t>
      </w:r>
      <w:r w:rsidR="006F70B2" w:rsidRPr="00BB2D6A">
        <w:rPr>
          <w:rFonts w:ascii="Arial Nova Light" w:hAnsi="Arial Nova Light" w:cs="Mangal"/>
          <w:sz w:val="24"/>
          <w:szCs w:val="24"/>
        </w:rPr>
        <w:t xml:space="preserve">                             </w:t>
      </w:r>
      <w:r w:rsidRPr="00BB2D6A">
        <w:rPr>
          <w:rFonts w:ascii="Arial Nova Light" w:hAnsi="Arial Nova Light" w:cs="Mangal"/>
          <w:sz w:val="24"/>
          <w:szCs w:val="24"/>
        </w:rPr>
        <w:t xml:space="preserve"> </w:t>
      </w:r>
      <w:r w:rsidR="006F70B2" w:rsidRPr="00BB2D6A">
        <w:rPr>
          <w:rFonts w:ascii="Arial Nova Light" w:hAnsi="Arial Nova Light" w:cs="Mangal"/>
          <w:sz w:val="24"/>
          <w:szCs w:val="24"/>
        </w:rPr>
        <w:t xml:space="preserve">     </w:t>
      </w:r>
      <w:r w:rsidRPr="00BB2D6A">
        <w:rPr>
          <w:rFonts w:ascii="Arial Nova Light" w:hAnsi="Arial Nova Light" w:cs="Mangal"/>
          <w:sz w:val="24"/>
          <w:szCs w:val="24"/>
        </w:rPr>
        <w:t xml:space="preserve">verrà etichettato con la label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N</w:t>
      </w:r>
    </w:p>
    <w:p w14:paraId="1C562E40" w14:textId="77777777" w:rsidR="00C851A2" w:rsidRPr="00BB2D6A" w:rsidRDefault="00C851A2" w:rsidP="00C851A2">
      <w:pPr>
        <w:pStyle w:val="Paragrafoelenco"/>
        <w:rPr>
          <w:rFonts w:ascii="Arial Nova Light" w:hAnsi="Arial Nova Light" w:cs="Mangal"/>
          <w:sz w:val="24"/>
          <w:szCs w:val="24"/>
        </w:rPr>
      </w:pPr>
    </w:p>
    <w:p w14:paraId="064F59EB" w14:textId="53C1B5D0" w:rsidR="00C851A2" w:rsidRPr="00BB2D6A" w:rsidRDefault="00C851A2" w:rsidP="00C851A2">
      <w:pPr>
        <w:pStyle w:val="Paragrafoelenco"/>
        <w:numPr>
          <w:ilvl w:val="0"/>
          <w:numId w:val="6"/>
        </w:num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Se invece ci sono dei picchi etichettati con un simboli diversi da N che rappresentano vari tipi di anomalie, il segmento verrà etichettato con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A (Anomalia)</w:t>
      </w:r>
    </w:p>
    <w:p w14:paraId="6DD1018B" w14:textId="3AEBE9B5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Per ogni tracciato di 30 minuti è stato creato un file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csv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dove ogni </w:t>
      </w:r>
      <w:r w:rsidR="006F70B2" w:rsidRPr="00BB2D6A">
        <w:rPr>
          <w:rFonts w:ascii="Arial Nova Light" w:hAnsi="Arial Nova Light" w:cs="Mangal"/>
          <w:sz w:val="24"/>
          <w:szCs w:val="24"/>
        </w:rPr>
        <w:t xml:space="preserve">riga rappresenta un segmento </w:t>
      </w:r>
      <w:r w:rsidRPr="00BB2D6A">
        <w:rPr>
          <w:rFonts w:ascii="Arial Nova Light" w:hAnsi="Arial Nova Light" w:cs="Mangal"/>
          <w:sz w:val="24"/>
          <w:szCs w:val="24"/>
        </w:rPr>
        <w:t>etichettato con N o con A.</w:t>
      </w:r>
    </w:p>
    <w:p w14:paraId="605E816B" w14:textId="77777777" w:rsidR="006F70B2" w:rsidRPr="00BB2D6A" w:rsidRDefault="00C851A2" w:rsidP="00F844A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Per avere un unico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csv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rappresentate tutto il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dataset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, tutti i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csv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dei tracciati prima descritti sono stati uniti in un unico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csv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>.</w:t>
      </w:r>
    </w:p>
    <w:p w14:paraId="1CF2312D" w14:textId="243908B7" w:rsidR="00F844AB" w:rsidRPr="00BB2D6A" w:rsidRDefault="006F70B2" w:rsidP="00F844A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Il</w:t>
      </w:r>
      <w:r w:rsidR="00F844AB" w:rsidRPr="00BB2D6A">
        <w:rPr>
          <w:rFonts w:ascii="Arial Nova Light" w:hAnsi="Arial Nova Light" w:cs="Mangal"/>
          <w:sz w:val="24"/>
          <w:szCs w:val="24"/>
        </w:rPr>
        <w:t xml:space="preserve"> dataset </w:t>
      </w:r>
      <w:r w:rsidR="00BF283B" w:rsidRPr="00BB2D6A">
        <w:rPr>
          <w:rFonts w:ascii="Arial Nova Light" w:hAnsi="Arial Nova Light" w:cs="Mangal"/>
          <w:sz w:val="24"/>
          <w:szCs w:val="24"/>
        </w:rPr>
        <w:t xml:space="preserve">risultante presenta </w:t>
      </w:r>
      <w:r w:rsidR="00F844AB" w:rsidRPr="00BB2D6A">
        <w:rPr>
          <w:rFonts w:ascii="Arial Nova Light" w:hAnsi="Arial Nova Light" w:cs="Mangal"/>
          <w:b/>
          <w:bCs/>
          <w:sz w:val="24"/>
          <w:szCs w:val="24"/>
        </w:rPr>
        <w:t>871</w:t>
      </w:r>
      <w:r w:rsidR="00F844AB" w:rsidRPr="00BB2D6A">
        <w:rPr>
          <w:rFonts w:ascii="Arial Nova Light" w:hAnsi="Arial Nova Light" w:cs="Mangal"/>
          <w:sz w:val="24"/>
          <w:szCs w:val="24"/>
        </w:rPr>
        <w:t xml:space="preserve"> esempi di segmenti etichettati come </w:t>
      </w:r>
      <w:r w:rsidR="00F844AB" w:rsidRPr="00BB2D6A">
        <w:rPr>
          <w:rFonts w:ascii="Arial Nova Light" w:hAnsi="Arial Nova Light" w:cs="Mangal"/>
          <w:b/>
          <w:bCs/>
          <w:sz w:val="24"/>
          <w:szCs w:val="24"/>
        </w:rPr>
        <w:t>Normali (</w:t>
      </w:r>
      <w:proofErr w:type="gramStart"/>
      <w:r w:rsidR="00F844AB" w:rsidRPr="00BB2D6A">
        <w:rPr>
          <w:rFonts w:ascii="Arial Nova Light" w:hAnsi="Arial Nova Light" w:cs="Mangal"/>
          <w:b/>
          <w:bCs/>
          <w:sz w:val="24"/>
          <w:szCs w:val="24"/>
        </w:rPr>
        <w:t xml:space="preserve">N) </w:t>
      </w:r>
      <w:r w:rsidRPr="00BB2D6A">
        <w:rPr>
          <w:rFonts w:ascii="Arial Nova Light" w:hAnsi="Arial Nova Light" w:cs="Mangal"/>
          <w:sz w:val="24"/>
          <w:szCs w:val="24"/>
        </w:rPr>
        <w:t xml:space="preserve"> </w:t>
      </w:r>
      <w:r w:rsidR="00F844AB" w:rsidRPr="00BB2D6A">
        <w:rPr>
          <w:rFonts w:ascii="Arial Nova Light" w:hAnsi="Arial Nova Light" w:cs="Mangal"/>
          <w:sz w:val="24"/>
          <w:szCs w:val="24"/>
        </w:rPr>
        <w:t>e</w:t>
      </w:r>
      <w:proofErr w:type="gramEnd"/>
      <w:r w:rsidR="00F844AB" w:rsidRPr="00BB2D6A">
        <w:rPr>
          <w:rFonts w:ascii="Arial Nova Light" w:hAnsi="Arial Nova Light" w:cs="Mangal"/>
          <w:b/>
          <w:bCs/>
          <w:sz w:val="24"/>
          <w:szCs w:val="24"/>
        </w:rPr>
        <w:t xml:space="preserve"> 1769 </w:t>
      </w:r>
      <w:r w:rsidR="00F844AB" w:rsidRPr="00BB2D6A">
        <w:rPr>
          <w:rFonts w:ascii="Arial Nova Light" w:hAnsi="Arial Nova Light" w:cs="Mangal"/>
          <w:sz w:val="24"/>
          <w:szCs w:val="24"/>
        </w:rPr>
        <w:t xml:space="preserve">etichettati come </w:t>
      </w:r>
      <w:r w:rsidR="00F844AB" w:rsidRPr="00BB2D6A">
        <w:rPr>
          <w:rFonts w:ascii="Arial Nova Light" w:hAnsi="Arial Nova Light" w:cs="Mangal"/>
          <w:b/>
          <w:bCs/>
          <w:sz w:val="24"/>
          <w:szCs w:val="24"/>
        </w:rPr>
        <w:t>Anomali (A)</w:t>
      </w:r>
      <w:r w:rsidR="00F844AB" w:rsidRPr="00BB2D6A">
        <w:rPr>
          <w:rFonts w:ascii="Arial Nova Light" w:hAnsi="Arial Nova Light" w:cs="Mangal"/>
          <w:sz w:val="24"/>
          <w:szCs w:val="24"/>
        </w:rPr>
        <w:t>.</w:t>
      </w:r>
    </w:p>
    <w:p w14:paraId="7C2A221C" w14:textId="11862ED4" w:rsidR="00BF283B" w:rsidRPr="00BB2D6A" w:rsidRDefault="00BF283B" w:rsidP="00F844AB">
      <w:pPr>
        <w:rPr>
          <w:rFonts w:ascii="Arial Nova Light" w:hAnsi="Arial Nova Light" w:cs="Mangal"/>
          <w:sz w:val="24"/>
          <w:szCs w:val="24"/>
        </w:rPr>
      </w:pPr>
    </w:p>
    <w:p w14:paraId="63BF27D2" w14:textId="13A43212" w:rsidR="00BF283B" w:rsidRPr="00BB2D6A" w:rsidRDefault="00BF283B" w:rsidP="00F844AB">
      <w:pPr>
        <w:rPr>
          <w:rFonts w:ascii="Arial Nova Light" w:hAnsi="Arial Nova Light" w:cs="Mangal"/>
          <w:sz w:val="24"/>
          <w:szCs w:val="24"/>
        </w:rPr>
      </w:pPr>
    </w:p>
    <w:p w14:paraId="1D219975" w14:textId="58B26857" w:rsidR="00BF283B" w:rsidRPr="00BB2D6A" w:rsidRDefault="00BF283B" w:rsidP="00F844AB">
      <w:pPr>
        <w:rPr>
          <w:rFonts w:ascii="Arial Nova Light" w:hAnsi="Arial Nova Light" w:cs="Mangal"/>
          <w:sz w:val="24"/>
          <w:szCs w:val="24"/>
        </w:rPr>
      </w:pPr>
    </w:p>
    <w:p w14:paraId="40AB1D87" w14:textId="77777777" w:rsidR="00BF283B" w:rsidRPr="00BB2D6A" w:rsidRDefault="00BF283B" w:rsidP="00F844AB">
      <w:pPr>
        <w:rPr>
          <w:rFonts w:ascii="Arial Nova Light" w:hAnsi="Arial Nova Light" w:cs="Mangal"/>
          <w:sz w:val="24"/>
          <w:szCs w:val="24"/>
        </w:rPr>
      </w:pPr>
    </w:p>
    <w:p w14:paraId="1E84FAF6" w14:textId="6820D52A" w:rsidR="00C851A2" w:rsidRPr="00BB2D6A" w:rsidRDefault="00C851A2" w:rsidP="00C851A2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Architettura della </w:t>
      </w:r>
      <w:r w:rsidR="002A787B" w:rsidRPr="00BB2D6A">
        <w:rPr>
          <w:rFonts w:ascii="Arial Nova Light" w:hAnsi="Arial Nova Light" w:cs="Mangal"/>
          <w:b/>
          <w:bCs/>
          <w:sz w:val="24"/>
          <w:szCs w:val="24"/>
        </w:rPr>
        <w:t>CNN</w:t>
      </w:r>
    </w:p>
    <w:p w14:paraId="68F8DCF3" w14:textId="5C727381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Il modello utilizzato per la </w:t>
      </w:r>
      <w:r w:rsidR="00015492" w:rsidRPr="00BB2D6A">
        <w:rPr>
          <w:rFonts w:ascii="Arial Nova Light" w:hAnsi="Arial Nova Light" w:cs="Mangal"/>
          <w:sz w:val="24"/>
          <w:szCs w:val="24"/>
        </w:rPr>
        <w:t>classificazione</w:t>
      </w:r>
      <w:r w:rsidRPr="00BB2D6A">
        <w:rPr>
          <w:rFonts w:ascii="Arial Nova Light" w:hAnsi="Arial Nova Light" w:cs="Mangal"/>
          <w:sz w:val="24"/>
          <w:szCs w:val="24"/>
        </w:rPr>
        <w:t xml:space="preserve"> binaria (tracciato Normale o tracciato con Anomalie) di ECG è una rete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convoluzionata</w:t>
      </w:r>
      <w:proofErr w:type="spellEnd"/>
      <w:r w:rsidR="006F70B2" w:rsidRPr="00BB2D6A">
        <w:rPr>
          <w:rFonts w:ascii="Arial Nova Light" w:hAnsi="Arial Nova Light" w:cs="Mangal"/>
          <w:sz w:val="24"/>
          <w:szCs w:val="24"/>
        </w:rPr>
        <w:t xml:space="preserve"> sequenziale con 5 </w:t>
      </w:r>
      <w:proofErr w:type="spellStart"/>
      <w:r w:rsidR="006F70B2" w:rsidRPr="00BB2D6A">
        <w:rPr>
          <w:rFonts w:ascii="Arial Nova Light" w:hAnsi="Arial Nova Light" w:cs="Mangal"/>
          <w:sz w:val="24"/>
          <w:szCs w:val="24"/>
        </w:rPr>
        <w:t>layer</w:t>
      </w:r>
      <w:proofErr w:type="spellEnd"/>
      <w:r w:rsidR="006F70B2" w:rsidRPr="00BB2D6A">
        <w:rPr>
          <w:rFonts w:ascii="Arial Nova Light" w:hAnsi="Arial Nova Light" w:cs="Mangal"/>
          <w:sz w:val="24"/>
          <w:szCs w:val="24"/>
        </w:rPr>
        <w:t>, con</w:t>
      </w:r>
      <w:r w:rsidRPr="00BB2D6A">
        <w:rPr>
          <w:rFonts w:ascii="Arial Nova Light" w:hAnsi="Arial Nova Light" w:cs="Mangal"/>
          <w:sz w:val="24"/>
          <w:szCs w:val="24"/>
        </w:rPr>
        <w:t xml:space="preserve"> la seguente struttura:  </w:t>
      </w:r>
    </w:p>
    <w:p w14:paraId="2E4140E7" w14:textId="52BF70E8" w:rsidR="00C851A2" w:rsidRPr="00BB2D6A" w:rsidRDefault="0018472C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</w:t>
      </w:r>
      <w:r w:rsidR="00C851A2" w:rsidRPr="00BB2D6A">
        <w:rPr>
          <w:rFonts w:ascii="Arial Nova Light" w:hAnsi="Arial Nova Light" w:cs="Mangal"/>
          <w:sz w:val="24"/>
          <w:szCs w:val="24"/>
        </w:rPr>
        <w:t xml:space="preserve">I primi 4 </w:t>
      </w:r>
      <w:proofErr w:type="spellStart"/>
      <w:r w:rsidR="00C851A2" w:rsidRPr="00BB2D6A">
        <w:rPr>
          <w:rFonts w:ascii="Arial Nova Light" w:hAnsi="Arial Nova Light" w:cs="Mangal"/>
          <w:sz w:val="24"/>
          <w:szCs w:val="24"/>
        </w:rPr>
        <w:t>layer</w:t>
      </w:r>
      <w:proofErr w:type="spellEnd"/>
      <w:r w:rsidR="00C851A2" w:rsidRPr="00BB2D6A">
        <w:rPr>
          <w:rFonts w:ascii="Arial Nova Light" w:hAnsi="Arial Nova Light" w:cs="Mangal"/>
          <w:sz w:val="24"/>
          <w:szCs w:val="24"/>
        </w:rPr>
        <w:t xml:space="preserve"> sono composti da:</w:t>
      </w:r>
    </w:p>
    <w:p w14:paraId="1863A39B" w14:textId="0988E53A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r w:rsidRPr="00BB2D6A">
        <w:rPr>
          <w:rFonts w:ascii="Arial Nova Light" w:hAnsi="Arial Nova Light" w:cs="Mangal"/>
          <w:sz w:val="24"/>
          <w:szCs w:val="24"/>
        </w:rPr>
        <w:t>Conv1D</w:t>
      </w:r>
    </w:p>
    <w:p w14:paraId="418821F0" w14:textId="312EB93A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r w:rsidRPr="00BB2D6A">
        <w:rPr>
          <w:rFonts w:ascii="Arial Nova Light" w:hAnsi="Arial Nova Light" w:cs="Mangal"/>
          <w:sz w:val="24"/>
          <w:szCs w:val="24"/>
        </w:rPr>
        <w:t>BathcNorm1D</w:t>
      </w:r>
    </w:p>
    <w:p w14:paraId="1E8AC99C" w14:textId="34E611EF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 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r w:rsidRPr="00BB2D6A">
        <w:rPr>
          <w:rFonts w:ascii="Arial Nova Light" w:hAnsi="Arial Nova Light" w:cs="Mangal"/>
          <w:sz w:val="24"/>
          <w:szCs w:val="24"/>
        </w:rPr>
        <w:t>MaxPool1D</w:t>
      </w:r>
    </w:p>
    <w:p w14:paraId="3AEA13D2" w14:textId="411B17F7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r w:rsidRPr="00BB2D6A">
        <w:rPr>
          <w:rFonts w:ascii="Arial Nova Light" w:hAnsi="Arial Nova Light" w:cs="Mangal"/>
          <w:sz w:val="24"/>
          <w:szCs w:val="24"/>
        </w:rPr>
        <w:t>Funzione di attivazione RELU</w:t>
      </w:r>
    </w:p>
    <w:p w14:paraId="41073DC6" w14:textId="020A3AEB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L’ultimo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layer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è composto:</w:t>
      </w:r>
    </w:p>
    <w:p w14:paraId="4DD9B0A4" w14:textId="0C6FBD15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</w:t>
      </w:r>
      <w:r w:rsidR="0018472C" w:rsidRPr="00BB2D6A">
        <w:rPr>
          <w:rFonts w:ascii="Arial Nova Light" w:hAnsi="Arial Nova Light" w:cs="Mangal"/>
          <w:sz w:val="24"/>
          <w:szCs w:val="24"/>
        </w:rPr>
        <w:t xml:space="preserve">  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r w:rsidRPr="00BB2D6A">
        <w:rPr>
          <w:rFonts w:ascii="Arial Nova Light" w:hAnsi="Arial Nova Light" w:cs="Mangal"/>
          <w:sz w:val="24"/>
          <w:szCs w:val="24"/>
        </w:rPr>
        <w:t>AveragePooling1D</w:t>
      </w:r>
    </w:p>
    <w:p w14:paraId="335A6A02" w14:textId="7CE449F2" w:rsidR="00C851A2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Layer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Flatten</w:t>
      </w:r>
      <w:proofErr w:type="spellEnd"/>
    </w:p>
    <w:p w14:paraId="13E9762C" w14:textId="165EA6D3" w:rsidR="0018472C" w:rsidRPr="00BB2D6A" w:rsidRDefault="00C851A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 -</w:t>
      </w:r>
      <w:r w:rsidR="0018472C" w:rsidRPr="00BB2D6A">
        <w:rPr>
          <w:rFonts w:ascii="Arial Nova Light" w:hAnsi="Arial Nova Light" w:cs="Mangal"/>
          <w:sz w:val="24"/>
          <w:szCs w:val="24"/>
        </w:rPr>
        <w:tab/>
      </w:r>
      <w:r w:rsidRPr="00BB2D6A">
        <w:rPr>
          <w:rFonts w:ascii="Arial Nova Light" w:hAnsi="Arial Nova Light" w:cs="Mangal"/>
          <w:sz w:val="24"/>
          <w:szCs w:val="24"/>
        </w:rPr>
        <w:t xml:space="preserve">Layer Dense con funzione di attivazione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Softmax</w:t>
      </w:r>
      <w:proofErr w:type="spellEnd"/>
    </w:p>
    <w:p w14:paraId="6DBA696F" w14:textId="4832B4E2" w:rsidR="006F70B2" w:rsidRPr="00BB2D6A" w:rsidRDefault="00015492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noProof/>
          <w:sz w:val="24"/>
          <w:szCs w:val="24"/>
          <w:lang w:eastAsia="it-IT"/>
        </w:rPr>
        <w:drawing>
          <wp:anchor distT="0" distB="0" distL="114300" distR="114300" simplePos="0" relativeHeight="251659264" behindDoc="0" locked="0" layoutInCell="1" allowOverlap="1" wp14:anchorId="6DFC90C8" wp14:editId="78EE00B5">
            <wp:simplePos x="0" y="0"/>
            <wp:positionH relativeFrom="margin">
              <wp:align>left</wp:align>
            </wp:positionH>
            <wp:positionV relativeFrom="margin">
              <wp:posOffset>4189095</wp:posOffset>
            </wp:positionV>
            <wp:extent cx="5877560" cy="4538980"/>
            <wp:effectExtent l="57150" t="0" r="66040" b="109220"/>
            <wp:wrapSquare wrapText="bothSides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453898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50000"/>
                          <a:lumOff val="50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6F70B2" w:rsidRPr="00BB2D6A">
        <w:rPr>
          <w:rFonts w:ascii="Arial Nova Light" w:hAnsi="Arial Nova Light" w:cs="Mangal"/>
          <w:sz w:val="24"/>
          <w:szCs w:val="24"/>
        </w:rPr>
        <w:t xml:space="preserve">La figura seguente mostra </w:t>
      </w:r>
      <w:r w:rsidR="00BB2D6A" w:rsidRPr="00BB2D6A">
        <w:rPr>
          <w:rFonts w:ascii="Arial Nova Light" w:hAnsi="Arial Nova Light" w:cs="Mangal"/>
          <w:sz w:val="24"/>
          <w:szCs w:val="24"/>
        </w:rPr>
        <w:t>un estratto</w:t>
      </w:r>
      <w:r w:rsidR="0018472C" w:rsidRPr="00BB2D6A">
        <w:rPr>
          <w:rFonts w:ascii="Arial Nova Light" w:hAnsi="Arial Nova Light" w:cs="Mangal"/>
          <w:sz w:val="24"/>
          <w:szCs w:val="24"/>
        </w:rPr>
        <w:t xml:space="preserve"> della struttura della rete neurale</w:t>
      </w:r>
      <w:r w:rsidR="006F70B2" w:rsidRPr="00BB2D6A">
        <w:rPr>
          <w:rFonts w:ascii="Arial Nova Light" w:hAnsi="Arial Nova Light" w:cs="Mangal"/>
          <w:sz w:val="24"/>
          <w:szCs w:val="24"/>
        </w:rPr>
        <w:t>.</w:t>
      </w:r>
    </w:p>
    <w:p w14:paraId="014DA3A0" w14:textId="569457A2" w:rsidR="00C851A2" w:rsidRPr="00BB2D6A" w:rsidRDefault="00C851A2" w:rsidP="00C851A2">
      <w:pPr>
        <w:rPr>
          <w:rFonts w:ascii="Arial Nova Light" w:hAnsi="Arial Nova Light" w:cs="Mangal"/>
          <w:b/>
          <w:bCs/>
          <w:sz w:val="24"/>
          <w:szCs w:val="24"/>
        </w:rPr>
      </w:pPr>
    </w:p>
    <w:p w14:paraId="0813F531" w14:textId="156201AF" w:rsidR="0018472C" w:rsidRPr="00BB2D6A" w:rsidRDefault="0018472C" w:rsidP="00C851A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lastRenderedPageBreak/>
        <w:t>Tale modello è stato realizzato ispirandosi alla rete neurale proposta dall’articolo ‘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Automatic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ECG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Diagnosis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Using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Convolutional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Neural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Network’</w:t>
      </w:r>
    </w:p>
    <w:p w14:paraId="183AC326" w14:textId="2B17BD6B" w:rsidR="0018472C" w:rsidRPr="00BB2D6A" w:rsidRDefault="0018472C" w:rsidP="00C851A2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Training </w:t>
      </w:r>
      <w:proofErr w:type="spellStart"/>
      <w:r w:rsidRPr="00BB2D6A">
        <w:rPr>
          <w:rFonts w:ascii="Arial Nova Light" w:hAnsi="Arial Nova Light" w:cs="Mangal"/>
          <w:b/>
          <w:bCs/>
          <w:sz w:val="24"/>
          <w:szCs w:val="24"/>
        </w:rPr>
        <w:t>Validation</w:t>
      </w:r>
      <w:proofErr w:type="spellEnd"/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 e </w:t>
      </w:r>
      <w:proofErr w:type="spellStart"/>
      <w:r w:rsidRPr="00BB2D6A">
        <w:rPr>
          <w:rFonts w:ascii="Arial Nova Light" w:hAnsi="Arial Nova Light" w:cs="Mangal"/>
          <w:b/>
          <w:bCs/>
          <w:sz w:val="24"/>
          <w:szCs w:val="24"/>
        </w:rPr>
        <w:t>Testing</w:t>
      </w:r>
      <w:proofErr w:type="spellEnd"/>
    </w:p>
    <w:p w14:paraId="5333F161" w14:textId="6E1F43FC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 L’ intero dataset e stato diviso nel seguente modo:</w:t>
      </w:r>
    </w:p>
    <w:p w14:paraId="0AC0085C" w14:textId="28E668E6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-   70% di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Learning Set</w:t>
      </w:r>
    </w:p>
    <w:p w14:paraId="040D570A" w14:textId="6235A411" w:rsidR="00BF283B" w:rsidRPr="00BB2D6A" w:rsidRDefault="00BF283B" w:rsidP="00BF283B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-   30% di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Test Set</w:t>
      </w:r>
    </w:p>
    <w:p w14:paraId="24A1C652" w14:textId="3EE411EB" w:rsidR="00BF283B" w:rsidRPr="00BB2D6A" w:rsidRDefault="00BB2D6A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/>
          <w:noProof/>
          <w:sz w:val="24"/>
          <w:szCs w:val="24"/>
          <w:lang w:eastAsia="it-IT"/>
        </w:rPr>
        <w:drawing>
          <wp:anchor distT="0" distB="0" distL="114300" distR="114300" simplePos="0" relativeHeight="251661312" behindDoc="0" locked="0" layoutInCell="1" allowOverlap="1" wp14:anchorId="0A25BF2C" wp14:editId="2418F554">
            <wp:simplePos x="0" y="0"/>
            <wp:positionH relativeFrom="margin">
              <wp:align>left</wp:align>
            </wp:positionH>
            <wp:positionV relativeFrom="margin">
              <wp:posOffset>1555115</wp:posOffset>
            </wp:positionV>
            <wp:extent cx="4686300" cy="1399540"/>
            <wp:effectExtent l="0" t="0" r="0" b="0"/>
            <wp:wrapSquare wrapText="bothSides"/>
            <wp:docPr id="3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2E216" w14:textId="17DF230A" w:rsidR="00C851A2" w:rsidRPr="00BB2D6A" w:rsidRDefault="00C851A2" w:rsidP="00C851A2">
      <w:pPr>
        <w:ind w:left="720"/>
        <w:rPr>
          <w:rFonts w:ascii="Arial Nova Light" w:hAnsi="Arial Nova Light" w:cs="Mangal"/>
          <w:sz w:val="24"/>
          <w:szCs w:val="24"/>
        </w:rPr>
      </w:pPr>
    </w:p>
    <w:p w14:paraId="664FE204" w14:textId="75280707" w:rsidR="00BF283B" w:rsidRPr="00BB2D6A" w:rsidRDefault="00BF283B" w:rsidP="00C851A2">
      <w:pPr>
        <w:ind w:left="720"/>
        <w:rPr>
          <w:rFonts w:ascii="Arial Nova Light" w:hAnsi="Arial Nova Light" w:cs="Mangal"/>
          <w:sz w:val="24"/>
          <w:szCs w:val="24"/>
        </w:rPr>
      </w:pPr>
    </w:p>
    <w:p w14:paraId="1BA29473" w14:textId="12320C51" w:rsidR="00BF283B" w:rsidRPr="00BB2D6A" w:rsidRDefault="00BF283B" w:rsidP="00C851A2">
      <w:pPr>
        <w:ind w:left="720"/>
        <w:rPr>
          <w:rFonts w:ascii="Arial Nova Light" w:hAnsi="Arial Nova Light" w:cs="Mangal"/>
          <w:sz w:val="24"/>
          <w:szCs w:val="24"/>
        </w:rPr>
      </w:pPr>
    </w:p>
    <w:p w14:paraId="250F4603" w14:textId="33B13DE0" w:rsidR="00BF283B" w:rsidRPr="00BB2D6A" w:rsidRDefault="00BF283B" w:rsidP="00C851A2">
      <w:pPr>
        <w:ind w:left="720"/>
        <w:rPr>
          <w:rFonts w:ascii="Arial Nova Light" w:hAnsi="Arial Nova Light" w:cs="Mangal"/>
          <w:sz w:val="24"/>
          <w:szCs w:val="24"/>
        </w:rPr>
      </w:pPr>
    </w:p>
    <w:p w14:paraId="319F8D96" w14:textId="631BA3A5" w:rsidR="00BF283B" w:rsidRPr="00BB2D6A" w:rsidRDefault="00BF283B" w:rsidP="00C851A2">
      <w:pPr>
        <w:ind w:left="720"/>
        <w:rPr>
          <w:rFonts w:ascii="Arial Nova Light" w:hAnsi="Arial Nova Light" w:cs="Mangal"/>
          <w:sz w:val="24"/>
          <w:szCs w:val="24"/>
        </w:rPr>
      </w:pPr>
    </w:p>
    <w:p w14:paraId="22079A5C" w14:textId="5D9EC9AA" w:rsidR="00BF283B" w:rsidRPr="00BB2D6A" w:rsidRDefault="00BF283B" w:rsidP="00C851A2">
      <w:pPr>
        <w:ind w:left="720"/>
        <w:rPr>
          <w:rFonts w:ascii="Arial Nova Light" w:hAnsi="Arial Nova Light" w:cs="Mangal"/>
          <w:sz w:val="24"/>
          <w:szCs w:val="24"/>
        </w:rPr>
      </w:pPr>
    </w:p>
    <w:p w14:paraId="5B810391" w14:textId="12780E06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Per la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 validazione</w:t>
      </w:r>
      <w:r w:rsidRPr="00BB2D6A">
        <w:rPr>
          <w:rFonts w:ascii="Arial Nova Light" w:hAnsi="Arial Nova Light" w:cs="Mangal"/>
          <w:sz w:val="24"/>
          <w:szCs w:val="24"/>
        </w:rPr>
        <w:t xml:space="preserve"> degli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iperparametri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del modello è stata utilizzata la</w:t>
      </w:r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convalida incrociata K-</w:t>
      </w:r>
      <w:proofErr w:type="spellStart"/>
      <w:r w:rsidRPr="00BB2D6A">
        <w:rPr>
          <w:rFonts w:ascii="Arial Nova Light" w:hAnsi="Arial Nova Light" w:cs="Mangal"/>
          <w:i/>
          <w:iCs/>
          <w:sz w:val="24"/>
          <w:szCs w:val="24"/>
        </w:rPr>
        <w:t>Fold</w:t>
      </w:r>
      <w:proofErr w:type="spellEnd"/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</w:t>
      </w:r>
      <w:r w:rsidRPr="00BB2D6A">
        <w:rPr>
          <w:rFonts w:ascii="Arial Nova Light" w:hAnsi="Arial Nova Light" w:cs="Mangal"/>
          <w:sz w:val="24"/>
          <w:szCs w:val="24"/>
        </w:rPr>
        <w:t xml:space="preserve">con k=10 sul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LearningSet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>.</w:t>
      </w:r>
    </w:p>
    <w:p w14:paraId="7F72AC1C" w14:textId="77777777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</w:p>
    <w:p w14:paraId="6D41B797" w14:textId="77777777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A ogni iterazione del k-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Fold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si sono effettuate le seguenti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operazoni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>:</w:t>
      </w:r>
    </w:p>
    <w:p w14:paraId="0D2CFACB" w14:textId="4A0FD4B9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-    Creazione della CNN</w:t>
      </w:r>
    </w:p>
    <w:p w14:paraId="119DF69F" w14:textId="5C60A1E9" w:rsidR="00BF283B" w:rsidRPr="00BB2D6A" w:rsidRDefault="00BB2D6A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noProof/>
          <w:sz w:val="24"/>
          <w:szCs w:val="24"/>
          <w:lang w:eastAsia="it-IT"/>
        </w:rPr>
        <w:drawing>
          <wp:anchor distT="0" distB="0" distL="114300" distR="114300" simplePos="0" relativeHeight="251665408" behindDoc="0" locked="0" layoutInCell="1" allowOverlap="1" wp14:anchorId="10536F62" wp14:editId="1D759E92">
            <wp:simplePos x="0" y="0"/>
            <wp:positionH relativeFrom="column">
              <wp:posOffset>6350</wp:posOffset>
            </wp:positionH>
            <wp:positionV relativeFrom="margin">
              <wp:posOffset>5503545</wp:posOffset>
            </wp:positionV>
            <wp:extent cx="6296025" cy="1724025"/>
            <wp:effectExtent l="57150" t="0" r="47625" b="123825"/>
            <wp:wrapSquare wrapText="bothSides"/>
            <wp:docPr id="4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72402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65000"/>
                          <a:lumOff val="3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BF283B" w:rsidRPr="00BB2D6A">
        <w:rPr>
          <w:rFonts w:ascii="Arial Nova Light" w:hAnsi="Arial Nova Light" w:cs="Mangal"/>
          <w:sz w:val="24"/>
          <w:szCs w:val="24"/>
        </w:rPr>
        <w:t xml:space="preserve">-    Suddivisione del </w:t>
      </w:r>
      <w:proofErr w:type="spellStart"/>
      <w:r w:rsidR="00BF283B" w:rsidRPr="00BB2D6A">
        <w:rPr>
          <w:rFonts w:ascii="Arial Nova Light" w:hAnsi="Arial Nova Light" w:cs="Mangal"/>
          <w:sz w:val="24"/>
          <w:szCs w:val="24"/>
        </w:rPr>
        <w:t>LearningSet</w:t>
      </w:r>
      <w:proofErr w:type="spellEnd"/>
      <w:r w:rsidR="00BF283B" w:rsidRPr="00BB2D6A">
        <w:rPr>
          <w:rFonts w:ascii="Arial Nova Light" w:hAnsi="Arial Nova Light" w:cs="Mangal"/>
          <w:sz w:val="24"/>
          <w:szCs w:val="24"/>
        </w:rPr>
        <w:t xml:space="preserve"> in k parti </w:t>
      </w:r>
      <w:proofErr w:type="gramStart"/>
      <w:r w:rsidR="00BF283B" w:rsidRPr="00BB2D6A">
        <w:rPr>
          <w:rFonts w:ascii="Arial Nova Light" w:hAnsi="Arial Nova Light" w:cs="Mangal"/>
          <w:sz w:val="24"/>
          <w:szCs w:val="24"/>
        </w:rPr>
        <w:t>dove  k</w:t>
      </w:r>
      <w:proofErr w:type="gramEnd"/>
      <w:r w:rsidR="00BF283B" w:rsidRPr="00BB2D6A">
        <w:rPr>
          <w:rFonts w:ascii="Arial Nova Light" w:hAnsi="Arial Nova Light" w:cs="Mangal"/>
          <w:sz w:val="24"/>
          <w:szCs w:val="24"/>
        </w:rPr>
        <w:t>-1 parti sono state utilizzate per l’ addestramento (</w:t>
      </w:r>
      <w:proofErr w:type="spellStart"/>
      <w:r w:rsidR="00BF283B" w:rsidRPr="00BB2D6A">
        <w:rPr>
          <w:rFonts w:ascii="Arial Nova Light" w:hAnsi="Arial Nova Light" w:cs="Mangal"/>
          <w:sz w:val="24"/>
          <w:szCs w:val="24"/>
        </w:rPr>
        <w:t>TrainingSet</w:t>
      </w:r>
      <w:proofErr w:type="spellEnd"/>
      <w:r w:rsidR="00BF283B" w:rsidRPr="00BB2D6A">
        <w:rPr>
          <w:rFonts w:ascii="Arial Nova Light" w:hAnsi="Arial Nova Light" w:cs="Mangal"/>
          <w:sz w:val="24"/>
          <w:szCs w:val="24"/>
        </w:rPr>
        <w:t xml:space="preserve">) e la restante parte come </w:t>
      </w:r>
      <w:proofErr w:type="spellStart"/>
      <w:r w:rsidR="00BF283B" w:rsidRPr="00BB2D6A">
        <w:rPr>
          <w:rFonts w:ascii="Arial Nova Light" w:hAnsi="Arial Nova Light" w:cs="Mangal"/>
          <w:sz w:val="24"/>
          <w:szCs w:val="24"/>
        </w:rPr>
        <w:t>ValidationSet</w:t>
      </w:r>
      <w:proofErr w:type="spellEnd"/>
    </w:p>
    <w:p w14:paraId="1C9D0E0C" w14:textId="61346C9B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</w:p>
    <w:p w14:paraId="740AE011" w14:textId="2000AC3B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</w:p>
    <w:p w14:paraId="5C1FF02B" w14:textId="0BE0F321" w:rsidR="00BF283B" w:rsidRPr="00BB2D6A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-   Calcolo dell</w:t>
      </w:r>
      <w:r w:rsidR="006F70B2" w:rsidRPr="00BB2D6A">
        <w:rPr>
          <w:rFonts w:ascii="Arial Nova Light" w:hAnsi="Arial Nova Light" w:cs="Mangal"/>
          <w:sz w:val="24"/>
          <w:szCs w:val="24"/>
        </w:rPr>
        <w:t>’</w:t>
      </w:r>
      <w:r w:rsidRPr="00BB2D6A">
        <w:rPr>
          <w:rFonts w:ascii="Arial Nova Light" w:hAnsi="Arial Nova Light" w:cs="Mangal"/>
          <w:sz w:val="24"/>
          <w:szCs w:val="24"/>
        </w:rPr>
        <w:t xml:space="preserve">accuratezza e il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recall</w:t>
      </w:r>
      <w:proofErr w:type="spellEnd"/>
    </w:p>
    <w:p w14:paraId="2CC8FDB2" w14:textId="77777777" w:rsidR="00E332A6" w:rsidRPr="00BB2D6A" w:rsidRDefault="00E332A6" w:rsidP="00E332A6">
      <w:pPr>
        <w:rPr>
          <w:rFonts w:ascii="Arial Nova Light" w:hAnsi="Arial Nova Light" w:cs="Mangal"/>
          <w:sz w:val="24"/>
          <w:szCs w:val="24"/>
        </w:rPr>
      </w:pPr>
    </w:p>
    <w:p w14:paraId="77139E14" w14:textId="177BF4D2" w:rsidR="006F70B2" w:rsidRDefault="00BF283B" w:rsidP="00BF283B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Alla fine delle varie iterazioni si è calcolata la media e la deviazione standard delle accuratezze e del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recall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>.</w:t>
      </w:r>
    </w:p>
    <w:p w14:paraId="042B8396" w14:textId="77777777" w:rsidR="00BB2D6A" w:rsidRPr="00BB2D6A" w:rsidRDefault="00BB2D6A" w:rsidP="00BF283B">
      <w:pPr>
        <w:rPr>
          <w:rFonts w:ascii="Arial Nova Light" w:hAnsi="Arial Nova Light" w:cs="Mangal"/>
          <w:sz w:val="24"/>
          <w:szCs w:val="24"/>
        </w:rPr>
      </w:pPr>
    </w:p>
    <w:p w14:paraId="14AFF289" w14:textId="0A4B7B59" w:rsidR="006F70B2" w:rsidRPr="00BB2D6A" w:rsidRDefault="006F70B2" w:rsidP="006F70B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Nella figura seguente è presentato un esempio di convalida incrociata k-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fold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con k=5</w:t>
      </w:r>
    </w:p>
    <w:p w14:paraId="5E058809" w14:textId="66BCD053" w:rsidR="00E332A6" w:rsidRPr="00BB2D6A" w:rsidRDefault="00E332A6" w:rsidP="00BB2D6A">
      <w:pPr>
        <w:rPr>
          <w:rFonts w:ascii="Arial Nova Light" w:hAnsi="Arial Nova Light" w:cs="Mangal"/>
          <w:sz w:val="24"/>
          <w:szCs w:val="24"/>
        </w:rPr>
      </w:pPr>
    </w:p>
    <w:p w14:paraId="5E634595" w14:textId="7490FC9B" w:rsidR="00E332A6" w:rsidRPr="00BB2D6A" w:rsidRDefault="00BB2D6A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noProof/>
          <w:sz w:val="24"/>
          <w:szCs w:val="24"/>
          <w:lang w:eastAsia="it-IT"/>
        </w:rPr>
        <w:drawing>
          <wp:anchor distT="0" distB="0" distL="114300" distR="114300" simplePos="0" relativeHeight="251663360" behindDoc="0" locked="0" layoutInCell="1" allowOverlap="1" wp14:anchorId="45DC6BA6" wp14:editId="5916E6AE">
            <wp:simplePos x="0" y="0"/>
            <wp:positionH relativeFrom="margin">
              <wp:align>left</wp:align>
            </wp:positionH>
            <wp:positionV relativeFrom="margin">
              <wp:posOffset>878840</wp:posOffset>
            </wp:positionV>
            <wp:extent cx="5687695" cy="3847465"/>
            <wp:effectExtent l="0" t="0" r="8255" b="635"/>
            <wp:wrapSquare wrapText="bothSides"/>
            <wp:docPr id="6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5163F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3042A139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347A79B3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6861319D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2924FFF0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181A3D23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456CBA30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780A9F22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4849A77E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323B590A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5E482948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776C8027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704C4E7F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5AD3A179" w14:textId="77777777" w:rsidR="00BB2D6A" w:rsidRDefault="00BB2D6A" w:rsidP="00E332A6">
      <w:pPr>
        <w:ind w:left="720"/>
        <w:rPr>
          <w:rFonts w:ascii="Arial Nova Light" w:hAnsi="Arial Nova Light" w:cs="Mangal"/>
          <w:sz w:val="24"/>
          <w:szCs w:val="24"/>
        </w:rPr>
      </w:pPr>
    </w:p>
    <w:p w14:paraId="4CBD0B95" w14:textId="52DA68E7" w:rsidR="00BF283B" w:rsidRPr="00BB2D6A" w:rsidRDefault="00BF283B" w:rsidP="00E332A6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Dopo aver effettuato la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 xml:space="preserve">validazione </w:t>
      </w:r>
      <w:r w:rsidRPr="00BB2D6A">
        <w:rPr>
          <w:rFonts w:ascii="Arial Nova Light" w:hAnsi="Arial Nova Light" w:cs="Mangal"/>
          <w:sz w:val="24"/>
          <w:szCs w:val="24"/>
        </w:rPr>
        <w:t xml:space="preserve">è stata effettuata la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predizione</w:t>
      </w:r>
      <w:r w:rsidRPr="00BB2D6A">
        <w:rPr>
          <w:rFonts w:ascii="Arial Nova Light" w:hAnsi="Arial Nova Light" w:cs="Mangal"/>
          <w:sz w:val="24"/>
          <w:szCs w:val="24"/>
        </w:rPr>
        <w:t>.</w:t>
      </w:r>
    </w:p>
    <w:p w14:paraId="0B72203C" w14:textId="084A3AC4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Per la </w:t>
      </w:r>
      <w:r w:rsidRPr="00BB2D6A">
        <w:rPr>
          <w:rFonts w:ascii="Arial Nova Light" w:hAnsi="Arial Nova Light" w:cs="Mangal"/>
          <w:b/>
          <w:bCs/>
          <w:sz w:val="24"/>
          <w:szCs w:val="24"/>
        </w:rPr>
        <w:t>predizione</w:t>
      </w:r>
      <w:r w:rsidRPr="00BB2D6A">
        <w:rPr>
          <w:rFonts w:ascii="Arial Nova Light" w:hAnsi="Arial Nova Light" w:cs="Mangal"/>
          <w:sz w:val="24"/>
          <w:szCs w:val="24"/>
        </w:rPr>
        <w:t xml:space="preserve"> la </w:t>
      </w:r>
      <w:r w:rsidR="00E332A6" w:rsidRPr="00BB2D6A">
        <w:rPr>
          <w:rFonts w:ascii="Arial Nova Light" w:hAnsi="Arial Nova Light" w:cs="Mangal"/>
          <w:sz w:val="24"/>
          <w:szCs w:val="24"/>
        </w:rPr>
        <w:t>CNN</w:t>
      </w:r>
      <w:r w:rsidRPr="00BB2D6A">
        <w:rPr>
          <w:rFonts w:ascii="Arial Nova Light" w:hAnsi="Arial Nova Light" w:cs="Mangal"/>
          <w:sz w:val="24"/>
          <w:szCs w:val="24"/>
        </w:rPr>
        <w:t xml:space="preserve"> è stata addestrata sull’ intero </w:t>
      </w:r>
      <w:proofErr w:type="spellStart"/>
      <w:r w:rsidR="00E332A6" w:rsidRPr="00BB2D6A">
        <w:rPr>
          <w:rFonts w:ascii="Arial Nova Light" w:hAnsi="Arial Nova Light" w:cs="Mangal"/>
          <w:sz w:val="24"/>
          <w:szCs w:val="24"/>
        </w:rPr>
        <w:t>L</w:t>
      </w:r>
      <w:r w:rsidRPr="00BB2D6A">
        <w:rPr>
          <w:rFonts w:ascii="Arial Nova Light" w:hAnsi="Arial Nova Light" w:cs="Mangal"/>
          <w:sz w:val="24"/>
          <w:szCs w:val="24"/>
        </w:rPr>
        <w:t>earning</w:t>
      </w:r>
      <w:r w:rsidR="00E332A6" w:rsidRPr="00BB2D6A">
        <w:rPr>
          <w:rFonts w:ascii="Arial Nova Light" w:hAnsi="Arial Nova Light" w:cs="Mangal"/>
          <w:sz w:val="24"/>
          <w:szCs w:val="24"/>
        </w:rPr>
        <w:t>S</w:t>
      </w:r>
      <w:r w:rsidRPr="00BB2D6A">
        <w:rPr>
          <w:rFonts w:ascii="Arial Nova Light" w:hAnsi="Arial Nova Light" w:cs="Mangal"/>
          <w:sz w:val="24"/>
          <w:szCs w:val="24"/>
        </w:rPr>
        <w:t>et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e successivamente si è effettuata la predizione per i dati del </w:t>
      </w:r>
      <w:proofErr w:type="spellStart"/>
      <w:r w:rsidR="00E332A6" w:rsidRPr="00BB2D6A">
        <w:rPr>
          <w:rFonts w:ascii="Arial Nova Light" w:hAnsi="Arial Nova Light" w:cs="Mangal"/>
          <w:sz w:val="24"/>
          <w:szCs w:val="24"/>
        </w:rPr>
        <w:t>TestSet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utilizzando il modello appena creato.</w:t>
      </w:r>
    </w:p>
    <w:p w14:paraId="344B4DC1" w14:textId="77777777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</w:p>
    <w:p w14:paraId="4F935235" w14:textId="3F5AE315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In fine si è visualizzata la matrice di confusione e le seguenti metriche:</w:t>
      </w:r>
    </w:p>
    <w:p w14:paraId="61C590D2" w14:textId="6164857E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-</w:t>
      </w:r>
      <w:r w:rsidR="00E332A6" w:rsidRPr="00BB2D6A">
        <w:rPr>
          <w:rFonts w:ascii="Arial Nova Light" w:hAnsi="Arial Nova Light" w:cs="Mangal"/>
          <w:sz w:val="24"/>
          <w:szCs w:val="24"/>
        </w:rPr>
        <w:t xml:space="preserve">     </w:t>
      </w:r>
      <w:r w:rsidRPr="00BB2D6A">
        <w:rPr>
          <w:rFonts w:ascii="Arial Nova Light" w:hAnsi="Arial Nova Light" w:cs="Mangal"/>
          <w:sz w:val="24"/>
          <w:szCs w:val="24"/>
        </w:rPr>
        <w:t>Precision</w:t>
      </w:r>
    </w:p>
    <w:p w14:paraId="7351B2C2" w14:textId="2C582863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-</w:t>
      </w:r>
      <w:r w:rsidR="00E332A6" w:rsidRPr="00BB2D6A">
        <w:rPr>
          <w:rFonts w:ascii="Arial Nova Light" w:hAnsi="Arial Nova Light" w:cs="Mangal"/>
          <w:sz w:val="24"/>
          <w:szCs w:val="24"/>
        </w:rPr>
        <w:t xml:space="preserve">     </w:t>
      </w:r>
      <w:r w:rsidRPr="00BB2D6A">
        <w:rPr>
          <w:rFonts w:ascii="Arial Nova Light" w:hAnsi="Arial Nova Light" w:cs="Mangal"/>
          <w:sz w:val="24"/>
          <w:szCs w:val="24"/>
        </w:rPr>
        <w:t>Recall</w:t>
      </w:r>
    </w:p>
    <w:p w14:paraId="2043C0F4" w14:textId="02935F0B" w:rsidR="00BF283B" w:rsidRPr="00BB2D6A" w:rsidRDefault="00BF283B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-</w:t>
      </w:r>
      <w:r w:rsidR="00E332A6" w:rsidRPr="00BB2D6A">
        <w:rPr>
          <w:rFonts w:ascii="Arial Nova Light" w:hAnsi="Arial Nova Light" w:cs="Mangal"/>
          <w:sz w:val="24"/>
          <w:szCs w:val="24"/>
        </w:rPr>
        <w:t xml:space="preserve">      </w:t>
      </w:r>
      <w:r w:rsidRPr="00BB2D6A">
        <w:rPr>
          <w:rFonts w:ascii="Arial Nova Light" w:hAnsi="Arial Nova Light" w:cs="Mangal"/>
          <w:sz w:val="24"/>
          <w:szCs w:val="24"/>
        </w:rPr>
        <w:t>F1</w:t>
      </w:r>
    </w:p>
    <w:p w14:paraId="08F9ADAD" w14:textId="3001E649" w:rsidR="00E332A6" w:rsidRPr="00BB2D6A" w:rsidRDefault="00E332A6" w:rsidP="00BF283B">
      <w:pPr>
        <w:ind w:left="720"/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-   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Accuracy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</w:t>
      </w:r>
    </w:p>
    <w:p w14:paraId="624E0982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66CFBB42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4A4FB68E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5420B7F5" w14:textId="77777777" w:rsidR="00E332A6" w:rsidRPr="00BB2D6A" w:rsidRDefault="00E332A6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05AA4FC3" w14:textId="77777777" w:rsidR="00BF283B" w:rsidRPr="00BB2D6A" w:rsidRDefault="00BF283B" w:rsidP="00E332A6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sz w:val="24"/>
          <w:szCs w:val="24"/>
        </w:rPr>
        <w:lastRenderedPageBreak/>
        <w:t xml:space="preserve">Scelta </w:t>
      </w:r>
      <w:proofErr w:type="spellStart"/>
      <w:r w:rsidRPr="00BB2D6A">
        <w:rPr>
          <w:rFonts w:ascii="Arial Nova Light" w:hAnsi="Arial Nova Light" w:cs="Mangal"/>
          <w:b/>
          <w:bCs/>
          <w:sz w:val="24"/>
          <w:szCs w:val="24"/>
        </w:rPr>
        <w:t>iperparametri</w:t>
      </w:r>
      <w:proofErr w:type="spellEnd"/>
    </w:p>
    <w:p w14:paraId="71C29E1D" w14:textId="77777777" w:rsidR="00BF283B" w:rsidRPr="00BB2D6A" w:rsidRDefault="00BF283B" w:rsidP="00E332A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Per la scelta degli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iperparametri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si è fatto riferimento all’ articolo </w:t>
      </w:r>
    </w:p>
    <w:p w14:paraId="5238BA2B" w14:textId="77777777" w:rsidR="00BF283B" w:rsidRPr="00BB2D6A" w:rsidRDefault="00BF283B" w:rsidP="00E332A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“</w:t>
      </w:r>
      <w:proofErr w:type="spellStart"/>
      <w:r w:rsidRPr="00BB2D6A">
        <w:rPr>
          <w:rFonts w:ascii="Arial Nova Light" w:hAnsi="Arial Nova Light" w:cs="Mangal"/>
          <w:i/>
          <w:iCs/>
          <w:sz w:val="24"/>
          <w:szCs w:val="24"/>
        </w:rPr>
        <w:t>Automatic</w:t>
      </w:r>
      <w:proofErr w:type="spellEnd"/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ECG </w:t>
      </w:r>
      <w:proofErr w:type="spellStart"/>
      <w:r w:rsidRPr="00BB2D6A">
        <w:rPr>
          <w:rFonts w:ascii="Arial Nova Light" w:hAnsi="Arial Nova Light" w:cs="Mangal"/>
          <w:i/>
          <w:iCs/>
          <w:sz w:val="24"/>
          <w:szCs w:val="24"/>
        </w:rPr>
        <w:t>Diagnosis</w:t>
      </w:r>
      <w:proofErr w:type="spellEnd"/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Using </w:t>
      </w:r>
      <w:proofErr w:type="spellStart"/>
      <w:r w:rsidRPr="00BB2D6A">
        <w:rPr>
          <w:rFonts w:ascii="Arial Nova Light" w:hAnsi="Arial Nova Light" w:cs="Mangal"/>
          <w:i/>
          <w:iCs/>
          <w:sz w:val="24"/>
          <w:szCs w:val="24"/>
        </w:rPr>
        <w:t>Convolutional</w:t>
      </w:r>
      <w:proofErr w:type="spellEnd"/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</w:t>
      </w:r>
      <w:proofErr w:type="spellStart"/>
      <w:r w:rsidRPr="00BB2D6A">
        <w:rPr>
          <w:rFonts w:ascii="Arial Nova Light" w:hAnsi="Arial Nova Light" w:cs="Mangal"/>
          <w:i/>
          <w:iCs/>
          <w:sz w:val="24"/>
          <w:szCs w:val="24"/>
        </w:rPr>
        <w:t>Neural</w:t>
      </w:r>
      <w:proofErr w:type="spellEnd"/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Network di Roberta Avanzato and Francesco </w:t>
      </w:r>
      <w:proofErr w:type="spellStart"/>
      <w:proofErr w:type="gramStart"/>
      <w:r w:rsidRPr="00BB2D6A">
        <w:rPr>
          <w:rFonts w:ascii="Arial Nova Light" w:hAnsi="Arial Nova Light" w:cs="Mangal"/>
          <w:i/>
          <w:iCs/>
          <w:sz w:val="24"/>
          <w:szCs w:val="24"/>
        </w:rPr>
        <w:t>Beritelli</w:t>
      </w:r>
      <w:proofErr w:type="spellEnd"/>
      <w:r w:rsidRPr="00BB2D6A">
        <w:rPr>
          <w:rFonts w:ascii="Arial Nova Light" w:hAnsi="Arial Nova Light" w:cs="Mangal"/>
          <w:i/>
          <w:iCs/>
          <w:sz w:val="24"/>
          <w:szCs w:val="24"/>
        </w:rPr>
        <w:t xml:space="preserve"> </w:t>
      </w:r>
      <w:r w:rsidRPr="00BB2D6A">
        <w:rPr>
          <w:rFonts w:ascii="Arial Nova Light" w:hAnsi="Arial Nova Light" w:cs="Mangal"/>
          <w:sz w:val="24"/>
          <w:szCs w:val="24"/>
        </w:rPr>
        <w:t>”</w:t>
      </w:r>
      <w:proofErr w:type="gramEnd"/>
      <w:r w:rsidRPr="00BB2D6A">
        <w:rPr>
          <w:rFonts w:ascii="Arial Nova Light" w:hAnsi="Arial Nova Light" w:cs="Mangal"/>
          <w:sz w:val="24"/>
          <w:szCs w:val="24"/>
        </w:rPr>
        <w:t xml:space="preserve"> e gli </w:t>
      </w:r>
      <w:proofErr w:type="spellStart"/>
      <w:r w:rsidRPr="00BB2D6A">
        <w:rPr>
          <w:rFonts w:ascii="Arial Nova Light" w:hAnsi="Arial Nova Light" w:cs="Mangal"/>
          <w:sz w:val="24"/>
          <w:szCs w:val="24"/>
        </w:rPr>
        <w:t>iperparametri</w:t>
      </w:r>
      <w:proofErr w:type="spellEnd"/>
      <w:r w:rsidRPr="00BB2D6A">
        <w:rPr>
          <w:rFonts w:ascii="Arial Nova Light" w:hAnsi="Arial Nova Light" w:cs="Mangal"/>
          <w:sz w:val="24"/>
          <w:szCs w:val="24"/>
        </w:rPr>
        <w:t xml:space="preserve"> scelti inizialmente sono stati i seguenti:</w:t>
      </w:r>
    </w:p>
    <w:p w14:paraId="44E7B5C4" w14:textId="77777777" w:rsidR="006F70B2" w:rsidRPr="00BB2D6A" w:rsidRDefault="006F70B2" w:rsidP="006F70B2">
      <w:pPr>
        <w:rPr>
          <w:rFonts w:ascii="Arial Nova Light" w:hAnsi="Arial Nova Light" w:cs="Mangal"/>
          <w:sz w:val="24"/>
          <w:szCs w:val="24"/>
        </w:rPr>
      </w:pPr>
    </w:p>
    <w:p w14:paraId="107D84EF" w14:textId="77777777" w:rsidR="006F70B2" w:rsidRPr="00BB2D6A" w:rsidRDefault="006F70B2" w:rsidP="006F70B2">
      <w:pPr>
        <w:rPr>
          <w:rFonts w:ascii="Arial Nova Light" w:hAnsi="Arial Nova Light" w:cs="Mangal"/>
          <w:sz w:val="24"/>
          <w:szCs w:val="24"/>
        </w:rPr>
      </w:pPr>
    </w:p>
    <w:p w14:paraId="02755CAF" w14:textId="77777777" w:rsidR="00BF283B" w:rsidRPr="00BB2D6A" w:rsidRDefault="00BF283B" w:rsidP="006F70B2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noProof/>
          <w:sz w:val="24"/>
          <w:szCs w:val="24"/>
          <w:lang w:eastAsia="it-IT"/>
        </w:rPr>
        <w:drawing>
          <wp:anchor distT="0" distB="0" distL="114300" distR="114300" simplePos="0" relativeHeight="251666432" behindDoc="0" locked="0" layoutInCell="1" allowOverlap="1" wp14:anchorId="7DB697FC" wp14:editId="324B0821">
            <wp:simplePos x="0" y="0"/>
            <wp:positionH relativeFrom="column">
              <wp:posOffset>2540</wp:posOffset>
            </wp:positionH>
            <wp:positionV relativeFrom="margin">
              <wp:posOffset>1428115</wp:posOffset>
            </wp:positionV>
            <wp:extent cx="4316730" cy="3806190"/>
            <wp:effectExtent l="0" t="0" r="7620" b="3810"/>
            <wp:wrapSquare wrapText="bothSides"/>
            <wp:docPr id="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154B4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75CB60E5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16512A81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42D84D56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7F1BB81A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6572B1CF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7C1C2F7B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6056875B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729389B1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21165120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7032FBFC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6EF9D7B3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01D4D043" w14:textId="77777777" w:rsidR="00BF283B" w:rsidRPr="00BB2D6A" w:rsidRDefault="00BF283B" w:rsidP="00BF283B">
      <w:pPr>
        <w:ind w:left="720"/>
        <w:rPr>
          <w:rFonts w:ascii="Arial Nova Light" w:hAnsi="Arial Nova Light" w:cs="Mangal"/>
          <w:b/>
          <w:bCs/>
          <w:sz w:val="24"/>
          <w:szCs w:val="24"/>
        </w:rPr>
      </w:pPr>
    </w:p>
    <w:p w14:paraId="0C4AAD0E" w14:textId="77777777" w:rsidR="00E332A6" w:rsidRPr="00BB2D6A" w:rsidRDefault="00E332A6" w:rsidP="00E332A6">
      <w:pPr>
        <w:rPr>
          <w:rFonts w:ascii="Arial Nova Light" w:hAnsi="Arial Nova Light" w:cs="Mangal"/>
          <w:b/>
          <w:bCs/>
          <w:sz w:val="24"/>
          <w:szCs w:val="24"/>
        </w:rPr>
      </w:pPr>
    </w:p>
    <w:p w14:paraId="6B082255" w14:textId="77777777" w:rsidR="00E332A6" w:rsidRPr="00BB2D6A" w:rsidRDefault="00E332A6" w:rsidP="00E332A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 xml:space="preserve">Con questi parametri si sono ottenuti i seguenti risultati </w:t>
      </w:r>
    </w:p>
    <w:p w14:paraId="392D6D20" w14:textId="09008BE6" w:rsidR="00E332A6" w:rsidRPr="00BB2D6A" w:rsidRDefault="00E332A6" w:rsidP="00E332A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sz w:val="24"/>
          <w:szCs w:val="24"/>
        </w:rPr>
        <w:t>Nella validazione:</w:t>
      </w:r>
    </w:p>
    <w:p w14:paraId="394C3583" w14:textId="2A6313ED" w:rsidR="00E332A6" w:rsidRPr="00BB2D6A" w:rsidRDefault="00E332A6" w:rsidP="00E332A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/>
          <w:noProof/>
          <w:sz w:val="24"/>
          <w:szCs w:val="24"/>
          <w:lang w:eastAsia="it-IT"/>
        </w:rPr>
        <w:drawing>
          <wp:inline distT="0" distB="0" distL="0" distR="0" wp14:anchorId="38655DFF" wp14:editId="23D3C459">
            <wp:extent cx="2265045" cy="488950"/>
            <wp:effectExtent l="0" t="0" r="1905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3CEC" w14:textId="52505709" w:rsidR="00E332A6" w:rsidRPr="00BB2D6A" w:rsidRDefault="00E332A6" w:rsidP="00E332A6">
      <w:pPr>
        <w:rPr>
          <w:rFonts w:ascii="Arial Nova Light" w:hAnsi="Arial Nova Light" w:cs="Mangal"/>
          <w:sz w:val="24"/>
          <w:szCs w:val="24"/>
        </w:rPr>
      </w:pPr>
    </w:p>
    <w:p w14:paraId="647212D6" w14:textId="30547B7B" w:rsidR="00E332A6" w:rsidRPr="00BB2D6A" w:rsidRDefault="00E332A6" w:rsidP="00E332A6">
      <w:pPr>
        <w:rPr>
          <w:rFonts w:ascii="Arial Nova Light" w:hAnsi="Arial Nova Light" w:cs="Mangal"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noProof/>
          <w:sz w:val="24"/>
          <w:szCs w:val="24"/>
          <w:lang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004DEE" wp14:editId="3BE993AE">
            <wp:simplePos x="0" y="0"/>
            <wp:positionH relativeFrom="column">
              <wp:posOffset>-85666</wp:posOffset>
            </wp:positionH>
            <wp:positionV relativeFrom="paragraph">
              <wp:posOffset>346843</wp:posOffset>
            </wp:positionV>
            <wp:extent cx="1914479" cy="1647720"/>
            <wp:effectExtent l="0" t="0" r="0" b="0"/>
            <wp:wrapSquare wrapText="bothSides"/>
            <wp:docPr id="9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479" cy="16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2D6A">
        <w:rPr>
          <w:rFonts w:ascii="Arial Nova Light" w:hAnsi="Arial Nova Light" w:cs="Mangal"/>
          <w:sz w:val="24"/>
          <w:szCs w:val="24"/>
        </w:rPr>
        <w:t>Nel test:</w:t>
      </w:r>
    </w:p>
    <w:p w14:paraId="77D500F2" w14:textId="1FACE76B" w:rsidR="00E332A6" w:rsidRPr="00BB2D6A" w:rsidRDefault="00E332A6" w:rsidP="00E332A6">
      <w:pPr>
        <w:rPr>
          <w:rFonts w:ascii="Arial Nova Light" w:hAnsi="Arial Nova Light" w:cs="Mangal"/>
          <w:b/>
          <w:bCs/>
          <w:sz w:val="24"/>
          <w:szCs w:val="24"/>
        </w:rPr>
      </w:pPr>
      <w:r w:rsidRPr="00BB2D6A">
        <w:rPr>
          <w:rFonts w:ascii="Arial Nova Light" w:hAnsi="Arial Nova Light" w:cs="Mangal"/>
          <w:b/>
          <w:bCs/>
          <w:noProof/>
          <w:sz w:val="24"/>
          <w:szCs w:val="24"/>
          <w:lang w:eastAsia="it-IT"/>
        </w:rPr>
        <w:drawing>
          <wp:anchor distT="0" distB="0" distL="114300" distR="114300" simplePos="0" relativeHeight="251668480" behindDoc="0" locked="0" layoutInCell="1" allowOverlap="1" wp14:anchorId="41922A6B" wp14:editId="424C5F24">
            <wp:simplePos x="0" y="0"/>
            <wp:positionH relativeFrom="column">
              <wp:posOffset>1832949</wp:posOffset>
            </wp:positionH>
            <wp:positionV relativeFrom="paragraph">
              <wp:posOffset>233370</wp:posOffset>
            </wp:positionV>
            <wp:extent cx="4562640" cy="1380959"/>
            <wp:effectExtent l="0" t="0" r="9360" b="0"/>
            <wp:wrapSquare wrapText="bothSides"/>
            <wp:docPr id="1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640" cy="13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95324" w14:textId="77777777" w:rsidR="006F70B2" w:rsidRPr="00BB2D6A" w:rsidRDefault="006F70B2" w:rsidP="00E332A6">
      <w:pPr>
        <w:pStyle w:val="Standard"/>
        <w:rPr>
          <w:rFonts w:ascii="Arial Nova Light" w:hAnsi="Arial Nova Light"/>
        </w:rPr>
      </w:pPr>
    </w:p>
    <w:p w14:paraId="402701F2" w14:textId="283D69C2" w:rsidR="00E332A6" w:rsidRPr="00BB2D6A" w:rsidRDefault="00E332A6" w:rsidP="00E332A6">
      <w:pPr>
        <w:pStyle w:val="Standard"/>
        <w:rPr>
          <w:rFonts w:ascii="Arial Nova Light" w:hAnsi="Arial Nova Light"/>
        </w:rPr>
      </w:pPr>
      <w:r w:rsidRPr="00BB2D6A">
        <w:rPr>
          <w:rFonts w:ascii="Arial Nova Light" w:hAnsi="Arial Nova Light"/>
        </w:rPr>
        <w:t xml:space="preserve">Per migliorare i risultati ottenuti sono stati effettuati una serie di test cambiando gli </w:t>
      </w:r>
      <w:proofErr w:type="spellStart"/>
      <w:r w:rsidRPr="00BB2D6A">
        <w:rPr>
          <w:rFonts w:ascii="Arial Nova Light" w:hAnsi="Arial Nova Light"/>
        </w:rPr>
        <w:t>iperparametri</w:t>
      </w:r>
      <w:proofErr w:type="spellEnd"/>
      <w:r w:rsidRPr="00BB2D6A">
        <w:rPr>
          <w:rFonts w:ascii="Arial Nova Light" w:hAnsi="Arial Nova Light"/>
        </w:rPr>
        <w:t xml:space="preserve"> della CNN.</w:t>
      </w:r>
    </w:p>
    <w:p w14:paraId="338267B9" w14:textId="77777777" w:rsidR="00E332A6" w:rsidRPr="00BB2D6A" w:rsidRDefault="00E332A6" w:rsidP="00E332A6">
      <w:pPr>
        <w:pStyle w:val="Standard"/>
        <w:rPr>
          <w:rFonts w:ascii="Arial Nova Light" w:hAnsi="Arial Nova Light"/>
        </w:rPr>
      </w:pPr>
      <w:r w:rsidRPr="00BB2D6A">
        <w:rPr>
          <w:rFonts w:ascii="Arial Nova Light" w:hAnsi="Arial Nova Light"/>
        </w:rPr>
        <w:t>I risultati considerati più rilevanti sono riassunti nella seguente tabella.</w:t>
      </w:r>
    </w:p>
    <w:p w14:paraId="2CD1F0A3" w14:textId="77777777" w:rsidR="00E332A6" w:rsidRPr="00BB2D6A" w:rsidRDefault="00E332A6" w:rsidP="00E332A6">
      <w:pPr>
        <w:pStyle w:val="Standard"/>
        <w:rPr>
          <w:rFonts w:ascii="Arial Nova Light" w:hAnsi="Arial Nova Light"/>
        </w:rPr>
      </w:pPr>
    </w:p>
    <w:p w14:paraId="0D095B2F" w14:textId="77777777" w:rsidR="00E332A6" w:rsidRPr="00BB2D6A" w:rsidRDefault="00E332A6" w:rsidP="00E332A6">
      <w:pPr>
        <w:pStyle w:val="Standard"/>
        <w:rPr>
          <w:rFonts w:ascii="Arial Nova Light" w:hAnsi="Arial Nova Light"/>
        </w:rPr>
      </w:pPr>
    </w:p>
    <w:p w14:paraId="3AFBD5DE" w14:textId="77777777" w:rsidR="00E332A6" w:rsidRPr="00BB2D6A" w:rsidRDefault="00E332A6" w:rsidP="00E332A6">
      <w:pPr>
        <w:pStyle w:val="Standard"/>
        <w:rPr>
          <w:rFonts w:ascii="Arial Nova Light" w:hAnsi="Arial Nova Light"/>
        </w:rPr>
      </w:pPr>
    </w:p>
    <w:tbl>
      <w:tblPr>
        <w:tblW w:w="96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0"/>
        <w:gridCol w:w="2640"/>
        <w:gridCol w:w="1601"/>
        <w:gridCol w:w="1600"/>
        <w:gridCol w:w="1644"/>
        <w:gridCol w:w="1645"/>
      </w:tblGrid>
      <w:tr w:rsidR="00E332A6" w:rsidRPr="00BB2D6A" w14:paraId="27783BD9" w14:textId="77777777" w:rsidTr="00E20447"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87D89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</w:p>
        </w:tc>
        <w:tc>
          <w:tcPr>
            <w:tcW w:w="5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4F37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proofErr w:type="spellStart"/>
            <w:r w:rsidRPr="00BB2D6A">
              <w:rPr>
                <w:rFonts w:ascii="Arial Nova Light" w:hAnsi="Arial Nova Light"/>
              </w:rPr>
              <w:t>Testing</w:t>
            </w:r>
            <w:proofErr w:type="spellEnd"/>
            <w:r w:rsidRPr="00BB2D6A">
              <w:rPr>
                <w:rFonts w:ascii="Arial Nova Light" w:hAnsi="Arial Nova Light"/>
              </w:rPr>
              <w:t xml:space="preserve"> </w:t>
            </w:r>
            <w:proofErr w:type="spellStart"/>
            <w:r w:rsidRPr="00BB2D6A">
              <w:rPr>
                <w:rFonts w:ascii="Arial Nova Light" w:hAnsi="Arial Nova Light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C2DDD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proofErr w:type="spellStart"/>
            <w:r w:rsidRPr="00BB2D6A">
              <w:rPr>
                <w:rFonts w:ascii="Arial Nova Light" w:hAnsi="Arial Nova Light"/>
              </w:rPr>
              <w:t>Validation</w:t>
            </w:r>
            <w:proofErr w:type="spellEnd"/>
            <w:r w:rsidRPr="00BB2D6A">
              <w:rPr>
                <w:rFonts w:ascii="Arial Nova Light" w:hAnsi="Arial Nova Light"/>
              </w:rPr>
              <w:t xml:space="preserve"> </w:t>
            </w:r>
            <w:proofErr w:type="spellStart"/>
            <w:r w:rsidRPr="00BB2D6A">
              <w:rPr>
                <w:rFonts w:ascii="Arial Nova Light" w:hAnsi="Arial Nova Light"/>
              </w:rPr>
              <w:t>Result</w:t>
            </w:r>
            <w:proofErr w:type="spellEnd"/>
          </w:p>
        </w:tc>
      </w:tr>
      <w:tr w:rsidR="00E332A6" w:rsidRPr="00BB2D6A" w14:paraId="2273DEDF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CAF06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Test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3660C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ED7A4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37D08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proofErr w:type="spellStart"/>
            <w:r w:rsidRPr="00BB2D6A">
              <w:rPr>
                <w:rFonts w:ascii="Arial Nova Light" w:hAnsi="Arial Nova Light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05634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proofErr w:type="spellStart"/>
            <w:proofErr w:type="gramStart"/>
            <w:r w:rsidRPr="00BB2D6A">
              <w:rPr>
                <w:rFonts w:ascii="Arial Nova Light" w:hAnsi="Arial Nova Light"/>
              </w:rPr>
              <w:t>avg</w:t>
            </w:r>
            <w:proofErr w:type="gramEnd"/>
            <w:r w:rsidRPr="00BB2D6A">
              <w:rPr>
                <w:rFonts w:ascii="Arial Nova Light" w:hAnsi="Arial Nova Light"/>
              </w:rPr>
              <w:t>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7C88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proofErr w:type="spellStart"/>
            <w:proofErr w:type="gramStart"/>
            <w:r w:rsidRPr="00BB2D6A">
              <w:rPr>
                <w:rFonts w:ascii="Arial Nova Light" w:hAnsi="Arial Nova Light"/>
              </w:rPr>
              <w:t>avg</w:t>
            </w:r>
            <w:proofErr w:type="gramEnd"/>
            <w:r w:rsidRPr="00BB2D6A">
              <w:rPr>
                <w:rFonts w:ascii="Arial Nova Light" w:hAnsi="Arial Nova Light"/>
              </w:rPr>
              <w:t>_recall</w:t>
            </w:r>
            <w:proofErr w:type="spellEnd"/>
          </w:p>
        </w:tc>
      </w:tr>
      <w:tr w:rsidR="00E332A6" w:rsidRPr="00BB2D6A" w14:paraId="105EF6CB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9DAF7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1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21A4A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0,99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73337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0,40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4B6DF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0,80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86672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0,834 +/- 0,029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F10AA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0,956 +/- 0,002</w:t>
            </w:r>
          </w:p>
        </w:tc>
      </w:tr>
      <w:tr w:rsidR="00E332A6" w:rsidRPr="00BB2D6A" w14:paraId="049C5FF2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E8398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2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B1A62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01C55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0,83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BD6F2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1FB99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0,889 +/- 0,023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DF5D2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0,968 +/- 0,002</w:t>
            </w:r>
          </w:p>
        </w:tc>
      </w:tr>
      <w:tr w:rsidR="00E332A6" w:rsidRPr="00BB2D6A" w14:paraId="78CDDF02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974B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3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EA9D4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609DA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0,72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4AFE2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0,85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C5A14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0,841 +/- 0,036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87719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0,961 +/- 0,002</w:t>
            </w:r>
          </w:p>
        </w:tc>
      </w:tr>
      <w:tr w:rsidR="00E332A6" w:rsidRPr="00BB2D6A" w14:paraId="31C35F72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14358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4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144F0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0,94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E66FC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0,77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18312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E4C37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0,861 +/- 0,045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EAB6D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0,964 +/- 0,002</w:t>
            </w:r>
          </w:p>
        </w:tc>
      </w:tr>
      <w:tr w:rsidR="00E332A6" w:rsidRPr="00BB2D6A" w14:paraId="6B108223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1730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5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5B7FF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0,95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061D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0,77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560E6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32674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0,754 +/- 0.096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7143E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0,901 +/- 0,003</w:t>
            </w:r>
          </w:p>
        </w:tc>
      </w:tr>
      <w:tr w:rsidR="00E332A6" w:rsidRPr="00BB2D6A" w14:paraId="3A7B2AC4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D5CF7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6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4716E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0,95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072FD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0,85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80835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0,92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FD137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0,765 +/- 0,072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9FD67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0,891 +/- 0,003</w:t>
            </w:r>
          </w:p>
        </w:tc>
      </w:tr>
      <w:tr w:rsidR="00E332A6" w:rsidRPr="00BB2D6A" w14:paraId="79B76845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46C95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7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65FA0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0,98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F729C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0,51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CC3AE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0,83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BD18A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0,845 +/- 0,038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2613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0,925 +/- 0,003</w:t>
            </w:r>
          </w:p>
        </w:tc>
      </w:tr>
      <w:tr w:rsidR="00E332A6" w:rsidRPr="00BB2D6A" w14:paraId="6352B54D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8063F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8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45701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AC370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0,78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8861E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0,87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DEBFE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0,856 +/-0,026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32080" w14:textId="77777777" w:rsidR="00E332A6" w:rsidRPr="00BB2D6A" w:rsidRDefault="00E332A6" w:rsidP="00E20447">
            <w:pPr>
              <w:pStyle w:val="Standard"/>
              <w:rPr>
                <w:rFonts w:ascii="Arial Nova Light" w:hAnsi="Arial Nova Light"/>
              </w:rPr>
            </w:pPr>
            <w:r w:rsidRPr="00BB2D6A">
              <w:rPr>
                <w:rFonts w:ascii="Arial Nova Light" w:hAnsi="Arial Nova Light"/>
              </w:rPr>
              <w:t>0,967 +/- 0,003</w:t>
            </w:r>
          </w:p>
        </w:tc>
      </w:tr>
    </w:tbl>
    <w:p w14:paraId="77022CE7" w14:textId="1CED59C0" w:rsidR="00E332A6" w:rsidRPr="00BB2D6A" w:rsidRDefault="00E332A6" w:rsidP="00E332A6">
      <w:pPr>
        <w:pStyle w:val="Standard"/>
        <w:rPr>
          <w:rFonts w:ascii="Arial Nova Light" w:hAnsi="Arial Nova Light"/>
        </w:rPr>
      </w:pPr>
    </w:p>
    <w:p w14:paraId="5898D4AB" w14:textId="1D426A0D" w:rsidR="00E332A6" w:rsidRPr="00BB2D6A" w:rsidRDefault="00E332A6" w:rsidP="00E332A6">
      <w:pPr>
        <w:pStyle w:val="Standard"/>
        <w:rPr>
          <w:rFonts w:ascii="Arial Nova Light" w:hAnsi="Arial Nova Light"/>
        </w:rPr>
      </w:pPr>
    </w:p>
    <w:p w14:paraId="1EBD0212" w14:textId="1D12ECDA" w:rsidR="0074121C" w:rsidRDefault="00E332A6" w:rsidP="00E332A6">
      <w:pPr>
        <w:pStyle w:val="Standard"/>
        <w:rPr>
          <w:rFonts w:ascii="Arial Nova Light" w:hAnsi="Arial Nova Light"/>
        </w:rPr>
      </w:pPr>
      <w:r w:rsidRPr="00BB2D6A">
        <w:rPr>
          <w:rFonts w:ascii="Arial Nova Light" w:hAnsi="Arial Nova Light"/>
        </w:rPr>
        <w:t>I test evidenziati sono quelli considerati migliori</w:t>
      </w:r>
      <w:r w:rsidR="0074121C">
        <w:rPr>
          <w:rFonts w:ascii="Arial Nova Light" w:hAnsi="Arial Nova Light"/>
        </w:rPr>
        <w:t xml:space="preserve"> poiché hanno un </w:t>
      </w:r>
      <w:proofErr w:type="spellStart"/>
      <w:r w:rsidR="0074121C">
        <w:rPr>
          <w:rFonts w:ascii="Arial Nova Light" w:hAnsi="Arial Nova Light"/>
        </w:rPr>
        <w:t>recall</w:t>
      </w:r>
      <w:proofErr w:type="spellEnd"/>
      <w:r w:rsidR="0074121C">
        <w:rPr>
          <w:rFonts w:ascii="Arial Nova Light" w:hAnsi="Arial Nova Light"/>
        </w:rPr>
        <w:t xml:space="preserve"> delle A più alto.</w:t>
      </w:r>
    </w:p>
    <w:p w14:paraId="4BD985EC" w14:textId="64F4D5D8" w:rsidR="0074121C" w:rsidRDefault="0074121C" w:rsidP="00E332A6">
      <w:pPr>
        <w:pStyle w:val="Standard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Avere un </w:t>
      </w:r>
      <w:proofErr w:type="spellStart"/>
      <w:r>
        <w:rPr>
          <w:rFonts w:ascii="Arial Nova Light" w:hAnsi="Arial Nova Light"/>
        </w:rPr>
        <w:t>recall</w:t>
      </w:r>
      <w:proofErr w:type="spellEnd"/>
      <w:r>
        <w:rPr>
          <w:rFonts w:ascii="Arial Nova Light" w:hAnsi="Arial Nova Light"/>
        </w:rPr>
        <w:t xml:space="preserve"> delle A alto significa che la probabilità che un ECG che presenta anomalie venga classificato come normale è molto bassa.</w:t>
      </w:r>
    </w:p>
    <w:p w14:paraId="44C1A40B" w14:textId="382B111B" w:rsidR="0074121C" w:rsidRDefault="0074121C" w:rsidP="00E332A6">
      <w:pPr>
        <w:pStyle w:val="Standard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Si è data meno importanza al </w:t>
      </w:r>
      <w:proofErr w:type="spellStart"/>
      <w:r>
        <w:rPr>
          <w:rFonts w:ascii="Arial Nova Light" w:hAnsi="Arial Nova Light"/>
        </w:rPr>
        <w:t>recall</w:t>
      </w:r>
      <w:proofErr w:type="spellEnd"/>
      <w:r>
        <w:rPr>
          <w:rFonts w:ascii="Arial Nova Light" w:hAnsi="Arial Nova Light"/>
        </w:rPr>
        <w:t xml:space="preserve"> delle N poiché se un ECG normale viene classificato come anomalo è un errore meno grave, poiché si presuppone che gli ECG classificati come anomali vengano successivamente analizzati da un cardiologo.</w:t>
      </w:r>
    </w:p>
    <w:p w14:paraId="633B1139" w14:textId="772C73C8" w:rsidR="00E332A6" w:rsidRPr="00BB2D6A" w:rsidRDefault="00E332A6" w:rsidP="00E332A6">
      <w:pPr>
        <w:pStyle w:val="Standard"/>
        <w:rPr>
          <w:rFonts w:ascii="Arial Nova Light" w:hAnsi="Arial Nova Light"/>
        </w:rPr>
      </w:pPr>
    </w:p>
    <w:p w14:paraId="74A79DA4" w14:textId="77777777" w:rsidR="00C82747" w:rsidRDefault="00C82747" w:rsidP="00E332A6">
      <w:pPr>
        <w:pStyle w:val="Standard"/>
        <w:rPr>
          <w:rFonts w:ascii="Arial Nova Light" w:hAnsi="Arial Nova Light"/>
          <w:b/>
        </w:rPr>
      </w:pPr>
    </w:p>
    <w:p w14:paraId="78DE1485" w14:textId="77777777" w:rsidR="00C82747" w:rsidRDefault="00C82747" w:rsidP="00E332A6">
      <w:pPr>
        <w:pStyle w:val="Standard"/>
        <w:rPr>
          <w:rFonts w:ascii="Arial Nova Light" w:hAnsi="Arial Nova Light"/>
          <w:b/>
        </w:rPr>
      </w:pPr>
    </w:p>
    <w:p w14:paraId="4C50EF7E" w14:textId="77777777" w:rsidR="00C82747" w:rsidRPr="00C82747" w:rsidRDefault="00C82747" w:rsidP="00E332A6">
      <w:pPr>
        <w:pStyle w:val="Standard"/>
        <w:rPr>
          <w:rFonts w:ascii="Arial Nova Light" w:hAnsi="Arial Nova Light"/>
          <w:b/>
        </w:rPr>
      </w:pPr>
    </w:p>
    <w:p w14:paraId="2FF78D15" w14:textId="49995EA9" w:rsidR="00F6596A" w:rsidRPr="00BB2D6A" w:rsidRDefault="00F6596A" w:rsidP="00E332A6">
      <w:pPr>
        <w:pStyle w:val="Standard"/>
        <w:rPr>
          <w:rFonts w:ascii="Arial Nova Light" w:hAnsi="Arial Nova Light"/>
        </w:rPr>
      </w:pPr>
    </w:p>
    <w:p w14:paraId="689FA069" w14:textId="5032B8BE" w:rsidR="00F6596A" w:rsidRDefault="00F6596A" w:rsidP="00F6596A">
      <w:pPr>
        <w:pStyle w:val="Standard"/>
        <w:rPr>
          <w:rFonts w:ascii="Avenir Next LT Pro" w:hAnsi="Avenir Next LT Pro"/>
          <w:b/>
          <w:bCs/>
        </w:rPr>
      </w:pPr>
      <w:r w:rsidRPr="00BB2D6A">
        <w:rPr>
          <w:rFonts w:ascii="Avenir Next LT Pro" w:hAnsi="Avenir Next LT Pro"/>
          <w:b/>
          <w:bCs/>
        </w:rPr>
        <w:t>Ulteriore Esperimento con segmenti di 15 secondi</w:t>
      </w:r>
    </w:p>
    <w:p w14:paraId="6E958748" w14:textId="77777777" w:rsidR="00C82747" w:rsidRPr="00BB2D6A" w:rsidRDefault="00C82747" w:rsidP="00F6596A">
      <w:pPr>
        <w:pStyle w:val="Standard"/>
        <w:rPr>
          <w:rFonts w:ascii="Avenir Next LT Pro" w:hAnsi="Avenir Next LT Pro"/>
          <w:b/>
          <w:bCs/>
        </w:rPr>
      </w:pPr>
    </w:p>
    <w:p w14:paraId="439F4B33" w14:textId="36555BB9" w:rsidR="00015492" w:rsidRDefault="00015492" w:rsidP="00F6596A">
      <w:pPr>
        <w:pStyle w:val="Standard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Dividendo i vari tracciati in segmenti di 30 secondi si aveva un eccessivo sbilanciamento del </w:t>
      </w:r>
      <w:proofErr w:type="spellStart"/>
      <w:r>
        <w:rPr>
          <w:rFonts w:ascii="Avenir Next LT Pro" w:hAnsi="Avenir Next LT Pro"/>
        </w:rPr>
        <w:t>dataset</w:t>
      </w:r>
      <w:proofErr w:type="spellEnd"/>
      <w:r>
        <w:rPr>
          <w:rFonts w:ascii="Avenir Next LT Pro" w:hAnsi="Avenir Next LT Pro"/>
        </w:rPr>
        <w:t xml:space="preserve"> poiché il numero dei segmenti etichettati come anormali era circa il doppio di quelli etichettati come </w:t>
      </w:r>
      <w:proofErr w:type="gramStart"/>
      <w:r>
        <w:rPr>
          <w:rFonts w:ascii="Avenir Next LT Pro" w:hAnsi="Avenir Next LT Pro"/>
        </w:rPr>
        <w:t>normali ,di</w:t>
      </w:r>
      <w:proofErr w:type="gramEnd"/>
      <w:r>
        <w:rPr>
          <w:rFonts w:ascii="Avenir Next LT Pro" w:hAnsi="Avenir Next LT Pro"/>
        </w:rPr>
        <w:t xml:space="preserve"> conseguenza si è deciso di suddividere i tracciati non più in segmenti di 30 secondi bensì in segmenti di 15 secondi.</w:t>
      </w:r>
    </w:p>
    <w:p w14:paraId="0F1F17AA" w14:textId="77777777" w:rsidR="00F6596A" w:rsidRPr="00BB2D6A" w:rsidRDefault="00F6596A" w:rsidP="00F6596A">
      <w:pPr>
        <w:pStyle w:val="Standard"/>
        <w:rPr>
          <w:rFonts w:ascii="Avenir Next LT Pro" w:hAnsi="Avenir Next LT Pro"/>
        </w:rPr>
      </w:pPr>
    </w:p>
    <w:p w14:paraId="2ADF405A" w14:textId="262EE257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 xml:space="preserve">In tutto si sono </w:t>
      </w:r>
      <w:r w:rsidR="00BB2D6A" w:rsidRPr="00BB2D6A">
        <w:rPr>
          <w:rFonts w:ascii="Avenir Next LT Pro" w:hAnsi="Avenir Next LT Pro"/>
        </w:rPr>
        <w:t>ottenuti i 5280 segmenti di cui</w:t>
      </w:r>
      <w:r w:rsidRPr="00BB2D6A">
        <w:rPr>
          <w:rFonts w:ascii="Avenir Next LT Pro" w:hAnsi="Avenir Next LT Pro"/>
        </w:rPr>
        <w:t>:</w:t>
      </w:r>
    </w:p>
    <w:p w14:paraId="51B479C3" w14:textId="7F02DDB6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>-   2105 segmenti etichettati come N</w:t>
      </w:r>
      <w:r w:rsidR="00015492">
        <w:rPr>
          <w:rFonts w:ascii="Avenir Next LT Pro" w:hAnsi="Avenir Next LT Pro"/>
        </w:rPr>
        <w:t xml:space="preserve"> (40% del </w:t>
      </w:r>
      <w:proofErr w:type="spellStart"/>
      <w:r w:rsidR="00015492">
        <w:rPr>
          <w:rFonts w:ascii="Avenir Next LT Pro" w:hAnsi="Avenir Next LT Pro"/>
        </w:rPr>
        <w:t>dataset</w:t>
      </w:r>
      <w:proofErr w:type="spellEnd"/>
      <w:r w:rsidR="00015492">
        <w:rPr>
          <w:rFonts w:ascii="Avenir Next LT Pro" w:hAnsi="Avenir Next LT Pro"/>
        </w:rPr>
        <w:t>)</w:t>
      </w:r>
    </w:p>
    <w:p w14:paraId="13B0091B" w14:textId="367B231D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>-   3175 segmenti etichettati come A</w:t>
      </w:r>
      <w:r w:rsidR="00015492">
        <w:rPr>
          <w:rFonts w:ascii="Avenir Next LT Pro" w:hAnsi="Avenir Next LT Pro"/>
        </w:rPr>
        <w:t xml:space="preserve"> (60% del </w:t>
      </w:r>
      <w:proofErr w:type="spellStart"/>
      <w:r w:rsidR="00015492">
        <w:rPr>
          <w:rFonts w:ascii="Avenir Next LT Pro" w:hAnsi="Avenir Next LT Pro"/>
        </w:rPr>
        <w:t>dataset</w:t>
      </w:r>
      <w:proofErr w:type="spellEnd"/>
      <w:r w:rsidR="00015492">
        <w:rPr>
          <w:rFonts w:ascii="Avenir Next LT Pro" w:hAnsi="Avenir Next LT Pro"/>
        </w:rPr>
        <w:t>)</w:t>
      </w:r>
    </w:p>
    <w:p w14:paraId="635A0D6C" w14:textId="77777777" w:rsidR="00F6596A" w:rsidRPr="00BB2D6A" w:rsidRDefault="00F6596A" w:rsidP="00F6596A">
      <w:pPr>
        <w:pStyle w:val="Standard"/>
        <w:rPr>
          <w:rFonts w:ascii="Avenir Next LT Pro" w:hAnsi="Avenir Next LT Pro"/>
        </w:rPr>
      </w:pPr>
    </w:p>
    <w:p w14:paraId="10C1E66B" w14:textId="7DEF7063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>Anche in questo caso l’intero dataset è stato suddiviso in una parte di learning e una parte di test con una percentuale di 70% per il learning e 30% per il test.</w:t>
      </w:r>
    </w:p>
    <w:p w14:paraId="79B145D9" w14:textId="77777777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>Sia nel learning set che nel test set sono state mantenute le proporzioni iniziali tra segmenti etichettati come A e segmenti etichettati come N.</w:t>
      </w:r>
    </w:p>
    <w:p w14:paraId="20D191C4" w14:textId="77777777" w:rsidR="00F6596A" w:rsidRPr="00BB2D6A" w:rsidRDefault="00F6596A" w:rsidP="00F6596A">
      <w:pPr>
        <w:pStyle w:val="Standard"/>
        <w:rPr>
          <w:rFonts w:ascii="Avenir Next LT Pro" w:hAnsi="Avenir Next LT Pro"/>
        </w:rPr>
      </w:pPr>
    </w:p>
    <w:p w14:paraId="22D1D077" w14:textId="0BE4D8AF" w:rsidR="00F6596A" w:rsidRPr="00BB2D6A" w:rsidRDefault="00F6596A" w:rsidP="00F6596A">
      <w:pPr>
        <w:pStyle w:val="Standard"/>
        <w:rPr>
          <w:rFonts w:ascii="Avenir Next LT Pro" w:hAnsi="Avenir Next LT Pro"/>
        </w:rPr>
      </w:pPr>
      <w:r w:rsidRPr="00BB2D6A">
        <w:rPr>
          <w:rFonts w:ascii="Avenir Next LT Pro" w:hAnsi="Avenir Next LT Pro"/>
        </w:rPr>
        <w:t xml:space="preserve">Eseguendo il test con i gli </w:t>
      </w:r>
      <w:proofErr w:type="spellStart"/>
      <w:r w:rsidRPr="00BB2D6A">
        <w:rPr>
          <w:rFonts w:ascii="Avenir Next LT Pro" w:hAnsi="Avenir Next LT Pro"/>
        </w:rPr>
        <w:t>iperpar</w:t>
      </w:r>
      <w:r w:rsidR="00681BE9" w:rsidRPr="00BB2D6A">
        <w:rPr>
          <w:rFonts w:ascii="Avenir Next LT Pro" w:hAnsi="Avenir Next LT Pro"/>
        </w:rPr>
        <w:t>ametri</w:t>
      </w:r>
      <w:proofErr w:type="spellEnd"/>
      <w:r w:rsidR="00681BE9" w:rsidRPr="00BB2D6A">
        <w:rPr>
          <w:rFonts w:ascii="Avenir Next LT Pro" w:hAnsi="Avenir Next LT Pro"/>
        </w:rPr>
        <w:t xml:space="preserve"> di partenza (seguendo l’</w:t>
      </w:r>
      <w:r w:rsidRPr="00BB2D6A">
        <w:rPr>
          <w:rFonts w:ascii="Avenir Next LT Pro" w:hAnsi="Avenir Next LT Pro"/>
        </w:rPr>
        <w:t>articolo</w:t>
      </w:r>
      <w:r w:rsidR="00681BE9" w:rsidRPr="00BB2D6A">
        <w:rPr>
          <w:rFonts w:ascii="Avenir Next LT Pro" w:hAnsi="Avenir Next LT Pro"/>
        </w:rPr>
        <w:t xml:space="preserve"> precedentemente citato</w:t>
      </w:r>
      <w:r w:rsidRPr="00BB2D6A">
        <w:rPr>
          <w:rFonts w:ascii="Avenir Next LT Pro" w:hAnsi="Avenir Next LT Pro"/>
        </w:rPr>
        <w:t>) si sono ottenuti i seguenti risultati:</w:t>
      </w:r>
    </w:p>
    <w:p w14:paraId="66372AE9" w14:textId="77777777" w:rsidR="00F6596A" w:rsidRPr="00BB2D6A" w:rsidRDefault="00F6596A" w:rsidP="00F6596A">
      <w:pPr>
        <w:pStyle w:val="Standard"/>
        <w:rPr>
          <w:rFonts w:ascii="Avenir Next LT Pro" w:hAnsi="Avenir Next LT Pro"/>
        </w:r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0"/>
        <w:gridCol w:w="1601"/>
        <w:gridCol w:w="1600"/>
        <w:gridCol w:w="1644"/>
        <w:gridCol w:w="1645"/>
      </w:tblGrid>
      <w:tr w:rsidR="00F6596A" w:rsidRPr="00BB2D6A" w14:paraId="5B2D4068" w14:textId="77777777" w:rsidTr="00E20447">
        <w:tc>
          <w:tcPr>
            <w:tcW w:w="64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7629FF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Testing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36176B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Validation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</w:p>
        </w:tc>
      </w:tr>
      <w:tr w:rsidR="00F6596A" w:rsidRPr="00BB2D6A" w14:paraId="2D6DAEAD" w14:textId="77777777" w:rsidTr="00E20447">
        <w:tc>
          <w:tcPr>
            <w:tcW w:w="3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0CBC2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9A42D5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02E78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79138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EE70E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_recall</w:t>
            </w:r>
            <w:proofErr w:type="spellEnd"/>
          </w:p>
        </w:tc>
      </w:tr>
      <w:tr w:rsidR="00F6596A" w:rsidRPr="00BB2D6A" w14:paraId="68AF9096" w14:textId="77777777" w:rsidTr="00E20447">
        <w:tc>
          <w:tcPr>
            <w:tcW w:w="3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D2E02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0.91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ED8EE2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0.89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8F4AB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0.90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324DC9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0.880 +/- 0.063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DEE2C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0.970 +/- 0.002</w:t>
            </w:r>
          </w:p>
        </w:tc>
      </w:tr>
    </w:tbl>
    <w:p w14:paraId="324ABA96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77E4DC23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21DE2E24" w14:textId="2313771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  <w:r w:rsidRPr="00BB2D6A">
        <w:rPr>
          <w:rFonts w:ascii="Avenir Next LT Pro" w:hAnsi="Avenir Next LT Pro"/>
          <w:sz w:val="24"/>
          <w:szCs w:val="24"/>
        </w:rPr>
        <w:t>Sono stati effettuati altri test cambi</w:t>
      </w:r>
      <w:r w:rsidR="00681BE9" w:rsidRPr="00BB2D6A">
        <w:rPr>
          <w:rFonts w:ascii="Avenir Next LT Pro" w:hAnsi="Avenir Next LT Pro"/>
          <w:sz w:val="24"/>
          <w:szCs w:val="24"/>
        </w:rPr>
        <w:t xml:space="preserve">ando gli </w:t>
      </w:r>
      <w:proofErr w:type="spellStart"/>
      <w:r w:rsidR="00681BE9" w:rsidRPr="00BB2D6A">
        <w:rPr>
          <w:rFonts w:ascii="Avenir Next LT Pro" w:hAnsi="Avenir Next LT Pro"/>
          <w:sz w:val="24"/>
          <w:szCs w:val="24"/>
        </w:rPr>
        <w:t>iperparametri</w:t>
      </w:r>
      <w:proofErr w:type="spellEnd"/>
      <w:r w:rsidR="00681BE9" w:rsidRPr="00BB2D6A">
        <w:rPr>
          <w:rFonts w:ascii="Avenir Next LT Pro" w:hAnsi="Avenir Next LT Pro"/>
          <w:sz w:val="24"/>
          <w:szCs w:val="24"/>
        </w:rPr>
        <w:t xml:space="preserve"> </w:t>
      </w:r>
      <w:r w:rsidRPr="00BB2D6A">
        <w:rPr>
          <w:rFonts w:ascii="Avenir Next LT Pro" w:hAnsi="Avenir Next LT Pro"/>
          <w:sz w:val="24"/>
          <w:szCs w:val="24"/>
        </w:rPr>
        <w:t>e i risultati sono presentati nella seguente tabella.</w:t>
      </w:r>
    </w:p>
    <w:p w14:paraId="639CE5A1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0"/>
        <w:gridCol w:w="2640"/>
        <w:gridCol w:w="1601"/>
        <w:gridCol w:w="1600"/>
        <w:gridCol w:w="1644"/>
        <w:gridCol w:w="1645"/>
      </w:tblGrid>
      <w:tr w:rsidR="00F6596A" w:rsidRPr="00BB2D6A" w14:paraId="6CB73047" w14:textId="77777777" w:rsidTr="00E20447"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22476E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5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1AF6B0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Testing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76B2D4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Validation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</w:p>
        </w:tc>
      </w:tr>
      <w:tr w:rsidR="00F6596A" w:rsidRPr="00BB2D6A" w14:paraId="39ABB37B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C3F5A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Test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B3C3D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6CBD1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9FC93F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F822D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5D91B5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_recall</w:t>
            </w:r>
            <w:proofErr w:type="spellEnd"/>
          </w:p>
        </w:tc>
      </w:tr>
      <w:tr w:rsidR="00F6596A" w:rsidRPr="00BB2D6A" w14:paraId="1B0AAECE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1150BA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1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529749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0,88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82895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0,86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DB7C7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429B0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0,784 +/- 0,103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412A8F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0,927 +/- 0,002</w:t>
            </w:r>
          </w:p>
        </w:tc>
      </w:tr>
      <w:tr w:rsidR="00F6596A" w:rsidRPr="00BB2D6A" w14:paraId="413414ED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E0DC3F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2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6E1455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0EEA9A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4AFB19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8FD05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0,892 +/- 0,022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376BE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0,971 +/- 0,004</w:t>
            </w:r>
          </w:p>
        </w:tc>
      </w:tr>
      <w:tr w:rsidR="00F6596A" w:rsidRPr="00BB2D6A" w14:paraId="2754883C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1399E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6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04B3B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1.00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6EA00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0,30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FD5F9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0,72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490F2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 xml:space="preserve">0,788 +/- 0,076 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D7293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0,868 +/- 0,002</w:t>
            </w:r>
          </w:p>
        </w:tc>
      </w:tr>
      <w:tr w:rsidR="00F6596A" w:rsidRPr="00BB2D6A" w14:paraId="2793D3DB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FB1F3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7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E879E2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0,99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98C04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0,38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1509EE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0,75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2ADAC2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0,728 +/- 0,065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17228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0,901 +/- 0,003</w:t>
            </w:r>
          </w:p>
        </w:tc>
      </w:tr>
    </w:tbl>
    <w:p w14:paraId="6D335159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64C4A689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7B2F5C96" w14:textId="6130BDA1" w:rsidR="00F659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3C89554C" w14:textId="77777777" w:rsidR="00C82747" w:rsidRPr="00BB2D6A" w:rsidRDefault="00C82747" w:rsidP="00F6596A">
      <w:pPr>
        <w:rPr>
          <w:rFonts w:ascii="Avenir Next LT Pro" w:hAnsi="Avenir Next LT Pro"/>
          <w:sz w:val="24"/>
          <w:szCs w:val="24"/>
        </w:rPr>
      </w:pPr>
    </w:p>
    <w:p w14:paraId="25E7C3C6" w14:textId="77D09350" w:rsidR="00F6596A" w:rsidRPr="00BB2D6A" w:rsidRDefault="00015492" w:rsidP="00F6596A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Esperimento modificando </w:t>
      </w:r>
      <w:r w:rsidR="00F6596A" w:rsidRPr="00BB2D6A">
        <w:rPr>
          <w:rFonts w:ascii="Avenir Next LT Pro" w:hAnsi="Avenir Next LT Pro"/>
          <w:b/>
          <w:bCs/>
          <w:sz w:val="24"/>
          <w:szCs w:val="24"/>
        </w:rPr>
        <w:t xml:space="preserve">le proporzioni di A </w:t>
      </w:r>
      <w:proofErr w:type="spellStart"/>
      <w:r w:rsidR="00F6596A" w:rsidRPr="00BB2D6A">
        <w:rPr>
          <w:rFonts w:ascii="Avenir Next LT Pro" w:hAnsi="Avenir Next LT Pro"/>
          <w:b/>
          <w:bCs/>
          <w:sz w:val="24"/>
          <w:szCs w:val="24"/>
        </w:rPr>
        <w:t>ed</w:t>
      </w:r>
      <w:proofErr w:type="spellEnd"/>
      <w:r w:rsidR="00F6596A" w:rsidRPr="00BB2D6A">
        <w:rPr>
          <w:rFonts w:ascii="Avenir Next LT Pro" w:hAnsi="Avenir Next LT Pro"/>
          <w:b/>
          <w:bCs/>
          <w:sz w:val="24"/>
          <w:szCs w:val="24"/>
        </w:rPr>
        <w:t xml:space="preserve"> N nel </w:t>
      </w:r>
      <w:proofErr w:type="spellStart"/>
      <w:r w:rsidR="00F6596A" w:rsidRPr="00BB2D6A">
        <w:rPr>
          <w:rFonts w:ascii="Avenir Next LT Pro" w:hAnsi="Avenir Next LT Pro"/>
          <w:b/>
          <w:bCs/>
          <w:sz w:val="24"/>
          <w:szCs w:val="24"/>
        </w:rPr>
        <w:t>TestSet</w:t>
      </w:r>
      <w:proofErr w:type="spellEnd"/>
      <w:r w:rsidR="00F6596A" w:rsidRPr="00BB2D6A">
        <w:rPr>
          <w:rFonts w:ascii="Avenir Next LT Pro" w:hAnsi="Avenir Next LT Pro"/>
          <w:b/>
          <w:bCs/>
          <w:sz w:val="24"/>
          <w:szCs w:val="24"/>
        </w:rPr>
        <w:t xml:space="preserve"> </w:t>
      </w:r>
    </w:p>
    <w:p w14:paraId="06279CCA" w14:textId="0F2FEB5B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  <w:r w:rsidRPr="00BB2D6A">
        <w:rPr>
          <w:rFonts w:ascii="Avenir Next LT Pro" w:hAnsi="Avenir Next LT Pro"/>
          <w:sz w:val="24"/>
          <w:szCs w:val="24"/>
        </w:rPr>
        <w:t xml:space="preserve">Si è provato ad eliminare dal </w:t>
      </w:r>
      <w:proofErr w:type="spellStart"/>
      <w:r w:rsidRPr="00BB2D6A">
        <w:rPr>
          <w:rFonts w:ascii="Avenir Next LT Pro" w:hAnsi="Avenir Next LT Pro"/>
          <w:sz w:val="24"/>
          <w:szCs w:val="24"/>
        </w:rPr>
        <w:t>TestSet</w:t>
      </w:r>
      <w:proofErr w:type="spellEnd"/>
      <w:r w:rsidRPr="00BB2D6A">
        <w:rPr>
          <w:rFonts w:ascii="Avenir Next LT Pro" w:hAnsi="Avenir Next LT Pro"/>
          <w:sz w:val="24"/>
          <w:szCs w:val="24"/>
        </w:rPr>
        <w:t xml:space="preserve"> alcuni segmenti etichettati come A per ottenere una proporzione del 60% di segmenti etichettati come N e il 40% di segmenti etichettati come A, questo per rendere più realistica la fase di Test, poiché precedentemente il test presentava molti più segmenti anomali che normali.</w:t>
      </w:r>
    </w:p>
    <w:p w14:paraId="38B695B9" w14:textId="3F29BDFE" w:rsidR="00F6596A" w:rsidRPr="00BB2D6A" w:rsidRDefault="00681BE9" w:rsidP="00F6596A">
      <w:pPr>
        <w:rPr>
          <w:rFonts w:ascii="Avenir Next LT Pro" w:hAnsi="Avenir Next LT Pro"/>
          <w:sz w:val="24"/>
          <w:szCs w:val="24"/>
        </w:rPr>
      </w:pPr>
      <w:r w:rsidRPr="00BB2D6A">
        <w:rPr>
          <w:rFonts w:ascii="Avenir Next LT Pro" w:hAnsi="Avenir Next LT Pro"/>
          <w:sz w:val="24"/>
          <w:szCs w:val="24"/>
        </w:rPr>
        <w:t>Eseguendo</w:t>
      </w:r>
      <w:r w:rsidR="00F6596A" w:rsidRPr="00BB2D6A">
        <w:rPr>
          <w:rFonts w:ascii="Avenir Next LT Pro" w:hAnsi="Avenir Next LT Pro"/>
          <w:sz w:val="24"/>
          <w:szCs w:val="24"/>
        </w:rPr>
        <w:t xml:space="preserve"> </w:t>
      </w:r>
      <w:r w:rsidRPr="00BB2D6A">
        <w:rPr>
          <w:rFonts w:ascii="Avenir Next LT Pro" w:hAnsi="Avenir Next LT Pro"/>
          <w:sz w:val="24"/>
          <w:szCs w:val="24"/>
        </w:rPr>
        <w:t>nuovamente il</w:t>
      </w:r>
      <w:r w:rsidR="00F6596A" w:rsidRPr="00BB2D6A">
        <w:rPr>
          <w:rFonts w:ascii="Avenir Next LT Pro" w:hAnsi="Avenir Next LT Pro"/>
          <w:sz w:val="24"/>
          <w:szCs w:val="24"/>
        </w:rPr>
        <w:t xml:space="preserve"> </w:t>
      </w:r>
      <w:r w:rsidRPr="00BB2D6A">
        <w:rPr>
          <w:rFonts w:ascii="Avenir Next LT Pro" w:hAnsi="Avenir Next LT Pro"/>
          <w:sz w:val="24"/>
          <w:szCs w:val="24"/>
        </w:rPr>
        <w:t xml:space="preserve">test con </w:t>
      </w:r>
      <w:r w:rsidR="00F6596A" w:rsidRPr="00BB2D6A">
        <w:rPr>
          <w:rFonts w:ascii="Avenir Next LT Pro" w:hAnsi="Avenir Next LT Pro"/>
          <w:sz w:val="24"/>
          <w:szCs w:val="24"/>
        </w:rPr>
        <w:t xml:space="preserve">gli </w:t>
      </w:r>
      <w:proofErr w:type="spellStart"/>
      <w:r w:rsidR="00F6596A" w:rsidRPr="00BB2D6A">
        <w:rPr>
          <w:rFonts w:ascii="Avenir Next LT Pro" w:hAnsi="Avenir Next LT Pro"/>
          <w:sz w:val="24"/>
          <w:szCs w:val="24"/>
        </w:rPr>
        <w:t>iperparametri</w:t>
      </w:r>
      <w:proofErr w:type="spellEnd"/>
      <w:r w:rsidR="00F6596A" w:rsidRPr="00BB2D6A">
        <w:rPr>
          <w:rFonts w:ascii="Avenir Next LT Pro" w:hAnsi="Avenir Next LT Pro"/>
          <w:sz w:val="24"/>
          <w:szCs w:val="24"/>
        </w:rPr>
        <w:t xml:space="preserve"> di partenza (seguendo </w:t>
      </w:r>
      <w:proofErr w:type="gramStart"/>
      <w:r w:rsidR="00F6596A" w:rsidRPr="00BB2D6A">
        <w:rPr>
          <w:rFonts w:ascii="Avenir Next LT Pro" w:hAnsi="Avenir Next LT Pro"/>
          <w:sz w:val="24"/>
          <w:szCs w:val="24"/>
        </w:rPr>
        <w:t>l’ articolo</w:t>
      </w:r>
      <w:proofErr w:type="gramEnd"/>
      <w:r w:rsidR="00F6596A" w:rsidRPr="00BB2D6A">
        <w:rPr>
          <w:rFonts w:ascii="Avenir Next LT Pro" w:hAnsi="Avenir Next LT Pro"/>
          <w:sz w:val="24"/>
          <w:szCs w:val="24"/>
        </w:rPr>
        <w:t>) si sono ottenuti i seguenti risultati:</w:t>
      </w:r>
    </w:p>
    <w:p w14:paraId="731B666F" w14:textId="1E4035E8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2060DA07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01"/>
        <w:gridCol w:w="1700"/>
        <w:gridCol w:w="1698"/>
        <w:gridCol w:w="1745"/>
        <w:gridCol w:w="1746"/>
      </w:tblGrid>
      <w:tr w:rsidR="00F6596A" w:rsidRPr="00BB2D6A" w14:paraId="48611951" w14:textId="77777777" w:rsidTr="00E20447">
        <w:tc>
          <w:tcPr>
            <w:tcW w:w="61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A70AF0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Testing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5B79EB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Validation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</w:p>
        </w:tc>
      </w:tr>
      <w:tr w:rsidR="00F6596A" w:rsidRPr="00BB2D6A" w14:paraId="6E17AAA5" w14:textId="77777777" w:rsidTr="00E20447"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15164F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A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05C56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726E5B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00A1E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_accuracy</w:t>
            </w:r>
            <w:proofErr w:type="spellEnd"/>
          </w:p>
        </w:tc>
        <w:tc>
          <w:tcPr>
            <w:tcW w:w="1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4F024A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_recall</w:t>
            </w:r>
            <w:proofErr w:type="spellEnd"/>
          </w:p>
        </w:tc>
      </w:tr>
      <w:tr w:rsidR="00F6596A" w:rsidRPr="00BB2D6A" w14:paraId="50821BAD" w14:textId="77777777" w:rsidTr="00E20447"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FA6D0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34C35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0,92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35A8E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0,91</w:t>
            </w:r>
          </w:p>
        </w:tc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9CB14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0,909 +/- 0,010</w:t>
            </w:r>
          </w:p>
        </w:tc>
        <w:tc>
          <w:tcPr>
            <w:tcW w:w="1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48EB92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0,969 +/- 0,003</w:t>
            </w:r>
          </w:p>
        </w:tc>
      </w:tr>
    </w:tbl>
    <w:p w14:paraId="2A6C9B4F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238EE8E9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3C8A09DD" w14:textId="46A27A0B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  <w:r w:rsidRPr="00BB2D6A">
        <w:rPr>
          <w:rFonts w:ascii="Avenir Next LT Pro" w:hAnsi="Avenir Next LT Pro"/>
          <w:sz w:val="24"/>
          <w:szCs w:val="24"/>
        </w:rPr>
        <w:t xml:space="preserve">Si sono effettuati </w:t>
      </w:r>
      <w:r w:rsidR="00681BE9" w:rsidRPr="00BB2D6A">
        <w:rPr>
          <w:rFonts w:ascii="Avenir Next LT Pro" w:hAnsi="Avenir Next LT Pro"/>
          <w:sz w:val="24"/>
          <w:szCs w:val="24"/>
        </w:rPr>
        <w:t>successivamente</w:t>
      </w:r>
      <w:r w:rsidRPr="00BB2D6A">
        <w:rPr>
          <w:rFonts w:ascii="Avenir Next LT Pro" w:hAnsi="Avenir Next LT Pro"/>
          <w:sz w:val="24"/>
          <w:szCs w:val="24"/>
        </w:rPr>
        <w:t xml:space="preserve"> altri test cambiando gli </w:t>
      </w:r>
      <w:proofErr w:type="spellStart"/>
      <w:r w:rsidRPr="00BB2D6A">
        <w:rPr>
          <w:rFonts w:ascii="Avenir Next LT Pro" w:hAnsi="Avenir Next LT Pro"/>
          <w:sz w:val="24"/>
          <w:szCs w:val="24"/>
        </w:rPr>
        <w:t>iperpa</w:t>
      </w:r>
      <w:r w:rsidR="00BB2D6A" w:rsidRPr="00BB2D6A">
        <w:rPr>
          <w:rFonts w:ascii="Avenir Next LT Pro" w:hAnsi="Avenir Next LT Pro"/>
          <w:sz w:val="24"/>
          <w:szCs w:val="24"/>
        </w:rPr>
        <w:t>rametri</w:t>
      </w:r>
      <w:proofErr w:type="spellEnd"/>
      <w:r w:rsidR="00BB2D6A" w:rsidRPr="00BB2D6A">
        <w:rPr>
          <w:rFonts w:ascii="Avenir Next LT Pro" w:hAnsi="Avenir Next LT Pro"/>
          <w:sz w:val="24"/>
          <w:szCs w:val="24"/>
        </w:rPr>
        <w:t xml:space="preserve"> e i risultati ottenuti </w:t>
      </w:r>
      <w:r w:rsidRPr="00BB2D6A">
        <w:rPr>
          <w:rFonts w:ascii="Avenir Next LT Pro" w:hAnsi="Avenir Next LT Pro"/>
          <w:sz w:val="24"/>
          <w:szCs w:val="24"/>
        </w:rPr>
        <w:t>sono presentati nella seguente tabella:</w:t>
      </w:r>
    </w:p>
    <w:p w14:paraId="147324C2" w14:textId="77777777" w:rsidR="00F6596A" w:rsidRPr="00BB2D6A" w:rsidRDefault="00F6596A" w:rsidP="00F6596A">
      <w:pPr>
        <w:rPr>
          <w:rFonts w:ascii="Avenir Next LT Pro" w:hAnsi="Avenir Next LT Pro"/>
          <w:sz w:val="24"/>
          <w:szCs w:val="24"/>
        </w:rPr>
      </w:pPr>
    </w:p>
    <w:p w14:paraId="1BD16897" w14:textId="77777777" w:rsidR="00F6596A" w:rsidRPr="00BB2D6A" w:rsidRDefault="00F6596A" w:rsidP="00E332A6">
      <w:pPr>
        <w:pStyle w:val="Standard"/>
        <w:rPr>
          <w:rFonts w:ascii="Arial Nova Light" w:hAnsi="Arial Nova Light"/>
        </w:r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0"/>
        <w:gridCol w:w="2640"/>
        <w:gridCol w:w="1601"/>
        <w:gridCol w:w="1600"/>
        <w:gridCol w:w="1644"/>
        <w:gridCol w:w="1645"/>
      </w:tblGrid>
      <w:tr w:rsidR="00F6596A" w:rsidRPr="00BB2D6A" w14:paraId="0A182FB9" w14:textId="77777777" w:rsidTr="00E20447"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8E04CE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5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5B4973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Testing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1D88DB" w14:textId="77777777" w:rsidR="00F6596A" w:rsidRPr="00BB2D6A" w:rsidRDefault="00F6596A" w:rsidP="00E2044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Validation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  <w:proofErr w:type="spellStart"/>
            <w:r w:rsidRPr="00BB2D6A">
              <w:rPr>
                <w:rFonts w:ascii="Avenir Next LT Pro" w:hAnsi="Avenir Next LT Pro"/>
              </w:rPr>
              <w:t>Result</w:t>
            </w:r>
            <w:proofErr w:type="spellEnd"/>
            <w:r w:rsidRPr="00BB2D6A">
              <w:rPr>
                <w:rFonts w:ascii="Avenir Next LT Pro" w:hAnsi="Avenir Next LT Pro"/>
              </w:rPr>
              <w:t xml:space="preserve"> </w:t>
            </w:r>
          </w:p>
        </w:tc>
      </w:tr>
      <w:tr w:rsidR="00F6596A" w:rsidRPr="00BB2D6A" w14:paraId="6851FD98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EB90D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Test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2070A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8DB93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083075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BB2D6A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379D2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94677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proofErr w:type="gramStart"/>
            <w:r w:rsidRPr="00BB2D6A">
              <w:rPr>
                <w:rFonts w:ascii="Avenir Next LT Pro" w:hAnsi="Avenir Next LT Pro"/>
              </w:rPr>
              <w:t>avg</w:t>
            </w:r>
            <w:proofErr w:type="gramEnd"/>
            <w:r w:rsidRPr="00BB2D6A">
              <w:rPr>
                <w:rFonts w:ascii="Avenir Next LT Pro" w:hAnsi="Avenir Next LT Pro"/>
              </w:rPr>
              <w:t>_recall</w:t>
            </w:r>
            <w:proofErr w:type="spellEnd"/>
          </w:p>
        </w:tc>
      </w:tr>
      <w:tr w:rsidR="00F6596A" w:rsidRPr="00BB2D6A" w14:paraId="2CBC79DE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7AA75B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1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73208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0,75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B4C0E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0,94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59252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 xml:space="preserve">0,87  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F3FF4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0,781 +/- 0,102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95D94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0,907 +/- 0,002</w:t>
            </w:r>
          </w:p>
        </w:tc>
      </w:tr>
      <w:tr w:rsidR="00F6596A" w:rsidRPr="00BB2D6A" w14:paraId="62B012A3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55874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4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33025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EE684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0,85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23320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420B6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0,887 +/- 0,021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BC73B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0,967+/- 0,001</w:t>
            </w:r>
          </w:p>
        </w:tc>
      </w:tr>
      <w:tr w:rsidR="00F6596A" w:rsidRPr="00BB2D6A" w14:paraId="6622D8F3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C7EB4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6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99EA7E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C5CC9A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0,96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46E7EA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3BF025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0,821 +/- 0,037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78AA1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0,866 +/- 0,004</w:t>
            </w:r>
          </w:p>
        </w:tc>
      </w:tr>
      <w:tr w:rsidR="00F6596A" w:rsidRPr="00BB2D6A" w14:paraId="43CE9F6D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E9C7E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7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A5E844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0,83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CC574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3C8805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0,86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3B0A2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0,851+/- 0,019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002D1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0,899 +/- 0,003</w:t>
            </w:r>
          </w:p>
        </w:tc>
      </w:tr>
      <w:tr w:rsidR="00F6596A" w:rsidRPr="00BB2D6A" w14:paraId="3627256E" w14:textId="77777777" w:rsidTr="00BB2D6A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68C6EACB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9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322A518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0,97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1C8765F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0,63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115F831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0,76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18357C80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0,847 +/- 0,045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56F5FE3C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0,926 +/- 0,005</w:t>
            </w:r>
          </w:p>
        </w:tc>
      </w:tr>
      <w:tr w:rsidR="00F6596A" w:rsidRPr="00BB2D6A" w14:paraId="482928C8" w14:textId="77777777" w:rsidTr="00BB2D6A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16D3BA7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10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53A42D7B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1.00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5C71BCDF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0,51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12679427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0,70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2AAB472E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0,858 +/- 0,044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07D66D3B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  <w:highlight w:val="yellow"/>
              </w:rPr>
            </w:pPr>
            <w:r w:rsidRPr="00BB2D6A">
              <w:rPr>
                <w:rFonts w:ascii="Avenir Next LT Pro" w:hAnsi="Avenir Next LT Pro"/>
                <w:highlight w:val="yellow"/>
              </w:rPr>
              <w:t>0,926 +/- 0,003</w:t>
            </w:r>
          </w:p>
        </w:tc>
      </w:tr>
      <w:tr w:rsidR="00F6596A" w:rsidRPr="00BB2D6A" w14:paraId="59219D42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0E4AE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12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5CA6B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74547B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0,91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D9CDA6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0,91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B3206A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0,864 +/- 0,034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EF4472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0,942 +/- 0,003</w:t>
            </w:r>
          </w:p>
        </w:tc>
      </w:tr>
      <w:tr w:rsidR="00F6596A" w:rsidRPr="00BB2D6A" w14:paraId="26514E22" w14:textId="77777777" w:rsidTr="00E2044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9AD0A1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13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42A0A8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1A23B9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0,80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D9501D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0,94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E3558E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0,751 +/- 0,083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560D83" w14:textId="77777777" w:rsidR="00F6596A" w:rsidRPr="00BB2D6A" w:rsidRDefault="00F6596A" w:rsidP="00E20447">
            <w:pPr>
              <w:pStyle w:val="TableContents"/>
              <w:rPr>
                <w:rFonts w:ascii="Avenir Next LT Pro" w:hAnsi="Avenir Next LT Pro"/>
              </w:rPr>
            </w:pPr>
            <w:r w:rsidRPr="00BB2D6A">
              <w:rPr>
                <w:rFonts w:ascii="Avenir Next LT Pro" w:hAnsi="Avenir Next LT Pro"/>
              </w:rPr>
              <w:t>0,900 +/- 0,004</w:t>
            </w:r>
          </w:p>
        </w:tc>
      </w:tr>
    </w:tbl>
    <w:p w14:paraId="0085BF50" w14:textId="77777777" w:rsidR="00372BCE" w:rsidRDefault="00372BCE" w:rsidP="0074121C">
      <w:pPr>
        <w:pStyle w:val="NormaleWeb"/>
        <w:rPr>
          <w:rFonts w:ascii="Arial Nova Light" w:eastAsiaTheme="minorHAnsi" w:hAnsi="Arial Nova Light" w:cs="Mangal"/>
          <w:lang w:eastAsia="en-US"/>
        </w:rPr>
      </w:pPr>
    </w:p>
    <w:p w14:paraId="3D70C07F" w14:textId="6299D28B" w:rsidR="00372BCE" w:rsidRDefault="00372BCE" w:rsidP="0074121C">
      <w:pPr>
        <w:pStyle w:val="NormaleWeb"/>
        <w:rPr>
          <w:rFonts w:ascii="Arial Nova Light" w:eastAsiaTheme="minorHAnsi" w:hAnsi="Arial Nova Light" w:cs="Mangal"/>
          <w:lang w:eastAsia="en-US"/>
        </w:rPr>
      </w:pPr>
      <w:r>
        <w:rPr>
          <w:rFonts w:ascii="Arial Nova Light" w:eastAsiaTheme="minorHAnsi" w:hAnsi="Arial Nova Light" w:cs="Mangal"/>
          <w:lang w:eastAsia="en-US"/>
        </w:rPr>
        <w:lastRenderedPageBreak/>
        <w:t xml:space="preserve">I test che hanno ottenuto migliori risultati sono il test 9 e il test 10 poiché presentano un </w:t>
      </w:r>
      <w:proofErr w:type="spellStart"/>
      <w:r>
        <w:rPr>
          <w:rFonts w:ascii="Arial Nova Light" w:eastAsiaTheme="minorHAnsi" w:hAnsi="Arial Nova Light" w:cs="Mangal"/>
          <w:lang w:eastAsia="en-US"/>
        </w:rPr>
        <w:t>recall</w:t>
      </w:r>
      <w:proofErr w:type="spellEnd"/>
      <w:r>
        <w:rPr>
          <w:rFonts w:ascii="Arial Nova Light" w:eastAsiaTheme="minorHAnsi" w:hAnsi="Arial Nova Light" w:cs="Mangal"/>
          <w:lang w:eastAsia="en-US"/>
        </w:rPr>
        <w:t xml:space="preserve"> delle A più alto.</w:t>
      </w:r>
    </w:p>
    <w:p w14:paraId="00CE3844" w14:textId="790EAA95" w:rsidR="0074121C" w:rsidRDefault="00372BCE" w:rsidP="0074121C">
      <w:pPr>
        <w:pStyle w:val="NormaleWeb"/>
        <w:rPr>
          <w:rFonts w:ascii="Segoe UI" w:hAnsi="Segoe UI" w:cs="Segoe UI"/>
        </w:rPr>
      </w:pPr>
      <w:r>
        <w:rPr>
          <w:rFonts w:ascii="Arial Nova Light" w:eastAsiaTheme="minorHAnsi" w:hAnsi="Arial Nova Light" w:cs="Mangal"/>
          <w:lang w:eastAsia="en-US"/>
        </w:rPr>
        <w:t xml:space="preserve">Analizzando i tracciati classificati male dai due modelli </w:t>
      </w:r>
      <w:r>
        <w:rPr>
          <w:rFonts w:ascii="Segoe UI" w:hAnsi="Segoe UI" w:cs="Segoe UI"/>
        </w:rPr>
        <w:t>si è considerato</w:t>
      </w:r>
      <w:r w:rsidR="0074121C">
        <w:rPr>
          <w:rFonts w:ascii="Segoe UI" w:hAnsi="Segoe UI" w:cs="Segoe UI"/>
        </w:rPr>
        <w:t xml:space="preserve"> come ottimale il test 10, in quanto i soli due errori sono relativi a due tracciati che co</w:t>
      </w:r>
      <w:r>
        <w:rPr>
          <w:rFonts w:ascii="Segoe UI" w:hAnsi="Segoe UI" w:cs="Segoe UI"/>
        </w:rPr>
        <w:t xml:space="preserve">ntengono un'unica extrasistole </w:t>
      </w:r>
      <w:r w:rsidR="0074121C">
        <w:rPr>
          <w:rFonts w:ascii="Segoe UI" w:hAnsi="Segoe UI" w:cs="Segoe UI"/>
        </w:rPr>
        <w:t>che tra l'altro si trova una volta in ultima posizione ed una volta in penultima.</w:t>
      </w:r>
    </w:p>
    <w:p w14:paraId="025146F9" w14:textId="77777777" w:rsidR="0074121C" w:rsidRDefault="0074121C" w:rsidP="0074121C">
      <w:pPr>
        <w:pStyle w:val="NormaleWeb"/>
        <w:rPr>
          <w:rFonts w:ascii="Segoe UI" w:hAnsi="Segoe UI" w:cs="Segoe UI"/>
        </w:rPr>
      </w:pPr>
      <w:r>
        <w:rPr>
          <w:rFonts w:ascii="Segoe UI" w:hAnsi="Segoe UI" w:cs="Segoe UI"/>
        </w:rPr>
        <w:t>Nel test 9, invece oltre ad esserci un maggior numero di tracciati che presentano anomalie, ce ne sono alcuni che ne presentano più di una.</w:t>
      </w:r>
    </w:p>
    <w:p w14:paraId="00F2D0F9" w14:textId="0C721D73" w:rsidR="00A34A79" w:rsidRDefault="00A34A79" w:rsidP="0074121C">
      <w:pPr>
        <w:pStyle w:val="Normale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Matrice di confusione e </w:t>
      </w:r>
      <w:proofErr w:type="spellStart"/>
      <w:r>
        <w:rPr>
          <w:rFonts w:ascii="Segoe UI" w:hAnsi="Segoe UI" w:cs="Segoe UI"/>
        </w:rPr>
        <w:t>precision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recall</w:t>
      </w:r>
      <w:proofErr w:type="spellEnd"/>
      <w:r>
        <w:rPr>
          <w:rFonts w:ascii="Segoe UI" w:hAnsi="Segoe UI" w:cs="Segoe UI"/>
        </w:rPr>
        <w:t xml:space="preserve"> ed f1-score </w:t>
      </w:r>
      <w:proofErr w:type="gramStart"/>
      <w:r>
        <w:rPr>
          <w:rFonts w:ascii="Segoe UI" w:hAnsi="Segoe UI" w:cs="Segoe UI"/>
        </w:rPr>
        <w:t>del  test</w:t>
      </w:r>
      <w:proofErr w:type="gramEnd"/>
      <w:r>
        <w:rPr>
          <w:rFonts w:ascii="Segoe UI" w:hAnsi="Segoe UI" w:cs="Segoe UI"/>
        </w:rPr>
        <w:t xml:space="preserve"> 10:</w:t>
      </w:r>
    </w:p>
    <w:p w14:paraId="2A85672E" w14:textId="09F42CDB" w:rsidR="00A34A79" w:rsidRDefault="00A34A79" w:rsidP="0074121C">
      <w:pPr>
        <w:pStyle w:val="NormaleWeb"/>
        <w:rPr>
          <w:rFonts w:ascii="Segoe UI" w:hAnsi="Segoe UI" w:cs="Segoe UI"/>
        </w:rPr>
      </w:pPr>
      <w:r w:rsidRPr="00A34A79">
        <w:rPr>
          <w:rFonts w:ascii="Segoe UI" w:hAnsi="Segoe UI" w:cs="Segoe UI"/>
          <w:noProof/>
        </w:rPr>
        <w:drawing>
          <wp:inline distT="0" distB="0" distL="0" distR="0" wp14:anchorId="00EF05C0" wp14:editId="6807AFE7">
            <wp:extent cx="5086350" cy="3276600"/>
            <wp:effectExtent l="0" t="0" r="0" b="0"/>
            <wp:docPr id="14" name="Immagine 14" descr="C:\Users\martina\Downloads\test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a\Downloads\test_repor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BAE1" w14:textId="4375638C" w:rsidR="00A34A79" w:rsidRDefault="00A34A79" w:rsidP="0074121C">
      <w:pPr>
        <w:pStyle w:val="NormaleWeb"/>
        <w:rPr>
          <w:rFonts w:ascii="Segoe UI" w:hAnsi="Segoe UI" w:cs="Segoe UI"/>
        </w:rPr>
      </w:pPr>
      <w:r>
        <w:rPr>
          <w:rFonts w:ascii="Segoe UI" w:hAnsi="Segoe UI" w:cs="Segoe UI"/>
        </w:rPr>
        <w:t>Risultati ottenuti nella validazione con il k-</w:t>
      </w:r>
      <w:proofErr w:type="spellStart"/>
      <w:r>
        <w:rPr>
          <w:rFonts w:ascii="Segoe UI" w:hAnsi="Segoe UI" w:cs="Segoe UI"/>
        </w:rPr>
        <w:t>fold</w:t>
      </w:r>
      <w:proofErr w:type="spellEnd"/>
      <w:r>
        <w:rPr>
          <w:rFonts w:ascii="Segoe UI" w:hAnsi="Segoe UI" w:cs="Segoe UI"/>
        </w:rPr>
        <w:t>:</w:t>
      </w:r>
    </w:p>
    <w:p w14:paraId="084B0CAC" w14:textId="365065CD" w:rsidR="00A34A79" w:rsidRDefault="00A34A79" w:rsidP="0074121C">
      <w:pPr>
        <w:pStyle w:val="NormaleWeb"/>
        <w:rPr>
          <w:rFonts w:ascii="Segoe UI" w:hAnsi="Segoe UI" w:cs="Segoe UI"/>
        </w:rPr>
      </w:pPr>
      <w:r w:rsidRPr="00A34A79">
        <w:rPr>
          <w:rFonts w:ascii="Segoe UI" w:hAnsi="Segoe UI" w:cs="Segoe UI"/>
          <w:noProof/>
        </w:rPr>
        <w:drawing>
          <wp:inline distT="0" distB="0" distL="0" distR="0" wp14:anchorId="004DE727" wp14:editId="77467808">
            <wp:extent cx="2486025" cy="533400"/>
            <wp:effectExtent l="0" t="0" r="9525" b="0"/>
            <wp:docPr id="15" name="Immagine 15" descr="C:\Users\martina\Downloads\val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a\Downloads\val_repo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405301" w14:textId="77777777" w:rsidR="00372BCE" w:rsidRDefault="00372BCE" w:rsidP="00372BCE">
      <w:pPr>
        <w:pStyle w:val="NormaleWeb"/>
        <w:rPr>
          <w:rFonts w:ascii="Segoe UI" w:hAnsi="Segoe UI" w:cs="Segoe UI"/>
        </w:rPr>
      </w:pPr>
      <w:r>
        <w:rPr>
          <w:rFonts w:ascii="Segoe UI" w:hAnsi="Segoe UI" w:cs="Segoe UI"/>
        </w:rPr>
        <w:t>Tracciati classificati in maniera errata dal modello del test 10:</w:t>
      </w:r>
    </w:p>
    <w:p w14:paraId="35D98DC5" w14:textId="5A522B26" w:rsidR="00372BCE" w:rsidRPr="00372BCE" w:rsidRDefault="00372BCE" w:rsidP="00372BCE">
      <w:pPr>
        <w:pStyle w:val="NormaleWeb"/>
        <w:rPr>
          <w:rFonts w:ascii="Segoe UI" w:hAnsi="Segoe UI" w:cs="Segoe UI"/>
        </w:rPr>
      </w:pPr>
      <w:r>
        <w:rPr>
          <w:rStyle w:val="Enfasigrassetto"/>
        </w:rPr>
        <w:t xml:space="preserve"> U</w:t>
      </w:r>
      <w:r w:rsidRPr="00073A9F">
        <w:rPr>
          <w:rStyle w:val="Enfasigrassetto"/>
        </w:rPr>
        <w:t xml:space="preserve">n’unica </w:t>
      </w:r>
      <w:proofErr w:type="spellStart"/>
      <w:r w:rsidRPr="00073A9F">
        <w:rPr>
          <w:rStyle w:val="Enfasigrassetto"/>
        </w:rPr>
        <w:t>exatrasistole</w:t>
      </w:r>
      <w:proofErr w:type="spellEnd"/>
      <w:r w:rsidRPr="00073A9F">
        <w:rPr>
          <w:rStyle w:val="Enfasigrassetto"/>
        </w:rPr>
        <w:t xml:space="preserve"> atriale</w:t>
      </w:r>
      <w:r>
        <w:rPr>
          <w:rStyle w:val="Enfasigrassetto"/>
        </w:rPr>
        <w:t xml:space="preserve"> presente come ultima del tracciato</w:t>
      </w:r>
    </w:p>
    <w:p w14:paraId="7620812D" w14:textId="77777777" w:rsidR="00372BCE" w:rsidRPr="00073A9F" w:rsidRDefault="00372BCE" w:rsidP="00372BCE">
      <w:r>
        <w:rPr>
          <w:noProof/>
          <w:lang w:eastAsia="it-IT"/>
        </w:rPr>
        <w:drawing>
          <wp:inline distT="0" distB="0" distL="0" distR="0" wp14:anchorId="1B3056C7" wp14:editId="287DC738">
            <wp:extent cx="991235" cy="121465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4096" cy="12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878B" w14:textId="33FC731A" w:rsidR="00372BCE" w:rsidRDefault="00372BCE" w:rsidP="00372BCE">
      <w:pPr>
        <w:rPr>
          <w:rStyle w:val="Enfasigrassetto"/>
          <w:b w:val="0"/>
          <w:bCs w:val="0"/>
        </w:rPr>
      </w:pPr>
      <w:r>
        <w:t xml:space="preserve"> </w:t>
      </w:r>
      <w:r>
        <w:rPr>
          <w:rStyle w:val="Enfasigrassetto"/>
        </w:rPr>
        <w:t>U</w:t>
      </w:r>
      <w:r w:rsidRPr="00073A9F">
        <w:rPr>
          <w:rStyle w:val="Enfasigrassetto"/>
        </w:rPr>
        <w:t xml:space="preserve">n’unica </w:t>
      </w:r>
      <w:proofErr w:type="spellStart"/>
      <w:r w:rsidRPr="00073A9F">
        <w:rPr>
          <w:rStyle w:val="Enfasigrassetto"/>
        </w:rPr>
        <w:t>exatrasistole</w:t>
      </w:r>
      <w:proofErr w:type="spellEnd"/>
      <w:r w:rsidRPr="00073A9F">
        <w:rPr>
          <w:rStyle w:val="Enfasigrassetto"/>
        </w:rPr>
        <w:t xml:space="preserve"> </w:t>
      </w:r>
      <w:r>
        <w:rPr>
          <w:rStyle w:val="Enfasigrassetto"/>
        </w:rPr>
        <w:t>ventricolare presente come penultima del tracciato</w:t>
      </w:r>
    </w:p>
    <w:p w14:paraId="5A44C46C" w14:textId="77777777" w:rsidR="00372BCE" w:rsidRPr="00073A9F" w:rsidRDefault="00372BCE" w:rsidP="00372BCE">
      <w:r>
        <w:rPr>
          <w:noProof/>
          <w:lang w:eastAsia="it-IT"/>
        </w:rPr>
        <w:lastRenderedPageBreak/>
        <w:drawing>
          <wp:inline distT="0" distB="0" distL="0" distR="0" wp14:anchorId="7C506849" wp14:editId="20B2DABB">
            <wp:extent cx="1760220" cy="31432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7268" cy="315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B732" w14:textId="77777777" w:rsidR="00372BCE" w:rsidRDefault="00372BCE" w:rsidP="0074121C">
      <w:pPr>
        <w:pStyle w:val="NormaleWeb"/>
        <w:rPr>
          <w:rFonts w:ascii="Segoe UI" w:hAnsi="Segoe UI" w:cs="Segoe UI"/>
        </w:rPr>
      </w:pPr>
    </w:p>
    <w:p w14:paraId="29D553F1" w14:textId="77777777" w:rsidR="00BB2D6A" w:rsidRPr="00BB2D6A" w:rsidRDefault="00BB2D6A" w:rsidP="00F6596A">
      <w:pPr>
        <w:rPr>
          <w:rFonts w:ascii="Arial Nova Light" w:hAnsi="Arial Nova Light" w:cs="Mangal"/>
          <w:sz w:val="24"/>
          <w:szCs w:val="24"/>
        </w:rPr>
      </w:pPr>
    </w:p>
    <w:sectPr w:rsidR="00BB2D6A" w:rsidRPr="00BB2D6A" w:rsidSect="002C14BE">
      <w:type w:val="continuous"/>
      <w:pgSz w:w="11906" w:h="16838"/>
      <w:pgMar w:top="1417" w:right="1134" w:bottom="1134" w:left="1134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mbria"/>
    <w:charset w:val="00"/>
    <w:family w:val="auto"/>
    <w:pitch w:val="variable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1CB"/>
    <w:multiLevelType w:val="hybridMultilevel"/>
    <w:tmpl w:val="8B90BF3C"/>
    <w:lvl w:ilvl="0" w:tplc="B57A9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647CD6"/>
    <w:multiLevelType w:val="hybridMultilevel"/>
    <w:tmpl w:val="8BC2FD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84E27"/>
    <w:multiLevelType w:val="hybridMultilevel"/>
    <w:tmpl w:val="85D241D4"/>
    <w:lvl w:ilvl="0" w:tplc="8FF42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B3442"/>
    <w:multiLevelType w:val="hybridMultilevel"/>
    <w:tmpl w:val="43187392"/>
    <w:lvl w:ilvl="0" w:tplc="70841C5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i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552EE2"/>
    <w:multiLevelType w:val="hybridMultilevel"/>
    <w:tmpl w:val="CF4E8DDA"/>
    <w:lvl w:ilvl="0" w:tplc="B5FE88F6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="Mang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73D10"/>
    <w:multiLevelType w:val="hybridMultilevel"/>
    <w:tmpl w:val="1012DD72"/>
    <w:lvl w:ilvl="0" w:tplc="320C5430">
      <w:start w:val="2"/>
      <w:numFmt w:val="bullet"/>
      <w:lvlText w:val="-"/>
      <w:lvlJc w:val="left"/>
      <w:pPr>
        <w:ind w:left="1440" w:hanging="360"/>
      </w:pPr>
      <w:rPr>
        <w:rFonts w:ascii="Arial Nova Light" w:eastAsiaTheme="minorHAnsi" w:hAnsi="Arial Nova Light" w:cs="Manga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8A"/>
    <w:rsid w:val="00015492"/>
    <w:rsid w:val="0018472C"/>
    <w:rsid w:val="002A787B"/>
    <w:rsid w:val="002C14BE"/>
    <w:rsid w:val="00372BCE"/>
    <w:rsid w:val="00681BE9"/>
    <w:rsid w:val="006A078A"/>
    <w:rsid w:val="006F70B2"/>
    <w:rsid w:val="0074121C"/>
    <w:rsid w:val="00780FDD"/>
    <w:rsid w:val="007A6248"/>
    <w:rsid w:val="008C6EB1"/>
    <w:rsid w:val="00903256"/>
    <w:rsid w:val="00A34A79"/>
    <w:rsid w:val="00BB2D6A"/>
    <w:rsid w:val="00BF283B"/>
    <w:rsid w:val="00BF6846"/>
    <w:rsid w:val="00C64C30"/>
    <w:rsid w:val="00C82747"/>
    <w:rsid w:val="00C851A2"/>
    <w:rsid w:val="00CC3AC5"/>
    <w:rsid w:val="00E332A6"/>
    <w:rsid w:val="00F6596A"/>
    <w:rsid w:val="00F844AB"/>
    <w:rsid w:val="00FA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16E6"/>
  <w15:chartTrackingRefBased/>
  <w15:docId w15:val="{9C781ECD-9F4F-435C-AA76-00DFDBCC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riga">
    <w:name w:val="line number"/>
    <w:basedOn w:val="Carpredefinitoparagrafo"/>
    <w:uiPriority w:val="99"/>
    <w:semiHidden/>
    <w:unhideWhenUsed/>
    <w:rsid w:val="006A078A"/>
  </w:style>
  <w:style w:type="character" w:customStyle="1" w:styleId="Titolo1Carattere">
    <w:name w:val="Titolo 1 Carattere"/>
    <w:basedOn w:val="Carpredefinitoparagrafo"/>
    <w:link w:val="Titolo1"/>
    <w:uiPriority w:val="9"/>
    <w:rsid w:val="002C1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semiHidden/>
    <w:unhideWhenUsed/>
    <w:rsid w:val="002C14BE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903256"/>
    <w:pPr>
      <w:ind w:left="720"/>
      <w:contextualSpacing/>
    </w:pPr>
  </w:style>
  <w:style w:type="paragraph" w:customStyle="1" w:styleId="Standard">
    <w:name w:val="Standard"/>
    <w:rsid w:val="00E332A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rsid w:val="00F6596A"/>
    <w:pPr>
      <w:suppressLineNumbers/>
    </w:pPr>
  </w:style>
  <w:style w:type="paragraph" w:styleId="NormaleWeb">
    <w:name w:val="Normal (Web)"/>
    <w:basedOn w:val="Normale"/>
    <w:uiPriority w:val="99"/>
    <w:unhideWhenUsed/>
    <w:rsid w:val="0074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72B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Lacatena</dc:creator>
  <cp:keywords/>
  <dc:description/>
  <cp:lastModifiedBy>martina</cp:lastModifiedBy>
  <cp:revision>11</cp:revision>
  <dcterms:created xsi:type="dcterms:W3CDTF">2020-07-15T15:30:00Z</dcterms:created>
  <dcterms:modified xsi:type="dcterms:W3CDTF">2020-07-16T08:50:00Z</dcterms:modified>
</cp:coreProperties>
</file>