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02ED7" w14:textId="01D44A87" w:rsidR="007A6248" w:rsidRPr="00BB2D6A" w:rsidRDefault="006A078A">
      <w:pPr>
        <w:rPr>
          <w:rFonts w:ascii="Arial Nova Light" w:hAnsi="Arial Nova Light" w:cs="Mangal"/>
          <w:b/>
          <w:bCs/>
          <w:sz w:val="24"/>
          <w:szCs w:val="24"/>
        </w:rPr>
      </w:pPr>
      <w:r w:rsidRPr="00BB2D6A">
        <w:rPr>
          <w:rFonts w:ascii="Arial Nova Light" w:hAnsi="Arial Nova Light" w:cs="Mangal"/>
          <w:b/>
          <w:bCs/>
          <w:sz w:val="24"/>
          <w:szCs w:val="24"/>
        </w:rPr>
        <w:t xml:space="preserve">ECG CNN </w:t>
      </w:r>
      <w:proofErr w:type="spellStart"/>
      <w:r w:rsidRPr="00BB2D6A">
        <w:rPr>
          <w:rFonts w:ascii="Arial Nova Light" w:hAnsi="Arial Nova Light" w:cs="Mangal"/>
          <w:b/>
          <w:bCs/>
          <w:sz w:val="24"/>
          <w:szCs w:val="24"/>
        </w:rPr>
        <w:t>Diagnostic</w:t>
      </w:r>
      <w:proofErr w:type="spellEnd"/>
      <w:r w:rsidRPr="00BB2D6A">
        <w:rPr>
          <w:rFonts w:ascii="Arial Nova Light" w:hAnsi="Arial Nova Light" w:cs="Mangal"/>
          <w:b/>
          <w:bCs/>
          <w:sz w:val="24"/>
          <w:szCs w:val="24"/>
        </w:rPr>
        <w:t xml:space="preserve"> System</w:t>
      </w:r>
    </w:p>
    <w:p w14:paraId="0DDC478D" w14:textId="160F2463" w:rsidR="006A078A" w:rsidRPr="00BB2D6A" w:rsidRDefault="006A078A">
      <w:pPr>
        <w:rPr>
          <w:rFonts w:ascii="Arial Nova Light" w:hAnsi="Arial Nova Light" w:cs="Mangal"/>
          <w:b/>
          <w:bCs/>
          <w:sz w:val="24"/>
          <w:szCs w:val="24"/>
        </w:rPr>
      </w:pPr>
      <w:r w:rsidRPr="00BB2D6A">
        <w:rPr>
          <w:rFonts w:ascii="Arial Nova Light" w:hAnsi="Arial Nova Light" w:cs="Mangal"/>
          <w:b/>
          <w:bCs/>
          <w:sz w:val="24"/>
          <w:szCs w:val="24"/>
        </w:rPr>
        <w:t>_______________________________________________________</w:t>
      </w:r>
      <w:r w:rsidR="00BB2D6A">
        <w:rPr>
          <w:rFonts w:ascii="Arial Nova Light" w:hAnsi="Arial Nova Light" w:cs="Mangal"/>
          <w:b/>
          <w:bCs/>
          <w:sz w:val="24"/>
          <w:szCs w:val="24"/>
        </w:rPr>
        <w:t>_________________</w:t>
      </w:r>
    </w:p>
    <w:p w14:paraId="5B05C303" w14:textId="77777777" w:rsidR="00A0738D" w:rsidRDefault="00A0738D" w:rsidP="00A0738D">
      <w:pPr>
        <w:pStyle w:val="NormaleWeb"/>
        <w:shd w:val="clear" w:color="auto" w:fill="FFFFFF"/>
        <w:rPr>
          <w:rFonts w:ascii="Arial" w:hAnsi="Arial" w:cs="Arial"/>
          <w:color w:val="222222"/>
        </w:rPr>
      </w:pPr>
      <w:r>
        <w:rPr>
          <w:rFonts w:ascii="Arial" w:hAnsi="Arial" w:cs="Arial"/>
          <w:color w:val="222222"/>
        </w:rPr>
        <w:t>L'invecchiamento della popolazione sta comportando un incremento dei pazienti che soffrono di patologie cardiache e che quindi necessitano di un monitoraggio elettrocardiografico.</w:t>
      </w:r>
    </w:p>
    <w:p w14:paraId="07173ED5" w14:textId="77777777" w:rsidR="00A0738D" w:rsidRDefault="00A0738D" w:rsidP="00A0738D">
      <w:pPr>
        <w:pStyle w:val="NormaleWeb"/>
        <w:shd w:val="clear" w:color="auto" w:fill="FFFFFF"/>
        <w:rPr>
          <w:rFonts w:ascii="Arial" w:hAnsi="Arial" w:cs="Arial"/>
          <w:color w:val="222222"/>
        </w:rPr>
      </w:pPr>
      <w:r>
        <w:rPr>
          <w:rFonts w:ascii="Arial" w:hAnsi="Arial" w:cs="Arial"/>
          <w:color w:val="222222"/>
        </w:rPr>
        <w:t>Già oggi la refertazione degli elettrocardiogrammi normali comporta un notevole impiego di tempo da parte degli specialisti cardiologi, la cui preparazione è oltremodo lunga e costosa.</w:t>
      </w:r>
    </w:p>
    <w:p w14:paraId="21D224B5" w14:textId="77777777" w:rsidR="00A0738D" w:rsidRDefault="00A0738D" w:rsidP="00A0738D">
      <w:pPr>
        <w:pStyle w:val="NormaleWeb"/>
        <w:shd w:val="clear" w:color="auto" w:fill="FFFFFF"/>
        <w:rPr>
          <w:rFonts w:ascii="Arial" w:hAnsi="Arial" w:cs="Arial"/>
          <w:color w:val="222222"/>
        </w:rPr>
      </w:pPr>
      <w:r>
        <w:rPr>
          <w:rFonts w:ascii="Arial" w:hAnsi="Arial" w:cs="Arial"/>
          <w:color w:val="222222"/>
        </w:rPr>
        <w:t xml:space="preserve">Sarebbe quindi importante poter escludere il maggior numero possibile di </w:t>
      </w:r>
      <w:proofErr w:type="spellStart"/>
      <w:r>
        <w:rPr>
          <w:rFonts w:ascii="Arial" w:hAnsi="Arial" w:cs="Arial"/>
          <w:color w:val="222222"/>
        </w:rPr>
        <w:t>ecg</w:t>
      </w:r>
      <w:proofErr w:type="spellEnd"/>
      <w:r>
        <w:rPr>
          <w:rFonts w:ascii="Arial" w:hAnsi="Arial" w:cs="Arial"/>
          <w:color w:val="222222"/>
        </w:rPr>
        <w:t xml:space="preserve"> che sicuramente non presentano anomalie dalla necessità che siano refertati dallo specialista evitando però nel modo più assoluto che la presenza di una alterazione elettrocardiografica, che potrebbe essere la spia di una patologia cardiologica, non sia riconosciuta e sfugga all'</w:t>
      </w:r>
      <w:proofErr w:type="spellStart"/>
      <w:r>
        <w:rPr>
          <w:rFonts w:ascii="Arial" w:hAnsi="Arial" w:cs="Arial"/>
          <w:color w:val="222222"/>
        </w:rPr>
        <w:t>ossrvazione</w:t>
      </w:r>
      <w:proofErr w:type="spellEnd"/>
      <w:r>
        <w:rPr>
          <w:rFonts w:ascii="Arial" w:hAnsi="Arial" w:cs="Arial"/>
          <w:color w:val="222222"/>
        </w:rPr>
        <w:t xml:space="preserve"> del cardiologo.</w:t>
      </w:r>
    </w:p>
    <w:p w14:paraId="15D6F77E" w14:textId="77777777" w:rsidR="00A0738D" w:rsidRDefault="00A0738D" w:rsidP="00A0738D">
      <w:pPr>
        <w:pStyle w:val="NormaleWeb"/>
        <w:shd w:val="clear" w:color="auto" w:fill="FFFFFF"/>
        <w:rPr>
          <w:rFonts w:ascii="Arial" w:hAnsi="Arial" w:cs="Arial"/>
          <w:color w:val="222222"/>
        </w:rPr>
      </w:pPr>
      <w:r>
        <w:rPr>
          <w:rFonts w:ascii="Arial" w:hAnsi="Arial" w:cs="Arial"/>
          <w:color w:val="222222"/>
        </w:rPr>
        <w:t xml:space="preserve">Allo stesso tempo si vanno diffondendo numerosi </w:t>
      </w:r>
      <w:proofErr w:type="spellStart"/>
      <w:r>
        <w:rPr>
          <w:rFonts w:ascii="Arial" w:hAnsi="Arial" w:cs="Arial"/>
          <w:color w:val="222222"/>
        </w:rPr>
        <w:t>device</w:t>
      </w:r>
      <w:proofErr w:type="spellEnd"/>
      <w:r>
        <w:rPr>
          <w:rFonts w:ascii="Arial" w:hAnsi="Arial" w:cs="Arial"/>
          <w:color w:val="222222"/>
        </w:rPr>
        <w:t xml:space="preserve"> come </w:t>
      </w:r>
      <w:proofErr w:type="spellStart"/>
      <w:r>
        <w:rPr>
          <w:rFonts w:ascii="Arial" w:hAnsi="Arial" w:cs="Arial"/>
          <w:color w:val="222222"/>
        </w:rPr>
        <w:t>Kardia</w:t>
      </w:r>
      <w:proofErr w:type="spellEnd"/>
      <w:r>
        <w:rPr>
          <w:rFonts w:ascii="Arial" w:hAnsi="Arial" w:cs="Arial"/>
          <w:color w:val="222222"/>
        </w:rPr>
        <w:t xml:space="preserve"> (</w:t>
      </w:r>
      <w:hyperlink r:id="rId5" w:tgtFrame="_blank" w:history="1">
        <w:r>
          <w:rPr>
            <w:rStyle w:val="Collegamentoipertestuale"/>
            <w:rFonts w:ascii="Arial" w:eastAsiaTheme="majorEastAsia" w:hAnsi="Arial" w:cs="Arial"/>
            <w:color w:val="1155CC"/>
          </w:rPr>
          <w:t>www.quiver.store</w:t>
        </w:r>
      </w:hyperlink>
      <w:r>
        <w:rPr>
          <w:rFonts w:ascii="Arial" w:hAnsi="Arial" w:cs="Arial"/>
          <w:color w:val="222222"/>
        </w:rPr>
        <w:t xml:space="preserve">) e </w:t>
      </w:r>
      <w:proofErr w:type="spellStart"/>
      <w:r>
        <w:rPr>
          <w:rFonts w:ascii="Arial" w:hAnsi="Arial" w:cs="Arial"/>
          <w:color w:val="222222"/>
        </w:rPr>
        <w:t>dhearth</w:t>
      </w:r>
      <w:proofErr w:type="spellEnd"/>
      <w:r>
        <w:rPr>
          <w:rFonts w:ascii="Arial" w:hAnsi="Arial" w:cs="Arial"/>
          <w:color w:val="222222"/>
        </w:rPr>
        <w:t xml:space="preserve"> (</w:t>
      </w:r>
      <w:hyperlink r:id="rId6" w:tgtFrame="_blank" w:history="1">
        <w:r>
          <w:rPr>
            <w:rStyle w:val="Collegamentoipertestuale"/>
            <w:rFonts w:ascii="Arial" w:eastAsiaTheme="majorEastAsia" w:hAnsi="Arial" w:cs="Arial"/>
            <w:color w:val="1155CC"/>
          </w:rPr>
          <w:t>https://www.d-heartcare.com/</w:t>
        </w:r>
      </w:hyperlink>
      <w:r>
        <w:rPr>
          <w:rFonts w:ascii="Arial" w:hAnsi="Arial" w:cs="Arial"/>
          <w:color w:val="222222"/>
        </w:rPr>
        <w:t xml:space="preserve">) che permettono ai cittadini di registrare in modo autonomo il proprio </w:t>
      </w:r>
      <w:proofErr w:type="spellStart"/>
      <w:r>
        <w:rPr>
          <w:rFonts w:ascii="Arial" w:hAnsi="Arial" w:cs="Arial"/>
          <w:color w:val="222222"/>
        </w:rPr>
        <w:t>ecg</w:t>
      </w:r>
      <w:proofErr w:type="spellEnd"/>
      <w:r>
        <w:rPr>
          <w:rFonts w:ascii="Arial" w:hAnsi="Arial" w:cs="Arial"/>
          <w:color w:val="222222"/>
        </w:rPr>
        <w:t>. E' prevedibile che il numero di tracciati registrati nei prossimi anni cresca in modo esponenziale e non è assolutamente pensabile che tutte le registrazioni prodotte potranno essere valutate da un cardiologo. </w:t>
      </w:r>
    </w:p>
    <w:p w14:paraId="0F718111" w14:textId="218F50D3" w:rsidR="00A0738D" w:rsidRPr="00A0738D" w:rsidRDefault="00A0738D" w:rsidP="00A0738D">
      <w:pPr>
        <w:pStyle w:val="NormaleWeb"/>
        <w:shd w:val="clear" w:color="auto" w:fill="FFFFFF"/>
        <w:rPr>
          <w:rFonts w:ascii="Arial" w:hAnsi="Arial" w:cs="Arial"/>
          <w:color w:val="222222"/>
        </w:rPr>
      </w:pPr>
      <w:r>
        <w:rPr>
          <w:rFonts w:ascii="Arial" w:hAnsi="Arial" w:cs="Arial"/>
          <w:color w:val="222222"/>
        </w:rPr>
        <w:t>Devono quindi essere sviluppati dei sistemi che possano in modo automatico selezionare quali sono i tracciati che necessitano di valutazione specialistica e possibilmente anche l'urgenza di tale valutazione.</w:t>
      </w:r>
    </w:p>
    <w:p w14:paraId="5AEFAED3" w14:textId="2B3349B6" w:rsidR="006A078A" w:rsidRPr="00BB2D6A" w:rsidRDefault="00A0738D">
      <w:pPr>
        <w:rPr>
          <w:rFonts w:ascii="Arial Nova Light" w:hAnsi="Arial Nova Light" w:cs="Mangal"/>
          <w:b/>
          <w:bCs/>
          <w:sz w:val="24"/>
          <w:szCs w:val="24"/>
        </w:rPr>
      </w:pPr>
      <w:r>
        <w:rPr>
          <w:rFonts w:ascii="Arial Nova Light" w:hAnsi="Arial Nova Light" w:cs="Mangal"/>
          <w:sz w:val="24"/>
          <w:szCs w:val="24"/>
        </w:rPr>
        <w:t>Per questi motivi</w:t>
      </w:r>
      <w:r w:rsidR="007A6248" w:rsidRPr="00BB2D6A">
        <w:rPr>
          <w:rFonts w:ascii="Arial Nova Light" w:hAnsi="Arial Nova Light" w:cs="Mangal"/>
          <w:sz w:val="24"/>
          <w:szCs w:val="24"/>
        </w:rPr>
        <w:t xml:space="preserve"> è stata proposta un architettura di ret</w:t>
      </w:r>
      <w:r>
        <w:rPr>
          <w:rFonts w:ascii="Arial Nova Light" w:hAnsi="Arial Nova Light" w:cs="Mangal"/>
          <w:sz w:val="24"/>
          <w:szCs w:val="24"/>
        </w:rPr>
        <w:t xml:space="preserve">e neurale </w:t>
      </w:r>
      <w:proofErr w:type="spellStart"/>
      <w:r>
        <w:rPr>
          <w:rFonts w:ascii="Arial Nova Light" w:hAnsi="Arial Nova Light" w:cs="Mangal"/>
          <w:sz w:val="24"/>
          <w:szCs w:val="24"/>
        </w:rPr>
        <w:t>convoluzionata</w:t>
      </w:r>
      <w:proofErr w:type="spellEnd"/>
      <w:r>
        <w:rPr>
          <w:rFonts w:ascii="Arial Nova Light" w:hAnsi="Arial Nova Light" w:cs="Mangal"/>
          <w:sz w:val="24"/>
          <w:szCs w:val="24"/>
        </w:rPr>
        <w:t xml:space="preserve"> (CNN) </w:t>
      </w:r>
      <w:r w:rsidR="007A6248" w:rsidRPr="00BB2D6A">
        <w:rPr>
          <w:rFonts w:ascii="Arial Nova Light" w:hAnsi="Arial Nova Light" w:cs="Mangal"/>
          <w:sz w:val="24"/>
          <w:szCs w:val="24"/>
        </w:rPr>
        <w:t xml:space="preserve">per lo sviluppo di un sistema automatico in grado di </w:t>
      </w:r>
      <w:r w:rsidR="0018472C" w:rsidRPr="00BB2D6A">
        <w:rPr>
          <w:rFonts w:ascii="Arial Nova Light" w:hAnsi="Arial Nova Light" w:cs="Mangal"/>
          <w:sz w:val="24"/>
          <w:szCs w:val="24"/>
        </w:rPr>
        <w:t>riconoscere</w:t>
      </w:r>
      <w:r w:rsidR="007A6248" w:rsidRPr="00BB2D6A">
        <w:rPr>
          <w:rFonts w:ascii="Arial Nova Light" w:hAnsi="Arial Nova Light" w:cs="Mangal"/>
          <w:sz w:val="24"/>
          <w:szCs w:val="24"/>
        </w:rPr>
        <w:t xml:space="preserve"> la presenza</w:t>
      </w:r>
      <w:r w:rsidR="002A787B" w:rsidRPr="00BB2D6A">
        <w:rPr>
          <w:rFonts w:ascii="Arial Nova Light" w:hAnsi="Arial Nova Light" w:cs="Mangal"/>
          <w:sz w:val="24"/>
          <w:szCs w:val="24"/>
        </w:rPr>
        <w:t xml:space="preserve"> o meno</w:t>
      </w:r>
      <w:r w:rsidR="007A6248" w:rsidRPr="00BB2D6A">
        <w:rPr>
          <w:rFonts w:ascii="Arial Nova Light" w:hAnsi="Arial Nova Light" w:cs="Mangal"/>
          <w:sz w:val="24"/>
          <w:szCs w:val="24"/>
        </w:rPr>
        <w:t xml:space="preserve"> di </w:t>
      </w:r>
      <w:proofErr w:type="gramStart"/>
      <w:r w:rsidR="002A787B" w:rsidRPr="00BB2D6A">
        <w:rPr>
          <w:rFonts w:ascii="Arial Nova Light" w:hAnsi="Arial Nova Light" w:cs="Mangal"/>
          <w:sz w:val="24"/>
          <w:szCs w:val="24"/>
        </w:rPr>
        <w:t>un’ anomalia</w:t>
      </w:r>
      <w:proofErr w:type="gramEnd"/>
      <w:r w:rsidR="007A6248" w:rsidRPr="00BB2D6A">
        <w:rPr>
          <w:rFonts w:ascii="Arial Nova Light" w:hAnsi="Arial Nova Light" w:cs="Mangal"/>
          <w:sz w:val="24"/>
          <w:szCs w:val="24"/>
        </w:rPr>
        <w:t xml:space="preserve"> all’interno di un elettrocardiogramma (ECG)</w:t>
      </w:r>
      <w:r w:rsidR="002A787B" w:rsidRPr="00BB2D6A">
        <w:rPr>
          <w:rFonts w:ascii="Arial Nova Light" w:hAnsi="Arial Nova Light" w:cs="Mangal"/>
          <w:sz w:val="24"/>
          <w:szCs w:val="24"/>
        </w:rPr>
        <w:t xml:space="preserve"> .</w:t>
      </w:r>
      <w:r w:rsidR="0018472C" w:rsidRPr="00BB2D6A">
        <w:rPr>
          <w:rFonts w:ascii="Arial Nova Light" w:hAnsi="Arial Nova Light" w:cs="Mangal"/>
          <w:sz w:val="24"/>
          <w:szCs w:val="24"/>
        </w:rPr>
        <w:t>La CNN quindi effettuerà una classificazione binaria degli ECG, Normale  (N) o con Anomalie (A).</w:t>
      </w:r>
    </w:p>
    <w:p w14:paraId="1B8957AF" w14:textId="3F203BDC" w:rsidR="006A078A" w:rsidRPr="00BB2D6A" w:rsidRDefault="006A078A">
      <w:pPr>
        <w:rPr>
          <w:rFonts w:ascii="Arial Nova Light" w:hAnsi="Arial Nova Light" w:cs="Mangal"/>
          <w:b/>
          <w:bCs/>
          <w:sz w:val="24"/>
          <w:szCs w:val="24"/>
        </w:rPr>
      </w:pPr>
      <w:r w:rsidRPr="00BB2D6A">
        <w:rPr>
          <w:rFonts w:ascii="Arial Nova Light" w:hAnsi="Arial Nova Light" w:cs="Mangal"/>
          <w:b/>
          <w:bCs/>
          <w:sz w:val="24"/>
          <w:szCs w:val="24"/>
        </w:rPr>
        <w:t>Dati utilizzati</w:t>
      </w:r>
    </w:p>
    <w:p w14:paraId="57FF0AB0" w14:textId="1E47B0DB" w:rsidR="002C14BE" w:rsidRPr="00BB2D6A" w:rsidRDefault="002C14BE" w:rsidP="002C14BE">
      <w:pPr>
        <w:rPr>
          <w:rFonts w:ascii="Arial Nova Light" w:hAnsi="Arial Nova Light" w:cs="Mangal"/>
          <w:sz w:val="24"/>
          <w:szCs w:val="24"/>
        </w:rPr>
      </w:pPr>
      <w:r w:rsidRPr="00BB2D6A">
        <w:rPr>
          <w:rFonts w:ascii="Arial Nova Light" w:hAnsi="Arial Nova Light" w:cs="Mangal"/>
          <w:sz w:val="24"/>
          <w:szCs w:val="24"/>
        </w:rPr>
        <w:t xml:space="preserve">E’ stato utilizzato il </w:t>
      </w:r>
      <w:proofErr w:type="spellStart"/>
      <w:r w:rsidRPr="00BB2D6A">
        <w:rPr>
          <w:rFonts w:ascii="Arial Nova Light" w:hAnsi="Arial Nova Light" w:cs="Mangal"/>
          <w:sz w:val="24"/>
          <w:szCs w:val="24"/>
        </w:rPr>
        <w:t>dataset</w:t>
      </w:r>
      <w:proofErr w:type="spellEnd"/>
      <w:r w:rsidRPr="00BB2D6A">
        <w:rPr>
          <w:rFonts w:ascii="Arial Nova Light" w:hAnsi="Arial Nova Light" w:cs="Mangal"/>
          <w:sz w:val="24"/>
          <w:szCs w:val="24"/>
        </w:rPr>
        <w:t xml:space="preserve"> MIT-BIH </w:t>
      </w:r>
      <w:proofErr w:type="spellStart"/>
      <w:r w:rsidRPr="00BB2D6A">
        <w:rPr>
          <w:rFonts w:ascii="Arial Nova Light" w:hAnsi="Arial Nova Light" w:cs="Mangal"/>
          <w:sz w:val="24"/>
          <w:szCs w:val="24"/>
        </w:rPr>
        <w:t>Arrhythmia</w:t>
      </w:r>
      <w:proofErr w:type="spellEnd"/>
      <w:r w:rsidRPr="00BB2D6A">
        <w:rPr>
          <w:rFonts w:ascii="Arial Nova Light" w:hAnsi="Arial Nova Light" w:cs="Mangal"/>
          <w:sz w:val="24"/>
          <w:szCs w:val="24"/>
        </w:rPr>
        <w:t xml:space="preserve"> Database </w:t>
      </w:r>
      <w:proofErr w:type="gramStart"/>
      <w:r w:rsidRPr="00BB2D6A">
        <w:rPr>
          <w:rFonts w:ascii="Arial Nova Light" w:hAnsi="Arial Nova Light" w:cs="Mangal"/>
          <w:sz w:val="24"/>
          <w:szCs w:val="24"/>
        </w:rPr>
        <w:t xml:space="preserve">da  </w:t>
      </w:r>
      <w:proofErr w:type="spellStart"/>
      <w:r w:rsidRPr="00BB2D6A">
        <w:rPr>
          <w:rFonts w:ascii="Arial Nova Light" w:hAnsi="Arial Nova Light" w:cs="Mangal"/>
          <w:sz w:val="24"/>
          <w:szCs w:val="24"/>
        </w:rPr>
        <w:t>PhysioNet</w:t>
      </w:r>
      <w:proofErr w:type="spellEnd"/>
      <w:proofErr w:type="gramEnd"/>
      <w:r w:rsidRPr="00BB2D6A">
        <w:rPr>
          <w:rFonts w:ascii="Arial Nova Light" w:hAnsi="Arial Nova Light" w:cs="Mangal"/>
          <w:sz w:val="24"/>
          <w:szCs w:val="24"/>
        </w:rPr>
        <w:t xml:space="preserve"> </w:t>
      </w:r>
      <w:r w:rsidR="00BF6846" w:rsidRPr="00BB2D6A">
        <w:rPr>
          <w:rFonts w:ascii="Arial Nova Light" w:hAnsi="Arial Nova Light" w:cs="Mangal"/>
          <w:sz w:val="24"/>
          <w:szCs w:val="24"/>
        </w:rPr>
        <w:t xml:space="preserve">e da </w:t>
      </w:r>
      <w:proofErr w:type="spellStart"/>
      <w:r w:rsidR="00BF6846" w:rsidRPr="00BB2D6A">
        <w:rPr>
          <w:rFonts w:ascii="Arial Nova Light" w:hAnsi="Arial Nova Light" w:cs="Mangal"/>
          <w:sz w:val="24"/>
          <w:szCs w:val="24"/>
        </w:rPr>
        <w:t>Kaggle</w:t>
      </w:r>
      <w:proofErr w:type="spellEnd"/>
      <w:r w:rsidR="00BF6846" w:rsidRPr="00BB2D6A">
        <w:rPr>
          <w:rFonts w:ascii="Arial Nova Light" w:hAnsi="Arial Nova Light" w:cs="Mangal"/>
          <w:sz w:val="24"/>
          <w:szCs w:val="24"/>
        </w:rPr>
        <w:t>.</w:t>
      </w:r>
    </w:p>
    <w:p w14:paraId="0227EA44" w14:textId="01AB13CC" w:rsidR="002C14BE" w:rsidRPr="00BB2D6A" w:rsidRDefault="002C14BE" w:rsidP="002C14BE">
      <w:pPr>
        <w:rPr>
          <w:rFonts w:ascii="Arial Nova Light" w:hAnsi="Arial Nova Light" w:cs="Mangal"/>
          <w:sz w:val="24"/>
          <w:szCs w:val="24"/>
        </w:rPr>
      </w:pPr>
      <w:r w:rsidRPr="00BB2D6A">
        <w:rPr>
          <w:rFonts w:ascii="Arial Nova Light" w:hAnsi="Arial Nova Light" w:cs="Mangal"/>
          <w:sz w:val="24"/>
          <w:szCs w:val="24"/>
        </w:rPr>
        <w:t>Il database delle aritmie del MIT-BIH contiene 48 estratti di mezz'ora di registrazioni di ECG ambulatoriali a due canali, ottenuti da 47 soggetti studiati dal Laboratorio di Aritmia della BIH tra il 1975 e il 1979. 23 registrazioni sono state scelte a caso da un set di 4000 registrazioni di ECG ambulatoriali a 24 ore raccolte da una popolazione mista di pazienti ricoverati (circa il 60%) e ambulatoriali (circa il 40%) presso il Beth Israel Hospital di Boston; le restanti 25 registrazioni sono state selezionate dallo stesso set per includere aritmie meno comuni ma clinicamente significative che non sarebbero ben rappresentate in un piccolo campione casuale.</w:t>
      </w:r>
    </w:p>
    <w:p w14:paraId="1B232C5D" w14:textId="13862DF9" w:rsidR="00BF6846" w:rsidRPr="00BB2D6A" w:rsidRDefault="00BF6846" w:rsidP="002C14BE">
      <w:pPr>
        <w:rPr>
          <w:rFonts w:ascii="Arial Nova Light" w:hAnsi="Arial Nova Light" w:cs="Mangal"/>
          <w:sz w:val="24"/>
          <w:szCs w:val="24"/>
        </w:rPr>
      </w:pPr>
      <w:r w:rsidRPr="00BB2D6A">
        <w:rPr>
          <w:rFonts w:ascii="Arial Nova Light" w:hAnsi="Arial Nova Light" w:cs="Mangal"/>
          <w:sz w:val="24"/>
          <w:szCs w:val="24"/>
        </w:rPr>
        <w:t xml:space="preserve">Le registrazioni sono state digitalizzate a 360 campioni al secondo per canale con risoluzione a 11 bit su una gamma di 10 </w:t>
      </w:r>
      <w:proofErr w:type="spellStart"/>
      <w:r w:rsidRPr="00BB2D6A">
        <w:rPr>
          <w:rFonts w:ascii="Arial Nova Light" w:hAnsi="Arial Nova Light" w:cs="Mangal"/>
          <w:sz w:val="24"/>
          <w:szCs w:val="24"/>
        </w:rPr>
        <w:t>mV</w:t>
      </w:r>
      <w:proofErr w:type="spellEnd"/>
      <w:r w:rsidRPr="00BB2D6A">
        <w:rPr>
          <w:rFonts w:ascii="Arial Nova Light" w:hAnsi="Arial Nova Light" w:cs="Mangal"/>
          <w:sz w:val="24"/>
          <w:szCs w:val="24"/>
        </w:rPr>
        <w:t>. Due o più cardiologi hanno annotato indipendentemente ogni registrazione; i disaccordi sono stati risolti per ottenere le annotazioni di riferimento leggibili dal computer per ogni battito (circa 110.000 annotazioni in tutto) incluse nel database.</w:t>
      </w:r>
    </w:p>
    <w:p w14:paraId="00CA4426" w14:textId="77777777" w:rsidR="00BF6846" w:rsidRPr="00BB2D6A" w:rsidRDefault="00BF6846" w:rsidP="002C14BE">
      <w:pPr>
        <w:rPr>
          <w:rFonts w:ascii="Arial Nova Light" w:hAnsi="Arial Nova Light" w:cs="Mangal"/>
          <w:sz w:val="24"/>
          <w:szCs w:val="24"/>
        </w:rPr>
      </w:pPr>
    </w:p>
    <w:p w14:paraId="1D9E5897" w14:textId="5C761787" w:rsidR="00BF6846" w:rsidRPr="00BB2D6A" w:rsidRDefault="00BF6846" w:rsidP="002C14BE">
      <w:pPr>
        <w:rPr>
          <w:rFonts w:ascii="Arial Nova Light" w:hAnsi="Arial Nova Light" w:cs="Mangal"/>
          <w:sz w:val="24"/>
          <w:szCs w:val="24"/>
        </w:rPr>
      </w:pPr>
      <w:proofErr w:type="spellStart"/>
      <w:r w:rsidRPr="00BB2D6A">
        <w:rPr>
          <w:rFonts w:ascii="Arial Nova Light" w:hAnsi="Arial Nova Light" w:cs="Mangal"/>
          <w:sz w:val="24"/>
          <w:szCs w:val="24"/>
        </w:rPr>
        <w:t>Kaggle</w:t>
      </w:r>
      <w:proofErr w:type="spellEnd"/>
      <w:r w:rsidRPr="00BB2D6A">
        <w:rPr>
          <w:rFonts w:ascii="Arial Nova Light" w:hAnsi="Arial Nova Light" w:cs="Mangal"/>
          <w:sz w:val="24"/>
          <w:szCs w:val="24"/>
        </w:rPr>
        <w:t xml:space="preserve"> contiene i vari campioni dei tracciati ECG del database MIT-BIH </w:t>
      </w:r>
      <w:proofErr w:type="spellStart"/>
      <w:r w:rsidRPr="00BB2D6A">
        <w:rPr>
          <w:rFonts w:ascii="Arial Nova Light" w:hAnsi="Arial Nova Light" w:cs="Mangal"/>
          <w:sz w:val="24"/>
          <w:szCs w:val="24"/>
        </w:rPr>
        <w:t>Arrhythmia</w:t>
      </w:r>
      <w:proofErr w:type="spellEnd"/>
      <w:r w:rsidRPr="00BB2D6A">
        <w:rPr>
          <w:rFonts w:ascii="Arial Nova Light" w:hAnsi="Arial Nova Light" w:cs="Mangal"/>
          <w:sz w:val="24"/>
          <w:szCs w:val="24"/>
        </w:rPr>
        <w:t xml:space="preserve"> Database </w:t>
      </w:r>
      <w:proofErr w:type="gramStart"/>
      <w:r w:rsidRPr="00BB2D6A">
        <w:rPr>
          <w:rFonts w:ascii="Arial Nova Light" w:hAnsi="Arial Nova Light" w:cs="Mangal"/>
          <w:sz w:val="24"/>
          <w:szCs w:val="24"/>
        </w:rPr>
        <w:t xml:space="preserve">di  </w:t>
      </w:r>
      <w:proofErr w:type="spellStart"/>
      <w:r w:rsidRPr="00BB2D6A">
        <w:rPr>
          <w:rFonts w:ascii="Arial Nova Light" w:hAnsi="Arial Nova Light" w:cs="Mangal"/>
          <w:sz w:val="24"/>
          <w:szCs w:val="24"/>
        </w:rPr>
        <w:t>PhysioNet</w:t>
      </w:r>
      <w:proofErr w:type="spellEnd"/>
      <w:proofErr w:type="gramEnd"/>
      <w:r w:rsidRPr="00BB2D6A">
        <w:rPr>
          <w:rFonts w:ascii="Arial Nova Light" w:hAnsi="Arial Nova Light" w:cs="Mangal"/>
          <w:sz w:val="24"/>
          <w:szCs w:val="24"/>
        </w:rPr>
        <w:t xml:space="preserve">, strutturati in </w:t>
      </w:r>
      <w:proofErr w:type="spellStart"/>
      <w:r w:rsidRPr="00BB2D6A">
        <w:rPr>
          <w:rFonts w:ascii="Arial Nova Light" w:hAnsi="Arial Nova Light" w:cs="Mangal"/>
          <w:sz w:val="24"/>
          <w:szCs w:val="24"/>
        </w:rPr>
        <w:t>csv</w:t>
      </w:r>
      <w:proofErr w:type="spellEnd"/>
      <w:r w:rsidRPr="00BB2D6A">
        <w:rPr>
          <w:rFonts w:ascii="Arial Nova Light" w:hAnsi="Arial Nova Light" w:cs="Mangal"/>
          <w:sz w:val="24"/>
          <w:szCs w:val="24"/>
        </w:rPr>
        <w:t xml:space="preserve"> e le annotazioni dei  picchi registrati  nei tracciati in file di testo.</w:t>
      </w:r>
    </w:p>
    <w:p w14:paraId="556BC5A5" w14:textId="2CB48C8E" w:rsidR="0018472C" w:rsidRPr="00BB2D6A" w:rsidRDefault="00903256" w:rsidP="002C14BE">
      <w:pPr>
        <w:rPr>
          <w:rFonts w:ascii="Arial Nova Light" w:hAnsi="Arial Nova Light" w:cs="Mangal"/>
          <w:sz w:val="24"/>
          <w:szCs w:val="24"/>
        </w:rPr>
      </w:pPr>
      <w:r w:rsidRPr="00BB2D6A">
        <w:rPr>
          <w:rFonts w:ascii="Arial Nova Light" w:hAnsi="Arial Nova Light" w:cs="Mangal"/>
          <w:sz w:val="24"/>
          <w:szCs w:val="24"/>
        </w:rPr>
        <w:t>Le annotazioni relative ai picchi sono le seguenti:</w:t>
      </w:r>
    </w:p>
    <w:p w14:paraId="65766931" w14:textId="2CB1C33F" w:rsidR="00BB2D6A" w:rsidRDefault="00903256">
      <w:pPr>
        <w:rPr>
          <w:rFonts w:ascii="Arial Nova Light" w:hAnsi="Arial Nova Light" w:cs="Mangal"/>
          <w:sz w:val="24"/>
          <w:szCs w:val="24"/>
        </w:rPr>
      </w:pPr>
      <w:r w:rsidRPr="00BB2D6A">
        <w:rPr>
          <w:rFonts w:ascii="Arial Nova Light" w:hAnsi="Arial Nova Light" w:cs="Arial"/>
          <w:noProof/>
          <w:sz w:val="24"/>
          <w:szCs w:val="24"/>
          <w:lang w:eastAsia="it-IT"/>
        </w:rPr>
        <w:drawing>
          <wp:inline distT="0" distB="0" distL="0" distR="0" wp14:anchorId="0E3594A6" wp14:editId="68C9BBC7">
            <wp:extent cx="3677548" cy="2562225"/>
            <wp:effectExtent l="57150" t="0" r="56515" b="1238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7627" cy="2597116"/>
                    </a:xfrm>
                    <a:prstGeom prst="rect">
                      <a:avLst/>
                    </a:prstGeom>
                    <a:effectLst>
                      <a:outerShdw blurRad="50800" dist="76200" dir="5400000" algn="ctr" rotWithShape="0">
                        <a:schemeClr val="bg2">
                          <a:alpha val="94000"/>
                        </a:schemeClr>
                      </a:outerShdw>
                    </a:effectLst>
                  </pic:spPr>
                </pic:pic>
              </a:graphicData>
            </a:graphic>
          </wp:inline>
        </w:drawing>
      </w:r>
    </w:p>
    <w:p w14:paraId="2224023E" w14:textId="77777777" w:rsidR="00015492" w:rsidRDefault="00015492">
      <w:pPr>
        <w:rPr>
          <w:rFonts w:ascii="Arial Nova Light" w:hAnsi="Arial Nova Light" w:cs="Mangal"/>
          <w:sz w:val="24"/>
          <w:szCs w:val="24"/>
        </w:rPr>
      </w:pPr>
      <w:r>
        <w:rPr>
          <w:rFonts w:ascii="Arial Nova Light" w:hAnsi="Arial Nova Light" w:cs="Mangal"/>
          <w:sz w:val="24"/>
          <w:szCs w:val="24"/>
        </w:rPr>
        <w:t xml:space="preserve">Per ulteriori informazioni sul </w:t>
      </w:r>
      <w:proofErr w:type="spellStart"/>
      <w:r>
        <w:rPr>
          <w:rFonts w:ascii="Arial Nova Light" w:hAnsi="Arial Nova Light" w:cs="Mangal"/>
          <w:sz w:val="24"/>
          <w:szCs w:val="24"/>
        </w:rPr>
        <w:t>dataset</w:t>
      </w:r>
      <w:proofErr w:type="spellEnd"/>
      <w:r>
        <w:rPr>
          <w:rFonts w:ascii="Arial Nova Light" w:hAnsi="Arial Nova Light" w:cs="Mangal"/>
          <w:sz w:val="24"/>
          <w:szCs w:val="24"/>
        </w:rPr>
        <w:t xml:space="preserve"> utilizzato si possono consultare i seguenti link:</w:t>
      </w:r>
    </w:p>
    <w:p w14:paraId="48396C7C" w14:textId="77777777" w:rsidR="00015492" w:rsidRDefault="00015492">
      <w:pPr>
        <w:rPr>
          <w:rFonts w:ascii="Arial Nova Light" w:hAnsi="Arial Nova Light" w:cs="Mangal"/>
          <w:sz w:val="24"/>
          <w:szCs w:val="24"/>
        </w:rPr>
      </w:pPr>
      <w:r>
        <w:rPr>
          <w:rFonts w:ascii="Arial Nova Light" w:hAnsi="Arial Nova Light" w:cs="Mangal"/>
          <w:sz w:val="24"/>
          <w:szCs w:val="24"/>
        </w:rPr>
        <w:t>-</w:t>
      </w:r>
      <w:r w:rsidRPr="00015492">
        <w:rPr>
          <w:rFonts w:ascii="Arial Nova Light" w:hAnsi="Arial Nova Light" w:cs="Mangal"/>
          <w:sz w:val="24"/>
          <w:szCs w:val="24"/>
        </w:rPr>
        <w:t>https://archive.physionet.org/physiobank/database/html/mitdbdir/intro.htm#symbols</w:t>
      </w:r>
    </w:p>
    <w:p w14:paraId="21291E69" w14:textId="31AD1D38" w:rsidR="00015492" w:rsidRPr="00BB2D6A" w:rsidRDefault="00015492">
      <w:pPr>
        <w:rPr>
          <w:rFonts w:ascii="Arial Nova Light" w:hAnsi="Arial Nova Light" w:cs="Mangal"/>
          <w:sz w:val="24"/>
          <w:szCs w:val="24"/>
        </w:rPr>
      </w:pPr>
      <w:r>
        <w:rPr>
          <w:rFonts w:ascii="Arial Nova Light" w:hAnsi="Arial Nova Light" w:cs="Mangal"/>
          <w:sz w:val="24"/>
          <w:szCs w:val="24"/>
        </w:rPr>
        <w:t>-</w:t>
      </w:r>
      <w:r w:rsidRPr="00015492">
        <w:rPr>
          <w:rFonts w:ascii="Arial Nova Light" w:hAnsi="Arial Nova Light" w:cs="Mangal"/>
          <w:sz w:val="24"/>
          <w:szCs w:val="24"/>
        </w:rPr>
        <w:t>https://archive.physionet.org/physiobank/annotations.shtml</w:t>
      </w:r>
      <w:r>
        <w:rPr>
          <w:rFonts w:ascii="Arial Nova Light" w:hAnsi="Arial Nova Light" w:cs="Mangal"/>
          <w:sz w:val="24"/>
          <w:szCs w:val="24"/>
        </w:rPr>
        <w:t xml:space="preserve"> </w:t>
      </w:r>
    </w:p>
    <w:p w14:paraId="4956C230" w14:textId="3D8E0EA7" w:rsidR="00903256" w:rsidRPr="00BB2D6A" w:rsidRDefault="00903256">
      <w:pPr>
        <w:rPr>
          <w:rFonts w:ascii="Arial Nova Light" w:hAnsi="Arial Nova Light" w:cs="Mangal"/>
          <w:b/>
          <w:bCs/>
          <w:sz w:val="24"/>
          <w:szCs w:val="24"/>
        </w:rPr>
      </w:pPr>
      <w:proofErr w:type="spellStart"/>
      <w:r w:rsidRPr="00BB2D6A">
        <w:rPr>
          <w:rFonts w:ascii="Arial Nova Light" w:hAnsi="Arial Nova Light" w:cs="Mangal"/>
          <w:b/>
          <w:bCs/>
          <w:sz w:val="24"/>
          <w:szCs w:val="24"/>
        </w:rPr>
        <w:t>Preprocessing</w:t>
      </w:r>
      <w:proofErr w:type="spellEnd"/>
      <w:r w:rsidRPr="00BB2D6A">
        <w:rPr>
          <w:rFonts w:ascii="Arial Nova Light" w:hAnsi="Arial Nova Light" w:cs="Mangal"/>
          <w:b/>
          <w:bCs/>
          <w:sz w:val="24"/>
          <w:szCs w:val="24"/>
        </w:rPr>
        <w:t xml:space="preserve"> del </w:t>
      </w:r>
      <w:proofErr w:type="spellStart"/>
      <w:r w:rsidRPr="00BB2D6A">
        <w:rPr>
          <w:rFonts w:ascii="Arial Nova Light" w:hAnsi="Arial Nova Light" w:cs="Mangal"/>
          <w:b/>
          <w:bCs/>
          <w:sz w:val="24"/>
          <w:szCs w:val="24"/>
        </w:rPr>
        <w:t>Dataset</w:t>
      </w:r>
      <w:proofErr w:type="spellEnd"/>
    </w:p>
    <w:p w14:paraId="18F844FE" w14:textId="4489CAF0" w:rsidR="00903256" w:rsidRPr="00BB2D6A" w:rsidRDefault="006F70B2">
      <w:pPr>
        <w:rPr>
          <w:rFonts w:ascii="Arial Nova Light" w:hAnsi="Arial Nova Light" w:cs="Mangal"/>
          <w:sz w:val="24"/>
          <w:szCs w:val="24"/>
        </w:rPr>
      </w:pPr>
      <w:r w:rsidRPr="00BB2D6A">
        <w:rPr>
          <w:rFonts w:ascii="Arial Nova Light" w:hAnsi="Arial Nova Light" w:cs="Mangal"/>
          <w:sz w:val="24"/>
          <w:szCs w:val="24"/>
        </w:rPr>
        <w:t xml:space="preserve">Partendo </w:t>
      </w:r>
      <w:r w:rsidR="00BB2D6A" w:rsidRPr="00BB2D6A">
        <w:rPr>
          <w:rFonts w:ascii="Arial Nova Light" w:hAnsi="Arial Nova Light" w:cs="Mangal"/>
          <w:sz w:val="24"/>
          <w:szCs w:val="24"/>
        </w:rPr>
        <w:t xml:space="preserve">i file presenti in </w:t>
      </w:r>
      <w:proofErr w:type="spellStart"/>
      <w:r w:rsidR="00BB2D6A" w:rsidRPr="00BB2D6A">
        <w:rPr>
          <w:rFonts w:ascii="Arial Nova Light" w:hAnsi="Arial Nova Light" w:cs="Mangal"/>
          <w:sz w:val="24"/>
          <w:szCs w:val="24"/>
        </w:rPr>
        <w:t>kaggle</w:t>
      </w:r>
      <w:proofErr w:type="spellEnd"/>
      <w:r w:rsidR="00903256" w:rsidRPr="00BB2D6A">
        <w:rPr>
          <w:rFonts w:ascii="Arial Nova Light" w:hAnsi="Arial Nova Light" w:cs="Mangal"/>
          <w:sz w:val="24"/>
          <w:szCs w:val="24"/>
        </w:rPr>
        <w:t>, sono state effettuate le seguenti procedure</w:t>
      </w:r>
    </w:p>
    <w:p w14:paraId="0A8C5555" w14:textId="6A0749AA" w:rsidR="00903256" w:rsidRPr="00BB2D6A" w:rsidRDefault="00903256" w:rsidP="00C851A2">
      <w:pPr>
        <w:pStyle w:val="Paragrafoelenco"/>
        <w:numPr>
          <w:ilvl w:val="0"/>
          <w:numId w:val="5"/>
        </w:numPr>
        <w:rPr>
          <w:rFonts w:ascii="Arial Nova Light" w:hAnsi="Arial Nova Light" w:cs="Arial"/>
          <w:sz w:val="24"/>
          <w:szCs w:val="24"/>
        </w:rPr>
      </w:pPr>
      <w:r w:rsidRPr="00BB2D6A">
        <w:rPr>
          <w:rFonts w:ascii="Arial Nova Light" w:hAnsi="Arial Nova Light" w:cs="Arial"/>
          <w:sz w:val="24"/>
          <w:szCs w:val="24"/>
        </w:rPr>
        <w:t>È stato modificato il formato dei files di annotaz</w:t>
      </w:r>
      <w:r w:rsidR="006F70B2" w:rsidRPr="00BB2D6A">
        <w:rPr>
          <w:rFonts w:ascii="Arial Nova Light" w:hAnsi="Arial Nova Light" w:cs="Arial"/>
          <w:sz w:val="24"/>
          <w:szCs w:val="24"/>
        </w:rPr>
        <w:t xml:space="preserve">ione eliminando dati superflui </w:t>
      </w:r>
      <w:r w:rsidRPr="00BB2D6A">
        <w:rPr>
          <w:rFonts w:ascii="Arial Nova Light" w:hAnsi="Arial Nova Light" w:cs="Arial"/>
          <w:sz w:val="24"/>
          <w:szCs w:val="24"/>
        </w:rPr>
        <w:t xml:space="preserve">in modo da poter essere processati come un file </w:t>
      </w:r>
      <w:proofErr w:type="spellStart"/>
      <w:r w:rsidRPr="00BB2D6A">
        <w:rPr>
          <w:rFonts w:ascii="Arial Nova Light" w:hAnsi="Arial Nova Light" w:cs="Arial"/>
          <w:sz w:val="24"/>
          <w:szCs w:val="24"/>
        </w:rPr>
        <w:t>csv</w:t>
      </w:r>
      <w:proofErr w:type="spellEnd"/>
      <w:r w:rsidRPr="00BB2D6A">
        <w:rPr>
          <w:rFonts w:ascii="Arial Nova Light" w:hAnsi="Arial Nova Light" w:cs="Arial"/>
          <w:sz w:val="24"/>
          <w:szCs w:val="24"/>
        </w:rPr>
        <w:t>.</w:t>
      </w:r>
    </w:p>
    <w:p w14:paraId="5EB5E442" w14:textId="4CEB4F86" w:rsidR="00903256" w:rsidRPr="00BB2D6A" w:rsidRDefault="00903256" w:rsidP="00903256">
      <w:pPr>
        <w:pStyle w:val="Paragrafoelenco"/>
        <w:rPr>
          <w:rFonts w:ascii="Arial Nova Light" w:hAnsi="Arial Nova Light" w:cs="Mangal"/>
          <w:sz w:val="24"/>
          <w:szCs w:val="24"/>
        </w:rPr>
      </w:pPr>
      <w:r w:rsidRPr="00BB2D6A">
        <w:rPr>
          <w:rFonts w:ascii="Arial Nova Light" w:hAnsi="Arial Nova Light" w:cs="Mangal"/>
          <w:sz w:val="24"/>
          <w:szCs w:val="24"/>
        </w:rPr>
        <w:t xml:space="preserve">Esempio </w:t>
      </w:r>
    </w:p>
    <w:p w14:paraId="7A569F0B" w14:textId="77777777" w:rsidR="00903256" w:rsidRPr="00BB2D6A" w:rsidRDefault="00903256" w:rsidP="00903256">
      <w:pPr>
        <w:pStyle w:val="Paragrafoelenco"/>
        <w:rPr>
          <w:rFonts w:ascii="Arial Nova Light" w:hAnsi="Arial Nova Light" w:cs="Mangal"/>
          <w:sz w:val="24"/>
          <w:szCs w:val="24"/>
        </w:rPr>
      </w:pPr>
    </w:p>
    <w:p w14:paraId="269A8BC1" w14:textId="56411810" w:rsidR="00903256" w:rsidRPr="00BB2D6A" w:rsidRDefault="00903256" w:rsidP="00903256">
      <w:pPr>
        <w:pStyle w:val="Paragrafoelenco"/>
        <w:rPr>
          <w:rFonts w:ascii="Arial Nova Light" w:hAnsi="Arial Nova Light" w:cs="Mangal"/>
          <w:sz w:val="24"/>
          <w:szCs w:val="24"/>
        </w:rPr>
      </w:pPr>
      <w:r w:rsidRPr="00BB2D6A">
        <w:rPr>
          <w:rFonts w:ascii="Arial Nova Light" w:hAnsi="Arial Nova Light" w:cs="Arial"/>
          <w:noProof/>
          <w:sz w:val="24"/>
          <w:szCs w:val="24"/>
          <w:lang w:eastAsia="it-IT"/>
        </w:rPr>
        <w:drawing>
          <wp:inline distT="0" distB="0" distL="0" distR="0" wp14:anchorId="675AB55F" wp14:editId="1BA2E64E">
            <wp:extent cx="2863970" cy="1550035"/>
            <wp:effectExtent l="57150" t="0" r="50800" b="1073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9967" cy="1574929"/>
                    </a:xfrm>
                    <a:prstGeom prst="rect">
                      <a:avLst/>
                    </a:prstGeom>
                    <a:effectLst>
                      <a:outerShdw blurRad="50800" dist="50800" dir="5400000" algn="ctr" rotWithShape="0">
                        <a:schemeClr val="tx1">
                          <a:lumMod val="50000"/>
                          <a:lumOff val="50000"/>
                        </a:schemeClr>
                      </a:outerShdw>
                    </a:effectLst>
                  </pic:spPr>
                </pic:pic>
              </a:graphicData>
            </a:graphic>
          </wp:inline>
        </w:drawing>
      </w:r>
      <w:r w:rsidRPr="00BB2D6A">
        <w:rPr>
          <w:rFonts w:ascii="Arial Nova Light" w:hAnsi="Arial Nova Light" w:cs="Arial"/>
          <w:noProof/>
          <w:sz w:val="24"/>
          <w:szCs w:val="24"/>
          <w:lang w:eastAsia="it-IT"/>
        </w:rPr>
        <w:drawing>
          <wp:inline distT="0" distB="0" distL="0" distR="0" wp14:anchorId="1A44FB07" wp14:editId="17825DCB">
            <wp:extent cx="1218511" cy="1574359"/>
            <wp:effectExtent l="57150" t="0" r="58420" b="1212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8511" cy="1574359"/>
                    </a:xfrm>
                    <a:prstGeom prst="rect">
                      <a:avLst/>
                    </a:prstGeom>
                    <a:effectLst>
                      <a:outerShdw blurRad="50800" dist="50800" dir="5400000" algn="ctr" rotWithShape="0">
                        <a:schemeClr val="tx1">
                          <a:lumMod val="50000"/>
                          <a:lumOff val="50000"/>
                          <a:alpha val="83000"/>
                        </a:schemeClr>
                      </a:outerShdw>
                    </a:effectLst>
                  </pic:spPr>
                </pic:pic>
              </a:graphicData>
            </a:graphic>
          </wp:inline>
        </w:drawing>
      </w:r>
    </w:p>
    <w:p w14:paraId="23D13265" w14:textId="72947545" w:rsidR="00903256" w:rsidRPr="00BB2D6A" w:rsidRDefault="00903256" w:rsidP="00903256">
      <w:pPr>
        <w:pStyle w:val="Paragrafoelenco"/>
        <w:rPr>
          <w:rFonts w:ascii="Arial Nova Light" w:hAnsi="Arial Nova Light" w:cs="Mangal"/>
          <w:sz w:val="24"/>
          <w:szCs w:val="24"/>
        </w:rPr>
      </w:pPr>
    </w:p>
    <w:p w14:paraId="01D71F6D" w14:textId="6F8488FF" w:rsidR="00C851A2" w:rsidRPr="00BB2D6A" w:rsidRDefault="006F70B2" w:rsidP="00C851A2">
      <w:pPr>
        <w:pStyle w:val="Paragrafoelenco"/>
        <w:numPr>
          <w:ilvl w:val="0"/>
          <w:numId w:val="5"/>
        </w:numPr>
        <w:rPr>
          <w:rFonts w:ascii="Arial Nova Light" w:hAnsi="Arial Nova Light" w:cs="Mangal"/>
          <w:sz w:val="24"/>
          <w:szCs w:val="24"/>
        </w:rPr>
      </w:pPr>
      <w:r w:rsidRPr="00BB2D6A">
        <w:rPr>
          <w:rFonts w:ascii="Arial Nova Light" w:hAnsi="Arial Nova Light" w:cs="Mangal"/>
          <w:sz w:val="24"/>
          <w:szCs w:val="24"/>
        </w:rPr>
        <w:t>I tracciati ECG da 30 minuti sono stati frammentati</w:t>
      </w:r>
      <w:r w:rsidR="00903256" w:rsidRPr="00BB2D6A">
        <w:rPr>
          <w:rFonts w:ascii="Arial Nova Light" w:hAnsi="Arial Nova Light" w:cs="Mangal"/>
          <w:sz w:val="24"/>
          <w:szCs w:val="24"/>
        </w:rPr>
        <w:t xml:space="preserve"> in segmenti da 30 secondi ciascuno, quindi </w:t>
      </w:r>
      <w:r w:rsidRPr="00BB2D6A">
        <w:rPr>
          <w:rFonts w:ascii="Arial Nova Light" w:hAnsi="Arial Nova Light" w:cs="Mangal"/>
          <w:sz w:val="24"/>
          <w:szCs w:val="24"/>
        </w:rPr>
        <w:t>p</w:t>
      </w:r>
      <w:r w:rsidR="00903256" w:rsidRPr="00BB2D6A">
        <w:rPr>
          <w:rFonts w:ascii="Arial Nova Light" w:hAnsi="Arial Nova Light" w:cs="Mangal"/>
          <w:sz w:val="24"/>
          <w:szCs w:val="24"/>
        </w:rPr>
        <w:t>er ogni segmento</w:t>
      </w:r>
      <w:r w:rsidRPr="00BB2D6A">
        <w:rPr>
          <w:rFonts w:ascii="Arial Nova Light" w:hAnsi="Arial Nova Light" w:cs="Mangal"/>
          <w:sz w:val="24"/>
          <w:szCs w:val="24"/>
        </w:rPr>
        <w:t xml:space="preserve"> si hanno</w:t>
      </w:r>
      <w:r w:rsidR="00903256" w:rsidRPr="00BB2D6A">
        <w:rPr>
          <w:rFonts w:ascii="Arial Nova Light" w:hAnsi="Arial Nova Light" w:cs="Mangal"/>
          <w:sz w:val="24"/>
          <w:szCs w:val="24"/>
        </w:rPr>
        <w:t xml:space="preserve"> 10800 </w:t>
      </w:r>
      <w:proofErr w:type="gramStart"/>
      <w:r w:rsidR="00903256" w:rsidRPr="00BB2D6A">
        <w:rPr>
          <w:rFonts w:ascii="Arial Nova Light" w:hAnsi="Arial Nova Light" w:cs="Mangal"/>
          <w:sz w:val="24"/>
          <w:szCs w:val="24"/>
        </w:rPr>
        <w:t>campioni ,</w:t>
      </w:r>
      <w:proofErr w:type="gramEnd"/>
      <w:r w:rsidR="00903256" w:rsidRPr="00BB2D6A">
        <w:rPr>
          <w:rFonts w:ascii="Arial Nova Light" w:hAnsi="Arial Nova Light" w:cs="Mangal"/>
          <w:sz w:val="24"/>
          <w:szCs w:val="24"/>
        </w:rPr>
        <w:t xml:space="preserve"> si sono memorizzati solo i valori della derivazione MLII per ogni campione del  </w:t>
      </w:r>
      <w:r w:rsidR="00903256" w:rsidRPr="00BB2D6A">
        <w:rPr>
          <w:rFonts w:ascii="Arial Nova Light" w:hAnsi="Arial Nova Light" w:cs="Mangal"/>
          <w:sz w:val="24"/>
          <w:szCs w:val="24"/>
        </w:rPr>
        <w:lastRenderedPageBreak/>
        <w:t>segmento, per questo motivo sono stati scartati i file 102 e 104 in quanto presentavano solamente le derivazioni V1 e V5</w:t>
      </w:r>
    </w:p>
    <w:p w14:paraId="29C55EEB" w14:textId="77777777" w:rsidR="00C851A2" w:rsidRPr="00BB2D6A" w:rsidRDefault="00C851A2" w:rsidP="00C851A2">
      <w:pPr>
        <w:pStyle w:val="Paragrafoelenco"/>
        <w:rPr>
          <w:rFonts w:ascii="Arial Nova Light" w:hAnsi="Arial Nova Light" w:cs="Mangal"/>
          <w:sz w:val="24"/>
          <w:szCs w:val="24"/>
        </w:rPr>
      </w:pPr>
    </w:p>
    <w:p w14:paraId="79D2A977" w14:textId="5A20E9B6" w:rsidR="00C851A2" w:rsidRPr="00BB2D6A" w:rsidRDefault="00C851A2" w:rsidP="00C851A2">
      <w:pPr>
        <w:pStyle w:val="Paragrafoelenco"/>
        <w:numPr>
          <w:ilvl w:val="0"/>
          <w:numId w:val="5"/>
        </w:numPr>
        <w:rPr>
          <w:rFonts w:ascii="Arial Nova Light" w:hAnsi="Arial Nova Light" w:cs="Mangal"/>
          <w:sz w:val="24"/>
          <w:szCs w:val="24"/>
        </w:rPr>
      </w:pPr>
      <w:r w:rsidRPr="00BB2D6A">
        <w:rPr>
          <w:rFonts w:ascii="Arial Nova Light" w:hAnsi="Arial Nova Light" w:cs="Mangal"/>
          <w:sz w:val="24"/>
          <w:szCs w:val="24"/>
        </w:rPr>
        <w:t>In base</w:t>
      </w:r>
      <w:r w:rsidR="006F70B2" w:rsidRPr="00BB2D6A">
        <w:rPr>
          <w:rFonts w:ascii="Arial Nova Light" w:hAnsi="Arial Nova Light" w:cs="Mangal"/>
          <w:sz w:val="24"/>
          <w:szCs w:val="24"/>
        </w:rPr>
        <w:t xml:space="preserve"> alle</w:t>
      </w:r>
      <w:r w:rsidRPr="00BB2D6A">
        <w:rPr>
          <w:rFonts w:ascii="Arial Nova Light" w:hAnsi="Arial Nova Light" w:cs="Mangal"/>
          <w:sz w:val="24"/>
          <w:szCs w:val="24"/>
        </w:rPr>
        <w:t xml:space="preserve"> annotazioni assegnate a</w:t>
      </w:r>
      <w:r w:rsidR="00FE5B87">
        <w:rPr>
          <w:rFonts w:ascii="Arial Nova Light" w:hAnsi="Arial Nova Light" w:cs="Mangal"/>
          <w:sz w:val="24"/>
          <w:szCs w:val="24"/>
        </w:rPr>
        <w:t xml:space="preserve">i vari picchi </w:t>
      </w:r>
      <w:proofErr w:type="spellStart"/>
      <w:proofErr w:type="gramStart"/>
      <w:r w:rsidR="00FE5B87">
        <w:rPr>
          <w:rFonts w:ascii="Arial Nova Light" w:hAnsi="Arial Nova Light" w:cs="Mangal"/>
          <w:sz w:val="24"/>
          <w:szCs w:val="24"/>
        </w:rPr>
        <w:t>presenti</w:t>
      </w:r>
      <w:r w:rsidR="006F70B2" w:rsidRPr="00BB2D6A">
        <w:rPr>
          <w:rFonts w:ascii="Arial Nova Light" w:hAnsi="Arial Nova Light" w:cs="Mangal"/>
          <w:sz w:val="24"/>
          <w:szCs w:val="24"/>
        </w:rPr>
        <w:t>,</w:t>
      </w:r>
      <w:r w:rsidRPr="00BB2D6A">
        <w:rPr>
          <w:rFonts w:ascii="Arial Nova Light" w:hAnsi="Arial Nova Light" w:cs="Mangal"/>
          <w:sz w:val="24"/>
          <w:szCs w:val="24"/>
        </w:rPr>
        <w:t>ogni</w:t>
      </w:r>
      <w:proofErr w:type="spellEnd"/>
      <w:proofErr w:type="gramEnd"/>
      <w:r w:rsidRPr="00BB2D6A">
        <w:rPr>
          <w:rFonts w:ascii="Arial Nova Light" w:hAnsi="Arial Nova Light" w:cs="Mangal"/>
          <w:sz w:val="24"/>
          <w:szCs w:val="24"/>
        </w:rPr>
        <w:t xml:space="preserve"> segmento è stato etichettato  nel modo seguente:</w:t>
      </w:r>
      <w:r w:rsidRPr="00BB2D6A">
        <w:rPr>
          <w:rFonts w:ascii="Arial Nova Light" w:hAnsi="Arial Nova Light" w:cs="Mangal"/>
          <w:sz w:val="24"/>
          <w:szCs w:val="24"/>
        </w:rPr>
        <w:br/>
        <w:t xml:space="preserve"> - </w:t>
      </w:r>
      <w:r w:rsidRPr="00BB2D6A">
        <w:rPr>
          <w:rFonts w:ascii="Arial Nova Light" w:hAnsi="Arial Nova Light" w:cs="Mangal"/>
          <w:sz w:val="24"/>
          <w:szCs w:val="24"/>
        </w:rPr>
        <w:tab/>
        <w:t xml:space="preserve">Se nel segmento tutti i picchi sono annotati con </w:t>
      </w:r>
      <w:r w:rsidRPr="00BB2D6A">
        <w:rPr>
          <w:rFonts w:ascii="Arial Nova Light" w:hAnsi="Arial Nova Light" w:cs="Mangal"/>
          <w:b/>
          <w:bCs/>
          <w:sz w:val="24"/>
          <w:szCs w:val="24"/>
        </w:rPr>
        <w:t>N (normale)  </w:t>
      </w:r>
      <w:r w:rsidRPr="00BB2D6A">
        <w:rPr>
          <w:rFonts w:ascii="Arial Nova Light" w:hAnsi="Arial Nova Light" w:cs="Mangal"/>
          <w:sz w:val="24"/>
          <w:szCs w:val="24"/>
        </w:rPr>
        <w:t xml:space="preserve"> l'intero segmento</w:t>
      </w:r>
      <w:r w:rsidR="00FE5B87">
        <w:rPr>
          <w:rFonts w:ascii="Arial Nova Light" w:hAnsi="Arial Nova Light" w:cs="Mangal"/>
          <w:sz w:val="24"/>
          <w:szCs w:val="24"/>
        </w:rPr>
        <w:t xml:space="preserve"> </w:t>
      </w:r>
      <w:r w:rsidRPr="00BB2D6A">
        <w:rPr>
          <w:rFonts w:ascii="Arial Nova Light" w:hAnsi="Arial Nova Light" w:cs="Mangal"/>
          <w:sz w:val="24"/>
          <w:szCs w:val="24"/>
        </w:rPr>
        <w:t xml:space="preserve">verrà etichettato con la label </w:t>
      </w:r>
      <w:r w:rsidRPr="00BB2D6A">
        <w:rPr>
          <w:rFonts w:ascii="Arial Nova Light" w:hAnsi="Arial Nova Light" w:cs="Mangal"/>
          <w:b/>
          <w:bCs/>
          <w:sz w:val="24"/>
          <w:szCs w:val="24"/>
        </w:rPr>
        <w:t>N</w:t>
      </w:r>
    </w:p>
    <w:p w14:paraId="1C562E40" w14:textId="77777777" w:rsidR="00C851A2" w:rsidRPr="00BB2D6A" w:rsidRDefault="00C851A2" w:rsidP="00C851A2">
      <w:pPr>
        <w:pStyle w:val="Paragrafoelenco"/>
        <w:rPr>
          <w:rFonts w:ascii="Arial Nova Light" w:hAnsi="Arial Nova Light" w:cs="Mangal"/>
          <w:sz w:val="24"/>
          <w:szCs w:val="24"/>
        </w:rPr>
      </w:pPr>
    </w:p>
    <w:p w14:paraId="064F59EB" w14:textId="53C1B5D0" w:rsidR="00C851A2" w:rsidRPr="00BB2D6A" w:rsidRDefault="00C851A2" w:rsidP="00C851A2">
      <w:pPr>
        <w:pStyle w:val="Paragrafoelenco"/>
        <w:numPr>
          <w:ilvl w:val="0"/>
          <w:numId w:val="6"/>
        </w:numPr>
        <w:rPr>
          <w:rFonts w:ascii="Arial Nova Light" w:hAnsi="Arial Nova Light" w:cs="Mangal"/>
          <w:sz w:val="24"/>
          <w:szCs w:val="24"/>
        </w:rPr>
      </w:pPr>
      <w:r w:rsidRPr="00BB2D6A">
        <w:rPr>
          <w:rFonts w:ascii="Arial Nova Light" w:hAnsi="Arial Nova Light" w:cs="Mangal"/>
          <w:sz w:val="24"/>
          <w:szCs w:val="24"/>
        </w:rPr>
        <w:t xml:space="preserve">Se invece ci sono dei picchi etichettati con un simboli diversi da N che rappresentano vari tipi di anomalie, il segmento verrà etichettato con </w:t>
      </w:r>
      <w:r w:rsidRPr="00BB2D6A">
        <w:rPr>
          <w:rFonts w:ascii="Arial Nova Light" w:hAnsi="Arial Nova Light" w:cs="Mangal"/>
          <w:b/>
          <w:bCs/>
          <w:sz w:val="24"/>
          <w:szCs w:val="24"/>
        </w:rPr>
        <w:t>A (Anomalia)</w:t>
      </w:r>
    </w:p>
    <w:p w14:paraId="6DD1018B" w14:textId="3AEBE9B5"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Per ogni tracciato di 30 minuti è stato creato un file </w:t>
      </w:r>
      <w:proofErr w:type="spellStart"/>
      <w:r w:rsidRPr="00BB2D6A">
        <w:rPr>
          <w:rFonts w:ascii="Arial Nova Light" w:hAnsi="Arial Nova Light" w:cs="Mangal"/>
          <w:sz w:val="24"/>
          <w:szCs w:val="24"/>
        </w:rPr>
        <w:t>csv</w:t>
      </w:r>
      <w:proofErr w:type="spellEnd"/>
      <w:r w:rsidRPr="00BB2D6A">
        <w:rPr>
          <w:rFonts w:ascii="Arial Nova Light" w:hAnsi="Arial Nova Light" w:cs="Mangal"/>
          <w:sz w:val="24"/>
          <w:szCs w:val="24"/>
        </w:rPr>
        <w:t xml:space="preserve"> dove ogni </w:t>
      </w:r>
      <w:r w:rsidR="006F70B2" w:rsidRPr="00BB2D6A">
        <w:rPr>
          <w:rFonts w:ascii="Arial Nova Light" w:hAnsi="Arial Nova Light" w:cs="Mangal"/>
          <w:sz w:val="24"/>
          <w:szCs w:val="24"/>
        </w:rPr>
        <w:t xml:space="preserve">riga rappresenta un segmento </w:t>
      </w:r>
      <w:r w:rsidRPr="00BB2D6A">
        <w:rPr>
          <w:rFonts w:ascii="Arial Nova Light" w:hAnsi="Arial Nova Light" w:cs="Mangal"/>
          <w:sz w:val="24"/>
          <w:szCs w:val="24"/>
        </w:rPr>
        <w:t>etichettato con N o con A.</w:t>
      </w:r>
    </w:p>
    <w:p w14:paraId="605E816B" w14:textId="77777777" w:rsidR="006F70B2" w:rsidRPr="00BB2D6A" w:rsidRDefault="00C851A2" w:rsidP="00F844AB">
      <w:pPr>
        <w:rPr>
          <w:rFonts w:ascii="Arial Nova Light" w:hAnsi="Arial Nova Light" w:cs="Mangal"/>
          <w:sz w:val="24"/>
          <w:szCs w:val="24"/>
        </w:rPr>
      </w:pPr>
      <w:r w:rsidRPr="00BB2D6A">
        <w:rPr>
          <w:rFonts w:ascii="Arial Nova Light" w:hAnsi="Arial Nova Light" w:cs="Mangal"/>
          <w:sz w:val="24"/>
          <w:szCs w:val="24"/>
        </w:rPr>
        <w:t xml:space="preserve">Per avere un unico </w:t>
      </w:r>
      <w:proofErr w:type="spellStart"/>
      <w:r w:rsidRPr="00BB2D6A">
        <w:rPr>
          <w:rFonts w:ascii="Arial Nova Light" w:hAnsi="Arial Nova Light" w:cs="Mangal"/>
          <w:sz w:val="24"/>
          <w:szCs w:val="24"/>
        </w:rPr>
        <w:t>csv</w:t>
      </w:r>
      <w:proofErr w:type="spellEnd"/>
      <w:r w:rsidRPr="00BB2D6A">
        <w:rPr>
          <w:rFonts w:ascii="Arial Nova Light" w:hAnsi="Arial Nova Light" w:cs="Mangal"/>
          <w:sz w:val="24"/>
          <w:szCs w:val="24"/>
        </w:rPr>
        <w:t xml:space="preserve"> rappresentate tutto il </w:t>
      </w:r>
      <w:proofErr w:type="spellStart"/>
      <w:r w:rsidRPr="00BB2D6A">
        <w:rPr>
          <w:rFonts w:ascii="Arial Nova Light" w:hAnsi="Arial Nova Light" w:cs="Mangal"/>
          <w:sz w:val="24"/>
          <w:szCs w:val="24"/>
        </w:rPr>
        <w:t>dataset</w:t>
      </w:r>
      <w:proofErr w:type="spellEnd"/>
      <w:r w:rsidRPr="00BB2D6A">
        <w:rPr>
          <w:rFonts w:ascii="Arial Nova Light" w:hAnsi="Arial Nova Light" w:cs="Mangal"/>
          <w:sz w:val="24"/>
          <w:szCs w:val="24"/>
        </w:rPr>
        <w:t xml:space="preserve">, tutti i </w:t>
      </w:r>
      <w:proofErr w:type="spellStart"/>
      <w:r w:rsidRPr="00BB2D6A">
        <w:rPr>
          <w:rFonts w:ascii="Arial Nova Light" w:hAnsi="Arial Nova Light" w:cs="Mangal"/>
          <w:sz w:val="24"/>
          <w:szCs w:val="24"/>
        </w:rPr>
        <w:t>csv</w:t>
      </w:r>
      <w:proofErr w:type="spellEnd"/>
      <w:r w:rsidRPr="00BB2D6A">
        <w:rPr>
          <w:rFonts w:ascii="Arial Nova Light" w:hAnsi="Arial Nova Light" w:cs="Mangal"/>
          <w:sz w:val="24"/>
          <w:szCs w:val="24"/>
        </w:rPr>
        <w:t xml:space="preserve"> dei tracciati prima descritti sono stati uniti in un unico </w:t>
      </w:r>
      <w:proofErr w:type="spellStart"/>
      <w:r w:rsidRPr="00BB2D6A">
        <w:rPr>
          <w:rFonts w:ascii="Arial Nova Light" w:hAnsi="Arial Nova Light" w:cs="Mangal"/>
          <w:sz w:val="24"/>
          <w:szCs w:val="24"/>
        </w:rPr>
        <w:t>csv</w:t>
      </w:r>
      <w:proofErr w:type="spellEnd"/>
      <w:r w:rsidRPr="00BB2D6A">
        <w:rPr>
          <w:rFonts w:ascii="Arial Nova Light" w:hAnsi="Arial Nova Light" w:cs="Mangal"/>
          <w:sz w:val="24"/>
          <w:szCs w:val="24"/>
        </w:rPr>
        <w:t>.</w:t>
      </w:r>
    </w:p>
    <w:p w14:paraId="1CF2312D" w14:textId="22E75D0E" w:rsidR="00F844AB" w:rsidRPr="00BB2D6A" w:rsidRDefault="006F70B2" w:rsidP="00F844AB">
      <w:pPr>
        <w:rPr>
          <w:rFonts w:ascii="Arial Nova Light" w:hAnsi="Arial Nova Light" w:cs="Mangal"/>
          <w:sz w:val="24"/>
          <w:szCs w:val="24"/>
        </w:rPr>
      </w:pPr>
      <w:r w:rsidRPr="00BB2D6A">
        <w:rPr>
          <w:rFonts w:ascii="Arial Nova Light" w:hAnsi="Arial Nova Light" w:cs="Mangal"/>
          <w:sz w:val="24"/>
          <w:szCs w:val="24"/>
        </w:rPr>
        <w:t>Il</w:t>
      </w:r>
      <w:r w:rsidR="00F844AB" w:rsidRPr="00BB2D6A">
        <w:rPr>
          <w:rFonts w:ascii="Arial Nova Light" w:hAnsi="Arial Nova Light" w:cs="Mangal"/>
          <w:sz w:val="24"/>
          <w:szCs w:val="24"/>
        </w:rPr>
        <w:t xml:space="preserve"> dataset </w:t>
      </w:r>
      <w:r w:rsidR="00BF283B" w:rsidRPr="00BB2D6A">
        <w:rPr>
          <w:rFonts w:ascii="Arial Nova Light" w:hAnsi="Arial Nova Light" w:cs="Mangal"/>
          <w:sz w:val="24"/>
          <w:szCs w:val="24"/>
        </w:rPr>
        <w:t xml:space="preserve">risultante presenta </w:t>
      </w:r>
      <w:r w:rsidR="00F844AB" w:rsidRPr="00BB2D6A">
        <w:rPr>
          <w:rFonts w:ascii="Arial Nova Light" w:hAnsi="Arial Nova Light" w:cs="Mangal"/>
          <w:b/>
          <w:bCs/>
          <w:sz w:val="24"/>
          <w:szCs w:val="24"/>
        </w:rPr>
        <w:t>871</w:t>
      </w:r>
      <w:r w:rsidR="00F844AB" w:rsidRPr="00BB2D6A">
        <w:rPr>
          <w:rFonts w:ascii="Arial Nova Light" w:hAnsi="Arial Nova Light" w:cs="Mangal"/>
          <w:sz w:val="24"/>
          <w:szCs w:val="24"/>
        </w:rPr>
        <w:t xml:space="preserve"> esempi di segmenti etichettati come </w:t>
      </w:r>
      <w:r w:rsidR="00F844AB" w:rsidRPr="00BB2D6A">
        <w:rPr>
          <w:rFonts w:ascii="Arial Nova Light" w:hAnsi="Arial Nova Light" w:cs="Mangal"/>
          <w:b/>
          <w:bCs/>
          <w:sz w:val="24"/>
          <w:szCs w:val="24"/>
        </w:rPr>
        <w:t xml:space="preserve">Normali (N) </w:t>
      </w:r>
      <w:r w:rsidR="00F844AB" w:rsidRPr="00BB2D6A">
        <w:rPr>
          <w:rFonts w:ascii="Arial Nova Light" w:hAnsi="Arial Nova Light" w:cs="Mangal"/>
          <w:sz w:val="24"/>
          <w:szCs w:val="24"/>
        </w:rPr>
        <w:t>e</w:t>
      </w:r>
      <w:r w:rsidR="00F844AB" w:rsidRPr="00BB2D6A">
        <w:rPr>
          <w:rFonts w:ascii="Arial Nova Light" w:hAnsi="Arial Nova Light" w:cs="Mangal"/>
          <w:b/>
          <w:bCs/>
          <w:sz w:val="24"/>
          <w:szCs w:val="24"/>
        </w:rPr>
        <w:t xml:space="preserve"> 1769 </w:t>
      </w:r>
      <w:r w:rsidR="00F844AB" w:rsidRPr="00BB2D6A">
        <w:rPr>
          <w:rFonts w:ascii="Arial Nova Light" w:hAnsi="Arial Nova Light" w:cs="Mangal"/>
          <w:sz w:val="24"/>
          <w:szCs w:val="24"/>
        </w:rPr>
        <w:t xml:space="preserve">etichettati come </w:t>
      </w:r>
      <w:r w:rsidR="00F844AB" w:rsidRPr="00BB2D6A">
        <w:rPr>
          <w:rFonts w:ascii="Arial Nova Light" w:hAnsi="Arial Nova Light" w:cs="Mangal"/>
          <w:b/>
          <w:bCs/>
          <w:sz w:val="24"/>
          <w:szCs w:val="24"/>
        </w:rPr>
        <w:t>Anomali (A)</w:t>
      </w:r>
      <w:r w:rsidR="00F844AB" w:rsidRPr="00BB2D6A">
        <w:rPr>
          <w:rFonts w:ascii="Arial Nova Light" w:hAnsi="Arial Nova Light" w:cs="Mangal"/>
          <w:sz w:val="24"/>
          <w:szCs w:val="24"/>
        </w:rPr>
        <w:t>.</w:t>
      </w:r>
    </w:p>
    <w:p w14:paraId="7C2A221C" w14:textId="11862ED4" w:rsidR="00BF283B" w:rsidRPr="00BB2D6A" w:rsidRDefault="00BF283B" w:rsidP="00F844AB">
      <w:pPr>
        <w:rPr>
          <w:rFonts w:ascii="Arial Nova Light" w:hAnsi="Arial Nova Light" w:cs="Mangal"/>
          <w:sz w:val="24"/>
          <w:szCs w:val="24"/>
        </w:rPr>
      </w:pPr>
    </w:p>
    <w:p w14:paraId="63BF27D2" w14:textId="13A43212" w:rsidR="00BF283B" w:rsidRPr="00BB2D6A" w:rsidRDefault="00BF283B" w:rsidP="00F844AB">
      <w:pPr>
        <w:rPr>
          <w:rFonts w:ascii="Arial Nova Light" w:hAnsi="Arial Nova Light" w:cs="Mangal"/>
          <w:sz w:val="24"/>
          <w:szCs w:val="24"/>
        </w:rPr>
      </w:pPr>
    </w:p>
    <w:p w14:paraId="1D219975" w14:textId="58B26857" w:rsidR="00BF283B" w:rsidRPr="00BB2D6A" w:rsidRDefault="00BF283B" w:rsidP="00F844AB">
      <w:pPr>
        <w:rPr>
          <w:rFonts w:ascii="Arial Nova Light" w:hAnsi="Arial Nova Light" w:cs="Mangal"/>
          <w:sz w:val="24"/>
          <w:szCs w:val="24"/>
        </w:rPr>
      </w:pPr>
    </w:p>
    <w:p w14:paraId="40AB1D87" w14:textId="77777777" w:rsidR="00BF283B" w:rsidRPr="00BB2D6A" w:rsidRDefault="00BF283B" w:rsidP="00F844AB">
      <w:pPr>
        <w:rPr>
          <w:rFonts w:ascii="Arial Nova Light" w:hAnsi="Arial Nova Light" w:cs="Mangal"/>
          <w:sz w:val="24"/>
          <w:szCs w:val="24"/>
        </w:rPr>
      </w:pPr>
    </w:p>
    <w:p w14:paraId="1E84FAF6" w14:textId="6820D52A" w:rsidR="00C851A2" w:rsidRPr="00BB2D6A" w:rsidRDefault="00C851A2" w:rsidP="00C851A2">
      <w:pPr>
        <w:rPr>
          <w:rFonts w:ascii="Arial Nova Light" w:hAnsi="Arial Nova Light" w:cs="Mangal"/>
          <w:b/>
          <w:bCs/>
          <w:sz w:val="24"/>
          <w:szCs w:val="24"/>
        </w:rPr>
      </w:pPr>
      <w:r w:rsidRPr="00BB2D6A">
        <w:rPr>
          <w:rFonts w:ascii="Arial Nova Light" w:hAnsi="Arial Nova Light" w:cs="Mangal"/>
          <w:b/>
          <w:bCs/>
          <w:sz w:val="24"/>
          <w:szCs w:val="24"/>
        </w:rPr>
        <w:t xml:space="preserve">Architettura della </w:t>
      </w:r>
      <w:r w:rsidR="002A787B" w:rsidRPr="00BB2D6A">
        <w:rPr>
          <w:rFonts w:ascii="Arial Nova Light" w:hAnsi="Arial Nova Light" w:cs="Mangal"/>
          <w:b/>
          <w:bCs/>
          <w:sz w:val="24"/>
          <w:szCs w:val="24"/>
        </w:rPr>
        <w:t>CNN</w:t>
      </w:r>
    </w:p>
    <w:p w14:paraId="68F8DCF3" w14:textId="67EF5178"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Il modello utilizzato per la </w:t>
      </w:r>
      <w:r w:rsidR="00015492" w:rsidRPr="00BB2D6A">
        <w:rPr>
          <w:rFonts w:ascii="Arial Nova Light" w:hAnsi="Arial Nova Light" w:cs="Mangal"/>
          <w:sz w:val="24"/>
          <w:szCs w:val="24"/>
        </w:rPr>
        <w:t>classificazione</w:t>
      </w:r>
      <w:r w:rsidRPr="00BB2D6A">
        <w:rPr>
          <w:rFonts w:ascii="Arial Nova Light" w:hAnsi="Arial Nova Light" w:cs="Mangal"/>
          <w:sz w:val="24"/>
          <w:szCs w:val="24"/>
        </w:rPr>
        <w:t xml:space="preserve"> binaria (tracciato Normale o tracciato con Anomalie) di ECG è una rete </w:t>
      </w:r>
      <w:proofErr w:type="spellStart"/>
      <w:r w:rsidRPr="00BB2D6A">
        <w:rPr>
          <w:rFonts w:ascii="Arial Nova Light" w:hAnsi="Arial Nova Light" w:cs="Mangal"/>
          <w:sz w:val="24"/>
          <w:szCs w:val="24"/>
        </w:rPr>
        <w:t>convoluzionata</w:t>
      </w:r>
      <w:proofErr w:type="spellEnd"/>
      <w:r w:rsidR="006F70B2" w:rsidRPr="00BB2D6A">
        <w:rPr>
          <w:rFonts w:ascii="Arial Nova Light" w:hAnsi="Arial Nova Light" w:cs="Mangal"/>
          <w:sz w:val="24"/>
          <w:szCs w:val="24"/>
        </w:rPr>
        <w:t xml:space="preserve"> sequenziale con 5 </w:t>
      </w:r>
      <w:proofErr w:type="spellStart"/>
      <w:proofErr w:type="gramStart"/>
      <w:r w:rsidR="006F70B2" w:rsidRPr="00BB2D6A">
        <w:rPr>
          <w:rFonts w:ascii="Arial Nova Light" w:hAnsi="Arial Nova Light" w:cs="Mangal"/>
          <w:sz w:val="24"/>
          <w:szCs w:val="24"/>
        </w:rPr>
        <w:t>layer</w:t>
      </w:r>
      <w:proofErr w:type="spellEnd"/>
      <w:r w:rsidR="00A0738D">
        <w:rPr>
          <w:rFonts w:ascii="Arial Nova Light" w:hAnsi="Arial Nova Light" w:cs="Mangal"/>
          <w:sz w:val="24"/>
          <w:szCs w:val="24"/>
        </w:rPr>
        <w:t xml:space="preserve"> </w:t>
      </w:r>
      <w:r w:rsidR="006F70B2" w:rsidRPr="00BB2D6A">
        <w:rPr>
          <w:rFonts w:ascii="Arial Nova Light" w:hAnsi="Arial Nova Light" w:cs="Mangal"/>
          <w:sz w:val="24"/>
          <w:szCs w:val="24"/>
        </w:rPr>
        <w:t>,</w:t>
      </w:r>
      <w:proofErr w:type="gramEnd"/>
      <w:r w:rsidR="006F70B2" w:rsidRPr="00BB2D6A">
        <w:rPr>
          <w:rFonts w:ascii="Arial Nova Light" w:hAnsi="Arial Nova Light" w:cs="Mangal"/>
          <w:sz w:val="24"/>
          <w:szCs w:val="24"/>
        </w:rPr>
        <w:t xml:space="preserve"> con</w:t>
      </w:r>
      <w:r w:rsidRPr="00BB2D6A">
        <w:rPr>
          <w:rFonts w:ascii="Arial Nova Light" w:hAnsi="Arial Nova Light" w:cs="Mangal"/>
          <w:sz w:val="24"/>
          <w:szCs w:val="24"/>
        </w:rPr>
        <w:t xml:space="preserve"> la seguente struttura:  </w:t>
      </w:r>
    </w:p>
    <w:p w14:paraId="2E4140E7" w14:textId="52BF70E8" w:rsidR="00C851A2" w:rsidRPr="00BB2D6A" w:rsidRDefault="0018472C" w:rsidP="00C851A2">
      <w:pPr>
        <w:rPr>
          <w:rFonts w:ascii="Arial Nova Light" w:hAnsi="Arial Nova Light" w:cs="Mangal"/>
          <w:sz w:val="24"/>
          <w:szCs w:val="24"/>
        </w:rPr>
      </w:pPr>
      <w:r w:rsidRPr="00BB2D6A">
        <w:rPr>
          <w:rFonts w:ascii="Arial Nova Light" w:hAnsi="Arial Nova Light" w:cs="Mangal"/>
          <w:sz w:val="24"/>
          <w:szCs w:val="24"/>
        </w:rPr>
        <w:t xml:space="preserve"> </w:t>
      </w:r>
      <w:r w:rsidR="00C851A2" w:rsidRPr="00BB2D6A">
        <w:rPr>
          <w:rFonts w:ascii="Arial Nova Light" w:hAnsi="Arial Nova Light" w:cs="Mangal"/>
          <w:sz w:val="24"/>
          <w:szCs w:val="24"/>
        </w:rPr>
        <w:t xml:space="preserve">I primi 4 </w:t>
      </w:r>
      <w:proofErr w:type="spellStart"/>
      <w:r w:rsidR="00C851A2" w:rsidRPr="00BB2D6A">
        <w:rPr>
          <w:rFonts w:ascii="Arial Nova Light" w:hAnsi="Arial Nova Light" w:cs="Mangal"/>
          <w:sz w:val="24"/>
          <w:szCs w:val="24"/>
        </w:rPr>
        <w:t>layer</w:t>
      </w:r>
      <w:proofErr w:type="spellEnd"/>
      <w:r w:rsidR="00C851A2" w:rsidRPr="00BB2D6A">
        <w:rPr>
          <w:rFonts w:ascii="Arial Nova Light" w:hAnsi="Arial Nova Light" w:cs="Mangal"/>
          <w:sz w:val="24"/>
          <w:szCs w:val="24"/>
        </w:rPr>
        <w:t xml:space="preserve"> sono composti da:</w:t>
      </w:r>
    </w:p>
    <w:p w14:paraId="1863A39B" w14:textId="0988E53A"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  -</w:t>
      </w:r>
      <w:r w:rsidR="0018472C" w:rsidRPr="00BB2D6A">
        <w:rPr>
          <w:rFonts w:ascii="Arial Nova Light" w:hAnsi="Arial Nova Light" w:cs="Mangal"/>
          <w:sz w:val="24"/>
          <w:szCs w:val="24"/>
        </w:rPr>
        <w:tab/>
      </w:r>
      <w:r w:rsidRPr="00BB2D6A">
        <w:rPr>
          <w:rFonts w:ascii="Arial Nova Light" w:hAnsi="Arial Nova Light" w:cs="Mangal"/>
          <w:sz w:val="24"/>
          <w:szCs w:val="24"/>
        </w:rPr>
        <w:t>Conv1D</w:t>
      </w:r>
    </w:p>
    <w:p w14:paraId="418821F0" w14:textId="312EB93A"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  -</w:t>
      </w:r>
      <w:r w:rsidR="0018472C" w:rsidRPr="00BB2D6A">
        <w:rPr>
          <w:rFonts w:ascii="Arial Nova Light" w:hAnsi="Arial Nova Light" w:cs="Mangal"/>
          <w:sz w:val="24"/>
          <w:szCs w:val="24"/>
        </w:rPr>
        <w:tab/>
      </w:r>
      <w:r w:rsidRPr="00BB2D6A">
        <w:rPr>
          <w:rFonts w:ascii="Arial Nova Light" w:hAnsi="Arial Nova Light" w:cs="Mangal"/>
          <w:sz w:val="24"/>
          <w:szCs w:val="24"/>
        </w:rPr>
        <w:t>BathcNorm1D</w:t>
      </w:r>
    </w:p>
    <w:p w14:paraId="1E8AC99C" w14:textId="34E611EF"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  - </w:t>
      </w:r>
      <w:r w:rsidR="0018472C" w:rsidRPr="00BB2D6A">
        <w:rPr>
          <w:rFonts w:ascii="Arial Nova Light" w:hAnsi="Arial Nova Light" w:cs="Mangal"/>
          <w:sz w:val="24"/>
          <w:szCs w:val="24"/>
        </w:rPr>
        <w:tab/>
      </w:r>
      <w:r w:rsidRPr="00BB2D6A">
        <w:rPr>
          <w:rFonts w:ascii="Arial Nova Light" w:hAnsi="Arial Nova Light" w:cs="Mangal"/>
          <w:sz w:val="24"/>
          <w:szCs w:val="24"/>
        </w:rPr>
        <w:t>MaxPool1D</w:t>
      </w:r>
    </w:p>
    <w:p w14:paraId="3AEA13D2" w14:textId="411B17F7"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  -</w:t>
      </w:r>
      <w:r w:rsidR="0018472C" w:rsidRPr="00BB2D6A">
        <w:rPr>
          <w:rFonts w:ascii="Arial Nova Light" w:hAnsi="Arial Nova Light" w:cs="Mangal"/>
          <w:sz w:val="24"/>
          <w:szCs w:val="24"/>
        </w:rPr>
        <w:tab/>
      </w:r>
      <w:r w:rsidRPr="00BB2D6A">
        <w:rPr>
          <w:rFonts w:ascii="Arial Nova Light" w:hAnsi="Arial Nova Light" w:cs="Mangal"/>
          <w:sz w:val="24"/>
          <w:szCs w:val="24"/>
        </w:rPr>
        <w:t>Funzione di attivazione RELU</w:t>
      </w:r>
    </w:p>
    <w:p w14:paraId="41073DC6" w14:textId="020A3AEB"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L’ultimo </w:t>
      </w:r>
      <w:proofErr w:type="spellStart"/>
      <w:r w:rsidRPr="00BB2D6A">
        <w:rPr>
          <w:rFonts w:ascii="Arial Nova Light" w:hAnsi="Arial Nova Light" w:cs="Mangal"/>
          <w:sz w:val="24"/>
          <w:szCs w:val="24"/>
        </w:rPr>
        <w:t>layer</w:t>
      </w:r>
      <w:proofErr w:type="spellEnd"/>
      <w:r w:rsidRPr="00BB2D6A">
        <w:rPr>
          <w:rFonts w:ascii="Arial Nova Light" w:hAnsi="Arial Nova Light" w:cs="Mangal"/>
          <w:sz w:val="24"/>
          <w:szCs w:val="24"/>
        </w:rPr>
        <w:t xml:space="preserve"> è composto:</w:t>
      </w:r>
    </w:p>
    <w:p w14:paraId="4DD9B0A4" w14:textId="0C6FBD15"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  -</w:t>
      </w:r>
      <w:r w:rsidR="0018472C" w:rsidRPr="00BB2D6A">
        <w:rPr>
          <w:rFonts w:ascii="Arial Nova Light" w:hAnsi="Arial Nova Light" w:cs="Mangal"/>
          <w:sz w:val="24"/>
          <w:szCs w:val="24"/>
        </w:rPr>
        <w:t xml:space="preserve">  </w:t>
      </w:r>
      <w:r w:rsidR="0018472C" w:rsidRPr="00BB2D6A">
        <w:rPr>
          <w:rFonts w:ascii="Arial Nova Light" w:hAnsi="Arial Nova Light" w:cs="Mangal"/>
          <w:sz w:val="24"/>
          <w:szCs w:val="24"/>
        </w:rPr>
        <w:tab/>
      </w:r>
      <w:r w:rsidRPr="00BB2D6A">
        <w:rPr>
          <w:rFonts w:ascii="Arial Nova Light" w:hAnsi="Arial Nova Light" w:cs="Mangal"/>
          <w:sz w:val="24"/>
          <w:szCs w:val="24"/>
        </w:rPr>
        <w:t>AveragePooling1D</w:t>
      </w:r>
    </w:p>
    <w:p w14:paraId="335A6A02" w14:textId="7CE449F2" w:rsidR="00C851A2"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  -</w:t>
      </w:r>
      <w:r w:rsidR="0018472C" w:rsidRPr="00BB2D6A">
        <w:rPr>
          <w:rFonts w:ascii="Arial Nova Light" w:hAnsi="Arial Nova Light" w:cs="Mangal"/>
          <w:sz w:val="24"/>
          <w:szCs w:val="24"/>
        </w:rPr>
        <w:tab/>
      </w:r>
      <w:proofErr w:type="spellStart"/>
      <w:r w:rsidRPr="00BB2D6A">
        <w:rPr>
          <w:rFonts w:ascii="Arial Nova Light" w:hAnsi="Arial Nova Light" w:cs="Mangal"/>
          <w:sz w:val="24"/>
          <w:szCs w:val="24"/>
        </w:rPr>
        <w:t>Layer</w:t>
      </w:r>
      <w:proofErr w:type="spellEnd"/>
      <w:r w:rsidRPr="00BB2D6A">
        <w:rPr>
          <w:rFonts w:ascii="Arial Nova Light" w:hAnsi="Arial Nova Light" w:cs="Mangal"/>
          <w:sz w:val="24"/>
          <w:szCs w:val="24"/>
        </w:rPr>
        <w:t xml:space="preserve"> </w:t>
      </w:r>
      <w:proofErr w:type="spellStart"/>
      <w:r w:rsidRPr="00BB2D6A">
        <w:rPr>
          <w:rFonts w:ascii="Arial Nova Light" w:hAnsi="Arial Nova Light" w:cs="Mangal"/>
          <w:sz w:val="24"/>
          <w:szCs w:val="24"/>
        </w:rPr>
        <w:t>Flatten</w:t>
      </w:r>
      <w:proofErr w:type="spellEnd"/>
    </w:p>
    <w:p w14:paraId="13E9762C" w14:textId="165EA6D3" w:rsidR="0018472C" w:rsidRPr="00BB2D6A" w:rsidRDefault="00C851A2" w:rsidP="00C851A2">
      <w:pPr>
        <w:rPr>
          <w:rFonts w:ascii="Arial Nova Light" w:hAnsi="Arial Nova Light" w:cs="Mangal"/>
          <w:sz w:val="24"/>
          <w:szCs w:val="24"/>
        </w:rPr>
      </w:pPr>
      <w:r w:rsidRPr="00BB2D6A">
        <w:rPr>
          <w:rFonts w:ascii="Arial Nova Light" w:hAnsi="Arial Nova Light" w:cs="Mangal"/>
          <w:sz w:val="24"/>
          <w:szCs w:val="24"/>
        </w:rPr>
        <w:t xml:space="preserve">  -</w:t>
      </w:r>
      <w:r w:rsidR="0018472C" w:rsidRPr="00BB2D6A">
        <w:rPr>
          <w:rFonts w:ascii="Arial Nova Light" w:hAnsi="Arial Nova Light" w:cs="Mangal"/>
          <w:sz w:val="24"/>
          <w:szCs w:val="24"/>
        </w:rPr>
        <w:tab/>
      </w:r>
      <w:r w:rsidRPr="00BB2D6A">
        <w:rPr>
          <w:rFonts w:ascii="Arial Nova Light" w:hAnsi="Arial Nova Light" w:cs="Mangal"/>
          <w:sz w:val="24"/>
          <w:szCs w:val="24"/>
        </w:rPr>
        <w:t xml:space="preserve">Layer Dense con funzione di attivazione </w:t>
      </w:r>
      <w:proofErr w:type="spellStart"/>
      <w:r w:rsidRPr="00BB2D6A">
        <w:rPr>
          <w:rFonts w:ascii="Arial Nova Light" w:hAnsi="Arial Nova Light" w:cs="Mangal"/>
          <w:sz w:val="24"/>
          <w:szCs w:val="24"/>
        </w:rPr>
        <w:t>Softmax</w:t>
      </w:r>
      <w:proofErr w:type="spellEnd"/>
    </w:p>
    <w:p w14:paraId="6DBA696F" w14:textId="4070F58E" w:rsidR="006F70B2" w:rsidRPr="00BB2D6A" w:rsidRDefault="00015492" w:rsidP="00C851A2">
      <w:pPr>
        <w:rPr>
          <w:rFonts w:ascii="Arial Nova Light" w:hAnsi="Arial Nova Light" w:cs="Mangal"/>
          <w:sz w:val="24"/>
          <w:szCs w:val="24"/>
        </w:rPr>
      </w:pPr>
      <w:r w:rsidRPr="00BB2D6A">
        <w:rPr>
          <w:rFonts w:ascii="Arial Nova Light" w:hAnsi="Arial Nova Light" w:cs="Mangal"/>
          <w:noProof/>
          <w:sz w:val="24"/>
          <w:szCs w:val="24"/>
          <w:lang w:eastAsia="it-IT"/>
        </w:rPr>
        <w:lastRenderedPageBreak/>
        <w:drawing>
          <wp:anchor distT="0" distB="0" distL="114300" distR="114300" simplePos="0" relativeHeight="251659264" behindDoc="0" locked="0" layoutInCell="1" allowOverlap="1" wp14:anchorId="6DFC90C8" wp14:editId="3FB93230">
            <wp:simplePos x="0" y="0"/>
            <wp:positionH relativeFrom="margin">
              <wp:align>left</wp:align>
            </wp:positionH>
            <wp:positionV relativeFrom="margin">
              <wp:posOffset>4398645</wp:posOffset>
            </wp:positionV>
            <wp:extent cx="5877560" cy="4538980"/>
            <wp:effectExtent l="57150" t="0" r="66040" b="10922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877560" cy="4538980"/>
                    </a:xfrm>
                    <a:prstGeom prst="rect">
                      <a:avLst/>
                    </a:prstGeom>
                    <a:effectLst>
                      <a:outerShdw blurRad="50800" dist="50800" dir="5400000" algn="ctr" rotWithShape="0">
                        <a:schemeClr val="tx1">
                          <a:lumMod val="50000"/>
                          <a:lumOff val="50000"/>
                        </a:schemeClr>
                      </a:outerShdw>
                    </a:effectLst>
                  </pic:spPr>
                </pic:pic>
              </a:graphicData>
            </a:graphic>
          </wp:anchor>
        </w:drawing>
      </w:r>
      <w:r w:rsidR="006F70B2" w:rsidRPr="00BB2D6A">
        <w:rPr>
          <w:rFonts w:ascii="Arial Nova Light" w:hAnsi="Arial Nova Light" w:cs="Mangal"/>
          <w:sz w:val="24"/>
          <w:szCs w:val="24"/>
        </w:rPr>
        <w:t xml:space="preserve">La figura seguente mostra </w:t>
      </w:r>
      <w:r w:rsidR="00BB2D6A" w:rsidRPr="00BB2D6A">
        <w:rPr>
          <w:rFonts w:ascii="Arial Nova Light" w:hAnsi="Arial Nova Light" w:cs="Mangal"/>
          <w:sz w:val="24"/>
          <w:szCs w:val="24"/>
        </w:rPr>
        <w:t>un estratto</w:t>
      </w:r>
      <w:r w:rsidR="0018472C" w:rsidRPr="00BB2D6A">
        <w:rPr>
          <w:rFonts w:ascii="Arial Nova Light" w:hAnsi="Arial Nova Light" w:cs="Mangal"/>
          <w:sz w:val="24"/>
          <w:szCs w:val="24"/>
        </w:rPr>
        <w:t xml:space="preserve"> della struttura della rete neurale</w:t>
      </w:r>
      <w:r w:rsidR="00A0738D">
        <w:rPr>
          <w:rFonts w:ascii="Arial Nova Light" w:hAnsi="Arial Nova Light" w:cs="Mangal"/>
          <w:sz w:val="24"/>
          <w:szCs w:val="24"/>
        </w:rPr>
        <w:t xml:space="preserve"> implementata in </w:t>
      </w:r>
      <w:proofErr w:type="spellStart"/>
      <w:r w:rsidR="00A0738D">
        <w:rPr>
          <w:rFonts w:ascii="Arial Nova Light" w:hAnsi="Arial Nova Light" w:cs="Mangal"/>
          <w:sz w:val="24"/>
          <w:szCs w:val="24"/>
        </w:rPr>
        <w:t>Python</w:t>
      </w:r>
      <w:proofErr w:type="spellEnd"/>
      <w:r w:rsidR="00A0738D">
        <w:rPr>
          <w:rFonts w:ascii="Arial Nova Light" w:hAnsi="Arial Nova Light" w:cs="Mangal"/>
          <w:sz w:val="24"/>
          <w:szCs w:val="24"/>
        </w:rPr>
        <w:t xml:space="preserve"> utilizzando la libreria </w:t>
      </w:r>
      <w:proofErr w:type="spellStart"/>
      <w:r w:rsidR="00A0738D">
        <w:rPr>
          <w:rFonts w:ascii="Arial Nova Light" w:hAnsi="Arial Nova Light" w:cs="Mangal"/>
          <w:sz w:val="24"/>
          <w:szCs w:val="24"/>
        </w:rPr>
        <w:t>Keras</w:t>
      </w:r>
      <w:proofErr w:type="spellEnd"/>
      <w:r w:rsidR="00A0738D">
        <w:rPr>
          <w:rFonts w:ascii="Arial Nova Light" w:hAnsi="Arial Nova Light" w:cs="Mangal"/>
          <w:sz w:val="24"/>
          <w:szCs w:val="24"/>
        </w:rPr>
        <w:t>.</w:t>
      </w:r>
    </w:p>
    <w:p w14:paraId="014DA3A0" w14:textId="569457A2" w:rsidR="00C851A2" w:rsidRPr="00BB2D6A" w:rsidRDefault="00C851A2" w:rsidP="00C851A2">
      <w:pPr>
        <w:rPr>
          <w:rFonts w:ascii="Arial Nova Light" w:hAnsi="Arial Nova Light" w:cs="Mangal"/>
          <w:b/>
          <w:bCs/>
          <w:sz w:val="24"/>
          <w:szCs w:val="24"/>
        </w:rPr>
      </w:pPr>
    </w:p>
    <w:p w14:paraId="0813F531" w14:textId="156201AF" w:rsidR="0018472C" w:rsidRPr="00BB2D6A" w:rsidRDefault="0018472C" w:rsidP="00C851A2">
      <w:pPr>
        <w:rPr>
          <w:rFonts w:ascii="Arial Nova Light" w:hAnsi="Arial Nova Light" w:cs="Mangal"/>
          <w:sz w:val="24"/>
          <w:szCs w:val="24"/>
        </w:rPr>
      </w:pPr>
      <w:r w:rsidRPr="00BB2D6A">
        <w:rPr>
          <w:rFonts w:ascii="Arial Nova Light" w:hAnsi="Arial Nova Light" w:cs="Mangal"/>
          <w:sz w:val="24"/>
          <w:szCs w:val="24"/>
        </w:rPr>
        <w:t>Tale modello è stato realizzato ispirandosi alla rete neurale proposta dall’articolo ‘</w:t>
      </w:r>
      <w:proofErr w:type="spellStart"/>
      <w:r w:rsidRPr="00BB2D6A">
        <w:rPr>
          <w:rFonts w:ascii="Arial Nova Light" w:hAnsi="Arial Nova Light" w:cs="Mangal"/>
          <w:sz w:val="24"/>
          <w:szCs w:val="24"/>
        </w:rPr>
        <w:t>Automatic</w:t>
      </w:r>
      <w:proofErr w:type="spellEnd"/>
      <w:r w:rsidRPr="00BB2D6A">
        <w:rPr>
          <w:rFonts w:ascii="Arial Nova Light" w:hAnsi="Arial Nova Light" w:cs="Mangal"/>
          <w:sz w:val="24"/>
          <w:szCs w:val="24"/>
        </w:rPr>
        <w:t xml:space="preserve"> ECG </w:t>
      </w:r>
      <w:proofErr w:type="spellStart"/>
      <w:r w:rsidRPr="00BB2D6A">
        <w:rPr>
          <w:rFonts w:ascii="Arial Nova Light" w:hAnsi="Arial Nova Light" w:cs="Mangal"/>
          <w:sz w:val="24"/>
          <w:szCs w:val="24"/>
        </w:rPr>
        <w:t>Diagnosis</w:t>
      </w:r>
      <w:proofErr w:type="spellEnd"/>
      <w:r w:rsidRPr="00BB2D6A">
        <w:rPr>
          <w:rFonts w:ascii="Arial Nova Light" w:hAnsi="Arial Nova Light" w:cs="Mangal"/>
          <w:sz w:val="24"/>
          <w:szCs w:val="24"/>
        </w:rPr>
        <w:t xml:space="preserve"> Using </w:t>
      </w:r>
      <w:proofErr w:type="spellStart"/>
      <w:r w:rsidRPr="00BB2D6A">
        <w:rPr>
          <w:rFonts w:ascii="Arial Nova Light" w:hAnsi="Arial Nova Light" w:cs="Mangal"/>
          <w:sz w:val="24"/>
          <w:szCs w:val="24"/>
        </w:rPr>
        <w:t>Convolutional</w:t>
      </w:r>
      <w:proofErr w:type="spellEnd"/>
      <w:r w:rsidRPr="00BB2D6A">
        <w:rPr>
          <w:rFonts w:ascii="Arial Nova Light" w:hAnsi="Arial Nova Light" w:cs="Mangal"/>
          <w:sz w:val="24"/>
          <w:szCs w:val="24"/>
        </w:rPr>
        <w:t xml:space="preserve"> </w:t>
      </w:r>
      <w:proofErr w:type="spellStart"/>
      <w:r w:rsidRPr="00BB2D6A">
        <w:rPr>
          <w:rFonts w:ascii="Arial Nova Light" w:hAnsi="Arial Nova Light" w:cs="Mangal"/>
          <w:sz w:val="24"/>
          <w:szCs w:val="24"/>
        </w:rPr>
        <w:t>Neural</w:t>
      </w:r>
      <w:proofErr w:type="spellEnd"/>
      <w:r w:rsidRPr="00BB2D6A">
        <w:rPr>
          <w:rFonts w:ascii="Arial Nova Light" w:hAnsi="Arial Nova Light" w:cs="Mangal"/>
          <w:sz w:val="24"/>
          <w:szCs w:val="24"/>
        </w:rPr>
        <w:t xml:space="preserve"> Network’</w:t>
      </w:r>
    </w:p>
    <w:p w14:paraId="183AC326" w14:textId="2B17BD6B" w:rsidR="0018472C" w:rsidRPr="00BB2D6A" w:rsidRDefault="0018472C" w:rsidP="00C851A2">
      <w:pPr>
        <w:rPr>
          <w:rFonts w:ascii="Arial Nova Light" w:hAnsi="Arial Nova Light" w:cs="Mangal"/>
          <w:b/>
          <w:bCs/>
          <w:sz w:val="24"/>
          <w:szCs w:val="24"/>
        </w:rPr>
      </w:pPr>
      <w:r w:rsidRPr="00BB2D6A">
        <w:rPr>
          <w:rFonts w:ascii="Arial Nova Light" w:hAnsi="Arial Nova Light" w:cs="Mangal"/>
          <w:b/>
          <w:bCs/>
          <w:sz w:val="24"/>
          <w:szCs w:val="24"/>
        </w:rPr>
        <w:t xml:space="preserve">Training </w:t>
      </w:r>
      <w:proofErr w:type="spellStart"/>
      <w:r w:rsidRPr="00BB2D6A">
        <w:rPr>
          <w:rFonts w:ascii="Arial Nova Light" w:hAnsi="Arial Nova Light" w:cs="Mangal"/>
          <w:b/>
          <w:bCs/>
          <w:sz w:val="24"/>
          <w:szCs w:val="24"/>
        </w:rPr>
        <w:t>Validation</w:t>
      </w:r>
      <w:proofErr w:type="spellEnd"/>
      <w:r w:rsidRPr="00BB2D6A">
        <w:rPr>
          <w:rFonts w:ascii="Arial Nova Light" w:hAnsi="Arial Nova Light" w:cs="Mangal"/>
          <w:b/>
          <w:bCs/>
          <w:sz w:val="24"/>
          <w:szCs w:val="24"/>
        </w:rPr>
        <w:t xml:space="preserve"> e </w:t>
      </w:r>
      <w:proofErr w:type="spellStart"/>
      <w:r w:rsidRPr="00BB2D6A">
        <w:rPr>
          <w:rFonts w:ascii="Arial Nova Light" w:hAnsi="Arial Nova Light" w:cs="Mangal"/>
          <w:b/>
          <w:bCs/>
          <w:sz w:val="24"/>
          <w:szCs w:val="24"/>
        </w:rPr>
        <w:t>Testing</w:t>
      </w:r>
      <w:proofErr w:type="spellEnd"/>
    </w:p>
    <w:p w14:paraId="5333F161" w14:textId="6E1F43FC" w:rsidR="00BF283B" w:rsidRPr="00BB2D6A" w:rsidRDefault="00BF283B" w:rsidP="00BF283B">
      <w:pPr>
        <w:rPr>
          <w:rFonts w:ascii="Arial Nova Light" w:hAnsi="Arial Nova Light" w:cs="Mangal"/>
          <w:sz w:val="24"/>
          <w:szCs w:val="24"/>
        </w:rPr>
      </w:pPr>
      <w:r w:rsidRPr="00BB2D6A">
        <w:rPr>
          <w:rFonts w:ascii="Arial Nova Light" w:hAnsi="Arial Nova Light" w:cs="Mangal"/>
          <w:sz w:val="24"/>
          <w:szCs w:val="24"/>
        </w:rPr>
        <w:t xml:space="preserve"> L’ intero dataset e stato diviso nel seguente modo:</w:t>
      </w:r>
    </w:p>
    <w:p w14:paraId="0AC0085C" w14:textId="28E668E6" w:rsidR="00BF283B" w:rsidRPr="00BB2D6A" w:rsidRDefault="00BF283B" w:rsidP="00BF283B">
      <w:pPr>
        <w:rPr>
          <w:rFonts w:ascii="Arial Nova Light" w:hAnsi="Arial Nova Light" w:cs="Mangal"/>
          <w:sz w:val="24"/>
          <w:szCs w:val="24"/>
        </w:rPr>
      </w:pPr>
      <w:r w:rsidRPr="00BB2D6A">
        <w:rPr>
          <w:rFonts w:ascii="Arial Nova Light" w:hAnsi="Arial Nova Light" w:cs="Mangal"/>
          <w:sz w:val="24"/>
          <w:szCs w:val="24"/>
        </w:rPr>
        <w:t xml:space="preserve">-   70% di </w:t>
      </w:r>
      <w:r w:rsidRPr="00BB2D6A">
        <w:rPr>
          <w:rFonts w:ascii="Arial Nova Light" w:hAnsi="Arial Nova Light" w:cs="Mangal"/>
          <w:b/>
          <w:bCs/>
          <w:sz w:val="24"/>
          <w:szCs w:val="24"/>
        </w:rPr>
        <w:t>Learning Set</w:t>
      </w:r>
    </w:p>
    <w:p w14:paraId="040D570A" w14:textId="6235A411" w:rsidR="00BF283B" w:rsidRPr="00BB2D6A" w:rsidRDefault="00BF283B" w:rsidP="00BF283B">
      <w:pPr>
        <w:rPr>
          <w:rFonts w:ascii="Arial Nova Light" w:hAnsi="Arial Nova Light" w:cs="Mangal"/>
          <w:b/>
          <w:bCs/>
          <w:sz w:val="24"/>
          <w:szCs w:val="24"/>
        </w:rPr>
      </w:pPr>
      <w:r w:rsidRPr="00BB2D6A">
        <w:rPr>
          <w:rFonts w:ascii="Arial Nova Light" w:hAnsi="Arial Nova Light" w:cs="Mangal"/>
          <w:sz w:val="24"/>
          <w:szCs w:val="24"/>
        </w:rPr>
        <w:t xml:space="preserve">-   30% di </w:t>
      </w:r>
      <w:r w:rsidRPr="00BB2D6A">
        <w:rPr>
          <w:rFonts w:ascii="Arial Nova Light" w:hAnsi="Arial Nova Light" w:cs="Mangal"/>
          <w:b/>
          <w:bCs/>
          <w:sz w:val="24"/>
          <w:szCs w:val="24"/>
        </w:rPr>
        <w:t>Test Set</w:t>
      </w:r>
    </w:p>
    <w:p w14:paraId="24A1C652" w14:textId="3EE411EB" w:rsidR="00BF283B" w:rsidRPr="00BB2D6A" w:rsidRDefault="00BB2D6A" w:rsidP="00BF283B">
      <w:pPr>
        <w:rPr>
          <w:rFonts w:ascii="Arial Nova Light" w:hAnsi="Arial Nova Light" w:cs="Mangal"/>
          <w:sz w:val="24"/>
          <w:szCs w:val="24"/>
        </w:rPr>
      </w:pPr>
      <w:r w:rsidRPr="00BB2D6A">
        <w:rPr>
          <w:rFonts w:ascii="Arial Nova Light" w:hAnsi="Arial Nova Light"/>
          <w:noProof/>
          <w:sz w:val="24"/>
          <w:szCs w:val="24"/>
          <w:lang w:eastAsia="it-IT"/>
        </w:rPr>
        <w:drawing>
          <wp:anchor distT="0" distB="0" distL="114300" distR="114300" simplePos="0" relativeHeight="251661312" behindDoc="0" locked="0" layoutInCell="1" allowOverlap="1" wp14:anchorId="0A25BF2C" wp14:editId="2418F554">
            <wp:simplePos x="0" y="0"/>
            <wp:positionH relativeFrom="margin">
              <wp:align>left</wp:align>
            </wp:positionH>
            <wp:positionV relativeFrom="margin">
              <wp:posOffset>1555115</wp:posOffset>
            </wp:positionV>
            <wp:extent cx="4686300" cy="1399540"/>
            <wp:effectExtent l="0" t="0" r="0" b="0"/>
            <wp:wrapSquare wrapText="bothSides"/>
            <wp:docPr id="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686300" cy="1399540"/>
                    </a:xfrm>
                    <a:prstGeom prst="rect">
                      <a:avLst/>
                    </a:prstGeom>
                  </pic:spPr>
                </pic:pic>
              </a:graphicData>
            </a:graphic>
          </wp:anchor>
        </w:drawing>
      </w:r>
    </w:p>
    <w:p w14:paraId="5B92E216" w14:textId="17DF230A" w:rsidR="00C851A2" w:rsidRPr="00BB2D6A" w:rsidRDefault="00C851A2" w:rsidP="00C851A2">
      <w:pPr>
        <w:ind w:left="720"/>
        <w:rPr>
          <w:rFonts w:ascii="Arial Nova Light" w:hAnsi="Arial Nova Light" w:cs="Mangal"/>
          <w:sz w:val="24"/>
          <w:szCs w:val="24"/>
        </w:rPr>
      </w:pPr>
    </w:p>
    <w:p w14:paraId="664FE204" w14:textId="75280707" w:rsidR="00BF283B" w:rsidRPr="00BB2D6A" w:rsidRDefault="00BF283B" w:rsidP="00C851A2">
      <w:pPr>
        <w:ind w:left="720"/>
        <w:rPr>
          <w:rFonts w:ascii="Arial Nova Light" w:hAnsi="Arial Nova Light" w:cs="Mangal"/>
          <w:sz w:val="24"/>
          <w:szCs w:val="24"/>
        </w:rPr>
      </w:pPr>
    </w:p>
    <w:p w14:paraId="1BA29473" w14:textId="12320C51" w:rsidR="00BF283B" w:rsidRPr="00BB2D6A" w:rsidRDefault="00BF283B" w:rsidP="00C851A2">
      <w:pPr>
        <w:ind w:left="720"/>
        <w:rPr>
          <w:rFonts w:ascii="Arial Nova Light" w:hAnsi="Arial Nova Light" w:cs="Mangal"/>
          <w:sz w:val="24"/>
          <w:szCs w:val="24"/>
        </w:rPr>
      </w:pPr>
    </w:p>
    <w:p w14:paraId="250F4603" w14:textId="33B13DE0" w:rsidR="00BF283B" w:rsidRPr="00BB2D6A" w:rsidRDefault="00BF283B" w:rsidP="00C851A2">
      <w:pPr>
        <w:ind w:left="720"/>
        <w:rPr>
          <w:rFonts w:ascii="Arial Nova Light" w:hAnsi="Arial Nova Light" w:cs="Mangal"/>
          <w:sz w:val="24"/>
          <w:szCs w:val="24"/>
        </w:rPr>
      </w:pPr>
    </w:p>
    <w:p w14:paraId="319F8D96" w14:textId="631BA3A5" w:rsidR="00BF283B" w:rsidRPr="00BB2D6A" w:rsidRDefault="00BF283B" w:rsidP="00C851A2">
      <w:pPr>
        <w:ind w:left="720"/>
        <w:rPr>
          <w:rFonts w:ascii="Arial Nova Light" w:hAnsi="Arial Nova Light" w:cs="Mangal"/>
          <w:sz w:val="24"/>
          <w:szCs w:val="24"/>
        </w:rPr>
      </w:pPr>
    </w:p>
    <w:p w14:paraId="22079A5C" w14:textId="5D9EC9AA" w:rsidR="00BF283B" w:rsidRPr="00BB2D6A" w:rsidRDefault="00BF283B" w:rsidP="00C851A2">
      <w:pPr>
        <w:ind w:left="720"/>
        <w:rPr>
          <w:rFonts w:ascii="Arial Nova Light" w:hAnsi="Arial Nova Light" w:cs="Mangal"/>
          <w:sz w:val="24"/>
          <w:szCs w:val="24"/>
        </w:rPr>
      </w:pPr>
    </w:p>
    <w:p w14:paraId="5B810391" w14:textId="12780E06" w:rsidR="00BF283B" w:rsidRPr="00BB2D6A" w:rsidRDefault="00BF283B" w:rsidP="00BF283B">
      <w:pPr>
        <w:rPr>
          <w:rFonts w:ascii="Arial Nova Light" w:hAnsi="Arial Nova Light" w:cs="Mangal"/>
          <w:sz w:val="24"/>
          <w:szCs w:val="24"/>
        </w:rPr>
      </w:pPr>
      <w:r w:rsidRPr="00BB2D6A">
        <w:rPr>
          <w:rFonts w:ascii="Arial Nova Light" w:hAnsi="Arial Nova Light" w:cs="Mangal"/>
          <w:sz w:val="24"/>
          <w:szCs w:val="24"/>
        </w:rPr>
        <w:t>Per la</w:t>
      </w:r>
      <w:r w:rsidRPr="00BB2D6A">
        <w:rPr>
          <w:rFonts w:ascii="Arial Nova Light" w:hAnsi="Arial Nova Light" w:cs="Mangal"/>
          <w:b/>
          <w:bCs/>
          <w:sz w:val="24"/>
          <w:szCs w:val="24"/>
        </w:rPr>
        <w:t xml:space="preserve"> validazione</w:t>
      </w:r>
      <w:r w:rsidRPr="00BB2D6A">
        <w:rPr>
          <w:rFonts w:ascii="Arial Nova Light" w:hAnsi="Arial Nova Light" w:cs="Mangal"/>
          <w:sz w:val="24"/>
          <w:szCs w:val="24"/>
        </w:rPr>
        <w:t xml:space="preserve"> degli </w:t>
      </w:r>
      <w:proofErr w:type="spellStart"/>
      <w:r w:rsidRPr="00BB2D6A">
        <w:rPr>
          <w:rFonts w:ascii="Arial Nova Light" w:hAnsi="Arial Nova Light" w:cs="Mangal"/>
          <w:sz w:val="24"/>
          <w:szCs w:val="24"/>
        </w:rPr>
        <w:t>iperparametri</w:t>
      </w:r>
      <w:proofErr w:type="spellEnd"/>
      <w:r w:rsidRPr="00BB2D6A">
        <w:rPr>
          <w:rFonts w:ascii="Arial Nova Light" w:hAnsi="Arial Nova Light" w:cs="Mangal"/>
          <w:sz w:val="24"/>
          <w:szCs w:val="24"/>
        </w:rPr>
        <w:t xml:space="preserve"> del modello è stata utilizzata la</w:t>
      </w:r>
      <w:r w:rsidRPr="00BB2D6A">
        <w:rPr>
          <w:rFonts w:ascii="Arial Nova Light" w:hAnsi="Arial Nova Light" w:cs="Mangal"/>
          <w:i/>
          <w:iCs/>
          <w:sz w:val="24"/>
          <w:szCs w:val="24"/>
        </w:rPr>
        <w:t xml:space="preserve"> convalida incrociata K-</w:t>
      </w:r>
      <w:proofErr w:type="spellStart"/>
      <w:r w:rsidRPr="00BB2D6A">
        <w:rPr>
          <w:rFonts w:ascii="Arial Nova Light" w:hAnsi="Arial Nova Light" w:cs="Mangal"/>
          <w:i/>
          <w:iCs/>
          <w:sz w:val="24"/>
          <w:szCs w:val="24"/>
        </w:rPr>
        <w:t>Fold</w:t>
      </w:r>
      <w:proofErr w:type="spellEnd"/>
      <w:r w:rsidRPr="00BB2D6A">
        <w:rPr>
          <w:rFonts w:ascii="Arial Nova Light" w:hAnsi="Arial Nova Light" w:cs="Mangal"/>
          <w:i/>
          <w:iCs/>
          <w:sz w:val="24"/>
          <w:szCs w:val="24"/>
        </w:rPr>
        <w:t xml:space="preserve"> </w:t>
      </w:r>
      <w:r w:rsidRPr="00BB2D6A">
        <w:rPr>
          <w:rFonts w:ascii="Arial Nova Light" w:hAnsi="Arial Nova Light" w:cs="Mangal"/>
          <w:sz w:val="24"/>
          <w:szCs w:val="24"/>
        </w:rPr>
        <w:t xml:space="preserve">con k=10 sul </w:t>
      </w:r>
      <w:proofErr w:type="spellStart"/>
      <w:r w:rsidRPr="00BB2D6A">
        <w:rPr>
          <w:rFonts w:ascii="Arial Nova Light" w:hAnsi="Arial Nova Light" w:cs="Mangal"/>
          <w:sz w:val="24"/>
          <w:szCs w:val="24"/>
        </w:rPr>
        <w:t>LearningSet</w:t>
      </w:r>
      <w:proofErr w:type="spellEnd"/>
      <w:r w:rsidRPr="00BB2D6A">
        <w:rPr>
          <w:rFonts w:ascii="Arial Nova Light" w:hAnsi="Arial Nova Light" w:cs="Mangal"/>
          <w:sz w:val="24"/>
          <w:szCs w:val="24"/>
        </w:rPr>
        <w:t>.</w:t>
      </w:r>
    </w:p>
    <w:p w14:paraId="7F72AC1C" w14:textId="77777777" w:rsidR="00BF283B" w:rsidRPr="00BB2D6A" w:rsidRDefault="00BF283B" w:rsidP="00BF283B">
      <w:pPr>
        <w:ind w:left="720"/>
        <w:rPr>
          <w:rFonts w:ascii="Arial Nova Light" w:hAnsi="Arial Nova Light" w:cs="Mangal"/>
          <w:sz w:val="24"/>
          <w:szCs w:val="24"/>
        </w:rPr>
      </w:pPr>
    </w:p>
    <w:p w14:paraId="6D41B797" w14:textId="77777777" w:rsidR="00BF283B" w:rsidRPr="00BB2D6A" w:rsidRDefault="00BF283B" w:rsidP="00BF283B">
      <w:pPr>
        <w:rPr>
          <w:rFonts w:ascii="Arial Nova Light" w:hAnsi="Arial Nova Light" w:cs="Mangal"/>
          <w:sz w:val="24"/>
          <w:szCs w:val="24"/>
        </w:rPr>
      </w:pPr>
      <w:r w:rsidRPr="00BB2D6A">
        <w:rPr>
          <w:rFonts w:ascii="Arial Nova Light" w:hAnsi="Arial Nova Light" w:cs="Mangal"/>
          <w:sz w:val="24"/>
          <w:szCs w:val="24"/>
        </w:rPr>
        <w:t>A ogni iterazione del k-</w:t>
      </w:r>
      <w:proofErr w:type="spellStart"/>
      <w:r w:rsidRPr="00BB2D6A">
        <w:rPr>
          <w:rFonts w:ascii="Arial Nova Light" w:hAnsi="Arial Nova Light" w:cs="Mangal"/>
          <w:sz w:val="24"/>
          <w:szCs w:val="24"/>
        </w:rPr>
        <w:t>Fold</w:t>
      </w:r>
      <w:proofErr w:type="spellEnd"/>
      <w:r w:rsidRPr="00BB2D6A">
        <w:rPr>
          <w:rFonts w:ascii="Arial Nova Light" w:hAnsi="Arial Nova Light" w:cs="Mangal"/>
          <w:sz w:val="24"/>
          <w:szCs w:val="24"/>
        </w:rPr>
        <w:t xml:space="preserve"> si sono effettuate le seguenti </w:t>
      </w:r>
      <w:proofErr w:type="spellStart"/>
      <w:r w:rsidRPr="00BB2D6A">
        <w:rPr>
          <w:rFonts w:ascii="Arial Nova Light" w:hAnsi="Arial Nova Light" w:cs="Mangal"/>
          <w:sz w:val="24"/>
          <w:szCs w:val="24"/>
        </w:rPr>
        <w:t>operazoni</w:t>
      </w:r>
      <w:proofErr w:type="spellEnd"/>
      <w:r w:rsidRPr="00BB2D6A">
        <w:rPr>
          <w:rFonts w:ascii="Arial Nova Light" w:hAnsi="Arial Nova Light" w:cs="Mangal"/>
          <w:sz w:val="24"/>
          <w:szCs w:val="24"/>
        </w:rPr>
        <w:t>:</w:t>
      </w:r>
    </w:p>
    <w:p w14:paraId="0D2CFACB" w14:textId="4A0FD4B9" w:rsidR="00BF283B" w:rsidRPr="00BB2D6A" w:rsidRDefault="00BF283B" w:rsidP="00BF283B">
      <w:pPr>
        <w:rPr>
          <w:rFonts w:ascii="Arial Nova Light" w:hAnsi="Arial Nova Light" w:cs="Mangal"/>
          <w:sz w:val="24"/>
          <w:szCs w:val="24"/>
        </w:rPr>
      </w:pPr>
      <w:r w:rsidRPr="00BB2D6A">
        <w:rPr>
          <w:rFonts w:ascii="Arial Nova Light" w:hAnsi="Arial Nova Light" w:cs="Mangal"/>
          <w:sz w:val="24"/>
          <w:szCs w:val="24"/>
        </w:rPr>
        <w:t>-    Creazione della CNN</w:t>
      </w:r>
    </w:p>
    <w:p w14:paraId="119DF69F" w14:textId="5C60A1E9" w:rsidR="00BF283B" w:rsidRPr="00BB2D6A" w:rsidRDefault="00BB2D6A" w:rsidP="00BF283B">
      <w:pPr>
        <w:rPr>
          <w:rFonts w:ascii="Arial Nova Light" w:hAnsi="Arial Nova Light" w:cs="Mangal"/>
          <w:sz w:val="24"/>
          <w:szCs w:val="24"/>
        </w:rPr>
      </w:pPr>
      <w:r w:rsidRPr="00BB2D6A">
        <w:rPr>
          <w:rFonts w:ascii="Arial Nova Light" w:hAnsi="Arial Nova Light" w:cs="Mangal"/>
          <w:noProof/>
          <w:sz w:val="24"/>
          <w:szCs w:val="24"/>
          <w:lang w:eastAsia="it-IT"/>
        </w:rPr>
        <w:drawing>
          <wp:anchor distT="0" distB="0" distL="114300" distR="114300" simplePos="0" relativeHeight="251665408" behindDoc="0" locked="0" layoutInCell="1" allowOverlap="1" wp14:anchorId="10536F62" wp14:editId="1D759E92">
            <wp:simplePos x="0" y="0"/>
            <wp:positionH relativeFrom="column">
              <wp:posOffset>6350</wp:posOffset>
            </wp:positionH>
            <wp:positionV relativeFrom="margin">
              <wp:posOffset>5503545</wp:posOffset>
            </wp:positionV>
            <wp:extent cx="6296025" cy="1724025"/>
            <wp:effectExtent l="57150" t="0" r="47625" b="123825"/>
            <wp:wrapSquare wrapText="bothSides"/>
            <wp:docPr id="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296025" cy="1724025"/>
                    </a:xfrm>
                    <a:prstGeom prst="rect">
                      <a:avLst/>
                    </a:prstGeom>
                    <a:effectLst>
                      <a:outerShdw blurRad="50800" dist="50800" dir="5400000" algn="ctr" rotWithShape="0">
                        <a:schemeClr val="tx1">
                          <a:lumMod val="65000"/>
                          <a:lumOff val="35000"/>
                        </a:schemeClr>
                      </a:outerShdw>
                    </a:effectLst>
                  </pic:spPr>
                </pic:pic>
              </a:graphicData>
            </a:graphic>
          </wp:anchor>
        </w:drawing>
      </w:r>
      <w:r w:rsidR="00BF283B" w:rsidRPr="00BB2D6A">
        <w:rPr>
          <w:rFonts w:ascii="Arial Nova Light" w:hAnsi="Arial Nova Light" w:cs="Mangal"/>
          <w:sz w:val="24"/>
          <w:szCs w:val="24"/>
        </w:rPr>
        <w:t xml:space="preserve">-    Suddivisione del </w:t>
      </w:r>
      <w:proofErr w:type="spellStart"/>
      <w:r w:rsidR="00BF283B" w:rsidRPr="00BB2D6A">
        <w:rPr>
          <w:rFonts w:ascii="Arial Nova Light" w:hAnsi="Arial Nova Light" w:cs="Mangal"/>
          <w:sz w:val="24"/>
          <w:szCs w:val="24"/>
        </w:rPr>
        <w:t>LearningSet</w:t>
      </w:r>
      <w:proofErr w:type="spellEnd"/>
      <w:r w:rsidR="00BF283B" w:rsidRPr="00BB2D6A">
        <w:rPr>
          <w:rFonts w:ascii="Arial Nova Light" w:hAnsi="Arial Nova Light" w:cs="Mangal"/>
          <w:sz w:val="24"/>
          <w:szCs w:val="24"/>
        </w:rPr>
        <w:t xml:space="preserve"> in k parti </w:t>
      </w:r>
      <w:proofErr w:type="gramStart"/>
      <w:r w:rsidR="00BF283B" w:rsidRPr="00BB2D6A">
        <w:rPr>
          <w:rFonts w:ascii="Arial Nova Light" w:hAnsi="Arial Nova Light" w:cs="Mangal"/>
          <w:sz w:val="24"/>
          <w:szCs w:val="24"/>
        </w:rPr>
        <w:t>dove  k</w:t>
      </w:r>
      <w:proofErr w:type="gramEnd"/>
      <w:r w:rsidR="00BF283B" w:rsidRPr="00BB2D6A">
        <w:rPr>
          <w:rFonts w:ascii="Arial Nova Light" w:hAnsi="Arial Nova Light" w:cs="Mangal"/>
          <w:sz w:val="24"/>
          <w:szCs w:val="24"/>
        </w:rPr>
        <w:t>-1 parti sono state utilizzate per l’ addestramento (</w:t>
      </w:r>
      <w:proofErr w:type="spellStart"/>
      <w:r w:rsidR="00BF283B" w:rsidRPr="00BB2D6A">
        <w:rPr>
          <w:rFonts w:ascii="Arial Nova Light" w:hAnsi="Arial Nova Light" w:cs="Mangal"/>
          <w:sz w:val="24"/>
          <w:szCs w:val="24"/>
        </w:rPr>
        <w:t>TrainingSet</w:t>
      </w:r>
      <w:proofErr w:type="spellEnd"/>
      <w:r w:rsidR="00BF283B" w:rsidRPr="00BB2D6A">
        <w:rPr>
          <w:rFonts w:ascii="Arial Nova Light" w:hAnsi="Arial Nova Light" w:cs="Mangal"/>
          <w:sz w:val="24"/>
          <w:szCs w:val="24"/>
        </w:rPr>
        <w:t xml:space="preserve">) e la restante parte come </w:t>
      </w:r>
      <w:proofErr w:type="spellStart"/>
      <w:r w:rsidR="00BF283B" w:rsidRPr="00BB2D6A">
        <w:rPr>
          <w:rFonts w:ascii="Arial Nova Light" w:hAnsi="Arial Nova Light" w:cs="Mangal"/>
          <w:sz w:val="24"/>
          <w:szCs w:val="24"/>
        </w:rPr>
        <w:t>ValidationSet</w:t>
      </w:r>
      <w:proofErr w:type="spellEnd"/>
    </w:p>
    <w:p w14:paraId="1C9D0E0C" w14:textId="61346C9B" w:rsidR="00BF283B" w:rsidRPr="00BB2D6A" w:rsidRDefault="00BF283B" w:rsidP="00BF283B">
      <w:pPr>
        <w:rPr>
          <w:rFonts w:ascii="Arial Nova Light" w:hAnsi="Arial Nova Light" w:cs="Mangal"/>
          <w:sz w:val="24"/>
          <w:szCs w:val="24"/>
        </w:rPr>
      </w:pPr>
    </w:p>
    <w:p w14:paraId="740AE011" w14:textId="2000AC3B" w:rsidR="00BF283B" w:rsidRPr="00BB2D6A" w:rsidRDefault="00BF283B" w:rsidP="00BF283B">
      <w:pPr>
        <w:ind w:left="720"/>
        <w:rPr>
          <w:rFonts w:ascii="Arial Nova Light" w:hAnsi="Arial Nova Light" w:cs="Mangal"/>
          <w:sz w:val="24"/>
          <w:szCs w:val="24"/>
        </w:rPr>
      </w:pPr>
    </w:p>
    <w:p w14:paraId="5C1FF02B" w14:textId="0BE0F321" w:rsidR="00BF283B" w:rsidRPr="00BB2D6A" w:rsidRDefault="00BF283B" w:rsidP="00BF283B">
      <w:pPr>
        <w:rPr>
          <w:rFonts w:ascii="Arial Nova Light" w:hAnsi="Arial Nova Light" w:cs="Mangal"/>
          <w:sz w:val="24"/>
          <w:szCs w:val="24"/>
        </w:rPr>
      </w:pPr>
      <w:r w:rsidRPr="00BB2D6A">
        <w:rPr>
          <w:rFonts w:ascii="Arial Nova Light" w:hAnsi="Arial Nova Light" w:cs="Mangal"/>
          <w:sz w:val="24"/>
          <w:szCs w:val="24"/>
        </w:rPr>
        <w:t>-   Calcolo dell</w:t>
      </w:r>
      <w:r w:rsidR="006F70B2" w:rsidRPr="00BB2D6A">
        <w:rPr>
          <w:rFonts w:ascii="Arial Nova Light" w:hAnsi="Arial Nova Light" w:cs="Mangal"/>
          <w:sz w:val="24"/>
          <w:szCs w:val="24"/>
        </w:rPr>
        <w:t>’</w:t>
      </w:r>
      <w:r w:rsidRPr="00BB2D6A">
        <w:rPr>
          <w:rFonts w:ascii="Arial Nova Light" w:hAnsi="Arial Nova Light" w:cs="Mangal"/>
          <w:sz w:val="24"/>
          <w:szCs w:val="24"/>
        </w:rPr>
        <w:t xml:space="preserve">accuratezza e il </w:t>
      </w:r>
      <w:proofErr w:type="spellStart"/>
      <w:r w:rsidRPr="00BB2D6A">
        <w:rPr>
          <w:rFonts w:ascii="Arial Nova Light" w:hAnsi="Arial Nova Light" w:cs="Mangal"/>
          <w:sz w:val="24"/>
          <w:szCs w:val="24"/>
        </w:rPr>
        <w:t>recall</w:t>
      </w:r>
      <w:proofErr w:type="spellEnd"/>
    </w:p>
    <w:p w14:paraId="2CC8FDB2" w14:textId="77777777" w:rsidR="00E332A6" w:rsidRPr="00BB2D6A" w:rsidRDefault="00E332A6" w:rsidP="00E332A6">
      <w:pPr>
        <w:rPr>
          <w:rFonts w:ascii="Arial Nova Light" w:hAnsi="Arial Nova Light" w:cs="Mangal"/>
          <w:sz w:val="24"/>
          <w:szCs w:val="24"/>
        </w:rPr>
      </w:pPr>
    </w:p>
    <w:p w14:paraId="77139E14" w14:textId="177BF4D2" w:rsidR="006F70B2" w:rsidRDefault="00BF283B" w:rsidP="00BF283B">
      <w:pPr>
        <w:rPr>
          <w:rFonts w:ascii="Arial Nova Light" w:hAnsi="Arial Nova Light" w:cs="Mangal"/>
          <w:sz w:val="24"/>
          <w:szCs w:val="24"/>
        </w:rPr>
      </w:pPr>
      <w:r w:rsidRPr="00BB2D6A">
        <w:rPr>
          <w:rFonts w:ascii="Arial Nova Light" w:hAnsi="Arial Nova Light" w:cs="Mangal"/>
          <w:sz w:val="24"/>
          <w:szCs w:val="24"/>
        </w:rPr>
        <w:t xml:space="preserve">Alla fine delle varie iterazioni si è calcolata la media e la deviazione standard delle accuratezze e del </w:t>
      </w:r>
      <w:proofErr w:type="spellStart"/>
      <w:r w:rsidRPr="00BB2D6A">
        <w:rPr>
          <w:rFonts w:ascii="Arial Nova Light" w:hAnsi="Arial Nova Light" w:cs="Mangal"/>
          <w:sz w:val="24"/>
          <w:szCs w:val="24"/>
        </w:rPr>
        <w:t>recall</w:t>
      </w:r>
      <w:proofErr w:type="spellEnd"/>
      <w:r w:rsidRPr="00BB2D6A">
        <w:rPr>
          <w:rFonts w:ascii="Arial Nova Light" w:hAnsi="Arial Nova Light" w:cs="Mangal"/>
          <w:sz w:val="24"/>
          <w:szCs w:val="24"/>
        </w:rPr>
        <w:t>.</w:t>
      </w:r>
    </w:p>
    <w:p w14:paraId="042B8396" w14:textId="55AFE45F" w:rsidR="00BB2D6A" w:rsidRPr="00BB2D6A" w:rsidRDefault="00BB2D6A" w:rsidP="00BF283B">
      <w:pPr>
        <w:rPr>
          <w:rFonts w:ascii="Arial Nova Light" w:hAnsi="Arial Nova Light" w:cs="Mangal"/>
          <w:sz w:val="24"/>
          <w:szCs w:val="24"/>
        </w:rPr>
      </w:pPr>
    </w:p>
    <w:p w14:paraId="14AFF289" w14:textId="6D5A8B95" w:rsidR="006F70B2" w:rsidRPr="00BB2D6A" w:rsidRDefault="006F70B2" w:rsidP="006F70B2">
      <w:pPr>
        <w:rPr>
          <w:rFonts w:ascii="Arial Nova Light" w:hAnsi="Arial Nova Light" w:cs="Mangal"/>
          <w:sz w:val="24"/>
          <w:szCs w:val="24"/>
        </w:rPr>
      </w:pPr>
      <w:r w:rsidRPr="00BB2D6A">
        <w:rPr>
          <w:rFonts w:ascii="Arial Nova Light" w:hAnsi="Arial Nova Light" w:cs="Mangal"/>
          <w:sz w:val="24"/>
          <w:szCs w:val="24"/>
        </w:rPr>
        <w:t>Nella figura seguente è presentato un esempio di convalida incrociata k-</w:t>
      </w:r>
      <w:proofErr w:type="spellStart"/>
      <w:r w:rsidRPr="00BB2D6A">
        <w:rPr>
          <w:rFonts w:ascii="Arial Nova Light" w:hAnsi="Arial Nova Light" w:cs="Mangal"/>
          <w:sz w:val="24"/>
          <w:szCs w:val="24"/>
        </w:rPr>
        <w:t>fold</w:t>
      </w:r>
      <w:proofErr w:type="spellEnd"/>
      <w:r w:rsidRPr="00BB2D6A">
        <w:rPr>
          <w:rFonts w:ascii="Arial Nova Light" w:hAnsi="Arial Nova Light" w:cs="Mangal"/>
          <w:sz w:val="24"/>
          <w:szCs w:val="24"/>
        </w:rPr>
        <w:t xml:space="preserve"> con k=5</w:t>
      </w:r>
    </w:p>
    <w:p w14:paraId="5E058809" w14:textId="45A9D355" w:rsidR="00E332A6" w:rsidRPr="00BB2D6A" w:rsidRDefault="00A0738D" w:rsidP="00BB2D6A">
      <w:pPr>
        <w:rPr>
          <w:rFonts w:ascii="Arial Nova Light" w:hAnsi="Arial Nova Light" w:cs="Mangal"/>
          <w:sz w:val="24"/>
          <w:szCs w:val="24"/>
        </w:rPr>
      </w:pPr>
      <w:r w:rsidRPr="00BB2D6A">
        <w:rPr>
          <w:rFonts w:ascii="Arial Nova Light" w:hAnsi="Arial Nova Light" w:cs="Mangal"/>
          <w:noProof/>
          <w:sz w:val="24"/>
          <w:szCs w:val="24"/>
          <w:lang w:eastAsia="it-IT"/>
        </w:rPr>
        <w:lastRenderedPageBreak/>
        <w:drawing>
          <wp:anchor distT="0" distB="0" distL="114300" distR="114300" simplePos="0" relativeHeight="251663360" behindDoc="0" locked="0" layoutInCell="1" allowOverlap="1" wp14:anchorId="45DC6BA6" wp14:editId="5E006B00">
            <wp:simplePos x="0" y="0"/>
            <wp:positionH relativeFrom="margin">
              <wp:align>left</wp:align>
            </wp:positionH>
            <wp:positionV relativeFrom="margin">
              <wp:posOffset>1212215</wp:posOffset>
            </wp:positionV>
            <wp:extent cx="5687695" cy="3847465"/>
            <wp:effectExtent l="0" t="0" r="8255" b="635"/>
            <wp:wrapSquare wrapText="bothSides"/>
            <wp:docPr id="6"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687695" cy="3847465"/>
                    </a:xfrm>
                    <a:prstGeom prst="rect">
                      <a:avLst/>
                    </a:prstGeom>
                  </pic:spPr>
                </pic:pic>
              </a:graphicData>
            </a:graphic>
            <wp14:sizeRelH relativeFrom="margin">
              <wp14:pctWidth>0</wp14:pctWidth>
            </wp14:sizeRelH>
            <wp14:sizeRelV relativeFrom="margin">
              <wp14:pctHeight>0</wp14:pctHeight>
            </wp14:sizeRelV>
          </wp:anchor>
        </w:drawing>
      </w:r>
    </w:p>
    <w:p w14:paraId="5E634595" w14:textId="1FC977B6" w:rsidR="00E332A6" w:rsidRPr="00BB2D6A" w:rsidRDefault="00E332A6" w:rsidP="00BF283B">
      <w:pPr>
        <w:ind w:left="720"/>
        <w:rPr>
          <w:rFonts w:ascii="Arial Nova Light" w:hAnsi="Arial Nova Light" w:cs="Mangal"/>
          <w:sz w:val="24"/>
          <w:szCs w:val="24"/>
        </w:rPr>
      </w:pPr>
    </w:p>
    <w:p w14:paraId="4365163F" w14:textId="77777777" w:rsidR="00BB2D6A" w:rsidRDefault="00BB2D6A" w:rsidP="00E332A6">
      <w:pPr>
        <w:ind w:left="720"/>
        <w:rPr>
          <w:rFonts w:ascii="Arial Nova Light" w:hAnsi="Arial Nova Light" w:cs="Mangal"/>
          <w:sz w:val="24"/>
          <w:szCs w:val="24"/>
        </w:rPr>
      </w:pPr>
    </w:p>
    <w:p w14:paraId="3042A139" w14:textId="77777777" w:rsidR="00BB2D6A" w:rsidRDefault="00BB2D6A" w:rsidP="00E332A6">
      <w:pPr>
        <w:ind w:left="720"/>
        <w:rPr>
          <w:rFonts w:ascii="Arial Nova Light" w:hAnsi="Arial Nova Light" w:cs="Mangal"/>
          <w:sz w:val="24"/>
          <w:szCs w:val="24"/>
        </w:rPr>
      </w:pPr>
    </w:p>
    <w:p w14:paraId="347A79B3" w14:textId="77777777" w:rsidR="00BB2D6A" w:rsidRDefault="00BB2D6A" w:rsidP="00E332A6">
      <w:pPr>
        <w:ind w:left="720"/>
        <w:rPr>
          <w:rFonts w:ascii="Arial Nova Light" w:hAnsi="Arial Nova Light" w:cs="Mangal"/>
          <w:sz w:val="24"/>
          <w:szCs w:val="24"/>
        </w:rPr>
      </w:pPr>
    </w:p>
    <w:p w14:paraId="6861319D" w14:textId="77777777" w:rsidR="00BB2D6A" w:rsidRDefault="00BB2D6A" w:rsidP="00E332A6">
      <w:pPr>
        <w:ind w:left="720"/>
        <w:rPr>
          <w:rFonts w:ascii="Arial Nova Light" w:hAnsi="Arial Nova Light" w:cs="Mangal"/>
          <w:sz w:val="24"/>
          <w:szCs w:val="24"/>
        </w:rPr>
      </w:pPr>
    </w:p>
    <w:p w14:paraId="2924FFF0" w14:textId="77777777" w:rsidR="00BB2D6A" w:rsidRDefault="00BB2D6A" w:rsidP="00E332A6">
      <w:pPr>
        <w:ind w:left="720"/>
        <w:rPr>
          <w:rFonts w:ascii="Arial Nova Light" w:hAnsi="Arial Nova Light" w:cs="Mangal"/>
          <w:sz w:val="24"/>
          <w:szCs w:val="24"/>
        </w:rPr>
      </w:pPr>
    </w:p>
    <w:p w14:paraId="181A3D23" w14:textId="77777777" w:rsidR="00BB2D6A" w:rsidRDefault="00BB2D6A" w:rsidP="00E332A6">
      <w:pPr>
        <w:ind w:left="720"/>
        <w:rPr>
          <w:rFonts w:ascii="Arial Nova Light" w:hAnsi="Arial Nova Light" w:cs="Mangal"/>
          <w:sz w:val="24"/>
          <w:szCs w:val="24"/>
        </w:rPr>
      </w:pPr>
    </w:p>
    <w:p w14:paraId="456CBA30" w14:textId="77777777" w:rsidR="00BB2D6A" w:rsidRDefault="00BB2D6A" w:rsidP="00E332A6">
      <w:pPr>
        <w:ind w:left="720"/>
        <w:rPr>
          <w:rFonts w:ascii="Arial Nova Light" w:hAnsi="Arial Nova Light" w:cs="Mangal"/>
          <w:sz w:val="24"/>
          <w:szCs w:val="24"/>
        </w:rPr>
      </w:pPr>
    </w:p>
    <w:p w14:paraId="780A9F22" w14:textId="77777777" w:rsidR="00BB2D6A" w:rsidRDefault="00BB2D6A" w:rsidP="00E332A6">
      <w:pPr>
        <w:ind w:left="720"/>
        <w:rPr>
          <w:rFonts w:ascii="Arial Nova Light" w:hAnsi="Arial Nova Light" w:cs="Mangal"/>
          <w:sz w:val="24"/>
          <w:szCs w:val="24"/>
        </w:rPr>
      </w:pPr>
    </w:p>
    <w:p w14:paraId="4849A77E" w14:textId="77777777" w:rsidR="00BB2D6A" w:rsidRDefault="00BB2D6A" w:rsidP="00E332A6">
      <w:pPr>
        <w:ind w:left="720"/>
        <w:rPr>
          <w:rFonts w:ascii="Arial Nova Light" w:hAnsi="Arial Nova Light" w:cs="Mangal"/>
          <w:sz w:val="24"/>
          <w:szCs w:val="24"/>
        </w:rPr>
      </w:pPr>
    </w:p>
    <w:p w14:paraId="323B590A" w14:textId="77777777" w:rsidR="00BB2D6A" w:rsidRDefault="00BB2D6A" w:rsidP="00E332A6">
      <w:pPr>
        <w:ind w:left="720"/>
        <w:rPr>
          <w:rFonts w:ascii="Arial Nova Light" w:hAnsi="Arial Nova Light" w:cs="Mangal"/>
          <w:sz w:val="24"/>
          <w:szCs w:val="24"/>
        </w:rPr>
      </w:pPr>
    </w:p>
    <w:p w14:paraId="5E482948" w14:textId="77777777" w:rsidR="00BB2D6A" w:rsidRDefault="00BB2D6A" w:rsidP="00E332A6">
      <w:pPr>
        <w:ind w:left="720"/>
        <w:rPr>
          <w:rFonts w:ascii="Arial Nova Light" w:hAnsi="Arial Nova Light" w:cs="Mangal"/>
          <w:sz w:val="24"/>
          <w:szCs w:val="24"/>
        </w:rPr>
      </w:pPr>
    </w:p>
    <w:p w14:paraId="776C8027" w14:textId="77777777" w:rsidR="00BB2D6A" w:rsidRDefault="00BB2D6A" w:rsidP="00E332A6">
      <w:pPr>
        <w:ind w:left="720"/>
        <w:rPr>
          <w:rFonts w:ascii="Arial Nova Light" w:hAnsi="Arial Nova Light" w:cs="Mangal"/>
          <w:sz w:val="24"/>
          <w:szCs w:val="24"/>
        </w:rPr>
      </w:pPr>
    </w:p>
    <w:p w14:paraId="704C4E7F" w14:textId="77777777" w:rsidR="00BB2D6A" w:rsidRDefault="00BB2D6A" w:rsidP="00E332A6">
      <w:pPr>
        <w:ind w:left="720"/>
        <w:rPr>
          <w:rFonts w:ascii="Arial Nova Light" w:hAnsi="Arial Nova Light" w:cs="Mangal"/>
          <w:sz w:val="24"/>
          <w:szCs w:val="24"/>
        </w:rPr>
      </w:pPr>
    </w:p>
    <w:p w14:paraId="5AD3A179" w14:textId="77777777" w:rsidR="00BB2D6A" w:rsidRDefault="00BB2D6A" w:rsidP="00E332A6">
      <w:pPr>
        <w:ind w:left="720"/>
        <w:rPr>
          <w:rFonts w:ascii="Arial Nova Light" w:hAnsi="Arial Nova Light" w:cs="Mangal"/>
          <w:sz w:val="24"/>
          <w:szCs w:val="24"/>
        </w:rPr>
      </w:pPr>
    </w:p>
    <w:p w14:paraId="4CBD0B95" w14:textId="52DA68E7" w:rsidR="00BF283B" w:rsidRPr="00BB2D6A" w:rsidRDefault="00BF283B" w:rsidP="00E332A6">
      <w:pPr>
        <w:ind w:left="720"/>
        <w:rPr>
          <w:rFonts w:ascii="Arial Nova Light" w:hAnsi="Arial Nova Light" w:cs="Mangal"/>
          <w:sz w:val="24"/>
          <w:szCs w:val="24"/>
        </w:rPr>
      </w:pPr>
      <w:r w:rsidRPr="00BB2D6A">
        <w:rPr>
          <w:rFonts w:ascii="Arial Nova Light" w:hAnsi="Arial Nova Light" w:cs="Mangal"/>
          <w:sz w:val="24"/>
          <w:szCs w:val="24"/>
        </w:rPr>
        <w:t xml:space="preserve">Dopo aver effettuato la </w:t>
      </w:r>
      <w:r w:rsidRPr="00BB2D6A">
        <w:rPr>
          <w:rFonts w:ascii="Arial Nova Light" w:hAnsi="Arial Nova Light" w:cs="Mangal"/>
          <w:b/>
          <w:bCs/>
          <w:sz w:val="24"/>
          <w:szCs w:val="24"/>
        </w:rPr>
        <w:t xml:space="preserve">validazione </w:t>
      </w:r>
      <w:r w:rsidRPr="00BB2D6A">
        <w:rPr>
          <w:rFonts w:ascii="Arial Nova Light" w:hAnsi="Arial Nova Light" w:cs="Mangal"/>
          <w:sz w:val="24"/>
          <w:szCs w:val="24"/>
        </w:rPr>
        <w:t xml:space="preserve">è stata effettuata la </w:t>
      </w:r>
      <w:r w:rsidRPr="00BB2D6A">
        <w:rPr>
          <w:rFonts w:ascii="Arial Nova Light" w:hAnsi="Arial Nova Light" w:cs="Mangal"/>
          <w:b/>
          <w:bCs/>
          <w:sz w:val="24"/>
          <w:szCs w:val="24"/>
        </w:rPr>
        <w:t>predizione</w:t>
      </w:r>
      <w:r w:rsidRPr="00BB2D6A">
        <w:rPr>
          <w:rFonts w:ascii="Arial Nova Light" w:hAnsi="Arial Nova Light" w:cs="Mangal"/>
          <w:sz w:val="24"/>
          <w:szCs w:val="24"/>
        </w:rPr>
        <w:t>.</w:t>
      </w:r>
    </w:p>
    <w:p w14:paraId="0B72203C" w14:textId="084A3AC4" w:rsidR="00BF283B" w:rsidRPr="00BB2D6A" w:rsidRDefault="00BF283B" w:rsidP="00BF283B">
      <w:pPr>
        <w:ind w:left="720"/>
        <w:rPr>
          <w:rFonts w:ascii="Arial Nova Light" w:hAnsi="Arial Nova Light" w:cs="Mangal"/>
          <w:sz w:val="24"/>
          <w:szCs w:val="24"/>
        </w:rPr>
      </w:pPr>
      <w:r w:rsidRPr="00BB2D6A">
        <w:rPr>
          <w:rFonts w:ascii="Arial Nova Light" w:hAnsi="Arial Nova Light" w:cs="Mangal"/>
          <w:sz w:val="24"/>
          <w:szCs w:val="24"/>
        </w:rPr>
        <w:t xml:space="preserve">Per la </w:t>
      </w:r>
      <w:r w:rsidRPr="00BB2D6A">
        <w:rPr>
          <w:rFonts w:ascii="Arial Nova Light" w:hAnsi="Arial Nova Light" w:cs="Mangal"/>
          <w:b/>
          <w:bCs/>
          <w:sz w:val="24"/>
          <w:szCs w:val="24"/>
        </w:rPr>
        <w:t>predizione</w:t>
      </w:r>
      <w:r w:rsidRPr="00BB2D6A">
        <w:rPr>
          <w:rFonts w:ascii="Arial Nova Light" w:hAnsi="Arial Nova Light" w:cs="Mangal"/>
          <w:sz w:val="24"/>
          <w:szCs w:val="24"/>
        </w:rPr>
        <w:t xml:space="preserve"> la </w:t>
      </w:r>
      <w:r w:rsidR="00E332A6" w:rsidRPr="00BB2D6A">
        <w:rPr>
          <w:rFonts w:ascii="Arial Nova Light" w:hAnsi="Arial Nova Light" w:cs="Mangal"/>
          <w:sz w:val="24"/>
          <w:szCs w:val="24"/>
        </w:rPr>
        <w:t>CNN</w:t>
      </w:r>
      <w:r w:rsidRPr="00BB2D6A">
        <w:rPr>
          <w:rFonts w:ascii="Arial Nova Light" w:hAnsi="Arial Nova Light" w:cs="Mangal"/>
          <w:sz w:val="24"/>
          <w:szCs w:val="24"/>
        </w:rPr>
        <w:t xml:space="preserve"> è stata addestrata sull’ intero </w:t>
      </w:r>
      <w:proofErr w:type="spellStart"/>
      <w:r w:rsidR="00E332A6" w:rsidRPr="00BB2D6A">
        <w:rPr>
          <w:rFonts w:ascii="Arial Nova Light" w:hAnsi="Arial Nova Light" w:cs="Mangal"/>
          <w:sz w:val="24"/>
          <w:szCs w:val="24"/>
        </w:rPr>
        <w:t>L</w:t>
      </w:r>
      <w:r w:rsidRPr="00BB2D6A">
        <w:rPr>
          <w:rFonts w:ascii="Arial Nova Light" w:hAnsi="Arial Nova Light" w:cs="Mangal"/>
          <w:sz w:val="24"/>
          <w:szCs w:val="24"/>
        </w:rPr>
        <w:t>earning</w:t>
      </w:r>
      <w:r w:rsidR="00E332A6" w:rsidRPr="00BB2D6A">
        <w:rPr>
          <w:rFonts w:ascii="Arial Nova Light" w:hAnsi="Arial Nova Light" w:cs="Mangal"/>
          <w:sz w:val="24"/>
          <w:szCs w:val="24"/>
        </w:rPr>
        <w:t>S</w:t>
      </w:r>
      <w:r w:rsidRPr="00BB2D6A">
        <w:rPr>
          <w:rFonts w:ascii="Arial Nova Light" w:hAnsi="Arial Nova Light" w:cs="Mangal"/>
          <w:sz w:val="24"/>
          <w:szCs w:val="24"/>
        </w:rPr>
        <w:t>et</w:t>
      </w:r>
      <w:proofErr w:type="spellEnd"/>
      <w:r w:rsidRPr="00BB2D6A">
        <w:rPr>
          <w:rFonts w:ascii="Arial Nova Light" w:hAnsi="Arial Nova Light" w:cs="Mangal"/>
          <w:sz w:val="24"/>
          <w:szCs w:val="24"/>
        </w:rPr>
        <w:t xml:space="preserve"> e successivamente si è effettuata la predizione per i dati del </w:t>
      </w:r>
      <w:proofErr w:type="spellStart"/>
      <w:r w:rsidR="00E332A6" w:rsidRPr="00BB2D6A">
        <w:rPr>
          <w:rFonts w:ascii="Arial Nova Light" w:hAnsi="Arial Nova Light" w:cs="Mangal"/>
          <w:sz w:val="24"/>
          <w:szCs w:val="24"/>
        </w:rPr>
        <w:t>TestSet</w:t>
      </w:r>
      <w:proofErr w:type="spellEnd"/>
      <w:r w:rsidRPr="00BB2D6A">
        <w:rPr>
          <w:rFonts w:ascii="Arial Nova Light" w:hAnsi="Arial Nova Light" w:cs="Mangal"/>
          <w:sz w:val="24"/>
          <w:szCs w:val="24"/>
        </w:rPr>
        <w:t xml:space="preserve"> utilizzando il modello appena creato.</w:t>
      </w:r>
    </w:p>
    <w:p w14:paraId="344B4DC1" w14:textId="77777777" w:rsidR="00BF283B" w:rsidRPr="00BB2D6A" w:rsidRDefault="00BF283B" w:rsidP="00BF283B">
      <w:pPr>
        <w:ind w:left="720"/>
        <w:rPr>
          <w:rFonts w:ascii="Arial Nova Light" w:hAnsi="Arial Nova Light" w:cs="Mangal"/>
          <w:sz w:val="24"/>
          <w:szCs w:val="24"/>
        </w:rPr>
      </w:pPr>
    </w:p>
    <w:p w14:paraId="4F935235" w14:textId="3F5AE315" w:rsidR="00BF283B" w:rsidRPr="00BB2D6A" w:rsidRDefault="00BF283B" w:rsidP="00BF283B">
      <w:pPr>
        <w:ind w:left="720"/>
        <w:rPr>
          <w:rFonts w:ascii="Arial Nova Light" w:hAnsi="Arial Nova Light" w:cs="Mangal"/>
          <w:sz w:val="24"/>
          <w:szCs w:val="24"/>
        </w:rPr>
      </w:pPr>
      <w:r w:rsidRPr="00BB2D6A">
        <w:rPr>
          <w:rFonts w:ascii="Arial Nova Light" w:hAnsi="Arial Nova Light" w:cs="Mangal"/>
          <w:sz w:val="24"/>
          <w:szCs w:val="24"/>
        </w:rPr>
        <w:t>In fine si è visualizzata la matrice di confusione e le seguenti metriche:</w:t>
      </w:r>
    </w:p>
    <w:p w14:paraId="61C590D2" w14:textId="7AE25E81" w:rsidR="00BF283B" w:rsidRPr="00BB2D6A" w:rsidRDefault="00BF283B" w:rsidP="00BF283B">
      <w:pPr>
        <w:ind w:left="720"/>
        <w:rPr>
          <w:rFonts w:ascii="Arial Nova Light" w:hAnsi="Arial Nova Light" w:cs="Mangal"/>
          <w:sz w:val="24"/>
          <w:szCs w:val="24"/>
        </w:rPr>
      </w:pPr>
      <w:r w:rsidRPr="00BB2D6A">
        <w:rPr>
          <w:rFonts w:ascii="Arial Nova Light" w:hAnsi="Arial Nova Light" w:cs="Mangal"/>
          <w:sz w:val="24"/>
          <w:szCs w:val="24"/>
        </w:rPr>
        <w:t>-</w:t>
      </w:r>
      <w:r w:rsidR="00E332A6" w:rsidRPr="00BB2D6A">
        <w:rPr>
          <w:rFonts w:ascii="Arial Nova Light" w:hAnsi="Arial Nova Light" w:cs="Mangal"/>
          <w:sz w:val="24"/>
          <w:szCs w:val="24"/>
        </w:rPr>
        <w:t xml:space="preserve">     </w:t>
      </w:r>
      <w:r w:rsidRPr="00BB2D6A">
        <w:rPr>
          <w:rFonts w:ascii="Arial Nova Light" w:hAnsi="Arial Nova Light" w:cs="Mangal"/>
          <w:sz w:val="24"/>
          <w:szCs w:val="24"/>
        </w:rPr>
        <w:t>Precision</w:t>
      </w:r>
      <w:r w:rsidR="000647B7">
        <w:rPr>
          <w:rFonts w:ascii="Arial Nova Light" w:hAnsi="Arial Nova Light" w:cs="Mangal"/>
          <w:sz w:val="24"/>
          <w:szCs w:val="24"/>
        </w:rPr>
        <w:t xml:space="preserve"> = </w:t>
      </w:r>
      <m:oMath>
        <m:f>
          <m:fPr>
            <m:ctrlPr>
              <w:rPr>
                <w:rFonts w:ascii="Cambria Math" w:hAnsi="Cambria Math" w:cs="Mangal"/>
                <w:i/>
                <w:sz w:val="24"/>
                <w:szCs w:val="24"/>
              </w:rPr>
            </m:ctrlPr>
          </m:fPr>
          <m:num>
            <m:r>
              <w:rPr>
                <w:rFonts w:ascii="Cambria Math" w:hAnsi="Cambria Math" w:cs="Mangal"/>
                <w:sz w:val="24"/>
                <w:szCs w:val="24"/>
              </w:rPr>
              <m:t>TP</m:t>
            </m:r>
          </m:num>
          <m:den>
            <m:r>
              <w:rPr>
                <w:rFonts w:ascii="Cambria Math" w:hAnsi="Cambria Math" w:cs="Mangal"/>
                <w:sz w:val="24"/>
                <w:szCs w:val="24"/>
              </w:rPr>
              <m:t>TP+FP</m:t>
            </m:r>
          </m:den>
        </m:f>
      </m:oMath>
    </w:p>
    <w:p w14:paraId="7351B2C2" w14:textId="3A3FE348" w:rsidR="00BF283B" w:rsidRPr="00BB2D6A" w:rsidRDefault="00BF283B" w:rsidP="00BF283B">
      <w:pPr>
        <w:ind w:left="720"/>
        <w:rPr>
          <w:rFonts w:ascii="Arial Nova Light" w:hAnsi="Arial Nova Light" w:cs="Mangal"/>
          <w:sz w:val="24"/>
          <w:szCs w:val="24"/>
        </w:rPr>
      </w:pPr>
      <w:r w:rsidRPr="00BB2D6A">
        <w:rPr>
          <w:rFonts w:ascii="Arial Nova Light" w:hAnsi="Arial Nova Light" w:cs="Mangal"/>
          <w:sz w:val="24"/>
          <w:szCs w:val="24"/>
        </w:rPr>
        <w:t>-</w:t>
      </w:r>
      <w:r w:rsidR="00E332A6" w:rsidRPr="00BB2D6A">
        <w:rPr>
          <w:rFonts w:ascii="Arial Nova Light" w:hAnsi="Arial Nova Light" w:cs="Mangal"/>
          <w:sz w:val="24"/>
          <w:szCs w:val="24"/>
        </w:rPr>
        <w:t xml:space="preserve">     </w:t>
      </w:r>
      <w:proofErr w:type="spellStart"/>
      <w:r w:rsidRPr="00BB2D6A">
        <w:rPr>
          <w:rFonts w:ascii="Arial Nova Light" w:hAnsi="Arial Nova Light" w:cs="Mangal"/>
          <w:sz w:val="24"/>
          <w:szCs w:val="24"/>
        </w:rPr>
        <w:t>Recall</w:t>
      </w:r>
      <w:proofErr w:type="spellEnd"/>
      <w:r w:rsidR="000647B7">
        <w:rPr>
          <w:rFonts w:ascii="Arial Nova Light" w:hAnsi="Arial Nova Light" w:cs="Mangal"/>
          <w:sz w:val="24"/>
          <w:szCs w:val="24"/>
        </w:rPr>
        <w:t xml:space="preserve">= </w:t>
      </w:r>
      <m:oMath>
        <m:f>
          <m:fPr>
            <m:ctrlPr>
              <w:rPr>
                <w:rFonts w:ascii="Cambria Math" w:hAnsi="Cambria Math" w:cs="Mangal"/>
                <w:i/>
                <w:sz w:val="24"/>
                <w:szCs w:val="24"/>
              </w:rPr>
            </m:ctrlPr>
          </m:fPr>
          <m:num>
            <m:r>
              <w:rPr>
                <w:rFonts w:ascii="Cambria Math" w:hAnsi="Cambria Math" w:cs="Mangal"/>
                <w:sz w:val="24"/>
                <w:szCs w:val="24"/>
              </w:rPr>
              <m:t>TP</m:t>
            </m:r>
          </m:num>
          <m:den>
            <m:r>
              <w:rPr>
                <w:rFonts w:ascii="Cambria Math" w:hAnsi="Cambria Math" w:cs="Mangal"/>
                <w:sz w:val="24"/>
                <w:szCs w:val="24"/>
              </w:rPr>
              <m:t>TP+FN</m:t>
            </m:r>
          </m:den>
        </m:f>
      </m:oMath>
    </w:p>
    <w:p w14:paraId="2043C0F4" w14:textId="4DBF8418" w:rsidR="00BF283B" w:rsidRPr="00BB2D6A" w:rsidRDefault="00BF283B" w:rsidP="00BF283B">
      <w:pPr>
        <w:ind w:left="720"/>
        <w:rPr>
          <w:rFonts w:ascii="Arial Nova Light" w:hAnsi="Arial Nova Light" w:cs="Mangal"/>
          <w:sz w:val="24"/>
          <w:szCs w:val="24"/>
        </w:rPr>
      </w:pPr>
      <w:r w:rsidRPr="00BB2D6A">
        <w:rPr>
          <w:rFonts w:ascii="Arial Nova Light" w:hAnsi="Arial Nova Light" w:cs="Mangal"/>
          <w:sz w:val="24"/>
          <w:szCs w:val="24"/>
        </w:rPr>
        <w:t>-</w:t>
      </w:r>
      <w:r w:rsidR="00E332A6" w:rsidRPr="00BB2D6A">
        <w:rPr>
          <w:rFonts w:ascii="Arial Nova Light" w:hAnsi="Arial Nova Light" w:cs="Mangal"/>
          <w:sz w:val="24"/>
          <w:szCs w:val="24"/>
        </w:rPr>
        <w:t xml:space="preserve">      </w:t>
      </w:r>
      <w:r w:rsidRPr="00BB2D6A">
        <w:rPr>
          <w:rFonts w:ascii="Arial Nova Light" w:hAnsi="Arial Nova Light" w:cs="Mangal"/>
          <w:sz w:val="24"/>
          <w:szCs w:val="24"/>
        </w:rPr>
        <w:t>F1</w:t>
      </w:r>
      <w:r w:rsidR="000647B7">
        <w:rPr>
          <w:rFonts w:ascii="Arial Nova Light" w:hAnsi="Arial Nova Light" w:cs="Mangal"/>
          <w:sz w:val="24"/>
          <w:szCs w:val="24"/>
        </w:rPr>
        <w:t xml:space="preserve">= </w:t>
      </w:r>
      <m:oMath>
        <m:f>
          <m:fPr>
            <m:ctrlPr>
              <w:rPr>
                <w:rFonts w:ascii="Cambria Math" w:hAnsi="Cambria Math" w:cs="Mangal"/>
                <w:i/>
                <w:sz w:val="28"/>
                <w:szCs w:val="28"/>
              </w:rPr>
            </m:ctrlPr>
          </m:fPr>
          <m:num>
            <m:r>
              <w:rPr>
                <w:rFonts w:ascii="Cambria Math" w:hAnsi="Cambria Math" w:cs="Mangal"/>
                <w:sz w:val="28"/>
                <w:szCs w:val="28"/>
              </w:rPr>
              <m:t>2TP</m:t>
            </m:r>
          </m:num>
          <m:den>
            <m:r>
              <w:rPr>
                <w:rFonts w:ascii="Cambria Math" w:hAnsi="Cambria Math" w:cs="Mangal"/>
                <w:sz w:val="28"/>
                <w:szCs w:val="28"/>
              </w:rPr>
              <m:t>2TP+FP+FN</m:t>
            </m:r>
          </m:den>
        </m:f>
      </m:oMath>
    </w:p>
    <w:p w14:paraId="08F9ADAD" w14:textId="5AE0EE32" w:rsidR="00E332A6" w:rsidRPr="00BB2D6A" w:rsidRDefault="00E332A6" w:rsidP="00BF283B">
      <w:pPr>
        <w:ind w:left="720"/>
        <w:rPr>
          <w:rFonts w:ascii="Arial Nova Light" w:hAnsi="Arial Nova Light" w:cs="Mangal"/>
          <w:sz w:val="24"/>
          <w:szCs w:val="24"/>
        </w:rPr>
      </w:pPr>
      <w:r w:rsidRPr="00BB2D6A">
        <w:rPr>
          <w:rFonts w:ascii="Arial Nova Light" w:hAnsi="Arial Nova Light" w:cs="Mangal"/>
          <w:sz w:val="24"/>
          <w:szCs w:val="24"/>
        </w:rPr>
        <w:t xml:space="preserve">-    </w:t>
      </w:r>
      <w:proofErr w:type="spellStart"/>
      <w:r w:rsidRPr="00BB2D6A">
        <w:rPr>
          <w:rFonts w:ascii="Arial Nova Light" w:hAnsi="Arial Nova Light" w:cs="Mangal"/>
          <w:sz w:val="24"/>
          <w:szCs w:val="24"/>
        </w:rPr>
        <w:t>Accuracy</w:t>
      </w:r>
      <w:proofErr w:type="spellEnd"/>
      <w:r w:rsidRPr="00BB2D6A">
        <w:rPr>
          <w:rFonts w:ascii="Arial Nova Light" w:hAnsi="Arial Nova Light" w:cs="Mangal"/>
          <w:sz w:val="24"/>
          <w:szCs w:val="24"/>
        </w:rPr>
        <w:t xml:space="preserve"> </w:t>
      </w:r>
      <w:r w:rsidR="000647B7">
        <w:rPr>
          <w:rFonts w:ascii="Arial Nova Light" w:hAnsi="Arial Nova Light" w:cs="Mangal"/>
          <w:sz w:val="24"/>
          <w:szCs w:val="24"/>
        </w:rPr>
        <w:t>=</w:t>
      </w:r>
      <m:oMath>
        <m:f>
          <m:fPr>
            <m:ctrlPr>
              <w:rPr>
                <w:rFonts w:ascii="Cambria Math" w:hAnsi="Cambria Math" w:cs="Mangal"/>
                <w:i/>
                <w:sz w:val="24"/>
                <w:szCs w:val="24"/>
              </w:rPr>
            </m:ctrlPr>
          </m:fPr>
          <m:num>
            <m:r>
              <w:rPr>
                <w:rFonts w:ascii="Cambria Math" w:hAnsi="Cambria Math" w:cs="Mangal"/>
                <w:sz w:val="24"/>
                <w:szCs w:val="24"/>
              </w:rPr>
              <m:t>TP+TN</m:t>
            </m:r>
          </m:num>
          <m:den>
            <m:r>
              <w:rPr>
                <w:rFonts w:ascii="Cambria Math" w:hAnsi="Cambria Math" w:cs="Mangal"/>
                <w:sz w:val="24"/>
                <w:szCs w:val="24"/>
              </w:rPr>
              <m:t>TP+TN+FN+FP</m:t>
            </m:r>
          </m:den>
        </m:f>
      </m:oMath>
    </w:p>
    <w:p w14:paraId="624E0982" w14:textId="77777777" w:rsidR="00BF283B" w:rsidRPr="00BB2D6A" w:rsidRDefault="00BF283B" w:rsidP="00BF283B">
      <w:pPr>
        <w:ind w:left="720"/>
        <w:rPr>
          <w:rFonts w:ascii="Arial Nova Light" w:hAnsi="Arial Nova Light" w:cs="Mangal"/>
          <w:b/>
          <w:bCs/>
          <w:sz w:val="24"/>
          <w:szCs w:val="24"/>
        </w:rPr>
      </w:pPr>
    </w:p>
    <w:p w14:paraId="66CFBB42" w14:textId="77777777" w:rsidR="00BF283B" w:rsidRPr="00BB2D6A" w:rsidRDefault="00BF283B" w:rsidP="00BF283B">
      <w:pPr>
        <w:ind w:left="720"/>
        <w:rPr>
          <w:rFonts w:ascii="Arial Nova Light" w:hAnsi="Arial Nova Light" w:cs="Mangal"/>
          <w:b/>
          <w:bCs/>
          <w:sz w:val="24"/>
          <w:szCs w:val="24"/>
        </w:rPr>
      </w:pPr>
    </w:p>
    <w:p w14:paraId="4A4FB68E" w14:textId="77777777" w:rsidR="00BF283B" w:rsidRPr="00BB2D6A" w:rsidRDefault="00BF283B" w:rsidP="00BF283B">
      <w:pPr>
        <w:ind w:left="720"/>
        <w:rPr>
          <w:rFonts w:ascii="Arial Nova Light" w:hAnsi="Arial Nova Light" w:cs="Mangal"/>
          <w:b/>
          <w:bCs/>
          <w:sz w:val="24"/>
          <w:szCs w:val="24"/>
        </w:rPr>
      </w:pPr>
    </w:p>
    <w:p w14:paraId="5420B7F5" w14:textId="77777777" w:rsidR="00E332A6" w:rsidRPr="00BB2D6A" w:rsidRDefault="00E332A6" w:rsidP="00BF283B">
      <w:pPr>
        <w:ind w:left="720"/>
        <w:rPr>
          <w:rFonts w:ascii="Arial Nova Light" w:hAnsi="Arial Nova Light" w:cs="Mangal"/>
          <w:b/>
          <w:bCs/>
          <w:sz w:val="24"/>
          <w:szCs w:val="24"/>
        </w:rPr>
      </w:pPr>
    </w:p>
    <w:p w14:paraId="05AA4FC3" w14:textId="77777777" w:rsidR="00BF283B" w:rsidRPr="00BB2D6A" w:rsidRDefault="00BF283B" w:rsidP="00E332A6">
      <w:pPr>
        <w:rPr>
          <w:rFonts w:ascii="Arial Nova Light" w:hAnsi="Arial Nova Light" w:cs="Mangal"/>
          <w:b/>
          <w:bCs/>
          <w:sz w:val="24"/>
          <w:szCs w:val="24"/>
        </w:rPr>
      </w:pPr>
      <w:r w:rsidRPr="00BB2D6A">
        <w:rPr>
          <w:rFonts w:ascii="Arial Nova Light" w:hAnsi="Arial Nova Light" w:cs="Mangal"/>
          <w:b/>
          <w:bCs/>
          <w:sz w:val="24"/>
          <w:szCs w:val="24"/>
        </w:rPr>
        <w:t xml:space="preserve">Scelta </w:t>
      </w:r>
      <w:proofErr w:type="spellStart"/>
      <w:r w:rsidRPr="00BB2D6A">
        <w:rPr>
          <w:rFonts w:ascii="Arial Nova Light" w:hAnsi="Arial Nova Light" w:cs="Mangal"/>
          <w:b/>
          <w:bCs/>
          <w:sz w:val="24"/>
          <w:szCs w:val="24"/>
        </w:rPr>
        <w:t>iperparametri</w:t>
      </w:r>
      <w:proofErr w:type="spellEnd"/>
    </w:p>
    <w:p w14:paraId="71C29E1D" w14:textId="794929E7" w:rsidR="00BF283B" w:rsidRPr="00BB2D6A" w:rsidRDefault="00BF283B" w:rsidP="00E332A6">
      <w:pPr>
        <w:rPr>
          <w:rFonts w:ascii="Arial Nova Light" w:hAnsi="Arial Nova Light" w:cs="Mangal"/>
          <w:sz w:val="24"/>
          <w:szCs w:val="24"/>
        </w:rPr>
      </w:pPr>
      <w:r w:rsidRPr="00BB2D6A">
        <w:rPr>
          <w:rFonts w:ascii="Arial Nova Light" w:hAnsi="Arial Nova Light" w:cs="Mangal"/>
          <w:sz w:val="24"/>
          <w:szCs w:val="24"/>
        </w:rPr>
        <w:t xml:space="preserve">Per la scelta degli </w:t>
      </w:r>
      <w:proofErr w:type="spellStart"/>
      <w:r w:rsidRPr="00BB2D6A">
        <w:rPr>
          <w:rFonts w:ascii="Arial Nova Light" w:hAnsi="Arial Nova Light" w:cs="Mangal"/>
          <w:sz w:val="24"/>
          <w:szCs w:val="24"/>
        </w:rPr>
        <w:t>iperparametri</w:t>
      </w:r>
      <w:proofErr w:type="spellEnd"/>
      <w:r w:rsidRPr="00BB2D6A">
        <w:rPr>
          <w:rFonts w:ascii="Arial Nova Light" w:hAnsi="Arial Nova Light" w:cs="Mangal"/>
          <w:sz w:val="24"/>
          <w:szCs w:val="24"/>
        </w:rPr>
        <w:t xml:space="preserve"> si è fatto riferimento all’ articolo </w:t>
      </w:r>
    </w:p>
    <w:p w14:paraId="5238BA2B" w14:textId="12506E54" w:rsidR="00BF283B" w:rsidRPr="00BB2D6A" w:rsidRDefault="00BF283B" w:rsidP="00E332A6">
      <w:pPr>
        <w:rPr>
          <w:rFonts w:ascii="Arial Nova Light" w:hAnsi="Arial Nova Light" w:cs="Mangal"/>
          <w:sz w:val="24"/>
          <w:szCs w:val="24"/>
        </w:rPr>
      </w:pPr>
      <w:r w:rsidRPr="00BB2D6A">
        <w:rPr>
          <w:rFonts w:ascii="Arial Nova Light" w:hAnsi="Arial Nova Light" w:cs="Mangal"/>
          <w:sz w:val="24"/>
          <w:szCs w:val="24"/>
        </w:rPr>
        <w:t>“</w:t>
      </w:r>
      <w:proofErr w:type="spellStart"/>
      <w:r w:rsidRPr="00BB2D6A">
        <w:rPr>
          <w:rFonts w:ascii="Arial Nova Light" w:hAnsi="Arial Nova Light" w:cs="Mangal"/>
          <w:i/>
          <w:iCs/>
          <w:sz w:val="24"/>
          <w:szCs w:val="24"/>
        </w:rPr>
        <w:t>Automatic</w:t>
      </w:r>
      <w:proofErr w:type="spellEnd"/>
      <w:r w:rsidRPr="00BB2D6A">
        <w:rPr>
          <w:rFonts w:ascii="Arial Nova Light" w:hAnsi="Arial Nova Light" w:cs="Mangal"/>
          <w:i/>
          <w:iCs/>
          <w:sz w:val="24"/>
          <w:szCs w:val="24"/>
        </w:rPr>
        <w:t xml:space="preserve"> ECG </w:t>
      </w:r>
      <w:proofErr w:type="spellStart"/>
      <w:r w:rsidRPr="00BB2D6A">
        <w:rPr>
          <w:rFonts w:ascii="Arial Nova Light" w:hAnsi="Arial Nova Light" w:cs="Mangal"/>
          <w:i/>
          <w:iCs/>
          <w:sz w:val="24"/>
          <w:szCs w:val="24"/>
        </w:rPr>
        <w:t>Diagnosis</w:t>
      </w:r>
      <w:proofErr w:type="spellEnd"/>
      <w:r w:rsidRPr="00BB2D6A">
        <w:rPr>
          <w:rFonts w:ascii="Arial Nova Light" w:hAnsi="Arial Nova Light" w:cs="Mangal"/>
          <w:i/>
          <w:iCs/>
          <w:sz w:val="24"/>
          <w:szCs w:val="24"/>
        </w:rPr>
        <w:t xml:space="preserve"> Using </w:t>
      </w:r>
      <w:proofErr w:type="spellStart"/>
      <w:r w:rsidRPr="00BB2D6A">
        <w:rPr>
          <w:rFonts w:ascii="Arial Nova Light" w:hAnsi="Arial Nova Light" w:cs="Mangal"/>
          <w:i/>
          <w:iCs/>
          <w:sz w:val="24"/>
          <w:szCs w:val="24"/>
        </w:rPr>
        <w:t>Convolutional</w:t>
      </w:r>
      <w:proofErr w:type="spellEnd"/>
      <w:r w:rsidRPr="00BB2D6A">
        <w:rPr>
          <w:rFonts w:ascii="Arial Nova Light" w:hAnsi="Arial Nova Light" w:cs="Mangal"/>
          <w:i/>
          <w:iCs/>
          <w:sz w:val="24"/>
          <w:szCs w:val="24"/>
        </w:rPr>
        <w:t xml:space="preserve"> </w:t>
      </w:r>
      <w:proofErr w:type="spellStart"/>
      <w:r w:rsidRPr="00BB2D6A">
        <w:rPr>
          <w:rFonts w:ascii="Arial Nova Light" w:hAnsi="Arial Nova Light" w:cs="Mangal"/>
          <w:i/>
          <w:iCs/>
          <w:sz w:val="24"/>
          <w:szCs w:val="24"/>
        </w:rPr>
        <w:t>Neural</w:t>
      </w:r>
      <w:proofErr w:type="spellEnd"/>
      <w:r w:rsidRPr="00BB2D6A">
        <w:rPr>
          <w:rFonts w:ascii="Arial Nova Light" w:hAnsi="Arial Nova Light" w:cs="Mangal"/>
          <w:i/>
          <w:iCs/>
          <w:sz w:val="24"/>
          <w:szCs w:val="24"/>
        </w:rPr>
        <w:t xml:space="preserve"> Network di Roberta Avanzato and Francesco </w:t>
      </w:r>
      <w:proofErr w:type="spellStart"/>
      <w:proofErr w:type="gramStart"/>
      <w:r w:rsidRPr="00BB2D6A">
        <w:rPr>
          <w:rFonts w:ascii="Arial Nova Light" w:hAnsi="Arial Nova Light" w:cs="Mangal"/>
          <w:i/>
          <w:iCs/>
          <w:sz w:val="24"/>
          <w:szCs w:val="24"/>
        </w:rPr>
        <w:t>Beritelli</w:t>
      </w:r>
      <w:proofErr w:type="spellEnd"/>
      <w:r w:rsidRPr="00BB2D6A">
        <w:rPr>
          <w:rFonts w:ascii="Arial Nova Light" w:hAnsi="Arial Nova Light" w:cs="Mangal"/>
          <w:i/>
          <w:iCs/>
          <w:sz w:val="24"/>
          <w:szCs w:val="24"/>
        </w:rPr>
        <w:t xml:space="preserve"> </w:t>
      </w:r>
      <w:r w:rsidRPr="00BB2D6A">
        <w:rPr>
          <w:rFonts w:ascii="Arial Nova Light" w:hAnsi="Arial Nova Light" w:cs="Mangal"/>
          <w:sz w:val="24"/>
          <w:szCs w:val="24"/>
        </w:rPr>
        <w:t>”</w:t>
      </w:r>
      <w:proofErr w:type="gramEnd"/>
      <w:r w:rsidRPr="00BB2D6A">
        <w:rPr>
          <w:rFonts w:ascii="Arial Nova Light" w:hAnsi="Arial Nova Light" w:cs="Mangal"/>
          <w:sz w:val="24"/>
          <w:szCs w:val="24"/>
        </w:rPr>
        <w:t xml:space="preserve"> e gli </w:t>
      </w:r>
      <w:proofErr w:type="spellStart"/>
      <w:r w:rsidRPr="00BB2D6A">
        <w:rPr>
          <w:rFonts w:ascii="Arial Nova Light" w:hAnsi="Arial Nova Light" w:cs="Mangal"/>
          <w:sz w:val="24"/>
          <w:szCs w:val="24"/>
        </w:rPr>
        <w:t>iperparametri</w:t>
      </w:r>
      <w:proofErr w:type="spellEnd"/>
      <w:r w:rsidRPr="00BB2D6A">
        <w:rPr>
          <w:rFonts w:ascii="Arial Nova Light" w:hAnsi="Arial Nova Light" w:cs="Mangal"/>
          <w:sz w:val="24"/>
          <w:szCs w:val="24"/>
        </w:rPr>
        <w:t xml:space="preserve"> scelti inizialmente sono stati i seguenti:</w:t>
      </w:r>
    </w:p>
    <w:p w14:paraId="44E7B5C4" w14:textId="32A5422A" w:rsidR="006F70B2" w:rsidRPr="00BB2D6A" w:rsidRDefault="00A0738D" w:rsidP="006F70B2">
      <w:pPr>
        <w:rPr>
          <w:rFonts w:ascii="Arial Nova Light" w:hAnsi="Arial Nova Light" w:cs="Mangal"/>
          <w:sz w:val="24"/>
          <w:szCs w:val="24"/>
        </w:rPr>
      </w:pPr>
      <w:r w:rsidRPr="00BB2D6A">
        <w:rPr>
          <w:rFonts w:ascii="Arial Nova Light" w:hAnsi="Arial Nova Light" w:cs="Mangal"/>
          <w:noProof/>
          <w:sz w:val="24"/>
          <w:szCs w:val="24"/>
          <w:lang w:eastAsia="it-IT"/>
        </w:rPr>
        <w:drawing>
          <wp:anchor distT="0" distB="0" distL="114300" distR="114300" simplePos="0" relativeHeight="251666432" behindDoc="0" locked="0" layoutInCell="1" allowOverlap="1" wp14:anchorId="7DB697FC" wp14:editId="2E64162F">
            <wp:simplePos x="0" y="0"/>
            <wp:positionH relativeFrom="margin">
              <wp:align>left</wp:align>
            </wp:positionH>
            <wp:positionV relativeFrom="margin">
              <wp:posOffset>1942465</wp:posOffset>
            </wp:positionV>
            <wp:extent cx="4316730" cy="3806190"/>
            <wp:effectExtent l="0" t="0" r="7620" b="3810"/>
            <wp:wrapSquare wrapText="bothSides"/>
            <wp:docPr id="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316730" cy="3806190"/>
                    </a:xfrm>
                    <a:prstGeom prst="rect">
                      <a:avLst/>
                    </a:prstGeom>
                  </pic:spPr>
                </pic:pic>
              </a:graphicData>
            </a:graphic>
            <wp14:sizeRelH relativeFrom="margin">
              <wp14:pctWidth>0</wp14:pctWidth>
            </wp14:sizeRelH>
            <wp14:sizeRelV relativeFrom="margin">
              <wp14:pctHeight>0</wp14:pctHeight>
            </wp14:sizeRelV>
          </wp:anchor>
        </w:drawing>
      </w:r>
    </w:p>
    <w:p w14:paraId="107D84EF" w14:textId="77777777" w:rsidR="006F70B2" w:rsidRPr="00BB2D6A" w:rsidRDefault="006F70B2" w:rsidP="006F70B2">
      <w:pPr>
        <w:rPr>
          <w:rFonts w:ascii="Arial Nova Light" w:hAnsi="Arial Nova Light" w:cs="Mangal"/>
          <w:sz w:val="24"/>
          <w:szCs w:val="24"/>
        </w:rPr>
      </w:pPr>
    </w:p>
    <w:p w14:paraId="02755CAF" w14:textId="5CF585DD" w:rsidR="00BF283B" w:rsidRPr="00BB2D6A" w:rsidRDefault="00BF283B" w:rsidP="006F70B2">
      <w:pPr>
        <w:rPr>
          <w:rFonts w:ascii="Arial Nova Light" w:hAnsi="Arial Nova Light" w:cs="Mangal"/>
          <w:sz w:val="24"/>
          <w:szCs w:val="24"/>
        </w:rPr>
      </w:pPr>
    </w:p>
    <w:p w14:paraId="6B7154B4" w14:textId="77777777" w:rsidR="00BF283B" w:rsidRPr="00BB2D6A" w:rsidRDefault="00BF283B" w:rsidP="00BF283B">
      <w:pPr>
        <w:ind w:left="720"/>
        <w:rPr>
          <w:rFonts w:ascii="Arial Nova Light" w:hAnsi="Arial Nova Light" w:cs="Mangal"/>
          <w:b/>
          <w:bCs/>
          <w:sz w:val="24"/>
          <w:szCs w:val="24"/>
        </w:rPr>
      </w:pPr>
    </w:p>
    <w:p w14:paraId="75CB60E5" w14:textId="77777777" w:rsidR="00BF283B" w:rsidRPr="00BB2D6A" w:rsidRDefault="00BF283B" w:rsidP="00BF283B">
      <w:pPr>
        <w:ind w:left="720"/>
        <w:rPr>
          <w:rFonts w:ascii="Arial Nova Light" w:hAnsi="Arial Nova Light" w:cs="Mangal"/>
          <w:b/>
          <w:bCs/>
          <w:sz w:val="24"/>
          <w:szCs w:val="24"/>
        </w:rPr>
      </w:pPr>
    </w:p>
    <w:p w14:paraId="16512A81" w14:textId="77777777" w:rsidR="00BF283B" w:rsidRPr="00BB2D6A" w:rsidRDefault="00BF283B" w:rsidP="00BF283B">
      <w:pPr>
        <w:ind w:left="720"/>
        <w:rPr>
          <w:rFonts w:ascii="Arial Nova Light" w:hAnsi="Arial Nova Light" w:cs="Mangal"/>
          <w:b/>
          <w:bCs/>
          <w:sz w:val="24"/>
          <w:szCs w:val="24"/>
        </w:rPr>
      </w:pPr>
    </w:p>
    <w:p w14:paraId="42D84D56" w14:textId="77777777" w:rsidR="00BF283B" w:rsidRPr="00BB2D6A" w:rsidRDefault="00BF283B" w:rsidP="00BF283B">
      <w:pPr>
        <w:ind w:left="720"/>
        <w:rPr>
          <w:rFonts w:ascii="Arial Nova Light" w:hAnsi="Arial Nova Light" w:cs="Mangal"/>
          <w:b/>
          <w:bCs/>
          <w:sz w:val="24"/>
          <w:szCs w:val="24"/>
        </w:rPr>
      </w:pPr>
    </w:p>
    <w:p w14:paraId="7F1BB81A" w14:textId="77777777" w:rsidR="00BF283B" w:rsidRPr="00BB2D6A" w:rsidRDefault="00BF283B" w:rsidP="00BF283B">
      <w:pPr>
        <w:ind w:left="720"/>
        <w:rPr>
          <w:rFonts w:ascii="Arial Nova Light" w:hAnsi="Arial Nova Light" w:cs="Mangal"/>
          <w:b/>
          <w:bCs/>
          <w:sz w:val="24"/>
          <w:szCs w:val="24"/>
        </w:rPr>
      </w:pPr>
    </w:p>
    <w:p w14:paraId="6572B1CF" w14:textId="77777777" w:rsidR="00BF283B" w:rsidRPr="00BB2D6A" w:rsidRDefault="00BF283B" w:rsidP="00BF283B">
      <w:pPr>
        <w:ind w:left="720"/>
        <w:rPr>
          <w:rFonts w:ascii="Arial Nova Light" w:hAnsi="Arial Nova Light" w:cs="Mangal"/>
          <w:b/>
          <w:bCs/>
          <w:sz w:val="24"/>
          <w:szCs w:val="24"/>
        </w:rPr>
      </w:pPr>
    </w:p>
    <w:p w14:paraId="7C1C2F7B" w14:textId="77777777" w:rsidR="00BF283B" w:rsidRPr="00BB2D6A" w:rsidRDefault="00BF283B" w:rsidP="00BF283B">
      <w:pPr>
        <w:ind w:left="720"/>
        <w:rPr>
          <w:rFonts w:ascii="Arial Nova Light" w:hAnsi="Arial Nova Light" w:cs="Mangal"/>
          <w:b/>
          <w:bCs/>
          <w:sz w:val="24"/>
          <w:szCs w:val="24"/>
        </w:rPr>
      </w:pPr>
    </w:p>
    <w:p w14:paraId="6056875B" w14:textId="77777777" w:rsidR="00BF283B" w:rsidRPr="00BB2D6A" w:rsidRDefault="00BF283B" w:rsidP="00BF283B">
      <w:pPr>
        <w:ind w:left="720"/>
        <w:rPr>
          <w:rFonts w:ascii="Arial Nova Light" w:hAnsi="Arial Nova Light" w:cs="Mangal"/>
          <w:b/>
          <w:bCs/>
          <w:sz w:val="24"/>
          <w:szCs w:val="24"/>
        </w:rPr>
      </w:pPr>
    </w:p>
    <w:p w14:paraId="729389B1" w14:textId="77777777" w:rsidR="00BF283B" w:rsidRPr="00BB2D6A" w:rsidRDefault="00BF283B" w:rsidP="00BF283B">
      <w:pPr>
        <w:ind w:left="720"/>
        <w:rPr>
          <w:rFonts w:ascii="Arial Nova Light" w:hAnsi="Arial Nova Light" w:cs="Mangal"/>
          <w:b/>
          <w:bCs/>
          <w:sz w:val="24"/>
          <w:szCs w:val="24"/>
        </w:rPr>
      </w:pPr>
    </w:p>
    <w:p w14:paraId="21165120" w14:textId="77777777" w:rsidR="00BF283B" w:rsidRPr="00BB2D6A" w:rsidRDefault="00BF283B" w:rsidP="00BF283B">
      <w:pPr>
        <w:ind w:left="720"/>
        <w:rPr>
          <w:rFonts w:ascii="Arial Nova Light" w:hAnsi="Arial Nova Light" w:cs="Mangal"/>
          <w:b/>
          <w:bCs/>
          <w:sz w:val="24"/>
          <w:szCs w:val="24"/>
        </w:rPr>
      </w:pPr>
    </w:p>
    <w:p w14:paraId="7032FBFC" w14:textId="77777777" w:rsidR="00BF283B" w:rsidRPr="00BB2D6A" w:rsidRDefault="00BF283B" w:rsidP="00BF283B">
      <w:pPr>
        <w:ind w:left="720"/>
        <w:rPr>
          <w:rFonts w:ascii="Arial Nova Light" w:hAnsi="Arial Nova Light" w:cs="Mangal"/>
          <w:b/>
          <w:bCs/>
          <w:sz w:val="24"/>
          <w:szCs w:val="24"/>
        </w:rPr>
      </w:pPr>
    </w:p>
    <w:p w14:paraId="6EF9D7B3" w14:textId="77777777" w:rsidR="00BF283B" w:rsidRPr="00BB2D6A" w:rsidRDefault="00BF283B" w:rsidP="00BF283B">
      <w:pPr>
        <w:ind w:left="720"/>
        <w:rPr>
          <w:rFonts w:ascii="Arial Nova Light" w:hAnsi="Arial Nova Light" w:cs="Mangal"/>
          <w:b/>
          <w:bCs/>
          <w:sz w:val="24"/>
          <w:szCs w:val="24"/>
        </w:rPr>
      </w:pPr>
    </w:p>
    <w:p w14:paraId="01D4D043" w14:textId="77777777" w:rsidR="00BF283B" w:rsidRPr="00BB2D6A" w:rsidRDefault="00BF283B" w:rsidP="00BF283B">
      <w:pPr>
        <w:ind w:left="720"/>
        <w:rPr>
          <w:rFonts w:ascii="Arial Nova Light" w:hAnsi="Arial Nova Light" w:cs="Mangal"/>
          <w:b/>
          <w:bCs/>
          <w:sz w:val="24"/>
          <w:szCs w:val="24"/>
        </w:rPr>
      </w:pPr>
    </w:p>
    <w:p w14:paraId="0C4AAD0E" w14:textId="77777777" w:rsidR="00E332A6" w:rsidRPr="00BB2D6A" w:rsidRDefault="00E332A6" w:rsidP="00E332A6">
      <w:pPr>
        <w:rPr>
          <w:rFonts w:ascii="Arial Nova Light" w:hAnsi="Arial Nova Light" w:cs="Mangal"/>
          <w:b/>
          <w:bCs/>
          <w:sz w:val="24"/>
          <w:szCs w:val="24"/>
        </w:rPr>
      </w:pPr>
    </w:p>
    <w:p w14:paraId="6B082255" w14:textId="77777777" w:rsidR="00E332A6" w:rsidRPr="00BB2D6A" w:rsidRDefault="00E332A6" w:rsidP="00E332A6">
      <w:pPr>
        <w:rPr>
          <w:rFonts w:ascii="Arial Nova Light" w:hAnsi="Arial Nova Light" w:cs="Mangal"/>
          <w:sz w:val="24"/>
          <w:szCs w:val="24"/>
        </w:rPr>
      </w:pPr>
      <w:r w:rsidRPr="00BB2D6A">
        <w:rPr>
          <w:rFonts w:ascii="Arial Nova Light" w:hAnsi="Arial Nova Light" w:cs="Mangal"/>
          <w:sz w:val="24"/>
          <w:szCs w:val="24"/>
        </w:rPr>
        <w:t xml:space="preserve">Con questi parametri si sono ottenuti i seguenti risultati </w:t>
      </w:r>
    </w:p>
    <w:p w14:paraId="392D6D20" w14:textId="09008BE6" w:rsidR="00E332A6" w:rsidRPr="00BB2D6A" w:rsidRDefault="00E332A6" w:rsidP="00E332A6">
      <w:pPr>
        <w:rPr>
          <w:rFonts w:ascii="Arial Nova Light" w:hAnsi="Arial Nova Light" w:cs="Mangal"/>
          <w:sz w:val="24"/>
          <w:szCs w:val="24"/>
        </w:rPr>
      </w:pPr>
      <w:r w:rsidRPr="00BB2D6A">
        <w:rPr>
          <w:rFonts w:ascii="Arial Nova Light" w:hAnsi="Arial Nova Light" w:cs="Mangal"/>
          <w:sz w:val="24"/>
          <w:szCs w:val="24"/>
        </w:rPr>
        <w:t>Nella validazione:</w:t>
      </w:r>
    </w:p>
    <w:p w14:paraId="394C3583" w14:textId="2A6313ED" w:rsidR="00E332A6" w:rsidRPr="00BB2D6A" w:rsidRDefault="00E332A6" w:rsidP="00E332A6">
      <w:pPr>
        <w:rPr>
          <w:rFonts w:ascii="Arial Nova Light" w:hAnsi="Arial Nova Light" w:cs="Mangal"/>
          <w:sz w:val="24"/>
          <w:szCs w:val="24"/>
        </w:rPr>
      </w:pPr>
      <w:r w:rsidRPr="00BB2D6A">
        <w:rPr>
          <w:rFonts w:ascii="Arial Nova Light" w:hAnsi="Arial Nova Light"/>
          <w:noProof/>
          <w:sz w:val="24"/>
          <w:szCs w:val="24"/>
          <w:lang w:eastAsia="it-IT"/>
        </w:rPr>
        <w:drawing>
          <wp:inline distT="0" distB="0" distL="0" distR="0" wp14:anchorId="38655DFF" wp14:editId="23D3C459">
            <wp:extent cx="2265045" cy="488950"/>
            <wp:effectExtent l="0" t="0" r="190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045" cy="488950"/>
                    </a:xfrm>
                    <a:prstGeom prst="rect">
                      <a:avLst/>
                    </a:prstGeom>
                    <a:noFill/>
                    <a:ln>
                      <a:noFill/>
                    </a:ln>
                  </pic:spPr>
                </pic:pic>
              </a:graphicData>
            </a:graphic>
          </wp:inline>
        </w:drawing>
      </w:r>
    </w:p>
    <w:p w14:paraId="36003CEC" w14:textId="52505709" w:rsidR="00E332A6" w:rsidRPr="00BB2D6A" w:rsidRDefault="00E332A6" w:rsidP="00E332A6">
      <w:pPr>
        <w:rPr>
          <w:rFonts w:ascii="Arial Nova Light" w:hAnsi="Arial Nova Light" w:cs="Mangal"/>
          <w:sz w:val="24"/>
          <w:szCs w:val="24"/>
        </w:rPr>
      </w:pPr>
    </w:p>
    <w:p w14:paraId="647212D6" w14:textId="30547B7B" w:rsidR="00E332A6" w:rsidRPr="00BB2D6A" w:rsidRDefault="00E332A6" w:rsidP="00E332A6">
      <w:pPr>
        <w:rPr>
          <w:rFonts w:ascii="Arial Nova Light" w:hAnsi="Arial Nova Light" w:cs="Mangal"/>
          <w:sz w:val="24"/>
          <w:szCs w:val="24"/>
        </w:rPr>
      </w:pPr>
      <w:r w:rsidRPr="00BB2D6A">
        <w:rPr>
          <w:rFonts w:ascii="Arial Nova Light" w:hAnsi="Arial Nova Light" w:cs="Mangal"/>
          <w:b/>
          <w:bCs/>
          <w:noProof/>
          <w:sz w:val="24"/>
          <w:szCs w:val="24"/>
          <w:lang w:eastAsia="it-IT"/>
        </w:rPr>
        <w:lastRenderedPageBreak/>
        <w:drawing>
          <wp:anchor distT="0" distB="0" distL="114300" distR="114300" simplePos="0" relativeHeight="251669504" behindDoc="0" locked="0" layoutInCell="1" allowOverlap="1" wp14:anchorId="76004DEE" wp14:editId="3BE993AE">
            <wp:simplePos x="0" y="0"/>
            <wp:positionH relativeFrom="column">
              <wp:posOffset>-85666</wp:posOffset>
            </wp:positionH>
            <wp:positionV relativeFrom="paragraph">
              <wp:posOffset>346843</wp:posOffset>
            </wp:positionV>
            <wp:extent cx="1914479" cy="1647720"/>
            <wp:effectExtent l="0" t="0" r="0" b="0"/>
            <wp:wrapSquare wrapText="bothSides"/>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914479" cy="1647720"/>
                    </a:xfrm>
                    <a:prstGeom prst="rect">
                      <a:avLst/>
                    </a:prstGeom>
                  </pic:spPr>
                </pic:pic>
              </a:graphicData>
            </a:graphic>
          </wp:anchor>
        </w:drawing>
      </w:r>
      <w:r w:rsidRPr="00BB2D6A">
        <w:rPr>
          <w:rFonts w:ascii="Arial Nova Light" w:hAnsi="Arial Nova Light" w:cs="Mangal"/>
          <w:sz w:val="24"/>
          <w:szCs w:val="24"/>
        </w:rPr>
        <w:t>Nel test:</w:t>
      </w:r>
    </w:p>
    <w:p w14:paraId="77D500F2" w14:textId="1FACE76B" w:rsidR="00E332A6" w:rsidRPr="00BB2D6A" w:rsidRDefault="00E332A6" w:rsidP="00E332A6">
      <w:pPr>
        <w:rPr>
          <w:rFonts w:ascii="Arial Nova Light" w:hAnsi="Arial Nova Light" w:cs="Mangal"/>
          <w:b/>
          <w:bCs/>
          <w:sz w:val="24"/>
          <w:szCs w:val="24"/>
        </w:rPr>
      </w:pPr>
      <w:r w:rsidRPr="00BB2D6A">
        <w:rPr>
          <w:rFonts w:ascii="Arial Nova Light" w:hAnsi="Arial Nova Light" w:cs="Mangal"/>
          <w:b/>
          <w:bCs/>
          <w:noProof/>
          <w:sz w:val="24"/>
          <w:szCs w:val="24"/>
          <w:lang w:eastAsia="it-IT"/>
        </w:rPr>
        <w:drawing>
          <wp:anchor distT="0" distB="0" distL="114300" distR="114300" simplePos="0" relativeHeight="251668480" behindDoc="0" locked="0" layoutInCell="1" allowOverlap="1" wp14:anchorId="41922A6B" wp14:editId="424C5F24">
            <wp:simplePos x="0" y="0"/>
            <wp:positionH relativeFrom="column">
              <wp:posOffset>1832949</wp:posOffset>
            </wp:positionH>
            <wp:positionV relativeFrom="paragraph">
              <wp:posOffset>233370</wp:posOffset>
            </wp:positionV>
            <wp:extent cx="4562640" cy="1380959"/>
            <wp:effectExtent l="0" t="0" r="9360" b="0"/>
            <wp:wrapSquare wrapText="bothSides"/>
            <wp:docPr id="1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562640" cy="1380959"/>
                    </a:xfrm>
                    <a:prstGeom prst="rect">
                      <a:avLst/>
                    </a:prstGeom>
                  </pic:spPr>
                </pic:pic>
              </a:graphicData>
            </a:graphic>
          </wp:anchor>
        </w:drawing>
      </w:r>
    </w:p>
    <w:p w14:paraId="75695324" w14:textId="77777777" w:rsidR="006F70B2" w:rsidRPr="00BB2D6A" w:rsidRDefault="006F70B2" w:rsidP="00E332A6">
      <w:pPr>
        <w:pStyle w:val="Standard"/>
        <w:rPr>
          <w:rFonts w:ascii="Arial Nova Light" w:hAnsi="Arial Nova Light"/>
        </w:rPr>
      </w:pPr>
    </w:p>
    <w:p w14:paraId="402701F2" w14:textId="283D69C2" w:rsidR="00E332A6" w:rsidRPr="00BB2D6A" w:rsidRDefault="00E332A6" w:rsidP="00E332A6">
      <w:pPr>
        <w:pStyle w:val="Standard"/>
        <w:rPr>
          <w:rFonts w:ascii="Arial Nova Light" w:hAnsi="Arial Nova Light"/>
        </w:rPr>
      </w:pPr>
      <w:r w:rsidRPr="00BB2D6A">
        <w:rPr>
          <w:rFonts w:ascii="Arial Nova Light" w:hAnsi="Arial Nova Light"/>
        </w:rPr>
        <w:t xml:space="preserve">Per migliorare i risultati ottenuti sono stati effettuati una serie di test cambiando gli </w:t>
      </w:r>
      <w:proofErr w:type="spellStart"/>
      <w:r w:rsidRPr="00BB2D6A">
        <w:rPr>
          <w:rFonts w:ascii="Arial Nova Light" w:hAnsi="Arial Nova Light"/>
        </w:rPr>
        <w:t>iperparametri</w:t>
      </w:r>
      <w:proofErr w:type="spellEnd"/>
      <w:r w:rsidRPr="00BB2D6A">
        <w:rPr>
          <w:rFonts w:ascii="Arial Nova Light" w:hAnsi="Arial Nova Light"/>
        </w:rPr>
        <w:t xml:space="preserve"> della CNN.</w:t>
      </w:r>
    </w:p>
    <w:p w14:paraId="338267B9" w14:textId="77777777" w:rsidR="00E332A6" w:rsidRPr="00BB2D6A" w:rsidRDefault="00E332A6" w:rsidP="00E332A6">
      <w:pPr>
        <w:pStyle w:val="Standard"/>
        <w:rPr>
          <w:rFonts w:ascii="Arial Nova Light" w:hAnsi="Arial Nova Light"/>
        </w:rPr>
      </w:pPr>
      <w:r w:rsidRPr="00BB2D6A">
        <w:rPr>
          <w:rFonts w:ascii="Arial Nova Light" w:hAnsi="Arial Nova Light"/>
        </w:rPr>
        <w:t>I risultati considerati più rilevanti sono riassunti nella seguente tabella.</w:t>
      </w:r>
    </w:p>
    <w:p w14:paraId="2CD1F0A3" w14:textId="77777777" w:rsidR="00E332A6" w:rsidRPr="00BB2D6A" w:rsidRDefault="00E332A6" w:rsidP="00E332A6">
      <w:pPr>
        <w:pStyle w:val="Standard"/>
        <w:rPr>
          <w:rFonts w:ascii="Arial Nova Light" w:hAnsi="Arial Nova Light"/>
        </w:rPr>
      </w:pPr>
    </w:p>
    <w:p w14:paraId="0D095B2F" w14:textId="77777777" w:rsidR="00E332A6" w:rsidRPr="00BB2D6A" w:rsidRDefault="00E332A6" w:rsidP="00E332A6">
      <w:pPr>
        <w:pStyle w:val="Standard"/>
        <w:rPr>
          <w:rFonts w:ascii="Arial Nova Light" w:hAnsi="Arial Nova Light"/>
        </w:rPr>
      </w:pPr>
    </w:p>
    <w:p w14:paraId="3AFBD5DE" w14:textId="77777777" w:rsidR="00E332A6" w:rsidRPr="00BB2D6A" w:rsidRDefault="00E332A6" w:rsidP="00E332A6">
      <w:pPr>
        <w:pStyle w:val="Standard"/>
        <w:rPr>
          <w:rFonts w:ascii="Arial Nova Light" w:hAnsi="Arial Nova Light"/>
        </w:rPr>
      </w:pPr>
    </w:p>
    <w:tbl>
      <w:tblPr>
        <w:tblW w:w="9690" w:type="dxa"/>
        <w:tblLayout w:type="fixed"/>
        <w:tblCellMar>
          <w:left w:w="10" w:type="dxa"/>
          <w:right w:w="10" w:type="dxa"/>
        </w:tblCellMar>
        <w:tblLook w:val="0000" w:firstRow="0" w:lastRow="0" w:firstColumn="0" w:lastColumn="0" w:noHBand="0" w:noVBand="0"/>
      </w:tblPr>
      <w:tblGrid>
        <w:gridCol w:w="560"/>
        <w:gridCol w:w="2640"/>
        <w:gridCol w:w="1601"/>
        <w:gridCol w:w="1600"/>
        <w:gridCol w:w="1644"/>
        <w:gridCol w:w="1645"/>
      </w:tblGrid>
      <w:tr w:rsidR="00E332A6" w:rsidRPr="00BB2D6A" w14:paraId="27783BD9" w14:textId="77777777" w:rsidTr="00E20447">
        <w:tc>
          <w:tcPr>
            <w:tcW w:w="560" w:type="dxa"/>
            <w:tcBorders>
              <w:top w:val="single" w:sz="2" w:space="0" w:color="000000"/>
              <w:left w:val="single" w:sz="2" w:space="0" w:color="000000"/>
              <w:bottom w:val="single" w:sz="2" w:space="0" w:color="000000"/>
            </w:tcBorders>
            <w:tcMar>
              <w:top w:w="55" w:type="dxa"/>
              <w:left w:w="55" w:type="dxa"/>
              <w:bottom w:w="55" w:type="dxa"/>
              <w:right w:w="55" w:type="dxa"/>
            </w:tcMar>
          </w:tcPr>
          <w:p w14:paraId="6A487D89" w14:textId="77777777" w:rsidR="00E332A6" w:rsidRPr="00BB2D6A" w:rsidRDefault="00E332A6" w:rsidP="00E20447">
            <w:pPr>
              <w:pStyle w:val="Standard"/>
              <w:rPr>
                <w:rFonts w:ascii="Arial Nova Light" w:hAnsi="Arial Nova Light"/>
              </w:rPr>
            </w:pPr>
          </w:p>
        </w:tc>
        <w:tc>
          <w:tcPr>
            <w:tcW w:w="5841" w:type="dxa"/>
            <w:gridSpan w:val="3"/>
            <w:tcBorders>
              <w:top w:val="single" w:sz="2" w:space="0" w:color="000000"/>
              <w:left w:val="single" w:sz="2" w:space="0" w:color="000000"/>
              <w:bottom w:val="single" w:sz="2" w:space="0" w:color="000000"/>
            </w:tcBorders>
            <w:tcMar>
              <w:top w:w="55" w:type="dxa"/>
              <w:left w:w="55" w:type="dxa"/>
              <w:bottom w:w="55" w:type="dxa"/>
              <w:right w:w="55" w:type="dxa"/>
            </w:tcMar>
          </w:tcPr>
          <w:p w14:paraId="7A04F371" w14:textId="77777777" w:rsidR="00E332A6" w:rsidRPr="00BB2D6A" w:rsidRDefault="00E332A6" w:rsidP="00E20447">
            <w:pPr>
              <w:pStyle w:val="Standard"/>
              <w:rPr>
                <w:rFonts w:ascii="Arial Nova Light" w:hAnsi="Arial Nova Light"/>
              </w:rPr>
            </w:pPr>
            <w:proofErr w:type="spellStart"/>
            <w:r w:rsidRPr="00BB2D6A">
              <w:rPr>
                <w:rFonts w:ascii="Arial Nova Light" w:hAnsi="Arial Nova Light"/>
              </w:rPr>
              <w:t>Testing</w:t>
            </w:r>
            <w:proofErr w:type="spellEnd"/>
            <w:r w:rsidRPr="00BB2D6A">
              <w:rPr>
                <w:rFonts w:ascii="Arial Nova Light" w:hAnsi="Arial Nova Light"/>
              </w:rPr>
              <w:t xml:space="preserve"> </w:t>
            </w:r>
            <w:proofErr w:type="spellStart"/>
            <w:r w:rsidRPr="00BB2D6A">
              <w:rPr>
                <w:rFonts w:ascii="Arial Nova Light" w:hAnsi="Arial Nova Light"/>
              </w:rPr>
              <w:t>Result</w:t>
            </w:r>
            <w:proofErr w:type="spellEnd"/>
          </w:p>
        </w:tc>
        <w:tc>
          <w:tcPr>
            <w:tcW w:w="3289"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AFC2DDD" w14:textId="77777777" w:rsidR="00E332A6" w:rsidRPr="00BB2D6A" w:rsidRDefault="00E332A6" w:rsidP="00E20447">
            <w:pPr>
              <w:pStyle w:val="Standard"/>
              <w:rPr>
                <w:rFonts w:ascii="Arial Nova Light" w:hAnsi="Arial Nova Light"/>
              </w:rPr>
            </w:pPr>
            <w:proofErr w:type="spellStart"/>
            <w:r w:rsidRPr="00BB2D6A">
              <w:rPr>
                <w:rFonts w:ascii="Arial Nova Light" w:hAnsi="Arial Nova Light"/>
              </w:rPr>
              <w:t>Validation</w:t>
            </w:r>
            <w:proofErr w:type="spellEnd"/>
            <w:r w:rsidRPr="00BB2D6A">
              <w:rPr>
                <w:rFonts w:ascii="Arial Nova Light" w:hAnsi="Arial Nova Light"/>
              </w:rPr>
              <w:t xml:space="preserve"> </w:t>
            </w:r>
            <w:proofErr w:type="spellStart"/>
            <w:r w:rsidRPr="00BB2D6A">
              <w:rPr>
                <w:rFonts w:ascii="Arial Nova Light" w:hAnsi="Arial Nova Light"/>
              </w:rPr>
              <w:t>Result</w:t>
            </w:r>
            <w:proofErr w:type="spellEnd"/>
          </w:p>
        </w:tc>
      </w:tr>
      <w:tr w:rsidR="00E332A6" w:rsidRPr="00BB2D6A" w14:paraId="2273DEDF" w14:textId="77777777" w:rsidTr="00E20447">
        <w:tc>
          <w:tcPr>
            <w:tcW w:w="560" w:type="dxa"/>
            <w:tcBorders>
              <w:left w:val="single" w:sz="2" w:space="0" w:color="000000"/>
              <w:bottom w:val="single" w:sz="2" w:space="0" w:color="000000"/>
            </w:tcBorders>
            <w:tcMar>
              <w:top w:w="55" w:type="dxa"/>
              <w:left w:w="55" w:type="dxa"/>
              <w:bottom w:w="55" w:type="dxa"/>
              <w:right w:w="55" w:type="dxa"/>
            </w:tcMar>
          </w:tcPr>
          <w:p w14:paraId="4A9CAF06" w14:textId="77777777" w:rsidR="00E332A6" w:rsidRPr="00BB2D6A" w:rsidRDefault="00E332A6" w:rsidP="00E20447">
            <w:pPr>
              <w:pStyle w:val="Standard"/>
              <w:rPr>
                <w:rFonts w:ascii="Arial Nova Light" w:hAnsi="Arial Nova Light"/>
              </w:rPr>
            </w:pPr>
            <w:r w:rsidRPr="00BB2D6A">
              <w:rPr>
                <w:rFonts w:ascii="Arial Nova Light" w:hAnsi="Arial Nova Light"/>
              </w:rPr>
              <w:t>Test</w:t>
            </w:r>
          </w:p>
        </w:tc>
        <w:tc>
          <w:tcPr>
            <w:tcW w:w="2640" w:type="dxa"/>
            <w:tcBorders>
              <w:left w:val="single" w:sz="2" w:space="0" w:color="000000"/>
              <w:bottom w:val="single" w:sz="2" w:space="0" w:color="000000"/>
            </w:tcBorders>
            <w:tcMar>
              <w:top w:w="55" w:type="dxa"/>
              <w:left w:w="55" w:type="dxa"/>
              <w:bottom w:w="55" w:type="dxa"/>
              <w:right w:w="55" w:type="dxa"/>
            </w:tcMar>
          </w:tcPr>
          <w:p w14:paraId="77F3660C" w14:textId="77777777" w:rsidR="00E332A6" w:rsidRPr="00BB2D6A" w:rsidRDefault="00E332A6" w:rsidP="00E20447">
            <w:pPr>
              <w:pStyle w:val="Standard"/>
              <w:rPr>
                <w:rFonts w:ascii="Arial Nova Light" w:hAnsi="Arial Nova Light"/>
              </w:rPr>
            </w:pPr>
            <w:r w:rsidRPr="00BB2D6A">
              <w:rPr>
                <w:rFonts w:ascii="Arial Nova Light" w:hAnsi="Arial Nova Light"/>
              </w:rPr>
              <w:t>Recall A</w:t>
            </w:r>
          </w:p>
        </w:tc>
        <w:tc>
          <w:tcPr>
            <w:tcW w:w="1601" w:type="dxa"/>
            <w:tcBorders>
              <w:left w:val="single" w:sz="2" w:space="0" w:color="000000"/>
              <w:bottom w:val="single" w:sz="2" w:space="0" w:color="000000"/>
            </w:tcBorders>
            <w:tcMar>
              <w:top w:w="55" w:type="dxa"/>
              <w:left w:w="55" w:type="dxa"/>
              <w:bottom w:w="55" w:type="dxa"/>
              <w:right w:w="55" w:type="dxa"/>
            </w:tcMar>
          </w:tcPr>
          <w:p w14:paraId="4F9ED7A4" w14:textId="77777777" w:rsidR="00E332A6" w:rsidRPr="00BB2D6A" w:rsidRDefault="00E332A6" w:rsidP="00E20447">
            <w:pPr>
              <w:pStyle w:val="Standard"/>
              <w:rPr>
                <w:rFonts w:ascii="Arial Nova Light" w:hAnsi="Arial Nova Light"/>
              </w:rPr>
            </w:pPr>
            <w:r w:rsidRPr="00BB2D6A">
              <w:rPr>
                <w:rFonts w:ascii="Arial Nova Light" w:hAnsi="Arial Nova Light"/>
              </w:rPr>
              <w:t>Recall N</w:t>
            </w:r>
          </w:p>
        </w:tc>
        <w:tc>
          <w:tcPr>
            <w:tcW w:w="1600" w:type="dxa"/>
            <w:tcBorders>
              <w:left w:val="single" w:sz="2" w:space="0" w:color="000000"/>
              <w:bottom w:val="single" w:sz="2" w:space="0" w:color="000000"/>
            </w:tcBorders>
            <w:tcMar>
              <w:top w:w="55" w:type="dxa"/>
              <w:left w:w="55" w:type="dxa"/>
              <w:bottom w:w="55" w:type="dxa"/>
              <w:right w:w="55" w:type="dxa"/>
            </w:tcMar>
          </w:tcPr>
          <w:p w14:paraId="1BC37D08" w14:textId="77777777" w:rsidR="00E332A6" w:rsidRPr="00BB2D6A" w:rsidRDefault="00E332A6" w:rsidP="00E20447">
            <w:pPr>
              <w:pStyle w:val="Standard"/>
              <w:rPr>
                <w:rFonts w:ascii="Arial Nova Light" w:hAnsi="Arial Nova Light"/>
              </w:rPr>
            </w:pPr>
            <w:proofErr w:type="spellStart"/>
            <w:r w:rsidRPr="00BB2D6A">
              <w:rPr>
                <w:rFonts w:ascii="Arial Nova Light" w:hAnsi="Arial Nova Light"/>
              </w:rPr>
              <w:t>Accuracy</w:t>
            </w:r>
            <w:proofErr w:type="spellEnd"/>
          </w:p>
        </w:tc>
        <w:tc>
          <w:tcPr>
            <w:tcW w:w="1644" w:type="dxa"/>
            <w:tcBorders>
              <w:left w:val="single" w:sz="2" w:space="0" w:color="000000"/>
              <w:bottom w:val="single" w:sz="2" w:space="0" w:color="000000"/>
            </w:tcBorders>
            <w:tcMar>
              <w:top w:w="55" w:type="dxa"/>
              <w:left w:w="55" w:type="dxa"/>
              <w:bottom w:w="55" w:type="dxa"/>
              <w:right w:w="55" w:type="dxa"/>
            </w:tcMar>
          </w:tcPr>
          <w:p w14:paraId="35A05634" w14:textId="77777777" w:rsidR="00E332A6" w:rsidRPr="00BB2D6A" w:rsidRDefault="00E332A6" w:rsidP="00E20447">
            <w:pPr>
              <w:pStyle w:val="Standard"/>
              <w:rPr>
                <w:rFonts w:ascii="Arial Nova Light" w:hAnsi="Arial Nova Light"/>
              </w:rPr>
            </w:pPr>
            <w:proofErr w:type="spellStart"/>
            <w:proofErr w:type="gramStart"/>
            <w:r w:rsidRPr="00BB2D6A">
              <w:rPr>
                <w:rFonts w:ascii="Arial Nova Light" w:hAnsi="Arial Nova Light"/>
              </w:rPr>
              <w:t>avg</w:t>
            </w:r>
            <w:proofErr w:type="gramEnd"/>
            <w:r w:rsidRPr="00BB2D6A">
              <w:rPr>
                <w:rFonts w:ascii="Arial Nova Light" w:hAnsi="Arial Nova Light"/>
              </w:rPr>
              <w:t>_accuracy</w:t>
            </w:r>
            <w:proofErr w:type="spellEnd"/>
          </w:p>
        </w:tc>
        <w:tc>
          <w:tcPr>
            <w:tcW w:w="16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17C881" w14:textId="77777777" w:rsidR="00E332A6" w:rsidRPr="00BB2D6A" w:rsidRDefault="00E332A6" w:rsidP="00E20447">
            <w:pPr>
              <w:pStyle w:val="Standard"/>
              <w:rPr>
                <w:rFonts w:ascii="Arial Nova Light" w:hAnsi="Arial Nova Light"/>
              </w:rPr>
            </w:pPr>
            <w:proofErr w:type="spellStart"/>
            <w:proofErr w:type="gramStart"/>
            <w:r w:rsidRPr="00BB2D6A">
              <w:rPr>
                <w:rFonts w:ascii="Arial Nova Light" w:hAnsi="Arial Nova Light"/>
              </w:rPr>
              <w:t>avg</w:t>
            </w:r>
            <w:proofErr w:type="gramEnd"/>
            <w:r w:rsidRPr="00BB2D6A">
              <w:rPr>
                <w:rFonts w:ascii="Arial Nova Light" w:hAnsi="Arial Nova Light"/>
              </w:rPr>
              <w:t>_recall</w:t>
            </w:r>
            <w:proofErr w:type="spellEnd"/>
          </w:p>
        </w:tc>
      </w:tr>
      <w:tr w:rsidR="00E332A6" w:rsidRPr="00BB2D6A" w14:paraId="105EF6CB" w14:textId="77777777" w:rsidTr="00E20447">
        <w:tc>
          <w:tcPr>
            <w:tcW w:w="560" w:type="dxa"/>
            <w:tcBorders>
              <w:left w:val="single" w:sz="2" w:space="0" w:color="000000"/>
              <w:bottom w:val="single" w:sz="2" w:space="0" w:color="000000"/>
            </w:tcBorders>
            <w:shd w:val="clear" w:color="auto" w:fill="FFFF00"/>
            <w:tcMar>
              <w:top w:w="55" w:type="dxa"/>
              <w:left w:w="55" w:type="dxa"/>
              <w:bottom w:w="55" w:type="dxa"/>
              <w:right w:w="55" w:type="dxa"/>
            </w:tcMar>
          </w:tcPr>
          <w:p w14:paraId="5239DAF7" w14:textId="77777777" w:rsidR="00E332A6" w:rsidRPr="00BB2D6A" w:rsidRDefault="00E332A6" w:rsidP="00E20447">
            <w:pPr>
              <w:pStyle w:val="Standard"/>
              <w:rPr>
                <w:rFonts w:ascii="Arial Nova Light" w:hAnsi="Arial Nova Light"/>
              </w:rPr>
            </w:pPr>
            <w:r w:rsidRPr="00BB2D6A">
              <w:rPr>
                <w:rFonts w:ascii="Arial Nova Light" w:hAnsi="Arial Nova Light"/>
              </w:rPr>
              <w:t>1</w:t>
            </w:r>
          </w:p>
        </w:tc>
        <w:tc>
          <w:tcPr>
            <w:tcW w:w="2640" w:type="dxa"/>
            <w:tcBorders>
              <w:left w:val="single" w:sz="2" w:space="0" w:color="000000"/>
              <w:bottom w:val="single" w:sz="2" w:space="0" w:color="000000"/>
            </w:tcBorders>
            <w:shd w:val="clear" w:color="auto" w:fill="FFFF00"/>
            <w:tcMar>
              <w:top w:w="55" w:type="dxa"/>
              <w:left w:w="55" w:type="dxa"/>
              <w:bottom w:w="55" w:type="dxa"/>
              <w:right w:w="55" w:type="dxa"/>
            </w:tcMar>
          </w:tcPr>
          <w:p w14:paraId="10921A4A" w14:textId="77777777" w:rsidR="00E332A6" w:rsidRPr="00BB2D6A" w:rsidRDefault="00E332A6" w:rsidP="00E20447">
            <w:pPr>
              <w:pStyle w:val="Standard"/>
              <w:rPr>
                <w:rFonts w:ascii="Arial Nova Light" w:hAnsi="Arial Nova Light"/>
              </w:rPr>
            </w:pPr>
            <w:r w:rsidRPr="00BB2D6A">
              <w:rPr>
                <w:rFonts w:ascii="Arial Nova Light" w:hAnsi="Arial Nova Light"/>
              </w:rPr>
              <w:t>0,99</w:t>
            </w:r>
          </w:p>
        </w:tc>
        <w:tc>
          <w:tcPr>
            <w:tcW w:w="1601" w:type="dxa"/>
            <w:tcBorders>
              <w:left w:val="single" w:sz="2" w:space="0" w:color="000000"/>
              <w:bottom w:val="single" w:sz="2" w:space="0" w:color="000000"/>
            </w:tcBorders>
            <w:shd w:val="clear" w:color="auto" w:fill="FFFF00"/>
            <w:tcMar>
              <w:top w:w="55" w:type="dxa"/>
              <w:left w:w="55" w:type="dxa"/>
              <w:bottom w:w="55" w:type="dxa"/>
              <w:right w:w="55" w:type="dxa"/>
            </w:tcMar>
          </w:tcPr>
          <w:p w14:paraId="50073337" w14:textId="77777777" w:rsidR="00E332A6" w:rsidRPr="00BB2D6A" w:rsidRDefault="00E332A6" w:rsidP="00E20447">
            <w:pPr>
              <w:pStyle w:val="Standard"/>
              <w:rPr>
                <w:rFonts w:ascii="Arial Nova Light" w:hAnsi="Arial Nova Light"/>
              </w:rPr>
            </w:pPr>
            <w:r w:rsidRPr="00BB2D6A">
              <w:rPr>
                <w:rFonts w:ascii="Arial Nova Light" w:hAnsi="Arial Nova Light"/>
              </w:rPr>
              <w:t>0,40</w:t>
            </w:r>
          </w:p>
        </w:tc>
        <w:tc>
          <w:tcPr>
            <w:tcW w:w="1600" w:type="dxa"/>
            <w:tcBorders>
              <w:left w:val="single" w:sz="2" w:space="0" w:color="000000"/>
              <w:bottom w:val="single" w:sz="2" w:space="0" w:color="000000"/>
            </w:tcBorders>
            <w:shd w:val="clear" w:color="auto" w:fill="FFFF00"/>
            <w:tcMar>
              <w:top w:w="55" w:type="dxa"/>
              <w:left w:w="55" w:type="dxa"/>
              <w:bottom w:w="55" w:type="dxa"/>
              <w:right w:w="55" w:type="dxa"/>
            </w:tcMar>
          </w:tcPr>
          <w:p w14:paraId="3F44B6DF" w14:textId="77777777" w:rsidR="00E332A6" w:rsidRPr="00BB2D6A" w:rsidRDefault="00E332A6" w:rsidP="00E20447">
            <w:pPr>
              <w:pStyle w:val="Standard"/>
              <w:rPr>
                <w:rFonts w:ascii="Arial Nova Light" w:hAnsi="Arial Nova Light"/>
              </w:rPr>
            </w:pPr>
            <w:r w:rsidRPr="00BB2D6A">
              <w:rPr>
                <w:rFonts w:ascii="Arial Nova Light" w:hAnsi="Arial Nova Light"/>
              </w:rPr>
              <w:t>0,80</w:t>
            </w:r>
          </w:p>
        </w:tc>
        <w:tc>
          <w:tcPr>
            <w:tcW w:w="1644" w:type="dxa"/>
            <w:tcBorders>
              <w:left w:val="single" w:sz="2" w:space="0" w:color="000000"/>
              <w:bottom w:val="single" w:sz="2" w:space="0" w:color="000000"/>
            </w:tcBorders>
            <w:shd w:val="clear" w:color="auto" w:fill="FFFF00"/>
            <w:tcMar>
              <w:top w:w="55" w:type="dxa"/>
              <w:left w:w="55" w:type="dxa"/>
              <w:bottom w:w="55" w:type="dxa"/>
              <w:right w:w="55" w:type="dxa"/>
            </w:tcMar>
          </w:tcPr>
          <w:p w14:paraId="4A286672" w14:textId="77777777" w:rsidR="00E332A6" w:rsidRPr="00BB2D6A" w:rsidRDefault="00E332A6" w:rsidP="00E20447">
            <w:pPr>
              <w:pStyle w:val="Standard"/>
              <w:rPr>
                <w:rFonts w:ascii="Arial Nova Light" w:hAnsi="Arial Nova Light"/>
              </w:rPr>
            </w:pPr>
            <w:r w:rsidRPr="00BB2D6A">
              <w:rPr>
                <w:rFonts w:ascii="Arial Nova Light" w:hAnsi="Arial Nova Light"/>
              </w:rPr>
              <w:t>0,834 +/- 0,029</w:t>
            </w:r>
          </w:p>
        </w:tc>
        <w:tc>
          <w:tcPr>
            <w:tcW w:w="1645" w:type="dxa"/>
            <w:tcBorders>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14:paraId="0AEF10AA" w14:textId="77777777" w:rsidR="00E332A6" w:rsidRPr="00BB2D6A" w:rsidRDefault="00E332A6" w:rsidP="00E20447">
            <w:pPr>
              <w:pStyle w:val="Standard"/>
              <w:rPr>
                <w:rFonts w:ascii="Arial Nova Light" w:hAnsi="Arial Nova Light"/>
              </w:rPr>
            </w:pPr>
            <w:r w:rsidRPr="00BB2D6A">
              <w:rPr>
                <w:rFonts w:ascii="Arial Nova Light" w:hAnsi="Arial Nova Light"/>
              </w:rPr>
              <w:t>0,956 +/- 0,002</w:t>
            </w:r>
          </w:p>
        </w:tc>
      </w:tr>
      <w:tr w:rsidR="00E332A6" w:rsidRPr="00BB2D6A" w14:paraId="049C5FF2" w14:textId="77777777" w:rsidTr="00E20447">
        <w:tc>
          <w:tcPr>
            <w:tcW w:w="560" w:type="dxa"/>
            <w:tcBorders>
              <w:left w:val="single" w:sz="2" w:space="0" w:color="000000"/>
              <w:bottom w:val="single" w:sz="2" w:space="0" w:color="000000"/>
            </w:tcBorders>
            <w:tcMar>
              <w:top w:w="55" w:type="dxa"/>
              <w:left w:w="55" w:type="dxa"/>
              <w:bottom w:w="55" w:type="dxa"/>
              <w:right w:w="55" w:type="dxa"/>
            </w:tcMar>
          </w:tcPr>
          <w:p w14:paraId="262E8398" w14:textId="77777777" w:rsidR="00E332A6" w:rsidRPr="00BB2D6A" w:rsidRDefault="00E332A6" w:rsidP="00E20447">
            <w:pPr>
              <w:pStyle w:val="Standard"/>
              <w:rPr>
                <w:rFonts w:ascii="Arial Nova Light" w:hAnsi="Arial Nova Light"/>
              </w:rPr>
            </w:pPr>
            <w:r w:rsidRPr="00BB2D6A">
              <w:rPr>
                <w:rFonts w:ascii="Arial Nova Light" w:hAnsi="Arial Nova Light"/>
              </w:rPr>
              <w:t>2</w:t>
            </w:r>
          </w:p>
        </w:tc>
        <w:tc>
          <w:tcPr>
            <w:tcW w:w="2640" w:type="dxa"/>
            <w:tcBorders>
              <w:left w:val="single" w:sz="2" w:space="0" w:color="000000"/>
              <w:bottom w:val="single" w:sz="2" w:space="0" w:color="000000"/>
            </w:tcBorders>
            <w:tcMar>
              <w:top w:w="55" w:type="dxa"/>
              <w:left w:w="55" w:type="dxa"/>
              <w:bottom w:w="55" w:type="dxa"/>
              <w:right w:w="55" w:type="dxa"/>
            </w:tcMar>
          </w:tcPr>
          <w:p w14:paraId="617B1A62" w14:textId="77777777" w:rsidR="00E332A6" w:rsidRPr="00BB2D6A" w:rsidRDefault="00E332A6" w:rsidP="00E20447">
            <w:pPr>
              <w:pStyle w:val="Standard"/>
              <w:rPr>
                <w:rFonts w:ascii="Arial Nova Light" w:hAnsi="Arial Nova Light"/>
              </w:rPr>
            </w:pPr>
            <w:r w:rsidRPr="00BB2D6A">
              <w:rPr>
                <w:rFonts w:ascii="Arial Nova Light" w:hAnsi="Arial Nova Light"/>
              </w:rPr>
              <w:t>0,90</w:t>
            </w:r>
          </w:p>
        </w:tc>
        <w:tc>
          <w:tcPr>
            <w:tcW w:w="1601" w:type="dxa"/>
            <w:tcBorders>
              <w:left w:val="single" w:sz="2" w:space="0" w:color="000000"/>
              <w:bottom w:val="single" w:sz="2" w:space="0" w:color="000000"/>
            </w:tcBorders>
            <w:tcMar>
              <w:top w:w="55" w:type="dxa"/>
              <w:left w:w="55" w:type="dxa"/>
              <w:bottom w:w="55" w:type="dxa"/>
              <w:right w:w="55" w:type="dxa"/>
            </w:tcMar>
          </w:tcPr>
          <w:p w14:paraId="4AB01C55" w14:textId="77777777" w:rsidR="00E332A6" w:rsidRPr="00BB2D6A" w:rsidRDefault="00E332A6" w:rsidP="00E20447">
            <w:pPr>
              <w:pStyle w:val="Standard"/>
              <w:rPr>
                <w:rFonts w:ascii="Arial Nova Light" w:hAnsi="Arial Nova Light"/>
              </w:rPr>
            </w:pPr>
            <w:r w:rsidRPr="00BB2D6A">
              <w:rPr>
                <w:rFonts w:ascii="Arial Nova Light" w:hAnsi="Arial Nova Light"/>
              </w:rPr>
              <w:t>0,83</w:t>
            </w:r>
          </w:p>
        </w:tc>
        <w:tc>
          <w:tcPr>
            <w:tcW w:w="1600" w:type="dxa"/>
            <w:tcBorders>
              <w:left w:val="single" w:sz="2" w:space="0" w:color="000000"/>
              <w:bottom w:val="single" w:sz="2" w:space="0" w:color="000000"/>
            </w:tcBorders>
            <w:tcMar>
              <w:top w:w="55" w:type="dxa"/>
              <w:left w:w="55" w:type="dxa"/>
              <w:bottom w:w="55" w:type="dxa"/>
              <w:right w:w="55" w:type="dxa"/>
            </w:tcMar>
          </w:tcPr>
          <w:p w14:paraId="613BD6F2" w14:textId="77777777" w:rsidR="00E332A6" w:rsidRPr="00BB2D6A" w:rsidRDefault="00E332A6" w:rsidP="00E20447">
            <w:pPr>
              <w:pStyle w:val="Standard"/>
              <w:rPr>
                <w:rFonts w:ascii="Arial Nova Light" w:hAnsi="Arial Nova Light"/>
              </w:rPr>
            </w:pPr>
            <w:r w:rsidRPr="00BB2D6A">
              <w:rPr>
                <w:rFonts w:ascii="Arial Nova Light" w:hAnsi="Arial Nova Light"/>
              </w:rPr>
              <w:t>0,88</w:t>
            </w:r>
          </w:p>
        </w:tc>
        <w:tc>
          <w:tcPr>
            <w:tcW w:w="1644" w:type="dxa"/>
            <w:tcBorders>
              <w:left w:val="single" w:sz="2" w:space="0" w:color="000000"/>
              <w:bottom w:val="single" w:sz="2" w:space="0" w:color="000000"/>
            </w:tcBorders>
            <w:tcMar>
              <w:top w:w="55" w:type="dxa"/>
              <w:left w:w="55" w:type="dxa"/>
              <w:bottom w:w="55" w:type="dxa"/>
              <w:right w:w="55" w:type="dxa"/>
            </w:tcMar>
          </w:tcPr>
          <w:p w14:paraId="4FB1FB99" w14:textId="77777777" w:rsidR="00E332A6" w:rsidRPr="00BB2D6A" w:rsidRDefault="00E332A6" w:rsidP="00E20447">
            <w:pPr>
              <w:pStyle w:val="Standard"/>
              <w:rPr>
                <w:rFonts w:ascii="Arial Nova Light" w:hAnsi="Arial Nova Light"/>
              </w:rPr>
            </w:pPr>
            <w:r w:rsidRPr="00BB2D6A">
              <w:rPr>
                <w:rFonts w:ascii="Arial Nova Light" w:hAnsi="Arial Nova Light"/>
              </w:rPr>
              <w:t>0,889 +/- 0,023</w:t>
            </w:r>
          </w:p>
        </w:tc>
        <w:tc>
          <w:tcPr>
            <w:tcW w:w="16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0DF5D2" w14:textId="77777777" w:rsidR="00E332A6" w:rsidRPr="00BB2D6A" w:rsidRDefault="00E332A6" w:rsidP="00E20447">
            <w:pPr>
              <w:pStyle w:val="Standard"/>
              <w:rPr>
                <w:rFonts w:ascii="Arial Nova Light" w:hAnsi="Arial Nova Light"/>
              </w:rPr>
            </w:pPr>
            <w:r w:rsidRPr="00BB2D6A">
              <w:rPr>
                <w:rFonts w:ascii="Arial Nova Light" w:hAnsi="Arial Nova Light"/>
              </w:rPr>
              <w:t>0,968 +/- 0,002</w:t>
            </w:r>
          </w:p>
        </w:tc>
      </w:tr>
      <w:tr w:rsidR="00E332A6" w:rsidRPr="00BB2D6A" w14:paraId="78CDDF02" w14:textId="77777777" w:rsidTr="00E20447">
        <w:tc>
          <w:tcPr>
            <w:tcW w:w="560" w:type="dxa"/>
            <w:tcBorders>
              <w:left w:val="single" w:sz="2" w:space="0" w:color="000000"/>
              <w:bottom w:val="single" w:sz="2" w:space="0" w:color="000000"/>
            </w:tcBorders>
            <w:tcMar>
              <w:top w:w="55" w:type="dxa"/>
              <w:left w:w="55" w:type="dxa"/>
              <w:bottom w:w="55" w:type="dxa"/>
              <w:right w:w="55" w:type="dxa"/>
            </w:tcMar>
          </w:tcPr>
          <w:p w14:paraId="7E1974B1" w14:textId="77777777" w:rsidR="00E332A6" w:rsidRPr="00BB2D6A" w:rsidRDefault="00E332A6" w:rsidP="00E20447">
            <w:pPr>
              <w:pStyle w:val="Standard"/>
              <w:rPr>
                <w:rFonts w:ascii="Arial Nova Light" w:hAnsi="Arial Nova Light"/>
              </w:rPr>
            </w:pPr>
            <w:r w:rsidRPr="00BB2D6A">
              <w:rPr>
                <w:rFonts w:ascii="Arial Nova Light" w:hAnsi="Arial Nova Light"/>
              </w:rPr>
              <w:t>3</w:t>
            </w:r>
          </w:p>
        </w:tc>
        <w:tc>
          <w:tcPr>
            <w:tcW w:w="2640" w:type="dxa"/>
            <w:tcBorders>
              <w:left w:val="single" w:sz="2" w:space="0" w:color="000000"/>
              <w:bottom w:val="single" w:sz="2" w:space="0" w:color="000000"/>
            </w:tcBorders>
            <w:tcMar>
              <w:top w:w="55" w:type="dxa"/>
              <w:left w:w="55" w:type="dxa"/>
              <w:bottom w:w="55" w:type="dxa"/>
              <w:right w:w="55" w:type="dxa"/>
            </w:tcMar>
          </w:tcPr>
          <w:p w14:paraId="319EA9D4" w14:textId="77777777" w:rsidR="00E332A6" w:rsidRPr="00BB2D6A" w:rsidRDefault="00E332A6" w:rsidP="00E20447">
            <w:pPr>
              <w:pStyle w:val="Standard"/>
              <w:rPr>
                <w:rFonts w:ascii="Arial Nova Light" w:hAnsi="Arial Nova Light"/>
              </w:rPr>
            </w:pPr>
            <w:r w:rsidRPr="00BB2D6A">
              <w:rPr>
                <w:rFonts w:ascii="Arial Nova Light" w:hAnsi="Arial Nova Light"/>
              </w:rPr>
              <w:t>0,91</w:t>
            </w:r>
          </w:p>
        </w:tc>
        <w:tc>
          <w:tcPr>
            <w:tcW w:w="1601" w:type="dxa"/>
            <w:tcBorders>
              <w:left w:val="single" w:sz="2" w:space="0" w:color="000000"/>
              <w:bottom w:val="single" w:sz="2" w:space="0" w:color="000000"/>
            </w:tcBorders>
            <w:tcMar>
              <w:top w:w="55" w:type="dxa"/>
              <w:left w:w="55" w:type="dxa"/>
              <w:bottom w:w="55" w:type="dxa"/>
              <w:right w:w="55" w:type="dxa"/>
            </w:tcMar>
          </w:tcPr>
          <w:p w14:paraId="2EE609DA" w14:textId="77777777" w:rsidR="00E332A6" w:rsidRPr="00BB2D6A" w:rsidRDefault="00E332A6" w:rsidP="00E20447">
            <w:pPr>
              <w:pStyle w:val="Standard"/>
              <w:rPr>
                <w:rFonts w:ascii="Arial Nova Light" w:hAnsi="Arial Nova Light"/>
              </w:rPr>
            </w:pPr>
            <w:r w:rsidRPr="00BB2D6A">
              <w:rPr>
                <w:rFonts w:ascii="Arial Nova Light" w:hAnsi="Arial Nova Light"/>
              </w:rPr>
              <w:t>0,72</w:t>
            </w:r>
          </w:p>
        </w:tc>
        <w:tc>
          <w:tcPr>
            <w:tcW w:w="1600" w:type="dxa"/>
            <w:tcBorders>
              <w:left w:val="single" w:sz="2" w:space="0" w:color="000000"/>
              <w:bottom w:val="single" w:sz="2" w:space="0" w:color="000000"/>
            </w:tcBorders>
            <w:tcMar>
              <w:top w:w="55" w:type="dxa"/>
              <w:left w:w="55" w:type="dxa"/>
              <w:bottom w:w="55" w:type="dxa"/>
              <w:right w:w="55" w:type="dxa"/>
            </w:tcMar>
          </w:tcPr>
          <w:p w14:paraId="4A14AFE2" w14:textId="77777777" w:rsidR="00E332A6" w:rsidRPr="00BB2D6A" w:rsidRDefault="00E332A6" w:rsidP="00E20447">
            <w:pPr>
              <w:pStyle w:val="Standard"/>
              <w:rPr>
                <w:rFonts w:ascii="Arial Nova Light" w:hAnsi="Arial Nova Light"/>
              </w:rPr>
            </w:pPr>
            <w:r w:rsidRPr="00BB2D6A">
              <w:rPr>
                <w:rFonts w:ascii="Arial Nova Light" w:hAnsi="Arial Nova Light"/>
              </w:rPr>
              <w:t>0,85</w:t>
            </w:r>
          </w:p>
        </w:tc>
        <w:tc>
          <w:tcPr>
            <w:tcW w:w="1644" w:type="dxa"/>
            <w:tcBorders>
              <w:left w:val="single" w:sz="2" w:space="0" w:color="000000"/>
              <w:bottom w:val="single" w:sz="2" w:space="0" w:color="000000"/>
            </w:tcBorders>
            <w:tcMar>
              <w:top w:w="55" w:type="dxa"/>
              <w:left w:w="55" w:type="dxa"/>
              <w:bottom w:w="55" w:type="dxa"/>
              <w:right w:w="55" w:type="dxa"/>
            </w:tcMar>
          </w:tcPr>
          <w:p w14:paraId="16AC5A14" w14:textId="77777777" w:rsidR="00E332A6" w:rsidRPr="00BB2D6A" w:rsidRDefault="00E332A6" w:rsidP="00E20447">
            <w:pPr>
              <w:pStyle w:val="Standard"/>
              <w:rPr>
                <w:rFonts w:ascii="Arial Nova Light" w:hAnsi="Arial Nova Light"/>
              </w:rPr>
            </w:pPr>
            <w:r w:rsidRPr="00BB2D6A">
              <w:rPr>
                <w:rFonts w:ascii="Arial Nova Light" w:hAnsi="Arial Nova Light"/>
              </w:rPr>
              <w:t>0,841 +/- 0,036</w:t>
            </w:r>
          </w:p>
        </w:tc>
        <w:tc>
          <w:tcPr>
            <w:tcW w:w="16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087719" w14:textId="77777777" w:rsidR="00E332A6" w:rsidRPr="00BB2D6A" w:rsidRDefault="00E332A6" w:rsidP="00E20447">
            <w:pPr>
              <w:pStyle w:val="Standard"/>
              <w:rPr>
                <w:rFonts w:ascii="Arial Nova Light" w:hAnsi="Arial Nova Light"/>
              </w:rPr>
            </w:pPr>
            <w:r w:rsidRPr="00BB2D6A">
              <w:rPr>
                <w:rFonts w:ascii="Arial Nova Light" w:hAnsi="Arial Nova Light"/>
              </w:rPr>
              <w:t>0,961 +/- 0,002</w:t>
            </w:r>
          </w:p>
        </w:tc>
      </w:tr>
      <w:tr w:rsidR="00E332A6" w:rsidRPr="00BB2D6A" w14:paraId="31C35F72" w14:textId="77777777" w:rsidTr="00E20447">
        <w:tc>
          <w:tcPr>
            <w:tcW w:w="560" w:type="dxa"/>
            <w:tcBorders>
              <w:left w:val="single" w:sz="2" w:space="0" w:color="000000"/>
              <w:bottom w:val="single" w:sz="2" w:space="0" w:color="000000"/>
            </w:tcBorders>
            <w:tcMar>
              <w:top w:w="55" w:type="dxa"/>
              <w:left w:w="55" w:type="dxa"/>
              <w:bottom w:w="55" w:type="dxa"/>
              <w:right w:w="55" w:type="dxa"/>
            </w:tcMar>
          </w:tcPr>
          <w:p w14:paraId="0CF14358" w14:textId="77777777" w:rsidR="00E332A6" w:rsidRPr="00BB2D6A" w:rsidRDefault="00E332A6" w:rsidP="00E20447">
            <w:pPr>
              <w:pStyle w:val="Standard"/>
              <w:rPr>
                <w:rFonts w:ascii="Arial Nova Light" w:hAnsi="Arial Nova Light"/>
              </w:rPr>
            </w:pPr>
            <w:r w:rsidRPr="00BB2D6A">
              <w:rPr>
                <w:rFonts w:ascii="Arial Nova Light" w:hAnsi="Arial Nova Light"/>
              </w:rPr>
              <w:t>4</w:t>
            </w:r>
          </w:p>
        </w:tc>
        <w:tc>
          <w:tcPr>
            <w:tcW w:w="2640" w:type="dxa"/>
            <w:tcBorders>
              <w:left w:val="single" w:sz="2" w:space="0" w:color="000000"/>
              <w:bottom w:val="single" w:sz="2" w:space="0" w:color="000000"/>
            </w:tcBorders>
            <w:tcMar>
              <w:top w:w="55" w:type="dxa"/>
              <w:left w:w="55" w:type="dxa"/>
              <w:bottom w:w="55" w:type="dxa"/>
              <w:right w:w="55" w:type="dxa"/>
            </w:tcMar>
          </w:tcPr>
          <w:p w14:paraId="1EB144F0" w14:textId="77777777" w:rsidR="00E332A6" w:rsidRPr="00BB2D6A" w:rsidRDefault="00E332A6" w:rsidP="00E20447">
            <w:pPr>
              <w:pStyle w:val="Standard"/>
              <w:rPr>
                <w:rFonts w:ascii="Arial Nova Light" w:hAnsi="Arial Nova Light"/>
              </w:rPr>
            </w:pPr>
            <w:r w:rsidRPr="00BB2D6A">
              <w:rPr>
                <w:rFonts w:ascii="Arial Nova Light" w:hAnsi="Arial Nova Light"/>
              </w:rPr>
              <w:t>0,94</w:t>
            </w:r>
          </w:p>
        </w:tc>
        <w:tc>
          <w:tcPr>
            <w:tcW w:w="1601" w:type="dxa"/>
            <w:tcBorders>
              <w:left w:val="single" w:sz="2" w:space="0" w:color="000000"/>
              <w:bottom w:val="single" w:sz="2" w:space="0" w:color="000000"/>
            </w:tcBorders>
            <w:tcMar>
              <w:top w:w="55" w:type="dxa"/>
              <w:left w:w="55" w:type="dxa"/>
              <w:bottom w:w="55" w:type="dxa"/>
              <w:right w:w="55" w:type="dxa"/>
            </w:tcMar>
          </w:tcPr>
          <w:p w14:paraId="11AE66FC" w14:textId="77777777" w:rsidR="00E332A6" w:rsidRPr="00BB2D6A" w:rsidRDefault="00E332A6" w:rsidP="00E20447">
            <w:pPr>
              <w:pStyle w:val="Standard"/>
              <w:rPr>
                <w:rFonts w:ascii="Arial Nova Light" w:hAnsi="Arial Nova Light"/>
              </w:rPr>
            </w:pPr>
            <w:r w:rsidRPr="00BB2D6A">
              <w:rPr>
                <w:rFonts w:ascii="Arial Nova Light" w:hAnsi="Arial Nova Light"/>
              </w:rPr>
              <w:t>0,77</w:t>
            </w:r>
          </w:p>
        </w:tc>
        <w:tc>
          <w:tcPr>
            <w:tcW w:w="1600" w:type="dxa"/>
            <w:tcBorders>
              <w:left w:val="single" w:sz="2" w:space="0" w:color="000000"/>
              <w:bottom w:val="single" w:sz="2" w:space="0" w:color="000000"/>
            </w:tcBorders>
            <w:tcMar>
              <w:top w:w="55" w:type="dxa"/>
              <w:left w:w="55" w:type="dxa"/>
              <w:bottom w:w="55" w:type="dxa"/>
              <w:right w:w="55" w:type="dxa"/>
            </w:tcMar>
          </w:tcPr>
          <w:p w14:paraId="6AB18312" w14:textId="77777777" w:rsidR="00E332A6" w:rsidRPr="00BB2D6A" w:rsidRDefault="00E332A6" w:rsidP="00E20447">
            <w:pPr>
              <w:pStyle w:val="Standard"/>
              <w:rPr>
                <w:rFonts w:ascii="Arial Nova Light" w:hAnsi="Arial Nova Light"/>
              </w:rPr>
            </w:pPr>
            <w:r w:rsidRPr="00BB2D6A">
              <w:rPr>
                <w:rFonts w:ascii="Arial Nova Light" w:hAnsi="Arial Nova Light"/>
              </w:rPr>
              <w:t>0,89</w:t>
            </w:r>
          </w:p>
        </w:tc>
        <w:tc>
          <w:tcPr>
            <w:tcW w:w="1644" w:type="dxa"/>
            <w:tcBorders>
              <w:left w:val="single" w:sz="2" w:space="0" w:color="000000"/>
              <w:bottom w:val="single" w:sz="2" w:space="0" w:color="000000"/>
            </w:tcBorders>
            <w:tcMar>
              <w:top w:w="55" w:type="dxa"/>
              <w:left w:w="55" w:type="dxa"/>
              <w:bottom w:w="55" w:type="dxa"/>
              <w:right w:w="55" w:type="dxa"/>
            </w:tcMar>
          </w:tcPr>
          <w:p w14:paraId="36FE4C37" w14:textId="77777777" w:rsidR="00E332A6" w:rsidRPr="00BB2D6A" w:rsidRDefault="00E332A6" w:rsidP="00E20447">
            <w:pPr>
              <w:pStyle w:val="Standard"/>
              <w:rPr>
                <w:rFonts w:ascii="Arial Nova Light" w:hAnsi="Arial Nova Light"/>
              </w:rPr>
            </w:pPr>
            <w:r w:rsidRPr="00BB2D6A">
              <w:rPr>
                <w:rFonts w:ascii="Arial Nova Light" w:hAnsi="Arial Nova Light"/>
              </w:rPr>
              <w:t>0,861 +/- 0,045</w:t>
            </w:r>
          </w:p>
        </w:tc>
        <w:tc>
          <w:tcPr>
            <w:tcW w:w="16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BEAB6D" w14:textId="77777777" w:rsidR="00E332A6" w:rsidRPr="00BB2D6A" w:rsidRDefault="00E332A6" w:rsidP="00E20447">
            <w:pPr>
              <w:pStyle w:val="Standard"/>
              <w:rPr>
                <w:rFonts w:ascii="Arial Nova Light" w:hAnsi="Arial Nova Light"/>
              </w:rPr>
            </w:pPr>
            <w:r w:rsidRPr="00BB2D6A">
              <w:rPr>
                <w:rFonts w:ascii="Arial Nova Light" w:hAnsi="Arial Nova Light"/>
              </w:rPr>
              <w:t>0,964 +/- 0,002</w:t>
            </w:r>
          </w:p>
        </w:tc>
      </w:tr>
      <w:tr w:rsidR="00E332A6" w:rsidRPr="00BB2D6A" w14:paraId="6B108223" w14:textId="77777777" w:rsidTr="00E20447">
        <w:tc>
          <w:tcPr>
            <w:tcW w:w="560"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14:paraId="2F317301" w14:textId="77777777" w:rsidR="00E332A6" w:rsidRPr="00BB2D6A" w:rsidRDefault="00E332A6" w:rsidP="00E20447">
            <w:pPr>
              <w:pStyle w:val="Standard"/>
              <w:rPr>
                <w:rFonts w:ascii="Arial Nova Light" w:hAnsi="Arial Nova Light"/>
              </w:rPr>
            </w:pPr>
            <w:r w:rsidRPr="00BB2D6A">
              <w:rPr>
                <w:rFonts w:ascii="Arial Nova Light" w:hAnsi="Arial Nova Light"/>
              </w:rPr>
              <w:t>5</w:t>
            </w:r>
          </w:p>
        </w:tc>
        <w:tc>
          <w:tcPr>
            <w:tcW w:w="2640"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14:paraId="1715B7FF" w14:textId="77777777" w:rsidR="00E332A6" w:rsidRPr="00BB2D6A" w:rsidRDefault="00E332A6" w:rsidP="00E20447">
            <w:pPr>
              <w:pStyle w:val="Standard"/>
              <w:rPr>
                <w:rFonts w:ascii="Arial Nova Light" w:hAnsi="Arial Nova Light"/>
              </w:rPr>
            </w:pPr>
            <w:r w:rsidRPr="00BB2D6A">
              <w:rPr>
                <w:rFonts w:ascii="Arial Nova Light" w:hAnsi="Arial Nova Light"/>
              </w:rPr>
              <w:t>0,95</w:t>
            </w:r>
          </w:p>
        </w:tc>
        <w:tc>
          <w:tcPr>
            <w:tcW w:w="1601"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14:paraId="374061D1" w14:textId="77777777" w:rsidR="00E332A6" w:rsidRPr="00BB2D6A" w:rsidRDefault="00E332A6" w:rsidP="00E20447">
            <w:pPr>
              <w:pStyle w:val="Standard"/>
              <w:rPr>
                <w:rFonts w:ascii="Arial Nova Light" w:hAnsi="Arial Nova Light"/>
              </w:rPr>
            </w:pPr>
            <w:r w:rsidRPr="00BB2D6A">
              <w:rPr>
                <w:rFonts w:ascii="Arial Nova Light" w:hAnsi="Arial Nova Light"/>
              </w:rPr>
              <w:t>0,77</w:t>
            </w:r>
          </w:p>
        </w:tc>
        <w:tc>
          <w:tcPr>
            <w:tcW w:w="1600"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14:paraId="3BF560E6" w14:textId="77777777" w:rsidR="00E332A6" w:rsidRPr="00BB2D6A" w:rsidRDefault="00E332A6" w:rsidP="00E20447">
            <w:pPr>
              <w:pStyle w:val="Standard"/>
              <w:rPr>
                <w:rFonts w:ascii="Arial Nova Light" w:hAnsi="Arial Nova Light"/>
              </w:rPr>
            </w:pPr>
            <w:r w:rsidRPr="00BB2D6A">
              <w:rPr>
                <w:rFonts w:ascii="Arial Nova Light" w:hAnsi="Arial Nova Light"/>
              </w:rPr>
              <w:t>0,88</w:t>
            </w:r>
          </w:p>
        </w:tc>
        <w:tc>
          <w:tcPr>
            <w:tcW w:w="1644"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14:paraId="4F932674" w14:textId="77777777" w:rsidR="00E332A6" w:rsidRPr="00BB2D6A" w:rsidRDefault="00E332A6" w:rsidP="00E20447">
            <w:pPr>
              <w:pStyle w:val="Standard"/>
              <w:rPr>
                <w:rFonts w:ascii="Arial Nova Light" w:hAnsi="Arial Nova Light"/>
              </w:rPr>
            </w:pPr>
            <w:r w:rsidRPr="00BB2D6A">
              <w:rPr>
                <w:rFonts w:ascii="Arial Nova Light" w:hAnsi="Arial Nova Light"/>
              </w:rPr>
              <w:t>0,754 +/- 0.096</w:t>
            </w:r>
          </w:p>
        </w:tc>
        <w:tc>
          <w:tcPr>
            <w:tcW w:w="1645"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5B37143E" w14:textId="77777777" w:rsidR="00E332A6" w:rsidRPr="00BB2D6A" w:rsidRDefault="00E332A6" w:rsidP="00E20447">
            <w:pPr>
              <w:pStyle w:val="Standard"/>
              <w:rPr>
                <w:rFonts w:ascii="Arial Nova Light" w:hAnsi="Arial Nova Light"/>
              </w:rPr>
            </w:pPr>
            <w:r w:rsidRPr="00BB2D6A">
              <w:rPr>
                <w:rFonts w:ascii="Arial Nova Light" w:hAnsi="Arial Nova Light"/>
              </w:rPr>
              <w:t>0,901 +/- 0,003</w:t>
            </w:r>
          </w:p>
        </w:tc>
      </w:tr>
      <w:tr w:rsidR="00E332A6" w:rsidRPr="00BB2D6A" w14:paraId="3A7B2AC4" w14:textId="77777777" w:rsidTr="00E20447">
        <w:tc>
          <w:tcPr>
            <w:tcW w:w="560" w:type="dxa"/>
            <w:tcBorders>
              <w:left w:val="single" w:sz="2" w:space="0" w:color="000000"/>
              <w:bottom w:val="single" w:sz="2" w:space="0" w:color="000000"/>
            </w:tcBorders>
            <w:shd w:val="clear" w:color="auto" w:fill="FFFF00"/>
            <w:tcMar>
              <w:top w:w="55" w:type="dxa"/>
              <w:left w:w="55" w:type="dxa"/>
              <w:bottom w:w="55" w:type="dxa"/>
              <w:right w:w="55" w:type="dxa"/>
            </w:tcMar>
          </w:tcPr>
          <w:p w14:paraId="735D5CF7" w14:textId="77777777" w:rsidR="00E332A6" w:rsidRPr="00BB2D6A" w:rsidRDefault="00E332A6" w:rsidP="00E20447">
            <w:pPr>
              <w:pStyle w:val="Standard"/>
              <w:rPr>
                <w:rFonts w:ascii="Arial Nova Light" w:hAnsi="Arial Nova Light"/>
              </w:rPr>
            </w:pPr>
            <w:r w:rsidRPr="00BB2D6A">
              <w:rPr>
                <w:rFonts w:ascii="Arial Nova Light" w:hAnsi="Arial Nova Light"/>
              </w:rPr>
              <w:t>6</w:t>
            </w:r>
          </w:p>
        </w:tc>
        <w:tc>
          <w:tcPr>
            <w:tcW w:w="2640" w:type="dxa"/>
            <w:tcBorders>
              <w:left w:val="single" w:sz="2" w:space="0" w:color="000000"/>
              <w:bottom w:val="single" w:sz="2" w:space="0" w:color="000000"/>
            </w:tcBorders>
            <w:shd w:val="clear" w:color="auto" w:fill="FFFF00"/>
            <w:tcMar>
              <w:top w:w="55" w:type="dxa"/>
              <w:left w:w="55" w:type="dxa"/>
              <w:bottom w:w="55" w:type="dxa"/>
              <w:right w:w="55" w:type="dxa"/>
            </w:tcMar>
          </w:tcPr>
          <w:p w14:paraId="5FC4716E" w14:textId="77777777" w:rsidR="00E332A6" w:rsidRPr="00BB2D6A" w:rsidRDefault="00E332A6" w:rsidP="00E20447">
            <w:pPr>
              <w:pStyle w:val="Standard"/>
              <w:rPr>
                <w:rFonts w:ascii="Arial Nova Light" w:hAnsi="Arial Nova Light"/>
              </w:rPr>
            </w:pPr>
            <w:r w:rsidRPr="00BB2D6A">
              <w:rPr>
                <w:rFonts w:ascii="Arial Nova Light" w:hAnsi="Arial Nova Light"/>
              </w:rPr>
              <w:t>0,95</w:t>
            </w:r>
          </w:p>
        </w:tc>
        <w:tc>
          <w:tcPr>
            <w:tcW w:w="1601" w:type="dxa"/>
            <w:tcBorders>
              <w:left w:val="single" w:sz="2" w:space="0" w:color="000000"/>
              <w:bottom w:val="single" w:sz="2" w:space="0" w:color="000000"/>
            </w:tcBorders>
            <w:shd w:val="clear" w:color="auto" w:fill="FFFF00"/>
            <w:tcMar>
              <w:top w:w="55" w:type="dxa"/>
              <w:left w:w="55" w:type="dxa"/>
              <w:bottom w:w="55" w:type="dxa"/>
              <w:right w:w="55" w:type="dxa"/>
            </w:tcMar>
          </w:tcPr>
          <w:p w14:paraId="0E4072FD" w14:textId="77777777" w:rsidR="00E332A6" w:rsidRPr="00BB2D6A" w:rsidRDefault="00E332A6" w:rsidP="00E20447">
            <w:pPr>
              <w:pStyle w:val="Standard"/>
              <w:rPr>
                <w:rFonts w:ascii="Arial Nova Light" w:hAnsi="Arial Nova Light"/>
              </w:rPr>
            </w:pPr>
            <w:r w:rsidRPr="00BB2D6A">
              <w:rPr>
                <w:rFonts w:ascii="Arial Nova Light" w:hAnsi="Arial Nova Light"/>
              </w:rPr>
              <w:t>0,85</w:t>
            </w:r>
          </w:p>
        </w:tc>
        <w:tc>
          <w:tcPr>
            <w:tcW w:w="1600" w:type="dxa"/>
            <w:tcBorders>
              <w:left w:val="single" w:sz="2" w:space="0" w:color="000000"/>
              <w:bottom w:val="single" w:sz="2" w:space="0" w:color="000000"/>
            </w:tcBorders>
            <w:shd w:val="clear" w:color="auto" w:fill="FFFF00"/>
            <w:tcMar>
              <w:top w:w="55" w:type="dxa"/>
              <w:left w:w="55" w:type="dxa"/>
              <w:bottom w:w="55" w:type="dxa"/>
              <w:right w:w="55" w:type="dxa"/>
            </w:tcMar>
          </w:tcPr>
          <w:p w14:paraId="59880835" w14:textId="77777777" w:rsidR="00E332A6" w:rsidRPr="00BB2D6A" w:rsidRDefault="00E332A6" w:rsidP="00E20447">
            <w:pPr>
              <w:pStyle w:val="Standard"/>
              <w:rPr>
                <w:rFonts w:ascii="Arial Nova Light" w:hAnsi="Arial Nova Light"/>
              </w:rPr>
            </w:pPr>
            <w:r w:rsidRPr="00BB2D6A">
              <w:rPr>
                <w:rFonts w:ascii="Arial Nova Light" w:hAnsi="Arial Nova Light"/>
              </w:rPr>
              <w:t>0,92</w:t>
            </w:r>
          </w:p>
        </w:tc>
        <w:tc>
          <w:tcPr>
            <w:tcW w:w="1644" w:type="dxa"/>
            <w:tcBorders>
              <w:left w:val="single" w:sz="2" w:space="0" w:color="000000"/>
              <w:bottom w:val="single" w:sz="2" w:space="0" w:color="000000"/>
            </w:tcBorders>
            <w:shd w:val="clear" w:color="auto" w:fill="FFFF00"/>
            <w:tcMar>
              <w:top w:w="55" w:type="dxa"/>
              <w:left w:w="55" w:type="dxa"/>
              <w:bottom w:w="55" w:type="dxa"/>
              <w:right w:w="55" w:type="dxa"/>
            </w:tcMar>
          </w:tcPr>
          <w:p w14:paraId="52AFD137" w14:textId="77777777" w:rsidR="00E332A6" w:rsidRPr="00BB2D6A" w:rsidRDefault="00E332A6" w:rsidP="00E20447">
            <w:pPr>
              <w:pStyle w:val="Standard"/>
              <w:rPr>
                <w:rFonts w:ascii="Arial Nova Light" w:hAnsi="Arial Nova Light"/>
              </w:rPr>
            </w:pPr>
            <w:r w:rsidRPr="00BB2D6A">
              <w:rPr>
                <w:rFonts w:ascii="Arial Nova Light" w:hAnsi="Arial Nova Light"/>
              </w:rPr>
              <w:t>0,765 +/- 0,072</w:t>
            </w:r>
          </w:p>
        </w:tc>
        <w:tc>
          <w:tcPr>
            <w:tcW w:w="1645" w:type="dxa"/>
            <w:tcBorders>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14:paraId="3DF9FD67" w14:textId="77777777" w:rsidR="00E332A6" w:rsidRPr="00BB2D6A" w:rsidRDefault="00E332A6" w:rsidP="00E20447">
            <w:pPr>
              <w:pStyle w:val="Standard"/>
              <w:rPr>
                <w:rFonts w:ascii="Arial Nova Light" w:hAnsi="Arial Nova Light"/>
              </w:rPr>
            </w:pPr>
            <w:r w:rsidRPr="00BB2D6A">
              <w:rPr>
                <w:rFonts w:ascii="Arial Nova Light" w:hAnsi="Arial Nova Light"/>
              </w:rPr>
              <w:t>0,891 +/- 0,003</w:t>
            </w:r>
          </w:p>
        </w:tc>
      </w:tr>
      <w:tr w:rsidR="00E332A6" w:rsidRPr="00BB2D6A" w14:paraId="79B76845" w14:textId="77777777" w:rsidTr="00E20447">
        <w:tc>
          <w:tcPr>
            <w:tcW w:w="560" w:type="dxa"/>
            <w:tcBorders>
              <w:left w:val="single" w:sz="2" w:space="0" w:color="000000"/>
              <w:bottom w:val="single" w:sz="2" w:space="0" w:color="000000"/>
            </w:tcBorders>
            <w:shd w:val="clear" w:color="auto" w:fill="FFFF00"/>
            <w:tcMar>
              <w:top w:w="55" w:type="dxa"/>
              <w:left w:w="55" w:type="dxa"/>
              <w:bottom w:w="55" w:type="dxa"/>
              <w:right w:w="55" w:type="dxa"/>
            </w:tcMar>
          </w:tcPr>
          <w:p w14:paraId="22246C95" w14:textId="77777777" w:rsidR="00E332A6" w:rsidRPr="00BB2D6A" w:rsidRDefault="00E332A6" w:rsidP="00E20447">
            <w:pPr>
              <w:pStyle w:val="Standard"/>
              <w:rPr>
                <w:rFonts w:ascii="Arial Nova Light" w:hAnsi="Arial Nova Light"/>
              </w:rPr>
            </w:pPr>
            <w:r w:rsidRPr="00BB2D6A">
              <w:rPr>
                <w:rFonts w:ascii="Arial Nova Light" w:hAnsi="Arial Nova Light"/>
              </w:rPr>
              <w:t>7</w:t>
            </w:r>
          </w:p>
        </w:tc>
        <w:tc>
          <w:tcPr>
            <w:tcW w:w="2640" w:type="dxa"/>
            <w:tcBorders>
              <w:left w:val="single" w:sz="2" w:space="0" w:color="000000"/>
              <w:bottom w:val="single" w:sz="2" w:space="0" w:color="000000"/>
            </w:tcBorders>
            <w:shd w:val="clear" w:color="auto" w:fill="FFFF00"/>
            <w:tcMar>
              <w:top w:w="55" w:type="dxa"/>
              <w:left w:w="55" w:type="dxa"/>
              <w:bottom w:w="55" w:type="dxa"/>
              <w:right w:w="55" w:type="dxa"/>
            </w:tcMar>
          </w:tcPr>
          <w:p w14:paraId="6A665FA0" w14:textId="77777777" w:rsidR="00E332A6" w:rsidRPr="00BB2D6A" w:rsidRDefault="00E332A6" w:rsidP="00E20447">
            <w:pPr>
              <w:pStyle w:val="Standard"/>
              <w:rPr>
                <w:rFonts w:ascii="Arial Nova Light" w:hAnsi="Arial Nova Light"/>
              </w:rPr>
            </w:pPr>
            <w:r w:rsidRPr="00BB2D6A">
              <w:rPr>
                <w:rFonts w:ascii="Arial Nova Light" w:hAnsi="Arial Nova Light"/>
              </w:rPr>
              <w:t>0,98</w:t>
            </w:r>
          </w:p>
        </w:tc>
        <w:tc>
          <w:tcPr>
            <w:tcW w:w="1601" w:type="dxa"/>
            <w:tcBorders>
              <w:left w:val="single" w:sz="2" w:space="0" w:color="000000"/>
              <w:bottom w:val="single" w:sz="2" w:space="0" w:color="000000"/>
            </w:tcBorders>
            <w:shd w:val="clear" w:color="auto" w:fill="FFFF00"/>
            <w:tcMar>
              <w:top w:w="55" w:type="dxa"/>
              <w:left w:w="55" w:type="dxa"/>
              <w:bottom w:w="55" w:type="dxa"/>
              <w:right w:w="55" w:type="dxa"/>
            </w:tcMar>
          </w:tcPr>
          <w:p w14:paraId="746F729C" w14:textId="77777777" w:rsidR="00E332A6" w:rsidRPr="00BB2D6A" w:rsidRDefault="00E332A6" w:rsidP="00E20447">
            <w:pPr>
              <w:pStyle w:val="Standard"/>
              <w:rPr>
                <w:rFonts w:ascii="Arial Nova Light" w:hAnsi="Arial Nova Light"/>
              </w:rPr>
            </w:pPr>
            <w:r w:rsidRPr="00BB2D6A">
              <w:rPr>
                <w:rFonts w:ascii="Arial Nova Light" w:hAnsi="Arial Nova Light"/>
              </w:rPr>
              <w:t>0,51</w:t>
            </w:r>
          </w:p>
        </w:tc>
        <w:tc>
          <w:tcPr>
            <w:tcW w:w="1600" w:type="dxa"/>
            <w:tcBorders>
              <w:left w:val="single" w:sz="2" w:space="0" w:color="000000"/>
              <w:bottom w:val="single" w:sz="2" w:space="0" w:color="000000"/>
            </w:tcBorders>
            <w:shd w:val="clear" w:color="auto" w:fill="FFFF00"/>
            <w:tcMar>
              <w:top w:w="55" w:type="dxa"/>
              <w:left w:w="55" w:type="dxa"/>
              <w:bottom w:w="55" w:type="dxa"/>
              <w:right w:w="55" w:type="dxa"/>
            </w:tcMar>
          </w:tcPr>
          <w:p w14:paraId="728CC3AE" w14:textId="77777777" w:rsidR="00E332A6" w:rsidRPr="00BB2D6A" w:rsidRDefault="00E332A6" w:rsidP="00E20447">
            <w:pPr>
              <w:pStyle w:val="Standard"/>
              <w:rPr>
                <w:rFonts w:ascii="Arial Nova Light" w:hAnsi="Arial Nova Light"/>
              </w:rPr>
            </w:pPr>
            <w:r w:rsidRPr="00BB2D6A">
              <w:rPr>
                <w:rFonts w:ascii="Arial Nova Light" w:hAnsi="Arial Nova Light"/>
              </w:rPr>
              <w:t>0,83</w:t>
            </w:r>
          </w:p>
        </w:tc>
        <w:tc>
          <w:tcPr>
            <w:tcW w:w="1644" w:type="dxa"/>
            <w:tcBorders>
              <w:left w:val="single" w:sz="2" w:space="0" w:color="000000"/>
              <w:bottom w:val="single" w:sz="2" w:space="0" w:color="000000"/>
            </w:tcBorders>
            <w:shd w:val="clear" w:color="auto" w:fill="FFFF00"/>
            <w:tcMar>
              <w:top w:w="55" w:type="dxa"/>
              <w:left w:w="55" w:type="dxa"/>
              <w:bottom w:w="55" w:type="dxa"/>
              <w:right w:w="55" w:type="dxa"/>
            </w:tcMar>
          </w:tcPr>
          <w:p w14:paraId="1D3BD18A" w14:textId="77777777" w:rsidR="00E332A6" w:rsidRPr="00BB2D6A" w:rsidRDefault="00E332A6" w:rsidP="00E20447">
            <w:pPr>
              <w:pStyle w:val="Standard"/>
              <w:rPr>
                <w:rFonts w:ascii="Arial Nova Light" w:hAnsi="Arial Nova Light"/>
              </w:rPr>
            </w:pPr>
            <w:r w:rsidRPr="00BB2D6A">
              <w:rPr>
                <w:rFonts w:ascii="Arial Nova Light" w:hAnsi="Arial Nova Light"/>
              </w:rPr>
              <w:t>0,845 +/- 0,038</w:t>
            </w:r>
          </w:p>
        </w:tc>
        <w:tc>
          <w:tcPr>
            <w:tcW w:w="1645" w:type="dxa"/>
            <w:tcBorders>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14:paraId="1AE26131" w14:textId="77777777" w:rsidR="00E332A6" w:rsidRPr="00BB2D6A" w:rsidRDefault="00E332A6" w:rsidP="00E20447">
            <w:pPr>
              <w:pStyle w:val="Standard"/>
              <w:rPr>
                <w:rFonts w:ascii="Arial Nova Light" w:hAnsi="Arial Nova Light"/>
              </w:rPr>
            </w:pPr>
            <w:r w:rsidRPr="00BB2D6A">
              <w:rPr>
                <w:rFonts w:ascii="Arial Nova Light" w:hAnsi="Arial Nova Light"/>
              </w:rPr>
              <w:t>0,925 +/- 0,003</w:t>
            </w:r>
          </w:p>
        </w:tc>
      </w:tr>
      <w:tr w:rsidR="00E332A6" w:rsidRPr="00BB2D6A" w14:paraId="6352B54D" w14:textId="77777777" w:rsidTr="00E20447">
        <w:tc>
          <w:tcPr>
            <w:tcW w:w="560" w:type="dxa"/>
            <w:tcBorders>
              <w:left w:val="single" w:sz="2" w:space="0" w:color="000000"/>
              <w:bottom w:val="single" w:sz="2" w:space="0" w:color="000000"/>
            </w:tcBorders>
            <w:tcMar>
              <w:top w:w="55" w:type="dxa"/>
              <w:left w:w="55" w:type="dxa"/>
              <w:bottom w:w="55" w:type="dxa"/>
              <w:right w:w="55" w:type="dxa"/>
            </w:tcMar>
          </w:tcPr>
          <w:p w14:paraId="0C28063F" w14:textId="77777777" w:rsidR="00E332A6" w:rsidRPr="00BB2D6A" w:rsidRDefault="00E332A6" w:rsidP="00E20447">
            <w:pPr>
              <w:pStyle w:val="Standard"/>
              <w:rPr>
                <w:rFonts w:ascii="Arial Nova Light" w:hAnsi="Arial Nova Light"/>
              </w:rPr>
            </w:pPr>
            <w:r w:rsidRPr="00BB2D6A">
              <w:rPr>
                <w:rFonts w:ascii="Arial Nova Light" w:hAnsi="Arial Nova Light"/>
              </w:rPr>
              <w:t>8</w:t>
            </w:r>
          </w:p>
        </w:tc>
        <w:tc>
          <w:tcPr>
            <w:tcW w:w="2640" w:type="dxa"/>
            <w:tcBorders>
              <w:left w:val="single" w:sz="2" w:space="0" w:color="000000"/>
              <w:bottom w:val="single" w:sz="2" w:space="0" w:color="000000"/>
            </w:tcBorders>
            <w:tcMar>
              <w:top w:w="55" w:type="dxa"/>
              <w:left w:w="55" w:type="dxa"/>
              <w:bottom w:w="55" w:type="dxa"/>
              <w:right w:w="55" w:type="dxa"/>
            </w:tcMar>
          </w:tcPr>
          <w:p w14:paraId="76845701" w14:textId="77777777" w:rsidR="00E332A6" w:rsidRPr="00BB2D6A" w:rsidRDefault="00E332A6" w:rsidP="00E20447">
            <w:pPr>
              <w:pStyle w:val="Standard"/>
              <w:rPr>
                <w:rFonts w:ascii="Arial Nova Light" w:hAnsi="Arial Nova Light"/>
              </w:rPr>
            </w:pPr>
            <w:r w:rsidRPr="00BB2D6A">
              <w:rPr>
                <w:rFonts w:ascii="Arial Nova Light" w:hAnsi="Arial Nova Light"/>
              </w:rPr>
              <w:t>0,91</w:t>
            </w:r>
          </w:p>
        </w:tc>
        <w:tc>
          <w:tcPr>
            <w:tcW w:w="1601" w:type="dxa"/>
            <w:tcBorders>
              <w:left w:val="single" w:sz="2" w:space="0" w:color="000000"/>
              <w:bottom w:val="single" w:sz="2" w:space="0" w:color="000000"/>
            </w:tcBorders>
            <w:tcMar>
              <w:top w:w="55" w:type="dxa"/>
              <w:left w:w="55" w:type="dxa"/>
              <w:bottom w:w="55" w:type="dxa"/>
              <w:right w:w="55" w:type="dxa"/>
            </w:tcMar>
          </w:tcPr>
          <w:p w14:paraId="4E0AC370" w14:textId="77777777" w:rsidR="00E332A6" w:rsidRPr="00BB2D6A" w:rsidRDefault="00E332A6" w:rsidP="00E20447">
            <w:pPr>
              <w:pStyle w:val="Standard"/>
              <w:rPr>
                <w:rFonts w:ascii="Arial Nova Light" w:hAnsi="Arial Nova Light"/>
              </w:rPr>
            </w:pPr>
            <w:r w:rsidRPr="00BB2D6A">
              <w:rPr>
                <w:rFonts w:ascii="Arial Nova Light" w:hAnsi="Arial Nova Light"/>
              </w:rPr>
              <w:t>0,78</w:t>
            </w:r>
          </w:p>
        </w:tc>
        <w:tc>
          <w:tcPr>
            <w:tcW w:w="1600" w:type="dxa"/>
            <w:tcBorders>
              <w:left w:val="single" w:sz="2" w:space="0" w:color="000000"/>
              <w:bottom w:val="single" w:sz="2" w:space="0" w:color="000000"/>
            </w:tcBorders>
            <w:tcMar>
              <w:top w:w="55" w:type="dxa"/>
              <w:left w:w="55" w:type="dxa"/>
              <w:bottom w:w="55" w:type="dxa"/>
              <w:right w:w="55" w:type="dxa"/>
            </w:tcMar>
          </w:tcPr>
          <w:p w14:paraId="0DF8861E" w14:textId="77777777" w:rsidR="00E332A6" w:rsidRPr="00BB2D6A" w:rsidRDefault="00E332A6" w:rsidP="00E20447">
            <w:pPr>
              <w:pStyle w:val="Standard"/>
              <w:rPr>
                <w:rFonts w:ascii="Arial Nova Light" w:hAnsi="Arial Nova Light"/>
              </w:rPr>
            </w:pPr>
            <w:r w:rsidRPr="00BB2D6A">
              <w:rPr>
                <w:rFonts w:ascii="Arial Nova Light" w:hAnsi="Arial Nova Light"/>
              </w:rPr>
              <w:t>0,87</w:t>
            </w:r>
          </w:p>
        </w:tc>
        <w:tc>
          <w:tcPr>
            <w:tcW w:w="1644" w:type="dxa"/>
            <w:tcBorders>
              <w:left w:val="single" w:sz="2" w:space="0" w:color="000000"/>
              <w:bottom w:val="single" w:sz="2" w:space="0" w:color="000000"/>
            </w:tcBorders>
            <w:tcMar>
              <w:top w:w="55" w:type="dxa"/>
              <w:left w:w="55" w:type="dxa"/>
              <w:bottom w:w="55" w:type="dxa"/>
              <w:right w:w="55" w:type="dxa"/>
            </w:tcMar>
          </w:tcPr>
          <w:p w14:paraId="123DEBFE" w14:textId="77777777" w:rsidR="00E332A6" w:rsidRPr="00BB2D6A" w:rsidRDefault="00E332A6" w:rsidP="00E20447">
            <w:pPr>
              <w:pStyle w:val="Standard"/>
              <w:rPr>
                <w:rFonts w:ascii="Arial Nova Light" w:hAnsi="Arial Nova Light"/>
              </w:rPr>
            </w:pPr>
            <w:r w:rsidRPr="00BB2D6A">
              <w:rPr>
                <w:rFonts w:ascii="Arial Nova Light" w:hAnsi="Arial Nova Light"/>
              </w:rPr>
              <w:t>0,856 +/-0,026</w:t>
            </w:r>
          </w:p>
        </w:tc>
        <w:tc>
          <w:tcPr>
            <w:tcW w:w="16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932080" w14:textId="77777777" w:rsidR="00E332A6" w:rsidRPr="00BB2D6A" w:rsidRDefault="00E332A6" w:rsidP="00E20447">
            <w:pPr>
              <w:pStyle w:val="Standard"/>
              <w:rPr>
                <w:rFonts w:ascii="Arial Nova Light" w:hAnsi="Arial Nova Light"/>
              </w:rPr>
            </w:pPr>
            <w:r w:rsidRPr="00BB2D6A">
              <w:rPr>
                <w:rFonts w:ascii="Arial Nova Light" w:hAnsi="Arial Nova Light"/>
              </w:rPr>
              <w:t>0,967 +/- 0,003</w:t>
            </w:r>
          </w:p>
        </w:tc>
      </w:tr>
    </w:tbl>
    <w:p w14:paraId="77022CE7" w14:textId="1CED59C0" w:rsidR="00E332A6" w:rsidRPr="00BB2D6A" w:rsidRDefault="00E332A6" w:rsidP="00E332A6">
      <w:pPr>
        <w:pStyle w:val="Standard"/>
        <w:rPr>
          <w:rFonts w:ascii="Arial Nova Light" w:hAnsi="Arial Nova Light"/>
        </w:rPr>
      </w:pPr>
    </w:p>
    <w:p w14:paraId="5898D4AB" w14:textId="1D426A0D" w:rsidR="00E332A6" w:rsidRPr="00BB2D6A" w:rsidRDefault="00E332A6" w:rsidP="00E332A6">
      <w:pPr>
        <w:pStyle w:val="Standard"/>
        <w:rPr>
          <w:rFonts w:ascii="Arial Nova Light" w:hAnsi="Arial Nova Light"/>
        </w:rPr>
      </w:pPr>
    </w:p>
    <w:p w14:paraId="1EBD0212" w14:textId="1D12ECDA" w:rsidR="0074121C" w:rsidRDefault="00E332A6" w:rsidP="00E332A6">
      <w:pPr>
        <w:pStyle w:val="Standard"/>
        <w:rPr>
          <w:rFonts w:ascii="Arial Nova Light" w:hAnsi="Arial Nova Light"/>
        </w:rPr>
      </w:pPr>
      <w:r w:rsidRPr="00BB2D6A">
        <w:rPr>
          <w:rFonts w:ascii="Arial Nova Light" w:hAnsi="Arial Nova Light"/>
        </w:rPr>
        <w:t>I test evidenziati sono quelli considerati migliori</w:t>
      </w:r>
      <w:r w:rsidR="0074121C">
        <w:rPr>
          <w:rFonts w:ascii="Arial Nova Light" w:hAnsi="Arial Nova Light"/>
        </w:rPr>
        <w:t xml:space="preserve"> poiché hanno un </w:t>
      </w:r>
      <w:proofErr w:type="spellStart"/>
      <w:r w:rsidR="0074121C">
        <w:rPr>
          <w:rFonts w:ascii="Arial Nova Light" w:hAnsi="Arial Nova Light"/>
        </w:rPr>
        <w:t>recall</w:t>
      </w:r>
      <w:proofErr w:type="spellEnd"/>
      <w:r w:rsidR="0074121C">
        <w:rPr>
          <w:rFonts w:ascii="Arial Nova Light" w:hAnsi="Arial Nova Light"/>
        </w:rPr>
        <w:t xml:space="preserve"> delle A più alto.</w:t>
      </w:r>
    </w:p>
    <w:p w14:paraId="4BD985EC" w14:textId="64F4D5D8" w:rsidR="0074121C" w:rsidRDefault="0074121C" w:rsidP="00E332A6">
      <w:pPr>
        <w:pStyle w:val="Standard"/>
        <w:rPr>
          <w:rFonts w:ascii="Arial Nova Light" w:hAnsi="Arial Nova Light"/>
        </w:rPr>
      </w:pPr>
      <w:r>
        <w:rPr>
          <w:rFonts w:ascii="Arial Nova Light" w:hAnsi="Arial Nova Light"/>
        </w:rPr>
        <w:t xml:space="preserve">Avere un </w:t>
      </w:r>
      <w:proofErr w:type="spellStart"/>
      <w:r>
        <w:rPr>
          <w:rFonts w:ascii="Arial Nova Light" w:hAnsi="Arial Nova Light"/>
        </w:rPr>
        <w:t>recall</w:t>
      </w:r>
      <w:proofErr w:type="spellEnd"/>
      <w:r>
        <w:rPr>
          <w:rFonts w:ascii="Arial Nova Light" w:hAnsi="Arial Nova Light"/>
        </w:rPr>
        <w:t xml:space="preserve"> delle A alto significa che la probabilità che un ECG che presenta anomalie venga classificato come normale è molto bassa.</w:t>
      </w:r>
    </w:p>
    <w:p w14:paraId="44C1A40B" w14:textId="382B111B" w:rsidR="0074121C" w:rsidRDefault="0074121C" w:rsidP="00E332A6">
      <w:pPr>
        <w:pStyle w:val="Standard"/>
        <w:rPr>
          <w:rFonts w:ascii="Arial Nova Light" w:hAnsi="Arial Nova Light"/>
        </w:rPr>
      </w:pPr>
      <w:r>
        <w:rPr>
          <w:rFonts w:ascii="Arial Nova Light" w:hAnsi="Arial Nova Light"/>
        </w:rPr>
        <w:t xml:space="preserve">Si è data meno importanza al </w:t>
      </w:r>
      <w:proofErr w:type="spellStart"/>
      <w:r>
        <w:rPr>
          <w:rFonts w:ascii="Arial Nova Light" w:hAnsi="Arial Nova Light"/>
        </w:rPr>
        <w:t>recall</w:t>
      </w:r>
      <w:proofErr w:type="spellEnd"/>
      <w:r>
        <w:rPr>
          <w:rFonts w:ascii="Arial Nova Light" w:hAnsi="Arial Nova Light"/>
        </w:rPr>
        <w:t xml:space="preserve"> delle N poiché se un ECG normale viene classificato come anomalo è un errore meno grave, poiché si presuppone che gli ECG classificati come anomali vengano successivamente analizzati da un cardiologo.</w:t>
      </w:r>
    </w:p>
    <w:p w14:paraId="633B1139" w14:textId="772C73C8" w:rsidR="00E332A6" w:rsidRPr="00BB2D6A" w:rsidRDefault="00E332A6" w:rsidP="00E332A6">
      <w:pPr>
        <w:pStyle w:val="Standard"/>
        <w:rPr>
          <w:rFonts w:ascii="Arial Nova Light" w:hAnsi="Arial Nova Light"/>
        </w:rPr>
      </w:pPr>
    </w:p>
    <w:p w14:paraId="74A79DA4" w14:textId="77777777" w:rsidR="00C82747" w:rsidRDefault="00C82747" w:rsidP="00E332A6">
      <w:pPr>
        <w:pStyle w:val="Standard"/>
        <w:rPr>
          <w:rFonts w:ascii="Arial Nova Light" w:hAnsi="Arial Nova Light"/>
          <w:b/>
        </w:rPr>
      </w:pPr>
    </w:p>
    <w:p w14:paraId="78DE1485" w14:textId="77777777" w:rsidR="00C82747" w:rsidRDefault="00C82747" w:rsidP="00E332A6">
      <w:pPr>
        <w:pStyle w:val="Standard"/>
        <w:rPr>
          <w:rFonts w:ascii="Arial Nova Light" w:hAnsi="Arial Nova Light"/>
          <w:b/>
        </w:rPr>
      </w:pPr>
    </w:p>
    <w:p w14:paraId="4C50EF7E" w14:textId="77777777" w:rsidR="00C82747" w:rsidRPr="00C82747" w:rsidRDefault="00C82747" w:rsidP="00E332A6">
      <w:pPr>
        <w:pStyle w:val="Standard"/>
        <w:rPr>
          <w:rFonts w:ascii="Arial Nova Light" w:hAnsi="Arial Nova Light"/>
          <w:b/>
        </w:rPr>
      </w:pPr>
    </w:p>
    <w:p w14:paraId="2FF78D15" w14:textId="49995EA9" w:rsidR="00F6596A" w:rsidRPr="00BB2D6A" w:rsidRDefault="00F6596A" w:rsidP="00E332A6">
      <w:pPr>
        <w:pStyle w:val="Standard"/>
        <w:rPr>
          <w:rFonts w:ascii="Arial Nova Light" w:hAnsi="Arial Nova Light"/>
        </w:rPr>
      </w:pPr>
    </w:p>
    <w:p w14:paraId="689FA069" w14:textId="5032B8BE" w:rsidR="00F6596A" w:rsidRDefault="00F6596A" w:rsidP="00F6596A">
      <w:pPr>
        <w:pStyle w:val="Standard"/>
        <w:rPr>
          <w:rFonts w:ascii="Avenir Next LT Pro" w:hAnsi="Avenir Next LT Pro"/>
          <w:b/>
          <w:bCs/>
        </w:rPr>
      </w:pPr>
      <w:r w:rsidRPr="00BB2D6A">
        <w:rPr>
          <w:rFonts w:ascii="Avenir Next LT Pro" w:hAnsi="Avenir Next LT Pro"/>
          <w:b/>
          <w:bCs/>
        </w:rPr>
        <w:t>Ulteriore Esperimento con segmenti di 15 secondi</w:t>
      </w:r>
    </w:p>
    <w:p w14:paraId="6E958748" w14:textId="77777777" w:rsidR="00C82747" w:rsidRPr="00BB2D6A" w:rsidRDefault="00C82747" w:rsidP="00F6596A">
      <w:pPr>
        <w:pStyle w:val="Standard"/>
        <w:rPr>
          <w:rFonts w:ascii="Avenir Next LT Pro" w:hAnsi="Avenir Next LT Pro"/>
          <w:b/>
          <w:bCs/>
        </w:rPr>
      </w:pPr>
    </w:p>
    <w:p w14:paraId="439F4B33" w14:textId="36555BB9" w:rsidR="00015492" w:rsidRDefault="00015492" w:rsidP="00F6596A">
      <w:pPr>
        <w:pStyle w:val="Standard"/>
        <w:rPr>
          <w:rFonts w:ascii="Avenir Next LT Pro" w:hAnsi="Avenir Next LT Pro"/>
        </w:rPr>
      </w:pPr>
      <w:r>
        <w:rPr>
          <w:rFonts w:ascii="Avenir Next LT Pro" w:hAnsi="Avenir Next LT Pro"/>
        </w:rPr>
        <w:t xml:space="preserve">Dividendo i vari tracciati in segmenti di 30 secondi si aveva un eccessivo sbilanciamento del </w:t>
      </w:r>
      <w:proofErr w:type="spellStart"/>
      <w:r>
        <w:rPr>
          <w:rFonts w:ascii="Avenir Next LT Pro" w:hAnsi="Avenir Next LT Pro"/>
        </w:rPr>
        <w:t>dataset</w:t>
      </w:r>
      <w:proofErr w:type="spellEnd"/>
      <w:r>
        <w:rPr>
          <w:rFonts w:ascii="Avenir Next LT Pro" w:hAnsi="Avenir Next LT Pro"/>
        </w:rPr>
        <w:t xml:space="preserve"> poiché il numero dei segmenti etichettati come anormali era circa il doppio di quelli etichettati come </w:t>
      </w:r>
      <w:proofErr w:type="gramStart"/>
      <w:r>
        <w:rPr>
          <w:rFonts w:ascii="Avenir Next LT Pro" w:hAnsi="Avenir Next LT Pro"/>
        </w:rPr>
        <w:t>normali ,di</w:t>
      </w:r>
      <w:proofErr w:type="gramEnd"/>
      <w:r>
        <w:rPr>
          <w:rFonts w:ascii="Avenir Next LT Pro" w:hAnsi="Avenir Next LT Pro"/>
        </w:rPr>
        <w:t xml:space="preserve"> conseguenza si è deciso di suddividere i tracciati non più in segmenti di 30 secondi bensì in segmenti di 15 secondi.</w:t>
      </w:r>
    </w:p>
    <w:p w14:paraId="0F1F17AA" w14:textId="77777777" w:rsidR="00F6596A" w:rsidRPr="00BB2D6A" w:rsidRDefault="00F6596A" w:rsidP="00F6596A">
      <w:pPr>
        <w:pStyle w:val="Standard"/>
        <w:rPr>
          <w:rFonts w:ascii="Avenir Next LT Pro" w:hAnsi="Avenir Next LT Pro"/>
        </w:rPr>
      </w:pPr>
    </w:p>
    <w:p w14:paraId="2ADF405A" w14:textId="262EE257" w:rsidR="00F6596A" w:rsidRPr="00BB2D6A" w:rsidRDefault="00F6596A" w:rsidP="00F6596A">
      <w:pPr>
        <w:pStyle w:val="Standard"/>
        <w:rPr>
          <w:rFonts w:ascii="Avenir Next LT Pro" w:hAnsi="Avenir Next LT Pro"/>
        </w:rPr>
      </w:pPr>
      <w:r w:rsidRPr="00BB2D6A">
        <w:rPr>
          <w:rFonts w:ascii="Avenir Next LT Pro" w:hAnsi="Avenir Next LT Pro"/>
        </w:rPr>
        <w:t xml:space="preserve">In tutto si sono </w:t>
      </w:r>
      <w:r w:rsidR="00BB2D6A" w:rsidRPr="00BB2D6A">
        <w:rPr>
          <w:rFonts w:ascii="Avenir Next LT Pro" w:hAnsi="Avenir Next LT Pro"/>
        </w:rPr>
        <w:t>ottenuti i 5280 segmenti di cui</w:t>
      </w:r>
      <w:r w:rsidRPr="00BB2D6A">
        <w:rPr>
          <w:rFonts w:ascii="Avenir Next LT Pro" w:hAnsi="Avenir Next LT Pro"/>
        </w:rPr>
        <w:t>:</w:t>
      </w:r>
    </w:p>
    <w:p w14:paraId="51B479C3" w14:textId="7F02DDB6" w:rsidR="00F6596A" w:rsidRPr="00BB2D6A" w:rsidRDefault="00F6596A" w:rsidP="00F6596A">
      <w:pPr>
        <w:pStyle w:val="Standard"/>
        <w:rPr>
          <w:rFonts w:ascii="Avenir Next LT Pro" w:hAnsi="Avenir Next LT Pro"/>
        </w:rPr>
      </w:pPr>
      <w:r w:rsidRPr="00BB2D6A">
        <w:rPr>
          <w:rFonts w:ascii="Avenir Next LT Pro" w:hAnsi="Avenir Next LT Pro"/>
        </w:rPr>
        <w:t>-   2105 segmenti etichettati come N</w:t>
      </w:r>
      <w:r w:rsidR="00015492">
        <w:rPr>
          <w:rFonts w:ascii="Avenir Next LT Pro" w:hAnsi="Avenir Next LT Pro"/>
        </w:rPr>
        <w:t xml:space="preserve"> (40% del </w:t>
      </w:r>
      <w:proofErr w:type="spellStart"/>
      <w:r w:rsidR="00015492">
        <w:rPr>
          <w:rFonts w:ascii="Avenir Next LT Pro" w:hAnsi="Avenir Next LT Pro"/>
        </w:rPr>
        <w:t>dataset</w:t>
      </w:r>
      <w:proofErr w:type="spellEnd"/>
      <w:r w:rsidR="00015492">
        <w:rPr>
          <w:rFonts w:ascii="Avenir Next LT Pro" w:hAnsi="Avenir Next LT Pro"/>
        </w:rPr>
        <w:t>)</w:t>
      </w:r>
    </w:p>
    <w:p w14:paraId="13B0091B" w14:textId="367B231D" w:rsidR="00F6596A" w:rsidRPr="00BB2D6A" w:rsidRDefault="00F6596A" w:rsidP="00F6596A">
      <w:pPr>
        <w:pStyle w:val="Standard"/>
        <w:rPr>
          <w:rFonts w:ascii="Avenir Next LT Pro" w:hAnsi="Avenir Next LT Pro"/>
        </w:rPr>
      </w:pPr>
      <w:r w:rsidRPr="00BB2D6A">
        <w:rPr>
          <w:rFonts w:ascii="Avenir Next LT Pro" w:hAnsi="Avenir Next LT Pro"/>
        </w:rPr>
        <w:t>-   3175 segmenti etichettati come A</w:t>
      </w:r>
      <w:r w:rsidR="00015492">
        <w:rPr>
          <w:rFonts w:ascii="Avenir Next LT Pro" w:hAnsi="Avenir Next LT Pro"/>
        </w:rPr>
        <w:t xml:space="preserve"> (60% del </w:t>
      </w:r>
      <w:proofErr w:type="spellStart"/>
      <w:r w:rsidR="00015492">
        <w:rPr>
          <w:rFonts w:ascii="Avenir Next LT Pro" w:hAnsi="Avenir Next LT Pro"/>
        </w:rPr>
        <w:t>dataset</w:t>
      </w:r>
      <w:proofErr w:type="spellEnd"/>
      <w:r w:rsidR="00015492">
        <w:rPr>
          <w:rFonts w:ascii="Avenir Next LT Pro" w:hAnsi="Avenir Next LT Pro"/>
        </w:rPr>
        <w:t>)</w:t>
      </w:r>
    </w:p>
    <w:p w14:paraId="635A0D6C" w14:textId="77777777" w:rsidR="00F6596A" w:rsidRPr="00BB2D6A" w:rsidRDefault="00F6596A" w:rsidP="00F6596A">
      <w:pPr>
        <w:pStyle w:val="Standard"/>
        <w:rPr>
          <w:rFonts w:ascii="Avenir Next LT Pro" w:hAnsi="Avenir Next LT Pro"/>
        </w:rPr>
      </w:pPr>
    </w:p>
    <w:p w14:paraId="10C1E66B" w14:textId="7DEF7063" w:rsidR="00F6596A" w:rsidRPr="00BB2D6A" w:rsidRDefault="00F6596A" w:rsidP="00F6596A">
      <w:pPr>
        <w:pStyle w:val="Standard"/>
        <w:rPr>
          <w:rFonts w:ascii="Avenir Next LT Pro" w:hAnsi="Avenir Next LT Pro"/>
        </w:rPr>
      </w:pPr>
      <w:r w:rsidRPr="00BB2D6A">
        <w:rPr>
          <w:rFonts w:ascii="Avenir Next LT Pro" w:hAnsi="Avenir Next LT Pro"/>
        </w:rPr>
        <w:t>Anche in questo caso l’intero dataset è stato suddiviso in una parte di learning e una parte di test con una percentuale di 70% per il learning e 30% per il test.</w:t>
      </w:r>
    </w:p>
    <w:p w14:paraId="79B145D9" w14:textId="77777777" w:rsidR="00F6596A" w:rsidRPr="00BB2D6A" w:rsidRDefault="00F6596A" w:rsidP="00F6596A">
      <w:pPr>
        <w:pStyle w:val="Standard"/>
        <w:rPr>
          <w:rFonts w:ascii="Avenir Next LT Pro" w:hAnsi="Avenir Next LT Pro"/>
        </w:rPr>
      </w:pPr>
      <w:r w:rsidRPr="00BB2D6A">
        <w:rPr>
          <w:rFonts w:ascii="Avenir Next LT Pro" w:hAnsi="Avenir Next LT Pro"/>
        </w:rPr>
        <w:t>Sia nel learning set che nel test set sono state mantenute le proporzioni iniziali tra segmenti etichettati come A e segmenti etichettati come N.</w:t>
      </w:r>
    </w:p>
    <w:p w14:paraId="20D191C4" w14:textId="77777777" w:rsidR="00F6596A" w:rsidRPr="00BB2D6A" w:rsidRDefault="00F6596A" w:rsidP="00F6596A">
      <w:pPr>
        <w:pStyle w:val="Standard"/>
        <w:rPr>
          <w:rFonts w:ascii="Avenir Next LT Pro" w:hAnsi="Avenir Next LT Pro"/>
        </w:rPr>
      </w:pPr>
    </w:p>
    <w:p w14:paraId="22D1D077" w14:textId="0BE4D8AF" w:rsidR="00F6596A" w:rsidRPr="00BB2D6A" w:rsidRDefault="00F6596A" w:rsidP="00F6596A">
      <w:pPr>
        <w:pStyle w:val="Standard"/>
        <w:rPr>
          <w:rFonts w:ascii="Avenir Next LT Pro" w:hAnsi="Avenir Next LT Pro"/>
        </w:rPr>
      </w:pPr>
      <w:r w:rsidRPr="00BB2D6A">
        <w:rPr>
          <w:rFonts w:ascii="Avenir Next LT Pro" w:hAnsi="Avenir Next LT Pro"/>
        </w:rPr>
        <w:t xml:space="preserve">Eseguendo il test con i gli </w:t>
      </w:r>
      <w:proofErr w:type="spellStart"/>
      <w:r w:rsidRPr="00BB2D6A">
        <w:rPr>
          <w:rFonts w:ascii="Avenir Next LT Pro" w:hAnsi="Avenir Next LT Pro"/>
        </w:rPr>
        <w:t>iperpar</w:t>
      </w:r>
      <w:r w:rsidR="00681BE9" w:rsidRPr="00BB2D6A">
        <w:rPr>
          <w:rFonts w:ascii="Avenir Next LT Pro" w:hAnsi="Avenir Next LT Pro"/>
        </w:rPr>
        <w:t>ametri</w:t>
      </w:r>
      <w:proofErr w:type="spellEnd"/>
      <w:r w:rsidR="00681BE9" w:rsidRPr="00BB2D6A">
        <w:rPr>
          <w:rFonts w:ascii="Avenir Next LT Pro" w:hAnsi="Avenir Next LT Pro"/>
        </w:rPr>
        <w:t xml:space="preserve"> di partenza (seguendo l’</w:t>
      </w:r>
      <w:r w:rsidRPr="00BB2D6A">
        <w:rPr>
          <w:rFonts w:ascii="Avenir Next LT Pro" w:hAnsi="Avenir Next LT Pro"/>
        </w:rPr>
        <w:t>articolo</w:t>
      </w:r>
      <w:r w:rsidR="00681BE9" w:rsidRPr="00BB2D6A">
        <w:rPr>
          <w:rFonts w:ascii="Avenir Next LT Pro" w:hAnsi="Avenir Next LT Pro"/>
        </w:rPr>
        <w:t xml:space="preserve"> precedentemente citato</w:t>
      </w:r>
      <w:r w:rsidRPr="00BB2D6A">
        <w:rPr>
          <w:rFonts w:ascii="Avenir Next LT Pro" w:hAnsi="Avenir Next LT Pro"/>
        </w:rPr>
        <w:t>) si sono ottenuti i seguenti risultati:</w:t>
      </w:r>
    </w:p>
    <w:p w14:paraId="66372AE9" w14:textId="77777777" w:rsidR="00F6596A" w:rsidRPr="00BB2D6A" w:rsidRDefault="00F6596A" w:rsidP="00F6596A">
      <w:pPr>
        <w:pStyle w:val="Standard"/>
        <w:rPr>
          <w:rFonts w:ascii="Avenir Next LT Pro" w:hAnsi="Avenir Next LT Pro"/>
        </w:rPr>
      </w:pPr>
    </w:p>
    <w:tbl>
      <w:tblPr>
        <w:tblW w:w="9690" w:type="dxa"/>
        <w:tblInd w:w="55" w:type="dxa"/>
        <w:tblCellMar>
          <w:top w:w="55" w:type="dxa"/>
          <w:left w:w="55" w:type="dxa"/>
          <w:bottom w:w="55" w:type="dxa"/>
          <w:right w:w="55" w:type="dxa"/>
        </w:tblCellMar>
        <w:tblLook w:val="04A0" w:firstRow="1" w:lastRow="0" w:firstColumn="1" w:lastColumn="0" w:noHBand="0" w:noVBand="1"/>
      </w:tblPr>
      <w:tblGrid>
        <w:gridCol w:w="3200"/>
        <w:gridCol w:w="1601"/>
        <w:gridCol w:w="1600"/>
        <w:gridCol w:w="1644"/>
        <w:gridCol w:w="1645"/>
      </w:tblGrid>
      <w:tr w:rsidR="00F6596A" w:rsidRPr="00BB2D6A" w14:paraId="5B2D4068" w14:textId="77777777" w:rsidTr="00E20447">
        <w:tc>
          <w:tcPr>
            <w:tcW w:w="6401" w:type="dxa"/>
            <w:gridSpan w:val="3"/>
            <w:tcBorders>
              <w:top w:val="single" w:sz="2" w:space="0" w:color="000000"/>
              <w:left w:val="single" w:sz="2" w:space="0" w:color="000000"/>
              <w:bottom w:val="single" w:sz="2" w:space="0" w:color="000000"/>
            </w:tcBorders>
            <w:shd w:val="clear" w:color="auto" w:fill="auto"/>
          </w:tcPr>
          <w:p w14:paraId="6D7629FF"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Testing</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p>
        </w:tc>
        <w:tc>
          <w:tcPr>
            <w:tcW w:w="3289" w:type="dxa"/>
            <w:gridSpan w:val="2"/>
            <w:tcBorders>
              <w:top w:val="single" w:sz="2" w:space="0" w:color="000000"/>
              <w:left w:val="single" w:sz="2" w:space="0" w:color="000000"/>
              <w:bottom w:val="single" w:sz="2" w:space="0" w:color="000000"/>
              <w:right w:val="single" w:sz="2" w:space="0" w:color="000000"/>
            </w:tcBorders>
            <w:shd w:val="clear" w:color="auto" w:fill="auto"/>
          </w:tcPr>
          <w:p w14:paraId="6936176B"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Validation</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r w:rsidRPr="00BB2D6A">
              <w:rPr>
                <w:rFonts w:ascii="Avenir Next LT Pro" w:hAnsi="Avenir Next LT Pro"/>
              </w:rPr>
              <w:t xml:space="preserve"> </w:t>
            </w:r>
          </w:p>
        </w:tc>
      </w:tr>
      <w:tr w:rsidR="00F6596A" w:rsidRPr="00BB2D6A" w14:paraId="2D6DAEAD" w14:textId="77777777" w:rsidTr="00E20447">
        <w:tc>
          <w:tcPr>
            <w:tcW w:w="3200" w:type="dxa"/>
            <w:tcBorders>
              <w:left w:val="single" w:sz="2" w:space="0" w:color="000000"/>
              <w:bottom w:val="single" w:sz="2" w:space="0" w:color="000000"/>
            </w:tcBorders>
            <w:shd w:val="clear" w:color="auto" w:fill="auto"/>
          </w:tcPr>
          <w:p w14:paraId="720CBC21"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A</w:t>
            </w:r>
          </w:p>
        </w:tc>
        <w:tc>
          <w:tcPr>
            <w:tcW w:w="1601" w:type="dxa"/>
            <w:tcBorders>
              <w:left w:val="single" w:sz="2" w:space="0" w:color="000000"/>
              <w:bottom w:val="single" w:sz="2" w:space="0" w:color="000000"/>
            </w:tcBorders>
            <w:shd w:val="clear" w:color="auto" w:fill="auto"/>
          </w:tcPr>
          <w:p w14:paraId="6D9A42D5"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N</w:t>
            </w:r>
          </w:p>
        </w:tc>
        <w:tc>
          <w:tcPr>
            <w:tcW w:w="1600" w:type="dxa"/>
            <w:tcBorders>
              <w:left w:val="single" w:sz="2" w:space="0" w:color="000000"/>
              <w:bottom w:val="single" w:sz="2" w:space="0" w:color="000000"/>
            </w:tcBorders>
            <w:shd w:val="clear" w:color="auto" w:fill="auto"/>
          </w:tcPr>
          <w:p w14:paraId="5202E787" w14:textId="77777777" w:rsidR="00F6596A" w:rsidRPr="00BB2D6A" w:rsidRDefault="00F6596A" w:rsidP="00E20447">
            <w:pPr>
              <w:pStyle w:val="TableContents"/>
              <w:rPr>
                <w:rFonts w:ascii="Avenir Next LT Pro" w:hAnsi="Avenir Next LT Pro"/>
              </w:rPr>
            </w:pPr>
            <w:proofErr w:type="spellStart"/>
            <w:r w:rsidRPr="00BB2D6A">
              <w:rPr>
                <w:rFonts w:ascii="Avenir Next LT Pro" w:hAnsi="Avenir Next LT Pro"/>
              </w:rPr>
              <w:t>Accuracy</w:t>
            </w:r>
            <w:proofErr w:type="spellEnd"/>
          </w:p>
        </w:tc>
        <w:tc>
          <w:tcPr>
            <w:tcW w:w="1644" w:type="dxa"/>
            <w:tcBorders>
              <w:left w:val="single" w:sz="2" w:space="0" w:color="000000"/>
              <w:bottom w:val="single" w:sz="2" w:space="0" w:color="000000"/>
            </w:tcBorders>
            <w:shd w:val="clear" w:color="auto" w:fill="auto"/>
          </w:tcPr>
          <w:p w14:paraId="54791383"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_accuracy</w:t>
            </w:r>
            <w:proofErr w:type="spellEnd"/>
          </w:p>
        </w:tc>
        <w:tc>
          <w:tcPr>
            <w:tcW w:w="1645" w:type="dxa"/>
            <w:tcBorders>
              <w:left w:val="single" w:sz="2" w:space="0" w:color="000000"/>
              <w:bottom w:val="single" w:sz="2" w:space="0" w:color="000000"/>
              <w:right w:val="single" w:sz="2" w:space="0" w:color="000000"/>
            </w:tcBorders>
            <w:shd w:val="clear" w:color="auto" w:fill="auto"/>
          </w:tcPr>
          <w:p w14:paraId="43EE70E4"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_recall</w:t>
            </w:r>
            <w:proofErr w:type="spellEnd"/>
          </w:p>
        </w:tc>
      </w:tr>
      <w:tr w:rsidR="00F6596A" w:rsidRPr="00BB2D6A" w14:paraId="68AF9096" w14:textId="77777777" w:rsidTr="00E20447">
        <w:tc>
          <w:tcPr>
            <w:tcW w:w="3200" w:type="dxa"/>
            <w:tcBorders>
              <w:left w:val="single" w:sz="2" w:space="0" w:color="000000"/>
              <w:bottom w:val="single" w:sz="2" w:space="0" w:color="000000"/>
            </w:tcBorders>
            <w:shd w:val="clear" w:color="auto" w:fill="auto"/>
          </w:tcPr>
          <w:p w14:paraId="63D2E023"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0.91</w:t>
            </w:r>
          </w:p>
        </w:tc>
        <w:tc>
          <w:tcPr>
            <w:tcW w:w="1601" w:type="dxa"/>
            <w:tcBorders>
              <w:left w:val="single" w:sz="2" w:space="0" w:color="000000"/>
              <w:bottom w:val="single" w:sz="2" w:space="0" w:color="000000"/>
            </w:tcBorders>
            <w:shd w:val="clear" w:color="auto" w:fill="auto"/>
          </w:tcPr>
          <w:p w14:paraId="2BED8EE2"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0.89</w:t>
            </w:r>
          </w:p>
        </w:tc>
        <w:tc>
          <w:tcPr>
            <w:tcW w:w="1600" w:type="dxa"/>
            <w:tcBorders>
              <w:left w:val="single" w:sz="2" w:space="0" w:color="000000"/>
              <w:bottom w:val="single" w:sz="2" w:space="0" w:color="000000"/>
            </w:tcBorders>
            <w:shd w:val="clear" w:color="auto" w:fill="auto"/>
          </w:tcPr>
          <w:p w14:paraId="538F4AB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w:t>
            </w:r>
          </w:p>
        </w:tc>
        <w:tc>
          <w:tcPr>
            <w:tcW w:w="1644" w:type="dxa"/>
            <w:tcBorders>
              <w:left w:val="single" w:sz="2" w:space="0" w:color="000000"/>
              <w:bottom w:val="single" w:sz="2" w:space="0" w:color="000000"/>
            </w:tcBorders>
            <w:shd w:val="clear" w:color="auto" w:fill="auto"/>
          </w:tcPr>
          <w:p w14:paraId="3B324DC9"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0.880 +/- 0.063</w:t>
            </w:r>
          </w:p>
        </w:tc>
        <w:tc>
          <w:tcPr>
            <w:tcW w:w="1645" w:type="dxa"/>
            <w:tcBorders>
              <w:left w:val="single" w:sz="2" w:space="0" w:color="000000"/>
              <w:bottom w:val="single" w:sz="2" w:space="0" w:color="000000"/>
              <w:right w:val="single" w:sz="2" w:space="0" w:color="000000"/>
            </w:tcBorders>
            <w:shd w:val="clear" w:color="auto" w:fill="auto"/>
          </w:tcPr>
          <w:p w14:paraId="13DEE2CD"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0.970 +/- 0.002</w:t>
            </w:r>
          </w:p>
        </w:tc>
      </w:tr>
    </w:tbl>
    <w:p w14:paraId="324ABA96" w14:textId="77777777" w:rsidR="00F6596A" w:rsidRPr="00BB2D6A" w:rsidRDefault="00F6596A" w:rsidP="00F6596A">
      <w:pPr>
        <w:rPr>
          <w:rFonts w:ascii="Avenir Next LT Pro" w:hAnsi="Avenir Next LT Pro"/>
          <w:sz w:val="24"/>
          <w:szCs w:val="24"/>
        </w:rPr>
      </w:pPr>
    </w:p>
    <w:p w14:paraId="77E4DC23" w14:textId="77777777" w:rsidR="00F6596A" w:rsidRPr="00BB2D6A" w:rsidRDefault="00F6596A" w:rsidP="00F6596A">
      <w:pPr>
        <w:rPr>
          <w:rFonts w:ascii="Avenir Next LT Pro" w:hAnsi="Avenir Next LT Pro"/>
          <w:sz w:val="24"/>
          <w:szCs w:val="24"/>
        </w:rPr>
      </w:pPr>
    </w:p>
    <w:p w14:paraId="21DE2E24" w14:textId="23137717" w:rsidR="00F6596A" w:rsidRPr="00BB2D6A" w:rsidRDefault="00F6596A" w:rsidP="00F6596A">
      <w:pPr>
        <w:rPr>
          <w:rFonts w:ascii="Avenir Next LT Pro" w:hAnsi="Avenir Next LT Pro"/>
          <w:sz w:val="24"/>
          <w:szCs w:val="24"/>
        </w:rPr>
      </w:pPr>
      <w:r w:rsidRPr="00BB2D6A">
        <w:rPr>
          <w:rFonts w:ascii="Avenir Next LT Pro" w:hAnsi="Avenir Next LT Pro"/>
          <w:sz w:val="24"/>
          <w:szCs w:val="24"/>
        </w:rPr>
        <w:t>Sono stati effettuati altri test cambi</w:t>
      </w:r>
      <w:r w:rsidR="00681BE9" w:rsidRPr="00BB2D6A">
        <w:rPr>
          <w:rFonts w:ascii="Avenir Next LT Pro" w:hAnsi="Avenir Next LT Pro"/>
          <w:sz w:val="24"/>
          <w:szCs w:val="24"/>
        </w:rPr>
        <w:t xml:space="preserve">ando gli </w:t>
      </w:r>
      <w:proofErr w:type="spellStart"/>
      <w:r w:rsidR="00681BE9" w:rsidRPr="00BB2D6A">
        <w:rPr>
          <w:rFonts w:ascii="Avenir Next LT Pro" w:hAnsi="Avenir Next LT Pro"/>
          <w:sz w:val="24"/>
          <w:szCs w:val="24"/>
        </w:rPr>
        <w:t>iperparametri</w:t>
      </w:r>
      <w:proofErr w:type="spellEnd"/>
      <w:r w:rsidR="00681BE9" w:rsidRPr="00BB2D6A">
        <w:rPr>
          <w:rFonts w:ascii="Avenir Next LT Pro" w:hAnsi="Avenir Next LT Pro"/>
          <w:sz w:val="24"/>
          <w:szCs w:val="24"/>
        </w:rPr>
        <w:t xml:space="preserve"> </w:t>
      </w:r>
      <w:r w:rsidRPr="00BB2D6A">
        <w:rPr>
          <w:rFonts w:ascii="Avenir Next LT Pro" w:hAnsi="Avenir Next LT Pro"/>
          <w:sz w:val="24"/>
          <w:szCs w:val="24"/>
        </w:rPr>
        <w:t>e i risultati sono presentati nella seguente tabella.</w:t>
      </w:r>
    </w:p>
    <w:p w14:paraId="639CE5A1" w14:textId="77777777" w:rsidR="00F6596A" w:rsidRPr="00BB2D6A" w:rsidRDefault="00F6596A" w:rsidP="00F6596A">
      <w:pPr>
        <w:rPr>
          <w:rFonts w:ascii="Avenir Next LT Pro" w:hAnsi="Avenir Next LT Pro"/>
          <w:sz w:val="24"/>
          <w:szCs w:val="24"/>
        </w:rPr>
      </w:pPr>
    </w:p>
    <w:tbl>
      <w:tblPr>
        <w:tblW w:w="9690" w:type="dxa"/>
        <w:tblInd w:w="55" w:type="dxa"/>
        <w:tblCellMar>
          <w:top w:w="55" w:type="dxa"/>
          <w:left w:w="55" w:type="dxa"/>
          <w:bottom w:w="55" w:type="dxa"/>
          <w:right w:w="55" w:type="dxa"/>
        </w:tblCellMar>
        <w:tblLook w:val="04A0" w:firstRow="1" w:lastRow="0" w:firstColumn="1" w:lastColumn="0" w:noHBand="0" w:noVBand="1"/>
      </w:tblPr>
      <w:tblGrid>
        <w:gridCol w:w="560"/>
        <w:gridCol w:w="2640"/>
        <w:gridCol w:w="1601"/>
        <w:gridCol w:w="1600"/>
        <w:gridCol w:w="1644"/>
        <w:gridCol w:w="1645"/>
      </w:tblGrid>
      <w:tr w:rsidR="00F6596A" w:rsidRPr="00BB2D6A" w14:paraId="6CB73047" w14:textId="77777777" w:rsidTr="00E20447">
        <w:tc>
          <w:tcPr>
            <w:tcW w:w="560" w:type="dxa"/>
            <w:tcBorders>
              <w:top w:val="single" w:sz="2" w:space="0" w:color="000000"/>
              <w:left w:val="single" w:sz="2" w:space="0" w:color="000000"/>
              <w:bottom w:val="single" w:sz="2" w:space="0" w:color="000000"/>
            </w:tcBorders>
            <w:shd w:val="clear" w:color="auto" w:fill="auto"/>
          </w:tcPr>
          <w:p w14:paraId="1522476E" w14:textId="77777777" w:rsidR="00F6596A" w:rsidRPr="00BB2D6A" w:rsidRDefault="00F6596A" w:rsidP="00E20447">
            <w:pPr>
              <w:pStyle w:val="TableContents"/>
              <w:rPr>
                <w:rFonts w:ascii="Avenir Next LT Pro" w:hAnsi="Avenir Next LT Pro"/>
              </w:rPr>
            </w:pPr>
          </w:p>
        </w:tc>
        <w:tc>
          <w:tcPr>
            <w:tcW w:w="5841" w:type="dxa"/>
            <w:gridSpan w:val="3"/>
            <w:tcBorders>
              <w:top w:val="single" w:sz="2" w:space="0" w:color="000000"/>
              <w:left w:val="single" w:sz="2" w:space="0" w:color="000000"/>
              <w:bottom w:val="single" w:sz="2" w:space="0" w:color="000000"/>
            </w:tcBorders>
            <w:shd w:val="clear" w:color="auto" w:fill="auto"/>
          </w:tcPr>
          <w:p w14:paraId="5F1AF6B0"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Testing</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p>
        </w:tc>
        <w:tc>
          <w:tcPr>
            <w:tcW w:w="3289" w:type="dxa"/>
            <w:gridSpan w:val="2"/>
            <w:tcBorders>
              <w:top w:val="single" w:sz="2" w:space="0" w:color="000000"/>
              <w:left w:val="single" w:sz="2" w:space="0" w:color="000000"/>
              <w:bottom w:val="single" w:sz="2" w:space="0" w:color="000000"/>
              <w:right w:val="single" w:sz="2" w:space="0" w:color="000000"/>
            </w:tcBorders>
            <w:shd w:val="clear" w:color="auto" w:fill="auto"/>
          </w:tcPr>
          <w:p w14:paraId="2876B2D4"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Validation</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r w:rsidRPr="00BB2D6A">
              <w:rPr>
                <w:rFonts w:ascii="Avenir Next LT Pro" w:hAnsi="Avenir Next LT Pro"/>
              </w:rPr>
              <w:t xml:space="preserve"> </w:t>
            </w:r>
          </w:p>
        </w:tc>
      </w:tr>
      <w:tr w:rsidR="00F6596A" w:rsidRPr="00BB2D6A" w14:paraId="39ABB37B" w14:textId="77777777" w:rsidTr="00E20447">
        <w:tc>
          <w:tcPr>
            <w:tcW w:w="560" w:type="dxa"/>
            <w:tcBorders>
              <w:left w:val="single" w:sz="2" w:space="0" w:color="000000"/>
              <w:bottom w:val="single" w:sz="2" w:space="0" w:color="000000"/>
            </w:tcBorders>
            <w:shd w:val="clear" w:color="auto" w:fill="auto"/>
          </w:tcPr>
          <w:p w14:paraId="4AC3F5A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Test</w:t>
            </w:r>
          </w:p>
        </w:tc>
        <w:tc>
          <w:tcPr>
            <w:tcW w:w="2640" w:type="dxa"/>
            <w:tcBorders>
              <w:left w:val="single" w:sz="2" w:space="0" w:color="000000"/>
              <w:bottom w:val="single" w:sz="2" w:space="0" w:color="000000"/>
            </w:tcBorders>
            <w:shd w:val="clear" w:color="auto" w:fill="auto"/>
          </w:tcPr>
          <w:p w14:paraId="5AB3C3D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A</w:t>
            </w:r>
          </w:p>
        </w:tc>
        <w:tc>
          <w:tcPr>
            <w:tcW w:w="1601" w:type="dxa"/>
            <w:tcBorders>
              <w:left w:val="single" w:sz="2" w:space="0" w:color="000000"/>
              <w:bottom w:val="single" w:sz="2" w:space="0" w:color="000000"/>
            </w:tcBorders>
            <w:shd w:val="clear" w:color="auto" w:fill="auto"/>
          </w:tcPr>
          <w:p w14:paraId="3D6CBD1D"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N</w:t>
            </w:r>
          </w:p>
        </w:tc>
        <w:tc>
          <w:tcPr>
            <w:tcW w:w="1600" w:type="dxa"/>
            <w:tcBorders>
              <w:left w:val="single" w:sz="2" w:space="0" w:color="000000"/>
              <w:bottom w:val="single" w:sz="2" w:space="0" w:color="000000"/>
            </w:tcBorders>
            <w:shd w:val="clear" w:color="auto" w:fill="auto"/>
          </w:tcPr>
          <w:p w14:paraId="0F9FC93F" w14:textId="77777777" w:rsidR="00F6596A" w:rsidRPr="00BB2D6A" w:rsidRDefault="00F6596A" w:rsidP="00E20447">
            <w:pPr>
              <w:pStyle w:val="TableContents"/>
              <w:rPr>
                <w:rFonts w:ascii="Avenir Next LT Pro" w:hAnsi="Avenir Next LT Pro"/>
              </w:rPr>
            </w:pPr>
            <w:proofErr w:type="spellStart"/>
            <w:r w:rsidRPr="00BB2D6A">
              <w:rPr>
                <w:rFonts w:ascii="Avenir Next LT Pro" w:hAnsi="Avenir Next LT Pro"/>
              </w:rPr>
              <w:t>Accuracy</w:t>
            </w:r>
            <w:proofErr w:type="spellEnd"/>
          </w:p>
        </w:tc>
        <w:tc>
          <w:tcPr>
            <w:tcW w:w="1644" w:type="dxa"/>
            <w:tcBorders>
              <w:left w:val="single" w:sz="2" w:space="0" w:color="000000"/>
              <w:bottom w:val="single" w:sz="2" w:space="0" w:color="000000"/>
            </w:tcBorders>
            <w:shd w:val="clear" w:color="auto" w:fill="auto"/>
          </w:tcPr>
          <w:p w14:paraId="7FF822D7"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_accuracy</w:t>
            </w:r>
            <w:proofErr w:type="spellEnd"/>
          </w:p>
        </w:tc>
        <w:tc>
          <w:tcPr>
            <w:tcW w:w="1645" w:type="dxa"/>
            <w:tcBorders>
              <w:left w:val="single" w:sz="2" w:space="0" w:color="000000"/>
              <w:bottom w:val="single" w:sz="2" w:space="0" w:color="000000"/>
              <w:right w:val="single" w:sz="2" w:space="0" w:color="000000"/>
            </w:tcBorders>
            <w:shd w:val="clear" w:color="auto" w:fill="auto"/>
          </w:tcPr>
          <w:p w14:paraId="6D5D91B5"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_recall</w:t>
            </w:r>
            <w:proofErr w:type="spellEnd"/>
          </w:p>
        </w:tc>
      </w:tr>
      <w:tr w:rsidR="00F6596A" w:rsidRPr="00BB2D6A" w14:paraId="1B0AAECE" w14:textId="77777777" w:rsidTr="00E20447">
        <w:tc>
          <w:tcPr>
            <w:tcW w:w="560" w:type="dxa"/>
            <w:tcBorders>
              <w:left w:val="single" w:sz="2" w:space="0" w:color="000000"/>
              <w:bottom w:val="single" w:sz="2" w:space="0" w:color="000000"/>
            </w:tcBorders>
            <w:shd w:val="clear" w:color="auto" w:fill="auto"/>
          </w:tcPr>
          <w:p w14:paraId="0B1150BA"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1</w:t>
            </w:r>
          </w:p>
        </w:tc>
        <w:tc>
          <w:tcPr>
            <w:tcW w:w="2640" w:type="dxa"/>
            <w:tcBorders>
              <w:left w:val="single" w:sz="2" w:space="0" w:color="000000"/>
              <w:bottom w:val="single" w:sz="2" w:space="0" w:color="000000"/>
            </w:tcBorders>
            <w:shd w:val="clear" w:color="auto" w:fill="auto"/>
          </w:tcPr>
          <w:p w14:paraId="32529749"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0,88</w:t>
            </w:r>
          </w:p>
        </w:tc>
        <w:tc>
          <w:tcPr>
            <w:tcW w:w="1601" w:type="dxa"/>
            <w:tcBorders>
              <w:left w:val="single" w:sz="2" w:space="0" w:color="000000"/>
              <w:bottom w:val="single" w:sz="2" w:space="0" w:color="000000"/>
            </w:tcBorders>
            <w:shd w:val="clear" w:color="auto" w:fill="auto"/>
          </w:tcPr>
          <w:p w14:paraId="2582895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0,86</w:t>
            </w:r>
          </w:p>
        </w:tc>
        <w:tc>
          <w:tcPr>
            <w:tcW w:w="1600" w:type="dxa"/>
            <w:tcBorders>
              <w:left w:val="single" w:sz="2" w:space="0" w:color="000000"/>
              <w:bottom w:val="single" w:sz="2" w:space="0" w:color="000000"/>
            </w:tcBorders>
            <w:shd w:val="clear" w:color="auto" w:fill="auto"/>
          </w:tcPr>
          <w:p w14:paraId="1BDB7C77"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0,88</w:t>
            </w:r>
          </w:p>
        </w:tc>
        <w:tc>
          <w:tcPr>
            <w:tcW w:w="1644" w:type="dxa"/>
            <w:tcBorders>
              <w:left w:val="single" w:sz="2" w:space="0" w:color="000000"/>
              <w:bottom w:val="single" w:sz="2" w:space="0" w:color="000000"/>
            </w:tcBorders>
            <w:shd w:val="clear" w:color="auto" w:fill="auto"/>
          </w:tcPr>
          <w:p w14:paraId="4E429B00"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0,784 +/- 0,103</w:t>
            </w:r>
          </w:p>
        </w:tc>
        <w:tc>
          <w:tcPr>
            <w:tcW w:w="1645" w:type="dxa"/>
            <w:tcBorders>
              <w:left w:val="single" w:sz="2" w:space="0" w:color="000000"/>
              <w:bottom w:val="single" w:sz="2" w:space="0" w:color="000000"/>
              <w:right w:val="single" w:sz="2" w:space="0" w:color="000000"/>
            </w:tcBorders>
            <w:shd w:val="clear" w:color="auto" w:fill="auto"/>
          </w:tcPr>
          <w:p w14:paraId="6C412A8F"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0,927 +/- 0,002</w:t>
            </w:r>
          </w:p>
        </w:tc>
      </w:tr>
      <w:tr w:rsidR="00F6596A" w:rsidRPr="00BB2D6A" w14:paraId="413414ED" w14:textId="77777777" w:rsidTr="00E20447">
        <w:tc>
          <w:tcPr>
            <w:tcW w:w="560" w:type="dxa"/>
            <w:tcBorders>
              <w:left w:val="single" w:sz="2" w:space="0" w:color="000000"/>
              <w:bottom w:val="single" w:sz="2" w:space="0" w:color="000000"/>
            </w:tcBorders>
            <w:shd w:val="clear" w:color="auto" w:fill="auto"/>
          </w:tcPr>
          <w:p w14:paraId="03E0DC3F"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2</w:t>
            </w:r>
          </w:p>
        </w:tc>
        <w:tc>
          <w:tcPr>
            <w:tcW w:w="2640" w:type="dxa"/>
            <w:tcBorders>
              <w:left w:val="single" w:sz="2" w:space="0" w:color="000000"/>
              <w:bottom w:val="single" w:sz="2" w:space="0" w:color="000000"/>
            </w:tcBorders>
            <w:shd w:val="clear" w:color="auto" w:fill="auto"/>
          </w:tcPr>
          <w:p w14:paraId="646E1455"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w:t>
            </w:r>
          </w:p>
        </w:tc>
        <w:tc>
          <w:tcPr>
            <w:tcW w:w="1601" w:type="dxa"/>
            <w:tcBorders>
              <w:left w:val="single" w:sz="2" w:space="0" w:color="000000"/>
              <w:bottom w:val="single" w:sz="2" w:space="0" w:color="000000"/>
            </w:tcBorders>
            <w:shd w:val="clear" w:color="auto" w:fill="auto"/>
          </w:tcPr>
          <w:p w14:paraId="6E0EEA9A"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0,88</w:t>
            </w:r>
          </w:p>
        </w:tc>
        <w:tc>
          <w:tcPr>
            <w:tcW w:w="1600" w:type="dxa"/>
            <w:tcBorders>
              <w:left w:val="single" w:sz="2" w:space="0" w:color="000000"/>
              <w:bottom w:val="single" w:sz="2" w:space="0" w:color="000000"/>
            </w:tcBorders>
            <w:shd w:val="clear" w:color="auto" w:fill="auto"/>
          </w:tcPr>
          <w:p w14:paraId="4D4AFB19"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0,89</w:t>
            </w:r>
          </w:p>
        </w:tc>
        <w:tc>
          <w:tcPr>
            <w:tcW w:w="1644" w:type="dxa"/>
            <w:tcBorders>
              <w:left w:val="single" w:sz="2" w:space="0" w:color="000000"/>
              <w:bottom w:val="single" w:sz="2" w:space="0" w:color="000000"/>
            </w:tcBorders>
            <w:shd w:val="clear" w:color="auto" w:fill="auto"/>
          </w:tcPr>
          <w:p w14:paraId="508FD050"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0,892 +/- 0,022</w:t>
            </w:r>
          </w:p>
        </w:tc>
        <w:tc>
          <w:tcPr>
            <w:tcW w:w="1645" w:type="dxa"/>
            <w:tcBorders>
              <w:left w:val="single" w:sz="2" w:space="0" w:color="000000"/>
              <w:bottom w:val="single" w:sz="2" w:space="0" w:color="000000"/>
              <w:right w:val="single" w:sz="2" w:space="0" w:color="000000"/>
            </w:tcBorders>
            <w:shd w:val="clear" w:color="auto" w:fill="auto"/>
          </w:tcPr>
          <w:p w14:paraId="38376BEC"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0,971 +/- 0,004</w:t>
            </w:r>
          </w:p>
        </w:tc>
      </w:tr>
      <w:tr w:rsidR="00F6596A" w:rsidRPr="00BB2D6A" w14:paraId="2754883C" w14:textId="77777777" w:rsidTr="00E20447">
        <w:tc>
          <w:tcPr>
            <w:tcW w:w="560" w:type="dxa"/>
            <w:tcBorders>
              <w:left w:val="single" w:sz="2" w:space="0" w:color="000000"/>
              <w:bottom w:val="single" w:sz="2" w:space="0" w:color="000000"/>
            </w:tcBorders>
            <w:shd w:val="clear" w:color="auto" w:fill="auto"/>
          </w:tcPr>
          <w:p w14:paraId="061399EC"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6</w:t>
            </w:r>
          </w:p>
        </w:tc>
        <w:tc>
          <w:tcPr>
            <w:tcW w:w="2640" w:type="dxa"/>
            <w:tcBorders>
              <w:left w:val="single" w:sz="2" w:space="0" w:color="000000"/>
              <w:bottom w:val="single" w:sz="2" w:space="0" w:color="000000"/>
            </w:tcBorders>
            <w:shd w:val="clear" w:color="auto" w:fill="auto"/>
          </w:tcPr>
          <w:p w14:paraId="3904B3B3"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1.00</w:t>
            </w:r>
          </w:p>
        </w:tc>
        <w:tc>
          <w:tcPr>
            <w:tcW w:w="1601" w:type="dxa"/>
            <w:tcBorders>
              <w:left w:val="single" w:sz="2" w:space="0" w:color="000000"/>
              <w:bottom w:val="single" w:sz="2" w:space="0" w:color="000000"/>
            </w:tcBorders>
            <w:shd w:val="clear" w:color="auto" w:fill="auto"/>
          </w:tcPr>
          <w:p w14:paraId="046EA004"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0,30</w:t>
            </w:r>
          </w:p>
        </w:tc>
        <w:tc>
          <w:tcPr>
            <w:tcW w:w="1600" w:type="dxa"/>
            <w:tcBorders>
              <w:left w:val="single" w:sz="2" w:space="0" w:color="000000"/>
              <w:bottom w:val="single" w:sz="2" w:space="0" w:color="000000"/>
            </w:tcBorders>
            <w:shd w:val="clear" w:color="auto" w:fill="auto"/>
          </w:tcPr>
          <w:p w14:paraId="22FD5F9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0,72</w:t>
            </w:r>
          </w:p>
        </w:tc>
        <w:tc>
          <w:tcPr>
            <w:tcW w:w="1644" w:type="dxa"/>
            <w:tcBorders>
              <w:left w:val="single" w:sz="2" w:space="0" w:color="000000"/>
              <w:bottom w:val="single" w:sz="2" w:space="0" w:color="000000"/>
            </w:tcBorders>
            <w:shd w:val="clear" w:color="auto" w:fill="auto"/>
          </w:tcPr>
          <w:p w14:paraId="6D490F2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 xml:space="preserve">0,788 +/- 0,076 </w:t>
            </w:r>
          </w:p>
        </w:tc>
        <w:tc>
          <w:tcPr>
            <w:tcW w:w="1645" w:type="dxa"/>
            <w:tcBorders>
              <w:left w:val="single" w:sz="2" w:space="0" w:color="000000"/>
              <w:bottom w:val="single" w:sz="2" w:space="0" w:color="000000"/>
              <w:right w:val="single" w:sz="2" w:space="0" w:color="000000"/>
            </w:tcBorders>
            <w:shd w:val="clear" w:color="auto" w:fill="auto"/>
          </w:tcPr>
          <w:p w14:paraId="26D72934"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0,868 +/- 0,002</w:t>
            </w:r>
          </w:p>
        </w:tc>
      </w:tr>
      <w:tr w:rsidR="00F6596A" w:rsidRPr="00BB2D6A" w14:paraId="2793D3DB" w14:textId="77777777" w:rsidTr="00E20447">
        <w:tc>
          <w:tcPr>
            <w:tcW w:w="560" w:type="dxa"/>
            <w:tcBorders>
              <w:left w:val="single" w:sz="2" w:space="0" w:color="000000"/>
              <w:bottom w:val="single" w:sz="2" w:space="0" w:color="000000"/>
            </w:tcBorders>
            <w:shd w:val="clear" w:color="auto" w:fill="auto"/>
          </w:tcPr>
          <w:p w14:paraId="70FB1F30"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7</w:t>
            </w:r>
          </w:p>
        </w:tc>
        <w:tc>
          <w:tcPr>
            <w:tcW w:w="2640" w:type="dxa"/>
            <w:tcBorders>
              <w:left w:val="single" w:sz="2" w:space="0" w:color="000000"/>
              <w:bottom w:val="single" w:sz="2" w:space="0" w:color="000000"/>
            </w:tcBorders>
            <w:shd w:val="clear" w:color="auto" w:fill="auto"/>
          </w:tcPr>
          <w:p w14:paraId="6CE879E2"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0,99</w:t>
            </w:r>
          </w:p>
        </w:tc>
        <w:tc>
          <w:tcPr>
            <w:tcW w:w="1601" w:type="dxa"/>
            <w:tcBorders>
              <w:left w:val="single" w:sz="2" w:space="0" w:color="000000"/>
              <w:bottom w:val="single" w:sz="2" w:space="0" w:color="000000"/>
            </w:tcBorders>
            <w:shd w:val="clear" w:color="auto" w:fill="auto"/>
          </w:tcPr>
          <w:p w14:paraId="2D98C04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0,38</w:t>
            </w:r>
          </w:p>
        </w:tc>
        <w:tc>
          <w:tcPr>
            <w:tcW w:w="1600" w:type="dxa"/>
            <w:tcBorders>
              <w:left w:val="single" w:sz="2" w:space="0" w:color="000000"/>
              <w:bottom w:val="single" w:sz="2" w:space="0" w:color="000000"/>
            </w:tcBorders>
            <w:shd w:val="clear" w:color="auto" w:fill="auto"/>
          </w:tcPr>
          <w:p w14:paraId="581509EE"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0,75</w:t>
            </w:r>
          </w:p>
        </w:tc>
        <w:tc>
          <w:tcPr>
            <w:tcW w:w="1644" w:type="dxa"/>
            <w:tcBorders>
              <w:left w:val="single" w:sz="2" w:space="0" w:color="000000"/>
              <w:bottom w:val="single" w:sz="2" w:space="0" w:color="000000"/>
            </w:tcBorders>
            <w:shd w:val="clear" w:color="auto" w:fill="auto"/>
          </w:tcPr>
          <w:p w14:paraId="3A2ADAC2"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0,728 +/- 0,065</w:t>
            </w:r>
          </w:p>
        </w:tc>
        <w:tc>
          <w:tcPr>
            <w:tcW w:w="1645" w:type="dxa"/>
            <w:tcBorders>
              <w:left w:val="single" w:sz="2" w:space="0" w:color="000000"/>
              <w:bottom w:val="single" w:sz="2" w:space="0" w:color="000000"/>
              <w:right w:val="single" w:sz="2" w:space="0" w:color="000000"/>
            </w:tcBorders>
            <w:shd w:val="clear" w:color="auto" w:fill="auto"/>
          </w:tcPr>
          <w:p w14:paraId="19172284"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0,901 +/- 0,003</w:t>
            </w:r>
          </w:p>
        </w:tc>
      </w:tr>
    </w:tbl>
    <w:p w14:paraId="6D335159" w14:textId="77777777" w:rsidR="00F6596A" w:rsidRPr="00BB2D6A" w:rsidRDefault="00F6596A" w:rsidP="00F6596A">
      <w:pPr>
        <w:rPr>
          <w:rFonts w:ascii="Avenir Next LT Pro" w:hAnsi="Avenir Next LT Pro"/>
          <w:sz w:val="24"/>
          <w:szCs w:val="24"/>
        </w:rPr>
      </w:pPr>
    </w:p>
    <w:p w14:paraId="64C4A689" w14:textId="77777777" w:rsidR="00F6596A" w:rsidRPr="00BB2D6A" w:rsidRDefault="00F6596A" w:rsidP="00F6596A">
      <w:pPr>
        <w:rPr>
          <w:rFonts w:ascii="Avenir Next LT Pro" w:hAnsi="Avenir Next LT Pro"/>
          <w:sz w:val="24"/>
          <w:szCs w:val="24"/>
        </w:rPr>
      </w:pPr>
    </w:p>
    <w:p w14:paraId="7B2F5C96" w14:textId="6130BDA1" w:rsidR="00F6596A" w:rsidRDefault="00F6596A" w:rsidP="00F6596A">
      <w:pPr>
        <w:rPr>
          <w:rFonts w:ascii="Avenir Next LT Pro" w:hAnsi="Avenir Next LT Pro"/>
          <w:sz w:val="24"/>
          <w:szCs w:val="24"/>
        </w:rPr>
      </w:pPr>
    </w:p>
    <w:p w14:paraId="3C89554C" w14:textId="77777777" w:rsidR="00C82747" w:rsidRPr="00BB2D6A" w:rsidRDefault="00C82747" w:rsidP="00F6596A">
      <w:pPr>
        <w:rPr>
          <w:rFonts w:ascii="Avenir Next LT Pro" w:hAnsi="Avenir Next LT Pro"/>
          <w:sz w:val="24"/>
          <w:szCs w:val="24"/>
        </w:rPr>
      </w:pPr>
    </w:p>
    <w:p w14:paraId="25E7C3C6" w14:textId="77D09350" w:rsidR="00F6596A" w:rsidRPr="00BB2D6A" w:rsidRDefault="00015492" w:rsidP="00F6596A">
      <w:pPr>
        <w:rPr>
          <w:rFonts w:ascii="Avenir Next LT Pro" w:hAnsi="Avenir Next LT Pro"/>
          <w:b/>
          <w:bCs/>
          <w:sz w:val="24"/>
          <w:szCs w:val="24"/>
        </w:rPr>
      </w:pPr>
      <w:r>
        <w:rPr>
          <w:rFonts w:ascii="Avenir Next LT Pro" w:hAnsi="Avenir Next LT Pro"/>
          <w:b/>
          <w:bCs/>
          <w:sz w:val="24"/>
          <w:szCs w:val="24"/>
        </w:rPr>
        <w:t xml:space="preserve">Esperimento modificando </w:t>
      </w:r>
      <w:r w:rsidR="00F6596A" w:rsidRPr="00BB2D6A">
        <w:rPr>
          <w:rFonts w:ascii="Avenir Next LT Pro" w:hAnsi="Avenir Next LT Pro"/>
          <w:b/>
          <w:bCs/>
          <w:sz w:val="24"/>
          <w:szCs w:val="24"/>
        </w:rPr>
        <w:t xml:space="preserve">le proporzioni di A </w:t>
      </w:r>
      <w:proofErr w:type="spellStart"/>
      <w:r w:rsidR="00F6596A" w:rsidRPr="00BB2D6A">
        <w:rPr>
          <w:rFonts w:ascii="Avenir Next LT Pro" w:hAnsi="Avenir Next LT Pro"/>
          <w:b/>
          <w:bCs/>
          <w:sz w:val="24"/>
          <w:szCs w:val="24"/>
        </w:rPr>
        <w:t>ed</w:t>
      </w:r>
      <w:proofErr w:type="spellEnd"/>
      <w:r w:rsidR="00F6596A" w:rsidRPr="00BB2D6A">
        <w:rPr>
          <w:rFonts w:ascii="Avenir Next LT Pro" w:hAnsi="Avenir Next LT Pro"/>
          <w:b/>
          <w:bCs/>
          <w:sz w:val="24"/>
          <w:szCs w:val="24"/>
        </w:rPr>
        <w:t xml:space="preserve"> N nel </w:t>
      </w:r>
      <w:proofErr w:type="spellStart"/>
      <w:r w:rsidR="00F6596A" w:rsidRPr="00BB2D6A">
        <w:rPr>
          <w:rFonts w:ascii="Avenir Next LT Pro" w:hAnsi="Avenir Next LT Pro"/>
          <w:b/>
          <w:bCs/>
          <w:sz w:val="24"/>
          <w:szCs w:val="24"/>
        </w:rPr>
        <w:t>TestSet</w:t>
      </w:r>
      <w:proofErr w:type="spellEnd"/>
      <w:r w:rsidR="00F6596A" w:rsidRPr="00BB2D6A">
        <w:rPr>
          <w:rFonts w:ascii="Avenir Next LT Pro" w:hAnsi="Avenir Next LT Pro"/>
          <w:b/>
          <w:bCs/>
          <w:sz w:val="24"/>
          <w:szCs w:val="24"/>
        </w:rPr>
        <w:t xml:space="preserve"> </w:t>
      </w:r>
    </w:p>
    <w:p w14:paraId="06279CCA" w14:textId="0F2FEB5B" w:rsidR="00F6596A" w:rsidRPr="00BB2D6A" w:rsidRDefault="00F6596A" w:rsidP="00F6596A">
      <w:pPr>
        <w:rPr>
          <w:rFonts w:ascii="Avenir Next LT Pro" w:hAnsi="Avenir Next LT Pro"/>
          <w:sz w:val="24"/>
          <w:szCs w:val="24"/>
        </w:rPr>
      </w:pPr>
      <w:r w:rsidRPr="00BB2D6A">
        <w:rPr>
          <w:rFonts w:ascii="Avenir Next LT Pro" w:hAnsi="Avenir Next LT Pro"/>
          <w:sz w:val="24"/>
          <w:szCs w:val="24"/>
        </w:rPr>
        <w:t xml:space="preserve">Si è provato ad eliminare dal </w:t>
      </w:r>
      <w:proofErr w:type="spellStart"/>
      <w:r w:rsidRPr="00BB2D6A">
        <w:rPr>
          <w:rFonts w:ascii="Avenir Next LT Pro" w:hAnsi="Avenir Next LT Pro"/>
          <w:sz w:val="24"/>
          <w:szCs w:val="24"/>
        </w:rPr>
        <w:t>TestSet</w:t>
      </w:r>
      <w:proofErr w:type="spellEnd"/>
      <w:r w:rsidRPr="00BB2D6A">
        <w:rPr>
          <w:rFonts w:ascii="Avenir Next LT Pro" w:hAnsi="Avenir Next LT Pro"/>
          <w:sz w:val="24"/>
          <w:szCs w:val="24"/>
        </w:rPr>
        <w:t xml:space="preserve"> alcuni segmenti etichettati come A per ottenere una proporzione del 60% di segmenti etichettati come N e il 40% di segmenti etichettati come A, questo per rendere più realistica la fase di Test, poiché precedentemente il test presentava molti più segmenti anomali che normali.</w:t>
      </w:r>
    </w:p>
    <w:p w14:paraId="38B695B9" w14:textId="3F29BDFE" w:rsidR="00F6596A" w:rsidRPr="00BB2D6A" w:rsidRDefault="00681BE9" w:rsidP="00F6596A">
      <w:pPr>
        <w:rPr>
          <w:rFonts w:ascii="Avenir Next LT Pro" w:hAnsi="Avenir Next LT Pro"/>
          <w:sz w:val="24"/>
          <w:szCs w:val="24"/>
        </w:rPr>
      </w:pPr>
      <w:r w:rsidRPr="00BB2D6A">
        <w:rPr>
          <w:rFonts w:ascii="Avenir Next LT Pro" w:hAnsi="Avenir Next LT Pro"/>
          <w:sz w:val="24"/>
          <w:szCs w:val="24"/>
        </w:rPr>
        <w:t>Eseguendo</w:t>
      </w:r>
      <w:r w:rsidR="00F6596A" w:rsidRPr="00BB2D6A">
        <w:rPr>
          <w:rFonts w:ascii="Avenir Next LT Pro" w:hAnsi="Avenir Next LT Pro"/>
          <w:sz w:val="24"/>
          <w:szCs w:val="24"/>
        </w:rPr>
        <w:t xml:space="preserve"> </w:t>
      </w:r>
      <w:r w:rsidRPr="00BB2D6A">
        <w:rPr>
          <w:rFonts w:ascii="Avenir Next LT Pro" w:hAnsi="Avenir Next LT Pro"/>
          <w:sz w:val="24"/>
          <w:szCs w:val="24"/>
        </w:rPr>
        <w:t>nuovamente il</w:t>
      </w:r>
      <w:r w:rsidR="00F6596A" w:rsidRPr="00BB2D6A">
        <w:rPr>
          <w:rFonts w:ascii="Avenir Next LT Pro" w:hAnsi="Avenir Next LT Pro"/>
          <w:sz w:val="24"/>
          <w:szCs w:val="24"/>
        </w:rPr>
        <w:t xml:space="preserve"> </w:t>
      </w:r>
      <w:r w:rsidRPr="00BB2D6A">
        <w:rPr>
          <w:rFonts w:ascii="Avenir Next LT Pro" w:hAnsi="Avenir Next LT Pro"/>
          <w:sz w:val="24"/>
          <w:szCs w:val="24"/>
        </w:rPr>
        <w:t xml:space="preserve">test con </w:t>
      </w:r>
      <w:r w:rsidR="00F6596A" w:rsidRPr="00BB2D6A">
        <w:rPr>
          <w:rFonts w:ascii="Avenir Next LT Pro" w:hAnsi="Avenir Next LT Pro"/>
          <w:sz w:val="24"/>
          <w:szCs w:val="24"/>
        </w:rPr>
        <w:t xml:space="preserve">gli </w:t>
      </w:r>
      <w:proofErr w:type="spellStart"/>
      <w:r w:rsidR="00F6596A" w:rsidRPr="00BB2D6A">
        <w:rPr>
          <w:rFonts w:ascii="Avenir Next LT Pro" w:hAnsi="Avenir Next LT Pro"/>
          <w:sz w:val="24"/>
          <w:szCs w:val="24"/>
        </w:rPr>
        <w:t>iperparametri</w:t>
      </w:r>
      <w:proofErr w:type="spellEnd"/>
      <w:r w:rsidR="00F6596A" w:rsidRPr="00BB2D6A">
        <w:rPr>
          <w:rFonts w:ascii="Avenir Next LT Pro" w:hAnsi="Avenir Next LT Pro"/>
          <w:sz w:val="24"/>
          <w:szCs w:val="24"/>
        </w:rPr>
        <w:t xml:space="preserve"> di partenza (seguendo </w:t>
      </w:r>
      <w:proofErr w:type="gramStart"/>
      <w:r w:rsidR="00F6596A" w:rsidRPr="00BB2D6A">
        <w:rPr>
          <w:rFonts w:ascii="Avenir Next LT Pro" w:hAnsi="Avenir Next LT Pro"/>
          <w:sz w:val="24"/>
          <w:szCs w:val="24"/>
        </w:rPr>
        <w:t>l’ articolo</w:t>
      </w:r>
      <w:proofErr w:type="gramEnd"/>
      <w:r w:rsidR="00F6596A" w:rsidRPr="00BB2D6A">
        <w:rPr>
          <w:rFonts w:ascii="Avenir Next LT Pro" w:hAnsi="Avenir Next LT Pro"/>
          <w:sz w:val="24"/>
          <w:szCs w:val="24"/>
        </w:rPr>
        <w:t>) si sono ottenuti i seguenti risultati:</w:t>
      </w:r>
    </w:p>
    <w:p w14:paraId="731B666F" w14:textId="1E4035E8" w:rsidR="00F6596A" w:rsidRPr="00BB2D6A" w:rsidRDefault="00F6596A" w:rsidP="00F6596A">
      <w:pPr>
        <w:rPr>
          <w:rFonts w:ascii="Avenir Next LT Pro" w:hAnsi="Avenir Next LT Pro"/>
          <w:sz w:val="24"/>
          <w:szCs w:val="24"/>
        </w:rPr>
      </w:pPr>
    </w:p>
    <w:p w14:paraId="2060DA07" w14:textId="77777777" w:rsidR="00F6596A" w:rsidRPr="00BB2D6A" w:rsidRDefault="00F6596A" w:rsidP="00F6596A">
      <w:pPr>
        <w:rPr>
          <w:rFonts w:ascii="Avenir Next LT Pro" w:hAnsi="Avenir Next LT Pro"/>
          <w:sz w:val="24"/>
          <w:szCs w:val="24"/>
        </w:rPr>
      </w:pPr>
    </w:p>
    <w:tbl>
      <w:tblPr>
        <w:tblW w:w="9690" w:type="dxa"/>
        <w:tblInd w:w="55" w:type="dxa"/>
        <w:tblCellMar>
          <w:top w:w="55" w:type="dxa"/>
          <w:left w:w="55" w:type="dxa"/>
          <w:bottom w:w="55" w:type="dxa"/>
          <w:right w:w="55" w:type="dxa"/>
        </w:tblCellMar>
        <w:tblLook w:val="04A0" w:firstRow="1" w:lastRow="0" w:firstColumn="1" w:lastColumn="0" w:noHBand="0" w:noVBand="1"/>
      </w:tblPr>
      <w:tblGrid>
        <w:gridCol w:w="2801"/>
        <w:gridCol w:w="1700"/>
        <w:gridCol w:w="1698"/>
        <w:gridCol w:w="1745"/>
        <w:gridCol w:w="1746"/>
      </w:tblGrid>
      <w:tr w:rsidR="00F6596A" w:rsidRPr="00BB2D6A" w14:paraId="48611951" w14:textId="77777777" w:rsidTr="00E20447">
        <w:tc>
          <w:tcPr>
            <w:tcW w:w="6199" w:type="dxa"/>
            <w:gridSpan w:val="3"/>
            <w:tcBorders>
              <w:top w:val="single" w:sz="2" w:space="0" w:color="000000"/>
              <w:left w:val="single" w:sz="2" w:space="0" w:color="000000"/>
              <w:bottom w:val="single" w:sz="2" w:space="0" w:color="000000"/>
            </w:tcBorders>
            <w:shd w:val="clear" w:color="auto" w:fill="auto"/>
          </w:tcPr>
          <w:p w14:paraId="39A70AF0"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Testing</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p>
        </w:tc>
        <w:tc>
          <w:tcPr>
            <w:tcW w:w="3491" w:type="dxa"/>
            <w:gridSpan w:val="2"/>
            <w:tcBorders>
              <w:top w:val="single" w:sz="2" w:space="0" w:color="000000"/>
              <w:left w:val="single" w:sz="2" w:space="0" w:color="000000"/>
              <w:bottom w:val="single" w:sz="2" w:space="0" w:color="000000"/>
              <w:right w:val="single" w:sz="2" w:space="0" w:color="000000"/>
            </w:tcBorders>
            <w:shd w:val="clear" w:color="auto" w:fill="auto"/>
          </w:tcPr>
          <w:p w14:paraId="585B79EB"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Validation</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r w:rsidRPr="00BB2D6A">
              <w:rPr>
                <w:rFonts w:ascii="Avenir Next LT Pro" w:hAnsi="Avenir Next LT Pro"/>
              </w:rPr>
              <w:t xml:space="preserve"> </w:t>
            </w:r>
          </w:p>
        </w:tc>
      </w:tr>
      <w:tr w:rsidR="00F6596A" w:rsidRPr="00BB2D6A" w14:paraId="6E17AAA5" w14:textId="77777777" w:rsidTr="00E20447">
        <w:tc>
          <w:tcPr>
            <w:tcW w:w="2801" w:type="dxa"/>
            <w:tcBorders>
              <w:left w:val="single" w:sz="2" w:space="0" w:color="000000"/>
              <w:bottom w:val="single" w:sz="2" w:space="0" w:color="000000"/>
            </w:tcBorders>
            <w:shd w:val="clear" w:color="auto" w:fill="auto"/>
          </w:tcPr>
          <w:p w14:paraId="5015164F"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A</w:t>
            </w:r>
          </w:p>
        </w:tc>
        <w:tc>
          <w:tcPr>
            <w:tcW w:w="1700" w:type="dxa"/>
            <w:tcBorders>
              <w:left w:val="single" w:sz="2" w:space="0" w:color="000000"/>
              <w:bottom w:val="single" w:sz="2" w:space="0" w:color="000000"/>
            </w:tcBorders>
            <w:shd w:val="clear" w:color="auto" w:fill="auto"/>
          </w:tcPr>
          <w:p w14:paraId="5405C564"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N</w:t>
            </w:r>
          </w:p>
        </w:tc>
        <w:tc>
          <w:tcPr>
            <w:tcW w:w="1698" w:type="dxa"/>
            <w:tcBorders>
              <w:left w:val="single" w:sz="2" w:space="0" w:color="000000"/>
              <w:bottom w:val="single" w:sz="2" w:space="0" w:color="000000"/>
            </w:tcBorders>
            <w:shd w:val="clear" w:color="auto" w:fill="auto"/>
          </w:tcPr>
          <w:p w14:paraId="7C726E5B" w14:textId="77777777" w:rsidR="00F6596A" w:rsidRPr="00BB2D6A" w:rsidRDefault="00F6596A" w:rsidP="00E20447">
            <w:pPr>
              <w:pStyle w:val="TableContents"/>
              <w:rPr>
                <w:rFonts w:ascii="Avenir Next LT Pro" w:hAnsi="Avenir Next LT Pro"/>
              </w:rPr>
            </w:pPr>
            <w:proofErr w:type="spellStart"/>
            <w:r w:rsidRPr="00BB2D6A">
              <w:rPr>
                <w:rFonts w:ascii="Avenir Next LT Pro" w:hAnsi="Avenir Next LT Pro"/>
              </w:rPr>
              <w:t>Accuracy</w:t>
            </w:r>
            <w:proofErr w:type="spellEnd"/>
          </w:p>
        </w:tc>
        <w:tc>
          <w:tcPr>
            <w:tcW w:w="1745" w:type="dxa"/>
            <w:tcBorders>
              <w:left w:val="single" w:sz="2" w:space="0" w:color="000000"/>
              <w:bottom w:val="single" w:sz="2" w:space="0" w:color="000000"/>
            </w:tcBorders>
            <w:shd w:val="clear" w:color="auto" w:fill="auto"/>
          </w:tcPr>
          <w:p w14:paraId="4D00A1E1"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_accuracy</w:t>
            </w:r>
            <w:proofErr w:type="spellEnd"/>
          </w:p>
        </w:tc>
        <w:tc>
          <w:tcPr>
            <w:tcW w:w="1746" w:type="dxa"/>
            <w:tcBorders>
              <w:left w:val="single" w:sz="2" w:space="0" w:color="000000"/>
              <w:bottom w:val="single" w:sz="2" w:space="0" w:color="000000"/>
              <w:right w:val="single" w:sz="2" w:space="0" w:color="000000"/>
            </w:tcBorders>
            <w:shd w:val="clear" w:color="auto" w:fill="auto"/>
          </w:tcPr>
          <w:p w14:paraId="2C4F024A"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_recall</w:t>
            </w:r>
            <w:proofErr w:type="spellEnd"/>
          </w:p>
        </w:tc>
      </w:tr>
      <w:tr w:rsidR="00F6596A" w:rsidRPr="00BB2D6A" w14:paraId="50821BAD" w14:textId="77777777" w:rsidTr="00E20447">
        <w:tc>
          <w:tcPr>
            <w:tcW w:w="2801" w:type="dxa"/>
            <w:tcBorders>
              <w:left w:val="single" w:sz="2" w:space="0" w:color="000000"/>
              <w:bottom w:val="single" w:sz="2" w:space="0" w:color="000000"/>
            </w:tcBorders>
            <w:shd w:val="clear" w:color="auto" w:fill="auto"/>
          </w:tcPr>
          <w:p w14:paraId="1CFA6D03"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w:t>
            </w:r>
          </w:p>
        </w:tc>
        <w:tc>
          <w:tcPr>
            <w:tcW w:w="1700" w:type="dxa"/>
            <w:tcBorders>
              <w:left w:val="single" w:sz="2" w:space="0" w:color="000000"/>
              <w:bottom w:val="single" w:sz="2" w:space="0" w:color="000000"/>
            </w:tcBorders>
            <w:shd w:val="clear" w:color="auto" w:fill="auto"/>
          </w:tcPr>
          <w:p w14:paraId="4E34C350"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0,92</w:t>
            </w:r>
          </w:p>
        </w:tc>
        <w:tc>
          <w:tcPr>
            <w:tcW w:w="1698" w:type="dxa"/>
            <w:tcBorders>
              <w:left w:val="single" w:sz="2" w:space="0" w:color="000000"/>
              <w:bottom w:val="single" w:sz="2" w:space="0" w:color="000000"/>
            </w:tcBorders>
            <w:shd w:val="clear" w:color="auto" w:fill="auto"/>
          </w:tcPr>
          <w:p w14:paraId="5935A8E1"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0,91</w:t>
            </w:r>
          </w:p>
        </w:tc>
        <w:tc>
          <w:tcPr>
            <w:tcW w:w="1745" w:type="dxa"/>
            <w:tcBorders>
              <w:left w:val="single" w:sz="2" w:space="0" w:color="000000"/>
              <w:bottom w:val="single" w:sz="2" w:space="0" w:color="000000"/>
            </w:tcBorders>
            <w:shd w:val="clear" w:color="auto" w:fill="auto"/>
          </w:tcPr>
          <w:p w14:paraId="7A9CB140"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0,909 +/- 0,010</w:t>
            </w:r>
          </w:p>
        </w:tc>
        <w:tc>
          <w:tcPr>
            <w:tcW w:w="1746" w:type="dxa"/>
            <w:tcBorders>
              <w:left w:val="single" w:sz="2" w:space="0" w:color="000000"/>
              <w:bottom w:val="single" w:sz="2" w:space="0" w:color="000000"/>
              <w:right w:val="single" w:sz="2" w:space="0" w:color="000000"/>
            </w:tcBorders>
            <w:shd w:val="clear" w:color="auto" w:fill="auto"/>
          </w:tcPr>
          <w:p w14:paraId="6848EB92"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0,969 +/- 0,003</w:t>
            </w:r>
          </w:p>
        </w:tc>
      </w:tr>
    </w:tbl>
    <w:p w14:paraId="2A6C9B4F" w14:textId="77777777" w:rsidR="00F6596A" w:rsidRPr="00BB2D6A" w:rsidRDefault="00F6596A" w:rsidP="00F6596A">
      <w:pPr>
        <w:rPr>
          <w:rFonts w:ascii="Avenir Next LT Pro" w:hAnsi="Avenir Next LT Pro"/>
          <w:sz w:val="24"/>
          <w:szCs w:val="24"/>
        </w:rPr>
      </w:pPr>
    </w:p>
    <w:p w14:paraId="238EE8E9" w14:textId="77777777" w:rsidR="00F6596A" w:rsidRPr="00BB2D6A" w:rsidRDefault="00F6596A" w:rsidP="00F6596A">
      <w:pPr>
        <w:rPr>
          <w:rFonts w:ascii="Avenir Next LT Pro" w:hAnsi="Avenir Next LT Pro"/>
          <w:sz w:val="24"/>
          <w:szCs w:val="24"/>
        </w:rPr>
      </w:pPr>
    </w:p>
    <w:p w14:paraId="3C8A09DD" w14:textId="46A27A0B" w:rsidR="00F6596A" w:rsidRPr="00BB2D6A" w:rsidRDefault="00F6596A" w:rsidP="00F6596A">
      <w:pPr>
        <w:rPr>
          <w:rFonts w:ascii="Avenir Next LT Pro" w:hAnsi="Avenir Next LT Pro"/>
          <w:sz w:val="24"/>
          <w:szCs w:val="24"/>
        </w:rPr>
      </w:pPr>
      <w:r w:rsidRPr="00BB2D6A">
        <w:rPr>
          <w:rFonts w:ascii="Avenir Next LT Pro" w:hAnsi="Avenir Next LT Pro"/>
          <w:sz w:val="24"/>
          <w:szCs w:val="24"/>
        </w:rPr>
        <w:t xml:space="preserve">Si sono effettuati </w:t>
      </w:r>
      <w:r w:rsidR="00681BE9" w:rsidRPr="00BB2D6A">
        <w:rPr>
          <w:rFonts w:ascii="Avenir Next LT Pro" w:hAnsi="Avenir Next LT Pro"/>
          <w:sz w:val="24"/>
          <w:szCs w:val="24"/>
        </w:rPr>
        <w:t>successivamente</w:t>
      </w:r>
      <w:r w:rsidRPr="00BB2D6A">
        <w:rPr>
          <w:rFonts w:ascii="Avenir Next LT Pro" w:hAnsi="Avenir Next LT Pro"/>
          <w:sz w:val="24"/>
          <w:szCs w:val="24"/>
        </w:rPr>
        <w:t xml:space="preserve"> altri test cambiando gli </w:t>
      </w:r>
      <w:proofErr w:type="spellStart"/>
      <w:r w:rsidRPr="00BB2D6A">
        <w:rPr>
          <w:rFonts w:ascii="Avenir Next LT Pro" w:hAnsi="Avenir Next LT Pro"/>
          <w:sz w:val="24"/>
          <w:szCs w:val="24"/>
        </w:rPr>
        <w:t>iperpa</w:t>
      </w:r>
      <w:r w:rsidR="00BB2D6A" w:rsidRPr="00BB2D6A">
        <w:rPr>
          <w:rFonts w:ascii="Avenir Next LT Pro" w:hAnsi="Avenir Next LT Pro"/>
          <w:sz w:val="24"/>
          <w:szCs w:val="24"/>
        </w:rPr>
        <w:t>rametri</w:t>
      </w:r>
      <w:proofErr w:type="spellEnd"/>
      <w:r w:rsidR="00BB2D6A" w:rsidRPr="00BB2D6A">
        <w:rPr>
          <w:rFonts w:ascii="Avenir Next LT Pro" w:hAnsi="Avenir Next LT Pro"/>
          <w:sz w:val="24"/>
          <w:szCs w:val="24"/>
        </w:rPr>
        <w:t xml:space="preserve"> e i risultati ottenuti </w:t>
      </w:r>
      <w:r w:rsidRPr="00BB2D6A">
        <w:rPr>
          <w:rFonts w:ascii="Avenir Next LT Pro" w:hAnsi="Avenir Next LT Pro"/>
          <w:sz w:val="24"/>
          <w:szCs w:val="24"/>
        </w:rPr>
        <w:t>sono presentati nella seguente tabella:</w:t>
      </w:r>
    </w:p>
    <w:p w14:paraId="147324C2" w14:textId="77777777" w:rsidR="00F6596A" w:rsidRPr="00BB2D6A" w:rsidRDefault="00F6596A" w:rsidP="00F6596A">
      <w:pPr>
        <w:rPr>
          <w:rFonts w:ascii="Avenir Next LT Pro" w:hAnsi="Avenir Next LT Pro"/>
          <w:sz w:val="24"/>
          <w:szCs w:val="24"/>
        </w:rPr>
      </w:pPr>
    </w:p>
    <w:p w14:paraId="1BD16897" w14:textId="77777777" w:rsidR="00F6596A" w:rsidRPr="00BB2D6A" w:rsidRDefault="00F6596A" w:rsidP="00E332A6">
      <w:pPr>
        <w:pStyle w:val="Standard"/>
        <w:rPr>
          <w:rFonts w:ascii="Arial Nova Light" w:hAnsi="Arial Nova Light"/>
        </w:rPr>
      </w:pPr>
    </w:p>
    <w:tbl>
      <w:tblPr>
        <w:tblW w:w="9690" w:type="dxa"/>
        <w:tblInd w:w="55" w:type="dxa"/>
        <w:tblCellMar>
          <w:top w:w="55" w:type="dxa"/>
          <w:left w:w="55" w:type="dxa"/>
          <w:bottom w:w="55" w:type="dxa"/>
          <w:right w:w="55" w:type="dxa"/>
        </w:tblCellMar>
        <w:tblLook w:val="04A0" w:firstRow="1" w:lastRow="0" w:firstColumn="1" w:lastColumn="0" w:noHBand="0" w:noVBand="1"/>
      </w:tblPr>
      <w:tblGrid>
        <w:gridCol w:w="560"/>
        <w:gridCol w:w="2640"/>
        <w:gridCol w:w="1601"/>
        <w:gridCol w:w="1600"/>
        <w:gridCol w:w="1644"/>
        <w:gridCol w:w="1645"/>
      </w:tblGrid>
      <w:tr w:rsidR="00F6596A" w:rsidRPr="00BB2D6A" w14:paraId="0A182FB9" w14:textId="77777777" w:rsidTr="00E20447">
        <w:tc>
          <w:tcPr>
            <w:tcW w:w="560" w:type="dxa"/>
            <w:tcBorders>
              <w:top w:val="single" w:sz="2" w:space="0" w:color="000000"/>
              <w:left w:val="single" w:sz="2" w:space="0" w:color="000000"/>
              <w:bottom w:val="single" w:sz="2" w:space="0" w:color="000000"/>
            </w:tcBorders>
            <w:shd w:val="clear" w:color="auto" w:fill="auto"/>
          </w:tcPr>
          <w:p w14:paraId="5A8E04CE" w14:textId="77777777" w:rsidR="00F6596A" w:rsidRPr="00BB2D6A" w:rsidRDefault="00F6596A" w:rsidP="00E20447">
            <w:pPr>
              <w:pStyle w:val="TableContents"/>
              <w:rPr>
                <w:rFonts w:ascii="Avenir Next LT Pro" w:hAnsi="Avenir Next LT Pro"/>
              </w:rPr>
            </w:pPr>
          </w:p>
        </w:tc>
        <w:tc>
          <w:tcPr>
            <w:tcW w:w="5841" w:type="dxa"/>
            <w:gridSpan w:val="3"/>
            <w:tcBorders>
              <w:top w:val="single" w:sz="2" w:space="0" w:color="000000"/>
              <w:left w:val="single" w:sz="2" w:space="0" w:color="000000"/>
              <w:bottom w:val="single" w:sz="2" w:space="0" w:color="000000"/>
            </w:tcBorders>
            <w:shd w:val="clear" w:color="auto" w:fill="auto"/>
          </w:tcPr>
          <w:p w14:paraId="155B4973"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Testing</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p>
        </w:tc>
        <w:tc>
          <w:tcPr>
            <w:tcW w:w="3289" w:type="dxa"/>
            <w:gridSpan w:val="2"/>
            <w:tcBorders>
              <w:top w:val="single" w:sz="2" w:space="0" w:color="000000"/>
              <w:left w:val="single" w:sz="2" w:space="0" w:color="000000"/>
              <w:bottom w:val="single" w:sz="2" w:space="0" w:color="000000"/>
              <w:right w:val="single" w:sz="2" w:space="0" w:color="000000"/>
            </w:tcBorders>
            <w:shd w:val="clear" w:color="auto" w:fill="auto"/>
          </w:tcPr>
          <w:p w14:paraId="6A1D88DB" w14:textId="77777777" w:rsidR="00F6596A" w:rsidRPr="00BB2D6A" w:rsidRDefault="00F6596A" w:rsidP="00E20447">
            <w:pPr>
              <w:pStyle w:val="TableContents"/>
              <w:jc w:val="center"/>
              <w:rPr>
                <w:rFonts w:ascii="Avenir Next LT Pro" w:hAnsi="Avenir Next LT Pro"/>
              </w:rPr>
            </w:pPr>
            <w:proofErr w:type="spellStart"/>
            <w:r w:rsidRPr="00BB2D6A">
              <w:rPr>
                <w:rFonts w:ascii="Avenir Next LT Pro" w:hAnsi="Avenir Next LT Pro"/>
              </w:rPr>
              <w:t>Validation</w:t>
            </w:r>
            <w:proofErr w:type="spellEnd"/>
            <w:r w:rsidRPr="00BB2D6A">
              <w:rPr>
                <w:rFonts w:ascii="Avenir Next LT Pro" w:hAnsi="Avenir Next LT Pro"/>
              </w:rPr>
              <w:t xml:space="preserve"> </w:t>
            </w:r>
            <w:proofErr w:type="spellStart"/>
            <w:r w:rsidRPr="00BB2D6A">
              <w:rPr>
                <w:rFonts w:ascii="Avenir Next LT Pro" w:hAnsi="Avenir Next LT Pro"/>
              </w:rPr>
              <w:t>Result</w:t>
            </w:r>
            <w:proofErr w:type="spellEnd"/>
            <w:r w:rsidRPr="00BB2D6A">
              <w:rPr>
                <w:rFonts w:ascii="Avenir Next LT Pro" w:hAnsi="Avenir Next LT Pro"/>
              </w:rPr>
              <w:t xml:space="preserve"> </w:t>
            </w:r>
          </w:p>
        </w:tc>
      </w:tr>
      <w:tr w:rsidR="00F6596A" w:rsidRPr="00BB2D6A" w14:paraId="6851FD98" w14:textId="77777777" w:rsidTr="00E20447">
        <w:tc>
          <w:tcPr>
            <w:tcW w:w="560" w:type="dxa"/>
            <w:tcBorders>
              <w:left w:val="single" w:sz="2" w:space="0" w:color="000000"/>
              <w:bottom w:val="single" w:sz="2" w:space="0" w:color="000000"/>
            </w:tcBorders>
            <w:shd w:val="clear" w:color="auto" w:fill="auto"/>
          </w:tcPr>
          <w:p w14:paraId="5CEB90D7"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Test</w:t>
            </w:r>
          </w:p>
        </w:tc>
        <w:tc>
          <w:tcPr>
            <w:tcW w:w="2640" w:type="dxa"/>
            <w:tcBorders>
              <w:left w:val="single" w:sz="2" w:space="0" w:color="000000"/>
              <w:bottom w:val="single" w:sz="2" w:space="0" w:color="000000"/>
            </w:tcBorders>
            <w:shd w:val="clear" w:color="auto" w:fill="auto"/>
          </w:tcPr>
          <w:p w14:paraId="542070A1"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A</w:t>
            </w:r>
          </w:p>
        </w:tc>
        <w:tc>
          <w:tcPr>
            <w:tcW w:w="1601" w:type="dxa"/>
            <w:tcBorders>
              <w:left w:val="single" w:sz="2" w:space="0" w:color="000000"/>
              <w:bottom w:val="single" w:sz="2" w:space="0" w:color="000000"/>
            </w:tcBorders>
            <w:shd w:val="clear" w:color="auto" w:fill="auto"/>
          </w:tcPr>
          <w:p w14:paraId="7B8DB93C"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Recall N</w:t>
            </w:r>
          </w:p>
        </w:tc>
        <w:tc>
          <w:tcPr>
            <w:tcW w:w="1600" w:type="dxa"/>
            <w:tcBorders>
              <w:left w:val="single" w:sz="2" w:space="0" w:color="000000"/>
              <w:bottom w:val="single" w:sz="2" w:space="0" w:color="000000"/>
            </w:tcBorders>
            <w:shd w:val="clear" w:color="auto" w:fill="auto"/>
          </w:tcPr>
          <w:p w14:paraId="07083075" w14:textId="77777777" w:rsidR="00F6596A" w:rsidRPr="00BB2D6A" w:rsidRDefault="00F6596A" w:rsidP="00E20447">
            <w:pPr>
              <w:pStyle w:val="TableContents"/>
              <w:rPr>
                <w:rFonts w:ascii="Avenir Next LT Pro" w:hAnsi="Avenir Next LT Pro"/>
              </w:rPr>
            </w:pPr>
            <w:proofErr w:type="spellStart"/>
            <w:r w:rsidRPr="00BB2D6A">
              <w:rPr>
                <w:rFonts w:ascii="Avenir Next LT Pro" w:hAnsi="Avenir Next LT Pro"/>
              </w:rPr>
              <w:t>Accuracy</w:t>
            </w:r>
            <w:proofErr w:type="spellEnd"/>
          </w:p>
        </w:tc>
        <w:tc>
          <w:tcPr>
            <w:tcW w:w="1644" w:type="dxa"/>
            <w:tcBorders>
              <w:left w:val="single" w:sz="2" w:space="0" w:color="000000"/>
              <w:bottom w:val="single" w:sz="2" w:space="0" w:color="000000"/>
            </w:tcBorders>
            <w:shd w:val="clear" w:color="auto" w:fill="auto"/>
          </w:tcPr>
          <w:p w14:paraId="60379D24"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_accuracy</w:t>
            </w:r>
            <w:proofErr w:type="spellEnd"/>
          </w:p>
        </w:tc>
        <w:tc>
          <w:tcPr>
            <w:tcW w:w="1645" w:type="dxa"/>
            <w:tcBorders>
              <w:left w:val="single" w:sz="2" w:space="0" w:color="000000"/>
              <w:bottom w:val="single" w:sz="2" w:space="0" w:color="000000"/>
              <w:right w:val="single" w:sz="2" w:space="0" w:color="000000"/>
            </w:tcBorders>
            <w:shd w:val="clear" w:color="auto" w:fill="auto"/>
          </w:tcPr>
          <w:p w14:paraId="50946776" w14:textId="77777777" w:rsidR="00F6596A" w:rsidRPr="00BB2D6A" w:rsidRDefault="00F6596A" w:rsidP="00E20447">
            <w:pPr>
              <w:pStyle w:val="TableContents"/>
              <w:rPr>
                <w:rFonts w:ascii="Avenir Next LT Pro" w:hAnsi="Avenir Next LT Pro"/>
              </w:rPr>
            </w:pPr>
            <w:proofErr w:type="spellStart"/>
            <w:proofErr w:type="gramStart"/>
            <w:r w:rsidRPr="00BB2D6A">
              <w:rPr>
                <w:rFonts w:ascii="Avenir Next LT Pro" w:hAnsi="Avenir Next LT Pro"/>
              </w:rPr>
              <w:t>avg</w:t>
            </w:r>
            <w:proofErr w:type="gramEnd"/>
            <w:r w:rsidRPr="00BB2D6A">
              <w:rPr>
                <w:rFonts w:ascii="Avenir Next LT Pro" w:hAnsi="Avenir Next LT Pro"/>
              </w:rPr>
              <w:t>_recall</w:t>
            </w:r>
            <w:proofErr w:type="spellEnd"/>
          </w:p>
        </w:tc>
      </w:tr>
      <w:tr w:rsidR="00F6596A" w:rsidRPr="00BB2D6A" w14:paraId="2CBC79DE" w14:textId="77777777" w:rsidTr="00E20447">
        <w:tc>
          <w:tcPr>
            <w:tcW w:w="560" w:type="dxa"/>
            <w:tcBorders>
              <w:left w:val="single" w:sz="2" w:space="0" w:color="000000"/>
              <w:bottom w:val="single" w:sz="2" w:space="0" w:color="000000"/>
            </w:tcBorders>
            <w:shd w:val="clear" w:color="auto" w:fill="auto"/>
          </w:tcPr>
          <w:p w14:paraId="2C7AA75B"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1</w:t>
            </w:r>
          </w:p>
        </w:tc>
        <w:tc>
          <w:tcPr>
            <w:tcW w:w="2640" w:type="dxa"/>
            <w:tcBorders>
              <w:left w:val="single" w:sz="2" w:space="0" w:color="000000"/>
              <w:bottom w:val="single" w:sz="2" w:space="0" w:color="000000"/>
            </w:tcBorders>
            <w:shd w:val="clear" w:color="auto" w:fill="auto"/>
          </w:tcPr>
          <w:p w14:paraId="7873208D"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0,75</w:t>
            </w:r>
          </w:p>
        </w:tc>
        <w:tc>
          <w:tcPr>
            <w:tcW w:w="1601" w:type="dxa"/>
            <w:tcBorders>
              <w:left w:val="single" w:sz="2" w:space="0" w:color="000000"/>
              <w:bottom w:val="single" w:sz="2" w:space="0" w:color="000000"/>
            </w:tcBorders>
            <w:shd w:val="clear" w:color="auto" w:fill="auto"/>
          </w:tcPr>
          <w:p w14:paraId="73B4C0E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0,94</w:t>
            </w:r>
          </w:p>
        </w:tc>
        <w:tc>
          <w:tcPr>
            <w:tcW w:w="1600" w:type="dxa"/>
            <w:tcBorders>
              <w:left w:val="single" w:sz="2" w:space="0" w:color="000000"/>
              <w:bottom w:val="single" w:sz="2" w:space="0" w:color="000000"/>
            </w:tcBorders>
            <w:shd w:val="clear" w:color="auto" w:fill="auto"/>
          </w:tcPr>
          <w:p w14:paraId="7859252C"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 xml:space="preserve">0,87  </w:t>
            </w:r>
          </w:p>
        </w:tc>
        <w:tc>
          <w:tcPr>
            <w:tcW w:w="1644" w:type="dxa"/>
            <w:tcBorders>
              <w:left w:val="single" w:sz="2" w:space="0" w:color="000000"/>
              <w:bottom w:val="single" w:sz="2" w:space="0" w:color="000000"/>
            </w:tcBorders>
            <w:shd w:val="clear" w:color="auto" w:fill="auto"/>
          </w:tcPr>
          <w:p w14:paraId="0EF3FF4D"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0,781 +/- 0,102</w:t>
            </w:r>
          </w:p>
        </w:tc>
        <w:tc>
          <w:tcPr>
            <w:tcW w:w="1645" w:type="dxa"/>
            <w:tcBorders>
              <w:left w:val="single" w:sz="2" w:space="0" w:color="000000"/>
              <w:bottom w:val="single" w:sz="2" w:space="0" w:color="000000"/>
              <w:right w:val="single" w:sz="2" w:space="0" w:color="000000"/>
            </w:tcBorders>
            <w:shd w:val="clear" w:color="auto" w:fill="auto"/>
          </w:tcPr>
          <w:p w14:paraId="4195D941"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0,907 +/- 0,002</w:t>
            </w:r>
          </w:p>
        </w:tc>
      </w:tr>
      <w:tr w:rsidR="00F6596A" w:rsidRPr="00BB2D6A" w14:paraId="62B012A3" w14:textId="77777777" w:rsidTr="00E20447">
        <w:tc>
          <w:tcPr>
            <w:tcW w:w="560" w:type="dxa"/>
            <w:tcBorders>
              <w:left w:val="single" w:sz="2" w:space="0" w:color="000000"/>
              <w:bottom w:val="single" w:sz="2" w:space="0" w:color="000000"/>
            </w:tcBorders>
            <w:shd w:val="clear" w:color="auto" w:fill="auto"/>
          </w:tcPr>
          <w:p w14:paraId="55558743"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4</w:t>
            </w:r>
          </w:p>
        </w:tc>
        <w:tc>
          <w:tcPr>
            <w:tcW w:w="2640" w:type="dxa"/>
            <w:tcBorders>
              <w:left w:val="single" w:sz="2" w:space="0" w:color="000000"/>
              <w:bottom w:val="single" w:sz="2" w:space="0" w:color="000000"/>
            </w:tcBorders>
            <w:shd w:val="clear" w:color="auto" w:fill="auto"/>
          </w:tcPr>
          <w:p w14:paraId="4D33025C"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0,91</w:t>
            </w:r>
          </w:p>
        </w:tc>
        <w:tc>
          <w:tcPr>
            <w:tcW w:w="1601" w:type="dxa"/>
            <w:tcBorders>
              <w:left w:val="single" w:sz="2" w:space="0" w:color="000000"/>
              <w:bottom w:val="single" w:sz="2" w:space="0" w:color="000000"/>
            </w:tcBorders>
            <w:shd w:val="clear" w:color="auto" w:fill="auto"/>
          </w:tcPr>
          <w:p w14:paraId="38EE6847"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0,85</w:t>
            </w:r>
          </w:p>
        </w:tc>
        <w:tc>
          <w:tcPr>
            <w:tcW w:w="1600" w:type="dxa"/>
            <w:tcBorders>
              <w:left w:val="single" w:sz="2" w:space="0" w:color="000000"/>
              <w:bottom w:val="single" w:sz="2" w:space="0" w:color="000000"/>
            </w:tcBorders>
            <w:shd w:val="clear" w:color="auto" w:fill="auto"/>
          </w:tcPr>
          <w:p w14:paraId="2D233201"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0,88</w:t>
            </w:r>
          </w:p>
        </w:tc>
        <w:tc>
          <w:tcPr>
            <w:tcW w:w="1644" w:type="dxa"/>
            <w:tcBorders>
              <w:left w:val="single" w:sz="2" w:space="0" w:color="000000"/>
              <w:bottom w:val="single" w:sz="2" w:space="0" w:color="000000"/>
            </w:tcBorders>
            <w:shd w:val="clear" w:color="auto" w:fill="auto"/>
          </w:tcPr>
          <w:p w14:paraId="3A420B6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0,887 +/- 0,021</w:t>
            </w:r>
          </w:p>
        </w:tc>
        <w:tc>
          <w:tcPr>
            <w:tcW w:w="1645" w:type="dxa"/>
            <w:tcBorders>
              <w:left w:val="single" w:sz="2" w:space="0" w:color="000000"/>
              <w:bottom w:val="single" w:sz="2" w:space="0" w:color="000000"/>
              <w:right w:val="single" w:sz="2" w:space="0" w:color="000000"/>
            </w:tcBorders>
            <w:shd w:val="clear" w:color="auto" w:fill="auto"/>
          </w:tcPr>
          <w:p w14:paraId="12BC73B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0,967+/- 0,001</w:t>
            </w:r>
          </w:p>
        </w:tc>
      </w:tr>
      <w:tr w:rsidR="00F6596A" w:rsidRPr="00BB2D6A" w14:paraId="6622D8F3" w14:textId="77777777" w:rsidTr="00E20447">
        <w:tc>
          <w:tcPr>
            <w:tcW w:w="560" w:type="dxa"/>
            <w:tcBorders>
              <w:left w:val="single" w:sz="2" w:space="0" w:color="000000"/>
              <w:bottom w:val="single" w:sz="2" w:space="0" w:color="000000"/>
            </w:tcBorders>
            <w:shd w:val="clear" w:color="auto" w:fill="auto"/>
          </w:tcPr>
          <w:p w14:paraId="17C7EB4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6</w:t>
            </w:r>
          </w:p>
        </w:tc>
        <w:tc>
          <w:tcPr>
            <w:tcW w:w="2640" w:type="dxa"/>
            <w:tcBorders>
              <w:left w:val="single" w:sz="2" w:space="0" w:color="000000"/>
              <w:bottom w:val="single" w:sz="2" w:space="0" w:color="000000"/>
            </w:tcBorders>
            <w:shd w:val="clear" w:color="auto" w:fill="auto"/>
          </w:tcPr>
          <w:p w14:paraId="6B99EA7E"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0,80</w:t>
            </w:r>
          </w:p>
        </w:tc>
        <w:tc>
          <w:tcPr>
            <w:tcW w:w="1601" w:type="dxa"/>
            <w:tcBorders>
              <w:left w:val="single" w:sz="2" w:space="0" w:color="000000"/>
              <w:bottom w:val="single" w:sz="2" w:space="0" w:color="000000"/>
            </w:tcBorders>
            <w:shd w:val="clear" w:color="auto" w:fill="auto"/>
          </w:tcPr>
          <w:p w14:paraId="0AC5CC9A"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0,96</w:t>
            </w:r>
          </w:p>
        </w:tc>
        <w:tc>
          <w:tcPr>
            <w:tcW w:w="1600" w:type="dxa"/>
            <w:tcBorders>
              <w:left w:val="single" w:sz="2" w:space="0" w:color="000000"/>
              <w:bottom w:val="single" w:sz="2" w:space="0" w:color="000000"/>
            </w:tcBorders>
            <w:shd w:val="clear" w:color="auto" w:fill="auto"/>
          </w:tcPr>
          <w:p w14:paraId="6146E7EA"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0,89</w:t>
            </w:r>
          </w:p>
        </w:tc>
        <w:tc>
          <w:tcPr>
            <w:tcW w:w="1644" w:type="dxa"/>
            <w:tcBorders>
              <w:left w:val="single" w:sz="2" w:space="0" w:color="000000"/>
              <w:bottom w:val="single" w:sz="2" w:space="0" w:color="000000"/>
            </w:tcBorders>
            <w:shd w:val="clear" w:color="auto" w:fill="auto"/>
          </w:tcPr>
          <w:p w14:paraId="783BF025"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0,821 +/- 0,037</w:t>
            </w:r>
          </w:p>
        </w:tc>
        <w:tc>
          <w:tcPr>
            <w:tcW w:w="1645" w:type="dxa"/>
            <w:tcBorders>
              <w:left w:val="single" w:sz="2" w:space="0" w:color="000000"/>
              <w:bottom w:val="single" w:sz="2" w:space="0" w:color="000000"/>
              <w:right w:val="single" w:sz="2" w:space="0" w:color="000000"/>
            </w:tcBorders>
            <w:shd w:val="clear" w:color="auto" w:fill="auto"/>
          </w:tcPr>
          <w:p w14:paraId="2E78AA1D"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0,866 +/- 0,004</w:t>
            </w:r>
          </w:p>
        </w:tc>
      </w:tr>
      <w:tr w:rsidR="00F6596A" w:rsidRPr="00BB2D6A" w14:paraId="43CE9F6D" w14:textId="77777777" w:rsidTr="00E20447">
        <w:tc>
          <w:tcPr>
            <w:tcW w:w="560" w:type="dxa"/>
            <w:tcBorders>
              <w:left w:val="single" w:sz="2" w:space="0" w:color="000000"/>
              <w:bottom w:val="single" w:sz="2" w:space="0" w:color="000000"/>
            </w:tcBorders>
            <w:shd w:val="clear" w:color="auto" w:fill="auto"/>
          </w:tcPr>
          <w:p w14:paraId="61E9C7E1"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7</w:t>
            </w:r>
          </w:p>
        </w:tc>
        <w:tc>
          <w:tcPr>
            <w:tcW w:w="2640" w:type="dxa"/>
            <w:tcBorders>
              <w:left w:val="single" w:sz="2" w:space="0" w:color="000000"/>
              <w:bottom w:val="single" w:sz="2" w:space="0" w:color="000000"/>
            </w:tcBorders>
            <w:shd w:val="clear" w:color="auto" w:fill="auto"/>
          </w:tcPr>
          <w:p w14:paraId="60A5E844"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0,83</w:t>
            </w:r>
          </w:p>
        </w:tc>
        <w:tc>
          <w:tcPr>
            <w:tcW w:w="1601" w:type="dxa"/>
            <w:tcBorders>
              <w:left w:val="single" w:sz="2" w:space="0" w:color="000000"/>
              <w:bottom w:val="single" w:sz="2" w:space="0" w:color="000000"/>
            </w:tcBorders>
            <w:shd w:val="clear" w:color="auto" w:fill="auto"/>
          </w:tcPr>
          <w:p w14:paraId="57CC5743"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0,88</w:t>
            </w:r>
          </w:p>
        </w:tc>
        <w:tc>
          <w:tcPr>
            <w:tcW w:w="1600" w:type="dxa"/>
            <w:tcBorders>
              <w:left w:val="single" w:sz="2" w:space="0" w:color="000000"/>
              <w:bottom w:val="single" w:sz="2" w:space="0" w:color="000000"/>
            </w:tcBorders>
            <w:shd w:val="clear" w:color="auto" w:fill="auto"/>
          </w:tcPr>
          <w:p w14:paraId="553C8805"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0,86</w:t>
            </w:r>
          </w:p>
        </w:tc>
        <w:tc>
          <w:tcPr>
            <w:tcW w:w="1644" w:type="dxa"/>
            <w:tcBorders>
              <w:left w:val="single" w:sz="2" w:space="0" w:color="000000"/>
              <w:bottom w:val="single" w:sz="2" w:space="0" w:color="000000"/>
            </w:tcBorders>
            <w:shd w:val="clear" w:color="auto" w:fill="auto"/>
          </w:tcPr>
          <w:p w14:paraId="0E3B0A20"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0,851+/- 0,019</w:t>
            </w:r>
          </w:p>
        </w:tc>
        <w:tc>
          <w:tcPr>
            <w:tcW w:w="1645" w:type="dxa"/>
            <w:tcBorders>
              <w:left w:val="single" w:sz="2" w:space="0" w:color="000000"/>
              <w:bottom w:val="single" w:sz="2" w:space="0" w:color="000000"/>
              <w:right w:val="single" w:sz="2" w:space="0" w:color="000000"/>
            </w:tcBorders>
            <w:shd w:val="clear" w:color="auto" w:fill="auto"/>
          </w:tcPr>
          <w:p w14:paraId="0A002D1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0,899 +/- 0,003</w:t>
            </w:r>
          </w:p>
        </w:tc>
      </w:tr>
      <w:tr w:rsidR="00F6596A" w:rsidRPr="00BB2D6A" w14:paraId="3627256E" w14:textId="77777777" w:rsidTr="00BB2D6A">
        <w:tc>
          <w:tcPr>
            <w:tcW w:w="560" w:type="dxa"/>
            <w:tcBorders>
              <w:left w:val="single" w:sz="2" w:space="0" w:color="000000"/>
              <w:bottom w:val="single" w:sz="2" w:space="0" w:color="000000"/>
            </w:tcBorders>
            <w:shd w:val="clear" w:color="auto" w:fill="FFFF00"/>
          </w:tcPr>
          <w:p w14:paraId="68C6EACB"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9</w:t>
            </w:r>
          </w:p>
        </w:tc>
        <w:tc>
          <w:tcPr>
            <w:tcW w:w="2640" w:type="dxa"/>
            <w:tcBorders>
              <w:left w:val="single" w:sz="2" w:space="0" w:color="000000"/>
              <w:bottom w:val="single" w:sz="2" w:space="0" w:color="000000"/>
            </w:tcBorders>
            <w:shd w:val="clear" w:color="auto" w:fill="FFFF00"/>
          </w:tcPr>
          <w:p w14:paraId="322A518D"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0,97</w:t>
            </w:r>
          </w:p>
        </w:tc>
        <w:tc>
          <w:tcPr>
            <w:tcW w:w="1601" w:type="dxa"/>
            <w:tcBorders>
              <w:left w:val="single" w:sz="2" w:space="0" w:color="000000"/>
              <w:bottom w:val="single" w:sz="2" w:space="0" w:color="000000"/>
            </w:tcBorders>
            <w:shd w:val="clear" w:color="auto" w:fill="FFFF00"/>
          </w:tcPr>
          <w:p w14:paraId="1C8765F7"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0,63</w:t>
            </w:r>
          </w:p>
        </w:tc>
        <w:tc>
          <w:tcPr>
            <w:tcW w:w="1600" w:type="dxa"/>
            <w:tcBorders>
              <w:left w:val="single" w:sz="2" w:space="0" w:color="000000"/>
              <w:bottom w:val="single" w:sz="2" w:space="0" w:color="000000"/>
            </w:tcBorders>
            <w:shd w:val="clear" w:color="auto" w:fill="FFFF00"/>
          </w:tcPr>
          <w:p w14:paraId="115F831C"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0,76</w:t>
            </w:r>
          </w:p>
        </w:tc>
        <w:tc>
          <w:tcPr>
            <w:tcW w:w="1644" w:type="dxa"/>
            <w:tcBorders>
              <w:left w:val="single" w:sz="2" w:space="0" w:color="000000"/>
              <w:bottom w:val="single" w:sz="2" w:space="0" w:color="000000"/>
            </w:tcBorders>
            <w:shd w:val="clear" w:color="auto" w:fill="FFFF00"/>
          </w:tcPr>
          <w:p w14:paraId="18357C80"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0,847 +/- 0,045</w:t>
            </w:r>
          </w:p>
        </w:tc>
        <w:tc>
          <w:tcPr>
            <w:tcW w:w="1645" w:type="dxa"/>
            <w:tcBorders>
              <w:left w:val="single" w:sz="2" w:space="0" w:color="000000"/>
              <w:bottom w:val="single" w:sz="2" w:space="0" w:color="000000"/>
              <w:right w:val="single" w:sz="2" w:space="0" w:color="000000"/>
            </w:tcBorders>
            <w:shd w:val="clear" w:color="auto" w:fill="FFFF00"/>
          </w:tcPr>
          <w:p w14:paraId="56F5FE3C"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0,926 +/- 0,005</w:t>
            </w:r>
          </w:p>
        </w:tc>
      </w:tr>
      <w:tr w:rsidR="00F6596A" w:rsidRPr="00BB2D6A" w14:paraId="482928C8" w14:textId="77777777" w:rsidTr="00BB2D6A">
        <w:tc>
          <w:tcPr>
            <w:tcW w:w="560" w:type="dxa"/>
            <w:tcBorders>
              <w:left w:val="single" w:sz="2" w:space="0" w:color="000000"/>
              <w:bottom w:val="single" w:sz="2" w:space="0" w:color="000000"/>
            </w:tcBorders>
            <w:shd w:val="clear" w:color="auto" w:fill="FFFF00"/>
          </w:tcPr>
          <w:p w14:paraId="16D3BA71"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10</w:t>
            </w:r>
          </w:p>
        </w:tc>
        <w:tc>
          <w:tcPr>
            <w:tcW w:w="2640" w:type="dxa"/>
            <w:tcBorders>
              <w:left w:val="single" w:sz="2" w:space="0" w:color="000000"/>
              <w:bottom w:val="single" w:sz="2" w:space="0" w:color="000000"/>
            </w:tcBorders>
            <w:shd w:val="clear" w:color="auto" w:fill="FFFF00"/>
          </w:tcPr>
          <w:p w14:paraId="53A42D7B"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1.00</w:t>
            </w:r>
          </w:p>
        </w:tc>
        <w:tc>
          <w:tcPr>
            <w:tcW w:w="1601" w:type="dxa"/>
            <w:tcBorders>
              <w:left w:val="single" w:sz="2" w:space="0" w:color="000000"/>
              <w:bottom w:val="single" w:sz="2" w:space="0" w:color="000000"/>
            </w:tcBorders>
            <w:shd w:val="clear" w:color="auto" w:fill="FFFF00"/>
          </w:tcPr>
          <w:p w14:paraId="5C71BCDF"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0,51</w:t>
            </w:r>
          </w:p>
        </w:tc>
        <w:tc>
          <w:tcPr>
            <w:tcW w:w="1600" w:type="dxa"/>
            <w:tcBorders>
              <w:left w:val="single" w:sz="2" w:space="0" w:color="000000"/>
              <w:bottom w:val="single" w:sz="2" w:space="0" w:color="000000"/>
            </w:tcBorders>
            <w:shd w:val="clear" w:color="auto" w:fill="FFFF00"/>
          </w:tcPr>
          <w:p w14:paraId="12679427"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0,70</w:t>
            </w:r>
          </w:p>
        </w:tc>
        <w:tc>
          <w:tcPr>
            <w:tcW w:w="1644" w:type="dxa"/>
            <w:tcBorders>
              <w:left w:val="single" w:sz="2" w:space="0" w:color="000000"/>
              <w:bottom w:val="single" w:sz="2" w:space="0" w:color="000000"/>
            </w:tcBorders>
            <w:shd w:val="clear" w:color="auto" w:fill="FFFF00"/>
          </w:tcPr>
          <w:p w14:paraId="2AAB472E"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0,858 +/- 0,044</w:t>
            </w:r>
          </w:p>
        </w:tc>
        <w:tc>
          <w:tcPr>
            <w:tcW w:w="1645" w:type="dxa"/>
            <w:tcBorders>
              <w:left w:val="single" w:sz="2" w:space="0" w:color="000000"/>
              <w:bottom w:val="single" w:sz="2" w:space="0" w:color="000000"/>
              <w:right w:val="single" w:sz="2" w:space="0" w:color="000000"/>
            </w:tcBorders>
            <w:shd w:val="clear" w:color="auto" w:fill="FFFF00"/>
          </w:tcPr>
          <w:p w14:paraId="07D66D3B" w14:textId="77777777" w:rsidR="00F6596A" w:rsidRPr="00BB2D6A" w:rsidRDefault="00F6596A" w:rsidP="00E20447">
            <w:pPr>
              <w:pStyle w:val="TableContents"/>
              <w:rPr>
                <w:rFonts w:ascii="Avenir Next LT Pro" w:hAnsi="Avenir Next LT Pro"/>
                <w:highlight w:val="yellow"/>
              </w:rPr>
            </w:pPr>
            <w:r w:rsidRPr="00BB2D6A">
              <w:rPr>
                <w:rFonts w:ascii="Avenir Next LT Pro" w:hAnsi="Avenir Next LT Pro"/>
                <w:highlight w:val="yellow"/>
              </w:rPr>
              <w:t>0,926 +/- 0,003</w:t>
            </w:r>
          </w:p>
        </w:tc>
      </w:tr>
      <w:tr w:rsidR="00F6596A" w:rsidRPr="00BB2D6A" w14:paraId="59219D42" w14:textId="77777777" w:rsidTr="00E20447">
        <w:tc>
          <w:tcPr>
            <w:tcW w:w="560" w:type="dxa"/>
            <w:tcBorders>
              <w:left w:val="single" w:sz="2" w:space="0" w:color="000000"/>
              <w:bottom w:val="single" w:sz="2" w:space="0" w:color="000000"/>
            </w:tcBorders>
            <w:shd w:val="clear" w:color="auto" w:fill="auto"/>
          </w:tcPr>
          <w:p w14:paraId="6E0E4AE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12</w:t>
            </w:r>
          </w:p>
        </w:tc>
        <w:tc>
          <w:tcPr>
            <w:tcW w:w="2640" w:type="dxa"/>
            <w:tcBorders>
              <w:left w:val="single" w:sz="2" w:space="0" w:color="000000"/>
              <w:bottom w:val="single" w:sz="2" w:space="0" w:color="000000"/>
            </w:tcBorders>
            <w:shd w:val="clear" w:color="auto" w:fill="auto"/>
          </w:tcPr>
          <w:p w14:paraId="355CA6B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w:t>
            </w:r>
          </w:p>
        </w:tc>
        <w:tc>
          <w:tcPr>
            <w:tcW w:w="1601" w:type="dxa"/>
            <w:tcBorders>
              <w:left w:val="single" w:sz="2" w:space="0" w:color="000000"/>
              <w:bottom w:val="single" w:sz="2" w:space="0" w:color="000000"/>
            </w:tcBorders>
            <w:shd w:val="clear" w:color="auto" w:fill="auto"/>
          </w:tcPr>
          <w:p w14:paraId="3E74547B"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0,91</w:t>
            </w:r>
          </w:p>
        </w:tc>
        <w:tc>
          <w:tcPr>
            <w:tcW w:w="1600" w:type="dxa"/>
            <w:tcBorders>
              <w:left w:val="single" w:sz="2" w:space="0" w:color="000000"/>
              <w:bottom w:val="single" w:sz="2" w:space="0" w:color="000000"/>
            </w:tcBorders>
            <w:shd w:val="clear" w:color="auto" w:fill="auto"/>
          </w:tcPr>
          <w:p w14:paraId="0FD9CDA6"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0,91</w:t>
            </w:r>
          </w:p>
        </w:tc>
        <w:tc>
          <w:tcPr>
            <w:tcW w:w="1644" w:type="dxa"/>
            <w:tcBorders>
              <w:left w:val="single" w:sz="2" w:space="0" w:color="000000"/>
              <w:bottom w:val="single" w:sz="2" w:space="0" w:color="000000"/>
            </w:tcBorders>
            <w:shd w:val="clear" w:color="auto" w:fill="auto"/>
          </w:tcPr>
          <w:p w14:paraId="31B3206A"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0,864 +/- 0,034</w:t>
            </w:r>
          </w:p>
        </w:tc>
        <w:tc>
          <w:tcPr>
            <w:tcW w:w="1645" w:type="dxa"/>
            <w:tcBorders>
              <w:left w:val="single" w:sz="2" w:space="0" w:color="000000"/>
              <w:bottom w:val="single" w:sz="2" w:space="0" w:color="000000"/>
              <w:right w:val="single" w:sz="2" w:space="0" w:color="000000"/>
            </w:tcBorders>
            <w:shd w:val="clear" w:color="auto" w:fill="auto"/>
          </w:tcPr>
          <w:p w14:paraId="3FEF4472"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0,942 +/- 0,003</w:t>
            </w:r>
          </w:p>
        </w:tc>
      </w:tr>
      <w:tr w:rsidR="00F6596A" w:rsidRPr="00BB2D6A" w14:paraId="26514E22" w14:textId="77777777" w:rsidTr="00E20447">
        <w:tc>
          <w:tcPr>
            <w:tcW w:w="560" w:type="dxa"/>
            <w:tcBorders>
              <w:left w:val="single" w:sz="2" w:space="0" w:color="000000"/>
              <w:bottom w:val="single" w:sz="2" w:space="0" w:color="000000"/>
            </w:tcBorders>
            <w:shd w:val="clear" w:color="auto" w:fill="auto"/>
          </w:tcPr>
          <w:p w14:paraId="799AD0A1"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13</w:t>
            </w:r>
          </w:p>
        </w:tc>
        <w:tc>
          <w:tcPr>
            <w:tcW w:w="2640" w:type="dxa"/>
            <w:tcBorders>
              <w:left w:val="single" w:sz="2" w:space="0" w:color="000000"/>
              <w:bottom w:val="single" w:sz="2" w:space="0" w:color="000000"/>
            </w:tcBorders>
            <w:shd w:val="clear" w:color="auto" w:fill="auto"/>
          </w:tcPr>
          <w:p w14:paraId="4342A0A8"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w:t>
            </w:r>
          </w:p>
        </w:tc>
        <w:tc>
          <w:tcPr>
            <w:tcW w:w="1601" w:type="dxa"/>
            <w:tcBorders>
              <w:left w:val="single" w:sz="2" w:space="0" w:color="000000"/>
              <w:bottom w:val="single" w:sz="2" w:space="0" w:color="000000"/>
            </w:tcBorders>
            <w:shd w:val="clear" w:color="auto" w:fill="auto"/>
          </w:tcPr>
          <w:p w14:paraId="6E1A23B9"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0,80</w:t>
            </w:r>
          </w:p>
        </w:tc>
        <w:tc>
          <w:tcPr>
            <w:tcW w:w="1600" w:type="dxa"/>
            <w:tcBorders>
              <w:left w:val="single" w:sz="2" w:space="0" w:color="000000"/>
              <w:bottom w:val="single" w:sz="2" w:space="0" w:color="000000"/>
            </w:tcBorders>
            <w:shd w:val="clear" w:color="auto" w:fill="auto"/>
          </w:tcPr>
          <w:p w14:paraId="7BD9501D"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0,94</w:t>
            </w:r>
          </w:p>
        </w:tc>
        <w:tc>
          <w:tcPr>
            <w:tcW w:w="1644" w:type="dxa"/>
            <w:tcBorders>
              <w:left w:val="single" w:sz="2" w:space="0" w:color="000000"/>
              <w:bottom w:val="single" w:sz="2" w:space="0" w:color="000000"/>
            </w:tcBorders>
            <w:shd w:val="clear" w:color="auto" w:fill="auto"/>
          </w:tcPr>
          <w:p w14:paraId="5AE3558E"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0,751 +/- 0,083</w:t>
            </w:r>
          </w:p>
        </w:tc>
        <w:tc>
          <w:tcPr>
            <w:tcW w:w="1645" w:type="dxa"/>
            <w:tcBorders>
              <w:left w:val="single" w:sz="2" w:space="0" w:color="000000"/>
              <w:bottom w:val="single" w:sz="2" w:space="0" w:color="000000"/>
              <w:right w:val="single" w:sz="2" w:space="0" w:color="000000"/>
            </w:tcBorders>
            <w:shd w:val="clear" w:color="auto" w:fill="auto"/>
          </w:tcPr>
          <w:p w14:paraId="5E560D83" w14:textId="77777777" w:rsidR="00F6596A" w:rsidRPr="00BB2D6A" w:rsidRDefault="00F6596A" w:rsidP="00E20447">
            <w:pPr>
              <w:pStyle w:val="TableContents"/>
              <w:rPr>
                <w:rFonts w:ascii="Avenir Next LT Pro" w:hAnsi="Avenir Next LT Pro"/>
              </w:rPr>
            </w:pPr>
            <w:r w:rsidRPr="00BB2D6A">
              <w:rPr>
                <w:rFonts w:ascii="Avenir Next LT Pro" w:hAnsi="Avenir Next LT Pro"/>
              </w:rPr>
              <w:t>0,900 +/- 0,004</w:t>
            </w:r>
          </w:p>
        </w:tc>
      </w:tr>
    </w:tbl>
    <w:p w14:paraId="0085BF50" w14:textId="77777777" w:rsidR="00372BCE" w:rsidRDefault="00372BCE" w:rsidP="0074121C">
      <w:pPr>
        <w:pStyle w:val="NormaleWeb"/>
        <w:rPr>
          <w:rFonts w:ascii="Arial Nova Light" w:eastAsiaTheme="minorHAnsi" w:hAnsi="Arial Nova Light" w:cs="Mangal"/>
          <w:lang w:eastAsia="en-US"/>
        </w:rPr>
      </w:pPr>
    </w:p>
    <w:p w14:paraId="3D70C07F" w14:textId="6299D28B" w:rsidR="00372BCE" w:rsidRDefault="00372BCE" w:rsidP="0074121C">
      <w:pPr>
        <w:pStyle w:val="NormaleWeb"/>
        <w:rPr>
          <w:rFonts w:ascii="Arial Nova Light" w:eastAsiaTheme="minorHAnsi" w:hAnsi="Arial Nova Light" w:cs="Mangal"/>
          <w:lang w:eastAsia="en-US"/>
        </w:rPr>
      </w:pPr>
      <w:r>
        <w:rPr>
          <w:rFonts w:ascii="Arial Nova Light" w:eastAsiaTheme="minorHAnsi" w:hAnsi="Arial Nova Light" w:cs="Mangal"/>
          <w:lang w:eastAsia="en-US"/>
        </w:rPr>
        <w:lastRenderedPageBreak/>
        <w:t xml:space="preserve">I test che hanno ottenuto migliori risultati sono il test 9 e il test 10 poiché presentano un </w:t>
      </w:r>
      <w:proofErr w:type="spellStart"/>
      <w:r>
        <w:rPr>
          <w:rFonts w:ascii="Arial Nova Light" w:eastAsiaTheme="minorHAnsi" w:hAnsi="Arial Nova Light" w:cs="Mangal"/>
          <w:lang w:eastAsia="en-US"/>
        </w:rPr>
        <w:t>recall</w:t>
      </w:r>
      <w:proofErr w:type="spellEnd"/>
      <w:r>
        <w:rPr>
          <w:rFonts w:ascii="Arial Nova Light" w:eastAsiaTheme="minorHAnsi" w:hAnsi="Arial Nova Light" w:cs="Mangal"/>
          <w:lang w:eastAsia="en-US"/>
        </w:rPr>
        <w:t xml:space="preserve"> delle A più alto.</w:t>
      </w:r>
    </w:p>
    <w:p w14:paraId="00CE3844" w14:textId="790EAA95" w:rsidR="0074121C" w:rsidRDefault="00372BCE" w:rsidP="0074121C">
      <w:pPr>
        <w:pStyle w:val="NormaleWeb"/>
        <w:rPr>
          <w:rFonts w:ascii="Segoe UI" w:hAnsi="Segoe UI" w:cs="Segoe UI"/>
        </w:rPr>
      </w:pPr>
      <w:r>
        <w:rPr>
          <w:rFonts w:ascii="Arial Nova Light" w:eastAsiaTheme="minorHAnsi" w:hAnsi="Arial Nova Light" w:cs="Mangal"/>
          <w:lang w:eastAsia="en-US"/>
        </w:rPr>
        <w:t xml:space="preserve">Analizzando i tracciati classificati male dai due modelli </w:t>
      </w:r>
      <w:r>
        <w:rPr>
          <w:rFonts w:ascii="Segoe UI" w:hAnsi="Segoe UI" w:cs="Segoe UI"/>
        </w:rPr>
        <w:t>si è considerato</w:t>
      </w:r>
      <w:r w:rsidR="0074121C">
        <w:rPr>
          <w:rFonts w:ascii="Segoe UI" w:hAnsi="Segoe UI" w:cs="Segoe UI"/>
        </w:rPr>
        <w:t xml:space="preserve"> come ottimale il test 10, in quanto i soli due errori sono relativi a due tracciati che co</w:t>
      </w:r>
      <w:r>
        <w:rPr>
          <w:rFonts w:ascii="Segoe UI" w:hAnsi="Segoe UI" w:cs="Segoe UI"/>
        </w:rPr>
        <w:t xml:space="preserve">ntengono un'unica extrasistole </w:t>
      </w:r>
      <w:r w:rsidR="0074121C">
        <w:rPr>
          <w:rFonts w:ascii="Segoe UI" w:hAnsi="Segoe UI" w:cs="Segoe UI"/>
        </w:rPr>
        <w:t>che tra l'altro si trova una volta in ultima posizione ed una volta in penultima.</w:t>
      </w:r>
    </w:p>
    <w:p w14:paraId="025146F9" w14:textId="77777777" w:rsidR="0074121C" w:rsidRDefault="0074121C" w:rsidP="0074121C">
      <w:pPr>
        <w:pStyle w:val="NormaleWeb"/>
        <w:rPr>
          <w:rFonts w:ascii="Segoe UI" w:hAnsi="Segoe UI" w:cs="Segoe UI"/>
        </w:rPr>
      </w:pPr>
      <w:r>
        <w:rPr>
          <w:rFonts w:ascii="Segoe UI" w:hAnsi="Segoe UI" w:cs="Segoe UI"/>
        </w:rPr>
        <w:t>Nel test 9, invece oltre ad esserci un maggior numero di tracciati che presentano anomalie, ce ne sono alcuni che ne presentano più di una.</w:t>
      </w:r>
    </w:p>
    <w:p w14:paraId="54795798" w14:textId="77777777" w:rsidR="002618CA" w:rsidRDefault="000647B7" w:rsidP="0074121C">
      <w:pPr>
        <w:pStyle w:val="NormaleWeb"/>
        <w:rPr>
          <w:rFonts w:ascii="Segoe UI" w:hAnsi="Segoe UI" w:cs="Segoe UI"/>
        </w:rPr>
      </w:pPr>
      <w:r>
        <w:rPr>
          <w:rFonts w:ascii="Segoe UI" w:hAnsi="Segoe UI" w:cs="Segoe UI"/>
        </w:rPr>
        <w:t xml:space="preserve">Per la creazione del modello del test numero 10 sono stati scelti i seguenti </w:t>
      </w:r>
      <w:proofErr w:type="spellStart"/>
      <w:r>
        <w:rPr>
          <w:rFonts w:ascii="Segoe UI" w:hAnsi="Segoe UI" w:cs="Segoe UI"/>
        </w:rPr>
        <w:t>iperparametri</w:t>
      </w:r>
      <w:proofErr w:type="spellEnd"/>
      <w:r>
        <w:rPr>
          <w:rFonts w:ascii="Segoe UI" w:hAnsi="Segoe UI" w:cs="Segoe UI"/>
        </w:rPr>
        <w:t xml:space="preserve">: </w:t>
      </w:r>
    </w:p>
    <w:p w14:paraId="19D84424" w14:textId="7DADBF96" w:rsidR="000647B7" w:rsidRDefault="000647B7" w:rsidP="0074121C">
      <w:pPr>
        <w:pStyle w:val="NormaleWeb"/>
        <w:rPr>
          <w:rFonts w:ascii="Segoe UI" w:hAnsi="Segoe UI" w:cs="Segoe UI"/>
        </w:rPr>
      </w:pPr>
      <w:r>
        <w:rPr>
          <w:rFonts w:ascii="Segoe UI" w:hAnsi="Segoe UI" w:cs="Segoe UI"/>
        </w:rPr>
        <w:t xml:space="preserve">-Numero di epoche 50 </w:t>
      </w:r>
    </w:p>
    <w:p w14:paraId="1C4DC9A1" w14:textId="77777777" w:rsidR="000647B7" w:rsidRDefault="000647B7" w:rsidP="000647B7">
      <w:pPr>
        <w:pStyle w:val="NormaleWeb"/>
        <w:rPr>
          <w:rFonts w:ascii="Segoe UI" w:hAnsi="Segoe UI" w:cs="Segoe UI"/>
        </w:rPr>
      </w:pPr>
      <w:r>
        <w:rPr>
          <w:rFonts w:ascii="Segoe UI" w:hAnsi="Segoe UI" w:cs="Segoe UI"/>
        </w:rPr>
        <w:t xml:space="preserve">-Batch </w:t>
      </w:r>
      <w:proofErr w:type="spellStart"/>
      <w:r>
        <w:rPr>
          <w:rFonts w:ascii="Segoe UI" w:hAnsi="Segoe UI" w:cs="Segoe UI"/>
        </w:rPr>
        <w:t>size</w:t>
      </w:r>
      <w:proofErr w:type="spellEnd"/>
      <w:r>
        <w:rPr>
          <w:rFonts w:ascii="Segoe UI" w:hAnsi="Segoe UI" w:cs="Segoe UI"/>
        </w:rPr>
        <w:t xml:space="preserve"> 16</w:t>
      </w:r>
    </w:p>
    <w:p w14:paraId="1203C0F5" w14:textId="77777777" w:rsidR="000647B7" w:rsidRDefault="000647B7" w:rsidP="000647B7">
      <w:pPr>
        <w:pStyle w:val="NormaleWeb"/>
        <w:rPr>
          <w:rFonts w:ascii="Segoe UI" w:hAnsi="Segoe UI" w:cs="Segoe UI"/>
        </w:rPr>
      </w:pPr>
      <w:r>
        <w:rPr>
          <w:rFonts w:ascii="Segoe UI" w:hAnsi="Segoe UI" w:cs="Segoe UI"/>
        </w:rPr>
        <w:t xml:space="preserve">-Pool </w:t>
      </w:r>
      <w:proofErr w:type="spellStart"/>
      <w:r>
        <w:rPr>
          <w:rFonts w:ascii="Segoe UI" w:hAnsi="Segoe UI" w:cs="Segoe UI"/>
        </w:rPr>
        <w:t>size</w:t>
      </w:r>
      <w:proofErr w:type="spellEnd"/>
      <w:r>
        <w:rPr>
          <w:rFonts w:ascii="Segoe UI" w:hAnsi="Segoe UI" w:cs="Segoe UI"/>
        </w:rPr>
        <w:t xml:space="preserve"> 4 per i </w:t>
      </w:r>
      <w:proofErr w:type="spellStart"/>
      <w:r>
        <w:rPr>
          <w:rFonts w:ascii="Segoe UI" w:hAnsi="Segoe UI" w:cs="Segoe UI"/>
        </w:rPr>
        <w:t>layer</w:t>
      </w:r>
      <w:proofErr w:type="spellEnd"/>
      <w:r>
        <w:rPr>
          <w:rFonts w:ascii="Segoe UI" w:hAnsi="Segoe UI" w:cs="Segoe UI"/>
        </w:rPr>
        <w:t xml:space="preserve"> </w:t>
      </w:r>
      <w:proofErr w:type="spellStart"/>
      <w:r>
        <w:rPr>
          <w:rFonts w:ascii="Segoe UI" w:hAnsi="Segoe UI" w:cs="Segoe UI"/>
        </w:rPr>
        <w:t>max</w:t>
      </w:r>
      <w:proofErr w:type="spellEnd"/>
      <w:r>
        <w:rPr>
          <w:rFonts w:ascii="Segoe UI" w:hAnsi="Segoe UI" w:cs="Segoe UI"/>
        </w:rPr>
        <w:t xml:space="preserve"> </w:t>
      </w:r>
      <w:proofErr w:type="spellStart"/>
      <w:r>
        <w:rPr>
          <w:rFonts w:ascii="Segoe UI" w:hAnsi="Segoe UI" w:cs="Segoe UI"/>
        </w:rPr>
        <w:t>pooling</w:t>
      </w:r>
      <w:proofErr w:type="spellEnd"/>
      <w:r>
        <w:rPr>
          <w:rFonts w:ascii="Segoe UI" w:hAnsi="Segoe UI" w:cs="Segoe UI"/>
        </w:rPr>
        <w:t xml:space="preserve"> 1D</w:t>
      </w:r>
    </w:p>
    <w:p w14:paraId="0E6574B1" w14:textId="0D304CE4" w:rsidR="000647B7" w:rsidRDefault="000647B7" w:rsidP="000647B7">
      <w:pPr>
        <w:pStyle w:val="NormaleWeb"/>
        <w:rPr>
          <w:rFonts w:ascii="Segoe UI" w:hAnsi="Segoe UI" w:cs="Segoe UI"/>
        </w:rPr>
      </w:pPr>
      <w:r>
        <w:rPr>
          <w:rFonts w:ascii="Segoe UI" w:hAnsi="Segoe UI" w:cs="Segoe UI"/>
        </w:rPr>
        <w:t>-</w:t>
      </w:r>
      <w:r w:rsidR="002618CA">
        <w:rPr>
          <w:rFonts w:ascii="Segoe UI" w:hAnsi="Segoe UI" w:cs="Segoe UI"/>
        </w:rPr>
        <w:t xml:space="preserve">Pool </w:t>
      </w:r>
      <w:proofErr w:type="spellStart"/>
      <w:r w:rsidR="002618CA">
        <w:rPr>
          <w:rFonts w:ascii="Segoe UI" w:hAnsi="Segoe UI" w:cs="Segoe UI"/>
        </w:rPr>
        <w:t>size</w:t>
      </w:r>
      <w:proofErr w:type="spellEnd"/>
      <w:r w:rsidR="002618CA">
        <w:rPr>
          <w:rFonts w:ascii="Segoe UI" w:hAnsi="Segoe UI" w:cs="Segoe UI"/>
        </w:rPr>
        <w:t xml:space="preserve"> di 2 per il </w:t>
      </w:r>
      <w:proofErr w:type="spellStart"/>
      <w:r w:rsidR="002618CA">
        <w:rPr>
          <w:rFonts w:ascii="Segoe UI" w:hAnsi="Segoe UI" w:cs="Segoe UI"/>
        </w:rPr>
        <w:t>Layer</w:t>
      </w:r>
      <w:proofErr w:type="spellEnd"/>
      <w:r w:rsidR="002618CA">
        <w:rPr>
          <w:rFonts w:ascii="Segoe UI" w:hAnsi="Segoe UI" w:cs="Segoe UI"/>
        </w:rPr>
        <w:t xml:space="preserve"> </w:t>
      </w:r>
      <w:proofErr w:type="spellStart"/>
      <w:r w:rsidR="002618CA">
        <w:rPr>
          <w:rFonts w:ascii="Segoe UI" w:hAnsi="Segoe UI" w:cs="Segoe UI"/>
        </w:rPr>
        <w:t>average</w:t>
      </w:r>
      <w:proofErr w:type="spellEnd"/>
      <w:r w:rsidR="002618CA">
        <w:rPr>
          <w:rFonts w:ascii="Segoe UI" w:hAnsi="Segoe UI" w:cs="Segoe UI"/>
        </w:rPr>
        <w:t xml:space="preserve"> </w:t>
      </w:r>
      <w:proofErr w:type="spellStart"/>
      <w:r w:rsidR="002618CA">
        <w:rPr>
          <w:rFonts w:ascii="Segoe UI" w:hAnsi="Segoe UI" w:cs="Segoe UI"/>
        </w:rPr>
        <w:t>pooling</w:t>
      </w:r>
      <w:proofErr w:type="spellEnd"/>
      <w:r w:rsidR="002618CA">
        <w:rPr>
          <w:rFonts w:ascii="Segoe UI" w:hAnsi="Segoe UI" w:cs="Segoe UI"/>
        </w:rPr>
        <w:t xml:space="preserve"> 1D</w:t>
      </w:r>
      <w:r>
        <w:rPr>
          <w:rFonts w:ascii="Segoe UI" w:hAnsi="Segoe UI" w:cs="Segoe UI"/>
        </w:rPr>
        <w:t xml:space="preserve"> </w:t>
      </w:r>
    </w:p>
    <w:p w14:paraId="56B022E2" w14:textId="3088B77C" w:rsidR="002618CA" w:rsidRDefault="002618CA" w:rsidP="000647B7">
      <w:pPr>
        <w:pStyle w:val="NormaleWeb"/>
        <w:rPr>
          <w:rFonts w:ascii="Segoe UI" w:hAnsi="Segoe UI" w:cs="Segoe UI"/>
        </w:rPr>
      </w:pPr>
      <w:r>
        <w:rPr>
          <w:rFonts w:ascii="Segoe UI" w:hAnsi="Segoe UI" w:cs="Segoe UI"/>
        </w:rPr>
        <w:t>-</w:t>
      </w:r>
      <w:proofErr w:type="spellStart"/>
      <w:r>
        <w:rPr>
          <w:rFonts w:ascii="Segoe UI" w:hAnsi="Segoe UI" w:cs="Segoe UI"/>
        </w:rPr>
        <w:t>Kernel</w:t>
      </w:r>
      <w:proofErr w:type="spellEnd"/>
      <w:r>
        <w:rPr>
          <w:rFonts w:ascii="Segoe UI" w:hAnsi="Segoe UI" w:cs="Segoe UI"/>
        </w:rPr>
        <w:t xml:space="preserve"> </w:t>
      </w:r>
      <w:proofErr w:type="spellStart"/>
      <w:r>
        <w:rPr>
          <w:rFonts w:ascii="Segoe UI" w:hAnsi="Segoe UI" w:cs="Segoe UI"/>
        </w:rPr>
        <w:t>size</w:t>
      </w:r>
      <w:proofErr w:type="spellEnd"/>
      <w:r>
        <w:rPr>
          <w:rFonts w:ascii="Segoe UI" w:hAnsi="Segoe UI" w:cs="Segoe UI"/>
        </w:rPr>
        <w:t xml:space="preserve"> per il primo </w:t>
      </w:r>
      <w:proofErr w:type="spellStart"/>
      <w:r>
        <w:rPr>
          <w:rFonts w:ascii="Segoe UI" w:hAnsi="Segoe UI" w:cs="Segoe UI"/>
        </w:rPr>
        <w:t>layer</w:t>
      </w:r>
      <w:proofErr w:type="spellEnd"/>
      <w:r>
        <w:rPr>
          <w:rFonts w:ascii="Segoe UI" w:hAnsi="Segoe UI" w:cs="Segoe UI"/>
        </w:rPr>
        <w:t xml:space="preserve"> di convoluzione è 35 con </w:t>
      </w:r>
      <w:proofErr w:type="spellStart"/>
      <w:r>
        <w:rPr>
          <w:rFonts w:ascii="Segoe UI" w:hAnsi="Segoe UI" w:cs="Segoe UI"/>
        </w:rPr>
        <w:t>strides</w:t>
      </w:r>
      <w:proofErr w:type="spellEnd"/>
      <w:r>
        <w:rPr>
          <w:rFonts w:ascii="Segoe UI" w:hAnsi="Segoe UI" w:cs="Segoe UI"/>
        </w:rPr>
        <w:t xml:space="preserve"> di 6, per i successivi </w:t>
      </w:r>
      <w:proofErr w:type="spellStart"/>
      <w:r>
        <w:rPr>
          <w:rFonts w:ascii="Segoe UI" w:hAnsi="Segoe UI" w:cs="Segoe UI"/>
        </w:rPr>
        <w:t>layer</w:t>
      </w:r>
      <w:proofErr w:type="spellEnd"/>
      <w:r>
        <w:rPr>
          <w:rFonts w:ascii="Segoe UI" w:hAnsi="Segoe UI" w:cs="Segoe UI"/>
        </w:rPr>
        <w:t xml:space="preserve"> di convoluzione il </w:t>
      </w:r>
      <w:proofErr w:type="spellStart"/>
      <w:r>
        <w:rPr>
          <w:rFonts w:ascii="Segoe UI" w:hAnsi="Segoe UI" w:cs="Segoe UI"/>
        </w:rPr>
        <w:t>kernel</w:t>
      </w:r>
      <w:proofErr w:type="spellEnd"/>
      <w:r>
        <w:rPr>
          <w:rFonts w:ascii="Segoe UI" w:hAnsi="Segoe UI" w:cs="Segoe UI"/>
        </w:rPr>
        <w:t xml:space="preserve"> </w:t>
      </w:r>
      <w:proofErr w:type="spellStart"/>
      <w:r>
        <w:rPr>
          <w:rFonts w:ascii="Segoe UI" w:hAnsi="Segoe UI" w:cs="Segoe UI"/>
        </w:rPr>
        <w:t>size</w:t>
      </w:r>
      <w:proofErr w:type="spellEnd"/>
      <w:r>
        <w:rPr>
          <w:rFonts w:ascii="Segoe UI" w:hAnsi="Segoe UI" w:cs="Segoe UI"/>
        </w:rPr>
        <w:t xml:space="preserve"> è di </w:t>
      </w:r>
      <w:proofErr w:type="gramStart"/>
      <w:r>
        <w:rPr>
          <w:rFonts w:ascii="Segoe UI" w:hAnsi="Segoe UI" w:cs="Segoe UI"/>
        </w:rPr>
        <w:t>4  con</w:t>
      </w:r>
      <w:proofErr w:type="gramEnd"/>
      <w:r>
        <w:rPr>
          <w:rFonts w:ascii="Segoe UI" w:hAnsi="Segoe UI" w:cs="Segoe UI"/>
        </w:rPr>
        <w:t xml:space="preserve"> </w:t>
      </w:r>
      <w:proofErr w:type="spellStart"/>
      <w:r>
        <w:rPr>
          <w:rFonts w:ascii="Segoe UI" w:hAnsi="Segoe UI" w:cs="Segoe UI"/>
        </w:rPr>
        <w:t>striders</w:t>
      </w:r>
      <w:proofErr w:type="spellEnd"/>
      <w:r>
        <w:rPr>
          <w:rFonts w:ascii="Segoe UI" w:hAnsi="Segoe UI" w:cs="Segoe UI"/>
        </w:rPr>
        <w:t xml:space="preserve"> di 1</w:t>
      </w:r>
    </w:p>
    <w:p w14:paraId="64574482" w14:textId="70D8E8CF" w:rsidR="002618CA" w:rsidRDefault="002618CA" w:rsidP="000647B7">
      <w:pPr>
        <w:pStyle w:val="NormaleWeb"/>
        <w:rPr>
          <w:rFonts w:ascii="Segoe UI" w:hAnsi="Segoe UI" w:cs="Segoe UI"/>
        </w:rPr>
      </w:pPr>
      <w:r>
        <w:rPr>
          <w:rFonts w:ascii="Segoe UI" w:hAnsi="Segoe UI" w:cs="Segoe UI"/>
        </w:rPr>
        <w:t xml:space="preserve">-Funzione di attivazione </w:t>
      </w:r>
      <w:proofErr w:type="spellStart"/>
      <w:proofErr w:type="gramStart"/>
      <w:r>
        <w:rPr>
          <w:rFonts w:ascii="Segoe UI" w:hAnsi="Segoe UI" w:cs="Segoe UI"/>
        </w:rPr>
        <w:t>tanh</w:t>
      </w:r>
      <w:proofErr w:type="spellEnd"/>
      <w:r>
        <w:rPr>
          <w:rFonts w:ascii="Segoe UI" w:hAnsi="Segoe UI" w:cs="Segoe UI"/>
        </w:rPr>
        <w:t>(</w:t>
      </w:r>
      <w:proofErr w:type="gramEnd"/>
      <w:r>
        <w:rPr>
          <w:rFonts w:ascii="Segoe UI" w:hAnsi="Segoe UI" w:cs="Segoe UI"/>
        </w:rPr>
        <w:t>tangente iperbolica )</w:t>
      </w:r>
    </w:p>
    <w:p w14:paraId="521F3CF9" w14:textId="690035A0" w:rsidR="00A0738D" w:rsidRDefault="00A0738D" w:rsidP="000647B7">
      <w:pPr>
        <w:pStyle w:val="NormaleWeb"/>
        <w:rPr>
          <w:rFonts w:ascii="Segoe UI" w:hAnsi="Segoe UI" w:cs="Segoe UI"/>
        </w:rPr>
      </w:pPr>
      <w:r>
        <w:rPr>
          <w:rFonts w:ascii="Segoe UI" w:hAnsi="Segoe UI" w:cs="Segoe UI"/>
        </w:rPr>
        <w:t xml:space="preserve">-Funzione di ottimizzazione </w:t>
      </w:r>
      <w:proofErr w:type="spellStart"/>
      <w:r>
        <w:rPr>
          <w:rFonts w:ascii="Segoe UI" w:hAnsi="Segoe UI" w:cs="Segoe UI"/>
        </w:rPr>
        <w:t>adamax</w:t>
      </w:r>
      <w:proofErr w:type="spellEnd"/>
      <w:r>
        <w:rPr>
          <w:rFonts w:ascii="Segoe UI" w:hAnsi="Segoe UI" w:cs="Segoe UI"/>
        </w:rPr>
        <w:t xml:space="preserve"> </w:t>
      </w:r>
    </w:p>
    <w:p w14:paraId="2495019B" w14:textId="16EC1E51" w:rsidR="002618CA" w:rsidRDefault="002618CA" w:rsidP="000647B7">
      <w:pPr>
        <w:pStyle w:val="NormaleWeb"/>
        <w:rPr>
          <w:rFonts w:ascii="Segoe UI" w:hAnsi="Segoe UI" w:cs="Segoe UI"/>
        </w:rPr>
      </w:pPr>
      <w:r>
        <w:rPr>
          <w:rFonts w:ascii="Segoe UI" w:hAnsi="Segoe UI" w:cs="Segoe UI"/>
        </w:rPr>
        <w:t xml:space="preserve">-Il </w:t>
      </w:r>
      <w:proofErr w:type="spellStart"/>
      <w:r>
        <w:rPr>
          <w:rFonts w:ascii="Segoe UI" w:hAnsi="Segoe UI" w:cs="Segoe UI"/>
        </w:rPr>
        <w:t>layer</w:t>
      </w:r>
      <w:proofErr w:type="spellEnd"/>
      <w:r>
        <w:rPr>
          <w:rFonts w:ascii="Segoe UI" w:hAnsi="Segoe UI" w:cs="Segoe UI"/>
        </w:rPr>
        <w:t xml:space="preserve"> Dense con funzione di attivazione “</w:t>
      </w:r>
      <w:proofErr w:type="spellStart"/>
      <w:r>
        <w:rPr>
          <w:rFonts w:ascii="Segoe UI" w:hAnsi="Segoe UI" w:cs="Segoe UI"/>
        </w:rPr>
        <w:t>softmax</w:t>
      </w:r>
      <w:proofErr w:type="spellEnd"/>
      <w:proofErr w:type="gramStart"/>
      <w:r>
        <w:rPr>
          <w:rFonts w:ascii="Segoe UI" w:hAnsi="Segoe UI" w:cs="Segoe UI"/>
        </w:rPr>
        <w:t>” ,</w:t>
      </w:r>
      <w:proofErr w:type="spellStart"/>
      <w:r>
        <w:rPr>
          <w:rFonts w:ascii="Segoe UI" w:hAnsi="Segoe UI" w:cs="Segoe UI"/>
        </w:rPr>
        <w:t>kernel</w:t>
      </w:r>
      <w:proofErr w:type="spellEnd"/>
      <w:proofErr w:type="gramEnd"/>
      <w:r>
        <w:rPr>
          <w:rFonts w:ascii="Segoe UI" w:hAnsi="Segoe UI" w:cs="Segoe UI"/>
        </w:rPr>
        <w:t xml:space="preserve"> </w:t>
      </w:r>
      <w:proofErr w:type="spellStart"/>
      <w:r>
        <w:rPr>
          <w:rFonts w:ascii="Segoe UI" w:hAnsi="Segoe UI" w:cs="Segoe UI"/>
        </w:rPr>
        <w:t>inizializer</w:t>
      </w:r>
      <w:proofErr w:type="spellEnd"/>
      <w:r>
        <w:rPr>
          <w:rFonts w:ascii="Segoe UI" w:hAnsi="Segoe UI" w:cs="Segoe UI"/>
        </w:rPr>
        <w:t xml:space="preserve"> “</w:t>
      </w:r>
      <w:proofErr w:type="spellStart"/>
      <w:r>
        <w:rPr>
          <w:rFonts w:ascii="Segoe UI" w:hAnsi="Segoe UI" w:cs="Segoe UI"/>
        </w:rPr>
        <w:t>normal</w:t>
      </w:r>
      <w:proofErr w:type="spellEnd"/>
      <w:r>
        <w:rPr>
          <w:rFonts w:ascii="Segoe UI" w:hAnsi="Segoe UI" w:cs="Segoe UI"/>
        </w:rPr>
        <w:t>” (inizializzazione dei pesi)</w:t>
      </w:r>
    </w:p>
    <w:p w14:paraId="2EC0C73D" w14:textId="3B8AB383" w:rsidR="00A0738D" w:rsidRDefault="002618CA" w:rsidP="000647B7">
      <w:pPr>
        <w:pStyle w:val="NormaleWeb"/>
        <w:rPr>
          <w:rFonts w:ascii="Segoe UI" w:hAnsi="Segoe UI" w:cs="Segoe UI"/>
        </w:rPr>
      </w:pPr>
      <w:r>
        <w:rPr>
          <w:rFonts w:ascii="Segoe UI" w:hAnsi="Segoe UI" w:cs="Segoe UI"/>
        </w:rPr>
        <w:t xml:space="preserve">- la dimensione dello spazio di output </w:t>
      </w:r>
      <w:r w:rsidR="00A0738D">
        <w:rPr>
          <w:rFonts w:ascii="Segoe UI" w:hAnsi="Segoe UI" w:cs="Segoe UI"/>
        </w:rPr>
        <w:t xml:space="preserve">del primo </w:t>
      </w:r>
      <w:proofErr w:type="spellStart"/>
      <w:r w:rsidR="00A0738D">
        <w:rPr>
          <w:rFonts w:ascii="Segoe UI" w:hAnsi="Segoe UI" w:cs="Segoe UI"/>
        </w:rPr>
        <w:t>layer</w:t>
      </w:r>
      <w:proofErr w:type="spellEnd"/>
      <w:r w:rsidR="00A0738D">
        <w:rPr>
          <w:rFonts w:ascii="Segoe UI" w:hAnsi="Segoe UI" w:cs="Segoe UI"/>
        </w:rPr>
        <w:t xml:space="preserve"> di convoluzione è di </w:t>
      </w:r>
      <w:proofErr w:type="gramStart"/>
      <w:r w:rsidR="00A0738D">
        <w:rPr>
          <w:rFonts w:ascii="Segoe UI" w:hAnsi="Segoe UI" w:cs="Segoe UI"/>
        </w:rPr>
        <w:t>64,i</w:t>
      </w:r>
      <w:proofErr w:type="gramEnd"/>
      <w:r w:rsidR="00A0738D">
        <w:rPr>
          <w:rFonts w:ascii="Segoe UI" w:hAnsi="Segoe UI" w:cs="Segoe UI"/>
        </w:rPr>
        <w:t xml:space="preserve"> successivi tre </w:t>
      </w:r>
      <w:proofErr w:type="spellStart"/>
      <w:r w:rsidR="00A0738D">
        <w:rPr>
          <w:rFonts w:ascii="Segoe UI" w:hAnsi="Segoe UI" w:cs="Segoe UI"/>
        </w:rPr>
        <w:t>layer</w:t>
      </w:r>
      <w:proofErr w:type="spellEnd"/>
      <w:r w:rsidR="00A0738D">
        <w:rPr>
          <w:rFonts w:ascii="Segoe UI" w:hAnsi="Segoe UI" w:cs="Segoe UI"/>
        </w:rPr>
        <w:t xml:space="preserve"> di convoluzione sono rispettivamente 64,86,120 </w:t>
      </w:r>
    </w:p>
    <w:p w14:paraId="00F2D0F9" w14:textId="0C721D73" w:rsidR="00A34A79" w:rsidRDefault="00A34A79" w:rsidP="0074121C">
      <w:pPr>
        <w:pStyle w:val="NormaleWeb"/>
        <w:rPr>
          <w:rFonts w:ascii="Segoe UI" w:hAnsi="Segoe UI" w:cs="Segoe UI"/>
        </w:rPr>
      </w:pPr>
      <w:r w:rsidRPr="00D07210">
        <w:rPr>
          <w:rFonts w:ascii="Segoe UI" w:hAnsi="Segoe UI" w:cs="Segoe UI"/>
          <w:b/>
        </w:rPr>
        <w:t xml:space="preserve">Matrice di confusione e </w:t>
      </w:r>
      <w:proofErr w:type="spellStart"/>
      <w:r w:rsidRPr="00D07210">
        <w:rPr>
          <w:rFonts w:ascii="Segoe UI" w:hAnsi="Segoe UI" w:cs="Segoe UI"/>
          <w:b/>
        </w:rPr>
        <w:t>precision</w:t>
      </w:r>
      <w:proofErr w:type="spellEnd"/>
      <w:r w:rsidRPr="00D07210">
        <w:rPr>
          <w:rFonts w:ascii="Segoe UI" w:hAnsi="Segoe UI" w:cs="Segoe UI"/>
          <w:b/>
        </w:rPr>
        <w:t xml:space="preserve">, </w:t>
      </w:r>
      <w:proofErr w:type="spellStart"/>
      <w:r w:rsidRPr="00D07210">
        <w:rPr>
          <w:rFonts w:ascii="Segoe UI" w:hAnsi="Segoe UI" w:cs="Segoe UI"/>
          <w:b/>
        </w:rPr>
        <w:t>recall</w:t>
      </w:r>
      <w:proofErr w:type="spellEnd"/>
      <w:r w:rsidRPr="00D07210">
        <w:rPr>
          <w:rFonts w:ascii="Segoe UI" w:hAnsi="Segoe UI" w:cs="Segoe UI"/>
          <w:b/>
        </w:rPr>
        <w:t xml:space="preserve"> ed f1-score </w:t>
      </w:r>
      <w:proofErr w:type="gramStart"/>
      <w:r w:rsidRPr="00D07210">
        <w:rPr>
          <w:rFonts w:ascii="Segoe UI" w:hAnsi="Segoe UI" w:cs="Segoe UI"/>
          <w:b/>
        </w:rPr>
        <w:t>del  test</w:t>
      </w:r>
      <w:proofErr w:type="gramEnd"/>
      <w:r w:rsidRPr="00D07210">
        <w:rPr>
          <w:rFonts w:ascii="Segoe UI" w:hAnsi="Segoe UI" w:cs="Segoe UI"/>
          <w:b/>
        </w:rPr>
        <w:t xml:space="preserve"> 10</w:t>
      </w:r>
      <w:r>
        <w:rPr>
          <w:rFonts w:ascii="Segoe UI" w:hAnsi="Segoe UI" w:cs="Segoe UI"/>
        </w:rPr>
        <w:t>:</w:t>
      </w:r>
    </w:p>
    <w:p w14:paraId="2A85672E" w14:textId="09F42CDB" w:rsidR="00A34A79" w:rsidRDefault="00A34A79" w:rsidP="0074121C">
      <w:pPr>
        <w:pStyle w:val="NormaleWeb"/>
        <w:rPr>
          <w:rFonts w:ascii="Segoe UI" w:hAnsi="Segoe UI" w:cs="Segoe UI"/>
        </w:rPr>
      </w:pPr>
      <w:r w:rsidRPr="00A34A79">
        <w:rPr>
          <w:rFonts w:ascii="Segoe UI" w:hAnsi="Segoe UI" w:cs="Segoe UI"/>
          <w:noProof/>
        </w:rPr>
        <w:drawing>
          <wp:inline distT="0" distB="0" distL="0" distR="0" wp14:anchorId="00EF05C0" wp14:editId="0740CC26">
            <wp:extent cx="3800475" cy="2266620"/>
            <wp:effectExtent l="0" t="0" r="0" b="635"/>
            <wp:docPr id="14" name="Immagine 14" descr="C:\Users\martina\Downloads\test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Downloads\test_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241" cy="2295108"/>
                    </a:xfrm>
                    <a:prstGeom prst="rect">
                      <a:avLst/>
                    </a:prstGeom>
                    <a:noFill/>
                    <a:ln>
                      <a:noFill/>
                    </a:ln>
                  </pic:spPr>
                </pic:pic>
              </a:graphicData>
            </a:graphic>
          </wp:inline>
        </w:drawing>
      </w:r>
      <w:bookmarkStart w:id="0" w:name="_GoBack"/>
      <w:bookmarkEnd w:id="0"/>
    </w:p>
    <w:p w14:paraId="28EABAE1" w14:textId="4375638C" w:rsidR="00A34A79" w:rsidRDefault="00A34A79" w:rsidP="0074121C">
      <w:pPr>
        <w:pStyle w:val="NormaleWeb"/>
        <w:rPr>
          <w:rFonts w:ascii="Segoe UI" w:hAnsi="Segoe UI" w:cs="Segoe UI"/>
        </w:rPr>
      </w:pPr>
      <w:r>
        <w:rPr>
          <w:rFonts w:ascii="Segoe UI" w:hAnsi="Segoe UI" w:cs="Segoe UI"/>
        </w:rPr>
        <w:lastRenderedPageBreak/>
        <w:t>Risultati ottenuti nella validazione con il k-</w:t>
      </w:r>
      <w:proofErr w:type="spellStart"/>
      <w:r>
        <w:rPr>
          <w:rFonts w:ascii="Segoe UI" w:hAnsi="Segoe UI" w:cs="Segoe UI"/>
        </w:rPr>
        <w:t>fold</w:t>
      </w:r>
      <w:proofErr w:type="spellEnd"/>
      <w:r>
        <w:rPr>
          <w:rFonts w:ascii="Segoe UI" w:hAnsi="Segoe UI" w:cs="Segoe UI"/>
        </w:rPr>
        <w:t>:</w:t>
      </w:r>
    </w:p>
    <w:p w14:paraId="084B0CAC" w14:textId="365065CD" w:rsidR="00A34A79" w:rsidRDefault="00A34A79" w:rsidP="0074121C">
      <w:pPr>
        <w:pStyle w:val="NormaleWeb"/>
        <w:rPr>
          <w:rFonts w:ascii="Segoe UI" w:hAnsi="Segoe UI" w:cs="Segoe UI"/>
        </w:rPr>
      </w:pPr>
      <w:r w:rsidRPr="00A34A79">
        <w:rPr>
          <w:rFonts w:ascii="Segoe UI" w:hAnsi="Segoe UI" w:cs="Segoe UI"/>
          <w:noProof/>
        </w:rPr>
        <w:drawing>
          <wp:inline distT="0" distB="0" distL="0" distR="0" wp14:anchorId="004DE727" wp14:editId="77467808">
            <wp:extent cx="2486025" cy="533400"/>
            <wp:effectExtent l="0" t="0" r="9525" b="0"/>
            <wp:docPr id="15" name="Immagine 15" descr="C:\Users\martina\Downloads\val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a\Downloads\val_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533400"/>
                    </a:xfrm>
                    <a:prstGeom prst="rect">
                      <a:avLst/>
                    </a:prstGeom>
                    <a:noFill/>
                    <a:ln>
                      <a:noFill/>
                    </a:ln>
                  </pic:spPr>
                </pic:pic>
              </a:graphicData>
            </a:graphic>
          </wp:inline>
        </w:drawing>
      </w:r>
    </w:p>
    <w:p w14:paraId="1B405301" w14:textId="77777777" w:rsidR="00372BCE" w:rsidRDefault="00372BCE" w:rsidP="00372BCE">
      <w:pPr>
        <w:pStyle w:val="NormaleWeb"/>
        <w:rPr>
          <w:rFonts w:ascii="Segoe UI" w:hAnsi="Segoe UI" w:cs="Segoe UI"/>
        </w:rPr>
      </w:pPr>
      <w:r>
        <w:rPr>
          <w:rFonts w:ascii="Segoe UI" w:hAnsi="Segoe UI" w:cs="Segoe UI"/>
        </w:rPr>
        <w:t>Tracciati classificati in maniera errata dal modello del test 10:</w:t>
      </w:r>
    </w:p>
    <w:p w14:paraId="35D98DC5" w14:textId="5A522B26" w:rsidR="00372BCE" w:rsidRPr="00372BCE" w:rsidRDefault="00372BCE" w:rsidP="00372BCE">
      <w:pPr>
        <w:pStyle w:val="NormaleWeb"/>
        <w:rPr>
          <w:rFonts w:ascii="Segoe UI" w:hAnsi="Segoe UI" w:cs="Segoe UI"/>
        </w:rPr>
      </w:pPr>
      <w:r>
        <w:rPr>
          <w:rStyle w:val="Enfasigrassetto"/>
        </w:rPr>
        <w:t xml:space="preserve"> U</w:t>
      </w:r>
      <w:r w:rsidRPr="00073A9F">
        <w:rPr>
          <w:rStyle w:val="Enfasigrassetto"/>
        </w:rPr>
        <w:t xml:space="preserve">n’unica </w:t>
      </w:r>
      <w:proofErr w:type="spellStart"/>
      <w:r w:rsidRPr="00073A9F">
        <w:rPr>
          <w:rStyle w:val="Enfasigrassetto"/>
        </w:rPr>
        <w:t>exatrasistole</w:t>
      </w:r>
      <w:proofErr w:type="spellEnd"/>
      <w:r w:rsidRPr="00073A9F">
        <w:rPr>
          <w:rStyle w:val="Enfasigrassetto"/>
        </w:rPr>
        <w:t xml:space="preserve"> atriale</w:t>
      </w:r>
      <w:r>
        <w:rPr>
          <w:rStyle w:val="Enfasigrassetto"/>
        </w:rPr>
        <w:t xml:space="preserve"> presente come ultima del tracciato</w:t>
      </w:r>
    </w:p>
    <w:p w14:paraId="7620812D" w14:textId="77777777" w:rsidR="00372BCE" w:rsidRPr="00073A9F" w:rsidRDefault="00372BCE" w:rsidP="00372BCE">
      <w:r>
        <w:rPr>
          <w:noProof/>
          <w:lang w:eastAsia="it-IT"/>
        </w:rPr>
        <w:drawing>
          <wp:inline distT="0" distB="0" distL="0" distR="0" wp14:anchorId="1B3056C7" wp14:editId="287DC738">
            <wp:extent cx="991235" cy="121465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4096" cy="1230411"/>
                    </a:xfrm>
                    <a:prstGeom prst="rect">
                      <a:avLst/>
                    </a:prstGeom>
                  </pic:spPr>
                </pic:pic>
              </a:graphicData>
            </a:graphic>
          </wp:inline>
        </w:drawing>
      </w:r>
    </w:p>
    <w:p w14:paraId="5808878B" w14:textId="33FC731A" w:rsidR="00372BCE" w:rsidRDefault="00372BCE" w:rsidP="00372BCE">
      <w:pPr>
        <w:rPr>
          <w:rStyle w:val="Enfasigrassetto"/>
          <w:b w:val="0"/>
          <w:bCs w:val="0"/>
        </w:rPr>
      </w:pPr>
      <w:r>
        <w:t xml:space="preserve"> </w:t>
      </w:r>
      <w:r>
        <w:rPr>
          <w:rStyle w:val="Enfasigrassetto"/>
        </w:rPr>
        <w:t>U</w:t>
      </w:r>
      <w:r w:rsidRPr="00073A9F">
        <w:rPr>
          <w:rStyle w:val="Enfasigrassetto"/>
        </w:rPr>
        <w:t xml:space="preserve">n’unica </w:t>
      </w:r>
      <w:proofErr w:type="spellStart"/>
      <w:r w:rsidRPr="00073A9F">
        <w:rPr>
          <w:rStyle w:val="Enfasigrassetto"/>
        </w:rPr>
        <w:t>exatrasistole</w:t>
      </w:r>
      <w:proofErr w:type="spellEnd"/>
      <w:r w:rsidRPr="00073A9F">
        <w:rPr>
          <w:rStyle w:val="Enfasigrassetto"/>
        </w:rPr>
        <w:t xml:space="preserve"> </w:t>
      </w:r>
      <w:r>
        <w:rPr>
          <w:rStyle w:val="Enfasigrassetto"/>
        </w:rPr>
        <w:t>ventricolare presente come penultima del tracciato</w:t>
      </w:r>
    </w:p>
    <w:p w14:paraId="5A44C46C" w14:textId="77777777" w:rsidR="00372BCE" w:rsidRPr="00073A9F" w:rsidRDefault="00372BCE" w:rsidP="00372BCE">
      <w:r>
        <w:rPr>
          <w:noProof/>
          <w:lang w:eastAsia="it-IT"/>
        </w:rPr>
        <w:drawing>
          <wp:inline distT="0" distB="0" distL="0" distR="0" wp14:anchorId="7C506849" wp14:editId="20B2DABB">
            <wp:extent cx="1760220" cy="31432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7268" cy="3155836"/>
                    </a:xfrm>
                    <a:prstGeom prst="rect">
                      <a:avLst/>
                    </a:prstGeom>
                  </pic:spPr>
                </pic:pic>
              </a:graphicData>
            </a:graphic>
          </wp:inline>
        </w:drawing>
      </w:r>
    </w:p>
    <w:p w14:paraId="1690FFB2" w14:textId="77777777" w:rsidR="00D07210" w:rsidRDefault="00A0738D" w:rsidP="00D07210">
      <w:pPr>
        <w:pStyle w:val="NormaleWeb"/>
        <w:rPr>
          <w:rFonts w:ascii="Segoe UI" w:hAnsi="Segoe UI" w:cs="Segoe UI"/>
          <w:b/>
        </w:rPr>
      </w:pPr>
      <w:r w:rsidRPr="00A0738D">
        <w:rPr>
          <w:rFonts w:ascii="Segoe UI" w:hAnsi="Segoe UI" w:cs="Segoe UI"/>
          <w:b/>
        </w:rPr>
        <w:t xml:space="preserve">Conclusioni </w:t>
      </w:r>
    </w:p>
    <w:p w14:paraId="6160DBD4" w14:textId="53AE19FE" w:rsidR="00A0738D" w:rsidRPr="00A0738D" w:rsidRDefault="00A0738D" w:rsidP="00D07210">
      <w:pPr>
        <w:pStyle w:val="NormaleWeb"/>
        <w:rPr>
          <w:rFonts w:ascii="Segoe UI" w:hAnsi="Segoe UI" w:cs="Segoe UI"/>
          <w:b/>
        </w:rPr>
      </w:pPr>
      <w:r>
        <w:rPr>
          <w:rFonts w:ascii="Arial" w:hAnsi="Arial" w:cs="Arial"/>
          <w:color w:val="222222"/>
        </w:rPr>
        <w:t>I</w:t>
      </w:r>
      <w:r w:rsidRPr="00A0738D">
        <w:rPr>
          <w:rFonts w:ascii="Arial" w:hAnsi="Arial" w:cs="Arial"/>
          <w:color w:val="222222"/>
        </w:rPr>
        <w:t xml:space="preserve"> risultati ottenuti sono estremamente soddisfacenti essendo stati classificati come normali soltanto 2 dei 434 </w:t>
      </w:r>
      <w:proofErr w:type="spellStart"/>
      <w:r w:rsidRPr="00A0738D">
        <w:rPr>
          <w:rFonts w:ascii="Arial" w:hAnsi="Arial" w:cs="Arial"/>
          <w:color w:val="222222"/>
        </w:rPr>
        <w:t>ecg</w:t>
      </w:r>
      <w:proofErr w:type="spellEnd"/>
      <w:r w:rsidRPr="00A0738D">
        <w:rPr>
          <w:rFonts w:ascii="Arial" w:hAnsi="Arial" w:cs="Arial"/>
          <w:color w:val="222222"/>
        </w:rPr>
        <w:t xml:space="preserve"> che presentavano </w:t>
      </w:r>
      <w:proofErr w:type="gramStart"/>
      <w:r w:rsidRPr="00A0738D">
        <w:rPr>
          <w:rFonts w:ascii="Arial" w:hAnsi="Arial" w:cs="Arial"/>
          <w:color w:val="222222"/>
        </w:rPr>
        <w:t>anomalie  e</w:t>
      </w:r>
      <w:proofErr w:type="gramEnd"/>
      <w:r w:rsidRPr="00A0738D">
        <w:rPr>
          <w:rFonts w:ascii="Arial" w:hAnsi="Arial" w:cs="Arial"/>
          <w:color w:val="222222"/>
        </w:rPr>
        <w:t xml:space="preserve"> che in entrambi i casi l'anomalia è presente ad un </w:t>
      </w:r>
      <w:proofErr w:type="spellStart"/>
      <w:r w:rsidRPr="00A0738D">
        <w:rPr>
          <w:rFonts w:ascii="Arial" w:hAnsi="Arial" w:cs="Arial"/>
          <w:color w:val="222222"/>
        </w:rPr>
        <w:t>estrmo</w:t>
      </w:r>
      <w:proofErr w:type="spellEnd"/>
      <w:r w:rsidRPr="00A0738D">
        <w:rPr>
          <w:rFonts w:ascii="Arial" w:hAnsi="Arial" w:cs="Arial"/>
          <w:color w:val="222222"/>
        </w:rPr>
        <w:t xml:space="preserve"> della registrazione.  Disponendo di </w:t>
      </w:r>
      <w:proofErr w:type="gramStart"/>
      <w:r w:rsidRPr="00A0738D">
        <w:rPr>
          <w:rFonts w:ascii="Arial" w:hAnsi="Arial" w:cs="Arial"/>
          <w:color w:val="222222"/>
        </w:rPr>
        <w:t>registrazioni  della</w:t>
      </w:r>
      <w:proofErr w:type="gramEnd"/>
      <w:r w:rsidRPr="00A0738D">
        <w:rPr>
          <w:rFonts w:ascii="Arial" w:hAnsi="Arial" w:cs="Arial"/>
          <w:color w:val="222222"/>
        </w:rPr>
        <w:t xml:space="preserve"> durata di 30 secondi le probabilità che sia presente una unica anomalia solo al termine della registrazione si dimezzerebbero;  in ogni caso il mancato riconoscimento delle due anomalie presenti dei due casi non ha rilievo dal punto di vista clinico.</w:t>
      </w:r>
    </w:p>
    <w:p w14:paraId="5BDE3EC9" w14:textId="77777777" w:rsidR="00A0738D" w:rsidRPr="00A0738D" w:rsidRDefault="00A0738D" w:rsidP="00A0738D">
      <w:pPr>
        <w:shd w:val="clear" w:color="auto" w:fill="FFFFFF"/>
        <w:spacing w:before="100" w:beforeAutospacing="1" w:after="100" w:afterAutospacing="1" w:line="240" w:lineRule="auto"/>
        <w:rPr>
          <w:rFonts w:ascii="Arial" w:eastAsia="Times New Roman" w:hAnsi="Arial" w:cs="Arial"/>
          <w:color w:val="222222"/>
          <w:sz w:val="24"/>
          <w:szCs w:val="24"/>
          <w:lang w:eastAsia="it-IT"/>
        </w:rPr>
      </w:pPr>
      <w:r w:rsidRPr="00A0738D">
        <w:rPr>
          <w:rFonts w:ascii="Arial" w:eastAsia="Times New Roman" w:hAnsi="Arial" w:cs="Arial"/>
          <w:color w:val="222222"/>
          <w:sz w:val="24"/>
          <w:szCs w:val="24"/>
          <w:lang w:eastAsia="it-IT"/>
        </w:rPr>
        <w:t xml:space="preserve">L'ottenimento di tale risultato è stato "pagato" con un elevato numero di </w:t>
      </w:r>
      <w:proofErr w:type="spellStart"/>
      <w:r w:rsidRPr="00A0738D">
        <w:rPr>
          <w:rFonts w:ascii="Arial" w:eastAsia="Times New Roman" w:hAnsi="Arial" w:cs="Arial"/>
          <w:color w:val="222222"/>
          <w:sz w:val="24"/>
          <w:szCs w:val="24"/>
          <w:lang w:eastAsia="it-IT"/>
        </w:rPr>
        <w:t>ecg</w:t>
      </w:r>
      <w:proofErr w:type="spellEnd"/>
      <w:r w:rsidRPr="00A0738D">
        <w:rPr>
          <w:rFonts w:ascii="Arial" w:eastAsia="Times New Roman" w:hAnsi="Arial" w:cs="Arial"/>
          <w:color w:val="222222"/>
          <w:sz w:val="24"/>
          <w:szCs w:val="24"/>
          <w:lang w:eastAsia="it-IT"/>
        </w:rPr>
        <w:t xml:space="preserve"> normali classificati come anomali. Oltre la metà degli </w:t>
      </w:r>
      <w:proofErr w:type="spellStart"/>
      <w:r w:rsidRPr="00A0738D">
        <w:rPr>
          <w:rFonts w:ascii="Arial" w:eastAsia="Times New Roman" w:hAnsi="Arial" w:cs="Arial"/>
          <w:color w:val="222222"/>
          <w:sz w:val="24"/>
          <w:szCs w:val="24"/>
          <w:lang w:eastAsia="it-IT"/>
        </w:rPr>
        <w:t>ecg</w:t>
      </w:r>
      <w:proofErr w:type="spellEnd"/>
      <w:r w:rsidRPr="00A0738D">
        <w:rPr>
          <w:rFonts w:ascii="Arial" w:eastAsia="Times New Roman" w:hAnsi="Arial" w:cs="Arial"/>
          <w:color w:val="222222"/>
          <w:sz w:val="24"/>
          <w:szCs w:val="24"/>
          <w:lang w:eastAsia="it-IT"/>
        </w:rPr>
        <w:t xml:space="preserve"> normali sono stati classificati correttamente.</w:t>
      </w:r>
    </w:p>
    <w:p w14:paraId="781B9F00" w14:textId="77777777" w:rsidR="00A0738D" w:rsidRPr="00A0738D" w:rsidRDefault="00A0738D" w:rsidP="00A0738D">
      <w:pPr>
        <w:shd w:val="clear" w:color="auto" w:fill="FFFFFF"/>
        <w:spacing w:before="100" w:beforeAutospacing="1" w:after="100" w:afterAutospacing="1" w:line="240" w:lineRule="auto"/>
        <w:rPr>
          <w:rFonts w:ascii="Arial" w:eastAsia="Times New Roman" w:hAnsi="Arial" w:cs="Arial"/>
          <w:color w:val="222222"/>
          <w:sz w:val="24"/>
          <w:szCs w:val="24"/>
          <w:lang w:eastAsia="it-IT"/>
        </w:rPr>
      </w:pPr>
      <w:r w:rsidRPr="00A0738D">
        <w:rPr>
          <w:rFonts w:ascii="Arial" w:eastAsia="Times New Roman" w:hAnsi="Arial" w:cs="Arial"/>
          <w:color w:val="222222"/>
          <w:sz w:val="24"/>
          <w:szCs w:val="24"/>
          <w:lang w:eastAsia="it-IT"/>
        </w:rPr>
        <w:lastRenderedPageBreak/>
        <w:t>Se l'algoritmo potesse essere applicato a tutti gli elettrocardiogrammi che ordinariamente vengono valutati presso i diversi ambulatori di cardiologia, già tale risultato permetterebbe un notevole risparmio.</w:t>
      </w:r>
    </w:p>
    <w:p w14:paraId="3D65D487" w14:textId="77777777" w:rsidR="00A0738D" w:rsidRPr="00A0738D" w:rsidRDefault="00A0738D" w:rsidP="0074121C">
      <w:pPr>
        <w:pStyle w:val="NormaleWeb"/>
        <w:rPr>
          <w:rFonts w:ascii="Segoe UI" w:hAnsi="Segoe UI" w:cs="Segoe UI"/>
          <w:b/>
        </w:rPr>
      </w:pPr>
    </w:p>
    <w:p w14:paraId="29D553F1" w14:textId="77777777" w:rsidR="00BB2D6A" w:rsidRPr="00BB2D6A" w:rsidRDefault="00BB2D6A" w:rsidP="00F6596A">
      <w:pPr>
        <w:rPr>
          <w:rFonts w:ascii="Arial Nova Light" w:hAnsi="Arial Nova Light" w:cs="Mangal"/>
          <w:sz w:val="24"/>
          <w:szCs w:val="24"/>
        </w:rPr>
      </w:pPr>
    </w:p>
    <w:sectPr w:rsidR="00BB2D6A" w:rsidRPr="00BB2D6A" w:rsidSect="002C14BE">
      <w:type w:val="continuous"/>
      <w:pgSz w:w="11906" w:h="16838"/>
      <w:pgMar w:top="1417" w:right="1134" w:bottom="1134" w:left="1134"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altName w:val="Arial"/>
    <w:charset w:val="00"/>
    <w:family w:val="swiss"/>
    <w:pitch w:val="variable"/>
    <w:sig w:usb0="00000001" w:usb1="00000002"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Cambria"/>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Next LT Pro">
    <w:altName w:val="Arial"/>
    <w:charset w:val="00"/>
    <w:family w:val="swiss"/>
    <w:pitch w:val="variable"/>
    <w:sig w:usb0="00000001" w:usb1="50002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1CB"/>
    <w:multiLevelType w:val="hybridMultilevel"/>
    <w:tmpl w:val="8B90BF3C"/>
    <w:lvl w:ilvl="0" w:tplc="B57A93CC">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14647CD6"/>
    <w:multiLevelType w:val="hybridMultilevel"/>
    <w:tmpl w:val="8BC2FD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BB84E27"/>
    <w:multiLevelType w:val="hybridMultilevel"/>
    <w:tmpl w:val="85D241D4"/>
    <w:lvl w:ilvl="0" w:tplc="8FF4223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D0B3442"/>
    <w:multiLevelType w:val="hybridMultilevel"/>
    <w:tmpl w:val="43187392"/>
    <w:lvl w:ilvl="0" w:tplc="70841C54">
      <w:numFmt w:val="bullet"/>
      <w:lvlText w:val="-"/>
      <w:lvlJc w:val="left"/>
      <w:pPr>
        <w:ind w:left="1080" w:hanging="360"/>
      </w:pPr>
      <w:rPr>
        <w:rFonts w:ascii="Arial" w:eastAsiaTheme="minorHAnsi" w:hAnsi="Arial" w:cs="Arial" w:hint="default"/>
        <w:i/>
        <w:color w:val="000000" w:themeColor="text1"/>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70552EE2"/>
    <w:multiLevelType w:val="hybridMultilevel"/>
    <w:tmpl w:val="CF4E8DDA"/>
    <w:lvl w:ilvl="0" w:tplc="B5FE88F6">
      <w:numFmt w:val="bullet"/>
      <w:lvlText w:val="-"/>
      <w:lvlJc w:val="left"/>
      <w:pPr>
        <w:ind w:left="720" w:hanging="360"/>
      </w:pPr>
      <w:rPr>
        <w:rFonts w:ascii="Arial Nova Light" w:eastAsiaTheme="minorHAnsi" w:hAnsi="Arial Nova Light" w:cs="Mang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9673D10"/>
    <w:multiLevelType w:val="hybridMultilevel"/>
    <w:tmpl w:val="1012DD72"/>
    <w:lvl w:ilvl="0" w:tplc="320C5430">
      <w:start w:val="2"/>
      <w:numFmt w:val="bullet"/>
      <w:lvlText w:val="-"/>
      <w:lvlJc w:val="left"/>
      <w:pPr>
        <w:ind w:left="1440" w:hanging="360"/>
      </w:pPr>
      <w:rPr>
        <w:rFonts w:ascii="Arial Nova Light" w:eastAsiaTheme="minorHAnsi" w:hAnsi="Arial Nova Light" w:cs="Mang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8A"/>
    <w:rsid w:val="00015492"/>
    <w:rsid w:val="000647B7"/>
    <w:rsid w:val="0018472C"/>
    <w:rsid w:val="002618CA"/>
    <w:rsid w:val="002A787B"/>
    <w:rsid w:val="002C14BE"/>
    <w:rsid w:val="00372BCE"/>
    <w:rsid w:val="00681BE9"/>
    <w:rsid w:val="006A078A"/>
    <w:rsid w:val="006F70B2"/>
    <w:rsid w:val="0074121C"/>
    <w:rsid w:val="00780FDD"/>
    <w:rsid w:val="007A6248"/>
    <w:rsid w:val="008C6EB1"/>
    <w:rsid w:val="00903256"/>
    <w:rsid w:val="00A0738D"/>
    <w:rsid w:val="00A34A79"/>
    <w:rsid w:val="00BB2D6A"/>
    <w:rsid w:val="00BF283B"/>
    <w:rsid w:val="00BF6846"/>
    <w:rsid w:val="00C64C30"/>
    <w:rsid w:val="00C82747"/>
    <w:rsid w:val="00C851A2"/>
    <w:rsid w:val="00CC3AC5"/>
    <w:rsid w:val="00D07210"/>
    <w:rsid w:val="00E332A6"/>
    <w:rsid w:val="00F6596A"/>
    <w:rsid w:val="00F844AB"/>
    <w:rsid w:val="00FA33D2"/>
    <w:rsid w:val="00FE5B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16E6"/>
  <w15:chartTrackingRefBased/>
  <w15:docId w15:val="{9C781ECD-9F4F-435C-AA76-00DFDBC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C1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6A078A"/>
  </w:style>
  <w:style w:type="character" w:customStyle="1" w:styleId="Titolo1Carattere">
    <w:name w:val="Titolo 1 Carattere"/>
    <w:basedOn w:val="Carpredefinitoparagrafo"/>
    <w:link w:val="Titolo1"/>
    <w:uiPriority w:val="9"/>
    <w:rsid w:val="002C14BE"/>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semiHidden/>
    <w:unhideWhenUsed/>
    <w:rsid w:val="002C14BE"/>
    <w:rPr>
      <w:color w:val="0000FF"/>
      <w:u w:val="single"/>
    </w:rPr>
  </w:style>
  <w:style w:type="paragraph" w:styleId="Paragrafoelenco">
    <w:name w:val="List Paragraph"/>
    <w:basedOn w:val="Normale"/>
    <w:uiPriority w:val="34"/>
    <w:qFormat/>
    <w:rsid w:val="00903256"/>
    <w:pPr>
      <w:ind w:left="720"/>
      <w:contextualSpacing/>
    </w:pPr>
  </w:style>
  <w:style w:type="paragraph" w:customStyle="1" w:styleId="Standard">
    <w:name w:val="Standard"/>
    <w:rsid w:val="00E332A6"/>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customStyle="1" w:styleId="TableContents">
    <w:name w:val="Table Contents"/>
    <w:basedOn w:val="Standard"/>
    <w:qFormat/>
    <w:rsid w:val="00F6596A"/>
    <w:pPr>
      <w:suppressLineNumbers/>
    </w:pPr>
  </w:style>
  <w:style w:type="paragraph" w:styleId="NormaleWeb">
    <w:name w:val="Normal (Web)"/>
    <w:basedOn w:val="Normale"/>
    <w:uiPriority w:val="99"/>
    <w:unhideWhenUsed/>
    <w:rsid w:val="0074121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372BCE"/>
    <w:rPr>
      <w:b/>
      <w:bCs/>
    </w:rPr>
  </w:style>
  <w:style w:type="paragraph" w:styleId="Testofumetto">
    <w:name w:val="Balloon Text"/>
    <w:basedOn w:val="Normale"/>
    <w:link w:val="TestofumettoCarattere"/>
    <w:uiPriority w:val="99"/>
    <w:semiHidden/>
    <w:unhideWhenUsed/>
    <w:rsid w:val="000647B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647B7"/>
    <w:rPr>
      <w:rFonts w:ascii="Segoe UI" w:hAnsi="Segoe UI" w:cs="Segoe UI"/>
      <w:sz w:val="18"/>
      <w:szCs w:val="18"/>
    </w:rPr>
  </w:style>
  <w:style w:type="character" w:styleId="Testosegnaposto">
    <w:name w:val="Placeholder Text"/>
    <w:basedOn w:val="Carpredefinitoparagrafo"/>
    <w:uiPriority w:val="99"/>
    <w:semiHidden/>
    <w:rsid w:val="000647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92078">
      <w:bodyDiv w:val="1"/>
      <w:marLeft w:val="0"/>
      <w:marRight w:val="0"/>
      <w:marTop w:val="0"/>
      <w:marBottom w:val="0"/>
      <w:divBdr>
        <w:top w:val="none" w:sz="0" w:space="0" w:color="auto"/>
        <w:left w:val="none" w:sz="0" w:space="0" w:color="auto"/>
        <w:bottom w:val="none" w:sz="0" w:space="0" w:color="auto"/>
        <w:right w:val="none" w:sz="0" w:space="0" w:color="auto"/>
      </w:divBdr>
    </w:div>
    <w:div w:id="433400050">
      <w:bodyDiv w:val="1"/>
      <w:marLeft w:val="0"/>
      <w:marRight w:val="0"/>
      <w:marTop w:val="0"/>
      <w:marBottom w:val="0"/>
      <w:divBdr>
        <w:top w:val="none" w:sz="0" w:space="0" w:color="auto"/>
        <w:left w:val="none" w:sz="0" w:space="0" w:color="auto"/>
        <w:bottom w:val="none" w:sz="0" w:space="0" w:color="auto"/>
        <w:right w:val="none" w:sz="0" w:space="0" w:color="auto"/>
      </w:divBdr>
    </w:div>
    <w:div w:id="732312280">
      <w:bodyDiv w:val="1"/>
      <w:marLeft w:val="0"/>
      <w:marRight w:val="0"/>
      <w:marTop w:val="0"/>
      <w:marBottom w:val="0"/>
      <w:divBdr>
        <w:top w:val="none" w:sz="0" w:space="0" w:color="auto"/>
        <w:left w:val="none" w:sz="0" w:space="0" w:color="auto"/>
        <w:bottom w:val="none" w:sz="0" w:space="0" w:color="auto"/>
        <w:right w:val="none" w:sz="0" w:space="0" w:color="auto"/>
      </w:divBdr>
    </w:div>
    <w:div w:id="1193572929">
      <w:bodyDiv w:val="1"/>
      <w:marLeft w:val="0"/>
      <w:marRight w:val="0"/>
      <w:marTop w:val="0"/>
      <w:marBottom w:val="0"/>
      <w:divBdr>
        <w:top w:val="none" w:sz="0" w:space="0" w:color="auto"/>
        <w:left w:val="none" w:sz="0" w:space="0" w:color="auto"/>
        <w:bottom w:val="none" w:sz="0" w:space="0" w:color="auto"/>
        <w:right w:val="none" w:sz="0" w:space="0" w:color="auto"/>
      </w:divBdr>
    </w:div>
    <w:div w:id="1514372067">
      <w:bodyDiv w:val="1"/>
      <w:marLeft w:val="0"/>
      <w:marRight w:val="0"/>
      <w:marTop w:val="0"/>
      <w:marBottom w:val="0"/>
      <w:divBdr>
        <w:top w:val="none" w:sz="0" w:space="0" w:color="auto"/>
        <w:left w:val="none" w:sz="0" w:space="0" w:color="auto"/>
        <w:bottom w:val="none" w:sz="0" w:space="0" w:color="auto"/>
        <w:right w:val="none" w:sz="0" w:space="0" w:color="auto"/>
      </w:divBdr>
    </w:div>
    <w:div w:id="1687247762">
      <w:bodyDiv w:val="1"/>
      <w:marLeft w:val="0"/>
      <w:marRight w:val="0"/>
      <w:marTop w:val="0"/>
      <w:marBottom w:val="0"/>
      <w:divBdr>
        <w:top w:val="none" w:sz="0" w:space="0" w:color="auto"/>
        <w:left w:val="none" w:sz="0" w:space="0" w:color="auto"/>
        <w:bottom w:val="none" w:sz="0" w:space="0" w:color="auto"/>
        <w:right w:val="none" w:sz="0" w:space="0" w:color="auto"/>
      </w:divBdr>
      <w:divsChild>
        <w:div w:id="911699992">
          <w:marLeft w:val="0"/>
          <w:marRight w:val="0"/>
          <w:marTop w:val="0"/>
          <w:marBottom w:val="0"/>
          <w:divBdr>
            <w:top w:val="none" w:sz="0" w:space="0" w:color="auto"/>
            <w:left w:val="none" w:sz="0" w:space="0" w:color="auto"/>
            <w:bottom w:val="none" w:sz="0" w:space="0" w:color="auto"/>
            <w:right w:val="none" w:sz="0" w:space="0" w:color="auto"/>
          </w:divBdr>
        </w:div>
      </w:divsChild>
    </w:div>
    <w:div w:id="1873032663">
      <w:bodyDiv w:val="1"/>
      <w:marLeft w:val="0"/>
      <w:marRight w:val="0"/>
      <w:marTop w:val="0"/>
      <w:marBottom w:val="0"/>
      <w:divBdr>
        <w:top w:val="none" w:sz="0" w:space="0" w:color="auto"/>
        <w:left w:val="none" w:sz="0" w:space="0" w:color="auto"/>
        <w:bottom w:val="none" w:sz="0" w:space="0" w:color="auto"/>
        <w:right w:val="none" w:sz="0" w:space="0" w:color="auto"/>
      </w:divBdr>
    </w:div>
    <w:div w:id="190672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d-heartcare.com/" TargetMode="External"/><Relationship Id="rId11" Type="http://schemas.openxmlformats.org/officeDocument/2006/relationships/image" Target="media/image5.png"/><Relationship Id="rId5" Type="http://schemas.openxmlformats.org/officeDocument/2006/relationships/hyperlink" Target="http://www.quiver.store/"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13</Pages>
  <Words>2051</Words>
  <Characters>11691</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Lacatena</dc:creator>
  <cp:keywords/>
  <dc:description/>
  <cp:lastModifiedBy>martina</cp:lastModifiedBy>
  <cp:revision>14</cp:revision>
  <cp:lastPrinted>2020-07-16T09:30:00Z</cp:lastPrinted>
  <dcterms:created xsi:type="dcterms:W3CDTF">2020-07-15T15:30:00Z</dcterms:created>
  <dcterms:modified xsi:type="dcterms:W3CDTF">2020-07-16T12:20:00Z</dcterms:modified>
</cp:coreProperties>
</file>