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0CB48" w14:textId="6F77B89D" w:rsidR="00C40C23" w:rsidRPr="00A77F53" w:rsidRDefault="00B424B7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 xml:space="preserve">ECG </w:t>
      </w:r>
      <w:r w:rsidR="00A34D99" w:rsidRPr="00A77F53">
        <w:rPr>
          <w:rFonts w:ascii="Arial" w:hAnsi="Arial" w:cs="Arial"/>
          <w:b/>
          <w:bCs/>
        </w:rPr>
        <w:t xml:space="preserve"> Documentazione</w:t>
      </w:r>
      <w:proofErr w:type="gramEnd"/>
    </w:p>
    <w:p w14:paraId="1BD3C0E7" w14:textId="4881EED3" w:rsidR="00565C60" w:rsidRPr="00A77F53" w:rsidRDefault="00A34D99">
      <w:pPr>
        <w:rPr>
          <w:rFonts w:ascii="Arial" w:hAnsi="Arial" w:cs="Arial"/>
          <w:b/>
          <w:bCs/>
        </w:rPr>
      </w:pPr>
      <w:r w:rsidRPr="00A77F53">
        <w:rPr>
          <w:rFonts w:ascii="Arial" w:hAnsi="Arial" w:cs="Arial"/>
          <w:b/>
          <w:bCs/>
        </w:rPr>
        <w:t xml:space="preserve">Dati di </w:t>
      </w:r>
      <w:proofErr w:type="spellStart"/>
      <w:r w:rsidRPr="00A77F53">
        <w:rPr>
          <w:rFonts w:ascii="Arial" w:hAnsi="Arial" w:cs="Arial"/>
          <w:b/>
          <w:bCs/>
        </w:rPr>
        <w:t>ph</w:t>
      </w:r>
      <w:r w:rsidR="009D155D">
        <w:rPr>
          <w:rFonts w:ascii="Arial" w:hAnsi="Arial" w:cs="Arial"/>
          <w:b/>
          <w:bCs/>
        </w:rPr>
        <w:t>y</w:t>
      </w:r>
      <w:r w:rsidRPr="00A77F53">
        <w:rPr>
          <w:rFonts w:ascii="Arial" w:hAnsi="Arial" w:cs="Arial"/>
          <w:b/>
          <w:bCs/>
        </w:rPr>
        <w:t>sionet</w:t>
      </w:r>
      <w:proofErr w:type="spellEnd"/>
      <w:r w:rsidR="002F2165" w:rsidRPr="00A77F53">
        <w:rPr>
          <w:rFonts w:ascii="Arial" w:hAnsi="Arial" w:cs="Arial"/>
          <w:b/>
          <w:bCs/>
        </w:rPr>
        <w:t xml:space="preserve"> e </w:t>
      </w:r>
      <w:proofErr w:type="spellStart"/>
      <w:r w:rsidR="002F2165" w:rsidRPr="00A77F53">
        <w:rPr>
          <w:rFonts w:ascii="Arial" w:hAnsi="Arial" w:cs="Arial"/>
          <w:b/>
          <w:bCs/>
        </w:rPr>
        <w:t>kaggle</w:t>
      </w:r>
      <w:proofErr w:type="spellEnd"/>
    </w:p>
    <w:p w14:paraId="2F9618C3" w14:textId="77777777" w:rsidR="00670F28" w:rsidRPr="00A77F53" w:rsidRDefault="00A34D99" w:rsidP="00A34D99">
      <w:pPr>
        <w:jc w:val="both"/>
        <w:rPr>
          <w:rFonts w:ascii="Arial" w:hAnsi="Arial" w:cs="Arial"/>
        </w:rPr>
      </w:pPr>
      <w:r w:rsidRPr="00A77F53">
        <w:rPr>
          <w:rFonts w:ascii="Arial" w:hAnsi="Arial" w:cs="Arial"/>
        </w:rPr>
        <w:t xml:space="preserve">Sono stati utilizzati gli </w:t>
      </w:r>
      <w:r w:rsidR="002F2165" w:rsidRPr="00A77F53">
        <w:rPr>
          <w:rFonts w:ascii="Arial" w:hAnsi="Arial" w:cs="Arial"/>
        </w:rPr>
        <w:t>ECG</w:t>
      </w:r>
      <w:r w:rsidRPr="00A77F53">
        <w:rPr>
          <w:rFonts w:ascii="Arial" w:hAnsi="Arial" w:cs="Arial"/>
        </w:rPr>
        <w:t xml:space="preserve"> del dataset di </w:t>
      </w:r>
      <w:proofErr w:type="spellStart"/>
      <w:r w:rsidRPr="00A77F53">
        <w:rPr>
          <w:rFonts w:ascii="Arial" w:hAnsi="Arial" w:cs="Arial"/>
        </w:rPr>
        <w:t>physionet</w:t>
      </w:r>
      <w:proofErr w:type="spellEnd"/>
      <w:r w:rsidRPr="00A77F53">
        <w:rPr>
          <w:rFonts w:ascii="Arial" w:hAnsi="Arial" w:cs="Arial"/>
        </w:rPr>
        <w:t xml:space="preserve"> (MIT-BIH </w:t>
      </w:r>
      <w:proofErr w:type="spellStart"/>
      <w:r w:rsidRPr="00A77F53">
        <w:rPr>
          <w:rFonts w:ascii="Arial" w:hAnsi="Arial" w:cs="Arial"/>
        </w:rPr>
        <w:t>Arrhythmia</w:t>
      </w:r>
      <w:proofErr w:type="spellEnd"/>
      <w:r w:rsidRPr="00A77F53">
        <w:rPr>
          <w:rFonts w:ascii="Arial" w:hAnsi="Arial" w:cs="Arial"/>
        </w:rPr>
        <w:t xml:space="preserve"> Database </w:t>
      </w:r>
      <w:hyperlink r:id="rId10" w:history="1">
        <w:r w:rsidR="00670F28" w:rsidRPr="00A77F53">
          <w:rPr>
            <w:rStyle w:val="Collegamentoipertestuale"/>
            <w:rFonts w:ascii="Arial" w:hAnsi="Arial" w:cs="Arial"/>
          </w:rPr>
          <w:t>https://www.physionet.org/content/mitdb/1.0.0/),la</w:t>
        </w:r>
      </w:hyperlink>
      <w:r w:rsidR="00670F28" w:rsidRPr="00A77F53">
        <w:rPr>
          <w:rFonts w:ascii="Arial" w:hAnsi="Arial" w:cs="Arial"/>
        </w:rPr>
        <w:t xml:space="preserve"> </w:t>
      </w:r>
    </w:p>
    <w:p w14:paraId="77CC2EBB" w14:textId="5F4B29D9" w:rsidR="002F2165" w:rsidRPr="00A77F53" w:rsidRDefault="00670F28" w:rsidP="00670F28">
      <w:pPr>
        <w:rPr>
          <w:rFonts w:ascii="Arial" w:hAnsi="Arial" w:cs="Arial"/>
        </w:rPr>
      </w:pPr>
      <w:r w:rsidRPr="00A77F53">
        <w:rPr>
          <w:rFonts w:ascii="Arial" w:hAnsi="Arial" w:cs="Arial"/>
        </w:rPr>
        <w:t xml:space="preserve">Documentazione del </w:t>
      </w:r>
      <w:proofErr w:type="gramStart"/>
      <w:r w:rsidRPr="00A77F53">
        <w:rPr>
          <w:rFonts w:ascii="Arial" w:hAnsi="Arial" w:cs="Arial"/>
        </w:rPr>
        <w:t>dataset :</w:t>
      </w:r>
      <w:proofErr w:type="gramEnd"/>
      <w:r w:rsidRPr="00A77F53">
        <w:rPr>
          <w:rFonts w:ascii="Arial" w:hAnsi="Arial" w:cs="Arial"/>
        </w:rPr>
        <w:t xml:space="preserve"> </w:t>
      </w:r>
      <w:hyperlink r:id="rId11" w:history="1">
        <w:r w:rsidRPr="00A77F53">
          <w:rPr>
            <w:rStyle w:val="Collegamentoipertestuale"/>
            <w:rFonts w:ascii="Arial" w:hAnsi="Arial" w:cs="Arial"/>
          </w:rPr>
          <w:t>https://archive.physionet.org/physiobank/database/html/mitdbdir/mitdbdir.htm</w:t>
        </w:r>
      </w:hyperlink>
    </w:p>
    <w:p w14:paraId="094DE23D" w14:textId="58DDEB5C" w:rsidR="002F2165" w:rsidRPr="002F2165" w:rsidRDefault="00642E3A" w:rsidP="002F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2F2165" w:rsidRPr="002F2165">
        <w:rPr>
          <w:rFonts w:ascii="Arial" w:hAnsi="Arial" w:cs="Arial"/>
        </w:rPr>
        <w:t>l database delle aritmie del MIT-BIH contiene 48 estratti di mezz'ora di registrazioni di ECG ambulatoriali a due canali, ottenuti da 47 soggetti studiati dal Laboratorio di Aritmia della BIH tra il 1975 e il 1979. Ventitré registrazioni sono state scelte a caso da un set di 4000 registrazioni di ECG ambulatoriali a 24 ore raccolte da una popolazione mista di pazienti ricoverati (circa il 60%) e ambulatoriali (circa il 40%) presso il Beth Israel Hospital di Boston; le restanti 25 registrazioni sono state selezionate dallo stesso set per includere aritmie meno comuni ma clinicamente significative che non sarebbero ben rappresentate in un piccolo campione casuale.</w:t>
      </w:r>
    </w:p>
    <w:p w14:paraId="0BED008D" w14:textId="77777777" w:rsidR="002F2165" w:rsidRPr="002F2165" w:rsidRDefault="002F2165" w:rsidP="002F2165">
      <w:pPr>
        <w:jc w:val="both"/>
        <w:rPr>
          <w:rFonts w:ascii="Arial" w:hAnsi="Arial" w:cs="Arial"/>
        </w:rPr>
      </w:pPr>
    </w:p>
    <w:p w14:paraId="1E3AD227" w14:textId="77777777" w:rsidR="002F2165" w:rsidRPr="002F2165" w:rsidRDefault="002F2165" w:rsidP="002F2165">
      <w:pPr>
        <w:jc w:val="both"/>
        <w:rPr>
          <w:rFonts w:ascii="Arial" w:hAnsi="Arial" w:cs="Arial"/>
        </w:rPr>
      </w:pPr>
      <w:r w:rsidRPr="002F2165">
        <w:rPr>
          <w:rFonts w:ascii="Arial" w:hAnsi="Arial" w:cs="Arial"/>
        </w:rPr>
        <w:t xml:space="preserve">Le registrazioni sono state digitalizzate a 360 campioni al secondo per canale con risoluzione a 11 bit su un range di 10 </w:t>
      </w:r>
      <w:proofErr w:type="spellStart"/>
      <w:r w:rsidRPr="002F2165">
        <w:rPr>
          <w:rFonts w:ascii="Arial" w:hAnsi="Arial" w:cs="Arial"/>
        </w:rPr>
        <w:t>mV</w:t>
      </w:r>
      <w:proofErr w:type="spellEnd"/>
      <w:r w:rsidRPr="002F2165">
        <w:rPr>
          <w:rFonts w:ascii="Arial" w:hAnsi="Arial" w:cs="Arial"/>
        </w:rPr>
        <w:t>. Due o più cardiologi hanno annotato indipendentemente ogni registrazione; i disaccordi sono stati risolti per ottenere le annotazioni di riferimento leggibili dal computer per ogni battito (circa 110.000 annotazioni in tutto) incluse nel database.</w:t>
      </w:r>
    </w:p>
    <w:p w14:paraId="04C5176D" w14:textId="77777777" w:rsidR="002F2165" w:rsidRPr="00A77F53" w:rsidRDefault="002F2165" w:rsidP="00A34D99">
      <w:pPr>
        <w:jc w:val="both"/>
        <w:rPr>
          <w:rFonts w:ascii="Arial" w:hAnsi="Arial" w:cs="Arial"/>
        </w:rPr>
      </w:pPr>
    </w:p>
    <w:p w14:paraId="7A75F886" w14:textId="736E1D22" w:rsidR="002F2165" w:rsidRPr="00A77F53" w:rsidRDefault="002F2165" w:rsidP="00A34D99">
      <w:pPr>
        <w:jc w:val="both"/>
        <w:rPr>
          <w:rFonts w:ascii="Arial" w:hAnsi="Arial" w:cs="Arial"/>
        </w:rPr>
      </w:pPr>
      <w:r w:rsidRPr="00A77F53">
        <w:rPr>
          <w:rFonts w:ascii="Arial" w:hAnsi="Arial" w:cs="Arial"/>
        </w:rPr>
        <w:t xml:space="preserve">Da </w:t>
      </w:r>
      <w:proofErr w:type="spellStart"/>
      <w:r w:rsidRPr="00A77F53">
        <w:rPr>
          <w:rFonts w:ascii="Arial" w:hAnsi="Arial" w:cs="Arial"/>
        </w:rPr>
        <w:t>kaggle</w:t>
      </w:r>
      <w:proofErr w:type="spellEnd"/>
      <w:r w:rsidRPr="00A77F53">
        <w:rPr>
          <w:rFonts w:ascii="Arial" w:hAnsi="Arial" w:cs="Arial"/>
        </w:rPr>
        <w:t xml:space="preserve"> </w:t>
      </w:r>
      <w:hyperlink r:id="rId12" w:history="1">
        <w:r w:rsidRPr="00A77F53">
          <w:rPr>
            <w:rStyle w:val="Collegamentoipertestuale"/>
            <w:rFonts w:ascii="Arial" w:hAnsi="Arial" w:cs="Arial"/>
          </w:rPr>
          <w:t>https://www.kaggle.com/taejoongyoon/mitbit-arrhythmia-database</w:t>
        </w:r>
      </w:hyperlink>
      <w:r w:rsidRPr="00A77F53">
        <w:rPr>
          <w:rFonts w:ascii="Arial" w:hAnsi="Arial" w:cs="Arial"/>
        </w:rPr>
        <w:t xml:space="preserve"> sono stati presi i </w:t>
      </w:r>
      <w:proofErr w:type="spellStart"/>
      <w:r w:rsidRPr="00A77F53">
        <w:rPr>
          <w:rFonts w:ascii="Arial" w:hAnsi="Arial" w:cs="Arial"/>
        </w:rPr>
        <w:t>csv</w:t>
      </w:r>
      <w:proofErr w:type="spellEnd"/>
      <w:r w:rsidRPr="00A77F53">
        <w:rPr>
          <w:rFonts w:ascii="Arial" w:hAnsi="Arial" w:cs="Arial"/>
        </w:rPr>
        <w:t xml:space="preserve"> che descrivono i valori delle derivazioni dei campioni degli </w:t>
      </w:r>
      <w:proofErr w:type="spellStart"/>
      <w:r w:rsidRPr="00A77F53">
        <w:rPr>
          <w:rFonts w:ascii="Arial" w:hAnsi="Arial" w:cs="Arial"/>
        </w:rPr>
        <w:t>ecg</w:t>
      </w:r>
      <w:proofErr w:type="spellEnd"/>
      <w:r w:rsidRPr="00A77F53">
        <w:rPr>
          <w:rFonts w:ascii="Arial" w:hAnsi="Arial" w:cs="Arial"/>
        </w:rPr>
        <w:t xml:space="preserve"> di </w:t>
      </w:r>
      <w:proofErr w:type="spellStart"/>
      <w:r w:rsidRPr="00A77F53">
        <w:rPr>
          <w:rFonts w:ascii="Arial" w:hAnsi="Arial" w:cs="Arial"/>
        </w:rPr>
        <w:t>ph</w:t>
      </w:r>
      <w:r w:rsidR="00C35161">
        <w:rPr>
          <w:rFonts w:ascii="Arial" w:hAnsi="Arial" w:cs="Arial"/>
        </w:rPr>
        <w:t>y</w:t>
      </w:r>
      <w:r w:rsidRPr="00A77F53">
        <w:rPr>
          <w:rFonts w:ascii="Arial" w:hAnsi="Arial" w:cs="Arial"/>
        </w:rPr>
        <w:t>s</w:t>
      </w:r>
      <w:r w:rsidR="00C35161">
        <w:rPr>
          <w:rFonts w:ascii="Arial" w:hAnsi="Arial" w:cs="Arial"/>
        </w:rPr>
        <w:t>i</w:t>
      </w:r>
      <w:r w:rsidRPr="00A77F53">
        <w:rPr>
          <w:rFonts w:ascii="Arial" w:hAnsi="Arial" w:cs="Arial"/>
        </w:rPr>
        <w:t>onet</w:t>
      </w:r>
      <w:proofErr w:type="spellEnd"/>
      <w:r w:rsidRPr="00A77F53">
        <w:rPr>
          <w:rFonts w:ascii="Arial" w:hAnsi="Arial" w:cs="Arial"/>
        </w:rPr>
        <w:t xml:space="preserve">. </w:t>
      </w:r>
    </w:p>
    <w:p w14:paraId="129DF3B3" w14:textId="698A63BE" w:rsidR="00A34D99" w:rsidRPr="00A77F53" w:rsidRDefault="002F2165" w:rsidP="00A34D99">
      <w:pPr>
        <w:jc w:val="both"/>
        <w:rPr>
          <w:rFonts w:ascii="Arial" w:hAnsi="Arial" w:cs="Arial"/>
        </w:rPr>
      </w:pPr>
      <w:r w:rsidRPr="00A77F53">
        <w:rPr>
          <w:rFonts w:ascii="Arial" w:hAnsi="Arial" w:cs="Arial"/>
        </w:rPr>
        <w:t>Inoltre sono stati utilizzati i file di annotazione p</w:t>
      </w:r>
      <w:r w:rsidR="00C35161">
        <w:rPr>
          <w:rFonts w:ascii="Arial" w:hAnsi="Arial" w:cs="Arial"/>
        </w:rPr>
        <w:t>resi sempre da</w:t>
      </w:r>
      <w:r w:rsidRPr="00A77F53">
        <w:rPr>
          <w:rFonts w:ascii="Arial" w:hAnsi="Arial" w:cs="Arial"/>
        </w:rPr>
        <w:t xml:space="preserve"> </w:t>
      </w:r>
      <w:proofErr w:type="spellStart"/>
      <w:r w:rsidRPr="00A77F53">
        <w:rPr>
          <w:rFonts w:ascii="Arial" w:hAnsi="Arial" w:cs="Arial"/>
        </w:rPr>
        <w:t>kaggle</w:t>
      </w:r>
      <w:proofErr w:type="spellEnd"/>
      <w:r w:rsidRPr="00A77F53">
        <w:rPr>
          <w:rFonts w:ascii="Arial" w:hAnsi="Arial" w:cs="Arial"/>
        </w:rPr>
        <w:t xml:space="preserve">, in cui sono i vari picchi (complesso </w:t>
      </w:r>
      <w:proofErr w:type="gramStart"/>
      <w:r w:rsidRPr="00A77F53">
        <w:rPr>
          <w:rFonts w:ascii="Arial" w:hAnsi="Arial" w:cs="Arial"/>
        </w:rPr>
        <w:t>QRS)  sono</w:t>
      </w:r>
      <w:proofErr w:type="gramEnd"/>
      <w:r w:rsidRPr="00A77F53">
        <w:rPr>
          <w:rFonts w:ascii="Arial" w:hAnsi="Arial" w:cs="Arial"/>
        </w:rPr>
        <w:t xml:space="preserve"> etichettati con un simbolo</w:t>
      </w:r>
      <w:r w:rsidR="00670F28" w:rsidRPr="00A77F53">
        <w:rPr>
          <w:rFonts w:ascii="Arial" w:hAnsi="Arial" w:cs="Arial"/>
        </w:rPr>
        <w:t xml:space="preserve"> che rappresenta le anomalie trovate</w:t>
      </w:r>
      <w:r w:rsidRPr="00A77F53">
        <w:rPr>
          <w:rFonts w:ascii="Arial" w:hAnsi="Arial" w:cs="Arial"/>
        </w:rPr>
        <w:t>.</w:t>
      </w:r>
    </w:p>
    <w:p w14:paraId="20266B28" w14:textId="3B7A82A5" w:rsidR="002F2165" w:rsidRPr="00A77F53" w:rsidRDefault="002F2165" w:rsidP="00565C60">
      <w:pPr>
        <w:rPr>
          <w:rFonts w:ascii="Arial" w:hAnsi="Arial" w:cs="Arial"/>
        </w:rPr>
      </w:pPr>
    </w:p>
    <w:p w14:paraId="545703AE" w14:textId="77777777" w:rsidR="00670F28" w:rsidRPr="00A77F53" w:rsidRDefault="00670F28" w:rsidP="00670F28">
      <w:pPr>
        <w:rPr>
          <w:rFonts w:ascii="Arial" w:hAnsi="Arial" w:cs="Arial"/>
          <w:b/>
          <w:bCs/>
        </w:rPr>
      </w:pPr>
    </w:p>
    <w:p w14:paraId="72F48C5D" w14:textId="77777777" w:rsidR="00670F28" w:rsidRPr="00A77F53" w:rsidRDefault="00670F28" w:rsidP="00670F28">
      <w:pPr>
        <w:rPr>
          <w:rFonts w:ascii="Arial" w:hAnsi="Arial" w:cs="Arial"/>
          <w:b/>
          <w:bCs/>
        </w:rPr>
      </w:pPr>
    </w:p>
    <w:p w14:paraId="34D09ADD" w14:textId="77777777" w:rsidR="00670F28" w:rsidRPr="00A77F53" w:rsidRDefault="00670F28" w:rsidP="00670F28">
      <w:pPr>
        <w:rPr>
          <w:rFonts w:ascii="Arial" w:hAnsi="Arial" w:cs="Arial"/>
          <w:b/>
          <w:bCs/>
        </w:rPr>
      </w:pPr>
    </w:p>
    <w:p w14:paraId="0EE0C0D4" w14:textId="2AB9CBEA" w:rsidR="00670F28" w:rsidRPr="00670F28" w:rsidRDefault="00670F28" w:rsidP="00670F28">
      <w:pPr>
        <w:rPr>
          <w:rFonts w:ascii="Arial" w:hAnsi="Arial" w:cs="Arial"/>
          <w:b/>
          <w:bCs/>
          <w:sz w:val="14"/>
          <w:szCs w:val="14"/>
        </w:rPr>
      </w:pPr>
      <w:proofErr w:type="gramStart"/>
      <w:r w:rsidRPr="00670F28">
        <w:rPr>
          <w:rFonts w:ascii="Arial" w:hAnsi="Arial" w:cs="Arial"/>
          <w:b/>
          <w:bCs/>
          <w:sz w:val="14"/>
          <w:szCs w:val="14"/>
        </w:rPr>
        <w:t>Sample,MLII</w:t>
      </w:r>
      <w:proofErr w:type="gramEnd"/>
      <w:r w:rsidRPr="00670F28">
        <w:rPr>
          <w:rFonts w:ascii="Arial" w:hAnsi="Arial" w:cs="Arial"/>
          <w:b/>
          <w:bCs/>
          <w:sz w:val="14"/>
          <w:szCs w:val="14"/>
        </w:rPr>
        <w:t>,V5</w:t>
      </w:r>
    </w:p>
    <w:p w14:paraId="5F5232F2" w14:textId="77777777" w:rsidR="00670F28" w:rsidRPr="00670F28" w:rsidRDefault="00670F28" w:rsidP="00670F28">
      <w:pPr>
        <w:rPr>
          <w:rFonts w:ascii="Arial" w:hAnsi="Arial" w:cs="Arial"/>
        </w:rPr>
      </w:pPr>
      <w:r w:rsidRPr="00670F28">
        <w:rPr>
          <w:rFonts w:ascii="Arial" w:hAnsi="Arial" w:cs="Arial"/>
          <w:noProof/>
          <w:lang w:eastAsia="it-IT"/>
        </w:rPr>
        <w:lastRenderedPageBreak/>
        <w:drawing>
          <wp:inline distT="0" distB="0" distL="0" distR="0" wp14:anchorId="72B59721" wp14:editId="65E543A1">
            <wp:extent cx="6773795" cy="3148641"/>
            <wp:effectExtent l="0" t="0" r="825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0118" cy="317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A332" w14:textId="52512E01" w:rsidR="0049644F" w:rsidRDefault="0049644F" w:rsidP="00565C60">
      <w:pPr>
        <w:rPr>
          <w:rFonts w:ascii="Arial" w:hAnsi="Arial" w:cs="Arial"/>
        </w:rPr>
      </w:pPr>
    </w:p>
    <w:p w14:paraId="0F5EB54E" w14:textId="3F5E3C1D" w:rsidR="0049644F" w:rsidRDefault="0049644F" w:rsidP="00565C60">
      <w:pPr>
        <w:rPr>
          <w:rFonts w:ascii="Arial" w:hAnsi="Arial" w:cs="Arial"/>
        </w:rPr>
      </w:pPr>
    </w:p>
    <w:p w14:paraId="1D350904" w14:textId="16A7A82F" w:rsidR="0049644F" w:rsidRDefault="0049644F" w:rsidP="00565C60">
      <w:pPr>
        <w:rPr>
          <w:rFonts w:ascii="Arial" w:hAnsi="Arial" w:cs="Arial"/>
        </w:rPr>
      </w:pPr>
    </w:p>
    <w:p w14:paraId="38EBE2B9" w14:textId="4C65B044" w:rsidR="0049644F" w:rsidRDefault="0049644F" w:rsidP="00565C60">
      <w:pPr>
        <w:rPr>
          <w:rFonts w:ascii="Arial" w:hAnsi="Arial" w:cs="Arial"/>
        </w:rPr>
      </w:pPr>
    </w:p>
    <w:p w14:paraId="74281178" w14:textId="77777777" w:rsidR="0049644F" w:rsidRDefault="0049644F" w:rsidP="00565C60">
      <w:pPr>
        <w:rPr>
          <w:rFonts w:ascii="Arial" w:hAnsi="Arial" w:cs="Arial"/>
        </w:rPr>
      </w:pPr>
    </w:p>
    <w:p w14:paraId="38996E49" w14:textId="77777777" w:rsidR="0049644F" w:rsidRPr="0049644F" w:rsidRDefault="0049644F" w:rsidP="0049644F">
      <w:pPr>
        <w:rPr>
          <w:rFonts w:ascii="Arial" w:hAnsi="Arial" w:cs="Arial"/>
          <w:b/>
          <w:bCs/>
        </w:rPr>
      </w:pPr>
      <w:r w:rsidRPr="0049644F">
        <w:rPr>
          <w:rFonts w:ascii="Arial" w:hAnsi="Arial" w:cs="Arial"/>
          <w:b/>
          <w:bCs/>
        </w:rPr>
        <w:t>Panoramica sul dataset</w:t>
      </w:r>
    </w:p>
    <w:p w14:paraId="7128BF4F" w14:textId="77777777" w:rsidR="0049644F" w:rsidRPr="0049644F" w:rsidRDefault="0049644F" w:rsidP="0049644F">
      <w:pPr>
        <w:rPr>
          <w:rFonts w:ascii="Arial" w:hAnsi="Arial" w:cs="Arial"/>
        </w:rPr>
      </w:pPr>
      <w:r w:rsidRPr="0049644F">
        <w:rPr>
          <w:rFonts w:ascii="Arial" w:hAnsi="Arial" w:cs="Arial"/>
        </w:rPr>
        <w:t>[</w:t>
      </w:r>
      <w:proofErr w:type="gramStart"/>
      <w:r w:rsidRPr="0049644F">
        <w:rPr>
          <w:rFonts w:ascii="Arial" w:hAnsi="Arial" w:cs="Arial"/>
        </w:rPr>
        <w:t>MLI,V</w:t>
      </w:r>
      <w:proofErr w:type="gramEnd"/>
      <w:r w:rsidRPr="0049644F">
        <w:rPr>
          <w:rFonts w:ascii="Arial" w:hAnsi="Arial" w:cs="Arial"/>
        </w:rPr>
        <w:t xml:space="preserve">1] = 101,105-113,115,116,118-122,200- 231 </w:t>
      </w:r>
    </w:p>
    <w:p w14:paraId="43401CE8" w14:textId="77777777" w:rsidR="0049644F" w:rsidRPr="0049644F" w:rsidRDefault="0049644F" w:rsidP="0049644F">
      <w:pPr>
        <w:rPr>
          <w:rFonts w:ascii="Arial" w:hAnsi="Arial" w:cs="Arial"/>
        </w:rPr>
      </w:pPr>
      <w:r w:rsidRPr="0049644F">
        <w:rPr>
          <w:rFonts w:ascii="Arial" w:hAnsi="Arial" w:cs="Arial"/>
        </w:rPr>
        <w:t>[</w:t>
      </w:r>
      <w:proofErr w:type="gramStart"/>
      <w:r w:rsidRPr="0049644F">
        <w:rPr>
          <w:rFonts w:ascii="Arial" w:hAnsi="Arial" w:cs="Arial"/>
        </w:rPr>
        <w:t>MLI,V</w:t>
      </w:r>
      <w:proofErr w:type="gramEnd"/>
      <w:r w:rsidRPr="0049644F">
        <w:rPr>
          <w:rFonts w:ascii="Arial" w:hAnsi="Arial" w:cs="Arial"/>
        </w:rPr>
        <w:t>5] = 100,114(inverse)</w:t>
      </w:r>
    </w:p>
    <w:p w14:paraId="0DA1B6A4" w14:textId="77777777" w:rsidR="0049644F" w:rsidRPr="0049644F" w:rsidRDefault="0049644F" w:rsidP="0049644F">
      <w:pPr>
        <w:rPr>
          <w:rFonts w:ascii="Arial" w:hAnsi="Arial" w:cs="Arial"/>
        </w:rPr>
      </w:pPr>
      <w:r w:rsidRPr="0049644F">
        <w:rPr>
          <w:rFonts w:ascii="Arial" w:hAnsi="Arial" w:cs="Arial"/>
        </w:rPr>
        <w:t>[</w:t>
      </w:r>
      <w:proofErr w:type="gramStart"/>
      <w:r w:rsidRPr="0049644F">
        <w:rPr>
          <w:rFonts w:ascii="Arial" w:hAnsi="Arial" w:cs="Arial"/>
        </w:rPr>
        <w:t>MLI,V</w:t>
      </w:r>
      <w:proofErr w:type="gramEnd"/>
      <w:r w:rsidRPr="0049644F">
        <w:rPr>
          <w:rFonts w:ascii="Arial" w:hAnsi="Arial" w:cs="Arial"/>
        </w:rPr>
        <w:t>4] = 124</w:t>
      </w:r>
    </w:p>
    <w:p w14:paraId="0FE87A90" w14:textId="77777777" w:rsidR="0049644F" w:rsidRPr="0049644F" w:rsidRDefault="0049644F" w:rsidP="0049644F">
      <w:pPr>
        <w:rPr>
          <w:rFonts w:ascii="Arial" w:hAnsi="Arial" w:cs="Arial"/>
        </w:rPr>
      </w:pPr>
      <w:r w:rsidRPr="0049644F">
        <w:rPr>
          <w:rFonts w:ascii="Arial" w:hAnsi="Arial" w:cs="Arial"/>
        </w:rPr>
        <w:t>[</w:t>
      </w:r>
      <w:proofErr w:type="gramStart"/>
      <w:r w:rsidRPr="0049644F">
        <w:rPr>
          <w:rFonts w:ascii="Arial" w:hAnsi="Arial" w:cs="Arial"/>
        </w:rPr>
        <w:t>MLI,V</w:t>
      </w:r>
      <w:proofErr w:type="gramEnd"/>
      <w:r w:rsidRPr="0049644F">
        <w:rPr>
          <w:rFonts w:ascii="Arial" w:hAnsi="Arial" w:cs="Arial"/>
        </w:rPr>
        <w:t>2] = 103,117,123</w:t>
      </w:r>
    </w:p>
    <w:p w14:paraId="64B296A4" w14:textId="77777777" w:rsidR="0049644F" w:rsidRPr="0049644F" w:rsidRDefault="0049644F" w:rsidP="0049644F">
      <w:pPr>
        <w:rPr>
          <w:rFonts w:ascii="Arial" w:hAnsi="Arial" w:cs="Arial"/>
        </w:rPr>
      </w:pPr>
    </w:p>
    <w:p w14:paraId="3249F17D" w14:textId="71ECD7D7" w:rsidR="0049644F" w:rsidRDefault="0049644F" w:rsidP="0049644F">
      <w:pPr>
        <w:rPr>
          <w:rFonts w:ascii="Arial" w:hAnsi="Arial" w:cs="Arial"/>
        </w:rPr>
      </w:pPr>
    </w:p>
    <w:p w14:paraId="262140A7" w14:textId="64BA0FB9" w:rsidR="0049644F" w:rsidRDefault="0049644F" w:rsidP="0049644F">
      <w:pPr>
        <w:rPr>
          <w:rFonts w:ascii="Arial" w:hAnsi="Arial" w:cs="Arial"/>
        </w:rPr>
      </w:pPr>
    </w:p>
    <w:p w14:paraId="50FA09DE" w14:textId="23596570" w:rsidR="0049644F" w:rsidRDefault="0049644F" w:rsidP="0049644F">
      <w:pPr>
        <w:rPr>
          <w:rFonts w:ascii="Arial" w:hAnsi="Arial" w:cs="Arial"/>
        </w:rPr>
      </w:pPr>
    </w:p>
    <w:p w14:paraId="379540B8" w14:textId="73E0B42C" w:rsidR="0049644F" w:rsidRDefault="0049644F" w:rsidP="0049644F">
      <w:pPr>
        <w:rPr>
          <w:rFonts w:ascii="Arial" w:hAnsi="Arial" w:cs="Arial"/>
        </w:rPr>
      </w:pPr>
    </w:p>
    <w:p w14:paraId="0E6CFA51" w14:textId="05CBB27F" w:rsidR="0049644F" w:rsidRDefault="0049644F" w:rsidP="0049644F">
      <w:pPr>
        <w:rPr>
          <w:rFonts w:ascii="Arial" w:hAnsi="Arial" w:cs="Arial"/>
        </w:rPr>
      </w:pPr>
    </w:p>
    <w:p w14:paraId="728B6709" w14:textId="68FCA73F" w:rsidR="0049644F" w:rsidRDefault="0049644F" w:rsidP="0049644F">
      <w:pPr>
        <w:rPr>
          <w:rFonts w:ascii="Arial" w:hAnsi="Arial" w:cs="Arial"/>
        </w:rPr>
      </w:pPr>
    </w:p>
    <w:p w14:paraId="3FA91A24" w14:textId="555CB364" w:rsidR="0049644F" w:rsidRDefault="0049644F" w:rsidP="0049644F">
      <w:pPr>
        <w:rPr>
          <w:rFonts w:ascii="Arial" w:hAnsi="Arial" w:cs="Arial"/>
        </w:rPr>
      </w:pPr>
    </w:p>
    <w:p w14:paraId="605AD4C6" w14:textId="0D0A76AC" w:rsidR="0049644F" w:rsidRDefault="0049644F" w:rsidP="0049644F">
      <w:pPr>
        <w:rPr>
          <w:rFonts w:ascii="Arial" w:hAnsi="Arial" w:cs="Arial"/>
        </w:rPr>
      </w:pPr>
    </w:p>
    <w:p w14:paraId="65776D3D" w14:textId="5C15C4FF" w:rsidR="0049644F" w:rsidRDefault="00BE7A7A" w:rsidP="00BE7A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Tracciati con le relative </w:t>
      </w:r>
      <w:proofErr w:type="gramStart"/>
      <w:r>
        <w:rPr>
          <w:rFonts w:ascii="Arial" w:hAnsi="Arial" w:cs="Arial"/>
        </w:rPr>
        <w:t>anomalie  rilevate</w:t>
      </w:r>
      <w:proofErr w:type="gramEnd"/>
    </w:p>
    <w:p w14:paraId="59C20F11" w14:textId="77777777" w:rsidR="0049644F" w:rsidRPr="0049644F" w:rsidRDefault="0049644F" w:rsidP="0049644F">
      <w:pPr>
        <w:rPr>
          <w:rFonts w:ascii="Arial" w:hAnsi="Arial" w:cs="Arial"/>
          <w:b/>
          <w:bCs/>
        </w:rPr>
      </w:pPr>
      <w:r w:rsidRPr="0049644F">
        <w:rPr>
          <w:rFonts w:ascii="Arial" w:hAnsi="Arial" w:cs="Arial"/>
          <w:noProof/>
        </w:rPr>
        <w:lastRenderedPageBreak/>
        <w:drawing>
          <wp:inline distT="0" distB="0" distL="0" distR="0" wp14:anchorId="6FC1D057" wp14:editId="7962826D">
            <wp:extent cx="5517931" cy="6455716"/>
            <wp:effectExtent l="0" t="0" r="6985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5510" cy="649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E408" w14:textId="77777777" w:rsidR="0049644F" w:rsidRPr="0049644F" w:rsidRDefault="0049644F" w:rsidP="0049644F">
      <w:pPr>
        <w:rPr>
          <w:rFonts w:ascii="Arial" w:hAnsi="Arial" w:cs="Arial"/>
          <w:b/>
          <w:bCs/>
        </w:rPr>
      </w:pPr>
    </w:p>
    <w:p w14:paraId="29E0CD1E" w14:textId="59963144" w:rsidR="0049644F" w:rsidRPr="0049644F" w:rsidRDefault="0049644F" w:rsidP="0049644F">
      <w:pPr>
        <w:rPr>
          <w:rFonts w:ascii="Arial" w:hAnsi="Arial" w:cs="Arial"/>
          <w:b/>
          <w:bCs/>
        </w:rPr>
      </w:pPr>
    </w:p>
    <w:p w14:paraId="3029B2F1" w14:textId="40331098" w:rsidR="0049644F" w:rsidRDefault="0049644F" w:rsidP="0049644F">
      <w:pPr>
        <w:rPr>
          <w:rFonts w:ascii="Arial" w:hAnsi="Arial" w:cs="Arial"/>
          <w:b/>
          <w:bCs/>
        </w:rPr>
      </w:pPr>
    </w:p>
    <w:p w14:paraId="0210758F" w14:textId="4C7A965C" w:rsidR="0049644F" w:rsidRDefault="0049644F" w:rsidP="0049644F">
      <w:pPr>
        <w:rPr>
          <w:rFonts w:ascii="Arial" w:hAnsi="Arial" w:cs="Arial"/>
          <w:b/>
          <w:bCs/>
        </w:rPr>
      </w:pPr>
    </w:p>
    <w:p w14:paraId="15E73619" w14:textId="62130C0F" w:rsidR="0049644F" w:rsidRDefault="0049644F" w:rsidP="0049644F">
      <w:pPr>
        <w:rPr>
          <w:rFonts w:ascii="Arial" w:hAnsi="Arial" w:cs="Arial"/>
          <w:b/>
          <w:bCs/>
        </w:rPr>
      </w:pPr>
    </w:p>
    <w:p w14:paraId="0FC29762" w14:textId="37364EB6" w:rsidR="0049644F" w:rsidRDefault="0049644F" w:rsidP="0049644F">
      <w:pPr>
        <w:rPr>
          <w:rFonts w:ascii="Arial" w:hAnsi="Arial" w:cs="Arial"/>
          <w:b/>
          <w:bCs/>
        </w:rPr>
      </w:pPr>
    </w:p>
    <w:p w14:paraId="39767A3A" w14:textId="113BE24F" w:rsidR="0049644F" w:rsidRDefault="0049644F" w:rsidP="0049644F">
      <w:pPr>
        <w:rPr>
          <w:rFonts w:ascii="Arial" w:hAnsi="Arial" w:cs="Arial"/>
          <w:b/>
          <w:bCs/>
        </w:rPr>
      </w:pPr>
    </w:p>
    <w:p w14:paraId="41659F01" w14:textId="77777777" w:rsidR="0049644F" w:rsidRPr="0049644F" w:rsidRDefault="0049644F" w:rsidP="0049644F">
      <w:pPr>
        <w:rPr>
          <w:rFonts w:ascii="Arial" w:hAnsi="Arial" w:cs="Arial"/>
          <w:b/>
          <w:bCs/>
        </w:rPr>
      </w:pPr>
    </w:p>
    <w:p w14:paraId="4AC2A67C" w14:textId="77777777" w:rsidR="0049644F" w:rsidRPr="0049644F" w:rsidRDefault="0049644F" w:rsidP="0049644F">
      <w:pPr>
        <w:rPr>
          <w:rFonts w:ascii="Arial" w:hAnsi="Arial" w:cs="Arial"/>
          <w:b/>
          <w:bCs/>
        </w:rPr>
      </w:pPr>
      <w:r w:rsidRPr="0049644F">
        <w:rPr>
          <w:rFonts w:ascii="Arial" w:hAnsi="Arial" w:cs="Arial"/>
          <w:noProof/>
        </w:rPr>
        <w:lastRenderedPageBreak/>
        <w:drawing>
          <wp:inline distT="0" distB="0" distL="0" distR="0" wp14:anchorId="5332944B" wp14:editId="566FF575">
            <wp:extent cx="6057900" cy="5524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C235" w14:textId="77777777" w:rsidR="0049644F" w:rsidRPr="0049644F" w:rsidRDefault="0049644F" w:rsidP="0049644F">
      <w:pPr>
        <w:rPr>
          <w:rFonts w:ascii="Arial" w:hAnsi="Arial" w:cs="Arial"/>
          <w:b/>
          <w:bCs/>
        </w:rPr>
      </w:pPr>
      <w:r w:rsidRPr="0049644F">
        <w:rPr>
          <w:rFonts w:ascii="Arial" w:hAnsi="Arial" w:cs="Arial"/>
          <w:noProof/>
        </w:rPr>
        <w:drawing>
          <wp:inline distT="0" distB="0" distL="0" distR="0" wp14:anchorId="20287F25" wp14:editId="4CA268A9">
            <wp:extent cx="6057900" cy="62388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38F4" w14:textId="77777777" w:rsidR="0049644F" w:rsidRPr="0049644F" w:rsidRDefault="0049644F" w:rsidP="0049644F">
      <w:pPr>
        <w:rPr>
          <w:rFonts w:ascii="Arial" w:hAnsi="Arial" w:cs="Arial"/>
        </w:rPr>
      </w:pPr>
    </w:p>
    <w:p w14:paraId="54C0DF2E" w14:textId="70B16E2E" w:rsidR="0049644F" w:rsidRDefault="0049644F" w:rsidP="00565C60">
      <w:pPr>
        <w:rPr>
          <w:rFonts w:ascii="Arial" w:hAnsi="Arial" w:cs="Arial"/>
        </w:rPr>
      </w:pPr>
    </w:p>
    <w:p w14:paraId="61DCBCD4" w14:textId="6C44F8A4" w:rsidR="0049644F" w:rsidRDefault="0049644F" w:rsidP="00565C60">
      <w:pPr>
        <w:rPr>
          <w:rFonts w:ascii="Arial" w:hAnsi="Arial" w:cs="Arial"/>
        </w:rPr>
      </w:pPr>
    </w:p>
    <w:p w14:paraId="2D038D70" w14:textId="7C55BDDA" w:rsidR="0049644F" w:rsidRDefault="0049644F" w:rsidP="00565C60">
      <w:pPr>
        <w:rPr>
          <w:rFonts w:ascii="Arial" w:hAnsi="Arial" w:cs="Arial"/>
        </w:rPr>
      </w:pPr>
    </w:p>
    <w:p w14:paraId="00614EEF" w14:textId="301DC852" w:rsidR="0049644F" w:rsidRDefault="0049644F" w:rsidP="00565C60">
      <w:pPr>
        <w:rPr>
          <w:rFonts w:ascii="Arial" w:hAnsi="Arial" w:cs="Arial"/>
        </w:rPr>
      </w:pPr>
    </w:p>
    <w:p w14:paraId="019AACB0" w14:textId="25DF94F6" w:rsidR="0049644F" w:rsidRDefault="0049644F" w:rsidP="00565C60">
      <w:pPr>
        <w:rPr>
          <w:rFonts w:ascii="Arial" w:hAnsi="Arial" w:cs="Arial"/>
        </w:rPr>
      </w:pPr>
    </w:p>
    <w:p w14:paraId="0D625D9D" w14:textId="77777777" w:rsidR="0049644F" w:rsidRPr="00A77F53" w:rsidRDefault="0049644F" w:rsidP="00565C60">
      <w:pPr>
        <w:rPr>
          <w:rFonts w:ascii="Arial" w:hAnsi="Arial" w:cs="Arial"/>
        </w:rPr>
      </w:pPr>
    </w:p>
    <w:p w14:paraId="6F8DC972" w14:textId="57FB9809" w:rsidR="00565C60" w:rsidRPr="00A77F53" w:rsidRDefault="00565C60" w:rsidP="00565C60">
      <w:pPr>
        <w:rPr>
          <w:rFonts w:ascii="Arial" w:hAnsi="Arial" w:cs="Arial"/>
          <w:b/>
          <w:bCs/>
        </w:rPr>
      </w:pPr>
      <w:r w:rsidRPr="00A77F53">
        <w:rPr>
          <w:rFonts w:ascii="Arial" w:hAnsi="Arial" w:cs="Arial"/>
          <w:b/>
          <w:bCs/>
        </w:rPr>
        <w:lastRenderedPageBreak/>
        <w:t>Segnali registrati</w:t>
      </w:r>
    </w:p>
    <w:p w14:paraId="47E9B332" w14:textId="77777777" w:rsidR="00565C60" w:rsidRPr="00A77F53" w:rsidRDefault="00565C60" w:rsidP="00565C60">
      <w:pPr>
        <w:rPr>
          <w:rFonts w:ascii="Arial" w:hAnsi="Arial" w:cs="Arial"/>
        </w:rPr>
      </w:pPr>
      <w:r w:rsidRPr="00A77F53">
        <w:rPr>
          <w:rFonts w:ascii="Arial" w:hAnsi="Arial" w:cs="Arial"/>
        </w:rPr>
        <w:t>Nella maggior parte dei record, il segnale superiore è un cavo modificato dell'arto II (</w:t>
      </w:r>
      <w:r w:rsidRPr="00A77F53">
        <w:rPr>
          <w:rFonts w:ascii="Arial" w:hAnsi="Arial" w:cs="Arial"/>
          <w:b/>
          <w:bCs/>
        </w:rPr>
        <w:t>MLII</w:t>
      </w:r>
      <w:r w:rsidRPr="00A77F53">
        <w:rPr>
          <w:rFonts w:ascii="Arial" w:hAnsi="Arial" w:cs="Arial"/>
        </w:rPr>
        <w:t xml:space="preserve">), ottenuto posizionando gli elettrodi sul torace. </w:t>
      </w:r>
    </w:p>
    <w:p w14:paraId="3EE83260" w14:textId="77777777" w:rsidR="008D637B" w:rsidRPr="00A77F53" w:rsidRDefault="00565C60" w:rsidP="00565C60">
      <w:pPr>
        <w:rPr>
          <w:rFonts w:ascii="Arial" w:hAnsi="Arial" w:cs="Arial"/>
        </w:rPr>
      </w:pPr>
      <w:r w:rsidRPr="00A77F53">
        <w:rPr>
          <w:rFonts w:ascii="Arial" w:hAnsi="Arial" w:cs="Arial"/>
        </w:rPr>
        <w:t xml:space="preserve">Il segnale inferiore è di solito un </w:t>
      </w:r>
      <w:proofErr w:type="spellStart"/>
      <w:r w:rsidRPr="00A77F53">
        <w:rPr>
          <w:rFonts w:ascii="Arial" w:hAnsi="Arial" w:cs="Arial"/>
        </w:rPr>
        <w:t>elettrocatetere</w:t>
      </w:r>
      <w:proofErr w:type="spellEnd"/>
      <w:r w:rsidRPr="00A77F53">
        <w:rPr>
          <w:rFonts w:ascii="Arial" w:hAnsi="Arial" w:cs="Arial"/>
        </w:rPr>
        <w:t xml:space="preserve"> modificato </w:t>
      </w:r>
      <w:r w:rsidRPr="00A77F53">
        <w:rPr>
          <w:rFonts w:ascii="Arial" w:hAnsi="Arial" w:cs="Arial"/>
          <w:b/>
          <w:bCs/>
        </w:rPr>
        <w:t>V1</w:t>
      </w:r>
      <w:r w:rsidRPr="00A77F53">
        <w:rPr>
          <w:rFonts w:ascii="Arial" w:hAnsi="Arial" w:cs="Arial"/>
        </w:rPr>
        <w:t xml:space="preserve"> (occasionalmente </w:t>
      </w:r>
      <w:r w:rsidRPr="00A77F53">
        <w:rPr>
          <w:rFonts w:ascii="Arial" w:hAnsi="Arial" w:cs="Arial"/>
          <w:b/>
          <w:bCs/>
        </w:rPr>
        <w:t>V2</w:t>
      </w:r>
      <w:r w:rsidRPr="00A77F53">
        <w:rPr>
          <w:rFonts w:ascii="Arial" w:hAnsi="Arial" w:cs="Arial"/>
        </w:rPr>
        <w:t xml:space="preserve"> o</w:t>
      </w:r>
      <w:r w:rsidRPr="00A77F53">
        <w:rPr>
          <w:rFonts w:ascii="Arial" w:hAnsi="Arial" w:cs="Arial"/>
          <w:b/>
          <w:bCs/>
        </w:rPr>
        <w:t xml:space="preserve"> V5</w:t>
      </w:r>
      <w:r w:rsidRPr="00A77F53">
        <w:rPr>
          <w:rFonts w:ascii="Arial" w:hAnsi="Arial" w:cs="Arial"/>
        </w:rPr>
        <w:t xml:space="preserve">, e in un caso </w:t>
      </w:r>
      <w:r w:rsidRPr="00A77F53">
        <w:rPr>
          <w:rFonts w:ascii="Arial" w:hAnsi="Arial" w:cs="Arial"/>
          <w:b/>
          <w:bCs/>
        </w:rPr>
        <w:t>V4</w:t>
      </w:r>
      <w:r w:rsidRPr="00A77F53">
        <w:rPr>
          <w:rFonts w:ascii="Arial" w:hAnsi="Arial" w:cs="Arial"/>
        </w:rPr>
        <w:t xml:space="preserve">); come per il segnale superiore, anche gli elettrodi sono posizionati sul torace. </w:t>
      </w:r>
    </w:p>
    <w:p w14:paraId="262FF96D" w14:textId="54174D5B" w:rsidR="00565C60" w:rsidRPr="00A77F53" w:rsidRDefault="00565C60" w:rsidP="00565C60">
      <w:pPr>
        <w:rPr>
          <w:rFonts w:ascii="Arial" w:hAnsi="Arial" w:cs="Arial"/>
        </w:rPr>
      </w:pPr>
      <w:r w:rsidRPr="00A77F53">
        <w:rPr>
          <w:rFonts w:ascii="Arial" w:hAnsi="Arial" w:cs="Arial"/>
        </w:rPr>
        <w:t>I normali complessi QRS sono di solito prominenti nel segnale superiore</w:t>
      </w:r>
      <w:r w:rsidR="00670F28" w:rsidRPr="00A77F53">
        <w:rPr>
          <w:rFonts w:ascii="Arial" w:hAnsi="Arial" w:cs="Arial"/>
        </w:rPr>
        <w:t xml:space="preserve"> (</w:t>
      </w:r>
      <w:r w:rsidR="00670F28" w:rsidRPr="00A77F53">
        <w:rPr>
          <w:rFonts w:ascii="Arial" w:hAnsi="Arial" w:cs="Arial"/>
          <w:b/>
          <w:bCs/>
        </w:rPr>
        <w:t>MLII</w:t>
      </w:r>
      <w:r w:rsidR="00670F28" w:rsidRPr="00A77F53">
        <w:rPr>
          <w:rFonts w:ascii="Arial" w:hAnsi="Arial" w:cs="Arial"/>
        </w:rPr>
        <w:t>)</w:t>
      </w:r>
    </w:p>
    <w:p w14:paraId="504DE0CE" w14:textId="56B62749" w:rsidR="00670F28" w:rsidRPr="00A77F53" w:rsidRDefault="00670F28" w:rsidP="00565C60">
      <w:pPr>
        <w:rPr>
          <w:rFonts w:ascii="Arial" w:hAnsi="Arial" w:cs="Arial"/>
        </w:rPr>
      </w:pPr>
    </w:p>
    <w:p w14:paraId="250DFD4E" w14:textId="48438DF6" w:rsidR="00670F28" w:rsidRPr="00A77F53" w:rsidRDefault="00F13A81" w:rsidP="00565C60">
      <w:pPr>
        <w:rPr>
          <w:rFonts w:ascii="Arial" w:hAnsi="Arial" w:cs="Arial"/>
          <w:b/>
          <w:bCs/>
        </w:rPr>
      </w:pPr>
      <w:proofErr w:type="spellStart"/>
      <w:r w:rsidRPr="00A77F53">
        <w:rPr>
          <w:rFonts w:ascii="Arial" w:hAnsi="Arial" w:cs="Arial"/>
          <w:b/>
          <w:bCs/>
        </w:rPr>
        <w:t>Preprocessing</w:t>
      </w:r>
      <w:proofErr w:type="spellEnd"/>
      <w:r w:rsidRPr="00A77F53">
        <w:rPr>
          <w:rFonts w:ascii="Arial" w:hAnsi="Arial" w:cs="Arial"/>
          <w:b/>
          <w:bCs/>
        </w:rPr>
        <w:t xml:space="preserve"> </w:t>
      </w:r>
      <w:proofErr w:type="gramStart"/>
      <w:r w:rsidRPr="00A77F53">
        <w:rPr>
          <w:rFonts w:ascii="Arial" w:hAnsi="Arial" w:cs="Arial"/>
          <w:b/>
          <w:bCs/>
        </w:rPr>
        <w:t>del  Dataset</w:t>
      </w:r>
      <w:proofErr w:type="gramEnd"/>
    </w:p>
    <w:p w14:paraId="003402D3" w14:textId="7217398A" w:rsidR="00670F28" w:rsidRPr="00A77F53" w:rsidRDefault="00670F28" w:rsidP="00565C60">
      <w:pPr>
        <w:rPr>
          <w:rFonts w:ascii="Arial" w:hAnsi="Arial" w:cs="Arial"/>
        </w:rPr>
      </w:pPr>
      <w:r w:rsidRPr="00A77F53">
        <w:rPr>
          <w:rFonts w:ascii="Arial" w:hAnsi="Arial" w:cs="Arial"/>
        </w:rPr>
        <w:t>Per poter utilizzare i dati creando un dataset finale, abbiamo fatto le seguenti operazioni:</w:t>
      </w:r>
    </w:p>
    <w:p w14:paraId="28C574D4" w14:textId="6A61CF17" w:rsidR="00F13A81" w:rsidRPr="00866F3A" w:rsidRDefault="006533FA" w:rsidP="00866F3A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bookmarkStart w:id="0" w:name="_Hlk45728732"/>
      <w:r>
        <w:rPr>
          <w:rFonts w:ascii="Arial" w:hAnsi="Arial" w:cs="Arial"/>
        </w:rPr>
        <w:t xml:space="preserve">È stato modificato </w:t>
      </w:r>
      <w:r w:rsidR="00670F28" w:rsidRPr="00A77F53">
        <w:rPr>
          <w:rFonts w:ascii="Arial" w:hAnsi="Arial" w:cs="Arial"/>
        </w:rPr>
        <w:t>il formato dei files di</w:t>
      </w:r>
      <w:r>
        <w:rPr>
          <w:rFonts w:ascii="Arial" w:hAnsi="Arial" w:cs="Arial"/>
        </w:rPr>
        <w:t xml:space="preserve"> </w:t>
      </w:r>
      <w:r w:rsidR="00670F28" w:rsidRPr="00A77F53">
        <w:rPr>
          <w:rFonts w:ascii="Arial" w:hAnsi="Arial" w:cs="Arial"/>
        </w:rPr>
        <w:t>annotazione(</w:t>
      </w:r>
      <w:proofErr w:type="gramStart"/>
      <w:r w:rsidR="00670F28" w:rsidRPr="00A77F53">
        <w:rPr>
          <w:rFonts w:ascii="Arial" w:hAnsi="Arial" w:cs="Arial"/>
        </w:rPr>
        <w:t>100annotations.txt,101annotations.txt</w:t>
      </w:r>
      <w:proofErr w:type="gramEnd"/>
      <w:r w:rsidR="00670F28" w:rsidRPr="00A77F53">
        <w:rPr>
          <w:rFonts w:ascii="Arial" w:hAnsi="Arial" w:cs="Arial"/>
        </w:rPr>
        <w:t xml:space="preserve">) in modo da poter essere processati ed essere letti come un file </w:t>
      </w:r>
      <w:proofErr w:type="spellStart"/>
      <w:r w:rsidR="00670F28" w:rsidRPr="00A77F53">
        <w:rPr>
          <w:rFonts w:ascii="Arial" w:hAnsi="Arial" w:cs="Arial"/>
        </w:rPr>
        <w:t>csv</w:t>
      </w:r>
      <w:proofErr w:type="spellEnd"/>
      <w:r w:rsidR="00F13A81" w:rsidRPr="00A77F53">
        <w:rPr>
          <w:rFonts w:ascii="Arial" w:hAnsi="Arial" w:cs="Arial"/>
        </w:rPr>
        <w:t>, rimuovendo alcuni valori superflui.</w:t>
      </w:r>
    </w:p>
    <w:bookmarkEnd w:id="0"/>
    <w:p w14:paraId="0E14438D" w14:textId="77777777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</w:p>
    <w:p w14:paraId="141FBBA5" w14:textId="696488A5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  <w:r w:rsidRPr="00A77F53">
        <w:rPr>
          <w:rFonts w:ascii="Arial" w:hAnsi="Arial" w:cs="Arial"/>
          <w:noProof/>
        </w:rPr>
        <w:t>Prima:</w:t>
      </w:r>
    </w:p>
    <w:p w14:paraId="50DB115C" w14:textId="77777777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</w:p>
    <w:p w14:paraId="30CEB698" w14:textId="646F67B7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  <w:r w:rsidRPr="00A77F53">
        <w:rPr>
          <w:rFonts w:ascii="Arial" w:hAnsi="Arial" w:cs="Arial"/>
          <w:noProof/>
          <w:lang w:eastAsia="it-IT"/>
        </w:rPr>
        <w:drawing>
          <wp:inline distT="0" distB="0" distL="0" distR="0" wp14:anchorId="7E09332B" wp14:editId="3FF18126">
            <wp:extent cx="3021653" cy="1550505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6516" cy="15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F53">
        <w:rPr>
          <w:rFonts w:ascii="Arial" w:hAnsi="Arial" w:cs="Arial"/>
          <w:noProof/>
        </w:rPr>
        <w:t xml:space="preserve"> </w:t>
      </w:r>
    </w:p>
    <w:p w14:paraId="20EAC3C1" w14:textId="77777777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</w:p>
    <w:p w14:paraId="35D2AC68" w14:textId="37B639D4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  <w:r w:rsidRPr="00A77F53">
        <w:rPr>
          <w:rFonts w:ascii="Arial" w:hAnsi="Arial" w:cs="Arial"/>
          <w:noProof/>
        </w:rPr>
        <w:t>Dopo:</w:t>
      </w:r>
    </w:p>
    <w:p w14:paraId="64D542C5" w14:textId="77777777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</w:p>
    <w:p w14:paraId="01FE2A7F" w14:textId="0BCC1F05" w:rsidR="00F13A81" w:rsidRPr="00A77F53" w:rsidRDefault="00F13A81" w:rsidP="00F13A81">
      <w:pPr>
        <w:pStyle w:val="Paragrafoelenco"/>
        <w:rPr>
          <w:rFonts w:ascii="Arial" w:hAnsi="Arial" w:cs="Arial"/>
        </w:rPr>
      </w:pPr>
      <w:r w:rsidRPr="00A77F53">
        <w:rPr>
          <w:rFonts w:ascii="Arial" w:hAnsi="Arial" w:cs="Arial"/>
          <w:noProof/>
          <w:lang w:eastAsia="it-IT"/>
        </w:rPr>
        <w:drawing>
          <wp:inline distT="0" distB="0" distL="0" distR="0" wp14:anchorId="68EE94B0" wp14:editId="55963557">
            <wp:extent cx="1218511" cy="1574359"/>
            <wp:effectExtent l="0" t="0" r="127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9758" cy="162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16F8" w14:textId="13BA18E8" w:rsidR="00F13A81" w:rsidRPr="00A77F53" w:rsidRDefault="00F13A81" w:rsidP="00F13A81">
      <w:pPr>
        <w:pStyle w:val="Paragrafoelenco"/>
        <w:rPr>
          <w:rFonts w:ascii="Arial" w:hAnsi="Arial" w:cs="Arial"/>
        </w:rPr>
      </w:pPr>
    </w:p>
    <w:p w14:paraId="655A41F6" w14:textId="52A177B9" w:rsidR="00F13A81" w:rsidRPr="00A77F53" w:rsidRDefault="00F13A81" w:rsidP="00F13A81">
      <w:pPr>
        <w:pStyle w:val="Paragrafoelenco"/>
        <w:rPr>
          <w:rFonts w:ascii="Arial" w:hAnsi="Arial" w:cs="Arial"/>
        </w:rPr>
      </w:pPr>
    </w:p>
    <w:p w14:paraId="177AC9A1" w14:textId="7DF651FF" w:rsidR="00F13A81" w:rsidRPr="00A77F53" w:rsidRDefault="00F13A81" w:rsidP="00F13A81">
      <w:pPr>
        <w:pStyle w:val="Paragrafoelenco"/>
        <w:rPr>
          <w:rFonts w:ascii="Arial" w:hAnsi="Arial" w:cs="Arial"/>
        </w:rPr>
      </w:pPr>
      <w:r w:rsidRPr="00A77F53">
        <w:rPr>
          <w:rFonts w:ascii="Arial" w:hAnsi="Arial" w:cs="Arial"/>
        </w:rPr>
        <w:t>I file sono memorizzati nella cartella “</w:t>
      </w:r>
      <w:proofErr w:type="spellStart"/>
      <w:r w:rsidRPr="00A77F53">
        <w:rPr>
          <w:rFonts w:ascii="Arial" w:hAnsi="Arial" w:cs="Arial"/>
        </w:rPr>
        <w:t>files_preprocessed</w:t>
      </w:r>
      <w:proofErr w:type="spellEnd"/>
      <w:r w:rsidRPr="00A77F53">
        <w:rPr>
          <w:rFonts w:ascii="Arial" w:hAnsi="Arial" w:cs="Arial"/>
        </w:rPr>
        <w:t>”</w:t>
      </w:r>
    </w:p>
    <w:p w14:paraId="6DB48F62" w14:textId="5B1A1092" w:rsidR="00F13A81" w:rsidRPr="00A77F53" w:rsidRDefault="00F13A81" w:rsidP="00F13A81">
      <w:pPr>
        <w:pStyle w:val="Paragrafoelenco"/>
        <w:rPr>
          <w:rFonts w:ascii="Arial" w:hAnsi="Arial" w:cs="Arial"/>
          <w:b/>
          <w:bCs/>
          <w:i/>
          <w:iCs/>
        </w:rPr>
      </w:pPr>
      <w:r w:rsidRPr="00A77F53">
        <w:rPr>
          <w:rFonts w:ascii="Arial" w:hAnsi="Arial" w:cs="Arial"/>
        </w:rPr>
        <w:t xml:space="preserve">Il codice di questa procedura è presente in </w:t>
      </w:r>
      <w:r w:rsidRPr="00A77F53">
        <w:rPr>
          <w:rFonts w:ascii="Arial" w:hAnsi="Arial" w:cs="Arial"/>
          <w:b/>
          <w:bCs/>
          <w:i/>
          <w:iCs/>
        </w:rPr>
        <w:t>preprocess_annotations.py</w:t>
      </w:r>
    </w:p>
    <w:p w14:paraId="17E3BD0F" w14:textId="77777777" w:rsidR="00F13A81" w:rsidRPr="00A77F53" w:rsidRDefault="00F13A81" w:rsidP="00F13A81">
      <w:pPr>
        <w:pStyle w:val="Paragrafoelenco"/>
        <w:rPr>
          <w:rFonts w:ascii="Arial" w:hAnsi="Arial" w:cs="Arial"/>
        </w:rPr>
      </w:pPr>
    </w:p>
    <w:p w14:paraId="5212F137" w14:textId="2ECF96B2" w:rsidR="00642E3A" w:rsidRPr="007005A0" w:rsidRDefault="00F13A81" w:rsidP="00565C6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bookmarkStart w:id="1" w:name="_Hlk45729031"/>
      <w:r w:rsidRPr="00A77F53">
        <w:rPr>
          <w:rFonts w:ascii="Arial" w:hAnsi="Arial" w:cs="Arial"/>
        </w:rPr>
        <w:t xml:space="preserve">Le </w:t>
      </w:r>
      <w:r w:rsidR="00642E3A" w:rsidRPr="00A77F53">
        <w:rPr>
          <w:rFonts w:ascii="Arial" w:hAnsi="Arial" w:cs="Arial"/>
        </w:rPr>
        <w:t>tracce</w:t>
      </w:r>
      <w:r w:rsidRPr="00A77F53">
        <w:rPr>
          <w:rFonts w:ascii="Arial" w:hAnsi="Arial" w:cs="Arial"/>
        </w:rPr>
        <w:t xml:space="preserve"> ECG da 30 minuti (i file 100,101,...) sono stat</w:t>
      </w:r>
      <w:r w:rsidR="006533FA">
        <w:rPr>
          <w:rFonts w:ascii="Arial" w:hAnsi="Arial" w:cs="Arial"/>
        </w:rPr>
        <w:t>e</w:t>
      </w:r>
      <w:r w:rsidRPr="00A77F53">
        <w:rPr>
          <w:rFonts w:ascii="Arial" w:hAnsi="Arial" w:cs="Arial"/>
        </w:rPr>
        <w:t xml:space="preserve"> </w:t>
      </w:r>
      <w:r w:rsidR="00642E3A" w:rsidRPr="00A77F53">
        <w:rPr>
          <w:rFonts w:ascii="Arial" w:hAnsi="Arial" w:cs="Arial"/>
        </w:rPr>
        <w:t>frammentate</w:t>
      </w:r>
      <w:r w:rsidRPr="00A77F53">
        <w:rPr>
          <w:rFonts w:ascii="Arial" w:hAnsi="Arial" w:cs="Arial"/>
        </w:rPr>
        <w:t xml:space="preserve"> in segmenti da 30 secondi, quindi sono stati presi per ogni segmento 10800 campioni </w:t>
      </w:r>
      <w:r w:rsidR="00A77F53" w:rsidRPr="00A77F53">
        <w:rPr>
          <w:rFonts w:ascii="Arial" w:hAnsi="Arial" w:cs="Arial"/>
        </w:rPr>
        <w:t xml:space="preserve">, si tiene conto solo della derivazione </w:t>
      </w:r>
      <w:r w:rsidR="00A77F53" w:rsidRPr="00A77F53">
        <w:rPr>
          <w:rFonts w:ascii="Arial" w:hAnsi="Arial" w:cs="Arial"/>
          <w:b/>
          <w:bCs/>
        </w:rPr>
        <w:t>MLII</w:t>
      </w:r>
      <w:r w:rsidR="00A77F53" w:rsidRPr="00A77F53">
        <w:rPr>
          <w:rFonts w:ascii="Arial" w:hAnsi="Arial" w:cs="Arial"/>
        </w:rPr>
        <w:t xml:space="preserve"> per ogni</w:t>
      </w:r>
      <w:r w:rsidR="00642E3A">
        <w:rPr>
          <w:rFonts w:ascii="Arial" w:hAnsi="Arial" w:cs="Arial"/>
        </w:rPr>
        <w:t xml:space="preserve"> campione del </w:t>
      </w:r>
      <w:r w:rsidR="00A77F53" w:rsidRPr="00A77F53">
        <w:rPr>
          <w:rFonts w:ascii="Arial" w:hAnsi="Arial" w:cs="Arial"/>
        </w:rPr>
        <w:t xml:space="preserve"> segmento</w:t>
      </w:r>
      <w:r w:rsidR="00642E3A">
        <w:rPr>
          <w:rFonts w:ascii="Arial" w:hAnsi="Arial" w:cs="Arial"/>
        </w:rPr>
        <w:t>, per questo motivo sono stati scartati i file 102 e 104 in quanto presentavano solamente le derivazioni V1 e V5</w:t>
      </w:r>
      <w:bookmarkEnd w:id="1"/>
      <w:r w:rsidRPr="00A77F53">
        <w:rPr>
          <w:rFonts w:ascii="Arial" w:hAnsi="Arial" w:cs="Arial"/>
        </w:rPr>
        <w:br/>
      </w:r>
      <w:r w:rsidRPr="00A77F53">
        <w:rPr>
          <w:rFonts w:ascii="Arial" w:hAnsi="Arial" w:cs="Arial"/>
        </w:rPr>
        <w:br/>
      </w:r>
      <w:bookmarkStart w:id="2" w:name="_Hlk45729178"/>
      <w:r w:rsidRPr="00A77F53">
        <w:rPr>
          <w:rFonts w:ascii="Arial" w:hAnsi="Arial" w:cs="Arial"/>
          <w:i/>
          <w:iCs/>
        </w:rPr>
        <w:t xml:space="preserve">L'etichettatura di ogni segmento dipende dalle annotazioni assegnate ai vari picchi presenti nel segmento </w:t>
      </w:r>
      <w:r w:rsidR="007005A0">
        <w:rPr>
          <w:rFonts w:ascii="Arial" w:hAnsi="Arial" w:cs="Arial"/>
          <w:i/>
          <w:iCs/>
        </w:rPr>
        <w:t>,</w:t>
      </w:r>
      <w:r w:rsidRPr="00A77F53">
        <w:rPr>
          <w:rFonts w:ascii="Arial" w:hAnsi="Arial" w:cs="Arial"/>
          <w:i/>
          <w:iCs/>
        </w:rPr>
        <w:t xml:space="preserve">quindi ogni segmento di 30 secondi avrà una sola etichetta stabilità nel </w:t>
      </w:r>
      <w:r w:rsidRPr="00A77F53">
        <w:rPr>
          <w:rFonts w:ascii="Arial" w:hAnsi="Arial" w:cs="Arial"/>
          <w:i/>
          <w:iCs/>
        </w:rPr>
        <w:lastRenderedPageBreak/>
        <w:t>seguente modo:</w:t>
      </w:r>
      <w:r w:rsidRPr="00A77F53">
        <w:rPr>
          <w:rFonts w:ascii="Arial" w:hAnsi="Arial" w:cs="Arial"/>
          <w:i/>
          <w:iCs/>
        </w:rPr>
        <w:br/>
      </w:r>
      <w:r w:rsidRPr="00A77F53">
        <w:rPr>
          <w:rFonts w:ascii="Arial" w:hAnsi="Arial" w:cs="Arial"/>
          <w:i/>
          <w:iCs/>
          <w:color w:val="FF0000"/>
        </w:rPr>
        <w:br/>
        <w:t xml:space="preserve"> - </w:t>
      </w:r>
      <w:r w:rsidRPr="00A77F53">
        <w:rPr>
          <w:rFonts w:ascii="Arial" w:hAnsi="Arial" w:cs="Arial"/>
          <w:i/>
          <w:iCs/>
          <w:color w:val="FF0000"/>
        </w:rPr>
        <w:tab/>
      </w:r>
      <w:r w:rsidR="007005A0">
        <w:rPr>
          <w:rFonts w:ascii="Arial" w:hAnsi="Arial" w:cs="Arial"/>
          <w:i/>
          <w:iCs/>
          <w:color w:val="000000" w:themeColor="text1"/>
        </w:rPr>
        <w:t>S</w:t>
      </w:r>
      <w:r w:rsidRPr="007005A0">
        <w:rPr>
          <w:rFonts w:ascii="Arial" w:hAnsi="Arial" w:cs="Arial"/>
          <w:i/>
          <w:iCs/>
          <w:color w:val="000000" w:themeColor="text1"/>
        </w:rPr>
        <w:t xml:space="preserve">e nel segmento di 30 secondi tutti i picchi sono annotati con </w:t>
      </w:r>
      <w:r w:rsidRPr="007005A0">
        <w:rPr>
          <w:rFonts w:ascii="Arial" w:hAnsi="Arial" w:cs="Arial"/>
          <w:b/>
          <w:bCs/>
          <w:i/>
          <w:iCs/>
          <w:color w:val="000000" w:themeColor="text1"/>
        </w:rPr>
        <w:t>N (normale)  </w:t>
      </w:r>
      <w:r w:rsidRPr="007005A0">
        <w:rPr>
          <w:rFonts w:ascii="Arial" w:hAnsi="Arial" w:cs="Arial"/>
          <w:i/>
          <w:iCs/>
          <w:color w:val="000000" w:themeColor="text1"/>
        </w:rPr>
        <w:t xml:space="preserve"> l'intero segmento verrà </w:t>
      </w:r>
      <w:r w:rsidR="007005A0" w:rsidRPr="007005A0">
        <w:rPr>
          <w:rFonts w:ascii="Arial" w:hAnsi="Arial" w:cs="Arial"/>
          <w:i/>
          <w:iCs/>
          <w:color w:val="000000" w:themeColor="text1"/>
        </w:rPr>
        <w:t>etichettato</w:t>
      </w:r>
      <w:r w:rsidRPr="007005A0">
        <w:rPr>
          <w:rFonts w:ascii="Arial" w:hAnsi="Arial" w:cs="Arial"/>
          <w:i/>
          <w:iCs/>
          <w:color w:val="000000" w:themeColor="text1"/>
        </w:rPr>
        <w:t xml:space="preserve"> con </w:t>
      </w:r>
      <w:r w:rsidR="007005A0">
        <w:rPr>
          <w:rFonts w:ascii="Arial" w:hAnsi="Arial" w:cs="Arial"/>
          <w:i/>
          <w:iCs/>
          <w:color w:val="000000" w:themeColor="text1"/>
        </w:rPr>
        <w:t xml:space="preserve">la label </w:t>
      </w:r>
      <w:r w:rsidRPr="007005A0">
        <w:rPr>
          <w:rFonts w:ascii="Arial" w:hAnsi="Arial" w:cs="Arial"/>
          <w:i/>
          <w:iCs/>
          <w:color w:val="000000" w:themeColor="text1"/>
        </w:rPr>
        <w:t>N</w:t>
      </w:r>
    </w:p>
    <w:p w14:paraId="7FFFD529" w14:textId="6B43087E" w:rsidR="007005A0" w:rsidRPr="00642E3A" w:rsidRDefault="007005A0" w:rsidP="007005A0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="Arial" w:hAnsi="Arial" w:cs="Arial"/>
          <w:i/>
          <w:iCs/>
          <w:color w:val="000000" w:themeColor="text1"/>
        </w:rPr>
        <w:tab/>
        <w:t xml:space="preserve">Se invece ci sono dei picchi etichettati con </w:t>
      </w:r>
      <w:proofErr w:type="gramStart"/>
      <w:r>
        <w:rPr>
          <w:rFonts w:ascii="Arial" w:hAnsi="Arial" w:cs="Arial"/>
          <w:i/>
          <w:iCs/>
          <w:color w:val="000000" w:themeColor="text1"/>
        </w:rPr>
        <w:t>un simboli</w:t>
      </w:r>
      <w:proofErr w:type="gramEnd"/>
      <w:r>
        <w:rPr>
          <w:rFonts w:ascii="Arial" w:hAnsi="Arial" w:cs="Arial"/>
          <w:i/>
          <w:iCs/>
          <w:color w:val="000000" w:themeColor="text1"/>
        </w:rPr>
        <w:t xml:space="preserve"> diversi da N che rappresentano vari tipi di anomalie, il segmento verrà etichettato con </w:t>
      </w:r>
      <w:r w:rsidRPr="007005A0">
        <w:rPr>
          <w:rFonts w:ascii="Arial" w:hAnsi="Arial" w:cs="Arial"/>
          <w:b/>
          <w:bCs/>
          <w:i/>
          <w:iCs/>
          <w:color w:val="000000" w:themeColor="text1"/>
        </w:rPr>
        <w:t>A (Anomalia)</w:t>
      </w:r>
    </w:p>
    <w:bookmarkEnd w:id="2"/>
    <w:p w14:paraId="0F5536C7" w14:textId="760CFC96" w:rsidR="004661C9" w:rsidRPr="007005A0" w:rsidRDefault="00F13A81" w:rsidP="00642E3A">
      <w:pPr>
        <w:pStyle w:val="Paragrafoelenco"/>
        <w:rPr>
          <w:rFonts w:ascii="Arial" w:hAnsi="Arial" w:cs="Arial"/>
        </w:rPr>
      </w:pPr>
      <w:r w:rsidRPr="00A77F53">
        <w:rPr>
          <w:rFonts w:ascii="Arial" w:hAnsi="Arial" w:cs="Arial"/>
          <w:i/>
          <w:iCs/>
          <w:color w:val="FF0000"/>
        </w:rPr>
        <w:br/>
      </w:r>
      <w:r w:rsidRPr="00A77F53">
        <w:rPr>
          <w:rFonts w:ascii="Arial" w:hAnsi="Arial" w:cs="Arial"/>
          <w:i/>
          <w:iCs/>
          <w:color w:val="FF0000"/>
        </w:rPr>
        <w:br/>
      </w:r>
    </w:p>
    <w:p w14:paraId="4BD9E23B" w14:textId="69D3FBCB" w:rsidR="000A517D" w:rsidRDefault="000A517D" w:rsidP="000A517D">
      <w:pPr>
        <w:pStyle w:val="Paragrafoelenco"/>
        <w:rPr>
          <w:rFonts w:ascii="Arial" w:hAnsi="Arial" w:cs="Arial"/>
          <w:color w:val="000000" w:themeColor="text1"/>
        </w:rPr>
      </w:pPr>
      <w:bookmarkStart w:id="3" w:name="_Hlk45729320"/>
      <w:r>
        <w:rPr>
          <w:rFonts w:ascii="Arial" w:hAnsi="Arial" w:cs="Arial"/>
          <w:color w:val="000000" w:themeColor="text1"/>
        </w:rPr>
        <w:t xml:space="preserve">Per ogni tracciato di 30 minuti è stato creato un file </w:t>
      </w:r>
      <w:proofErr w:type="spellStart"/>
      <w:r>
        <w:rPr>
          <w:rFonts w:ascii="Arial" w:hAnsi="Arial" w:cs="Arial"/>
          <w:color w:val="000000" w:themeColor="text1"/>
        </w:rPr>
        <w:t>csv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gramStart"/>
      <w:r>
        <w:rPr>
          <w:rFonts w:ascii="Arial" w:hAnsi="Arial" w:cs="Arial"/>
          <w:color w:val="000000" w:themeColor="text1"/>
        </w:rPr>
        <w:t>( data100.csv</w:t>
      </w:r>
      <w:proofErr w:type="gramEnd"/>
      <w:r>
        <w:rPr>
          <w:rFonts w:ascii="Arial" w:hAnsi="Arial" w:cs="Arial"/>
          <w:color w:val="000000" w:themeColor="text1"/>
        </w:rPr>
        <w:t xml:space="preserve"> ,data101.csv …) dove ogni riga rappresenta un segmento di 30 secondi etichettato con N o con A.</w:t>
      </w:r>
    </w:p>
    <w:p w14:paraId="046F993B" w14:textId="485610EC" w:rsidR="0049644F" w:rsidRDefault="0049644F" w:rsidP="000A517D">
      <w:pPr>
        <w:pStyle w:val="Paragrafoelenco"/>
        <w:rPr>
          <w:rFonts w:ascii="Arial" w:hAnsi="Arial" w:cs="Arial"/>
          <w:color w:val="000000" w:themeColor="text1"/>
        </w:rPr>
      </w:pPr>
    </w:p>
    <w:p w14:paraId="28D4192F" w14:textId="3DB20F3D" w:rsidR="0049644F" w:rsidRPr="00880EBE" w:rsidRDefault="0049644F" w:rsidP="000A517D">
      <w:pPr>
        <w:pStyle w:val="Paragrafoelenc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Per avere un unico </w:t>
      </w:r>
      <w:proofErr w:type="spellStart"/>
      <w:r>
        <w:rPr>
          <w:rFonts w:ascii="Arial" w:hAnsi="Arial" w:cs="Arial"/>
          <w:color w:val="000000" w:themeColor="text1"/>
        </w:rPr>
        <w:t>csv</w:t>
      </w:r>
      <w:proofErr w:type="spellEnd"/>
      <w:r>
        <w:rPr>
          <w:rFonts w:ascii="Arial" w:hAnsi="Arial" w:cs="Arial"/>
          <w:color w:val="000000" w:themeColor="text1"/>
        </w:rPr>
        <w:t xml:space="preserve"> rappresentate tutto il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dataset,tutti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i </w:t>
      </w:r>
      <w:proofErr w:type="spellStart"/>
      <w:r>
        <w:rPr>
          <w:rFonts w:ascii="Arial" w:hAnsi="Arial" w:cs="Arial"/>
          <w:color w:val="000000" w:themeColor="text1"/>
        </w:rPr>
        <w:t>csv</w:t>
      </w:r>
      <w:proofErr w:type="spellEnd"/>
      <w:r>
        <w:rPr>
          <w:rFonts w:ascii="Arial" w:hAnsi="Arial" w:cs="Arial"/>
          <w:color w:val="000000" w:themeColor="text1"/>
        </w:rPr>
        <w:t xml:space="preserve"> dei tracciati prima descritti sono stati uniti in un unico </w:t>
      </w:r>
      <w:proofErr w:type="spellStart"/>
      <w:r>
        <w:rPr>
          <w:rFonts w:ascii="Arial" w:hAnsi="Arial" w:cs="Arial"/>
          <w:color w:val="000000" w:themeColor="text1"/>
        </w:rPr>
        <w:t>csv</w:t>
      </w:r>
      <w:proofErr w:type="spellEnd"/>
      <w:r w:rsidR="00880EBE">
        <w:rPr>
          <w:rFonts w:ascii="Arial" w:hAnsi="Arial" w:cs="Arial"/>
          <w:color w:val="000000" w:themeColor="text1"/>
        </w:rPr>
        <w:t>, questo file è presente nella cartella dataset\</w:t>
      </w:r>
      <w:proofErr w:type="spellStart"/>
      <w:r w:rsidR="00880EBE">
        <w:rPr>
          <w:rFonts w:ascii="Arial" w:hAnsi="Arial" w:cs="Arial"/>
          <w:color w:val="000000" w:themeColor="text1"/>
        </w:rPr>
        <w:t>full_dataset</w:t>
      </w:r>
      <w:proofErr w:type="spellEnd"/>
      <w:r>
        <w:rPr>
          <w:rFonts w:ascii="Arial" w:hAnsi="Arial" w:cs="Arial"/>
          <w:color w:val="000000" w:themeColor="text1"/>
        </w:rPr>
        <w:t>.</w:t>
      </w:r>
    </w:p>
    <w:bookmarkEnd w:id="3"/>
    <w:p w14:paraId="22ABCDCB" w14:textId="430676D1" w:rsidR="00176E8F" w:rsidRDefault="00176E8F" w:rsidP="000A517D">
      <w:pPr>
        <w:pStyle w:val="Paragrafoelenco"/>
        <w:rPr>
          <w:rFonts w:ascii="Arial" w:hAnsi="Arial" w:cs="Arial"/>
          <w:color w:val="000000" w:themeColor="text1"/>
        </w:rPr>
      </w:pPr>
    </w:p>
    <w:p w14:paraId="1C284110" w14:textId="09C3FED9" w:rsidR="0049644F" w:rsidRPr="0049644F" w:rsidRDefault="0049644F" w:rsidP="0049644F">
      <w:pPr>
        <w:pStyle w:val="Paragrafoelenco"/>
        <w:rPr>
          <w:rFonts w:ascii="Arial" w:hAnsi="Arial" w:cs="Arial"/>
          <w:b/>
          <w:bCs/>
          <w:i/>
          <w:iCs/>
          <w:color w:val="000000" w:themeColor="text1"/>
          <w:u w:val="single"/>
        </w:rPr>
      </w:pPr>
      <w:r w:rsidRPr="0049644F">
        <w:rPr>
          <w:rFonts w:ascii="Arial" w:hAnsi="Arial" w:cs="Arial"/>
          <w:color w:val="000000" w:themeColor="text1"/>
        </w:rPr>
        <w:t xml:space="preserve">Il codice di questa procedura è presente in </w:t>
      </w:r>
      <w:r>
        <w:rPr>
          <w:rFonts w:ascii="Arial" w:hAnsi="Arial" w:cs="Arial"/>
          <w:b/>
          <w:bCs/>
          <w:i/>
          <w:iCs/>
          <w:color w:val="000000" w:themeColor="text1"/>
        </w:rPr>
        <w:t>generate_dataset</w:t>
      </w:r>
      <w:r w:rsidRPr="0049644F">
        <w:rPr>
          <w:rFonts w:ascii="Arial" w:hAnsi="Arial" w:cs="Arial"/>
          <w:b/>
          <w:bCs/>
          <w:i/>
          <w:iCs/>
          <w:color w:val="000000" w:themeColor="text1"/>
        </w:rPr>
        <w:t>.py</w:t>
      </w:r>
    </w:p>
    <w:p w14:paraId="6A0901AC" w14:textId="769203D7" w:rsidR="00176E8F" w:rsidRDefault="00176E8F" w:rsidP="000A517D">
      <w:pPr>
        <w:pStyle w:val="Paragrafoelenco"/>
        <w:rPr>
          <w:rFonts w:ascii="Arial" w:hAnsi="Arial" w:cs="Arial"/>
          <w:color w:val="000000" w:themeColor="text1"/>
        </w:rPr>
      </w:pPr>
    </w:p>
    <w:p w14:paraId="5AAA3F92" w14:textId="77777777" w:rsidR="00176E8F" w:rsidRPr="000A517D" w:rsidRDefault="00176E8F" w:rsidP="000A517D">
      <w:pPr>
        <w:pStyle w:val="Paragrafoelenco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16DAE78C" w14:textId="77777777" w:rsidR="000A517D" w:rsidRPr="00A77F53" w:rsidRDefault="000A517D" w:rsidP="00A77F53">
      <w:pPr>
        <w:pStyle w:val="Paragrafoelenco"/>
        <w:rPr>
          <w:rFonts w:ascii="Arial" w:hAnsi="Arial" w:cs="Arial"/>
          <w:color w:val="000000" w:themeColor="text1"/>
        </w:rPr>
      </w:pPr>
    </w:p>
    <w:p w14:paraId="4DD02C96" w14:textId="77777777" w:rsidR="00F13A81" w:rsidRPr="00A77F53" w:rsidRDefault="00F13A81" w:rsidP="00A77F53">
      <w:pPr>
        <w:pStyle w:val="Paragrafoelenco"/>
        <w:rPr>
          <w:rFonts w:ascii="Arial" w:hAnsi="Arial" w:cs="Arial"/>
        </w:rPr>
      </w:pPr>
    </w:p>
    <w:p w14:paraId="5115292A" w14:textId="33D90860" w:rsidR="004661C9" w:rsidRPr="00A77F53" w:rsidRDefault="004661C9" w:rsidP="00565C60">
      <w:pPr>
        <w:rPr>
          <w:rFonts w:ascii="Arial" w:hAnsi="Arial" w:cs="Arial"/>
          <w:b/>
          <w:bCs/>
        </w:rPr>
      </w:pPr>
    </w:p>
    <w:p w14:paraId="7582A74C" w14:textId="33FF2DF1" w:rsidR="004661C9" w:rsidRPr="00A77F53" w:rsidRDefault="004661C9" w:rsidP="00565C60">
      <w:pPr>
        <w:rPr>
          <w:rFonts w:ascii="Arial" w:hAnsi="Arial" w:cs="Arial"/>
        </w:rPr>
      </w:pPr>
    </w:p>
    <w:p w14:paraId="5F923E7B" w14:textId="0873DCEA" w:rsidR="00CF28DE" w:rsidRPr="00A77F53" w:rsidRDefault="00CF28DE" w:rsidP="00565C60">
      <w:pPr>
        <w:rPr>
          <w:rFonts w:ascii="Arial" w:hAnsi="Arial" w:cs="Arial"/>
        </w:rPr>
      </w:pPr>
    </w:p>
    <w:p w14:paraId="0142CA5E" w14:textId="6F2E8136" w:rsidR="00CF28DE" w:rsidRDefault="00CF28DE" w:rsidP="00565C60">
      <w:pPr>
        <w:rPr>
          <w:rFonts w:ascii="Arial" w:hAnsi="Arial" w:cs="Arial"/>
          <w:b/>
          <w:bCs/>
        </w:rPr>
      </w:pPr>
    </w:p>
    <w:p w14:paraId="661FD6C5" w14:textId="6E7F41F8" w:rsidR="0049644F" w:rsidRDefault="0049644F" w:rsidP="00565C60">
      <w:pPr>
        <w:rPr>
          <w:rFonts w:ascii="Arial" w:hAnsi="Arial" w:cs="Arial"/>
          <w:b/>
          <w:bCs/>
        </w:rPr>
      </w:pPr>
    </w:p>
    <w:p w14:paraId="2312B158" w14:textId="77777777" w:rsidR="0049644F" w:rsidRPr="00A77F53" w:rsidRDefault="0049644F" w:rsidP="00565C60">
      <w:pPr>
        <w:rPr>
          <w:rFonts w:ascii="Arial" w:hAnsi="Arial" w:cs="Arial"/>
          <w:b/>
          <w:bCs/>
        </w:rPr>
      </w:pPr>
    </w:p>
    <w:p w14:paraId="3EBA7C19" w14:textId="77777777" w:rsidR="00A77F53" w:rsidRPr="00A77F53" w:rsidRDefault="00A77F53" w:rsidP="001D7477">
      <w:pPr>
        <w:rPr>
          <w:rFonts w:ascii="Arial" w:hAnsi="Arial" w:cs="Arial"/>
        </w:rPr>
      </w:pPr>
    </w:p>
    <w:sectPr w:rsidR="00A77F53" w:rsidRPr="00A77F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0757C" w14:textId="77777777" w:rsidR="007C1C4D" w:rsidRDefault="007C1C4D" w:rsidP="00F13A81">
      <w:pPr>
        <w:spacing w:after="0" w:line="240" w:lineRule="auto"/>
      </w:pPr>
      <w:r>
        <w:separator/>
      </w:r>
    </w:p>
  </w:endnote>
  <w:endnote w:type="continuationSeparator" w:id="0">
    <w:p w14:paraId="216B1B1D" w14:textId="77777777" w:rsidR="007C1C4D" w:rsidRDefault="007C1C4D" w:rsidP="00F1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B51C4" w14:textId="77777777" w:rsidR="007C1C4D" w:rsidRDefault="007C1C4D" w:rsidP="00F13A81">
      <w:pPr>
        <w:spacing w:after="0" w:line="240" w:lineRule="auto"/>
      </w:pPr>
      <w:r>
        <w:separator/>
      </w:r>
    </w:p>
  </w:footnote>
  <w:footnote w:type="continuationSeparator" w:id="0">
    <w:p w14:paraId="43919920" w14:textId="77777777" w:rsidR="007C1C4D" w:rsidRDefault="007C1C4D" w:rsidP="00F13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47CD6"/>
    <w:multiLevelType w:val="hybridMultilevel"/>
    <w:tmpl w:val="8BC2FD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B3442"/>
    <w:multiLevelType w:val="hybridMultilevel"/>
    <w:tmpl w:val="43187392"/>
    <w:lvl w:ilvl="0" w:tplc="70841C5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i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C23"/>
    <w:rsid w:val="000824E1"/>
    <w:rsid w:val="000A517D"/>
    <w:rsid w:val="00176E8F"/>
    <w:rsid w:val="00186269"/>
    <w:rsid w:val="001D7477"/>
    <w:rsid w:val="00241271"/>
    <w:rsid w:val="00297F3D"/>
    <w:rsid w:val="002F2165"/>
    <w:rsid w:val="00414528"/>
    <w:rsid w:val="004173E6"/>
    <w:rsid w:val="004304F6"/>
    <w:rsid w:val="004448A8"/>
    <w:rsid w:val="00445C74"/>
    <w:rsid w:val="004661C9"/>
    <w:rsid w:val="0049644F"/>
    <w:rsid w:val="0056275E"/>
    <w:rsid w:val="00565C60"/>
    <w:rsid w:val="00571F14"/>
    <w:rsid w:val="00642E3A"/>
    <w:rsid w:val="00644AE7"/>
    <w:rsid w:val="006533FA"/>
    <w:rsid w:val="00653D81"/>
    <w:rsid w:val="00670F28"/>
    <w:rsid w:val="007005A0"/>
    <w:rsid w:val="00717C3E"/>
    <w:rsid w:val="00770F42"/>
    <w:rsid w:val="00780FDD"/>
    <w:rsid w:val="007C1C4D"/>
    <w:rsid w:val="0080260C"/>
    <w:rsid w:val="0086285C"/>
    <w:rsid w:val="00866F3A"/>
    <w:rsid w:val="00880EBE"/>
    <w:rsid w:val="0088116A"/>
    <w:rsid w:val="008C20D5"/>
    <w:rsid w:val="008D637B"/>
    <w:rsid w:val="009D155D"/>
    <w:rsid w:val="00A04309"/>
    <w:rsid w:val="00A34D99"/>
    <w:rsid w:val="00A77F53"/>
    <w:rsid w:val="00AB44BC"/>
    <w:rsid w:val="00AE1049"/>
    <w:rsid w:val="00B02ADE"/>
    <w:rsid w:val="00B424B7"/>
    <w:rsid w:val="00B97607"/>
    <w:rsid w:val="00BB3E80"/>
    <w:rsid w:val="00BE7A7A"/>
    <w:rsid w:val="00C35161"/>
    <w:rsid w:val="00C40C23"/>
    <w:rsid w:val="00CC3AC5"/>
    <w:rsid w:val="00CF28DE"/>
    <w:rsid w:val="00DC03C7"/>
    <w:rsid w:val="00E67053"/>
    <w:rsid w:val="00E71558"/>
    <w:rsid w:val="00F1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2023"/>
  <w15:chartTrackingRefBased/>
  <w15:docId w15:val="{BB79D74A-D377-4595-915A-86C22AE3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644F"/>
  </w:style>
  <w:style w:type="paragraph" w:styleId="Titolo1">
    <w:name w:val="heading 1"/>
    <w:basedOn w:val="Normale"/>
    <w:next w:val="Normale"/>
    <w:link w:val="Titolo1Carattere"/>
    <w:uiPriority w:val="9"/>
    <w:qFormat/>
    <w:rsid w:val="00A34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34D99"/>
    <w:rPr>
      <w:color w:val="0000FF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34D99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34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70F2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13A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3A81"/>
  </w:style>
  <w:style w:type="paragraph" w:styleId="Pidipagina">
    <w:name w:val="footer"/>
    <w:basedOn w:val="Normale"/>
    <w:link w:val="PidipaginaCarattere"/>
    <w:uiPriority w:val="99"/>
    <w:unhideWhenUsed/>
    <w:rsid w:val="00F13A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3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taejoongyoon/mitbit-arrhythmia-database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physionet.org/physiobank/database/html/mitdbdir/mitdbdir.htm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www.physionet.org/content/mitdb/1.0.0/),la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6" ma:contentTypeDescription="Creare un nuovo documento." ma:contentTypeScope="" ma:versionID="b9418fe65f54a5762c28f21bb453007c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a311399ca5efa0082147fbe9a6af953c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6A3A37-0492-438B-B6DF-B8693CC4C4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C19C1D-C86A-407E-B461-77D377B9B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5B5E3F-27E7-4ABD-AC32-7C5BCD8A2F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6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Lacatena</dc:creator>
  <cp:keywords/>
  <dc:description/>
  <cp:lastModifiedBy>Simone Lacatena</cp:lastModifiedBy>
  <cp:revision>28</cp:revision>
  <dcterms:created xsi:type="dcterms:W3CDTF">2020-07-02T12:23:00Z</dcterms:created>
  <dcterms:modified xsi:type="dcterms:W3CDTF">2020-07-15T16:30:00Z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0x010100A657801EADC6CB488D38381BCD8FCEE6</vt:lpwstr>
  </property>
</Properties>
</file>