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DA0D5" w14:textId="77777777" w:rsidR="00345C7A" w:rsidRDefault="00345C7A"/>
    <w:p w14:paraId="59FFC17A" w14:textId="77777777" w:rsidR="00345C7A" w:rsidRDefault="00345C7A"/>
    <w:p w14:paraId="2D1AB9FA" w14:textId="77777777" w:rsidR="00DC40F7" w:rsidRPr="00D456BD" w:rsidRDefault="00DC40F7" w:rsidP="00DC40F7">
      <w:pPr>
        <w:spacing w:line="276" w:lineRule="auto"/>
        <w:jc w:val="center"/>
        <w:rPr>
          <w:lang w:val="it-IT"/>
        </w:rPr>
      </w:pPr>
      <w:bookmarkStart w:id="0" w:name="_Hlk232322669"/>
      <w:r w:rsidRPr="00D456BD">
        <w:rPr>
          <w:b/>
          <w:color w:val="000000"/>
          <w:sz w:val="28"/>
          <w:lang w:val="it-IT"/>
        </w:rPr>
        <w:t>UNIVERSITÀ DEGLI STUDI DI BERGAMO</w:t>
      </w:r>
    </w:p>
    <w:p w14:paraId="755D6FC7" w14:textId="77777777" w:rsidR="00DC40F7" w:rsidRPr="00D456BD" w:rsidRDefault="00DC40F7" w:rsidP="00DC40F7">
      <w:pPr>
        <w:spacing w:after="60" w:line="276" w:lineRule="auto"/>
        <w:jc w:val="center"/>
        <w:rPr>
          <w:lang w:val="it-IT"/>
        </w:rPr>
      </w:pPr>
      <w:r w:rsidRPr="00D456BD">
        <w:rPr>
          <w:color w:val="000000"/>
          <w:sz w:val="22"/>
          <w:lang w:val="it-IT"/>
        </w:rPr>
        <w:t>Dipartimento di Ingegneria Gestionale, dell’Informazione e della Produzione</w:t>
      </w:r>
    </w:p>
    <w:p w14:paraId="1C961BD5" w14:textId="412C98B5" w:rsidR="00DC40F7" w:rsidRDefault="00DC40F7" w:rsidP="00DC40F7">
      <w:pPr>
        <w:spacing w:line="276" w:lineRule="auto"/>
        <w:jc w:val="center"/>
        <w:rPr>
          <w:color w:val="000000"/>
          <w:sz w:val="22"/>
          <w:lang w:val="it-IT"/>
        </w:rPr>
      </w:pPr>
      <w:r w:rsidRPr="00D456BD">
        <w:rPr>
          <w:color w:val="000000"/>
          <w:sz w:val="22"/>
          <w:lang w:val="it-IT"/>
        </w:rPr>
        <w:t>Corso di Progettazione, Algoritmi e Computabilità (38090 – MOD1)</w:t>
      </w:r>
    </w:p>
    <w:p w14:paraId="66EB1E2F" w14:textId="51920F39" w:rsidR="00DC40F7" w:rsidRDefault="00DC40F7" w:rsidP="00DC40F7">
      <w:pPr>
        <w:spacing w:line="276" w:lineRule="auto"/>
        <w:jc w:val="center"/>
        <w:rPr>
          <w:color w:val="000000"/>
          <w:sz w:val="22"/>
          <w:lang w:val="it-IT"/>
        </w:rPr>
      </w:pPr>
    </w:p>
    <w:p w14:paraId="6B5ECDF4" w14:textId="092A0A47" w:rsidR="00DC40F7" w:rsidRDefault="00DC40F7" w:rsidP="00DC40F7">
      <w:pPr>
        <w:spacing w:line="276" w:lineRule="auto"/>
        <w:jc w:val="center"/>
        <w:rPr>
          <w:color w:val="000000"/>
          <w:sz w:val="22"/>
          <w:lang w:val="it-IT"/>
        </w:rPr>
      </w:pPr>
    </w:p>
    <w:p w14:paraId="2CD8F47A" w14:textId="77777777" w:rsidR="00DC40F7" w:rsidRDefault="00DC40F7" w:rsidP="00DC40F7">
      <w:pPr>
        <w:spacing w:line="276" w:lineRule="auto"/>
        <w:jc w:val="center"/>
        <w:rPr>
          <w:color w:val="000000"/>
          <w:sz w:val="22"/>
          <w:lang w:val="it-IT"/>
        </w:rPr>
      </w:pPr>
    </w:p>
    <w:p w14:paraId="28321F8C" w14:textId="77777777" w:rsidR="00DC40F7" w:rsidRPr="00D456BD" w:rsidRDefault="00DC40F7" w:rsidP="00DC40F7">
      <w:pPr>
        <w:spacing w:line="276" w:lineRule="auto"/>
        <w:jc w:val="center"/>
        <w:rPr>
          <w:lang w:val="it-IT"/>
        </w:rPr>
      </w:pPr>
      <w:bookmarkStart w:id="1" w:name="_Hlk232322690"/>
      <w:r w:rsidRPr="00D456BD">
        <w:rPr>
          <w:b/>
          <w:color w:val="000000"/>
          <w:sz w:val="44"/>
          <w:lang w:val="it-IT"/>
        </w:rPr>
        <w:t>TENNIS CLUB BELLUSCO</w:t>
      </w:r>
    </w:p>
    <w:p w14:paraId="25F10DA9" w14:textId="77777777" w:rsidR="00DC40F7" w:rsidRPr="00D456BD" w:rsidRDefault="00DC40F7" w:rsidP="00DC40F7">
      <w:pPr>
        <w:spacing w:line="276" w:lineRule="auto"/>
        <w:jc w:val="center"/>
        <w:rPr>
          <w:lang w:val="it-IT"/>
        </w:rPr>
      </w:pPr>
      <w:r w:rsidRPr="00D456BD">
        <w:rPr>
          <w:color w:val="000000"/>
          <w:sz w:val="26"/>
          <w:lang w:val="it-IT"/>
        </w:rPr>
        <w:t>Sistema di gestione degli allievi e dei maestri</w:t>
      </w:r>
    </w:p>
    <w:bookmarkEnd w:id="1"/>
    <w:p w14:paraId="551CC08B" w14:textId="1A27A605" w:rsidR="00DC40F7" w:rsidRDefault="00DC40F7" w:rsidP="00DC40F7">
      <w:pPr>
        <w:spacing w:line="276" w:lineRule="auto"/>
        <w:jc w:val="center"/>
        <w:rPr>
          <w:lang w:val="it-IT"/>
        </w:rPr>
      </w:pPr>
    </w:p>
    <w:p w14:paraId="7E18BC0B" w14:textId="119EABE0" w:rsidR="00DC40F7" w:rsidRDefault="00DC40F7" w:rsidP="00DC40F7">
      <w:pPr>
        <w:spacing w:line="276" w:lineRule="auto"/>
        <w:jc w:val="center"/>
        <w:rPr>
          <w:lang w:val="it-IT"/>
        </w:rPr>
      </w:pPr>
    </w:p>
    <w:p w14:paraId="0F34661A" w14:textId="77777777" w:rsidR="00DC40F7" w:rsidRPr="00D456BD" w:rsidRDefault="00DC40F7" w:rsidP="00DC40F7">
      <w:pPr>
        <w:spacing w:line="276" w:lineRule="auto"/>
        <w:jc w:val="center"/>
        <w:rPr>
          <w:lang w:val="it-IT"/>
        </w:rPr>
      </w:pPr>
    </w:p>
    <w:bookmarkEnd w:id="0"/>
    <w:p w14:paraId="6EA97D45" w14:textId="19487F45" w:rsidR="00345C7A" w:rsidRPr="00DC40F7" w:rsidRDefault="009572EB">
      <w:pPr>
        <w:spacing w:after="160"/>
        <w:jc w:val="center"/>
        <w:rPr>
          <w:i/>
          <w:iCs/>
          <w:sz w:val="28"/>
          <w:szCs w:val="28"/>
          <w:lang w:val="it-IT" w:eastAsia="it-IT" w:bidi="ar-SA"/>
        </w:rPr>
      </w:pPr>
      <w:r w:rsidRPr="00DC40F7">
        <w:rPr>
          <w:i/>
          <w:iCs/>
          <w:sz w:val="28"/>
          <w:szCs w:val="28"/>
          <w:lang w:val="it-IT" w:eastAsia="it-IT" w:bidi="ar-SA"/>
        </w:rPr>
        <w:t>Iterazione</w:t>
      </w:r>
      <w:r w:rsidR="00DC40F7">
        <w:rPr>
          <w:i/>
          <w:iCs/>
          <w:sz w:val="28"/>
          <w:szCs w:val="28"/>
          <w:lang w:val="it-IT" w:eastAsia="it-IT" w:bidi="ar-SA"/>
        </w:rPr>
        <w:t>_</w:t>
      </w:r>
      <w:r w:rsidRPr="00DC40F7">
        <w:rPr>
          <w:i/>
          <w:iCs/>
          <w:sz w:val="28"/>
          <w:szCs w:val="28"/>
          <w:lang w:val="it-IT" w:eastAsia="it-IT" w:bidi="ar-SA"/>
        </w:rPr>
        <w:t>4</w:t>
      </w:r>
      <w:r w:rsidR="00DC40F7">
        <w:rPr>
          <w:i/>
          <w:iCs/>
          <w:sz w:val="28"/>
          <w:szCs w:val="28"/>
          <w:lang w:val="it-IT" w:eastAsia="it-IT" w:bidi="ar-SA"/>
        </w:rPr>
        <w:t xml:space="preserve"> Documento</w:t>
      </w:r>
    </w:p>
    <w:p w14:paraId="7737AAD6" w14:textId="7DFBCB71" w:rsidR="00345C7A" w:rsidRPr="00DC40F7" w:rsidRDefault="009572EB" w:rsidP="00DC40F7">
      <w:pPr>
        <w:suppressAutoHyphens w:val="0"/>
        <w:spacing w:line="276" w:lineRule="auto"/>
        <w:jc w:val="center"/>
        <w:rPr>
          <w:rFonts w:cstheme="minorBidi"/>
          <w:color w:val="000000"/>
          <w:szCs w:val="22"/>
          <w:lang w:val="it-IT" w:eastAsia="en-US" w:bidi="ar-SA"/>
        </w:rPr>
      </w:pPr>
      <w:r w:rsidRPr="00DC40F7">
        <w:rPr>
          <w:rFonts w:cstheme="minorBidi"/>
          <w:color w:val="000000"/>
          <w:szCs w:val="22"/>
          <w:lang w:val="it-IT" w:eastAsia="en-US" w:bidi="ar-SA"/>
        </w:rPr>
        <w:t>Consolidamento della tracciabilità</w:t>
      </w:r>
      <w:r w:rsidR="00DC40F7">
        <w:rPr>
          <w:rFonts w:cstheme="minorBidi"/>
          <w:color w:val="000000"/>
          <w:szCs w:val="22"/>
          <w:lang w:val="it-IT" w:eastAsia="en-US" w:bidi="ar-SA"/>
        </w:rPr>
        <w:t>,</w:t>
      </w:r>
      <w:r w:rsidRPr="00DC40F7">
        <w:rPr>
          <w:rFonts w:cstheme="minorBidi"/>
          <w:color w:val="000000"/>
          <w:szCs w:val="22"/>
          <w:lang w:val="it-IT" w:eastAsia="en-US" w:bidi="ar-SA"/>
        </w:rPr>
        <w:t xml:space="preserve"> Profilo, avatar</w:t>
      </w:r>
      <w:r w:rsidR="00DC40F7">
        <w:rPr>
          <w:rFonts w:cstheme="minorBidi"/>
          <w:color w:val="000000"/>
          <w:szCs w:val="22"/>
          <w:lang w:val="it-IT" w:eastAsia="en-US" w:bidi="ar-SA"/>
        </w:rPr>
        <w:t xml:space="preserve">, </w:t>
      </w:r>
      <w:r w:rsidRPr="00DC40F7">
        <w:rPr>
          <w:rFonts w:cstheme="minorBidi"/>
          <w:color w:val="000000"/>
          <w:szCs w:val="22"/>
          <w:lang w:val="it-IT" w:eastAsia="en-US" w:bidi="ar-SA"/>
        </w:rPr>
        <w:t xml:space="preserve">categoria età </w:t>
      </w:r>
      <w:r w:rsidR="00DC40F7">
        <w:rPr>
          <w:rFonts w:cstheme="minorBidi"/>
          <w:color w:val="000000"/>
          <w:szCs w:val="22"/>
          <w:lang w:val="it-IT" w:eastAsia="en-US" w:bidi="ar-SA"/>
        </w:rPr>
        <w:t xml:space="preserve">e </w:t>
      </w:r>
      <w:r w:rsidRPr="00DC40F7">
        <w:rPr>
          <w:rFonts w:cstheme="minorBidi"/>
          <w:color w:val="000000"/>
          <w:szCs w:val="22"/>
          <w:lang w:val="it-IT" w:eastAsia="en-US" w:bidi="ar-SA"/>
        </w:rPr>
        <w:t>Allievo fittizio</w:t>
      </w:r>
    </w:p>
    <w:p w14:paraId="2DA1CDCD" w14:textId="77777777" w:rsidR="00345C7A" w:rsidRPr="009572EB" w:rsidRDefault="00345C7A">
      <w:pPr>
        <w:rPr>
          <w:lang w:val="it-IT"/>
        </w:rPr>
      </w:pPr>
    </w:p>
    <w:p w14:paraId="33610744" w14:textId="77D4E4F0" w:rsidR="00345C7A" w:rsidRDefault="00345C7A">
      <w:pPr>
        <w:rPr>
          <w:lang w:val="it-IT"/>
        </w:rPr>
      </w:pPr>
    </w:p>
    <w:p w14:paraId="3D5FC6BF" w14:textId="552951DF" w:rsidR="00DC40F7" w:rsidRDefault="00DC40F7">
      <w:pPr>
        <w:rPr>
          <w:lang w:val="it-IT"/>
        </w:rPr>
      </w:pPr>
    </w:p>
    <w:p w14:paraId="2D36BEAA" w14:textId="283D53C1" w:rsidR="00DC40F7" w:rsidRDefault="00DC40F7">
      <w:pPr>
        <w:rPr>
          <w:lang w:val="it-IT"/>
        </w:rPr>
      </w:pPr>
    </w:p>
    <w:p w14:paraId="53C2DE57" w14:textId="75D89787" w:rsidR="00DC40F7" w:rsidRDefault="00DC40F7">
      <w:pPr>
        <w:rPr>
          <w:lang w:val="it-IT"/>
        </w:rPr>
      </w:pPr>
    </w:p>
    <w:p w14:paraId="113A13C7" w14:textId="77777777" w:rsidR="00DC40F7" w:rsidRPr="009572EB" w:rsidRDefault="00DC40F7">
      <w:pPr>
        <w:rPr>
          <w:lang w:val="it-IT"/>
        </w:rPr>
      </w:pPr>
    </w:p>
    <w:p w14:paraId="2C6094B8" w14:textId="77777777" w:rsidR="00345C7A" w:rsidRPr="009572EB" w:rsidRDefault="00345C7A">
      <w:pPr>
        <w:rPr>
          <w:lang w:val="it-IT"/>
        </w:rPr>
      </w:pPr>
    </w:p>
    <w:p w14:paraId="44C1963D" w14:textId="77777777" w:rsidR="00DC40F7" w:rsidRPr="00D456BD" w:rsidRDefault="00DC40F7" w:rsidP="00DC40F7">
      <w:pPr>
        <w:spacing w:after="40" w:line="276" w:lineRule="auto"/>
        <w:jc w:val="center"/>
        <w:rPr>
          <w:lang w:val="it-IT"/>
        </w:rPr>
      </w:pPr>
      <w:bookmarkStart w:id="2" w:name="_Hlk232322557"/>
      <w:r w:rsidRPr="00D456BD">
        <w:rPr>
          <w:b/>
          <w:color w:val="000000"/>
          <w:sz w:val="22"/>
          <w:lang w:val="it-IT"/>
        </w:rPr>
        <w:t>Docente</w:t>
      </w:r>
    </w:p>
    <w:p w14:paraId="51AD873D" w14:textId="77777777" w:rsidR="00DC40F7" w:rsidRPr="00D456BD" w:rsidRDefault="00DC40F7" w:rsidP="00DC40F7">
      <w:pPr>
        <w:spacing w:after="240" w:line="276" w:lineRule="auto"/>
        <w:jc w:val="center"/>
        <w:rPr>
          <w:lang w:val="it-IT"/>
        </w:rPr>
      </w:pPr>
      <w:r w:rsidRPr="00D456BD">
        <w:rPr>
          <w:color w:val="000000"/>
          <w:lang w:val="it-IT"/>
        </w:rPr>
        <w:t>Prof.ssa Patrizia Scandurra</w:t>
      </w:r>
    </w:p>
    <w:bookmarkEnd w:id="2"/>
    <w:p w14:paraId="33AD9AB8" w14:textId="77777777" w:rsidR="00345C7A" w:rsidRPr="009572EB" w:rsidRDefault="009572EB">
      <w:pPr>
        <w:rPr>
          <w:lang w:val="it-IT"/>
        </w:rPr>
      </w:pPr>
      <w:r w:rsidRPr="009572EB">
        <w:rPr>
          <w:lang w:val="it-IT"/>
        </w:rPr>
        <w:br w:type="page"/>
      </w:r>
    </w:p>
    <w:p w14:paraId="26155133" w14:textId="77777777" w:rsidR="00345C7A" w:rsidRPr="00A45C58" w:rsidRDefault="009572EB">
      <w:pPr>
        <w:spacing w:after="240"/>
        <w:rPr>
          <w:lang w:val="it-IT"/>
        </w:rPr>
      </w:pPr>
      <w:r w:rsidRPr="00A45C58">
        <w:rPr>
          <w:b/>
          <w:bCs/>
          <w:color w:val="000000"/>
          <w:sz w:val="32"/>
          <w:szCs w:val="32"/>
          <w:lang w:val="it-IT"/>
        </w:rPr>
        <w:lastRenderedPageBreak/>
        <w:t>Indice</w:t>
      </w:r>
    </w:p>
    <w:sdt>
      <w:sdtPr>
        <w:rPr>
          <w:szCs w:val="22"/>
          <w:lang w:eastAsia="en-US" w:bidi="ar-SA"/>
        </w:rPr>
        <w:id w:val="-1503809262"/>
        <w:docPartObj>
          <w:docPartGallery w:val="Table of Contents"/>
          <w:docPartUnique/>
        </w:docPartObj>
      </w:sdtPr>
      <w:sdtEndPr>
        <w:rPr>
          <w:rFonts w:cs="Times New Roman"/>
        </w:rPr>
      </w:sdtEndPr>
      <w:sdtContent>
        <w:p w14:paraId="17457331" w14:textId="628C78CD" w:rsidR="00A45C58" w:rsidRDefault="00A45C58" w:rsidP="00A45C58">
          <w:pPr>
            <w:pStyle w:val="Sommario1"/>
            <w:spacing w:before="360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it-IT" w:eastAsia="it-IT" w:bidi="ar-SA"/>
            </w:rPr>
          </w:pPr>
          <w:r w:rsidRPr="00A45C58">
            <w:rPr>
              <w:rFonts w:eastAsia="MS Gothic"/>
              <w:szCs w:val="22"/>
              <w:lang w:eastAsia="en-US" w:bidi="ar-SA"/>
            </w:rPr>
            <w:fldChar w:fldCharType="begin"/>
          </w:r>
          <w:r w:rsidRPr="00A45C58">
            <w:rPr>
              <w:rFonts w:eastAsia="MS Gothic"/>
              <w:szCs w:val="22"/>
              <w:lang w:eastAsia="en-US" w:bidi="ar-SA"/>
            </w:rPr>
            <w:instrText xml:space="preserve"> TOC \o "1-3" \h</w:instrText>
          </w:r>
          <w:r w:rsidRPr="00A45C58">
            <w:rPr>
              <w:rFonts w:eastAsia="MS Gothic"/>
              <w:szCs w:val="22"/>
              <w:lang w:eastAsia="en-US" w:bidi="ar-SA"/>
            </w:rPr>
            <w:fldChar w:fldCharType="separate"/>
          </w:r>
          <w:hyperlink w:anchor="_Toc232323920" w:history="1">
            <w:r w:rsidRPr="00AA732E">
              <w:rPr>
                <w:rStyle w:val="Collegamentoipertestuale"/>
                <w:noProof/>
              </w:rPr>
              <w:t>1. Introduzione e obiettivi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_Toc232323920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E60DAF7" w14:textId="38F3F70D" w:rsidR="00A45C58" w:rsidRDefault="00A45C58" w:rsidP="00A45C58">
          <w:pPr>
            <w:pStyle w:val="Sommario1"/>
            <w:spacing w:before="360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it-IT" w:eastAsia="it-IT" w:bidi="ar-SA"/>
            </w:rPr>
          </w:pPr>
          <w:hyperlink w:anchor="_Toc232323921" w:history="1">
            <w:r w:rsidRPr="00AA732E">
              <w:rPr>
                <w:rStyle w:val="Collegamentoipertestuale"/>
                <w:noProof/>
              </w:rPr>
              <w:t>2. Analisi dei requisiti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_Toc232323921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4BD3077" w14:textId="469A1F14" w:rsidR="00A45C58" w:rsidRDefault="00A45C58" w:rsidP="00A45C58">
          <w:pPr>
            <w:pStyle w:val="Sommario2"/>
            <w:spacing w:before="360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it-IT" w:eastAsia="it-IT" w:bidi="ar-SA"/>
            </w:rPr>
          </w:pPr>
          <w:hyperlink w:anchor="_Toc232323922" w:history="1">
            <w:r w:rsidRPr="00AA732E">
              <w:rPr>
                <w:rStyle w:val="Collegamentoipertestuale"/>
                <w:noProof/>
              </w:rPr>
              <w:t>2.1 User 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_Toc232323922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F90CF0" w14:textId="32D8C005" w:rsidR="00A45C58" w:rsidRDefault="00A45C58" w:rsidP="00A45C58">
          <w:pPr>
            <w:pStyle w:val="Sommario2"/>
            <w:spacing w:before="360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it-IT" w:eastAsia="it-IT" w:bidi="ar-SA"/>
            </w:rPr>
          </w:pPr>
          <w:hyperlink w:anchor="_Toc232323923" w:history="1">
            <w:r w:rsidRPr="00AA732E">
              <w:rPr>
                <w:rStyle w:val="Collegamentoipertestuale"/>
                <w:noProof/>
              </w:rPr>
              <w:t>2.2 UC-15: Gestisci allievo fittizio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_Toc232323923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5722681" w14:textId="3F499202" w:rsidR="00A45C58" w:rsidRDefault="00A45C58" w:rsidP="00A45C58">
          <w:pPr>
            <w:pStyle w:val="Sommario2"/>
            <w:spacing w:before="360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it-IT" w:eastAsia="it-IT" w:bidi="ar-SA"/>
            </w:rPr>
          </w:pPr>
          <w:hyperlink w:anchor="_Toc232323924" w:history="1">
            <w:r w:rsidRPr="00AA732E">
              <w:rPr>
                <w:rStyle w:val="Collegamentoipertestuale"/>
                <w:noProof/>
              </w:rPr>
              <w:t>2.3 UC-18: Modifica profilo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_Toc232323924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73C2278" w14:textId="6B83806D" w:rsidR="00A45C58" w:rsidRDefault="00A45C58" w:rsidP="00A45C58">
          <w:pPr>
            <w:pStyle w:val="Sommario2"/>
            <w:spacing w:before="360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it-IT" w:eastAsia="it-IT" w:bidi="ar-SA"/>
            </w:rPr>
          </w:pPr>
          <w:hyperlink w:anchor="_Toc232323925" w:history="1">
            <w:r w:rsidRPr="00AA732E">
              <w:rPr>
                <w:rStyle w:val="Collegamentoipertestuale"/>
                <w:noProof/>
              </w:rPr>
              <w:t>2.4 UC-19: Gestisci avatar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_Toc232323925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90315F6" w14:textId="1B96CE28" w:rsidR="00A45C58" w:rsidRDefault="00A45C58" w:rsidP="00A45C58">
          <w:pPr>
            <w:pStyle w:val="Sommario2"/>
            <w:spacing w:before="360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it-IT" w:eastAsia="it-IT" w:bidi="ar-SA"/>
            </w:rPr>
          </w:pPr>
          <w:hyperlink w:anchor="_Toc232323926" w:history="1">
            <w:r w:rsidRPr="00AA732E">
              <w:rPr>
                <w:rStyle w:val="Collegamentoipertestuale"/>
                <w:noProof/>
              </w:rPr>
              <w:t>2.5 RF-05: Note del maestro sull'obiettivo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_Toc232323926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6E32F8" w14:textId="6B9F751D" w:rsidR="00A45C58" w:rsidRDefault="00A45C58" w:rsidP="00A45C58">
          <w:pPr>
            <w:pStyle w:val="Sommario1"/>
            <w:spacing w:before="360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it-IT" w:eastAsia="it-IT" w:bidi="ar-SA"/>
            </w:rPr>
          </w:pPr>
          <w:hyperlink w:anchor="_Toc232323927" w:history="1">
            <w:r w:rsidRPr="00AA732E">
              <w:rPr>
                <w:rStyle w:val="Collegamentoipertestuale"/>
                <w:noProof/>
              </w:rPr>
              <w:t>3. Design in piccolo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_Toc232323927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CA61B33" w14:textId="3B06677C" w:rsidR="00A45C58" w:rsidRDefault="00A45C58" w:rsidP="00A45C58">
          <w:pPr>
            <w:pStyle w:val="Sommario2"/>
            <w:spacing w:before="360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it-IT" w:eastAsia="it-IT" w:bidi="ar-SA"/>
            </w:rPr>
          </w:pPr>
          <w:hyperlink w:anchor="_Toc232323928" w:history="1">
            <w:r w:rsidRPr="00AA732E">
              <w:rPr>
                <w:rStyle w:val="Collegamentoipertestuale"/>
                <w:noProof/>
              </w:rPr>
              <w:t>3.1 getAgeCategory: categoria età FIT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_Toc232323928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B6E5BD4" w14:textId="19A5B323" w:rsidR="00A45C58" w:rsidRDefault="00A45C58" w:rsidP="00A45C58">
          <w:pPr>
            <w:pStyle w:val="Sommario2"/>
            <w:spacing w:before="360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it-IT" w:eastAsia="it-IT" w:bidi="ar-SA"/>
            </w:rPr>
          </w:pPr>
          <w:hyperlink w:anchor="_Toc232323929" w:history="1">
            <w:r w:rsidRPr="00AA732E">
              <w:rPr>
                <w:rStyle w:val="Collegamentoipertestuale"/>
                <w:noProof/>
              </w:rPr>
              <w:t>3.2 deleteFictitious: conferma type-to-confirm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_Toc232323929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3C5A7DD" w14:textId="6058026D" w:rsidR="00A45C58" w:rsidRDefault="00A45C58" w:rsidP="00A45C58">
          <w:pPr>
            <w:pStyle w:val="Sommario1"/>
            <w:spacing w:before="360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it-IT" w:eastAsia="it-IT" w:bidi="ar-SA"/>
            </w:rPr>
          </w:pPr>
          <w:hyperlink w:anchor="_Toc232323930" w:history="1">
            <w:r w:rsidRPr="00AA732E">
              <w:rPr>
                <w:rStyle w:val="Collegamentoipertestuale"/>
                <w:noProof/>
              </w:rPr>
              <w:t>4. Decisioni architetturali (ADR)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_Toc232323930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0C58694" w14:textId="65A59AE1" w:rsidR="00A45C58" w:rsidRDefault="00A45C58" w:rsidP="00A45C58">
          <w:pPr>
            <w:pStyle w:val="Sommario2"/>
            <w:spacing w:before="360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it-IT" w:eastAsia="it-IT" w:bidi="ar-SA"/>
            </w:rPr>
          </w:pPr>
          <w:hyperlink w:anchor="_Toc232323931" w:history="1">
            <w:r w:rsidRPr="00AA732E">
              <w:rPr>
                <w:rStyle w:val="Collegamentoipertestuale"/>
                <w:noProof/>
                <w:lang w:val="it-IT"/>
              </w:rPr>
              <w:t>4.1 ADR-4-1: RF-05 come colonna su 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_Toc232323931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C8A592" w14:textId="720D0B2E" w:rsidR="00A45C58" w:rsidRDefault="00A45C58" w:rsidP="00A45C58">
          <w:pPr>
            <w:pStyle w:val="Sommario2"/>
            <w:spacing w:before="360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it-IT" w:eastAsia="it-IT" w:bidi="ar-SA"/>
            </w:rPr>
          </w:pPr>
          <w:hyperlink w:anchor="_Toc232323932" w:history="1">
            <w:r w:rsidRPr="00AA732E">
              <w:rPr>
                <w:rStyle w:val="Collegamentoipertestuale"/>
                <w:noProof/>
                <w:lang w:val="it-IT"/>
              </w:rPr>
              <w:t>4.2 ADR-4-2: Allievi fittizi e hard-delete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_Toc232323932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084A8A8" w14:textId="5435756D" w:rsidR="00A45C58" w:rsidRDefault="00A45C58" w:rsidP="00A45C58">
          <w:pPr>
            <w:pStyle w:val="Sommario2"/>
            <w:spacing w:before="360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it-IT" w:eastAsia="it-IT" w:bidi="ar-SA"/>
            </w:rPr>
          </w:pPr>
          <w:hyperlink w:anchor="_Toc232323933" w:history="1">
            <w:r w:rsidRPr="00AA732E">
              <w:rPr>
                <w:rStyle w:val="Collegamentoipertestuale"/>
                <w:noProof/>
                <w:lang w:val="it-IT"/>
              </w:rPr>
              <w:t>4.3 ADR-4-3: Profilo e avatar instradati sul Repository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_Toc232323933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C470DF8" w14:textId="5159A473" w:rsidR="00A45C58" w:rsidRDefault="00A45C58" w:rsidP="00A45C58">
          <w:pPr>
            <w:pStyle w:val="Sommario2"/>
            <w:spacing w:before="360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it-IT" w:eastAsia="it-IT" w:bidi="ar-SA"/>
            </w:rPr>
          </w:pPr>
          <w:hyperlink w:anchor="_Toc232323934" w:history="1">
            <w:r w:rsidRPr="00AA732E">
              <w:rPr>
                <w:rStyle w:val="Collegamentoipertestuale"/>
                <w:noProof/>
                <w:lang w:val="it-IT"/>
              </w:rPr>
              <w:t>4.4 ADR-4-4: Allineamento categoria età e livelli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_Toc232323934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CEFD43B" w14:textId="7822224D" w:rsidR="00A45C58" w:rsidRDefault="00A45C58" w:rsidP="00A45C58">
          <w:pPr>
            <w:pStyle w:val="Sommario1"/>
            <w:spacing w:before="360"/>
            <w:jc w:val="both"/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it-IT" w:eastAsia="it-IT" w:bidi="ar-SA"/>
            </w:rPr>
          </w:pPr>
          <w:hyperlink w:anchor="_Toc232323935" w:history="1">
            <w:r w:rsidRPr="00AA732E">
              <w:rPr>
                <w:rStyle w:val="Collegamentoipertestuale"/>
                <w:noProof/>
              </w:rPr>
              <w:t>5. Conclusioni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_Toc232323935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349361E" w14:textId="17ADE66E" w:rsidR="00A45C58" w:rsidRPr="00A45C58" w:rsidRDefault="00A45C58" w:rsidP="00A45C58">
          <w:pPr>
            <w:tabs>
              <w:tab w:val="right" w:leader="dot" w:pos="8787"/>
            </w:tabs>
            <w:suppressAutoHyphens w:val="0"/>
            <w:spacing w:before="360" w:after="100" w:line="360" w:lineRule="auto"/>
            <w:ind w:left="240"/>
            <w:jc w:val="both"/>
            <w:rPr>
              <w:szCs w:val="22"/>
              <w:lang w:eastAsia="en-US" w:bidi="ar-SA"/>
            </w:rPr>
          </w:pPr>
          <w:r w:rsidRPr="00A45C58">
            <w:rPr>
              <w:rFonts w:eastAsia="MS Gothic"/>
              <w:szCs w:val="22"/>
              <w:lang w:eastAsia="en-US" w:bidi="ar-SA"/>
            </w:rPr>
            <w:fldChar w:fldCharType="end"/>
          </w:r>
        </w:p>
      </w:sdtContent>
    </w:sdt>
    <w:p w14:paraId="26AC0405" w14:textId="59E0A1A0" w:rsidR="00345C7A" w:rsidRDefault="00345C7A">
      <w:pPr>
        <w:pStyle w:val="Sommario1"/>
        <w:tabs>
          <w:tab w:val="clear" w:pos="8787"/>
          <w:tab w:val="right" w:leader="dot" w:pos="8786"/>
        </w:tabs>
      </w:pPr>
    </w:p>
    <w:p w14:paraId="3022F827" w14:textId="77777777" w:rsidR="00345C7A" w:rsidRDefault="00345C7A"/>
    <w:p w14:paraId="4896BCD2" w14:textId="77777777" w:rsidR="00345C7A" w:rsidRDefault="009572EB">
      <w:r>
        <w:br w:type="page"/>
      </w:r>
    </w:p>
    <w:p w14:paraId="59D69729" w14:textId="77777777" w:rsidR="00345C7A" w:rsidRDefault="009572EB">
      <w:pPr>
        <w:pStyle w:val="Titolo1"/>
        <w:numPr>
          <w:ilvl w:val="0"/>
          <w:numId w:val="4"/>
        </w:numPr>
        <w:spacing w:before="0"/>
      </w:pPr>
      <w:bookmarkStart w:id="3" w:name="_Toc232323787"/>
      <w:bookmarkStart w:id="4" w:name="_Toc232323833"/>
      <w:bookmarkStart w:id="5" w:name="_Toc232323920"/>
      <w:proofErr w:type="spellStart"/>
      <w:r>
        <w:lastRenderedPageBreak/>
        <w:t>Introduzione</w:t>
      </w:r>
      <w:proofErr w:type="spellEnd"/>
      <w:r>
        <w:t xml:space="preserve"> e </w:t>
      </w:r>
      <w:proofErr w:type="spellStart"/>
      <w:r>
        <w:t>obiettivi</w:t>
      </w:r>
      <w:bookmarkEnd w:id="3"/>
      <w:bookmarkEnd w:id="4"/>
      <w:bookmarkEnd w:id="5"/>
      <w:proofErr w:type="spellEnd"/>
    </w:p>
    <w:p w14:paraId="1871D5B1" w14:textId="77777777" w:rsidR="00345C7A" w:rsidRPr="009572EB" w:rsidRDefault="009572EB">
      <w:pPr>
        <w:spacing w:after="120" w:line="360" w:lineRule="exact"/>
        <w:ind w:firstLine="284"/>
        <w:jc w:val="both"/>
        <w:rPr>
          <w:lang w:val="it-IT"/>
        </w:rPr>
      </w:pPr>
      <w:r w:rsidRPr="009572EB">
        <w:rPr>
          <w:b/>
          <w:bCs/>
          <w:lang w:val="it-IT"/>
        </w:rPr>
        <w:t xml:space="preserve">Scope confermato: </w:t>
      </w:r>
      <w:r w:rsidRPr="009572EB">
        <w:rPr>
          <w:lang w:val="it-IT"/>
        </w:rPr>
        <w:t xml:space="preserve">UC-15, UC-18, UC-19, categoria età FIT come algoritmo di supporto e documentazione di RF-05. È esclusa dall'iterazione la </w:t>
      </w:r>
      <w:r w:rsidRPr="009572EB">
        <w:rPr>
          <w:i/>
          <w:iCs/>
          <w:lang w:val="it-IT"/>
        </w:rPr>
        <w:t>promozione</w:t>
      </w:r>
      <w:r w:rsidRPr="009572EB">
        <w:rPr>
          <w:lang w:val="it-IT"/>
        </w:rPr>
        <w:t xml:space="preserve"> di un allievo fittizio a profilo reale, funzionalità non presente nel codice e rinviata a sviluppi futuri (</w:t>
      </w:r>
      <w:r w:rsidRPr="009572EB">
        <w:rPr>
          <w:i/>
          <w:iCs/>
          <w:lang w:val="it-IT"/>
        </w:rPr>
        <w:t>future work</w:t>
      </w:r>
      <w:r w:rsidRPr="009572EB">
        <w:rPr>
          <w:lang w:val="it-IT"/>
        </w:rPr>
        <w:t>).</w:t>
      </w:r>
    </w:p>
    <w:p w14:paraId="621F99F3" w14:textId="77777777" w:rsidR="00345C7A" w:rsidRDefault="009572EB">
      <w:pPr>
        <w:pStyle w:val="Titolo1"/>
        <w:numPr>
          <w:ilvl w:val="0"/>
          <w:numId w:val="1"/>
        </w:numPr>
      </w:pPr>
      <w:bookmarkStart w:id="6" w:name="_Toc232323788"/>
      <w:bookmarkStart w:id="7" w:name="_Toc232323834"/>
      <w:bookmarkStart w:id="8" w:name="_Toc232323921"/>
      <w:proofErr w:type="spellStart"/>
      <w:r>
        <w:lastRenderedPageBreak/>
        <w:t>Analisi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requisiti</w:t>
      </w:r>
      <w:bookmarkEnd w:id="6"/>
      <w:bookmarkEnd w:id="7"/>
      <w:bookmarkEnd w:id="8"/>
      <w:proofErr w:type="spellEnd"/>
    </w:p>
    <w:p w14:paraId="7161F762" w14:textId="77777777" w:rsidR="00345C7A" w:rsidRDefault="009572EB">
      <w:pPr>
        <w:pStyle w:val="Titolo2"/>
        <w:numPr>
          <w:ilvl w:val="1"/>
          <w:numId w:val="1"/>
        </w:numPr>
      </w:pPr>
      <w:bookmarkStart w:id="9" w:name="_Toc232323789"/>
      <w:bookmarkStart w:id="10" w:name="_Toc232323835"/>
      <w:bookmarkStart w:id="11" w:name="_Toc232323922"/>
      <w:r>
        <w:t>User story</w:t>
      </w:r>
      <w:bookmarkEnd w:id="9"/>
      <w:bookmarkEnd w:id="10"/>
      <w:bookmarkEnd w:id="11"/>
    </w:p>
    <w:p w14:paraId="565C7152" w14:textId="77777777" w:rsidR="00345C7A" w:rsidRPr="009572EB" w:rsidRDefault="009572EB">
      <w:pPr>
        <w:pStyle w:val="Paragrafoelenco"/>
        <w:numPr>
          <w:ilvl w:val="0"/>
          <w:numId w:val="5"/>
        </w:numPr>
        <w:spacing w:after="120" w:line="360" w:lineRule="exact"/>
        <w:jc w:val="both"/>
        <w:rPr>
          <w:lang w:val="it-IT"/>
        </w:rPr>
      </w:pPr>
      <w:r w:rsidRPr="009572EB">
        <w:rPr>
          <w:b/>
          <w:bCs/>
          <w:lang w:val="it-IT"/>
        </w:rPr>
        <w:t xml:space="preserve">US-1 (Maestro): </w:t>
      </w:r>
      <w:r w:rsidRPr="009572EB">
        <w:rPr>
          <w:lang w:val="it-IT"/>
        </w:rPr>
        <w:t>come maestro voglio creare un profilo per un bambino senza email, così da tracciarne obiettivi e match per suo conto.</w:t>
      </w:r>
    </w:p>
    <w:p w14:paraId="33744768" w14:textId="77777777" w:rsidR="00345C7A" w:rsidRPr="009572EB" w:rsidRDefault="009572EB">
      <w:pPr>
        <w:pStyle w:val="Paragrafoelenco"/>
        <w:numPr>
          <w:ilvl w:val="0"/>
          <w:numId w:val="2"/>
        </w:numPr>
        <w:spacing w:after="120" w:line="360" w:lineRule="exact"/>
        <w:jc w:val="both"/>
        <w:rPr>
          <w:lang w:val="it-IT"/>
        </w:rPr>
      </w:pPr>
      <w:r w:rsidRPr="009572EB">
        <w:rPr>
          <w:b/>
          <w:bCs/>
          <w:lang w:val="it-IT"/>
        </w:rPr>
        <w:t xml:space="preserve">US-2 (Maestro): </w:t>
      </w:r>
      <w:r w:rsidRPr="009572EB">
        <w:rPr>
          <w:lang w:val="it-IT"/>
        </w:rPr>
        <w:t>come maestro voglio poter eliminare definitivamente un allievo fittizio creato per errore, con una conferma esplicita che eviti cancellazioni accidentali.</w:t>
      </w:r>
    </w:p>
    <w:p w14:paraId="0EE43AD9" w14:textId="77777777" w:rsidR="00345C7A" w:rsidRPr="009572EB" w:rsidRDefault="009572EB">
      <w:pPr>
        <w:pStyle w:val="Paragrafoelenco"/>
        <w:numPr>
          <w:ilvl w:val="0"/>
          <w:numId w:val="2"/>
        </w:numPr>
        <w:spacing w:after="120" w:line="360" w:lineRule="exact"/>
        <w:jc w:val="both"/>
        <w:rPr>
          <w:lang w:val="it-IT"/>
        </w:rPr>
      </w:pPr>
      <w:r w:rsidRPr="009572EB">
        <w:rPr>
          <w:b/>
          <w:bCs/>
          <w:lang w:val="it-IT"/>
        </w:rPr>
        <w:t xml:space="preserve">US-3 (Allievo): </w:t>
      </w:r>
      <w:r w:rsidRPr="009572EB">
        <w:rPr>
          <w:lang w:val="it-IT"/>
        </w:rPr>
        <w:t>come allievo voglio modificare la mia classifica FIT, il livello, la data di nascita e la password dal mio profilo.</w:t>
      </w:r>
    </w:p>
    <w:p w14:paraId="64B2570B" w14:textId="77777777" w:rsidR="00345C7A" w:rsidRPr="009572EB" w:rsidRDefault="009572EB">
      <w:pPr>
        <w:pStyle w:val="Paragrafoelenco"/>
        <w:numPr>
          <w:ilvl w:val="0"/>
          <w:numId w:val="2"/>
        </w:numPr>
        <w:spacing w:after="120" w:line="360" w:lineRule="exact"/>
        <w:jc w:val="both"/>
        <w:rPr>
          <w:lang w:val="it-IT"/>
        </w:rPr>
      </w:pPr>
      <w:r w:rsidRPr="009572EB">
        <w:rPr>
          <w:b/>
          <w:bCs/>
          <w:lang w:val="it-IT"/>
        </w:rPr>
        <w:t xml:space="preserve">US-4 (Allievo): </w:t>
      </w:r>
      <w:r w:rsidRPr="009572EB">
        <w:rPr>
          <w:lang w:val="it-IT"/>
        </w:rPr>
        <w:t>come allievo voglio caricare una foto profilo che mi rappresenti nell'app.</w:t>
      </w:r>
    </w:p>
    <w:p w14:paraId="28C23463" w14:textId="77777777" w:rsidR="00345C7A" w:rsidRPr="009572EB" w:rsidRDefault="009572EB">
      <w:pPr>
        <w:pStyle w:val="Paragrafoelenco"/>
        <w:numPr>
          <w:ilvl w:val="0"/>
          <w:numId w:val="2"/>
        </w:numPr>
        <w:spacing w:after="120" w:line="360" w:lineRule="exact"/>
        <w:jc w:val="both"/>
        <w:rPr>
          <w:lang w:val="it-IT"/>
        </w:rPr>
      </w:pPr>
      <w:r w:rsidRPr="009572EB">
        <w:rPr>
          <w:b/>
          <w:bCs/>
          <w:lang w:val="it-IT"/>
        </w:rPr>
        <w:t xml:space="preserve">US-5 (Allievo): </w:t>
      </w:r>
      <w:r w:rsidRPr="009572EB">
        <w:rPr>
          <w:lang w:val="it-IT"/>
        </w:rPr>
        <w:t>come allievo voglio vedere la categoria età FIT calcolata automaticamente dalla mia data di nascita.</w:t>
      </w:r>
    </w:p>
    <w:p w14:paraId="3D608950" w14:textId="77777777" w:rsidR="00345C7A" w:rsidRPr="009572EB" w:rsidRDefault="009572EB">
      <w:pPr>
        <w:pStyle w:val="Paragrafoelenco"/>
        <w:numPr>
          <w:ilvl w:val="0"/>
          <w:numId w:val="2"/>
        </w:numPr>
        <w:spacing w:after="120" w:line="360" w:lineRule="exact"/>
        <w:jc w:val="both"/>
        <w:rPr>
          <w:lang w:val="it-IT"/>
        </w:rPr>
      </w:pPr>
      <w:r w:rsidRPr="009572EB">
        <w:rPr>
          <w:b/>
          <w:bCs/>
          <w:lang w:val="it-IT"/>
        </w:rPr>
        <w:t xml:space="preserve">US-6 (Allievo): </w:t>
      </w:r>
      <w:r w:rsidRPr="009572EB">
        <w:rPr>
          <w:lang w:val="it-IT"/>
        </w:rPr>
        <w:t>come allievo voglio leggere le note che il maestro lascia sui miei obiettivi.</w:t>
      </w:r>
    </w:p>
    <w:p w14:paraId="3B80A99D" w14:textId="5B16D6E2" w:rsidR="00345C7A" w:rsidRDefault="009572EB">
      <w:pPr>
        <w:pStyle w:val="Titolo2"/>
        <w:numPr>
          <w:ilvl w:val="1"/>
          <w:numId w:val="1"/>
        </w:numPr>
      </w:pPr>
      <w:bookmarkStart w:id="12" w:name="_Toc232323790"/>
      <w:bookmarkStart w:id="13" w:name="_Toc232323836"/>
      <w:bookmarkStart w:id="14" w:name="_Toc232323923"/>
      <w:r>
        <w:t xml:space="preserve">UC-15: </w:t>
      </w:r>
      <w:proofErr w:type="spellStart"/>
      <w:r>
        <w:t>Gestisci</w:t>
      </w:r>
      <w:proofErr w:type="spellEnd"/>
      <w:r>
        <w:t xml:space="preserve"> </w:t>
      </w:r>
      <w:proofErr w:type="spellStart"/>
      <w:r>
        <w:t>allievo</w:t>
      </w:r>
      <w:proofErr w:type="spellEnd"/>
      <w:r>
        <w:t xml:space="preserve"> </w:t>
      </w:r>
      <w:proofErr w:type="spellStart"/>
      <w:r>
        <w:t>fittizio</w:t>
      </w:r>
      <w:bookmarkEnd w:id="12"/>
      <w:bookmarkEnd w:id="13"/>
      <w:bookmarkEnd w:id="14"/>
      <w:proofErr w:type="spellEnd"/>
    </w:p>
    <w:p w14:paraId="51F7C6EC" w14:textId="77777777" w:rsidR="00345C7A" w:rsidRPr="009572EB" w:rsidRDefault="009572EB">
      <w:pPr>
        <w:spacing w:after="120" w:line="360" w:lineRule="exact"/>
        <w:ind w:firstLine="284"/>
        <w:jc w:val="both"/>
        <w:rPr>
          <w:lang w:val="it-IT"/>
        </w:rPr>
      </w:pPr>
      <w:r w:rsidRPr="009572EB">
        <w:rPr>
          <w:b/>
          <w:bCs/>
          <w:lang w:val="it-IT"/>
        </w:rPr>
        <w:t xml:space="preserve">Attore: </w:t>
      </w:r>
      <w:r w:rsidRPr="009572EB">
        <w:rPr>
          <w:lang w:val="it-IT"/>
        </w:rPr>
        <w:t xml:space="preserve">Maestro. </w:t>
      </w:r>
      <w:r w:rsidRPr="009572EB">
        <w:rPr>
          <w:b/>
          <w:bCs/>
          <w:lang w:val="it-IT"/>
        </w:rPr>
        <w:t xml:space="preserve">Precondizione: </w:t>
      </w:r>
      <w:r w:rsidRPr="009572EB">
        <w:rPr>
          <w:lang w:val="it-IT"/>
        </w:rPr>
        <w:t xml:space="preserve">maestro autenticato (RLS </w:t>
      </w:r>
      <w:proofErr w:type="spellStart"/>
      <w:r w:rsidRPr="009572EB">
        <w:rPr>
          <w:i/>
          <w:iCs/>
          <w:lang w:val="it-IT"/>
        </w:rPr>
        <w:t>is_coach</w:t>
      </w:r>
      <w:proofErr w:type="spellEnd"/>
      <w:r w:rsidRPr="009572EB">
        <w:rPr>
          <w:lang w:val="it-IT"/>
        </w:rPr>
        <w:t xml:space="preserve">). </w:t>
      </w:r>
      <w:r w:rsidRPr="009572EB">
        <w:rPr>
          <w:b/>
          <w:bCs/>
          <w:lang w:val="it-IT"/>
        </w:rPr>
        <w:t xml:space="preserve">Trigger: </w:t>
      </w:r>
      <w:r w:rsidRPr="009572EB">
        <w:rPr>
          <w:lang w:val="it-IT"/>
        </w:rPr>
        <w:t>comando “Aggiungi” nella scheda Allievi.</w:t>
      </w:r>
    </w:p>
    <w:p w14:paraId="2997323D" w14:textId="77777777" w:rsidR="00345C7A" w:rsidRPr="009572EB" w:rsidRDefault="009572EB">
      <w:pPr>
        <w:spacing w:after="120" w:line="360" w:lineRule="exact"/>
        <w:ind w:firstLine="284"/>
        <w:jc w:val="both"/>
        <w:rPr>
          <w:lang w:val="it-IT"/>
        </w:rPr>
      </w:pPr>
      <w:r w:rsidRPr="009572EB">
        <w:rPr>
          <w:b/>
          <w:bCs/>
          <w:lang w:val="it-IT"/>
        </w:rPr>
        <w:t xml:space="preserve">Flusso principale (creazione): </w:t>
      </w:r>
      <w:r w:rsidRPr="009572EB">
        <w:rPr>
          <w:lang w:val="it-IT"/>
        </w:rPr>
        <w:t xml:space="preserve">il maestro compila nome, cognome, data di nascita e classifica/livello; il sistema inserisce in </w:t>
      </w:r>
      <w:proofErr w:type="spellStart"/>
      <w:proofErr w:type="gramStart"/>
      <w:r w:rsidRPr="009572EB">
        <w:rPr>
          <w:i/>
          <w:iCs/>
          <w:lang w:val="it-IT"/>
        </w:rPr>
        <w:t>public.profiles</w:t>
      </w:r>
      <w:proofErr w:type="spellEnd"/>
      <w:proofErr w:type="gramEnd"/>
      <w:r w:rsidRPr="009572EB">
        <w:rPr>
          <w:lang w:val="it-IT"/>
        </w:rPr>
        <w:t xml:space="preserve"> una riga con </w:t>
      </w:r>
      <w:proofErr w:type="spellStart"/>
      <w:r w:rsidRPr="009572EB">
        <w:rPr>
          <w:i/>
          <w:iCs/>
          <w:lang w:val="it-IT"/>
        </w:rPr>
        <w:t>is_fictitious</w:t>
      </w:r>
      <w:proofErr w:type="spellEnd"/>
      <w:r w:rsidRPr="009572EB">
        <w:rPr>
          <w:i/>
          <w:iCs/>
          <w:lang w:val="it-IT"/>
        </w:rPr>
        <w:t>=</w:t>
      </w:r>
      <w:proofErr w:type="spellStart"/>
      <w:r w:rsidRPr="009572EB">
        <w:rPr>
          <w:i/>
          <w:iCs/>
          <w:lang w:val="it-IT"/>
        </w:rPr>
        <w:t>true</w:t>
      </w:r>
      <w:proofErr w:type="spellEnd"/>
      <w:r w:rsidRPr="009572EB">
        <w:rPr>
          <w:lang w:val="it-IT"/>
        </w:rPr>
        <w:t xml:space="preserve">, </w:t>
      </w:r>
      <w:proofErr w:type="spellStart"/>
      <w:r w:rsidRPr="009572EB">
        <w:rPr>
          <w:i/>
          <w:iCs/>
          <w:lang w:val="it-IT"/>
        </w:rPr>
        <w:t>role</w:t>
      </w:r>
      <w:proofErr w:type="spellEnd"/>
      <w:r w:rsidRPr="009572EB">
        <w:rPr>
          <w:i/>
          <w:iCs/>
          <w:lang w:val="it-IT"/>
        </w:rPr>
        <w:t>='allievo'</w:t>
      </w:r>
      <w:r w:rsidRPr="009572EB">
        <w:rPr>
          <w:lang w:val="it-IT"/>
        </w:rPr>
        <w:t xml:space="preserve">, </w:t>
      </w:r>
      <w:proofErr w:type="spellStart"/>
      <w:r w:rsidRPr="009572EB">
        <w:rPr>
          <w:i/>
          <w:iCs/>
          <w:lang w:val="it-IT"/>
        </w:rPr>
        <w:t>approval_status</w:t>
      </w:r>
      <w:proofErr w:type="spellEnd"/>
      <w:r w:rsidRPr="009572EB">
        <w:rPr>
          <w:i/>
          <w:iCs/>
          <w:lang w:val="it-IT"/>
        </w:rPr>
        <w:t>='</w:t>
      </w:r>
      <w:proofErr w:type="spellStart"/>
      <w:r w:rsidRPr="009572EB">
        <w:rPr>
          <w:i/>
          <w:iCs/>
          <w:lang w:val="it-IT"/>
        </w:rPr>
        <w:t>approved</w:t>
      </w:r>
      <w:proofErr w:type="spellEnd"/>
      <w:r w:rsidRPr="009572EB">
        <w:rPr>
          <w:i/>
          <w:iCs/>
          <w:lang w:val="it-IT"/>
        </w:rPr>
        <w:t>'</w:t>
      </w:r>
      <w:r w:rsidRPr="009572EB">
        <w:rPr>
          <w:lang w:val="it-IT"/>
        </w:rPr>
        <w:t xml:space="preserve"> e identificativo generato tramite </w:t>
      </w:r>
      <w:proofErr w:type="spellStart"/>
      <w:r w:rsidRPr="009572EB">
        <w:rPr>
          <w:i/>
          <w:iCs/>
          <w:lang w:val="it-IT"/>
        </w:rPr>
        <w:t>gen_random_uuid</w:t>
      </w:r>
      <w:proofErr w:type="spellEnd"/>
      <w:r w:rsidRPr="009572EB">
        <w:rPr>
          <w:i/>
          <w:iCs/>
          <w:lang w:val="it-IT"/>
        </w:rPr>
        <w:t>()</w:t>
      </w:r>
      <w:r w:rsidRPr="009572EB">
        <w:rPr>
          <w:lang w:val="it-IT"/>
        </w:rPr>
        <w:t xml:space="preserve">; la policy RLS </w:t>
      </w:r>
      <w:proofErr w:type="spellStart"/>
      <w:r w:rsidRPr="009572EB">
        <w:rPr>
          <w:i/>
          <w:iCs/>
          <w:lang w:val="it-IT"/>
        </w:rPr>
        <w:t>coach_insert_fictitious_profile</w:t>
      </w:r>
      <w:proofErr w:type="spellEnd"/>
      <w:r w:rsidRPr="009572EB">
        <w:rPr>
          <w:lang w:val="it-IT"/>
        </w:rPr>
        <w:t xml:space="preserve"> autorizza l'inserimento e il nuovo allievo compare nella lista.</w:t>
      </w:r>
    </w:p>
    <w:p w14:paraId="286F1438" w14:textId="77777777" w:rsidR="00345C7A" w:rsidRPr="009572EB" w:rsidRDefault="009572EB">
      <w:pPr>
        <w:spacing w:after="120" w:line="360" w:lineRule="exact"/>
        <w:ind w:firstLine="284"/>
        <w:jc w:val="both"/>
        <w:rPr>
          <w:lang w:val="it-IT"/>
        </w:rPr>
      </w:pPr>
      <w:r w:rsidRPr="009572EB">
        <w:rPr>
          <w:b/>
          <w:bCs/>
          <w:lang w:val="it-IT"/>
        </w:rPr>
        <w:t xml:space="preserve">Flusso alternativo (eliminazione): </w:t>
      </w:r>
      <w:r w:rsidRPr="009572EB">
        <w:rPr>
          <w:lang w:val="it-IT"/>
        </w:rPr>
        <w:t xml:space="preserve">dal dettaglio allievo, e solo se </w:t>
      </w:r>
      <w:proofErr w:type="spellStart"/>
      <w:r w:rsidRPr="009572EB">
        <w:rPr>
          <w:i/>
          <w:iCs/>
          <w:lang w:val="it-IT"/>
        </w:rPr>
        <w:t>is_fictitious</w:t>
      </w:r>
      <w:proofErr w:type="spellEnd"/>
      <w:r w:rsidRPr="009572EB">
        <w:rPr>
          <w:lang w:val="it-IT"/>
        </w:rPr>
        <w:t xml:space="preserve">, il maestro apre il dialogo di conferma e digita la frase “cancella &lt;nome completo&gt;”; soltanto a corrispondenza esatta il pulsante si abilita ed esegue la cancellazione, autorizzata dalla policy </w:t>
      </w:r>
      <w:proofErr w:type="spellStart"/>
      <w:r w:rsidRPr="009572EB">
        <w:rPr>
          <w:i/>
          <w:iCs/>
          <w:lang w:val="it-IT"/>
        </w:rPr>
        <w:t>coach_delete_fictitious_profile</w:t>
      </w:r>
      <w:proofErr w:type="spellEnd"/>
      <w:r w:rsidRPr="009572EB">
        <w:rPr>
          <w:lang w:val="it-IT"/>
        </w:rPr>
        <w:t>.</w:t>
      </w:r>
    </w:p>
    <w:p w14:paraId="48677BD0" w14:textId="77777777" w:rsidR="00345C7A" w:rsidRPr="009572EB" w:rsidRDefault="009572EB">
      <w:pPr>
        <w:spacing w:after="120" w:line="360" w:lineRule="exact"/>
        <w:ind w:firstLine="284"/>
        <w:jc w:val="both"/>
        <w:rPr>
          <w:lang w:val="it-IT"/>
        </w:rPr>
      </w:pPr>
      <w:proofErr w:type="spellStart"/>
      <w:r w:rsidRPr="009572EB">
        <w:rPr>
          <w:b/>
          <w:bCs/>
          <w:lang w:val="it-IT"/>
        </w:rPr>
        <w:t>Postcondizione</w:t>
      </w:r>
      <w:proofErr w:type="spellEnd"/>
      <w:r w:rsidRPr="009572EB">
        <w:rPr>
          <w:b/>
          <w:bCs/>
          <w:lang w:val="it-IT"/>
        </w:rPr>
        <w:t xml:space="preserve">: </w:t>
      </w:r>
      <w:r w:rsidRPr="009572EB">
        <w:rPr>
          <w:lang w:val="it-IT"/>
        </w:rPr>
        <w:t>l'allievo fittizio risulta presente o assente nella lista; gli obiettivi e i match associati restano gestibili dal maestro tramite i casi d'uso esistenti (UC-07, UC-11).</w:t>
      </w:r>
    </w:p>
    <w:p w14:paraId="4505C1BD" w14:textId="6AC0EDB2" w:rsidR="00345C7A" w:rsidRDefault="009572EB">
      <w:pPr>
        <w:pStyle w:val="Titolo2"/>
        <w:numPr>
          <w:ilvl w:val="1"/>
          <w:numId w:val="1"/>
        </w:numPr>
      </w:pPr>
      <w:bookmarkStart w:id="15" w:name="_Toc232323791"/>
      <w:bookmarkStart w:id="16" w:name="_Toc232323837"/>
      <w:bookmarkStart w:id="17" w:name="_Toc232323924"/>
      <w:r>
        <w:t xml:space="preserve">UC-18: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profilo</w:t>
      </w:r>
      <w:bookmarkEnd w:id="15"/>
      <w:bookmarkEnd w:id="16"/>
      <w:bookmarkEnd w:id="17"/>
      <w:proofErr w:type="spellEnd"/>
    </w:p>
    <w:p w14:paraId="08E64E13" w14:textId="77777777" w:rsidR="00345C7A" w:rsidRPr="009572EB" w:rsidRDefault="009572EB">
      <w:pPr>
        <w:spacing w:after="120" w:line="360" w:lineRule="exact"/>
        <w:ind w:firstLine="284"/>
        <w:jc w:val="both"/>
        <w:rPr>
          <w:lang w:val="it-IT"/>
        </w:rPr>
      </w:pPr>
      <w:r w:rsidRPr="009572EB">
        <w:rPr>
          <w:b/>
          <w:bCs/>
          <w:lang w:val="it-IT"/>
        </w:rPr>
        <w:t xml:space="preserve">Attore: </w:t>
      </w:r>
      <w:r w:rsidRPr="009572EB">
        <w:rPr>
          <w:lang w:val="it-IT"/>
        </w:rPr>
        <w:t xml:space="preserve">Allievo (per sé) e Maestro (per i profili fittizi). Sono previste finestre modali distinte per classifica FIT/livello, data di nascita e password. La modifica della classifica/livello mantiene la coerenza con </w:t>
      </w:r>
      <w:proofErr w:type="spellStart"/>
      <w:r w:rsidRPr="009572EB">
        <w:rPr>
          <w:i/>
          <w:iCs/>
          <w:lang w:val="it-IT"/>
        </w:rPr>
        <w:t>isClassified</w:t>
      </w:r>
      <w:proofErr w:type="spellEnd"/>
      <w:r w:rsidRPr="009572EB">
        <w:rPr>
          <w:lang w:val="it-IT"/>
        </w:rPr>
        <w:t xml:space="preserve">: una classifica numerica disattiva il </w:t>
      </w:r>
      <w:r w:rsidRPr="009572EB">
        <w:rPr>
          <w:lang w:val="it-IT"/>
        </w:rPr>
        <w:lastRenderedPageBreak/>
        <w:t>livello tecnico. Il cambio password verifica dapprima la password attuale (</w:t>
      </w:r>
      <w:proofErr w:type="spellStart"/>
      <w:r w:rsidRPr="009572EB">
        <w:rPr>
          <w:i/>
          <w:iCs/>
          <w:lang w:val="it-IT"/>
        </w:rPr>
        <w:t>signInWithPassword</w:t>
      </w:r>
      <w:proofErr w:type="spellEnd"/>
      <w:r w:rsidRPr="009572EB">
        <w:rPr>
          <w:lang w:val="it-IT"/>
        </w:rPr>
        <w:t>) e quindi la aggiorna (</w:t>
      </w:r>
      <w:proofErr w:type="spellStart"/>
      <w:r w:rsidRPr="009572EB">
        <w:rPr>
          <w:i/>
          <w:iCs/>
          <w:lang w:val="it-IT"/>
        </w:rPr>
        <w:t>updateUser</w:t>
      </w:r>
      <w:proofErr w:type="spellEnd"/>
      <w:r w:rsidRPr="009572EB">
        <w:rPr>
          <w:lang w:val="it-IT"/>
        </w:rPr>
        <w:t>). L'indirizzo email non è modificabile.</w:t>
      </w:r>
    </w:p>
    <w:p w14:paraId="064DDD49" w14:textId="77777777" w:rsidR="00345C7A" w:rsidRPr="009572EB" w:rsidRDefault="009572EB">
      <w:pPr>
        <w:spacing w:after="120" w:line="360" w:lineRule="exact"/>
        <w:ind w:firstLine="284"/>
        <w:jc w:val="both"/>
        <w:rPr>
          <w:lang w:val="it-IT"/>
        </w:rPr>
      </w:pPr>
      <w:r w:rsidRPr="009572EB">
        <w:rPr>
          <w:b/>
          <w:bCs/>
          <w:lang w:val="it-IT"/>
        </w:rPr>
        <w:t xml:space="preserve">Categoria età FIT (RF-09): </w:t>
      </w:r>
      <w:r w:rsidRPr="009572EB">
        <w:rPr>
          <w:lang w:val="it-IT"/>
        </w:rPr>
        <w:t xml:space="preserve">calcolata automaticamente dalla data di nascita e mostrata come </w:t>
      </w:r>
      <w:r w:rsidRPr="009572EB">
        <w:rPr>
          <w:i/>
          <w:iCs/>
          <w:lang w:val="it-IT"/>
        </w:rPr>
        <w:t>badge</w:t>
      </w:r>
      <w:r w:rsidRPr="009572EB">
        <w:rPr>
          <w:lang w:val="it-IT"/>
        </w:rPr>
        <w:t>; costituisce un'inclusione di UC-18 ed è descritta come algoritmo nel capitolo 3.</w:t>
      </w:r>
    </w:p>
    <w:p w14:paraId="742EFDB4" w14:textId="5C22B4D1" w:rsidR="00345C7A" w:rsidRDefault="009572EB">
      <w:pPr>
        <w:pStyle w:val="Titolo2"/>
        <w:numPr>
          <w:ilvl w:val="1"/>
          <w:numId w:val="1"/>
        </w:numPr>
      </w:pPr>
      <w:bookmarkStart w:id="18" w:name="_Toc232323792"/>
      <w:bookmarkStart w:id="19" w:name="_Toc232323838"/>
      <w:bookmarkStart w:id="20" w:name="_Toc232323925"/>
      <w:r>
        <w:t xml:space="preserve">UC-19: </w:t>
      </w:r>
      <w:proofErr w:type="spellStart"/>
      <w:r>
        <w:t>Gestisci</w:t>
      </w:r>
      <w:proofErr w:type="spellEnd"/>
      <w:r>
        <w:t xml:space="preserve"> avatar</w:t>
      </w:r>
      <w:bookmarkEnd w:id="18"/>
      <w:bookmarkEnd w:id="19"/>
      <w:bookmarkEnd w:id="20"/>
    </w:p>
    <w:p w14:paraId="49C7C778" w14:textId="77777777" w:rsidR="00345C7A" w:rsidRPr="009572EB" w:rsidRDefault="009572EB">
      <w:pPr>
        <w:spacing w:after="120" w:line="360" w:lineRule="exact"/>
        <w:ind w:firstLine="284"/>
        <w:jc w:val="both"/>
        <w:rPr>
          <w:lang w:val="it-IT"/>
        </w:rPr>
      </w:pPr>
      <w:r w:rsidRPr="009572EB">
        <w:rPr>
          <w:b/>
          <w:bCs/>
          <w:lang w:val="it-IT"/>
        </w:rPr>
        <w:t xml:space="preserve">Attore: </w:t>
      </w:r>
      <w:r w:rsidRPr="009572EB">
        <w:rPr>
          <w:lang w:val="it-IT"/>
        </w:rPr>
        <w:t xml:space="preserve">Allievo. Il flusso prevede la selezione del file con validazione di tipo (JPG, PNG, </w:t>
      </w:r>
      <w:proofErr w:type="spellStart"/>
      <w:r w:rsidRPr="009572EB">
        <w:rPr>
          <w:lang w:val="it-IT"/>
        </w:rPr>
        <w:t>WebP</w:t>
      </w:r>
      <w:proofErr w:type="spellEnd"/>
      <w:r w:rsidRPr="009572EB">
        <w:rPr>
          <w:lang w:val="it-IT"/>
        </w:rPr>
        <w:t xml:space="preserve">) e dimensione (≤ 2 MB), anteprima immediata, </w:t>
      </w:r>
      <w:r w:rsidRPr="009572EB">
        <w:rPr>
          <w:i/>
          <w:iCs/>
          <w:lang w:val="it-IT"/>
        </w:rPr>
        <w:t>upload</w:t>
      </w:r>
      <w:r w:rsidRPr="009572EB">
        <w:rPr>
          <w:lang w:val="it-IT"/>
        </w:rPr>
        <w:t xml:space="preserve"> sul bucket Storage “</w:t>
      </w:r>
      <w:proofErr w:type="spellStart"/>
      <w:r w:rsidRPr="009572EB">
        <w:rPr>
          <w:lang w:val="it-IT"/>
        </w:rPr>
        <w:t>avatars</w:t>
      </w:r>
      <w:proofErr w:type="spellEnd"/>
      <w:r w:rsidRPr="009572EB">
        <w:rPr>
          <w:lang w:val="it-IT"/>
        </w:rPr>
        <w:t xml:space="preserve">” nel percorso </w:t>
      </w:r>
      <w:r w:rsidRPr="009572EB">
        <w:rPr>
          <w:i/>
          <w:iCs/>
          <w:lang w:val="it-IT"/>
        </w:rPr>
        <w:t>{</w:t>
      </w:r>
      <w:proofErr w:type="spellStart"/>
      <w:r w:rsidRPr="009572EB">
        <w:rPr>
          <w:i/>
          <w:iCs/>
          <w:lang w:val="it-IT"/>
        </w:rPr>
        <w:t>userId</w:t>
      </w:r>
      <w:proofErr w:type="spellEnd"/>
      <w:r w:rsidRPr="009572EB">
        <w:rPr>
          <w:i/>
          <w:iCs/>
          <w:lang w:val="it-IT"/>
        </w:rPr>
        <w:t>}/</w:t>
      </w:r>
      <w:proofErr w:type="gramStart"/>
      <w:r w:rsidRPr="009572EB">
        <w:rPr>
          <w:i/>
          <w:iCs/>
          <w:lang w:val="it-IT"/>
        </w:rPr>
        <w:t>avatar.{</w:t>
      </w:r>
      <w:proofErr w:type="spellStart"/>
      <w:proofErr w:type="gramEnd"/>
      <w:r w:rsidRPr="009572EB">
        <w:rPr>
          <w:i/>
          <w:iCs/>
          <w:lang w:val="it-IT"/>
        </w:rPr>
        <w:t>ext</w:t>
      </w:r>
      <w:proofErr w:type="spellEnd"/>
      <w:r w:rsidRPr="009572EB">
        <w:rPr>
          <w:i/>
          <w:iCs/>
          <w:lang w:val="it-IT"/>
        </w:rPr>
        <w:t>}</w:t>
      </w:r>
      <w:r w:rsidRPr="009572EB">
        <w:rPr>
          <w:lang w:val="it-IT"/>
        </w:rPr>
        <w:t xml:space="preserve"> con </w:t>
      </w:r>
      <w:proofErr w:type="spellStart"/>
      <w:r w:rsidRPr="009572EB">
        <w:rPr>
          <w:i/>
          <w:iCs/>
          <w:lang w:val="it-IT"/>
        </w:rPr>
        <w:t>upsert</w:t>
      </w:r>
      <w:proofErr w:type="spellEnd"/>
      <w:r w:rsidRPr="009572EB">
        <w:rPr>
          <w:lang w:val="it-IT"/>
        </w:rPr>
        <w:t xml:space="preserve">, recupero dell'URL pubblico con </w:t>
      </w:r>
      <w:r w:rsidRPr="009572EB">
        <w:rPr>
          <w:i/>
          <w:iCs/>
          <w:lang w:val="it-IT"/>
        </w:rPr>
        <w:t>cache-</w:t>
      </w:r>
      <w:proofErr w:type="spellStart"/>
      <w:r w:rsidRPr="009572EB">
        <w:rPr>
          <w:i/>
          <w:iCs/>
          <w:lang w:val="it-IT"/>
        </w:rPr>
        <w:t>buster</w:t>
      </w:r>
      <w:proofErr w:type="spellEnd"/>
      <w:r w:rsidRPr="009572EB">
        <w:rPr>
          <w:lang w:val="it-IT"/>
        </w:rPr>
        <w:t xml:space="preserve"> e salvataggio in </w:t>
      </w:r>
      <w:proofErr w:type="spellStart"/>
      <w:r w:rsidRPr="009572EB">
        <w:rPr>
          <w:i/>
          <w:iCs/>
          <w:lang w:val="it-IT"/>
        </w:rPr>
        <w:t>profiles.photo_url</w:t>
      </w:r>
      <w:proofErr w:type="spellEnd"/>
      <w:r w:rsidRPr="009572EB">
        <w:rPr>
          <w:lang w:val="it-IT"/>
        </w:rPr>
        <w:t>. Le policy RLS del bucket limitano scrittura e cancellazione alla cartella dell'utente (</w:t>
      </w:r>
      <w:r w:rsidRPr="009572EB">
        <w:rPr>
          <w:i/>
          <w:iCs/>
          <w:lang w:val="it-IT"/>
        </w:rPr>
        <w:t>{</w:t>
      </w:r>
      <w:proofErr w:type="spellStart"/>
      <w:proofErr w:type="gramStart"/>
      <w:r w:rsidRPr="009572EB">
        <w:rPr>
          <w:i/>
          <w:iCs/>
          <w:lang w:val="it-IT"/>
        </w:rPr>
        <w:t>auth.uid</w:t>
      </w:r>
      <w:proofErr w:type="spellEnd"/>
      <w:r w:rsidRPr="009572EB">
        <w:rPr>
          <w:i/>
          <w:iCs/>
          <w:lang w:val="it-IT"/>
        </w:rPr>
        <w:t>(</w:t>
      </w:r>
      <w:proofErr w:type="gramEnd"/>
      <w:r w:rsidRPr="009572EB">
        <w:rPr>
          <w:i/>
          <w:iCs/>
          <w:lang w:val="it-IT"/>
        </w:rPr>
        <w:t>)}</w:t>
      </w:r>
      <w:r w:rsidRPr="009572EB">
        <w:rPr>
          <w:lang w:val="it-IT"/>
        </w:rPr>
        <w:t>).</w:t>
      </w:r>
    </w:p>
    <w:p w14:paraId="103C21C9" w14:textId="3F2E829E" w:rsidR="00345C7A" w:rsidRDefault="009572EB">
      <w:pPr>
        <w:pStyle w:val="Titolo2"/>
        <w:numPr>
          <w:ilvl w:val="1"/>
          <w:numId w:val="1"/>
        </w:numPr>
      </w:pPr>
      <w:bookmarkStart w:id="21" w:name="_Toc232323793"/>
      <w:bookmarkStart w:id="22" w:name="_Toc232323839"/>
      <w:bookmarkStart w:id="23" w:name="_Toc232323926"/>
      <w:r>
        <w:t xml:space="preserve">RF-05: Note del maestro </w:t>
      </w:r>
      <w:proofErr w:type="spellStart"/>
      <w:r>
        <w:t>sull'obiettivo</w:t>
      </w:r>
      <w:bookmarkEnd w:id="21"/>
      <w:bookmarkEnd w:id="22"/>
      <w:bookmarkEnd w:id="23"/>
      <w:proofErr w:type="spellEnd"/>
    </w:p>
    <w:p w14:paraId="6DE8D1AA" w14:textId="77777777" w:rsidR="00345C7A" w:rsidRPr="009572EB" w:rsidRDefault="009572EB">
      <w:pPr>
        <w:spacing w:after="120" w:line="360" w:lineRule="exact"/>
        <w:ind w:firstLine="284"/>
        <w:jc w:val="both"/>
        <w:rPr>
          <w:lang w:val="it-IT"/>
        </w:rPr>
      </w:pPr>
      <w:r w:rsidRPr="009572EB">
        <w:rPr>
          <w:b/>
          <w:bCs/>
          <w:lang w:val="it-IT"/>
        </w:rPr>
        <w:t xml:space="preserve">Stato accertato dal codice: </w:t>
      </w:r>
      <w:r w:rsidRPr="009572EB">
        <w:rPr>
          <w:lang w:val="it-IT"/>
        </w:rPr>
        <w:t xml:space="preserve">il requisito è implementato e funzionante. La tabella </w:t>
      </w:r>
      <w:r w:rsidRPr="009572EB">
        <w:rPr>
          <w:i/>
          <w:iCs/>
          <w:lang w:val="it-IT"/>
        </w:rPr>
        <w:t>goals</w:t>
      </w:r>
      <w:r w:rsidRPr="009572EB">
        <w:rPr>
          <w:lang w:val="it-IT"/>
        </w:rPr>
        <w:t xml:space="preserve"> contiene la colonna </w:t>
      </w:r>
      <w:proofErr w:type="spellStart"/>
      <w:r w:rsidRPr="009572EB">
        <w:rPr>
          <w:i/>
          <w:iCs/>
          <w:lang w:val="it-IT"/>
        </w:rPr>
        <w:t>coach_notes</w:t>
      </w:r>
      <w:proofErr w:type="spellEnd"/>
      <w:r w:rsidRPr="009572EB">
        <w:rPr>
          <w:lang w:val="it-IT"/>
        </w:rPr>
        <w:t xml:space="preserve">, speculare a </w:t>
      </w:r>
      <w:proofErr w:type="spellStart"/>
      <w:r w:rsidRPr="009572EB">
        <w:rPr>
          <w:i/>
          <w:iCs/>
          <w:lang w:val="it-IT"/>
        </w:rPr>
        <w:t>match_</w:t>
      </w:r>
      <w:proofErr w:type="gramStart"/>
      <w:r w:rsidRPr="009572EB">
        <w:rPr>
          <w:i/>
          <w:iCs/>
          <w:lang w:val="it-IT"/>
        </w:rPr>
        <w:t>results.coach</w:t>
      </w:r>
      <w:proofErr w:type="gramEnd"/>
      <w:r w:rsidRPr="009572EB">
        <w:rPr>
          <w:i/>
          <w:iCs/>
          <w:lang w:val="it-IT"/>
        </w:rPr>
        <w:t>_notes</w:t>
      </w:r>
      <w:proofErr w:type="spellEnd"/>
      <w:r w:rsidRPr="009572EB">
        <w:rPr>
          <w:lang w:val="it-IT"/>
        </w:rPr>
        <w:t xml:space="preserve">. La scrittura avviene tramite il campo “Note del maestro”, mostrato in </w:t>
      </w:r>
      <w:proofErr w:type="spellStart"/>
      <w:r w:rsidRPr="009572EB">
        <w:rPr>
          <w:i/>
          <w:iCs/>
          <w:lang w:val="it-IT"/>
        </w:rPr>
        <w:t>GoalForm</w:t>
      </w:r>
      <w:proofErr w:type="spellEnd"/>
      <w:r w:rsidRPr="009572EB">
        <w:rPr>
          <w:lang w:val="it-IT"/>
        </w:rPr>
        <w:t xml:space="preserve"> solo quando </w:t>
      </w:r>
      <w:proofErr w:type="spellStart"/>
      <w:r w:rsidRPr="009572EB">
        <w:rPr>
          <w:i/>
          <w:iCs/>
          <w:lang w:val="it-IT"/>
        </w:rPr>
        <w:t>isCoach</w:t>
      </w:r>
      <w:proofErr w:type="spellEnd"/>
      <w:r w:rsidRPr="009572EB">
        <w:rPr>
          <w:lang w:val="it-IT"/>
        </w:rPr>
        <w:t xml:space="preserve"> è vero e salvato attraverso </w:t>
      </w:r>
      <w:proofErr w:type="spellStart"/>
      <w:r w:rsidRPr="009572EB">
        <w:rPr>
          <w:i/>
          <w:iCs/>
          <w:lang w:val="it-IT"/>
        </w:rPr>
        <w:t>goalRepo.update</w:t>
      </w:r>
      <w:proofErr w:type="spellEnd"/>
      <w:r w:rsidRPr="009572EB">
        <w:rPr>
          <w:lang w:val="it-IT"/>
        </w:rPr>
        <w:t xml:space="preserve"> (Repository Pattern). La lettura avviene nel </w:t>
      </w:r>
      <w:proofErr w:type="spellStart"/>
      <w:r w:rsidRPr="009572EB">
        <w:rPr>
          <w:lang w:val="it-IT"/>
        </w:rPr>
        <w:t>Kanban</w:t>
      </w:r>
      <w:proofErr w:type="spellEnd"/>
      <w:r w:rsidRPr="009572EB">
        <w:rPr>
          <w:lang w:val="it-IT"/>
        </w:rPr>
        <w:t xml:space="preserve">: la </w:t>
      </w:r>
      <w:proofErr w:type="spellStart"/>
      <w:r w:rsidRPr="009572EB">
        <w:rPr>
          <w:i/>
          <w:iCs/>
          <w:lang w:val="it-IT"/>
        </w:rPr>
        <w:t>GoalCard</w:t>
      </w:r>
      <w:proofErr w:type="spellEnd"/>
      <w:r w:rsidRPr="009572EB">
        <w:rPr>
          <w:lang w:val="it-IT"/>
        </w:rPr>
        <w:t xml:space="preserve"> mostra un riquadro “Note del maestro” visibile all'allievo quando </w:t>
      </w:r>
      <w:proofErr w:type="spellStart"/>
      <w:r w:rsidRPr="009572EB">
        <w:rPr>
          <w:i/>
          <w:iCs/>
          <w:lang w:val="it-IT"/>
        </w:rPr>
        <w:t>coach_notes</w:t>
      </w:r>
      <w:proofErr w:type="spellEnd"/>
      <w:r w:rsidRPr="009572EB">
        <w:rPr>
          <w:lang w:val="it-IT"/>
        </w:rPr>
        <w:t xml:space="preserve"> è valorizzato.</w:t>
      </w:r>
    </w:p>
    <w:p w14:paraId="17C06910" w14:textId="77777777" w:rsidR="00345C7A" w:rsidRDefault="009572EB">
      <w:pPr>
        <w:spacing w:after="120" w:line="360" w:lineRule="exact"/>
        <w:ind w:firstLine="284"/>
        <w:jc w:val="both"/>
      </w:pPr>
      <w:r w:rsidRPr="009572EB">
        <w:rPr>
          <w:b/>
          <w:bCs/>
          <w:lang w:val="it-IT"/>
        </w:rPr>
        <w:t xml:space="preserve">Storia: </w:t>
      </w:r>
      <w:r w:rsidRPr="009572EB">
        <w:rPr>
          <w:lang w:val="it-IT"/>
        </w:rPr>
        <w:t xml:space="preserve">nell'Iterazione 2 la tabella </w:t>
      </w:r>
      <w:proofErr w:type="spellStart"/>
      <w:r w:rsidRPr="009572EB">
        <w:rPr>
          <w:i/>
          <w:iCs/>
          <w:lang w:val="it-IT"/>
        </w:rPr>
        <w:t>goal_notes</w:t>
      </w:r>
      <w:proofErr w:type="spellEnd"/>
      <w:r w:rsidRPr="009572EB">
        <w:rPr>
          <w:lang w:val="it-IT"/>
        </w:rPr>
        <w:t xml:space="preserve"> fu rimossa perché inutilizzata; RF-05 è stato successivamente re-implementato come colonna, coerentemente con il pattern dei match (ADR-3-3), ma senza essere documentato. </w:t>
      </w:r>
      <w:proofErr w:type="spellStart"/>
      <w:r>
        <w:t>L'Iterazione</w:t>
      </w:r>
      <w:proofErr w:type="spellEnd"/>
      <w:r>
        <w:t xml:space="preserve"> 4 ne </w:t>
      </w:r>
      <w:proofErr w:type="spellStart"/>
      <w:r>
        <w:t>formalizza</w:t>
      </w:r>
      <w:proofErr w:type="spellEnd"/>
      <w:r>
        <w:t xml:space="preserve"> lo </w:t>
      </w:r>
      <w:proofErr w:type="spellStart"/>
      <w:r>
        <w:t>stato</w:t>
      </w:r>
      <w:proofErr w:type="spellEnd"/>
      <w:r>
        <w:t xml:space="preserve"> (ADR-4-1).</w:t>
      </w:r>
    </w:p>
    <w:p w14:paraId="4B8B397E" w14:textId="77777777" w:rsidR="00345C7A" w:rsidRDefault="009572EB">
      <w:pPr>
        <w:pStyle w:val="Titolo1"/>
        <w:numPr>
          <w:ilvl w:val="0"/>
          <w:numId w:val="1"/>
        </w:numPr>
      </w:pPr>
      <w:bookmarkStart w:id="24" w:name="_Toc232323794"/>
      <w:bookmarkStart w:id="25" w:name="_Toc232323840"/>
      <w:bookmarkStart w:id="26" w:name="_Toc232323927"/>
      <w:r>
        <w:lastRenderedPageBreak/>
        <w:t>Design in piccolo</w:t>
      </w:r>
      <w:bookmarkEnd w:id="24"/>
      <w:bookmarkEnd w:id="25"/>
      <w:bookmarkEnd w:id="26"/>
    </w:p>
    <w:p w14:paraId="372976D5" w14:textId="642E46E7" w:rsidR="00345C7A" w:rsidRDefault="009572EB">
      <w:pPr>
        <w:pStyle w:val="Titolo2"/>
        <w:numPr>
          <w:ilvl w:val="1"/>
          <w:numId w:val="1"/>
        </w:numPr>
      </w:pPr>
      <w:bookmarkStart w:id="27" w:name="_Toc232323795"/>
      <w:bookmarkStart w:id="28" w:name="_Toc232323841"/>
      <w:bookmarkStart w:id="29" w:name="_Toc232323928"/>
      <w:proofErr w:type="spellStart"/>
      <w:r>
        <w:t>getAgeCategory</w:t>
      </w:r>
      <w:proofErr w:type="spellEnd"/>
      <w:r>
        <w:t xml:space="preserve">: </w:t>
      </w:r>
      <w:proofErr w:type="spellStart"/>
      <w:r>
        <w:t>categoria</w:t>
      </w:r>
      <w:proofErr w:type="spellEnd"/>
      <w:r>
        <w:t xml:space="preserve"> </w:t>
      </w:r>
      <w:proofErr w:type="spellStart"/>
      <w:r>
        <w:t>età</w:t>
      </w:r>
      <w:proofErr w:type="spellEnd"/>
      <w:r>
        <w:t xml:space="preserve"> FIT</w:t>
      </w:r>
      <w:bookmarkEnd w:id="27"/>
      <w:bookmarkEnd w:id="28"/>
      <w:bookmarkEnd w:id="29"/>
    </w:p>
    <w:p w14:paraId="4CC09DF9" w14:textId="77777777" w:rsidR="00345C7A" w:rsidRPr="009572EB" w:rsidRDefault="009572EB">
      <w:pPr>
        <w:spacing w:after="120" w:line="360" w:lineRule="exact"/>
        <w:ind w:firstLine="284"/>
        <w:jc w:val="both"/>
        <w:rPr>
          <w:lang w:val="it-IT"/>
        </w:rPr>
      </w:pPr>
      <w:r w:rsidRPr="009572EB">
        <w:rPr>
          <w:lang w:val="it-IT"/>
        </w:rPr>
        <w:t xml:space="preserve">La funzione determina la categoria FIT a partire dalla data di nascita. Esegue un numero costante di confronti, con complessità </w:t>
      </w:r>
      <w:proofErr w:type="gramStart"/>
      <w:r w:rsidRPr="009572EB">
        <w:rPr>
          <w:i/>
          <w:iCs/>
          <w:lang w:val="it-IT"/>
        </w:rPr>
        <w:t>O(</w:t>
      </w:r>
      <w:proofErr w:type="gramEnd"/>
      <w:r w:rsidRPr="009572EB">
        <w:rPr>
          <w:i/>
          <w:iCs/>
          <w:lang w:val="it-IT"/>
        </w:rPr>
        <w:t>1)</w:t>
      </w:r>
      <w:r w:rsidRPr="009572EB">
        <w:rPr>
          <w:lang w:val="it-IT"/>
        </w:rPr>
        <w:t xml:space="preserve"> in tempo e in spazio.</w:t>
      </w:r>
    </w:p>
    <w:p w14:paraId="14793612" w14:textId="77777777" w:rsidR="00345C7A" w:rsidRDefault="009572EB">
      <w:pPr>
        <w:spacing w:before="60" w:line="276" w:lineRule="exact"/>
        <w:ind w:left="284"/>
      </w:pPr>
      <w:r>
        <w:rPr>
          <w:rFonts w:ascii="Courier New" w:eastAsia="Courier New" w:hAnsi="Courier New" w:cs="Courier New"/>
          <w:sz w:val="20"/>
          <w:szCs w:val="20"/>
        </w:rPr>
        <w:t xml:space="preserve">function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getAgeCategory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birthDate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):</w:t>
      </w:r>
    </w:p>
    <w:p w14:paraId="091C1780" w14:textId="77777777" w:rsidR="00345C7A" w:rsidRDefault="009572EB">
      <w:pPr>
        <w:spacing w:line="276" w:lineRule="exact"/>
        <w:ind w:left="284"/>
      </w:pPr>
      <w:r>
        <w:rPr>
          <w:rFonts w:ascii="Courier New" w:eastAsia="Courier New" w:hAnsi="Courier New" w:cs="Courier New"/>
          <w:sz w:val="20"/>
          <w:szCs w:val="20"/>
        </w:rPr>
        <w:t xml:space="preserve">  age &lt;-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getAge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birthDate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)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     // O(1)</w:t>
      </w:r>
    </w:p>
    <w:p w14:paraId="15BE3D81" w14:textId="77777777" w:rsidR="00345C7A" w:rsidRDefault="009572EB">
      <w:pPr>
        <w:spacing w:line="276" w:lineRule="exact"/>
        <w:ind w:left="284"/>
      </w:pPr>
      <w:r>
        <w:rPr>
          <w:rFonts w:ascii="Courier New" w:eastAsia="Courier New" w:hAnsi="Courier New" w:cs="Courier New"/>
          <w:sz w:val="20"/>
          <w:szCs w:val="20"/>
        </w:rPr>
        <w:t xml:space="preserve">  if age is null: return null</w:t>
      </w:r>
    </w:p>
    <w:p w14:paraId="3E4A3396" w14:textId="77777777" w:rsidR="00345C7A" w:rsidRDefault="009572EB">
      <w:pPr>
        <w:spacing w:line="276" w:lineRule="exact"/>
        <w:ind w:left="284"/>
      </w:pPr>
      <w:r>
        <w:rPr>
          <w:rFonts w:ascii="Courier New" w:eastAsia="Courier New" w:hAnsi="Courier New" w:cs="Courier New"/>
          <w:sz w:val="20"/>
          <w:szCs w:val="20"/>
        </w:rPr>
        <w:t xml:space="preserve">  if age &lt;= 10: return 'U10'</w:t>
      </w:r>
    </w:p>
    <w:p w14:paraId="3FA9E466" w14:textId="77777777" w:rsidR="00345C7A" w:rsidRDefault="009572EB">
      <w:pPr>
        <w:spacing w:line="276" w:lineRule="exact"/>
        <w:ind w:left="284"/>
      </w:pPr>
      <w:r>
        <w:rPr>
          <w:rFonts w:ascii="Courier New" w:eastAsia="Courier New" w:hAnsi="Courier New" w:cs="Courier New"/>
          <w:sz w:val="20"/>
          <w:szCs w:val="20"/>
        </w:rPr>
        <w:t xml:space="preserve">  if age &lt;= 12: return 'U12'</w:t>
      </w:r>
    </w:p>
    <w:p w14:paraId="73ABEDE6" w14:textId="77777777" w:rsidR="00345C7A" w:rsidRDefault="009572EB">
      <w:pPr>
        <w:spacing w:line="276" w:lineRule="exact"/>
        <w:ind w:left="284"/>
      </w:pPr>
      <w:r>
        <w:rPr>
          <w:rFonts w:ascii="Courier New" w:eastAsia="Courier New" w:hAnsi="Courier New" w:cs="Courier New"/>
          <w:sz w:val="20"/>
          <w:szCs w:val="20"/>
        </w:rPr>
        <w:t xml:space="preserve">  if age &lt;= 14: return 'U14'</w:t>
      </w:r>
    </w:p>
    <w:p w14:paraId="25D29062" w14:textId="77777777" w:rsidR="00345C7A" w:rsidRDefault="009572EB">
      <w:pPr>
        <w:spacing w:line="276" w:lineRule="exact"/>
        <w:ind w:left="284"/>
      </w:pPr>
      <w:r>
        <w:rPr>
          <w:rFonts w:ascii="Courier New" w:eastAsia="Courier New" w:hAnsi="Courier New" w:cs="Courier New"/>
          <w:sz w:val="20"/>
          <w:szCs w:val="20"/>
        </w:rPr>
        <w:t xml:space="preserve">  if age &lt;= 16: return 'U16'</w:t>
      </w:r>
    </w:p>
    <w:p w14:paraId="19F9D4F3" w14:textId="77777777" w:rsidR="00345C7A" w:rsidRDefault="009572EB">
      <w:pPr>
        <w:spacing w:line="276" w:lineRule="exact"/>
        <w:ind w:left="284"/>
      </w:pPr>
      <w:r>
        <w:rPr>
          <w:rFonts w:ascii="Courier New" w:eastAsia="Courier New" w:hAnsi="Courier New" w:cs="Courier New"/>
          <w:sz w:val="20"/>
          <w:szCs w:val="20"/>
        </w:rPr>
        <w:t xml:space="preserve">  if age &lt;= 18: return 'U18'</w:t>
      </w:r>
    </w:p>
    <w:p w14:paraId="206B1D7C" w14:textId="77777777" w:rsidR="00345C7A" w:rsidRDefault="009572EB">
      <w:pPr>
        <w:spacing w:line="276" w:lineRule="exact"/>
        <w:ind w:left="284"/>
      </w:pPr>
      <w:r>
        <w:rPr>
          <w:rFonts w:ascii="Courier New" w:eastAsia="Courier New" w:hAnsi="Courier New" w:cs="Courier New"/>
          <w:sz w:val="20"/>
          <w:szCs w:val="20"/>
        </w:rPr>
        <w:t xml:space="preserve">  if age &lt;= 34: return 'NOR (Open)'   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allineato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envisioning</w:t>
      </w:r>
    </w:p>
    <w:p w14:paraId="4856E228" w14:textId="77777777" w:rsidR="00345C7A" w:rsidRDefault="009572EB">
      <w:pPr>
        <w:spacing w:line="276" w:lineRule="exact"/>
        <w:ind w:left="284"/>
      </w:pPr>
      <w:r>
        <w:rPr>
          <w:rFonts w:ascii="Courier New" w:eastAsia="Courier New" w:hAnsi="Courier New" w:cs="Courier New"/>
          <w:sz w:val="20"/>
          <w:szCs w:val="20"/>
        </w:rPr>
        <w:t xml:space="preserve">  bucket &lt;-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min(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80, floor(age / 5) * 5)</w:t>
      </w:r>
    </w:p>
    <w:p w14:paraId="482EF6A4" w14:textId="77777777" w:rsidR="00345C7A" w:rsidRDefault="009572EB">
      <w:pPr>
        <w:spacing w:after="120" w:line="276" w:lineRule="exact"/>
        <w:ind w:left="284"/>
      </w:pPr>
      <w:r>
        <w:rPr>
          <w:rFonts w:ascii="Courier New" w:eastAsia="Courier New" w:hAnsi="Courier New" w:cs="Courier New"/>
          <w:sz w:val="20"/>
          <w:szCs w:val="20"/>
        </w:rPr>
        <w:t xml:space="preserve">  return 'Over ' + bucket</w:t>
      </w:r>
    </w:p>
    <w:p w14:paraId="4CB8D0D0" w14:textId="77777777" w:rsidR="00345C7A" w:rsidRPr="009572EB" w:rsidRDefault="009572EB">
      <w:pPr>
        <w:spacing w:after="120" w:line="360" w:lineRule="exact"/>
        <w:ind w:firstLine="284"/>
        <w:jc w:val="both"/>
        <w:rPr>
          <w:lang w:val="it-IT"/>
        </w:rPr>
      </w:pPr>
      <w:r w:rsidRPr="009572EB">
        <w:rPr>
          <w:b/>
          <w:bCs/>
          <w:lang w:val="it-IT"/>
        </w:rPr>
        <w:t xml:space="preserve">Nota di allineamento: </w:t>
      </w:r>
      <w:r w:rsidRPr="009572EB">
        <w:rPr>
          <w:lang w:val="it-IT"/>
        </w:rPr>
        <w:t>il codice attuale ritorna “NOR” per la fascia 19–34 (cfr. ADR-4-4).</w:t>
      </w:r>
    </w:p>
    <w:p w14:paraId="692F903B" w14:textId="0AD670C9" w:rsidR="00345C7A" w:rsidRDefault="009572EB">
      <w:pPr>
        <w:pStyle w:val="Titolo2"/>
        <w:numPr>
          <w:ilvl w:val="1"/>
          <w:numId w:val="1"/>
        </w:numPr>
      </w:pPr>
      <w:bookmarkStart w:id="30" w:name="_Toc232323796"/>
      <w:bookmarkStart w:id="31" w:name="_Toc232323842"/>
      <w:bookmarkStart w:id="32" w:name="_Toc232323929"/>
      <w:proofErr w:type="spellStart"/>
      <w:r>
        <w:t>deleteFictitious</w:t>
      </w:r>
      <w:proofErr w:type="spellEnd"/>
      <w:r>
        <w:t xml:space="preserve">: </w:t>
      </w:r>
      <w:proofErr w:type="spellStart"/>
      <w:r>
        <w:t>conferma</w:t>
      </w:r>
      <w:proofErr w:type="spellEnd"/>
      <w:r>
        <w:t xml:space="preserve"> type-to-confirm</w:t>
      </w:r>
      <w:bookmarkEnd w:id="30"/>
      <w:bookmarkEnd w:id="31"/>
      <w:bookmarkEnd w:id="32"/>
    </w:p>
    <w:p w14:paraId="60BD0B03" w14:textId="77777777" w:rsidR="00345C7A" w:rsidRPr="009572EB" w:rsidRDefault="009572EB">
      <w:pPr>
        <w:spacing w:after="120" w:line="360" w:lineRule="exact"/>
        <w:ind w:firstLine="284"/>
        <w:jc w:val="both"/>
        <w:rPr>
          <w:lang w:val="it-IT"/>
        </w:rPr>
      </w:pPr>
      <w:r w:rsidRPr="009572EB">
        <w:rPr>
          <w:lang w:val="it-IT"/>
        </w:rPr>
        <w:t xml:space="preserve">La cancellazione fisica è ammessa solo per i profili fittizi ed è protetta da una conferma testuale. Il confronto normalizza spazi e maiuscole/minuscole, con complessità </w:t>
      </w:r>
      <w:r w:rsidRPr="009572EB">
        <w:rPr>
          <w:i/>
          <w:iCs/>
          <w:lang w:val="it-IT"/>
        </w:rPr>
        <w:t>O(n)</w:t>
      </w:r>
      <w:r w:rsidRPr="009572EB">
        <w:rPr>
          <w:lang w:val="it-IT"/>
        </w:rPr>
        <w:t xml:space="preserve"> sulla lunghezza della frase (trascurabile).</w:t>
      </w:r>
    </w:p>
    <w:p w14:paraId="4F5C5B4A" w14:textId="77777777" w:rsidR="00345C7A" w:rsidRPr="009572EB" w:rsidRDefault="009572EB">
      <w:pPr>
        <w:spacing w:before="60" w:line="276" w:lineRule="exact"/>
        <w:ind w:left="284"/>
        <w:rPr>
          <w:lang w:val="it-IT"/>
        </w:rPr>
      </w:pPr>
      <w:r w:rsidRPr="009572EB">
        <w:rPr>
          <w:rFonts w:ascii="Courier New" w:eastAsia="Courier New" w:hAnsi="Courier New" w:cs="Courier New"/>
          <w:sz w:val="20"/>
          <w:szCs w:val="20"/>
          <w:lang w:val="it-IT"/>
        </w:rPr>
        <w:t xml:space="preserve">atteso &lt;- </w:t>
      </w:r>
      <w:proofErr w:type="spellStart"/>
      <w:proofErr w:type="gramStart"/>
      <w:r w:rsidRPr="009572EB">
        <w:rPr>
          <w:rFonts w:ascii="Courier New" w:eastAsia="Courier New" w:hAnsi="Courier New" w:cs="Courier New"/>
          <w:sz w:val="20"/>
          <w:szCs w:val="20"/>
          <w:lang w:val="it-IT"/>
        </w:rPr>
        <w:t>normalize</w:t>
      </w:r>
      <w:proofErr w:type="spellEnd"/>
      <w:r w:rsidRPr="009572EB">
        <w:rPr>
          <w:rFonts w:ascii="Courier New" w:eastAsia="Courier New" w:hAnsi="Courier New" w:cs="Courier New"/>
          <w:sz w:val="20"/>
          <w:szCs w:val="20"/>
          <w:lang w:val="it-IT"/>
        </w:rPr>
        <w:t>(</w:t>
      </w:r>
      <w:proofErr w:type="gramEnd"/>
      <w:r w:rsidRPr="009572EB">
        <w:rPr>
          <w:rFonts w:ascii="Courier New" w:eastAsia="Courier New" w:hAnsi="Courier New" w:cs="Courier New"/>
          <w:sz w:val="20"/>
          <w:szCs w:val="20"/>
          <w:lang w:val="it-IT"/>
        </w:rPr>
        <w:t xml:space="preserve">'cancella ' + </w:t>
      </w:r>
      <w:proofErr w:type="spellStart"/>
      <w:r w:rsidRPr="009572EB">
        <w:rPr>
          <w:rFonts w:ascii="Courier New" w:eastAsia="Courier New" w:hAnsi="Courier New" w:cs="Courier New"/>
          <w:sz w:val="20"/>
          <w:szCs w:val="20"/>
          <w:lang w:val="it-IT"/>
        </w:rPr>
        <w:t>student.full_name</w:t>
      </w:r>
      <w:proofErr w:type="spellEnd"/>
      <w:r w:rsidRPr="009572EB">
        <w:rPr>
          <w:rFonts w:ascii="Courier New" w:eastAsia="Courier New" w:hAnsi="Courier New" w:cs="Courier New"/>
          <w:sz w:val="20"/>
          <w:szCs w:val="20"/>
          <w:lang w:val="it-IT"/>
        </w:rPr>
        <w:t>)</w:t>
      </w:r>
    </w:p>
    <w:p w14:paraId="2527009F" w14:textId="77777777" w:rsidR="00345C7A" w:rsidRPr="009572EB" w:rsidRDefault="009572EB">
      <w:pPr>
        <w:spacing w:line="276" w:lineRule="exact"/>
        <w:ind w:left="284"/>
        <w:rPr>
          <w:lang w:val="it-IT"/>
        </w:rPr>
      </w:pPr>
      <w:r w:rsidRPr="009572EB">
        <w:rPr>
          <w:rFonts w:ascii="Courier New" w:eastAsia="Courier New" w:hAnsi="Courier New" w:cs="Courier New"/>
          <w:sz w:val="20"/>
          <w:szCs w:val="20"/>
          <w:lang w:val="it-IT"/>
        </w:rPr>
        <w:t xml:space="preserve">abilita </w:t>
      </w:r>
      <w:proofErr w:type="gramStart"/>
      <w:r w:rsidRPr="009572EB">
        <w:rPr>
          <w:rFonts w:ascii="Courier New" w:eastAsia="Courier New" w:hAnsi="Courier New" w:cs="Courier New"/>
          <w:sz w:val="20"/>
          <w:szCs w:val="20"/>
          <w:lang w:val="it-IT"/>
        </w:rPr>
        <w:t>pulsante  &lt;</w:t>
      </w:r>
      <w:proofErr w:type="gramEnd"/>
      <w:r w:rsidRPr="009572EB">
        <w:rPr>
          <w:rFonts w:ascii="Courier New" w:eastAsia="Courier New" w:hAnsi="Courier New" w:cs="Courier New"/>
          <w:sz w:val="20"/>
          <w:szCs w:val="20"/>
          <w:lang w:val="it-IT"/>
        </w:rPr>
        <w:t xml:space="preserve">=&gt;  </w:t>
      </w:r>
      <w:proofErr w:type="spellStart"/>
      <w:r w:rsidRPr="009572EB">
        <w:rPr>
          <w:rFonts w:ascii="Courier New" w:eastAsia="Courier New" w:hAnsi="Courier New" w:cs="Courier New"/>
          <w:sz w:val="20"/>
          <w:szCs w:val="20"/>
          <w:lang w:val="it-IT"/>
        </w:rPr>
        <w:t>normalize</w:t>
      </w:r>
      <w:proofErr w:type="spellEnd"/>
      <w:r w:rsidRPr="009572EB">
        <w:rPr>
          <w:rFonts w:ascii="Courier New" w:eastAsia="Courier New" w:hAnsi="Courier New" w:cs="Courier New"/>
          <w:sz w:val="20"/>
          <w:szCs w:val="20"/>
          <w:lang w:val="it-IT"/>
        </w:rPr>
        <w:t>(input) == atteso</w:t>
      </w:r>
    </w:p>
    <w:p w14:paraId="644FAC53" w14:textId="77777777" w:rsidR="00345C7A" w:rsidRPr="009572EB" w:rsidRDefault="009572EB">
      <w:pPr>
        <w:spacing w:line="276" w:lineRule="exact"/>
        <w:ind w:left="284"/>
        <w:rPr>
          <w:lang w:val="it-IT"/>
        </w:rPr>
      </w:pPr>
      <w:r w:rsidRPr="009572EB">
        <w:rPr>
          <w:rFonts w:ascii="Courier New" w:eastAsia="Courier New" w:hAnsi="Courier New" w:cs="Courier New"/>
          <w:sz w:val="20"/>
          <w:szCs w:val="20"/>
          <w:lang w:val="it-IT"/>
        </w:rPr>
        <w:t xml:space="preserve"> </w:t>
      </w:r>
    </w:p>
    <w:p w14:paraId="5F92E0D0" w14:textId="77777777" w:rsidR="00345C7A" w:rsidRDefault="009572EB">
      <w:pPr>
        <w:spacing w:line="276" w:lineRule="exact"/>
        <w:ind w:left="284"/>
      </w:pPr>
      <w:r>
        <w:rPr>
          <w:rFonts w:ascii="Courier New" w:eastAsia="Courier New" w:hAnsi="Courier New" w:cs="Courier New"/>
          <w:sz w:val="20"/>
          <w:szCs w:val="20"/>
        </w:rPr>
        <w:t>on click:</w:t>
      </w:r>
    </w:p>
    <w:p w14:paraId="20C784A6" w14:textId="77777777" w:rsidR="00345C7A" w:rsidRDefault="009572EB">
      <w:pPr>
        <w:spacing w:line="276" w:lineRule="exact"/>
        <w:ind w:left="284"/>
      </w:pPr>
      <w:r>
        <w:rPr>
          <w:rFonts w:ascii="Courier New" w:eastAsia="Courier New" w:hAnsi="Courier New" w:cs="Courier New"/>
          <w:sz w:val="20"/>
          <w:szCs w:val="20"/>
        </w:rPr>
        <w:t xml:space="preserve">  guard: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student.is_fictitious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true   // doppio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controllo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lato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client</w:t>
      </w:r>
    </w:p>
    <w:p w14:paraId="21389C2A" w14:textId="77777777" w:rsidR="00345C7A" w:rsidRDefault="009572EB">
      <w:pPr>
        <w:spacing w:line="276" w:lineRule="exact"/>
        <w:ind w:left="284"/>
      </w:pPr>
      <w:r>
        <w:rPr>
          <w:rFonts w:ascii="Courier New" w:eastAsia="Courier New" w:hAnsi="Courier New" w:cs="Courier New"/>
          <w:sz w:val="20"/>
          <w:szCs w:val="20"/>
        </w:rPr>
        <w:t xml:space="preserve">  delete from profiles where id = student.id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is_fictitious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true</w:t>
      </w:r>
    </w:p>
    <w:p w14:paraId="13CBB228" w14:textId="77777777" w:rsidR="00345C7A" w:rsidRDefault="009572EB">
      <w:pPr>
        <w:spacing w:after="120" w:line="276" w:lineRule="exact"/>
        <w:ind w:left="284"/>
      </w:pPr>
      <w:r>
        <w:rPr>
          <w:rFonts w:ascii="Courier New" w:eastAsia="Courier New" w:hAnsi="Courier New" w:cs="Courier New"/>
          <w:sz w:val="20"/>
          <w:szCs w:val="20"/>
        </w:rPr>
        <w:t xml:space="preserve">  // RLS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coach_delete_fictitious_profile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autorizza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solo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is_coach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is_fictitious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087E532B" w14:textId="77777777" w:rsidR="00345C7A" w:rsidRDefault="009572EB">
      <w:pPr>
        <w:pStyle w:val="Titolo1"/>
        <w:numPr>
          <w:ilvl w:val="0"/>
          <w:numId w:val="1"/>
        </w:numPr>
      </w:pPr>
      <w:bookmarkStart w:id="33" w:name="_Toc232323797"/>
      <w:bookmarkStart w:id="34" w:name="_Toc232323843"/>
      <w:bookmarkStart w:id="35" w:name="_Toc232323930"/>
      <w:proofErr w:type="spellStart"/>
      <w:r>
        <w:lastRenderedPageBreak/>
        <w:t>Decisioni</w:t>
      </w:r>
      <w:proofErr w:type="spellEnd"/>
      <w:r>
        <w:t xml:space="preserve"> </w:t>
      </w:r>
      <w:proofErr w:type="spellStart"/>
      <w:r>
        <w:t>architetturali</w:t>
      </w:r>
      <w:proofErr w:type="spellEnd"/>
      <w:r>
        <w:t xml:space="preserve"> (ADR)</w:t>
      </w:r>
      <w:bookmarkEnd w:id="33"/>
      <w:bookmarkEnd w:id="34"/>
      <w:bookmarkEnd w:id="35"/>
    </w:p>
    <w:p w14:paraId="714959A8" w14:textId="5EF56F70" w:rsidR="00345C7A" w:rsidRPr="009572EB" w:rsidRDefault="009572EB">
      <w:pPr>
        <w:pStyle w:val="Titolo2"/>
        <w:numPr>
          <w:ilvl w:val="1"/>
          <w:numId w:val="1"/>
        </w:numPr>
        <w:rPr>
          <w:lang w:val="it-IT"/>
        </w:rPr>
      </w:pPr>
      <w:bookmarkStart w:id="36" w:name="_Toc232323798"/>
      <w:bookmarkStart w:id="37" w:name="_Toc232323844"/>
      <w:bookmarkStart w:id="38" w:name="_Toc232323931"/>
      <w:r w:rsidRPr="009572EB">
        <w:rPr>
          <w:lang w:val="it-IT"/>
        </w:rPr>
        <w:t>ADR-4-1</w:t>
      </w:r>
      <w:r>
        <w:rPr>
          <w:lang w:val="it-IT"/>
        </w:rPr>
        <w:t>:</w:t>
      </w:r>
      <w:r w:rsidRPr="009572EB">
        <w:rPr>
          <w:lang w:val="it-IT"/>
        </w:rPr>
        <w:t xml:space="preserve"> RF-05 come colonna su goals</w:t>
      </w:r>
      <w:bookmarkEnd w:id="36"/>
      <w:bookmarkEnd w:id="37"/>
      <w:bookmarkEnd w:id="38"/>
    </w:p>
    <w:p w14:paraId="26017559" w14:textId="77777777" w:rsidR="00345C7A" w:rsidRPr="009572EB" w:rsidRDefault="009572EB">
      <w:pPr>
        <w:spacing w:after="120" w:line="360" w:lineRule="exact"/>
        <w:ind w:firstLine="284"/>
        <w:jc w:val="both"/>
        <w:rPr>
          <w:lang w:val="it-IT"/>
        </w:rPr>
      </w:pPr>
      <w:r w:rsidRPr="009572EB">
        <w:rPr>
          <w:b/>
          <w:bCs/>
          <w:lang w:val="it-IT"/>
        </w:rPr>
        <w:t xml:space="preserve">Stato: </w:t>
      </w:r>
      <w:r w:rsidRPr="009572EB">
        <w:rPr>
          <w:lang w:val="it-IT"/>
        </w:rPr>
        <w:t>Accettato.</w:t>
      </w:r>
    </w:p>
    <w:p w14:paraId="20FF9FCA" w14:textId="77777777" w:rsidR="00345C7A" w:rsidRPr="009572EB" w:rsidRDefault="009572EB">
      <w:pPr>
        <w:spacing w:after="120" w:line="360" w:lineRule="exact"/>
        <w:ind w:firstLine="284"/>
        <w:jc w:val="both"/>
        <w:rPr>
          <w:lang w:val="it-IT"/>
        </w:rPr>
      </w:pPr>
      <w:r w:rsidRPr="009572EB">
        <w:rPr>
          <w:b/>
          <w:bCs/>
          <w:lang w:val="it-IT"/>
        </w:rPr>
        <w:t xml:space="preserve">Contesto: </w:t>
      </w:r>
      <w:r w:rsidRPr="009572EB">
        <w:rPr>
          <w:lang w:val="it-IT"/>
        </w:rPr>
        <w:t xml:space="preserve">nell'Iterazione 2 la tabella </w:t>
      </w:r>
      <w:proofErr w:type="spellStart"/>
      <w:r w:rsidRPr="009572EB">
        <w:rPr>
          <w:i/>
          <w:iCs/>
          <w:lang w:val="it-IT"/>
        </w:rPr>
        <w:t>goal_notes</w:t>
      </w:r>
      <w:proofErr w:type="spellEnd"/>
      <w:r w:rsidRPr="009572EB">
        <w:rPr>
          <w:lang w:val="it-IT"/>
        </w:rPr>
        <w:t xml:space="preserve"> fu rimossa perché inutilizzata, lasciando RF-05 apparentemente scoperto.</w:t>
      </w:r>
    </w:p>
    <w:p w14:paraId="09A1D4AA" w14:textId="77777777" w:rsidR="00345C7A" w:rsidRPr="009572EB" w:rsidRDefault="009572EB">
      <w:pPr>
        <w:spacing w:after="120" w:line="360" w:lineRule="exact"/>
        <w:ind w:firstLine="284"/>
        <w:jc w:val="both"/>
        <w:rPr>
          <w:lang w:val="it-IT"/>
        </w:rPr>
      </w:pPr>
      <w:r w:rsidRPr="009572EB">
        <w:rPr>
          <w:b/>
          <w:bCs/>
          <w:lang w:val="it-IT"/>
        </w:rPr>
        <w:t xml:space="preserve">Decisione: </w:t>
      </w:r>
      <w:r w:rsidRPr="009572EB">
        <w:rPr>
          <w:lang w:val="it-IT"/>
        </w:rPr>
        <w:t xml:space="preserve">RF-05 è realizzato come colonna </w:t>
      </w:r>
      <w:proofErr w:type="spellStart"/>
      <w:proofErr w:type="gramStart"/>
      <w:r w:rsidRPr="009572EB">
        <w:rPr>
          <w:i/>
          <w:iCs/>
          <w:lang w:val="it-IT"/>
        </w:rPr>
        <w:t>goals.coach</w:t>
      </w:r>
      <w:proofErr w:type="gramEnd"/>
      <w:r w:rsidRPr="009572EB">
        <w:rPr>
          <w:i/>
          <w:iCs/>
          <w:lang w:val="it-IT"/>
        </w:rPr>
        <w:t>_notes</w:t>
      </w:r>
      <w:proofErr w:type="spellEnd"/>
      <w:r w:rsidRPr="009572EB">
        <w:rPr>
          <w:lang w:val="it-IT"/>
        </w:rPr>
        <w:t xml:space="preserve">, speculare a </w:t>
      </w:r>
      <w:proofErr w:type="spellStart"/>
      <w:r w:rsidRPr="009572EB">
        <w:rPr>
          <w:i/>
          <w:iCs/>
          <w:lang w:val="it-IT"/>
        </w:rPr>
        <w:t>match_results.coach_notes</w:t>
      </w:r>
      <w:proofErr w:type="spellEnd"/>
      <w:r w:rsidRPr="009572EB">
        <w:rPr>
          <w:lang w:val="it-IT"/>
        </w:rPr>
        <w:t xml:space="preserve"> (ADR-3-3): scrittura via </w:t>
      </w:r>
      <w:proofErr w:type="spellStart"/>
      <w:r w:rsidRPr="009572EB">
        <w:rPr>
          <w:i/>
          <w:iCs/>
          <w:lang w:val="it-IT"/>
        </w:rPr>
        <w:t>GoalForm</w:t>
      </w:r>
      <w:proofErr w:type="spellEnd"/>
      <w:r w:rsidRPr="009572EB">
        <w:rPr>
          <w:lang w:val="it-IT"/>
        </w:rPr>
        <w:t xml:space="preserve"> (campo riservato al maestro) e </w:t>
      </w:r>
      <w:proofErr w:type="spellStart"/>
      <w:r w:rsidRPr="009572EB">
        <w:rPr>
          <w:i/>
          <w:iCs/>
          <w:lang w:val="it-IT"/>
        </w:rPr>
        <w:t>goalRepo.update</w:t>
      </w:r>
      <w:proofErr w:type="spellEnd"/>
      <w:r w:rsidRPr="009572EB">
        <w:rPr>
          <w:lang w:val="it-IT"/>
        </w:rPr>
        <w:t xml:space="preserve">; lettura nel </w:t>
      </w:r>
      <w:proofErr w:type="spellStart"/>
      <w:r w:rsidRPr="009572EB">
        <w:rPr>
          <w:lang w:val="it-IT"/>
        </w:rPr>
        <w:t>Kanban</w:t>
      </w:r>
      <w:proofErr w:type="spellEnd"/>
      <w:r w:rsidRPr="009572EB">
        <w:rPr>
          <w:lang w:val="it-IT"/>
        </w:rPr>
        <w:t>.</w:t>
      </w:r>
    </w:p>
    <w:p w14:paraId="20682DCA" w14:textId="77777777" w:rsidR="00345C7A" w:rsidRPr="009572EB" w:rsidRDefault="009572EB">
      <w:pPr>
        <w:spacing w:after="120" w:line="360" w:lineRule="exact"/>
        <w:ind w:firstLine="284"/>
        <w:jc w:val="both"/>
        <w:rPr>
          <w:lang w:val="it-IT"/>
        </w:rPr>
      </w:pPr>
      <w:r w:rsidRPr="009572EB">
        <w:rPr>
          <w:b/>
          <w:bCs/>
          <w:lang w:val="it-IT"/>
        </w:rPr>
        <w:t xml:space="preserve">Conseguenze: </w:t>
      </w:r>
      <w:r w:rsidRPr="009572EB">
        <w:rPr>
          <w:lang w:val="it-IT"/>
        </w:rPr>
        <w:t xml:space="preserve">si ottiene coerenza con il modello dei match e con il Repository Pattern. Resta una lieve asimmetria di esperienza d'uso, poiché i match impiegano una finestra modale dedicata mentre gli obiettivi usano il </w:t>
      </w:r>
      <w:proofErr w:type="spellStart"/>
      <w:r w:rsidRPr="009572EB">
        <w:rPr>
          <w:lang w:val="it-IT"/>
        </w:rPr>
        <w:t>form</w:t>
      </w:r>
      <w:proofErr w:type="spellEnd"/>
      <w:r w:rsidRPr="009572EB">
        <w:rPr>
          <w:lang w:val="it-IT"/>
        </w:rPr>
        <w:t xml:space="preserve"> di modifica: scelta accettata e non considerata un difetto.</w:t>
      </w:r>
    </w:p>
    <w:p w14:paraId="57B1626B" w14:textId="6E2D00BC" w:rsidR="00345C7A" w:rsidRPr="009572EB" w:rsidRDefault="009572EB">
      <w:pPr>
        <w:pStyle w:val="Titolo2"/>
        <w:numPr>
          <w:ilvl w:val="1"/>
          <w:numId w:val="1"/>
        </w:numPr>
        <w:rPr>
          <w:lang w:val="it-IT"/>
        </w:rPr>
      </w:pPr>
      <w:bookmarkStart w:id="39" w:name="_Toc232323799"/>
      <w:bookmarkStart w:id="40" w:name="_Toc232323845"/>
      <w:bookmarkStart w:id="41" w:name="_Toc232323932"/>
      <w:r w:rsidRPr="009572EB">
        <w:rPr>
          <w:lang w:val="it-IT"/>
        </w:rPr>
        <w:t>ADR-4-2</w:t>
      </w:r>
      <w:r>
        <w:rPr>
          <w:lang w:val="it-IT"/>
        </w:rPr>
        <w:t xml:space="preserve">: </w:t>
      </w:r>
      <w:r w:rsidRPr="009572EB">
        <w:rPr>
          <w:lang w:val="it-IT"/>
        </w:rPr>
        <w:t>Allievi fittizi e hard-delete</w:t>
      </w:r>
      <w:bookmarkEnd w:id="39"/>
      <w:bookmarkEnd w:id="40"/>
      <w:bookmarkEnd w:id="41"/>
    </w:p>
    <w:p w14:paraId="4B197A03" w14:textId="77777777" w:rsidR="00345C7A" w:rsidRPr="009572EB" w:rsidRDefault="009572EB">
      <w:pPr>
        <w:spacing w:after="120" w:line="360" w:lineRule="exact"/>
        <w:ind w:firstLine="284"/>
        <w:jc w:val="both"/>
        <w:rPr>
          <w:lang w:val="it-IT"/>
        </w:rPr>
      </w:pPr>
      <w:r w:rsidRPr="009572EB">
        <w:rPr>
          <w:b/>
          <w:bCs/>
          <w:lang w:val="it-IT"/>
        </w:rPr>
        <w:t xml:space="preserve">Stato: </w:t>
      </w:r>
      <w:r w:rsidRPr="009572EB">
        <w:rPr>
          <w:lang w:val="it-IT"/>
        </w:rPr>
        <w:t>Accettato.</w:t>
      </w:r>
    </w:p>
    <w:p w14:paraId="2B6AA872" w14:textId="77777777" w:rsidR="00345C7A" w:rsidRPr="009572EB" w:rsidRDefault="009572EB">
      <w:pPr>
        <w:spacing w:after="120" w:line="360" w:lineRule="exact"/>
        <w:ind w:firstLine="284"/>
        <w:jc w:val="both"/>
        <w:rPr>
          <w:lang w:val="it-IT"/>
        </w:rPr>
      </w:pPr>
      <w:r w:rsidRPr="009572EB">
        <w:rPr>
          <w:b/>
          <w:bCs/>
          <w:lang w:val="it-IT"/>
        </w:rPr>
        <w:t xml:space="preserve">Contesto: </w:t>
      </w:r>
      <w:r w:rsidRPr="009572EB">
        <w:rPr>
          <w:lang w:val="it-IT"/>
        </w:rPr>
        <w:t xml:space="preserve">i bambini senza email o telefono non possono avere un account in </w:t>
      </w:r>
      <w:proofErr w:type="spellStart"/>
      <w:proofErr w:type="gramStart"/>
      <w:r w:rsidRPr="009572EB">
        <w:rPr>
          <w:i/>
          <w:iCs/>
          <w:lang w:val="it-IT"/>
        </w:rPr>
        <w:t>auth.users</w:t>
      </w:r>
      <w:proofErr w:type="spellEnd"/>
      <w:proofErr w:type="gramEnd"/>
      <w:r w:rsidRPr="009572EB">
        <w:rPr>
          <w:lang w:val="it-IT"/>
        </w:rPr>
        <w:t>.</w:t>
      </w:r>
    </w:p>
    <w:p w14:paraId="35CCF1B6" w14:textId="77777777" w:rsidR="00345C7A" w:rsidRPr="009572EB" w:rsidRDefault="009572EB">
      <w:pPr>
        <w:spacing w:after="120" w:line="360" w:lineRule="exact"/>
        <w:ind w:firstLine="284"/>
        <w:jc w:val="both"/>
        <w:rPr>
          <w:lang w:val="it-IT"/>
        </w:rPr>
      </w:pPr>
      <w:r w:rsidRPr="009572EB">
        <w:rPr>
          <w:b/>
          <w:bCs/>
          <w:lang w:val="it-IT"/>
        </w:rPr>
        <w:t xml:space="preserve">Decisione: </w:t>
      </w:r>
      <w:r w:rsidRPr="009572EB">
        <w:rPr>
          <w:lang w:val="it-IT"/>
        </w:rPr>
        <w:t xml:space="preserve">i profili fittizi vivono solo in </w:t>
      </w:r>
      <w:proofErr w:type="spellStart"/>
      <w:proofErr w:type="gramStart"/>
      <w:r w:rsidRPr="009572EB">
        <w:rPr>
          <w:i/>
          <w:iCs/>
          <w:lang w:val="it-IT"/>
        </w:rPr>
        <w:t>public.profiles</w:t>
      </w:r>
      <w:proofErr w:type="spellEnd"/>
      <w:proofErr w:type="gramEnd"/>
      <w:r w:rsidRPr="009572EB">
        <w:rPr>
          <w:lang w:val="it-IT"/>
        </w:rPr>
        <w:t xml:space="preserve"> (senza chiave esterna verso </w:t>
      </w:r>
      <w:proofErr w:type="spellStart"/>
      <w:r w:rsidRPr="009572EB">
        <w:rPr>
          <w:i/>
          <w:iCs/>
          <w:lang w:val="it-IT"/>
        </w:rPr>
        <w:t>auth.users</w:t>
      </w:r>
      <w:proofErr w:type="spellEnd"/>
      <w:r w:rsidRPr="009572EB">
        <w:rPr>
          <w:lang w:val="it-IT"/>
        </w:rPr>
        <w:t xml:space="preserve">, identificativo via </w:t>
      </w:r>
      <w:proofErr w:type="spellStart"/>
      <w:r w:rsidRPr="009572EB">
        <w:rPr>
          <w:i/>
          <w:iCs/>
          <w:lang w:val="it-IT"/>
        </w:rPr>
        <w:t>gen_random_uuid</w:t>
      </w:r>
      <w:proofErr w:type="spellEnd"/>
      <w:r w:rsidRPr="009572EB">
        <w:rPr>
          <w:i/>
          <w:iCs/>
          <w:lang w:val="it-IT"/>
        </w:rPr>
        <w:t>()</w:t>
      </w:r>
      <w:r w:rsidRPr="009572EB">
        <w:rPr>
          <w:lang w:val="it-IT"/>
        </w:rPr>
        <w:t xml:space="preserve">), marcati </w:t>
      </w:r>
      <w:proofErr w:type="spellStart"/>
      <w:r w:rsidRPr="009572EB">
        <w:rPr>
          <w:i/>
          <w:iCs/>
          <w:lang w:val="it-IT"/>
        </w:rPr>
        <w:t>is_fictitious</w:t>
      </w:r>
      <w:proofErr w:type="spellEnd"/>
      <w:r w:rsidRPr="009572EB">
        <w:rPr>
          <w:i/>
          <w:iCs/>
          <w:lang w:val="it-IT"/>
        </w:rPr>
        <w:t>=</w:t>
      </w:r>
      <w:proofErr w:type="spellStart"/>
      <w:r w:rsidRPr="009572EB">
        <w:rPr>
          <w:i/>
          <w:iCs/>
          <w:lang w:val="it-IT"/>
        </w:rPr>
        <w:t>true</w:t>
      </w:r>
      <w:proofErr w:type="spellEnd"/>
      <w:r w:rsidRPr="009572EB">
        <w:rPr>
          <w:lang w:val="it-IT"/>
        </w:rPr>
        <w:t>; le policy RLS riservano al maestro l'inserimento e la cancellazione, che è fisica.</w:t>
      </w:r>
    </w:p>
    <w:p w14:paraId="126193DC" w14:textId="77777777" w:rsidR="00345C7A" w:rsidRPr="009572EB" w:rsidRDefault="009572EB">
      <w:pPr>
        <w:spacing w:after="120" w:line="360" w:lineRule="exact"/>
        <w:ind w:firstLine="284"/>
        <w:jc w:val="both"/>
        <w:rPr>
          <w:lang w:val="it-IT"/>
        </w:rPr>
      </w:pPr>
      <w:r w:rsidRPr="009572EB">
        <w:rPr>
          <w:b/>
          <w:bCs/>
          <w:lang w:val="it-IT"/>
        </w:rPr>
        <w:t xml:space="preserve">Conseguenze: </w:t>
      </w:r>
      <w:r w:rsidRPr="009572EB">
        <w:rPr>
          <w:lang w:val="it-IT"/>
        </w:rPr>
        <w:t xml:space="preserve">si tratta di un'eccezione motivata a RNF-05 (soft-delete): per i profili fittizi la rimozione completa è il comportamento atteso di pulizia, protetto da conferma </w:t>
      </w:r>
      <w:proofErr w:type="spellStart"/>
      <w:r w:rsidRPr="009572EB">
        <w:rPr>
          <w:i/>
          <w:iCs/>
          <w:lang w:val="it-IT"/>
        </w:rPr>
        <w:t>type</w:t>
      </w:r>
      <w:proofErr w:type="spellEnd"/>
      <w:r w:rsidRPr="009572EB">
        <w:rPr>
          <w:i/>
          <w:iCs/>
          <w:lang w:val="it-IT"/>
        </w:rPr>
        <w:t>-to-</w:t>
      </w:r>
      <w:proofErr w:type="spellStart"/>
      <w:r w:rsidRPr="009572EB">
        <w:rPr>
          <w:i/>
          <w:iCs/>
          <w:lang w:val="it-IT"/>
        </w:rPr>
        <w:t>confirm</w:t>
      </w:r>
      <w:proofErr w:type="spellEnd"/>
      <w:r w:rsidRPr="009572EB">
        <w:rPr>
          <w:lang w:val="it-IT"/>
        </w:rPr>
        <w:t xml:space="preserve"> e da un doppio </w:t>
      </w:r>
      <w:proofErr w:type="spellStart"/>
      <w:r w:rsidRPr="009572EB">
        <w:rPr>
          <w:lang w:val="it-IT"/>
        </w:rPr>
        <w:t>guard</w:t>
      </w:r>
      <w:proofErr w:type="spellEnd"/>
      <w:r w:rsidRPr="009572EB">
        <w:rPr>
          <w:lang w:val="it-IT"/>
        </w:rPr>
        <w:t>.</w:t>
      </w:r>
    </w:p>
    <w:p w14:paraId="44721000" w14:textId="5BB0D048" w:rsidR="00345C7A" w:rsidRPr="009572EB" w:rsidRDefault="009572EB">
      <w:pPr>
        <w:pStyle w:val="Titolo2"/>
        <w:numPr>
          <w:ilvl w:val="1"/>
          <w:numId w:val="1"/>
        </w:numPr>
        <w:rPr>
          <w:lang w:val="it-IT"/>
        </w:rPr>
      </w:pPr>
      <w:bookmarkStart w:id="42" w:name="_Toc232323800"/>
      <w:bookmarkStart w:id="43" w:name="_Toc232323846"/>
      <w:bookmarkStart w:id="44" w:name="_Toc232323933"/>
      <w:r w:rsidRPr="009572EB">
        <w:rPr>
          <w:lang w:val="it-IT"/>
        </w:rPr>
        <w:t>ADR-4-3</w:t>
      </w:r>
      <w:r>
        <w:rPr>
          <w:lang w:val="it-IT"/>
        </w:rPr>
        <w:t>:</w:t>
      </w:r>
      <w:r w:rsidRPr="009572EB">
        <w:rPr>
          <w:lang w:val="it-IT"/>
        </w:rPr>
        <w:t xml:space="preserve"> Profilo e avatar instradati sul Repository</w:t>
      </w:r>
      <w:bookmarkEnd w:id="42"/>
      <w:bookmarkEnd w:id="43"/>
      <w:bookmarkEnd w:id="44"/>
    </w:p>
    <w:p w14:paraId="66DCA8DD" w14:textId="77777777" w:rsidR="00345C7A" w:rsidRPr="009572EB" w:rsidRDefault="009572EB">
      <w:pPr>
        <w:spacing w:after="120" w:line="360" w:lineRule="exact"/>
        <w:ind w:firstLine="284"/>
        <w:jc w:val="both"/>
        <w:rPr>
          <w:lang w:val="it-IT"/>
        </w:rPr>
      </w:pPr>
      <w:r w:rsidRPr="009572EB">
        <w:rPr>
          <w:b/>
          <w:bCs/>
          <w:lang w:val="it-IT"/>
        </w:rPr>
        <w:t xml:space="preserve">Stato: </w:t>
      </w:r>
      <w:r w:rsidRPr="009572EB">
        <w:rPr>
          <w:lang w:val="it-IT"/>
        </w:rPr>
        <w:t>Accettato.</w:t>
      </w:r>
    </w:p>
    <w:p w14:paraId="3A471076" w14:textId="77777777" w:rsidR="00345C7A" w:rsidRPr="009572EB" w:rsidRDefault="009572EB">
      <w:pPr>
        <w:spacing w:after="120" w:line="360" w:lineRule="exact"/>
        <w:ind w:firstLine="284"/>
        <w:jc w:val="both"/>
        <w:rPr>
          <w:lang w:val="it-IT"/>
        </w:rPr>
      </w:pPr>
      <w:r w:rsidRPr="009572EB">
        <w:rPr>
          <w:b/>
          <w:bCs/>
          <w:lang w:val="it-IT"/>
        </w:rPr>
        <w:t xml:space="preserve">Contesto: </w:t>
      </w:r>
      <w:r w:rsidRPr="009572EB">
        <w:rPr>
          <w:lang w:val="it-IT"/>
        </w:rPr>
        <w:t xml:space="preserve">i componenti </w:t>
      </w:r>
      <w:proofErr w:type="spellStart"/>
      <w:r w:rsidRPr="009572EB">
        <w:rPr>
          <w:i/>
          <w:iCs/>
          <w:lang w:val="it-IT"/>
        </w:rPr>
        <w:t>ProfilePage</w:t>
      </w:r>
      <w:proofErr w:type="spellEnd"/>
      <w:r w:rsidRPr="009572EB">
        <w:rPr>
          <w:lang w:val="it-IT"/>
        </w:rPr>
        <w:t xml:space="preserve">, </w:t>
      </w:r>
      <w:proofErr w:type="spellStart"/>
      <w:r w:rsidRPr="009572EB">
        <w:rPr>
          <w:i/>
          <w:iCs/>
          <w:lang w:val="it-IT"/>
        </w:rPr>
        <w:t>AvatarUpload</w:t>
      </w:r>
      <w:proofErr w:type="spellEnd"/>
      <w:r w:rsidRPr="009572EB">
        <w:rPr>
          <w:lang w:val="it-IT"/>
        </w:rPr>
        <w:t xml:space="preserve">, </w:t>
      </w:r>
      <w:proofErr w:type="spellStart"/>
      <w:r w:rsidRPr="009572EB">
        <w:rPr>
          <w:i/>
          <w:iCs/>
          <w:lang w:val="it-IT"/>
        </w:rPr>
        <w:t>CreateStudentForm</w:t>
      </w:r>
      <w:proofErr w:type="spellEnd"/>
      <w:r w:rsidRPr="009572EB">
        <w:rPr>
          <w:lang w:val="it-IT"/>
        </w:rPr>
        <w:t xml:space="preserve"> e </w:t>
      </w:r>
      <w:proofErr w:type="spellStart"/>
      <w:r w:rsidRPr="009572EB">
        <w:rPr>
          <w:i/>
          <w:iCs/>
          <w:lang w:val="it-IT"/>
        </w:rPr>
        <w:t>DeleteFictitiousStudentDialog</w:t>
      </w:r>
      <w:proofErr w:type="spellEnd"/>
      <w:r w:rsidRPr="009572EB">
        <w:rPr>
          <w:lang w:val="it-IT"/>
        </w:rPr>
        <w:t xml:space="preserve"> scrivono direttamente con </w:t>
      </w:r>
      <w:proofErr w:type="spellStart"/>
      <w:proofErr w:type="gramStart"/>
      <w:r w:rsidRPr="009572EB">
        <w:rPr>
          <w:i/>
          <w:iCs/>
          <w:lang w:val="it-IT"/>
        </w:rPr>
        <w:t>supabase.from</w:t>
      </w:r>
      <w:proofErr w:type="spellEnd"/>
      <w:proofErr w:type="gramEnd"/>
      <w:r w:rsidRPr="009572EB">
        <w:rPr>
          <w:i/>
          <w:iCs/>
          <w:lang w:val="it-IT"/>
        </w:rPr>
        <w:t>(...)</w:t>
      </w:r>
      <w:r w:rsidRPr="009572EB">
        <w:rPr>
          <w:lang w:val="it-IT"/>
        </w:rPr>
        <w:t xml:space="preserve"> e </w:t>
      </w:r>
      <w:proofErr w:type="spellStart"/>
      <w:r w:rsidRPr="009572EB">
        <w:rPr>
          <w:i/>
          <w:iCs/>
          <w:lang w:val="it-IT"/>
        </w:rPr>
        <w:t>supabase.storage</w:t>
      </w:r>
      <w:proofErr w:type="spellEnd"/>
      <w:r w:rsidRPr="009572EB">
        <w:rPr>
          <w:lang w:val="it-IT"/>
        </w:rPr>
        <w:t>, bypassando il pattern.</w:t>
      </w:r>
    </w:p>
    <w:p w14:paraId="534F411A" w14:textId="77777777" w:rsidR="00345C7A" w:rsidRPr="009572EB" w:rsidRDefault="009572EB">
      <w:pPr>
        <w:spacing w:after="120" w:line="360" w:lineRule="exact"/>
        <w:ind w:firstLine="284"/>
        <w:jc w:val="both"/>
        <w:rPr>
          <w:lang w:val="it-IT"/>
        </w:rPr>
      </w:pPr>
      <w:r w:rsidRPr="009572EB">
        <w:rPr>
          <w:b/>
          <w:bCs/>
          <w:lang w:val="it-IT"/>
        </w:rPr>
        <w:t xml:space="preserve">Decisione: </w:t>
      </w:r>
      <w:r w:rsidRPr="009572EB">
        <w:rPr>
          <w:lang w:val="it-IT"/>
        </w:rPr>
        <w:t xml:space="preserve">aggiungere a </w:t>
      </w:r>
      <w:proofErr w:type="spellStart"/>
      <w:r w:rsidRPr="009572EB">
        <w:rPr>
          <w:i/>
          <w:iCs/>
          <w:lang w:val="it-IT"/>
        </w:rPr>
        <w:t>IProfileRepository</w:t>
      </w:r>
      <w:proofErr w:type="spellEnd"/>
      <w:r w:rsidRPr="009572EB">
        <w:rPr>
          <w:lang w:val="it-IT"/>
        </w:rPr>
        <w:t xml:space="preserve"> i metodi </w:t>
      </w:r>
      <w:proofErr w:type="spellStart"/>
      <w:r w:rsidRPr="009572EB">
        <w:rPr>
          <w:i/>
          <w:iCs/>
          <w:lang w:val="it-IT"/>
        </w:rPr>
        <w:t>updateProfile</w:t>
      </w:r>
      <w:proofErr w:type="spellEnd"/>
      <w:r w:rsidRPr="009572EB">
        <w:rPr>
          <w:lang w:val="it-IT"/>
        </w:rPr>
        <w:t xml:space="preserve">, </w:t>
      </w:r>
      <w:proofErr w:type="spellStart"/>
      <w:r w:rsidRPr="009572EB">
        <w:rPr>
          <w:i/>
          <w:iCs/>
          <w:lang w:val="it-IT"/>
        </w:rPr>
        <w:t>createFictitious</w:t>
      </w:r>
      <w:proofErr w:type="spellEnd"/>
      <w:r w:rsidRPr="009572EB">
        <w:rPr>
          <w:lang w:val="it-IT"/>
        </w:rPr>
        <w:t xml:space="preserve">, </w:t>
      </w:r>
      <w:proofErr w:type="spellStart"/>
      <w:r w:rsidRPr="009572EB">
        <w:rPr>
          <w:i/>
          <w:iCs/>
          <w:lang w:val="it-IT"/>
        </w:rPr>
        <w:t>deleteFictitious</w:t>
      </w:r>
      <w:proofErr w:type="spellEnd"/>
      <w:r w:rsidRPr="009572EB">
        <w:rPr>
          <w:lang w:val="it-IT"/>
        </w:rPr>
        <w:t xml:space="preserve"> e </w:t>
      </w:r>
      <w:proofErr w:type="spellStart"/>
      <w:r w:rsidRPr="009572EB">
        <w:rPr>
          <w:i/>
          <w:iCs/>
          <w:lang w:val="it-IT"/>
        </w:rPr>
        <w:t>uploadAvatar</w:t>
      </w:r>
      <w:proofErr w:type="spellEnd"/>
      <w:r w:rsidRPr="009572EB">
        <w:rPr>
          <w:lang w:val="it-IT"/>
        </w:rPr>
        <w:t>, instradando la UI su di essi.</w:t>
      </w:r>
    </w:p>
    <w:p w14:paraId="2281722A" w14:textId="77777777" w:rsidR="00345C7A" w:rsidRPr="009572EB" w:rsidRDefault="009572EB">
      <w:pPr>
        <w:spacing w:after="120" w:line="360" w:lineRule="exact"/>
        <w:ind w:firstLine="284"/>
        <w:jc w:val="both"/>
        <w:rPr>
          <w:lang w:val="it-IT"/>
        </w:rPr>
      </w:pPr>
      <w:r w:rsidRPr="009572EB">
        <w:rPr>
          <w:b/>
          <w:bCs/>
          <w:lang w:val="it-IT"/>
        </w:rPr>
        <w:t xml:space="preserve">Conseguenze: </w:t>
      </w:r>
      <w:r w:rsidRPr="009572EB">
        <w:rPr>
          <w:lang w:val="it-IT"/>
        </w:rPr>
        <w:t>si ripristina l'</w:t>
      </w:r>
      <w:r w:rsidRPr="009572EB">
        <w:rPr>
          <w:i/>
          <w:iCs/>
          <w:lang w:val="it-IT"/>
        </w:rPr>
        <w:t xml:space="preserve">information </w:t>
      </w:r>
      <w:proofErr w:type="spellStart"/>
      <w:r w:rsidRPr="009572EB">
        <w:rPr>
          <w:i/>
          <w:iCs/>
          <w:lang w:val="it-IT"/>
        </w:rPr>
        <w:t>hiding</w:t>
      </w:r>
      <w:proofErr w:type="spellEnd"/>
      <w:r w:rsidRPr="009572EB">
        <w:rPr>
          <w:lang w:val="it-IT"/>
        </w:rPr>
        <w:t xml:space="preserve"> e la sostituibilità del </w:t>
      </w:r>
      <w:proofErr w:type="spellStart"/>
      <w:r w:rsidRPr="009572EB">
        <w:rPr>
          <w:lang w:val="it-IT"/>
        </w:rPr>
        <w:t>backend</w:t>
      </w:r>
      <w:proofErr w:type="spellEnd"/>
      <w:r w:rsidRPr="009572EB">
        <w:rPr>
          <w:lang w:val="it-IT"/>
        </w:rPr>
        <w:t xml:space="preserve">, riducendo la duplicazione delle chiamate </w:t>
      </w:r>
      <w:proofErr w:type="spellStart"/>
      <w:r w:rsidRPr="009572EB">
        <w:rPr>
          <w:lang w:val="it-IT"/>
        </w:rPr>
        <w:t>Supabase</w:t>
      </w:r>
      <w:proofErr w:type="spellEnd"/>
      <w:r w:rsidRPr="009572EB">
        <w:rPr>
          <w:lang w:val="it-IT"/>
        </w:rPr>
        <w:t xml:space="preserve"> nella UI.</w:t>
      </w:r>
    </w:p>
    <w:p w14:paraId="5B05886D" w14:textId="16C41ADE" w:rsidR="00345C7A" w:rsidRPr="009572EB" w:rsidRDefault="009572EB">
      <w:pPr>
        <w:pStyle w:val="Titolo2"/>
        <w:numPr>
          <w:ilvl w:val="1"/>
          <w:numId w:val="1"/>
        </w:numPr>
        <w:rPr>
          <w:lang w:val="it-IT"/>
        </w:rPr>
      </w:pPr>
      <w:bookmarkStart w:id="45" w:name="_Toc232323801"/>
      <w:bookmarkStart w:id="46" w:name="_Toc232323847"/>
      <w:bookmarkStart w:id="47" w:name="_Toc232323934"/>
      <w:r w:rsidRPr="009572EB">
        <w:rPr>
          <w:lang w:val="it-IT"/>
        </w:rPr>
        <w:lastRenderedPageBreak/>
        <w:t>ADR-4-4</w:t>
      </w:r>
      <w:r>
        <w:rPr>
          <w:lang w:val="it-IT"/>
        </w:rPr>
        <w:t>:</w:t>
      </w:r>
      <w:r w:rsidRPr="009572EB">
        <w:rPr>
          <w:lang w:val="it-IT"/>
        </w:rPr>
        <w:t xml:space="preserve"> Allineamento categoria età e livelli</w:t>
      </w:r>
      <w:bookmarkEnd w:id="45"/>
      <w:bookmarkEnd w:id="46"/>
      <w:bookmarkEnd w:id="47"/>
    </w:p>
    <w:p w14:paraId="7E4FAF43" w14:textId="77777777" w:rsidR="00345C7A" w:rsidRPr="009572EB" w:rsidRDefault="009572EB">
      <w:pPr>
        <w:spacing w:after="120" w:line="360" w:lineRule="exact"/>
        <w:ind w:firstLine="284"/>
        <w:jc w:val="both"/>
        <w:rPr>
          <w:lang w:val="it-IT"/>
        </w:rPr>
      </w:pPr>
      <w:r w:rsidRPr="009572EB">
        <w:rPr>
          <w:b/>
          <w:bCs/>
          <w:lang w:val="it-IT"/>
        </w:rPr>
        <w:t xml:space="preserve">Stato: </w:t>
      </w:r>
      <w:r w:rsidRPr="009572EB">
        <w:rPr>
          <w:lang w:val="it-IT"/>
        </w:rPr>
        <w:t>Accettato.</w:t>
      </w:r>
    </w:p>
    <w:p w14:paraId="52038C3C" w14:textId="77777777" w:rsidR="00345C7A" w:rsidRPr="009572EB" w:rsidRDefault="009572EB">
      <w:pPr>
        <w:spacing w:after="120" w:line="360" w:lineRule="exact"/>
        <w:ind w:firstLine="284"/>
        <w:jc w:val="both"/>
        <w:rPr>
          <w:lang w:val="it-IT"/>
        </w:rPr>
      </w:pPr>
      <w:r w:rsidRPr="009572EB">
        <w:rPr>
          <w:b/>
          <w:bCs/>
          <w:lang w:val="it-IT"/>
        </w:rPr>
        <w:t xml:space="preserve">Contesto: </w:t>
      </w:r>
      <w:r w:rsidRPr="009572EB">
        <w:rPr>
          <w:lang w:val="it-IT"/>
        </w:rPr>
        <w:t xml:space="preserve">la funzione </w:t>
      </w:r>
      <w:proofErr w:type="spellStart"/>
      <w:r w:rsidRPr="009572EB">
        <w:rPr>
          <w:i/>
          <w:iCs/>
          <w:lang w:val="it-IT"/>
        </w:rPr>
        <w:t>getAgeCategory</w:t>
      </w:r>
      <w:proofErr w:type="spellEnd"/>
      <w:r w:rsidRPr="009572EB">
        <w:rPr>
          <w:lang w:val="it-IT"/>
        </w:rPr>
        <w:t xml:space="preserve"> ritorna “NOR” per la fascia 19–34 (</w:t>
      </w:r>
      <w:proofErr w:type="spellStart"/>
      <w:r w:rsidRPr="009572EB">
        <w:rPr>
          <w:lang w:val="it-IT"/>
        </w:rPr>
        <w:t>envisioning</w:t>
      </w:r>
      <w:proofErr w:type="spellEnd"/>
      <w:r w:rsidRPr="009572EB">
        <w:rPr>
          <w:lang w:val="it-IT"/>
        </w:rPr>
        <w:t xml:space="preserve">: “Open/NOR”), mentre </w:t>
      </w:r>
      <w:proofErr w:type="spellStart"/>
      <w:r w:rsidRPr="009572EB">
        <w:rPr>
          <w:i/>
          <w:iCs/>
          <w:lang w:val="it-IT"/>
        </w:rPr>
        <w:t>CreateStudentForm</w:t>
      </w:r>
      <w:proofErr w:type="spellEnd"/>
      <w:r w:rsidRPr="009572EB">
        <w:rPr>
          <w:lang w:val="it-IT"/>
        </w:rPr>
        <w:t xml:space="preserve"> usa i livelli Principiante/Intermedio/Avanzato laddove il dominio canonico RF-06 prevede DELFINO/CERBIATTO/COCCODRILLO.</w:t>
      </w:r>
    </w:p>
    <w:p w14:paraId="6D27AD0A" w14:textId="77777777" w:rsidR="00345C7A" w:rsidRPr="009572EB" w:rsidRDefault="009572EB">
      <w:pPr>
        <w:spacing w:after="120" w:line="360" w:lineRule="exact"/>
        <w:ind w:firstLine="284"/>
        <w:jc w:val="both"/>
        <w:rPr>
          <w:lang w:val="it-IT"/>
        </w:rPr>
      </w:pPr>
      <w:r w:rsidRPr="009572EB">
        <w:rPr>
          <w:b/>
          <w:bCs/>
          <w:lang w:val="it-IT"/>
        </w:rPr>
        <w:t xml:space="preserve">Decisione: </w:t>
      </w:r>
      <w:r w:rsidRPr="009572EB">
        <w:rPr>
          <w:lang w:val="it-IT"/>
        </w:rPr>
        <w:t>adottare l'etichetta “NOR (Open)” e unificare i livelli sul dominio canonico anche nella creazione dell'allievo fittizio.</w:t>
      </w:r>
    </w:p>
    <w:p w14:paraId="26265145" w14:textId="77777777" w:rsidR="00345C7A" w:rsidRPr="009572EB" w:rsidRDefault="009572EB">
      <w:pPr>
        <w:spacing w:after="120" w:line="360" w:lineRule="exact"/>
        <w:ind w:firstLine="284"/>
        <w:jc w:val="both"/>
        <w:rPr>
          <w:lang w:val="it-IT"/>
        </w:rPr>
      </w:pPr>
      <w:r w:rsidRPr="009572EB">
        <w:rPr>
          <w:b/>
          <w:bCs/>
          <w:lang w:val="it-IT"/>
        </w:rPr>
        <w:t xml:space="preserve">Conseguenze: </w:t>
      </w:r>
      <w:r w:rsidRPr="009572EB">
        <w:rPr>
          <w:lang w:val="it-IT"/>
        </w:rPr>
        <w:t>si garantisce coerenza del dato e del filtro dei template per livello, eliminando i valori fuori dominio nei profili fittizi.</w:t>
      </w:r>
    </w:p>
    <w:p w14:paraId="270888A1" w14:textId="77777777" w:rsidR="00345C7A" w:rsidRDefault="009572EB">
      <w:pPr>
        <w:pStyle w:val="Titolo1"/>
        <w:numPr>
          <w:ilvl w:val="0"/>
          <w:numId w:val="1"/>
        </w:numPr>
      </w:pPr>
      <w:bookmarkStart w:id="48" w:name="_Toc232323802"/>
      <w:bookmarkStart w:id="49" w:name="_Toc232323848"/>
      <w:bookmarkStart w:id="50" w:name="_Toc232323935"/>
      <w:proofErr w:type="spellStart"/>
      <w:r>
        <w:lastRenderedPageBreak/>
        <w:t>Conclusioni</w:t>
      </w:r>
      <w:bookmarkEnd w:id="48"/>
      <w:bookmarkEnd w:id="49"/>
      <w:bookmarkEnd w:id="50"/>
      <w:proofErr w:type="spellEnd"/>
    </w:p>
    <w:p w14:paraId="0D6E43AF" w14:textId="77777777" w:rsidR="00345C7A" w:rsidRPr="009572EB" w:rsidRDefault="009572EB">
      <w:pPr>
        <w:spacing w:after="120" w:line="360" w:lineRule="exact"/>
        <w:ind w:firstLine="284"/>
        <w:jc w:val="both"/>
        <w:rPr>
          <w:lang w:val="it-IT"/>
        </w:rPr>
      </w:pPr>
      <w:r w:rsidRPr="009572EB">
        <w:rPr>
          <w:lang w:val="it-IT"/>
        </w:rPr>
        <w:t xml:space="preserve">L'Iterazione 4 chiude lo scope del progetto: consolida la tracciabilità tra requisiti funzionali e casi d'uso, documenta le funzionalità di profilo, avatar, categoria età e allievo fittizio, e formalizza lo stato (positivo) di RF-05. I debiti tecnici residui sono registrati e indirizzati da quattro ADR. La </w:t>
      </w:r>
      <w:r w:rsidRPr="009572EB">
        <w:rPr>
          <w:i/>
          <w:iCs/>
          <w:lang w:val="it-IT"/>
        </w:rPr>
        <w:t>promozione</w:t>
      </w:r>
      <w:r w:rsidRPr="009572EB">
        <w:rPr>
          <w:lang w:val="it-IT"/>
        </w:rPr>
        <w:t xml:space="preserve"> di un allievo fittizio a profilo reale è lasciata come </w:t>
      </w:r>
      <w:r w:rsidRPr="009572EB">
        <w:rPr>
          <w:i/>
          <w:iCs/>
          <w:lang w:val="it-IT"/>
        </w:rPr>
        <w:t>future work</w:t>
      </w:r>
      <w:r w:rsidRPr="009572EB">
        <w:rPr>
          <w:lang w:val="it-IT"/>
        </w:rPr>
        <w:t>, in quanto non presente nel codice.</w:t>
      </w:r>
    </w:p>
    <w:sectPr w:rsidR="00345C7A" w:rsidRPr="009572EB">
      <w:pgSz w:w="11906" w:h="16838"/>
      <w:pgMar w:top="1418" w:right="1418" w:bottom="1418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A79C5"/>
    <w:multiLevelType w:val="multilevel"/>
    <w:tmpl w:val="B98EFEB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70E32A8"/>
    <w:multiLevelType w:val="multilevel"/>
    <w:tmpl w:val="2FE6FEB0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/>
        <w:bCs/>
        <w:color w:val="00000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/>
        <w:bCs/>
        <w:color w:val="000000"/>
        <w:sz w:val="28"/>
        <w:szCs w:val="28"/>
      </w:rPr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/>
        <w:b/>
        <w:bCs/>
        <w:color w:val="00000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79E6AB7"/>
    <w:multiLevelType w:val="multilevel"/>
    <w:tmpl w:val="8F3EB5F0"/>
    <w:lvl w:ilvl="0">
      <w:start w:val="1"/>
      <w:numFmt w:val="bullet"/>
      <w:lvlText w:val=""/>
      <w:lvlJc w:val="left"/>
      <w:pPr>
        <w:tabs>
          <w:tab w:val="num" w:pos="0"/>
        </w:tabs>
        <w:ind w:left="567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C7A"/>
    <w:rsid w:val="00345C7A"/>
    <w:rsid w:val="009572EB"/>
    <w:rsid w:val="009B53E4"/>
    <w:rsid w:val="00A45C58"/>
    <w:rsid w:val="00DC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4978C"/>
  <w15:docId w15:val="{7D49206A-FF13-4C3A-BD7A-4C74442C3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color w:val="1A1A1A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Heading"/>
    <w:uiPriority w:val="9"/>
    <w:qFormat/>
    <w:pPr>
      <w:pageBreakBefore/>
      <w:spacing w:before="480" w:after="240"/>
      <w:outlineLvl w:val="0"/>
    </w:pPr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paragraph" w:styleId="Titolo2">
    <w:name w:val="heading 2"/>
    <w:basedOn w:val="Heading"/>
    <w:uiPriority w:val="9"/>
    <w:unhideWhenUsed/>
    <w:qFormat/>
    <w:pPr>
      <w:spacing w:before="360" w:after="160"/>
      <w:outlineLvl w:val="1"/>
    </w:pPr>
    <w:rPr>
      <w:rFonts w:ascii="Times New Roman" w:eastAsia="Times New Roman" w:hAnsi="Times New Roman" w:cs="Times New Roman"/>
      <w:b/>
      <w:bCs/>
      <w:color w:val="000000"/>
    </w:rPr>
  </w:style>
  <w:style w:type="paragraph" w:styleId="Titolo3">
    <w:name w:val="heading 3"/>
    <w:basedOn w:val="Heading"/>
    <w:uiPriority w:val="9"/>
    <w:semiHidden/>
    <w:unhideWhenUsed/>
    <w:qFormat/>
    <w:pPr>
      <w:outlineLvl w:val="2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styleId="Titolo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imandonotaapidipagina">
    <w:name w:val="footnote reference"/>
    <w:rPr>
      <w:vertAlign w:val="superscript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imandonotadichiusura">
    <w:name w:val="endnote reference"/>
    <w:rPr>
      <w:vertAlign w:val="superscript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qFormat/>
    <w:rPr>
      <w:sz w:val="20"/>
      <w:szCs w:val="20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Corpotesto"/>
    <w:rPr>
      <w:rFonts w:cs="FreeSans"/>
    </w:rPr>
  </w:style>
  <w:style w:type="paragraph" w:styleId="Didascalia">
    <w:name w:val="caption"/>
    <w:basedOn w:val="Normale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e"/>
    <w:qFormat/>
    <w:pPr>
      <w:suppressLineNumbers/>
    </w:pPr>
    <w:rPr>
      <w:rFonts w:cs="FreeSans"/>
    </w:rPr>
  </w:style>
  <w:style w:type="paragraph" w:styleId="Titolo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Paragrafoelenco">
    <w:name w:val="List Paragraph"/>
    <w:qFormat/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Pr>
      <w:sz w:val="20"/>
      <w:szCs w:val="20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Pr>
      <w:sz w:val="20"/>
      <w:szCs w:val="20"/>
    </w:rPr>
  </w:style>
  <w:style w:type="paragraph" w:styleId="Sommario1">
    <w:name w:val="toc 1"/>
    <w:basedOn w:val="Index"/>
    <w:uiPriority w:val="39"/>
    <w:pPr>
      <w:tabs>
        <w:tab w:val="right" w:leader="dot" w:pos="8787"/>
      </w:tabs>
    </w:pPr>
  </w:style>
  <w:style w:type="paragraph" w:styleId="Sommario2">
    <w:name w:val="toc 2"/>
    <w:basedOn w:val="Index"/>
    <w:uiPriority w:val="39"/>
    <w:pPr>
      <w:tabs>
        <w:tab w:val="right" w:leader="dot" w:pos="8504"/>
      </w:tabs>
      <w:ind w:left="28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1512</Words>
  <Characters>8619</Characters>
  <Application>Microsoft Office Word</Application>
  <DocSecurity>0</DocSecurity>
  <Lines>71</Lines>
  <Paragraphs>20</Paragraphs>
  <ScaleCrop>false</ScaleCrop>
  <Company/>
  <LinksUpToDate>false</LinksUpToDate>
  <CharactersWithSpaces>10111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Iterazione 4 — Relazione conclusiva</dc:title>
  <dc:subject/>
  <dc:creator>Tennis Club Bellusco</dc:creator>
  <dc:description/>
  <cp:lastModifiedBy>simone preda</cp:lastModifiedBy>
  <cp:revision>4</cp:revision>
  <dcterms:created xsi:type="dcterms:W3CDTF">2026-06-13T21:53:00Z</dcterms:created>
  <dcterms:modified xsi:type="dcterms:W3CDTF">2026-06-14T08:05:00Z</dcterms:modified>
  <dc:language>en-US</dc:language>
</cp:coreProperties>
</file>