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A9051B" w:rsidP="00A9051B">
      <w:pPr>
        <w:jc w:val="center"/>
        <w:rPr>
          <w:rFonts w:ascii="Arial" w:hAnsi="Arial" w:cs="Arial"/>
          <w:sz w:val="28"/>
          <w:szCs w:val="28"/>
          <w:lang w:val="it-IT"/>
        </w:rPr>
      </w:pPr>
      <w:r>
        <w:rPr>
          <w:rFonts w:ascii="Arial" w:hAnsi="Arial" w:cs="Arial"/>
          <w:sz w:val="28"/>
          <w:szCs w:val="28"/>
          <w:lang w:val="it-IT"/>
        </w:rPr>
        <w:t>FRANZ KAFKA</w:t>
      </w:r>
    </w:p>
    <w:p w:rsidR="00A9051B" w:rsidRDefault="00A9051B" w:rsidP="00A9051B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VITA</w:t>
      </w:r>
      <w:r>
        <w:rPr>
          <w:rFonts w:ascii="Arial" w:hAnsi="Arial" w:cs="Arial"/>
          <w:lang w:val="it-IT"/>
        </w:rPr>
        <w:t>:</w:t>
      </w:r>
    </w:p>
    <w:p w:rsidR="00A9051B" w:rsidRDefault="00A9051B" w:rsidP="00983BB9">
      <w:p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Nato a Praga nel luglio del 1883 da famiglia ebrea di lingua tedesca. Si è laureato in legge. Tormentato dal difficile rapporto con il padre e dalla tubercolosi. A Praga inizia a pubblicare le prime opere. Nel 1920 è costretto a ritirarsi in campagna a causa della tubercolosi. Chiede all’amico di d</w:t>
      </w:r>
      <w:r w:rsidR="00983BB9">
        <w:rPr>
          <w:rFonts w:ascii="Arial" w:hAnsi="Arial" w:cs="Arial"/>
          <w:lang w:val="it-IT"/>
        </w:rPr>
        <w:t xml:space="preserve">istruggere tutti i manoscritti dopo la sua morte che è nel 1924. L’amico li pubblica lo stesso. </w:t>
      </w:r>
    </w:p>
    <w:p w:rsidR="00983BB9" w:rsidRDefault="00983BB9" w:rsidP="00A9051B">
      <w:p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OPERE</w:t>
      </w:r>
      <w:r>
        <w:rPr>
          <w:rFonts w:ascii="Arial" w:hAnsi="Arial" w:cs="Arial"/>
          <w:lang w:val="it-IT"/>
        </w:rPr>
        <w:t>:</w:t>
      </w:r>
    </w:p>
    <w:p w:rsidR="00983BB9" w:rsidRDefault="00983BB9" w:rsidP="00983BB9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 racconti, 80 circa tra cui “</w:t>
      </w:r>
      <w:r w:rsidRPr="00983BB9">
        <w:rPr>
          <w:rFonts w:ascii="Arial" w:hAnsi="Arial" w:cs="Arial"/>
          <w:color w:val="2E74B5" w:themeColor="accent1" w:themeShade="BF"/>
          <w:lang w:val="it-IT"/>
        </w:rPr>
        <w:t>La metamorfosi</w:t>
      </w:r>
      <w:r>
        <w:rPr>
          <w:rFonts w:ascii="Arial" w:hAnsi="Arial" w:cs="Arial"/>
          <w:lang w:val="it-IT"/>
        </w:rPr>
        <w:t>”</w:t>
      </w:r>
      <w:r w:rsidR="00250726">
        <w:rPr>
          <w:rFonts w:ascii="Arial" w:hAnsi="Arial" w:cs="Arial"/>
          <w:lang w:val="it-IT"/>
        </w:rPr>
        <w:t xml:space="preserve"> (1915), racconta della metamorfosi di un giovane commesso viaggiatore, Gregor, in uno scarafaggio. La trasformazione è accettata dal protagonista e dai famigliari, però prova tristezza nel non poter andare a lavorare e si rassegna. </w:t>
      </w:r>
      <w:r w:rsidR="00556389">
        <w:rPr>
          <w:rFonts w:ascii="Arial" w:hAnsi="Arial" w:cs="Arial"/>
          <w:lang w:val="it-IT"/>
        </w:rPr>
        <w:t xml:space="preserve">I temi sono: la solitudine, la passività e l’isolamento. </w:t>
      </w:r>
    </w:p>
    <w:p w:rsidR="00556389" w:rsidRDefault="00556389" w:rsidP="00556389">
      <w:pPr>
        <w:spacing w:line="276" w:lineRule="auto"/>
        <w:ind w:left="360"/>
        <w:jc w:val="both"/>
        <w:rPr>
          <w:rFonts w:ascii="Arial" w:hAnsi="Arial" w:cs="Arial"/>
          <w:lang w:val="it-IT"/>
        </w:rPr>
      </w:pPr>
      <w:r w:rsidRPr="00556389">
        <w:rPr>
          <w:rFonts w:ascii="Arial" w:hAnsi="Arial" w:cs="Arial"/>
          <w:lang w:val="it-IT"/>
        </w:rPr>
        <w:t xml:space="preserve">Significati simbolici: accettazione della trasformazione sembra l’allontanamento dal lavoro e dalla vita insoddisfacente. La diversità come denuncia al razzismo contro l’ebraismo. </w:t>
      </w:r>
    </w:p>
    <w:p w:rsidR="00556389" w:rsidRPr="00556389" w:rsidRDefault="00556389" w:rsidP="00556389">
      <w:pPr>
        <w:spacing w:line="276" w:lineRule="auto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Similitudini personaggio-autore: </w:t>
      </w:r>
      <w:r w:rsidR="00A81D3B">
        <w:rPr>
          <w:rFonts w:ascii="Arial" w:hAnsi="Arial" w:cs="Arial"/>
          <w:lang w:val="it-IT"/>
        </w:rPr>
        <w:t>entrambi frustrati dal lavoro di impiegato e</w:t>
      </w:r>
      <w:bookmarkStart w:id="0" w:name="_GoBack"/>
      <w:bookmarkEnd w:id="0"/>
      <w:r w:rsidR="00A81D3B">
        <w:rPr>
          <w:rFonts w:ascii="Arial" w:hAnsi="Arial" w:cs="Arial"/>
          <w:lang w:val="it-IT"/>
        </w:rPr>
        <w:t xml:space="preserve"> padre severo che non accetta il cambiamento</w:t>
      </w:r>
    </w:p>
    <w:p w:rsidR="00983BB9" w:rsidRDefault="00983BB9" w:rsidP="00983BB9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it-IT"/>
        </w:rPr>
      </w:pPr>
      <w:r w:rsidRPr="00983BB9">
        <w:rPr>
          <w:rFonts w:ascii="Arial" w:hAnsi="Arial" w:cs="Arial"/>
          <w:color w:val="2E74B5" w:themeColor="accent1" w:themeShade="BF"/>
          <w:lang w:val="it-IT"/>
        </w:rPr>
        <w:t xml:space="preserve">Il processo </w:t>
      </w:r>
      <w:r>
        <w:rPr>
          <w:rFonts w:ascii="Arial" w:hAnsi="Arial" w:cs="Arial"/>
          <w:lang w:val="it-IT"/>
        </w:rPr>
        <w:t>(1925), romanzo</w:t>
      </w:r>
    </w:p>
    <w:p w:rsidR="00983BB9" w:rsidRDefault="00983BB9" w:rsidP="00983BB9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it-IT"/>
        </w:rPr>
      </w:pPr>
      <w:r w:rsidRPr="00983BB9">
        <w:rPr>
          <w:rFonts w:ascii="Arial" w:hAnsi="Arial" w:cs="Arial"/>
          <w:color w:val="2E74B5" w:themeColor="accent1" w:themeShade="BF"/>
          <w:lang w:val="it-IT"/>
        </w:rPr>
        <w:t xml:space="preserve">Il castello </w:t>
      </w:r>
      <w:r>
        <w:rPr>
          <w:rFonts w:ascii="Arial" w:hAnsi="Arial" w:cs="Arial"/>
          <w:lang w:val="it-IT"/>
        </w:rPr>
        <w:t>(1926), romanzo sulle leggi violente del viaggio</w:t>
      </w:r>
    </w:p>
    <w:p w:rsidR="00983BB9" w:rsidRDefault="00983BB9" w:rsidP="00983BB9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it-IT"/>
        </w:rPr>
      </w:pPr>
      <w:r w:rsidRPr="00983BB9">
        <w:rPr>
          <w:rFonts w:ascii="Arial" w:hAnsi="Arial" w:cs="Arial"/>
          <w:color w:val="2E74B5" w:themeColor="accent1" w:themeShade="BF"/>
          <w:lang w:val="it-IT"/>
        </w:rPr>
        <w:t>America</w:t>
      </w:r>
      <w:r>
        <w:rPr>
          <w:rFonts w:ascii="Arial" w:hAnsi="Arial" w:cs="Arial"/>
          <w:lang w:val="it-IT"/>
        </w:rPr>
        <w:t xml:space="preserve"> (1927), romanzo sulla corruzione della società americana </w:t>
      </w:r>
    </w:p>
    <w:p w:rsidR="00983BB9" w:rsidRDefault="00983BB9" w:rsidP="00983BB9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it-IT"/>
        </w:rPr>
      </w:pPr>
      <w:r w:rsidRPr="00983BB9">
        <w:rPr>
          <w:rFonts w:ascii="Arial" w:hAnsi="Arial" w:cs="Arial"/>
          <w:color w:val="2E74B5" w:themeColor="accent1" w:themeShade="BF"/>
          <w:lang w:val="it-IT"/>
        </w:rPr>
        <w:t>Diari</w:t>
      </w:r>
      <w:r>
        <w:rPr>
          <w:rFonts w:ascii="Arial" w:hAnsi="Arial" w:cs="Arial"/>
          <w:lang w:val="it-IT"/>
        </w:rPr>
        <w:t xml:space="preserve"> (1951) importanti per studiare la sua vita, pensieri e riflessioni. </w:t>
      </w:r>
    </w:p>
    <w:p w:rsidR="00983BB9" w:rsidRPr="00983BB9" w:rsidRDefault="00983BB9" w:rsidP="00983BB9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Molte lettere tra cui “</w:t>
      </w:r>
      <w:r w:rsidRPr="00983BB9">
        <w:rPr>
          <w:rFonts w:ascii="Arial" w:hAnsi="Arial" w:cs="Arial"/>
          <w:color w:val="2E74B5" w:themeColor="accent1" w:themeShade="BF"/>
          <w:lang w:val="it-IT"/>
        </w:rPr>
        <w:t>Lettera al padre</w:t>
      </w:r>
      <w:r>
        <w:rPr>
          <w:rFonts w:ascii="Arial" w:hAnsi="Arial" w:cs="Arial"/>
          <w:lang w:val="it-IT"/>
        </w:rPr>
        <w:t>”</w:t>
      </w:r>
    </w:p>
    <w:sectPr w:rsidR="00983BB9" w:rsidRPr="00983BB9" w:rsidSect="00A905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D1C24"/>
    <w:multiLevelType w:val="hybridMultilevel"/>
    <w:tmpl w:val="714CCA94"/>
    <w:lvl w:ilvl="0" w:tplc="87148A3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D67"/>
    <w:rsid w:val="00250726"/>
    <w:rsid w:val="003C24F7"/>
    <w:rsid w:val="00414D67"/>
    <w:rsid w:val="00556389"/>
    <w:rsid w:val="00983BB9"/>
    <w:rsid w:val="00A81D3B"/>
    <w:rsid w:val="00A9051B"/>
    <w:rsid w:val="00C0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4DF55-ADEA-42B4-9DB5-3ACC3F5E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3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2017-06-29T10:30:00Z</dcterms:created>
  <dcterms:modified xsi:type="dcterms:W3CDTF">2017-06-29T11:02:00Z</dcterms:modified>
</cp:coreProperties>
</file>