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C979F" w14:textId="6B171C96" w:rsidR="00F00B2A" w:rsidRPr="002B7638" w:rsidRDefault="009367AB" w:rsidP="009367AB">
      <w:pPr>
        <w:pStyle w:val="Title"/>
        <w:rPr>
          <w:lang w:val="it-IT"/>
        </w:rPr>
      </w:pPr>
      <w:r w:rsidRPr="002B7638">
        <w:rPr>
          <w:lang w:val="it-IT"/>
        </w:rPr>
        <w:t>GRAPH ANALYTIC</w:t>
      </w:r>
      <w:r w:rsidR="002B7638">
        <w:rPr>
          <w:lang w:val="it-IT"/>
        </w:rPr>
        <w:t>S – CRIME INVESTIGATION</w:t>
      </w:r>
    </w:p>
    <w:p w14:paraId="53199815" w14:textId="57B4D344" w:rsidR="009367AB" w:rsidRPr="009367AB" w:rsidRDefault="009367AB" w:rsidP="003D4198">
      <w:pPr>
        <w:pStyle w:val="Subtitle"/>
        <w:rPr>
          <w:lang w:val="it-IT"/>
        </w:rPr>
      </w:pPr>
      <w:r w:rsidRPr="009367AB">
        <w:rPr>
          <w:lang w:val="it-IT"/>
        </w:rPr>
        <w:t xml:space="preserve">Simone Richetti, mat. 129180, </w:t>
      </w:r>
      <w:r>
        <w:rPr>
          <w:lang w:val="it-IT"/>
        </w:rPr>
        <w:t>attività 6.</w:t>
      </w:r>
    </w:p>
    <w:p w14:paraId="4211D64F" w14:textId="2ADA825E" w:rsidR="009367AB" w:rsidRPr="009367AB" w:rsidRDefault="009367AB" w:rsidP="009367AB">
      <w:pPr>
        <w:pStyle w:val="Heading1"/>
        <w:rPr>
          <w:lang w:val="it-IT"/>
        </w:rPr>
      </w:pPr>
      <w:r w:rsidRPr="009367AB">
        <w:rPr>
          <w:lang w:val="it-IT"/>
        </w:rPr>
        <w:t>TRACCIA</w:t>
      </w:r>
    </w:p>
    <w:p w14:paraId="4B54E7E3" w14:textId="438F319D" w:rsidR="009367AB" w:rsidRPr="009367AB" w:rsidRDefault="009367AB" w:rsidP="009367AB">
      <w:pPr>
        <w:rPr>
          <w:lang w:val="it-IT"/>
        </w:rPr>
      </w:pPr>
      <w:r w:rsidRPr="009367AB">
        <w:rPr>
          <w:lang w:val="it-IT"/>
        </w:rPr>
        <w:t>L’</w:t>
      </w:r>
      <w:r w:rsidR="00F401FF">
        <w:rPr>
          <w:lang w:val="it-IT"/>
        </w:rPr>
        <w:t>o</w:t>
      </w:r>
      <w:r w:rsidRPr="009367AB">
        <w:rPr>
          <w:lang w:val="it-IT"/>
        </w:rPr>
        <w:t>biettivo è analizzare una Sandbox di Neo4j (esclusa quella vista a lezione) e implementare un’attività di graph</w:t>
      </w:r>
      <w:r>
        <w:rPr>
          <w:lang w:val="it-IT"/>
        </w:rPr>
        <w:t xml:space="preserve"> </w:t>
      </w:r>
      <w:r w:rsidRPr="009367AB">
        <w:rPr>
          <w:lang w:val="it-IT"/>
        </w:rPr>
        <w:t xml:space="preserve">analytics attraverso l’esecuzione di </w:t>
      </w:r>
      <w:r w:rsidRPr="009367AB">
        <w:rPr>
          <w:i/>
          <w:iCs/>
          <w:lang w:val="it-IT"/>
        </w:rPr>
        <w:t>almeno 3 tecniche distinte e una loro interpretazione nel contesto della Sandbox scelta</w:t>
      </w:r>
      <w:r w:rsidRPr="009367AB">
        <w:rPr>
          <w:lang w:val="it-IT"/>
        </w:rPr>
        <w:t>.</w:t>
      </w:r>
    </w:p>
    <w:p w14:paraId="1BC82AD0" w14:textId="254B57C7" w:rsidR="009367AB" w:rsidRDefault="009367AB" w:rsidP="009367AB">
      <w:pPr>
        <w:rPr>
          <w:lang w:val="it-IT"/>
        </w:rPr>
      </w:pPr>
      <w:r w:rsidRPr="009367AB">
        <w:rPr>
          <w:lang w:val="it-IT"/>
        </w:rPr>
        <w:t>Alcune precisazioni riguardo l’attività richiesta:</w:t>
      </w:r>
    </w:p>
    <w:p w14:paraId="56733599" w14:textId="4195CC1D" w:rsidR="009367AB" w:rsidRDefault="009367AB" w:rsidP="009367AB">
      <w:pPr>
        <w:pStyle w:val="ListParagraph"/>
        <w:numPr>
          <w:ilvl w:val="0"/>
          <w:numId w:val="1"/>
        </w:numPr>
        <w:rPr>
          <w:lang w:val="it-IT"/>
        </w:rPr>
      </w:pPr>
      <w:r w:rsidRPr="009367AB">
        <w:rPr>
          <w:lang w:val="it-IT"/>
        </w:rPr>
        <w:t xml:space="preserve">Neo4J presenta diverse Sandbox utili a questo scopo, ad esempio la </w:t>
      </w:r>
      <w:r w:rsidR="00FB4D0D" w:rsidRPr="009367AB">
        <w:rPr>
          <w:lang w:val="it-IT"/>
        </w:rPr>
        <w:t>recentissima</w:t>
      </w:r>
      <w:r w:rsidRPr="009367AB">
        <w:rPr>
          <w:lang w:val="it-IT"/>
        </w:rPr>
        <w:t xml:space="preserve"> Crime Investigation,</w:t>
      </w:r>
      <w:r>
        <w:rPr>
          <w:lang w:val="it-IT"/>
        </w:rPr>
        <w:t xml:space="preserve"> </w:t>
      </w:r>
      <w:r w:rsidRPr="009367AB">
        <w:rPr>
          <w:lang w:val="it-IT"/>
        </w:rPr>
        <w:t>Russian Twitter Trolls, Paradise Papers by ICIJ, Legis-Graph, Trumpworld, Network and IT Management</w:t>
      </w:r>
      <w:r>
        <w:rPr>
          <w:lang w:val="it-IT"/>
        </w:rPr>
        <w:t>;</w:t>
      </w:r>
    </w:p>
    <w:p w14:paraId="2A2D69F6" w14:textId="45D4C382" w:rsidR="009367AB" w:rsidRDefault="009367AB" w:rsidP="009367AB">
      <w:pPr>
        <w:pStyle w:val="ListParagraph"/>
        <w:numPr>
          <w:ilvl w:val="0"/>
          <w:numId w:val="1"/>
        </w:numPr>
        <w:rPr>
          <w:lang w:val="it-IT"/>
        </w:rPr>
      </w:pPr>
      <w:r w:rsidRPr="009367AB">
        <w:rPr>
          <w:lang w:val="it-IT"/>
        </w:rPr>
        <w:t xml:space="preserve">Le tecniche potranno essere implementate sia usando le procedure di </w:t>
      </w:r>
      <w:r w:rsidR="00FB4D0D" w:rsidRPr="00FB4D0D">
        <w:rPr>
          <w:i/>
          <w:iCs/>
          <w:lang w:val="it-IT"/>
        </w:rPr>
        <w:t>g</w:t>
      </w:r>
      <w:r w:rsidRPr="00FB4D0D">
        <w:rPr>
          <w:i/>
          <w:iCs/>
          <w:lang w:val="it-IT"/>
        </w:rPr>
        <w:t>raph analytics</w:t>
      </w:r>
      <w:r w:rsidRPr="009367AB">
        <w:rPr>
          <w:lang w:val="it-IT"/>
        </w:rPr>
        <w:t xml:space="preserve"> messe a disposizione da Neo4J sia attraverso l’esecuzione di query </w:t>
      </w:r>
      <w:r w:rsidRPr="00FB4D0D">
        <w:rPr>
          <w:i/>
          <w:iCs/>
          <w:lang w:val="it-IT"/>
        </w:rPr>
        <w:t>Cypher</w:t>
      </w:r>
      <w:r w:rsidRPr="009367AB">
        <w:rPr>
          <w:lang w:val="it-IT"/>
        </w:rPr>
        <w:t xml:space="preserve">. </w:t>
      </w:r>
      <w:r w:rsidRPr="009367AB">
        <w:rPr>
          <w:i/>
          <w:iCs/>
          <w:lang w:val="it-IT"/>
        </w:rPr>
        <w:t>Almeno una tecnica</w:t>
      </w:r>
      <w:r w:rsidRPr="009367AB">
        <w:rPr>
          <w:lang w:val="it-IT"/>
        </w:rPr>
        <w:t xml:space="preserve"> dovrà prevedere una </w:t>
      </w:r>
      <w:r w:rsidRPr="009367AB">
        <w:rPr>
          <w:i/>
          <w:iCs/>
          <w:lang w:val="it-IT"/>
        </w:rPr>
        <w:t>Cypher Projection</w:t>
      </w:r>
      <w:r>
        <w:rPr>
          <w:lang w:val="it-IT"/>
        </w:rPr>
        <w:t>;</w:t>
      </w:r>
    </w:p>
    <w:p w14:paraId="382378A6" w14:textId="7A418C2D" w:rsidR="009367AB" w:rsidRDefault="009367AB" w:rsidP="009367AB">
      <w:pPr>
        <w:pStyle w:val="ListParagraph"/>
        <w:numPr>
          <w:ilvl w:val="0"/>
          <w:numId w:val="1"/>
        </w:numPr>
        <w:rPr>
          <w:lang w:val="it-IT"/>
        </w:rPr>
      </w:pPr>
      <w:r w:rsidRPr="009367AB">
        <w:rPr>
          <w:lang w:val="it-IT"/>
        </w:rPr>
        <w:t xml:space="preserve">Il risultato dell’attività sarà un documento contenente una breve descrizione della Sandbox scelta e dei risultati ottenuti dall’esecuzione delle query proposte dalla Sandbox stessa seguita da una descrizione degli obiettivi delle tecniche di </w:t>
      </w:r>
      <w:r w:rsidRPr="00FB4D0D">
        <w:rPr>
          <w:i/>
          <w:iCs/>
          <w:lang w:val="it-IT"/>
        </w:rPr>
        <w:t>graph analytics</w:t>
      </w:r>
      <w:r w:rsidRPr="009367AB">
        <w:rPr>
          <w:lang w:val="it-IT"/>
        </w:rPr>
        <w:t xml:space="preserve"> implementate, il codice eseguito sulla Sandbox e</w:t>
      </w:r>
      <w:r>
        <w:rPr>
          <w:lang w:val="it-IT"/>
        </w:rPr>
        <w:t xml:space="preserve"> </w:t>
      </w:r>
      <w:r w:rsidRPr="009367AB">
        <w:rPr>
          <w:lang w:val="it-IT"/>
        </w:rPr>
        <w:t>un’interpretazione dei risultati ottenuti.</w:t>
      </w:r>
    </w:p>
    <w:p w14:paraId="3FABA2B8" w14:textId="6DC2C071" w:rsidR="009367AB" w:rsidRDefault="009367AB" w:rsidP="009367AB">
      <w:pPr>
        <w:rPr>
          <w:lang w:val="it-IT"/>
        </w:rPr>
      </w:pPr>
    </w:p>
    <w:p w14:paraId="635D9660" w14:textId="22B1145B" w:rsidR="009367AB" w:rsidRDefault="009367AB" w:rsidP="009367AB">
      <w:pPr>
        <w:pStyle w:val="Heading1"/>
        <w:rPr>
          <w:lang w:val="it-IT"/>
        </w:rPr>
      </w:pPr>
      <w:r>
        <w:rPr>
          <w:lang w:val="it-IT"/>
        </w:rPr>
        <w:t>SANDBOX NEO4J: CRIME INVESTIGATION</w:t>
      </w:r>
    </w:p>
    <w:p w14:paraId="7E66BE0C" w14:textId="4123F429" w:rsidR="009367AB" w:rsidRDefault="003C6D49" w:rsidP="009367AB">
      <w:pPr>
        <w:rPr>
          <w:lang w:val="it-IT"/>
        </w:rPr>
      </w:pPr>
      <w:r>
        <w:rPr>
          <w:lang w:val="it-IT"/>
        </w:rPr>
        <w:t xml:space="preserve">Per lo svolgimento di questa traccia si è scelto di analizzare la Sandbox Neo4j </w:t>
      </w:r>
      <w:r w:rsidRPr="009C7B02">
        <w:rPr>
          <w:i/>
          <w:iCs/>
          <w:lang w:val="it-IT"/>
        </w:rPr>
        <w:t>Crime Investigation</w:t>
      </w:r>
      <w:r>
        <w:rPr>
          <w:lang w:val="it-IT"/>
        </w:rPr>
        <w:t xml:space="preserve">. Questa Sandbox contiene dati relativi ai crimini a Manchester seguendo il </w:t>
      </w:r>
      <w:r>
        <w:rPr>
          <w:i/>
          <w:iCs/>
          <w:lang w:val="it-IT"/>
        </w:rPr>
        <w:t>POLE data model</w:t>
      </w:r>
      <w:r>
        <w:rPr>
          <w:lang w:val="it-IT"/>
        </w:rPr>
        <w:t xml:space="preserve">, </w:t>
      </w:r>
      <w:r w:rsidR="00AC5B41">
        <w:rPr>
          <w:lang w:val="it-IT"/>
        </w:rPr>
        <w:t xml:space="preserve">ovvero un grafo in cui entità e relazioni sono relative a </w:t>
      </w:r>
      <w:r w:rsidR="00AC5B41" w:rsidRPr="00AC5B41">
        <w:rPr>
          <w:i/>
          <w:iCs/>
          <w:lang w:val="it-IT"/>
        </w:rPr>
        <w:t>Persons</w:t>
      </w:r>
      <w:r w:rsidR="00AC5B41">
        <w:rPr>
          <w:lang w:val="it-IT"/>
        </w:rPr>
        <w:t xml:space="preserve">, </w:t>
      </w:r>
      <w:r w:rsidR="00AC5B41" w:rsidRPr="00AC5B41">
        <w:rPr>
          <w:i/>
          <w:iCs/>
          <w:lang w:val="it-IT"/>
        </w:rPr>
        <w:t>Objects</w:t>
      </w:r>
      <w:r w:rsidR="00AC5B41">
        <w:rPr>
          <w:lang w:val="it-IT"/>
        </w:rPr>
        <w:t xml:space="preserve">, </w:t>
      </w:r>
      <w:r w:rsidR="00AC5B41" w:rsidRPr="00AC5B41">
        <w:rPr>
          <w:i/>
          <w:iCs/>
          <w:lang w:val="it-IT"/>
        </w:rPr>
        <w:t>Locations</w:t>
      </w:r>
      <w:r w:rsidR="00AC5B41">
        <w:rPr>
          <w:lang w:val="it-IT"/>
        </w:rPr>
        <w:t xml:space="preserve"> ed </w:t>
      </w:r>
      <w:r w:rsidR="00AC5B41" w:rsidRPr="00AC5B41">
        <w:rPr>
          <w:i/>
          <w:iCs/>
          <w:lang w:val="it-IT"/>
        </w:rPr>
        <w:t>Events</w:t>
      </w:r>
      <w:r w:rsidR="00AC5B41">
        <w:rPr>
          <w:lang w:val="it-IT"/>
        </w:rPr>
        <w:t>. Questo modello dei dati è uno standard nei settori della polizia, dell’investigazione e della sicurezza. I dati sono stati manipolati per ragioni di privacy e sicurezza (i crimini riportano solo il mese, le persone sono fittizie, ecc.).</w:t>
      </w:r>
    </w:p>
    <w:p w14:paraId="16739CFF" w14:textId="492E8C7F" w:rsidR="00AC5B41" w:rsidRDefault="00AC5B41" w:rsidP="009367AB">
      <w:pPr>
        <w:rPr>
          <w:lang w:val="it-IT"/>
        </w:rPr>
      </w:pPr>
      <w:r>
        <w:rPr>
          <w:lang w:val="it-IT"/>
        </w:rPr>
        <w:t xml:space="preserve">Andando maggiormente nel dettaglio, lo </w:t>
      </w:r>
      <w:r w:rsidRPr="00AC5B41">
        <w:rPr>
          <w:i/>
          <w:iCs/>
          <w:lang w:val="it-IT"/>
        </w:rPr>
        <w:t>schema</w:t>
      </w:r>
      <w:r>
        <w:rPr>
          <w:i/>
          <w:iCs/>
          <w:lang w:val="it-IT"/>
        </w:rPr>
        <w:t xml:space="preserve"> </w:t>
      </w:r>
      <w:r>
        <w:rPr>
          <w:lang w:val="it-IT"/>
        </w:rPr>
        <w:t>del database è il seguente:</w:t>
      </w:r>
    </w:p>
    <w:p w14:paraId="19D0B5D0" w14:textId="06A11F25" w:rsidR="00AC5B41" w:rsidRDefault="00AC5B41" w:rsidP="00AC5B41">
      <w:pPr>
        <w:jc w:val="center"/>
        <w:rPr>
          <w:caps/>
          <w:lang w:val="it-IT"/>
        </w:rPr>
      </w:pPr>
      <w:r>
        <w:rPr>
          <w:noProof/>
        </w:rPr>
        <w:drawing>
          <wp:inline distT="0" distB="0" distL="0" distR="0" wp14:anchorId="513C1B61" wp14:editId="2B05FE64">
            <wp:extent cx="3562893" cy="3133725"/>
            <wp:effectExtent l="0" t="0" r="0" b="0"/>
            <wp:docPr id="698468892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mento grafico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716" cy="31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F8B" w14:textId="78C9C762" w:rsidR="00001C6D" w:rsidRDefault="00001C6D" w:rsidP="003C7085">
      <w:pPr>
        <w:rPr>
          <w:lang w:val="it-IT"/>
        </w:rPr>
      </w:pPr>
      <w:r>
        <w:rPr>
          <w:lang w:val="it-IT"/>
        </w:rPr>
        <w:lastRenderedPageBreak/>
        <w:t xml:space="preserve">Nel db sono presenti </w:t>
      </w:r>
      <w:r w:rsidR="003C7085">
        <w:rPr>
          <w:lang w:val="it-IT"/>
        </w:rPr>
        <w:t xml:space="preserve">numerose entità. Nella nostra analisi non siamo intenzionati ad analizzare l’intero grafo, bensì ci concentreremo sulle persone, i crimini, i luoghi e marginalmente </w:t>
      </w:r>
      <w:r w:rsidR="0044426B">
        <w:rPr>
          <w:lang w:val="it-IT"/>
        </w:rPr>
        <w:t>sugli</w:t>
      </w:r>
      <w:r w:rsidR="003C7085">
        <w:rPr>
          <w:lang w:val="it-IT"/>
        </w:rPr>
        <w:t xml:space="preserve"> investigatori. Perciò lavoreremo principalmente con i seguenti nodi:</w:t>
      </w:r>
    </w:p>
    <w:p w14:paraId="6198FDE7" w14:textId="77777777" w:rsidR="00D27C45" w:rsidRDefault="00D27C45" w:rsidP="003C7085">
      <w:pPr>
        <w:pStyle w:val="ListParagraph"/>
        <w:numPr>
          <w:ilvl w:val="0"/>
          <w:numId w:val="3"/>
        </w:numPr>
        <w:rPr>
          <w:i/>
          <w:iCs/>
          <w:lang w:val="it-IT"/>
        </w:rPr>
        <w:sectPr w:rsidR="00D27C45" w:rsidSect="004A3FCD">
          <w:footerReference w:type="default" r:id="rId10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70766721" w14:textId="43A9BBDE" w:rsidR="003C7085" w:rsidRPr="009943C2" w:rsidRDefault="003C7085" w:rsidP="003C7085">
      <w:pPr>
        <w:pStyle w:val="ListParagraph"/>
        <w:numPr>
          <w:ilvl w:val="0"/>
          <w:numId w:val="3"/>
        </w:numPr>
        <w:rPr>
          <w:i/>
          <w:iCs/>
          <w:lang w:val="it-IT"/>
        </w:rPr>
      </w:pPr>
      <w:r w:rsidRPr="009943C2">
        <w:rPr>
          <w:i/>
          <w:iCs/>
          <w:lang w:val="it-IT"/>
        </w:rPr>
        <w:t>Person</w:t>
      </w:r>
    </w:p>
    <w:p w14:paraId="4F1F6651" w14:textId="4BEF4FA0" w:rsidR="003C7085" w:rsidRPr="009943C2" w:rsidRDefault="003C7085" w:rsidP="003C7085">
      <w:pPr>
        <w:pStyle w:val="ListParagraph"/>
        <w:numPr>
          <w:ilvl w:val="0"/>
          <w:numId w:val="3"/>
        </w:numPr>
        <w:rPr>
          <w:i/>
          <w:iCs/>
          <w:lang w:val="it-IT"/>
        </w:rPr>
      </w:pPr>
      <w:r w:rsidRPr="009943C2">
        <w:rPr>
          <w:i/>
          <w:iCs/>
          <w:lang w:val="it-IT"/>
        </w:rPr>
        <w:t>Crime</w:t>
      </w:r>
    </w:p>
    <w:p w14:paraId="36CE828B" w14:textId="3B09C026" w:rsidR="003C7085" w:rsidRPr="009943C2" w:rsidRDefault="003C7085" w:rsidP="003C7085">
      <w:pPr>
        <w:pStyle w:val="ListParagraph"/>
        <w:numPr>
          <w:ilvl w:val="0"/>
          <w:numId w:val="3"/>
        </w:numPr>
        <w:rPr>
          <w:i/>
          <w:iCs/>
          <w:lang w:val="it-IT"/>
        </w:rPr>
      </w:pPr>
      <w:r w:rsidRPr="009943C2">
        <w:rPr>
          <w:i/>
          <w:iCs/>
          <w:lang w:val="it-IT"/>
        </w:rPr>
        <w:t>Officer</w:t>
      </w:r>
    </w:p>
    <w:p w14:paraId="001D56BD" w14:textId="1352EC01" w:rsidR="003C7085" w:rsidRPr="009943C2" w:rsidRDefault="003C7085" w:rsidP="003C7085">
      <w:pPr>
        <w:pStyle w:val="ListParagraph"/>
        <w:numPr>
          <w:ilvl w:val="0"/>
          <w:numId w:val="3"/>
        </w:numPr>
        <w:rPr>
          <w:i/>
          <w:iCs/>
          <w:lang w:val="it-IT"/>
        </w:rPr>
      </w:pPr>
      <w:r w:rsidRPr="009943C2">
        <w:rPr>
          <w:i/>
          <w:iCs/>
          <w:lang w:val="it-IT"/>
        </w:rPr>
        <w:t>Location</w:t>
      </w:r>
    </w:p>
    <w:p w14:paraId="6F34923D" w14:textId="3C88681A" w:rsidR="003C7085" w:rsidRPr="009943C2" w:rsidRDefault="003C7085" w:rsidP="003C7085">
      <w:pPr>
        <w:pStyle w:val="ListParagraph"/>
        <w:numPr>
          <w:ilvl w:val="1"/>
          <w:numId w:val="3"/>
        </w:numPr>
        <w:rPr>
          <w:i/>
          <w:iCs/>
          <w:lang w:val="it-IT"/>
        </w:rPr>
      </w:pPr>
      <w:r w:rsidRPr="009943C2">
        <w:rPr>
          <w:i/>
          <w:iCs/>
          <w:lang w:val="it-IT"/>
        </w:rPr>
        <w:t>Area</w:t>
      </w:r>
    </w:p>
    <w:p w14:paraId="580E71DB" w14:textId="45DE4B5A" w:rsidR="003C7085" w:rsidRPr="009943C2" w:rsidRDefault="003C7085" w:rsidP="003C7085">
      <w:pPr>
        <w:pStyle w:val="ListParagraph"/>
        <w:numPr>
          <w:ilvl w:val="1"/>
          <w:numId w:val="3"/>
        </w:numPr>
        <w:rPr>
          <w:i/>
          <w:iCs/>
          <w:lang w:val="it-IT"/>
        </w:rPr>
      </w:pPr>
      <w:r w:rsidRPr="009943C2">
        <w:rPr>
          <w:i/>
          <w:iCs/>
          <w:lang w:val="it-IT"/>
        </w:rPr>
        <w:t>Postcode</w:t>
      </w:r>
    </w:p>
    <w:p w14:paraId="5E0263C2" w14:textId="77777777" w:rsidR="00D27C45" w:rsidRDefault="00D27C45" w:rsidP="003C7085">
      <w:pPr>
        <w:rPr>
          <w:lang w:val="it-IT"/>
        </w:rPr>
        <w:sectPr w:rsidR="00D27C45" w:rsidSect="00D27C45">
          <w:type w:val="continuous"/>
          <w:pgSz w:w="11906" w:h="16838"/>
          <w:pgMar w:top="1417" w:right="1134" w:bottom="1134" w:left="1134" w:header="708" w:footer="708" w:gutter="0"/>
          <w:cols w:num="2" w:space="708"/>
          <w:docGrid w:linePitch="360"/>
        </w:sectPr>
      </w:pPr>
    </w:p>
    <w:p w14:paraId="7BFDA305" w14:textId="4AF55CA7" w:rsidR="003C7085" w:rsidRDefault="00D27C45" w:rsidP="003C7085">
      <w:pPr>
        <w:rPr>
          <w:lang w:val="it-IT"/>
        </w:rPr>
      </w:pPr>
      <w:r>
        <w:rPr>
          <w:lang w:val="it-IT"/>
        </w:rPr>
        <w:t xml:space="preserve">Ogni persona è definita da un identificativo univoco, rappresentato nel database con l’attributo </w:t>
      </w:r>
      <w:r>
        <w:rPr>
          <w:i/>
          <w:iCs/>
          <w:lang w:val="it-IT"/>
        </w:rPr>
        <w:t>nhs_no</w:t>
      </w:r>
      <w:r>
        <w:rPr>
          <w:lang w:val="it-IT"/>
        </w:rPr>
        <w:t xml:space="preserve"> del relativo nodo </w:t>
      </w:r>
      <w:r w:rsidRPr="00D27C45">
        <w:rPr>
          <w:i/>
          <w:iCs/>
          <w:lang w:val="it-IT"/>
        </w:rPr>
        <w:t>Person</w:t>
      </w:r>
      <w:r>
        <w:rPr>
          <w:lang w:val="it-IT"/>
        </w:rPr>
        <w:t>.</w:t>
      </w:r>
      <w:r w:rsidR="00177975">
        <w:rPr>
          <w:lang w:val="it-IT"/>
        </w:rPr>
        <w:t xml:space="preserve"> Ogni </w:t>
      </w:r>
      <w:r w:rsidR="00F847B7" w:rsidRPr="00F847B7">
        <w:rPr>
          <w:i/>
          <w:iCs/>
          <w:lang w:val="it-IT"/>
        </w:rPr>
        <w:t>Location</w:t>
      </w:r>
      <w:r w:rsidR="00177975">
        <w:rPr>
          <w:lang w:val="it-IT"/>
        </w:rPr>
        <w:t xml:space="preserve"> è rappresentat</w:t>
      </w:r>
      <w:r w:rsidR="0044426B">
        <w:rPr>
          <w:lang w:val="it-IT"/>
        </w:rPr>
        <w:t>a</w:t>
      </w:r>
      <w:r w:rsidR="00177975">
        <w:rPr>
          <w:lang w:val="it-IT"/>
        </w:rPr>
        <w:t xml:space="preserve"> da un’</w:t>
      </w:r>
      <w:r w:rsidR="00F847B7" w:rsidRPr="00F847B7">
        <w:rPr>
          <w:i/>
          <w:iCs/>
          <w:lang w:val="it-IT"/>
        </w:rPr>
        <w:t>A</w:t>
      </w:r>
      <w:r w:rsidR="00177975" w:rsidRPr="00F847B7">
        <w:rPr>
          <w:i/>
          <w:iCs/>
          <w:lang w:val="it-IT"/>
        </w:rPr>
        <w:t>rea</w:t>
      </w:r>
      <w:r w:rsidR="00177975">
        <w:rPr>
          <w:lang w:val="it-IT"/>
        </w:rPr>
        <w:t xml:space="preserve"> e da un </w:t>
      </w:r>
      <w:r w:rsidR="00F847B7" w:rsidRPr="00F847B7">
        <w:rPr>
          <w:i/>
          <w:iCs/>
          <w:lang w:val="it-IT"/>
        </w:rPr>
        <w:t>P</w:t>
      </w:r>
      <w:r w:rsidR="00177975" w:rsidRPr="00F847B7">
        <w:rPr>
          <w:i/>
          <w:iCs/>
          <w:lang w:val="it-IT"/>
        </w:rPr>
        <w:t>ostcode</w:t>
      </w:r>
      <w:r w:rsidR="00177975">
        <w:rPr>
          <w:lang w:val="it-IT"/>
        </w:rPr>
        <w:t>: la prima rappresenta una porzione geografica ampia</w:t>
      </w:r>
      <w:r w:rsidR="004F65A6">
        <w:rPr>
          <w:lang w:val="it-IT"/>
        </w:rPr>
        <w:t xml:space="preserve"> (come un paese o un quartiere)</w:t>
      </w:r>
      <w:r w:rsidR="00177975">
        <w:rPr>
          <w:lang w:val="it-IT"/>
        </w:rPr>
        <w:t xml:space="preserve">, </w:t>
      </w:r>
      <w:r w:rsidR="0044426B">
        <w:rPr>
          <w:lang w:val="it-IT"/>
        </w:rPr>
        <w:t xml:space="preserve">il secondo </w:t>
      </w:r>
      <w:r w:rsidR="00177975">
        <w:rPr>
          <w:lang w:val="it-IT"/>
        </w:rPr>
        <w:t>è un</w:t>
      </w:r>
      <w:r w:rsidR="00E71C83">
        <w:rPr>
          <w:lang w:val="it-IT"/>
        </w:rPr>
        <w:t>’area più piccola e specifica all’interno di un’area</w:t>
      </w:r>
      <w:r w:rsidR="004F65A6">
        <w:rPr>
          <w:lang w:val="it-IT"/>
        </w:rPr>
        <w:t xml:space="preserve"> (come una strada o un isolato)</w:t>
      </w:r>
      <w:r w:rsidR="00E71C83">
        <w:rPr>
          <w:lang w:val="it-IT"/>
        </w:rPr>
        <w:t>.</w:t>
      </w:r>
    </w:p>
    <w:p w14:paraId="27667543" w14:textId="40205823" w:rsidR="004F65A6" w:rsidRDefault="004F65A6" w:rsidP="003C7085">
      <w:pPr>
        <w:rPr>
          <w:lang w:val="it-IT"/>
        </w:rPr>
      </w:pPr>
      <w:r>
        <w:rPr>
          <w:lang w:val="it-IT"/>
        </w:rPr>
        <w:t>Passando alle relazioni, osserviamo innanzitutto che due persone possono essere collegate da diversi tipi di relazione:</w:t>
      </w:r>
    </w:p>
    <w:p w14:paraId="33E209E3" w14:textId="1918F333" w:rsidR="004F65A6" w:rsidRDefault="004F65A6" w:rsidP="004F65A6">
      <w:pPr>
        <w:pStyle w:val="ListParagraph"/>
        <w:numPr>
          <w:ilvl w:val="0"/>
          <w:numId w:val="4"/>
        </w:numPr>
        <w:rPr>
          <w:lang w:val="it-IT"/>
        </w:rPr>
      </w:pPr>
      <w:r w:rsidRPr="00490E80">
        <w:rPr>
          <w:i/>
          <w:iCs/>
          <w:lang w:val="it-IT"/>
        </w:rPr>
        <w:t>KNOWS</w:t>
      </w:r>
      <w:r>
        <w:rPr>
          <w:lang w:val="it-IT"/>
        </w:rPr>
        <w:t>: relazione generica di conoscenza, tipicamente accompagnata da un’altra relazione più specifica tra le seguenti;</w:t>
      </w:r>
    </w:p>
    <w:p w14:paraId="6D36B81A" w14:textId="709D8DC2" w:rsidR="004F65A6" w:rsidRDefault="004F65A6" w:rsidP="004F65A6">
      <w:pPr>
        <w:pStyle w:val="ListParagraph"/>
        <w:numPr>
          <w:ilvl w:val="0"/>
          <w:numId w:val="4"/>
        </w:numPr>
        <w:rPr>
          <w:lang w:val="it-IT"/>
        </w:rPr>
      </w:pPr>
      <w:r w:rsidRPr="00490E80">
        <w:rPr>
          <w:i/>
          <w:iCs/>
          <w:lang w:val="it-IT"/>
        </w:rPr>
        <w:t>FAMILY_REL</w:t>
      </w:r>
      <w:r>
        <w:rPr>
          <w:lang w:val="it-IT"/>
        </w:rPr>
        <w:t>: relazione di parentela;</w:t>
      </w:r>
    </w:p>
    <w:p w14:paraId="5CEEADB6" w14:textId="0BC7905C" w:rsidR="004F65A6" w:rsidRDefault="004F65A6" w:rsidP="004F65A6">
      <w:pPr>
        <w:pStyle w:val="ListParagraph"/>
        <w:numPr>
          <w:ilvl w:val="0"/>
          <w:numId w:val="4"/>
        </w:numPr>
        <w:rPr>
          <w:lang w:val="it-IT"/>
        </w:rPr>
      </w:pPr>
      <w:r w:rsidRPr="00490E80">
        <w:rPr>
          <w:i/>
          <w:iCs/>
          <w:lang w:val="it-IT"/>
        </w:rPr>
        <w:t>KNOWS_LW</w:t>
      </w:r>
      <w:r>
        <w:rPr>
          <w:lang w:val="it-IT"/>
        </w:rPr>
        <w:t>: le persone vivono insieme;</w:t>
      </w:r>
    </w:p>
    <w:p w14:paraId="7A88BDD4" w14:textId="66ADCCF9" w:rsidR="004F65A6" w:rsidRDefault="004F65A6" w:rsidP="004F65A6">
      <w:pPr>
        <w:pStyle w:val="ListParagraph"/>
        <w:numPr>
          <w:ilvl w:val="0"/>
          <w:numId w:val="4"/>
        </w:numPr>
        <w:rPr>
          <w:lang w:val="it-IT"/>
        </w:rPr>
      </w:pPr>
      <w:r w:rsidRPr="00490E80">
        <w:rPr>
          <w:i/>
          <w:iCs/>
          <w:lang w:val="it-IT"/>
        </w:rPr>
        <w:t>KNOWS_PHONE</w:t>
      </w:r>
      <w:r>
        <w:rPr>
          <w:lang w:val="it-IT"/>
        </w:rPr>
        <w:t>: è stata registrata una telefonata tra i due;</w:t>
      </w:r>
    </w:p>
    <w:p w14:paraId="1BF2A070" w14:textId="78F20D57" w:rsidR="004F65A6" w:rsidRDefault="004F65A6" w:rsidP="004F65A6">
      <w:pPr>
        <w:pStyle w:val="ListParagraph"/>
        <w:numPr>
          <w:ilvl w:val="0"/>
          <w:numId w:val="4"/>
        </w:numPr>
        <w:rPr>
          <w:lang w:val="it-IT"/>
        </w:rPr>
      </w:pPr>
      <w:r w:rsidRPr="00490E80">
        <w:rPr>
          <w:i/>
          <w:iCs/>
          <w:lang w:val="it-IT"/>
        </w:rPr>
        <w:t>KNOWS_SN</w:t>
      </w:r>
      <w:r>
        <w:rPr>
          <w:lang w:val="it-IT"/>
        </w:rPr>
        <w:t>: relazione di amicizia sui social network.</w:t>
      </w:r>
    </w:p>
    <w:p w14:paraId="78F6B2FF" w14:textId="0736B3EE" w:rsidR="004F65A6" w:rsidRDefault="004F65A6" w:rsidP="004F65A6">
      <w:pPr>
        <w:rPr>
          <w:lang w:val="it-IT"/>
        </w:rPr>
      </w:pPr>
      <w:r>
        <w:rPr>
          <w:lang w:val="it-IT"/>
        </w:rPr>
        <w:t xml:space="preserve">Oltre a queste relazioni e a quelle già citate tra </w:t>
      </w:r>
      <w:r>
        <w:rPr>
          <w:i/>
          <w:iCs/>
          <w:lang w:val="it-IT"/>
        </w:rPr>
        <w:t>Location</w:t>
      </w:r>
      <w:r>
        <w:rPr>
          <w:lang w:val="it-IT"/>
        </w:rPr>
        <w:t xml:space="preserve">, </w:t>
      </w:r>
      <w:r>
        <w:rPr>
          <w:i/>
          <w:iCs/>
          <w:lang w:val="it-IT"/>
        </w:rPr>
        <w:t xml:space="preserve">Area </w:t>
      </w:r>
      <w:r>
        <w:rPr>
          <w:lang w:val="it-IT"/>
        </w:rPr>
        <w:t xml:space="preserve">e </w:t>
      </w:r>
      <w:r>
        <w:rPr>
          <w:i/>
          <w:iCs/>
          <w:lang w:val="it-IT"/>
        </w:rPr>
        <w:t>Postcode</w:t>
      </w:r>
      <w:r>
        <w:rPr>
          <w:lang w:val="it-IT"/>
        </w:rPr>
        <w:t xml:space="preserve">, </w:t>
      </w:r>
      <w:r w:rsidR="002F5EF5">
        <w:rPr>
          <w:lang w:val="it-IT"/>
        </w:rPr>
        <w:t>sono da sottolineare altre relazioni importanti che potremo sfruttare nelle nostre analisi come ad esempio:</w:t>
      </w:r>
    </w:p>
    <w:p w14:paraId="58A15C05" w14:textId="4808FB87" w:rsidR="002F5EF5" w:rsidRDefault="002F5EF5" w:rsidP="002F5EF5">
      <w:pPr>
        <w:pStyle w:val="ListParagraph"/>
        <w:numPr>
          <w:ilvl w:val="0"/>
          <w:numId w:val="5"/>
        </w:numPr>
        <w:rPr>
          <w:lang w:val="it-IT"/>
        </w:rPr>
      </w:pPr>
      <w:r w:rsidRPr="00490E80">
        <w:rPr>
          <w:i/>
          <w:iCs/>
          <w:lang w:val="it-IT"/>
        </w:rPr>
        <w:t>PARTY_TO</w:t>
      </w:r>
      <w:r>
        <w:rPr>
          <w:lang w:val="it-IT"/>
        </w:rPr>
        <w:t xml:space="preserve"> esprime la partecipazione di una persona ad un crimine;</w:t>
      </w:r>
    </w:p>
    <w:p w14:paraId="1BA6568B" w14:textId="1FE39E3D" w:rsidR="002F5EF5" w:rsidRDefault="002F5EF5" w:rsidP="002F5EF5">
      <w:pPr>
        <w:pStyle w:val="ListParagraph"/>
        <w:numPr>
          <w:ilvl w:val="0"/>
          <w:numId w:val="5"/>
        </w:numPr>
        <w:rPr>
          <w:lang w:val="it-IT"/>
        </w:rPr>
      </w:pPr>
      <w:r w:rsidRPr="00490E80">
        <w:rPr>
          <w:i/>
          <w:iCs/>
          <w:lang w:val="it-IT"/>
        </w:rPr>
        <w:t>CURRENT_ADDRESS</w:t>
      </w:r>
      <w:r>
        <w:rPr>
          <w:lang w:val="it-IT"/>
        </w:rPr>
        <w:t xml:space="preserve"> collega una persona ad un luogo di residenza;</w:t>
      </w:r>
    </w:p>
    <w:p w14:paraId="7A3A5E4D" w14:textId="223455B8" w:rsidR="002F5EF5" w:rsidRDefault="002F5EF5" w:rsidP="002F5EF5">
      <w:pPr>
        <w:pStyle w:val="ListParagraph"/>
        <w:numPr>
          <w:ilvl w:val="0"/>
          <w:numId w:val="5"/>
        </w:numPr>
        <w:rPr>
          <w:lang w:val="it-IT"/>
        </w:rPr>
      </w:pPr>
      <w:r w:rsidRPr="00490E80">
        <w:rPr>
          <w:i/>
          <w:iCs/>
          <w:lang w:val="it-IT"/>
        </w:rPr>
        <w:t>OCCURRED_AT</w:t>
      </w:r>
      <w:r>
        <w:rPr>
          <w:lang w:val="it-IT"/>
        </w:rPr>
        <w:t xml:space="preserve"> collega un crimine ad un luogo registrando dove è avvenuto.</w:t>
      </w:r>
    </w:p>
    <w:p w14:paraId="4CC93CF9" w14:textId="3E63A81F" w:rsidR="002F5EF5" w:rsidRDefault="002F5EF5" w:rsidP="002F5EF5">
      <w:pPr>
        <w:rPr>
          <w:lang w:val="it-IT"/>
        </w:rPr>
      </w:pPr>
    </w:p>
    <w:p w14:paraId="10358C33" w14:textId="5B824DF9" w:rsidR="00DF376E" w:rsidRDefault="00DF376E" w:rsidP="00D4512B">
      <w:pPr>
        <w:pStyle w:val="Heading1"/>
        <w:rPr>
          <w:lang w:val="it-IT"/>
        </w:rPr>
      </w:pPr>
      <w:r>
        <w:rPr>
          <w:lang w:val="it-IT"/>
        </w:rPr>
        <w:t>INFORMAZIONI GLOBALI SUL GRAFO</w:t>
      </w:r>
    </w:p>
    <w:p w14:paraId="30F6234C" w14:textId="3FD8185D" w:rsidR="00DF376E" w:rsidRDefault="001A3571" w:rsidP="002F5EF5">
      <w:pPr>
        <w:rPr>
          <w:lang w:val="it-IT"/>
        </w:rPr>
      </w:pPr>
      <w:r>
        <w:rPr>
          <w:lang w:val="it-IT"/>
        </w:rPr>
        <w:t>Iniziamo ad analizzare il grafo cercando di ottenere informazioni che lo descrivano nella sua globalità. Iniziamo cercando il numero di persone e di crimini registrati nel database:</w:t>
      </w:r>
    </w:p>
    <w:p w14:paraId="7133475B" w14:textId="77777777" w:rsidR="001A3571" w:rsidRDefault="001A3571" w:rsidP="002F5EF5">
      <w:pPr>
        <w:rPr>
          <w:lang w:val="it-IT"/>
        </w:rPr>
        <w:sectPr w:rsidR="001A3571" w:rsidSect="00D27C45"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02B6F44" w14:textId="40D97391" w:rsidR="001A3571" w:rsidRDefault="001A3571" w:rsidP="001A3571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5BA890D9" wp14:editId="1D372C8D">
            <wp:extent cx="1585097" cy="472481"/>
            <wp:effectExtent l="0" t="0" r="0" b="3810"/>
            <wp:docPr id="35517829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2A82" w14:textId="29202E6A" w:rsidR="001A3571" w:rsidRDefault="001A3571" w:rsidP="001A3571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0DD99A6C" wp14:editId="1EA4362D">
            <wp:extent cx="670618" cy="602032"/>
            <wp:effectExtent l="0" t="0" r="0" b="7620"/>
            <wp:docPr id="141580158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5DAA" w14:textId="6DDDA645" w:rsidR="001A3571" w:rsidRDefault="001A3571" w:rsidP="001A3571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367696AC" wp14:editId="03BCC522">
            <wp:extent cx="1539373" cy="449619"/>
            <wp:effectExtent l="0" t="0" r="3810" b="7620"/>
            <wp:docPr id="121651685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9E1" w14:textId="3F1859B6" w:rsidR="001A3571" w:rsidRDefault="001A3571" w:rsidP="001A3571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79E3EE52" wp14:editId="5D289DF3">
            <wp:extent cx="617273" cy="571550"/>
            <wp:effectExtent l="0" t="0" r="0" b="0"/>
            <wp:docPr id="65768834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9701" w14:textId="77777777" w:rsidR="001A3571" w:rsidRDefault="001A3571" w:rsidP="002F5EF5">
      <w:pPr>
        <w:rPr>
          <w:lang w:val="it-IT"/>
        </w:rPr>
        <w:sectPr w:rsidR="001A3571" w:rsidSect="001A3571">
          <w:type w:val="continuous"/>
          <w:pgSz w:w="11906" w:h="16838"/>
          <w:pgMar w:top="1417" w:right="1134" w:bottom="1134" w:left="1134" w:header="708" w:footer="708" w:gutter="0"/>
          <w:cols w:num="2" w:space="708"/>
          <w:docGrid w:linePitch="360"/>
        </w:sectPr>
      </w:pPr>
    </w:p>
    <w:p w14:paraId="243682AC" w14:textId="57456B6A" w:rsidR="001A3571" w:rsidRDefault="001A3571" w:rsidP="002F5EF5">
      <w:pPr>
        <w:rPr>
          <w:lang w:val="it-IT"/>
        </w:rPr>
      </w:pPr>
      <w:r>
        <w:rPr>
          <w:lang w:val="it-IT"/>
        </w:rPr>
        <w:t>Notiamo come il numero di crimini registrati sia sproporzionato rispetto al numero di persone che il db contiene. Quanti di essi sono stati effettivamente collegati ai relativi colpevoli?</w:t>
      </w:r>
    </w:p>
    <w:p w14:paraId="7B63A4B2" w14:textId="77777777" w:rsidR="00B93DC9" w:rsidRDefault="00B93DC9" w:rsidP="002F5EF5">
      <w:pPr>
        <w:rPr>
          <w:lang w:val="it-IT"/>
        </w:rPr>
        <w:sectPr w:rsidR="00B93DC9" w:rsidSect="00D27C45"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007C7140" w14:textId="6AEF5A2F" w:rsidR="001A3571" w:rsidRDefault="001A3571" w:rsidP="00B93DC9">
      <w:pPr>
        <w:jc w:val="right"/>
        <w:rPr>
          <w:lang w:val="it-IT"/>
        </w:rPr>
      </w:pPr>
      <w:r>
        <w:rPr>
          <w:noProof/>
        </w:rPr>
        <w:drawing>
          <wp:inline distT="0" distB="0" distL="0" distR="0" wp14:anchorId="7A96D91C" wp14:editId="1E128D1C">
            <wp:extent cx="2560542" cy="464860"/>
            <wp:effectExtent l="0" t="0" r="0" b="0"/>
            <wp:docPr id="141931924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CEF7" w14:textId="4F33F0B7" w:rsidR="001A3571" w:rsidRDefault="001A3571" w:rsidP="002F5EF5">
      <w:pPr>
        <w:rPr>
          <w:lang w:val="it-IT"/>
        </w:rPr>
      </w:pPr>
      <w:r>
        <w:rPr>
          <w:noProof/>
        </w:rPr>
        <w:drawing>
          <wp:inline distT="0" distB="0" distL="0" distR="0" wp14:anchorId="463C9008" wp14:editId="352AF2E5">
            <wp:extent cx="632515" cy="579170"/>
            <wp:effectExtent l="0" t="0" r="0" b="0"/>
            <wp:docPr id="104614237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C86E" w14:textId="77777777" w:rsidR="00B93DC9" w:rsidRDefault="00B93DC9" w:rsidP="002F5EF5">
      <w:pPr>
        <w:rPr>
          <w:lang w:val="it-IT"/>
        </w:rPr>
        <w:sectPr w:rsidR="00B93DC9" w:rsidSect="00B93DC9">
          <w:type w:val="continuous"/>
          <w:pgSz w:w="11906" w:h="16838"/>
          <w:pgMar w:top="1417" w:right="1134" w:bottom="1134" w:left="1134" w:header="708" w:footer="708" w:gutter="0"/>
          <w:cols w:num="2" w:space="708"/>
          <w:docGrid w:linePitch="360"/>
        </w:sectPr>
      </w:pPr>
    </w:p>
    <w:p w14:paraId="582BB29E" w14:textId="38B248F6" w:rsidR="001A3571" w:rsidRDefault="001A3571" w:rsidP="002F5EF5">
      <w:pPr>
        <w:rPr>
          <w:lang w:val="it-IT"/>
        </w:rPr>
      </w:pPr>
      <w:r>
        <w:rPr>
          <w:lang w:val="it-IT"/>
        </w:rPr>
        <w:t>Una minima percentuale di essi: esistono solo 55 relazioni tra persone e crimini.</w:t>
      </w:r>
      <w:r w:rsidR="003F16FC">
        <w:rPr>
          <w:lang w:val="it-IT"/>
        </w:rPr>
        <w:t xml:space="preserve"> Quante relazioni sono presenti tra le persone?</w:t>
      </w:r>
    </w:p>
    <w:p w14:paraId="2A56CF7A" w14:textId="77777777" w:rsidR="003F16FC" w:rsidRDefault="003F16FC" w:rsidP="002F5EF5">
      <w:pPr>
        <w:rPr>
          <w:lang w:val="it-IT"/>
        </w:rPr>
        <w:sectPr w:rsidR="003F16FC" w:rsidSect="00D27C45"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5B710840" w14:textId="09FF8325" w:rsidR="003F16FC" w:rsidRDefault="003F16FC" w:rsidP="003F16FC">
      <w:pPr>
        <w:jc w:val="right"/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76D92612" wp14:editId="2A78C197">
            <wp:extent cx="2598645" cy="487722"/>
            <wp:effectExtent l="0" t="0" r="0" b="7620"/>
            <wp:docPr id="176287112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4EEB" w14:textId="2D856818" w:rsidR="003F16FC" w:rsidRDefault="003F16FC" w:rsidP="003F16FC">
      <w:pPr>
        <w:jc w:val="left"/>
        <w:rPr>
          <w:lang w:val="it-IT"/>
        </w:rPr>
      </w:pPr>
      <w:r>
        <w:rPr>
          <w:noProof/>
        </w:rPr>
        <w:drawing>
          <wp:inline distT="0" distB="0" distL="0" distR="0" wp14:anchorId="3B4323E5" wp14:editId="20297A25">
            <wp:extent cx="624894" cy="594412"/>
            <wp:effectExtent l="0" t="0" r="3810" b="0"/>
            <wp:docPr id="199335952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6ECA" w14:textId="77777777" w:rsidR="003F16FC" w:rsidRDefault="003F16FC" w:rsidP="002F5EF5">
      <w:pPr>
        <w:rPr>
          <w:lang w:val="it-IT"/>
        </w:rPr>
        <w:sectPr w:rsidR="003F16FC" w:rsidSect="003F16FC">
          <w:type w:val="continuous"/>
          <w:pgSz w:w="11906" w:h="16838"/>
          <w:pgMar w:top="1417" w:right="1134" w:bottom="1134" w:left="1134" w:header="708" w:footer="708" w:gutter="0"/>
          <w:cols w:num="2" w:space="708"/>
          <w:docGrid w:linePitch="360"/>
        </w:sectPr>
      </w:pPr>
    </w:p>
    <w:p w14:paraId="71F72640" w14:textId="0E705978" w:rsidR="003F16FC" w:rsidRDefault="003F16FC" w:rsidP="002F5EF5">
      <w:pPr>
        <w:rPr>
          <w:lang w:val="it-IT"/>
        </w:rPr>
      </w:pPr>
      <w:r>
        <w:rPr>
          <w:lang w:val="it-IT"/>
        </w:rPr>
        <w:t xml:space="preserve">Abbiamo 369 persone e 1180 relazioni tra di esse, una media di 3.2 relazioni per ogni persona. </w:t>
      </w:r>
      <w:r w:rsidR="006E7CB2">
        <w:rPr>
          <w:lang w:val="it-IT"/>
        </w:rPr>
        <w:t xml:space="preserve">Concludiamo questa parte calcolando il diametro del grafo e rapportandolo alle informazioni che abbiamo ricavato finora. Il diametro del grafo è calcolato come il più lungo tra tutti gli </w:t>
      </w:r>
      <w:r w:rsidR="006E7CB2" w:rsidRPr="006E7CB2">
        <w:rPr>
          <w:i/>
          <w:iCs/>
          <w:lang w:val="it-IT"/>
        </w:rPr>
        <w:t>shortest path</w:t>
      </w:r>
      <w:r w:rsidR="006E7CB2">
        <w:rPr>
          <w:lang w:val="it-IT"/>
        </w:rPr>
        <w:t xml:space="preserve"> tra due possibili nodi. Nel nostro caso siamo interessati a calcolarlo per quanto riguarda le </w:t>
      </w:r>
      <w:r w:rsidR="006E7CB2">
        <w:rPr>
          <w:i/>
          <w:iCs/>
          <w:lang w:val="it-IT"/>
        </w:rPr>
        <w:t>Person</w:t>
      </w:r>
      <w:r w:rsidR="006E7CB2">
        <w:rPr>
          <w:lang w:val="it-IT"/>
        </w:rPr>
        <w:t xml:space="preserve"> e le possibili relazioni tra loro: il valore del diametro dovrebbe essere un indicatore per aiutarci a capire quanto sono effettivamente connesse tra di loro le diverse persone nel grafo.</w:t>
      </w:r>
    </w:p>
    <w:p w14:paraId="07251276" w14:textId="500C8D72" w:rsidR="00450E4F" w:rsidRDefault="00450E4F" w:rsidP="002F5EF5">
      <w:pPr>
        <w:rPr>
          <w:lang w:val="it-IT"/>
        </w:rPr>
      </w:pPr>
      <w:r>
        <w:rPr>
          <w:noProof/>
        </w:rPr>
        <w:drawing>
          <wp:inline distT="0" distB="0" distL="0" distR="0" wp14:anchorId="1D919CDF" wp14:editId="79FE9277">
            <wp:extent cx="6120130" cy="793750"/>
            <wp:effectExtent l="0" t="0" r="0" b="6350"/>
            <wp:docPr id="702699639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1DEB" w14:textId="19E8A485" w:rsidR="00450E4F" w:rsidRDefault="00450E4F" w:rsidP="002F5EF5">
      <w:pPr>
        <w:rPr>
          <w:lang w:val="it-IT"/>
        </w:rPr>
      </w:pPr>
      <w:r>
        <w:rPr>
          <w:noProof/>
        </w:rPr>
        <w:drawing>
          <wp:inline distT="0" distB="0" distL="0" distR="0" wp14:anchorId="4B6318EC" wp14:editId="08296BF0">
            <wp:extent cx="6120130" cy="1950720"/>
            <wp:effectExtent l="0" t="0" r="0" b="0"/>
            <wp:docPr id="1694687301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3199" w14:textId="7E3737FE" w:rsidR="00450E4F" w:rsidRDefault="00450E4F" w:rsidP="002F5EF5">
      <w:pPr>
        <w:rPr>
          <w:lang w:val="it-IT"/>
        </w:rPr>
      </w:pPr>
      <w:r>
        <w:rPr>
          <w:lang w:val="it-IT"/>
        </w:rPr>
        <w:t xml:space="preserve">Il numero massimo di connessioni che separano due persone è 11. Questo, insieme ad un discreto rapporto tra il numero di persone e il numero di relazioni tra di esse, ci fa </w:t>
      </w:r>
      <w:r w:rsidR="00477DB0">
        <w:rPr>
          <w:lang w:val="it-IT"/>
        </w:rPr>
        <w:t>intuire che le persone in questo grafo siano abbastanza connesse tra di loro.</w:t>
      </w:r>
    </w:p>
    <w:p w14:paraId="276C1957" w14:textId="2FA98A77" w:rsidR="00477DB0" w:rsidRDefault="00477DB0" w:rsidP="002F5EF5">
      <w:pPr>
        <w:rPr>
          <w:lang w:val="it-IT"/>
        </w:rPr>
      </w:pPr>
    </w:p>
    <w:p w14:paraId="1631BAAC" w14:textId="3D8B2779" w:rsidR="00C901EE" w:rsidRPr="00BE432A" w:rsidRDefault="00BE24D6" w:rsidP="00765603">
      <w:pPr>
        <w:pStyle w:val="Heading1"/>
        <w:rPr>
          <w:lang w:val="it-IT"/>
        </w:rPr>
      </w:pPr>
      <w:r w:rsidRPr="00BE432A">
        <w:rPr>
          <w:lang w:val="it-IT"/>
        </w:rPr>
        <w:t xml:space="preserve">COMMUNITY </w:t>
      </w:r>
      <w:r w:rsidR="00CA59BC">
        <w:rPr>
          <w:lang w:val="it-IT"/>
        </w:rPr>
        <w:t>ANALYSIS</w:t>
      </w:r>
    </w:p>
    <w:p w14:paraId="5A14355F" w14:textId="6A557677" w:rsidR="000250EC" w:rsidRDefault="008C5E7B" w:rsidP="000250EC">
      <w:pPr>
        <w:rPr>
          <w:lang w:val="it-IT"/>
        </w:rPr>
      </w:pPr>
      <w:r w:rsidRPr="00BE432A">
        <w:rPr>
          <w:lang w:val="it-IT"/>
        </w:rPr>
        <w:t xml:space="preserve">Possiamo considerare </w:t>
      </w:r>
      <w:r w:rsidR="00BE432A" w:rsidRPr="00BE432A">
        <w:rPr>
          <w:lang w:val="it-IT"/>
        </w:rPr>
        <w:t>q</w:t>
      </w:r>
      <w:r w:rsidR="00BE432A">
        <w:rPr>
          <w:lang w:val="it-IT"/>
        </w:rPr>
        <w:t xml:space="preserve">uesto grafo come una forma particolare di rete sociale, </w:t>
      </w:r>
      <w:r w:rsidR="000D41CD">
        <w:rPr>
          <w:lang w:val="it-IT"/>
        </w:rPr>
        <w:t xml:space="preserve">essendo presenti persone e relazioni tra di esse, e la tipologia di analisi </w:t>
      </w:r>
      <w:r w:rsidR="00F27BB9">
        <w:rPr>
          <w:lang w:val="it-IT"/>
        </w:rPr>
        <w:t>che vogliamo operare sul grafo è per molti aspetti simile alle analisi che si svolgono su reti sociali. In questo tipo di reti</w:t>
      </w:r>
      <w:r w:rsidR="002C14CB">
        <w:rPr>
          <w:lang w:val="it-IT"/>
        </w:rPr>
        <w:t>,</w:t>
      </w:r>
      <w:r w:rsidR="00F27BB9">
        <w:rPr>
          <w:lang w:val="it-IT"/>
        </w:rPr>
        <w:t xml:space="preserve"> </w:t>
      </w:r>
      <w:r w:rsidR="002C14CB">
        <w:rPr>
          <w:lang w:val="it-IT"/>
        </w:rPr>
        <w:t xml:space="preserve">le </w:t>
      </w:r>
      <w:r w:rsidR="00903A4F">
        <w:rPr>
          <w:lang w:val="it-IT"/>
        </w:rPr>
        <w:t xml:space="preserve">analisi </w:t>
      </w:r>
      <w:r w:rsidR="00211719">
        <w:rPr>
          <w:lang w:val="it-IT"/>
        </w:rPr>
        <w:t xml:space="preserve">di </w:t>
      </w:r>
      <w:r w:rsidR="00211719">
        <w:rPr>
          <w:i/>
          <w:iCs/>
          <w:lang w:val="it-IT"/>
        </w:rPr>
        <w:t xml:space="preserve">community detection </w:t>
      </w:r>
      <w:r w:rsidR="00211719">
        <w:rPr>
          <w:lang w:val="it-IT"/>
        </w:rPr>
        <w:t xml:space="preserve">forniscono </w:t>
      </w:r>
      <w:r w:rsidR="002C14CB">
        <w:rPr>
          <w:lang w:val="it-IT"/>
        </w:rPr>
        <w:t xml:space="preserve">spesso </w:t>
      </w:r>
      <w:r w:rsidR="00211719">
        <w:rPr>
          <w:lang w:val="it-IT"/>
        </w:rPr>
        <w:t xml:space="preserve">informazioni preziose, </w:t>
      </w:r>
      <w:r w:rsidR="002C14CB">
        <w:rPr>
          <w:lang w:val="it-IT"/>
        </w:rPr>
        <w:t xml:space="preserve">identificando gruppi di persone fortemente connesse tra di loro: cerchiamo quindi di applicare tecniche di analisi di questa tipologia </w:t>
      </w:r>
      <w:r w:rsidR="00244966">
        <w:rPr>
          <w:lang w:val="it-IT"/>
        </w:rPr>
        <w:t>per ottenere informazioni più approfondite sul</w:t>
      </w:r>
      <w:r w:rsidR="00BF7B72">
        <w:rPr>
          <w:lang w:val="it-IT"/>
        </w:rPr>
        <w:t>le comunità presenti nel</w:t>
      </w:r>
      <w:r w:rsidR="00244966">
        <w:rPr>
          <w:lang w:val="it-IT"/>
        </w:rPr>
        <w:t xml:space="preserve"> grafo.</w:t>
      </w:r>
    </w:p>
    <w:p w14:paraId="6BAEB3BB" w14:textId="255A4334" w:rsidR="00264532" w:rsidRDefault="00264532" w:rsidP="00CA59BC">
      <w:pPr>
        <w:pStyle w:val="Heading2"/>
        <w:rPr>
          <w:lang w:val="it-IT"/>
        </w:rPr>
      </w:pPr>
      <w:r>
        <w:rPr>
          <w:lang w:val="it-IT"/>
        </w:rPr>
        <w:t>TRIANGLE COUNTS</w:t>
      </w:r>
    </w:p>
    <w:p w14:paraId="70994878" w14:textId="020D6BA7" w:rsidR="00244966" w:rsidRDefault="00863214" w:rsidP="000250EC">
      <w:pPr>
        <w:rPr>
          <w:b/>
          <w:bCs/>
          <w:lang w:val="it-IT"/>
        </w:rPr>
      </w:pPr>
      <w:r w:rsidRPr="29A1CA1C">
        <w:rPr>
          <w:lang w:val="it-IT"/>
        </w:rPr>
        <w:t xml:space="preserve">Una prima semplice tecnica </w:t>
      </w:r>
      <w:r w:rsidR="00352AD4" w:rsidRPr="29A1CA1C">
        <w:rPr>
          <w:lang w:val="it-IT"/>
        </w:rPr>
        <w:t>che possiamo utilizzare per individuare delle comunità è quella de</w:t>
      </w:r>
      <w:r w:rsidR="00DF311C" w:rsidRPr="29A1CA1C">
        <w:rPr>
          <w:lang w:val="it-IT"/>
        </w:rPr>
        <w:t xml:space="preserve">i </w:t>
      </w:r>
      <w:r w:rsidR="00DF311C" w:rsidRPr="29A1CA1C">
        <w:rPr>
          <w:b/>
          <w:bCs/>
          <w:lang w:val="it-IT"/>
        </w:rPr>
        <w:t>Triangle Counts</w:t>
      </w:r>
      <w:r w:rsidR="00A63EA8">
        <w:rPr>
          <w:lang w:val="it-IT"/>
        </w:rPr>
        <w:t xml:space="preserve">: contiamo ogni persona a quanti triangoli appartiene, identificando in questo modo delle comunità fortemente connesse tra di loro. Raffiniamo ulteriormente la nostra ricerca: non consideriamo </w:t>
      </w:r>
      <w:r w:rsidR="001027C9">
        <w:rPr>
          <w:lang w:val="it-IT"/>
        </w:rPr>
        <w:t>tutte le relazioni di conoscenza di tutte le persone, bensì consideriamo solo le persone che hanno partecipato ad un crimine</w:t>
      </w:r>
      <w:r w:rsidR="007A753E">
        <w:rPr>
          <w:lang w:val="it-IT"/>
        </w:rPr>
        <w:t xml:space="preserve"> o che hanno diretti conoscenti criminali</w:t>
      </w:r>
      <w:r w:rsidR="001027C9">
        <w:rPr>
          <w:lang w:val="it-IT"/>
        </w:rPr>
        <w:t xml:space="preserve">. In questo modo, potremmo identificare </w:t>
      </w:r>
      <w:r w:rsidR="001010AB">
        <w:rPr>
          <w:lang w:val="it-IT"/>
        </w:rPr>
        <w:t>gruppi criminali.</w:t>
      </w:r>
    </w:p>
    <w:p w14:paraId="352EBA62" w14:textId="3A951AB6" w:rsidR="001010AB" w:rsidRDefault="001010AB" w:rsidP="000250EC">
      <w:pPr>
        <w:rPr>
          <w:lang w:val="it-IT"/>
        </w:rPr>
      </w:pPr>
      <w:r>
        <w:rPr>
          <w:lang w:val="it-IT"/>
        </w:rPr>
        <w:t>Iniziamo identificando le persone che appartengono al maggior numero di triangoli:</w:t>
      </w:r>
    </w:p>
    <w:p w14:paraId="052E8C44" w14:textId="0A3D4154" w:rsidR="001010AB" w:rsidRDefault="000F1003" w:rsidP="007C62F6">
      <w:pPr>
        <w:jc w:val="center"/>
        <w:rPr>
          <w:lang w:val="it-IT"/>
        </w:rPr>
      </w:pPr>
      <w:r w:rsidRPr="000F1003">
        <w:rPr>
          <w:noProof/>
          <w:lang w:val="it-IT"/>
        </w:rPr>
        <w:lastRenderedPageBreak/>
        <w:drawing>
          <wp:inline distT="0" distB="0" distL="0" distR="0" wp14:anchorId="6AFFDA54" wp14:editId="2E0B3278">
            <wp:extent cx="6120130" cy="1938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F4CB" w14:textId="34D60EF5" w:rsidR="007C62F6" w:rsidRDefault="007C62F6" w:rsidP="007C62F6">
      <w:pPr>
        <w:jc w:val="center"/>
        <w:rPr>
          <w:lang w:val="it-IT"/>
        </w:rPr>
      </w:pPr>
      <w:r w:rsidRPr="007C62F6">
        <w:rPr>
          <w:noProof/>
          <w:lang w:val="it-IT"/>
        </w:rPr>
        <w:drawing>
          <wp:inline distT="0" distB="0" distL="0" distR="0" wp14:anchorId="1CC4456B" wp14:editId="30A7EA58">
            <wp:extent cx="3982006" cy="160995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9071" w14:textId="177DE6B1" w:rsidR="007C62F6" w:rsidRDefault="00170974" w:rsidP="007C62F6">
      <w:pPr>
        <w:rPr>
          <w:lang w:val="it-IT"/>
        </w:rPr>
      </w:pPr>
      <w:r>
        <w:rPr>
          <w:lang w:val="it-IT"/>
        </w:rPr>
        <w:t xml:space="preserve">Possiamo osservare come </w:t>
      </w:r>
      <w:r>
        <w:rPr>
          <w:i/>
          <w:iCs/>
          <w:lang w:val="it-IT"/>
        </w:rPr>
        <w:t>Philip Williamson</w:t>
      </w:r>
      <w:r>
        <w:rPr>
          <w:lang w:val="it-IT"/>
        </w:rPr>
        <w:t xml:space="preserve"> sia la persona che appartiene al maggior numero di triangoli, 4. </w:t>
      </w:r>
      <w:r w:rsidR="00F86175">
        <w:rPr>
          <w:lang w:val="it-IT"/>
        </w:rPr>
        <w:t xml:space="preserve">Per capire se </w:t>
      </w:r>
      <w:r w:rsidR="0028547C">
        <w:rPr>
          <w:lang w:val="it-IT"/>
        </w:rPr>
        <w:t>Philip faccia effettivamente parte di una banda criminale, proviamo a cercare quante persone appartenenti ad uno dei triangoli a cui lui stesso appartiene hanno partecipato a crimini:</w:t>
      </w:r>
    </w:p>
    <w:p w14:paraId="2A3EE323" w14:textId="1B5F9FC8" w:rsidR="009218DB" w:rsidRDefault="004F430D" w:rsidP="00AE7164">
      <w:pPr>
        <w:jc w:val="center"/>
        <w:rPr>
          <w:lang w:val="it-IT"/>
        </w:rPr>
      </w:pPr>
      <w:r w:rsidRPr="004F430D">
        <w:rPr>
          <w:noProof/>
          <w:lang w:val="it-IT"/>
        </w:rPr>
        <w:drawing>
          <wp:inline distT="0" distB="0" distL="0" distR="0" wp14:anchorId="594589D1" wp14:editId="146FAD7F">
            <wp:extent cx="6120130" cy="553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6970" w14:textId="416F7845" w:rsidR="004F430D" w:rsidRDefault="00D3362F" w:rsidP="00AE7164">
      <w:pPr>
        <w:jc w:val="center"/>
        <w:rPr>
          <w:lang w:val="it-IT"/>
        </w:rPr>
      </w:pPr>
      <w:r w:rsidRPr="00D3362F">
        <w:rPr>
          <w:noProof/>
          <w:lang w:val="it-IT"/>
        </w:rPr>
        <w:drawing>
          <wp:inline distT="0" distB="0" distL="0" distR="0" wp14:anchorId="33D0D885" wp14:editId="74C1949E">
            <wp:extent cx="4473684" cy="34956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5791" cy="34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C71B" w14:textId="793DB1ED" w:rsidR="00D3362F" w:rsidRDefault="003429EA" w:rsidP="00AE7164">
      <w:pPr>
        <w:rPr>
          <w:lang w:val="it-IT"/>
        </w:rPr>
      </w:pPr>
      <w:r>
        <w:rPr>
          <w:lang w:val="it-IT"/>
        </w:rPr>
        <w:lastRenderedPageBreak/>
        <w:t xml:space="preserve">Sembra che abbiamo identificato un gruppo criminale. Approfondiamo le loro attività </w:t>
      </w:r>
      <w:r w:rsidR="00C3400B">
        <w:rPr>
          <w:lang w:val="it-IT"/>
        </w:rPr>
        <w:t>controllando a quali tipologie appartengono i crimini commessi:</w:t>
      </w:r>
    </w:p>
    <w:p w14:paraId="4EDFDC64" w14:textId="221997DC" w:rsidR="001B7D9B" w:rsidRDefault="00C64433" w:rsidP="008F1EE0">
      <w:pPr>
        <w:jc w:val="center"/>
        <w:rPr>
          <w:lang w:val="it-IT"/>
        </w:rPr>
      </w:pPr>
      <w:r w:rsidRPr="00C64433">
        <w:rPr>
          <w:noProof/>
          <w:lang w:val="it-IT"/>
        </w:rPr>
        <w:drawing>
          <wp:inline distT="0" distB="0" distL="0" distR="0" wp14:anchorId="4505C6E4" wp14:editId="09ABE269">
            <wp:extent cx="4772691" cy="180047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91DC" w14:textId="73D433F2" w:rsidR="00C64433" w:rsidRDefault="008F1EE0" w:rsidP="008F1EE0">
      <w:pPr>
        <w:jc w:val="center"/>
        <w:rPr>
          <w:lang w:val="it-IT"/>
        </w:rPr>
      </w:pPr>
      <w:r w:rsidRPr="008F1EE0">
        <w:rPr>
          <w:noProof/>
          <w:lang w:val="it-IT"/>
        </w:rPr>
        <w:drawing>
          <wp:inline distT="0" distB="0" distL="0" distR="0" wp14:anchorId="12E5D9FE" wp14:editId="16E89621">
            <wp:extent cx="4553585" cy="113363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C174" w14:textId="4B6FD985" w:rsidR="008F1EE0" w:rsidRDefault="008F1EE0" w:rsidP="008F1EE0">
      <w:pPr>
        <w:rPr>
          <w:lang w:val="it-IT"/>
        </w:rPr>
      </w:pPr>
      <w:r>
        <w:rPr>
          <w:lang w:val="it-IT"/>
        </w:rPr>
        <w:t>Il fatto che i crimini commessi siano numerosi e quasi sempre dello stesso tipo è un’ulteriore conferma che la rete relazionale di Philip Williamson forma una banda criminale, specializzata in furti d’auto.</w:t>
      </w:r>
    </w:p>
    <w:p w14:paraId="1CF8A7A6" w14:textId="77777777" w:rsidR="00881B31" w:rsidRDefault="00881B31" w:rsidP="008F1EE0">
      <w:pPr>
        <w:rPr>
          <w:lang w:val="it-IT"/>
        </w:rPr>
      </w:pPr>
    </w:p>
    <w:p w14:paraId="1EB354C7" w14:textId="38B50647" w:rsidR="001B7D9B" w:rsidRDefault="00AF2BDE" w:rsidP="007C62F6">
      <w:pPr>
        <w:rPr>
          <w:lang w:val="it-IT"/>
        </w:rPr>
      </w:pPr>
      <w:r>
        <w:rPr>
          <w:lang w:val="it-IT"/>
        </w:rPr>
        <w:t xml:space="preserve">Un altro aspetto interessante che si può approfondire </w:t>
      </w:r>
      <w:r w:rsidR="002F546A">
        <w:rPr>
          <w:lang w:val="it-IT"/>
        </w:rPr>
        <w:t xml:space="preserve">è quello legato al rapporto tra bande criminali e tecnologia: esistono bande criminali che si organizzano sui social o via telefono, proprio per evitare di essere collegati l’uno all’altro? Utilizziamo nuovamente il </w:t>
      </w:r>
      <w:r w:rsidR="0082677C">
        <w:rPr>
          <w:i/>
          <w:iCs/>
          <w:lang w:val="it-IT"/>
        </w:rPr>
        <w:t>T</w:t>
      </w:r>
      <w:r w:rsidR="002F546A" w:rsidRPr="002F546A">
        <w:rPr>
          <w:i/>
          <w:iCs/>
          <w:lang w:val="it-IT"/>
        </w:rPr>
        <w:t xml:space="preserve">riangle </w:t>
      </w:r>
      <w:r w:rsidR="0082677C">
        <w:rPr>
          <w:i/>
          <w:iCs/>
          <w:lang w:val="it-IT"/>
        </w:rPr>
        <w:t>C</w:t>
      </w:r>
      <w:r w:rsidR="002F546A" w:rsidRPr="002F546A">
        <w:rPr>
          <w:i/>
          <w:iCs/>
          <w:lang w:val="it-IT"/>
        </w:rPr>
        <w:t>ounts</w:t>
      </w:r>
      <w:r w:rsidR="002F546A">
        <w:rPr>
          <w:lang w:val="it-IT"/>
        </w:rPr>
        <w:t xml:space="preserve"> nella modalità appena vista, ma considerando solo le relazioni </w:t>
      </w:r>
      <w:r w:rsidR="002F546A" w:rsidRPr="00325135">
        <w:rPr>
          <w:i/>
          <w:iCs/>
          <w:lang w:val="it-IT"/>
        </w:rPr>
        <w:t>KNOWS_PHONE</w:t>
      </w:r>
      <w:r w:rsidR="002F546A">
        <w:rPr>
          <w:lang w:val="it-IT"/>
        </w:rPr>
        <w:t xml:space="preserve"> e </w:t>
      </w:r>
      <w:r w:rsidR="002F546A" w:rsidRPr="002F546A">
        <w:rPr>
          <w:i/>
          <w:iCs/>
          <w:lang w:val="it-IT"/>
        </w:rPr>
        <w:t>KNOWS_SN</w:t>
      </w:r>
      <w:r w:rsidR="002F546A">
        <w:rPr>
          <w:lang w:val="it-IT"/>
        </w:rPr>
        <w:t>:</w:t>
      </w:r>
    </w:p>
    <w:p w14:paraId="45E91444" w14:textId="5BE16A7C" w:rsidR="0046269D" w:rsidRDefault="005F4722" w:rsidP="0011247A">
      <w:pPr>
        <w:jc w:val="center"/>
        <w:rPr>
          <w:lang w:val="it-IT"/>
        </w:rPr>
      </w:pPr>
      <w:r w:rsidRPr="005F4722">
        <w:rPr>
          <w:noProof/>
          <w:lang w:val="it-IT"/>
        </w:rPr>
        <w:drawing>
          <wp:inline distT="0" distB="0" distL="0" distR="0" wp14:anchorId="419550E9" wp14:editId="26887446">
            <wp:extent cx="6120130" cy="2458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CC43" w14:textId="01699D21" w:rsidR="00372BCD" w:rsidRDefault="002A1A4C" w:rsidP="007C62F6">
      <w:pPr>
        <w:rPr>
          <w:lang w:val="it-IT"/>
        </w:rPr>
      </w:pPr>
      <w:r>
        <w:rPr>
          <w:lang w:val="it-IT"/>
        </w:rPr>
        <w:t xml:space="preserve">Questa query </w:t>
      </w:r>
      <w:r w:rsidR="00AA7F2F">
        <w:rPr>
          <w:lang w:val="it-IT"/>
        </w:rPr>
        <w:t xml:space="preserve">non fornisce alcun risultato. Una possibile ragione potrebbe essere </w:t>
      </w:r>
      <w:r w:rsidR="0011247A">
        <w:rPr>
          <w:lang w:val="it-IT"/>
        </w:rPr>
        <w:t xml:space="preserve">un basso numero di </w:t>
      </w:r>
      <w:r w:rsidR="002132B9">
        <w:rPr>
          <w:lang w:val="it-IT"/>
        </w:rPr>
        <w:t>relazioni di questo tipo</w:t>
      </w:r>
      <w:r w:rsidR="00C333B3">
        <w:rPr>
          <w:lang w:val="it-IT"/>
        </w:rPr>
        <w:t xml:space="preserve">, ipotesi supportata dal fatto che </w:t>
      </w:r>
      <w:r w:rsidR="009C4F7A">
        <w:rPr>
          <w:lang w:val="it-IT"/>
        </w:rPr>
        <w:t xml:space="preserve">considerando tutte le relazioni </w:t>
      </w:r>
      <w:r w:rsidR="00DF4DD8">
        <w:rPr>
          <w:lang w:val="it-IT"/>
        </w:rPr>
        <w:t xml:space="preserve">tra persone il massimo numero di triangoli a cui appartiene una persona è 4. Per aver conferma di questo, </w:t>
      </w:r>
      <w:r w:rsidR="00372BCD">
        <w:rPr>
          <w:lang w:val="it-IT"/>
        </w:rPr>
        <w:t xml:space="preserve">facciamo alcune queries sul database per vedere quante relazioni di questo tipo ci sono e quanti triangoli si formano, senza </w:t>
      </w:r>
      <w:r w:rsidR="00851E8E">
        <w:rPr>
          <w:lang w:val="it-IT"/>
        </w:rPr>
        <w:t>filtrare per i criminali</w:t>
      </w:r>
      <w:r w:rsidR="00372BCD">
        <w:rPr>
          <w:lang w:val="it-IT"/>
        </w:rPr>
        <w:t>:</w:t>
      </w:r>
    </w:p>
    <w:p w14:paraId="4111D288" w14:textId="77777777" w:rsidR="00AA4A56" w:rsidRDefault="008B3376" w:rsidP="00DC4AD2">
      <w:pPr>
        <w:jc w:val="center"/>
        <w:rPr>
          <w:lang w:val="it-IT"/>
        </w:rPr>
      </w:pPr>
      <w:r w:rsidRPr="008B3376">
        <w:rPr>
          <w:noProof/>
          <w:lang w:val="it-IT"/>
        </w:rPr>
        <w:lastRenderedPageBreak/>
        <w:drawing>
          <wp:inline distT="0" distB="0" distL="0" distR="0" wp14:anchorId="218D94A9" wp14:editId="4494666B">
            <wp:extent cx="4582164" cy="476316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96BC" w14:textId="18CE6553" w:rsidR="00094CF1" w:rsidRDefault="00094CF1" w:rsidP="00DC4AD2">
      <w:pPr>
        <w:jc w:val="center"/>
        <w:rPr>
          <w:lang w:val="it-IT"/>
        </w:rPr>
      </w:pPr>
      <w:r w:rsidRPr="00094CF1">
        <w:rPr>
          <w:noProof/>
          <w:lang w:val="it-IT"/>
        </w:rPr>
        <w:drawing>
          <wp:inline distT="0" distB="0" distL="0" distR="0" wp14:anchorId="5DC0D4F4" wp14:editId="49B68D80">
            <wp:extent cx="666843" cy="609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28C1" w14:textId="3267CE27" w:rsidR="00094CF1" w:rsidRDefault="00636695" w:rsidP="00DC4AD2">
      <w:pPr>
        <w:jc w:val="center"/>
        <w:rPr>
          <w:lang w:val="it-IT"/>
        </w:rPr>
      </w:pPr>
      <w:r w:rsidRPr="00636695">
        <w:rPr>
          <w:noProof/>
          <w:lang w:val="it-IT"/>
        </w:rPr>
        <w:drawing>
          <wp:inline distT="0" distB="0" distL="0" distR="0" wp14:anchorId="5629BA73" wp14:editId="17EBC2C2">
            <wp:extent cx="6120130" cy="321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69A3" w14:textId="61729C9D" w:rsidR="00636695" w:rsidRDefault="000803F3" w:rsidP="00DC4AD2">
      <w:pPr>
        <w:jc w:val="center"/>
        <w:rPr>
          <w:lang w:val="it-IT"/>
        </w:rPr>
      </w:pPr>
      <w:r w:rsidRPr="000803F3">
        <w:rPr>
          <w:noProof/>
          <w:lang w:val="it-IT"/>
        </w:rPr>
        <w:drawing>
          <wp:inline distT="0" distB="0" distL="0" distR="0" wp14:anchorId="5BAEFCC1" wp14:editId="63236F53">
            <wp:extent cx="657317" cy="61921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2E99" w14:textId="73F039AC" w:rsidR="000803F3" w:rsidRPr="00E9452A" w:rsidRDefault="000803F3" w:rsidP="007C62F6">
      <w:pPr>
        <w:rPr>
          <w:lang w:val="it-IT"/>
        </w:rPr>
      </w:pPr>
      <w:r>
        <w:rPr>
          <w:lang w:val="it-IT"/>
        </w:rPr>
        <w:t>In tutto il database sono presenti</w:t>
      </w:r>
      <w:r w:rsidR="00AC1053">
        <w:rPr>
          <w:lang w:val="it-IT"/>
        </w:rPr>
        <w:t xml:space="preserve"> 718 relazioni di conoscenza telefonica o legate ai social network, ma</w:t>
      </w:r>
      <w:r>
        <w:rPr>
          <w:lang w:val="it-IT"/>
        </w:rPr>
        <w:t xml:space="preserve"> solo 6 triangoli</w:t>
      </w:r>
      <w:r w:rsidR="00DC4AD2">
        <w:rPr>
          <w:lang w:val="it-IT"/>
        </w:rPr>
        <w:t xml:space="preserve">. </w:t>
      </w:r>
      <w:r w:rsidR="00B73172">
        <w:rPr>
          <w:lang w:val="it-IT"/>
        </w:rPr>
        <w:t xml:space="preserve">È dunque impossibile ottenere </w:t>
      </w:r>
      <w:r w:rsidR="00340AC2">
        <w:rPr>
          <w:lang w:val="it-IT"/>
        </w:rPr>
        <w:t>informazioni relative all’uso dei social da parte dei criminali per organizzarsi</w:t>
      </w:r>
      <w:r w:rsidR="00F75F2F">
        <w:rPr>
          <w:lang w:val="it-IT"/>
        </w:rPr>
        <w:t xml:space="preserve">: questo è sicuramente un aspetto prioritario su cui ci si potrebbe concentrare per arricchire il grafo, data l’alta importanza strategica e l’alta accessibilità delle informazioni legate ai </w:t>
      </w:r>
      <w:r w:rsidR="00F75F2F">
        <w:rPr>
          <w:i/>
          <w:iCs/>
          <w:lang w:val="it-IT"/>
        </w:rPr>
        <w:t>social media.</w:t>
      </w:r>
    </w:p>
    <w:p w14:paraId="09F0BDA4" w14:textId="70FE7EE6" w:rsidR="007A5B02" w:rsidRPr="00631AFB" w:rsidRDefault="00264532" w:rsidP="00CA59BC">
      <w:pPr>
        <w:pStyle w:val="Heading2"/>
        <w:rPr>
          <w:lang w:val="it-IT"/>
        </w:rPr>
      </w:pPr>
      <w:r w:rsidRPr="00631AFB">
        <w:rPr>
          <w:lang w:val="it-IT"/>
        </w:rPr>
        <w:t>LOUVAIN METHOD</w:t>
      </w:r>
    </w:p>
    <w:p w14:paraId="6E57312B" w14:textId="119849D8" w:rsidR="00264532" w:rsidRDefault="00F9326D" w:rsidP="002F5EF5">
      <w:pPr>
        <w:rPr>
          <w:lang w:val="it-IT"/>
        </w:rPr>
      </w:pPr>
      <w:r w:rsidRPr="00447181">
        <w:rPr>
          <w:lang w:val="it-IT"/>
        </w:rPr>
        <w:t xml:space="preserve">Un altro metodo </w:t>
      </w:r>
      <w:r w:rsidR="00447181" w:rsidRPr="00447181">
        <w:rPr>
          <w:lang w:val="it-IT"/>
        </w:rPr>
        <w:t>per i</w:t>
      </w:r>
      <w:r w:rsidR="00447181">
        <w:rPr>
          <w:lang w:val="it-IT"/>
        </w:rPr>
        <w:t xml:space="preserve">ndividuare comunità all’interno di un grafo è il metodo di </w:t>
      </w:r>
      <w:r w:rsidR="00447181" w:rsidRPr="001C036B">
        <w:rPr>
          <w:i/>
          <w:iCs/>
          <w:lang w:val="it-IT"/>
        </w:rPr>
        <w:t>Louvain</w:t>
      </w:r>
      <w:r w:rsidR="00447181">
        <w:rPr>
          <w:lang w:val="it-IT"/>
        </w:rPr>
        <w:t xml:space="preserve">. </w:t>
      </w:r>
      <w:r w:rsidR="00447181" w:rsidRPr="001C036B">
        <w:rPr>
          <w:i/>
          <w:iCs/>
          <w:lang w:val="it-IT"/>
        </w:rPr>
        <w:t>Louvain</w:t>
      </w:r>
      <w:r w:rsidR="00447181">
        <w:rPr>
          <w:lang w:val="it-IT"/>
        </w:rPr>
        <w:t xml:space="preserve"> ha un approccio completamente opposto rispetto alla tecnica </w:t>
      </w:r>
      <w:r w:rsidR="00447181" w:rsidRPr="001C036B">
        <w:rPr>
          <w:i/>
          <w:iCs/>
          <w:lang w:val="it-IT"/>
        </w:rPr>
        <w:t>Triangle Count</w:t>
      </w:r>
      <w:r w:rsidR="00DE591F">
        <w:rPr>
          <w:i/>
          <w:iCs/>
          <w:lang w:val="it-IT"/>
        </w:rPr>
        <w:t>s</w:t>
      </w:r>
      <w:r w:rsidR="00447181">
        <w:rPr>
          <w:lang w:val="it-IT"/>
        </w:rPr>
        <w:t>:</w:t>
      </w:r>
    </w:p>
    <w:p w14:paraId="710A6344" w14:textId="0B57F64D" w:rsidR="009C35DE" w:rsidRDefault="009C35DE" w:rsidP="009C35DE">
      <w:pPr>
        <w:pStyle w:val="ListParagraph"/>
        <w:numPr>
          <w:ilvl w:val="0"/>
          <w:numId w:val="7"/>
        </w:numPr>
        <w:rPr>
          <w:lang w:val="it-IT"/>
        </w:rPr>
      </w:pPr>
      <w:r w:rsidRPr="001C036B">
        <w:rPr>
          <w:i/>
          <w:iCs/>
          <w:lang w:val="it-IT"/>
        </w:rPr>
        <w:t>Triangle Counts</w:t>
      </w:r>
      <w:r>
        <w:rPr>
          <w:lang w:val="it-IT"/>
        </w:rPr>
        <w:t xml:space="preserve"> ha un approccio locale: preso il singolo nodo, esplora le relazioni intorno ad esso </w:t>
      </w:r>
      <w:r w:rsidR="00331F9E">
        <w:rPr>
          <w:lang w:val="it-IT"/>
        </w:rPr>
        <w:t xml:space="preserve">per identificare triangoli che </w:t>
      </w:r>
      <w:r w:rsidR="005D7A71">
        <w:rPr>
          <w:lang w:val="it-IT"/>
        </w:rPr>
        <w:t>coinvolgono il nodo considerato. Identifica cluster senza alcuna nozione legata alla globalità del grafo;</w:t>
      </w:r>
    </w:p>
    <w:p w14:paraId="48909EBF" w14:textId="31B49EF5" w:rsidR="005D7A71" w:rsidRDefault="0073238C" w:rsidP="009C35DE">
      <w:pPr>
        <w:pStyle w:val="ListParagraph"/>
        <w:numPr>
          <w:ilvl w:val="0"/>
          <w:numId w:val="7"/>
        </w:numPr>
        <w:rPr>
          <w:lang w:val="it-IT"/>
        </w:rPr>
      </w:pPr>
      <w:r w:rsidRPr="00533EDF">
        <w:rPr>
          <w:i/>
          <w:iCs/>
          <w:lang w:val="it-IT"/>
        </w:rPr>
        <w:t>Lo</w:t>
      </w:r>
      <w:r w:rsidR="001C036B" w:rsidRPr="00533EDF">
        <w:rPr>
          <w:i/>
          <w:iCs/>
          <w:lang w:val="it-IT"/>
        </w:rPr>
        <w:t>u</w:t>
      </w:r>
      <w:r w:rsidRPr="00533EDF">
        <w:rPr>
          <w:i/>
          <w:iCs/>
          <w:lang w:val="it-IT"/>
        </w:rPr>
        <w:t>vai</w:t>
      </w:r>
      <w:r w:rsidR="001C036B" w:rsidRPr="00533EDF">
        <w:rPr>
          <w:i/>
          <w:iCs/>
          <w:lang w:val="it-IT"/>
        </w:rPr>
        <w:t>n</w:t>
      </w:r>
      <w:r w:rsidR="001C036B">
        <w:rPr>
          <w:lang w:val="it-IT"/>
        </w:rPr>
        <w:t xml:space="preserve"> è un metodo </w:t>
      </w:r>
      <w:r w:rsidR="0071109F">
        <w:rPr>
          <w:lang w:val="it-IT"/>
        </w:rPr>
        <w:t>globale che sfrutta la misura della modularità:</w:t>
      </w:r>
      <w:r w:rsidR="004105B9">
        <w:rPr>
          <w:lang w:val="it-IT"/>
        </w:rPr>
        <w:t xml:space="preserve"> viene inizializzato assegnando ad ogni nodo una comunità casuale, quindi cerca di trovare il partizionamento che massimizza la modularità di tutto il grafo.</w:t>
      </w:r>
    </w:p>
    <w:p w14:paraId="7942DD5D" w14:textId="0E34A3EA" w:rsidR="004105B9" w:rsidRPr="00D025A6" w:rsidRDefault="00533EDF" w:rsidP="004105B9">
      <w:pPr>
        <w:rPr>
          <w:lang w:val="it-IT"/>
        </w:rPr>
      </w:pPr>
      <w:r>
        <w:rPr>
          <w:lang w:val="it-IT"/>
        </w:rPr>
        <w:t xml:space="preserve">Può essere interessante identificare le comunità nel nostro sotto grafo di nodi </w:t>
      </w:r>
      <w:r w:rsidRPr="00533EDF">
        <w:rPr>
          <w:i/>
          <w:iCs/>
          <w:lang w:val="it-IT"/>
        </w:rPr>
        <w:t>Person</w:t>
      </w:r>
      <w:r>
        <w:rPr>
          <w:lang w:val="it-IT"/>
        </w:rPr>
        <w:t xml:space="preserve"> </w:t>
      </w:r>
      <w:r w:rsidRPr="00533EDF">
        <w:rPr>
          <w:lang w:val="it-IT"/>
        </w:rPr>
        <w:t>sfruttando</w:t>
      </w:r>
      <w:r>
        <w:rPr>
          <w:lang w:val="it-IT"/>
        </w:rPr>
        <w:t xml:space="preserve"> il metodo di </w:t>
      </w:r>
      <w:r w:rsidRPr="00533EDF">
        <w:rPr>
          <w:i/>
          <w:iCs/>
          <w:lang w:val="it-IT"/>
        </w:rPr>
        <w:t>Louvain</w:t>
      </w:r>
      <w:r>
        <w:rPr>
          <w:lang w:val="it-IT"/>
        </w:rPr>
        <w:t xml:space="preserve">, salvare la comunità di ogni persona come attributo del relativo nodo e osservare se il gruppo che abbiamo identificato </w:t>
      </w:r>
      <w:r w:rsidR="00DE591F">
        <w:rPr>
          <w:lang w:val="it-IT"/>
        </w:rPr>
        <w:t xml:space="preserve">precedentemente con il metodo </w:t>
      </w:r>
      <w:r w:rsidR="00DE591F">
        <w:rPr>
          <w:i/>
          <w:iCs/>
          <w:lang w:val="it-IT"/>
        </w:rPr>
        <w:t>Triangle Counts</w:t>
      </w:r>
      <w:r w:rsidR="00DE591F">
        <w:rPr>
          <w:lang w:val="it-IT"/>
        </w:rPr>
        <w:t xml:space="preserve"> viene </w:t>
      </w:r>
      <w:r w:rsidR="00D025A6">
        <w:rPr>
          <w:lang w:val="it-IT"/>
        </w:rPr>
        <w:t xml:space="preserve">inserito da Louvain nella stessa </w:t>
      </w:r>
      <w:r w:rsidR="00D025A6">
        <w:rPr>
          <w:i/>
          <w:iCs/>
          <w:lang w:val="it-IT"/>
        </w:rPr>
        <w:t>community</w:t>
      </w:r>
      <w:r w:rsidR="00D025A6">
        <w:rPr>
          <w:lang w:val="it-IT"/>
        </w:rPr>
        <w:t>:</w:t>
      </w:r>
    </w:p>
    <w:p w14:paraId="7AA5BCD1" w14:textId="29336A03" w:rsidR="00631AFB" w:rsidRDefault="00631AFB" w:rsidP="00D025A6">
      <w:pPr>
        <w:jc w:val="center"/>
        <w:rPr>
          <w:lang w:val="it-IT"/>
        </w:rPr>
      </w:pPr>
      <w:r w:rsidRPr="00631AFB">
        <w:rPr>
          <w:lang w:val="it-IT"/>
        </w:rPr>
        <w:drawing>
          <wp:inline distT="0" distB="0" distL="0" distR="0" wp14:anchorId="0A47624B" wp14:editId="1D4DBA94">
            <wp:extent cx="6120130" cy="429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C471" w14:textId="1481133E" w:rsidR="00B16ACB" w:rsidRDefault="00B16ACB" w:rsidP="00D025A6">
      <w:pPr>
        <w:jc w:val="center"/>
        <w:rPr>
          <w:lang w:val="it-IT"/>
        </w:rPr>
      </w:pPr>
      <w:r w:rsidRPr="00B16ACB">
        <w:rPr>
          <w:lang w:val="it-IT"/>
        </w:rPr>
        <w:drawing>
          <wp:inline distT="0" distB="0" distL="0" distR="0" wp14:anchorId="1B4C0C69" wp14:editId="4F84DC54">
            <wp:extent cx="3734321" cy="5906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E3BA" w14:textId="3FE1F259" w:rsidR="00D025A6" w:rsidRDefault="00D025A6" w:rsidP="00D025A6">
      <w:pPr>
        <w:jc w:val="left"/>
        <w:rPr>
          <w:lang w:val="it-IT"/>
        </w:rPr>
      </w:pPr>
      <w:r>
        <w:rPr>
          <w:lang w:val="it-IT"/>
        </w:rPr>
        <w:t xml:space="preserve">La comunità </w:t>
      </w:r>
      <w:r w:rsidR="00E75893">
        <w:rPr>
          <w:lang w:val="it-IT"/>
        </w:rPr>
        <w:t xml:space="preserve">calcolata dall’algoritmo di </w:t>
      </w:r>
      <w:r w:rsidR="00E75893" w:rsidRPr="00E75893">
        <w:rPr>
          <w:i/>
          <w:iCs/>
          <w:lang w:val="it-IT"/>
        </w:rPr>
        <w:t>Louvain</w:t>
      </w:r>
      <w:r w:rsidR="00E75893">
        <w:rPr>
          <w:lang w:val="it-IT"/>
        </w:rPr>
        <w:t xml:space="preserve"> per ogni nodo </w:t>
      </w:r>
      <w:r w:rsidR="00E75893" w:rsidRPr="00E75893">
        <w:rPr>
          <w:i/>
          <w:iCs/>
          <w:lang w:val="it-IT"/>
        </w:rPr>
        <w:t>Person</w:t>
      </w:r>
      <w:r w:rsidR="00E75893">
        <w:rPr>
          <w:lang w:val="it-IT"/>
        </w:rPr>
        <w:t xml:space="preserve"> è stata salvata nella proprietà </w:t>
      </w:r>
      <w:r w:rsidR="00E75893" w:rsidRPr="00E75893">
        <w:rPr>
          <w:i/>
          <w:iCs/>
          <w:lang w:val="it-IT"/>
        </w:rPr>
        <w:t>community</w:t>
      </w:r>
      <w:r w:rsidR="00E75893">
        <w:rPr>
          <w:lang w:val="it-IT"/>
        </w:rPr>
        <w:t>. Visualizziamo quindi il valore di questo attributo per il gruppo di Philip Williamson:</w:t>
      </w:r>
    </w:p>
    <w:p w14:paraId="65640D54" w14:textId="1513B59F" w:rsidR="00B16ACB" w:rsidRDefault="00C1311A" w:rsidP="00D025A6">
      <w:pPr>
        <w:jc w:val="center"/>
        <w:rPr>
          <w:lang w:val="it-IT"/>
        </w:rPr>
      </w:pPr>
      <w:r w:rsidRPr="00C1311A">
        <w:rPr>
          <w:lang w:val="it-IT"/>
        </w:rPr>
        <w:drawing>
          <wp:inline distT="0" distB="0" distL="0" distR="0" wp14:anchorId="5263F832" wp14:editId="79B44DA5">
            <wp:extent cx="6120130" cy="572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3FD9" w14:textId="273E290C" w:rsidR="00C1311A" w:rsidRDefault="00C1311A" w:rsidP="00D025A6">
      <w:pPr>
        <w:jc w:val="center"/>
        <w:rPr>
          <w:lang w:val="it-IT"/>
        </w:rPr>
      </w:pPr>
      <w:r w:rsidRPr="00C1311A">
        <w:rPr>
          <w:lang w:val="it-IT"/>
        </w:rPr>
        <w:lastRenderedPageBreak/>
        <w:drawing>
          <wp:inline distT="0" distB="0" distL="0" distR="0" wp14:anchorId="135A5D38" wp14:editId="0CB6E22C">
            <wp:extent cx="5982535" cy="191479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C627" w14:textId="629FBAFC" w:rsidR="00672073" w:rsidRDefault="00672073" w:rsidP="00631AFB">
      <w:pPr>
        <w:rPr>
          <w:lang w:val="it-IT"/>
        </w:rPr>
      </w:pPr>
      <w:r>
        <w:rPr>
          <w:lang w:val="it-IT"/>
        </w:rPr>
        <w:t xml:space="preserve">Il metodo di </w:t>
      </w:r>
      <w:r w:rsidRPr="001824BF">
        <w:rPr>
          <w:i/>
          <w:iCs/>
          <w:lang w:val="it-IT"/>
        </w:rPr>
        <w:t>Louvain</w:t>
      </w:r>
      <w:r>
        <w:rPr>
          <w:lang w:val="it-IT"/>
        </w:rPr>
        <w:t xml:space="preserve"> </w:t>
      </w:r>
      <w:r w:rsidR="00CF2061">
        <w:rPr>
          <w:lang w:val="it-IT"/>
        </w:rPr>
        <w:t xml:space="preserve">aggrega tutti </w:t>
      </w:r>
      <w:r w:rsidR="00770B4F">
        <w:rPr>
          <w:lang w:val="it-IT"/>
        </w:rPr>
        <w:t xml:space="preserve">le persone </w:t>
      </w:r>
      <w:r w:rsidR="00CF2061">
        <w:rPr>
          <w:lang w:val="it-IT"/>
        </w:rPr>
        <w:t>correlat</w:t>
      </w:r>
      <w:r w:rsidR="00770B4F">
        <w:rPr>
          <w:lang w:val="it-IT"/>
        </w:rPr>
        <w:t>e</w:t>
      </w:r>
      <w:r w:rsidR="00CF2061">
        <w:rPr>
          <w:lang w:val="it-IT"/>
        </w:rPr>
        <w:t xml:space="preserve"> a crimini e facenti parte di un triangolo relazionale con Philip nello stesso gruppo. A questo punto possiamo controllare quali </w:t>
      </w:r>
      <w:r w:rsidR="00770B4F">
        <w:rPr>
          <w:lang w:val="it-IT"/>
        </w:rPr>
        <w:t xml:space="preserve">siano le persone della comunità 6 che hanno partecipato a crimini </w:t>
      </w:r>
      <w:r w:rsidR="007934A9">
        <w:rPr>
          <w:lang w:val="it-IT"/>
        </w:rPr>
        <w:t>oppure che conoscono qualcuno della stessa comunità che lo ha fatto, per vedere se possiamo identificare un gruppo ancora più ampio:</w:t>
      </w:r>
    </w:p>
    <w:p w14:paraId="0144A279" w14:textId="6C03F7BC" w:rsidR="00F8128B" w:rsidRDefault="00A21D5D" w:rsidP="00A21E4D">
      <w:pPr>
        <w:jc w:val="center"/>
        <w:rPr>
          <w:lang w:val="it-IT"/>
        </w:rPr>
      </w:pPr>
      <w:r w:rsidRPr="00A21D5D">
        <w:rPr>
          <w:lang w:val="it-IT"/>
        </w:rPr>
        <w:drawing>
          <wp:inline distT="0" distB="0" distL="0" distR="0" wp14:anchorId="1C624538" wp14:editId="01062BF8">
            <wp:extent cx="5582429" cy="7049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C7B9" w14:textId="568C1226" w:rsidR="00F8128B" w:rsidRDefault="00F8128B" w:rsidP="00A21E4D">
      <w:pPr>
        <w:jc w:val="center"/>
        <w:rPr>
          <w:lang w:val="it-IT"/>
        </w:rPr>
      </w:pPr>
      <w:r w:rsidRPr="00F8128B">
        <w:rPr>
          <w:lang w:val="it-IT"/>
        </w:rPr>
        <w:drawing>
          <wp:inline distT="0" distB="0" distL="0" distR="0" wp14:anchorId="0E7DD1EF" wp14:editId="3CEAAE53">
            <wp:extent cx="6120130" cy="5003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B078" w14:textId="488E7088" w:rsidR="00A21E4D" w:rsidRPr="00BE0789" w:rsidRDefault="00A21E4D" w:rsidP="00631AFB">
      <w:pPr>
        <w:rPr>
          <w:lang w:val="it-IT"/>
        </w:rPr>
      </w:pPr>
      <w:r>
        <w:rPr>
          <w:lang w:val="it-IT"/>
        </w:rPr>
        <w:lastRenderedPageBreak/>
        <w:t xml:space="preserve">Possiamo osservare come ci siano </w:t>
      </w:r>
      <w:r w:rsidR="00BE0789">
        <w:rPr>
          <w:lang w:val="it-IT"/>
        </w:rPr>
        <w:t xml:space="preserve">dei potenziali </w:t>
      </w:r>
      <w:r w:rsidR="00BE0789">
        <w:rPr>
          <w:i/>
          <w:iCs/>
          <w:lang w:val="it-IT"/>
        </w:rPr>
        <w:t>outliers</w:t>
      </w:r>
      <w:r w:rsidR="00BE0789">
        <w:rPr>
          <w:lang w:val="it-IT"/>
        </w:rPr>
        <w:t xml:space="preserve">, ovvero persone che hanno un solo collegamento con una persona del gruppo e quindi non è detto che siano effettivamente criminali, ma allo stesso tempo abbiamo individuato </w:t>
      </w:r>
      <w:r w:rsidR="005248F4">
        <w:rPr>
          <w:lang w:val="it-IT"/>
        </w:rPr>
        <w:t>nuove persone direttamente correlate a crimini e con diverse relazioni con persone del gruppo di Philip che prima non avevamo individuato. Guardiamo ai loro nomi:</w:t>
      </w:r>
    </w:p>
    <w:p w14:paraId="56A10FE0" w14:textId="35A28442" w:rsidR="000A4409" w:rsidRDefault="000A4409" w:rsidP="005248F4">
      <w:pPr>
        <w:jc w:val="center"/>
        <w:rPr>
          <w:lang w:val="it-IT"/>
        </w:rPr>
      </w:pPr>
      <w:r w:rsidRPr="000A4409">
        <w:rPr>
          <w:lang w:val="it-IT"/>
        </w:rPr>
        <w:drawing>
          <wp:inline distT="0" distB="0" distL="0" distR="0" wp14:anchorId="0C6177EA" wp14:editId="1242081A">
            <wp:extent cx="5506218" cy="134321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BF27" w14:textId="22695D0E" w:rsidR="007F1329" w:rsidRDefault="007F1329" w:rsidP="005248F4">
      <w:pPr>
        <w:jc w:val="center"/>
        <w:rPr>
          <w:lang w:val="it-IT"/>
        </w:rPr>
      </w:pPr>
      <w:r w:rsidRPr="007F1329">
        <w:rPr>
          <w:lang w:val="it-IT"/>
        </w:rPr>
        <w:drawing>
          <wp:inline distT="0" distB="0" distL="0" distR="0" wp14:anchorId="3F23AE97" wp14:editId="56ED9BCA">
            <wp:extent cx="4153480" cy="3258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971C" w14:textId="4EBCE698" w:rsidR="00F8128B" w:rsidRPr="004A56BF" w:rsidRDefault="004A56BF" w:rsidP="00631AFB">
      <w:pPr>
        <w:rPr>
          <w:lang w:val="it-IT"/>
        </w:rPr>
      </w:pPr>
      <w:r w:rsidRPr="007A06F2">
        <w:rPr>
          <w:i/>
          <w:iCs/>
          <w:lang w:val="it-IT"/>
        </w:rPr>
        <w:t>Diana Murray</w:t>
      </w:r>
      <w:r w:rsidRPr="004A56BF">
        <w:rPr>
          <w:lang w:val="it-IT"/>
        </w:rPr>
        <w:t xml:space="preserve"> e </w:t>
      </w:r>
      <w:r w:rsidRPr="007A06F2">
        <w:rPr>
          <w:i/>
          <w:iCs/>
          <w:lang w:val="it-IT"/>
        </w:rPr>
        <w:t>Jack Powell</w:t>
      </w:r>
      <w:r w:rsidRPr="004A56BF">
        <w:rPr>
          <w:lang w:val="it-IT"/>
        </w:rPr>
        <w:t xml:space="preserve"> non era</w:t>
      </w:r>
      <w:r>
        <w:rPr>
          <w:lang w:val="it-IT"/>
        </w:rPr>
        <w:t xml:space="preserve">no stati identificati dalla nostra analisi con il </w:t>
      </w:r>
      <w:r w:rsidRPr="007A06F2">
        <w:rPr>
          <w:i/>
          <w:iCs/>
          <w:lang w:val="it-IT"/>
        </w:rPr>
        <w:t>Triangle Counts</w:t>
      </w:r>
      <w:r>
        <w:rPr>
          <w:lang w:val="it-IT"/>
        </w:rPr>
        <w:t>, ma sono</w:t>
      </w:r>
      <w:r w:rsidR="003C1E12">
        <w:rPr>
          <w:lang w:val="it-IT"/>
        </w:rPr>
        <w:t xml:space="preserve"> </w:t>
      </w:r>
      <w:r w:rsidR="007A06F2">
        <w:rPr>
          <w:lang w:val="it-IT"/>
        </w:rPr>
        <w:t>entrambi legati a più membri del gruppo</w:t>
      </w:r>
      <w:r w:rsidR="003C1E12">
        <w:rPr>
          <w:lang w:val="it-IT"/>
        </w:rPr>
        <w:t xml:space="preserve"> e correlati a </w:t>
      </w:r>
      <w:r w:rsidR="00CD1CC6">
        <w:rPr>
          <w:lang w:val="it-IT"/>
        </w:rPr>
        <w:t>numerosi crimini, rispettivamente 3 e 4</w:t>
      </w:r>
      <w:r w:rsidR="007A06F2">
        <w:rPr>
          <w:lang w:val="it-IT"/>
        </w:rPr>
        <w:t>.</w:t>
      </w:r>
      <w:r w:rsidR="00CD1CC6">
        <w:rPr>
          <w:lang w:val="it-IT"/>
        </w:rPr>
        <w:t xml:space="preserve"> Peraltro, tutti crimini di droga, tipologia di crimini in cui sono frequentemente coinvolti anche altri individui della banda.</w:t>
      </w:r>
    </w:p>
    <w:p w14:paraId="464891C5" w14:textId="5ED0D7EB" w:rsidR="00211719" w:rsidRDefault="00211719" w:rsidP="002F5EF5">
      <w:pPr>
        <w:rPr>
          <w:lang w:val="it-IT"/>
        </w:rPr>
      </w:pPr>
    </w:p>
    <w:p w14:paraId="0CF828B1" w14:textId="65691443" w:rsidR="008A5CA5" w:rsidRDefault="00497EA1" w:rsidP="00FD1DE3">
      <w:pPr>
        <w:pStyle w:val="Heading1"/>
        <w:rPr>
          <w:lang w:val="it-IT"/>
        </w:rPr>
      </w:pPr>
      <w:r>
        <w:rPr>
          <w:lang w:val="it-IT"/>
        </w:rPr>
        <w:t>CENTRALITY ANALYSIS</w:t>
      </w:r>
    </w:p>
    <w:p w14:paraId="7A549F5A" w14:textId="614D966B" w:rsidR="008A5CA5" w:rsidRDefault="008A5CA5" w:rsidP="002F5EF5">
      <w:pPr>
        <w:rPr>
          <w:lang w:val="it-IT"/>
        </w:rPr>
      </w:pPr>
      <w:r>
        <w:rPr>
          <w:lang w:val="it-IT"/>
        </w:rPr>
        <w:t>Nell’ultima parte di questo progetto ci spostiamo dall’analisi dei gruppi a quella dei singoli individui.</w:t>
      </w:r>
      <w:r w:rsidR="00DC342E">
        <w:rPr>
          <w:lang w:val="it-IT"/>
        </w:rPr>
        <w:t xml:space="preserve"> Utilizziamo due tecniche di analisi di centralità dei grafi per individuare nodi </w:t>
      </w:r>
      <w:r w:rsidR="00070266">
        <w:rPr>
          <w:lang w:val="it-IT"/>
        </w:rPr>
        <w:t>importanti all’interno della rete</w:t>
      </w:r>
    </w:p>
    <w:p w14:paraId="78906427" w14:textId="2B6CD09F" w:rsidR="002A2C49" w:rsidRDefault="002A2C49" w:rsidP="0044294C">
      <w:pPr>
        <w:pStyle w:val="Heading2"/>
        <w:rPr>
          <w:lang w:val="it-IT"/>
        </w:rPr>
      </w:pPr>
      <w:r>
        <w:rPr>
          <w:lang w:val="it-IT"/>
        </w:rPr>
        <w:t>BETWEENNESS CENTRALITY</w:t>
      </w:r>
    </w:p>
    <w:p w14:paraId="2D562394" w14:textId="51F11E0E" w:rsidR="008D445F" w:rsidRDefault="008D445F" w:rsidP="002F5EF5">
      <w:pPr>
        <w:rPr>
          <w:lang w:val="it-IT"/>
        </w:rPr>
      </w:pPr>
      <w:r>
        <w:rPr>
          <w:lang w:val="it-IT"/>
        </w:rPr>
        <w:t xml:space="preserve">La </w:t>
      </w:r>
      <w:r w:rsidRPr="00D4385C">
        <w:rPr>
          <w:b/>
          <w:bCs/>
          <w:i/>
          <w:iCs/>
          <w:lang w:val="it-IT"/>
        </w:rPr>
        <w:t xml:space="preserve">betweenness </w:t>
      </w:r>
      <w:r w:rsidR="00A71930" w:rsidRPr="00D4385C">
        <w:rPr>
          <w:b/>
          <w:bCs/>
          <w:i/>
          <w:iCs/>
          <w:lang w:val="it-IT"/>
        </w:rPr>
        <w:t>centrality</w:t>
      </w:r>
      <w:r w:rsidR="00A71930">
        <w:rPr>
          <w:b/>
          <w:bCs/>
          <w:lang w:val="it-IT"/>
        </w:rPr>
        <w:t xml:space="preserve"> </w:t>
      </w:r>
      <w:r w:rsidR="00A71930">
        <w:rPr>
          <w:lang w:val="it-IT"/>
        </w:rPr>
        <w:t>è una</w:t>
      </w:r>
      <w:r w:rsidR="00E00CCD">
        <w:rPr>
          <w:lang w:val="it-IT"/>
        </w:rPr>
        <w:t xml:space="preserve"> delle due grandezze che utilizziamo per misurare la centralità e l’importanza di un nodo in un grafo. </w:t>
      </w:r>
      <w:r w:rsidR="007558E7">
        <w:rPr>
          <w:lang w:val="it-IT"/>
        </w:rPr>
        <w:t xml:space="preserve">Essa è calcolata misurando per ogni nodo quanti degli </w:t>
      </w:r>
      <w:r w:rsidR="007558E7" w:rsidRPr="00317317">
        <w:rPr>
          <w:i/>
          <w:iCs/>
          <w:lang w:val="it-IT"/>
        </w:rPr>
        <w:t>shortest path</w:t>
      </w:r>
      <w:r w:rsidR="007558E7">
        <w:rPr>
          <w:lang w:val="it-IT"/>
        </w:rPr>
        <w:t xml:space="preserve"> che collegano ogni coppia di nodi </w:t>
      </w:r>
      <w:r w:rsidR="00317317">
        <w:rPr>
          <w:lang w:val="it-IT"/>
        </w:rPr>
        <w:t xml:space="preserve">passano attraverso di esse. </w:t>
      </w:r>
      <w:r w:rsidR="002751A5">
        <w:rPr>
          <w:lang w:val="it-IT"/>
        </w:rPr>
        <w:t xml:space="preserve">I nodi </w:t>
      </w:r>
      <w:r w:rsidR="00F63D0E">
        <w:rPr>
          <w:lang w:val="it-IT"/>
        </w:rPr>
        <w:t xml:space="preserve">con </w:t>
      </w:r>
      <w:r w:rsidR="00F63D0E" w:rsidRPr="0034174F">
        <w:rPr>
          <w:i/>
          <w:iCs/>
          <w:lang w:val="it-IT"/>
        </w:rPr>
        <w:t>betweenness</w:t>
      </w:r>
      <w:r w:rsidR="00F63D0E">
        <w:rPr>
          <w:lang w:val="it-IT"/>
        </w:rPr>
        <w:t xml:space="preserve"> più alta sono</w:t>
      </w:r>
      <w:r w:rsidR="007F616C">
        <w:rPr>
          <w:lang w:val="it-IT"/>
        </w:rPr>
        <w:t>,</w:t>
      </w:r>
      <w:r w:rsidR="00F63D0E">
        <w:rPr>
          <w:lang w:val="it-IT"/>
        </w:rPr>
        <w:t xml:space="preserve"> </w:t>
      </w:r>
      <w:r w:rsidR="007F616C">
        <w:rPr>
          <w:lang w:val="it-IT"/>
        </w:rPr>
        <w:t xml:space="preserve">quindi, i </w:t>
      </w:r>
      <w:r w:rsidR="00F63D0E">
        <w:rPr>
          <w:lang w:val="it-IT"/>
        </w:rPr>
        <w:t>nodi che fanno da collegamenti tra più comunità e clusters</w:t>
      </w:r>
      <w:r w:rsidR="007F616C">
        <w:rPr>
          <w:lang w:val="it-IT"/>
        </w:rPr>
        <w:t xml:space="preserve">: filtrando </w:t>
      </w:r>
      <w:r w:rsidR="00483356">
        <w:rPr>
          <w:lang w:val="it-IT"/>
        </w:rPr>
        <w:t xml:space="preserve">il grafo </w:t>
      </w:r>
      <w:r w:rsidR="00EE08F9">
        <w:rPr>
          <w:lang w:val="it-IT"/>
        </w:rPr>
        <w:t>considerando solo persone legate a crimini</w:t>
      </w:r>
      <w:r w:rsidR="00BC48F7">
        <w:rPr>
          <w:lang w:val="it-IT"/>
        </w:rPr>
        <w:t xml:space="preserve">, i nodi con </w:t>
      </w:r>
      <w:r w:rsidR="00BC48F7" w:rsidRPr="00BC48F7">
        <w:rPr>
          <w:i/>
          <w:iCs/>
          <w:lang w:val="it-IT"/>
        </w:rPr>
        <w:t>betweenness</w:t>
      </w:r>
      <w:r w:rsidR="00BC48F7">
        <w:rPr>
          <w:lang w:val="it-IT"/>
        </w:rPr>
        <w:t xml:space="preserve"> più alta sono persone che hanno contatti con diversi gruppi criminali. Un’analisi di questo tipo </w:t>
      </w:r>
      <w:r w:rsidR="00E81471">
        <w:rPr>
          <w:lang w:val="it-IT"/>
        </w:rPr>
        <w:t xml:space="preserve">potrebbe essere utile, ad esempio, ad un distretto di polizia che deve individuare soggetti sensibili da monitorare per intercettare </w:t>
      </w:r>
      <w:r w:rsidR="00893B3E">
        <w:rPr>
          <w:lang w:val="it-IT"/>
        </w:rPr>
        <w:t>flussi di informazioni o traffici di merci.</w:t>
      </w:r>
    </w:p>
    <w:p w14:paraId="7346332D" w14:textId="2259176E" w:rsidR="000034E8" w:rsidRDefault="00893B3E" w:rsidP="002F5EF5">
      <w:pPr>
        <w:rPr>
          <w:lang w:val="it-IT"/>
        </w:rPr>
      </w:pPr>
      <w:r>
        <w:rPr>
          <w:lang w:val="it-IT"/>
        </w:rPr>
        <w:lastRenderedPageBreak/>
        <w:t xml:space="preserve">Utilizziamo quindi le funzioni di </w:t>
      </w:r>
      <w:r w:rsidRPr="00893B3E">
        <w:rPr>
          <w:i/>
          <w:iCs/>
          <w:lang w:val="it-IT"/>
        </w:rPr>
        <w:t>Neo4j</w:t>
      </w:r>
      <w:r>
        <w:rPr>
          <w:i/>
          <w:iCs/>
          <w:lang w:val="it-IT"/>
        </w:rPr>
        <w:t xml:space="preserve"> </w:t>
      </w:r>
      <w:r>
        <w:rPr>
          <w:lang w:val="it-IT"/>
        </w:rPr>
        <w:t xml:space="preserve">per calcolare la </w:t>
      </w:r>
      <w:r w:rsidR="00CD7F55" w:rsidRPr="004372D0">
        <w:rPr>
          <w:i/>
          <w:iCs/>
          <w:lang w:val="it-IT"/>
        </w:rPr>
        <w:t>betweenness centrality</w:t>
      </w:r>
      <w:r w:rsidR="00CD7F55">
        <w:rPr>
          <w:lang w:val="it-IT"/>
        </w:rPr>
        <w:t xml:space="preserve"> delle persone legate a crimini registrati nel grafo</w:t>
      </w:r>
      <w:r w:rsidR="007E7C88">
        <w:rPr>
          <w:lang w:val="it-IT"/>
        </w:rPr>
        <w:t xml:space="preserve">. </w:t>
      </w:r>
      <w:r w:rsidR="004E44D4">
        <w:rPr>
          <w:lang w:val="it-IT"/>
        </w:rPr>
        <w:t xml:space="preserve">A differenza della sezione precedente, saranno considerate le persone </w:t>
      </w:r>
      <w:r w:rsidR="00E90AFB">
        <w:rPr>
          <w:lang w:val="it-IT"/>
        </w:rPr>
        <w:t>fino a due gradi di separazione</w:t>
      </w:r>
      <w:r w:rsidR="007C5ACE">
        <w:rPr>
          <w:lang w:val="it-IT"/>
        </w:rPr>
        <w:t xml:space="preserve"> di relazioni da una persona coinvolta in un crimine: questo per avere una panoramica più chiara delle comunità che vengono connesse da un singolo individuo.</w:t>
      </w:r>
    </w:p>
    <w:p w14:paraId="631BDCB4" w14:textId="2AD8503F" w:rsidR="00323215" w:rsidRDefault="0090296C" w:rsidP="002F5EF5">
      <w:pPr>
        <w:rPr>
          <w:lang w:val="it-IT"/>
        </w:rPr>
      </w:pPr>
      <w:r w:rsidRPr="0090296C">
        <w:rPr>
          <w:lang w:val="it-IT"/>
        </w:rPr>
        <w:drawing>
          <wp:inline distT="0" distB="0" distL="0" distR="0" wp14:anchorId="478B5A47" wp14:editId="17152A57">
            <wp:extent cx="6120130" cy="167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3F4D" w14:textId="7AB6669A" w:rsidR="00323215" w:rsidRDefault="00484FD2" w:rsidP="002F5EF5">
      <w:pPr>
        <w:rPr>
          <w:lang w:val="it-IT"/>
        </w:rPr>
      </w:pPr>
      <w:r w:rsidRPr="00484FD2">
        <w:rPr>
          <w:lang w:val="it-IT"/>
        </w:rPr>
        <w:drawing>
          <wp:inline distT="0" distB="0" distL="0" distR="0" wp14:anchorId="428B08E6" wp14:editId="234B5685">
            <wp:extent cx="6120130" cy="28251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23E4" w14:textId="756AFC52" w:rsidR="00323215" w:rsidRDefault="00856DB6" w:rsidP="002F5EF5">
      <w:pPr>
        <w:rPr>
          <w:lang w:val="it-IT"/>
        </w:rPr>
      </w:pPr>
      <w:r>
        <w:rPr>
          <w:i/>
          <w:iCs/>
          <w:lang w:val="it-IT"/>
        </w:rPr>
        <w:t>Ann</w:t>
      </w:r>
      <w:r w:rsidR="003A67A1">
        <w:rPr>
          <w:i/>
          <w:iCs/>
          <w:lang w:val="it-IT"/>
        </w:rPr>
        <w:t>i</w:t>
      </w:r>
      <w:r>
        <w:rPr>
          <w:i/>
          <w:iCs/>
          <w:lang w:val="it-IT"/>
        </w:rPr>
        <w:t xml:space="preserve">e </w:t>
      </w:r>
      <w:r w:rsidR="003A67A1">
        <w:rPr>
          <w:i/>
          <w:iCs/>
          <w:lang w:val="it-IT"/>
        </w:rPr>
        <w:t xml:space="preserve">Duncan </w:t>
      </w:r>
      <w:r>
        <w:rPr>
          <w:lang w:val="it-IT"/>
        </w:rPr>
        <w:t xml:space="preserve">risulta essere la persona con maggiore </w:t>
      </w:r>
      <w:r>
        <w:rPr>
          <w:i/>
          <w:iCs/>
          <w:lang w:val="it-IT"/>
        </w:rPr>
        <w:t>betweenness centrality</w:t>
      </w:r>
      <w:r w:rsidR="003A67A1">
        <w:rPr>
          <w:i/>
          <w:iCs/>
          <w:lang w:val="it-IT"/>
        </w:rPr>
        <w:t xml:space="preserve"> </w:t>
      </w:r>
      <w:r w:rsidR="003A67A1">
        <w:rPr>
          <w:lang w:val="it-IT"/>
        </w:rPr>
        <w:t>nel sottografo considerato.</w:t>
      </w:r>
      <w:r w:rsidR="009E7F64">
        <w:rPr>
          <w:lang w:val="it-IT"/>
        </w:rPr>
        <w:t xml:space="preserve"> Esploriamo il grafo delle conoscenze di Ann</w:t>
      </w:r>
      <w:r w:rsidR="003A67A1">
        <w:rPr>
          <w:lang w:val="it-IT"/>
        </w:rPr>
        <w:t>i</w:t>
      </w:r>
      <w:r w:rsidR="009E7F64">
        <w:rPr>
          <w:lang w:val="it-IT"/>
        </w:rPr>
        <w:t>e</w:t>
      </w:r>
      <w:r w:rsidR="00403D8A">
        <w:rPr>
          <w:lang w:val="it-IT"/>
        </w:rPr>
        <w:t>, visualizzando</w:t>
      </w:r>
      <w:r w:rsidR="003A67A1">
        <w:rPr>
          <w:lang w:val="it-IT"/>
        </w:rPr>
        <w:t xml:space="preserve"> anche i crimini </w:t>
      </w:r>
      <w:r w:rsidR="005D155C">
        <w:rPr>
          <w:lang w:val="it-IT"/>
        </w:rPr>
        <w:t>commessi dalle persone collegate:</w:t>
      </w:r>
    </w:p>
    <w:p w14:paraId="2C9EC622" w14:textId="29301643" w:rsidR="000B051F" w:rsidRDefault="003A67A1" w:rsidP="002F5EF5">
      <w:pPr>
        <w:rPr>
          <w:lang w:val="it-IT"/>
        </w:rPr>
      </w:pPr>
      <w:r w:rsidRPr="003A67A1">
        <w:rPr>
          <w:lang w:val="it-IT"/>
        </w:rPr>
        <w:drawing>
          <wp:inline distT="0" distB="0" distL="0" distR="0" wp14:anchorId="34D2D5D1" wp14:editId="0094A85F">
            <wp:extent cx="6120130" cy="577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C48B" w14:textId="38571CAC" w:rsidR="00F24368" w:rsidRPr="00F24368" w:rsidRDefault="00F24368" w:rsidP="002F5EF5">
      <w:pPr>
        <w:rPr>
          <w:lang w:val="it-IT"/>
        </w:rPr>
      </w:pPr>
      <w:r>
        <w:rPr>
          <w:lang w:val="it-IT"/>
        </w:rPr>
        <w:t xml:space="preserve">Dai risultati della query si può vedere come </w:t>
      </w:r>
      <w:r>
        <w:rPr>
          <w:i/>
          <w:iCs/>
          <w:lang w:val="it-IT"/>
        </w:rPr>
        <w:t>Ann</w:t>
      </w:r>
      <w:r w:rsidR="002C3F31">
        <w:rPr>
          <w:i/>
          <w:iCs/>
          <w:lang w:val="it-IT"/>
        </w:rPr>
        <w:t>i</w:t>
      </w:r>
      <w:r>
        <w:rPr>
          <w:i/>
          <w:iCs/>
          <w:lang w:val="it-IT"/>
        </w:rPr>
        <w:t>e</w:t>
      </w:r>
      <w:r>
        <w:rPr>
          <w:lang w:val="it-IT"/>
        </w:rPr>
        <w:t xml:space="preserve"> faccia da punto di congiunzione</w:t>
      </w:r>
      <w:r w:rsidR="002C3F31">
        <w:rPr>
          <w:lang w:val="it-IT"/>
        </w:rPr>
        <w:t xml:space="preserve"> di numerose comunità di individui strettamente connessi tra loro, facendone quindi un </w:t>
      </w:r>
      <w:r w:rsidR="0067295E">
        <w:rPr>
          <w:lang w:val="it-IT"/>
        </w:rPr>
        <w:t>individuo di alta rilevanza.</w:t>
      </w:r>
    </w:p>
    <w:p w14:paraId="2EC68071" w14:textId="16026D2A" w:rsidR="00DE33E6" w:rsidRDefault="00F24368" w:rsidP="002F5EF5">
      <w:pPr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7622B387" wp14:editId="3CC7D67B">
            <wp:extent cx="6120130" cy="6862767"/>
            <wp:effectExtent l="0" t="0" r="0" b="0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 (2).sv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5FCD" w14:textId="77777777" w:rsidR="009E7F64" w:rsidRPr="00856DB6" w:rsidRDefault="009E7F64" w:rsidP="002F5EF5">
      <w:pPr>
        <w:rPr>
          <w:lang w:val="it-IT"/>
        </w:rPr>
      </w:pPr>
    </w:p>
    <w:p w14:paraId="1937699A" w14:textId="6DF97253" w:rsidR="002A2C49" w:rsidRDefault="002A2C49" w:rsidP="0044294C">
      <w:pPr>
        <w:pStyle w:val="Heading2"/>
        <w:rPr>
          <w:lang w:val="it-IT"/>
        </w:rPr>
      </w:pPr>
      <w:r>
        <w:rPr>
          <w:lang w:val="it-IT"/>
        </w:rPr>
        <w:t>DEGREE CENTRALITY</w:t>
      </w:r>
    </w:p>
    <w:p w14:paraId="3E61D4CF" w14:textId="25A21D64" w:rsidR="00F251B2" w:rsidRDefault="00F251B2" w:rsidP="002F5EF5">
      <w:pPr>
        <w:rPr>
          <w:lang w:val="it-IT"/>
        </w:rPr>
      </w:pPr>
      <w:r>
        <w:rPr>
          <w:lang w:val="it-IT"/>
        </w:rPr>
        <w:t xml:space="preserve">La </w:t>
      </w:r>
      <w:r w:rsidRPr="005B30D0">
        <w:rPr>
          <w:i/>
          <w:iCs/>
          <w:lang w:val="it-IT"/>
        </w:rPr>
        <w:t>degree centrality</w:t>
      </w:r>
      <w:r>
        <w:rPr>
          <w:lang w:val="it-IT"/>
        </w:rPr>
        <w:t xml:space="preserve"> è una misura molto semplice di centralità e importanza di un nodo: essa è proporzionale al numero di nodi che lo connettono. Ne consegue che </w:t>
      </w:r>
      <w:r w:rsidR="008D10E6">
        <w:rPr>
          <w:lang w:val="it-IT"/>
        </w:rPr>
        <w:t xml:space="preserve">un nodo con alta </w:t>
      </w:r>
      <w:r w:rsidR="008D10E6" w:rsidRPr="005B30D0">
        <w:rPr>
          <w:i/>
          <w:iCs/>
          <w:lang w:val="it-IT"/>
        </w:rPr>
        <w:t>degree centrality</w:t>
      </w:r>
      <w:r w:rsidR="008D10E6">
        <w:rPr>
          <w:lang w:val="it-IT"/>
        </w:rPr>
        <w:t xml:space="preserve"> è un nodo molto influente, che si connette a molti altri nodi. </w:t>
      </w:r>
      <w:r w:rsidR="005B30D0">
        <w:rPr>
          <w:lang w:val="it-IT"/>
        </w:rPr>
        <w:t xml:space="preserve">Se un nodo con alta </w:t>
      </w:r>
      <w:r w:rsidR="005B30D0" w:rsidRPr="005B30D0">
        <w:rPr>
          <w:i/>
          <w:iCs/>
          <w:lang w:val="it-IT"/>
        </w:rPr>
        <w:t>betweenness centrality</w:t>
      </w:r>
      <w:r w:rsidR="005B30D0">
        <w:rPr>
          <w:lang w:val="it-IT"/>
        </w:rPr>
        <w:t xml:space="preserve"> è un punto di contatto tra diverse comunità, probabilmente un nodo con alta </w:t>
      </w:r>
      <w:r w:rsidR="005B30D0" w:rsidRPr="005B30D0">
        <w:rPr>
          <w:i/>
          <w:iCs/>
          <w:lang w:val="it-IT"/>
        </w:rPr>
        <w:t>degree</w:t>
      </w:r>
      <w:r w:rsidR="005B30D0">
        <w:rPr>
          <w:lang w:val="it-IT"/>
        </w:rPr>
        <w:t xml:space="preserve"> è il leader di una comunità numerosa, a cui tutti i membri di quel gruppo si collegano. </w:t>
      </w:r>
    </w:p>
    <w:p w14:paraId="574E54D3" w14:textId="5BE64E33" w:rsidR="00176F67" w:rsidRDefault="00176F67" w:rsidP="002F5EF5">
      <w:pPr>
        <w:rPr>
          <w:lang w:val="it-IT"/>
        </w:rPr>
      </w:pPr>
      <w:r>
        <w:rPr>
          <w:lang w:val="it-IT"/>
        </w:rPr>
        <w:t xml:space="preserve">Ancora una volta, considerando il </w:t>
      </w:r>
      <w:r w:rsidR="00F86E7B">
        <w:rPr>
          <w:lang w:val="it-IT"/>
        </w:rPr>
        <w:t>sotto grafo</w:t>
      </w:r>
      <w:r>
        <w:rPr>
          <w:lang w:val="it-IT"/>
        </w:rPr>
        <w:t xml:space="preserve"> su cui abbiamo fatto analisi finora, </w:t>
      </w:r>
      <w:r w:rsidR="00F86E7B">
        <w:rPr>
          <w:lang w:val="it-IT"/>
        </w:rPr>
        <w:t>può essere utile fare un’analisi di centralità con questa misura per identificare leader e persone influenti nella comunità criminale:</w:t>
      </w:r>
    </w:p>
    <w:p w14:paraId="07FA59D4" w14:textId="316E7F89" w:rsidR="00B314AD" w:rsidRDefault="00B314AD" w:rsidP="009B38F8">
      <w:pPr>
        <w:jc w:val="center"/>
        <w:rPr>
          <w:lang w:val="it-IT"/>
        </w:rPr>
      </w:pPr>
      <w:r w:rsidRPr="00B314AD">
        <w:rPr>
          <w:lang w:val="it-IT"/>
        </w:rPr>
        <w:lastRenderedPageBreak/>
        <w:drawing>
          <wp:inline distT="0" distB="0" distL="0" distR="0" wp14:anchorId="64A32E71" wp14:editId="0EBACE0F">
            <wp:extent cx="6120130" cy="1747520"/>
            <wp:effectExtent l="0" t="0" r="0" b="5080"/>
            <wp:docPr id="270808162" name="Picture 270808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67FC" w14:textId="1B04BE2D" w:rsidR="002B1B5A" w:rsidRDefault="002B1B5A" w:rsidP="009B38F8">
      <w:pPr>
        <w:jc w:val="center"/>
        <w:rPr>
          <w:lang w:val="it-IT"/>
        </w:rPr>
      </w:pPr>
      <w:r w:rsidRPr="002B1B5A">
        <w:rPr>
          <w:lang w:val="it-IT"/>
        </w:rPr>
        <w:drawing>
          <wp:inline distT="0" distB="0" distL="0" distR="0" wp14:anchorId="570D3210" wp14:editId="2344BB70">
            <wp:extent cx="3857624" cy="2700337"/>
            <wp:effectExtent l="0" t="0" r="0" b="5080"/>
            <wp:docPr id="270808163" name="Picture 27080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4234" cy="271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EB43" w14:textId="77777777" w:rsidR="009B38F8" w:rsidRDefault="000313AC" w:rsidP="002F5EF5">
      <w:pPr>
        <w:rPr>
          <w:lang w:val="it-IT"/>
        </w:rPr>
      </w:pPr>
      <w:r>
        <w:rPr>
          <w:lang w:val="it-IT"/>
        </w:rPr>
        <w:t xml:space="preserve">Abbiamo due persone a parimerito in quanto a </w:t>
      </w:r>
      <w:r w:rsidRPr="00927C93">
        <w:rPr>
          <w:i/>
          <w:iCs/>
          <w:lang w:val="it-IT"/>
        </w:rPr>
        <w:t>degree centrality</w:t>
      </w:r>
      <w:r>
        <w:rPr>
          <w:lang w:val="it-IT"/>
        </w:rPr>
        <w:t xml:space="preserve"> più alta: </w:t>
      </w:r>
      <w:r w:rsidRPr="00927C93">
        <w:rPr>
          <w:i/>
          <w:iCs/>
          <w:lang w:val="it-IT"/>
        </w:rPr>
        <w:t>Annie George</w:t>
      </w:r>
      <w:r>
        <w:rPr>
          <w:lang w:val="it-IT"/>
        </w:rPr>
        <w:t xml:space="preserve"> e </w:t>
      </w:r>
      <w:r w:rsidRPr="00927C93">
        <w:rPr>
          <w:i/>
          <w:iCs/>
          <w:lang w:val="it-IT"/>
        </w:rPr>
        <w:t>Andrea Montgomery</w:t>
      </w:r>
      <w:r>
        <w:rPr>
          <w:lang w:val="it-IT"/>
        </w:rPr>
        <w:t xml:space="preserve">. Possiamo vedere, inoltre, che </w:t>
      </w:r>
      <w:r w:rsidR="00927C93">
        <w:rPr>
          <w:lang w:val="it-IT"/>
        </w:rPr>
        <w:t xml:space="preserve">tra le persone con centralità più alta compare ancora </w:t>
      </w:r>
      <w:r w:rsidR="00927C93" w:rsidRPr="00927C93">
        <w:rPr>
          <w:i/>
          <w:iCs/>
          <w:lang w:val="it-IT"/>
        </w:rPr>
        <w:t>Annie Duncan</w:t>
      </w:r>
      <w:r w:rsidR="00927C93">
        <w:rPr>
          <w:lang w:val="it-IT"/>
        </w:rPr>
        <w:t>.</w:t>
      </w:r>
      <w:r w:rsidR="006232E8">
        <w:rPr>
          <w:lang w:val="it-IT"/>
        </w:rPr>
        <w:t xml:space="preserve"> Osserviamo quindi </w:t>
      </w:r>
      <w:r w:rsidR="009B38F8">
        <w:rPr>
          <w:lang w:val="it-IT"/>
        </w:rPr>
        <w:t>la rete di contatti di Montgomery:</w:t>
      </w:r>
    </w:p>
    <w:p w14:paraId="1BC249A0" w14:textId="4C19D40E" w:rsidR="00186989" w:rsidRDefault="00186989" w:rsidP="009B38F8">
      <w:pPr>
        <w:jc w:val="center"/>
        <w:rPr>
          <w:lang w:val="it-IT"/>
        </w:rPr>
      </w:pPr>
      <w:r w:rsidRPr="00186989">
        <w:rPr>
          <w:lang w:val="it-IT"/>
        </w:rPr>
        <w:drawing>
          <wp:inline distT="0" distB="0" distL="0" distR="0" wp14:anchorId="520E3F94" wp14:editId="2AB925AE">
            <wp:extent cx="2588075" cy="3419475"/>
            <wp:effectExtent l="0" t="0" r="3175" b="0"/>
            <wp:docPr id="270808160" name="Picture 270808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187" cy="34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0384" w14:textId="16EB5A11" w:rsidR="004317C8" w:rsidRDefault="00414EA8" w:rsidP="004317C8">
      <w:pPr>
        <w:rPr>
          <w:lang w:val="it-IT"/>
        </w:rPr>
      </w:pPr>
      <w:r>
        <w:rPr>
          <w:lang w:val="it-IT"/>
        </w:rPr>
        <w:lastRenderedPageBreak/>
        <w:t xml:space="preserve">Vediamo che lo stesso </w:t>
      </w:r>
      <w:r w:rsidRPr="00414EA8">
        <w:rPr>
          <w:i/>
          <w:iCs/>
          <w:lang w:val="it-IT"/>
        </w:rPr>
        <w:t>Andrea Montgomery</w:t>
      </w:r>
      <w:r>
        <w:rPr>
          <w:i/>
          <w:iCs/>
          <w:lang w:val="it-IT"/>
        </w:rPr>
        <w:t xml:space="preserve"> </w:t>
      </w:r>
      <w:r>
        <w:rPr>
          <w:lang w:val="it-IT"/>
        </w:rPr>
        <w:t xml:space="preserve">ha commesso un crimine, ma solo uno dei suoi contatti ha commesso un crimine a sua volta: potrebbe non essere il leader di un gruppo criminale. Proviamo a restringere il sotto grafo su cui calcoliamo la </w:t>
      </w:r>
      <w:r w:rsidRPr="00414EA8">
        <w:rPr>
          <w:i/>
          <w:iCs/>
          <w:lang w:val="it-IT"/>
        </w:rPr>
        <w:t>degree centrality</w:t>
      </w:r>
      <w:r>
        <w:rPr>
          <w:lang w:val="it-IT"/>
        </w:rPr>
        <w:t xml:space="preserve"> </w:t>
      </w:r>
      <w:r w:rsidR="009D7ECC">
        <w:rPr>
          <w:lang w:val="it-IT"/>
        </w:rPr>
        <w:t xml:space="preserve">considerando </w:t>
      </w:r>
      <w:r w:rsidR="009D255C">
        <w:rPr>
          <w:lang w:val="it-IT"/>
        </w:rPr>
        <w:t>solo le relazioni tra persone che hanno commesso crimini:</w:t>
      </w:r>
    </w:p>
    <w:p w14:paraId="5DEB0B80" w14:textId="712F2E42" w:rsidR="009D255C" w:rsidRDefault="00DE21D3" w:rsidP="004317C8">
      <w:pPr>
        <w:rPr>
          <w:lang w:val="it-IT"/>
        </w:rPr>
      </w:pPr>
      <w:r w:rsidRPr="00DE21D3">
        <w:rPr>
          <w:lang w:val="it-IT"/>
        </w:rPr>
        <w:drawing>
          <wp:inline distT="0" distB="0" distL="0" distR="0" wp14:anchorId="5BA9A431" wp14:editId="78A87220">
            <wp:extent cx="6120130" cy="1824990"/>
            <wp:effectExtent l="0" t="0" r="0" b="3810"/>
            <wp:docPr id="270808164" name="Picture 270808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84E6" w14:textId="1D2F4070" w:rsidR="00DE21D3" w:rsidRDefault="00DE21D3" w:rsidP="00857335">
      <w:pPr>
        <w:jc w:val="center"/>
        <w:rPr>
          <w:lang w:val="it-IT"/>
        </w:rPr>
      </w:pPr>
      <w:r w:rsidRPr="00DE21D3">
        <w:rPr>
          <w:lang w:val="it-IT"/>
        </w:rPr>
        <w:drawing>
          <wp:inline distT="0" distB="0" distL="0" distR="0" wp14:anchorId="334F49B2" wp14:editId="03CAFBEC">
            <wp:extent cx="3905795" cy="3010320"/>
            <wp:effectExtent l="0" t="0" r="0" b="0"/>
            <wp:docPr id="270808165" name="Picture 270808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C8E7" w14:textId="3EBFE684" w:rsidR="00DE21D3" w:rsidRPr="002F5119" w:rsidRDefault="00DE21D3" w:rsidP="004317C8">
      <w:pPr>
        <w:rPr>
          <w:lang w:val="it-IT"/>
        </w:rPr>
      </w:pPr>
      <w:r>
        <w:rPr>
          <w:lang w:val="it-IT"/>
        </w:rPr>
        <w:t xml:space="preserve">Le persone con </w:t>
      </w:r>
      <w:r>
        <w:rPr>
          <w:i/>
          <w:iCs/>
          <w:lang w:val="it-IT"/>
        </w:rPr>
        <w:t>degree centrality</w:t>
      </w:r>
      <w:r>
        <w:rPr>
          <w:lang w:val="it-IT"/>
        </w:rPr>
        <w:t xml:space="preserve"> più alta </w:t>
      </w:r>
      <w:r w:rsidR="001E1BBF">
        <w:rPr>
          <w:lang w:val="it-IT"/>
        </w:rPr>
        <w:t xml:space="preserve">sono tutti membri dello stesso gruppo di </w:t>
      </w:r>
      <w:r w:rsidR="001E1BBF">
        <w:rPr>
          <w:i/>
          <w:iCs/>
          <w:lang w:val="it-IT"/>
        </w:rPr>
        <w:t>Philip Williamson</w:t>
      </w:r>
      <w:r w:rsidR="001E1BBF">
        <w:rPr>
          <w:lang w:val="it-IT"/>
        </w:rPr>
        <w:t xml:space="preserve"> </w:t>
      </w:r>
      <w:r w:rsidR="002F5119">
        <w:rPr>
          <w:lang w:val="it-IT"/>
        </w:rPr>
        <w:t xml:space="preserve">nell’analisi delle comunità con </w:t>
      </w:r>
      <w:r w:rsidR="002F5119">
        <w:rPr>
          <w:i/>
          <w:iCs/>
          <w:lang w:val="it-IT"/>
        </w:rPr>
        <w:t xml:space="preserve">Triangle Counts </w:t>
      </w:r>
      <w:r w:rsidR="002F5119">
        <w:rPr>
          <w:lang w:val="it-IT"/>
        </w:rPr>
        <w:t xml:space="preserve">e </w:t>
      </w:r>
      <w:r w:rsidR="002F5119">
        <w:rPr>
          <w:i/>
          <w:iCs/>
          <w:lang w:val="it-IT"/>
        </w:rPr>
        <w:t>Louvain Methods</w:t>
      </w:r>
      <w:r w:rsidR="002F5119">
        <w:rPr>
          <w:lang w:val="it-IT"/>
        </w:rPr>
        <w:t xml:space="preserve">: </w:t>
      </w:r>
      <w:r w:rsidR="00B03BBD">
        <w:rPr>
          <w:lang w:val="it-IT"/>
        </w:rPr>
        <w:t>deve essere senz’altro il gruppo più numeroso e maggiormente connesso del nostro database.</w:t>
      </w:r>
    </w:p>
    <w:sectPr w:rsidR="00DE21D3" w:rsidRPr="002F5119" w:rsidSect="00D27C45">
      <w:type w:val="continuous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9AF22A" w14:textId="77777777" w:rsidR="008511D4" w:rsidRDefault="008511D4" w:rsidP="00813594">
      <w:pPr>
        <w:spacing w:after="0" w:line="240" w:lineRule="auto"/>
      </w:pPr>
      <w:r>
        <w:separator/>
      </w:r>
    </w:p>
  </w:endnote>
  <w:endnote w:type="continuationSeparator" w:id="0">
    <w:p w14:paraId="3CBEB2D4" w14:textId="77777777" w:rsidR="008511D4" w:rsidRDefault="008511D4" w:rsidP="00813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2329219"/>
      <w:docPartObj>
        <w:docPartGallery w:val="Page Numbers (Bottom of Page)"/>
        <w:docPartUnique/>
      </w:docPartObj>
    </w:sdtPr>
    <w:sdtEndPr/>
    <w:sdtContent>
      <w:p w14:paraId="162A43E3" w14:textId="047CE842" w:rsidR="00813594" w:rsidRDefault="0081359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0B6B2480" w14:textId="77777777" w:rsidR="00813594" w:rsidRDefault="008135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0029A7" w14:textId="77777777" w:rsidR="008511D4" w:rsidRDefault="008511D4" w:rsidP="00813594">
      <w:pPr>
        <w:spacing w:after="0" w:line="240" w:lineRule="auto"/>
      </w:pPr>
      <w:r>
        <w:separator/>
      </w:r>
    </w:p>
  </w:footnote>
  <w:footnote w:type="continuationSeparator" w:id="0">
    <w:p w14:paraId="1E9C7F87" w14:textId="77777777" w:rsidR="008511D4" w:rsidRDefault="008511D4" w:rsidP="00813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24203"/>
    <w:multiLevelType w:val="hybridMultilevel"/>
    <w:tmpl w:val="3C109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F2AAE"/>
    <w:multiLevelType w:val="hybridMultilevel"/>
    <w:tmpl w:val="3BDA7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C1540"/>
    <w:multiLevelType w:val="hybridMultilevel"/>
    <w:tmpl w:val="9A5C4B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E284B"/>
    <w:multiLevelType w:val="hybridMultilevel"/>
    <w:tmpl w:val="1438F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FE2738"/>
    <w:multiLevelType w:val="hybridMultilevel"/>
    <w:tmpl w:val="7832A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35066"/>
    <w:multiLevelType w:val="hybridMultilevel"/>
    <w:tmpl w:val="230CD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442C4A"/>
    <w:multiLevelType w:val="hybridMultilevel"/>
    <w:tmpl w:val="B7E6A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7AB"/>
    <w:rsid w:val="00001C6D"/>
    <w:rsid w:val="000034E8"/>
    <w:rsid w:val="000250EC"/>
    <w:rsid w:val="000313AC"/>
    <w:rsid w:val="00070266"/>
    <w:rsid w:val="000803F3"/>
    <w:rsid w:val="00094CF1"/>
    <w:rsid w:val="000A4409"/>
    <w:rsid w:val="000B051F"/>
    <w:rsid w:val="000D41CD"/>
    <w:rsid w:val="000E014F"/>
    <w:rsid w:val="000F1003"/>
    <w:rsid w:val="001010AB"/>
    <w:rsid w:val="001027C9"/>
    <w:rsid w:val="001119F6"/>
    <w:rsid w:val="0011247A"/>
    <w:rsid w:val="00136EAB"/>
    <w:rsid w:val="00170974"/>
    <w:rsid w:val="00176F67"/>
    <w:rsid w:val="00177975"/>
    <w:rsid w:val="001824BF"/>
    <w:rsid w:val="00186989"/>
    <w:rsid w:val="001A3571"/>
    <w:rsid w:val="001B7D9B"/>
    <w:rsid w:val="001C036B"/>
    <w:rsid w:val="001C1983"/>
    <w:rsid w:val="001E1BBF"/>
    <w:rsid w:val="00211719"/>
    <w:rsid w:val="002132B9"/>
    <w:rsid w:val="00244966"/>
    <w:rsid w:val="00263702"/>
    <w:rsid w:val="00264532"/>
    <w:rsid w:val="00267C5C"/>
    <w:rsid w:val="002751A5"/>
    <w:rsid w:val="0028547C"/>
    <w:rsid w:val="00295AE6"/>
    <w:rsid w:val="002A1A4C"/>
    <w:rsid w:val="002A2C49"/>
    <w:rsid w:val="002B1B5A"/>
    <w:rsid w:val="002B7638"/>
    <w:rsid w:val="002C14CB"/>
    <w:rsid w:val="002C3F31"/>
    <w:rsid w:val="002F5119"/>
    <w:rsid w:val="002F546A"/>
    <w:rsid w:val="002F5EF5"/>
    <w:rsid w:val="00304AB7"/>
    <w:rsid w:val="00317317"/>
    <w:rsid w:val="00323215"/>
    <w:rsid w:val="00325135"/>
    <w:rsid w:val="00331F9E"/>
    <w:rsid w:val="00340AC2"/>
    <w:rsid w:val="0034174F"/>
    <w:rsid w:val="003429EA"/>
    <w:rsid w:val="00352AD4"/>
    <w:rsid w:val="00372BCD"/>
    <w:rsid w:val="003756B2"/>
    <w:rsid w:val="00395CC9"/>
    <w:rsid w:val="003A67A1"/>
    <w:rsid w:val="003A69CA"/>
    <w:rsid w:val="003C1E12"/>
    <w:rsid w:val="003C5B1E"/>
    <w:rsid w:val="003C6D49"/>
    <w:rsid w:val="003C7085"/>
    <w:rsid w:val="003C7D77"/>
    <w:rsid w:val="003D4198"/>
    <w:rsid w:val="003F16FC"/>
    <w:rsid w:val="00403D8A"/>
    <w:rsid w:val="004105B9"/>
    <w:rsid w:val="00414EA8"/>
    <w:rsid w:val="004317C8"/>
    <w:rsid w:val="004372D0"/>
    <w:rsid w:val="0044294C"/>
    <w:rsid w:val="0044426B"/>
    <w:rsid w:val="004451B4"/>
    <w:rsid w:val="00447181"/>
    <w:rsid w:val="00450E4F"/>
    <w:rsid w:val="0046269D"/>
    <w:rsid w:val="00477DB0"/>
    <w:rsid w:val="00483356"/>
    <w:rsid w:val="00484FD2"/>
    <w:rsid w:val="00490E80"/>
    <w:rsid w:val="00497EA1"/>
    <w:rsid w:val="004A2BB9"/>
    <w:rsid w:val="004A3FCD"/>
    <w:rsid w:val="004A56BF"/>
    <w:rsid w:val="004A7581"/>
    <w:rsid w:val="004E44D4"/>
    <w:rsid w:val="004F430D"/>
    <w:rsid w:val="004F65A6"/>
    <w:rsid w:val="005248F4"/>
    <w:rsid w:val="0053294A"/>
    <w:rsid w:val="00533EDF"/>
    <w:rsid w:val="00594733"/>
    <w:rsid w:val="005B30D0"/>
    <w:rsid w:val="005D155C"/>
    <w:rsid w:val="005D2286"/>
    <w:rsid w:val="005D7A71"/>
    <w:rsid w:val="005F4722"/>
    <w:rsid w:val="006232E8"/>
    <w:rsid w:val="00631AFB"/>
    <w:rsid w:val="00633D8B"/>
    <w:rsid w:val="00636695"/>
    <w:rsid w:val="00672073"/>
    <w:rsid w:val="0067295E"/>
    <w:rsid w:val="00686B24"/>
    <w:rsid w:val="00694033"/>
    <w:rsid w:val="006E7CB2"/>
    <w:rsid w:val="0071109F"/>
    <w:rsid w:val="007123C1"/>
    <w:rsid w:val="00730C0B"/>
    <w:rsid w:val="0073238C"/>
    <w:rsid w:val="007558E7"/>
    <w:rsid w:val="00757134"/>
    <w:rsid w:val="00765603"/>
    <w:rsid w:val="00770B4F"/>
    <w:rsid w:val="007934A9"/>
    <w:rsid w:val="007A06F2"/>
    <w:rsid w:val="007A5B02"/>
    <w:rsid w:val="007A753E"/>
    <w:rsid w:val="007B77E3"/>
    <w:rsid w:val="007B78AF"/>
    <w:rsid w:val="007C5ACE"/>
    <w:rsid w:val="007C62F6"/>
    <w:rsid w:val="007E4028"/>
    <w:rsid w:val="007E7C88"/>
    <w:rsid w:val="007F112B"/>
    <w:rsid w:val="007F1329"/>
    <w:rsid w:val="007F616C"/>
    <w:rsid w:val="00813594"/>
    <w:rsid w:val="0082677C"/>
    <w:rsid w:val="0083691C"/>
    <w:rsid w:val="0084501B"/>
    <w:rsid w:val="008471A4"/>
    <w:rsid w:val="008511D4"/>
    <w:rsid w:val="00851E8E"/>
    <w:rsid w:val="00856DB6"/>
    <w:rsid w:val="00857335"/>
    <w:rsid w:val="00863214"/>
    <w:rsid w:val="00881B31"/>
    <w:rsid w:val="00893B3E"/>
    <w:rsid w:val="00893F6B"/>
    <w:rsid w:val="008A5CA5"/>
    <w:rsid w:val="008A6402"/>
    <w:rsid w:val="008B3376"/>
    <w:rsid w:val="008C5E7B"/>
    <w:rsid w:val="008D10E6"/>
    <w:rsid w:val="008D445F"/>
    <w:rsid w:val="008F1EE0"/>
    <w:rsid w:val="00902304"/>
    <w:rsid w:val="0090296C"/>
    <w:rsid w:val="00903A4F"/>
    <w:rsid w:val="009218DB"/>
    <w:rsid w:val="00927C93"/>
    <w:rsid w:val="009367AB"/>
    <w:rsid w:val="00944436"/>
    <w:rsid w:val="00961DF5"/>
    <w:rsid w:val="009943C2"/>
    <w:rsid w:val="009B38F8"/>
    <w:rsid w:val="009C35DE"/>
    <w:rsid w:val="009C4F7A"/>
    <w:rsid w:val="009C7B02"/>
    <w:rsid w:val="009D255C"/>
    <w:rsid w:val="009D62B5"/>
    <w:rsid w:val="009D7ECC"/>
    <w:rsid w:val="009E7A6B"/>
    <w:rsid w:val="009E7F64"/>
    <w:rsid w:val="009F672E"/>
    <w:rsid w:val="00A14957"/>
    <w:rsid w:val="00A21D5D"/>
    <w:rsid w:val="00A21E4D"/>
    <w:rsid w:val="00A31E77"/>
    <w:rsid w:val="00A63EA8"/>
    <w:rsid w:val="00A71930"/>
    <w:rsid w:val="00A7285B"/>
    <w:rsid w:val="00AA4A56"/>
    <w:rsid w:val="00AA7F2F"/>
    <w:rsid w:val="00AC0D72"/>
    <w:rsid w:val="00AC1053"/>
    <w:rsid w:val="00AC5B41"/>
    <w:rsid w:val="00AC7573"/>
    <w:rsid w:val="00AE7164"/>
    <w:rsid w:val="00AF2BDE"/>
    <w:rsid w:val="00B03BBD"/>
    <w:rsid w:val="00B159FD"/>
    <w:rsid w:val="00B16ACB"/>
    <w:rsid w:val="00B314AD"/>
    <w:rsid w:val="00B73172"/>
    <w:rsid w:val="00B740E4"/>
    <w:rsid w:val="00B93DC9"/>
    <w:rsid w:val="00B955B5"/>
    <w:rsid w:val="00B972EC"/>
    <w:rsid w:val="00BB1E12"/>
    <w:rsid w:val="00BC48F7"/>
    <w:rsid w:val="00BE0789"/>
    <w:rsid w:val="00BE24D6"/>
    <w:rsid w:val="00BE432A"/>
    <w:rsid w:val="00BF7B72"/>
    <w:rsid w:val="00C1311A"/>
    <w:rsid w:val="00C333B3"/>
    <w:rsid w:val="00C3400B"/>
    <w:rsid w:val="00C43819"/>
    <w:rsid w:val="00C64433"/>
    <w:rsid w:val="00C801D7"/>
    <w:rsid w:val="00C901EE"/>
    <w:rsid w:val="00CA59BC"/>
    <w:rsid w:val="00CA7789"/>
    <w:rsid w:val="00CC4D04"/>
    <w:rsid w:val="00CD1CC6"/>
    <w:rsid w:val="00CD7F55"/>
    <w:rsid w:val="00CF2061"/>
    <w:rsid w:val="00D025A6"/>
    <w:rsid w:val="00D15566"/>
    <w:rsid w:val="00D27C45"/>
    <w:rsid w:val="00D3362F"/>
    <w:rsid w:val="00D4385C"/>
    <w:rsid w:val="00D4512B"/>
    <w:rsid w:val="00D61540"/>
    <w:rsid w:val="00D76FBC"/>
    <w:rsid w:val="00DC342E"/>
    <w:rsid w:val="00DC4AD2"/>
    <w:rsid w:val="00DC6A73"/>
    <w:rsid w:val="00DE21D3"/>
    <w:rsid w:val="00DE33E6"/>
    <w:rsid w:val="00DE591F"/>
    <w:rsid w:val="00DF311C"/>
    <w:rsid w:val="00DF376E"/>
    <w:rsid w:val="00DF4DD8"/>
    <w:rsid w:val="00E00CCD"/>
    <w:rsid w:val="00E41684"/>
    <w:rsid w:val="00E4625B"/>
    <w:rsid w:val="00E71C83"/>
    <w:rsid w:val="00E75893"/>
    <w:rsid w:val="00E81471"/>
    <w:rsid w:val="00E90AFB"/>
    <w:rsid w:val="00E9452A"/>
    <w:rsid w:val="00EE08F9"/>
    <w:rsid w:val="00F00B2A"/>
    <w:rsid w:val="00F10A2F"/>
    <w:rsid w:val="00F24368"/>
    <w:rsid w:val="00F251B2"/>
    <w:rsid w:val="00F27BB9"/>
    <w:rsid w:val="00F401FF"/>
    <w:rsid w:val="00F63D0E"/>
    <w:rsid w:val="00F75F2F"/>
    <w:rsid w:val="00F8128B"/>
    <w:rsid w:val="00F847B7"/>
    <w:rsid w:val="00F86175"/>
    <w:rsid w:val="00F86E7B"/>
    <w:rsid w:val="00F9326D"/>
    <w:rsid w:val="00FA32A6"/>
    <w:rsid w:val="00FB1C71"/>
    <w:rsid w:val="00FB4D0D"/>
    <w:rsid w:val="00FD1DE3"/>
    <w:rsid w:val="00FD3A4D"/>
    <w:rsid w:val="29A1CA1C"/>
    <w:rsid w:val="403CD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CB962"/>
  <w15:chartTrackingRefBased/>
  <w15:docId w15:val="{B6CDAA6E-E427-42F5-954F-8D2AAB198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402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367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9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67A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7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36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367A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367AB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367AB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13594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594"/>
  </w:style>
  <w:style w:type="paragraph" w:styleId="Footer">
    <w:name w:val="footer"/>
    <w:basedOn w:val="Normal"/>
    <w:link w:val="FooterChar"/>
    <w:uiPriority w:val="99"/>
    <w:unhideWhenUsed/>
    <w:rsid w:val="00813594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594"/>
  </w:style>
  <w:style w:type="paragraph" w:styleId="Caption">
    <w:name w:val="caption"/>
    <w:basedOn w:val="Normal"/>
    <w:next w:val="Normal"/>
    <w:uiPriority w:val="35"/>
    <w:unhideWhenUsed/>
    <w:qFormat/>
    <w:rsid w:val="000250EC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A59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27180-3AEA-481D-A07E-FF883C635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12</Pages>
  <Words>2016</Words>
  <Characters>11495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RICHETTI</dc:creator>
  <cp:keywords/>
  <dc:description/>
  <cp:lastModifiedBy>Simone Richetti</cp:lastModifiedBy>
  <cp:revision>325</cp:revision>
  <dcterms:created xsi:type="dcterms:W3CDTF">2020-06-30T13:45:00Z</dcterms:created>
  <dcterms:modified xsi:type="dcterms:W3CDTF">2020-07-01T15:45:00Z</dcterms:modified>
</cp:coreProperties>
</file>