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text" w:horzAnchor="page" w:tblpX="993" w:tblpY="320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600" w:firstRow="0" w:lastRow="0" w:firstColumn="0" w:lastColumn="0" w:noHBand="1" w:noVBand="1"/>
      </w:tblPr>
      <w:tblGrid>
        <w:gridCol w:w="8541"/>
      </w:tblGrid>
      <w:tr w:rsidR="004B7E44" w:rsidTr="00F41716">
        <w:trPr>
          <w:trHeight w:val="2536"/>
        </w:trPr>
        <w:tc>
          <w:tcPr>
            <w:tcW w:w="8541" w:type="dxa"/>
            <w:tcBorders>
              <w:top w:val="nil"/>
              <w:left w:val="nil"/>
              <w:bottom w:val="nil"/>
              <w:right w:val="nil"/>
            </w:tcBorders>
          </w:tcPr>
          <w:p w:rsidR="004B7E44" w:rsidRDefault="004B7E44" w:rsidP="004B7E44"/>
          <w:p w:rsidR="004B7E44" w:rsidRDefault="004B7E44" w:rsidP="004B7E44"/>
          <w:p w:rsidR="004B7E44" w:rsidRDefault="004B7E44" w:rsidP="004B7E44"/>
        </w:tc>
      </w:tr>
      <w:tr w:rsidR="004B7E44" w:rsidTr="00F41716">
        <w:trPr>
          <w:trHeight w:val="3814"/>
        </w:trPr>
        <w:tc>
          <w:tcPr>
            <w:tcW w:w="8541" w:type="dxa"/>
            <w:tcBorders>
              <w:top w:val="nil"/>
              <w:left w:val="nil"/>
              <w:bottom w:val="nil"/>
              <w:right w:val="nil"/>
            </w:tcBorders>
            <w:vAlign w:val="bottom"/>
          </w:tcPr>
          <w:p w:rsidR="004B7E44" w:rsidRDefault="004B7E44" w:rsidP="004B7E44">
            <w:pPr>
              <w:rPr>
                <w:noProof/>
              </w:rPr>
            </w:pPr>
          </w:p>
          <w:p w:rsidR="004B7E44" w:rsidRDefault="00FD590E" w:rsidP="00F41716">
            <w:pPr>
              <w:rPr>
                <w:noProof/>
              </w:rPr>
            </w:pPr>
            <w:r>
              <w:rPr>
                <w:noProof/>
                <w:lang w:val="ro-RO" w:eastAsia="ro-RO"/>
              </w:rPr>
              <mc:AlternateContent>
                <mc:Choice Requires="wps">
                  <w:drawing>
                    <wp:anchor distT="0" distB="0" distL="114300" distR="114300" simplePos="0" relativeHeight="251660288" behindDoc="0" locked="0" layoutInCell="1" allowOverlap="1" wp14:anchorId="2854C6F0" wp14:editId="5760B582">
                      <wp:simplePos x="0" y="0"/>
                      <wp:positionH relativeFrom="column">
                        <wp:posOffset>529590</wp:posOffset>
                      </wp:positionH>
                      <wp:positionV relativeFrom="paragraph">
                        <wp:posOffset>1715135</wp:posOffset>
                      </wp:positionV>
                      <wp:extent cx="2729230" cy="890270"/>
                      <wp:effectExtent l="0" t="0" r="0" b="5080"/>
                      <wp:wrapNone/>
                      <wp:docPr id="13" name="Rectangle 13"/>
                      <wp:cNvGraphicFramePr/>
                      <a:graphic xmlns:a="http://schemas.openxmlformats.org/drawingml/2006/main">
                        <a:graphicData uri="http://schemas.microsoft.com/office/word/2010/wordprocessingShape">
                          <wps:wsp>
                            <wps:cNvSpPr/>
                            <wps:spPr>
                              <a:xfrm>
                                <a:off x="0" y="0"/>
                                <a:ext cx="2729230" cy="89027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F41716" w:rsidRPr="00F41716" w:rsidRDefault="00F41716" w:rsidP="00F41716">
                                  <w:pPr>
                                    <w:spacing w:line="360" w:lineRule="auto"/>
                                    <w:rPr>
                                      <w:rFonts w:ascii="Times New Roman" w:hAnsi="Times New Roman" w:cs="Times New Roman"/>
                                      <w:sz w:val="40"/>
                                    </w:rPr>
                                  </w:pPr>
                                  <w:r w:rsidRPr="00F41716">
                                    <w:rPr>
                                      <w:rFonts w:ascii="Times New Roman" w:hAnsi="Times New Roman" w:cs="Times New Roman"/>
                                      <w:sz w:val="40"/>
                                    </w:rPr>
                                    <w:t xml:space="preserve">Student: </w:t>
                                  </w:r>
                                </w:p>
                                <w:p w:rsidR="00F41716" w:rsidRPr="00F41716" w:rsidRDefault="00F41716" w:rsidP="00F41716">
                                  <w:pPr>
                                    <w:spacing w:line="360" w:lineRule="auto"/>
                                    <w:rPr>
                                      <w:rFonts w:ascii="Times New Roman" w:hAnsi="Times New Roman" w:cs="Times New Roman"/>
                                      <w:sz w:val="40"/>
                                    </w:rPr>
                                  </w:pPr>
                                  <w:r w:rsidRPr="00F41716">
                                    <w:rPr>
                                      <w:rFonts w:ascii="Times New Roman" w:hAnsi="Times New Roman" w:cs="Times New Roman"/>
                                      <w:sz w:val="40"/>
                                    </w:rPr>
                                    <w:t>David Simonel-</w:t>
                                  </w:r>
                                  <w:proofErr w:type="spellStart"/>
                                  <w:r w:rsidRPr="00F41716">
                                    <w:rPr>
                                      <w:rFonts w:ascii="Times New Roman" w:hAnsi="Times New Roman" w:cs="Times New Roman"/>
                                      <w:sz w:val="40"/>
                                    </w:rPr>
                                    <w:t>Olimpiu</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54C6F0" id="Rectangle 13" o:spid="_x0000_s1026" style="position:absolute;margin-left:41.7pt;margin-top:135.05pt;width:214.9pt;height:70.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" filled="f" stroked="f">
                      <v:textbox>
                        <w:txbxContent>
                          <w:p w:rsidR="00F41716" w:rsidRPr="00F41716" w:rsidRDefault="00F41716" w:rsidP="00F41716">
                            <w:pPr>
                              <w:spacing w:line="360" w:lineRule="auto"/>
                              <w:rPr>
                                <w:rFonts w:ascii="Times New Roman" w:hAnsi="Times New Roman" w:cs="Times New Roman"/>
                                <w:sz w:val="40"/>
                              </w:rPr>
                            </w:pPr>
                            <w:r w:rsidRPr="00F41716">
                              <w:rPr>
                                <w:rFonts w:ascii="Times New Roman" w:hAnsi="Times New Roman" w:cs="Times New Roman"/>
                                <w:sz w:val="40"/>
                              </w:rPr>
                              <w:t xml:space="preserve">Student: </w:t>
                            </w:r>
                          </w:p>
                          <w:p w:rsidR="00F41716" w:rsidRPr="00F41716" w:rsidRDefault="00F41716" w:rsidP="00F41716">
                            <w:pPr>
                              <w:spacing w:line="360" w:lineRule="auto"/>
                              <w:rPr>
                                <w:rFonts w:ascii="Times New Roman" w:hAnsi="Times New Roman" w:cs="Times New Roman"/>
                                <w:sz w:val="40"/>
                              </w:rPr>
                            </w:pPr>
                            <w:r w:rsidRPr="00F41716">
                              <w:rPr>
                                <w:rFonts w:ascii="Times New Roman" w:hAnsi="Times New Roman" w:cs="Times New Roman"/>
                                <w:sz w:val="40"/>
                              </w:rPr>
                              <w:t>David Simonel-</w:t>
                            </w:r>
                            <w:proofErr w:type="spellStart"/>
                            <w:r w:rsidRPr="00F41716">
                              <w:rPr>
                                <w:rFonts w:ascii="Times New Roman" w:hAnsi="Times New Roman" w:cs="Times New Roman"/>
                                <w:sz w:val="40"/>
                              </w:rPr>
                              <w:t>Olimpiu</w:t>
                            </w:r>
                            <w:proofErr w:type="spellEnd"/>
                          </w:p>
                        </w:txbxContent>
                      </v:textbox>
                    </v:rect>
                  </w:pict>
                </mc:Fallback>
              </mc:AlternateContent>
            </w:r>
            <w:r>
              <w:rPr>
                <w:noProof/>
                <w:lang w:val="ro-RO" w:eastAsia="ro-RO"/>
              </w:rPr>
              <mc:AlternateContent>
                <mc:Choice Requires="wps">
                  <w:drawing>
                    <wp:anchor distT="0" distB="0" distL="114300" distR="114300" simplePos="0" relativeHeight="251661312" behindDoc="0" locked="0" layoutInCell="1" allowOverlap="1" wp14:anchorId="2A50612F" wp14:editId="68AD1027">
                      <wp:simplePos x="0" y="0"/>
                      <wp:positionH relativeFrom="column">
                        <wp:posOffset>4296410</wp:posOffset>
                      </wp:positionH>
                      <wp:positionV relativeFrom="paragraph">
                        <wp:posOffset>1703070</wp:posOffset>
                      </wp:positionV>
                      <wp:extent cx="2401570" cy="902335"/>
                      <wp:effectExtent l="0" t="0" r="0" b="0"/>
                      <wp:wrapNone/>
                      <wp:docPr id="15" name="Rectangle 15"/>
                      <wp:cNvGraphicFramePr/>
                      <a:graphic xmlns:a="http://schemas.openxmlformats.org/drawingml/2006/main">
                        <a:graphicData uri="http://schemas.microsoft.com/office/word/2010/wordprocessingShape">
                          <wps:wsp>
                            <wps:cNvSpPr/>
                            <wps:spPr>
                              <a:xfrm>
                                <a:off x="0" y="0"/>
                                <a:ext cx="2401570" cy="9023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F41716" w:rsidRPr="005A0F9D" w:rsidRDefault="005A0F9D" w:rsidP="005A0F9D">
                                  <w:pPr>
                                    <w:spacing w:line="360" w:lineRule="auto"/>
                                    <w:rPr>
                                      <w:rFonts w:ascii="Times New Roman" w:hAnsi="Times New Roman" w:cs="Times New Roman"/>
                                      <w:sz w:val="40"/>
                                    </w:rPr>
                                  </w:pPr>
                                  <w:r w:rsidRPr="005A0F9D">
                                    <w:rPr>
                                      <w:rFonts w:ascii="Times New Roman" w:hAnsi="Times New Roman" w:cs="Times New Roman"/>
                                      <w:sz w:val="40"/>
                                    </w:rPr>
                                    <w:t>Coordinating teacher:</w:t>
                                  </w:r>
                                </w:p>
                                <w:p w:rsidR="00057476" w:rsidRPr="005A0F9D" w:rsidRDefault="005A0F9D" w:rsidP="005A0F9D">
                                  <w:pPr>
                                    <w:spacing w:line="360" w:lineRule="auto"/>
                                    <w:rPr>
                                      <w:rFonts w:ascii="Times New Roman" w:hAnsi="Times New Roman" w:cs="Times New Roman"/>
                                      <w:sz w:val="40"/>
                                    </w:rPr>
                                  </w:pPr>
                                  <w:proofErr w:type="spellStart"/>
                                  <w:r w:rsidRPr="005A0F9D">
                                    <w:rPr>
                                      <w:rFonts w:ascii="Times New Roman" w:hAnsi="Times New Roman" w:cs="Times New Roman"/>
                                      <w:sz w:val="40"/>
                                    </w:rPr>
                                    <w:t>Zaharie-Iosif</w:t>
                                  </w:r>
                                  <w:proofErr w:type="spellEnd"/>
                                  <w:r w:rsidR="00057476">
                                    <w:rPr>
                                      <w:rFonts w:ascii="Times New Roman" w:hAnsi="Times New Roman" w:cs="Times New Roman"/>
                                      <w:sz w:val="40"/>
                                    </w:rPr>
                                    <w:t xml:space="preserve"> </w:t>
                                  </w:r>
                                  <w:proofErr w:type="spellStart"/>
                                  <w:r w:rsidR="00057476">
                                    <w:rPr>
                                      <w:rFonts w:ascii="Times New Roman" w:hAnsi="Times New Roman" w:cs="Times New Roman"/>
                                      <w:sz w:val="40"/>
                                    </w:rPr>
                                    <w:t>Liziana</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50612F" id="Rectangle 15" o:spid="_x0000_s1027" style="position:absolute;margin-left:338.3pt;margin-top:134.1pt;width:189.1pt;height:71.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" filled="f" stroked="f">
                      <v:textbox>
                        <w:txbxContent>
                          <w:p w:rsidR="00F41716" w:rsidRPr="005A0F9D" w:rsidRDefault="005A0F9D" w:rsidP="005A0F9D">
                            <w:pPr>
                              <w:spacing w:line="360" w:lineRule="auto"/>
                              <w:rPr>
                                <w:rFonts w:ascii="Times New Roman" w:hAnsi="Times New Roman" w:cs="Times New Roman"/>
                                <w:sz w:val="40"/>
                              </w:rPr>
                            </w:pPr>
                            <w:r w:rsidRPr="005A0F9D">
                              <w:rPr>
                                <w:rFonts w:ascii="Times New Roman" w:hAnsi="Times New Roman" w:cs="Times New Roman"/>
                                <w:sz w:val="40"/>
                              </w:rPr>
                              <w:t>Coordinating teacher:</w:t>
                            </w:r>
                          </w:p>
                          <w:p w:rsidR="00057476" w:rsidRPr="005A0F9D" w:rsidRDefault="005A0F9D" w:rsidP="005A0F9D">
                            <w:pPr>
                              <w:spacing w:line="360" w:lineRule="auto"/>
                              <w:rPr>
                                <w:rFonts w:ascii="Times New Roman" w:hAnsi="Times New Roman" w:cs="Times New Roman"/>
                                <w:sz w:val="40"/>
                              </w:rPr>
                            </w:pPr>
                            <w:proofErr w:type="spellStart"/>
                            <w:r w:rsidRPr="005A0F9D">
                              <w:rPr>
                                <w:rFonts w:ascii="Times New Roman" w:hAnsi="Times New Roman" w:cs="Times New Roman"/>
                                <w:sz w:val="40"/>
                              </w:rPr>
                              <w:t>Zaharie-Iosif</w:t>
                            </w:r>
                            <w:proofErr w:type="spellEnd"/>
                            <w:r w:rsidR="00057476">
                              <w:rPr>
                                <w:rFonts w:ascii="Times New Roman" w:hAnsi="Times New Roman" w:cs="Times New Roman"/>
                                <w:sz w:val="40"/>
                              </w:rPr>
                              <w:t xml:space="preserve"> </w:t>
                            </w:r>
                            <w:proofErr w:type="spellStart"/>
                            <w:r w:rsidR="00057476">
                              <w:rPr>
                                <w:rFonts w:ascii="Times New Roman" w:hAnsi="Times New Roman" w:cs="Times New Roman"/>
                                <w:sz w:val="40"/>
                              </w:rPr>
                              <w:t>Liziana</w:t>
                            </w:r>
                            <w:proofErr w:type="spellEnd"/>
                          </w:p>
                        </w:txbxContent>
                      </v:textbox>
                    </v:rect>
                  </w:pict>
                </mc:Fallback>
              </mc:AlternateContent>
            </w:r>
          </w:p>
        </w:tc>
      </w:tr>
    </w:tbl>
    <w:p w:rsidR="004B7E44" w:rsidRDefault="00380A70" w:rsidP="004B7E44">
      <w:r>
        <w:rPr>
          <w:noProof/>
          <w:lang w:val="ro-RO" w:eastAsia="ro-RO"/>
        </w:rPr>
        <w:drawing>
          <wp:anchor distT="0" distB="0" distL="114300" distR="114300" simplePos="0" relativeHeight="251658239" behindDoc="1" locked="0" layoutInCell="1" allowOverlap="1" wp14:anchorId="31ECFF2D" wp14:editId="6C06211C">
            <wp:simplePos x="0" y="0"/>
            <wp:positionH relativeFrom="page">
              <wp:align>left</wp:align>
            </wp:positionH>
            <wp:positionV relativeFrom="page">
              <wp:align>top</wp:align>
            </wp:positionV>
            <wp:extent cx="7748270" cy="10852484"/>
            <wp:effectExtent l="0" t="0" r="5080" b="6350"/>
            <wp:wrapNone/>
            <wp:docPr id="9" name="Picture 9" descr="File:Byrthferth enchiridion.jpg - Wikimedia Comm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ile:Byrthferth enchiridion.jpg - Wikimedia Common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68278" cy="10880508"/>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A0F9D" w:rsidRDefault="00FD590E">
      <w:pPr>
        <w:spacing w:after="200"/>
      </w:pPr>
      <w:r>
        <w:rPr>
          <w:noProof/>
          <w:lang w:val="ro-RO" w:eastAsia="ro-RO"/>
        </w:rPr>
        <mc:AlternateContent>
          <mc:Choice Requires="wps">
            <w:drawing>
              <wp:anchor distT="0" distB="0" distL="114300" distR="114300" simplePos="0" relativeHeight="251667456" behindDoc="0" locked="0" layoutInCell="1" allowOverlap="1" wp14:anchorId="620F1CB3" wp14:editId="78CCED65">
                <wp:simplePos x="0" y="0"/>
                <wp:positionH relativeFrom="column">
                  <wp:posOffset>1241776</wp:posOffset>
                </wp:positionH>
                <wp:positionV relativeFrom="paragraph">
                  <wp:posOffset>3153410</wp:posOffset>
                </wp:positionV>
                <wp:extent cx="5172387" cy="1214651"/>
                <wp:effectExtent l="0" t="0" r="0" b="5080"/>
                <wp:wrapNone/>
                <wp:docPr id="18" name="Rectangle 18"/>
                <wp:cNvGraphicFramePr/>
                <a:graphic xmlns:a="http://schemas.openxmlformats.org/drawingml/2006/main">
                  <a:graphicData uri="http://schemas.microsoft.com/office/word/2010/wordprocessingShape">
                    <wps:wsp>
                      <wps:cNvSpPr/>
                      <wps:spPr>
                        <a:xfrm>
                          <a:off x="0" y="0"/>
                          <a:ext cx="5172387" cy="1214651"/>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FD590E" w:rsidRPr="005A0F9D" w:rsidRDefault="00043875" w:rsidP="00FD590E">
                            <w:pPr>
                              <w:pStyle w:val="Subtitle"/>
                              <w:jc w:val="right"/>
                              <w:rPr>
                                <w:rFonts w:ascii="Times New Roman" w:hAnsi="Times New Roman"/>
                              </w:rPr>
                            </w:pPr>
                            <w:r>
                              <w:rPr>
                                <w:rFonts w:ascii="Times New Roman" w:hAnsi="Times New Roman"/>
                              </w:rPr>
                              <w:t xml:space="preserve">The </w:t>
                            </w:r>
                            <w:r w:rsidR="00FD590E">
                              <w:rPr>
                                <w:rFonts w:ascii="Times New Roman" w:hAnsi="Times New Roman"/>
                              </w:rPr>
                              <w:t xml:space="preserve">First steps in a   </w:t>
                            </w:r>
                            <w:r w:rsidR="00FD590E" w:rsidRPr="005A0F9D">
                              <w:rPr>
                                <w:rFonts w:ascii="Times New Roman" w:hAnsi="Times New Roman"/>
                              </w:rPr>
                              <w:t xml:space="preserve"> scientific world</w:t>
                            </w:r>
                          </w:p>
                          <w:p w:rsidR="00FD590E" w:rsidRDefault="00FD590E" w:rsidP="00FD590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0F1CB3" id="Rectangle 18" o:spid="_x0000_s1028" style="position:absolute;margin-left:97.8pt;margin-top:248.3pt;width:407.25pt;height:95.6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" filled="f" stroked="f">
                <v:textbox>
                  <w:txbxContent>
                    <w:p w:rsidR="00FD590E" w:rsidRPr="005A0F9D" w:rsidRDefault="00043875" w:rsidP="00FD590E">
                      <w:pPr>
                        <w:pStyle w:val="Subtitle"/>
                        <w:jc w:val="right"/>
                        <w:rPr>
                          <w:rFonts w:ascii="Times New Roman" w:hAnsi="Times New Roman"/>
                        </w:rPr>
                      </w:pPr>
                      <w:r>
                        <w:rPr>
                          <w:rFonts w:ascii="Times New Roman" w:hAnsi="Times New Roman"/>
                        </w:rPr>
                        <w:t xml:space="preserve">The </w:t>
                      </w:r>
                      <w:r w:rsidR="00FD590E">
                        <w:rPr>
                          <w:rFonts w:ascii="Times New Roman" w:hAnsi="Times New Roman"/>
                        </w:rPr>
                        <w:t xml:space="preserve">First steps in a   </w:t>
                      </w:r>
                      <w:r w:rsidR="00FD590E" w:rsidRPr="005A0F9D">
                        <w:rPr>
                          <w:rFonts w:ascii="Times New Roman" w:hAnsi="Times New Roman"/>
                        </w:rPr>
                        <w:t xml:space="preserve"> scientific world</w:t>
                      </w:r>
                    </w:p>
                    <w:p w:rsidR="00FD590E" w:rsidRDefault="00FD590E" w:rsidP="00FD590E">
                      <w:pPr>
                        <w:jc w:val="center"/>
                      </w:pPr>
                    </w:p>
                  </w:txbxContent>
                </v:textbox>
              </v:rect>
            </w:pict>
          </mc:Fallback>
        </mc:AlternateContent>
      </w:r>
      <w:r>
        <w:rPr>
          <w:noProof/>
          <w:lang w:val="ro-RO" w:eastAsia="ro-RO"/>
        </w:rPr>
        <mc:AlternateContent>
          <mc:Choice Requires="wps">
            <w:drawing>
              <wp:anchor distT="0" distB="0" distL="114300" distR="114300" simplePos="0" relativeHeight="251665408" behindDoc="0" locked="0" layoutInCell="1" allowOverlap="1" wp14:anchorId="1BD7F2E6" wp14:editId="468E1807">
                <wp:simplePos x="0" y="0"/>
                <wp:positionH relativeFrom="column">
                  <wp:posOffset>327016</wp:posOffset>
                </wp:positionH>
                <wp:positionV relativeFrom="paragraph">
                  <wp:posOffset>1392564</wp:posOffset>
                </wp:positionV>
                <wp:extent cx="6181971" cy="1282890"/>
                <wp:effectExtent l="0" t="0" r="0" b="0"/>
                <wp:wrapNone/>
                <wp:docPr id="17" name="Rectangle 17"/>
                <wp:cNvGraphicFramePr/>
                <a:graphic xmlns:a="http://schemas.openxmlformats.org/drawingml/2006/main">
                  <a:graphicData uri="http://schemas.microsoft.com/office/word/2010/wordprocessingShape">
                    <wps:wsp>
                      <wps:cNvSpPr/>
                      <wps:spPr>
                        <a:xfrm>
                          <a:off x="0" y="0"/>
                          <a:ext cx="6181971" cy="12828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FD590E" w:rsidRPr="005A0F9D" w:rsidRDefault="00FD590E" w:rsidP="00FD590E">
                            <w:pPr>
                              <w:pStyle w:val="Title"/>
                              <w:jc w:val="right"/>
                              <w:rPr>
                                <w:rFonts w:ascii="Times New Roman" w:hAnsi="Times New Roman"/>
                                <w:sz w:val="80"/>
                                <w:szCs w:val="80"/>
                              </w:rPr>
                            </w:pPr>
                            <w:r w:rsidRPr="005A0F9D">
                              <w:rPr>
                                <w:rFonts w:ascii="Times New Roman" w:hAnsi="Times New Roman"/>
                                <w:sz w:val="80"/>
                                <w:szCs w:val="80"/>
                              </w:rPr>
                              <w:t>Science in the anglo-saxon world</w:t>
                            </w:r>
                          </w:p>
                          <w:p w:rsidR="00FD590E" w:rsidRDefault="00FD590E" w:rsidP="00FD590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D7F2E6" id="Rectangle 17" o:spid="_x0000_s1029" style="position:absolute;margin-left:25.75pt;margin-top:109.65pt;width:486.75pt;height:10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" filled="f" stroked="f">
                <v:textbox>
                  <w:txbxContent>
                    <w:p w:rsidR="00FD590E" w:rsidRPr="005A0F9D" w:rsidRDefault="00FD590E" w:rsidP="00FD590E">
                      <w:pPr>
                        <w:pStyle w:val="Title"/>
                        <w:jc w:val="right"/>
                        <w:rPr>
                          <w:rFonts w:ascii="Times New Roman" w:hAnsi="Times New Roman"/>
                          <w:sz w:val="80"/>
                          <w:szCs w:val="80"/>
                        </w:rPr>
                      </w:pPr>
                      <w:r w:rsidRPr="005A0F9D">
                        <w:rPr>
                          <w:rFonts w:ascii="Times New Roman" w:hAnsi="Times New Roman"/>
                          <w:sz w:val="80"/>
                          <w:szCs w:val="80"/>
                        </w:rPr>
                        <w:t>Science in the anglo-saxon world</w:t>
                      </w:r>
                    </w:p>
                    <w:p w:rsidR="00FD590E" w:rsidRDefault="00FD590E" w:rsidP="00FD590E">
                      <w:pPr>
                        <w:jc w:val="center"/>
                      </w:pPr>
                    </w:p>
                  </w:txbxContent>
                </v:textbox>
              </v:rect>
            </w:pict>
          </mc:Fallback>
        </mc:AlternateContent>
      </w:r>
      <w:r>
        <w:rPr>
          <w:noProof/>
          <w:lang w:val="ro-RO" w:eastAsia="ro-RO"/>
        </w:rPr>
        <mc:AlternateContent>
          <mc:Choice Requires="wps">
            <w:drawing>
              <wp:anchor distT="0" distB="0" distL="114300" distR="114300" simplePos="0" relativeHeight="251666432" behindDoc="0" locked="0" layoutInCell="1" allowOverlap="1" wp14:anchorId="5BDCB80A" wp14:editId="3D8D4B8C">
                <wp:simplePos x="0" y="0"/>
                <wp:positionH relativeFrom="column">
                  <wp:posOffset>5539996</wp:posOffset>
                </wp:positionH>
                <wp:positionV relativeFrom="paragraph">
                  <wp:posOffset>2921000</wp:posOffset>
                </wp:positionV>
                <wp:extent cx="785611" cy="0"/>
                <wp:effectExtent l="0" t="38100" r="52705" b="38100"/>
                <wp:wrapNone/>
                <wp:docPr id="5" name="Straight Connector 5" descr="text divider"/>
                <wp:cNvGraphicFramePr/>
                <a:graphic xmlns:a="http://schemas.openxmlformats.org/drawingml/2006/main">
                  <a:graphicData uri="http://schemas.microsoft.com/office/word/2010/wordprocessingShape">
                    <wps:wsp>
                      <wps:cNvCnPr/>
                      <wps:spPr>
                        <a:xfrm>
                          <a:off x="0" y="0"/>
                          <a:ext cx="785611" cy="0"/>
                        </a:xfrm>
                        <a:prstGeom prst="line">
                          <a:avLst/>
                        </a:prstGeom>
                        <a:ln w="76200">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279F4A2" id="Straight Connector 5" o:spid="_x0000_s1026" alt="text divider"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6.2pt,230pt" to="498.05pt,23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" strokecolor="white [3212]" strokeweight="6pt"/>
            </w:pict>
          </mc:Fallback>
        </mc:AlternateContent>
      </w:r>
      <w:r>
        <w:rPr>
          <w:noProof/>
          <w:lang w:val="ro-RO" w:eastAsia="ro-RO"/>
        </w:rPr>
        <mc:AlternateContent>
          <mc:Choice Requires="wps">
            <w:drawing>
              <wp:anchor distT="0" distB="0" distL="114300" distR="114300" simplePos="0" relativeHeight="251662336" behindDoc="0" locked="0" layoutInCell="1" allowOverlap="1" wp14:anchorId="7098139F" wp14:editId="1535ABD5">
                <wp:simplePos x="0" y="0"/>
                <wp:positionH relativeFrom="column">
                  <wp:posOffset>356026</wp:posOffset>
                </wp:positionH>
                <wp:positionV relativeFrom="paragraph">
                  <wp:posOffset>6774862</wp:posOffset>
                </wp:positionV>
                <wp:extent cx="5902037" cy="379845"/>
                <wp:effectExtent l="0" t="0" r="0" b="1270"/>
                <wp:wrapNone/>
                <wp:docPr id="16" name="Rectangle 16"/>
                <wp:cNvGraphicFramePr/>
                <a:graphic xmlns:a="http://schemas.openxmlformats.org/drawingml/2006/main">
                  <a:graphicData uri="http://schemas.microsoft.com/office/word/2010/wordprocessingShape">
                    <wps:wsp>
                      <wps:cNvSpPr/>
                      <wps:spPr>
                        <a:xfrm>
                          <a:off x="0" y="0"/>
                          <a:ext cx="5902037" cy="37984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5A0F9D" w:rsidRDefault="005A0F9D" w:rsidP="005A0F9D">
                            <w:pPr>
                              <w:jc w:val="center"/>
                            </w:pPr>
                            <w:proofErr w:type="spellStart"/>
                            <w:r>
                              <w:t>Ministerul</w:t>
                            </w:r>
                            <w:proofErr w:type="spellEnd"/>
                            <w:r>
                              <w:t xml:space="preserve"> </w:t>
                            </w:r>
                            <w:proofErr w:type="spellStart"/>
                            <w:r>
                              <w:t>Educației</w:t>
                            </w:r>
                            <w:proofErr w:type="spellEnd"/>
                            <w:r>
                              <w:t xml:space="preserve"> și </w:t>
                            </w:r>
                            <w:proofErr w:type="spellStart"/>
                            <w:r>
                              <w:t>Cercetării</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098139F" id="Rectangle 16" o:spid="_x0000_s1030" style="position:absolute;margin-left:28.05pt;margin-top:533.45pt;width:464.75pt;height:29.9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" filled="f" stroked="f">
                <v:textbox>
                  <w:txbxContent>
                    <w:p w:rsidR="005A0F9D" w:rsidRDefault="005A0F9D" w:rsidP="005A0F9D">
                      <w:pPr>
                        <w:jc w:val="center"/>
                      </w:pPr>
                      <w:proofErr w:type="spellStart"/>
                      <w:r>
                        <w:t>Ministerul</w:t>
                      </w:r>
                      <w:proofErr w:type="spellEnd"/>
                      <w:r>
                        <w:t xml:space="preserve"> </w:t>
                      </w:r>
                      <w:proofErr w:type="spellStart"/>
                      <w:r>
                        <w:t>Educației</w:t>
                      </w:r>
                      <w:proofErr w:type="spellEnd"/>
                      <w:r>
                        <w:t xml:space="preserve"> și </w:t>
                      </w:r>
                      <w:proofErr w:type="spellStart"/>
                      <w:r>
                        <w:t>Cercetării</w:t>
                      </w:r>
                      <w:proofErr w:type="spellEnd"/>
                    </w:p>
                  </w:txbxContent>
                </v:textbox>
              </v:rect>
            </w:pict>
          </mc:Fallback>
        </mc:AlternateContent>
      </w:r>
      <w:r w:rsidR="005A0F9D">
        <w:rPr>
          <w:noProof/>
          <w:lang w:val="ro-RO" w:eastAsia="ro-RO"/>
        </w:rPr>
        <mc:AlternateContent>
          <mc:Choice Requires="wps">
            <w:drawing>
              <wp:anchor distT="0" distB="0" distL="114300" distR="114300" simplePos="0" relativeHeight="251659264" behindDoc="1" locked="0" layoutInCell="1" allowOverlap="1" wp14:anchorId="24CCAEA0" wp14:editId="5B53FD00">
                <wp:simplePos x="0" y="0"/>
                <wp:positionH relativeFrom="margin">
                  <wp:align>left</wp:align>
                </wp:positionH>
                <wp:positionV relativeFrom="margin">
                  <wp:align>center</wp:align>
                </wp:positionV>
                <wp:extent cx="6748145" cy="5984875"/>
                <wp:effectExtent l="0" t="0" r="0" b="0"/>
                <wp:wrapNone/>
                <wp:docPr id="2" name="Rectangle 2" descr="colored rectangle"/>
                <wp:cNvGraphicFramePr/>
                <a:graphic xmlns:a="http://schemas.openxmlformats.org/drawingml/2006/main">
                  <a:graphicData uri="http://schemas.microsoft.com/office/word/2010/wordprocessingShape">
                    <wps:wsp>
                      <wps:cNvSpPr/>
                      <wps:spPr>
                        <a:xfrm>
                          <a:off x="0" y="0"/>
                          <a:ext cx="6748145" cy="59848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6605F8" id="Rectangle 2" o:spid="_x0000_s1026" alt="colored rectangle" style="position:absolute;margin-left:0;margin-top:0;width:531.35pt;height:471.25pt;z-index:-251657216;visibility:visible;mso-wrap-style:square;mso-width-percent:0;mso-height-percent:0;mso-wrap-distance-left:9pt;mso-wrap-distance-top:0;mso-wrap-distance-right:9pt;mso-wrap-distance-bottom:0;mso-position-horizontal:left;mso-position-horizontal-relative:margin;mso-position-vertical:center;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" fillcolor="#a4063e [3204]" stroked="f" strokeweight="2pt">
                <w10:wrap anchorx="margin" anchory="margin"/>
              </v:rect>
            </w:pict>
          </mc:Fallback>
        </mc:AlternateContent>
      </w:r>
      <w:r w:rsidR="004B7E44">
        <w:br w:type="page"/>
      </w:r>
    </w:p>
    <w:p w:rsidR="005A0F9D" w:rsidRDefault="005A0F9D">
      <w:pPr>
        <w:spacing w:after="200"/>
      </w:pPr>
    </w:p>
    <w:p w:rsidR="004B7E44" w:rsidRDefault="008839FC" w:rsidP="00A31818">
      <w:pPr>
        <w:spacing w:after="200" w:line="360" w:lineRule="auto"/>
        <w:jc w:val="center"/>
        <w:rPr>
          <w:rFonts w:ascii="Times New Roman" w:hAnsi="Times New Roman" w:cs="Times New Roman"/>
          <w:b/>
          <w:color w:val="161718" w:themeColor="text1"/>
        </w:rPr>
      </w:pPr>
      <w:proofErr w:type="spellStart"/>
      <w:r>
        <w:rPr>
          <w:rFonts w:ascii="Times New Roman" w:hAnsi="Times New Roman" w:cs="Times New Roman"/>
          <w:sz w:val="24"/>
        </w:rPr>
        <w:t>I</w:t>
      </w:r>
      <w:r w:rsidRPr="008839FC">
        <w:rPr>
          <w:rFonts w:ascii="Times New Roman" w:hAnsi="Times New Roman" w:cs="Times New Roman"/>
          <w:b/>
          <w:color w:val="161718" w:themeColor="text1"/>
        </w:rPr>
        <w:t>Index</w:t>
      </w:r>
      <w:proofErr w:type="spellEnd"/>
      <w:r>
        <w:rPr>
          <w:rFonts w:ascii="Times New Roman" w:hAnsi="Times New Roman" w:cs="Times New Roman"/>
          <w:b/>
          <w:color w:val="161718" w:themeColor="text1"/>
        </w:rPr>
        <w:t>:</w:t>
      </w:r>
    </w:p>
    <w:p w:rsidR="008839FC" w:rsidRPr="00A31818" w:rsidRDefault="008839FC" w:rsidP="00A31818">
      <w:pPr>
        <w:spacing w:after="200" w:line="360" w:lineRule="auto"/>
        <w:rPr>
          <w:rFonts w:ascii="Times New Roman" w:hAnsi="Times New Roman" w:cs="Times New Roman"/>
          <w:color w:val="161718" w:themeColor="text1"/>
          <w:sz w:val="24"/>
        </w:rPr>
      </w:pPr>
      <w:r w:rsidRPr="00A31818">
        <w:rPr>
          <w:rFonts w:ascii="Times New Roman" w:hAnsi="Times New Roman" w:cs="Times New Roman"/>
          <w:color w:val="161718" w:themeColor="text1"/>
          <w:sz w:val="24"/>
        </w:rPr>
        <w:t>Argument</w:t>
      </w:r>
    </w:p>
    <w:p w:rsidR="008839FC" w:rsidRPr="00A31818" w:rsidRDefault="008839FC" w:rsidP="00A31818">
      <w:pPr>
        <w:spacing w:after="200" w:line="360" w:lineRule="auto"/>
        <w:rPr>
          <w:rFonts w:ascii="Times New Roman" w:hAnsi="Times New Roman" w:cs="Times New Roman"/>
          <w:color w:val="161718" w:themeColor="text1"/>
          <w:sz w:val="24"/>
          <w:szCs w:val="24"/>
        </w:rPr>
      </w:pPr>
      <w:r w:rsidRPr="00A31818">
        <w:rPr>
          <w:rFonts w:ascii="Times New Roman" w:hAnsi="Times New Roman" w:cs="Times New Roman"/>
          <w:color w:val="161718" w:themeColor="text1"/>
          <w:sz w:val="24"/>
          <w:szCs w:val="24"/>
        </w:rPr>
        <w:t>Pr</w:t>
      </w:r>
      <w:r w:rsidRPr="00A31818">
        <w:rPr>
          <w:rFonts w:ascii="Times New Roman" w:hAnsi="Times New Roman" w:cs="Times New Roman"/>
          <w:color w:val="161718" w:themeColor="text1"/>
          <w:sz w:val="24"/>
          <w:szCs w:val="24"/>
          <w:shd w:val="clear" w:color="auto" w:fill="FFFFFF"/>
        </w:rPr>
        <w:t>écis</w:t>
      </w:r>
    </w:p>
    <w:p w:rsidR="008839FC" w:rsidRPr="00A31818" w:rsidRDefault="008839FC" w:rsidP="00A31818">
      <w:pPr>
        <w:spacing w:after="200" w:line="360" w:lineRule="auto"/>
        <w:rPr>
          <w:rFonts w:ascii="Times New Roman" w:hAnsi="Times New Roman" w:cs="Times New Roman"/>
          <w:color w:val="161718" w:themeColor="text1"/>
          <w:sz w:val="24"/>
          <w:szCs w:val="24"/>
        </w:rPr>
      </w:pPr>
      <w:r w:rsidRPr="00A31818">
        <w:rPr>
          <w:rFonts w:ascii="Times New Roman" w:hAnsi="Times New Roman" w:cs="Times New Roman"/>
          <w:color w:val="161718" w:themeColor="text1"/>
          <w:sz w:val="24"/>
          <w:szCs w:val="24"/>
          <w:shd w:val="clear" w:color="auto" w:fill="FFFFFF"/>
        </w:rPr>
        <w:t>Introduction</w:t>
      </w:r>
    </w:p>
    <w:p w:rsidR="008839FC" w:rsidRPr="00A31818" w:rsidRDefault="00A31818" w:rsidP="00A31818">
      <w:pPr>
        <w:pStyle w:val="ListParagraph"/>
        <w:numPr>
          <w:ilvl w:val="0"/>
          <w:numId w:val="4"/>
        </w:numPr>
        <w:spacing w:after="200" w:line="360" w:lineRule="auto"/>
        <w:rPr>
          <w:rFonts w:ascii="Times New Roman" w:hAnsi="Times New Roman" w:cs="Times New Roman"/>
          <w:color w:val="161718" w:themeColor="text1"/>
          <w:sz w:val="24"/>
          <w:szCs w:val="24"/>
        </w:rPr>
      </w:pPr>
      <w:r w:rsidRPr="00A31818">
        <w:rPr>
          <w:rFonts w:ascii="Times New Roman" w:hAnsi="Times New Roman" w:cs="Times New Roman"/>
          <w:color w:val="161718" w:themeColor="text1"/>
          <w:sz w:val="24"/>
          <w:szCs w:val="24"/>
          <w:shd w:val="clear" w:color="auto" w:fill="FFFFFF"/>
        </w:rPr>
        <w:t>Inventions and discoveries</w:t>
      </w:r>
    </w:p>
    <w:p w:rsidR="00A31818" w:rsidRPr="00A31818" w:rsidRDefault="00A31818" w:rsidP="00A31818">
      <w:pPr>
        <w:pStyle w:val="ListParagraph"/>
        <w:numPr>
          <w:ilvl w:val="0"/>
          <w:numId w:val="4"/>
        </w:numPr>
        <w:spacing w:after="200" w:line="360" w:lineRule="auto"/>
        <w:rPr>
          <w:rFonts w:ascii="Times New Roman" w:hAnsi="Times New Roman" w:cs="Times New Roman"/>
          <w:color w:val="161718" w:themeColor="text1"/>
          <w:sz w:val="24"/>
          <w:szCs w:val="24"/>
        </w:rPr>
      </w:pPr>
      <w:proofErr w:type="spellStart"/>
      <w:r w:rsidRPr="00A31818">
        <w:rPr>
          <w:rFonts w:ascii="Times New Roman" w:hAnsi="Times New Roman" w:cs="Times New Roman"/>
          <w:color w:val="161718" w:themeColor="text1"/>
          <w:sz w:val="24"/>
          <w:szCs w:val="24"/>
          <w:shd w:val="clear" w:color="auto" w:fill="FFFFFF"/>
        </w:rPr>
        <w:t>Asronomy</w:t>
      </w:r>
      <w:proofErr w:type="spellEnd"/>
      <w:r w:rsidRPr="00A31818">
        <w:rPr>
          <w:rFonts w:ascii="Times New Roman" w:hAnsi="Times New Roman" w:cs="Times New Roman"/>
          <w:color w:val="161718" w:themeColor="text1"/>
          <w:sz w:val="24"/>
          <w:szCs w:val="24"/>
          <w:shd w:val="clear" w:color="auto" w:fill="FFFFFF"/>
        </w:rPr>
        <w:t>, mathematics and timekeeping</w:t>
      </w:r>
    </w:p>
    <w:p w:rsidR="00A31818" w:rsidRPr="00A31818" w:rsidRDefault="00A31818" w:rsidP="00A31818">
      <w:pPr>
        <w:pStyle w:val="ListParagraph"/>
        <w:numPr>
          <w:ilvl w:val="0"/>
          <w:numId w:val="4"/>
        </w:numPr>
        <w:spacing w:after="200" w:line="360" w:lineRule="auto"/>
        <w:rPr>
          <w:rFonts w:ascii="Times New Roman" w:hAnsi="Times New Roman" w:cs="Times New Roman"/>
          <w:color w:val="161718" w:themeColor="text1"/>
          <w:sz w:val="24"/>
          <w:szCs w:val="24"/>
        </w:rPr>
      </w:pPr>
      <w:r w:rsidRPr="00A31818">
        <w:rPr>
          <w:rFonts w:ascii="Times New Roman" w:hAnsi="Times New Roman" w:cs="Times New Roman"/>
          <w:color w:val="161718" w:themeColor="text1"/>
          <w:sz w:val="24"/>
          <w:szCs w:val="24"/>
          <w:shd w:val="clear" w:color="auto" w:fill="FFFFFF"/>
        </w:rPr>
        <w:t>Medicine</w:t>
      </w:r>
    </w:p>
    <w:p w:rsidR="00A31818" w:rsidRDefault="00A31818" w:rsidP="00A31818">
      <w:pPr>
        <w:spacing w:after="200" w:line="360" w:lineRule="auto"/>
        <w:rPr>
          <w:rFonts w:ascii="Times New Roman" w:hAnsi="Times New Roman" w:cs="Times New Roman"/>
          <w:color w:val="161718" w:themeColor="text1"/>
          <w:sz w:val="24"/>
          <w:szCs w:val="24"/>
          <w:shd w:val="clear" w:color="auto" w:fill="FFFFFF"/>
        </w:rPr>
      </w:pPr>
      <w:r w:rsidRPr="00A31818">
        <w:rPr>
          <w:rFonts w:ascii="Times New Roman" w:hAnsi="Times New Roman" w:cs="Times New Roman"/>
          <w:color w:val="161718" w:themeColor="text1"/>
          <w:sz w:val="24"/>
          <w:szCs w:val="24"/>
          <w:shd w:val="clear" w:color="auto" w:fill="FFFFFF"/>
        </w:rPr>
        <w:t>Conclusion</w:t>
      </w:r>
    </w:p>
    <w:p w:rsidR="00A31818" w:rsidRPr="00A31818" w:rsidRDefault="00A31818" w:rsidP="00A31818">
      <w:pPr>
        <w:spacing w:after="200" w:line="360" w:lineRule="auto"/>
        <w:rPr>
          <w:rFonts w:ascii="Times New Roman" w:hAnsi="Times New Roman" w:cs="Times New Roman"/>
          <w:color w:val="161718" w:themeColor="text1"/>
          <w:sz w:val="24"/>
          <w:szCs w:val="24"/>
        </w:rPr>
      </w:pPr>
      <w:r>
        <w:rPr>
          <w:rFonts w:ascii="Times New Roman" w:hAnsi="Times New Roman" w:cs="Times New Roman"/>
          <w:color w:val="161718" w:themeColor="text1"/>
          <w:sz w:val="24"/>
          <w:szCs w:val="24"/>
          <w:shd w:val="clear" w:color="auto" w:fill="FFFFFF"/>
        </w:rPr>
        <w:t xml:space="preserve">Bibliography and </w:t>
      </w:r>
      <w:proofErr w:type="spellStart"/>
      <w:r>
        <w:rPr>
          <w:rFonts w:ascii="Times New Roman" w:hAnsi="Times New Roman" w:cs="Times New Roman"/>
          <w:color w:val="161718" w:themeColor="text1"/>
          <w:sz w:val="24"/>
          <w:szCs w:val="24"/>
          <w:shd w:val="clear" w:color="auto" w:fill="FFFFFF"/>
        </w:rPr>
        <w:t>Webliography</w:t>
      </w:r>
      <w:proofErr w:type="spellEnd"/>
    </w:p>
    <w:p w:rsidR="00A31818" w:rsidRDefault="00A31818" w:rsidP="00A31818">
      <w:pPr>
        <w:spacing w:after="200" w:line="360" w:lineRule="auto"/>
        <w:rPr>
          <w:rFonts w:ascii="Times New Roman" w:hAnsi="Times New Roman" w:cs="Times New Roman"/>
          <w:color w:val="161718" w:themeColor="text1"/>
          <w:sz w:val="24"/>
          <w:szCs w:val="24"/>
        </w:rPr>
      </w:pPr>
    </w:p>
    <w:p w:rsidR="00A31818" w:rsidRDefault="00A31818">
      <w:pPr>
        <w:spacing w:after="200"/>
        <w:rPr>
          <w:rFonts w:ascii="Times New Roman" w:hAnsi="Times New Roman" w:cs="Times New Roman"/>
          <w:color w:val="161718" w:themeColor="text1"/>
          <w:sz w:val="24"/>
          <w:szCs w:val="24"/>
        </w:rPr>
      </w:pPr>
      <w:r>
        <w:rPr>
          <w:rFonts w:ascii="Times New Roman" w:hAnsi="Times New Roman" w:cs="Times New Roman"/>
          <w:color w:val="161718" w:themeColor="text1"/>
          <w:sz w:val="24"/>
          <w:szCs w:val="24"/>
        </w:rPr>
        <w:br w:type="page"/>
      </w:r>
    </w:p>
    <w:p w:rsidR="00A31818" w:rsidRDefault="00A31818" w:rsidP="00A31818">
      <w:pPr>
        <w:spacing w:after="200" w:line="360" w:lineRule="auto"/>
        <w:jc w:val="center"/>
        <w:rPr>
          <w:rFonts w:ascii="Times New Roman" w:hAnsi="Times New Roman" w:cs="Times New Roman"/>
          <w:b/>
          <w:color w:val="161718" w:themeColor="text1"/>
          <w:szCs w:val="24"/>
        </w:rPr>
      </w:pPr>
      <w:r>
        <w:rPr>
          <w:rFonts w:ascii="Times New Roman" w:hAnsi="Times New Roman" w:cs="Times New Roman"/>
          <w:b/>
          <w:color w:val="161718" w:themeColor="text1"/>
          <w:szCs w:val="24"/>
        </w:rPr>
        <w:lastRenderedPageBreak/>
        <w:t>Argument</w:t>
      </w:r>
    </w:p>
    <w:p w:rsidR="00316A0A" w:rsidRDefault="000B2626" w:rsidP="000B2626">
      <w:pPr>
        <w:spacing w:after="200" w:line="360" w:lineRule="auto"/>
        <w:rPr>
          <w:rFonts w:ascii="Times New Roman" w:hAnsi="Times New Roman" w:cs="Times New Roman"/>
          <w:color w:val="161718" w:themeColor="text1"/>
          <w:sz w:val="24"/>
          <w:szCs w:val="24"/>
        </w:rPr>
      </w:pPr>
      <w:r>
        <w:rPr>
          <w:rFonts w:ascii="Times New Roman" w:hAnsi="Times New Roman" w:cs="Times New Roman"/>
          <w:color w:val="161718" w:themeColor="text1"/>
          <w:sz w:val="24"/>
          <w:szCs w:val="24"/>
        </w:rPr>
        <w:tab/>
        <w:t xml:space="preserve">We know from school or from our personal general </w:t>
      </w:r>
      <w:proofErr w:type="spellStart"/>
      <w:r>
        <w:rPr>
          <w:rFonts w:ascii="Times New Roman" w:hAnsi="Times New Roman" w:cs="Times New Roman"/>
          <w:color w:val="161718" w:themeColor="text1"/>
          <w:sz w:val="24"/>
          <w:szCs w:val="24"/>
        </w:rPr>
        <w:t>kno</w:t>
      </w:r>
      <w:r w:rsidR="00044C53">
        <w:rPr>
          <w:rFonts w:ascii="Times New Roman" w:hAnsi="Times New Roman" w:cs="Times New Roman"/>
          <w:color w:val="161718" w:themeColor="text1"/>
          <w:sz w:val="24"/>
          <w:szCs w:val="24"/>
        </w:rPr>
        <w:t>wledges</w:t>
      </w:r>
      <w:proofErr w:type="spellEnd"/>
      <w:r>
        <w:rPr>
          <w:rFonts w:ascii="Times New Roman" w:hAnsi="Times New Roman" w:cs="Times New Roman"/>
          <w:color w:val="161718" w:themeColor="text1"/>
          <w:sz w:val="24"/>
          <w:szCs w:val="24"/>
        </w:rPr>
        <w:t xml:space="preserve"> that science is a </w:t>
      </w:r>
      <w:proofErr w:type="gramStart"/>
      <w:r>
        <w:rPr>
          <w:rFonts w:ascii="Times New Roman" w:hAnsi="Times New Roman" w:cs="Times New Roman"/>
          <w:color w:val="161718" w:themeColor="text1"/>
          <w:sz w:val="24"/>
          <w:szCs w:val="24"/>
        </w:rPr>
        <w:t>large(</w:t>
      </w:r>
      <w:proofErr w:type="gramEnd"/>
      <w:r>
        <w:rPr>
          <w:rFonts w:ascii="Times New Roman" w:hAnsi="Times New Roman" w:cs="Times New Roman"/>
          <w:color w:val="161718" w:themeColor="text1"/>
          <w:sz w:val="24"/>
          <w:szCs w:val="24"/>
        </w:rPr>
        <w:t>probably the largest) domain. I am confronting everyday wit</w:t>
      </w:r>
      <w:r w:rsidR="00F26389">
        <w:rPr>
          <w:rFonts w:ascii="Times New Roman" w:hAnsi="Times New Roman" w:cs="Times New Roman"/>
          <w:color w:val="161718" w:themeColor="text1"/>
          <w:sz w:val="24"/>
          <w:szCs w:val="24"/>
        </w:rPr>
        <w:t xml:space="preserve">h people who think that they are scientists </w:t>
      </w:r>
      <w:r w:rsidR="00044C53">
        <w:rPr>
          <w:rFonts w:ascii="Times New Roman" w:hAnsi="Times New Roman" w:cs="Times New Roman"/>
          <w:color w:val="161718" w:themeColor="text1"/>
          <w:sz w:val="24"/>
          <w:szCs w:val="24"/>
        </w:rPr>
        <w:t>if they know general</w:t>
      </w:r>
      <w:r w:rsidR="00F26389">
        <w:rPr>
          <w:rFonts w:ascii="Times New Roman" w:hAnsi="Times New Roman" w:cs="Times New Roman"/>
          <w:color w:val="161718" w:themeColor="text1"/>
          <w:sz w:val="24"/>
          <w:szCs w:val="24"/>
        </w:rPr>
        <w:t xml:space="preserve"> things like what is the air, how many planets are in solar system or they know how to solve a mathematic problem with formulas or theories already given.</w:t>
      </w:r>
      <w:r w:rsidR="003507A2">
        <w:rPr>
          <w:rFonts w:ascii="Times New Roman" w:hAnsi="Times New Roman" w:cs="Times New Roman"/>
          <w:color w:val="161718" w:themeColor="text1"/>
          <w:sz w:val="24"/>
          <w:szCs w:val="24"/>
        </w:rPr>
        <w:t xml:space="preserve"> Other </w:t>
      </w:r>
      <w:r w:rsidR="00537C16">
        <w:rPr>
          <w:rFonts w:ascii="Times New Roman" w:hAnsi="Times New Roman" w:cs="Times New Roman"/>
          <w:color w:val="161718" w:themeColor="text1"/>
          <w:sz w:val="24"/>
          <w:szCs w:val="24"/>
        </w:rPr>
        <w:t>people ask me or to make some chemical reactions, to show them physics experiments or tell them about the stars just for magical reason</w:t>
      </w:r>
      <w:r w:rsidR="00044C53">
        <w:rPr>
          <w:rFonts w:ascii="Times New Roman" w:hAnsi="Times New Roman" w:cs="Times New Roman"/>
          <w:color w:val="161718" w:themeColor="text1"/>
          <w:sz w:val="24"/>
          <w:szCs w:val="24"/>
        </w:rPr>
        <w:t>s</w:t>
      </w:r>
      <w:r w:rsidR="00537C16">
        <w:rPr>
          <w:rFonts w:ascii="Times New Roman" w:hAnsi="Times New Roman" w:cs="Times New Roman"/>
          <w:color w:val="161718" w:themeColor="text1"/>
          <w:sz w:val="24"/>
          <w:szCs w:val="24"/>
        </w:rPr>
        <w:t>. They are expec</w:t>
      </w:r>
      <w:r w:rsidR="00044C53">
        <w:rPr>
          <w:rFonts w:ascii="Times New Roman" w:hAnsi="Times New Roman" w:cs="Times New Roman"/>
          <w:color w:val="161718" w:themeColor="text1"/>
          <w:sz w:val="24"/>
          <w:szCs w:val="24"/>
        </w:rPr>
        <w:t>ting from science to create unimaginable things, or to make something that does not exist</w:t>
      </w:r>
      <w:r w:rsidR="00171B03">
        <w:rPr>
          <w:rFonts w:ascii="Times New Roman" w:hAnsi="Times New Roman" w:cs="Times New Roman"/>
          <w:color w:val="161718" w:themeColor="text1"/>
          <w:sz w:val="24"/>
          <w:szCs w:val="24"/>
        </w:rPr>
        <w:t>. All of this are not a problem for people who are not interested in science, but is a big problem that even in 21</w:t>
      </w:r>
      <w:r w:rsidR="00171B03" w:rsidRPr="00171B03">
        <w:rPr>
          <w:rFonts w:ascii="Times New Roman" w:hAnsi="Times New Roman" w:cs="Times New Roman"/>
          <w:color w:val="161718" w:themeColor="text1"/>
          <w:sz w:val="24"/>
          <w:szCs w:val="24"/>
          <w:vertAlign w:val="superscript"/>
        </w:rPr>
        <w:t>st</w:t>
      </w:r>
      <w:r w:rsidR="00171B03">
        <w:rPr>
          <w:rFonts w:ascii="Times New Roman" w:hAnsi="Times New Roman" w:cs="Times New Roman"/>
          <w:color w:val="161718" w:themeColor="text1"/>
          <w:sz w:val="24"/>
          <w:szCs w:val="24"/>
        </w:rPr>
        <w:t xml:space="preserve"> century they are blinded by fake news and by people who just want to make money. </w:t>
      </w:r>
    </w:p>
    <w:p w:rsidR="00A31818" w:rsidRDefault="00F26389" w:rsidP="00316A0A">
      <w:pPr>
        <w:spacing w:after="200" w:line="360" w:lineRule="auto"/>
        <w:ind w:firstLine="720"/>
        <w:rPr>
          <w:rFonts w:ascii="Times New Roman" w:hAnsi="Times New Roman" w:cs="Times New Roman"/>
          <w:color w:val="161718" w:themeColor="text1"/>
          <w:sz w:val="24"/>
          <w:szCs w:val="24"/>
        </w:rPr>
      </w:pPr>
      <w:r>
        <w:rPr>
          <w:rFonts w:ascii="Times New Roman" w:hAnsi="Times New Roman" w:cs="Times New Roman"/>
          <w:color w:val="161718" w:themeColor="text1"/>
          <w:sz w:val="24"/>
          <w:szCs w:val="24"/>
        </w:rPr>
        <w:t xml:space="preserve">I do not want everyone to be a scientist or to do know theories or anything like this but especially nowadays it is important to know why we need </w:t>
      </w:r>
      <w:r w:rsidR="003507A2">
        <w:rPr>
          <w:rFonts w:ascii="Times New Roman" w:hAnsi="Times New Roman" w:cs="Times New Roman"/>
          <w:color w:val="161718" w:themeColor="text1"/>
          <w:sz w:val="24"/>
          <w:szCs w:val="24"/>
        </w:rPr>
        <w:t xml:space="preserve">science, to know where it </w:t>
      </w:r>
      <w:r>
        <w:rPr>
          <w:rFonts w:ascii="Times New Roman" w:hAnsi="Times New Roman" w:cs="Times New Roman"/>
          <w:color w:val="161718" w:themeColor="text1"/>
          <w:sz w:val="24"/>
          <w:szCs w:val="24"/>
        </w:rPr>
        <w:t>started and to make the difference between science and magic</w:t>
      </w:r>
      <w:r w:rsidR="00316A0A">
        <w:rPr>
          <w:rFonts w:ascii="Times New Roman" w:hAnsi="Times New Roman" w:cs="Times New Roman"/>
          <w:color w:val="161718" w:themeColor="text1"/>
          <w:sz w:val="24"/>
          <w:szCs w:val="24"/>
        </w:rPr>
        <w:t>.</w:t>
      </w:r>
      <w:r w:rsidR="000B2626">
        <w:rPr>
          <w:rFonts w:ascii="Times New Roman" w:hAnsi="Times New Roman" w:cs="Times New Roman"/>
          <w:color w:val="161718" w:themeColor="text1"/>
          <w:sz w:val="24"/>
          <w:szCs w:val="24"/>
        </w:rPr>
        <w:t xml:space="preserve"> </w:t>
      </w:r>
    </w:p>
    <w:p w:rsidR="00171B03" w:rsidRDefault="00171B03" w:rsidP="00316A0A">
      <w:pPr>
        <w:spacing w:after="200" w:line="360" w:lineRule="auto"/>
        <w:ind w:firstLine="720"/>
        <w:rPr>
          <w:rFonts w:ascii="Times New Roman" w:hAnsi="Times New Roman" w:cs="Times New Roman"/>
          <w:color w:val="161718" w:themeColor="text1"/>
          <w:sz w:val="24"/>
          <w:szCs w:val="24"/>
        </w:rPr>
      </w:pPr>
    </w:p>
    <w:p w:rsidR="00171B03" w:rsidRDefault="00171B03" w:rsidP="00316A0A">
      <w:pPr>
        <w:spacing w:after="200" w:line="360" w:lineRule="auto"/>
        <w:ind w:firstLine="720"/>
        <w:rPr>
          <w:rFonts w:ascii="Times New Roman" w:hAnsi="Times New Roman" w:cs="Times New Roman"/>
          <w:color w:val="161718" w:themeColor="text1"/>
          <w:sz w:val="24"/>
          <w:szCs w:val="24"/>
        </w:rPr>
      </w:pPr>
    </w:p>
    <w:p w:rsidR="00171B03" w:rsidRPr="005E39EE" w:rsidRDefault="00171B03" w:rsidP="005E39EE">
      <w:pPr>
        <w:spacing w:after="200" w:line="360" w:lineRule="auto"/>
        <w:jc w:val="center"/>
        <w:rPr>
          <w:rFonts w:ascii="Times New Roman" w:hAnsi="Times New Roman" w:cs="Times New Roman"/>
          <w:b/>
          <w:color w:val="161718" w:themeColor="text1"/>
          <w:szCs w:val="24"/>
          <w:shd w:val="clear" w:color="auto" w:fill="FFFFFF"/>
        </w:rPr>
      </w:pPr>
      <w:r w:rsidRPr="00171B03">
        <w:rPr>
          <w:rFonts w:ascii="Times New Roman" w:hAnsi="Times New Roman" w:cs="Times New Roman"/>
          <w:b/>
          <w:color w:val="161718" w:themeColor="text1"/>
          <w:szCs w:val="24"/>
        </w:rPr>
        <w:t>Pr</w:t>
      </w:r>
      <w:r w:rsidRPr="00171B03">
        <w:rPr>
          <w:rFonts w:ascii="Times New Roman" w:hAnsi="Times New Roman" w:cs="Times New Roman"/>
          <w:b/>
          <w:color w:val="161718" w:themeColor="text1"/>
          <w:szCs w:val="24"/>
          <w:shd w:val="clear" w:color="auto" w:fill="FFFFFF"/>
        </w:rPr>
        <w:t>écis</w:t>
      </w:r>
    </w:p>
    <w:p w:rsidR="00171B03" w:rsidRDefault="0020726A" w:rsidP="0020726A">
      <w:pPr>
        <w:spacing w:after="200" w:line="360" w:lineRule="auto"/>
        <w:rPr>
          <w:rFonts w:ascii="Times New Roman" w:hAnsi="Times New Roman" w:cs="Times New Roman"/>
          <w:color w:val="161718" w:themeColor="text1"/>
          <w:sz w:val="24"/>
          <w:szCs w:val="24"/>
        </w:rPr>
      </w:pPr>
      <w:r>
        <w:rPr>
          <w:rFonts w:ascii="Times New Roman" w:hAnsi="Times New Roman" w:cs="Times New Roman"/>
          <w:color w:val="161718" w:themeColor="text1"/>
          <w:sz w:val="24"/>
          <w:szCs w:val="24"/>
        </w:rPr>
        <w:tab/>
        <w:t xml:space="preserve">This project is structured in 5 chapters. The first it will be the Introduction in the Anglo-Saxon scientific world, in the second I will present some </w:t>
      </w:r>
      <w:proofErr w:type="spellStart"/>
      <w:r>
        <w:rPr>
          <w:rFonts w:ascii="Times New Roman" w:hAnsi="Times New Roman" w:cs="Times New Roman"/>
          <w:color w:val="161718" w:themeColor="text1"/>
          <w:sz w:val="24"/>
          <w:szCs w:val="24"/>
        </w:rPr>
        <w:t>descoveries</w:t>
      </w:r>
      <w:proofErr w:type="spellEnd"/>
      <w:r>
        <w:rPr>
          <w:rFonts w:ascii="Times New Roman" w:hAnsi="Times New Roman" w:cs="Times New Roman"/>
          <w:color w:val="161718" w:themeColor="text1"/>
          <w:sz w:val="24"/>
          <w:szCs w:val="24"/>
        </w:rPr>
        <w:t xml:space="preserve"> or inventions of Anglo-Saxons</w:t>
      </w:r>
      <w:r w:rsidR="005E39EE">
        <w:rPr>
          <w:rFonts w:ascii="Times New Roman" w:hAnsi="Times New Roman" w:cs="Times New Roman"/>
          <w:color w:val="161718" w:themeColor="text1"/>
          <w:sz w:val="24"/>
          <w:szCs w:val="24"/>
        </w:rPr>
        <w:t xml:space="preserve">. The third chapter will contain some mathematic or physics theories, how they use </w:t>
      </w:r>
      <w:proofErr w:type="spellStart"/>
      <w:r w:rsidR="005E39EE">
        <w:rPr>
          <w:rFonts w:ascii="Times New Roman" w:hAnsi="Times New Roman" w:cs="Times New Roman"/>
          <w:color w:val="161718" w:themeColor="text1"/>
          <w:sz w:val="24"/>
          <w:szCs w:val="24"/>
        </w:rPr>
        <w:t>atronomy</w:t>
      </w:r>
      <w:proofErr w:type="spellEnd"/>
      <w:r w:rsidR="005E39EE">
        <w:rPr>
          <w:rFonts w:ascii="Times New Roman" w:hAnsi="Times New Roman" w:cs="Times New Roman"/>
          <w:color w:val="161718" w:themeColor="text1"/>
          <w:sz w:val="24"/>
          <w:szCs w:val="24"/>
        </w:rPr>
        <w:t xml:space="preserve"> and how they saw the night sky. After that I will pass to the other one where we will see how they solved medical problems and what </w:t>
      </w:r>
      <w:proofErr w:type="spellStart"/>
      <w:r w:rsidR="005E39EE">
        <w:rPr>
          <w:rFonts w:ascii="Times New Roman" w:hAnsi="Times New Roman" w:cs="Times New Roman"/>
          <w:color w:val="161718" w:themeColor="text1"/>
          <w:sz w:val="24"/>
          <w:szCs w:val="24"/>
        </w:rPr>
        <w:t>descoveries</w:t>
      </w:r>
      <w:proofErr w:type="spellEnd"/>
      <w:r w:rsidR="005E39EE">
        <w:rPr>
          <w:rFonts w:ascii="Times New Roman" w:hAnsi="Times New Roman" w:cs="Times New Roman"/>
          <w:color w:val="161718" w:themeColor="text1"/>
          <w:sz w:val="24"/>
          <w:szCs w:val="24"/>
        </w:rPr>
        <w:t xml:space="preserve"> they made. In </w:t>
      </w:r>
      <w:proofErr w:type="spellStart"/>
      <w:r w:rsidR="005E39EE">
        <w:rPr>
          <w:rFonts w:ascii="Times New Roman" w:hAnsi="Times New Roman" w:cs="Times New Roman"/>
          <w:color w:val="161718" w:themeColor="text1"/>
          <w:sz w:val="24"/>
          <w:szCs w:val="24"/>
        </w:rPr>
        <w:t>th</w:t>
      </w:r>
      <w:proofErr w:type="spellEnd"/>
      <w:r w:rsidR="005E39EE">
        <w:rPr>
          <w:rFonts w:ascii="Times New Roman" w:hAnsi="Times New Roman" w:cs="Times New Roman"/>
          <w:color w:val="161718" w:themeColor="text1"/>
          <w:sz w:val="24"/>
          <w:szCs w:val="24"/>
        </w:rPr>
        <w:t xml:space="preserve"> final, I will present you my </w:t>
      </w:r>
      <w:proofErr w:type="spellStart"/>
      <w:r w:rsidR="005E39EE">
        <w:rPr>
          <w:rFonts w:ascii="Times New Roman" w:hAnsi="Times New Roman" w:cs="Times New Roman"/>
          <w:color w:val="161718" w:themeColor="text1"/>
          <w:sz w:val="24"/>
          <w:szCs w:val="24"/>
        </w:rPr>
        <w:t>conclousion</w:t>
      </w:r>
      <w:proofErr w:type="spellEnd"/>
      <w:r w:rsidR="005E39EE">
        <w:rPr>
          <w:rFonts w:ascii="Times New Roman" w:hAnsi="Times New Roman" w:cs="Times New Roman"/>
          <w:color w:val="161718" w:themeColor="text1"/>
          <w:sz w:val="24"/>
          <w:szCs w:val="24"/>
        </w:rPr>
        <w:t xml:space="preserve"> and what I think that we need to </w:t>
      </w:r>
      <w:proofErr w:type="spellStart"/>
      <w:r w:rsidR="005E39EE">
        <w:rPr>
          <w:rFonts w:ascii="Times New Roman" w:hAnsi="Times New Roman" w:cs="Times New Roman"/>
          <w:color w:val="161718" w:themeColor="text1"/>
          <w:sz w:val="24"/>
          <w:szCs w:val="24"/>
        </w:rPr>
        <w:t>remeber</w:t>
      </w:r>
      <w:proofErr w:type="spellEnd"/>
      <w:r w:rsidR="005E39EE">
        <w:rPr>
          <w:rFonts w:ascii="Times New Roman" w:hAnsi="Times New Roman" w:cs="Times New Roman"/>
          <w:color w:val="161718" w:themeColor="text1"/>
          <w:sz w:val="24"/>
          <w:szCs w:val="24"/>
        </w:rPr>
        <w:t xml:space="preserve"> about those moments </w:t>
      </w:r>
      <w:proofErr w:type="spellStart"/>
      <w:r w:rsidR="005E39EE">
        <w:rPr>
          <w:rFonts w:ascii="Times New Roman" w:hAnsi="Times New Roman" w:cs="Times New Roman"/>
          <w:color w:val="161718" w:themeColor="text1"/>
          <w:sz w:val="24"/>
          <w:szCs w:val="24"/>
        </w:rPr>
        <w:t>ftom</w:t>
      </w:r>
      <w:proofErr w:type="spellEnd"/>
      <w:r w:rsidR="005E39EE">
        <w:rPr>
          <w:rFonts w:ascii="Times New Roman" w:hAnsi="Times New Roman" w:cs="Times New Roman"/>
          <w:color w:val="161718" w:themeColor="text1"/>
          <w:sz w:val="24"/>
          <w:szCs w:val="24"/>
        </w:rPr>
        <w:t xml:space="preserve"> history.</w:t>
      </w:r>
    </w:p>
    <w:p w:rsidR="004B49E8" w:rsidRDefault="004B49E8" w:rsidP="0020726A">
      <w:pPr>
        <w:spacing w:after="200" w:line="360" w:lineRule="auto"/>
        <w:rPr>
          <w:rFonts w:ascii="Times New Roman" w:hAnsi="Times New Roman" w:cs="Times New Roman"/>
          <w:color w:val="161718" w:themeColor="text1"/>
          <w:sz w:val="24"/>
          <w:szCs w:val="24"/>
        </w:rPr>
      </w:pPr>
    </w:p>
    <w:p w:rsidR="004B49E8" w:rsidRDefault="004B49E8" w:rsidP="0020726A">
      <w:pPr>
        <w:spacing w:after="200" w:line="360" w:lineRule="auto"/>
        <w:rPr>
          <w:rFonts w:ascii="Times New Roman" w:hAnsi="Times New Roman" w:cs="Times New Roman"/>
          <w:color w:val="161718" w:themeColor="text1"/>
          <w:sz w:val="24"/>
          <w:szCs w:val="24"/>
        </w:rPr>
      </w:pPr>
    </w:p>
    <w:p w:rsidR="004B49E8" w:rsidRDefault="004B49E8" w:rsidP="0020726A">
      <w:pPr>
        <w:spacing w:after="200" w:line="360" w:lineRule="auto"/>
        <w:rPr>
          <w:rFonts w:ascii="Times New Roman" w:hAnsi="Times New Roman" w:cs="Times New Roman"/>
          <w:color w:val="161718" w:themeColor="text1"/>
          <w:sz w:val="24"/>
          <w:szCs w:val="24"/>
        </w:rPr>
      </w:pPr>
    </w:p>
    <w:p w:rsidR="004B49E8" w:rsidRDefault="004B49E8" w:rsidP="0020726A">
      <w:pPr>
        <w:spacing w:after="200" w:line="360" w:lineRule="auto"/>
        <w:rPr>
          <w:rFonts w:ascii="Times New Roman" w:hAnsi="Times New Roman" w:cs="Times New Roman"/>
          <w:color w:val="161718" w:themeColor="text1"/>
          <w:sz w:val="24"/>
          <w:szCs w:val="24"/>
        </w:rPr>
      </w:pPr>
    </w:p>
    <w:p w:rsidR="005E39EE" w:rsidRDefault="005E39EE" w:rsidP="0020726A">
      <w:pPr>
        <w:spacing w:after="200" w:line="360" w:lineRule="auto"/>
        <w:rPr>
          <w:rFonts w:ascii="Times New Roman" w:hAnsi="Times New Roman" w:cs="Times New Roman"/>
          <w:color w:val="161718" w:themeColor="text1"/>
          <w:sz w:val="24"/>
          <w:szCs w:val="24"/>
        </w:rPr>
      </w:pPr>
    </w:p>
    <w:p w:rsidR="004B49E8" w:rsidRDefault="004B49E8" w:rsidP="004B49E8">
      <w:pPr>
        <w:spacing w:after="200" w:line="360" w:lineRule="auto"/>
        <w:jc w:val="center"/>
        <w:rPr>
          <w:rFonts w:ascii="Times New Roman" w:hAnsi="Times New Roman" w:cs="Times New Roman"/>
          <w:b/>
          <w:color w:val="161718" w:themeColor="text1"/>
          <w:szCs w:val="24"/>
        </w:rPr>
      </w:pPr>
      <w:r w:rsidRPr="004B49E8">
        <w:rPr>
          <w:rFonts w:ascii="Times New Roman" w:hAnsi="Times New Roman" w:cs="Times New Roman"/>
          <w:b/>
          <w:color w:val="161718" w:themeColor="text1"/>
          <w:szCs w:val="24"/>
        </w:rPr>
        <w:lastRenderedPageBreak/>
        <w:t>Introduction</w:t>
      </w:r>
    </w:p>
    <w:p w:rsidR="004B49E8" w:rsidRDefault="004B49E8" w:rsidP="004B49E8">
      <w:pPr>
        <w:spacing w:after="200" w:line="360" w:lineRule="auto"/>
        <w:ind w:firstLine="720"/>
        <w:rPr>
          <w:rFonts w:ascii="Times New Roman" w:hAnsi="Times New Roman" w:cs="Times New Roman"/>
          <w:color w:val="000000"/>
          <w:sz w:val="24"/>
          <w:szCs w:val="21"/>
          <w:shd w:val="clear" w:color="auto" w:fill="FFFFFF"/>
        </w:rPr>
      </w:pPr>
      <w:r w:rsidRPr="004B49E8">
        <w:rPr>
          <w:rFonts w:ascii="Times New Roman" w:hAnsi="Times New Roman" w:cs="Times New Roman"/>
          <w:color w:val="000000"/>
          <w:sz w:val="24"/>
          <w:szCs w:val="21"/>
          <w:shd w:val="clear" w:color="auto" w:fill="FFFFFF"/>
        </w:rPr>
        <w:t>The Anglo-Saxons had a very developed knowledge of science and the natural world. They read treatises by earlier Greek and Roman writers and, in some cases, they formulated new theories and inventions to understand everything from astronomy to medicine to the tides of the sea.</w:t>
      </w:r>
      <w:r w:rsidR="00F855B0">
        <w:rPr>
          <w:rFonts w:ascii="Times New Roman" w:hAnsi="Times New Roman" w:cs="Times New Roman"/>
          <w:color w:val="000000"/>
          <w:sz w:val="24"/>
          <w:szCs w:val="21"/>
          <w:shd w:val="clear" w:color="auto" w:fill="FFFFFF"/>
        </w:rPr>
        <w:t xml:space="preserve"> </w:t>
      </w:r>
    </w:p>
    <w:p w:rsidR="00F855B0" w:rsidRDefault="00F855B0" w:rsidP="004B49E8">
      <w:pPr>
        <w:spacing w:after="200" w:line="360" w:lineRule="auto"/>
        <w:ind w:firstLine="720"/>
        <w:rPr>
          <w:rFonts w:ascii="Times New Roman" w:hAnsi="Times New Roman" w:cs="Times New Roman"/>
          <w:color w:val="000000"/>
          <w:sz w:val="24"/>
          <w:szCs w:val="21"/>
          <w:shd w:val="clear" w:color="auto" w:fill="FFFFFF"/>
        </w:rPr>
      </w:pPr>
      <w:r>
        <w:rPr>
          <w:rFonts w:ascii="Times New Roman" w:hAnsi="Times New Roman" w:cs="Times New Roman"/>
          <w:color w:val="000000"/>
          <w:sz w:val="24"/>
          <w:szCs w:val="21"/>
          <w:shd w:val="clear" w:color="auto" w:fill="FFFFFF"/>
        </w:rPr>
        <w:t xml:space="preserve">In those times, </w:t>
      </w:r>
      <w:r>
        <w:rPr>
          <w:rFonts w:ascii="Times New Roman" w:hAnsi="Times New Roman" w:cs="Times New Roman"/>
          <w:i/>
          <w:color w:val="000000"/>
          <w:sz w:val="24"/>
          <w:szCs w:val="21"/>
          <w:shd w:val="clear" w:color="auto" w:fill="FFFFFF"/>
        </w:rPr>
        <w:t>medieval science</w:t>
      </w:r>
      <w:r>
        <w:rPr>
          <w:rFonts w:ascii="Times New Roman" w:hAnsi="Times New Roman" w:cs="Times New Roman"/>
          <w:color w:val="000000"/>
          <w:sz w:val="24"/>
          <w:szCs w:val="21"/>
          <w:shd w:val="clear" w:color="auto" w:fill="FFFFFF"/>
        </w:rPr>
        <w:t xml:space="preserve"> </w:t>
      </w:r>
      <w:r w:rsidRPr="00F855B0">
        <w:rPr>
          <w:rFonts w:ascii="Times New Roman" w:hAnsi="Times New Roman" w:cs="Times New Roman"/>
          <w:color w:val="000000"/>
          <w:sz w:val="24"/>
          <w:szCs w:val="21"/>
          <w:shd w:val="clear" w:color="auto" w:fill="FFFFFF"/>
        </w:rPr>
        <w:t>was a branch of scholarship that complemented all other studies.</w:t>
      </w:r>
      <w:r>
        <w:rPr>
          <w:rFonts w:ascii="Times New Roman" w:hAnsi="Times New Roman" w:cs="Times New Roman"/>
          <w:color w:val="000000"/>
          <w:sz w:val="24"/>
          <w:szCs w:val="21"/>
          <w:shd w:val="clear" w:color="auto" w:fill="FFFFFF"/>
        </w:rPr>
        <w:t xml:space="preserve"> They made a </w:t>
      </w:r>
      <w:proofErr w:type="gramStart"/>
      <w:r>
        <w:rPr>
          <w:rFonts w:ascii="Times New Roman" w:hAnsi="Times New Roman" w:cs="Times New Roman"/>
          <w:color w:val="000000"/>
          <w:sz w:val="24"/>
          <w:szCs w:val="21"/>
          <w:shd w:val="clear" w:color="auto" w:fill="FFFFFF"/>
        </w:rPr>
        <w:t>diagram(</w:t>
      </w:r>
      <w:proofErr w:type="spellStart"/>
      <w:proofErr w:type="gramEnd"/>
      <w:r>
        <w:rPr>
          <w:rFonts w:ascii="Times New Roman" w:hAnsi="Times New Roman" w:cs="Times New Roman"/>
          <w:color w:val="000000"/>
          <w:sz w:val="24"/>
          <w:szCs w:val="21"/>
          <w:shd w:val="clear" w:color="auto" w:fill="FFFFFF"/>
        </w:rPr>
        <w:t>Byrhtferth</w:t>
      </w:r>
      <w:proofErr w:type="spellEnd"/>
      <w:r>
        <w:rPr>
          <w:rFonts w:ascii="Times New Roman" w:hAnsi="Times New Roman" w:cs="Times New Roman"/>
          <w:color w:val="000000"/>
          <w:sz w:val="24"/>
          <w:szCs w:val="21"/>
          <w:shd w:val="clear" w:color="auto" w:fill="FFFFFF"/>
        </w:rPr>
        <w:t xml:space="preserve"> of Ramsey’s diagram) that shows what branches of medieval science they </w:t>
      </w:r>
      <w:r w:rsidR="00057E6B">
        <w:rPr>
          <w:rFonts w:ascii="Times New Roman" w:hAnsi="Times New Roman" w:cs="Times New Roman"/>
          <w:color w:val="000000"/>
          <w:sz w:val="24"/>
          <w:szCs w:val="21"/>
          <w:shd w:val="clear" w:color="auto" w:fill="FFFFFF"/>
        </w:rPr>
        <w:t>gave their successors. This it lists theology, physics and mathematics as theoretical subjects for abstract contemplation, while arithmetic, astronomy and music were identified as ‘practical subjects’.</w:t>
      </w:r>
      <w:r w:rsidR="00E466BB">
        <w:rPr>
          <w:rFonts w:ascii="Times New Roman" w:hAnsi="Times New Roman" w:cs="Times New Roman"/>
          <w:color w:val="000000"/>
          <w:sz w:val="24"/>
          <w:szCs w:val="21"/>
          <w:shd w:val="clear" w:color="auto" w:fill="FFFFFF"/>
        </w:rPr>
        <w:t xml:space="preserve"> </w:t>
      </w:r>
      <w:r w:rsidR="00E466BB" w:rsidRPr="00E466BB">
        <w:rPr>
          <w:rFonts w:ascii="Times New Roman" w:hAnsi="Times New Roman" w:cs="Times New Roman"/>
          <w:color w:val="000000"/>
          <w:sz w:val="24"/>
          <w:szCs w:val="21"/>
          <w:shd w:val="clear" w:color="auto" w:fill="FFFFFF"/>
        </w:rPr>
        <w:t xml:space="preserve">Early medieval writers combined their knowledge of different subjects to understand the world around them. </w:t>
      </w:r>
      <w:proofErr w:type="spellStart"/>
      <w:r w:rsidR="00E466BB" w:rsidRPr="00E466BB">
        <w:rPr>
          <w:rFonts w:ascii="Times New Roman" w:hAnsi="Times New Roman" w:cs="Times New Roman"/>
          <w:color w:val="000000"/>
          <w:sz w:val="24"/>
          <w:szCs w:val="21"/>
          <w:shd w:val="clear" w:color="auto" w:fill="FFFFFF"/>
        </w:rPr>
        <w:t>Byrhtferth</w:t>
      </w:r>
      <w:proofErr w:type="spellEnd"/>
      <w:r w:rsidR="00E466BB" w:rsidRPr="00E466BB">
        <w:rPr>
          <w:rFonts w:ascii="Times New Roman" w:hAnsi="Times New Roman" w:cs="Times New Roman"/>
          <w:color w:val="000000"/>
          <w:sz w:val="24"/>
          <w:szCs w:val="21"/>
          <w:shd w:val="clear" w:color="auto" w:fill="FFFFFF"/>
        </w:rPr>
        <w:t>, a monk and teacher at the abbey of Ramsey in the late 10th and early 11th century, devised a diagram that showed the universe as an inter-connected unit, full of repeating patterns, from the four winds to the four writers of the gospels.</w:t>
      </w:r>
    </w:p>
    <w:p w:rsidR="00E466BB" w:rsidRDefault="00E466BB" w:rsidP="004B49E8">
      <w:pPr>
        <w:spacing w:after="200" w:line="360" w:lineRule="auto"/>
        <w:ind w:firstLine="720"/>
        <w:rPr>
          <w:rFonts w:ascii="Times New Roman" w:hAnsi="Times New Roman" w:cs="Times New Roman"/>
          <w:color w:val="000000"/>
          <w:sz w:val="24"/>
          <w:szCs w:val="21"/>
          <w:shd w:val="clear" w:color="auto" w:fill="FFFFFF"/>
        </w:rPr>
      </w:pPr>
      <w:r w:rsidRPr="00D65120">
        <w:rPr>
          <w:rFonts w:ascii="Times New Roman" w:hAnsi="Times New Roman" w:cs="Times New Roman"/>
          <w:color w:val="000000"/>
          <w:sz w:val="24"/>
          <w:szCs w:val="21"/>
          <w:shd w:val="clear" w:color="auto" w:fill="FFFFFF"/>
        </w:rPr>
        <w:t>Likewise, the book-list of a 10th-century scholar reveals that he owned books about grammar and poetry, in addition to a copy of </w:t>
      </w:r>
      <w:r w:rsidRPr="00D65120">
        <w:rPr>
          <w:rStyle w:val="Emphasis"/>
          <w:rFonts w:ascii="Times New Roman" w:hAnsi="Times New Roman" w:cs="Times New Roman"/>
          <w:color w:val="000000"/>
          <w:sz w:val="24"/>
          <w:szCs w:val="21"/>
          <w:shd w:val="clear" w:color="auto" w:fill="FFFFFF"/>
        </w:rPr>
        <w:t xml:space="preserve">De </w:t>
      </w:r>
      <w:proofErr w:type="spellStart"/>
      <w:r w:rsidRPr="00D65120">
        <w:rPr>
          <w:rStyle w:val="Emphasis"/>
          <w:rFonts w:ascii="Times New Roman" w:hAnsi="Times New Roman" w:cs="Times New Roman"/>
          <w:color w:val="000000"/>
          <w:sz w:val="24"/>
          <w:szCs w:val="21"/>
          <w:shd w:val="clear" w:color="auto" w:fill="FFFFFF"/>
        </w:rPr>
        <w:t>natura</w:t>
      </w:r>
      <w:proofErr w:type="spellEnd"/>
      <w:r w:rsidRPr="00D65120">
        <w:rPr>
          <w:rStyle w:val="Emphasis"/>
          <w:rFonts w:ascii="Times New Roman" w:hAnsi="Times New Roman" w:cs="Times New Roman"/>
          <w:color w:val="000000"/>
          <w:sz w:val="24"/>
          <w:szCs w:val="21"/>
          <w:shd w:val="clear" w:color="auto" w:fill="FFFFFF"/>
        </w:rPr>
        <w:t xml:space="preserve"> </w:t>
      </w:r>
      <w:proofErr w:type="spellStart"/>
      <w:r w:rsidRPr="00D65120">
        <w:rPr>
          <w:rStyle w:val="Emphasis"/>
          <w:rFonts w:ascii="Times New Roman" w:hAnsi="Times New Roman" w:cs="Times New Roman"/>
          <w:color w:val="000000"/>
          <w:sz w:val="24"/>
          <w:szCs w:val="21"/>
          <w:shd w:val="clear" w:color="auto" w:fill="FFFFFF"/>
        </w:rPr>
        <w:t>rerum</w:t>
      </w:r>
      <w:proofErr w:type="spellEnd"/>
      <w:r w:rsidRPr="00D65120">
        <w:rPr>
          <w:rStyle w:val="Emphasis"/>
          <w:rFonts w:ascii="Times New Roman" w:hAnsi="Times New Roman" w:cs="Times New Roman"/>
          <w:color w:val="000000"/>
          <w:sz w:val="24"/>
          <w:szCs w:val="21"/>
          <w:shd w:val="clear" w:color="auto" w:fill="FFFFFF"/>
        </w:rPr>
        <w:t> </w:t>
      </w:r>
      <w:r w:rsidRPr="00D65120">
        <w:rPr>
          <w:rFonts w:ascii="Times New Roman" w:hAnsi="Times New Roman" w:cs="Times New Roman"/>
          <w:color w:val="000000"/>
          <w:sz w:val="24"/>
          <w:szCs w:val="21"/>
          <w:shd w:val="clear" w:color="auto" w:fill="FFFFFF"/>
        </w:rPr>
        <w:t xml:space="preserve">(On the Nature of Things) by </w:t>
      </w:r>
      <w:proofErr w:type="spellStart"/>
      <w:r w:rsidRPr="00D65120">
        <w:rPr>
          <w:rFonts w:ascii="Times New Roman" w:hAnsi="Times New Roman" w:cs="Times New Roman"/>
          <w:color w:val="000000"/>
          <w:sz w:val="24"/>
          <w:szCs w:val="21"/>
          <w:shd w:val="clear" w:color="auto" w:fill="FFFFFF"/>
        </w:rPr>
        <w:t>Isidore</w:t>
      </w:r>
      <w:proofErr w:type="spellEnd"/>
      <w:r w:rsidRPr="00D65120">
        <w:rPr>
          <w:rFonts w:ascii="Times New Roman" w:hAnsi="Times New Roman" w:cs="Times New Roman"/>
          <w:color w:val="000000"/>
          <w:sz w:val="24"/>
          <w:szCs w:val="21"/>
          <w:shd w:val="clear" w:color="auto" w:fill="FFFFFF"/>
        </w:rPr>
        <w:t xml:space="preserve"> of Seville (died 636), a text that discussed astronomy, geography and medicine.</w:t>
      </w:r>
    </w:p>
    <w:p w:rsidR="00103B0B" w:rsidRDefault="00103B0B" w:rsidP="004B49E8">
      <w:pPr>
        <w:spacing w:after="200" w:line="360" w:lineRule="auto"/>
        <w:ind w:firstLine="720"/>
        <w:rPr>
          <w:rFonts w:ascii="Times New Roman" w:hAnsi="Times New Roman" w:cs="Times New Roman"/>
          <w:color w:val="000000"/>
          <w:sz w:val="24"/>
          <w:szCs w:val="21"/>
          <w:shd w:val="clear" w:color="auto" w:fill="FFFFFF"/>
        </w:rPr>
      </w:pPr>
    </w:p>
    <w:p w:rsidR="00103B0B" w:rsidRDefault="00103B0B" w:rsidP="00103B0B">
      <w:pPr>
        <w:spacing w:after="200" w:line="360" w:lineRule="auto"/>
        <w:jc w:val="center"/>
        <w:rPr>
          <w:rFonts w:ascii="Times New Roman" w:hAnsi="Times New Roman" w:cs="Times New Roman"/>
          <w:b/>
          <w:color w:val="161718" w:themeColor="text1"/>
          <w:szCs w:val="24"/>
        </w:rPr>
      </w:pPr>
      <w:r w:rsidRPr="00103B0B">
        <w:rPr>
          <w:rFonts w:ascii="Times New Roman" w:hAnsi="Times New Roman" w:cs="Times New Roman"/>
          <w:b/>
          <w:color w:val="161718" w:themeColor="text1"/>
          <w:szCs w:val="24"/>
        </w:rPr>
        <w:t>I. Inventions and discoveries</w:t>
      </w:r>
    </w:p>
    <w:p w:rsidR="00103B0B" w:rsidRPr="00103B0B" w:rsidRDefault="00103B0B" w:rsidP="00103B0B">
      <w:pPr>
        <w:pStyle w:val="NormalWeb"/>
        <w:shd w:val="clear" w:color="auto" w:fill="FFFFFF"/>
        <w:ind w:firstLine="720"/>
        <w:rPr>
          <w:color w:val="161718" w:themeColor="text1"/>
        </w:rPr>
      </w:pPr>
      <w:r w:rsidRPr="00103B0B">
        <w:rPr>
          <w:color w:val="161718" w:themeColor="text1"/>
        </w:rPr>
        <w:t>Some Anglo-Saxon writers made significant contributions to scientific knowledge. The Northumbrian monk </w:t>
      </w:r>
      <w:r w:rsidRPr="00103B0B">
        <w:rPr>
          <w:color w:val="161718" w:themeColor="text1"/>
        </w:rPr>
        <w:fldChar w:fldCharType="begin"/>
      </w:r>
      <w:r w:rsidRPr="00103B0B">
        <w:rPr>
          <w:color w:val="161718" w:themeColor="text1"/>
        </w:rPr>
        <w:instrText xml:space="preserve"> HYPERLINK "https://www.bl.uk/people/bede" </w:instrText>
      </w:r>
      <w:r w:rsidRPr="00103B0B">
        <w:rPr>
          <w:color w:val="161718" w:themeColor="text1"/>
        </w:rPr>
        <w:fldChar w:fldCharType="separate"/>
      </w:r>
      <w:r w:rsidRPr="00103B0B">
        <w:rPr>
          <w:rStyle w:val="Hyperlink"/>
          <w:color w:val="161718" w:themeColor="text1"/>
          <w:u w:val="none"/>
        </w:rPr>
        <w:t>Bede</w:t>
      </w:r>
      <w:r w:rsidRPr="00103B0B">
        <w:rPr>
          <w:color w:val="161718" w:themeColor="text1"/>
        </w:rPr>
        <w:fldChar w:fldCharType="end"/>
      </w:r>
      <w:r w:rsidRPr="00103B0B">
        <w:rPr>
          <w:color w:val="161718" w:themeColor="text1"/>
        </w:rPr>
        <w:t> (died 735) made detailed records of the movement of tides, while the accounts of explorers such as Wulfstan and Ohthere, who travelled around the Baltic Sea and Scandinavia, were recorded in Old English manuscripts.</w:t>
      </w:r>
    </w:p>
    <w:p w:rsidR="00103B0B" w:rsidRPr="00103B0B" w:rsidRDefault="00103B0B" w:rsidP="00103B0B">
      <w:pPr>
        <w:pStyle w:val="NormalWeb"/>
        <w:shd w:val="clear" w:color="auto" w:fill="FFFFFF"/>
        <w:ind w:firstLine="720"/>
        <w:rPr>
          <w:color w:val="161718" w:themeColor="text1"/>
        </w:rPr>
      </w:pPr>
      <w:r w:rsidRPr="00103B0B">
        <w:rPr>
          <w:color w:val="161718" w:themeColor="text1"/>
        </w:rPr>
        <w:t>At the same time, the Anglo-Saxons’ knowledge of geography was naturally limited. This gave rise to speculation about the creatures and monstrous races that lived in faraway lands. One extraordinary text that circulated at this time was the </w:t>
      </w:r>
      <w:r w:rsidRPr="00103B0B">
        <w:rPr>
          <w:rStyle w:val="Emphasis"/>
          <w:color w:val="161718" w:themeColor="text1"/>
        </w:rPr>
        <w:t>Marvels of the East</w:t>
      </w:r>
      <w:r w:rsidRPr="00103B0B">
        <w:rPr>
          <w:color w:val="161718" w:themeColor="text1"/>
        </w:rPr>
        <w:t>, which described dragons, gold-digging ants and headless men with their faces in their torsos (known as ‘blemmyae’)</w:t>
      </w:r>
      <w:r w:rsidRPr="00103B0B">
        <w:rPr>
          <w:color w:val="161718" w:themeColor="text1"/>
        </w:rPr>
        <w:t>.</w:t>
      </w:r>
    </w:p>
    <w:p w:rsidR="00103B0B" w:rsidRPr="00103B0B" w:rsidRDefault="00103B0B" w:rsidP="00103B0B">
      <w:pPr>
        <w:pStyle w:val="NormalWeb"/>
        <w:shd w:val="clear" w:color="auto" w:fill="FFFFFF"/>
        <w:ind w:firstLine="720"/>
        <w:rPr>
          <w:color w:val="161718" w:themeColor="text1"/>
          <w:shd w:val="clear" w:color="auto" w:fill="FFFFFF"/>
        </w:rPr>
      </w:pPr>
      <w:r w:rsidRPr="00103B0B">
        <w:rPr>
          <w:color w:val="161718" w:themeColor="text1"/>
          <w:shd w:val="clear" w:color="auto" w:fill="FFFFFF"/>
        </w:rPr>
        <w:t>Aspects of Anglo-Saxon medicine even stand up to modern laboratory testing. In one remarkable example, researchers recently discovered that </w:t>
      </w:r>
      <w:hyperlink r:id="rId9" w:history="1">
        <w:r w:rsidRPr="00103B0B">
          <w:rPr>
            <w:rStyle w:val="Hyperlink"/>
            <w:color w:val="161718" w:themeColor="text1"/>
            <w:u w:val="none"/>
            <w:shd w:val="clear" w:color="auto" w:fill="FFFFFF"/>
          </w:rPr>
          <w:t>a remedy</w:t>
        </w:r>
      </w:hyperlink>
      <w:r w:rsidRPr="00103B0B">
        <w:rPr>
          <w:color w:val="161718" w:themeColor="text1"/>
          <w:shd w:val="clear" w:color="auto" w:fill="FFFFFF"/>
        </w:rPr>
        <w:t> for eye infections found in Bald’s Leechbook, dating from the 10th century, was effective in tests against a strain of the antibiotic-resistant bacterium MRSA.</w:t>
      </w:r>
    </w:p>
    <w:p w:rsidR="00103B0B" w:rsidRPr="00103B0B" w:rsidRDefault="00103B0B" w:rsidP="00103B0B">
      <w:pPr>
        <w:pStyle w:val="NormalWeb"/>
        <w:shd w:val="clear" w:color="auto" w:fill="FFFFFF"/>
        <w:ind w:firstLine="720"/>
        <w:rPr>
          <w:color w:val="161718" w:themeColor="text1"/>
        </w:rPr>
      </w:pPr>
      <w:r>
        <w:rPr>
          <w:color w:val="161718" w:themeColor="text1"/>
        </w:rPr>
        <w:t>T</w:t>
      </w:r>
      <w:r w:rsidRPr="00103B0B">
        <w:rPr>
          <w:color w:val="161718" w:themeColor="text1"/>
        </w:rPr>
        <w:t>he Anglo-Saxons also experimented with a variety of scientific instruments, from portable sundials and candle clocks to flying machines. According to William of Malmesbury (died c. 1143), a monk called </w:t>
      </w:r>
      <w:r w:rsidRPr="00103B0B">
        <w:rPr>
          <w:color w:val="161718" w:themeColor="text1"/>
        </w:rPr>
        <w:fldChar w:fldCharType="begin"/>
      </w:r>
      <w:r w:rsidRPr="00103B0B">
        <w:rPr>
          <w:color w:val="161718" w:themeColor="text1"/>
        </w:rPr>
        <w:instrText xml:space="preserve"> HYPERLINK "https://blogs.bl.uk/digitisedmanuscripts/2016/11/its-a-bird-its-a-plane-its-supermonk.html" </w:instrText>
      </w:r>
      <w:r w:rsidRPr="00103B0B">
        <w:rPr>
          <w:color w:val="161718" w:themeColor="text1"/>
        </w:rPr>
        <w:fldChar w:fldCharType="separate"/>
      </w:r>
      <w:r w:rsidRPr="00103B0B">
        <w:rPr>
          <w:rStyle w:val="Hyperlink"/>
          <w:color w:val="161718" w:themeColor="text1"/>
          <w:u w:val="none"/>
        </w:rPr>
        <w:t>Æthelmaer</w:t>
      </w:r>
      <w:r w:rsidRPr="00103B0B">
        <w:rPr>
          <w:color w:val="161718" w:themeColor="text1"/>
        </w:rPr>
        <w:fldChar w:fldCharType="end"/>
      </w:r>
      <w:r w:rsidRPr="00103B0B">
        <w:rPr>
          <w:color w:val="161718" w:themeColor="text1"/>
        </w:rPr>
        <w:t xml:space="preserve">, who lived at that abbey in the 11th century, </w:t>
      </w:r>
      <w:r w:rsidRPr="00103B0B">
        <w:rPr>
          <w:color w:val="161718" w:themeColor="text1"/>
        </w:rPr>
        <w:lastRenderedPageBreak/>
        <w:t>invented a device that enabled him to glide from a tall tower, although he landed badly and was not allowed to try it again!</w:t>
      </w:r>
    </w:p>
    <w:p w:rsidR="00103B0B" w:rsidRPr="00103B0B" w:rsidRDefault="00103B0B" w:rsidP="00103B0B">
      <w:pPr>
        <w:pStyle w:val="NormalWeb"/>
        <w:shd w:val="clear" w:color="auto" w:fill="FFFFFF"/>
        <w:ind w:firstLine="720"/>
        <w:rPr>
          <w:color w:val="161718" w:themeColor="text1"/>
        </w:rPr>
      </w:pPr>
      <w:r w:rsidRPr="00103B0B">
        <w:rPr>
          <w:color w:val="161718" w:themeColor="text1"/>
        </w:rPr>
        <w:t>Other Anglo-Saxons experimented with civil engineering: Bishop Æthelwold of Winchester (963–984) reportedly diverted a stream to provide running water for one of his churches.</w:t>
      </w:r>
    </w:p>
    <w:p w:rsidR="00103B0B" w:rsidRDefault="00103B0B" w:rsidP="00103B0B">
      <w:pPr>
        <w:pStyle w:val="NormalWeb"/>
        <w:shd w:val="clear" w:color="auto" w:fill="FFFFFF"/>
        <w:rPr>
          <w:rFonts w:ascii="Arial" w:hAnsi="Arial" w:cs="Arial"/>
          <w:color w:val="000000"/>
          <w:sz w:val="21"/>
          <w:szCs w:val="21"/>
        </w:rPr>
      </w:pPr>
    </w:p>
    <w:p w:rsidR="00103B0B" w:rsidRDefault="00103B0B" w:rsidP="00103B0B">
      <w:pPr>
        <w:spacing w:after="200" w:line="360" w:lineRule="auto"/>
        <w:jc w:val="center"/>
        <w:rPr>
          <w:rFonts w:ascii="Times New Roman" w:hAnsi="Times New Roman" w:cs="Times New Roman"/>
          <w:b/>
          <w:color w:val="161718" w:themeColor="text1"/>
          <w:szCs w:val="24"/>
          <w:shd w:val="clear" w:color="auto" w:fill="FFFFFF"/>
        </w:rPr>
      </w:pPr>
      <w:r w:rsidRPr="00103B0B">
        <w:rPr>
          <w:rFonts w:ascii="Times New Roman" w:hAnsi="Times New Roman" w:cs="Times New Roman"/>
          <w:b/>
          <w:color w:val="161718" w:themeColor="text1"/>
          <w:szCs w:val="24"/>
        </w:rPr>
        <w:t xml:space="preserve">II. </w:t>
      </w:r>
      <w:proofErr w:type="spellStart"/>
      <w:r w:rsidRPr="00103B0B">
        <w:rPr>
          <w:rFonts w:ascii="Times New Roman" w:hAnsi="Times New Roman" w:cs="Times New Roman"/>
          <w:b/>
          <w:color w:val="161718" w:themeColor="text1"/>
          <w:szCs w:val="24"/>
          <w:shd w:val="clear" w:color="auto" w:fill="FFFFFF"/>
        </w:rPr>
        <w:t>Asronomy</w:t>
      </w:r>
      <w:proofErr w:type="spellEnd"/>
      <w:r w:rsidRPr="00103B0B">
        <w:rPr>
          <w:rFonts w:ascii="Times New Roman" w:hAnsi="Times New Roman" w:cs="Times New Roman"/>
          <w:b/>
          <w:color w:val="161718" w:themeColor="text1"/>
          <w:szCs w:val="24"/>
          <w:shd w:val="clear" w:color="auto" w:fill="FFFFFF"/>
        </w:rPr>
        <w:t>, mathematics and timekeeping</w:t>
      </w:r>
    </w:p>
    <w:p w:rsidR="00103B0B" w:rsidRPr="00103B0B" w:rsidRDefault="00103B0B" w:rsidP="00103B0B">
      <w:pPr>
        <w:pStyle w:val="NormalWeb"/>
        <w:shd w:val="clear" w:color="auto" w:fill="FFFFFF"/>
        <w:rPr>
          <w:color w:val="000000"/>
          <w:szCs w:val="21"/>
        </w:rPr>
      </w:pPr>
      <w:r w:rsidRPr="00103B0B">
        <w:rPr>
          <w:color w:val="000000"/>
          <w:szCs w:val="21"/>
        </w:rPr>
        <w:t>Astronomy had practical value in this period. Knowledge of the stars was important for timekeeping, from calculating the days of the calendar year to measuring hours using sundials.</w:t>
      </w:r>
    </w:p>
    <w:p w:rsidR="00103B0B" w:rsidRPr="00103B0B" w:rsidRDefault="00103B0B" w:rsidP="00103B0B">
      <w:pPr>
        <w:pStyle w:val="NormalWeb"/>
        <w:shd w:val="clear" w:color="auto" w:fill="FFFFFF"/>
        <w:rPr>
          <w:color w:val="000000"/>
          <w:szCs w:val="21"/>
        </w:rPr>
      </w:pPr>
      <w:r w:rsidRPr="00103B0B">
        <w:rPr>
          <w:color w:val="000000"/>
          <w:szCs w:val="21"/>
        </w:rPr>
        <w:t>It was especially important for Christian communities to be able to calculate the solar and lunar years, since the date of their most important holy day, Easter, changed from year to year, based on when a full moon fell after the Spring equinox.</w:t>
      </w:r>
      <w:r w:rsidRPr="00103B0B">
        <w:rPr>
          <w:color w:val="000000"/>
          <w:szCs w:val="21"/>
        </w:rPr>
        <w:t xml:space="preserve"> </w:t>
      </w:r>
      <w:r w:rsidRPr="00103B0B">
        <w:rPr>
          <w:color w:val="000000"/>
          <w:szCs w:val="21"/>
        </w:rPr>
        <w:t>The formula for calculating Easter is rather complicated and was the subject of a major meeting in 664, known as the Synod of Whitby.</w:t>
      </w:r>
      <w:r w:rsidRPr="00103B0B">
        <w:rPr>
          <w:color w:val="000000"/>
          <w:szCs w:val="21"/>
        </w:rPr>
        <w:t xml:space="preserve"> </w:t>
      </w:r>
      <w:r w:rsidRPr="00103B0B">
        <w:rPr>
          <w:color w:val="000000"/>
          <w:szCs w:val="21"/>
        </w:rPr>
        <w:t>The form of mathematics devoted to calculating the date of Easter was known as </w:t>
      </w:r>
      <w:r w:rsidRPr="00103B0B">
        <w:rPr>
          <w:rStyle w:val="Emphasis"/>
          <w:color w:val="000000"/>
          <w:szCs w:val="21"/>
        </w:rPr>
        <w:t>computus</w:t>
      </w:r>
      <w:r w:rsidRPr="00103B0B">
        <w:rPr>
          <w:color w:val="000000"/>
          <w:szCs w:val="21"/>
        </w:rPr>
        <w:t>. Bede was an important figure in this field, and he discussed the subject in his work </w:t>
      </w:r>
      <w:r w:rsidRPr="00103B0B">
        <w:rPr>
          <w:rStyle w:val="Emphasis"/>
          <w:color w:val="000000"/>
          <w:szCs w:val="21"/>
        </w:rPr>
        <w:t>De temporum ratione</w:t>
      </w:r>
      <w:r w:rsidRPr="00103B0B">
        <w:rPr>
          <w:color w:val="000000"/>
          <w:szCs w:val="21"/>
        </w:rPr>
        <w:t> (‘On the reckoning of time’).</w:t>
      </w:r>
      <w:r w:rsidRPr="00103B0B">
        <w:rPr>
          <w:color w:val="000000"/>
          <w:szCs w:val="21"/>
        </w:rPr>
        <w:t xml:space="preserve"> </w:t>
      </w:r>
      <w:r w:rsidRPr="00103B0B">
        <w:rPr>
          <w:color w:val="000000"/>
          <w:szCs w:val="21"/>
        </w:rPr>
        <w:t>As well as studying the stars to calculate the calendar, some Anglo-Saxons studied the movement of the planets. The libraries of Anglo-Saxon monasteries often contained earlier texts on the planets and the stars, while Anglo-Saxon scholars learned from their contemporaries from other regions. </w:t>
      </w:r>
    </w:p>
    <w:p w:rsidR="00103B0B" w:rsidRDefault="00103B0B" w:rsidP="00103B0B">
      <w:pPr>
        <w:pStyle w:val="NormalWeb"/>
        <w:shd w:val="clear" w:color="auto" w:fill="FFFFFF"/>
        <w:ind w:firstLine="720"/>
        <w:rPr>
          <w:color w:val="000000"/>
          <w:szCs w:val="21"/>
        </w:rPr>
      </w:pPr>
      <w:r w:rsidRPr="00103B0B">
        <w:rPr>
          <w:color w:val="000000"/>
          <w:szCs w:val="21"/>
        </w:rPr>
        <w:t>For example, Abbo of Fleury spent two years in England in the 980s, and he developed a diagram showing how the planets moved through the night sky over time.</w:t>
      </w:r>
    </w:p>
    <w:p w:rsidR="00103B0B" w:rsidRDefault="00103B0B" w:rsidP="00103B0B">
      <w:pPr>
        <w:pStyle w:val="NormalWeb"/>
        <w:shd w:val="clear" w:color="auto" w:fill="FFFFFF"/>
        <w:ind w:firstLine="720"/>
        <w:rPr>
          <w:color w:val="000000"/>
          <w:szCs w:val="21"/>
        </w:rPr>
      </w:pPr>
    </w:p>
    <w:p w:rsidR="00103B0B" w:rsidRDefault="00103B0B" w:rsidP="00103B0B">
      <w:pPr>
        <w:pStyle w:val="NormalWeb"/>
        <w:shd w:val="clear" w:color="auto" w:fill="FFFFFF"/>
        <w:jc w:val="center"/>
        <w:rPr>
          <w:b/>
          <w:color w:val="000000"/>
          <w:sz w:val="28"/>
          <w:szCs w:val="21"/>
        </w:rPr>
      </w:pPr>
      <w:r w:rsidRPr="00103B0B">
        <w:rPr>
          <w:b/>
          <w:color w:val="000000"/>
          <w:sz w:val="28"/>
          <w:szCs w:val="21"/>
        </w:rPr>
        <w:t>III.  Medicine</w:t>
      </w:r>
    </w:p>
    <w:p w:rsidR="00103B0B" w:rsidRPr="00103B0B" w:rsidRDefault="00103B0B" w:rsidP="00547855">
      <w:pPr>
        <w:pStyle w:val="NormalWeb"/>
        <w:shd w:val="clear" w:color="auto" w:fill="FFFFFF"/>
        <w:ind w:firstLine="720"/>
        <w:rPr>
          <w:color w:val="161718" w:themeColor="text1"/>
          <w:szCs w:val="21"/>
          <w:shd w:val="clear" w:color="auto" w:fill="FFFFFF"/>
        </w:rPr>
      </w:pPr>
      <w:r w:rsidRPr="00103B0B">
        <w:rPr>
          <w:color w:val="161718" w:themeColor="text1"/>
          <w:szCs w:val="21"/>
          <w:shd w:val="clear" w:color="auto" w:fill="FFFFFF"/>
        </w:rPr>
        <w:t>Anglo-Saxon medical manuscripts typically contained remedies based on plants and animals. Many of these were inherited from the works of earlier writers living around the Mediterranean, as is the case in the remedies in this Old English illustrated Herbal. Remedies for poisonous bites were marked out with drawings of snakes and scorpions.</w:t>
      </w:r>
      <w:r w:rsidR="00547855">
        <w:rPr>
          <w:color w:val="161718" w:themeColor="text1"/>
          <w:szCs w:val="21"/>
          <w:shd w:val="clear" w:color="auto" w:fill="FFFFFF"/>
        </w:rPr>
        <w:t xml:space="preserve"> </w:t>
      </w:r>
      <w:r w:rsidRPr="00103B0B">
        <w:rPr>
          <w:color w:val="161718" w:themeColor="text1"/>
          <w:szCs w:val="21"/>
        </w:rPr>
        <w:t>The manuscript also includes texts on the </w:t>
      </w:r>
      <w:r w:rsidRPr="00103B0B">
        <w:rPr>
          <w:color w:val="161718" w:themeColor="text1"/>
          <w:szCs w:val="21"/>
        </w:rPr>
        <w:fldChar w:fldCharType="begin"/>
      </w:r>
      <w:r w:rsidRPr="00103B0B">
        <w:rPr>
          <w:color w:val="161718" w:themeColor="text1"/>
          <w:szCs w:val="21"/>
        </w:rPr>
        <w:instrText xml:space="preserve"> HYPERLINK "https://blogs.bl.uk/digitisedmanuscripts/2017/04/an-illustrated-old-english-herbal.html" </w:instrText>
      </w:r>
      <w:r w:rsidRPr="00103B0B">
        <w:rPr>
          <w:color w:val="161718" w:themeColor="text1"/>
          <w:szCs w:val="21"/>
        </w:rPr>
        <w:fldChar w:fldCharType="separate"/>
      </w:r>
      <w:r w:rsidRPr="00103B0B">
        <w:rPr>
          <w:color w:val="161718" w:themeColor="text1"/>
          <w:szCs w:val="21"/>
        </w:rPr>
        <w:t>medicinal properties of badgers</w:t>
      </w:r>
      <w:r w:rsidRPr="00103B0B">
        <w:rPr>
          <w:color w:val="161718" w:themeColor="text1"/>
          <w:szCs w:val="21"/>
        </w:rPr>
        <w:fldChar w:fldCharType="end"/>
      </w:r>
      <w:r w:rsidRPr="00103B0B">
        <w:rPr>
          <w:color w:val="161718" w:themeColor="text1"/>
          <w:szCs w:val="21"/>
        </w:rPr>
        <w:t> and another on medicines derived from parts of four-legged animals.</w:t>
      </w:r>
    </w:p>
    <w:p w:rsidR="00547855" w:rsidRDefault="00103B0B" w:rsidP="00547855">
      <w:pPr>
        <w:shd w:val="clear" w:color="auto" w:fill="FFFFFF"/>
        <w:spacing w:before="100" w:beforeAutospacing="1" w:after="100" w:afterAutospacing="1" w:line="240" w:lineRule="auto"/>
        <w:ind w:firstLine="720"/>
        <w:rPr>
          <w:rFonts w:ascii="Times New Roman" w:eastAsia="Times New Roman" w:hAnsi="Times New Roman" w:cs="Times New Roman"/>
          <w:color w:val="161718" w:themeColor="text1"/>
          <w:sz w:val="24"/>
          <w:szCs w:val="21"/>
          <w:lang w:val="ro-RO" w:eastAsia="ro-RO"/>
        </w:rPr>
      </w:pPr>
      <w:r w:rsidRPr="00103B0B">
        <w:rPr>
          <w:rFonts w:ascii="Times New Roman" w:eastAsia="Times New Roman" w:hAnsi="Times New Roman" w:cs="Times New Roman"/>
          <w:color w:val="161718" w:themeColor="text1"/>
          <w:sz w:val="24"/>
          <w:szCs w:val="21"/>
          <w:lang w:val="ro-RO" w:eastAsia="ro-RO"/>
        </w:rPr>
        <w:t>The Anglo-Saxons continued to have links with, and to seek medical advice from, experts living in distant lands. For example, Patriarch Elias of Jerusalem (reigned c. 879–907) reportedly sent medical advice and medical aids to King Alfred of Wessex (reigned c. 871–899), who suffered from a chronic, debilitating disease.</w:t>
      </w:r>
      <w:r w:rsidR="00547855">
        <w:rPr>
          <w:rFonts w:ascii="Times New Roman" w:eastAsia="Times New Roman" w:hAnsi="Times New Roman" w:cs="Times New Roman"/>
          <w:color w:val="161718" w:themeColor="text1"/>
          <w:sz w:val="24"/>
          <w:szCs w:val="21"/>
          <w:lang w:val="ro-RO" w:eastAsia="ro-RO"/>
        </w:rPr>
        <w:t xml:space="preserve"> </w:t>
      </w:r>
    </w:p>
    <w:p w:rsidR="00103B0B" w:rsidRPr="00103B0B" w:rsidRDefault="00103B0B" w:rsidP="00547855">
      <w:pPr>
        <w:shd w:val="clear" w:color="auto" w:fill="FFFFFF"/>
        <w:spacing w:before="100" w:beforeAutospacing="1" w:after="100" w:afterAutospacing="1" w:line="240" w:lineRule="auto"/>
        <w:ind w:firstLine="720"/>
        <w:rPr>
          <w:rFonts w:ascii="Times New Roman" w:eastAsia="Times New Roman" w:hAnsi="Times New Roman" w:cs="Times New Roman"/>
          <w:color w:val="161718" w:themeColor="text1"/>
          <w:sz w:val="24"/>
          <w:szCs w:val="21"/>
          <w:lang w:val="ro-RO" w:eastAsia="ro-RO"/>
        </w:rPr>
      </w:pPr>
      <w:r w:rsidRPr="00103B0B">
        <w:rPr>
          <w:rFonts w:ascii="Times New Roman" w:eastAsia="Times New Roman" w:hAnsi="Times New Roman" w:cs="Times New Roman"/>
          <w:color w:val="161718" w:themeColor="text1"/>
          <w:sz w:val="24"/>
          <w:szCs w:val="21"/>
          <w:lang w:val="ro-RO" w:eastAsia="ro-RO"/>
        </w:rPr>
        <w:t>In addition to herbal and animal-based salves and medicines, other medical techniques such as blood-letting were employed in Anglo-Saxon England. Our modern word ‘leech’, a creature which is synonymous with medicine of the era, is derived from the Old English word for physician, </w:t>
      </w:r>
      <w:r w:rsidRPr="00103B0B">
        <w:rPr>
          <w:rFonts w:ascii="Times New Roman" w:eastAsia="Times New Roman" w:hAnsi="Times New Roman" w:cs="Times New Roman"/>
          <w:i/>
          <w:iCs/>
          <w:color w:val="161718" w:themeColor="text1"/>
          <w:sz w:val="24"/>
          <w:szCs w:val="21"/>
          <w:lang w:val="ro-RO" w:eastAsia="ro-RO"/>
        </w:rPr>
        <w:t>laece</w:t>
      </w:r>
      <w:r w:rsidRPr="00103B0B">
        <w:rPr>
          <w:rFonts w:ascii="Times New Roman" w:eastAsia="Times New Roman" w:hAnsi="Times New Roman" w:cs="Times New Roman"/>
          <w:color w:val="161718" w:themeColor="text1"/>
          <w:sz w:val="24"/>
          <w:szCs w:val="21"/>
          <w:lang w:val="ro-RO" w:eastAsia="ro-RO"/>
        </w:rPr>
        <w:t>.</w:t>
      </w:r>
      <w:r w:rsidR="00547855">
        <w:rPr>
          <w:rFonts w:ascii="Times New Roman" w:eastAsia="Times New Roman" w:hAnsi="Times New Roman" w:cs="Times New Roman"/>
          <w:color w:val="161718" w:themeColor="text1"/>
          <w:sz w:val="24"/>
          <w:szCs w:val="21"/>
          <w:lang w:val="ro-RO" w:eastAsia="ro-RO"/>
        </w:rPr>
        <w:t xml:space="preserve"> </w:t>
      </w:r>
      <w:r w:rsidRPr="00103B0B">
        <w:rPr>
          <w:rFonts w:ascii="Times New Roman" w:eastAsia="Times New Roman" w:hAnsi="Times New Roman" w:cs="Times New Roman"/>
          <w:color w:val="161718" w:themeColor="text1"/>
          <w:sz w:val="24"/>
          <w:szCs w:val="21"/>
          <w:shd w:val="clear" w:color="auto" w:fill="FFFFFF"/>
          <w:lang w:val="ro-RO" w:eastAsia="ro-RO"/>
        </w:rPr>
        <w:t>Bald’s Leechbook contains a number of remedies for everyday ailments:</w:t>
      </w:r>
    </w:p>
    <w:p w:rsidR="00103B0B" w:rsidRPr="00103B0B" w:rsidRDefault="00103B0B" w:rsidP="00103B0B">
      <w:pPr>
        <w:numPr>
          <w:ilvl w:val="0"/>
          <w:numId w:val="9"/>
        </w:numPr>
        <w:shd w:val="clear" w:color="auto" w:fill="FFFFFF"/>
        <w:spacing w:before="100" w:beforeAutospacing="1" w:after="100" w:afterAutospacing="1" w:line="240" w:lineRule="auto"/>
        <w:ind w:left="0"/>
        <w:rPr>
          <w:rFonts w:ascii="Times New Roman" w:eastAsia="Times New Roman" w:hAnsi="Times New Roman" w:cs="Times New Roman"/>
          <w:color w:val="161718" w:themeColor="text1"/>
          <w:sz w:val="24"/>
          <w:szCs w:val="21"/>
          <w:lang w:val="ro-RO" w:eastAsia="ro-RO"/>
        </w:rPr>
      </w:pPr>
      <w:r w:rsidRPr="00103B0B">
        <w:rPr>
          <w:rFonts w:ascii="Times New Roman" w:eastAsia="Times New Roman" w:hAnsi="Times New Roman" w:cs="Times New Roman"/>
          <w:color w:val="161718" w:themeColor="text1"/>
          <w:sz w:val="24"/>
          <w:szCs w:val="21"/>
          <w:lang w:val="ro-RO" w:eastAsia="ro-RO"/>
        </w:rPr>
        <w:lastRenderedPageBreak/>
        <w:t>For a headache (</w:t>
      </w:r>
      <w:r w:rsidRPr="00103B0B">
        <w:rPr>
          <w:rFonts w:ascii="Times New Roman" w:eastAsia="Times New Roman" w:hAnsi="Times New Roman" w:cs="Times New Roman"/>
          <w:i/>
          <w:iCs/>
          <w:color w:val="161718" w:themeColor="text1"/>
          <w:sz w:val="24"/>
          <w:szCs w:val="21"/>
          <w:lang w:val="ro-RO" w:eastAsia="ro-RO"/>
        </w:rPr>
        <w:t>head wark</w:t>
      </w:r>
      <w:r w:rsidRPr="00103B0B">
        <w:rPr>
          <w:rFonts w:ascii="Times New Roman" w:eastAsia="Times New Roman" w:hAnsi="Times New Roman" w:cs="Times New Roman"/>
          <w:color w:val="161718" w:themeColor="text1"/>
          <w:sz w:val="24"/>
          <w:szCs w:val="21"/>
          <w:lang w:val="ro-RO" w:eastAsia="ro-RO"/>
        </w:rPr>
        <w:t>), crush together some beetroot and honey, smear the juice over the patient’s head, and then have them lie on their back in the sun and let the juice run down their face.</w:t>
      </w:r>
    </w:p>
    <w:p w:rsidR="00103B0B" w:rsidRPr="00103B0B" w:rsidRDefault="00103B0B" w:rsidP="00103B0B">
      <w:pPr>
        <w:numPr>
          <w:ilvl w:val="0"/>
          <w:numId w:val="9"/>
        </w:numPr>
        <w:shd w:val="clear" w:color="auto" w:fill="FFFFFF"/>
        <w:spacing w:before="100" w:beforeAutospacing="1" w:after="100" w:afterAutospacing="1" w:line="240" w:lineRule="auto"/>
        <w:ind w:left="0"/>
        <w:rPr>
          <w:rFonts w:ascii="Times New Roman" w:eastAsia="Times New Roman" w:hAnsi="Times New Roman" w:cs="Times New Roman"/>
          <w:color w:val="161718" w:themeColor="text1"/>
          <w:sz w:val="24"/>
          <w:szCs w:val="21"/>
          <w:lang w:val="ro-RO" w:eastAsia="ro-RO"/>
        </w:rPr>
      </w:pPr>
      <w:r w:rsidRPr="00103B0B">
        <w:rPr>
          <w:rFonts w:ascii="Times New Roman" w:eastAsia="Times New Roman" w:hAnsi="Times New Roman" w:cs="Times New Roman"/>
          <w:color w:val="161718" w:themeColor="text1"/>
          <w:sz w:val="24"/>
          <w:szCs w:val="21"/>
          <w:lang w:val="ro-RO" w:eastAsia="ro-RO"/>
        </w:rPr>
        <w:t>For swollen eyes, cut off a live crab’s eyes and put them against the patient’s neck.</w:t>
      </w:r>
    </w:p>
    <w:p w:rsidR="00103B0B" w:rsidRPr="00103B0B" w:rsidRDefault="00103B0B" w:rsidP="00103B0B">
      <w:pPr>
        <w:numPr>
          <w:ilvl w:val="0"/>
          <w:numId w:val="9"/>
        </w:numPr>
        <w:shd w:val="clear" w:color="auto" w:fill="FFFFFF"/>
        <w:spacing w:before="100" w:beforeAutospacing="1" w:after="100" w:afterAutospacing="1" w:line="240" w:lineRule="auto"/>
        <w:ind w:left="0"/>
        <w:rPr>
          <w:rFonts w:ascii="Times New Roman" w:eastAsia="Times New Roman" w:hAnsi="Times New Roman" w:cs="Times New Roman"/>
          <w:color w:val="161718" w:themeColor="text1"/>
          <w:sz w:val="24"/>
          <w:szCs w:val="21"/>
          <w:lang w:val="ro-RO" w:eastAsia="ro-RO"/>
        </w:rPr>
      </w:pPr>
      <w:r w:rsidRPr="00103B0B">
        <w:rPr>
          <w:rFonts w:ascii="Times New Roman" w:eastAsia="Times New Roman" w:hAnsi="Times New Roman" w:cs="Times New Roman"/>
          <w:color w:val="161718" w:themeColor="text1"/>
          <w:sz w:val="24"/>
          <w:szCs w:val="21"/>
          <w:lang w:val="ro-RO" w:eastAsia="ro-RO"/>
        </w:rPr>
        <w:t>For shingles, use a salve made from the bark of 15 types of tree including ash, oak and apple.</w:t>
      </w:r>
    </w:p>
    <w:p w:rsidR="00103B0B" w:rsidRPr="00103B0B" w:rsidRDefault="00103B0B" w:rsidP="00103B0B">
      <w:pPr>
        <w:numPr>
          <w:ilvl w:val="0"/>
          <w:numId w:val="9"/>
        </w:numPr>
        <w:shd w:val="clear" w:color="auto" w:fill="FFFFFF"/>
        <w:spacing w:before="100" w:beforeAutospacing="1" w:after="100" w:afterAutospacing="1" w:line="240" w:lineRule="auto"/>
        <w:ind w:left="0"/>
        <w:rPr>
          <w:rFonts w:ascii="Times New Roman" w:eastAsia="Times New Roman" w:hAnsi="Times New Roman" w:cs="Times New Roman"/>
          <w:color w:val="161718" w:themeColor="text1"/>
          <w:sz w:val="24"/>
          <w:szCs w:val="21"/>
          <w:lang w:val="ro-RO" w:eastAsia="ro-RO"/>
        </w:rPr>
      </w:pPr>
      <w:r w:rsidRPr="00103B0B">
        <w:rPr>
          <w:rFonts w:ascii="Times New Roman" w:eastAsia="Times New Roman" w:hAnsi="Times New Roman" w:cs="Times New Roman"/>
          <w:color w:val="161718" w:themeColor="text1"/>
          <w:sz w:val="24"/>
          <w:szCs w:val="21"/>
          <w:lang w:val="ro-RO" w:eastAsia="ro-RO"/>
        </w:rPr>
        <w:t>For excessive bleeding, apply horse dung to the wound.</w:t>
      </w:r>
    </w:p>
    <w:p w:rsidR="00103B0B" w:rsidRDefault="00103B0B" w:rsidP="00547855">
      <w:pPr>
        <w:shd w:val="clear" w:color="auto" w:fill="FFFFFF"/>
        <w:spacing w:before="100" w:beforeAutospacing="1" w:after="100" w:afterAutospacing="1" w:line="240" w:lineRule="auto"/>
        <w:ind w:firstLine="720"/>
        <w:rPr>
          <w:rFonts w:ascii="Times New Roman" w:eastAsia="Times New Roman" w:hAnsi="Times New Roman" w:cs="Times New Roman"/>
          <w:color w:val="161718" w:themeColor="text1"/>
          <w:sz w:val="24"/>
          <w:szCs w:val="21"/>
          <w:lang w:val="ro-RO" w:eastAsia="ro-RO"/>
        </w:rPr>
      </w:pPr>
      <w:r w:rsidRPr="00103B0B">
        <w:rPr>
          <w:rFonts w:ascii="Times New Roman" w:eastAsia="Times New Roman" w:hAnsi="Times New Roman" w:cs="Times New Roman"/>
          <w:color w:val="161718" w:themeColor="text1"/>
          <w:sz w:val="24"/>
          <w:szCs w:val="21"/>
          <w:lang w:val="ro-RO" w:eastAsia="ro-RO"/>
        </w:rPr>
        <w:t>Even plastic surgery, which we may think of as a modern practice, is mentioned. To cure a cleft palate, ‘pound mastic [resin from a mastic tree] very small, add an egg white… cut with a knife the edges of the lip, sew with silk, then smear the salve inside and outside or the silk will rot’.</w:t>
      </w:r>
      <w:r w:rsidR="00547855">
        <w:rPr>
          <w:rFonts w:ascii="Times New Roman" w:eastAsia="Times New Roman" w:hAnsi="Times New Roman" w:cs="Times New Roman"/>
          <w:color w:val="161718" w:themeColor="text1"/>
          <w:sz w:val="24"/>
          <w:szCs w:val="21"/>
          <w:lang w:val="ro-RO" w:eastAsia="ro-RO"/>
        </w:rPr>
        <w:t xml:space="preserve"> </w:t>
      </w:r>
      <w:r w:rsidRPr="00103B0B">
        <w:rPr>
          <w:rFonts w:ascii="Times New Roman" w:eastAsia="Times New Roman" w:hAnsi="Times New Roman" w:cs="Times New Roman"/>
          <w:color w:val="161718" w:themeColor="text1"/>
          <w:sz w:val="24"/>
          <w:szCs w:val="21"/>
          <w:lang w:val="ro-RO" w:eastAsia="ro-RO"/>
        </w:rPr>
        <w:t>In many cases, remedies also included some element of performance, involving ritual or repeated actions and the chanting of particular formulas or forms of words, often in languages other than English. Early medieval people often turned to prayers for healing, as can be seen in prayerbooks and collections of saints’ miracles.</w:t>
      </w:r>
    </w:p>
    <w:p w:rsidR="00547855" w:rsidRDefault="00547855" w:rsidP="00547855">
      <w:pPr>
        <w:shd w:val="clear" w:color="auto" w:fill="FFFFFF"/>
        <w:spacing w:before="100" w:beforeAutospacing="1" w:after="100" w:afterAutospacing="1" w:line="240" w:lineRule="auto"/>
        <w:jc w:val="center"/>
        <w:rPr>
          <w:rFonts w:ascii="Times New Roman" w:eastAsia="Times New Roman" w:hAnsi="Times New Roman" w:cs="Times New Roman"/>
          <w:color w:val="161718" w:themeColor="text1"/>
          <w:sz w:val="24"/>
          <w:szCs w:val="21"/>
          <w:lang w:val="ro-RO" w:eastAsia="ro-RO"/>
        </w:rPr>
      </w:pPr>
      <w:bookmarkStart w:id="0" w:name="_GoBack"/>
      <w:bookmarkEnd w:id="0"/>
    </w:p>
    <w:p w:rsidR="00547855" w:rsidRDefault="00547855" w:rsidP="00547855">
      <w:pPr>
        <w:shd w:val="clear" w:color="auto" w:fill="FFFFFF"/>
        <w:spacing w:before="100" w:beforeAutospacing="1" w:after="100" w:afterAutospacing="1" w:line="240" w:lineRule="auto"/>
        <w:jc w:val="center"/>
        <w:rPr>
          <w:rFonts w:ascii="Times New Roman" w:eastAsia="Times New Roman" w:hAnsi="Times New Roman" w:cs="Times New Roman"/>
          <w:b/>
          <w:color w:val="161718" w:themeColor="text1"/>
          <w:szCs w:val="21"/>
          <w:lang w:val="ro-RO" w:eastAsia="ro-RO"/>
        </w:rPr>
      </w:pPr>
      <w:r w:rsidRPr="00547855">
        <w:rPr>
          <w:rFonts w:ascii="Times New Roman" w:eastAsia="Times New Roman" w:hAnsi="Times New Roman" w:cs="Times New Roman"/>
          <w:b/>
          <w:color w:val="161718" w:themeColor="text1"/>
          <w:szCs w:val="21"/>
          <w:lang w:val="ro-RO" w:eastAsia="ro-RO"/>
        </w:rPr>
        <w:t>Conclusion</w:t>
      </w:r>
    </w:p>
    <w:p w:rsidR="00547855" w:rsidRDefault="00547855" w:rsidP="00547855">
      <w:pPr>
        <w:shd w:val="clear" w:color="auto" w:fill="FFFFFF"/>
        <w:spacing w:before="100" w:beforeAutospacing="1" w:after="100" w:afterAutospacing="1" w:line="240" w:lineRule="auto"/>
        <w:rPr>
          <w:rFonts w:ascii="Times New Roman" w:eastAsia="Times New Roman" w:hAnsi="Times New Roman" w:cs="Times New Roman"/>
          <w:color w:val="161718" w:themeColor="text1"/>
          <w:sz w:val="24"/>
          <w:szCs w:val="21"/>
          <w:lang w:val="ro-RO" w:eastAsia="ro-RO"/>
        </w:rPr>
      </w:pPr>
    </w:p>
    <w:p w:rsidR="00547855" w:rsidRDefault="00547855" w:rsidP="00547855">
      <w:pPr>
        <w:shd w:val="clear" w:color="auto" w:fill="FFFFFF"/>
        <w:spacing w:before="100" w:beforeAutospacing="1" w:after="100" w:afterAutospacing="1" w:line="240" w:lineRule="auto"/>
        <w:rPr>
          <w:rFonts w:ascii="Times New Roman" w:eastAsia="Times New Roman" w:hAnsi="Times New Roman" w:cs="Times New Roman"/>
          <w:color w:val="161718" w:themeColor="text1"/>
          <w:sz w:val="24"/>
          <w:szCs w:val="21"/>
          <w:lang w:val="ro-RO" w:eastAsia="ro-RO"/>
        </w:rPr>
      </w:pPr>
    </w:p>
    <w:p w:rsidR="00547855" w:rsidRDefault="00547855" w:rsidP="00547855">
      <w:pPr>
        <w:spacing w:after="200" w:line="360" w:lineRule="auto"/>
        <w:jc w:val="center"/>
        <w:rPr>
          <w:rFonts w:ascii="Times New Roman" w:hAnsi="Times New Roman" w:cs="Times New Roman"/>
          <w:b/>
          <w:color w:val="161718" w:themeColor="text1"/>
          <w:szCs w:val="24"/>
          <w:shd w:val="clear" w:color="auto" w:fill="FFFFFF"/>
        </w:rPr>
      </w:pPr>
      <w:r w:rsidRPr="00547855">
        <w:rPr>
          <w:rFonts w:ascii="Times New Roman" w:hAnsi="Times New Roman" w:cs="Times New Roman"/>
          <w:b/>
          <w:color w:val="161718" w:themeColor="text1"/>
          <w:szCs w:val="24"/>
          <w:shd w:val="clear" w:color="auto" w:fill="FFFFFF"/>
        </w:rPr>
        <w:t xml:space="preserve">Bibliography and </w:t>
      </w:r>
      <w:proofErr w:type="spellStart"/>
      <w:r w:rsidRPr="00547855">
        <w:rPr>
          <w:rFonts w:ascii="Times New Roman" w:hAnsi="Times New Roman" w:cs="Times New Roman"/>
          <w:b/>
          <w:color w:val="161718" w:themeColor="text1"/>
          <w:szCs w:val="24"/>
          <w:shd w:val="clear" w:color="auto" w:fill="FFFFFF"/>
        </w:rPr>
        <w:t>Webliography</w:t>
      </w:r>
      <w:proofErr w:type="spellEnd"/>
    </w:p>
    <w:p w:rsidR="00547855" w:rsidRPr="00547855" w:rsidRDefault="00547855" w:rsidP="00547855">
      <w:pPr>
        <w:shd w:val="clear" w:color="auto" w:fill="FFFFFF"/>
        <w:spacing w:before="100" w:beforeAutospacing="1" w:after="100" w:afterAutospacing="1" w:line="240" w:lineRule="auto"/>
        <w:rPr>
          <w:rFonts w:ascii="Times New Roman" w:eastAsia="Times New Roman" w:hAnsi="Times New Roman" w:cs="Times New Roman"/>
          <w:color w:val="161718" w:themeColor="text1"/>
          <w:sz w:val="24"/>
          <w:szCs w:val="21"/>
          <w:lang w:val="ro-RO" w:eastAsia="ro-RO"/>
        </w:rPr>
      </w:pPr>
    </w:p>
    <w:sectPr w:rsidR="00547855" w:rsidRPr="00547855" w:rsidSect="00B81B54">
      <w:headerReference w:type="default" r:id="rId10"/>
      <w:footerReference w:type="default" r:id="rId11"/>
      <w:footerReference w:type="first" r:id="rId12"/>
      <w:pgSz w:w="11906" w:h="16838" w:code="9"/>
      <w:pgMar w:top="1134" w:right="1134" w:bottom="1134" w:left="1701" w:header="0" w:footer="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D797D" w:rsidRDefault="00BD797D" w:rsidP="004B7E44">
      <w:r>
        <w:separator/>
      </w:r>
    </w:p>
  </w:endnote>
  <w:endnote w:type="continuationSeparator" w:id="0">
    <w:p w:rsidR="00BD797D" w:rsidRDefault="00BD797D" w:rsidP="004B7E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Franklin Gothic Book">
    <w:panose1 w:val="020B05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22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258"/>
    </w:tblGrid>
    <w:tr w:rsidR="004B7E44" w:rsidTr="005A0F9D">
      <w:trPr>
        <w:trHeight w:val="730"/>
        <w:jc w:val="center"/>
      </w:trPr>
      <w:tc>
        <w:tcPr>
          <w:tcW w:w="12258" w:type="dxa"/>
          <w:tcBorders>
            <w:top w:val="nil"/>
            <w:left w:val="nil"/>
            <w:bottom w:val="nil"/>
            <w:right w:val="nil"/>
          </w:tcBorders>
          <w:shd w:val="clear" w:color="auto" w:fill="FFFFFF" w:themeFill="background1"/>
          <w:vAlign w:val="center"/>
        </w:tcPr>
        <w:p w:rsidR="004B7E44" w:rsidRDefault="004B7E44" w:rsidP="005A0F9D">
          <w:pPr>
            <w:pStyle w:val="Footer"/>
            <w:jc w:val="left"/>
          </w:pPr>
        </w:p>
      </w:tc>
    </w:tr>
  </w:tbl>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26191010"/>
      <w:docPartObj>
        <w:docPartGallery w:val="Page Numbers (Bottom of Page)"/>
        <w:docPartUnique/>
      </w:docPartObj>
    </w:sdtPr>
    <w:sdtEndPr>
      <w:rPr>
        <w:noProof/>
      </w:rPr>
    </w:sdtEndPr>
    <w:sdtContent>
      <w:p w:rsidR="005A718F" w:rsidRDefault="005A718F" w:rsidP="004B7E44">
        <w:pPr>
          <w:pStyle w:val="Footer"/>
        </w:pPr>
        <w:r>
          <w:fldChar w:fldCharType="begin"/>
        </w:r>
        <w:r>
          <w:instrText xml:space="preserve"> PAGE   \* MERGEFORMAT </w:instrText>
        </w:r>
        <w:r>
          <w:fldChar w:fldCharType="separate"/>
        </w:r>
        <w:r w:rsidR="00547855">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D797D" w:rsidRDefault="00BD797D" w:rsidP="004B7E44">
      <w:r>
        <w:separator/>
      </w:r>
    </w:p>
  </w:footnote>
  <w:footnote w:type="continuationSeparator" w:id="0">
    <w:p w:rsidR="00BD797D" w:rsidRDefault="00BD797D" w:rsidP="004B7E4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2210" w:type="dxa"/>
      <w:tblInd w:w="-1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2210"/>
    </w:tblGrid>
    <w:tr w:rsidR="004B7E44" w:rsidTr="005A0F9D">
      <w:trPr>
        <w:trHeight w:val="851"/>
      </w:trPr>
      <w:tc>
        <w:tcPr>
          <w:tcW w:w="12210" w:type="dxa"/>
          <w:tcBorders>
            <w:top w:val="nil"/>
            <w:left w:val="nil"/>
            <w:bottom w:val="nil"/>
            <w:right w:val="nil"/>
          </w:tcBorders>
          <w:shd w:val="clear" w:color="auto" w:fill="E6E7E8" w:themeFill="background2"/>
        </w:tcPr>
        <w:p w:rsidR="004B7E44" w:rsidRDefault="004B7E44" w:rsidP="004B7E44">
          <w:pPr>
            <w:pStyle w:val="Header"/>
          </w:pPr>
          <w:r>
            <w:rPr>
              <w:noProof/>
              <w:lang w:val="ro-RO" w:eastAsia="ro-RO"/>
            </w:rPr>
            <mc:AlternateContent>
              <mc:Choice Requires="wps">
                <w:drawing>
                  <wp:inline distT="0" distB="0" distL="0" distR="0" wp14:anchorId="2F9B279C" wp14:editId="6E4B52ED">
                    <wp:extent cx="1352282" cy="592428"/>
                    <wp:effectExtent l="0" t="0" r="635" b="0"/>
                    <wp:docPr id="11" name="Rectangle 11"/>
                    <wp:cNvGraphicFramePr/>
                    <a:graphic xmlns:a="http://schemas.openxmlformats.org/drawingml/2006/main">
                      <a:graphicData uri="http://schemas.microsoft.com/office/word/2010/wordprocessingShape">
                        <wps:wsp>
                          <wps:cNvSpPr/>
                          <wps:spPr>
                            <a:xfrm>
                              <a:off x="0" y="0"/>
                              <a:ext cx="1352282" cy="592428"/>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4B7E44" w:rsidRPr="004B7E44" w:rsidRDefault="004B7E44" w:rsidP="004B7E44">
                                <w:pPr>
                                  <w:jc w:val="center"/>
                                  <w:rPr>
                                    <w:b/>
                                  </w:rPr>
                                </w:pPr>
                                <w:r w:rsidRPr="004B7E44">
                                  <w:rPr>
                                    <w:b/>
                                  </w:rPr>
                                  <w:fldChar w:fldCharType="begin"/>
                                </w:r>
                                <w:r w:rsidRPr="004B7E44">
                                  <w:rPr>
                                    <w:b/>
                                  </w:rPr>
                                  <w:instrText xml:space="preserve"> PAGE  \* Arabic  \* MERGEFORMAT </w:instrText>
                                </w:r>
                                <w:r w:rsidRPr="004B7E44">
                                  <w:rPr>
                                    <w:b/>
                                  </w:rPr>
                                  <w:fldChar w:fldCharType="separate"/>
                                </w:r>
                                <w:r w:rsidR="00547855">
                                  <w:rPr>
                                    <w:b/>
                                    <w:noProof/>
                                  </w:rPr>
                                  <w:t>6</w:t>
                                </w:r>
                                <w:r w:rsidRPr="004B7E44">
                                  <w:rPr>
                                    <w:b/>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2F9B279C" id="Rectangle 11" o:spid="_x0000_s1031" style="width:106.5pt;height:46.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" fillcolor="#a4063e [3204]" stroked="f" strokeweight="2pt">
                    <v:textbox>
                      <w:txbxContent>
                        <w:p w:rsidR="004B7E44" w:rsidRPr="004B7E44" w:rsidRDefault="004B7E44" w:rsidP="004B7E44">
                          <w:pPr>
                            <w:jc w:val="center"/>
                            <w:rPr>
                              <w:b/>
                            </w:rPr>
                          </w:pPr>
                          <w:r w:rsidRPr="004B7E44">
                            <w:rPr>
                              <w:b/>
                            </w:rPr>
                            <w:fldChar w:fldCharType="begin"/>
                          </w:r>
                          <w:r w:rsidRPr="004B7E44">
                            <w:rPr>
                              <w:b/>
                            </w:rPr>
                            <w:instrText xml:space="preserve"> PAGE  \* Arabic  \* MERGEFORMAT </w:instrText>
                          </w:r>
                          <w:r w:rsidRPr="004B7E44">
                            <w:rPr>
                              <w:b/>
                            </w:rPr>
                            <w:fldChar w:fldCharType="separate"/>
                          </w:r>
                          <w:r w:rsidR="00547855">
                            <w:rPr>
                              <w:b/>
                              <w:noProof/>
                            </w:rPr>
                            <w:t>6</w:t>
                          </w:r>
                          <w:r w:rsidRPr="004B7E44">
                            <w:rPr>
                              <w:b/>
                            </w:rPr>
                            <w:fldChar w:fldCharType="end"/>
                          </w:r>
                        </w:p>
                      </w:txbxContent>
                    </v:textbox>
                    <w10:anchorlock/>
                  </v:rect>
                </w:pict>
              </mc:Fallback>
            </mc:AlternateContent>
          </w:r>
        </w:p>
      </w:tc>
    </w:tr>
  </w:tbl>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265A16"/>
    <w:multiLevelType w:val="hybridMultilevel"/>
    <w:tmpl w:val="99E800A4"/>
    <w:lvl w:ilvl="0" w:tplc="0418000F">
      <w:start w:val="1"/>
      <w:numFmt w:val="decimal"/>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 w15:restartNumberingAfterBreak="0">
    <w:nsid w:val="141A56B1"/>
    <w:multiLevelType w:val="hybridMultilevel"/>
    <w:tmpl w:val="00309D82"/>
    <w:lvl w:ilvl="0" w:tplc="0418000F">
      <w:start w:val="1"/>
      <w:numFmt w:val="decimal"/>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 w15:restartNumberingAfterBreak="0">
    <w:nsid w:val="1B94353E"/>
    <w:multiLevelType w:val="hybridMultilevel"/>
    <w:tmpl w:val="BA3C285C"/>
    <w:lvl w:ilvl="0" w:tplc="62583A86">
      <w:start w:val="1"/>
      <w:numFmt w:val="upperRoman"/>
      <w:lvlText w:val="%1."/>
      <w:lvlJc w:val="left"/>
      <w:pPr>
        <w:ind w:left="1080" w:hanging="72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 w15:restartNumberingAfterBreak="0">
    <w:nsid w:val="42FD2B54"/>
    <w:multiLevelType w:val="hybridMultilevel"/>
    <w:tmpl w:val="A80A29CE"/>
    <w:lvl w:ilvl="0" w:tplc="CC42A5BC">
      <w:start w:val="1"/>
      <w:numFmt w:val="upperRoman"/>
      <w:lvlText w:val="%1."/>
      <w:lvlJc w:val="left"/>
      <w:pPr>
        <w:ind w:left="1800" w:hanging="1080"/>
      </w:pPr>
      <w:rPr>
        <w:rFonts w:hint="default"/>
        <w:color w:val="000000"/>
        <w:sz w:val="24"/>
      </w:rPr>
    </w:lvl>
    <w:lvl w:ilvl="1" w:tplc="04180019" w:tentative="1">
      <w:start w:val="1"/>
      <w:numFmt w:val="lowerLetter"/>
      <w:lvlText w:val="%2."/>
      <w:lvlJc w:val="left"/>
      <w:pPr>
        <w:ind w:left="1800" w:hanging="360"/>
      </w:pPr>
    </w:lvl>
    <w:lvl w:ilvl="2" w:tplc="0418001B" w:tentative="1">
      <w:start w:val="1"/>
      <w:numFmt w:val="lowerRoman"/>
      <w:lvlText w:val="%3."/>
      <w:lvlJc w:val="right"/>
      <w:pPr>
        <w:ind w:left="2520" w:hanging="180"/>
      </w:pPr>
    </w:lvl>
    <w:lvl w:ilvl="3" w:tplc="0418000F" w:tentative="1">
      <w:start w:val="1"/>
      <w:numFmt w:val="decimal"/>
      <w:lvlText w:val="%4."/>
      <w:lvlJc w:val="left"/>
      <w:pPr>
        <w:ind w:left="3240" w:hanging="360"/>
      </w:pPr>
    </w:lvl>
    <w:lvl w:ilvl="4" w:tplc="04180019" w:tentative="1">
      <w:start w:val="1"/>
      <w:numFmt w:val="lowerLetter"/>
      <w:lvlText w:val="%5."/>
      <w:lvlJc w:val="left"/>
      <w:pPr>
        <w:ind w:left="3960" w:hanging="360"/>
      </w:pPr>
    </w:lvl>
    <w:lvl w:ilvl="5" w:tplc="0418001B" w:tentative="1">
      <w:start w:val="1"/>
      <w:numFmt w:val="lowerRoman"/>
      <w:lvlText w:val="%6."/>
      <w:lvlJc w:val="right"/>
      <w:pPr>
        <w:ind w:left="4680" w:hanging="180"/>
      </w:pPr>
    </w:lvl>
    <w:lvl w:ilvl="6" w:tplc="0418000F" w:tentative="1">
      <w:start w:val="1"/>
      <w:numFmt w:val="decimal"/>
      <w:lvlText w:val="%7."/>
      <w:lvlJc w:val="left"/>
      <w:pPr>
        <w:ind w:left="5400" w:hanging="360"/>
      </w:pPr>
    </w:lvl>
    <w:lvl w:ilvl="7" w:tplc="04180019" w:tentative="1">
      <w:start w:val="1"/>
      <w:numFmt w:val="lowerLetter"/>
      <w:lvlText w:val="%8."/>
      <w:lvlJc w:val="left"/>
      <w:pPr>
        <w:ind w:left="6120" w:hanging="360"/>
      </w:pPr>
    </w:lvl>
    <w:lvl w:ilvl="8" w:tplc="0418001B" w:tentative="1">
      <w:start w:val="1"/>
      <w:numFmt w:val="lowerRoman"/>
      <w:lvlText w:val="%9."/>
      <w:lvlJc w:val="right"/>
      <w:pPr>
        <w:ind w:left="6840" w:hanging="180"/>
      </w:pPr>
    </w:lvl>
  </w:abstractNum>
  <w:abstractNum w:abstractNumId="4" w15:restartNumberingAfterBreak="0">
    <w:nsid w:val="487D3575"/>
    <w:multiLevelType w:val="multilevel"/>
    <w:tmpl w:val="24A078D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4A764764"/>
    <w:multiLevelType w:val="hybridMultilevel"/>
    <w:tmpl w:val="183ADE88"/>
    <w:lvl w:ilvl="0" w:tplc="12DE1912">
      <w:start w:val="1"/>
      <w:numFmt w:val="upperRoman"/>
      <w:lvlText w:val="%1."/>
      <w:lvlJc w:val="left"/>
      <w:pPr>
        <w:ind w:left="2520" w:hanging="720"/>
      </w:pPr>
      <w:rPr>
        <w:rFonts w:hint="default"/>
      </w:rPr>
    </w:lvl>
    <w:lvl w:ilvl="1" w:tplc="04180019" w:tentative="1">
      <w:start w:val="1"/>
      <w:numFmt w:val="lowerLetter"/>
      <w:lvlText w:val="%2."/>
      <w:lvlJc w:val="left"/>
      <w:pPr>
        <w:ind w:left="2880" w:hanging="360"/>
      </w:pPr>
    </w:lvl>
    <w:lvl w:ilvl="2" w:tplc="0418001B" w:tentative="1">
      <w:start w:val="1"/>
      <w:numFmt w:val="lowerRoman"/>
      <w:lvlText w:val="%3."/>
      <w:lvlJc w:val="right"/>
      <w:pPr>
        <w:ind w:left="3600" w:hanging="180"/>
      </w:pPr>
    </w:lvl>
    <w:lvl w:ilvl="3" w:tplc="0418000F" w:tentative="1">
      <w:start w:val="1"/>
      <w:numFmt w:val="decimal"/>
      <w:lvlText w:val="%4."/>
      <w:lvlJc w:val="left"/>
      <w:pPr>
        <w:ind w:left="4320" w:hanging="360"/>
      </w:pPr>
    </w:lvl>
    <w:lvl w:ilvl="4" w:tplc="04180019" w:tentative="1">
      <w:start w:val="1"/>
      <w:numFmt w:val="lowerLetter"/>
      <w:lvlText w:val="%5."/>
      <w:lvlJc w:val="left"/>
      <w:pPr>
        <w:ind w:left="5040" w:hanging="360"/>
      </w:pPr>
    </w:lvl>
    <w:lvl w:ilvl="5" w:tplc="0418001B" w:tentative="1">
      <w:start w:val="1"/>
      <w:numFmt w:val="lowerRoman"/>
      <w:lvlText w:val="%6."/>
      <w:lvlJc w:val="right"/>
      <w:pPr>
        <w:ind w:left="5760" w:hanging="180"/>
      </w:pPr>
    </w:lvl>
    <w:lvl w:ilvl="6" w:tplc="0418000F" w:tentative="1">
      <w:start w:val="1"/>
      <w:numFmt w:val="decimal"/>
      <w:lvlText w:val="%7."/>
      <w:lvlJc w:val="left"/>
      <w:pPr>
        <w:ind w:left="6480" w:hanging="360"/>
      </w:pPr>
    </w:lvl>
    <w:lvl w:ilvl="7" w:tplc="04180019" w:tentative="1">
      <w:start w:val="1"/>
      <w:numFmt w:val="lowerLetter"/>
      <w:lvlText w:val="%8."/>
      <w:lvlJc w:val="left"/>
      <w:pPr>
        <w:ind w:left="7200" w:hanging="360"/>
      </w:pPr>
    </w:lvl>
    <w:lvl w:ilvl="8" w:tplc="0418001B" w:tentative="1">
      <w:start w:val="1"/>
      <w:numFmt w:val="lowerRoman"/>
      <w:lvlText w:val="%9."/>
      <w:lvlJc w:val="right"/>
      <w:pPr>
        <w:ind w:left="7920" w:hanging="180"/>
      </w:pPr>
    </w:lvl>
  </w:abstractNum>
  <w:abstractNum w:abstractNumId="6" w15:restartNumberingAfterBreak="0">
    <w:nsid w:val="4C064091"/>
    <w:multiLevelType w:val="hybridMultilevel"/>
    <w:tmpl w:val="3BEA011E"/>
    <w:lvl w:ilvl="0" w:tplc="DADE07E6">
      <w:start w:val="1"/>
      <w:numFmt w:val="upperRoman"/>
      <w:lvlText w:val="%1."/>
      <w:lvlJc w:val="left"/>
      <w:pPr>
        <w:ind w:left="1080" w:hanging="72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7" w15:restartNumberingAfterBreak="0">
    <w:nsid w:val="4DDE0838"/>
    <w:multiLevelType w:val="hybridMultilevel"/>
    <w:tmpl w:val="C9B6DA78"/>
    <w:lvl w:ilvl="0" w:tplc="04180013">
      <w:start w:val="1"/>
      <w:numFmt w:val="upperRoman"/>
      <w:lvlText w:val="%1."/>
      <w:lvlJc w:val="righ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8" w15:restartNumberingAfterBreak="0">
    <w:nsid w:val="7C841D72"/>
    <w:multiLevelType w:val="hybridMultilevel"/>
    <w:tmpl w:val="786A1856"/>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num w:numId="1">
    <w:abstractNumId w:val="0"/>
  </w:num>
  <w:num w:numId="2">
    <w:abstractNumId w:val="1"/>
  </w:num>
  <w:num w:numId="3">
    <w:abstractNumId w:val="8"/>
  </w:num>
  <w:num w:numId="4">
    <w:abstractNumId w:val="7"/>
  </w:num>
  <w:num w:numId="5">
    <w:abstractNumId w:val="3"/>
  </w:num>
  <w:num w:numId="6">
    <w:abstractNumId w:val="5"/>
  </w:num>
  <w:num w:numId="7">
    <w:abstractNumId w:val="6"/>
  </w:num>
  <w:num w:numId="8">
    <w:abstractNumId w:val="2"/>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6ACE"/>
    <w:rsid w:val="00043875"/>
    <w:rsid w:val="00044C53"/>
    <w:rsid w:val="00057476"/>
    <w:rsid w:val="00057E6B"/>
    <w:rsid w:val="000B2626"/>
    <w:rsid w:val="00103B0B"/>
    <w:rsid w:val="00171B03"/>
    <w:rsid w:val="00181205"/>
    <w:rsid w:val="00206ACE"/>
    <w:rsid w:val="0020726A"/>
    <w:rsid w:val="00251B61"/>
    <w:rsid w:val="00293B83"/>
    <w:rsid w:val="00316A0A"/>
    <w:rsid w:val="003507A2"/>
    <w:rsid w:val="003725C0"/>
    <w:rsid w:val="00380A70"/>
    <w:rsid w:val="004B49E8"/>
    <w:rsid w:val="004B7E44"/>
    <w:rsid w:val="004D5252"/>
    <w:rsid w:val="004F2B86"/>
    <w:rsid w:val="00537C16"/>
    <w:rsid w:val="00547855"/>
    <w:rsid w:val="005A0F9D"/>
    <w:rsid w:val="005A718F"/>
    <w:rsid w:val="005E39EE"/>
    <w:rsid w:val="005F2F0A"/>
    <w:rsid w:val="006A3CE7"/>
    <w:rsid w:val="007516CF"/>
    <w:rsid w:val="007E2A56"/>
    <w:rsid w:val="008839FC"/>
    <w:rsid w:val="008B33BC"/>
    <w:rsid w:val="009120E9"/>
    <w:rsid w:val="00945900"/>
    <w:rsid w:val="009C396C"/>
    <w:rsid w:val="00A31818"/>
    <w:rsid w:val="00B572B4"/>
    <w:rsid w:val="00B81B54"/>
    <w:rsid w:val="00BD7117"/>
    <w:rsid w:val="00BD797D"/>
    <w:rsid w:val="00CC664F"/>
    <w:rsid w:val="00CF5941"/>
    <w:rsid w:val="00D65120"/>
    <w:rsid w:val="00DB26A7"/>
    <w:rsid w:val="00DD422C"/>
    <w:rsid w:val="00E466BB"/>
    <w:rsid w:val="00E76CAD"/>
    <w:rsid w:val="00E94B5F"/>
    <w:rsid w:val="00F26389"/>
    <w:rsid w:val="00F41716"/>
    <w:rsid w:val="00F62154"/>
    <w:rsid w:val="00F855B0"/>
    <w:rsid w:val="00FD59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831EDD"/>
  <w15:chartTrackingRefBased/>
  <w15:docId w15:val="{B1AC7D9F-CEF4-4780-820F-00842D1D9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18"/>
        <w:szCs w:val="18"/>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2" w:qFormat="1"/>
    <w:lsdException w:name="heading 2" w:semiHidden="1" w:uiPriority="2" w:unhideWhenUsed="1" w:qFormat="1"/>
    <w:lsdException w:name="heading 3" w:semiHidden="1" w:uiPriority="2" w:unhideWhenUsed="1" w:qFormat="1"/>
    <w:lsdException w:name="heading 4" w:semiHidden="1" w:uiPriority="2" w:unhideWhenUsed="1" w:qFormat="1"/>
    <w:lsdException w:name="heading 5" w:semiHidden="1" w:uiPriority="2" w:unhideWhenUsed="1" w:qFormat="1"/>
    <w:lsdException w:name="heading 6" w:semiHidden="1" w:uiPriority="2" w:unhideWhenUsed="1" w:qFormat="1"/>
    <w:lsdException w:name="heading 7" w:semiHidden="1" w:uiPriority="2" w:unhideWhenUsed="1" w:qFormat="1"/>
    <w:lsdException w:name="heading 8" w:semiHidden="1" w:uiPriority="2" w:unhideWhenUsed="1" w:qFormat="1"/>
    <w:lsdException w:name="heading 9" w:semiHidden="1" w:uiPriority="2"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4"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7E44"/>
    <w:pPr>
      <w:spacing w:after="0"/>
    </w:pPr>
    <w:rPr>
      <w:rFonts w:eastAsiaTheme="minorEastAsia"/>
      <w:color w:val="FFFFFF" w:themeColor="background1"/>
      <w:sz w:val="28"/>
      <w:szCs w:val="22"/>
    </w:rPr>
  </w:style>
  <w:style w:type="paragraph" w:styleId="Heading1">
    <w:name w:val="heading 1"/>
    <w:basedOn w:val="Normal"/>
    <w:link w:val="Heading1Char"/>
    <w:uiPriority w:val="2"/>
    <w:qFormat/>
    <w:rsid w:val="004B7E44"/>
    <w:pPr>
      <w:keepNext/>
      <w:outlineLvl w:val="0"/>
    </w:pPr>
    <w:rPr>
      <w:rFonts w:asciiTheme="majorHAnsi" w:eastAsia="Times New Roman" w:hAnsiTheme="majorHAnsi" w:cs="Times New Roman"/>
      <w:b/>
      <w:sz w:val="48"/>
      <w:szCs w:val="24"/>
    </w:rPr>
  </w:style>
  <w:style w:type="paragraph" w:styleId="Heading2">
    <w:name w:val="heading 2"/>
    <w:basedOn w:val="Normal"/>
    <w:link w:val="Heading2Char"/>
    <w:uiPriority w:val="2"/>
    <w:unhideWhenUsed/>
    <w:qFormat/>
    <w:rsid w:val="004B7E44"/>
    <w:pPr>
      <w:keepNext/>
      <w:spacing w:line="240" w:lineRule="auto"/>
      <w:outlineLvl w:val="1"/>
    </w:pPr>
    <w:rPr>
      <w:rFonts w:asciiTheme="majorHAnsi" w:eastAsia="Times New Roman" w:hAnsiTheme="majorHAnsi" w:cs="Times New Roman"/>
      <w:b/>
      <w:color w:val="auto"/>
      <w:sz w:val="52"/>
    </w:rPr>
  </w:style>
  <w:style w:type="paragraph" w:styleId="Heading3">
    <w:name w:val="heading 3"/>
    <w:basedOn w:val="Normal"/>
    <w:link w:val="Heading3Char"/>
    <w:uiPriority w:val="2"/>
    <w:unhideWhenUsed/>
    <w:qFormat/>
    <w:rsid w:val="004B7E44"/>
    <w:pPr>
      <w:spacing w:line="240" w:lineRule="auto"/>
      <w:outlineLvl w:val="2"/>
    </w:pPr>
    <w:rPr>
      <w:rFonts w:asciiTheme="majorHAnsi" w:eastAsia="Times New Roman" w:hAnsiTheme="majorHAnsi" w:cs="Times New Roman"/>
      <w:i/>
      <w:color w:val="auto"/>
      <w:sz w:val="24"/>
    </w:rPr>
  </w:style>
  <w:style w:type="paragraph" w:styleId="Heading4">
    <w:name w:val="heading 4"/>
    <w:basedOn w:val="Normal"/>
    <w:link w:val="Heading4Char"/>
    <w:uiPriority w:val="2"/>
    <w:unhideWhenUsed/>
    <w:qFormat/>
    <w:rsid w:val="004B7E44"/>
    <w:pPr>
      <w:keepNext/>
      <w:keepLines/>
      <w:spacing w:before="240" w:after="40" w:line="240" w:lineRule="auto"/>
      <w:outlineLvl w:val="3"/>
    </w:pPr>
    <w:rPr>
      <w:rFonts w:eastAsia="Times New Roman" w:cs="Times New Roman"/>
      <w:b/>
      <w:caps/>
      <w:color w:val="161718" w:themeColor="text1"/>
      <w:spacing w:val="20"/>
      <w:kern w:val="28"/>
      <w:sz w:val="24"/>
    </w:rPr>
  </w:style>
  <w:style w:type="paragraph" w:styleId="Heading5">
    <w:name w:val="heading 5"/>
    <w:basedOn w:val="Normal"/>
    <w:next w:val="Normal"/>
    <w:link w:val="Heading5Char"/>
    <w:uiPriority w:val="2"/>
    <w:semiHidden/>
    <w:unhideWhenUsed/>
    <w:qFormat/>
    <w:rsid w:val="005A718F"/>
    <w:pPr>
      <w:keepNext/>
      <w:keepLines/>
      <w:spacing w:line="240" w:lineRule="atLeast"/>
      <w:ind w:left="1440"/>
      <w:outlineLvl w:val="4"/>
    </w:pPr>
    <w:rPr>
      <w:rFonts w:eastAsia="Times New Roman" w:cs="Times New Roman"/>
      <w:spacing w:val="-4"/>
      <w:kern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2"/>
    <w:rsid w:val="004B7E44"/>
    <w:rPr>
      <w:rFonts w:asciiTheme="majorHAnsi" w:eastAsia="Times New Roman" w:hAnsiTheme="majorHAnsi" w:cs="Times New Roman"/>
      <w:b/>
      <w:color w:val="FFFFFF" w:themeColor="background1"/>
      <w:sz w:val="48"/>
      <w:szCs w:val="24"/>
    </w:rPr>
  </w:style>
  <w:style w:type="paragraph" w:styleId="Title">
    <w:name w:val="Title"/>
    <w:basedOn w:val="Normal"/>
    <w:link w:val="TitleChar"/>
    <w:uiPriority w:val="1"/>
    <w:qFormat/>
    <w:rsid w:val="004B7E44"/>
    <w:pPr>
      <w:spacing w:line="240" w:lineRule="auto"/>
      <w:contextualSpacing/>
    </w:pPr>
    <w:rPr>
      <w:rFonts w:asciiTheme="majorHAnsi" w:eastAsia="Times New Roman" w:hAnsiTheme="majorHAnsi" w:cs="Times New Roman"/>
      <w:b/>
      <w:caps/>
      <w:sz w:val="100"/>
      <w:szCs w:val="40"/>
    </w:rPr>
  </w:style>
  <w:style w:type="character" w:customStyle="1" w:styleId="TitleChar">
    <w:name w:val="Title Char"/>
    <w:basedOn w:val="DefaultParagraphFont"/>
    <w:link w:val="Title"/>
    <w:uiPriority w:val="1"/>
    <w:rsid w:val="004B7E44"/>
    <w:rPr>
      <w:rFonts w:asciiTheme="majorHAnsi" w:eastAsia="Times New Roman" w:hAnsiTheme="majorHAnsi" w:cs="Times New Roman"/>
      <w:b/>
      <w:caps/>
      <w:color w:val="FFFFFF" w:themeColor="background1"/>
      <w:sz w:val="100"/>
      <w:szCs w:val="40"/>
    </w:rPr>
  </w:style>
  <w:style w:type="paragraph" w:styleId="Subtitle">
    <w:name w:val="Subtitle"/>
    <w:basedOn w:val="Normal"/>
    <w:link w:val="SubtitleChar"/>
    <w:uiPriority w:val="4"/>
    <w:qFormat/>
    <w:rsid w:val="004B7E44"/>
    <w:pPr>
      <w:contextualSpacing/>
    </w:pPr>
    <w:rPr>
      <w:rFonts w:eastAsia="Times New Roman" w:cs="Times New Roman"/>
      <w:b/>
      <w:sz w:val="72"/>
    </w:rPr>
  </w:style>
  <w:style w:type="character" w:customStyle="1" w:styleId="SubtitleChar">
    <w:name w:val="Subtitle Char"/>
    <w:basedOn w:val="DefaultParagraphFont"/>
    <w:link w:val="Subtitle"/>
    <w:uiPriority w:val="4"/>
    <w:rsid w:val="004B7E44"/>
    <w:rPr>
      <w:rFonts w:eastAsia="Times New Roman" w:cs="Times New Roman"/>
      <w:color w:val="FFFFFF" w:themeColor="background1"/>
      <w:sz w:val="72"/>
      <w:szCs w:val="22"/>
    </w:rPr>
  </w:style>
  <w:style w:type="paragraph" w:styleId="NoSpacing">
    <w:name w:val="No Spacing"/>
    <w:uiPriority w:val="1"/>
    <w:unhideWhenUsed/>
    <w:qFormat/>
    <w:rsid w:val="005A718F"/>
    <w:pPr>
      <w:spacing w:after="0"/>
    </w:pPr>
    <w:rPr>
      <w:rFonts w:eastAsia="Times New Roman" w:cs="Times New Roman"/>
      <w:spacing w:val="10"/>
    </w:rPr>
  </w:style>
  <w:style w:type="character" w:customStyle="1" w:styleId="Heading2Char">
    <w:name w:val="Heading 2 Char"/>
    <w:basedOn w:val="DefaultParagraphFont"/>
    <w:link w:val="Heading2"/>
    <w:uiPriority w:val="2"/>
    <w:rsid w:val="004B7E44"/>
    <w:rPr>
      <w:rFonts w:asciiTheme="majorHAnsi" w:eastAsia="Times New Roman" w:hAnsiTheme="majorHAnsi" w:cs="Times New Roman"/>
      <w:b/>
      <w:sz w:val="52"/>
      <w:szCs w:val="22"/>
    </w:rPr>
  </w:style>
  <w:style w:type="character" w:customStyle="1" w:styleId="Heading3Char">
    <w:name w:val="Heading 3 Char"/>
    <w:basedOn w:val="DefaultParagraphFont"/>
    <w:link w:val="Heading3"/>
    <w:uiPriority w:val="2"/>
    <w:rsid w:val="004B7E44"/>
    <w:rPr>
      <w:rFonts w:asciiTheme="majorHAnsi" w:eastAsia="Times New Roman" w:hAnsiTheme="majorHAnsi" w:cs="Times New Roman"/>
      <w:i/>
      <w:sz w:val="24"/>
      <w:szCs w:val="22"/>
    </w:rPr>
  </w:style>
  <w:style w:type="character" w:customStyle="1" w:styleId="Heading4Char">
    <w:name w:val="Heading 4 Char"/>
    <w:basedOn w:val="DefaultParagraphFont"/>
    <w:link w:val="Heading4"/>
    <w:uiPriority w:val="2"/>
    <w:rsid w:val="004B7E44"/>
    <w:rPr>
      <w:rFonts w:eastAsia="Times New Roman" w:cs="Times New Roman"/>
      <w:b/>
      <w:caps/>
      <w:color w:val="161718" w:themeColor="text1"/>
      <w:spacing w:val="20"/>
      <w:kern w:val="28"/>
      <w:sz w:val="24"/>
      <w:szCs w:val="22"/>
    </w:rPr>
  </w:style>
  <w:style w:type="paragraph" w:customStyle="1" w:styleId="Chapter">
    <w:name w:val="Chapter"/>
    <w:basedOn w:val="Normal"/>
    <w:uiPriority w:val="5"/>
    <w:unhideWhenUsed/>
    <w:qFormat/>
    <w:rsid w:val="00E76CAD"/>
    <w:pPr>
      <w:spacing w:before="20"/>
    </w:pPr>
    <w:rPr>
      <w:rFonts w:asciiTheme="majorHAnsi" w:eastAsia="Times New Roman" w:hAnsiTheme="majorHAnsi" w:cs="Times New Roman"/>
      <w:caps/>
      <w:color w:val="63676C" w:themeColor="text1" w:themeTint="A6"/>
      <w:szCs w:val="17"/>
    </w:rPr>
  </w:style>
  <w:style w:type="character" w:customStyle="1" w:styleId="Heading5Char">
    <w:name w:val="Heading 5 Char"/>
    <w:basedOn w:val="DefaultParagraphFont"/>
    <w:link w:val="Heading5"/>
    <w:uiPriority w:val="2"/>
    <w:semiHidden/>
    <w:rsid w:val="005A718F"/>
    <w:rPr>
      <w:rFonts w:eastAsia="Times New Roman" w:cs="Times New Roman"/>
      <w:spacing w:val="-4"/>
      <w:kern w:val="28"/>
      <w:sz w:val="18"/>
      <w:szCs w:val="18"/>
    </w:rPr>
  </w:style>
  <w:style w:type="paragraph" w:styleId="Header">
    <w:name w:val="header"/>
    <w:basedOn w:val="Normal"/>
    <w:link w:val="HeaderChar"/>
    <w:uiPriority w:val="99"/>
    <w:unhideWhenUsed/>
    <w:rsid w:val="005A718F"/>
    <w:pPr>
      <w:spacing w:line="240" w:lineRule="auto"/>
    </w:pPr>
  </w:style>
  <w:style w:type="character" w:customStyle="1" w:styleId="HeaderChar">
    <w:name w:val="Header Char"/>
    <w:basedOn w:val="DefaultParagraphFont"/>
    <w:link w:val="Header"/>
    <w:uiPriority w:val="99"/>
    <w:rsid w:val="005A718F"/>
  </w:style>
  <w:style w:type="paragraph" w:styleId="Footer">
    <w:name w:val="footer"/>
    <w:basedOn w:val="Normal"/>
    <w:link w:val="FooterChar"/>
    <w:uiPriority w:val="99"/>
    <w:unhideWhenUsed/>
    <w:rsid w:val="005A718F"/>
    <w:pPr>
      <w:spacing w:line="240" w:lineRule="auto"/>
      <w:jc w:val="center"/>
    </w:pPr>
  </w:style>
  <w:style w:type="character" w:customStyle="1" w:styleId="FooterChar">
    <w:name w:val="Footer Char"/>
    <w:basedOn w:val="DefaultParagraphFont"/>
    <w:link w:val="Footer"/>
    <w:uiPriority w:val="99"/>
    <w:rsid w:val="005A718F"/>
  </w:style>
  <w:style w:type="character" w:styleId="PlaceholderText">
    <w:name w:val="Placeholder Text"/>
    <w:basedOn w:val="DefaultParagraphFont"/>
    <w:uiPriority w:val="99"/>
    <w:semiHidden/>
    <w:rsid w:val="00945900"/>
    <w:rPr>
      <w:color w:val="808080"/>
    </w:rPr>
  </w:style>
  <w:style w:type="paragraph" w:styleId="ListParagraph">
    <w:name w:val="List Paragraph"/>
    <w:basedOn w:val="Normal"/>
    <w:uiPriority w:val="34"/>
    <w:unhideWhenUsed/>
    <w:qFormat/>
    <w:rsid w:val="008839FC"/>
    <w:pPr>
      <w:ind w:left="720"/>
      <w:contextualSpacing/>
    </w:pPr>
  </w:style>
  <w:style w:type="character" w:styleId="Emphasis">
    <w:name w:val="Emphasis"/>
    <w:basedOn w:val="DefaultParagraphFont"/>
    <w:uiPriority w:val="20"/>
    <w:qFormat/>
    <w:rsid w:val="00E466BB"/>
    <w:rPr>
      <w:i/>
      <w:iCs/>
    </w:rPr>
  </w:style>
  <w:style w:type="paragraph" w:styleId="NormalWeb">
    <w:name w:val="Normal (Web)"/>
    <w:basedOn w:val="Normal"/>
    <w:uiPriority w:val="99"/>
    <w:unhideWhenUsed/>
    <w:rsid w:val="00103B0B"/>
    <w:pPr>
      <w:spacing w:before="100" w:beforeAutospacing="1" w:after="100" w:afterAutospacing="1" w:line="240" w:lineRule="auto"/>
    </w:pPr>
    <w:rPr>
      <w:rFonts w:ascii="Times New Roman" w:eastAsia="Times New Roman" w:hAnsi="Times New Roman" w:cs="Times New Roman"/>
      <w:color w:val="auto"/>
      <w:sz w:val="24"/>
      <w:szCs w:val="24"/>
      <w:lang w:val="ro-RO" w:eastAsia="ro-RO"/>
    </w:rPr>
  </w:style>
  <w:style w:type="character" w:styleId="Hyperlink">
    <w:name w:val="Hyperlink"/>
    <w:basedOn w:val="DefaultParagraphFont"/>
    <w:uiPriority w:val="99"/>
    <w:semiHidden/>
    <w:unhideWhenUsed/>
    <w:rsid w:val="00103B0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2459410">
      <w:bodyDiv w:val="1"/>
      <w:marLeft w:val="0"/>
      <w:marRight w:val="0"/>
      <w:marTop w:val="0"/>
      <w:marBottom w:val="0"/>
      <w:divBdr>
        <w:top w:val="none" w:sz="0" w:space="0" w:color="auto"/>
        <w:left w:val="none" w:sz="0" w:space="0" w:color="auto"/>
        <w:bottom w:val="none" w:sz="0" w:space="0" w:color="auto"/>
        <w:right w:val="none" w:sz="0" w:space="0" w:color="auto"/>
      </w:divBdr>
    </w:div>
    <w:div w:id="1207255396">
      <w:bodyDiv w:val="1"/>
      <w:marLeft w:val="0"/>
      <w:marRight w:val="0"/>
      <w:marTop w:val="0"/>
      <w:marBottom w:val="0"/>
      <w:divBdr>
        <w:top w:val="none" w:sz="0" w:space="0" w:color="auto"/>
        <w:left w:val="none" w:sz="0" w:space="0" w:color="auto"/>
        <w:bottom w:val="none" w:sz="0" w:space="0" w:color="auto"/>
        <w:right w:val="none" w:sz="0" w:space="0" w:color="auto"/>
      </w:divBdr>
    </w:div>
    <w:div w:id="1882356469">
      <w:bodyDiv w:val="1"/>
      <w:marLeft w:val="0"/>
      <w:marRight w:val="0"/>
      <w:marTop w:val="0"/>
      <w:marBottom w:val="0"/>
      <w:divBdr>
        <w:top w:val="none" w:sz="0" w:space="0" w:color="auto"/>
        <w:left w:val="none" w:sz="0" w:space="0" w:color="auto"/>
        <w:bottom w:val="none" w:sz="0" w:space="0" w:color="auto"/>
        <w:right w:val="none" w:sz="0" w:space="0" w:color="auto"/>
      </w:divBdr>
    </w:div>
    <w:div w:id="1887059266">
      <w:bodyDiv w:val="1"/>
      <w:marLeft w:val="0"/>
      <w:marRight w:val="0"/>
      <w:marTop w:val="0"/>
      <w:marBottom w:val="0"/>
      <w:divBdr>
        <w:top w:val="none" w:sz="0" w:space="0" w:color="auto"/>
        <w:left w:val="none" w:sz="0" w:space="0" w:color="auto"/>
        <w:bottom w:val="none" w:sz="0" w:space="0" w:color="auto"/>
        <w:right w:val="none" w:sz="0" w:space="0" w:color="auto"/>
      </w:divBdr>
    </w:div>
    <w:div w:id="1995260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britishlibrary.typepad.co.uk/science/2015/04/a-medieval-medical-marvel.html?_ga=2.266635342.1502273988.1541413786-1660039964.1535979512"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ll\AppData\Roaming\Microsoft\Templates\Business%20report%20(Professional%20design).dotx" TargetMode="External"/></Relationships>
</file>

<file path=word/theme/theme1.xml><?xml version="1.0" encoding="utf-8"?>
<a:theme xmlns:a="http://schemas.openxmlformats.org/drawingml/2006/main" name="Theme2">
  <a:themeElements>
    <a:clrScheme name="Custom 51">
      <a:dk1>
        <a:srgbClr val="161718"/>
      </a:dk1>
      <a:lt1>
        <a:srgbClr val="FFFFFF"/>
      </a:lt1>
      <a:dk2>
        <a:srgbClr val="282660"/>
      </a:dk2>
      <a:lt2>
        <a:srgbClr val="E6E7E8"/>
      </a:lt2>
      <a:accent1>
        <a:srgbClr val="A4063E"/>
      </a:accent1>
      <a:accent2>
        <a:srgbClr val="93C842"/>
      </a:accent2>
      <a:accent3>
        <a:srgbClr val="1D7D74"/>
      </a:accent3>
      <a:accent4>
        <a:srgbClr val="B50745"/>
      </a:accent4>
      <a:accent5>
        <a:srgbClr val="93C842"/>
      </a:accent5>
      <a:accent6>
        <a:srgbClr val="A4063E"/>
      </a:accent6>
      <a:hlink>
        <a:srgbClr val="93C842"/>
      </a:hlink>
      <a:folHlink>
        <a:srgbClr val="93C842"/>
      </a:folHlink>
    </a:clrScheme>
    <a:fontScheme name="Custom 18">
      <a:majorFont>
        <a:latin typeface="Franklin Gothic Book"/>
        <a:ea typeface=""/>
        <a:cs typeface=""/>
      </a:majorFont>
      <a:minorFont>
        <a:latin typeface="Microsoft Sans Serif"/>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CE75F3-D578-4082-A925-22D57CD796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Business report (Professional design).dotx</Template>
  <TotalTime>555</TotalTime>
  <Pages>6</Pages>
  <Words>1278</Words>
  <Characters>7415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simonel david</cp:lastModifiedBy>
  <cp:revision>10</cp:revision>
  <dcterms:created xsi:type="dcterms:W3CDTF">2020-04-22T14:24:00Z</dcterms:created>
  <dcterms:modified xsi:type="dcterms:W3CDTF">2020-04-28T09:50:00Z</dcterms:modified>
</cp:coreProperties>
</file>