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D7C55" w14:textId="77777777" w:rsidR="00E72583" w:rsidRPr="00E72583" w:rsidRDefault="00E72583" w:rsidP="00E72583">
      <w:pPr>
        <w:jc w:val="center"/>
        <w:rPr>
          <w:sz w:val="44"/>
          <w:szCs w:val="44"/>
        </w:rPr>
      </w:pPr>
      <w:r w:rsidRPr="00E72583">
        <w:rPr>
          <w:sz w:val="44"/>
          <w:szCs w:val="44"/>
        </w:rPr>
        <w:t>Documentation du Code de Gestion d'Accès Étudiant avec Reconnaissance Faciale</w:t>
      </w:r>
    </w:p>
    <w:p w14:paraId="02EF3C8E" w14:textId="77777777" w:rsidR="00E72583" w:rsidRPr="00E72583" w:rsidRDefault="00E72583" w:rsidP="00E72583"/>
    <w:p w14:paraId="52F79D9F" w14:textId="77777777" w:rsidR="00E72583" w:rsidRPr="00E72583" w:rsidRDefault="00E72583" w:rsidP="00E72583">
      <w:pPr>
        <w:pStyle w:val="Titre1"/>
      </w:pPr>
      <w:r w:rsidRPr="00E72583">
        <w:t>Introduction</w:t>
      </w:r>
    </w:p>
    <w:p w14:paraId="18A7F2A2" w14:textId="77777777" w:rsidR="00E72583" w:rsidRDefault="00E72583" w:rsidP="00E72583">
      <w:r w:rsidRPr="00E72583">
        <w:t>Ce programme permet de gérer un système de contrôle d'accès pour des étudiants à l'aide d'un solde associé à leur ID et de reconnaissance faciale. Il utilise une interface graphique (GUI) avec Tkinter pour interagir avec l'utilisateur, et les bibliothèques OpenCV et face_recognition pour capturer des images et identifier les étudiants via leur visage.</w:t>
      </w:r>
    </w:p>
    <w:p w14:paraId="4985DB68" w14:textId="66B3BEB4" w:rsidR="00E72583" w:rsidRPr="00E72583" w:rsidRDefault="00E72583" w:rsidP="00E72583">
      <w:r w:rsidRPr="00E72583">
        <w:t>Le programme est structuré autour de plusieurs fonctions et d'une interface graphique permettant à l'utilisateur d'ajouter des étudiants, de vérifier leur identité par reconnaissance faciale, et de gérer leur solde.</w:t>
      </w:r>
    </w:p>
    <w:p w14:paraId="2F3F0833" w14:textId="77777777" w:rsidR="00E72583" w:rsidRDefault="00E72583" w:rsidP="00E72583">
      <w:pPr>
        <w:pStyle w:val="Titre1"/>
      </w:pPr>
      <w:r w:rsidRPr="00E72583">
        <w:t>1. Fonctions Principales</w:t>
      </w:r>
    </w:p>
    <w:p w14:paraId="7E04C8CF" w14:textId="3B350998" w:rsidR="00E72583" w:rsidRPr="00E72583" w:rsidRDefault="00E72583" w:rsidP="00E72583">
      <w:pPr>
        <w:pStyle w:val="Titre2"/>
      </w:pPr>
      <w:r>
        <w:t>1.1 Ajouter un étudiant</w:t>
      </w:r>
    </w:p>
    <w:p w14:paraId="202A67DE" w14:textId="7CBDD8CB" w:rsidR="00E72583" w:rsidRPr="00E72583" w:rsidRDefault="00E72583" w:rsidP="00E72583">
      <w:pPr>
        <w:rPr>
          <w:b/>
          <w:bCs/>
        </w:rPr>
      </w:pPr>
      <w:r w:rsidRPr="00E72583">
        <w:rPr>
          <w:b/>
          <w:bCs/>
        </w:rPr>
        <w:t>add_student()</w:t>
      </w:r>
    </w:p>
    <w:p w14:paraId="15DF733D" w14:textId="77777777" w:rsidR="00E72583" w:rsidRPr="00E72583" w:rsidRDefault="00E72583" w:rsidP="00E72583">
      <w:r w:rsidRPr="00E72583">
        <w:t>Cette fonction permet d'ajouter un étudiant avec un ID et un solde initial. Elle procède comme suit :</w:t>
      </w:r>
    </w:p>
    <w:p w14:paraId="3854987E" w14:textId="77777777" w:rsidR="00E72583" w:rsidRPr="00E72583" w:rsidRDefault="00E72583" w:rsidP="00E72583">
      <w:pPr>
        <w:numPr>
          <w:ilvl w:val="0"/>
          <w:numId w:val="1"/>
        </w:numPr>
      </w:pPr>
      <w:r w:rsidRPr="00E72583">
        <w:t>Récupère l'ID et le solde de l'étudiant depuis les champs de l'interface graphique.</w:t>
      </w:r>
    </w:p>
    <w:p w14:paraId="206AEF7E" w14:textId="77777777" w:rsidR="00E72583" w:rsidRPr="00E72583" w:rsidRDefault="00E72583" w:rsidP="00E72583">
      <w:pPr>
        <w:numPr>
          <w:ilvl w:val="0"/>
          <w:numId w:val="1"/>
        </w:numPr>
      </w:pPr>
      <w:r w:rsidRPr="00E72583">
        <w:t>Vérifie que l'ID et le solde sont valides.</w:t>
      </w:r>
    </w:p>
    <w:p w14:paraId="417286D2" w14:textId="77777777" w:rsidR="00E72583" w:rsidRPr="00E72583" w:rsidRDefault="00E72583" w:rsidP="00E72583">
      <w:pPr>
        <w:numPr>
          <w:ilvl w:val="0"/>
          <w:numId w:val="1"/>
        </w:numPr>
      </w:pPr>
      <w:r w:rsidRPr="00E72583">
        <w:t>Convertit le solde en nombre flottant et sauvegarde l'étudiant dans un fichier.</w:t>
      </w:r>
    </w:p>
    <w:p w14:paraId="61AAFC28" w14:textId="77777777" w:rsidR="00E72583" w:rsidRPr="00E72583" w:rsidRDefault="00E72583" w:rsidP="00E72583">
      <w:pPr>
        <w:numPr>
          <w:ilvl w:val="0"/>
          <w:numId w:val="1"/>
        </w:numPr>
      </w:pPr>
      <w:r w:rsidRPr="00E72583">
        <w:t>Capture une image de l'étudiant via la caméra.</w:t>
      </w:r>
    </w:p>
    <w:p w14:paraId="77986A83" w14:textId="091EAFD3" w:rsidR="00E72583" w:rsidRDefault="00E72583" w:rsidP="008302D5">
      <w:pPr>
        <w:numPr>
          <w:ilvl w:val="0"/>
          <w:numId w:val="1"/>
        </w:numPr>
      </w:pPr>
      <w:r w:rsidRPr="00E72583">
        <w:t>Affiche un message d'information ou d'erreur en fonction de la validité des entrées.</w:t>
      </w:r>
    </w:p>
    <w:p w14:paraId="6EE43D31" w14:textId="77777777" w:rsidR="008302D5" w:rsidRDefault="008302D5" w:rsidP="008302D5"/>
    <w:p w14:paraId="58A1C366" w14:textId="77777777" w:rsidR="008302D5" w:rsidRPr="00E72583" w:rsidRDefault="008302D5" w:rsidP="008302D5">
      <w:pPr>
        <w:rPr>
          <w:b/>
          <w:bCs/>
          <w:lang w:val="en-GB"/>
        </w:rPr>
      </w:pPr>
      <w:r w:rsidRPr="00E72583">
        <w:rPr>
          <w:b/>
          <w:bCs/>
          <w:lang w:val="en-GB"/>
        </w:rPr>
        <w:t>save_student_to_file(student_id, balance, file_path="students.txt")</w:t>
      </w:r>
    </w:p>
    <w:p w14:paraId="50D204E8" w14:textId="77777777" w:rsidR="008302D5" w:rsidRPr="008302D5" w:rsidRDefault="008302D5" w:rsidP="008302D5">
      <w:r w:rsidRPr="00E72583">
        <w:t xml:space="preserve">Cette fonction </w:t>
      </w:r>
      <w:r>
        <w:t>ajoute</w:t>
      </w:r>
      <w:r w:rsidRPr="00E72583">
        <w:t xml:space="preserve"> un étudiant dans un fichier texte (students.txt), en ajoutant son ID et son solde à la fin du fichier</w:t>
      </w:r>
      <w:r>
        <w:t xml:space="preserve"> sur une nouvelle ligne</w:t>
      </w:r>
    </w:p>
    <w:p w14:paraId="4AC3E7D5" w14:textId="77777777" w:rsidR="008302D5" w:rsidRPr="00E72583" w:rsidRDefault="008302D5" w:rsidP="008302D5"/>
    <w:p w14:paraId="4F04697F" w14:textId="0B69388D" w:rsidR="00E72583" w:rsidRPr="00E72583" w:rsidRDefault="00E72583" w:rsidP="00E72583"/>
    <w:p w14:paraId="549AC99A" w14:textId="0AA8D9AC" w:rsidR="00E72583" w:rsidRPr="00E72583" w:rsidRDefault="00E72583" w:rsidP="00E72583">
      <w:pPr>
        <w:pStyle w:val="Titre2"/>
      </w:pPr>
      <w:r>
        <w:t>1.2 Vérifier un Etudiant</w:t>
      </w:r>
    </w:p>
    <w:p w14:paraId="103587CA" w14:textId="695EAB85" w:rsidR="00E72583" w:rsidRPr="00E72583" w:rsidRDefault="00E72583" w:rsidP="00E72583">
      <w:pPr>
        <w:rPr>
          <w:b/>
          <w:bCs/>
        </w:rPr>
      </w:pPr>
      <w:r w:rsidRPr="00E72583">
        <w:rPr>
          <w:b/>
          <w:bCs/>
        </w:rPr>
        <w:t>check_access()</w:t>
      </w:r>
    </w:p>
    <w:p w14:paraId="70A6F7DE" w14:textId="77777777" w:rsidR="00E72583" w:rsidRPr="00E72583" w:rsidRDefault="00E72583" w:rsidP="00E72583">
      <w:r w:rsidRPr="00E72583">
        <w:t>Cette fonction gère le contrôle d'accès de l'étudiant. Elle fonctionne comme suit :</w:t>
      </w:r>
    </w:p>
    <w:p w14:paraId="507FF549" w14:textId="77777777" w:rsidR="00E72583" w:rsidRPr="00E72583" w:rsidRDefault="00E72583" w:rsidP="00E72583">
      <w:pPr>
        <w:numPr>
          <w:ilvl w:val="0"/>
          <w:numId w:val="2"/>
        </w:numPr>
      </w:pPr>
      <w:r w:rsidRPr="00E72583">
        <w:t>Capture une image de l'étudiant via la caméra.</w:t>
      </w:r>
    </w:p>
    <w:p w14:paraId="57F1D240" w14:textId="77777777" w:rsidR="00E72583" w:rsidRPr="00E72583" w:rsidRDefault="00E72583" w:rsidP="00E72583">
      <w:pPr>
        <w:numPr>
          <w:ilvl w:val="0"/>
          <w:numId w:val="2"/>
        </w:numPr>
      </w:pPr>
      <w:r w:rsidRPr="00E72583">
        <w:lastRenderedPageBreak/>
        <w:t>Vérifie si l'image correspond à un étudiant enregistré dans la base de données d'images via la reconnaissance faciale.</w:t>
      </w:r>
    </w:p>
    <w:p w14:paraId="731BCE31" w14:textId="77777777" w:rsidR="00E72583" w:rsidRPr="00E72583" w:rsidRDefault="00E72583" w:rsidP="00E72583">
      <w:pPr>
        <w:numPr>
          <w:ilvl w:val="0"/>
          <w:numId w:val="2"/>
        </w:numPr>
      </w:pPr>
      <w:r w:rsidRPr="00E72583">
        <w:t>Si l'étudiant est reconnu, vérifie son solde et lui accorde l'accès s'il a suffisamment de fonds.</w:t>
      </w:r>
    </w:p>
    <w:p w14:paraId="0CC2320D" w14:textId="77777777" w:rsidR="00E72583" w:rsidRDefault="00E72583" w:rsidP="00E72583">
      <w:pPr>
        <w:numPr>
          <w:ilvl w:val="0"/>
          <w:numId w:val="2"/>
        </w:numPr>
      </w:pPr>
      <w:r w:rsidRPr="00E72583">
        <w:t>Met à jour le solde de l'étudiant après l'accès et affiche un message de succès.</w:t>
      </w:r>
    </w:p>
    <w:p w14:paraId="5BF252AD" w14:textId="77777777" w:rsidR="008302D5" w:rsidRDefault="008302D5" w:rsidP="008302D5"/>
    <w:p w14:paraId="09DFAA89" w14:textId="77777777" w:rsidR="008302D5" w:rsidRPr="00E72583" w:rsidRDefault="008302D5" w:rsidP="008302D5">
      <w:pPr>
        <w:rPr>
          <w:b/>
          <w:bCs/>
          <w:lang w:val="en-GB"/>
        </w:rPr>
      </w:pPr>
      <w:r w:rsidRPr="00E72583">
        <w:rPr>
          <w:b/>
          <w:bCs/>
          <w:lang w:val="en-GB"/>
        </w:rPr>
        <w:t>verify_student(image_path, database_dir="app/images/")</w:t>
      </w:r>
    </w:p>
    <w:p w14:paraId="649E069C" w14:textId="77777777" w:rsidR="008302D5" w:rsidRPr="00E72583" w:rsidRDefault="008302D5" w:rsidP="008302D5">
      <w:r w:rsidRPr="00E72583">
        <w:t>Cette fonction vérifie si l'image capturée par l'utilisateur correspond à un étudiant existant en la comparant avec les images stockées dans le répertoire de la base de données. Elle utilise la bibliothèque face_recognition pour comparer les encodages faciaux.</w:t>
      </w:r>
    </w:p>
    <w:p w14:paraId="00D1C0D7" w14:textId="77777777" w:rsidR="008302D5" w:rsidRDefault="008302D5" w:rsidP="008302D5"/>
    <w:p w14:paraId="366AF2F6" w14:textId="522626BC" w:rsidR="008302D5" w:rsidRDefault="008302D5" w:rsidP="008302D5">
      <w:pPr>
        <w:pStyle w:val="Titre2"/>
        <w:rPr>
          <w:lang w:val="en-GB"/>
        </w:rPr>
      </w:pPr>
      <w:r w:rsidRPr="008302D5">
        <w:rPr>
          <w:lang w:val="en-GB"/>
        </w:rPr>
        <w:t>1.3 Au</w:t>
      </w:r>
      <w:r>
        <w:rPr>
          <w:lang w:val="en-GB"/>
        </w:rPr>
        <w:t>tre</w:t>
      </w:r>
    </w:p>
    <w:p w14:paraId="5FDDC939" w14:textId="77777777" w:rsidR="008302D5" w:rsidRPr="00E72583" w:rsidRDefault="008302D5" w:rsidP="008302D5">
      <w:pPr>
        <w:rPr>
          <w:b/>
          <w:bCs/>
          <w:lang w:val="en-GB"/>
        </w:rPr>
      </w:pPr>
      <w:r w:rsidRPr="00E72583">
        <w:rPr>
          <w:b/>
          <w:bCs/>
          <w:lang w:val="en-GB"/>
        </w:rPr>
        <w:t>get_student_balance(student_id, file_path="students.txt")</w:t>
      </w:r>
    </w:p>
    <w:p w14:paraId="5A7D6965" w14:textId="77777777" w:rsidR="008302D5" w:rsidRPr="00E72583" w:rsidRDefault="008302D5" w:rsidP="008302D5">
      <w:r w:rsidRPr="00E72583">
        <w:t>Cette fonction permet de récupérer le solde d'un étudiant à partir du fichier texte. Elle lit le fichier ligne par ligne et renvoie le solde associé à l'ID de l'étudiant si celui-ci est trouvé.</w:t>
      </w:r>
    </w:p>
    <w:p w14:paraId="184131CB" w14:textId="77777777" w:rsidR="008302D5" w:rsidRPr="00E72583" w:rsidRDefault="008302D5" w:rsidP="008302D5">
      <w:pPr>
        <w:rPr>
          <w:b/>
          <w:bCs/>
          <w:lang w:val="en-GB"/>
        </w:rPr>
      </w:pPr>
      <w:r w:rsidRPr="00E72583">
        <w:rPr>
          <w:b/>
          <w:bCs/>
          <w:lang w:val="en-GB"/>
        </w:rPr>
        <w:t>update_student_balance(student_id, amount, file_path="students.txt")</w:t>
      </w:r>
    </w:p>
    <w:p w14:paraId="751C75BD" w14:textId="79DE2F23" w:rsidR="008302D5" w:rsidRPr="00E72583" w:rsidRDefault="008302D5" w:rsidP="008302D5">
      <w:r w:rsidRPr="00E72583">
        <w:t>Cette fonction met à jour le solde d'un étudiant en ajoutant ou en soustrayant un montant spécifié. Elle modifie le fichier texte avec les nouvelles informations de solde.</w:t>
      </w:r>
    </w:p>
    <w:p w14:paraId="1106E721" w14:textId="1CE10AEE" w:rsidR="00E72583" w:rsidRPr="00E72583" w:rsidRDefault="00E72583" w:rsidP="00E72583">
      <w:pPr>
        <w:rPr>
          <w:b/>
          <w:bCs/>
          <w:lang w:val="en-GB"/>
        </w:rPr>
      </w:pPr>
      <w:r w:rsidRPr="00E72583">
        <w:rPr>
          <w:b/>
          <w:bCs/>
          <w:lang w:val="en-GB"/>
        </w:rPr>
        <w:t>capture_student_image(student_id, output_dir="app/images/")</w:t>
      </w:r>
    </w:p>
    <w:p w14:paraId="50DD9EA0" w14:textId="77777777" w:rsidR="00E72583" w:rsidRPr="00E72583" w:rsidRDefault="00E72583" w:rsidP="00E72583">
      <w:r w:rsidRPr="00E72583">
        <w:t>Cette fonction capture une image de l'étudiant via la caméra et la sauvegarde dans un répertoire spécifié (app/images/) sous le nom de l'ID de l'étudiant. Elle attend que l'utilisateur appuie sur 's' pour sauvegarder l'image.</w:t>
      </w:r>
    </w:p>
    <w:p w14:paraId="60DC866C" w14:textId="77777777" w:rsidR="00E72583" w:rsidRPr="00E72583" w:rsidRDefault="00E72583" w:rsidP="00E72583">
      <w:pPr>
        <w:pStyle w:val="Titre1"/>
      </w:pPr>
      <w:r w:rsidRPr="00E72583">
        <w:t>3. Fonctionnement du Programme</w:t>
      </w:r>
    </w:p>
    <w:p w14:paraId="071DBF8B" w14:textId="4C51CE3E" w:rsidR="00E72583" w:rsidRDefault="00E72583" w:rsidP="00E72583">
      <w:pPr>
        <w:numPr>
          <w:ilvl w:val="0"/>
          <w:numId w:val="4"/>
        </w:numPr>
      </w:pPr>
      <w:r w:rsidRPr="00E72583">
        <w:t>Lorsqu'un utilisateur clique sur "Ajouter Étudiant", le programme capture l'ID et le solde de l'étudiant, enregistre l'étudiant dans un fichier et capture une image de l'étudiant via la webcam.</w:t>
      </w:r>
    </w:p>
    <w:p w14:paraId="0D79A09B" w14:textId="79620CCB" w:rsidR="008302D5" w:rsidRDefault="00AD5028" w:rsidP="008302D5">
      <w:pPr>
        <w:ind w:left="360"/>
      </w:pPr>
      <w:r>
        <w:rPr>
          <w:noProof/>
        </w:rPr>
        <mc:AlternateContent>
          <mc:Choice Requires="wps">
            <w:drawing>
              <wp:anchor distT="45720" distB="45720" distL="114300" distR="114300" simplePos="0" relativeHeight="251659264" behindDoc="0" locked="0" layoutInCell="1" allowOverlap="1" wp14:anchorId="7DBE2D2F" wp14:editId="47C84957">
                <wp:simplePos x="0" y="0"/>
                <wp:positionH relativeFrom="column">
                  <wp:posOffset>1858645</wp:posOffset>
                </wp:positionH>
                <wp:positionV relativeFrom="paragraph">
                  <wp:posOffset>5715</wp:posOffset>
                </wp:positionV>
                <wp:extent cx="2598420" cy="1371600"/>
                <wp:effectExtent l="0" t="0" r="1143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1371600"/>
                        </a:xfrm>
                        <a:prstGeom prst="rect">
                          <a:avLst/>
                        </a:prstGeom>
                        <a:solidFill>
                          <a:srgbClr val="FFFFFF"/>
                        </a:solidFill>
                        <a:ln w="9525">
                          <a:solidFill>
                            <a:srgbClr val="000000"/>
                          </a:solidFill>
                          <a:miter lim="800000"/>
                          <a:headEnd/>
                          <a:tailEnd/>
                        </a:ln>
                      </wps:spPr>
                      <wps:txbx>
                        <w:txbxContent>
                          <w:p w14:paraId="11ED8836" w14:textId="4C51FDB8" w:rsidR="00AD5028" w:rsidRDefault="00AD5028">
                            <w:r>
                              <w:t>Ajouter un ID (Exemple : AURIACSimon)</w:t>
                            </w:r>
                          </w:p>
                          <w:p w14:paraId="39EE8901" w14:textId="77777777" w:rsidR="00AD5028" w:rsidRDefault="00AD5028"/>
                          <w:p w14:paraId="73DA80A9" w14:textId="4428080F" w:rsidR="00AD5028" w:rsidRDefault="00AD5028">
                            <w:r>
                              <w:t>Ajouter un solde (Exemple : 20)</w:t>
                            </w:r>
                          </w:p>
                          <w:p w14:paraId="35A07111" w14:textId="41F19546" w:rsidR="00AD5028" w:rsidRDefault="00AD5028">
                            <w:r>
                              <w:t xml:space="preserve">Un fois le bouton cliquer, enregistrer la capture avec </w:t>
                            </w:r>
                            <w:r w:rsidR="003D56C6">
                              <w:t xml:space="preserve">la touche </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BE2D2F" id="_x0000_t202" coordsize="21600,21600" o:spt="202" path="m,l,21600r21600,l21600,xe">
                <v:stroke joinstyle="miter"/>
                <v:path gradientshapeok="t" o:connecttype="rect"/>
              </v:shapetype>
              <v:shape id="Zone de texte 2" o:spid="_x0000_s1026" type="#_x0000_t202" style="position:absolute;left:0;text-align:left;margin-left:146.35pt;margin-top:.45pt;width:204.6pt;height:1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">
                <v:textbox>
                  <w:txbxContent>
                    <w:p w14:paraId="11ED8836" w14:textId="4C51FDB8" w:rsidR="00AD5028" w:rsidRDefault="00AD5028">
                      <w:r>
                        <w:t>Ajouter un ID (Exemple : AURIACSimon)</w:t>
                      </w:r>
                    </w:p>
                    <w:p w14:paraId="39EE8901" w14:textId="77777777" w:rsidR="00AD5028" w:rsidRDefault="00AD5028"/>
                    <w:p w14:paraId="73DA80A9" w14:textId="4428080F" w:rsidR="00AD5028" w:rsidRDefault="00AD5028">
                      <w:r>
                        <w:t>Ajouter un solde (Exemple : 20)</w:t>
                      </w:r>
                    </w:p>
                    <w:p w14:paraId="35A07111" w14:textId="41F19546" w:rsidR="00AD5028" w:rsidRDefault="00AD5028">
                      <w:r>
                        <w:t xml:space="preserve">Un fois le bouton cliquer, enregistrer la capture avec </w:t>
                      </w:r>
                      <w:r w:rsidR="003D56C6">
                        <w:t xml:space="preserve">la touche </w:t>
                      </w:r>
                      <w:r>
                        <w:t>s</w:t>
                      </w:r>
                    </w:p>
                  </w:txbxContent>
                </v:textbox>
                <w10:wrap type="square"/>
              </v:shape>
            </w:pict>
          </mc:Fallback>
        </mc:AlternateContent>
      </w:r>
      <w:r w:rsidR="008302D5" w:rsidRPr="008302D5">
        <w:drawing>
          <wp:inline distT="0" distB="0" distL="0" distR="0" wp14:anchorId="686B5029" wp14:editId="77EF203F">
            <wp:extent cx="1457528" cy="1209844"/>
            <wp:effectExtent l="0" t="0" r="0" b="9525"/>
            <wp:docPr id="4538580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58075" name=""/>
                    <pic:cNvPicPr/>
                  </pic:nvPicPr>
                  <pic:blipFill>
                    <a:blip r:embed="rId5"/>
                    <a:stretch>
                      <a:fillRect/>
                    </a:stretch>
                  </pic:blipFill>
                  <pic:spPr>
                    <a:xfrm>
                      <a:off x="0" y="0"/>
                      <a:ext cx="1457528" cy="1209844"/>
                    </a:xfrm>
                    <a:prstGeom prst="rect">
                      <a:avLst/>
                    </a:prstGeom>
                  </pic:spPr>
                </pic:pic>
              </a:graphicData>
            </a:graphic>
          </wp:inline>
        </w:drawing>
      </w:r>
    </w:p>
    <w:p w14:paraId="6F0512DD" w14:textId="77777777" w:rsidR="00AD5028" w:rsidRPr="00E72583" w:rsidRDefault="00AD5028" w:rsidP="008302D5">
      <w:pPr>
        <w:ind w:left="360"/>
      </w:pPr>
    </w:p>
    <w:p w14:paraId="1B49F6F7" w14:textId="77777777" w:rsidR="00E72583" w:rsidRDefault="00E72583" w:rsidP="00E72583">
      <w:pPr>
        <w:numPr>
          <w:ilvl w:val="0"/>
          <w:numId w:val="4"/>
        </w:numPr>
      </w:pPr>
      <w:r w:rsidRPr="00E72583">
        <w:t>Lorsque l'utilisateur clique sur "Vérifier Accès", le programme capture une image via la webcam, compare l'image capturée avec celles enregistrées dans la base de données d'images, et vérifie si l'étudiant dispose d'un solde suffisant pour accéder.</w:t>
      </w:r>
    </w:p>
    <w:p w14:paraId="5977D278" w14:textId="3604E240" w:rsidR="008302D5" w:rsidRPr="00E72583" w:rsidRDefault="008302D5" w:rsidP="008302D5">
      <w:pPr>
        <w:ind w:left="360"/>
      </w:pPr>
      <w:r w:rsidRPr="008302D5">
        <w:lastRenderedPageBreak/>
        <w:drawing>
          <wp:inline distT="0" distB="0" distL="0" distR="0" wp14:anchorId="74688D2F" wp14:editId="69FD3F67">
            <wp:extent cx="1038370" cy="285790"/>
            <wp:effectExtent l="0" t="0" r="9525" b="0"/>
            <wp:docPr id="18364986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98676" name=""/>
                    <pic:cNvPicPr/>
                  </pic:nvPicPr>
                  <pic:blipFill>
                    <a:blip r:embed="rId6"/>
                    <a:stretch>
                      <a:fillRect/>
                    </a:stretch>
                  </pic:blipFill>
                  <pic:spPr>
                    <a:xfrm>
                      <a:off x="0" y="0"/>
                      <a:ext cx="1038370" cy="285790"/>
                    </a:xfrm>
                    <a:prstGeom prst="rect">
                      <a:avLst/>
                    </a:prstGeom>
                  </pic:spPr>
                </pic:pic>
              </a:graphicData>
            </a:graphic>
          </wp:inline>
        </w:drawing>
      </w:r>
    </w:p>
    <w:p w14:paraId="7F940F6F" w14:textId="77777777" w:rsidR="00E72583" w:rsidRPr="00E72583" w:rsidRDefault="00E72583" w:rsidP="00E72583">
      <w:pPr>
        <w:pStyle w:val="Titre1"/>
      </w:pPr>
      <w:r w:rsidRPr="00E72583">
        <w:t>4. Détails Techniques</w:t>
      </w:r>
    </w:p>
    <w:p w14:paraId="6E210DE2" w14:textId="77777777" w:rsidR="00E72583" w:rsidRPr="00E72583" w:rsidRDefault="00E72583" w:rsidP="008302D5">
      <w:pPr>
        <w:pStyle w:val="Titre2"/>
      </w:pPr>
      <w:r w:rsidRPr="00E72583">
        <w:t>4.1 Utilisation de OpenCV et face_recognition</w:t>
      </w:r>
    </w:p>
    <w:p w14:paraId="051E7AFC" w14:textId="77777777" w:rsidR="00E72583" w:rsidRPr="00E72583" w:rsidRDefault="00E72583" w:rsidP="00E72583">
      <w:pPr>
        <w:numPr>
          <w:ilvl w:val="0"/>
          <w:numId w:val="5"/>
        </w:numPr>
      </w:pPr>
      <w:r w:rsidRPr="00E72583">
        <w:rPr>
          <w:b/>
          <w:bCs/>
        </w:rPr>
        <w:t>OpenCV</w:t>
      </w:r>
      <w:r w:rsidRPr="00E72583">
        <w:t xml:space="preserve"> est utilisé pour capturer des images en temps réel à partir de la webcam.</w:t>
      </w:r>
    </w:p>
    <w:p w14:paraId="67533349" w14:textId="77777777" w:rsidR="008302D5" w:rsidRDefault="00E72583" w:rsidP="008302D5">
      <w:pPr>
        <w:numPr>
          <w:ilvl w:val="0"/>
          <w:numId w:val="5"/>
        </w:numPr>
      </w:pPr>
      <w:r w:rsidRPr="00E72583">
        <w:rPr>
          <w:b/>
          <w:bCs/>
        </w:rPr>
        <w:t>face_recognition</w:t>
      </w:r>
      <w:r w:rsidRPr="00E72583">
        <w:t xml:space="preserve"> est utilisé pour comparer les visages des étudiants en fonction des encodages faciaux et déterminer si un étudiant est reconnu.</w:t>
      </w:r>
    </w:p>
    <w:p w14:paraId="4851AEA1" w14:textId="21878703" w:rsidR="008302D5" w:rsidRPr="00E72583" w:rsidRDefault="008302D5" w:rsidP="008302D5">
      <w:pPr>
        <w:numPr>
          <w:ilvl w:val="0"/>
          <w:numId w:val="5"/>
        </w:numPr>
      </w:pPr>
      <w:r w:rsidRPr="008302D5">
        <w:rPr>
          <w:b/>
          <w:bCs/>
        </w:rPr>
        <w:t xml:space="preserve">Tkinter </w:t>
      </w:r>
      <w:r w:rsidRPr="008302D5">
        <w:t xml:space="preserve">est utilisé pour </w:t>
      </w:r>
      <w:r w:rsidRPr="00E72583">
        <w:t>créer les éléments de l'interface utilisateur (labels, champs de saisie, boutons).</w:t>
      </w:r>
    </w:p>
    <w:p w14:paraId="05CA7452" w14:textId="00A527F1" w:rsidR="00E72583" w:rsidRPr="00E72583" w:rsidRDefault="00E72583" w:rsidP="008302D5">
      <w:pPr>
        <w:pStyle w:val="Titre2"/>
      </w:pPr>
      <w:r w:rsidRPr="00E72583">
        <w:t>4.2 Sauvegarde des Informations</w:t>
      </w:r>
    </w:p>
    <w:p w14:paraId="42DD1D5E" w14:textId="77777777" w:rsidR="00E72583" w:rsidRPr="00E72583" w:rsidRDefault="00E72583" w:rsidP="00E72583">
      <w:pPr>
        <w:numPr>
          <w:ilvl w:val="0"/>
          <w:numId w:val="6"/>
        </w:numPr>
      </w:pPr>
      <w:r w:rsidRPr="00E72583">
        <w:t>Les informations des étudiants (ID et solde) sont stockées dans un fichier texte students.txt.</w:t>
      </w:r>
    </w:p>
    <w:p w14:paraId="37BC861A" w14:textId="77777777" w:rsidR="00E72583" w:rsidRPr="00E72583" w:rsidRDefault="00E72583" w:rsidP="00E72583">
      <w:pPr>
        <w:numPr>
          <w:ilvl w:val="0"/>
          <w:numId w:val="6"/>
        </w:numPr>
      </w:pPr>
      <w:r w:rsidRPr="00E72583">
        <w:t>Les images des étudiants sont enregistrées dans le répertoire app/images/.</w:t>
      </w:r>
    </w:p>
    <w:p w14:paraId="56715CF3" w14:textId="387BA637" w:rsidR="00E72583" w:rsidRPr="00E72583" w:rsidRDefault="008302D5" w:rsidP="008302D5">
      <w:pPr>
        <w:pStyle w:val="Titre2"/>
      </w:pPr>
      <w:r>
        <w:t>4.3</w:t>
      </w:r>
      <w:r w:rsidR="00E72583" w:rsidRPr="00E72583">
        <w:t>. Gestion des Erreurs</w:t>
      </w:r>
    </w:p>
    <w:p w14:paraId="5607B762" w14:textId="77777777" w:rsidR="00E72583" w:rsidRPr="00E72583" w:rsidRDefault="00E72583" w:rsidP="00E72583">
      <w:r w:rsidRPr="00E72583">
        <w:t>Le programme inclut plusieurs vérifications pour éviter des erreurs courantes :</w:t>
      </w:r>
    </w:p>
    <w:p w14:paraId="01131408" w14:textId="77777777" w:rsidR="00E72583" w:rsidRPr="00E72583" w:rsidRDefault="00E72583" w:rsidP="00E72583">
      <w:pPr>
        <w:numPr>
          <w:ilvl w:val="0"/>
          <w:numId w:val="7"/>
        </w:numPr>
      </w:pPr>
      <w:r w:rsidRPr="00E72583">
        <w:t>Vérification de la validité des entrées pour l'ID et le solde.</w:t>
      </w:r>
    </w:p>
    <w:p w14:paraId="53F419D2" w14:textId="77777777" w:rsidR="00E72583" w:rsidRPr="00E72583" w:rsidRDefault="00E72583" w:rsidP="00E72583">
      <w:pPr>
        <w:numPr>
          <w:ilvl w:val="0"/>
          <w:numId w:val="7"/>
        </w:numPr>
      </w:pPr>
      <w:r w:rsidRPr="00E72583">
        <w:t>Gestion des erreurs liées à la caméra.</w:t>
      </w:r>
    </w:p>
    <w:p w14:paraId="568F7FDB" w14:textId="77777777" w:rsidR="00E72583" w:rsidRPr="00E72583" w:rsidRDefault="00E72583" w:rsidP="00E72583">
      <w:pPr>
        <w:numPr>
          <w:ilvl w:val="0"/>
          <w:numId w:val="7"/>
        </w:numPr>
      </w:pPr>
      <w:r w:rsidRPr="00E72583">
        <w:t>Messages d'erreur si un étudiant n'est pas trouvé ou si son solde est insuffisant.</w:t>
      </w:r>
    </w:p>
    <w:p w14:paraId="43AC3CA0" w14:textId="77777777" w:rsidR="00C2221B" w:rsidRDefault="00C2221B"/>
    <w:sectPr w:rsidR="00C22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260FA"/>
    <w:multiLevelType w:val="multilevel"/>
    <w:tmpl w:val="5558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36171"/>
    <w:multiLevelType w:val="multilevel"/>
    <w:tmpl w:val="DCF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A57EC"/>
    <w:multiLevelType w:val="multilevel"/>
    <w:tmpl w:val="9D96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7567A"/>
    <w:multiLevelType w:val="multilevel"/>
    <w:tmpl w:val="81A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10E93"/>
    <w:multiLevelType w:val="multilevel"/>
    <w:tmpl w:val="A1EC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01CEF"/>
    <w:multiLevelType w:val="multilevel"/>
    <w:tmpl w:val="75E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A3312"/>
    <w:multiLevelType w:val="multilevel"/>
    <w:tmpl w:val="D82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57DD0"/>
    <w:multiLevelType w:val="multilevel"/>
    <w:tmpl w:val="D88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399853">
    <w:abstractNumId w:val="2"/>
  </w:num>
  <w:num w:numId="2" w16cid:durableId="843936677">
    <w:abstractNumId w:val="6"/>
  </w:num>
  <w:num w:numId="3" w16cid:durableId="985623778">
    <w:abstractNumId w:val="3"/>
  </w:num>
  <w:num w:numId="4" w16cid:durableId="1272127966">
    <w:abstractNumId w:val="5"/>
  </w:num>
  <w:num w:numId="5" w16cid:durableId="1402290297">
    <w:abstractNumId w:val="7"/>
  </w:num>
  <w:num w:numId="6" w16cid:durableId="774834694">
    <w:abstractNumId w:val="0"/>
  </w:num>
  <w:num w:numId="7" w16cid:durableId="1331370435">
    <w:abstractNumId w:val="1"/>
  </w:num>
  <w:num w:numId="8" w16cid:durableId="224224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EE"/>
    <w:rsid w:val="00011737"/>
    <w:rsid w:val="003D56C6"/>
    <w:rsid w:val="00753BA1"/>
    <w:rsid w:val="008302D5"/>
    <w:rsid w:val="008E1AE3"/>
    <w:rsid w:val="00AD5028"/>
    <w:rsid w:val="00C2221B"/>
    <w:rsid w:val="00CA38D5"/>
    <w:rsid w:val="00E72583"/>
    <w:rsid w:val="00EB1E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B8A0"/>
  <w15:chartTrackingRefBased/>
  <w15:docId w15:val="{C5B1BEDA-F633-4308-9561-6A69F718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1E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EB1E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B1EE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B1EE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B1EE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B1EE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1EE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1EE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1EE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1EE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EB1EE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B1EE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B1EE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B1EE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B1E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1E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1E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1EEE"/>
    <w:rPr>
      <w:rFonts w:eastAsiaTheme="majorEastAsia" w:cstheme="majorBidi"/>
      <w:color w:val="272727" w:themeColor="text1" w:themeTint="D8"/>
    </w:rPr>
  </w:style>
  <w:style w:type="paragraph" w:styleId="Titre">
    <w:name w:val="Title"/>
    <w:basedOn w:val="Normal"/>
    <w:next w:val="Normal"/>
    <w:link w:val="TitreCar"/>
    <w:uiPriority w:val="10"/>
    <w:qFormat/>
    <w:rsid w:val="00EB1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1E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1E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1E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1EEE"/>
    <w:pPr>
      <w:spacing w:before="160"/>
      <w:jc w:val="center"/>
    </w:pPr>
    <w:rPr>
      <w:i/>
      <w:iCs/>
      <w:color w:val="404040" w:themeColor="text1" w:themeTint="BF"/>
    </w:rPr>
  </w:style>
  <w:style w:type="character" w:customStyle="1" w:styleId="CitationCar">
    <w:name w:val="Citation Car"/>
    <w:basedOn w:val="Policepardfaut"/>
    <w:link w:val="Citation"/>
    <w:uiPriority w:val="29"/>
    <w:rsid w:val="00EB1EEE"/>
    <w:rPr>
      <w:i/>
      <w:iCs/>
      <w:color w:val="404040" w:themeColor="text1" w:themeTint="BF"/>
    </w:rPr>
  </w:style>
  <w:style w:type="paragraph" w:styleId="Paragraphedeliste">
    <w:name w:val="List Paragraph"/>
    <w:basedOn w:val="Normal"/>
    <w:uiPriority w:val="34"/>
    <w:qFormat/>
    <w:rsid w:val="00EB1EEE"/>
    <w:pPr>
      <w:ind w:left="720"/>
      <w:contextualSpacing/>
    </w:pPr>
  </w:style>
  <w:style w:type="character" w:styleId="Accentuationintense">
    <w:name w:val="Intense Emphasis"/>
    <w:basedOn w:val="Policepardfaut"/>
    <w:uiPriority w:val="21"/>
    <w:qFormat/>
    <w:rsid w:val="00EB1EEE"/>
    <w:rPr>
      <w:i/>
      <w:iCs/>
      <w:color w:val="2F5496" w:themeColor="accent1" w:themeShade="BF"/>
    </w:rPr>
  </w:style>
  <w:style w:type="paragraph" w:styleId="Citationintense">
    <w:name w:val="Intense Quote"/>
    <w:basedOn w:val="Normal"/>
    <w:next w:val="Normal"/>
    <w:link w:val="CitationintenseCar"/>
    <w:uiPriority w:val="30"/>
    <w:qFormat/>
    <w:rsid w:val="00EB1E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B1EEE"/>
    <w:rPr>
      <w:i/>
      <w:iCs/>
      <w:color w:val="2F5496" w:themeColor="accent1" w:themeShade="BF"/>
    </w:rPr>
  </w:style>
  <w:style w:type="character" w:styleId="Rfrenceintense">
    <w:name w:val="Intense Reference"/>
    <w:basedOn w:val="Policepardfaut"/>
    <w:uiPriority w:val="32"/>
    <w:qFormat/>
    <w:rsid w:val="00EB1E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3215">
      <w:bodyDiv w:val="1"/>
      <w:marLeft w:val="0"/>
      <w:marRight w:val="0"/>
      <w:marTop w:val="0"/>
      <w:marBottom w:val="0"/>
      <w:divBdr>
        <w:top w:val="none" w:sz="0" w:space="0" w:color="auto"/>
        <w:left w:val="none" w:sz="0" w:space="0" w:color="auto"/>
        <w:bottom w:val="none" w:sz="0" w:space="0" w:color="auto"/>
        <w:right w:val="none" w:sz="0" w:space="0" w:color="auto"/>
      </w:divBdr>
      <w:divsChild>
        <w:div w:id="1934122279">
          <w:marLeft w:val="0"/>
          <w:marRight w:val="0"/>
          <w:marTop w:val="0"/>
          <w:marBottom w:val="0"/>
          <w:divBdr>
            <w:top w:val="none" w:sz="0" w:space="0" w:color="auto"/>
            <w:left w:val="none" w:sz="0" w:space="0" w:color="auto"/>
            <w:bottom w:val="none" w:sz="0" w:space="0" w:color="auto"/>
            <w:right w:val="none" w:sz="0" w:space="0" w:color="auto"/>
          </w:divBdr>
          <w:divsChild>
            <w:div w:id="397629054">
              <w:marLeft w:val="0"/>
              <w:marRight w:val="0"/>
              <w:marTop w:val="0"/>
              <w:marBottom w:val="0"/>
              <w:divBdr>
                <w:top w:val="none" w:sz="0" w:space="0" w:color="auto"/>
                <w:left w:val="none" w:sz="0" w:space="0" w:color="auto"/>
                <w:bottom w:val="none" w:sz="0" w:space="0" w:color="auto"/>
                <w:right w:val="none" w:sz="0" w:space="0" w:color="auto"/>
              </w:divBdr>
            </w:div>
            <w:div w:id="1707559927">
              <w:marLeft w:val="0"/>
              <w:marRight w:val="0"/>
              <w:marTop w:val="0"/>
              <w:marBottom w:val="0"/>
              <w:divBdr>
                <w:top w:val="none" w:sz="0" w:space="0" w:color="auto"/>
                <w:left w:val="none" w:sz="0" w:space="0" w:color="auto"/>
                <w:bottom w:val="none" w:sz="0" w:space="0" w:color="auto"/>
                <w:right w:val="none" w:sz="0" w:space="0" w:color="auto"/>
              </w:divBdr>
              <w:divsChild>
                <w:div w:id="305745181">
                  <w:marLeft w:val="0"/>
                  <w:marRight w:val="0"/>
                  <w:marTop w:val="0"/>
                  <w:marBottom w:val="0"/>
                  <w:divBdr>
                    <w:top w:val="none" w:sz="0" w:space="0" w:color="auto"/>
                    <w:left w:val="none" w:sz="0" w:space="0" w:color="auto"/>
                    <w:bottom w:val="none" w:sz="0" w:space="0" w:color="auto"/>
                    <w:right w:val="none" w:sz="0" w:space="0" w:color="auto"/>
                  </w:divBdr>
                  <w:divsChild>
                    <w:div w:id="12445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6703">
              <w:marLeft w:val="0"/>
              <w:marRight w:val="0"/>
              <w:marTop w:val="0"/>
              <w:marBottom w:val="0"/>
              <w:divBdr>
                <w:top w:val="none" w:sz="0" w:space="0" w:color="auto"/>
                <w:left w:val="none" w:sz="0" w:space="0" w:color="auto"/>
                <w:bottom w:val="none" w:sz="0" w:space="0" w:color="auto"/>
                <w:right w:val="none" w:sz="0" w:space="0" w:color="auto"/>
              </w:divBdr>
            </w:div>
          </w:divsChild>
        </w:div>
        <w:div w:id="215970407">
          <w:marLeft w:val="0"/>
          <w:marRight w:val="0"/>
          <w:marTop w:val="0"/>
          <w:marBottom w:val="0"/>
          <w:divBdr>
            <w:top w:val="none" w:sz="0" w:space="0" w:color="auto"/>
            <w:left w:val="none" w:sz="0" w:space="0" w:color="auto"/>
            <w:bottom w:val="none" w:sz="0" w:space="0" w:color="auto"/>
            <w:right w:val="none" w:sz="0" w:space="0" w:color="auto"/>
          </w:divBdr>
          <w:divsChild>
            <w:div w:id="1564099798">
              <w:marLeft w:val="0"/>
              <w:marRight w:val="0"/>
              <w:marTop w:val="0"/>
              <w:marBottom w:val="0"/>
              <w:divBdr>
                <w:top w:val="none" w:sz="0" w:space="0" w:color="auto"/>
                <w:left w:val="none" w:sz="0" w:space="0" w:color="auto"/>
                <w:bottom w:val="none" w:sz="0" w:space="0" w:color="auto"/>
                <w:right w:val="none" w:sz="0" w:space="0" w:color="auto"/>
              </w:divBdr>
              <w:divsChild>
                <w:div w:id="1394506823">
                  <w:marLeft w:val="0"/>
                  <w:marRight w:val="0"/>
                  <w:marTop w:val="0"/>
                  <w:marBottom w:val="0"/>
                  <w:divBdr>
                    <w:top w:val="none" w:sz="0" w:space="0" w:color="auto"/>
                    <w:left w:val="none" w:sz="0" w:space="0" w:color="auto"/>
                    <w:bottom w:val="none" w:sz="0" w:space="0" w:color="auto"/>
                    <w:right w:val="none" w:sz="0" w:space="0" w:color="auto"/>
                  </w:divBdr>
                  <w:divsChild>
                    <w:div w:id="10124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3795">
      <w:bodyDiv w:val="1"/>
      <w:marLeft w:val="0"/>
      <w:marRight w:val="0"/>
      <w:marTop w:val="0"/>
      <w:marBottom w:val="0"/>
      <w:divBdr>
        <w:top w:val="none" w:sz="0" w:space="0" w:color="auto"/>
        <w:left w:val="none" w:sz="0" w:space="0" w:color="auto"/>
        <w:bottom w:val="none" w:sz="0" w:space="0" w:color="auto"/>
        <w:right w:val="none" w:sz="0" w:space="0" w:color="auto"/>
      </w:divBdr>
      <w:divsChild>
        <w:div w:id="925261079">
          <w:marLeft w:val="0"/>
          <w:marRight w:val="0"/>
          <w:marTop w:val="0"/>
          <w:marBottom w:val="0"/>
          <w:divBdr>
            <w:top w:val="none" w:sz="0" w:space="0" w:color="auto"/>
            <w:left w:val="none" w:sz="0" w:space="0" w:color="auto"/>
            <w:bottom w:val="none" w:sz="0" w:space="0" w:color="auto"/>
            <w:right w:val="none" w:sz="0" w:space="0" w:color="auto"/>
          </w:divBdr>
          <w:divsChild>
            <w:div w:id="2029091359">
              <w:marLeft w:val="0"/>
              <w:marRight w:val="0"/>
              <w:marTop w:val="0"/>
              <w:marBottom w:val="0"/>
              <w:divBdr>
                <w:top w:val="none" w:sz="0" w:space="0" w:color="auto"/>
                <w:left w:val="none" w:sz="0" w:space="0" w:color="auto"/>
                <w:bottom w:val="none" w:sz="0" w:space="0" w:color="auto"/>
                <w:right w:val="none" w:sz="0" w:space="0" w:color="auto"/>
              </w:divBdr>
            </w:div>
            <w:div w:id="1251542626">
              <w:marLeft w:val="0"/>
              <w:marRight w:val="0"/>
              <w:marTop w:val="0"/>
              <w:marBottom w:val="0"/>
              <w:divBdr>
                <w:top w:val="none" w:sz="0" w:space="0" w:color="auto"/>
                <w:left w:val="none" w:sz="0" w:space="0" w:color="auto"/>
                <w:bottom w:val="none" w:sz="0" w:space="0" w:color="auto"/>
                <w:right w:val="none" w:sz="0" w:space="0" w:color="auto"/>
              </w:divBdr>
              <w:divsChild>
                <w:div w:id="1959146328">
                  <w:marLeft w:val="0"/>
                  <w:marRight w:val="0"/>
                  <w:marTop w:val="0"/>
                  <w:marBottom w:val="0"/>
                  <w:divBdr>
                    <w:top w:val="none" w:sz="0" w:space="0" w:color="auto"/>
                    <w:left w:val="none" w:sz="0" w:space="0" w:color="auto"/>
                    <w:bottom w:val="none" w:sz="0" w:space="0" w:color="auto"/>
                    <w:right w:val="none" w:sz="0" w:space="0" w:color="auto"/>
                  </w:divBdr>
                  <w:divsChild>
                    <w:div w:id="5518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2332">
              <w:marLeft w:val="0"/>
              <w:marRight w:val="0"/>
              <w:marTop w:val="0"/>
              <w:marBottom w:val="0"/>
              <w:divBdr>
                <w:top w:val="none" w:sz="0" w:space="0" w:color="auto"/>
                <w:left w:val="none" w:sz="0" w:space="0" w:color="auto"/>
                <w:bottom w:val="none" w:sz="0" w:space="0" w:color="auto"/>
                <w:right w:val="none" w:sz="0" w:space="0" w:color="auto"/>
              </w:divBdr>
            </w:div>
          </w:divsChild>
        </w:div>
        <w:div w:id="1321956818">
          <w:marLeft w:val="0"/>
          <w:marRight w:val="0"/>
          <w:marTop w:val="0"/>
          <w:marBottom w:val="0"/>
          <w:divBdr>
            <w:top w:val="none" w:sz="0" w:space="0" w:color="auto"/>
            <w:left w:val="none" w:sz="0" w:space="0" w:color="auto"/>
            <w:bottom w:val="none" w:sz="0" w:space="0" w:color="auto"/>
            <w:right w:val="none" w:sz="0" w:space="0" w:color="auto"/>
          </w:divBdr>
          <w:divsChild>
            <w:div w:id="1891568967">
              <w:marLeft w:val="0"/>
              <w:marRight w:val="0"/>
              <w:marTop w:val="0"/>
              <w:marBottom w:val="0"/>
              <w:divBdr>
                <w:top w:val="none" w:sz="0" w:space="0" w:color="auto"/>
                <w:left w:val="none" w:sz="0" w:space="0" w:color="auto"/>
                <w:bottom w:val="none" w:sz="0" w:space="0" w:color="auto"/>
                <w:right w:val="none" w:sz="0" w:space="0" w:color="auto"/>
              </w:divBdr>
              <w:divsChild>
                <w:div w:id="67504268">
                  <w:marLeft w:val="0"/>
                  <w:marRight w:val="0"/>
                  <w:marTop w:val="0"/>
                  <w:marBottom w:val="0"/>
                  <w:divBdr>
                    <w:top w:val="none" w:sz="0" w:space="0" w:color="auto"/>
                    <w:left w:val="none" w:sz="0" w:space="0" w:color="auto"/>
                    <w:bottom w:val="none" w:sz="0" w:space="0" w:color="auto"/>
                    <w:right w:val="none" w:sz="0" w:space="0" w:color="auto"/>
                  </w:divBdr>
                  <w:divsChild>
                    <w:div w:id="8652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666</Words>
  <Characters>3669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Auriac</dc:creator>
  <cp:keywords/>
  <dc:description/>
  <cp:lastModifiedBy>Simon Auriac</cp:lastModifiedBy>
  <cp:revision>3</cp:revision>
  <dcterms:created xsi:type="dcterms:W3CDTF">2025-01-24T13:45:00Z</dcterms:created>
  <dcterms:modified xsi:type="dcterms:W3CDTF">2025-01-24T14:51:00Z</dcterms:modified>
</cp:coreProperties>
</file>