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Manual Introduccion a HTML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Breve historia de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historia completa de </w:t>
      </w:r>
      <w:r w:rsidDel="00000000" w:rsidR="00000000" w:rsidRPr="00000000">
        <w:rPr>
          <w:i w:val="1"/>
          <w:rtl w:val="0"/>
        </w:rPr>
        <w:t xml:space="preserve">HTML</w:t>
      </w:r>
      <w:r w:rsidDel="00000000" w:rsidR="00000000" w:rsidRPr="00000000">
        <w:rPr>
          <w:rtl w:val="0"/>
        </w:rPr>
        <w:t xml:space="preserve"> es tan interesante como larga, por lo que a continuación se muestra su </w:t>
      </w:r>
      <w:r w:rsidDel="00000000" w:rsidR="00000000" w:rsidRPr="00000000">
        <w:rPr>
          <w:b w:val="1"/>
          <w:rtl w:val="0"/>
        </w:rPr>
        <w:t xml:space="preserve">historia</w:t>
      </w:r>
      <w:r w:rsidDel="00000000" w:rsidR="00000000" w:rsidRPr="00000000">
        <w:rPr>
          <w:rtl w:val="0"/>
        </w:rPr>
        <w:t xml:space="preserve"> resumida a partir de la información que se puede encontrar en la Wikipedia.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origen de HTML se remonta a 1980, cuando el físico Tim Berners-Lee, trabajador del CERN propuso un nuevo sistema de "hipertexto" para compartir documentos.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Los sistemas de "hipertexto" habían sido desarrollados años antes. En el ámbito de la informática, el "hipertexto" permitía que los usuarios accedieran a la información relacionada con los documentos electrónicos que estaban visualizando. De cierta manera, los primitivos sistemas de "hipertexto" podrían asimilarse a los enlaces de las páginas web actuales.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Tras finalizar el desarrollo de su sistema de "hipertexto", Tim Berners-Lee lo presentó a una convocatoria organizada para desarrollar un sistema de "hipertexto" para Internet. Después de unir sus fuerzas con el ingeniero de sistemas Robert Cailliau, presentaron la propuesta ganadora llamada WorldWideWeb (W3).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primer documento formal con la descripción de HTML se publicó en 1991 bajo el nombre HTML Tags (Etiquetas HTML) y todavía hoy puede ser consultado online a modo de reliquia informática.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primera propuesta oficial para convertir HTML en un estándar se realizó en 1993 por parte del organismo IETF (Internet Engineering Task Force). Aunque se consiguieron avances significativos (en esta época se definieron las etiquetas para imágenes, tablas y formularios) ninguna de las dos propuestas de estándar, llamadas HTML y HTML+ consiguieron convertirse en estándar oficial.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1995, el organismo IETF organiza un grupo de trabajo de HTML y consigue publicar, el 22 de septiembre de ese mismo año, el estándar HTML 2.0. A pesar de su nombre, HTML 2.0 es el primer estándar oficial de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partir de 1996, los estándares de HTML los publica otro organismo de estandarización llamado W3C (World Wide Web Consortium). La versión HTML 3.2 se publicó el 14 de Enero de 1997 y es la primera recomendación de HTML publicada por el W3C. Esta revisión incorpora los últimos avances de las páginas web desarrolladas hasta 1996, como applets de Java y texto que fluye alrededor de las imágenes.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HTML 4.0 se publicó el 24 de Abril de 1998 (siendo una versión corregida de la publicación original del 18 de Diciembre de 1997) y supone un gran salto desde las versiones anteriores. Entre sus novedades más destacadas se encuentran las hojas de estilos CSS, la posibilidad de incluir pequeños programas o scripts en las páginas web, mejora de la accesibilidad de las páginas diseñadas, tablas complejas y mejoras en los formularios.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última especificación oficial de HTML se publicó el 24 de diciembre de 1999 y se denomina HTML 4.01. Se trata de una revisión y actualización de la versión HTML 4.0, por lo que no incluye novedades significativas.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Desde la publicación de HTML 4.01, la actividad de estandarización de HTML se detuvo y el W3C se centró en el desarrollo del estándar XHTML. Por este motivo, en el año 2004, las empresas Apple, Mozilla y Opera mostraron su preocupación por la falta de interés del W3C en HTML y decidieron organizarse en una nueva asociación llamada WHATWG (Web Hypertext Application Technology Working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actividad actual del WHATWG se centra en el futuro estándar HTML 5, cuyo primer borrador oficial se publicó el 22 de enero de 2008. Debido a la fuerza de las empresas que forman el grupo WHATWG y a la publicación de los borradores de HTML 5.0, en marzo de 2007 el W3C decidió retomar la actividad estandarizadora de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forma paralela a su actividad con HTML, W3C ha continuado con la estandarización de XHTML, una versión avanzada de HTML y basada en XML. La primera versión de XHTML se denomina XHTML 1.0 y se publicó el 26 de Enero de 2000 (y posteriormente se revisó el 1 de Agosto de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XHTML 1.0 es una adaptación de HTML 4.01 al lenguaje XML, por lo que mantiene casi todas sus etiquetas y características, pero añade algunas restricciones y elementos propios de XML. La versión XHTML 1.1 ya ha sido publicada en forma de borrador y pretende modularizar XHTML. También ha sido publicado el borrador de XHTML 2.0, que supondrá un cambio muy importante respecto de las anteriores versiones de XHTML.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Rule="auto"/>
        <w:contextualSpacing w:val="0"/>
        <w:rPr/>
      </w:pPr>
      <w:r w:rsidDel="00000000" w:rsidR="00000000" w:rsidRPr="00000000">
        <w:rPr>
          <w:rtl w:val="0"/>
        </w:rPr>
        <w:t xml:space="preserve">Ejemplo de listas en HTML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Ejemplo de listas no-numeradas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Las etiquetas usadas para abundar o explicitar algo son: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acronym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dfn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Emplo de listas numeradas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Pasos para insertar una imagenes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Crear una carpeta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Guardar la foto dentro de ella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Verificar la ruta donde se encuentra, respecto del origen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Incluir la etiqueta img en el codigo html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