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20EEE2CB" w:rsidR="00E41996" w:rsidRPr="000A6B94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Pr="000A6B94">
        <w:rPr>
          <w:b/>
          <w:sz w:val="36"/>
          <w:szCs w:val="36"/>
        </w:rPr>
        <w:t>АТТЕСТАЦИОННОЙ РАБОТЫ</w:t>
      </w:r>
    </w:p>
    <w:p w14:paraId="6580C2FD" w14:textId="7E8484F4" w:rsidR="00E41996" w:rsidRPr="000A6B94" w:rsidRDefault="00E41996" w:rsidP="000A6B94">
      <w:pPr>
        <w:jc w:val="center"/>
        <w:rPr>
          <w:b/>
          <w:sz w:val="20"/>
          <w:szCs w:val="20"/>
        </w:rPr>
      </w:pPr>
    </w:p>
    <w:p w14:paraId="17C5416C" w14:textId="13E884C3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C23B9C" w:rsidRPr="00C23B9C">
        <w:rPr>
          <w:b/>
        </w:rPr>
        <w:t xml:space="preserve">                       </w:t>
      </w:r>
      <w:r w:rsidR="00C23B9C" w:rsidRPr="00C23B9C">
        <w:t>Симонова Маргарита Игоревна</w:t>
      </w:r>
      <w:r w:rsidR="00C23B9C" w:rsidRPr="00C23B9C">
        <w:rPr>
          <w:b/>
        </w:rPr>
        <w:t xml:space="preserve">                             </w:t>
      </w:r>
      <w:proofErr w:type="gramStart"/>
      <w:r w:rsidRPr="004B4723">
        <w:rPr>
          <w:b/>
        </w:rPr>
        <w:t>Групп</w:t>
      </w:r>
      <w:r w:rsidR="000A6B94">
        <w:rPr>
          <w:b/>
        </w:rPr>
        <w:t xml:space="preserve">а  </w:t>
      </w:r>
      <w:r w:rsidR="000A6B94" w:rsidRPr="000A6B94">
        <w:rPr>
          <w:b/>
          <w:u w:val="single"/>
        </w:rPr>
        <w:t>124</w:t>
      </w:r>
      <w:proofErr w:type="gramEnd"/>
      <w:r w:rsidR="000A6B94" w:rsidRPr="000A6B94">
        <w:rPr>
          <w:b/>
          <w:u w:val="single"/>
        </w:rPr>
        <w:t>/</w:t>
      </w:r>
      <w:r w:rsidR="00704511">
        <w:rPr>
          <w:b/>
          <w:u w:val="single"/>
        </w:rPr>
        <w:t>12</w:t>
      </w:r>
      <w:r w:rsidRPr="004B4723">
        <w:rPr>
          <w:b/>
        </w:rPr>
        <w:t xml:space="preserve"> </w:t>
      </w:r>
      <w:r w:rsidR="00C23B9C">
        <w:rPr>
          <w:b/>
        </w:rPr>
        <w:t xml:space="preserve"> </w:t>
      </w:r>
    </w:p>
    <w:p w14:paraId="056B9A17" w14:textId="3565873F" w:rsidR="00E41996" w:rsidRPr="00C23B9C" w:rsidRDefault="00E41996" w:rsidP="00E41996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>Руководитель</w:t>
      </w:r>
      <w:r w:rsidRPr="00C23B9C">
        <w:t xml:space="preserve"> </w:t>
      </w:r>
      <w:r w:rsidR="00056300" w:rsidRPr="00C23B9C">
        <w:t xml:space="preserve"> </w:t>
      </w:r>
      <w:r w:rsidR="00C23B9C" w:rsidRPr="00C23B9C">
        <w:t xml:space="preserve">                      Кузьмин Константин Михайлович                         </w:t>
      </w:r>
    </w:p>
    <w:p w14:paraId="0C030D45" w14:textId="414F0D60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</w:t>
      </w:r>
      <w:r w:rsidR="00524239">
        <w:t xml:space="preserve">                     </w:t>
      </w:r>
      <w:r w:rsidRPr="004B4723">
        <w:t xml:space="preserve"> </w:t>
      </w:r>
    </w:p>
    <w:p w14:paraId="40FD3187" w14:textId="66B00875" w:rsidR="00E41996" w:rsidRPr="00C23B9C" w:rsidRDefault="00E41996" w:rsidP="00C23B9C">
      <w:pPr>
        <w:tabs>
          <w:tab w:val="left" w:pos="1260"/>
        </w:tabs>
        <w:spacing w:line="360" w:lineRule="auto"/>
        <w:jc w:val="both"/>
      </w:pPr>
      <w:r w:rsidRPr="004B4723">
        <w:rPr>
          <w:b/>
        </w:rPr>
        <w:t xml:space="preserve">Наименование темы: </w:t>
      </w:r>
      <w:r w:rsidR="00C23B9C" w:rsidRPr="00C23B9C">
        <w:t xml:space="preserve">Разработка </w:t>
      </w:r>
      <w:r w:rsidR="00C23B9C" w:rsidRPr="00C23B9C">
        <w:rPr>
          <w:lang w:val="en-US"/>
        </w:rPr>
        <w:t>Web</w:t>
      </w:r>
      <w:r w:rsidR="00C23B9C" w:rsidRPr="00C23B9C">
        <w:t xml:space="preserve">-приложения для автоматизации планирования посещений для клиентов фитнес-клуба </w:t>
      </w:r>
    </w:p>
    <w:p w14:paraId="4C61EE2B" w14:textId="77777777" w:rsidR="00E41996" w:rsidRPr="004B4723" w:rsidRDefault="00E41996" w:rsidP="000A6B94"/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685"/>
        <w:gridCol w:w="637"/>
        <w:gridCol w:w="638"/>
        <w:gridCol w:w="638"/>
        <w:gridCol w:w="638"/>
      </w:tblGrid>
      <w:tr w:rsidR="00E41996" w:rsidRPr="000A6B94" w14:paraId="40FAE7E3" w14:textId="77777777" w:rsidTr="000A6B9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№</w:t>
            </w:r>
          </w:p>
        </w:tc>
        <w:tc>
          <w:tcPr>
            <w:tcW w:w="668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Показатели</w:t>
            </w:r>
          </w:p>
        </w:tc>
        <w:tc>
          <w:tcPr>
            <w:tcW w:w="25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Оценка</w:t>
            </w:r>
          </w:p>
        </w:tc>
      </w:tr>
      <w:tr w:rsidR="00E41996" w:rsidRPr="000A6B94" w14:paraId="4E53A2D4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п/п</w:t>
            </w:r>
          </w:p>
        </w:tc>
        <w:tc>
          <w:tcPr>
            <w:tcW w:w="66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0A6B94" w:rsidRDefault="00E41996" w:rsidP="006E75A9">
            <w:pPr>
              <w:spacing w:line="360" w:lineRule="auto"/>
              <w:jc w:val="center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0*</w:t>
            </w:r>
          </w:p>
        </w:tc>
      </w:tr>
      <w:tr w:rsidR="00E41996" w:rsidRPr="000A6B94" w14:paraId="49B355BE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36890661" w:rsidR="00E41996" w:rsidRPr="007070E4" w:rsidRDefault="007070E4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0A6B94" w:rsidRDefault="00E41996" w:rsidP="006E75A9">
            <w:pPr>
              <w:spacing w:line="360" w:lineRule="auto"/>
              <w:jc w:val="right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7D46B802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21F7E0CF" w:rsidR="00E41996" w:rsidRPr="007070E4" w:rsidRDefault="00E41996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2AD3FF5A" w:rsidR="00E41996" w:rsidRPr="007070E4" w:rsidRDefault="007070E4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859A7D7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AACD2F1" w:rsidR="00E41996" w:rsidRPr="007070E4" w:rsidRDefault="007070E4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1C8715A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53256248" w:rsidR="00E41996" w:rsidRPr="007070E4" w:rsidRDefault="007070E4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49598471" w14:textId="77777777" w:rsidTr="000A6B9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Владение исследовательскими навыками, навыками решения технических задач</w:t>
            </w:r>
          </w:p>
        </w:tc>
        <w:tc>
          <w:tcPr>
            <w:tcW w:w="6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5C385260" w:rsidR="00E41996" w:rsidRPr="007070E4" w:rsidRDefault="007070E4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E3D90E8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bCs/>
                <w:sz w:val="23"/>
                <w:szCs w:val="23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BD0E21" w:rsidR="00E41996" w:rsidRPr="007070E4" w:rsidRDefault="007070E4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C8EBFAA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3D78391F" w:rsidR="00E41996" w:rsidRPr="007070E4" w:rsidRDefault="007070E4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15D1E7EE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48341E85" w:rsidR="00E41996" w:rsidRPr="007070E4" w:rsidRDefault="007070E4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2B765076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1283C05E" w:rsidR="00E41996" w:rsidRPr="007070E4" w:rsidRDefault="007070E4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679C3462" w14:textId="77777777" w:rsidTr="000A6B94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637786C6" w:rsidR="00E41996" w:rsidRPr="007070E4" w:rsidRDefault="007070E4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3DD30071" w14:textId="77777777" w:rsidTr="000A6B94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0A6B94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sz w:val="23"/>
                <w:szCs w:val="23"/>
              </w:rPr>
            </w:pPr>
          </w:p>
        </w:tc>
        <w:tc>
          <w:tcPr>
            <w:tcW w:w="6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0A6B94" w:rsidRDefault="00E41996" w:rsidP="006E75A9">
            <w:pPr>
              <w:rPr>
                <w:sz w:val="23"/>
                <w:szCs w:val="23"/>
              </w:rPr>
            </w:pPr>
            <w:r w:rsidRPr="000A6B94">
              <w:rPr>
                <w:sz w:val="23"/>
                <w:szCs w:val="23"/>
              </w:rPr>
              <w:t>Навыки планирования и управления временем при выполнении работы</w:t>
            </w:r>
          </w:p>
        </w:tc>
        <w:tc>
          <w:tcPr>
            <w:tcW w:w="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B7A55B5" w:rsidR="00E41996" w:rsidRPr="007070E4" w:rsidRDefault="007070E4" w:rsidP="006E75A9">
            <w:pPr>
              <w:spacing w:line="360" w:lineRule="auto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X</w:t>
            </w: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0A6B94" w:rsidRDefault="00E41996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</w:p>
        </w:tc>
      </w:tr>
      <w:tr w:rsidR="00E41996" w:rsidRPr="000A6B94" w14:paraId="5D8DA9E2" w14:textId="77777777" w:rsidTr="000A6B94">
        <w:trPr>
          <w:trHeight w:val="288"/>
        </w:trPr>
        <w:tc>
          <w:tcPr>
            <w:tcW w:w="722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0A6B94" w:rsidRDefault="00E41996" w:rsidP="006E75A9">
            <w:pPr>
              <w:spacing w:line="360" w:lineRule="auto"/>
              <w:rPr>
                <w:b/>
                <w:sz w:val="23"/>
                <w:szCs w:val="23"/>
              </w:rPr>
            </w:pPr>
            <w:r w:rsidRPr="000A6B94">
              <w:rPr>
                <w:b/>
                <w:sz w:val="23"/>
                <w:szCs w:val="23"/>
              </w:rPr>
              <w:t>ИТОГОВАЯ ОЦЕНКА</w:t>
            </w:r>
          </w:p>
        </w:tc>
        <w:tc>
          <w:tcPr>
            <w:tcW w:w="2551" w:type="dxa"/>
            <w:gridSpan w:val="4"/>
            <w:tcBorders>
              <w:left w:val="nil"/>
            </w:tcBorders>
          </w:tcPr>
          <w:p w14:paraId="30EBB50E" w14:textId="29D9E288" w:rsidR="00E41996" w:rsidRPr="000A6B94" w:rsidRDefault="007070E4" w:rsidP="006E75A9">
            <w:pPr>
              <w:spacing w:line="360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Отлично</w:t>
            </w:r>
          </w:p>
        </w:tc>
      </w:tr>
    </w:tbl>
    <w:p w14:paraId="7E5AC4F2" w14:textId="3E7F97E1" w:rsidR="000A6B94" w:rsidRDefault="00E41996" w:rsidP="000A6B94">
      <w:pPr>
        <w:spacing w:line="360" w:lineRule="auto"/>
      </w:pPr>
      <w:r w:rsidRPr="004B4723">
        <w:t>* - не оценивается (трудно оценить)</w:t>
      </w:r>
      <w:r w:rsidR="000A6B94">
        <w:br w:type="page"/>
      </w:r>
    </w:p>
    <w:p w14:paraId="411ADC3B" w14:textId="77777777" w:rsidR="000A6B94" w:rsidRPr="004B4723" w:rsidRDefault="000A6B94" w:rsidP="00E41996">
      <w:pPr>
        <w:spacing w:line="360" w:lineRule="auto"/>
      </w:pPr>
    </w:p>
    <w:p w14:paraId="0DE45D9C" w14:textId="1738180B" w:rsidR="00E41996" w:rsidRPr="004B4723" w:rsidRDefault="00E41996" w:rsidP="00E41996">
      <w:r w:rsidRPr="004B4723">
        <w:t>Отмеченные достоинства:</w:t>
      </w:r>
      <w:r w:rsidR="000A6B94">
        <w:t xml:space="preserve"> </w:t>
      </w:r>
      <w:r w:rsidRPr="004B4723">
        <w:t>_</w:t>
      </w:r>
      <w:r w:rsidR="00146B2C">
        <w:t xml:space="preserve">Итоговая аттестационная работа выполнена в полном </w:t>
      </w:r>
      <w:r w:rsidRPr="004B4723">
        <w:t>__</w:t>
      </w:r>
    </w:p>
    <w:p w14:paraId="0CE7EC10" w14:textId="6F0E3CB8" w:rsidR="00E41996" w:rsidRPr="004B4723" w:rsidRDefault="00E41996" w:rsidP="00E41996">
      <w:r w:rsidRPr="004B4723">
        <w:t>_</w:t>
      </w:r>
      <w:r w:rsidR="00146B2C">
        <w:t>соответствии с заданием. Весь заявленный функционал реализован. Отдельно необходимо</w:t>
      </w:r>
      <w:r w:rsidRPr="004B4723">
        <w:t>_</w:t>
      </w:r>
    </w:p>
    <w:p w14:paraId="3857D2BE" w14:textId="3D625B7A" w:rsidR="00E41996" w:rsidRPr="004B4723" w:rsidRDefault="00E41996" w:rsidP="00E41996">
      <w:r w:rsidRPr="004B4723">
        <w:t>_</w:t>
      </w:r>
      <w:r w:rsidR="00146B2C">
        <w:t>отметить подробный и глубокий анализ предметной области. Пояснительная записка</w:t>
      </w:r>
      <w:r w:rsidRPr="004B4723">
        <w:t>_</w:t>
      </w:r>
    </w:p>
    <w:p w14:paraId="1C3C8DF4" w14:textId="74EFD4B4" w:rsidR="00E41996" w:rsidRPr="004B4723" w:rsidRDefault="00E41996" w:rsidP="00E41996">
      <w:r w:rsidRPr="004B4723">
        <w:t>_</w:t>
      </w:r>
      <w:r w:rsidR="00146B2C">
        <w:t xml:space="preserve">содержит большое количество иллюстративного </w:t>
      </w:r>
      <w:proofErr w:type="gramStart"/>
      <w:r w:rsidR="00146B2C">
        <w:t>материала.</w:t>
      </w:r>
      <w:r w:rsidRPr="004B4723">
        <w:t>_</w:t>
      </w:r>
      <w:proofErr w:type="gramEnd"/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3C43A967" w:rsidR="00E41996" w:rsidRPr="004B4723" w:rsidRDefault="00E41996" w:rsidP="00E41996">
      <w:r w:rsidRPr="004B4723">
        <w:t>Отмеченные недостатки: __</w:t>
      </w:r>
      <w:r w:rsidR="007070E4">
        <w:t>В пояснительной записке отсутствует анализ аналогичных или</w:t>
      </w:r>
      <w:r w:rsidRPr="004B4723">
        <w:t>_ __________________________________________________________________________________</w:t>
      </w:r>
      <w:r w:rsidR="007070E4">
        <w:t xml:space="preserve">схожих существующих решений. Упоминания авторизации и аутентификации в тексте практически всегда появляются именно как пара, т.е. не прослеживаются различия между этими двумя понятиями. При этом как правило речь идёт именно об аутентификации, а вопрос авторизации не </w:t>
      </w:r>
      <w:proofErr w:type="gramStart"/>
      <w:r w:rsidR="007070E4">
        <w:t>освещается.</w:t>
      </w:r>
      <w:r w:rsidRPr="004B4723">
        <w:t>_</w:t>
      </w:r>
      <w:proofErr w:type="gramEnd"/>
      <w:r w:rsidRPr="004B4723">
        <w:t>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0F41D42B" w:rsidR="00E41996" w:rsidRPr="004B4723" w:rsidRDefault="00C23B9C" w:rsidP="00E41996">
      <w:r>
        <w:t xml:space="preserve">                                       Кузьмин К. М.</w:t>
      </w:r>
    </w:p>
    <w:p w14:paraId="46C3CEE5" w14:textId="7EEDFA39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</w:t>
      </w:r>
      <w:r w:rsidR="0016116D">
        <w:tab/>
      </w:r>
      <w:r w:rsidR="00704511">
        <w:t>____________</w:t>
      </w:r>
      <w:proofErr w:type="gramStart"/>
      <w:r w:rsidR="00704511">
        <w:t>_</w:t>
      </w:r>
      <w:r w:rsidRPr="004B4723">
        <w:rPr>
          <w:spacing w:val="-2"/>
        </w:rPr>
        <w:t xml:space="preserve">  </w:t>
      </w:r>
      <w:r w:rsidR="0016116D">
        <w:rPr>
          <w:spacing w:val="-2"/>
        </w:rPr>
        <w:tab/>
      </w:r>
      <w:proofErr w:type="gramEnd"/>
      <w:r w:rsidR="0016116D">
        <w:rPr>
          <w:spacing w:val="-2"/>
        </w:rPr>
        <w:tab/>
      </w:r>
      <w:r w:rsidRPr="004B4723">
        <w:rPr>
          <w:spacing w:val="-2"/>
        </w:rPr>
        <w:t xml:space="preserve">  _____</w:t>
      </w:r>
      <w:r w:rsidR="007070E4">
        <w:rPr>
          <w:spacing w:val="-2"/>
        </w:rPr>
        <w:t>Кузьмин К.М.</w:t>
      </w:r>
      <w:r w:rsidRPr="004B4723">
        <w:rPr>
          <w:spacing w:val="-2"/>
        </w:rPr>
        <w:t>___</w:t>
      </w:r>
    </w:p>
    <w:p w14:paraId="60E4F890" w14:textId="1F45639F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                           </w:t>
      </w:r>
      <w:r w:rsidR="0016116D">
        <w:t xml:space="preserve">        </w:t>
      </w:r>
      <w:r w:rsidRPr="004B4723">
        <w:t xml:space="preserve"> </w:t>
      </w:r>
      <w:r w:rsidRPr="004B4723">
        <w:rPr>
          <w:sz w:val="18"/>
          <w:szCs w:val="18"/>
        </w:rPr>
        <w:t>(Фамилия, И. О.)                                                        (подпись)</w:t>
      </w:r>
    </w:p>
    <w:p w14:paraId="098CE11B" w14:textId="77777777" w:rsidR="0016116D" w:rsidRDefault="0016116D" w:rsidP="00E41996"/>
    <w:p w14:paraId="56B54D88" w14:textId="5A21EA65" w:rsidR="00E41996" w:rsidRDefault="00E41996" w:rsidP="00C23B9C">
      <w:pPr>
        <w:sectPr w:rsidR="00E41996" w:rsidSect="00B9338B">
          <w:pgSz w:w="11906" w:h="16838"/>
          <w:pgMar w:top="709" w:right="849" w:bottom="709" w:left="1276" w:header="709" w:footer="709" w:gutter="0"/>
          <w:cols w:space="708"/>
          <w:titlePg/>
          <w:docGrid w:linePitch="360"/>
        </w:sectPr>
      </w:pPr>
      <w:r w:rsidRPr="004B4723">
        <w:t xml:space="preserve">Дата </w:t>
      </w:r>
      <w:r w:rsidRPr="004B4723">
        <w:rPr>
          <w:spacing w:val="-2"/>
        </w:rPr>
        <w:t>_</w:t>
      </w:r>
      <w:r w:rsidR="007070E4">
        <w:rPr>
          <w:spacing w:val="-2"/>
        </w:rPr>
        <w:t>16 апреля</w:t>
      </w:r>
      <w:r w:rsidRPr="004B4723">
        <w:rPr>
          <w:spacing w:val="-2"/>
        </w:rPr>
        <w:t>_ 20</w:t>
      </w:r>
      <w:r w:rsidR="000A6B94">
        <w:rPr>
          <w:spacing w:val="-2"/>
        </w:rPr>
        <w:t>2</w:t>
      </w:r>
      <w:r w:rsidR="00704511">
        <w:rPr>
          <w:spacing w:val="-2"/>
        </w:rPr>
        <w:t>4</w:t>
      </w:r>
      <w:r w:rsidRPr="004B4723">
        <w:rPr>
          <w:spacing w:val="-2"/>
        </w:rPr>
        <w:t>г</w:t>
      </w:r>
      <w:r w:rsidR="00C23B9C">
        <w:rPr>
          <w:spacing w:val="-2"/>
        </w:rPr>
        <w:t>.</w:t>
      </w:r>
    </w:p>
    <w:p w14:paraId="034383E3" w14:textId="77777777" w:rsidR="004C441B" w:rsidRDefault="004C441B" w:rsidP="00E41996"/>
    <w:sectPr w:rsidR="004C441B" w:rsidSect="00B9338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D33C6" w14:textId="77777777" w:rsidR="00B9338B" w:rsidRDefault="00B9338B">
      <w:r>
        <w:separator/>
      </w:r>
    </w:p>
  </w:endnote>
  <w:endnote w:type="continuationSeparator" w:id="0">
    <w:p w14:paraId="0C14D8A8" w14:textId="77777777" w:rsidR="00B9338B" w:rsidRDefault="00B9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AFDD0" w14:textId="77777777" w:rsidR="00B9338B" w:rsidRDefault="00B9338B">
      <w:r>
        <w:separator/>
      </w:r>
    </w:p>
  </w:footnote>
  <w:footnote w:type="continuationSeparator" w:id="0">
    <w:p w14:paraId="4E0EE385" w14:textId="77777777" w:rsidR="00B9338B" w:rsidRDefault="00B9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256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056300"/>
    <w:rsid w:val="000A6B94"/>
    <w:rsid w:val="00146B2C"/>
    <w:rsid w:val="0016116D"/>
    <w:rsid w:val="002610E3"/>
    <w:rsid w:val="002F25E1"/>
    <w:rsid w:val="004C441B"/>
    <w:rsid w:val="00523181"/>
    <w:rsid w:val="00524239"/>
    <w:rsid w:val="00704511"/>
    <w:rsid w:val="007070E4"/>
    <w:rsid w:val="0093711E"/>
    <w:rsid w:val="00AE5C77"/>
    <w:rsid w:val="00B9338B"/>
    <w:rsid w:val="00C23B9C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Konstantin Kuzmin</cp:lastModifiedBy>
  <cp:revision>3</cp:revision>
  <dcterms:created xsi:type="dcterms:W3CDTF">2024-04-13T07:52:00Z</dcterms:created>
  <dcterms:modified xsi:type="dcterms:W3CDTF">2024-04-17T07:32:00Z</dcterms:modified>
</cp:coreProperties>
</file>