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3E370" w14:textId="33AEE83C" w:rsidR="00D9479E" w:rsidRPr="00A538B8" w:rsidRDefault="00D72233" w:rsidP="00D72233">
      <w:pPr>
        <w:jc w:val="center"/>
        <w:rPr>
          <w:sz w:val="32"/>
          <w:szCs w:val="36"/>
        </w:rPr>
      </w:pPr>
      <w:r w:rsidRPr="00A538B8">
        <w:rPr>
          <w:rFonts w:hint="eastAsia"/>
          <w:sz w:val="32"/>
          <w:szCs w:val="36"/>
        </w:rPr>
        <w:t>最大内切圆实现方法结果说明</w:t>
      </w:r>
    </w:p>
    <w:p w14:paraId="372B358B" w14:textId="15F95346" w:rsidR="00376B40" w:rsidRDefault="00376B40" w:rsidP="00376B40">
      <w:r>
        <w:rPr>
          <w:rFonts w:hint="eastAsia"/>
        </w:rPr>
        <w:t>对于</w:t>
      </w:r>
      <w:proofErr w:type="gramStart"/>
      <w:r>
        <w:rPr>
          <w:rFonts w:hint="eastAsia"/>
        </w:rPr>
        <w:t>输入片烟图像</w:t>
      </w:r>
      <w:proofErr w:type="gramEnd"/>
      <w:r>
        <w:t>'tobacco.bmp'，大小为32.7M，像素大小为5028*2280，采用不同的最大内切圆计算方法</w:t>
      </w:r>
      <w:r w:rsidR="00733310">
        <w:rPr>
          <w:rFonts w:hint="eastAsia"/>
        </w:rPr>
        <w:t>，最终所计算出的最大内切圆结果几乎一致，但计算时间效率却存在较大差异。</w:t>
      </w:r>
    </w:p>
    <w:p w14:paraId="0FB1EFCA" w14:textId="43C02DC2" w:rsidR="00376B40" w:rsidRDefault="000C5544" w:rsidP="000C5544">
      <w:pPr>
        <w:jc w:val="center"/>
      </w:pPr>
      <w:r>
        <w:rPr>
          <w:noProof/>
        </w:rPr>
        <w:drawing>
          <wp:inline distT="0" distB="0" distL="0" distR="0" wp14:anchorId="538FAA34" wp14:editId="7414FA0A">
            <wp:extent cx="4966912" cy="225491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22" cy="22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C893" w14:textId="77777777" w:rsidR="00376B40" w:rsidRDefault="00376B40" w:rsidP="00376B40"/>
    <w:p w14:paraId="1CE20811" w14:textId="03C9BA41" w:rsidR="00D72233" w:rsidRDefault="00D72233" w:rsidP="00D72233">
      <w:r w:rsidRPr="003456D4">
        <w:rPr>
          <w:rFonts w:hint="eastAsia"/>
          <w:b/>
          <w:bCs/>
        </w:rPr>
        <w:t>方法</w:t>
      </w:r>
      <w:proofErr w:type="gramStart"/>
      <w:r w:rsidRPr="003456D4">
        <w:rPr>
          <w:rFonts w:hint="eastAsia"/>
          <w:b/>
          <w:bCs/>
        </w:rPr>
        <w:t>一</w:t>
      </w:r>
      <w:proofErr w:type="gramEnd"/>
      <w:r w:rsidRPr="003456D4">
        <w:rPr>
          <w:rFonts w:hint="eastAsia"/>
          <w:b/>
          <w:bCs/>
        </w:rPr>
        <w:t>：</w:t>
      </w:r>
      <w:r>
        <w:rPr>
          <w:rFonts w:hint="eastAsia"/>
        </w:rPr>
        <w:t>其思想是图像最大内切圆的原点在图像区域内部，</w:t>
      </w:r>
      <w:r w:rsidR="00822717">
        <w:rPr>
          <w:rFonts w:hint="eastAsia"/>
        </w:rPr>
        <w:t>并且最大内切圆的圆心相比于其它图像内部的点，离图像边缘最远。</w:t>
      </w:r>
    </w:p>
    <w:p w14:paraId="7B8090C3" w14:textId="2EF17AA0" w:rsidR="00D72233" w:rsidRDefault="00D72233" w:rsidP="00D72233">
      <w:r>
        <w:rPr>
          <w:rFonts w:hint="eastAsia"/>
        </w:rPr>
        <w:t>（1）获取图像最外层轮廓，得到轮廓点坐标；</w:t>
      </w:r>
    </w:p>
    <w:p w14:paraId="63AF2FA1" w14:textId="4D641D96" w:rsidR="00D72233" w:rsidRDefault="00D72233" w:rsidP="00D72233">
      <w:r>
        <w:rPr>
          <w:rFonts w:hint="eastAsia"/>
        </w:rPr>
        <w:t>（2）计算图像区域内</w:t>
      </w:r>
      <w:proofErr w:type="gramStart"/>
      <w:r>
        <w:rPr>
          <w:rFonts w:hint="eastAsia"/>
        </w:rPr>
        <w:t>所有点离</w:t>
      </w:r>
      <w:proofErr w:type="gramEnd"/>
      <w:r>
        <w:rPr>
          <w:rFonts w:hint="eastAsia"/>
        </w:rPr>
        <w:t>边缘距离最近的距离；</w:t>
      </w:r>
    </w:p>
    <w:p w14:paraId="14CFD4B8" w14:textId="4790E0EA" w:rsidR="00D72233" w:rsidRDefault="00D72233" w:rsidP="00D72233">
      <w:r>
        <w:rPr>
          <w:rFonts w:hint="eastAsia"/>
        </w:rPr>
        <w:t>（3）第二步中所计算的距离最大值则为最大内切圆的半径，对应</w:t>
      </w:r>
      <w:r w:rsidR="00CE2766">
        <w:rPr>
          <w:rFonts w:hint="eastAsia"/>
        </w:rPr>
        <w:t>区域内部点则为圆心。</w:t>
      </w:r>
    </w:p>
    <w:p w14:paraId="1C114F6C" w14:textId="214CF479" w:rsidR="007F4F02" w:rsidRDefault="007F4F02" w:rsidP="007F4F02">
      <w:pPr>
        <w:jc w:val="center"/>
      </w:pPr>
      <w:r w:rsidRPr="007F4F02">
        <w:rPr>
          <w:rFonts w:hint="eastAsia"/>
          <w:noProof/>
        </w:rPr>
        <w:drawing>
          <wp:inline distT="0" distB="0" distL="0" distR="0" wp14:anchorId="33830A71" wp14:editId="35FC65F4">
            <wp:extent cx="5274310" cy="2473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8F2A" w14:textId="26425D56" w:rsidR="007F4F02" w:rsidRDefault="00176AB5" w:rsidP="007F4F02">
      <w:r>
        <w:rPr>
          <w:rFonts w:hint="eastAsia"/>
        </w:rPr>
        <w:t>该方法计算</w:t>
      </w:r>
      <w:r w:rsidR="00393CD0">
        <w:rPr>
          <w:rFonts w:hint="eastAsia"/>
        </w:rPr>
        <w:t>出</w:t>
      </w:r>
      <w:r>
        <w:rPr>
          <w:rFonts w:hint="eastAsia"/>
        </w:rPr>
        <w:t>最大内切圆的圆心以及半径，</w:t>
      </w:r>
      <w:r w:rsidR="007F4F02">
        <w:rPr>
          <w:rFonts w:hint="eastAsia"/>
        </w:rPr>
        <w:t>历时</w:t>
      </w:r>
      <w:r w:rsidR="007F4F02">
        <w:t xml:space="preserve"> 1.056241 秒。</w:t>
      </w:r>
    </w:p>
    <w:p w14:paraId="5B036436" w14:textId="2C285FC2" w:rsidR="001C6BFD" w:rsidRDefault="001C6BFD" w:rsidP="007F4F02"/>
    <w:p w14:paraId="23EE5DC9" w14:textId="521A9EF7" w:rsidR="001C6BFD" w:rsidRDefault="001C6BFD" w:rsidP="007F4F02">
      <w:r w:rsidRPr="003456D4">
        <w:rPr>
          <w:rFonts w:hint="eastAsia"/>
          <w:b/>
          <w:bCs/>
        </w:rPr>
        <w:t>方法二：</w:t>
      </w:r>
      <w:r>
        <w:rPr>
          <w:rFonts w:hint="eastAsia"/>
        </w:rPr>
        <w:t>其思想是计算出图像的骨架，找出图像边缘离骨架中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距离最近的一个点，最近距离</w:t>
      </w:r>
      <w:r w:rsidR="002A1076">
        <w:rPr>
          <w:rFonts w:hint="eastAsia"/>
        </w:rPr>
        <w:t>的</w:t>
      </w:r>
      <w:r>
        <w:rPr>
          <w:rFonts w:hint="eastAsia"/>
        </w:rPr>
        <w:t>最大值</w:t>
      </w:r>
      <w:r w:rsidR="002A1076">
        <w:rPr>
          <w:rFonts w:hint="eastAsia"/>
        </w:rPr>
        <w:t>则为最大内切圆的半径，骨架上对应的点则为最大内切圆的圆点。</w:t>
      </w:r>
    </w:p>
    <w:p w14:paraId="6422A79A" w14:textId="0FF5F027" w:rsidR="00621EB8" w:rsidRDefault="00691ED1" w:rsidP="00691ED1">
      <w:pPr>
        <w:jc w:val="center"/>
      </w:pPr>
      <w:r w:rsidRPr="00691ED1">
        <w:rPr>
          <w:noProof/>
        </w:rPr>
        <w:lastRenderedPageBreak/>
        <w:drawing>
          <wp:inline distT="0" distB="0" distL="0" distR="0" wp14:anchorId="379BF63E" wp14:editId="458CB965">
            <wp:extent cx="5274310" cy="2473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0B1F" w14:textId="77777777" w:rsidR="00760B47" w:rsidRDefault="00760B47" w:rsidP="00760B47">
      <w:r>
        <w:rPr>
          <w:rFonts w:hint="eastAsia"/>
        </w:rPr>
        <w:t>历时</w:t>
      </w:r>
      <w:r>
        <w:t xml:space="preserve"> 93.284639 秒。</w:t>
      </w:r>
    </w:p>
    <w:p w14:paraId="30946DF5" w14:textId="77777777" w:rsidR="00760B47" w:rsidRDefault="00760B47" w:rsidP="007F4F02"/>
    <w:p w14:paraId="1621D528" w14:textId="77777777" w:rsidR="006D3CFB" w:rsidRDefault="00621EB8" w:rsidP="00815636">
      <w:r w:rsidRPr="003456D4">
        <w:rPr>
          <w:rFonts w:hint="eastAsia"/>
          <w:b/>
          <w:bCs/>
        </w:rPr>
        <w:t>方法三：</w:t>
      </w:r>
      <w:r w:rsidR="00905492">
        <w:rPr>
          <w:rFonts w:hint="eastAsia"/>
        </w:rPr>
        <w:t>该方法将计算最大内切圆转换为</w:t>
      </w:r>
      <w:r w:rsidR="00815636">
        <w:rPr>
          <w:rFonts w:hint="eastAsia"/>
        </w:rPr>
        <w:t>求解非线性规划问题</w:t>
      </w:r>
      <w:r w:rsidR="006D3CFB">
        <w:rPr>
          <w:rFonts w:hint="eastAsia"/>
        </w:rPr>
        <w:t>：</w:t>
      </w:r>
    </w:p>
    <w:p w14:paraId="700B31A6" w14:textId="2E0BCF70" w:rsidR="00815636" w:rsidRDefault="00815636" w:rsidP="00815636">
      <w:r>
        <w:rPr>
          <w:rFonts w:hint="eastAsia"/>
        </w:rPr>
        <w:t>目标函数为：</w:t>
      </w:r>
      <w:r>
        <w:t>max r(即半径)</w:t>
      </w:r>
    </w:p>
    <w:p w14:paraId="787CA077" w14:textId="7C62CD6A" w:rsidR="00815636" w:rsidRDefault="00815636" w:rsidP="00815636">
      <w:r>
        <w:t>约束条件：min(sqrt((x-</w:t>
      </w:r>
      <w:proofErr w:type="gramStart"/>
      <w:r>
        <w:t>a)^</w:t>
      </w:r>
      <w:proofErr w:type="gramEnd"/>
      <w:r>
        <w:t>2+(y-b)^2))&gt;=r</w:t>
      </w:r>
    </w:p>
    <w:p w14:paraId="1B1C9ABA" w14:textId="4A18BE24" w:rsidR="00621EB8" w:rsidRDefault="00815636" w:rsidP="00815636">
      <w:r>
        <w:t>其中(</w:t>
      </w:r>
      <w:proofErr w:type="spellStart"/>
      <w:r>
        <w:t>x,y</w:t>
      </w:r>
      <w:proofErr w:type="spellEnd"/>
      <w:r>
        <w:t>)为图形边界上点的坐标，(</w:t>
      </w:r>
      <w:proofErr w:type="spellStart"/>
      <w:r>
        <w:t>a,b</w:t>
      </w:r>
      <w:proofErr w:type="spellEnd"/>
      <w:r>
        <w:t>)为圆心坐标，r为圆半径。</w:t>
      </w:r>
      <w:r w:rsidR="00905492">
        <w:rPr>
          <w:rFonts w:hint="eastAsia"/>
        </w:rPr>
        <w:t>，</w:t>
      </w:r>
    </w:p>
    <w:p w14:paraId="7D6D4DD4" w14:textId="3D32EFEA" w:rsidR="00621EB8" w:rsidRDefault="00621EB8" w:rsidP="00621EB8">
      <w:pPr>
        <w:jc w:val="center"/>
      </w:pPr>
      <w:r w:rsidRPr="00621EB8">
        <w:rPr>
          <w:rFonts w:hint="eastAsia"/>
          <w:noProof/>
        </w:rPr>
        <w:drawing>
          <wp:inline distT="0" distB="0" distL="0" distR="0" wp14:anchorId="2708DBED" wp14:editId="09AC83BE">
            <wp:extent cx="5274310" cy="2473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AB90" w14:textId="1E35BCC0" w:rsidR="00EE70EB" w:rsidRPr="00D72233" w:rsidRDefault="00EE70EB" w:rsidP="00ED775E">
      <w:r>
        <w:rPr>
          <w:rFonts w:hint="eastAsia"/>
        </w:rPr>
        <w:t>历时</w:t>
      </w:r>
      <w:r>
        <w:t xml:space="preserve"> 0.238860 秒。</w:t>
      </w:r>
    </w:p>
    <w:sectPr w:rsidR="00EE70EB" w:rsidRPr="00D722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30"/>
    <w:rsid w:val="00086D73"/>
    <w:rsid w:val="000C5544"/>
    <w:rsid w:val="00176AB5"/>
    <w:rsid w:val="00191930"/>
    <w:rsid w:val="001C6BFD"/>
    <w:rsid w:val="001D623B"/>
    <w:rsid w:val="00247DED"/>
    <w:rsid w:val="002A1076"/>
    <w:rsid w:val="003456D4"/>
    <w:rsid w:val="00376B40"/>
    <w:rsid w:val="00393CD0"/>
    <w:rsid w:val="005E0A87"/>
    <w:rsid w:val="00621EB8"/>
    <w:rsid w:val="00691ED1"/>
    <w:rsid w:val="006D3CFB"/>
    <w:rsid w:val="00733310"/>
    <w:rsid w:val="00760B47"/>
    <w:rsid w:val="007F4F02"/>
    <w:rsid w:val="00815636"/>
    <w:rsid w:val="00822717"/>
    <w:rsid w:val="00905492"/>
    <w:rsid w:val="00A538B8"/>
    <w:rsid w:val="00CE2766"/>
    <w:rsid w:val="00D72233"/>
    <w:rsid w:val="00D9479E"/>
    <w:rsid w:val="00ED775E"/>
    <w:rsid w:val="00E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A8369"/>
  <w15:chartTrackingRefBased/>
  <w15:docId w15:val="{3C8C5538-0EA7-416E-9CD0-E0236AF5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2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</cp:revision>
  <dcterms:created xsi:type="dcterms:W3CDTF">2021-10-02T06:40:00Z</dcterms:created>
  <dcterms:modified xsi:type="dcterms:W3CDTF">2021-10-02T11:15:00Z</dcterms:modified>
</cp:coreProperties>
</file>