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7795" w14:textId="79893DE2"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360907">
        <w:rPr>
          <w:b/>
        </w:rPr>
        <w:t>4</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6FF264C" w:rsidR="00876BF1" w:rsidRDefault="00BA6FE6" w:rsidP="005D1091">
      <w:pPr>
        <w:spacing w:after="0"/>
        <w:jc w:val="center"/>
      </w:pPr>
      <w:r w:rsidRPr="00BA6FE6">
        <w:t>PSYC 1504-01 Introduction to Psychology - AY2024-T4</w:t>
      </w:r>
    </w:p>
    <w:p w14:paraId="75D4A73B" w14:textId="06060527" w:rsidR="00D50C5F" w:rsidRDefault="007F373A" w:rsidP="00BA6FE6">
      <w:pPr>
        <w:jc w:val="center"/>
      </w:pPr>
      <w:r>
        <w:t xml:space="preserve">Instructor, </w:t>
      </w:r>
      <w:r w:rsidR="00BA6FE6" w:rsidRPr="00BA6FE6">
        <w:t>Joe Juarez</w:t>
      </w:r>
    </w:p>
    <w:p w14:paraId="7A207FA3" w14:textId="3DAD519F" w:rsidR="00D50C5F" w:rsidRPr="00876BF1" w:rsidRDefault="00360907" w:rsidP="005D1091">
      <w:pPr>
        <w:spacing w:after="0"/>
        <w:jc w:val="center"/>
      </w:pPr>
      <w:r>
        <w:t>May 8</w:t>
      </w:r>
      <w:r w:rsidR="001D1575">
        <w:t>, 202</w:t>
      </w:r>
      <w:r w:rsidR="00C24F88">
        <w:t>4</w:t>
      </w:r>
    </w:p>
    <w:p w14:paraId="4BCD7E22" w14:textId="77777777" w:rsidR="00F74983" w:rsidRDefault="00876BF1" w:rsidP="00D50C5F">
      <w:pPr>
        <w:spacing w:after="0"/>
        <w:jc w:val="center"/>
      </w:pPr>
      <w:r w:rsidRPr="00876BF1">
        <w:br w:type="page"/>
      </w:r>
    </w:p>
    <w:p w14:paraId="64EE7AA9" w14:textId="08D17827" w:rsidR="00ED09D6" w:rsidRPr="001B6FC3" w:rsidRDefault="001B6FC3" w:rsidP="00B5149E">
      <w:pPr>
        <w:spacing w:after="0"/>
        <w:ind w:firstLine="0"/>
        <w:rPr>
          <w:b/>
          <w:bCs/>
          <w:u w:val="single"/>
        </w:rPr>
      </w:pPr>
      <w:r w:rsidRPr="001B6FC3">
        <w:rPr>
          <w:b/>
          <w:bCs/>
          <w:u w:val="single"/>
        </w:rPr>
        <w:lastRenderedPageBreak/>
        <w:t xml:space="preserve">The connection between memory and </w:t>
      </w:r>
      <w:r>
        <w:rPr>
          <w:b/>
          <w:bCs/>
          <w:u w:val="single"/>
        </w:rPr>
        <w:t>inteligence</w:t>
      </w:r>
    </w:p>
    <w:p w14:paraId="112BEAD5" w14:textId="77777777" w:rsidR="00144168" w:rsidRDefault="00582E52" w:rsidP="0071372D">
      <w:pPr>
        <w:spacing w:after="0"/>
        <w:ind w:firstLine="0"/>
      </w:pPr>
      <w:r>
        <w:t xml:space="preserve">Memory and intelligence are like two peas in a pod, and both represent the base of all psychological study. We use memories to store information and data </w:t>
      </w:r>
      <w:r w:rsidR="00CF4B3A">
        <w:t xml:space="preserve">in our minds for later use. While intelligence is our ability to apply our prior knowledge and skills we have acquired. </w:t>
      </w:r>
      <w:r w:rsidR="00144168">
        <w:t>Good memory skills are important to cognitive functions like reasoning, problem-solving, and understanding which are all integral parts of intelligence.</w:t>
      </w:r>
    </w:p>
    <w:p w14:paraId="19C5A432" w14:textId="77777777" w:rsidR="00144168" w:rsidRDefault="00144168" w:rsidP="0071372D">
      <w:pPr>
        <w:spacing w:after="0"/>
        <w:ind w:firstLine="0"/>
      </w:pPr>
    </w:p>
    <w:p w14:paraId="2A186060" w14:textId="77777777" w:rsidR="00590159" w:rsidRDefault="00142C83" w:rsidP="0071372D">
      <w:pPr>
        <w:spacing w:after="0"/>
        <w:ind w:firstLine="0"/>
      </w:pPr>
      <w:r>
        <w:t xml:space="preserve">In my opinion and experience the connection between intelligence and memory becomes most apparent in learning and educational contexts. For example, when studying and preparing for an exam, </w:t>
      </w:r>
      <w:r w:rsidR="00590159">
        <w:t xml:space="preserve">we need to use both our memory to remember the facts and details and be able to recall them accurately while also understanding the data and making our own observations and understandings of the subjects. This allows us to rely on both during an exam so that when we are given a question or task that was not memorized, we can use the collection of memories and mixed with our intelligence we can stipulate and find the answer. In programming I need to remember lots of basic functions and algorithms, but when presented with a question that I don’t have a direct memory that solves it I can still use what I do remember to stich together a solution based on past experiences and knowledge. </w:t>
      </w:r>
    </w:p>
    <w:p w14:paraId="5BF2027D" w14:textId="77777777" w:rsidR="00A62458" w:rsidRDefault="00A62458" w:rsidP="0071372D">
      <w:pPr>
        <w:spacing w:after="0"/>
        <w:ind w:firstLine="0"/>
      </w:pPr>
    </w:p>
    <w:p w14:paraId="023C0421" w14:textId="6538B9D8" w:rsidR="00A62458" w:rsidRDefault="00A62458" w:rsidP="0071372D">
      <w:pPr>
        <w:spacing w:after="0"/>
        <w:ind w:firstLine="0"/>
      </w:pPr>
      <w:r>
        <w:t>Methods to enhance memory:</w:t>
      </w:r>
    </w:p>
    <w:p w14:paraId="1783215C" w14:textId="47B5DAB3" w:rsidR="00A62458" w:rsidRDefault="00A62458" w:rsidP="00A62458">
      <w:pPr>
        <w:pStyle w:val="ListParagraph"/>
        <w:numPr>
          <w:ilvl w:val="0"/>
          <w:numId w:val="13"/>
        </w:numPr>
        <w:spacing w:after="0"/>
      </w:pPr>
      <w:r>
        <w:t xml:space="preserve">Elaborative rehearsal, this method involves creating connections between the new information to an existing memory. By creating this </w:t>
      </w:r>
      <w:r w:rsidR="000E064F">
        <w:t>connection,</w:t>
      </w:r>
      <w:r>
        <w:t xml:space="preserve"> the new memory is given importance and meaning making easier to recall when needed. For example, when </w:t>
      </w:r>
      <w:r>
        <w:lastRenderedPageBreak/>
        <w:t xml:space="preserve">learning a new psychology </w:t>
      </w:r>
      <w:r w:rsidR="000E064F">
        <w:t>subject,</w:t>
      </w:r>
      <w:r>
        <w:t xml:space="preserve"> </w:t>
      </w:r>
      <w:r w:rsidR="000E064F">
        <w:t>I try to find a personal or real-life example of the subject to help me connect with the subject.</w:t>
      </w:r>
    </w:p>
    <w:p w14:paraId="146F12A2" w14:textId="77777777" w:rsidR="000E064F" w:rsidRDefault="000E064F" w:rsidP="00B74DE8">
      <w:pPr>
        <w:pStyle w:val="ListParagraph"/>
        <w:numPr>
          <w:ilvl w:val="0"/>
          <w:numId w:val="13"/>
        </w:numPr>
        <w:spacing w:after="0"/>
      </w:pPr>
      <w:r>
        <w:t>Mnemonic devices, this tool is based around creating acronyms, rhymes, and even visualizations connected and involving the subject in hand. For example, a good acronym to remember and implement in the world of programming is ‘DRY’ which stands for ‘Don’t Repeat Yourself’. This method is especially useful when the need to remember a long list of items is needed, like ‘</w:t>
      </w:r>
      <w:r>
        <w:t>My</w:t>
      </w:r>
      <w:r>
        <w:t xml:space="preserve"> </w:t>
      </w:r>
      <w:r>
        <w:t>Very</w:t>
      </w:r>
      <w:r>
        <w:t xml:space="preserve"> </w:t>
      </w:r>
      <w:r>
        <w:t>Educated</w:t>
      </w:r>
      <w:r>
        <w:t xml:space="preserve"> </w:t>
      </w:r>
      <w:r>
        <w:t>Mother</w:t>
      </w:r>
      <w:r>
        <w:t xml:space="preserve"> </w:t>
      </w:r>
      <w:r>
        <w:t>Just</w:t>
      </w:r>
      <w:r>
        <w:t xml:space="preserve"> </w:t>
      </w:r>
      <w:r>
        <w:t>Served</w:t>
      </w:r>
      <w:r>
        <w:t xml:space="preserve"> </w:t>
      </w:r>
      <w:r>
        <w:t>Us</w:t>
      </w:r>
      <w:r>
        <w:t xml:space="preserve"> </w:t>
      </w:r>
      <w:r>
        <w:t>Nine</w:t>
      </w:r>
      <w:r>
        <w:t xml:space="preserve"> </w:t>
      </w:r>
      <w:r>
        <w:t>Pizzas</w:t>
      </w:r>
      <w:r>
        <w:t>’ which represents the planets in the solar system ‘</w:t>
      </w:r>
      <w:r w:rsidRPr="000E064F">
        <w:t>Mercury, Venus, Earth, Mars, Jupiter, Saturn, Uranus, Neptune, and Pluto (if you include the dwarf planet)</w:t>
      </w:r>
      <w:r>
        <w:t>’.</w:t>
      </w:r>
    </w:p>
    <w:p w14:paraId="032FF0A6" w14:textId="61D2AABE" w:rsidR="000E064F" w:rsidRDefault="000E064F" w:rsidP="00B74DE8">
      <w:pPr>
        <w:pStyle w:val="ListParagraph"/>
        <w:numPr>
          <w:ilvl w:val="0"/>
          <w:numId w:val="13"/>
        </w:numPr>
        <w:spacing w:after="0"/>
      </w:pPr>
      <w:r>
        <w:t xml:space="preserve">Sleep hygiene, </w:t>
      </w:r>
      <w:r w:rsidR="00DB054D">
        <w:t xml:space="preserve">there are lots of studies that revolve around </w:t>
      </w:r>
      <w:r w:rsidR="009F21A2">
        <w:t>the relationship between good sleep and good memory. Making sure we have enough quality sleep has proven personally to be beneficial, especially when I have long workdays and still need to complete my studies. After a good night’s sleep, I find myself mentally reorganized and able to think clearer.</w:t>
      </w:r>
    </w:p>
    <w:p w14:paraId="099DC3F7" w14:textId="77777777" w:rsidR="008A071F" w:rsidRDefault="008A071F" w:rsidP="008A071F">
      <w:pPr>
        <w:spacing w:after="0"/>
      </w:pPr>
    </w:p>
    <w:p w14:paraId="21BB0215" w14:textId="626BB4EC" w:rsidR="008A071F" w:rsidRDefault="008A071F" w:rsidP="008A071F">
      <w:pPr>
        <w:spacing w:after="0"/>
      </w:pPr>
      <w:r>
        <w:t xml:space="preserve">In conclusion, the connection between memory and intelligence is </w:t>
      </w:r>
      <w:r w:rsidR="00E22B85">
        <w:t>a tight</w:t>
      </w:r>
      <w:r>
        <w:t xml:space="preserve"> connection. Each one builds on and improves the other. Different methods exist to help improve and strengthen memory, like </w:t>
      </w:r>
      <w:r w:rsidR="00E22B85">
        <w:t xml:space="preserve">mnemonic devices, elaborative rehearsal, and good sleep practices. These methods not only strengthen memory, but also help boost and improve our cognitive abilities connected to intelligence. I personally have found these tools useful and seen the fruits of using them </w:t>
      </w:r>
      <w:r w:rsidR="00A36684">
        <w:t>firsthand</w:t>
      </w:r>
      <w:r w:rsidR="00E22B85">
        <w:t>.</w:t>
      </w:r>
    </w:p>
    <w:p w14:paraId="27243641" w14:textId="77777777" w:rsidR="00590159" w:rsidRDefault="00590159" w:rsidP="0071372D">
      <w:pPr>
        <w:spacing w:after="0"/>
        <w:ind w:firstLine="0"/>
      </w:pPr>
    </w:p>
    <w:p w14:paraId="1500D710" w14:textId="0436032B" w:rsidR="006F19F9" w:rsidRDefault="006F19F9" w:rsidP="0071372D">
      <w:pPr>
        <w:spacing w:after="0"/>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2AF712E9" w14:textId="1FB644E2" w:rsidR="00DF07EF" w:rsidRDefault="00DF07EF" w:rsidP="00DF07EF">
      <w:pPr>
        <w:pStyle w:val="ListParagraph"/>
        <w:numPr>
          <w:ilvl w:val="0"/>
          <w:numId w:val="9"/>
        </w:numPr>
      </w:pPr>
      <w:r>
        <w:t>Learning Guide</w:t>
      </w:r>
      <w:r w:rsidR="0066750B">
        <w:t>s</w:t>
      </w:r>
      <w:r>
        <w:br/>
      </w:r>
      <w:hyperlink r:id="rId7" w:history="1">
        <w:r w:rsidR="0066750B" w:rsidRPr="00D44E07">
          <w:rPr>
            <w:rStyle w:val="Hyperlink"/>
          </w:rPr>
          <w:t>https://my.uopeople.edu/</w:t>
        </w:r>
      </w:hyperlink>
    </w:p>
    <w:p w14:paraId="2F47481F" w14:textId="09C5D314" w:rsidR="0066750B" w:rsidRPr="00245E33" w:rsidRDefault="0066750B" w:rsidP="00713BE6">
      <w:pPr>
        <w:pStyle w:val="ListParagraph"/>
        <w:numPr>
          <w:ilvl w:val="0"/>
          <w:numId w:val="9"/>
        </w:numPr>
        <w:rPr>
          <w:rStyle w:val="Hyperlink"/>
          <w:color w:val="auto"/>
          <w:u w:val="none"/>
        </w:rPr>
      </w:pPr>
      <w:r w:rsidRPr="0066750B">
        <w:t xml:space="preserve">Spielman, R., Dumper, K., Jenkins, W., Lacombe, A., Lovett, M. &amp; Perlmutter, M. (2017). Psychology. OpenStax College, Rice University. Download for free at </w:t>
      </w:r>
      <w:hyperlink r:id="rId8" w:history="1">
        <w:r w:rsidRPr="00D44E07">
          <w:rPr>
            <w:rStyle w:val="Hyperlink"/>
          </w:rPr>
          <w:t>https://openstax.org/details/books/psychology</w:t>
        </w:r>
      </w:hyperlink>
    </w:p>
    <w:p w14:paraId="2B36A02C" w14:textId="44A5A162" w:rsidR="00245E33" w:rsidRDefault="00245E33" w:rsidP="00713BE6">
      <w:pPr>
        <w:pStyle w:val="ListParagraph"/>
        <w:numPr>
          <w:ilvl w:val="0"/>
          <w:numId w:val="9"/>
        </w:numPr>
      </w:pPr>
      <w:r w:rsidRPr="00245E33">
        <w:t xml:space="preserve">Walker, M. (2019, April). Sleep is your superpower [Video]. TED2019. Available at </w:t>
      </w:r>
      <w:hyperlink r:id="rId9" w:history="1">
        <w:r w:rsidR="00B74F66" w:rsidRPr="00E37AFC">
          <w:rPr>
            <w:rStyle w:val="Hyperlink"/>
          </w:rPr>
          <w:t>https://www.ted.com/talks/matt_walker_sleep_is_your_superpower</w:t>
        </w:r>
      </w:hyperlink>
    </w:p>
    <w:p w14:paraId="0BB4586E" w14:textId="55EE83E0" w:rsidR="00B74F66" w:rsidRDefault="00B74F66" w:rsidP="00B74F66">
      <w:pPr>
        <w:pStyle w:val="ListParagraph"/>
        <w:numPr>
          <w:ilvl w:val="0"/>
          <w:numId w:val="9"/>
        </w:numPr>
      </w:pPr>
      <w:r w:rsidRPr="00B74F66">
        <w:t xml:space="preserve">Walker, M.P. (2017). "Why Sleep Matters." TED Talk. </w:t>
      </w:r>
      <w:hyperlink r:id="rId10" w:history="1">
        <w:r w:rsidRPr="00E37AFC">
          <w:rPr>
            <w:rStyle w:val="Hyperlink"/>
          </w:rPr>
          <w:t>https://www.ted.com/talks/matt_walker_sleep_is_your_superpower</w:t>
        </w:r>
      </w:hyperlink>
    </w:p>
    <w:p w14:paraId="38A4C14D" w14:textId="77777777" w:rsidR="00B74F66" w:rsidRPr="00B74F66" w:rsidRDefault="00B74F66" w:rsidP="00B74F66">
      <w:pPr>
        <w:pStyle w:val="ListParagraph"/>
        <w:ind w:left="1080" w:firstLine="0"/>
      </w:pPr>
    </w:p>
    <w:p w14:paraId="52FF0157" w14:textId="77777777" w:rsidR="00B74F66" w:rsidRDefault="00B74F66" w:rsidP="00713BE6">
      <w:pPr>
        <w:pStyle w:val="ListParagraph"/>
        <w:numPr>
          <w:ilvl w:val="0"/>
          <w:numId w:val="9"/>
        </w:numPr>
      </w:pPr>
    </w:p>
    <w:p w14:paraId="3F378E75" w14:textId="77777777" w:rsidR="00DA4F47" w:rsidRDefault="00DA4F47" w:rsidP="0070471A">
      <w:pPr>
        <w:spacing w:after="0"/>
      </w:pPr>
    </w:p>
    <w:sectPr w:rsidR="00DA4F47" w:rsidSect="003158C2">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36246" w14:textId="77777777" w:rsidR="003158C2" w:rsidRDefault="003158C2" w:rsidP="00C4379C">
      <w:r>
        <w:separator/>
      </w:r>
    </w:p>
    <w:p w14:paraId="7BEDFEC1" w14:textId="77777777" w:rsidR="003158C2" w:rsidRDefault="003158C2" w:rsidP="00C4379C"/>
  </w:endnote>
  <w:endnote w:type="continuationSeparator" w:id="0">
    <w:p w14:paraId="33C46185" w14:textId="77777777" w:rsidR="003158C2" w:rsidRDefault="003158C2" w:rsidP="00C4379C">
      <w:r>
        <w:continuationSeparator/>
      </w:r>
    </w:p>
    <w:p w14:paraId="0FDDFE44" w14:textId="77777777" w:rsidR="003158C2" w:rsidRDefault="003158C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AA549" w14:textId="77777777" w:rsidR="003158C2" w:rsidRDefault="003158C2" w:rsidP="00C4379C">
      <w:r>
        <w:separator/>
      </w:r>
    </w:p>
    <w:p w14:paraId="3293B0DF" w14:textId="77777777" w:rsidR="003158C2" w:rsidRDefault="003158C2" w:rsidP="00C4379C"/>
  </w:footnote>
  <w:footnote w:type="continuationSeparator" w:id="0">
    <w:p w14:paraId="6447AB6A" w14:textId="77777777" w:rsidR="003158C2" w:rsidRDefault="003158C2" w:rsidP="00C4379C">
      <w:r>
        <w:continuationSeparator/>
      </w:r>
    </w:p>
    <w:p w14:paraId="2C87E803" w14:textId="77777777" w:rsidR="003158C2" w:rsidRDefault="003158C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40E68"/>
    <w:multiLevelType w:val="hybridMultilevel"/>
    <w:tmpl w:val="6F86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77229"/>
    <w:multiLevelType w:val="hybridMultilevel"/>
    <w:tmpl w:val="BE0ED70A"/>
    <w:lvl w:ilvl="0" w:tplc="56149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6"/>
  </w:num>
  <w:num w:numId="4" w16cid:durableId="1605378810">
    <w:abstractNumId w:val="12"/>
  </w:num>
  <w:num w:numId="5" w16cid:durableId="219366717">
    <w:abstractNumId w:val="3"/>
  </w:num>
  <w:num w:numId="6" w16cid:durableId="2075199212">
    <w:abstractNumId w:val="11"/>
  </w:num>
  <w:num w:numId="7" w16cid:durableId="623998831">
    <w:abstractNumId w:val="9"/>
  </w:num>
  <w:num w:numId="8" w16cid:durableId="1872651028">
    <w:abstractNumId w:val="5"/>
  </w:num>
  <w:num w:numId="9" w16cid:durableId="1306667924">
    <w:abstractNumId w:val="10"/>
  </w:num>
  <w:num w:numId="10" w16cid:durableId="74933911">
    <w:abstractNumId w:val="8"/>
  </w:num>
  <w:num w:numId="11" w16cid:durableId="1157763722">
    <w:abstractNumId w:val="7"/>
  </w:num>
  <w:num w:numId="12" w16cid:durableId="824584445">
    <w:abstractNumId w:val="4"/>
  </w:num>
  <w:num w:numId="13" w16cid:durableId="112692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4B16"/>
    <w:rsid w:val="0007674D"/>
    <w:rsid w:val="00081AE3"/>
    <w:rsid w:val="00096B4A"/>
    <w:rsid w:val="000A7397"/>
    <w:rsid w:val="000D73CF"/>
    <w:rsid w:val="000E064F"/>
    <w:rsid w:val="000E44C0"/>
    <w:rsid w:val="000E632F"/>
    <w:rsid w:val="00103B90"/>
    <w:rsid w:val="001069A9"/>
    <w:rsid w:val="00110631"/>
    <w:rsid w:val="00127EDB"/>
    <w:rsid w:val="001343A2"/>
    <w:rsid w:val="00141821"/>
    <w:rsid w:val="00142C83"/>
    <w:rsid w:val="0014403F"/>
    <w:rsid w:val="00144168"/>
    <w:rsid w:val="00150ABA"/>
    <w:rsid w:val="00153D7C"/>
    <w:rsid w:val="001549EC"/>
    <w:rsid w:val="00162B24"/>
    <w:rsid w:val="00163418"/>
    <w:rsid w:val="00184D09"/>
    <w:rsid w:val="00186E06"/>
    <w:rsid w:val="001B6FC3"/>
    <w:rsid w:val="001C073B"/>
    <w:rsid w:val="001C349A"/>
    <w:rsid w:val="001C67B2"/>
    <w:rsid w:val="001D1575"/>
    <w:rsid w:val="001E15B7"/>
    <w:rsid w:val="001E2904"/>
    <w:rsid w:val="001E30A8"/>
    <w:rsid w:val="001E4333"/>
    <w:rsid w:val="001E5EBE"/>
    <w:rsid w:val="001F4382"/>
    <w:rsid w:val="00200A07"/>
    <w:rsid w:val="002053C3"/>
    <w:rsid w:val="00216572"/>
    <w:rsid w:val="002227B5"/>
    <w:rsid w:val="00237548"/>
    <w:rsid w:val="002405EA"/>
    <w:rsid w:val="00241A1E"/>
    <w:rsid w:val="002444D2"/>
    <w:rsid w:val="00245E33"/>
    <w:rsid w:val="00251461"/>
    <w:rsid w:val="00275B71"/>
    <w:rsid w:val="00277946"/>
    <w:rsid w:val="002840F2"/>
    <w:rsid w:val="00285908"/>
    <w:rsid w:val="00287BBD"/>
    <w:rsid w:val="00290284"/>
    <w:rsid w:val="00293A75"/>
    <w:rsid w:val="00297B95"/>
    <w:rsid w:val="002A201C"/>
    <w:rsid w:val="002B0E91"/>
    <w:rsid w:val="002B5AB1"/>
    <w:rsid w:val="002B6CAD"/>
    <w:rsid w:val="002C3A2F"/>
    <w:rsid w:val="002D19B4"/>
    <w:rsid w:val="002D4B27"/>
    <w:rsid w:val="002E077C"/>
    <w:rsid w:val="002E78FD"/>
    <w:rsid w:val="002F6B42"/>
    <w:rsid w:val="00311969"/>
    <w:rsid w:val="003158C2"/>
    <w:rsid w:val="003167FD"/>
    <w:rsid w:val="00324ABE"/>
    <w:rsid w:val="0033787C"/>
    <w:rsid w:val="003454CB"/>
    <w:rsid w:val="0035087B"/>
    <w:rsid w:val="00360907"/>
    <w:rsid w:val="003614D6"/>
    <w:rsid w:val="00383BA8"/>
    <w:rsid w:val="00395FB8"/>
    <w:rsid w:val="00396021"/>
    <w:rsid w:val="00397EA9"/>
    <w:rsid w:val="003A305C"/>
    <w:rsid w:val="003A44F9"/>
    <w:rsid w:val="003B2C19"/>
    <w:rsid w:val="003D68C8"/>
    <w:rsid w:val="003E192C"/>
    <w:rsid w:val="003E414F"/>
    <w:rsid w:val="003E7C4B"/>
    <w:rsid w:val="003F0B8C"/>
    <w:rsid w:val="003F41E0"/>
    <w:rsid w:val="004007FB"/>
    <w:rsid w:val="00400C8A"/>
    <w:rsid w:val="004012CD"/>
    <w:rsid w:val="00401CAC"/>
    <w:rsid w:val="00401F44"/>
    <w:rsid w:val="0040424A"/>
    <w:rsid w:val="00414C45"/>
    <w:rsid w:val="00430948"/>
    <w:rsid w:val="00441F2F"/>
    <w:rsid w:val="004467C0"/>
    <w:rsid w:val="00456BF0"/>
    <w:rsid w:val="00465370"/>
    <w:rsid w:val="00466774"/>
    <w:rsid w:val="00470264"/>
    <w:rsid w:val="004855B0"/>
    <w:rsid w:val="00490AE2"/>
    <w:rsid w:val="00492405"/>
    <w:rsid w:val="004976DB"/>
    <w:rsid w:val="004A3287"/>
    <w:rsid w:val="004C2412"/>
    <w:rsid w:val="004C46A2"/>
    <w:rsid w:val="004D2071"/>
    <w:rsid w:val="004D64CD"/>
    <w:rsid w:val="004E5636"/>
    <w:rsid w:val="004E6931"/>
    <w:rsid w:val="004F124D"/>
    <w:rsid w:val="004F1D4D"/>
    <w:rsid w:val="004F6D6E"/>
    <w:rsid w:val="004F7D5C"/>
    <w:rsid w:val="00500F14"/>
    <w:rsid w:val="00501369"/>
    <w:rsid w:val="00501BD4"/>
    <w:rsid w:val="005022FD"/>
    <w:rsid w:val="00511778"/>
    <w:rsid w:val="00517583"/>
    <w:rsid w:val="005204E6"/>
    <w:rsid w:val="00530AB4"/>
    <w:rsid w:val="005317E6"/>
    <w:rsid w:val="005446B3"/>
    <w:rsid w:val="00545C8A"/>
    <w:rsid w:val="005552C1"/>
    <w:rsid w:val="00563C2D"/>
    <w:rsid w:val="005654B6"/>
    <w:rsid w:val="00565D02"/>
    <w:rsid w:val="0057052D"/>
    <w:rsid w:val="0057091E"/>
    <w:rsid w:val="005716FE"/>
    <w:rsid w:val="00577B24"/>
    <w:rsid w:val="00582E52"/>
    <w:rsid w:val="00590159"/>
    <w:rsid w:val="0059035F"/>
    <w:rsid w:val="005903B6"/>
    <w:rsid w:val="00595579"/>
    <w:rsid w:val="005956F7"/>
    <w:rsid w:val="005B3E8F"/>
    <w:rsid w:val="005D1091"/>
    <w:rsid w:val="005E5F45"/>
    <w:rsid w:val="005F67D8"/>
    <w:rsid w:val="00627A3C"/>
    <w:rsid w:val="006309E6"/>
    <w:rsid w:val="00640EBF"/>
    <w:rsid w:val="006462A2"/>
    <w:rsid w:val="0065356D"/>
    <w:rsid w:val="006573F2"/>
    <w:rsid w:val="00662089"/>
    <w:rsid w:val="0066276B"/>
    <w:rsid w:val="006667A3"/>
    <w:rsid w:val="0066750B"/>
    <w:rsid w:val="006812B7"/>
    <w:rsid w:val="00687B67"/>
    <w:rsid w:val="00694E09"/>
    <w:rsid w:val="006A6CB8"/>
    <w:rsid w:val="006C2EE6"/>
    <w:rsid w:val="006D0812"/>
    <w:rsid w:val="006E4198"/>
    <w:rsid w:val="006E4762"/>
    <w:rsid w:val="006F19F9"/>
    <w:rsid w:val="006F736E"/>
    <w:rsid w:val="0070471A"/>
    <w:rsid w:val="007059BA"/>
    <w:rsid w:val="0071372D"/>
    <w:rsid w:val="00722B42"/>
    <w:rsid w:val="00734697"/>
    <w:rsid w:val="00744936"/>
    <w:rsid w:val="0075307A"/>
    <w:rsid w:val="007832F0"/>
    <w:rsid w:val="0079322D"/>
    <w:rsid w:val="007A4820"/>
    <w:rsid w:val="007A7FB9"/>
    <w:rsid w:val="007B5858"/>
    <w:rsid w:val="007C42C1"/>
    <w:rsid w:val="007F36C9"/>
    <w:rsid w:val="007F373A"/>
    <w:rsid w:val="007F568F"/>
    <w:rsid w:val="00800276"/>
    <w:rsid w:val="00802438"/>
    <w:rsid w:val="00804DAA"/>
    <w:rsid w:val="00804E6E"/>
    <w:rsid w:val="008058DB"/>
    <w:rsid w:val="00807126"/>
    <w:rsid w:val="008218AA"/>
    <w:rsid w:val="00832CA5"/>
    <w:rsid w:val="0083568E"/>
    <w:rsid w:val="00857606"/>
    <w:rsid w:val="008612F8"/>
    <w:rsid w:val="008752D8"/>
    <w:rsid w:val="00876BF1"/>
    <w:rsid w:val="00877D39"/>
    <w:rsid w:val="008853C1"/>
    <w:rsid w:val="008A071F"/>
    <w:rsid w:val="008A152A"/>
    <w:rsid w:val="008A3DEB"/>
    <w:rsid w:val="008A70B0"/>
    <w:rsid w:val="008C0F3E"/>
    <w:rsid w:val="008C24D4"/>
    <w:rsid w:val="008D3969"/>
    <w:rsid w:val="008D52D5"/>
    <w:rsid w:val="008E1EB8"/>
    <w:rsid w:val="008E363C"/>
    <w:rsid w:val="008F03A0"/>
    <w:rsid w:val="00926BDB"/>
    <w:rsid w:val="0094029C"/>
    <w:rsid w:val="009407AC"/>
    <w:rsid w:val="00947F4C"/>
    <w:rsid w:val="00953C11"/>
    <w:rsid w:val="0095513F"/>
    <w:rsid w:val="009575A5"/>
    <w:rsid w:val="00971BDB"/>
    <w:rsid w:val="00971C34"/>
    <w:rsid w:val="0097380E"/>
    <w:rsid w:val="00976D1F"/>
    <w:rsid w:val="0098559D"/>
    <w:rsid w:val="00986AA2"/>
    <w:rsid w:val="009906E5"/>
    <w:rsid w:val="009942A1"/>
    <w:rsid w:val="00996540"/>
    <w:rsid w:val="009A488A"/>
    <w:rsid w:val="009B0FE4"/>
    <w:rsid w:val="009B128A"/>
    <w:rsid w:val="009B3CAD"/>
    <w:rsid w:val="009C39E9"/>
    <w:rsid w:val="009C3E98"/>
    <w:rsid w:val="009D0388"/>
    <w:rsid w:val="009D63F5"/>
    <w:rsid w:val="009D7976"/>
    <w:rsid w:val="009E183E"/>
    <w:rsid w:val="009E480A"/>
    <w:rsid w:val="009E58E1"/>
    <w:rsid w:val="009F21A2"/>
    <w:rsid w:val="00A01664"/>
    <w:rsid w:val="00A07718"/>
    <w:rsid w:val="00A1160B"/>
    <w:rsid w:val="00A1591A"/>
    <w:rsid w:val="00A3539B"/>
    <w:rsid w:val="00A36684"/>
    <w:rsid w:val="00A46AB6"/>
    <w:rsid w:val="00A51D45"/>
    <w:rsid w:val="00A522CF"/>
    <w:rsid w:val="00A61570"/>
    <w:rsid w:val="00A62458"/>
    <w:rsid w:val="00A66FBD"/>
    <w:rsid w:val="00A826C6"/>
    <w:rsid w:val="00A83415"/>
    <w:rsid w:val="00A83E3B"/>
    <w:rsid w:val="00AA5DED"/>
    <w:rsid w:val="00AA5E3D"/>
    <w:rsid w:val="00AB679A"/>
    <w:rsid w:val="00AC3217"/>
    <w:rsid w:val="00AD4C95"/>
    <w:rsid w:val="00AD74A7"/>
    <w:rsid w:val="00AE0124"/>
    <w:rsid w:val="00AE143F"/>
    <w:rsid w:val="00B10D91"/>
    <w:rsid w:val="00B1183C"/>
    <w:rsid w:val="00B20588"/>
    <w:rsid w:val="00B31201"/>
    <w:rsid w:val="00B312F9"/>
    <w:rsid w:val="00B5149E"/>
    <w:rsid w:val="00B5198B"/>
    <w:rsid w:val="00B54EEB"/>
    <w:rsid w:val="00B56F35"/>
    <w:rsid w:val="00B74F66"/>
    <w:rsid w:val="00B838D4"/>
    <w:rsid w:val="00B96282"/>
    <w:rsid w:val="00BA6FE6"/>
    <w:rsid w:val="00BC3F63"/>
    <w:rsid w:val="00BE0359"/>
    <w:rsid w:val="00BE3293"/>
    <w:rsid w:val="00BE6622"/>
    <w:rsid w:val="00BF5C5B"/>
    <w:rsid w:val="00C106ED"/>
    <w:rsid w:val="00C24F88"/>
    <w:rsid w:val="00C26F64"/>
    <w:rsid w:val="00C36476"/>
    <w:rsid w:val="00C37983"/>
    <w:rsid w:val="00C4379C"/>
    <w:rsid w:val="00C5077B"/>
    <w:rsid w:val="00C60A92"/>
    <w:rsid w:val="00C63838"/>
    <w:rsid w:val="00C74123"/>
    <w:rsid w:val="00C83321"/>
    <w:rsid w:val="00C94DB2"/>
    <w:rsid w:val="00CB73B7"/>
    <w:rsid w:val="00CC4613"/>
    <w:rsid w:val="00CC746C"/>
    <w:rsid w:val="00CD1A27"/>
    <w:rsid w:val="00CD7AD0"/>
    <w:rsid w:val="00CE087A"/>
    <w:rsid w:val="00CE29A5"/>
    <w:rsid w:val="00CE3E32"/>
    <w:rsid w:val="00CF016D"/>
    <w:rsid w:val="00CF22E7"/>
    <w:rsid w:val="00CF4B3A"/>
    <w:rsid w:val="00D00114"/>
    <w:rsid w:val="00D130C1"/>
    <w:rsid w:val="00D17C67"/>
    <w:rsid w:val="00D27D7E"/>
    <w:rsid w:val="00D45EC0"/>
    <w:rsid w:val="00D50C5F"/>
    <w:rsid w:val="00D73E8C"/>
    <w:rsid w:val="00D83A6D"/>
    <w:rsid w:val="00D86E82"/>
    <w:rsid w:val="00D90C6A"/>
    <w:rsid w:val="00DA1FFF"/>
    <w:rsid w:val="00DA4C69"/>
    <w:rsid w:val="00DA4F47"/>
    <w:rsid w:val="00DA65B3"/>
    <w:rsid w:val="00DA77C0"/>
    <w:rsid w:val="00DB054D"/>
    <w:rsid w:val="00DB79F8"/>
    <w:rsid w:val="00DC0DF1"/>
    <w:rsid w:val="00DC3559"/>
    <w:rsid w:val="00DE6041"/>
    <w:rsid w:val="00DF07EF"/>
    <w:rsid w:val="00DF116B"/>
    <w:rsid w:val="00DF3CE6"/>
    <w:rsid w:val="00DF66DE"/>
    <w:rsid w:val="00E22B85"/>
    <w:rsid w:val="00E24959"/>
    <w:rsid w:val="00E32A0B"/>
    <w:rsid w:val="00E33C69"/>
    <w:rsid w:val="00E35C60"/>
    <w:rsid w:val="00E37594"/>
    <w:rsid w:val="00E424D2"/>
    <w:rsid w:val="00E43BF9"/>
    <w:rsid w:val="00E51004"/>
    <w:rsid w:val="00E55F8D"/>
    <w:rsid w:val="00E61F65"/>
    <w:rsid w:val="00E65D36"/>
    <w:rsid w:val="00E71631"/>
    <w:rsid w:val="00E777E0"/>
    <w:rsid w:val="00E840A8"/>
    <w:rsid w:val="00E9453A"/>
    <w:rsid w:val="00EA43BC"/>
    <w:rsid w:val="00EB2F93"/>
    <w:rsid w:val="00EB72E0"/>
    <w:rsid w:val="00EC3BCF"/>
    <w:rsid w:val="00ED09D6"/>
    <w:rsid w:val="00ED4FB4"/>
    <w:rsid w:val="00ED52F7"/>
    <w:rsid w:val="00ED54A9"/>
    <w:rsid w:val="00ED651B"/>
    <w:rsid w:val="00EE1E83"/>
    <w:rsid w:val="00EE367C"/>
    <w:rsid w:val="00EF6779"/>
    <w:rsid w:val="00F0198B"/>
    <w:rsid w:val="00F14F5B"/>
    <w:rsid w:val="00F17DE7"/>
    <w:rsid w:val="00F21720"/>
    <w:rsid w:val="00F25ED9"/>
    <w:rsid w:val="00F37888"/>
    <w:rsid w:val="00F4365A"/>
    <w:rsid w:val="00F475FF"/>
    <w:rsid w:val="00F47E54"/>
    <w:rsid w:val="00F54817"/>
    <w:rsid w:val="00F7479C"/>
    <w:rsid w:val="00F74983"/>
    <w:rsid w:val="00F843A0"/>
    <w:rsid w:val="00F9502B"/>
    <w:rsid w:val="00F969EB"/>
    <w:rsid w:val="00FA1380"/>
    <w:rsid w:val="00FA7508"/>
    <w:rsid w:val="00FB5FEF"/>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B0FE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0FE4"/>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609">
      <w:bodyDiv w:val="1"/>
      <w:marLeft w:val="0"/>
      <w:marRight w:val="0"/>
      <w:marTop w:val="0"/>
      <w:marBottom w:val="0"/>
      <w:divBdr>
        <w:top w:val="none" w:sz="0" w:space="0" w:color="auto"/>
        <w:left w:val="none" w:sz="0" w:space="0" w:color="auto"/>
        <w:bottom w:val="none" w:sz="0" w:space="0" w:color="auto"/>
        <w:right w:val="none" w:sz="0" w:space="0" w:color="auto"/>
      </w:divBdr>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5407273">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403">
      <w:bodyDiv w:val="1"/>
      <w:marLeft w:val="0"/>
      <w:marRight w:val="0"/>
      <w:marTop w:val="0"/>
      <w:marBottom w:val="0"/>
      <w:divBdr>
        <w:top w:val="none" w:sz="0" w:space="0" w:color="auto"/>
        <w:left w:val="none" w:sz="0" w:space="0" w:color="auto"/>
        <w:bottom w:val="none" w:sz="0" w:space="0" w:color="auto"/>
        <w:right w:val="none" w:sz="0" w:space="0" w:color="auto"/>
      </w:divBdr>
      <w:divsChild>
        <w:div w:id="310641062">
          <w:marLeft w:val="0"/>
          <w:marRight w:val="0"/>
          <w:marTop w:val="0"/>
          <w:marBottom w:val="0"/>
          <w:divBdr>
            <w:top w:val="none" w:sz="0" w:space="0" w:color="auto"/>
            <w:left w:val="none" w:sz="0" w:space="0" w:color="auto"/>
            <w:bottom w:val="none" w:sz="0" w:space="0" w:color="auto"/>
            <w:right w:val="none" w:sz="0" w:space="0" w:color="auto"/>
          </w:divBdr>
          <w:divsChild>
            <w:div w:id="141194739">
              <w:marLeft w:val="0"/>
              <w:marRight w:val="0"/>
              <w:marTop w:val="0"/>
              <w:marBottom w:val="0"/>
              <w:divBdr>
                <w:top w:val="none" w:sz="0" w:space="0" w:color="auto"/>
                <w:left w:val="none" w:sz="0" w:space="0" w:color="auto"/>
                <w:bottom w:val="none" w:sz="0" w:space="0" w:color="auto"/>
                <w:right w:val="none" w:sz="0" w:space="0" w:color="auto"/>
              </w:divBdr>
              <w:divsChild>
                <w:div w:id="1454909059">
                  <w:marLeft w:val="0"/>
                  <w:marRight w:val="0"/>
                  <w:marTop w:val="0"/>
                  <w:marBottom w:val="0"/>
                  <w:divBdr>
                    <w:top w:val="none" w:sz="0" w:space="0" w:color="auto"/>
                    <w:left w:val="none" w:sz="0" w:space="0" w:color="auto"/>
                    <w:bottom w:val="none" w:sz="0" w:space="0" w:color="auto"/>
                    <w:right w:val="none" w:sz="0" w:space="0" w:color="auto"/>
                  </w:divBdr>
                  <w:divsChild>
                    <w:div w:id="840434707">
                      <w:marLeft w:val="0"/>
                      <w:marRight w:val="0"/>
                      <w:marTop w:val="0"/>
                      <w:marBottom w:val="0"/>
                      <w:divBdr>
                        <w:top w:val="none" w:sz="0" w:space="0" w:color="auto"/>
                        <w:left w:val="none" w:sz="0" w:space="0" w:color="auto"/>
                        <w:bottom w:val="none" w:sz="0" w:space="0" w:color="auto"/>
                        <w:right w:val="none" w:sz="0" w:space="0" w:color="auto"/>
                      </w:divBdr>
                      <w:divsChild>
                        <w:div w:id="153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69364">
      <w:bodyDiv w:val="1"/>
      <w:marLeft w:val="0"/>
      <w:marRight w:val="0"/>
      <w:marTop w:val="0"/>
      <w:marBottom w:val="0"/>
      <w:divBdr>
        <w:top w:val="none" w:sz="0" w:space="0" w:color="auto"/>
        <w:left w:val="none" w:sz="0" w:space="0" w:color="auto"/>
        <w:bottom w:val="none" w:sz="0" w:space="0" w:color="auto"/>
        <w:right w:val="none" w:sz="0" w:space="0" w:color="auto"/>
      </w:divBdr>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841">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778">
      <w:bodyDiv w:val="1"/>
      <w:marLeft w:val="0"/>
      <w:marRight w:val="0"/>
      <w:marTop w:val="0"/>
      <w:marBottom w:val="0"/>
      <w:divBdr>
        <w:top w:val="none" w:sz="0" w:space="0" w:color="auto"/>
        <w:left w:val="none" w:sz="0" w:space="0" w:color="auto"/>
        <w:bottom w:val="none" w:sz="0" w:space="0" w:color="auto"/>
        <w:right w:val="none" w:sz="0" w:space="0" w:color="auto"/>
      </w:divBdr>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tax.org/details/books/psych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uopeople.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ed.com/talks/matt_walker_sleep_is_your_superpower" TargetMode="External"/><Relationship Id="rId4" Type="http://schemas.openxmlformats.org/officeDocument/2006/relationships/webSettings" Target="webSettings.xml"/><Relationship Id="rId9" Type="http://schemas.openxmlformats.org/officeDocument/2006/relationships/hyperlink" Target="https://www.ted.com/talks/matt_walker_sleep_is_your_superpow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cp:lastModifiedBy>
  <cp:revision>89</cp:revision>
  <dcterms:created xsi:type="dcterms:W3CDTF">2023-11-18T14:44:00Z</dcterms:created>
  <dcterms:modified xsi:type="dcterms:W3CDTF">2024-05-08T21:15:00Z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