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E7795" w14:textId="21CEE7D1" w:rsidR="001E2904" w:rsidRPr="00D50C5F" w:rsidRDefault="004C61FD" w:rsidP="005D1091">
      <w:pPr>
        <w:pStyle w:val="Heading1"/>
        <w:spacing w:after="0"/>
        <w:rPr>
          <w:b/>
        </w:rPr>
      </w:pPr>
      <w:r>
        <w:rPr>
          <w:b/>
        </w:rPr>
        <w:t>Written</w:t>
      </w:r>
      <w:r w:rsidR="001F4382" w:rsidRPr="001F4382">
        <w:rPr>
          <w:b/>
        </w:rPr>
        <w:t xml:space="preserve"> </w:t>
      </w:r>
      <w:r>
        <w:rPr>
          <w:b/>
        </w:rPr>
        <w:t>Assignment</w:t>
      </w:r>
      <w:r w:rsidR="001F4382" w:rsidRPr="001F4382">
        <w:rPr>
          <w:b/>
        </w:rPr>
        <w:t xml:space="preserve"> </w:t>
      </w:r>
      <w:r w:rsidR="001F4382">
        <w:rPr>
          <w:b/>
        </w:rPr>
        <w:t xml:space="preserve">- </w:t>
      </w:r>
      <w:r w:rsidR="001F4382" w:rsidRPr="001F4382">
        <w:rPr>
          <w:b/>
        </w:rPr>
        <w:t xml:space="preserve">Unit </w:t>
      </w:r>
      <w:r w:rsidR="00234274">
        <w:rPr>
          <w:b/>
        </w:rPr>
        <w:t>7</w:t>
      </w:r>
    </w:p>
    <w:p w14:paraId="714E491F" w14:textId="77777777" w:rsidR="00D50C5F" w:rsidRDefault="00D50C5F" w:rsidP="005D1091">
      <w:pPr>
        <w:spacing w:after="0"/>
        <w:jc w:val="center"/>
      </w:pPr>
    </w:p>
    <w:p w14:paraId="46064423" w14:textId="3A69440C" w:rsidR="00D50C5F" w:rsidRDefault="007F373A" w:rsidP="00D50C5F">
      <w:pPr>
        <w:spacing w:after="0"/>
        <w:jc w:val="center"/>
      </w:pPr>
      <w:r>
        <w:t>Computer Science, University of the People</w:t>
      </w:r>
    </w:p>
    <w:p w14:paraId="7970C223" w14:textId="26FF264C" w:rsidR="00876BF1" w:rsidRDefault="00BA6FE6" w:rsidP="005D1091">
      <w:pPr>
        <w:spacing w:after="0"/>
        <w:jc w:val="center"/>
      </w:pPr>
      <w:r w:rsidRPr="00BA6FE6">
        <w:t>PSYC 1504-01 Introduction to Psychology - AY2024-T4</w:t>
      </w:r>
    </w:p>
    <w:p w14:paraId="75D4A73B" w14:textId="06060527" w:rsidR="00D50C5F" w:rsidRDefault="007F373A" w:rsidP="00BA6FE6">
      <w:pPr>
        <w:jc w:val="center"/>
      </w:pPr>
      <w:r>
        <w:t xml:space="preserve">Instructor, </w:t>
      </w:r>
      <w:r w:rsidR="00BA6FE6" w:rsidRPr="00BA6FE6">
        <w:t>Joe Juarez</w:t>
      </w:r>
    </w:p>
    <w:p w14:paraId="7A207FA3" w14:textId="548CC4F2" w:rsidR="00D50C5F" w:rsidRPr="00876BF1" w:rsidRDefault="00360907" w:rsidP="005D1091">
      <w:pPr>
        <w:spacing w:after="0"/>
        <w:jc w:val="center"/>
      </w:pPr>
      <w:r>
        <w:t xml:space="preserve">May </w:t>
      </w:r>
      <w:r w:rsidR="00985E5B">
        <w:t>2</w:t>
      </w:r>
      <w:r w:rsidR="00234274">
        <w:t>8</w:t>
      </w:r>
      <w:r w:rsidR="001D1575">
        <w:t>, 202</w:t>
      </w:r>
      <w:r w:rsidR="00C24F88">
        <w:t>4</w:t>
      </w:r>
    </w:p>
    <w:p w14:paraId="4BCD7E22" w14:textId="77777777" w:rsidR="00F74983" w:rsidRDefault="00876BF1" w:rsidP="00D50C5F">
      <w:pPr>
        <w:spacing w:after="0"/>
        <w:jc w:val="center"/>
      </w:pPr>
      <w:r w:rsidRPr="00876BF1">
        <w:br w:type="page"/>
      </w:r>
    </w:p>
    <w:p w14:paraId="57843E47" w14:textId="7AECB85E" w:rsidR="002F0C52" w:rsidRPr="00144B93" w:rsidRDefault="007273B2" w:rsidP="007273B2">
      <w:pPr>
        <w:spacing w:after="0"/>
        <w:rPr>
          <w:b/>
          <w:bCs/>
        </w:rPr>
      </w:pPr>
      <w:r w:rsidRPr="00144B93">
        <w:rPr>
          <w:b/>
          <w:bCs/>
        </w:rPr>
        <w:lastRenderedPageBreak/>
        <w:t>Summary</w:t>
      </w:r>
      <w:r w:rsidR="00AE2E59" w:rsidRPr="00144B93">
        <w:rPr>
          <w:b/>
          <w:bCs/>
        </w:rPr>
        <w:t xml:space="preserve"> of the study</w:t>
      </w:r>
    </w:p>
    <w:p w14:paraId="21F2B832" w14:textId="593026E9" w:rsidR="007273B2" w:rsidRDefault="007273B2" w:rsidP="007273B2">
      <w:pPr>
        <w:spacing w:after="0"/>
      </w:pPr>
      <w:r>
        <w:t xml:space="preserve">The study, Key differences in brain development between autistic boys and girls, by Davis Health, </w:t>
      </w:r>
      <w:proofErr w:type="gramStart"/>
      <w:r>
        <w:t>looks into</w:t>
      </w:r>
      <w:proofErr w:type="gramEnd"/>
      <w:r>
        <w:t xml:space="preserve"> the differences found int the brins of autistic children focusing on the development and differences between boys and girls. The study used a group of children between the ages of 2-13 years old. It used MRI scans of 290 children diagnosed with autism (202 boys, and 88 girls) and an additional 139 children without autism.</w:t>
      </w:r>
      <w:r w:rsidR="00CC4F24">
        <w:t xml:space="preserve"> The children were sourced from the Autism Phenome Project (APP) and the Girls with Autism Imaging of Neurodevelopment (GAIN).</w:t>
      </w:r>
      <w:r>
        <w:t xml:space="preserve"> The study found there was a difference in the cortex thickness across the gender line. Autistic girls were found to have a thicker cortex layer at age 3 and faster thinning as they grew up compared to the boys. This was an important study to show the need for and importance of making sure to take gender into account.</w:t>
      </w:r>
      <w:r w:rsidR="00144B93">
        <w:t xml:space="preserve"> The study used MRI scans of the children done at intervals between the ages of 2 to 13 years old.</w:t>
      </w:r>
    </w:p>
    <w:p w14:paraId="20C04BBC" w14:textId="77777777" w:rsidR="00A3097F" w:rsidRDefault="00A3097F" w:rsidP="007273B2">
      <w:pPr>
        <w:spacing w:after="0"/>
      </w:pPr>
    </w:p>
    <w:p w14:paraId="2EDEB370" w14:textId="66D25AEE" w:rsidR="00A3097F" w:rsidRPr="00144B93" w:rsidRDefault="00AE2E59" w:rsidP="007273B2">
      <w:pPr>
        <w:spacing w:after="0"/>
        <w:rPr>
          <w:b/>
          <w:bCs/>
        </w:rPr>
      </w:pPr>
      <w:r w:rsidRPr="00144B93">
        <w:rPr>
          <w:b/>
          <w:bCs/>
        </w:rPr>
        <w:t>The Conclusions of the study</w:t>
      </w:r>
    </w:p>
    <w:p w14:paraId="34A0AEBE" w14:textId="4149574B" w:rsidR="00AE2E59" w:rsidRDefault="00144B93" w:rsidP="007273B2">
      <w:pPr>
        <w:spacing w:after="0"/>
      </w:pPr>
      <w:r>
        <w:t>The study found that autistic girls at the age of 3 have a thicker cortex layer than non-autistic girls of the same age, with about 9% difference. On the other hand, the difference between the thickness of the cortex layer between autistic and non-autistic boys was much less. On top of this, the autistic girl’s cortex layer thinned much faster as they developed and grew compared to the boys. But by mid-childhood the differences in the cortex layer were less pronounced.</w:t>
      </w:r>
    </w:p>
    <w:p w14:paraId="55197E09" w14:textId="6C65CEE4" w:rsidR="00144B93" w:rsidRDefault="00144B93" w:rsidP="007273B2">
      <w:pPr>
        <w:spacing w:after="0"/>
      </w:pPr>
      <w:r>
        <w:t xml:space="preserve">The study concluded by stating that the biological differences and diagnostic biases create the disparity in autism diagnosis. The study also states that it is important to </w:t>
      </w:r>
      <w:r w:rsidR="00C51855">
        <w:t xml:space="preserve">include both </w:t>
      </w:r>
      <w:r w:rsidR="00C51855">
        <w:lastRenderedPageBreak/>
        <w:t>genders when conducting future studies into autism so that we get the full picture and not a partial biased result.</w:t>
      </w:r>
    </w:p>
    <w:p w14:paraId="6F7565A8" w14:textId="77777777" w:rsidR="00C51855" w:rsidRDefault="00C51855" w:rsidP="007273B2">
      <w:pPr>
        <w:spacing w:after="0"/>
      </w:pPr>
    </w:p>
    <w:p w14:paraId="2C231856" w14:textId="5480D394" w:rsidR="00C51855" w:rsidRPr="00C51855" w:rsidRDefault="00C51855" w:rsidP="007273B2">
      <w:pPr>
        <w:spacing w:after="0"/>
        <w:rPr>
          <w:b/>
          <w:bCs/>
        </w:rPr>
      </w:pPr>
      <w:r w:rsidRPr="00C51855">
        <w:rPr>
          <w:b/>
          <w:bCs/>
        </w:rPr>
        <w:t>Evaluation</w:t>
      </w:r>
    </w:p>
    <w:p w14:paraId="0B9224F5" w14:textId="4C2EC5D3" w:rsidR="00C51855" w:rsidRDefault="00F852AF" w:rsidP="007273B2">
      <w:pPr>
        <w:spacing w:after="0"/>
      </w:pPr>
      <w:r>
        <w:t>The study is a good look into the differences along the gender line and autism during brain development. By finding and emphasizing the thinning of the cortical layer in autistic girls the study shows us that it is very important to use early childhood to research and understand this condition. It also is important information towards early diagnosis and treatment even more so for the different genders.</w:t>
      </w:r>
    </w:p>
    <w:p w14:paraId="63611704" w14:textId="141CADC5" w:rsidR="00F852AF" w:rsidRDefault="00F852AF" w:rsidP="007273B2">
      <w:pPr>
        <w:spacing w:after="0"/>
      </w:pPr>
      <w:r>
        <w:t>One interesting limitation to the study is the focus on birth gender and not gender identity. It would be interesting to see a future study that also incorporates gender identity alongside birth gender to further see if there are any differences in the development of the brain. Another thing that is limited in the study is the focus on the cortical layer and its thickness, where there might be other brain and neurological structures that are also different and just as important.</w:t>
      </w:r>
    </w:p>
    <w:p w14:paraId="46828865" w14:textId="77777777" w:rsidR="00F852AF" w:rsidRDefault="00F852AF" w:rsidP="007273B2">
      <w:pPr>
        <w:spacing w:after="0"/>
      </w:pPr>
    </w:p>
    <w:p w14:paraId="4C25E345" w14:textId="5C121BED" w:rsidR="00F852AF" w:rsidRPr="00F852AF" w:rsidRDefault="00F852AF" w:rsidP="007273B2">
      <w:pPr>
        <w:spacing w:after="0"/>
        <w:rPr>
          <w:b/>
          <w:bCs/>
        </w:rPr>
      </w:pPr>
      <w:r w:rsidRPr="00F852AF">
        <w:rPr>
          <w:b/>
          <w:bCs/>
        </w:rPr>
        <w:t>Social impact</w:t>
      </w:r>
    </w:p>
    <w:p w14:paraId="786BB133" w14:textId="0A6BE4CA" w:rsidR="00F852AF" w:rsidRDefault="00F852AF" w:rsidP="007273B2">
      <w:pPr>
        <w:spacing w:after="0"/>
      </w:pPr>
      <w:r>
        <w:t>The study has a big impact on society, specifically on the diagnosis of autism. Knowing that there is a clear difference in the development of the brain in boys and girls will help make diagnosing autism more accurate when taking into consideration these facts. This could help reduce the underdiagnosis of autism in girls and help anyone who needs help early on in life.</w:t>
      </w:r>
    </w:p>
    <w:p w14:paraId="4E4792B6" w14:textId="77777777" w:rsidR="00F852AF" w:rsidRDefault="00F852AF" w:rsidP="007273B2">
      <w:pPr>
        <w:spacing w:after="0"/>
      </w:pPr>
    </w:p>
    <w:p w14:paraId="2A1AD981" w14:textId="36A43427" w:rsidR="00F852AF" w:rsidRPr="00F852AF" w:rsidRDefault="00F852AF" w:rsidP="007273B2">
      <w:pPr>
        <w:spacing w:after="0"/>
        <w:rPr>
          <w:b/>
          <w:bCs/>
        </w:rPr>
      </w:pPr>
      <w:r w:rsidRPr="00F852AF">
        <w:rPr>
          <w:b/>
          <w:bCs/>
        </w:rPr>
        <w:t>Integration with the course</w:t>
      </w:r>
    </w:p>
    <w:p w14:paraId="21899F73" w14:textId="06DE5B56" w:rsidR="00F852AF" w:rsidRDefault="00F852AF" w:rsidP="007273B2">
      <w:pPr>
        <w:spacing w:after="0"/>
      </w:pPr>
      <w:r>
        <w:lastRenderedPageBreak/>
        <w:t xml:space="preserve">This study has a few ties to our course textbook, for example, </w:t>
      </w:r>
      <w:r w:rsidR="00A91D2A" w:rsidRPr="001D0E98">
        <w:rPr>
          <w:b/>
          <w:bCs/>
          <w:i/>
          <w:iCs/>
          <w:u w:val="single"/>
        </w:rPr>
        <w:t>neurodevelopment</w:t>
      </w:r>
      <w:r w:rsidR="00A91D2A" w:rsidRPr="00A91D2A">
        <w:t xml:space="preserve"> and </w:t>
      </w:r>
      <w:r w:rsidR="00A91D2A" w:rsidRPr="001D0E98">
        <w:rPr>
          <w:b/>
          <w:bCs/>
          <w:i/>
          <w:iCs/>
          <w:u w:val="single"/>
        </w:rPr>
        <w:t>longitudinal studies</w:t>
      </w:r>
      <w:r w:rsidR="00A91D2A" w:rsidRPr="00A91D2A">
        <w:t>.</w:t>
      </w:r>
      <w:r w:rsidR="00A91D2A">
        <w:t xml:space="preserve"> The study </w:t>
      </w:r>
      <w:proofErr w:type="gramStart"/>
      <w:r w:rsidR="00A91D2A">
        <w:t>looks into</w:t>
      </w:r>
      <w:proofErr w:type="gramEnd"/>
      <w:r w:rsidR="00A91D2A">
        <w:t xml:space="preserve"> cortical development which is mentioned in the textbook on how the brain structure changes over a lifetime as a response to both biology and environment. This emphasizes the need to run studies over long periods of time and not just at a single point in an individual’s life. </w:t>
      </w:r>
    </w:p>
    <w:p w14:paraId="315CE273" w14:textId="77777777" w:rsidR="00A91D2A" w:rsidRDefault="00A91D2A" w:rsidP="007273B2">
      <w:pPr>
        <w:spacing w:after="0"/>
      </w:pPr>
    </w:p>
    <w:p w14:paraId="5D6AE3EA" w14:textId="34CAA34C" w:rsidR="00A91D2A" w:rsidRPr="00A91D2A" w:rsidRDefault="00A91D2A" w:rsidP="007273B2">
      <w:pPr>
        <w:spacing w:after="0"/>
        <w:rPr>
          <w:b/>
          <w:bCs/>
        </w:rPr>
      </w:pPr>
      <w:r w:rsidRPr="00A91D2A">
        <w:rPr>
          <w:b/>
          <w:bCs/>
        </w:rPr>
        <w:t>Conclusion</w:t>
      </w:r>
    </w:p>
    <w:p w14:paraId="328B7E11" w14:textId="0C9AF874" w:rsidR="00A91D2A" w:rsidRDefault="00A91D2A" w:rsidP="007273B2">
      <w:pPr>
        <w:spacing w:after="0"/>
      </w:pPr>
      <w:r>
        <w:t xml:space="preserve">The study highlights the need for and importance of including both genders in studies and research into autism so that we can see the full impact of it over a person’s development and growth. While the findings focus on the biological gender and the differences in cortical thickness, they also call for the need for a more granular approach that can take into consideration the gender identity of the individual and other parts of the brains structure. </w:t>
      </w:r>
    </w:p>
    <w:p w14:paraId="5D2F9828" w14:textId="77777777" w:rsidR="00AE2E59" w:rsidRDefault="00AE2E59" w:rsidP="007273B2">
      <w:pPr>
        <w:spacing w:after="0"/>
      </w:pPr>
    </w:p>
    <w:p w14:paraId="5FDC17C2" w14:textId="135C7635" w:rsidR="00AE2E59" w:rsidRDefault="00AE2E59" w:rsidP="007273B2">
      <w:pPr>
        <w:spacing w:after="0"/>
      </w:pPr>
      <w:r>
        <w:t xml:space="preserve"> </w:t>
      </w:r>
    </w:p>
    <w:p w14:paraId="01C6367F" w14:textId="77777777" w:rsidR="00EB0CF1" w:rsidRDefault="00EB0CF1" w:rsidP="008A071F">
      <w:pPr>
        <w:spacing w:after="0"/>
      </w:pPr>
    </w:p>
    <w:p w14:paraId="6BB33598" w14:textId="77777777" w:rsidR="004F20EA" w:rsidRDefault="004F20EA" w:rsidP="008A071F">
      <w:pPr>
        <w:spacing w:after="0"/>
      </w:pPr>
    </w:p>
    <w:p w14:paraId="27243641" w14:textId="77777777" w:rsidR="00590159" w:rsidRDefault="00590159" w:rsidP="0071372D">
      <w:pPr>
        <w:spacing w:after="0"/>
        <w:ind w:firstLine="0"/>
      </w:pPr>
    </w:p>
    <w:p w14:paraId="1500D710" w14:textId="0436032B" w:rsidR="006F19F9" w:rsidRDefault="006F19F9" w:rsidP="0071372D">
      <w:pPr>
        <w:spacing w:after="0"/>
        <w:ind w:firstLine="0"/>
        <w:rPr>
          <w:b/>
        </w:rPr>
      </w:pPr>
      <w:r>
        <w:br w:type="page"/>
      </w:r>
    </w:p>
    <w:p w14:paraId="1DDC3DD0" w14:textId="6C265111" w:rsidR="00ED52F7" w:rsidRDefault="006309E6" w:rsidP="005D1091">
      <w:pPr>
        <w:pStyle w:val="Heading2"/>
        <w:spacing w:after="0"/>
      </w:pPr>
      <w:r>
        <w:lastRenderedPageBreak/>
        <w:t>References</w:t>
      </w:r>
      <w:r w:rsidR="00ED52F7">
        <w:t xml:space="preserve"> </w:t>
      </w:r>
    </w:p>
    <w:p w14:paraId="3F378E75" w14:textId="1B93D7D5" w:rsidR="00DA4F47" w:rsidRDefault="0066750B" w:rsidP="009053A2">
      <w:pPr>
        <w:pStyle w:val="ListParagraph"/>
        <w:numPr>
          <w:ilvl w:val="0"/>
          <w:numId w:val="9"/>
        </w:numPr>
      </w:pPr>
      <w:r w:rsidRPr="0066750B">
        <w:t xml:space="preserve">Spielman, R., Dumper, K., Jenkins, W., Lacombe, A., Lovett, M. &amp; Perlmutter, M. (2017). Psychology. OpenStax College, Rice University. Download for free at </w:t>
      </w:r>
      <w:hyperlink r:id="rId7" w:history="1">
        <w:r w:rsidRPr="00D44E07">
          <w:rPr>
            <w:rStyle w:val="Hyperlink"/>
          </w:rPr>
          <w:t>https://openstax.org/details/books/psychology</w:t>
        </w:r>
      </w:hyperlink>
      <w:r w:rsidR="009053A2">
        <w:t xml:space="preserve"> </w:t>
      </w:r>
    </w:p>
    <w:p w14:paraId="42F2A0BC" w14:textId="747EF2BE" w:rsidR="00234274" w:rsidRDefault="00234274" w:rsidP="007273B2">
      <w:pPr>
        <w:pStyle w:val="ListParagraph"/>
        <w:numPr>
          <w:ilvl w:val="0"/>
          <w:numId w:val="9"/>
        </w:numPr>
      </w:pPr>
      <w:r>
        <w:t>University of California - Davis Health. (2024, May 23). Key differences in brain development between autistic boys and girls. ScienceDaily.</w:t>
      </w:r>
      <w:r>
        <w:br/>
      </w:r>
      <w:hyperlink r:id="rId8" w:history="1">
        <w:r w:rsidRPr="00F0381A">
          <w:rPr>
            <w:rStyle w:val="Hyperlink"/>
          </w:rPr>
          <w:t>https://www.sciencedaily.com/releases/2024/05/240523112614.htm</w:t>
        </w:r>
      </w:hyperlink>
    </w:p>
    <w:p w14:paraId="007DD8C6" w14:textId="77777777" w:rsidR="00234274" w:rsidRDefault="00234274" w:rsidP="00234274">
      <w:pPr>
        <w:pStyle w:val="ListParagraph"/>
        <w:ind w:left="1080" w:firstLine="0"/>
      </w:pPr>
    </w:p>
    <w:sectPr w:rsidR="00234274" w:rsidSect="003158C2">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E1A084" w14:textId="77777777" w:rsidR="00BB5D0C" w:rsidRDefault="00BB5D0C" w:rsidP="00C4379C">
      <w:r>
        <w:separator/>
      </w:r>
    </w:p>
    <w:p w14:paraId="6AD79C07" w14:textId="77777777" w:rsidR="00BB5D0C" w:rsidRDefault="00BB5D0C" w:rsidP="00C4379C"/>
  </w:endnote>
  <w:endnote w:type="continuationSeparator" w:id="0">
    <w:p w14:paraId="762326E7" w14:textId="77777777" w:rsidR="00BB5D0C" w:rsidRDefault="00BB5D0C" w:rsidP="00C4379C">
      <w:r>
        <w:continuationSeparator/>
      </w:r>
    </w:p>
    <w:p w14:paraId="3D986288" w14:textId="77777777" w:rsidR="00BB5D0C" w:rsidRDefault="00BB5D0C"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239684" w14:textId="77777777" w:rsidR="00BB5D0C" w:rsidRDefault="00BB5D0C" w:rsidP="00C4379C">
      <w:r>
        <w:separator/>
      </w:r>
    </w:p>
    <w:p w14:paraId="22522424" w14:textId="77777777" w:rsidR="00BB5D0C" w:rsidRDefault="00BB5D0C" w:rsidP="00C4379C"/>
  </w:footnote>
  <w:footnote w:type="continuationSeparator" w:id="0">
    <w:p w14:paraId="15315FEC" w14:textId="77777777" w:rsidR="00BB5D0C" w:rsidRDefault="00BB5D0C" w:rsidP="00C4379C">
      <w:r>
        <w:continuationSeparator/>
      </w:r>
    </w:p>
    <w:p w14:paraId="22399E54" w14:textId="77777777" w:rsidR="00BB5D0C" w:rsidRDefault="00BB5D0C"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21113"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CDDEC"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A6A09"/>
    <w:multiLevelType w:val="hybridMultilevel"/>
    <w:tmpl w:val="165E762C"/>
    <w:lvl w:ilvl="0" w:tplc="35C06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4C50B1"/>
    <w:multiLevelType w:val="hybridMultilevel"/>
    <w:tmpl w:val="4BD2092E"/>
    <w:lvl w:ilvl="0" w:tplc="E0E672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140E68"/>
    <w:multiLevelType w:val="hybridMultilevel"/>
    <w:tmpl w:val="6F86F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24386"/>
    <w:multiLevelType w:val="hybridMultilevel"/>
    <w:tmpl w:val="CC36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477229"/>
    <w:multiLevelType w:val="hybridMultilevel"/>
    <w:tmpl w:val="BE0ED70A"/>
    <w:lvl w:ilvl="0" w:tplc="56149A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11714B"/>
    <w:multiLevelType w:val="hybridMultilevel"/>
    <w:tmpl w:val="F57C3766"/>
    <w:lvl w:ilvl="0" w:tplc="62C47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400FA1"/>
    <w:multiLevelType w:val="hybridMultilevel"/>
    <w:tmpl w:val="2D8EF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060D06"/>
    <w:multiLevelType w:val="hybridMultilevel"/>
    <w:tmpl w:val="A762FC6C"/>
    <w:lvl w:ilvl="0" w:tplc="CD0A75F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78672E4"/>
    <w:multiLevelType w:val="multilevel"/>
    <w:tmpl w:val="C3042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300913"/>
    <w:multiLevelType w:val="hybridMultilevel"/>
    <w:tmpl w:val="9FEEEFCE"/>
    <w:lvl w:ilvl="0" w:tplc="69683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97D1F7C"/>
    <w:multiLevelType w:val="hybridMultilevel"/>
    <w:tmpl w:val="53A413FE"/>
    <w:lvl w:ilvl="0" w:tplc="EA927AE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F724A30"/>
    <w:multiLevelType w:val="hybridMultilevel"/>
    <w:tmpl w:val="9432B184"/>
    <w:lvl w:ilvl="0" w:tplc="726AA94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CC2634C"/>
    <w:multiLevelType w:val="hybridMultilevel"/>
    <w:tmpl w:val="2FA41868"/>
    <w:lvl w:ilvl="0" w:tplc="35161E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6659255">
    <w:abstractNumId w:val="1"/>
  </w:num>
  <w:num w:numId="2" w16cid:durableId="1890914415">
    <w:abstractNumId w:val="0"/>
  </w:num>
  <w:num w:numId="3" w16cid:durableId="126171666">
    <w:abstractNumId w:val="6"/>
  </w:num>
  <w:num w:numId="4" w16cid:durableId="1605378810">
    <w:abstractNumId w:val="12"/>
  </w:num>
  <w:num w:numId="5" w16cid:durableId="219366717">
    <w:abstractNumId w:val="3"/>
  </w:num>
  <w:num w:numId="6" w16cid:durableId="2075199212">
    <w:abstractNumId w:val="11"/>
  </w:num>
  <w:num w:numId="7" w16cid:durableId="623998831">
    <w:abstractNumId w:val="9"/>
  </w:num>
  <w:num w:numId="8" w16cid:durableId="1872651028">
    <w:abstractNumId w:val="5"/>
  </w:num>
  <w:num w:numId="9" w16cid:durableId="1306667924">
    <w:abstractNumId w:val="10"/>
  </w:num>
  <w:num w:numId="10" w16cid:durableId="74933911">
    <w:abstractNumId w:val="8"/>
  </w:num>
  <w:num w:numId="11" w16cid:durableId="1157763722">
    <w:abstractNumId w:val="7"/>
  </w:num>
  <w:num w:numId="12" w16cid:durableId="824584445">
    <w:abstractNumId w:val="4"/>
  </w:num>
  <w:num w:numId="13" w16cid:durableId="1126923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0947"/>
    <w:rsid w:val="0000121A"/>
    <w:rsid w:val="00014F15"/>
    <w:rsid w:val="00034CC5"/>
    <w:rsid w:val="000415D2"/>
    <w:rsid w:val="000465B7"/>
    <w:rsid w:val="00047025"/>
    <w:rsid w:val="000509A6"/>
    <w:rsid w:val="00052DE7"/>
    <w:rsid w:val="0006534A"/>
    <w:rsid w:val="00071C46"/>
    <w:rsid w:val="00074B16"/>
    <w:rsid w:val="0007674D"/>
    <w:rsid w:val="00081AE3"/>
    <w:rsid w:val="00096B4A"/>
    <w:rsid w:val="000A7397"/>
    <w:rsid w:val="000D1628"/>
    <w:rsid w:val="000D73CF"/>
    <w:rsid w:val="000E064F"/>
    <w:rsid w:val="000E44C0"/>
    <w:rsid w:val="000E632F"/>
    <w:rsid w:val="000E6CEA"/>
    <w:rsid w:val="00103B90"/>
    <w:rsid w:val="001069A9"/>
    <w:rsid w:val="00110631"/>
    <w:rsid w:val="00127EDB"/>
    <w:rsid w:val="0013158F"/>
    <w:rsid w:val="001343A2"/>
    <w:rsid w:val="00141821"/>
    <w:rsid w:val="00142C83"/>
    <w:rsid w:val="0014403F"/>
    <w:rsid w:val="00144168"/>
    <w:rsid w:val="00144B93"/>
    <w:rsid w:val="00150ABA"/>
    <w:rsid w:val="00153D7C"/>
    <w:rsid w:val="001549EC"/>
    <w:rsid w:val="001604EA"/>
    <w:rsid w:val="00162B24"/>
    <w:rsid w:val="00163418"/>
    <w:rsid w:val="00184D09"/>
    <w:rsid w:val="00186E06"/>
    <w:rsid w:val="00190D9B"/>
    <w:rsid w:val="001B6FC3"/>
    <w:rsid w:val="001C073B"/>
    <w:rsid w:val="001C349A"/>
    <w:rsid w:val="001C67B2"/>
    <w:rsid w:val="001D0E98"/>
    <w:rsid w:val="001D1575"/>
    <w:rsid w:val="001E15B7"/>
    <w:rsid w:val="001E2904"/>
    <w:rsid w:val="001E30A8"/>
    <w:rsid w:val="001E4333"/>
    <w:rsid w:val="001E5EBE"/>
    <w:rsid w:val="001F4382"/>
    <w:rsid w:val="00200A07"/>
    <w:rsid w:val="002053C3"/>
    <w:rsid w:val="00216572"/>
    <w:rsid w:val="002227B5"/>
    <w:rsid w:val="00234274"/>
    <w:rsid w:val="00237548"/>
    <w:rsid w:val="002405EA"/>
    <w:rsid w:val="00241A1E"/>
    <w:rsid w:val="002444D2"/>
    <w:rsid w:val="00245E33"/>
    <w:rsid w:val="00251461"/>
    <w:rsid w:val="00275B71"/>
    <w:rsid w:val="00277946"/>
    <w:rsid w:val="002840F2"/>
    <w:rsid w:val="00285908"/>
    <w:rsid w:val="00287BBD"/>
    <w:rsid w:val="00290284"/>
    <w:rsid w:val="00293A75"/>
    <w:rsid w:val="00297B95"/>
    <w:rsid w:val="002A201C"/>
    <w:rsid w:val="002B0E91"/>
    <w:rsid w:val="002B5AB1"/>
    <w:rsid w:val="002B6CAD"/>
    <w:rsid w:val="002C3A2F"/>
    <w:rsid w:val="002D19B4"/>
    <w:rsid w:val="002D4B27"/>
    <w:rsid w:val="002E077C"/>
    <w:rsid w:val="002E78FD"/>
    <w:rsid w:val="002F0C52"/>
    <w:rsid w:val="002F6B42"/>
    <w:rsid w:val="00311969"/>
    <w:rsid w:val="003158C2"/>
    <w:rsid w:val="003167FD"/>
    <w:rsid w:val="00324ABE"/>
    <w:rsid w:val="00336CAE"/>
    <w:rsid w:val="0033787C"/>
    <w:rsid w:val="003454CB"/>
    <w:rsid w:val="0035087B"/>
    <w:rsid w:val="003558C1"/>
    <w:rsid w:val="00360907"/>
    <w:rsid w:val="003614D6"/>
    <w:rsid w:val="00383BA8"/>
    <w:rsid w:val="00395FB8"/>
    <w:rsid w:val="00396021"/>
    <w:rsid w:val="00397EA9"/>
    <w:rsid w:val="003A305C"/>
    <w:rsid w:val="003A44F9"/>
    <w:rsid w:val="003B2C19"/>
    <w:rsid w:val="003D68C8"/>
    <w:rsid w:val="003E192C"/>
    <w:rsid w:val="003E414F"/>
    <w:rsid w:val="003E5BE3"/>
    <w:rsid w:val="003E7C4B"/>
    <w:rsid w:val="003F0B8C"/>
    <w:rsid w:val="003F41E0"/>
    <w:rsid w:val="004007FB"/>
    <w:rsid w:val="00400C8A"/>
    <w:rsid w:val="004012CD"/>
    <w:rsid w:val="00401CAC"/>
    <w:rsid w:val="00401F44"/>
    <w:rsid w:val="0040424A"/>
    <w:rsid w:val="00412B4B"/>
    <w:rsid w:val="00414C45"/>
    <w:rsid w:val="00430948"/>
    <w:rsid w:val="004400AD"/>
    <w:rsid w:val="00441F2F"/>
    <w:rsid w:val="004467C0"/>
    <w:rsid w:val="00456BF0"/>
    <w:rsid w:val="00465370"/>
    <w:rsid w:val="00466774"/>
    <w:rsid w:val="00470264"/>
    <w:rsid w:val="004855B0"/>
    <w:rsid w:val="00490AE2"/>
    <w:rsid w:val="00492405"/>
    <w:rsid w:val="004976DB"/>
    <w:rsid w:val="004A3287"/>
    <w:rsid w:val="004B3ECF"/>
    <w:rsid w:val="004C20F9"/>
    <w:rsid w:val="004C2412"/>
    <w:rsid w:val="004C46A2"/>
    <w:rsid w:val="004C61FD"/>
    <w:rsid w:val="004D2071"/>
    <w:rsid w:val="004D64CD"/>
    <w:rsid w:val="004E5636"/>
    <w:rsid w:val="004E6931"/>
    <w:rsid w:val="004F124D"/>
    <w:rsid w:val="004F1D4D"/>
    <w:rsid w:val="004F20EA"/>
    <w:rsid w:val="004F6D6E"/>
    <w:rsid w:val="004F7D5C"/>
    <w:rsid w:val="00500F14"/>
    <w:rsid w:val="00501369"/>
    <w:rsid w:val="00501BD4"/>
    <w:rsid w:val="005022FD"/>
    <w:rsid w:val="00511778"/>
    <w:rsid w:val="00517583"/>
    <w:rsid w:val="005204E6"/>
    <w:rsid w:val="00530AB4"/>
    <w:rsid w:val="005317E6"/>
    <w:rsid w:val="005446B3"/>
    <w:rsid w:val="00545C8A"/>
    <w:rsid w:val="005552C1"/>
    <w:rsid w:val="00563C2D"/>
    <w:rsid w:val="005654B6"/>
    <w:rsid w:val="00565D02"/>
    <w:rsid w:val="0057052D"/>
    <w:rsid w:val="0057091E"/>
    <w:rsid w:val="005716FE"/>
    <w:rsid w:val="005735C2"/>
    <w:rsid w:val="00577B24"/>
    <w:rsid w:val="00582E52"/>
    <w:rsid w:val="00590159"/>
    <w:rsid w:val="0059035F"/>
    <w:rsid w:val="005903B6"/>
    <w:rsid w:val="00595315"/>
    <w:rsid w:val="00595579"/>
    <w:rsid w:val="005956F7"/>
    <w:rsid w:val="005B3E8F"/>
    <w:rsid w:val="005D1091"/>
    <w:rsid w:val="005E5F45"/>
    <w:rsid w:val="005F67D8"/>
    <w:rsid w:val="00615483"/>
    <w:rsid w:val="00627A3C"/>
    <w:rsid w:val="006309E6"/>
    <w:rsid w:val="00640EBF"/>
    <w:rsid w:val="006438AE"/>
    <w:rsid w:val="006462A2"/>
    <w:rsid w:val="0065356D"/>
    <w:rsid w:val="006573F2"/>
    <w:rsid w:val="00662089"/>
    <w:rsid w:val="0066276B"/>
    <w:rsid w:val="006667A3"/>
    <w:rsid w:val="0066750B"/>
    <w:rsid w:val="006812B7"/>
    <w:rsid w:val="00682596"/>
    <w:rsid w:val="00687B67"/>
    <w:rsid w:val="00694E09"/>
    <w:rsid w:val="006A6CB8"/>
    <w:rsid w:val="006C2EE6"/>
    <w:rsid w:val="006D0812"/>
    <w:rsid w:val="006E4198"/>
    <w:rsid w:val="006E4762"/>
    <w:rsid w:val="006F19F9"/>
    <w:rsid w:val="006F736E"/>
    <w:rsid w:val="0070471A"/>
    <w:rsid w:val="007059BA"/>
    <w:rsid w:val="0071372D"/>
    <w:rsid w:val="00722B42"/>
    <w:rsid w:val="007273B2"/>
    <w:rsid w:val="00734697"/>
    <w:rsid w:val="00744936"/>
    <w:rsid w:val="0075307A"/>
    <w:rsid w:val="007832F0"/>
    <w:rsid w:val="0079322D"/>
    <w:rsid w:val="007A4820"/>
    <w:rsid w:val="007A7FB9"/>
    <w:rsid w:val="007B5858"/>
    <w:rsid w:val="007B6E9F"/>
    <w:rsid w:val="007C42C1"/>
    <w:rsid w:val="007D58E1"/>
    <w:rsid w:val="007F36C9"/>
    <w:rsid w:val="007F373A"/>
    <w:rsid w:val="007F568F"/>
    <w:rsid w:val="00800276"/>
    <w:rsid w:val="00802438"/>
    <w:rsid w:val="00804DAA"/>
    <w:rsid w:val="00804E6E"/>
    <w:rsid w:val="008058DB"/>
    <w:rsid w:val="00807126"/>
    <w:rsid w:val="008126F6"/>
    <w:rsid w:val="008218AA"/>
    <w:rsid w:val="00832CA5"/>
    <w:rsid w:val="0083568E"/>
    <w:rsid w:val="00857606"/>
    <w:rsid w:val="008612F8"/>
    <w:rsid w:val="008752D8"/>
    <w:rsid w:val="00876BF1"/>
    <w:rsid w:val="00877D39"/>
    <w:rsid w:val="008853C1"/>
    <w:rsid w:val="008A071F"/>
    <w:rsid w:val="008A152A"/>
    <w:rsid w:val="008A3DEB"/>
    <w:rsid w:val="008A70B0"/>
    <w:rsid w:val="008C0F3E"/>
    <w:rsid w:val="008C24D4"/>
    <w:rsid w:val="008D3969"/>
    <w:rsid w:val="008D52D5"/>
    <w:rsid w:val="008E1EB8"/>
    <w:rsid w:val="008E363C"/>
    <w:rsid w:val="008E65C6"/>
    <w:rsid w:val="008F03A0"/>
    <w:rsid w:val="009053A2"/>
    <w:rsid w:val="009109A4"/>
    <w:rsid w:val="00926BDB"/>
    <w:rsid w:val="0094029C"/>
    <w:rsid w:val="009407AC"/>
    <w:rsid w:val="00942A3A"/>
    <w:rsid w:val="00947F4C"/>
    <w:rsid w:val="00953C11"/>
    <w:rsid w:val="0095513F"/>
    <w:rsid w:val="009575A5"/>
    <w:rsid w:val="00971BDB"/>
    <w:rsid w:val="00971C34"/>
    <w:rsid w:val="0097380E"/>
    <w:rsid w:val="00976D1F"/>
    <w:rsid w:val="0098559D"/>
    <w:rsid w:val="00985E5B"/>
    <w:rsid w:val="00986AA2"/>
    <w:rsid w:val="009906E5"/>
    <w:rsid w:val="0099090F"/>
    <w:rsid w:val="0099258B"/>
    <w:rsid w:val="009942A1"/>
    <w:rsid w:val="00996540"/>
    <w:rsid w:val="009A488A"/>
    <w:rsid w:val="009B0FE4"/>
    <w:rsid w:val="009B128A"/>
    <w:rsid w:val="009B3CAD"/>
    <w:rsid w:val="009C39E9"/>
    <w:rsid w:val="009C3E98"/>
    <w:rsid w:val="009D0388"/>
    <w:rsid w:val="009D63F5"/>
    <w:rsid w:val="009D7976"/>
    <w:rsid w:val="009E0506"/>
    <w:rsid w:val="009E183E"/>
    <w:rsid w:val="009E480A"/>
    <w:rsid w:val="009E58E1"/>
    <w:rsid w:val="009F21A2"/>
    <w:rsid w:val="00A01664"/>
    <w:rsid w:val="00A07718"/>
    <w:rsid w:val="00A1160B"/>
    <w:rsid w:val="00A1591A"/>
    <w:rsid w:val="00A3097F"/>
    <w:rsid w:val="00A3539B"/>
    <w:rsid w:val="00A36684"/>
    <w:rsid w:val="00A37E0F"/>
    <w:rsid w:val="00A45251"/>
    <w:rsid w:val="00A46AB6"/>
    <w:rsid w:val="00A51D45"/>
    <w:rsid w:val="00A522CF"/>
    <w:rsid w:val="00A61570"/>
    <w:rsid w:val="00A62458"/>
    <w:rsid w:val="00A66FBD"/>
    <w:rsid w:val="00A826C6"/>
    <w:rsid w:val="00A83415"/>
    <w:rsid w:val="00A83E3B"/>
    <w:rsid w:val="00A91D2A"/>
    <w:rsid w:val="00AA5DED"/>
    <w:rsid w:val="00AA5E3D"/>
    <w:rsid w:val="00AB679A"/>
    <w:rsid w:val="00AC3217"/>
    <w:rsid w:val="00AD4C95"/>
    <w:rsid w:val="00AD74A7"/>
    <w:rsid w:val="00AE0124"/>
    <w:rsid w:val="00AE143F"/>
    <w:rsid w:val="00AE2E59"/>
    <w:rsid w:val="00B10D91"/>
    <w:rsid w:val="00B1183C"/>
    <w:rsid w:val="00B20588"/>
    <w:rsid w:val="00B31201"/>
    <w:rsid w:val="00B312F9"/>
    <w:rsid w:val="00B5149E"/>
    <w:rsid w:val="00B5198B"/>
    <w:rsid w:val="00B54EEB"/>
    <w:rsid w:val="00B56F35"/>
    <w:rsid w:val="00B74F66"/>
    <w:rsid w:val="00B838D4"/>
    <w:rsid w:val="00B96282"/>
    <w:rsid w:val="00BA6FE6"/>
    <w:rsid w:val="00BB5D0C"/>
    <w:rsid w:val="00BC3F63"/>
    <w:rsid w:val="00BE0359"/>
    <w:rsid w:val="00BE3293"/>
    <w:rsid w:val="00BE6622"/>
    <w:rsid w:val="00BF5C5B"/>
    <w:rsid w:val="00C106ED"/>
    <w:rsid w:val="00C24F88"/>
    <w:rsid w:val="00C26F64"/>
    <w:rsid w:val="00C36476"/>
    <w:rsid w:val="00C37983"/>
    <w:rsid w:val="00C4379C"/>
    <w:rsid w:val="00C5077B"/>
    <w:rsid w:val="00C51855"/>
    <w:rsid w:val="00C60A92"/>
    <w:rsid w:val="00C63838"/>
    <w:rsid w:val="00C74123"/>
    <w:rsid w:val="00C83321"/>
    <w:rsid w:val="00C94DB2"/>
    <w:rsid w:val="00CB73B7"/>
    <w:rsid w:val="00CC4613"/>
    <w:rsid w:val="00CC4F24"/>
    <w:rsid w:val="00CC746C"/>
    <w:rsid w:val="00CD1A27"/>
    <w:rsid w:val="00CD7AD0"/>
    <w:rsid w:val="00CE087A"/>
    <w:rsid w:val="00CE29A5"/>
    <w:rsid w:val="00CE3E32"/>
    <w:rsid w:val="00CF016D"/>
    <w:rsid w:val="00CF22E7"/>
    <w:rsid w:val="00CF4B3A"/>
    <w:rsid w:val="00D00114"/>
    <w:rsid w:val="00D130C1"/>
    <w:rsid w:val="00D17C67"/>
    <w:rsid w:val="00D27D7E"/>
    <w:rsid w:val="00D45EC0"/>
    <w:rsid w:val="00D50C5F"/>
    <w:rsid w:val="00D73E8C"/>
    <w:rsid w:val="00D83A6D"/>
    <w:rsid w:val="00D86E82"/>
    <w:rsid w:val="00D90C6A"/>
    <w:rsid w:val="00DA1FFF"/>
    <w:rsid w:val="00DA4C69"/>
    <w:rsid w:val="00DA4F47"/>
    <w:rsid w:val="00DA65B3"/>
    <w:rsid w:val="00DA77C0"/>
    <w:rsid w:val="00DB054D"/>
    <w:rsid w:val="00DB79F8"/>
    <w:rsid w:val="00DC0DF1"/>
    <w:rsid w:val="00DC3559"/>
    <w:rsid w:val="00DE40D4"/>
    <w:rsid w:val="00DE6041"/>
    <w:rsid w:val="00DF07EF"/>
    <w:rsid w:val="00DF116B"/>
    <w:rsid w:val="00DF3CE6"/>
    <w:rsid w:val="00DF66DE"/>
    <w:rsid w:val="00E22B85"/>
    <w:rsid w:val="00E24959"/>
    <w:rsid w:val="00E2790D"/>
    <w:rsid w:val="00E32A0B"/>
    <w:rsid w:val="00E33C69"/>
    <w:rsid w:val="00E35C60"/>
    <w:rsid w:val="00E37594"/>
    <w:rsid w:val="00E424D2"/>
    <w:rsid w:val="00E43BF9"/>
    <w:rsid w:val="00E51004"/>
    <w:rsid w:val="00E55F8D"/>
    <w:rsid w:val="00E61F65"/>
    <w:rsid w:val="00E65D36"/>
    <w:rsid w:val="00E71631"/>
    <w:rsid w:val="00E777E0"/>
    <w:rsid w:val="00E840A8"/>
    <w:rsid w:val="00E9453A"/>
    <w:rsid w:val="00EA43BC"/>
    <w:rsid w:val="00EB0CF1"/>
    <w:rsid w:val="00EB2F93"/>
    <w:rsid w:val="00EB72E0"/>
    <w:rsid w:val="00EC3BCF"/>
    <w:rsid w:val="00ED09D6"/>
    <w:rsid w:val="00ED3763"/>
    <w:rsid w:val="00ED4FB4"/>
    <w:rsid w:val="00ED52F7"/>
    <w:rsid w:val="00ED54A9"/>
    <w:rsid w:val="00ED651B"/>
    <w:rsid w:val="00EE1E83"/>
    <w:rsid w:val="00EE367C"/>
    <w:rsid w:val="00EF6779"/>
    <w:rsid w:val="00F0198B"/>
    <w:rsid w:val="00F14F5B"/>
    <w:rsid w:val="00F17DE7"/>
    <w:rsid w:val="00F21720"/>
    <w:rsid w:val="00F25ED9"/>
    <w:rsid w:val="00F37888"/>
    <w:rsid w:val="00F4365A"/>
    <w:rsid w:val="00F475FF"/>
    <w:rsid w:val="00F47E54"/>
    <w:rsid w:val="00F54817"/>
    <w:rsid w:val="00F7479C"/>
    <w:rsid w:val="00F74983"/>
    <w:rsid w:val="00F843A0"/>
    <w:rsid w:val="00F852AF"/>
    <w:rsid w:val="00F858C0"/>
    <w:rsid w:val="00F9502B"/>
    <w:rsid w:val="00F969EB"/>
    <w:rsid w:val="00FA1380"/>
    <w:rsid w:val="00FA7508"/>
    <w:rsid w:val="00FB5FEF"/>
    <w:rsid w:val="00FB6E5A"/>
    <w:rsid w:val="00FC0873"/>
    <w:rsid w:val="00FC5E8D"/>
    <w:rsid w:val="00FD325E"/>
    <w:rsid w:val="00FE2D6E"/>
    <w:rsid w:val="00FE39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3D2AA8"/>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BF0"/>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link w:val="Heading3Char"/>
    <w:uiPriority w:val="9"/>
    <w:semiHidden/>
    <w:unhideWhenUsed/>
    <w:qFormat/>
    <w:rsid w:val="0046537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9B0FE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F373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5Char">
    <w:name w:val="Heading 5 Char"/>
    <w:basedOn w:val="DefaultParagraphFont"/>
    <w:link w:val="Heading5"/>
    <w:uiPriority w:val="9"/>
    <w:semiHidden/>
    <w:rsid w:val="007F373A"/>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C60A92"/>
    <w:pPr>
      <w:ind w:left="720"/>
      <w:contextualSpacing/>
    </w:pPr>
  </w:style>
  <w:style w:type="character" w:styleId="FollowedHyperlink">
    <w:name w:val="FollowedHyperlink"/>
    <w:basedOn w:val="DefaultParagraphFont"/>
    <w:uiPriority w:val="99"/>
    <w:semiHidden/>
    <w:unhideWhenUsed/>
    <w:rsid w:val="00DA4F47"/>
    <w:rPr>
      <w:color w:val="954F72" w:themeColor="followedHyperlink"/>
      <w:u w:val="single"/>
    </w:rPr>
  </w:style>
  <w:style w:type="character" w:styleId="UnresolvedMention">
    <w:name w:val="Unresolved Mention"/>
    <w:basedOn w:val="DefaultParagraphFont"/>
    <w:uiPriority w:val="99"/>
    <w:semiHidden/>
    <w:unhideWhenUsed/>
    <w:rsid w:val="00DA4F47"/>
    <w:rPr>
      <w:color w:val="605E5C"/>
      <w:shd w:val="clear" w:color="auto" w:fill="E1DFDD"/>
    </w:rPr>
  </w:style>
  <w:style w:type="paragraph" w:styleId="PlainText">
    <w:name w:val="Plain Text"/>
    <w:basedOn w:val="Normal"/>
    <w:link w:val="PlainTextChar"/>
    <w:uiPriority w:val="99"/>
    <w:unhideWhenUsed/>
    <w:rsid w:val="00150ABA"/>
    <w:pPr>
      <w:bidi/>
      <w:spacing w:after="0" w:line="240" w:lineRule="auto"/>
      <w:ind w:firstLine="0"/>
    </w:pPr>
    <w:rPr>
      <w:rFonts w:ascii="Consolas" w:hAnsi="Consolas" w:cstheme="minorBidi"/>
      <w:sz w:val="21"/>
      <w:szCs w:val="21"/>
      <w:lang w:bidi="he-IL"/>
      <w14:ligatures w14:val="standardContextual"/>
    </w:rPr>
  </w:style>
  <w:style w:type="character" w:customStyle="1" w:styleId="PlainTextChar">
    <w:name w:val="Plain Text Char"/>
    <w:basedOn w:val="DefaultParagraphFont"/>
    <w:link w:val="PlainText"/>
    <w:uiPriority w:val="99"/>
    <w:rsid w:val="00150ABA"/>
    <w:rPr>
      <w:rFonts w:ascii="Consolas" w:hAnsi="Consolas"/>
      <w:sz w:val="21"/>
      <w:szCs w:val="21"/>
      <w:lang w:bidi="he-IL"/>
      <w14:ligatures w14:val="standardContextual"/>
    </w:rPr>
  </w:style>
  <w:style w:type="character" w:styleId="PlaceholderText">
    <w:name w:val="Placeholder Text"/>
    <w:basedOn w:val="DefaultParagraphFont"/>
    <w:uiPriority w:val="99"/>
    <w:semiHidden/>
    <w:rsid w:val="002D4B27"/>
    <w:rPr>
      <w:color w:val="808080"/>
    </w:rPr>
  </w:style>
  <w:style w:type="character" w:customStyle="1" w:styleId="Heading3Char">
    <w:name w:val="Heading 3 Char"/>
    <w:basedOn w:val="DefaultParagraphFont"/>
    <w:link w:val="Heading3"/>
    <w:uiPriority w:val="9"/>
    <w:semiHidden/>
    <w:rsid w:val="0046537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415D2"/>
    <w:pPr>
      <w:spacing w:before="100" w:beforeAutospacing="1" w:after="100" w:afterAutospacing="1" w:line="240" w:lineRule="auto"/>
      <w:ind w:firstLine="0"/>
    </w:pPr>
    <w:rPr>
      <w:rFonts w:eastAsia="Times New Roman"/>
      <w:szCs w:val="24"/>
    </w:rPr>
  </w:style>
  <w:style w:type="paragraph" w:customStyle="1" w:styleId="breadcrumb-item">
    <w:name w:val="breadcrumb-item"/>
    <w:basedOn w:val="Normal"/>
    <w:rsid w:val="00857606"/>
    <w:pPr>
      <w:spacing w:before="100" w:beforeAutospacing="1" w:after="100" w:afterAutospacing="1" w:line="240" w:lineRule="auto"/>
      <w:ind w:firstLine="0"/>
    </w:pPr>
    <w:rPr>
      <w:rFonts w:eastAsia="Times New Roman"/>
      <w:szCs w:val="24"/>
    </w:rPr>
  </w:style>
  <w:style w:type="table" w:styleId="TableGrid">
    <w:name w:val="Table Grid"/>
    <w:basedOn w:val="TableNormal"/>
    <w:uiPriority w:val="39"/>
    <w:rsid w:val="00B83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9B0FE4"/>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45388">
      <w:bodyDiv w:val="1"/>
      <w:marLeft w:val="0"/>
      <w:marRight w:val="0"/>
      <w:marTop w:val="0"/>
      <w:marBottom w:val="0"/>
      <w:divBdr>
        <w:top w:val="none" w:sz="0" w:space="0" w:color="auto"/>
        <w:left w:val="none" w:sz="0" w:space="0" w:color="auto"/>
        <w:bottom w:val="none" w:sz="0" w:space="0" w:color="auto"/>
        <w:right w:val="none" w:sz="0" w:space="0" w:color="auto"/>
      </w:divBdr>
    </w:div>
    <w:div w:id="70007850">
      <w:bodyDiv w:val="1"/>
      <w:marLeft w:val="0"/>
      <w:marRight w:val="0"/>
      <w:marTop w:val="0"/>
      <w:marBottom w:val="0"/>
      <w:divBdr>
        <w:top w:val="none" w:sz="0" w:space="0" w:color="auto"/>
        <w:left w:val="none" w:sz="0" w:space="0" w:color="auto"/>
        <w:bottom w:val="none" w:sz="0" w:space="0" w:color="auto"/>
        <w:right w:val="none" w:sz="0" w:space="0" w:color="auto"/>
      </w:divBdr>
    </w:div>
    <w:div w:id="70203244">
      <w:bodyDiv w:val="1"/>
      <w:marLeft w:val="0"/>
      <w:marRight w:val="0"/>
      <w:marTop w:val="0"/>
      <w:marBottom w:val="0"/>
      <w:divBdr>
        <w:top w:val="none" w:sz="0" w:space="0" w:color="auto"/>
        <w:left w:val="none" w:sz="0" w:space="0" w:color="auto"/>
        <w:bottom w:val="none" w:sz="0" w:space="0" w:color="auto"/>
        <w:right w:val="none" w:sz="0" w:space="0" w:color="auto"/>
      </w:divBdr>
    </w:div>
    <w:div w:id="162623283">
      <w:bodyDiv w:val="1"/>
      <w:marLeft w:val="0"/>
      <w:marRight w:val="0"/>
      <w:marTop w:val="0"/>
      <w:marBottom w:val="0"/>
      <w:divBdr>
        <w:top w:val="none" w:sz="0" w:space="0" w:color="auto"/>
        <w:left w:val="none" w:sz="0" w:space="0" w:color="auto"/>
        <w:bottom w:val="none" w:sz="0" w:space="0" w:color="auto"/>
        <w:right w:val="none" w:sz="0" w:space="0" w:color="auto"/>
      </w:divBdr>
    </w:div>
    <w:div w:id="190190395">
      <w:bodyDiv w:val="1"/>
      <w:marLeft w:val="0"/>
      <w:marRight w:val="0"/>
      <w:marTop w:val="0"/>
      <w:marBottom w:val="0"/>
      <w:divBdr>
        <w:top w:val="none" w:sz="0" w:space="0" w:color="auto"/>
        <w:left w:val="none" w:sz="0" w:space="0" w:color="auto"/>
        <w:bottom w:val="none" w:sz="0" w:space="0" w:color="auto"/>
        <w:right w:val="none" w:sz="0" w:space="0" w:color="auto"/>
      </w:divBdr>
      <w:divsChild>
        <w:div w:id="549847466">
          <w:marLeft w:val="0"/>
          <w:marRight w:val="0"/>
          <w:marTop w:val="0"/>
          <w:marBottom w:val="0"/>
          <w:divBdr>
            <w:top w:val="none" w:sz="0" w:space="0" w:color="auto"/>
            <w:left w:val="none" w:sz="0" w:space="0" w:color="auto"/>
            <w:bottom w:val="none" w:sz="0" w:space="0" w:color="auto"/>
            <w:right w:val="none" w:sz="0" w:space="0" w:color="auto"/>
          </w:divBdr>
          <w:divsChild>
            <w:div w:id="1292008821">
              <w:marLeft w:val="0"/>
              <w:marRight w:val="0"/>
              <w:marTop w:val="0"/>
              <w:marBottom w:val="0"/>
              <w:divBdr>
                <w:top w:val="none" w:sz="0" w:space="0" w:color="auto"/>
                <w:left w:val="none" w:sz="0" w:space="0" w:color="auto"/>
                <w:bottom w:val="none" w:sz="0" w:space="0" w:color="auto"/>
                <w:right w:val="none" w:sz="0" w:space="0" w:color="auto"/>
              </w:divBdr>
              <w:divsChild>
                <w:div w:id="1354570839">
                  <w:marLeft w:val="0"/>
                  <w:marRight w:val="0"/>
                  <w:marTop w:val="0"/>
                  <w:marBottom w:val="0"/>
                  <w:divBdr>
                    <w:top w:val="none" w:sz="0" w:space="0" w:color="auto"/>
                    <w:left w:val="none" w:sz="0" w:space="0" w:color="auto"/>
                    <w:bottom w:val="none" w:sz="0" w:space="0" w:color="auto"/>
                    <w:right w:val="none" w:sz="0" w:space="0" w:color="auto"/>
                  </w:divBdr>
                  <w:divsChild>
                    <w:div w:id="470369941">
                      <w:marLeft w:val="0"/>
                      <w:marRight w:val="0"/>
                      <w:marTop w:val="0"/>
                      <w:marBottom w:val="0"/>
                      <w:divBdr>
                        <w:top w:val="none" w:sz="0" w:space="0" w:color="auto"/>
                        <w:left w:val="none" w:sz="0" w:space="0" w:color="auto"/>
                        <w:bottom w:val="none" w:sz="0" w:space="0" w:color="auto"/>
                        <w:right w:val="none" w:sz="0" w:space="0" w:color="auto"/>
                      </w:divBdr>
                      <w:divsChild>
                        <w:div w:id="16378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907534">
      <w:bodyDiv w:val="1"/>
      <w:marLeft w:val="0"/>
      <w:marRight w:val="0"/>
      <w:marTop w:val="0"/>
      <w:marBottom w:val="0"/>
      <w:divBdr>
        <w:top w:val="none" w:sz="0" w:space="0" w:color="auto"/>
        <w:left w:val="none" w:sz="0" w:space="0" w:color="auto"/>
        <w:bottom w:val="none" w:sz="0" w:space="0" w:color="auto"/>
        <w:right w:val="none" w:sz="0" w:space="0" w:color="auto"/>
      </w:divBdr>
    </w:div>
    <w:div w:id="271595510">
      <w:bodyDiv w:val="1"/>
      <w:marLeft w:val="0"/>
      <w:marRight w:val="0"/>
      <w:marTop w:val="0"/>
      <w:marBottom w:val="0"/>
      <w:divBdr>
        <w:top w:val="none" w:sz="0" w:space="0" w:color="auto"/>
        <w:left w:val="none" w:sz="0" w:space="0" w:color="auto"/>
        <w:bottom w:val="none" w:sz="0" w:space="0" w:color="auto"/>
        <w:right w:val="none" w:sz="0" w:space="0" w:color="auto"/>
      </w:divBdr>
    </w:div>
    <w:div w:id="291449367">
      <w:bodyDiv w:val="1"/>
      <w:marLeft w:val="0"/>
      <w:marRight w:val="0"/>
      <w:marTop w:val="0"/>
      <w:marBottom w:val="0"/>
      <w:divBdr>
        <w:top w:val="none" w:sz="0" w:space="0" w:color="auto"/>
        <w:left w:val="none" w:sz="0" w:space="0" w:color="auto"/>
        <w:bottom w:val="none" w:sz="0" w:space="0" w:color="auto"/>
        <w:right w:val="none" w:sz="0" w:space="0" w:color="auto"/>
      </w:divBdr>
    </w:div>
    <w:div w:id="424301183">
      <w:bodyDiv w:val="1"/>
      <w:marLeft w:val="0"/>
      <w:marRight w:val="0"/>
      <w:marTop w:val="0"/>
      <w:marBottom w:val="0"/>
      <w:divBdr>
        <w:top w:val="none" w:sz="0" w:space="0" w:color="auto"/>
        <w:left w:val="none" w:sz="0" w:space="0" w:color="auto"/>
        <w:bottom w:val="none" w:sz="0" w:space="0" w:color="auto"/>
        <w:right w:val="none" w:sz="0" w:space="0" w:color="auto"/>
      </w:divBdr>
    </w:div>
    <w:div w:id="458768155">
      <w:bodyDiv w:val="1"/>
      <w:marLeft w:val="0"/>
      <w:marRight w:val="0"/>
      <w:marTop w:val="0"/>
      <w:marBottom w:val="0"/>
      <w:divBdr>
        <w:top w:val="none" w:sz="0" w:space="0" w:color="auto"/>
        <w:left w:val="none" w:sz="0" w:space="0" w:color="auto"/>
        <w:bottom w:val="none" w:sz="0" w:space="0" w:color="auto"/>
        <w:right w:val="none" w:sz="0" w:space="0" w:color="auto"/>
      </w:divBdr>
    </w:div>
    <w:div w:id="535236979">
      <w:bodyDiv w:val="1"/>
      <w:marLeft w:val="0"/>
      <w:marRight w:val="0"/>
      <w:marTop w:val="0"/>
      <w:marBottom w:val="0"/>
      <w:divBdr>
        <w:top w:val="none" w:sz="0" w:space="0" w:color="auto"/>
        <w:left w:val="none" w:sz="0" w:space="0" w:color="auto"/>
        <w:bottom w:val="none" w:sz="0" w:space="0" w:color="auto"/>
        <w:right w:val="none" w:sz="0" w:space="0" w:color="auto"/>
      </w:divBdr>
    </w:div>
    <w:div w:id="654341173">
      <w:bodyDiv w:val="1"/>
      <w:marLeft w:val="0"/>
      <w:marRight w:val="0"/>
      <w:marTop w:val="0"/>
      <w:marBottom w:val="0"/>
      <w:divBdr>
        <w:top w:val="none" w:sz="0" w:space="0" w:color="auto"/>
        <w:left w:val="none" w:sz="0" w:space="0" w:color="auto"/>
        <w:bottom w:val="none" w:sz="0" w:space="0" w:color="auto"/>
        <w:right w:val="none" w:sz="0" w:space="0" w:color="auto"/>
      </w:divBdr>
    </w:div>
    <w:div w:id="830415731">
      <w:bodyDiv w:val="1"/>
      <w:marLeft w:val="0"/>
      <w:marRight w:val="0"/>
      <w:marTop w:val="0"/>
      <w:marBottom w:val="0"/>
      <w:divBdr>
        <w:top w:val="none" w:sz="0" w:space="0" w:color="auto"/>
        <w:left w:val="none" w:sz="0" w:space="0" w:color="auto"/>
        <w:bottom w:val="none" w:sz="0" w:space="0" w:color="auto"/>
        <w:right w:val="none" w:sz="0" w:space="0" w:color="auto"/>
      </w:divBdr>
      <w:divsChild>
        <w:div w:id="1876699157">
          <w:marLeft w:val="0"/>
          <w:marRight w:val="0"/>
          <w:marTop w:val="0"/>
          <w:marBottom w:val="0"/>
          <w:divBdr>
            <w:top w:val="none" w:sz="0" w:space="0" w:color="auto"/>
            <w:left w:val="none" w:sz="0" w:space="0" w:color="auto"/>
            <w:bottom w:val="none" w:sz="0" w:space="0" w:color="auto"/>
            <w:right w:val="none" w:sz="0" w:space="0" w:color="auto"/>
          </w:divBdr>
          <w:divsChild>
            <w:div w:id="458376560">
              <w:marLeft w:val="0"/>
              <w:marRight w:val="0"/>
              <w:marTop w:val="0"/>
              <w:marBottom w:val="0"/>
              <w:divBdr>
                <w:top w:val="none" w:sz="0" w:space="0" w:color="auto"/>
                <w:left w:val="none" w:sz="0" w:space="0" w:color="auto"/>
                <w:bottom w:val="none" w:sz="0" w:space="0" w:color="auto"/>
                <w:right w:val="none" w:sz="0" w:space="0" w:color="auto"/>
              </w:divBdr>
              <w:divsChild>
                <w:div w:id="1018459779">
                  <w:marLeft w:val="0"/>
                  <w:marRight w:val="0"/>
                  <w:marTop w:val="0"/>
                  <w:marBottom w:val="0"/>
                  <w:divBdr>
                    <w:top w:val="none" w:sz="0" w:space="0" w:color="auto"/>
                    <w:left w:val="none" w:sz="0" w:space="0" w:color="auto"/>
                    <w:bottom w:val="none" w:sz="0" w:space="0" w:color="auto"/>
                    <w:right w:val="none" w:sz="0" w:space="0" w:color="auto"/>
                  </w:divBdr>
                  <w:divsChild>
                    <w:div w:id="925845681">
                      <w:marLeft w:val="0"/>
                      <w:marRight w:val="0"/>
                      <w:marTop w:val="0"/>
                      <w:marBottom w:val="0"/>
                      <w:divBdr>
                        <w:top w:val="none" w:sz="0" w:space="0" w:color="auto"/>
                        <w:left w:val="none" w:sz="0" w:space="0" w:color="auto"/>
                        <w:bottom w:val="none" w:sz="0" w:space="0" w:color="auto"/>
                        <w:right w:val="none" w:sz="0" w:space="0" w:color="auto"/>
                      </w:divBdr>
                      <w:divsChild>
                        <w:div w:id="10160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94774">
      <w:bodyDiv w:val="1"/>
      <w:marLeft w:val="0"/>
      <w:marRight w:val="0"/>
      <w:marTop w:val="0"/>
      <w:marBottom w:val="0"/>
      <w:divBdr>
        <w:top w:val="none" w:sz="0" w:space="0" w:color="auto"/>
        <w:left w:val="none" w:sz="0" w:space="0" w:color="auto"/>
        <w:bottom w:val="none" w:sz="0" w:space="0" w:color="auto"/>
        <w:right w:val="none" w:sz="0" w:space="0" w:color="auto"/>
      </w:divBdr>
      <w:divsChild>
        <w:div w:id="93405093">
          <w:marLeft w:val="0"/>
          <w:marRight w:val="0"/>
          <w:marTop w:val="0"/>
          <w:marBottom w:val="0"/>
          <w:divBdr>
            <w:top w:val="none" w:sz="0" w:space="0" w:color="auto"/>
            <w:left w:val="none" w:sz="0" w:space="0" w:color="auto"/>
            <w:bottom w:val="none" w:sz="0" w:space="0" w:color="auto"/>
            <w:right w:val="none" w:sz="0" w:space="0" w:color="auto"/>
          </w:divBdr>
          <w:divsChild>
            <w:div w:id="674841847">
              <w:marLeft w:val="0"/>
              <w:marRight w:val="0"/>
              <w:marTop w:val="0"/>
              <w:marBottom w:val="0"/>
              <w:divBdr>
                <w:top w:val="none" w:sz="0" w:space="0" w:color="auto"/>
                <w:left w:val="none" w:sz="0" w:space="0" w:color="auto"/>
                <w:bottom w:val="none" w:sz="0" w:space="0" w:color="auto"/>
                <w:right w:val="none" w:sz="0" w:space="0" w:color="auto"/>
              </w:divBdr>
            </w:div>
            <w:div w:id="1570924726">
              <w:marLeft w:val="0"/>
              <w:marRight w:val="0"/>
              <w:marTop w:val="0"/>
              <w:marBottom w:val="0"/>
              <w:divBdr>
                <w:top w:val="none" w:sz="0" w:space="0" w:color="auto"/>
                <w:left w:val="none" w:sz="0" w:space="0" w:color="auto"/>
                <w:bottom w:val="none" w:sz="0" w:space="0" w:color="auto"/>
                <w:right w:val="none" w:sz="0" w:space="0" w:color="auto"/>
              </w:divBdr>
            </w:div>
            <w:div w:id="1184248608">
              <w:marLeft w:val="0"/>
              <w:marRight w:val="0"/>
              <w:marTop w:val="0"/>
              <w:marBottom w:val="0"/>
              <w:divBdr>
                <w:top w:val="none" w:sz="0" w:space="0" w:color="auto"/>
                <w:left w:val="none" w:sz="0" w:space="0" w:color="auto"/>
                <w:bottom w:val="none" w:sz="0" w:space="0" w:color="auto"/>
                <w:right w:val="none" w:sz="0" w:space="0" w:color="auto"/>
              </w:divBdr>
            </w:div>
            <w:div w:id="1519155158">
              <w:marLeft w:val="0"/>
              <w:marRight w:val="0"/>
              <w:marTop w:val="0"/>
              <w:marBottom w:val="0"/>
              <w:divBdr>
                <w:top w:val="none" w:sz="0" w:space="0" w:color="auto"/>
                <w:left w:val="none" w:sz="0" w:space="0" w:color="auto"/>
                <w:bottom w:val="none" w:sz="0" w:space="0" w:color="auto"/>
                <w:right w:val="none" w:sz="0" w:space="0" w:color="auto"/>
              </w:divBdr>
            </w:div>
            <w:div w:id="176699613">
              <w:marLeft w:val="0"/>
              <w:marRight w:val="0"/>
              <w:marTop w:val="0"/>
              <w:marBottom w:val="0"/>
              <w:divBdr>
                <w:top w:val="none" w:sz="0" w:space="0" w:color="auto"/>
                <w:left w:val="none" w:sz="0" w:space="0" w:color="auto"/>
                <w:bottom w:val="none" w:sz="0" w:space="0" w:color="auto"/>
                <w:right w:val="none" w:sz="0" w:space="0" w:color="auto"/>
              </w:divBdr>
            </w:div>
            <w:div w:id="386539763">
              <w:marLeft w:val="0"/>
              <w:marRight w:val="0"/>
              <w:marTop w:val="0"/>
              <w:marBottom w:val="0"/>
              <w:divBdr>
                <w:top w:val="none" w:sz="0" w:space="0" w:color="auto"/>
                <w:left w:val="none" w:sz="0" w:space="0" w:color="auto"/>
                <w:bottom w:val="none" w:sz="0" w:space="0" w:color="auto"/>
                <w:right w:val="none" w:sz="0" w:space="0" w:color="auto"/>
              </w:divBdr>
            </w:div>
            <w:div w:id="522060802">
              <w:marLeft w:val="0"/>
              <w:marRight w:val="0"/>
              <w:marTop w:val="0"/>
              <w:marBottom w:val="0"/>
              <w:divBdr>
                <w:top w:val="none" w:sz="0" w:space="0" w:color="auto"/>
                <w:left w:val="none" w:sz="0" w:space="0" w:color="auto"/>
                <w:bottom w:val="none" w:sz="0" w:space="0" w:color="auto"/>
                <w:right w:val="none" w:sz="0" w:space="0" w:color="auto"/>
              </w:divBdr>
            </w:div>
            <w:div w:id="936866972">
              <w:marLeft w:val="0"/>
              <w:marRight w:val="0"/>
              <w:marTop w:val="0"/>
              <w:marBottom w:val="0"/>
              <w:divBdr>
                <w:top w:val="none" w:sz="0" w:space="0" w:color="auto"/>
                <w:left w:val="none" w:sz="0" w:space="0" w:color="auto"/>
                <w:bottom w:val="none" w:sz="0" w:space="0" w:color="auto"/>
                <w:right w:val="none" w:sz="0" w:space="0" w:color="auto"/>
              </w:divBdr>
            </w:div>
            <w:div w:id="959989826">
              <w:marLeft w:val="0"/>
              <w:marRight w:val="0"/>
              <w:marTop w:val="0"/>
              <w:marBottom w:val="0"/>
              <w:divBdr>
                <w:top w:val="none" w:sz="0" w:space="0" w:color="auto"/>
                <w:left w:val="none" w:sz="0" w:space="0" w:color="auto"/>
                <w:bottom w:val="none" w:sz="0" w:space="0" w:color="auto"/>
                <w:right w:val="none" w:sz="0" w:space="0" w:color="auto"/>
              </w:divBdr>
            </w:div>
            <w:div w:id="991174001">
              <w:marLeft w:val="0"/>
              <w:marRight w:val="0"/>
              <w:marTop w:val="0"/>
              <w:marBottom w:val="0"/>
              <w:divBdr>
                <w:top w:val="none" w:sz="0" w:space="0" w:color="auto"/>
                <w:left w:val="none" w:sz="0" w:space="0" w:color="auto"/>
                <w:bottom w:val="none" w:sz="0" w:space="0" w:color="auto"/>
                <w:right w:val="none" w:sz="0" w:space="0" w:color="auto"/>
              </w:divBdr>
            </w:div>
            <w:div w:id="2016421749">
              <w:marLeft w:val="0"/>
              <w:marRight w:val="0"/>
              <w:marTop w:val="0"/>
              <w:marBottom w:val="0"/>
              <w:divBdr>
                <w:top w:val="none" w:sz="0" w:space="0" w:color="auto"/>
                <w:left w:val="none" w:sz="0" w:space="0" w:color="auto"/>
                <w:bottom w:val="none" w:sz="0" w:space="0" w:color="auto"/>
                <w:right w:val="none" w:sz="0" w:space="0" w:color="auto"/>
              </w:divBdr>
            </w:div>
            <w:div w:id="1049302762">
              <w:marLeft w:val="0"/>
              <w:marRight w:val="0"/>
              <w:marTop w:val="0"/>
              <w:marBottom w:val="0"/>
              <w:divBdr>
                <w:top w:val="none" w:sz="0" w:space="0" w:color="auto"/>
                <w:left w:val="none" w:sz="0" w:space="0" w:color="auto"/>
                <w:bottom w:val="none" w:sz="0" w:space="0" w:color="auto"/>
                <w:right w:val="none" w:sz="0" w:space="0" w:color="auto"/>
              </w:divBdr>
            </w:div>
            <w:div w:id="362285874">
              <w:marLeft w:val="0"/>
              <w:marRight w:val="0"/>
              <w:marTop w:val="0"/>
              <w:marBottom w:val="0"/>
              <w:divBdr>
                <w:top w:val="none" w:sz="0" w:space="0" w:color="auto"/>
                <w:left w:val="none" w:sz="0" w:space="0" w:color="auto"/>
                <w:bottom w:val="none" w:sz="0" w:space="0" w:color="auto"/>
                <w:right w:val="none" w:sz="0" w:space="0" w:color="auto"/>
              </w:divBdr>
            </w:div>
            <w:div w:id="403527440">
              <w:marLeft w:val="0"/>
              <w:marRight w:val="0"/>
              <w:marTop w:val="0"/>
              <w:marBottom w:val="0"/>
              <w:divBdr>
                <w:top w:val="none" w:sz="0" w:space="0" w:color="auto"/>
                <w:left w:val="none" w:sz="0" w:space="0" w:color="auto"/>
                <w:bottom w:val="none" w:sz="0" w:space="0" w:color="auto"/>
                <w:right w:val="none" w:sz="0" w:space="0" w:color="auto"/>
              </w:divBdr>
            </w:div>
            <w:div w:id="677805097">
              <w:marLeft w:val="0"/>
              <w:marRight w:val="0"/>
              <w:marTop w:val="0"/>
              <w:marBottom w:val="0"/>
              <w:divBdr>
                <w:top w:val="none" w:sz="0" w:space="0" w:color="auto"/>
                <w:left w:val="none" w:sz="0" w:space="0" w:color="auto"/>
                <w:bottom w:val="none" w:sz="0" w:space="0" w:color="auto"/>
                <w:right w:val="none" w:sz="0" w:space="0" w:color="auto"/>
              </w:divBdr>
            </w:div>
            <w:div w:id="1867137192">
              <w:marLeft w:val="0"/>
              <w:marRight w:val="0"/>
              <w:marTop w:val="0"/>
              <w:marBottom w:val="0"/>
              <w:divBdr>
                <w:top w:val="none" w:sz="0" w:space="0" w:color="auto"/>
                <w:left w:val="none" w:sz="0" w:space="0" w:color="auto"/>
                <w:bottom w:val="none" w:sz="0" w:space="0" w:color="auto"/>
                <w:right w:val="none" w:sz="0" w:space="0" w:color="auto"/>
              </w:divBdr>
            </w:div>
            <w:div w:id="2038849345">
              <w:marLeft w:val="0"/>
              <w:marRight w:val="0"/>
              <w:marTop w:val="0"/>
              <w:marBottom w:val="0"/>
              <w:divBdr>
                <w:top w:val="none" w:sz="0" w:space="0" w:color="auto"/>
                <w:left w:val="none" w:sz="0" w:space="0" w:color="auto"/>
                <w:bottom w:val="none" w:sz="0" w:space="0" w:color="auto"/>
                <w:right w:val="none" w:sz="0" w:space="0" w:color="auto"/>
              </w:divBdr>
            </w:div>
            <w:div w:id="1707948803">
              <w:marLeft w:val="0"/>
              <w:marRight w:val="0"/>
              <w:marTop w:val="0"/>
              <w:marBottom w:val="0"/>
              <w:divBdr>
                <w:top w:val="none" w:sz="0" w:space="0" w:color="auto"/>
                <w:left w:val="none" w:sz="0" w:space="0" w:color="auto"/>
                <w:bottom w:val="none" w:sz="0" w:space="0" w:color="auto"/>
                <w:right w:val="none" w:sz="0" w:space="0" w:color="auto"/>
              </w:divBdr>
            </w:div>
            <w:div w:id="82999419">
              <w:marLeft w:val="0"/>
              <w:marRight w:val="0"/>
              <w:marTop w:val="0"/>
              <w:marBottom w:val="0"/>
              <w:divBdr>
                <w:top w:val="none" w:sz="0" w:space="0" w:color="auto"/>
                <w:left w:val="none" w:sz="0" w:space="0" w:color="auto"/>
                <w:bottom w:val="none" w:sz="0" w:space="0" w:color="auto"/>
                <w:right w:val="none" w:sz="0" w:space="0" w:color="auto"/>
              </w:divBdr>
            </w:div>
            <w:div w:id="653686794">
              <w:marLeft w:val="0"/>
              <w:marRight w:val="0"/>
              <w:marTop w:val="0"/>
              <w:marBottom w:val="0"/>
              <w:divBdr>
                <w:top w:val="none" w:sz="0" w:space="0" w:color="auto"/>
                <w:left w:val="none" w:sz="0" w:space="0" w:color="auto"/>
                <w:bottom w:val="none" w:sz="0" w:space="0" w:color="auto"/>
                <w:right w:val="none" w:sz="0" w:space="0" w:color="auto"/>
              </w:divBdr>
            </w:div>
            <w:div w:id="1171338487">
              <w:marLeft w:val="0"/>
              <w:marRight w:val="0"/>
              <w:marTop w:val="0"/>
              <w:marBottom w:val="0"/>
              <w:divBdr>
                <w:top w:val="none" w:sz="0" w:space="0" w:color="auto"/>
                <w:left w:val="none" w:sz="0" w:space="0" w:color="auto"/>
                <w:bottom w:val="none" w:sz="0" w:space="0" w:color="auto"/>
                <w:right w:val="none" w:sz="0" w:space="0" w:color="auto"/>
              </w:divBdr>
            </w:div>
            <w:div w:id="2090733584">
              <w:marLeft w:val="0"/>
              <w:marRight w:val="0"/>
              <w:marTop w:val="0"/>
              <w:marBottom w:val="0"/>
              <w:divBdr>
                <w:top w:val="none" w:sz="0" w:space="0" w:color="auto"/>
                <w:left w:val="none" w:sz="0" w:space="0" w:color="auto"/>
                <w:bottom w:val="none" w:sz="0" w:space="0" w:color="auto"/>
                <w:right w:val="none" w:sz="0" w:space="0" w:color="auto"/>
              </w:divBdr>
            </w:div>
            <w:div w:id="1148399990">
              <w:marLeft w:val="0"/>
              <w:marRight w:val="0"/>
              <w:marTop w:val="0"/>
              <w:marBottom w:val="0"/>
              <w:divBdr>
                <w:top w:val="none" w:sz="0" w:space="0" w:color="auto"/>
                <w:left w:val="none" w:sz="0" w:space="0" w:color="auto"/>
                <w:bottom w:val="none" w:sz="0" w:space="0" w:color="auto"/>
                <w:right w:val="none" w:sz="0" w:space="0" w:color="auto"/>
              </w:divBdr>
            </w:div>
            <w:div w:id="280184001">
              <w:marLeft w:val="0"/>
              <w:marRight w:val="0"/>
              <w:marTop w:val="0"/>
              <w:marBottom w:val="0"/>
              <w:divBdr>
                <w:top w:val="none" w:sz="0" w:space="0" w:color="auto"/>
                <w:left w:val="none" w:sz="0" w:space="0" w:color="auto"/>
                <w:bottom w:val="none" w:sz="0" w:space="0" w:color="auto"/>
                <w:right w:val="none" w:sz="0" w:space="0" w:color="auto"/>
              </w:divBdr>
            </w:div>
            <w:div w:id="733312239">
              <w:marLeft w:val="0"/>
              <w:marRight w:val="0"/>
              <w:marTop w:val="0"/>
              <w:marBottom w:val="0"/>
              <w:divBdr>
                <w:top w:val="none" w:sz="0" w:space="0" w:color="auto"/>
                <w:left w:val="none" w:sz="0" w:space="0" w:color="auto"/>
                <w:bottom w:val="none" w:sz="0" w:space="0" w:color="auto"/>
                <w:right w:val="none" w:sz="0" w:space="0" w:color="auto"/>
              </w:divBdr>
            </w:div>
            <w:div w:id="527451012">
              <w:marLeft w:val="0"/>
              <w:marRight w:val="0"/>
              <w:marTop w:val="0"/>
              <w:marBottom w:val="0"/>
              <w:divBdr>
                <w:top w:val="none" w:sz="0" w:space="0" w:color="auto"/>
                <w:left w:val="none" w:sz="0" w:space="0" w:color="auto"/>
                <w:bottom w:val="none" w:sz="0" w:space="0" w:color="auto"/>
                <w:right w:val="none" w:sz="0" w:space="0" w:color="auto"/>
              </w:divBdr>
            </w:div>
            <w:div w:id="942955547">
              <w:marLeft w:val="0"/>
              <w:marRight w:val="0"/>
              <w:marTop w:val="0"/>
              <w:marBottom w:val="0"/>
              <w:divBdr>
                <w:top w:val="none" w:sz="0" w:space="0" w:color="auto"/>
                <w:left w:val="none" w:sz="0" w:space="0" w:color="auto"/>
                <w:bottom w:val="none" w:sz="0" w:space="0" w:color="auto"/>
                <w:right w:val="none" w:sz="0" w:space="0" w:color="auto"/>
              </w:divBdr>
            </w:div>
            <w:div w:id="357971688">
              <w:marLeft w:val="0"/>
              <w:marRight w:val="0"/>
              <w:marTop w:val="0"/>
              <w:marBottom w:val="0"/>
              <w:divBdr>
                <w:top w:val="none" w:sz="0" w:space="0" w:color="auto"/>
                <w:left w:val="none" w:sz="0" w:space="0" w:color="auto"/>
                <w:bottom w:val="none" w:sz="0" w:space="0" w:color="auto"/>
                <w:right w:val="none" w:sz="0" w:space="0" w:color="auto"/>
              </w:divBdr>
            </w:div>
            <w:div w:id="48192449">
              <w:marLeft w:val="0"/>
              <w:marRight w:val="0"/>
              <w:marTop w:val="0"/>
              <w:marBottom w:val="0"/>
              <w:divBdr>
                <w:top w:val="none" w:sz="0" w:space="0" w:color="auto"/>
                <w:left w:val="none" w:sz="0" w:space="0" w:color="auto"/>
                <w:bottom w:val="none" w:sz="0" w:space="0" w:color="auto"/>
                <w:right w:val="none" w:sz="0" w:space="0" w:color="auto"/>
              </w:divBdr>
            </w:div>
            <w:div w:id="713311805">
              <w:marLeft w:val="0"/>
              <w:marRight w:val="0"/>
              <w:marTop w:val="0"/>
              <w:marBottom w:val="0"/>
              <w:divBdr>
                <w:top w:val="none" w:sz="0" w:space="0" w:color="auto"/>
                <w:left w:val="none" w:sz="0" w:space="0" w:color="auto"/>
                <w:bottom w:val="none" w:sz="0" w:space="0" w:color="auto"/>
                <w:right w:val="none" w:sz="0" w:space="0" w:color="auto"/>
              </w:divBdr>
            </w:div>
            <w:div w:id="853032703">
              <w:marLeft w:val="0"/>
              <w:marRight w:val="0"/>
              <w:marTop w:val="0"/>
              <w:marBottom w:val="0"/>
              <w:divBdr>
                <w:top w:val="none" w:sz="0" w:space="0" w:color="auto"/>
                <w:left w:val="none" w:sz="0" w:space="0" w:color="auto"/>
                <w:bottom w:val="none" w:sz="0" w:space="0" w:color="auto"/>
                <w:right w:val="none" w:sz="0" w:space="0" w:color="auto"/>
              </w:divBdr>
            </w:div>
            <w:div w:id="1304700026">
              <w:marLeft w:val="0"/>
              <w:marRight w:val="0"/>
              <w:marTop w:val="0"/>
              <w:marBottom w:val="0"/>
              <w:divBdr>
                <w:top w:val="none" w:sz="0" w:space="0" w:color="auto"/>
                <w:left w:val="none" w:sz="0" w:space="0" w:color="auto"/>
                <w:bottom w:val="none" w:sz="0" w:space="0" w:color="auto"/>
                <w:right w:val="none" w:sz="0" w:space="0" w:color="auto"/>
              </w:divBdr>
            </w:div>
            <w:div w:id="1633555215">
              <w:marLeft w:val="0"/>
              <w:marRight w:val="0"/>
              <w:marTop w:val="0"/>
              <w:marBottom w:val="0"/>
              <w:divBdr>
                <w:top w:val="none" w:sz="0" w:space="0" w:color="auto"/>
                <w:left w:val="none" w:sz="0" w:space="0" w:color="auto"/>
                <w:bottom w:val="none" w:sz="0" w:space="0" w:color="auto"/>
                <w:right w:val="none" w:sz="0" w:space="0" w:color="auto"/>
              </w:divBdr>
            </w:div>
            <w:div w:id="607351504">
              <w:marLeft w:val="0"/>
              <w:marRight w:val="0"/>
              <w:marTop w:val="0"/>
              <w:marBottom w:val="0"/>
              <w:divBdr>
                <w:top w:val="none" w:sz="0" w:space="0" w:color="auto"/>
                <w:left w:val="none" w:sz="0" w:space="0" w:color="auto"/>
                <w:bottom w:val="none" w:sz="0" w:space="0" w:color="auto"/>
                <w:right w:val="none" w:sz="0" w:space="0" w:color="auto"/>
              </w:divBdr>
            </w:div>
            <w:div w:id="1072002377">
              <w:marLeft w:val="0"/>
              <w:marRight w:val="0"/>
              <w:marTop w:val="0"/>
              <w:marBottom w:val="0"/>
              <w:divBdr>
                <w:top w:val="none" w:sz="0" w:space="0" w:color="auto"/>
                <w:left w:val="none" w:sz="0" w:space="0" w:color="auto"/>
                <w:bottom w:val="none" w:sz="0" w:space="0" w:color="auto"/>
                <w:right w:val="none" w:sz="0" w:space="0" w:color="auto"/>
              </w:divBdr>
            </w:div>
            <w:div w:id="248124651">
              <w:marLeft w:val="0"/>
              <w:marRight w:val="0"/>
              <w:marTop w:val="0"/>
              <w:marBottom w:val="0"/>
              <w:divBdr>
                <w:top w:val="none" w:sz="0" w:space="0" w:color="auto"/>
                <w:left w:val="none" w:sz="0" w:space="0" w:color="auto"/>
                <w:bottom w:val="none" w:sz="0" w:space="0" w:color="auto"/>
                <w:right w:val="none" w:sz="0" w:space="0" w:color="auto"/>
              </w:divBdr>
            </w:div>
            <w:div w:id="2041590441">
              <w:marLeft w:val="0"/>
              <w:marRight w:val="0"/>
              <w:marTop w:val="0"/>
              <w:marBottom w:val="0"/>
              <w:divBdr>
                <w:top w:val="none" w:sz="0" w:space="0" w:color="auto"/>
                <w:left w:val="none" w:sz="0" w:space="0" w:color="auto"/>
                <w:bottom w:val="none" w:sz="0" w:space="0" w:color="auto"/>
                <w:right w:val="none" w:sz="0" w:space="0" w:color="auto"/>
              </w:divBdr>
            </w:div>
            <w:div w:id="512955376">
              <w:marLeft w:val="0"/>
              <w:marRight w:val="0"/>
              <w:marTop w:val="0"/>
              <w:marBottom w:val="0"/>
              <w:divBdr>
                <w:top w:val="none" w:sz="0" w:space="0" w:color="auto"/>
                <w:left w:val="none" w:sz="0" w:space="0" w:color="auto"/>
                <w:bottom w:val="none" w:sz="0" w:space="0" w:color="auto"/>
                <w:right w:val="none" w:sz="0" w:space="0" w:color="auto"/>
              </w:divBdr>
            </w:div>
            <w:div w:id="1879270299">
              <w:marLeft w:val="0"/>
              <w:marRight w:val="0"/>
              <w:marTop w:val="0"/>
              <w:marBottom w:val="0"/>
              <w:divBdr>
                <w:top w:val="none" w:sz="0" w:space="0" w:color="auto"/>
                <w:left w:val="none" w:sz="0" w:space="0" w:color="auto"/>
                <w:bottom w:val="none" w:sz="0" w:space="0" w:color="auto"/>
                <w:right w:val="none" w:sz="0" w:space="0" w:color="auto"/>
              </w:divBdr>
            </w:div>
            <w:div w:id="1427923199">
              <w:marLeft w:val="0"/>
              <w:marRight w:val="0"/>
              <w:marTop w:val="0"/>
              <w:marBottom w:val="0"/>
              <w:divBdr>
                <w:top w:val="none" w:sz="0" w:space="0" w:color="auto"/>
                <w:left w:val="none" w:sz="0" w:space="0" w:color="auto"/>
                <w:bottom w:val="none" w:sz="0" w:space="0" w:color="auto"/>
                <w:right w:val="none" w:sz="0" w:space="0" w:color="auto"/>
              </w:divBdr>
            </w:div>
            <w:div w:id="897320792">
              <w:marLeft w:val="0"/>
              <w:marRight w:val="0"/>
              <w:marTop w:val="0"/>
              <w:marBottom w:val="0"/>
              <w:divBdr>
                <w:top w:val="none" w:sz="0" w:space="0" w:color="auto"/>
                <w:left w:val="none" w:sz="0" w:space="0" w:color="auto"/>
                <w:bottom w:val="none" w:sz="0" w:space="0" w:color="auto"/>
                <w:right w:val="none" w:sz="0" w:space="0" w:color="auto"/>
              </w:divBdr>
            </w:div>
            <w:div w:id="1246571597">
              <w:marLeft w:val="0"/>
              <w:marRight w:val="0"/>
              <w:marTop w:val="0"/>
              <w:marBottom w:val="0"/>
              <w:divBdr>
                <w:top w:val="none" w:sz="0" w:space="0" w:color="auto"/>
                <w:left w:val="none" w:sz="0" w:space="0" w:color="auto"/>
                <w:bottom w:val="none" w:sz="0" w:space="0" w:color="auto"/>
                <w:right w:val="none" w:sz="0" w:space="0" w:color="auto"/>
              </w:divBdr>
            </w:div>
            <w:div w:id="181865149">
              <w:marLeft w:val="0"/>
              <w:marRight w:val="0"/>
              <w:marTop w:val="0"/>
              <w:marBottom w:val="0"/>
              <w:divBdr>
                <w:top w:val="none" w:sz="0" w:space="0" w:color="auto"/>
                <w:left w:val="none" w:sz="0" w:space="0" w:color="auto"/>
                <w:bottom w:val="none" w:sz="0" w:space="0" w:color="auto"/>
                <w:right w:val="none" w:sz="0" w:space="0" w:color="auto"/>
              </w:divBdr>
            </w:div>
            <w:div w:id="147287875">
              <w:marLeft w:val="0"/>
              <w:marRight w:val="0"/>
              <w:marTop w:val="0"/>
              <w:marBottom w:val="0"/>
              <w:divBdr>
                <w:top w:val="none" w:sz="0" w:space="0" w:color="auto"/>
                <w:left w:val="none" w:sz="0" w:space="0" w:color="auto"/>
                <w:bottom w:val="none" w:sz="0" w:space="0" w:color="auto"/>
                <w:right w:val="none" w:sz="0" w:space="0" w:color="auto"/>
              </w:divBdr>
            </w:div>
            <w:div w:id="2076732709">
              <w:marLeft w:val="0"/>
              <w:marRight w:val="0"/>
              <w:marTop w:val="0"/>
              <w:marBottom w:val="0"/>
              <w:divBdr>
                <w:top w:val="none" w:sz="0" w:space="0" w:color="auto"/>
                <w:left w:val="none" w:sz="0" w:space="0" w:color="auto"/>
                <w:bottom w:val="none" w:sz="0" w:space="0" w:color="auto"/>
                <w:right w:val="none" w:sz="0" w:space="0" w:color="auto"/>
              </w:divBdr>
            </w:div>
            <w:div w:id="1251740117">
              <w:marLeft w:val="0"/>
              <w:marRight w:val="0"/>
              <w:marTop w:val="0"/>
              <w:marBottom w:val="0"/>
              <w:divBdr>
                <w:top w:val="none" w:sz="0" w:space="0" w:color="auto"/>
                <w:left w:val="none" w:sz="0" w:space="0" w:color="auto"/>
                <w:bottom w:val="none" w:sz="0" w:space="0" w:color="auto"/>
                <w:right w:val="none" w:sz="0" w:space="0" w:color="auto"/>
              </w:divBdr>
            </w:div>
            <w:div w:id="748045273">
              <w:marLeft w:val="0"/>
              <w:marRight w:val="0"/>
              <w:marTop w:val="0"/>
              <w:marBottom w:val="0"/>
              <w:divBdr>
                <w:top w:val="none" w:sz="0" w:space="0" w:color="auto"/>
                <w:left w:val="none" w:sz="0" w:space="0" w:color="auto"/>
                <w:bottom w:val="none" w:sz="0" w:space="0" w:color="auto"/>
                <w:right w:val="none" w:sz="0" w:space="0" w:color="auto"/>
              </w:divBdr>
            </w:div>
            <w:div w:id="1790859977">
              <w:marLeft w:val="0"/>
              <w:marRight w:val="0"/>
              <w:marTop w:val="0"/>
              <w:marBottom w:val="0"/>
              <w:divBdr>
                <w:top w:val="none" w:sz="0" w:space="0" w:color="auto"/>
                <w:left w:val="none" w:sz="0" w:space="0" w:color="auto"/>
                <w:bottom w:val="none" w:sz="0" w:space="0" w:color="auto"/>
                <w:right w:val="none" w:sz="0" w:space="0" w:color="auto"/>
              </w:divBdr>
            </w:div>
            <w:div w:id="13113949">
              <w:marLeft w:val="0"/>
              <w:marRight w:val="0"/>
              <w:marTop w:val="0"/>
              <w:marBottom w:val="0"/>
              <w:divBdr>
                <w:top w:val="none" w:sz="0" w:space="0" w:color="auto"/>
                <w:left w:val="none" w:sz="0" w:space="0" w:color="auto"/>
                <w:bottom w:val="none" w:sz="0" w:space="0" w:color="auto"/>
                <w:right w:val="none" w:sz="0" w:space="0" w:color="auto"/>
              </w:divBdr>
            </w:div>
            <w:div w:id="17476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2609">
      <w:bodyDiv w:val="1"/>
      <w:marLeft w:val="0"/>
      <w:marRight w:val="0"/>
      <w:marTop w:val="0"/>
      <w:marBottom w:val="0"/>
      <w:divBdr>
        <w:top w:val="none" w:sz="0" w:space="0" w:color="auto"/>
        <w:left w:val="none" w:sz="0" w:space="0" w:color="auto"/>
        <w:bottom w:val="none" w:sz="0" w:space="0" w:color="auto"/>
        <w:right w:val="none" w:sz="0" w:space="0" w:color="auto"/>
      </w:divBdr>
    </w:div>
    <w:div w:id="875584594">
      <w:bodyDiv w:val="1"/>
      <w:marLeft w:val="0"/>
      <w:marRight w:val="0"/>
      <w:marTop w:val="0"/>
      <w:marBottom w:val="0"/>
      <w:divBdr>
        <w:top w:val="none" w:sz="0" w:space="0" w:color="auto"/>
        <w:left w:val="none" w:sz="0" w:space="0" w:color="auto"/>
        <w:bottom w:val="none" w:sz="0" w:space="0" w:color="auto"/>
        <w:right w:val="none" w:sz="0" w:space="0" w:color="auto"/>
      </w:divBdr>
    </w:div>
    <w:div w:id="892735410">
      <w:bodyDiv w:val="1"/>
      <w:marLeft w:val="0"/>
      <w:marRight w:val="0"/>
      <w:marTop w:val="0"/>
      <w:marBottom w:val="0"/>
      <w:divBdr>
        <w:top w:val="none" w:sz="0" w:space="0" w:color="auto"/>
        <w:left w:val="none" w:sz="0" w:space="0" w:color="auto"/>
        <w:bottom w:val="none" w:sz="0" w:space="0" w:color="auto"/>
        <w:right w:val="none" w:sz="0" w:space="0" w:color="auto"/>
      </w:divBdr>
    </w:div>
    <w:div w:id="910195071">
      <w:bodyDiv w:val="1"/>
      <w:marLeft w:val="0"/>
      <w:marRight w:val="0"/>
      <w:marTop w:val="0"/>
      <w:marBottom w:val="0"/>
      <w:divBdr>
        <w:top w:val="none" w:sz="0" w:space="0" w:color="auto"/>
        <w:left w:val="none" w:sz="0" w:space="0" w:color="auto"/>
        <w:bottom w:val="none" w:sz="0" w:space="0" w:color="auto"/>
        <w:right w:val="none" w:sz="0" w:space="0" w:color="auto"/>
      </w:divBdr>
    </w:div>
    <w:div w:id="942032936">
      <w:bodyDiv w:val="1"/>
      <w:marLeft w:val="0"/>
      <w:marRight w:val="0"/>
      <w:marTop w:val="0"/>
      <w:marBottom w:val="0"/>
      <w:divBdr>
        <w:top w:val="none" w:sz="0" w:space="0" w:color="auto"/>
        <w:left w:val="none" w:sz="0" w:space="0" w:color="auto"/>
        <w:bottom w:val="none" w:sz="0" w:space="0" w:color="auto"/>
        <w:right w:val="none" w:sz="0" w:space="0" w:color="auto"/>
      </w:divBdr>
    </w:div>
    <w:div w:id="955407273">
      <w:bodyDiv w:val="1"/>
      <w:marLeft w:val="0"/>
      <w:marRight w:val="0"/>
      <w:marTop w:val="0"/>
      <w:marBottom w:val="0"/>
      <w:divBdr>
        <w:top w:val="none" w:sz="0" w:space="0" w:color="auto"/>
        <w:left w:val="none" w:sz="0" w:space="0" w:color="auto"/>
        <w:bottom w:val="none" w:sz="0" w:space="0" w:color="auto"/>
        <w:right w:val="none" w:sz="0" w:space="0" w:color="auto"/>
      </w:divBdr>
    </w:div>
    <w:div w:id="990524355">
      <w:bodyDiv w:val="1"/>
      <w:marLeft w:val="0"/>
      <w:marRight w:val="0"/>
      <w:marTop w:val="0"/>
      <w:marBottom w:val="0"/>
      <w:divBdr>
        <w:top w:val="none" w:sz="0" w:space="0" w:color="auto"/>
        <w:left w:val="none" w:sz="0" w:space="0" w:color="auto"/>
        <w:bottom w:val="none" w:sz="0" w:space="0" w:color="auto"/>
        <w:right w:val="none" w:sz="0" w:space="0" w:color="auto"/>
      </w:divBdr>
    </w:div>
    <w:div w:id="1016809664">
      <w:bodyDiv w:val="1"/>
      <w:marLeft w:val="0"/>
      <w:marRight w:val="0"/>
      <w:marTop w:val="0"/>
      <w:marBottom w:val="0"/>
      <w:divBdr>
        <w:top w:val="none" w:sz="0" w:space="0" w:color="auto"/>
        <w:left w:val="none" w:sz="0" w:space="0" w:color="auto"/>
        <w:bottom w:val="none" w:sz="0" w:space="0" w:color="auto"/>
        <w:right w:val="none" w:sz="0" w:space="0" w:color="auto"/>
      </w:divBdr>
    </w:div>
    <w:div w:id="1057778356">
      <w:bodyDiv w:val="1"/>
      <w:marLeft w:val="0"/>
      <w:marRight w:val="0"/>
      <w:marTop w:val="0"/>
      <w:marBottom w:val="0"/>
      <w:divBdr>
        <w:top w:val="none" w:sz="0" w:space="0" w:color="auto"/>
        <w:left w:val="none" w:sz="0" w:space="0" w:color="auto"/>
        <w:bottom w:val="none" w:sz="0" w:space="0" w:color="auto"/>
        <w:right w:val="none" w:sz="0" w:space="0" w:color="auto"/>
      </w:divBdr>
      <w:divsChild>
        <w:div w:id="38360332">
          <w:marLeft w:val="0"/>
          <w:marRight w:val="0"/>
          <w:marTop w:val="0"/>
          <w:marBottom w:val="0"/>
          <w:divBdr>
            <w:top w:val="none" w:sz="0" w:space="0" w:color="auto"/>
            <w:left w:val="none" w:sz="0" w:space="0" w:color="auto"/>
            <w:bottom w:val="none" w:sz="0" w:space="0" w:color="auto"/>
            <w:right w:val="none" w:sz="0" w:space="0" w:color="auto"/>
          </w:divBdr>
          <w:divsChild>
            <w:div w:id="1493175517">
              <w:marLeft w:val="0"/>
              <w:marRight w:val="0"/>
              <w:marTop w:val="0"/>
              <w:marBottom w:val="0"/>
              <w:divBdr>
                <w:top w:val="none" w:sz="0" w:space="0" w:color="auto"/>
                <w:left w:val="none" w:sz="0" w:space="0" w:color="auto"/>
                <w:bottom w:val="none" w:sz="0" w:space="0" w:color="auto"/>
                <w:right w:val="none" w:sz="0" w:space="0" w:color="auto"/>
              </w:divBdr>
              <w:divsChild>
                <w:div w:id="1366173684">
                  <w:marLeft w:val="0"/>
                  <w:marRight w:val="0"/>
                  <w:marTop w:val="0"/>
                  <w:marBottom w:val="0"/>
                  <w:divBdr>
                    <w:top w:val="none" w:sz="0" w:space="0" w:color="auto"/>
                    <w:left w:val="none" w:sz="0" w:space="0" w:color="auto"/>
                    <w:bottom w:val="none" w:sz="0" w:space="0" w:color="auto"/>
                    <w:right w:val="none" w:sz="0" w:space="0" w:color="auto"/>
                  </w:divBdr>
                  <w:divsChild>
                    <w:div w:id="370108829">
                      <w:marLeft w:val="0"/>
                      <w:marRight w:val="0"/>
                      <w:marTop w:val="0"/>
                      <w:marBottom w:val="0"/>
                      <w:divBdr>
                        <w:top w:val="none" w:sz="0" w:space="0" w:color="auto"/>
                        <w:left w:val="none" w:sz="0" w:space="0" w:color="auto"/>
                        <w:bottom w:val="none" w:sz="0" w:space="0" w:color="auto"/>
                        <w:right w:val="none" w:sz="0" w:space="0" w:color="auto"/>
                      </w:divBdr>
                      <w:divsChild>
                        <w:div w:id="189288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4403">
      <w:bodyDiv w:val="1"/>
      <w:marLeft w:val="0"/>
      <w:marRight w:val="0"/>
      <w:marTop w:val="0"/>
      <w:marBottom w:val="0"/>
      <w:divBdr>
        <w:top w:val="none" w:sz="0" w:space="0" w:color="auto"/>
        <w:left w:val="none" w:sz="0" w:space="0" w:color="auto"/>
        <w:bottom w:val="none" w:sz="0" w:space="0" w:color="auto"/>
        <w:right w:val="none" w:sz="0" w:space="0" w:color="auto"/>
      </w:divBdr>
      <w:divsChild>
        <w:div w:id="310641062">
          <w:marLeft w:val="0"/>
          <w:marRight w:val="0"/>
          <w:marTop w:val="0"/>
          <w:marBottom w:val="0"/>
          <w:divBdr>
            <w:top w:val="none" w:sz="0" w:space="0" w:color="auto"/>
            <w:left w:val="none" w:sz="0" w:space="0" w:color="auto"/>
            <w:bottom w:val="none" w:sz="0" w:space="0" w:color="auto"/>
            <w:right w:val="none" w:sz="0" w:space="0" w:color="auto"/>
          </w:divBdr>
          <w:divsChild>
            <w:div w:id="141194739">
              <w:marLeft w:val="0"/>
              <w:marRight w:val="0"/>
              <w:marTop w:val="0"/>
              <w:marBottom w:val="0"/>
              <w:divBdr>
                <w:top w:val="none" w:sz="0" w:space="0" w:color="auto"/>
                <w:left w:val="none" w:sz="0" w:space="0" w:color="auto"/>
                <w:bottom w:val="none" w:sz="0" w:space="0" w:color="auto"/>
                <w:right w:val="none" w:sz="0" w:space="0" w:color="auto"/>
              </w:divBdr>
              <w:divsChild>
                <w:div w:id="1454909059">
                  <w:marLeft w:val="0"/>
                  <w:marRight w:val="0"/>
                  <w:marTop w:val="0"/>
                  <w:marBottom w:val="0"/>
                  <w:divBdr>
                    <w:top w:val="none" w:sz="0" w:space="0" w:color="auto"/>
                    <w:left w:val="none" w:sz="0" w:space="0" w:color="auto"/>
                    <w:bottom w:val="none" w:sz="0" w:space="0" w:color="auto"/>
                    <w:right w:val="none" w:sz="0" w:space="0" w:color="auto"/>
                  </w:divBdr>
                  <w:divsChild>
                    <w:div w:id="840434707">
                      <w:marLeft w:val="0"/>
                      <w:marRight w:val="0"/>
                      <w:marTop w:val="0"/>
                      <w:marBottom w:val="0"/>
                      <w:divBdr>
                        <w:top w:val="none" w:sz="0" w:space="0" w:color="auto"/>
                        <w:left w:val="none" w:sz="0" w:space="0" w:color="auto"/>
                        <w:bottom w:val="none" w:sz="0" w:space="0" w:color="auto"/>
                        <w:right w:val="none" w:sz="0" w:space="0" w:color="auto"/>
                      </w:divBdr>
                      <w:divsChild>
                        <w:div w:id="153422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569364">
      <w:bodyDiv w:val="1"/>
      <w:marLeft w:val="0"/>
      <w:marRight w:val="0"/>
      <w:marTop w:val="0"/>
      <w:marBottom w:val="0"/>
      <w:divBdr>
        <w:top w:val="none" w:sz="0" w:space="0" w:color="auto"/>
        <w:left w:val="none" w:sz="0" w:space="0" w:color="auto"/>
        <w:bottom w:val="none" w:sz="0" w:space="0" w:color="auto"/>
        <w:right w:val="none" w:sz="0" w:space="0" w:color="auto"/>
      </w:divBdr>
    </w:div>
    <w:div w:id="1211376683">
      <w:bodyDiv w:val="1"/>
      <w:marLeft w:val="0"/>
      <w:marRight w:val="0"/>
      <w:marTop w:val="0"/>
      <w:marBottom w:val="0"/>
      <w:divBdr>
        <w:top w:val="none" w:sz="0" w:space="0" w:color="auto"/>
        <w:left w:val="none" w:sz="0" w:space="0" w:color="auto"/>
        <w:bottom w:val="none" w:sz="0" w:space="0" w:color="auto"/>
        <w:right w:val="none" w:sz="0" w:space="0" w:color="auto"/>
      </w:divBdr>
      <w:divsChild>
        <w:div w:id="775293551">
          <w:marLeft w:val="0"/>
          <w:marRight w:val="0"/>
          <w:marTop w:val="0"/>
          <w:marBottom w:val="180"/>
          <w:divBdr>
            <w:top w:val="none" w:sz="0" w:space="0" w:color="auto"/>
            <w:left w:val="none" w:sz="0" w:space="0" w:color="auto"/>
            <w:bottom w:val="none" w:sz="0" w:space="0" w:color="auto"/>
            <w:right w:val="none" w:sz="0" w:space="0" w:color="auto"/>
          </w:divBdr>
          <w:divsChild>
            <w:div w:id="538396802">
              <w:marLeft w:val="0"/>
              <w:marRight w:val="0"/>
              <w:marTop w:val="0"/>
              <w:marBottom w:val="0"/>
              <w:divBdr>
                <w:top w:val="none" w:sz="0" w:space="0" w:color="auto"/>
                <w:left w:val="none" w:sz="0" w:space="0" w:color="auto"/>
                <w:bottom w:val="none" w:sz="0" w:space="0" w:color="auto"/>
                <w:right w:val="none" w:sz="0" w:space="0" w:color="auto"/>
              </w:divBdr>
              <w:divsChild>
                <w:div w:id="1717729146">
                  <w:marLeft w:val="0"/>
                  <w:marRight w:val="0"/>
                  <w:marTop w:val="0"/>
                  <w:marBottom w:val="0"/>
                  <w:divBdr>
                    <w:top w:val="none" w:sz="0" w:space="0" w:color="auto"/>
                    <w:left w:val="none" w:sz="0" w:space="0" w:color="auto"/>
                    <w:bottom w:val="none" w:sz="0" w:space="0" w:color="auto"/>
                    <w:right w:val="none" w:sz="0" w:space="0" w:color="auto"/>
                  </w:divBdr>
                  <w:divsChild>
                    <w:div w:id="879587625">
                      <w:marLeft w:val="0"/>
                      <w:marRight w:val="0"/>
                      <w:marTop w:val="0"/>
                      <w:marBottom w:val="0"/>
                      <w:divBdr>
                        <w:top w:val="none" w:sz="0" w:space="0" w:color="auto"/>
                        <w:left w:val="none" w:sz="0" w:space="0" w:color="auto"/>
                        <w:bottom w:val="none" w:sz="0" w:space="0" w:color="auto"/>
                        <w:right w:val="none" w:sz="0" w:space="0" w:color="auto"/>
                      </w:divBdr>
                      <w:divsChild>
                        <w:div w:id="11334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310392">
      <w:bodyDiv w:val="1"/>
      <w:marLeft w:val="0"/>
      <w:marRight w:val="0"/>
      <w:marTop w:val="0"/>
      <w:marBottom w:val="0"/>
      <w:divBdr>
        <w:top w:val="none" w:sz="0" w:space="0" w:color="auto"/>
        <w:left w:val="none" w:sz="0" w:space="0" w:color="auto"/>
        <w:bottom w:val="none" w:sz="0" w:space="0" w:color="auto"/>
        <w:right w:val="none" w:sz="0" w:space="0" w:color="auto"/>
      </w:divBdr>
    </w:div>
    <w:div w:id="1293443198">
      <w:bodyDiv w:val="1"/>
      <w:marLeft w:val="0"/>
      <w:marRight w:val="0"/>
      <w:marTop w:val="0"/>
      <w:marBottom w:val="0"/>
      <w:divBdr>
        <w:top w:val="none" w:sz="0" w:space="0" w:color="auto"/>
        <w:left w:val="none" w:sz="0" w:space="0" w:color="auto"/>
        <w:bottom w:val="none" w:sz="0" w:space="0" w:color="auto"/>
        <w:right w:val="none" w:sz="0" w:space="0" w:color="auto"/>
      </w:divBdr>
      <w:divsChild>
        <w:div w:id="518475083">
          <w:marLeft w:val="0"/>
          <w:marRight w:val="0"/>
          <w:marTop w:val="0"/>
          <w:marBottom w:val="0"/>
          <w:divBdr>
            <w:top w:val="none" w:sz="0" w:space="0" w:color="auto"/>
            <w:left w:val="none" w:sz="0" w:space="0" w:color="auto"/>
            <w:bottom w:val="none" w:sz="0" w:space="0" w:color="auto"/>
            <w:right w:val="none" w:sz="0" w:space="0" w:color="auto"/>
          </w:divBdr>
          <w:divsChild>
            <w:div w:id="1770157261">
              <w:marLeft w:val="0"/>
              <w:marRight w:val="0"/>
              <w:marTop w:val="0"/>
              <w:marBottom w:val="0"/>
              <w:divBdr>
                <w:top w:val="none" w:sz="0" w:space="0" w:color="auto"/>
                <w:left w:val="none" w:sz="0" w:space="0" w:color="auto"/>
                <w:bottom w:val="none" w:sz="0" w:space="0" w:color="auto"/>
                <w:right w:val="none" w:sz="0" w:space="0" w:color="auto"/>
              </w:divBdr>
            </w:div>
            <w:div w:id="2022733000">
              <w:marLeft w:val="0"/>
              <w:marRight w:val="0"/>
              <w:marTop w:val="0"/>
              <w:marBottom w:val="0"/>
              <w:divBdr>
                <w:top w:val="none" w:sz="0" w:space="0" w:color="auto"/>
                <w:left w:val="none" w:sz="0" w:space="0" w:color="auto"/>
                <w:bottom w:val="none" w:sz="0" w:space="0" w:color="auto"/>
                <w:right w:val="none" w:sz="0" w:space="0" w:color="auto"/>
              </w:divBdr>
            </w:div>
            <w:div w:id="1066495224">
              <w:marLeft w:val="0"/>
              <w:marRight w:val="0"/>
              <w:marTop w:val="0"/>
              <w:marBottom w:val="0"/>
              <w:divBdr>
                <w:top w:val="none" w:sz="0" w:space="0" w:color="auto"/>
                <w:left w:val="none" w:sz="0" w:space="0" w:color="auto"/>
                <w:bottom w:val="none" w:sz="0" w:space="0" w:color="auto"/>
                <w:right w:val="none" w:sz="0" w:space="0" w:color="auto"/>
              </w:divBdr>
            </w:div>
            <w:div w:id="218789098">
              <w:marLeft w:val="0"/>
              <w:marRight w:val="0"/>
              <w:marTop w:val="0"/>
              <w:marBottom w:val="0"/>
              <w:divBdr>
                <w:top w:val="none" w:sz="0" w:space="0" w:color="auto"/>
                <w:left w:val="none" w:sz="0" w:space="0" w:color="auto"/>
                <w:bottom w:val="none" w:sz="0" w:space="0" w:color="auto"/>
                <w:right w:val="none" w:sz="0" w:space="0" w:color="auto"/>
              </w:divBdr>
            </w:div>
            <w:div w:id="1560047754">
              <w:marLeft w:val="0"/>
              <w:marRight w:val="0"/>
              <w:marTop w:val="0"/>
              <w:marBottom w:val="0"/>
              <w:divBdr>
                <w:top w:val="none" w:sz="0" w:space="0" w:color="auto"/>
                <w:left w:val="none" w:sz="0" w:space="0" w:color="auto"/>
                <w:bottom w:val="none" w:sz="0" w:space="0" w:color="auto"/>
                <w:right w:val="none" w:sz="0" w:space="0" w:color="auto"/>
              </w:divBdr>
            </w:div>
            <w:div w:id="22706844">
              <w:marLeft w:val="0"/>
              <w:marRight w:val="0"/>
              <w:marTop w:val="0"/>
              <w:marBottom w:val="0"/>
              <w:divBdr>
                <w:top w:val="none" w:sz="0" w:space="0" w:color="auto"/>
                <w:left w:val="none" w:sz="0" w:space="0" w:color="auto"/>
                <w:bottom w:val="none" w:sz="0" w:space="0" w:color="auto"/>
                <w:right w:val="none" w:sz="0" w:space="0" w:color="auto"/>
              </w:divBdr>
            </w:div>
            <w:div w:id="1573197458">
              <w:marLeft w:val="0"/>
              <w:marRight w:val="0"/>
              <w:marTop w:val="0"/>
              <w:marBottom w:val="0"/>
              <w:divBdr>
                <w:top w:val="none" w:sz="0" w:space="0" w:color="auto"/>
                <w:left w:val="none" w:sz="0" w:space="0" w:color="auto"/>
                <w:bottom w:val="none" w:sz="0" w:space="0" w:color="auto"/>
                <w:right w:val="none" w:sz="0" w:space="0" w:color="auto"/>
              </w:divBdr>
            </w:div>
            <w:div w:id="1965695982">
              <w:marLeft w:val="0"/>
              <w:marRight w:val="0"/>
              <w:marTop w:val="0"/>
              <w:marBottom w:val="0"/>
              <w:divBdr>
                <w:top w:val="none" w:sz="0" w:space="0" w:color="auto"/>
                <w:left w:val="none" w:sz="0" w:space="0" w:color="auto"/>
                <w:bottom w:val="none" w:sz="0" w:space="0" w:color="auto"/>
                <w:right w:val="none" w:sz="0" w:space="0" w:color="auto"/>
              </w:divBdr>
            </w:div>
            <w:div w:id="1761096784">
              <w:marLeft w:val="0"/>
              <w:marRight w:val="0"/>
              <w:marTop w:val="0"/>
              <w:marBottom w:val="0"/>
              <w:divBdr>
                <w:top w:val="none" w:sz="0" w:space="0" w:color="auto"/>
                <w:left w:val="none" w:sz="0" w:space="0" w:color="auto"/>
                <w:bottom w:val="none" w:sz="0" w:space="0" w:color="auto"/>
                <w:right w:val="none" w:sz="0" w:space="0" w:color="auto"/>
              </w:divBdr>
            </w:div>
            <w:div w:id="1924685585">
              <w:marLeft w:val="0"/>
              <w:marRight w:val="0"/>
              <w:marTop w:val="0"/>
              <w:marBottom w:val="0"/>
              <w:divBdr>
                <w:top w:val="none" w:sz="0" w:space="0" w:color="auto"/>
                <w:left w:val="none" w:sz="0" w:space="0" w:color="auto"/>
                <w:bottom w:val="none" w:sz="0" w:space="0" w:color="auto"/>
                <w:right w:val="none" w:sz="0" w:space="0" w:color="auto"/>
              </w:divBdr>
            </w:div>
            <w:div w:id="663053152">
              <w:marLeft w:val="0"/>
              <w:marRight w:val="0"/>
              <w:marTop w:val="0"/>
              <w:marBottom w:val="0"/>
              <w:divBdr>
                <w:top w:val="none" w:sz="0" w:space="0" w:color="auto"/>
                <w:left w:val="none" w:sz="0" w:space="0" w:color="auto"/>
                <w:bottom w:val="none" w:sz="0" w:space="0" w:color="auto"/>
                <w:right w:val="none" w:sz="0" w:space="0" w:color="auto"/>
              </w:divBdr>
            </w:div>
            <w:div w:id="208495068">
              <w:marLeft w:val="0"/>
              <w:marRight w:val="0"/>
              <w:marTop w:val="0"/>
              <w:marBottom w:val="0"/>
              <w:divBdr>
                <w:top w:val="none" w:sz="0" w:space="0" w:color="auto"/>
                <w:left w:val="none" w:sz="0" w:space="0" w:color="auto"/>
                <w:bottom w:val="none" w:sz="0" w:space="0" w:color="auto"/>
                <w:right w:val="none" w:sz="0" w:space="0" w:color="auto"/>
              </w:divBdr>
            </w:div>
            <w:div w:id="1226335386">
              <w:marLeft w:val="0"/>
              <w:marRight w:val="0"/>
              <w:marTop w:val="0"/>
              <w:marBottom w:val="0"/>
              <w:divBdr>
                <w:top w:val="none" w:sz="0" w:space="0" w:color="auto"/>
                <w:left w:val="none" w:sz="0" w:space="0" w:color="auto"/>
                <w:bottom w:val="none" w:sz="0" w:space="0" w:color="auto"/>
                <w:right w:val="none" w:sz="0" w:space="0" w:color="auto"/>
              </w:divBdr>
            </w:div>
            <w:div w:id="448352482">
              <w:marLeft w:val="0"/>
              <w:marRight w:val="0"/>
              <w:marTop w:val="0"/>
              <w:marBottom w:val="0"/>
              <w:divBdr>
                <w:top w:val="none" w:sz="0" w:space="0" w:color="auto"/>
                <w:left w:val="none" w:sz="0" w:space="0" w:color="auto"/>
                <w:bottom w:val="none" w:sz="0" w:space="0" w:color="auto"/>
                <w:right w:val="none" w:sz="0" w:space="0" w:color="auto"/>
              </w:divBdr>
            </w:div>
            <w:div w:id="2101022208">
              <w:marLeft w:val="0"/>
              <w:marRight w:val="0"/>
              <w:marTop w:val="0"/>
              <w:marBottom w:val="0"/>
              <w:divBdr>
                <w:top w:val="none" w:sz="0" w:space="0" w:color="auto"/>
                <w:left w:val="none" w:sz="0" w:space="0" w:color="auto"/>
                <w:bottom w:val="none" w:sz="0" w:space="0" w:color="auto"/>
                <w:right w:val="none" w:sz="0" w:space="0" w:color="auto"/>
              </w:divBdr>
            </w:div>
            <w:div w:id="873032897">
              <w:marLeft w:val="0"/>
              <w:marRight w:val="0"/>
              <w:marTop w:val="0"/>
              <w:marBottom w:val="0"/>
              <w:divBdr>
                <w:top w:val="none" w:sz="0" w:space="0" w:color="auto"/>
                <w:left w:val="none" w:sz="0" w:space="0" w:color="auto"/>
                <w:bottom w:val="none" w:sz="0" w:space="0" w:color="auto"/>
                <w:right w:val="none" w:sz="0" w:space="0" w:color="auto"/>
              </w:divBdr>
            </w:div>
            <w:div w:id="1469858385">
              <w:marLeft w:val="0"/>
              <w:marRight w:val="0"/>
              <w:marTop w:val="0"/>
              <w:marBottom w:val="0"/>
              <w:divBdr>
                <w:top w:val="none" w:sz="0" w:space="0" w:color="auto"/>
                <w:left w:val="none" w:sz="0" w:space="0" w:color="auto"/>
                <w:bottom w:val="none" w:sz="0" w:space="0" w:color="auto"/>
                <w:right w:val="none" w:sz="0" w:space="0" w:color="auto"/>
              </w:divBdr>
            </w:div>
            <w:div w:id="974723451">
              <w:marLeft w:val="0"/>
              <w:marRight w:val="0"/>
              <w:marTop w:val="0"/>
              <w:marBottom w:val="0"/>
              <w:divBdr>
                <w:top w:val="none" w:sz="0" w:space="0" w:color="auto"/>
                <w:left w:val="none" w:sz="0" w:space="0" w:color="auto"/>
                <w:bottom w:val="none" w:sz="0" w:space="0" w:color="auto"/>
                <w:right w:val="none" w:sz="0" w:space="0" w:color="auto"/>
              </w:divBdr>
            </w:div>
            <w:div w:id="296570038">
              <w:marLeft w:val="0"/>
              <w:marRight w:val="0"/>
              <w:marTop w:val="0"/>
              <w:marBottom w:val="0"/>
              <w:divBdr>
                <w:top w:val="none" w:sz="0" w:space="0" w:color="auto"/>
                <w:left w:val="none" w:sz="0" w:space="0" w:color="auto"/>
                <w:bottom w:val="none" w:sz="0" w:space="0" w:color="auto"/>
                <w:right w:val="none" w:sz="0" w:space="0" w:color="auto"/>
              </w:divBdr>
            </w:div>
            <w:div w:id="1886797235">
              <w:marLeft w:val="0"/>
              <w:marRight w:val="0"/>
              <w:marTop w:val="0"/>
              <w:marBottom w:val="0"/>
              <w:divBdr>
                <w:top w:val="none" w:sz="0" w:space="0" w:color="auto"/>
                <w:left w:val="none" w:sz="0" w:space="0" w:color="auto"/>
                <w:bottom w:val="none" w:sz="0" w:space="0" w:color="auto"/>
                <w:right w:val="none" w:sz="0" w:space="0" w:color="auto"/>
              </w:divBdr>
            </w:div>
            <w:div w:id="452215507">
              <w:marLeft w:val="0"/>
              <w:marRight w:val="0"/>
              <w:marTop w:val="0"/>
              <w:marBottom w:val="0"/>
              <w:divBdr>
                <w:top w:val="none" w:sz="0" w:space="0" w:color="auto"/>
                <w:left w:val="none" w:sz="0" w:space="0" w:color="auto"/>
                <w:bottom w:val="none" w:sz="0" w:space="0" w:color="auto"/>
                <w:right w:val="none" w:sz="0" w:space="0" w:color="auto"/>
              </w:divBdr>
            </w:div>
            <w:div w:id="1031418424">
              <w:marLeft w:val="0"/>
              <w:marRight w:val="0"/>
              <w:marTop w:val="0"/>
              <w:marBottom w:val="0"/>
              <w:divBdr>
                <w:top w:val="none" w:sz="0" w:space="0" w:color="auto"/>
                <w:left w:val="none" w:sz="0" w:space="0" w:color="auto"/>
                <w:bottom w:val="none" w:sz="0" w:space="0" w:color="auto"/>
                <w:right w:val="none" w:sz="0" w:space="0" w:color="auto"/>
              </w:divBdr>
            </w:div>
            <w:div w:id="514152906">
              <w:marLeft w:val="0"/>
              <w:marRight w:val="0"/>
              <w:marTop w:val="0"/>
              <w:marBottom w:val="0"/>
              <w:divBdr>
                <w:top w:val="none" w:sz="0" w:space="0" w:color="auto"/>
                <w:left w:val="none" w:sz="0" w:space="0" w:color="auto"/>
                <w:bottom w:val="none" w:sz="0" w:space="0" w:color="auto"/>
                <w:right w:val="none" w:sz="0" w:space="0" w:color="auto"/>
              </w:divBdr>
            </w:div>
            <w:div w:id="1003512777">
              <w:marLeft w:val="0"/>
              <w:marRight w:val="0"/>
              <w:marTop w:val="0"/>
              <w:marBottom w:val="0"/>
              <w:divBdr>
                <w:top w:val="none" w:sz="0" w:space="0" w:color="auto"/>
                <w:left w:val="none" w:sz="0" w:space="0" w:color="auto"/>
                <w:bottom w:val="none" w:sz="0" w:space="0" w:color="auto"/>
                <w:right w:val="none" w:sz="0" w:space="0" w:color="auto"/>
              </w:divBdr>
            </w:div>
            <w:div w:id="1296333965">
              <w:marLeft w:val="0"/>
              <w:marRight w:val="0"/>
              <w:marTop w:val="0"/>
              <w:marBottom w:val="0"/>
              <w:divBdr>
                <w:top w:val="none" w:sz="0" w:space="0" w:color="auto"/>
                <w:left w:val="none" w:sz="0" w:space="0" w:color="auto"/>
                <w:bottom w:val="none" w:sz="0" w:space="0" w:color="auto"/>
                <w:right w:val="none" w:sz="0" w:space="0" w:color="auto"/>
              </w:divBdr>
            </w:div>
            <w:div w:id="1449543654">
              <w:marLeft w:val="0"/>
              <w:marRight w:val="0"/>
              <w:marTop w:val="0"/>
              <w:marBottom w:val="0"/>
              <w:divBdr>
                <w:top w:val="none" w:sz="0" w:space="0" w:color="auto"/>
                <w:left w:val="none" w:sz="0" w:space="0" w:color="auto"/>
                <w:bottom w:val="none" w:sz="0" w:space="0" w:color="auto"/>
                <w:right w:val="none" w:sz="0" w:space="0" w:color="auto"/>
              </w:divBdr>
            </w:div>
            <w:div w:id="1547064620">
              <w:marLeft w:val="0"/>
              <w:marRight w:val="0"/>
              <w:marTop w:val="0"/>
              <w:marBottom w:val="0"/>
              <w:divBdr>
                <w:top w:val="none" w:sz="0" w:space="0" w:color="auto"/>
                <w:left w:val="none" w:sz="0" w:space="0" w:color="auto"/>
                <w:bottom w:val="none" w:sz="0" w:space="0" w:color="auto"/>
                <w:right w:val="none" w:sz="0" w:space="0" w:color="auto"/>
              </w:divBdr>
            </w:div>
            <w:div w:id="153379698">
              <w:marLeft w:val="0"/>
              <w:marRight w:val="0"/>
              <w:marTop w:val="0"/>
              <w:marBottom w:val="0"/>
              <w:divBdr>
                <w:top w:val="none" w:sz="0" w:space="0" w:color="auto"/>
                <w:left w:val="none" w:sz="0" w:space="0" w:color="auto"/>
                <w:bottom w:val="none" w:sz="0" w:space="0" w:color="auto"/>
                <w:right w:val="none" w:sz="0" w:space="0" w:color="auto"/>
              </w:divBdr>
            </w:div>
            <w:div w:id="774597967">
              <w:marLeft w:val="0"/>
              <w:marRight w:val="0"/>
              <w:marTop w:val="0"/>
              <w:marBottom w:val="0"/>
              <w:divBdr>
                <w:top w:val="none" w:sz="0" w:space="0" w:color="auto"/>
                <w:left w:val="none" w:sz="0" w:space="0" w:color="auto"/>
                <w:bottom w:val="none" w:sz="0" w:space="0" w:color="auto"/>
                <w:right w:val="none" w:sz="0" w:space="0" w:color="auto"/>
              </w:divBdr>
            </w:div>
            <w:div w:id="670452753">
              <w:marLeft w:val="0"/>
              <w:marRight w:val="0"/>
              <w:marTop w:val="0"/>
              <w:marBottom w:val="0"/>
              <w:divBdr>
                <w:top w:val="none" w:sz="0" w:space="0" w:color="auto"/>
                <w:left w:val="none" w:sz="0" w:space="0" w:color="auto"/>
                <w:bottom w:val="none" w:sz="0" w:space="0" w:color="auto"/>
                <w:right w:val="none" w:sz="0" w:space="0" w:color="auto"/>
              </w:divBdr>
            </w:div>
            <w:div w:id="1396002212">
              <w:marLeft w:val="0"/>
              <w:marRight w:val="0"/>
              <w:marTop w:val="0"/>
              <w:marBottom w:val="0"/>
              <w:divBdr>
                <w:top w:val="none" w:sz="0" w:space="0" w:color="auto"/>
                <w:left w:val="none" w:sz="0" w:space="0" w:color="auto"/>
                <w:bottom w:val="none" w:sz="0" w:space="0" w:color="auto"/>
                <w:right w:val="none" w:sz="0" w:space="0" w:color="auto"/>
              </w:divBdr>
            </w:div>
            <w:div w:id="990526635">
              <w:marLeft w:val="0"/>
              <w:marRight w:val="0"/>
              <w:marTop w:val="0"/>
              <w:marBottom w:val="0"/>
              <w:divBdr>
                <w:top w:val="none" w:sz="0" w:space="0" w:color="auto"/>
                <w:left w:val="none" w:sz="0" w:space="0" w:color="auto"/>
                <w:bottom w:val="none" w:sz="0" w:space="0" w:color="auto"/>
                <w:right w:val="none" w:sz="0" w:space="0" w:color="auto"/>
              </w:divBdr>
            </w:div>
            <w:div w:id="2089690195">
              <w:marLeft w:val="0"/>
              <w:marRight w:val="0"/>
              <w:marTop w:val="0"/>
              <w:marBottom w:val="0"/>
              <w:divBdr>
                <w:top w:val="none" w:sz="0" w:space="0" w:color="auto"/>
                <w:left w:val="none" w:sz="0" w:space="0" w:color="auto"/>
                <w:bottom w:val="none" w:sz="0" w:space="0" w:color="auto"/>
                <w:right w:val="none" w:sz="0" w:space="0" w:color="auto"/>
              </w:divBdr>
            </w:div>
            <w:div w:id="573441500">
              <w:marLeft w:val="0"/>
              <w:marRight w:val="0"/>
              <w:marTop w:val="0"/>
              <w:marBottom w:val="0"/>
              <w:divBdr>
                <w:top w:val="none" w:sz="0" w:space="0" w:color="auto"/>
                <w:left w:val="none" w:sz="0" w:space="0" w:color="auto"/>
                <w:bottom w:val="none" w:sz="0" w:space="0" w:color="auto"/>
                <w:right w:val="none" w:sz="0" w:space="0" w:color="auto"/>
              </w:divBdr>
            </w:div>
            <w:div w:id="1465155139">
              <w:marLeft w:val="0"/>
              <w:marRight w:val="0"/>
              <w:marTop w:val="0"/>
              <w:marBottom w:val="0"/>
              <w:divBdr>
                <w:top w:val="none" w:sz="0" w:space="0" w:color="auto"/>
                <w:left w:val="none" w:sz="0" w:space="0" w:color="auto"/>
                <w:bottom w:val="none" w:sz="0" w:space="0" w:color="auto"/>
                <w:right w:val="none" w:sz="0" w:space="0" w:color="auto"/>
              </w:divBdr>
            </w:div>
            <w:div w:id="2074425720">
              <w:marLeft w:val="0"/>
              <w:marRight w:val="0"/>
              <w:marTop w:val="0"/>
              <w:marBottom w:val="0"/>
              <w:divBdr>
                <w:top w:val="none" w:sz="0" w:space="0" w:color="auto"/>
                <w:left w:val="none" w:sz="0" w:space="0" w:color="auto"/>
                <w:bottom w:val="none" w:sz="0" w:space="0" w:color="auto"/>
                <w:right w:val="none" w:sz="0" w:space="0" w:color="auto"/>
              </w:divBdr>
            </w:div>
            <w:div w:id="1327436591">
              <w:marLeft w:val="0"/>
              <w:marRight w:val="0"/>
              <w:marTop w:val="0"/>
              <w:marBottom w:val="0"/>
              <w:divBdr>
                <w:top w:val="none" w:sz="0" w:space="0" w:color="auto"/>
                <w:left w:val="none" w:sz="0" w:space="0" w:color="auto"/>
                <w:bottom w:val="none" w:sz="0" w:space="0" w:color="auto"/>
                <w:right w:val="none" w:sz="0" w:space="0" w:color="auto"/>
              </w:divBdr>
            </w:div>
            <w:div w:id="87048678">
              <w:marLeft w:val="0"/>
              <w:marRight w:val="0"/>
              <w:marTop w:val="0"/>
              <w:marBottom w:val="0"/>
              <w:divBdr>
                <w:top w:val="none" w:sz="0" w:space="0" w:color="auto"/>
                <w:left w:val="none" w:sz="0" w:space="0" w:color="auto"/>
                <w:bottom w:val="none" w:sz="0" w:space="0" w:color="auto"/>
                <w:right w:val="none" w:sz="0" w:space="0" w:color="auto"/>
              </w:divBdr>
            </w:div>
            <w:div w:id="603810872">
              <w:marLeft w:val="0"/>
              <w:marRight w:val="0"/>
              <w:marTop w:val="0"/>
              <w:marBottom w:val="0"/>
              <w:divBdr>
                <w:top w:val="none" w:sz="0" w:space="0" w:color="auto"/>
                <w:left w:val="none" w:sz="0" w:space="0" w:color="auto"/>
                <w:bottom w:val="none" w:sz="0" w:space="0" w:color="auto"/>
                <w:right w:val="none" w:sz="0" w:space="0" w:color="auto"/>
              </w:divBdr>
            </w:div>
            <w:div w:id="1512375532">
              <w:marLeft w:val="0"/>
              <w:marRight w:val="0"/>
              <w:marTop w:val="0"/>
              <w:marBottom w:val="0"/>
              <w:divBdr>
                <w:top w:val="none" w:sz="0" w:space="0" w:color="auto"/>
                <w:left w:val="none" w:sz="0" w:space="0" w:color="auto"/>
                <w:bottom w:val="none" w:sz="0" w:space="0" w:color="auto"/>
                <w:right w:val="none" w:sz="0" w:space="0" w:color="auto"/>
              </w:divBdr>
            </w:div>
            <w:div w:id="1554196676">
              <w:marLeft w:val="0"/>
              <w:marRight w:val="0"/>
              <w:marTop w:val="0"/>
              <w:marBottom w:val="0"/>
              <w:divBdr>
                <w:top w:val="none" w:sz="0" w:space="0" w:color="auto"/>
                <w:left w:val="none" w:sz="0" w:space="0" w:color="auto"/>
                <w:bottom w:val="none" w:sz="0" w:space="0" w:color="auto"/>
                <w:right w:val="none" w:sz="0" w:space="0" w:color="auto"/>
              </w:divBdr>
            </w:div>
            <w:div w:id="1953896539">
              <w:marLeft w:val="0"/>
              <w:marRight w:val="0"/>
              <w:marTop w:val="0"/>
              <w:marBottom w:val="0"/>
              <w:divBdr>
                <w:top w:val="none" w:sz="0" w:space="0" w:color="auto"/>
                <w:left w:val="none" w:sz="0" w:space="0" w:color="auto"/>
                <w:bottom w:val="none" w:sz="0" w:space="0" w:color="auto"/>
                <w:right w:val="none" w:sz="0" w:space="0" w:color="auto"/>
              </w:divBdr>
            </w:div>
            <w:div w:id="2025279677">
              <w:marLeft w:val="0"/>
              <w:marRight w:val="0"/>
              <w:marTop w:val="0"/>
              <w:marBottom w:val="0"/>
              <w:divBdr>
                <w:top w:val="none" w:sz="0" w:space="0" w:color="auto"/>
                <w:left w:val="none" w:sz="0" w:space="0" w:color="auto"/>
                <w:bottom w:val="none" w:sz="0" w:space="0" w:color="auto"/>
                <w:right w:val="none" w:sz="0" w:space="0" w:color="auto"/>
              </w:divBdr>
            </w:div>
            <w:div w:id="1890334320">
              <w:marLeft w:val="0"/>
              <w:marRight w:val="0"/>
              <w:marTop w:val="0"/>
              <w:marBottom w:val="0"/>
              <w:divBdr>
                <w:top w:val="none" w:sz="0" w:space="0" w:color="auto"/>
                <w:left w:val="none" w:sz="0" w:space="0" w:color="auto"/>
                <w:bottom w:val="none" w:sz="0" w:space="0" w:color="auto"/>
                <w:right w:val="none" w:sz="0" w:space="0" w:color="auto"/>
              </w:divBdr>
            </w:div>
            <w:div w:id="238289821">
              <w:marLeft w:val="0"/>
              <w:marRight w:val="0"/>
              <w:marTop w:val="0"/>
              <w:marBottom w:val="0"/>
              <w:divBdr>
                <w:top w:val="none" w:sz="0" w:space="0" w:color="auto"/>
                <w:left w:val="none" w:sz="0" w:space="0" w:color="auto"/>
                <w:bottom w:val="none" w:sz="0" w:space="0" w:color="auto"/>
                <w:right w:val="none" w:sz="0" w:space="0" w:color="auto"/>
              </w:divBdr>
            </w:div>
            <w:div w:id="389304466">
              <w:marLeft w:val="0"/>
              <w:marRight w:val="0"/>
              <w:marTop w:val="0"/>
              <w:marBottom w:val="0"/>
              <w:divBdr>
                <w:top w:val="none" w:sz="0" w:space="0" w:color="auto"/>
                <w:left w:val="none" w:sz="0" w:space="0" w:color="auto"/>
                <w:bottom w:val="none" w:sz="0" w:space="0" w:color="auto"/>
                <w:right w:val="none" w:sz="0" w:space="0" w:color="auto"/>
              </w:divBdr>
            </w:div>
            <w:div w:id="487944359">
              <w:marLeft w:val="0"/>
              <w:marRight w:val="0"/>
              <w:marTop w:val="0"/>
              <w:marBottom w:val="0"/>
              <w:divBdr>
                <w:top w:val="none" w:sz="0" w:space="0" w:color="auto"/>
                <w:left w:val="none" w:sz="0" w:space="0" w:color="auto"/>
                <w:bottom w:val="none" w:sz="0" w:space="0" w:color="auto"/>
                <w:right w:val="none" w:sz="0" w:space="0" w:color="auto"/>
              </w:divBdr>
            </w:div>
            <w:div w:id="1872766713">
              <w:marLeft w:val="0"/>
              <w:marRight w:val="0"/>
              <w:marTop w:val="0"/>
              <w:marBottom w:val="0"/>
              <w:divBdr>
                <w:top w:val="none" w:sz="0" w:space="0" w:color="auto"/>
                <w:left w:val="none" w:sz="0" w:space="0" w:color="auto"/>
                <w:bottom w:val="none" w:sz="0" w:space="0" w:color="auto"/>
                <w:right w:val="none" w:sz="0" w:space="0" w:color="auto"/>
              </w:divBdr>
            </w:div>
            <w:div w:id="5257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6841">
      <w:bodyDiv w:val="1"/>
      <w:marLeft w:val="0"/>
      <w:marRight w:val="0"/>
      <w:marTop w:val="0"/>
      <w:marBottom w:val="0"/>
      <w:divBdr>
        <w:top w:val="none" w:sz="0" w:space="0" w:color="auto"/>
        <w:left w:val="none" w:sz="0" w:space="0" w:color="auto"/>
        <w:bottom w:val="none" w:sz="0" w:space="0" w:color="auto"/>
        <w:right w:val="none" w:sz="0" w:space="0" w:color="auto"/>
      </w:divBdr>
    </w:div>
    <w:div w:id="1374160467">
      <w:bodyDiv w:val="1"/>
      <w:marLeft w:val="0"/>
      <w:marRight w:val="0"/>
      <w:marTop w:val="0"/>
      <w:marBottom w:val="0"/>
      <w:divBdr>
        <w:top w:val="none" w:sz="0" w:space="0" w:color="auto"/>
        <w:left w:val="none" w:sz="0" w:space="0" w:color="auto"/>
        <w:bottom w:val="none" w:sz="0" w:space="0" w:color="auto"/>
        <w:right w:val="none" w:sz="0" w:space="0" w:color="auto"/>
      </w:divBdr>
      <w:divsChild>
        <w:div w:id="1213495484">
          <w:marLeft w:val="0"/>
          <w:marRight w:val="0"/>
          <w:marTop w:val="0"/>
          <w:marBottom w:val="0"/>
          <w:divBdr>
            <w:top w:val="none" w:sz="0" w:space="0" w:color="auto"/>
            <w:left w:val="none" w:sz="0" w:space="0" w:color="auto"/>
            <w:bottom w:val="none" w:sz="0" w:space="0" w:color="auto"/>
            <w:right w:val="none" w:sz="0" w:space="0" w:color="auto"/>
          </w:divBdr>
          <w:divsChild>
            <w:div w:id="1171946133">
              <w:marLeft w:val="0"/>
              <w:marRight w:val="0"/>
              <w:marTop w:val="0"/>
              <w:marBottom w:val="0"/>
              <w:divBdr>
                <w:top w:val="none" w:sz="0" w:space="0" w:color="auto"/>
                <w:left w:val="none" w:sz="0" w:space="0" w:color="auto"/>
                <w:bottom w:val="none" w:sz="0" w:space="0" w:color="auto"/>
                <w:right w:val="none" w:sz="0" w:space="0" w:color="auto"/>
              </w:divBdr>
              <w:divsChild>
                <w:div w:id="1372343363">
                  <w:marLeft w:val="0"/>
                  <w:marRight w:val="0"/>
                  <w:marTop w:val="0"/>
                  <w:marBottom w:val="0"/>
                  <w:divBdr>
                    <w:top w:val="none" w:sz="0" w:space="0" w:color="auto"/>
                    <w:left w:val="none" w:sz="0" w:space="0" w:color="auto"/>
                    <w:bottom w:val="none" w:sz="0" w:space="0" w:color="auto"/>
                    <w:right w:val="none" w:sz="0" w:space="0" w:color="auto"/>
                  </w:divBdr>
                  <w:divsChild>
                    <w:div w:id="785004713">
                      <w:marLeft w:val="0"/>
                      <w:marRight w:val="0"/>
                      <w:marTop w:val="0"/>
                      <w:marBottom w:val="0"/>
                      <w:divBdr>
                        <w:top w:val="none" w:sz="0" w:space="0" w:color="auto"/>
                        <w:left w:val="none" w:sz="0" w:space="0" w:color="auto"/>
                        <w:bottom w:val="none" w:sz="0" w:space="0" w:color="auto"/>
                        <w:right w:val="none" w:sz="0" w:space="0" w:color="auto"/>
                      </w:divBdr>
                      <w:divsChild>
                        <w:div w:id="173809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972669">
      <w:bodyDiv w:val="1"/>
      <w:marLeft w:val="0"/>
      <w:marRight w:val="0"/>
      <w:marTop w:val="0"/>
      <w:marBottom w:val="0"/>
      <w:divBdr>
        <w:top w:val="none" w:sz="0" w:space="0" w:color="auto"/>
        <w:left w:val="none" w:sz="0" w:space="0" w:color="auto"/>
        <w:bottom w:val="none" w:sz="0" w:space="0" w:color="auto"/>
        <w:right w:val="none" w:sz="0" w:space="0" w:color="auto"/>
      </w:divBdr>
    </w:div>
    <w:div w:id="1455293377">
      <w:bodyDiv w:val="1"/>
      <w:marLeft w:val="0"/>
      <w:marRight w:val="0"/>
      <w:marTop w:val="0"/>
      <w:marBottom w:val="0"/>
      <w:divBdr>
        <w:top w:val="none" w:sz="0" w:space="0" w:color="auto"/>
        <w:left w:val="none" w:sz="0" w:space="0" w:color="auto"/>
        <w:bottom w:val="none" w:sz="0" w:space="0" w:color="auto"/>
        <w:right w:val="none" w:sz="0" w:space="0" w:color="auto"/>
      </w:divBdr>
    </w:div>
    <w:div w:id="1498420265">
      <w:bodyDiv w:val="1"/>
      <w:marLeft w:val="0"/>
      <w:marRight w:val="0"/>
      <w:marTop w:val="0"/>
      <w:marBottom w:val="0"/>
      <w:divBdr>
        <w:top w:val="none" w:sz="0" w:space="0" w:color="auto"/>
        <w:left w:val="none" w:sz="0" w:space="0" w:color="auto"/>
        <w:bottom w:val="none" w:sz="0" w:space="0" w:color="auto"/>
        <w:right w:val="none" w:sz="0" w:space="0" w:color="auto"/>
      </w:divBdr>
      <w:divsChild>
        <w:div w:id="499466056">
          <w:marLeft w:val="0"/>
          <w:marRight w:val="0"/>
          <w:marTop w:val="0"/>
          <w:marBottom w:val="0"/>
          <w:divBdr>
            <w:top w:val="none" w:sz="0" w:space="0" w:color="auto"/>
            <w:left w:val="none" w:sz="0" w:space="0" w:color="auto"/>
            <w:bottom w:val="none" w:sz="0" w:space="0" w:color="auto"/>
            <w:right w:val="none" w:sz="0" w:space="0" w:color="auto"/>
          </w:divBdr>
          <w:divsChild>
            <w:div w:id="363943312">
              <w:marLeft w:val="0"/>
              <w:marRight w:val="0"/>
              <w:marTop w:val="0"/>
              <w:marBottom w:val="0"/>
              <w:divBdr>
                <w:top w:val="none" w:sz="0" w:space="0" w:color="auto"/>
                <w:left w:val="none" w:sz="0" w:space="0" w:color="auto"/>
                <w:bottom w:val="none" w:sz="0" w:space="0" w:color="auto"/>
                <w:right w:val="none" w:sz="0" w:space="0" w:color="auto"/>
              </w:divBdr>
              <w:divsChild>
                <w:div w:id="944967201">
                  <w:marLeft w:val="0"/>
                  <w:marRight w:val="0"/>
                  <w:marTop w:val="0"/>
                  <w:marBottom w:val="0"/>
                  <w:divBdr>
                    <w:top w:val="none" w:sz="0" w:space="0" w:color="auto"/>
                    <w:left w:val="none" w:sz="0" w:space="0" w:color="auto"/>
                    <w:bottom w:val="none" w:sz="0" w:space="0" w:color="auto"/>
                    <w:right w:val="none" w:sz="0" w:space="0" w:color="auto"/>
                  </w:divBdr>
                  <w:divsChild>
                    <w:div w:id="1396977222">
                      <w:marLeft w:val="0"/>
                      <w:marRight w:val="0"/>
                      <w:marTop w:val="0"/>
                      <w:marBottom w:val="0"/>
                      <w:divBdr>
                        <w:top w:val="none" w:sz="0" w:space="0" w:color="auto"/>
                        <w:left w:val="none" w:sz="0" w:space="0" w:color="auto"/>
                        <w:bottom w:val="none" w:sz="0" w:space="0" w:color="auto"/>
                        <w:right w:val="none" w:sz="0" w:space="0" w:color="auto"/>
                      </w:divBdr>
                      <w:divsChild>
                        <w:div w:id="19800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783821">
      <w:bodyDiv w:val="1"/>
      <w:marLeft w:val="0"/>
      <w:marRight w:val="0"/>
      <w:marTop w:val="0"/>
      <w:marBottom w:val="0"/>
      <w:divBdr>
        <w:top w:val="none" w:sz="0" w:space="0" w:color="auto"/>
        <w:left w:val="none" w:sz="0" w:space="0" w:color="auto"/>
        <w:bottom w:val="none" w:sz="0" w:space="0" w:color="auto"/>
        <w:right w:val="none" w:sz="0" w:space="0" w:color="auto"/>
      </w:divBdr>
    </w:div>
    <w:div w:id="1523780835">
      <w:bodyDiv w:val="1"/>
      <w:marLeft w:val="0"/>
      <w:marRight w:val="0"/>
      <w:marTop w:val="0"/>
      <w:marBottom w:val="0"/>
      <w:divBdr>
        <w:top w:val="none" w:sz="0" w:space="0" w:color="auto"/>
        <w:left w:val="none" w:sz="0" w:space="0" w:color="auto"/>
        <w:bottom w:val="none" w:sz="0" w:space="0" w:color="auto"/>
        <w:right w:val="none" w:sz="0" w:space="0" w:color="auto"/>
      </w:divBdr>
      <w:divsChild>
        <w:div w:id="829447993">
          <w:marLeft w:val="0"/>
          <w:marRight w:val="0"/>
          <w:marTop w:val="0"/>
          <w:marBottom w:val="0"/>
          <w:divBdr>
            <w:top w:val="none" w:sz="0" w:space="0" w:color="auto"/>
            <w:left w:val="none" w:sz="0" w:space="0" w:color="auto"/>
            <w:bottom w:val="none" w:sz="0" w:space="0" w:color="auto"/>
            <w:right w:val="none" w:sz="0" w:space="0" w:color="auto"/>
          </w:divBdr>
          <w:divsChild>
            <w:div w:id="1572159557">
              <w:marLeft w:val="0"/>
              <w:marRight w:val="0"/>
              <w:marTop w:val="0"/>
              <w:marBottom w:val="0"/>
              <w:divBdr>
                <w:top w:val="none" w:sz="0" w:space="0" w:color="auto"/>
                <w:left w:val="none" w:sz="0" w:space="0" w:color="auto"/>
                <w:bottom w:val="none" w:sz="0" w:space="0" w:color="auto"/>
                <w:right w:val="none" w:sz="0" w:space="0" w:color="auto"/>
              </w:divBdr>
              <w:divsChild>
                <w:div w:id="524445649">
                  <w:marLeft w:val="0"/>
                  <w:marRight w:val="0"/>
                  <w:marTop w:val="0"/>
                  <w:marBottom w:val="0"/>
                  <w:divBdr>
                    <w:top w:val="none" w:sz="0" w:space="0" w:color="auto"/>
                    <w:left w:val="none" w:sz="0" w:space="0" w:color="auto"/>
                    <w:bottom w:val="none" w:sz="0" w:space="0" w:color="auto"/>
                    <w:right w:val="none" w:sz="0" w:space="0" w:color="auto"/>
                  </w:divBdr>
                  <w:divsChild>
                    <w:div w:id="466166907">
                      <w:marLeft w:val="0"/>
                      <w:marRight w:val="0"/>
                      <w:marTop w:val="0"/>
                      <w:marBottom w:val="0"/>
                      <w:divBdr>
                        <w:top w:val="none" w:sz="0" w:space="0" w:color="auto"/>
                        <w:left w:val="none" w:sz="0" w:space="0" w:color="auto"/>
                        <w:bottom w:val="none" w:sz="0" w:space="0" w:color="auto"/>
                        <w:right w:val="none" w:sz="0" w:space="0" w:color="auto"/>
                      </w:divBdr>
                      <w:divsChild>
                        <w:div w:id="4349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674710">
      <w:bodyDiv w:val="1"/>
      <w:marLeft w:val="0"/>
      <w:marRight w:val="0"/>
      <w:marTop w:val="0"/>
      <w:marBottom w:val="0"/>
      <w:divBdr>
        <w:top w:val="none" w:sz="0" w:space="0" w:color="auto"/>
        <w:left w:val="none" w:sz="0" w:space="0" w:color="auto"/>
        <w:bottom w:val="none" w:sz="0" w:space="0" w:color="auto"/>
        <w:right w:val="none" w:sz="0" w:space="0" w:color="auto"/>
      </w:divBdr>
      <w:divsChild>
        <w:div w:id="904877191">
          <w:marLeft w:val="0"/>
          <w:marRight w:val="0"/>
          <w:marTop w:val="0"/>
          <w:marBottom w:val="0"/>
          <w:divBdr>
            <w:top w:val="none" w:sz="0" w:space="0" w:color="auto"/>
            <w:left w:val="none" w:sz="0" w:space="0" w:color="auto"/>
            <w:bottom w:val="none" w:sz="0" w:space="0" w:color="auto"/>
            <w:right w:val="none" w:sz="0" w:space="0" w:color="auto"/>
          </w:divBdr>
          <w:divsChild>
            <w:div w:id="601835570">
              <w:marLeft w:val="0"/>
              <w:marRight w:val="0"/>
              <w:marTop w:val="0"/>
              <w:marBottom w:val="0"/>
              <w:divBdr>
                <w:top w:val="none" w:sz="0" w:space="0" w:color="auto"/>
                <w:left w:val="none" w:sz="0" w:space="0" w:color="auto"/>
                <w:bottom w:val="none" w:sz="0" w:space="0" w:color="auto"/>
                <w:right w:val="none" w:sz="0" w:space="0" w:color="auto"/>
              </w:divBdr>
              <w:divsChild>
                <w:div w:id="355353055">
                  <w:marLeft w:val="0"/>
                  <w:marRight w:val="0"/>
                  <w:marTop w:val="0"/>
                  <w:marBottom w:val="0"/>
                  <w:divBdr>
                    <w:top w:val="none" w:sz="0" w:space="0" w:color="auto"/>
                    <w:left w:val="none" w:sz="0" w:space="0" w:color="auto"/>
                    <w:bottom w:val="none" w:sz="0" w:space="0" w:color="auto"/>
                    <w:right w:val="none" w:sz="0" w:space="0" w:color="auto"/>
                  </w:divBdr>
                  <w:divsChild>
                    <w:div w:id="286014545">
                      <w:marLeft w:val="0"/>
                      <w:marRight w:val="0"/>
                      <w:marTop w:val="0"/>
                      <w:marBottom w:val="0"/>
                      <w:divBdr>
                        <w:top w:val="none" w:sz="0" w:space="0" w:color="auto"/>
                        <w:left w:val="none" w:sz="0" w:space="0" w:color="auto"/>
                        <w:bottom w:val="none" w:sz="0" w:space="0" w:color="auto"/>
                        <w:right w:val="none" w:sz="0" w:space="0" w:color="auto"/>
                      </w:divBdr>
                      <w:divsChild>
                        <w:div w:id="2944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060285">
      <w:bodyDiv w:val="1"/>
      <w:marLeft w:val="0"/>
      <w:marRight w:val="0"/>
      <w:marTop w:val="0"/>
      <w:marBottom w:val="0"/>
      <w:divBdr>
        <w:top w:val="none" w:sz="0" w:space="0" w:color="auto"/>
        <w:left w:val="none" w:sz="0" w:space="0" w:color="auto"/>
        <w:bottom w:val="none" w:sz="0" w:space="0" w:color="auto"/>
        <w:right w:val="none" w:sz="0" w:space="0" w:color="auto"/>
      </w:divBdr>
      <w:divsChild>
        <w:div w:id="1395161067">
          <w:marLeft w:val="0"/>
          <w:marRight w:val="0"/>
          <w:marTop w:val="0"/>
          <w:marBottom w:val="0"/>
          <w:divBdr>
            <w:top w:val="none" w:sz="0" w:space="0" w:color="auto"/>
            <w:left w:val="none" w:sz="0" w:space="0" w:color="auto"/>
            <w:bottom w:val="none" w:sz="0" w:space="0" w:color="auto"/>
            <w:right w:val="none" w:sz="0" w:space="0" w:color="auto"/>
          </w:divBdr>
        </w:div>
        <w:div w:id="745878370">
          <w:marLeft w:val="0"/>
          <w:marRight w:val="0"/>
          <w:marTop w:val="0"/>
          <w:marBottom w:val="0"/>
          <w:divBdr>
            <w:top w:val="none" w:sz="0" w:space="0" w:color="auto"/>
            <w:left w:val="none" w:sz="0" w:space="0" w:color="auto"/>
            <w:bottom w:val="none" w:sz="0" w:space="0" w:color="auto"/>
            <w:right w:val="none" w:sz="0" w:space="0" w:color="auto"/>
          </w:divBdr>
        </w:div>
        <w:div w:id="1410419689">
          <w:marLeft w:val="0"/>
          <w:marRight w:val="0"/>
          <w:marTop w:val="0"/>
          <w:marBottom w:val="0"/>
          <w:divBdr>
            <w:top w:val="none" w:sz="0" w:space="0" w:color="auto"/>
            <w:left w:val="none" w:sz="0" w:space="0" w:color="auto"/>
            <w:bottom w:val="none" w:sz="0" w:space="0" w:color="auto"/>
            <w:right w:val="none" w:sz="0" w:space="0" w:color="auto"/>
          </w:divBdr>
        </w:div>
        <w:div w:id="896553143">
          <w:marLeft w:val="0"/>
          <w:marRight w:val="0"/>
          <w:marTop w:val="0"/>
          <w:marBottom w:val="0"/>
          <w:divBdr>
            <w:top w:val="none" w:sz="0" w:space="0" w:color="auto"/>
            <w:left w:val="none" w:sz="0" w:space="0" w:color="auto"/>
            <w:bottom w:val="none" w:sz="0" w:space="0" w:color="auto"/>
            <w:right w:val="none" w:sz="0" w:space="0" w:color="auto"/>
          </w:divBdr>
        </w:div>
        <w:div w:id="553738788">
          <w:marLeft w:val="0"/>
          <w:marRight w:val="0"/>
          <w:marTop w:val="0"/>
          <w:marBottom w:val="0"/>
          <w:divBdr>
            <w:top w:val="none" w:sz="0" w:space="0" w:color="auto"/>
            <w:left w:val="none" w:sz="0" w:space="0" w:color="auto"/>
            <w:bottom w:val="none" w:sz="0" w:space="0" w:color="auto"/>
            <w:right w:val="none" w:sz="0" w:space="0" w:color="auto"/>
          </w:divBdr>
        </w:div>
        <w:div w:id="497497179">
          <w:marLeft w:val="0"/>
          <w:marRight w:val="0"/>
          <w:marTop w:val="0"/>
          <w:marBottom w:val="0"/>
          <w:divBdr>
            <w:top w:val="none" w:sz="0" w:space="0" w:color="auto"/>
            <w:left w:val="none" w:sz="0" w:space="0" w:color="auto"/>
            <w:bottom w:val="none" w:sz="0" w:space="0" w:color="auto"/>
            <w:right w:val="none" w:sz="0" w:space="0" w:color="auto"/>
          </w:divBdr>
        </w:div>
        <w:div w:id="383408854">
          <w:marLeft w:val="0"/>
          <w:marRight w:val="0"/>
          <w:marTop w:val="0"/>
          <w:marBottom w:val="0"/>
          <w:divBdr>
            <w:top w:val="none" w:sz="0" w:space="0" w:color="auto"/>
            <w:left w:val="none" w:sz="0" w:space="0" w:color="auto"/>
            <w:bottom w:val="none" w:sz="0" w:space="0" w:color="auto"/>
            <w:right w:val="none" w:sz="0" w:space="0" w:color="auto"/>
          </w:divBdr>
        </w:div>
      </w:divsChild>
    </w:div>
    <w:div w:id="1661695604">
      <w:bodyDiv w:val="1"/>
      <w:marLeft w:val="0"/>
      <w:marRight w:val="0"/>
      <w:marTop w:val="0"/>
      <w:marBottom w:val="0"/>
      <w:divBdr>
        <w:top w:val="none" w:sz="0" w:space="0" w:color="auto"/>
        <w:left w:val="none" w:sz="0" w:space="0" w:color="auto"/>
        <w:bottom w:val="none" w:sz="0" w:space="0" w:color="auto"/>
        <w:right w:val="none" w:sz="0" w:space="0" w:color="auto"/>
      </w:divBdr>
      <w:divsChild>
        <w:div w:id="946154510">
          <w:marLeft w:val="0"/>
          <w:marRight w:val="0"/>
          <w:marTop w:val="0"/>
          <w:marBottom w:val="0"/>
          <w:divBdr>
            <w:top w:val="none" w:sz="0" w:space="0" w:color="auto"/>
            <w:left w:val="none" w:sz="0" w:space="0" w:color="auto"/>
            <w:bottom w:val="none" w:sz="0" w:space="0" w:color="auto"/>
            <w:right w:val="none" w:sz="0" w:space="0" w:color="auto"/>
          </w:divBdr>
          <w:divsChild>
            <w:div w:id="1458794075">
              <w:marLeft w:val="0"/>
              <w:marRight w:val="0"/>
              <w:marTop w:val="0"/>
              <w:marBottom w:val="0"/>
              <w:divBdr>
                <w:top w:val="none" w:sz="0" w:space="0" w:color="auto"/>
                <w:left w:val="none" w:sz="0" w:space="0" w:color="auto"/>
                <w:bottom w:val="none" w:sz="0" w:space="0" w:color="auto"/>
                <w:right w:val="none" w:sz="0" w:space="0" w:color="auto"/>
              </w:divBdr>
              <w:divsChild>
                <w:div w:id="936016647">
                  <w:marLeft w:val="0"/>
                  <w:marRight w:val="0"/>
                  <w:marTop w:val="0"/>
                  <w:marBottom w:val="0"/>
                  <w:divBdr>
                    <w:top w:val="none" w:sz="0" w:space="0" w:color="auto"/>
                    <w:left w:val="none" w:sz="0" w:space="0" w:color="auto"/>
                    <w:bottom w:val="none" w:sz="0" w:space="0" w:color="auto"/>
                    <w:right w:val="none" w:sz="0" w:space="0" w:color="auto"/>
                  </w:divBdr>
                  <w:divsChild>
                    <w:div w:id="1569533656">
                      <w:marLeft w:val="0"/>
                      <w:marRight w:val="0"/>
                      <w:marTop w:val="0"/>
                      <w:marBottom w:val="0"/>
                      <w:divBdr>
                        <w:top w:val="none" w:sz="0" w:space="0" w:color="auto"/>
                        <w:left w:val="none" w:sz="0" w:space="0" w:color="auto"/>
                        <w:bottom w:val="none" w:sz="0" w:space="0" w:color="auto"/>
                        <w:right w:val="none" w:sz="0" w:space="0" w:color="auto"/>
                      </w:divBdr>
                      <w:divsChild>
                        <w:div w:id="20090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441608">
      <w:bodyDiv w:val="1"/>
      <w:marLeft w:val="0"/>
      <w:marRight w:val="0"/>
      <w:marTop w:val="0"/>
      <w:marBottom w:val="0"/>
      <w:divBdr>
        <w:top w:val="none" w:sz="0" w:space="0" w:color="auto"/>
        <w:left w:val="none" w:sz="0" w:space="0" w:color="auto"/>
        <w:bottom w:val="none" w:sz="0" w:space="0" w:color="auto"/>
        <w:right w:val="none" w:sz="0" w:space="0" w:color="auto"/>
      </w:divBdr>
    </w:div>
    <w:div w:id="1752392053">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790974620">
      <w:bodyDiv w:val="1"/>
      <w:marLeft w:val="0"/>
      <w:marRight w:val="0"/>
      <w:marTop w:val="0"/>
      <w:marBottom w:val="0"/>
      <w:divBdr>
        <w:top w:val="none" w:sz="0" w:space="0" w:color="auto"/>
        <w:left w:val="none" w:sz="0" w:space="0" w:color="auto"/>
        <w:bottom w:val="none" w:sz="0" w:space="0" w:color="auto"/>
        <w:right w:val="none" w:sz="0" w:space="0" w:color="auto"/>
      </w:divBdr>
    </w:div>
    <w:div w:id="1799255018">
      <w:bodyDiv w:val="1"/>
      <w:marLeft w:val="0"/>
      <w:marRight w:val="0"/>
      <w:marTop w:val="0"/>
      <w:marBottom w:val="0"/>
      <w:divBdr>
        <w:top w:val="none" w:sz="0" w:space="0" w:color="auto"/>
        <w:left w:val="none" w:sz="0" w:space="0" w:color="auto"/>
        <w:bottom w:val="none" w:sz="0" w:space="0" w:color="auto"/>
        <w:right w:val="none" w:sz="0" w:space="0" w:color="auto"/>
      </w:divBdr>
    </w:div>
    <w:div w:id="1870139951">
      <w:bodyDiv w:val="1"/>
      <w:marLeft w:val="0"/>
      <w:marRight w:val="0"/>
      <w:marTop w:val="0"/>
      <w:marBottom w:val="0"/>
      <w:divBdr>
        <w:top w:val="none" w:sz="0" w:space="0" w:color="auto"/>
        <w:left w:val="none" w:sz="0" w:space="0" w:color="auto"/>
        <w:bottom w:val="none" w:sz="0" w:space="0" w:color="auto"/>
        <w:right w:val="none" w:sz="0" w:space="0" w:color="auto"/>
      </w:divBdr>
    </w:div>
    <w:div w:id="1921020322">
      <w:bodyDiv w:val="1"/>
      <w:marLeft w:val="0"/>
      <w:marRight w:val="0"/>
      <w:marTop w:val="0"/>
      <w:marBottom w:val="0"/>
      <w:divBdr>
        <w:top w:val="none" w:sz="0" w:space="0" w:color="auto"/>
        <w:left w:val="none" w:sz="0" w:space="0" w:color="auto"/>
        <w:bottom w:val="none" w:sz="0" w:space="0" w:color="auto"/>
        <w:right w:val="none" w:sz="0" w:space="0" w:color="auto"/>
      </w:divBdr>
    </w:div>
    <w:div w:id="2014870176">
      <w:bodyDiv w:val="1"/>
      <w:marLeft w:val="0"/>
      <w:marRight w:val="0"/>
      <w:marTop w:val="0"/>
      <w:marBottom w:val="0"/>
      <w:divBdr>
        <w:top w:val="none" w:sz="0" w:space="0" w:color="auto"/>
        <w:left w:val="none" w:sz="0" w:space="0" w:color="auto"/>
        <w:bottom w:val="none" w:sz="0" w:space="0" w:color="auto"/>
        <w:right w:val="none" w:sz="0" w:space="0" w:color="auto"/>
      </w:divBdr>
    </w:div>
    <w:div w:id="2019043324">
      <w:bodyDiv w:val="1"/>
      <w:marLeft w:val="0"/>
      <w:marRight w:val="0"/>
      <w:marTop w:val="0"/>
      <w:marBottom w:val="0"/>
      <w:divBdr>
        <w:top w:val="none" w:sz="0" w:space="0" w:color="auto"/>
        <w:left w:val="none" w:sz="0" w:space="0" w:color="auto"/>
        <w:bottom w:val="none" w:sz="0" w:space="0" w:color="auto"/>
        <w:right w:val="none" w:sz="0" w:space="0" w:color="auto"/>
      </w:divBdr>
      <w:divsChild>
        <w:div w:id="1690373211">
          <w:marLeft w:val="0"/>
          <w:marRight w:val="0"/>
          <w:marTop w:val="0"/>
          <w:marBottom w:val="0"/>
          <w:divBdr>
            <w:top w:val="none" w:sz="0" w:space="0" w:color="auto"/>
            <w:left w:val="none" w:sz="0" w:space="0" w:color="auto"/>
            <w:bottom w:val="none" w:sz="0" w:space="0" w:color="auto"/>
            <w:right w:val="none" w:sz="0" w:space="0" w:color="auto"/>
          </w:divBdr>
          <w:divsChild>
            <w:div w:id="1311252680">
              <w:marLeft w:val="0"/>
              <w:marRight w:val="0"/>
              <w:marTop w:val="0"/>
              <w:marBottom w:val="0"/>
              <w:divBdr>
                <w:top w:val="none" w:sz="0" w:space="0" w:color="auto"/>
                <w:left w:val="none" w:sz="0" w:space="0" w:color="auto"/>
                <w:bottom w:val="none" w:sz="0" w:space="0" w:color="auto"/>
                <w:right w:val="none" w:sz="0" w:space="0" w:color="auto"/>
              </w:divBdr>
            </w:div>
            <w:div w:id="457992078">
              <w:marLeft w:val="0"/>
              <w:marRight w:val="0"/>
              <w:marTop w:val="0"/>
              <w:marBottom w:val="0"/>
              <w:divBdr>
                <w:top w:val="none" w:sz="0" w:space="0" w:color="auto"/>
                <w:left w:val="none" w:sz="0" w:space="0" w:color="auto"/>
                <w:bottom w:val="none" w:sz="0" w:space="0" w:color="auto"/>
                <w:right w:val="none" w:sz="0" w:space="0" w:color="auto"/>
              </w:divBdr>
            </w:div>
            <w:div w:id="1426418962">
              <w:marLeft w:val="0"/>
              <w:marRight w:val="0"/>
              <w:marTop w:val="0"/>
              <w:marBottom w:val="0"/>
              <w:divBdr>
                <w:top w:val="none" w:sz="0" w:space="0" w:color="auto"/>
                <w:left w:val="none" w:sz="0" w:space="0" w:color="auto"/>
                <w:bottom w:val="none" w:sz="0" w:space="0" w:color="auto"/>
                <w:right w:val="none" w:sz="0" w:space="0" w:color="auto"/>
              </w:divBdr>
            </w:div>
            <w:div w:id="1732729977">
              <w:marLeft w:val="0"/>
              <w:marRight w:val="0"/>
              <w:marTop w:val="0"/>
              <w:marBottom w:val="0"/>
              <w:divBdr>
                <w:top w:val="none" w:sz="0" w:space="0" w:color="auto"/>
                <w:left w:val="none" w:sz="0" w:space="0" w:color="auto"/>
                <w:bottom w:val="none" w:sz="0" w:space="0" w:color="auto"/>
                <w:right w:val="none" w:sz="0" w:space="0" w:color="auto"/>
              </w:divBdr>
            </w:div>
            <w:div w:id="726685956">
              <w:marLeft w:val="0"/>
              <w:marRight w:val="0"/>
              <w:marTop w:val="0"/>
              <w:marBottom w:val="0"/>
              <w:divBdr>
                <w:top w:val="none" w:sz="0" w:space="0" w:color="auto"/>
                <w:left w:val="none" w:sz="0" w:space="0" w:color="auto"/>
                <w:bottom w:val="none" w:sz="0" w:space="0" w:color="auto"/>
                <w:right w:val="none" w:sz="0" w:space="0" w:color="auto"/>
              </w:divBdr>
            </w:div>
            <w:div w:id="400952414">
              <w:marLeft w:val="0"/>
              <w:marRight w:val="0"/>
              <w:marTop w:val="0"/>
              <w:marBottom w:val="0"/>
              <w:divBdr>
                <w:top w:val="none" w:sz="0" w:space="0" w:color="auto"/>
                <w:left w:val="none" w:sz="0" w:space="0" w:color="auto"/>
                <w:bottom w:val="none" w:sz="0" w:space="0" w:color="auto"/>
                <w:right w:val="none" w:sz="0" w:space="0" w:color="auto"/>
              </w:divBdr>
            </w:div>
            <w:div w:id="1925601981">
              <w:marLeft w:val="0"/>
              <w:marRight w:val="0"/>
              <w:marTop w:val="0"/>
              <w:marBottom w:val="0"/>
              <w:divBdr>
                <w:top w:val="none" w:sz="0" w:space="0" w:color="auto"/>
                <w:left w:val="none" w:sz="0" w:space="0" w:color="auto"/>
                <w:bottom w:val="none" w:sz="0" w:space="0" w:color="auto"/>
                <w:right w:val="none" w:sz="0" w:space="0" w:color="auto"/>
              </w:divBdr>
            </w:div>
            <w:div w:id="671952054">
              <w:marLeft w:val="0"/>
              <w:marRight w:val="0"/>
              <w:marTop w:val="0"/>
              <w:marBottom w:val="0"/>
              <w:divBdr>
                <w:top w:val="none" w:sz="0" w:space="0" w:color="auto"/>
                <w:left w:val="none" w:sz="0" w:space="0" w:color="auto"/>
                <w:bottom w:val="none" w:sz="0" w:space="0" w:color="auto"/>
                <w:right w:val="none" w:sz="0" w:space="0" w:color="auto"/>
              </w:divBdr>
            </w:div>
            <w:div w:id="1775978050">
              <w:marLeft w:val="0"/>
              <w:marRight w:val="0"/>
              <w:marTop w:val="0"/>
              <w:marBottom w:val="0"/>
              <w:divBdr>
                <w:top w:val="none" w:sz="0" w:space="0" w:color="auto"/>
                <w:left w:val="none" w:sz="0" w:space="0" w:color="auto"/>
                <w:bottom w:val="none" w:sz="0" w:space="0" w:color="auto"/>
                <w:right w:val="none" w:sz="0" w:space="0" w:color="auto"/>
              </w:divBdr>
            </w:div>
            <w:div w:id="1643387252">
              <w:marLeft w:val="0"/>
              <w:marRight w:val="0"/>
              <w:marTop w:val="0"/>
              <w:marBottom w:val="0"/>
              <w:divBdr>
                <w:top w:val="none" w:sz="0" w:space="0" w:color="auto"/>
                <w:left w:val="none" w:sz="0" w:space="0" w:color="auto"/>
                <w:bottom w:val="none" w:sz="0" w:space="0" w:color="auto"/>
                <w:right w:val="none" w:sz="0" w:space="0" w:color="auto"/>
              </w:divBdr>
            </w:div>
            <w:div w:id="218857126">
              <w:marLeft w:val="0"/>
              <w:marRight w:val="0"/>
              <w:marTop w:val="0"/>
              <w:marBottom w:val="0"/>
              <w:divBdr>
                <w:top w:val="none" w:sz="0" w:space="0" w:color="auto"/>
                <w:left w:val="none" w:sz="0" w:space="0" w:color="auto"/>
                <w:bottom w:val="none" w:sz="0" w:space="0" w:color="auto"/>
                <w:right w:val="none" w:sz="0" w:space="0" w:color="auto"/>
              </w:divBdr>
            </w:div>
            <w:div w:id="1268663051">
              <w:marLeft w:val="0"/>
              <w:marRight w:val="0"/>
              <w:marTop w:val="0"/>
              <w:marBottom w:val="0"/>
              <w:divBdr>
                <w:top w:val="none" w:sz="0" w:space="0" w:color="auto"/>
                <w:left w:val="none" w:sz="0" w:space="0" w:color="auto"/>
                <w:bottom w:val="none" w:sz="0" w:space="0" w:color="auto"/>
                <w:right w:val="none" w:sz="0" w:space="0" w:color="auto"/>
              </w:divBdr>
            </w:div>
            <w:div w:id="720179274">
              <w:marLeft w:val="0"/>
              <w:marRight w:val="0"/>
              <w:marTop w:val="0"/>
              <w:marBottom w:val="0"/>
              <w:divBdr>
                <w:top w:val="none" w:sz="0" w:space="0" w:color="auto"/>
                <w:left w:val="none" w:sz="0" w:space="0" w:color="auto"/>
                <w:bottom w:val="none" w:sz="0" w:space="0" w:color="auto"/>
                <w:right w:val="none" w:sz="0" w:space="0" w:color="auto"/>
              </w:divBdr>
            </w:div>
            <w:div w:id="1942830713">
              <w:marLeft w:val="0"/>
              <w:marRight w:val="0"/>
              <w:marTop w:val="0"/>
              <w:marBottom w:val="0"/>
              <w:divBdr>
                <w:top w:val="none" w:sz="0" w:space="0" w:color="auto"/>
                <w:left w:val="none" w:sz="0" w:space="0" w:color="auto"/>
                <w:bottom w:val="none" w:sz="0" w:space="0" w:color="auto"/>
                <w:right w:val="none" w:sz="0" w:space="0" w:color="auto"/>
              </w:divBdr>
            </w:div>
            <w:div w:id="1298880705">
              <w:marLeft w:val="0"/>
              <w:marRight w:val="0"/>
              <w:marTop w:val="0"/>
              <w:marBottom w:val="0"/>
              <w:divBdr>
                <w:top w:val="none" w:sz="0" w:space="0" w:color="auto"/>
                <w:left w:val="none" w:sz="0" w:space="0" w:color="auto"/>
                <w:bottom w:val="none" w:sz="0" w:space="0" w:color="auto"/>
                <w:right w:val="none" w:sz="0" w:space="0" w:color="auto"/>
              </w:divBdr>
            </w:div>
            <w:div w:id="239143680">
              <w:marLeft w:val="0"/>
              <w:marRight w:val="0"/>
              <w:marTop w:val="0"/>
              <w:marBottom w:val="0"/>
              <w:divBdr>
                <w:top w:val="none" w:sz="0" w:space="0" w:color="auto"/>
                <w:left w:val="none" w:sz="0" w:space="0" w:color="auto"/>
                <w:bottom w:val="none" w:sz="0" w:space="0" w:color="auto"/>
                <w:right w:val="none" w:sz="0" w:space="0" w:color="auto"/>
              </w:divBdr>
            </w:div>
            <w:div w:id="320037356">
              <w:marLeft w:val="0"/>
              <w:marRight w:val="0"/>
              <w:marTop w:val="0"/>
              <w:marBottom w:val="0"/>
              <w:divBdr>
                <w:top w:val="none" w:sz="0" w:space="0" w:color="auto"/>
                <w:left w:val="none" w:sz="0" w:space="0" w:color="auto"/>
                <w:bottom w:val="none" w:sz="0" w:space="0" w:color="auto"/>
                <w:right w:val="none" w:sz="0" w:space="0" w:color="auto"/>
              </w:divBdr>
            </w:div>
            <w:div w:id="1337994369">
              <w:marLeft w:val="0"/>
              <w:marRight w:val="0"/>
              <w:marTop w:val="0"/>
              <w:marBottom w:val="0"/>
              <w:divBdr>
                <w:top w:val="none" w:sz="0" w:space="0" w:color="auto"/>
                <w:left w:val="none" w:sz="0" w:space="0" w:color="auto"/>
                <w:bottom w:val="none" w:sz="0" w:space="0" w:color="auto"/>
                <w:right w:val="none" w:sz="0" w:space="0" w:color="auto"/>
              </w:divBdr>
            </w:div>
            <w:div w:id="2010323803">
              <w:marLeft w:val="0"/>
              <w:marRight w:val="0"/>
              <w:marTop w:val="0"/>
              <w:marBottom w:val="0"/>
              <w:divBdr>
                <w:top w:val="none" w:sz="0" w:space="0" w:color="auto"/>
                <w:left w:val="none" w:sz="0" w:space="0" w:color="auto"/>
                <w:bottom w:val="none" w:sz="0" w:space="0" w:color="auto"/>
                <w:right w:val="none" w:sz="0" w:space="0" w:color="auto"/>
              </w:divBdr>
            </w:div>
            <w:div w:id="2086876976">
              <w:marLeft w:val="0"/>
              <w:marRight w:val="0"/>
              <w:marTop w:val="0"/>
              <w:marBottom w:val="0"/>
              <w:divBdr>
                <w:top w:val="none" w:sz="0" w:space="0" w:color="auto"/>
                <w:left w:val="none" w:sz="0" w:space="0" w:color="auto"/>
                <w:bottom w:val="none" w:sz="0" w:space="0" w:color="auto"/>
                <w:right w:val="none" w:sz="0" w:space="0" w:color="auto"/>
              </w:divBdr>
            </w:div>
            <w:div w:id="1187520102">
              <w:marLeft w:val="0"/>
              <w:marRight w:val="0"/>
              <w:marTop w:val="0"/>
              <w:marBottom w:val="0"/>
              <w:divBdr>
                <w:top w:val="none" w:sz="0" w:space="0" w:color="auto"/>
                <w:left w:val="none" w:sz="0" w:space="0" w:color="auto"/>
                <w:bottom w:val="none" w:sz="0" w:space="0" w:color="auto"/>
                <w:right w:val="none" w:sz="0" w:space="0" w:color="auto"/>
              </w:divBdr>
            </w:div>
            <w:div w:id="1389451749">
              <w:marLeft w:val="0"/>
              <w:marRight w:val="0"/>
              <w:marTop w:val="0"/>
              <w:marBottom w:val="0"/>
              <w:divBdr>
                <w:top w:val="none" w:sz="0" w:space="0" w:color="auto"/>
                <w:left w:val="none" w:sz="0" w:space="0" w:color="auto"/>
                <w:bottom w:val="none" w:sz="0" w:space="0" w:color="auto"/>
                <w:right w:val="none" w:sz="0" w:space="0" w:color="auto"/>
              </w:divBdr>
            </w:div>
            <w:div w:id="1301960784">
              <w:marLeft w:val="0"/>
              <w:marRight w:val="0"/>
              <w:marTop w:val="0"/>
              <w:marBottom w:val="0"/>
              <w:divBdr>
                <w:top w:val="none" w:sz="0" w:space="0" w:color="auto"/>
                <w:left w:val="none" w:sz="0" w:space="0" w:color="auto"/>
                <w:bottom w:val="none" w:sz="0" w:space="0" w:color="auto"/>
                <w:right w:val="none" w:sz="0" w:space="0" w:color="auto"/>
              </w:divBdr>
            </w:div>
            <w:div w:id="521209393">
              <w:marLeft w:val="0"/>
              <w:marRight w:val="0"/>
              <w:marTop w:val="0"/>
              <w:marBottom w:val="0"/>
              <w:divBdr>
                <w:top w:val="none" w:sz="0" w:space="0" w:color="auto"/>
                <w:left w:val="none" w:sz="0" w:space="0" w:color="auto"/>
                <w:bottom w:val="none" w:sz="0" w:space="0" w:color="auto"/>
                <w:right w:val="none" w:sz="0" w:space="0" w:color="auto"/>
              </w:divBdr>
            </w:div>
            <w:div w:id="547687394">
              <w:marLeft w:val="0"/>
              <w:marRight w:val="0"/>
              <w:marTop w:val="0"/>
              <w:marBottom w:val="0"/>
              <w:divBdr>
                <w:top w:val="none" w:sz="0" w:space="0" w:color="auto"/>
                <w:left w:val="none" w:sz="0" w:space="0" w:color="auto"/>
                <w:bottom w:val="none" w:sz="0" w:space="0" w:color="auto"/>
                <w:right w:val="none" w:sz="0" w:space="0" w:color="auto"/>
              </w:divBdr>
            </w:div>
            <w:div w:id="1733115047">
              <w:marLeft w:val="0"/>
              <w:marRight w:val="0"/>
              <w:marTop w:val="0"/>
              <w:marBottom w:val="0"/>
              <w:divBdr>
                <w:top w:val="none" w:sz="0" w:space="0" w:color="auto"/>
                <w:left w:val="none" w:sz="0" w:space="0" w:color="auto"/>
                <w:bottom w:val="none" w:sz="0" w:space="0" w:color="auto"/>
                <w:right w:val="none" w:sz="0" w:space="0" w:color="auto"/>
              </w:divBdr>
            </w:div>
            <w:div w:id="1711224331">
              <w:marLeft w:val="0"/>
              <w:marRight w:val="0"/>
              <w:marTop w:val="0"/>
              <w:marBottom w:val="0"/>
              <w:divBdr>
                <w:top w:val="none" w:sz="0" w:space="0" w:color="auto"/>
                <w:left w:val="none" w:sz="0" w:space="0" w:color="auto"/>
                <w:bottom w:val="none" w:sz="0" w:space="0" w:color="auto"/>
                <w:right w:val="none" w:sz="0" w:space="0" w:color="auto"/>
              </w:divBdr>
            </w:div>
            <w:div w:id="1333993626">
              <w:marLeft w:val="0"/>
              <w:marRight w:val="0"/>
              <w:marTop w:val="0"/>
              <w:marBottom w:val="0"/>
              <w:divBdr>
                <w:top w:val="none" w:sz="0" w:space="0" w:color="auto"/>
                <w:left w:val="none" w:sz="0" w:space="0" w:color="auto"/>
                <w:bottom w:val="none" w:sz="0" w:space="0" w:color="auto"/>
                <w:right w:val="none" w:sz="0" w:space="0" w:color="auto"/>
              </w:divBdr>
            </w:div>
            <w:div w:id="967130303">
              <w:marLeft w:val="0"/>
              <w:marRight w:val="0"/>
              <w:marTop w:val="0"/>
              <w:marBottom w:val="0"/>
              <w:divBdr>
                <w:top w:val="none" w:sz="0" w:space="0" w:color="auto"/>
                <w:left w:val="none" w:sz="0" w:space="0" w:color="auto"/>
                <w:bottom w:val="none" w:sz="0" w:space="0" w:color="auto"/>
                <w:right w:val="none" w:sz="0" w:space="0" w:color="auto"/>
              </w:divBdr>
            </w:div>
            <w:div w:id="185099984">
              <w:marLeft w:val="0"/>
              <w:marRight w:val="0"/>
              <w:marTop w:val="0"/>
              <w:marBottom w:val="0"/>
              <w:divBdr>
                <w:top w:val="none" w:sz="0" w:space="0" w:color="auto"/>
                <w:left w:val="none" w:sz="0" w:space="0" w:color="auto"/>
                <w:bottom w:val="none" w:sz="0" w:space="0" w:color="auto"/>
                <w:right w:val="none" w:sz="0" w:space="0" w:color="auto"/>
              </w:divBdr>
            </w:div>
            <w:div w:id="1373921977">
              <w:marLeft w:val="0"/>
              <w:marRight w:val="0"/>
              <w:marTop w:val="0"/>
              <w:marBottom w:val="0"/>
              <w:divBdr>
                <w:top w:val="none" w:sz="0" w:space="0" w:color="auto"/>
                <w:left w:val="none" w:sz="0" w:space="0" w:color="auto"/>
                <w:bottom w:val="none" w:sz="0" w:space="0" w:color="auto"/>
                <w:right w:val="none" w:sz="0" w:space="0" w:color="auto"/>
              </w:divBdr>
            </w:div>
            <w:div w:id="10646024">
              <w:marLeft w:val="0"/>
              <w:marRight w:val="0"/>
              <w:marTop w:val="0"/>
              <w:marBottom w:val="0"/>
              <w:divBdr>
                <w:top w:val="none" w:sz="0" w:space="0" w:color="auto"/>
                <w:left w:val="none" w:sz="0" w:space="0" w:color="auto"/>
                <w:bottom w:val="none" w:sz="0" w:space="0" w:color="auto"/>
                <w:right w:val="none" w:sz="0" w:space="0" w:color="auto"/>
              </w:divBdr>
            </w:div>
            <w:div w:id="1296064721">
              <w:marLeft w:val="0"/>
              <w:marRight w:val="0"/>
              <w:marTop w:val="0"/>
              <w:marBottom w:val="0"/>
              <w:divBdr>
                <w:top w:val="none" w:sz="0" w:space="0" w:color="auto"/>
                <w:left w:val="none" w:sz="0" w:space="0" w:color="auto"/>
                <w:bottom w:val="none" w:sz="0" w:space="0" w:color="auto"/>
                <w:right w:val="none" w:sz="0" w:space="0" w:color="auto"/>
              </w:divBdr>
            </w:div>
            <w:div w:id="1516655710">
              <w:marLeft w:val="0"/>
              <w:marRight w:val="0"/>
              <w:marTop w:val="0"/>
              <w:marBottom w:val="0"/>
              <w:divBdr>
                <w:top w:val="none" w:sz="0" w:space="0" w:color="auto"/>
                <w:left w:val="none" w:sz="0" w:space="0" w:color="auto"/>
                <w:bottom w:val="none" w:sz="0" w:space="0" w:color="auto"/>
                <w:right w:val="none" w:sz="0" w:space="0" w:color="auto"/>
              </w:divBdr>
            </w:div>
            <w:div w:id="678047177">
              <w:marLeft w:val="0"/>
              <w:marRight w:val="0"/>
              <w:marTop w:val="0"/>
              <w:marBottom w:val="0"/>
              <w:divBdr>
                <w:top w:val="none" w:sz="0" w:space="0" w:color="auto"/>
                <w:left w:val="none" w:sz="0" w:space="0" w:color="auto"/>
                <w:bottom w:val="none" w:sz="0" w:space="0" w:color="auto"/>
                <w:right w:val="none" w:sz="0" w:space="0" w:color="auto"/>
              </w:divBdr>
            </w:div>
            <w:div w:id="391194560">
              <w:marLeft w:val="0"/>
              <w:marRight w:val="0"/>
              <w:marTop w:val="0"/>
              <w:marBottom w:val="0"/>
              <w:divBdr>
                <w:top w:val="none" w:sz="0" w:space="0" w:color="auto"/>
                <w:left w:val="none" w:sz="0" w:space="0" w:color="auto"/>
                <w:bottom w:val="none" w:sz="0" w:space="0" w:color="auto"/>
                <w:right w:val="none" w:sz="0" w:space="0" w:color="auto"/>
              </w:divBdr>
            </w:div>
            <w:div w:id="2145151555">
              <w:marLeft w:val="0"/>
              <w:marRight w:val="0"/>
              <w:marTop w:val="0"/>
              <w:marBottom w:val="0"/>
              <w:divBdr>
                <w:top w:val="none" w:sz="0" w:space="0" w:color="auto"/>
                <w:left w:val="none" w:sz="0" w:space="0" w:color="auto"/>
                <w:bottom w:val="none" w:sz="0" w:space="0" w:color="auto"/>
                <w:right w:val="none" w:sz="0" w:space="0" w:color="auto"/>
              </w:divBdr>
            </w:div>
            <w:div w:id="823664042">
              <w:marLeft w:val="0"/>
              <w:marRight w:val="0"/>
              <w:marTop w:val="0"/>
              <w:marBottom w:val="0"/>
              <w:divBdr>
                <w:top w:val="none" w:sz="0" w:space="0" w:color="auto"/>
                <w:left w:val="none" w:sz="0" w:space="0" w:color="auto"/>
                <w:bottom w:val="none" w:sz="0" w:space="0" w:color="auto"/>
                <w:right w:val="none" w:sz="0" w:space="0" w:color="auto"/>
              </w:divBdr>
            </w:div>
            <w:div w:id="622660062">
              <w:marLeft w:val="0"/>
              <w:marRight w:val="0"/>
              <w:marTop w:val="0"/>
              <w:marBottom w:val="0"/>
              <w:divBdr>
                <w:top w:val="none" w:sz="0" w:space="0" w:color="auto"/>
                <w:left w:val="none" w:sz="0" w:space="0" w:color="auto"/>
                <w:bottom w:val="none" w:sz="0" w:space="0" w:color="auto"/>
                <w:right w:val="none" w:sz="0" w:space="0" w:color="auto"/>
              </w:divBdr>
            </w:div>
            <w:div w:id="180898064">
              <w:marLeft w:val="0"/>
              <w:marRight w:val="0"/>
              <w:marTop w:val="0"/>
              <w:marBottom w:val="0"/>
              <w:divBdr>
                <w:top w:val="none" w:sz="0" w:space="0" w:color="auto"/>
                <w:left w:val="none" w:sz="0" w:space="0" w:color="auto"/>
                <w:bottom w:val="none" w:sz="0" w:space="0" w:color="auto"/>
                <w:right w:val="none" w:sz="0" w:space="0" w:color="auto"/>
              </w:divBdr>
            </w:div>
            <w:div w:id="401415030">
              <w:marLeft w:val="0"/>
              <w:marRight w:val="0"/>
              <w:marTop w:val="0"/>
              <w:marBottom w:val="0"/>
              <w:divBdr>
                <w:top w:val="none" w:sz="0" w:space="0" w:color="auto"/>
                <w:left w:val="none" w:sz="0" w:space="0" w:color="auto"/>
                <w:bottom w:val="none" w:sz="0" w:space="0" w:color="auto"/>
                <w:right w:val="none" w:sz="0" w:space="0" w:color="auto"/>
              </w:divBdr>
            </w:div>
            <w:div w:id="168250928">
              <w:marLeft w:val="0"/>
              <w:marRight w:val="0"/>
              <w:marTop w:val="0"/>
              <w:marBottom w:val="0"/>
              <w:divBdr>
                <w:top w:val="none" w:sz="0" w:space="0" w:color="auto"/>
                <w:left w:val="none" w:sz="0" w:space="0" w:color="auto"/>
                <w:bottom w:val="none" w:sz="0" w:space="0" w:color="auto"/>
                <w:right w:val="none" w:sz="0" w:space="0" w:color="auto"/>
              </w:divBdr>
            </w:div>
            <w:div w:id="675377723">
              <w:marLeft w:val="0"/>
              <w:marRight w:val="0"/>
              <w:marTop w:val="0"/>
              <w:marBottom w:val="0"/>
              <w:divBdr>
                <w:top w:val="none" w:sz="0" w:space="0" w:color="auto"/>
                <w:left w:val="none" w:sz="0" w:space="0" w:color="auto"/>
                <w:bottom w:val="none" w:sz="0" w:space="0" w:color="auto"/>
                <w:right w:val="none" w:sz="0" w:space="0" w:color="auto"/>
              </w:divBdr>
            </w:div>
            <w:div w:id="1714690634">
              <w:marLeft w:val="0"/>
              <w:marRight w:val="0"/>
              <w:marTop w:val="0"/>
              <w:marBottom w:val="0"/>
              <w:divBdr>
                <w:top w:val="none" w:sz="0" w:space="0" w:color="auto"/>
                <w:left w:val="none" w:sz="0" w:space="0" w:color="auto"/>
                <w:bottom w:val="none" w:sz="0" w:space="0" w:color="auto"/>
                <w:right w:val="none" w:sz="0" w:space="0" w:color="auto"/>
              </w:divBdr>
            </w:div>
            <w:div w:id="191965805">
              <w:marLeft w:val="0"/>
              <w:marRight w:val="0"/>
              <w:marTop w:val="0"/>
              <w:marBottom w:val="0"/>
              <w:divBdr>
                <w:top w:val="none" w:sz="0" w:space="0" w:color="auto"/>
                <w:left w:val="none" w:sz="0" w:space="0" w:color="auto"/>
                <w:bottom w:val="none" w:sz="0" w:space="0" w:color="auto"/>
                <w:right w:val="none" w:sz="0" w:space="0" w:color="auto"/>
              </w:divBdr>
            </w:div>
            <w:div w:id="836311617">
              <w:marLeft w:val="0"/>
              <w:marRight w:val="0"/>
              <w:marTop w:val="0"/>
              <w:marBottom w:val="0"/>
              <w:divBdr>
                <w:top w:val="none" w:sz="0" w:space="0" w:color="auto"/>
                <w:left w:val="none" w:sz="0" w:space="0" w:color="auto"/>
                <w:bottom w:val="none" w:sz="0" w:space="0" w:color="auto"/>
                <w:right w:val="none" w:sz="0" w:space="0" w:color="auto"/>
              </w:divBdr>
            </w:div>
            <w:div w:id="1269118430">
              <w:marLeft w:val="0"/>
              <w:marRight w:val="0"/>
              <w:marTop w:val="0"/>
              <w:marBottom w:val="0"/>
              <w:divBdr>
                <w:top w:val="none" w:sz="0" w:space="0" w:color="auto"/>
                <w:left w:val="none" w:sz="0" w:space="0" w:color="auto"/>
                <w:bottom w:val="none" w:sz="0" w:space="0" w:color="auto"/>
                <w:right w:val="none" w:sz="0" w:space="0" w:color="auto"/>
              </w:divBdr>
            </w:div>
            <w:div w:id="702365613">
              <w:marLeft w:val="0"/>
              <w:marRight w:val="0"/>
              <w:marTop w:val="0"/>
              <w:marBottom w:val="0"/>
              <w:divBdr>
                <w:top w:val="none" w:sz="0" w:space="0" w:color="auto"/>
                <w:left w:val="none" w:sz="0" w:space="0" w:color="auto"/>
                <w:bottom w:val="none" w:sz="0" w:space="0" w:color="auto"/>
                <w:right w:val="none" w:sz="0" w:space="0" w:color="auto"/>
              </w:divBdr>
            </w:div>
            <w:div w:id="182743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5778">
      <w:bodyDiv w:val="1"/>
      <w:marLeft w:val="0"/>
      <w:marRight w:val="0"/>
      <w:marTop w:val="0"/>
      <w:marBottom w:val="0"/>
      <w:divBdr>
        <w:top w:val="none" w:sz="0" w:space="0" w:color="auto"/>
        <w:left w:val="none" w:sz="0" w:space="0" w:color="auto"/>
        <w:bottom w:val="none" w:sz="0" w:space="0" w:color="auto"/>
        <w:right w:val="none" w:sz="0" w:space="0" w:color="auto"/>
      </w:divBdr>
    </w:div>
    <w:div w:id="2091654525">
      <w:bodyDiv w:val="1"/>
      <w:marLeft w:val="0"/>
      <w:marRight w:val="0"/>
      <w:marTop w:val="0"/>
      <w:marBottom w:val="0"/>
      <w:divBdr>
        <w:top w:val="none" w:sz="0" w:space="0" w:color="auto"/>
        <w:left w:val="none" w:sz="0" w:space="0" w:color="auto"/>
        <w:bottom w:val="none" w:sz="0" w:space="0" w:color="auto"/>
        <w:right w:val="none" w:sz="0" w:space="0" w:color="auto"/>
      </w:divBdr>
      <w:divsChild>
        <w:div w:id="1253781635">
          <w:marLeft w:val="0"/>
          <w:marRight w:val="0"/>
          <w:marTop w:val="0"/>
          <w:marBottom w:val="0"/>
          <w:divBdr>
            <w:top w:val="none" w:sz="0" w:space="0" w:color="auto"/>
            <w:left w:val="none" w:sz="0" w:space="0" w:color="auto"/>
            <w:bottom w:val="none" w:sz="0" w:space="0" w:color="auto"/>
            <w:right w:val="none" w:sz="0" w:space="0" w:color="auto"/>
          </w:divBdr>
          <w:divsChild>
            <w:div w:id="1404832017">
              <w:marLeft w:val="0"/>
              <w:marRight w:val="0"/>
              <w:marTop w:val="0"/>
              <w:marBottom w:val="0"/>
              <w:divBdr>
                <w:top w:val="none" w:sz="0" w:space="0" w:color="auto"/>
                <w:left w:val="none" w:sz="0" w:space="0" w:color="auto"/>
                <w:bottom w:val="none" w:sz="0" w:space="0" w:color="auto"/>
                <w:right w:val="none" w:sz="0" w:space="0" w:color="auto"/>
              </w:divBdr>
              <w:divsChild>
                <w:div w:id="436143326">
                  <w:marLeft w:val="0"/>
                  <w:marRight w:val="0"/>
                  <w:marTop w:val="0"/>
                  <w:marBottom w:val="0"/>
                  <w:divBdr>
                    <w:top w:val="none" w:sz="0" w:space="0" w:color="auto"/>
                    <w:left w:val="none" w:sz="0" w:space="0" w:color="auto"/>
                    <w:bottom w:val="none" w:sz="0" w:space="0" w:color="auto"/>
                    <w:right w:val="none" w:sz="0" w:space="0" w:color="auto"/>
                  </w:divBdr>
                  <w:divsChild>
                    <w:div w:id="50545889">
                      <w:marLeft w:val="0"/>
                      <w:marRight w:val="0"/>
                      <w:marTop w:val="0"/>
                      <w:marBottom w:val="0"/>
                      <w:divBdr>
                        <w:top w:val="none" w:sz="0" w:space="0" w:color="auto"/>
                        <w:left w:val="none" w:sz="0" w:space="0" w:color="auto"/>
                        <w:bottom w:val="none" w:sz="0" w:space="0" w:color="auto"/>
                        <w:right w:val="none" w:sz="0" w:space="0" w:color="auto"/>
                      </w:divBdr>
                      <w:divsChild>
                        <w:div w:id="73088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aily.com/releases/2024/05/240523112614.htm" TargetMode="External"/><Relationship Id="rId3" Type="http://schemas.openxmlformats.org/officeDocument/2006/relationships/settings" Target="settings.xml"/><Relationship Id="rId7" Type="http://schemas.openxmlformats.org/officeDocument/2006/relationships/hyperlink" Target="https://openstax.org/details/books/psycholog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1" fromWordArt="0" anchor="ctr" anchorCtr="0" forceAA="0" compatLnSpc="1">
        <a:prstTxWarp prst="textNoShape">
          <a:avLst/>
        </a:prstTxWarp>
        <a:noAutofit/>
      </a:bodyPr>
      <a:lstStyle/>
      <a:style>
        <a:lnRef idx="2">
          <a:schemeClr val="dk1">
            <a:shade val="15000"/>
          </a:schemeClr>
        </a:lnRef>
        <a:fillRef idx="1">
          <a:schemeClr val="dk1"/>
        </a:fillRef>
        <a:effectRef idx="0">
          <a:schemeClr val="dk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2736</TotalTime>
  <Pages>1</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Simon</cp:lastModifiedBy>
  <cp:revision>107</cp:revision>
  <dcterms:created xsi:type="dcterms:W3CDTF">2023-11-18T14:44:00Z</dcterms:created>
  <dcterms:modified xsi:type="dcterms:W3CDTF">2024-05-29T06:27:00Z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996b0f776e5882c4d98510a10f269156b95e6fa1b6fc1a0fa8f72fc2dd7f7c99</vt:lpwstr>
  </property>
</Properties>
</file>