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Summary</w:t>
      </w:r>
    </w:p>
    <w:p>
      <w:r>
        <w:t>Experienced Account Executive in Sales based in Paris, France.</w:t>
      </w:r>
    </w:p>
    <w:p/>
    <w:p>
      <w:r>
        <w:t>Location</w:t>
      </w:r>
    </w:p>
    <w:p>
      <w:r>
        <w:t>Paris, France</w:t>
      </w:r>
    </w:p>
    <w:p/>
    <w:p>
      <w:r>
        <w:t>Personal</w:t>
      </w:r>
    </w:p>
    <w:p>
      <w:r>
        <w:t>Date of Birth: 10 July 1978</w:t>
      </w:r>
    </w:p>
    <w:p/>
    <w:p>
      <w:r>
        <w:t>Experience</w:t>
      </w:r>
    </w:p>
    <w:p>
      <w:r>
        <w:t>- Account Executive at Acme Corp</w:t>
      </w:r>
    </w:p>
    <w:p>
      <w:r>
        <w:t>- Delivered projects using Python</w:t>
      </w:r>
    </w:p>
    <w:p/>
    <w:p>
      <w:r>
        <w:t>Skills</w:t>
      </w:r>
    </w:p>
    <w:p>
      <w:r>
        <w:t>Python, Communication, Collaboration</w:t>
      </w:r>
    </w:p>
    <w:p/>
    <w:p>
      <w:r>
        <w:t>Projects</w:t>
      </w:r>
    </w:p>
    <w:p>
      <w:r>
        <w:t>- Internal platform initiative involving Python</w:t>
      </w:r>
    </w:p>
    <w:p/>
    <w:p>
      <w:r>
        <w:t>Languages</w:t>
      </w:r>
    </w:p>
    <w:p>
      <w:r>
        <w:t>English, Portuguese</w:t>
      </w:r>
    </w:p>
    <w:p/>
    <w:p>
      <w:r>
        <w:t>Education</w:t>
      </w:r>
    </w:p>
    <w:p>
      <w:r>
        <w:t>MSc Data Science</w:t>
      </w:r>
    </w:p>
    <w:p/>
    <w:p>
      <w:r>
        <w:t>Certificates</w:t>
      </w:r>
    </w:p>
    <w:p>
      <w:r>
        <w:t>- CPA</w:t>
      </w:r>
    </w:p>
    <w:p>
      <w:r>
        <w:t>- Professional certificate in Python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