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Software Engineer in Engineering based in London, UK.</w:t>
      </w:r>
    </w:p>
    <w:p/>
    <w:p>
      <w:r>
        <w:t>Location</w:t>
      </w:r>
    </w:p>
    <w:p>
      <w:r>
        <w:t>London, UK</w:t>
      </w:r>
    </w:p>
    <w:p/>
    <w:p>
      <w:r>
        <w:t>Personal</w:t>
      </w:r>
    </w:p>
    <w:p>
      <w:r>
        <w:t>Date of Birth: 26 June 1999</w:t>
      </w:r>
    </w:p>
    <w:p/>
    <w:p>
      <w:r>
        <w:t>Experience</w:t>
      </w:r>
    </w:p>
    <w:p>
      <w:r>
        <w:t>- Software Engineer at Acme Corp</w:t>
      </w:r>
    </w:p>
    <w:p>
      <w:r>
        <w:t>- Delivered projects using Python</w:t>
      </w:r>
    </w:p>
    <w:p/>
    <w:p>
      <w:r>
        <w:t>Skills</w:t>
      </w:r>
    </w:p>
    <w:p>
      <w:r>
        <w:t>Python, Communication, Collaboration</w:t>
      </w:r>
    </w:p>
    <w:p/>
    <w:p>
      <w:r>
        <w:t>Projects</w:t>
      </w:r>
    </w:p>
    <w:p>
      <w:r>
        <w:t>- Internal platform initiative involving Python</w:t>
      </w:r>
    </w:p>
    <w:p/>
    <w:p>
      <w:r>
        <w:t>Languages</w:t>
      </w:r>
    </w:p>
    <w:p>
      <w:r>
        <w:t>English, Dutch</w:t>
      </w:r>
    </w:p>
    <w:p/>
    <w:p>
      <w:r>
        <w:t>Education</w:t>
      </w:r>
    </w:p>
    <w:p>
      <w:r>
        <w:t>Bootcamp</w:t>
      </w:r>
    </w:p>
    <w:p/>
    <w:p>
      <w:r>
        <w:t>Certificates</w:t>
      </w:r>
    </w:p>
    <w:p>
      <w:r>
        <w:t>- SHRM-CP</w:t>
      </w:r>
    </w:p>
    <w:p>
      <w:r>
        <w:t>- Professional certificate in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