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Summary</w:t>
      </w:r>
    </w:p>
    <w:p>
      <w:r>
        <w:t>Experienced Product Designer in Product based in Berlin, Germany.</w:t>
      </w:r>
    </w:p>
    <w:p/>
    <w:p>
      <w:r>
        <w:t>Location</w:t>
      </w:r>
    </w:p>
    <w:p>
      <w:r>
        <w:t>Berlin, Germany</w:t>
      </w:r>
    </w:p>
    <w:p/>
    <w:p>
      <w:r>
        <w:t>Personal</w:t>
      </w:r>
    </w:p>
    <w:p>
      <w:r>
        <w:t>Date of Birth: 9 December 1992</w:t>
      </w:r>
    </w:p>
    <w:p/>
    <w:p>
      <w:r>
        <w:t>Experience</w:t>
      </w:r>
    </w:p>
    <w:p>
      <w:r>
        <w:t>- Product Designer at Acme Corp</w:t>
      </w:r>
    </w:p>
    <w:p>
      <w:r>
        <w:t>- Delivered projects using Python</w:t>
      </w:r>
    </w:p>
    <w:p/>
    <w:p>
      <w:r>
        <w:t>Skills</w:t>
      </w:r>
    </w:p>
    <w:p>
      <w:r>
        <w:t>Python, Communication, Collaboration</w:t>
      </w:r>
    </w:p>
    <w:p/>
    <w:p>
      <w:r>
        <w:t>Projects</w:t>
      </w:r>
    </w:p>
    <w:p>
      <w:r>
        <w:t>- Internal platform initiative involving Python</w:t>
      </w:r>
    </w:p>
    <w:p/>
    <w:p>
      <w:r>
        <w:t>Languages</w:t>
      </w:r>
    </w:p>
    <w:p>
      <w:r>
        <w:t>English, Hindi</w:t>
      </w:r>
    </w:p>
    <w:p/>
    <w:p>
      <w:r>
        <w:t>Education</w:t>
      </w:r>
    </w:p>
    <w:p>
      <w:r>
        <w:t>MSc Data Science</w:t>
      </w:r>
    </w:p>
    <w:p/>
    <w:p>
      <w:r>
        <w:t>Certificates</w:t>
      </w:r>
    </w:p>
    <w:p>
      <w:r>
        <w:t>- AWS Certified Solutions Architect</w:t>
      </w:r>
    </w:p>
    <w:p>
      <w:r>
        <w:t>- Professional certificate in Python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