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1FB6C" w14:textId="5F282B5B" w:rsidR="00CD093F" w:rsidRPr="00A34474" w:rsidRDefault="00CD093F">
      <w:pPr>
        <w:rPr>
          <w:rFonts w:ascii="Arial" w:hAnsi="Arial" w:cs="Arial"/>
          <w:spacing w:val="3"/>
          <w:lang w:val="ca-ES"/>
        </w:rPr>
      </w:pPr>
      <w:r w:rsidRPr="00A34474">
        <w:rPr>
          <w:rFonts w:ascii="Arial" w:hAnsi="Arial" w:cs="Arial"/>
          <w:spacing w:val="3"/>
          <w:lang w:val="ca-ES"/>
        </w:rPr>
        <w:t xml:space="preserve">[cat] 1. </w:t>
      </w:r>
      <w:proofErr w:type="spellStart"/>
      <w:r w:rsidRPr="00A34474">
        <w:rPr>
          <w:rFonts w:ascii="Arial" w:hAnsi="Arial" w:cs="Arial"/>
          <w:spacing w:val="3"/>
          <w:lang w:val="ca-ES"/>
        </w:rPr>
        <w:t>Llig</w:t>
      </w:r>
      <w:proofErr w:type="spellEnd"/>
      <w:r w:rsidRPr="00A34474">
        <w:rPr>
          <w:rFonts w:ascii="Arial" w:hAnsi="Arial" w:cs="Arial"/>
          <w:spacing w:val="3"/>
          <w:lang w:val="ca-ES"/>
        </w:rPr>
        <w:t xml:space="preserve"> i estudia els punts 3.1, 3.2 i 3.3 del document </w:t>
      </w:r>
      <w:proofErr w:type="spellStart"/>
      <w:r w:rsidRPr="00A34474">
        <w:rPr>
          <w:rFonts w:ascii="Arial" w:hAnsi="Arial" w:cs="Arial"/>
          <w:spacing w:val="3"/>
          <w:lang w:val="ca-ES"/>
        </w:rPr>
        <w:t>UOC_Bases</w:t>
      </w:r>
      <w:proofErr w:type="spellEnd"/>
      <w:r w:rsidRPr="00A34474">
        <w:rPr>
          <w:rFonts w:ascii="Arial" w:hAnsi="Arial" w:cs="Arial"/>
          <w:spacing w:val="3"/>
          <w:lang w:val="ca-ES"/>
        </w:rPr>
        <w:t xml:space="preserve"> de dades</w:t>
      </w:r>
      <w:r w:rsidRPr="00A34474">
        <w:rPr>
          <w:rFonts w:ascii="Arial" w:hAnsi="Arial" w:cs="Arial"/>
          <w:spacing w:val="3"/>
          <w:lang w:val="ca-ES"/>
        </w:rPr>
        <w:t xml:space="preserve">... </w:t>
      </w:r>
    </w:p>
    <w:p w14:paraId="402C3B65" w14:textId="77777777" w:rsidR="00CD093F" w:rsidRPr="00A34474" w:rsidRDefault="00CD093F">
      <w:pPr>
        <w:rPr>
          <w:rFonts w:ascii="Arial" w:hAnsi="Arial" w:cs="Arial"/>
          <w:spacing w:val="3"/>
          <w:lang w:val="ca-ES"/>
        </w:rPr>
      </w:pPr>
      <w:r w:rsidRPr="00A34474">
        <w:rPr>
          <w:rFonts w:ascii="Arial" w:hAnsi="Arial" w:cs="Arial"/>
          <w:spacing w:val="3"/>
          <w:lang w:val="ca-ES"/>
        </w:rPr>
        <w:t xml:space="preserve">2. Fes un esquema / resum d'aquests punts i entrega'l a la </w:t>
      </w:r>
      <w:proofErr w:type="spellStart"/>
      <w:r w:rsidRPr="00A34474">
        <w:rPr>
          <w:rFonts w:ascii="Arial" w:hAnsi="Arial" w:cs="Arial"/>
          <w:spacing w:val="3"/>
          <w:lang w:val="ca-ES"/>
        </w:rPr>
        <w:t>fí</w:t>
      </w:r>
      <w:proofErr w:type="spellEnd"/>
      <w:r w:rsidRPr="00A34474">
        <w:rPr>
          <w:rFonts w:ascii="Arial" w:hAnsi="Arial" w:cs="Arial"/>
          <w:spacing w:val="3"/>
          <w:lang w:val="ca-ES"/>
        </w:rPr>
        <w:t xml:space="preserve"> d'aquesta classe.</w:t>
      </w:r>
      <w:r w:rsidRPr="00A34474">
        <w:rPr>
          <w:rFonts w:ascii="Arial" w:hAnsi="Arial" w:cs="Arial"/>
          <w:spacing w:val="3"/>
          <w:lang w:val="ca-ES"/>
        </w:rPr>
        <w:t xml:space="preserve"> </w:t>
      </w:r>
    </w:p>
    <w:p w14:paraId="2B9E0AD6" w14:textId="77777777" w:rsidR="00CD093F" w:rsidRPr="00A34474" w:rsidRDefault="00CD093F">
      <w:pPr>
        <w:rPr>
          <w:rFonts w:ascii="Arial" w:hAnsi="Arial" w:cs="Arial"/>
          <w:spacing w:val="3"/>
          <w:lang w:val="ca-ES"/>
        </w:rPr>
      </w:pPr>
      <w:r w:rsidRPr="00A34474">
        <w:rPr>
          <w:rFonts w:ascii="Arial" w:hAnsi="Arial" w:cs="Arial"/>
          <w:spacing w:val="3"/>
          <w:lang w:val="ca-ES"/>
        </w:rPr>
        <w:t xml:space="preserve">3. Pregunta't si ho entens </w:t>
      </w:r>
    </w:p>
    <w:p w14:paraId="07ABE05B" w14:textId="77777777" w:rsidR="00CD093F" w:rsidRPr="00A34474" w:rsidRDefault="00CD093F">
      <w:pPr>
        <w:rPr>
          <w:rFonts w:ascii="Arial" w:hAnsi="Arial" w:cs="Arial"/>
          <w:spacing w:val="3"/>
          <w:lang w:val="ca-ES"/>
        </w:rPr>
      </w:pPr>
      <w:r w:rsidRPr="00A34474">
        <w:rPr>
          <w:rFonts w:ascii="Arial" w:hAnsi="Arial" w:cs="Arial"/>
          <w:spacing w:val="3"/>
          <w:lang w:val="ca-ES"/>
        </w:rPr>
        <w:t xml:space="preserve">4. Prepara les teves preguntes / dubtes per a comentar-les a la propera classe presencial. </w:t>
      </w:r>
    </w:p>
    <w:p w14:paraId="071BE9F2" w14:textId="54EAAAA0" w:rsidR="00CD093F" w:rsidRPr="00A34474" w:rsidRDefault="00CD093F">
      <w:pPr>
        <w:rPr>
          <w:rFonts w:ascii="Arial" w:hAnsi="Arial" w:cs="Arial"/>
          <w:spacing w:val="3"/>
          <w:lang w:val="en-GB"/>
        </w:rPr>
      </w:pPr>
      <w:r w:rsidRPr="00A34474">
        <w:rPr>
          <w:rFonts w:ascii="Arial" w:hAnsi="Arial" w:cs="Arial"/>
          <w:spacing w:val="3"/>
          <w:lang w:val="en-GB"/>
        </w:rPr>
        <w:t>[</w:t>
      </w:r>
      <w:proofErr w:type="spellStart"/>
      <w:r w:rsidRPr="00A34474">
        <w:rPr>
          <w:rFonts w:ascii="Arial" w:hAnsi="Arial" w:cs="Arial"/>
          <w:spacing w:val="3"/>
          <w:lang w:val="en-GB"/>
        </w:rPr>
        <w:t>en</w:t>
      </w:r>
      <w:proofErr w:type="spellEnd"/>
      <w:r w:rsidRPr="00A34474">
        <w:rPr>
          <w:rFonts w:ascii="Arial" w:hAnsi="Arial" w:cs="Arial"/>
          <w:spacing w:val="3"/>
          <w:lang w:val="en-GB"/>
        </w:rPr>
        <w:t xml:space="preserve">] 1. Read and study sections 3.1, 3.2 </w:t>
      </w:r>
      <w:proofErr w:type="spellStart"/>
      <w:r w:rsidRPr="00A34474">
        <w:rPr>
          <w:rFonts w:ascii="Arial" w:hAnsi="Arial" w:cs="Arial"/>
          <w:spacing w:val="3"/>
          <w:lang w:val="en-GB"/>
        </w:rPr>
        <w:t>i</w:t>
      </w:r>
      <w:proofErr w:type="spellEnd"/>
      <w:r w:rsidRPr="00A34474">
        <w:rPr>
          <w:rFonts w:ascii="Arial" w:hAnsi="Arial" w:cs="Arial"/>
          <w:spacing w:val="3"/>
          <w:lang w:val="en-GB"/>
        </w:rPr>
        <w:t xml:space="preserve"> 3.3 from the document </w:t>
      </w:r>
      <w:proofErr w:type="spellStart"/>
      <w:r w:rsidRPr="00A34474">
        <w:rPr>
          <w:rFonts w:ascii="Arial" w:hAnsi="Arial" w:cs="Arial"/>
          <w:spacing w:val="3"/>
          <w:lang w:val="en-GB"/>
        </w:rPr>
        <w:t>UOC_Bases</w:t>
      </w:r>
      <w:proofErr w:type="spellEnd"/>
      <w:r w:rsidRPr="00A34474">
        <w:rPr>
          <w:rFonts w:ascii="Arial" w:hAnsi="Arial" w:cs="Arial"/>
          <w:spacing w:val="3"/>
          <w:lang w:val="en-GB"/>
        </w:rPr>
        <w:t xml:space="preserve"> de </w:t>
      </w:r>
      <w:proofErr w:type="spellStart"/>
      <w:r w:rsidRPr="00A34474">
        <w:rPr>
          <w:rFonts w:ascii="Arial" w:hAnsi="Arial" w:cs="Arial"/>
          <w:spacing w:val="3"/>
          <w:lang w:val="en-GB"/>
        </w:rPr>
        <w:t>dades</w:t>
      </w:r>
      <w:proofErr w:type="spellEnd"/>
      <w:r w:rsidRPr="00A34474">
        <w:rPr>
          <w:rFonts w:ascii="Arial" w:hAnsi="Arial" w:cs="Arial"/>
          <w:spacing w:val="3"/>
          <w:lang w:val="en-GB"/>
        </w:rPr>
        <w:t>...</w:t>
      </w:r>
    </w:p>
    <w:p w14:paraId="62AA1072" w14:textId="77777777" w:rsidR="00CD093F" w:rsidRPr="00A34474" w:rsidRDefault="00CD093F">
      <w:pPr>
        <w:rPr>
          <w:rFonts w:ascii="Arial" w:hAnsi="Arial" w:cs="Arial"/>
          <w:spacing w:val="3"/>
          <w:lang w:val="en-GB"/>
        </w:rPr>
      </w:pPr>
      <w:r w:rsidRPr="00A34474">
        <w:rPr>
          <w:rFonts w:ascii="Arial" w:hAnsi="Arial" w:cs="Arial"/>
          <w:spacing w:val="3"/>
          <w:lang w:val="en-GB"/>
        </w:rPr>
        <w:t xml:space="preserve">2. Summarize / schematise those sections and deliver it at the end of the current class. </w:t>
      </w:r>
    </w:p>
    <w:p w14:paraId="325DC29E" w14:textId="51FFF014" w:rsidR="00CD093F" w:rsidRPr="00A34474" w:rsidRDefault="00CD093F">
      <w:pPr>
        <w:rPr>
          <w:rFonts w:ascii="Arial" w:hAnsi="Arial" w:cs="Arial"/>
          <w:spacing w:val="3"/>
          <w:lang w:val="en-GB"/>
        </w:rPr>
      </w:pPr>
      <w:r w:rsidRPr="00A34474">
        <w:rPr>
          <w:rFonts w:ascii="Arial" w:hAnsi="Arial" w:cs="Arial"/>
          <w:spacing w:val="3"/>
          <w:lang w:val="en-GB"/>
        </w:rPr>
        <w:t xml:space="preserve">3. Ask yourself if you understand it. </w:t>
      </w:r>
    </w:p>
    <w:p w14:paraId="2C4DB9B5" w14:textId="23143500" w:rsidR="00D724CC" w:rsidRPr="00A34474" w:rsidRDefault="00CD093F">
      <w:pPr>
        <w:rPr>
          <w:rFonts w:ascii="Arial" w:hAnsi="Arial" w:cs="Arial"/>
          <w:spacing w:val="3"/>
          <w:lang w:val="en-GB"/>
        </w:rPr>
      </w:pPr>
      <w:r w:rsidRPr="00A34474">
        <w:rPr>
          <w:rFonts w:ascii="Arial" w:hAnsi="Arial" w:cs="Arial"/>
          <w:spacing w:val="3"/>
          <w:lang w:val="en-GB"/>
        </w:rPr>
        <w:t>4. Prepare your questions and doubts about it in order to discuss them in your next sit / face to face class.</w:t>
      </w:r>
    </w:p>
    <w:p w14:paraId="59420CE7" w14:textId="55F5D3D5" w:rsidR="00CD093F" w:rsidRPr="00A34474" w:rsidRDefault="00CD093F">
      <w:pPr>
        <w:rPr>
          <w:rFonts w:ascii="Arial" w:hAnsi="Arial" w:cs="Arial"/>
          <w:spacing w:val="3"/>
          <w:lang w:val="ca-ES"/>
        </w:rPr>
      </w:pPr>
    </w:p>
    <w:p w14:paraId="52CC6B05" w14:textId="1E1A5E60" w:rsidR="00CD093F" w:rsidRPr="00766F27" w:rsidRDefault="00CD093F" w:rsidP="00766F27">
      <w:pPr>
        <w:jc w:val="center"/>
        <w:rPr>
          <w:rFonts w:ascii="Arial" w:hAnsi="Arial" w:cs="Arial"/>
          <w:spacing w:val="3"/>
          <w:sz w:val="36"/>
          <w:szCs w:val="36"/>
          <w:lang w:val="ca-ES"/>
        </w:rPr>
      </w:pPr>
      <w:r w:rsidRPr="00766F27">
        <w:rPr>
          <w:rFonts w:ascii="Arial" w:hAnsi="Arial" w:cs="Arial"/>
          <w:spacing w:val="3"/>
          <w:sz w:val="36"/>
          <w:szCs w:val="36"/>
          <w:lang w:val="ca-ES"/>
        </w:rPr>
        <w:t>Esquema</w:t>
      </w:r>
    </w:p>
    <w:p w14:paraId="697BBE02" w14:textId="5DDEA35E" w:rsidR="00CD093F" w:rsidRPr="00A34474" w:rsidRDefault="00CD093F">
      <w:pPr>
        <w:rPr>
          <w:rFonts w:ascii="Arial" w:hAnsi="Arial" w:cs="Arial"/>
          <w:b/>
          <w:bCs/>
          <w:spacing w:val="3"/>
          <w:lang w:val="ca-ES"/>
        </w:rPr>
      </w:pPr>
      <w:r w:rsidRPr="00A34474">
        <w:rPr>
          <w:rFonts w:ascii="Arial" w:hAnsi="Arial" w:cs="Arial"/>
          <w:b/>
          <w:bCs/>
          <w:spacing w:val="3"/>
          <w:lang w:val="ca-ES"/>
        </w:rPr>
        <w:t>3.1 Introducció a la transformació d’entitats i interrelacions.</w:t>
      </w:r>
    </w:p>
    <w:p w14:paraId="3B87E650" w14:textId="1F774BB3" w:rsidR="00CD093F" w:rsidRPr="00A34474" w:rsidRDefault="00CD093F">
      <w:pPr>
        <w:rPr>
          <w:rFonts w:ascii="Arial" w:hAnsi="Arial" w:cs="Arial"/>
          <w:spacing w:val="3"/>
          <w:lang w:val="ca-ES"/>
        </w:rPr>
      </w:pPr>
      <w:r w:rsidRPr="00A34474">
        <w:rPr>
          <w:rFonts w:ascii="Arial" w:hAnsi="Arial" w:cs="Arial"/>
          <w:spacing w:val="3"/>
          <w:lang w:val="ca-ES"/>
        </w:rPr>
        <w:t>El elements bàsics:</w:t>
      </w:r>
    </w:p>
    <w:p w14:paraId="3E9FE37A" w14:textId="7160DC7D" w:rsidR="00CD093F" w:rsidRPr="00A34474" w:rsidRDefault="00CD093F" w:rsidP="00CD093F">
      <w:pPr>
        <w:rPr>
          <w:rFonts w:ascii="Arial" w:hAnsi="Arial" w:cs="Arial"/>
          <w:spacing w:val="3"/>
          <w:lang w:val="ca-ES"/>
        </w:rPr>
      </w:pPr>
      <w:r w:rsidRPr="00A34474">
        <w:rPr>
          <w:rFonts w:ascii="Arial" w:hAnsi="Arial" w:cs="Arial"/>
          <w:spacing w:val="3"/>
          <w:lang w:val="ca-ES"/>
        </w:rPr>
        <w:tab/>
        <w:t>a) Les entitats, quan es tradueixen al model relacional, originen relacions.</w:t>
      </w:r>
    </w:p>
    <w:p w14:paraId="765F7B93" w14:textId="706DCB35" w:rsidR="00CD093F" w:rsidRPr="00A34474" w:rsidRDefault="00CD093F" w:rsidP="00CD093F">
      <w:pPr>
        <w:rPr>
          <w:rFonts w:ascii="Arial" w:hAnsi="Arial" w:cs="Arial"/>
          <w:lang w:val="ca-ES"/>
        </w:rPr>
      </w:pPr>
      <w:r w:rsidRPr="00A34474">
        <w:rPr>
          <w:rFonts w:ascii="Arial" w:hAnsi="Arial" w:cs="Arial"/>
          <w:lang w:val="ca-ES"/>
        </w:rPr>
        <w:tab/>
        <w:t>b) Les interrelacions quan es transformen poden donar lloc a claus foranes o poden donar lloc a una nova relació.</w:t>
      </w:r>
    </w:p>
    <w:p w14:paraId="3F19B327" w14:textId="57FAC598" w:rsidR="00CD093F" w:rsidRPr="00A34474" w:rsidRDefault="00CD093F" w:rsidP="00CD093F">
      <w:pPr>
        <w:rPr>
          <w:rFonts w:ascii="Arial" w:hAnsi="Arial" w:cs="Arial"/>
          <w:lang w:val="ca-ES"/>
        </w:rPr>
      </w:pPr>
    </w:p>
    <w:p w14:paraId="4A7B3DAC" w14:textId="1F5E42B1" w:rsidR="00CD093F" w:rsidRPr="00A34474" w:rsidRDefault="00CD093F" w:rsidP="00CD093F">
      <w:pPr>
        <w:rPr>
          <w:rFonts w:ascii="Arial" w:hAnsi="Arial" w:cs="Arial"/>
          <w:lang w:val="ca-ES"/>
        </w:rPr>
      </w:pPr>
      <w:r w:rsidRPr="00A34474">
        <w:rPr>
          <w:rFonts w:ascii="Arial" w:hAnsi="Arial" w:cs="Arial"/>
          <w:lang w:val="ca-ES"/>
        </w:rPr>
        <w:t>1) Les interrelacions binàries 1:1 i 1:N donen lloc a claus foranes.</w:t>
      </w:r>
    </w:p>
    <w:p w14:paraId="7E313293" w14:textId="4C6FF7AC" w:rsidR="00CD093F" w:rsidRPr="00A34474" w:rsidRDefault="00CD093F" w:rsidP="00CD093F">
      <w:pPr>
        <w:rPr>
          <w:rFonts w:ascii="Arial" w:hAnsi="Arial" w:cs="Arial"/>
          <w:lang w:val="ca-ES"/>
        </w:rPr>
      </w:pPr>
      <w:r w:rsidRPr="00A34474">
        <w:rPr>
          <w:rFonts w:ascii="Arial" w:hAnsi="Arial" w:cs="Arial"/>
          <w:lang w:val="ca-ES"/>
        </w:rPr>
        <w:t>2) Les interrelacions binàries M:N i totes les n-àries es tradueixen en noves relacions.</w:t>
      </w:r>
    </w:p>
    <w:p w14:paraId="78382B68" w14:textId="2AE5B602" w:rsidR="00CD093F" w:rsidRPr="00A34474" w:rsidRDefault="00CD093F" w:rsidP="00CD093F">
      <w:pPr>
        <w:rPr>
          <w:rFonts w:ascii="Arial" w:hAnsi="Arial" w:cs="Arial"/>
          <w:b/>
          <w:bCs/>
          <w:lang w:val="ca-ES"/>
        </w:rPr>
      </w:pPr>
      <w:r w:rsidRPr="00A34474">
        <w:rPr>
          <w:rFonts w:ascii="Arial" w:hAnsi="Arial" w:cs="Arial"/>
          <w:b/>
          <w:bCs/>
          <w:lang w:val="ca-ES"/>
        </w:rPr>
        <w:t>3.2 Transformació d’entitats.</w:t>
      </w:r>
    </w:p>
    <w:p w14:paraId="64E6F340" w14:textId="63F6EAFF" w:rsidR="00CD093F" w:rsidRPr="00A34474" w:rsidRDefault="00CD093F" w:rsidP="00CD093F">
      <w:pPr>
        <w:rPr>
          <w:rFonts w:ascii="Arial" w:hAnsi="Arial" w:cs="Arial"/>
          <w:lang w:val="ca-ES"/>
        </w:rPr>
      </w:pPr>
      <w:r w:rsidRPr="00A34474">
        <w:rPr>
          <w:rFonts w:ascii="Arial" w:hAnsi="Arial" w:cs="Arial"/>
          <w:lang w:val="ca-ES"/>
        </w:rPr>
        <w:t>Es comença el procés transformant les entitats d’un model ER adequadament. Cada entitat del model ER es transforma en una relació del model relacional.</w:t>
      </w:r>
    </w:p>
    <w:p w14:paraId="0A74587C" w14:textId="23B0F8FD" w:rsidR="00CD093F" w:rsidRPr="00A34474" w:rsidRDefault="00CD093F" w:rsidP="00CD093F">
      <w:pPr>
        <w:rPr>
          <w:rFonts w:ascii="Arial" w:hAnsi="Arial" w:cs="Arial"/>
          <w:lang w:val="ca-ES"/>
        </w:rPr>
      </w:pPr>
      <w:r w:rsidRPr="00A34474">
        <w:rPr>
          <w:rFonts w:ascii="Arial" w:hAnsi="Arial" w:cs="Arial"/>
          <w:lang w:val="ca-ES"/>
        </w:rPr>
        <w:t>Exemple:</w:t>
      </w:r>
    </w:p>
    <w:p w14:paraId="574CBA7B" w14:textId="3AF6F58C" w:rsidR="00CD093F" w:rsidRPr="00A34474" w:rsidRDefault="00CD093F" w:rsidP="00CD093F">
      <w:pPr>
        <w:rPr>
          <w:rFonts w:ascii="Arial" w:hAnsi="Arial" w:cs="Arial"/>
          <w:lang w:val="ca-ES"/>
        </w:rPr>
      </w:pPr>
      <w:r w:rsidRPr="00A34474">
        <w:rPr>
          <w:rFonts w:ascii="Arial" w:hAnsi="Arial" w:cs="Arial"/>
          <w:lang w:val="ca-ES"/>
        </w:rPr>
        <w:t>EMPLEAT(</w:t>
      </w:r>
      <w:r w:rsidRPr="00A34474">
        <w:rPr>
          <w:rFonts w:ascii="Arial" w:hAnsi="Arial" w:cs="Arial"/>
          <w:u w:val="single"/>
          <w:lang w:val="ca-ES"/>
        </w:rPr>
        <w:t>DNI</w:t>
      </w:r>
      <w:r w:rsidRPr="00A34474">
        <w:rPr>
          <w:rFonts w:ascii="Arial" w:hAnsi="Arial" w:cs="Arial"/>
          <w:lang w:val="ca-ES"/>
        </w:rPr>
        <w:t xml:space="preserve">, NSS, nom, cognom, sou) </w:t>
      </w:r>
    </w:p>
    <w:p w14:paraId="4E7CFDC4" w14:textId="5D7A29F1" w:rsidR="00CD093F" w:rsidRPr="00A34474" w:rsidRDefault="00CD093F">
      <w:pPr>
        <w:rPr>
          <w:rFonts w:ascii="Arial" w:hAnsi="Arial" w:cs="Arial"/>
          <w:u w:val="single"/>
          <w:lang w:val="ca-ES"/>
        </w:rPr>
      </w:pPr>
      <w:r w:rsidRPr="00A34474">
        <w:rPr>
          <w:rFonts w:ascii="Arial" w:hAnsi="Arial" w:cs="Arial"/>
          <w:noProof/>
          <w:lang w:val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8C7B2" wp14:editId="02BC8649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1038225" cy="1266825"/>
                <wp:effectExtent l="19050" t="1905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2668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0C914" w14:textId="7056E1B4" w:rsidR="00CD093F" w:rsidRDefault="00CD093F" w:rsidP="00CD093F">
                            <w:pPr>
                              <w:jc w:val="center"/>
                            </w:pPr>
                            <w:r>
                              <w:t>EMPLEAT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C7B2" id="Rectángulo 1" o:spid="_x0000_s1026" style="position:absolute;margin-left:0;margin-top:3.85pt;width:81.75pt;height:9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" fillcolor="white [3201]" strokecolor="black [3213]" strokeweight="3pt">
                <v:textbox>
                  <w:txbxContent>
                    <w:p w14:paraId="7340C914" w14:textId="7056E1B4" w:rsidR="00CD093F" w:rsidRDefault="00CD093F" w:rsidP="00CD093F">
                      <w:pPr>
                        <w:jc w:val="center"/>
                      </w:pPr>
                      <w:r>
                        <w:t>EMPLEAT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4474" w:rsidRPr="00A34474">
        <w:rPr>
          <w:rFonts w:ascii="Arial" w:hAnsi="Arial" w:cs="Arial"/>
          <w:lang w:val="ca-ES"/>
        </w:rPr>
        <w:tab/>
      </w:r>
      <w:r w:rsidR="00A34474" w:rsidRPr="00A34474">
        <w:rPr>
          <w:rFonts w:ascii="Arial" w:hAnsi="Arial" w:cs="Arial"/>
          <w:lang w:val="ca-ES"/>
        </w:rPr>
        <w:tab/>
        <w:t xml:space="preserve">     -- </w:t>
      </w:r>
      <w:proofErr w:type="spellStart"/>
      <w:r w:rsidR="00A34474" w:rsidRPr="00A34474">
        <w:rPr>
          <w:rFonts w:ascii="Arial" w:hAnsi="Arial" w:cs="Arial"/>
          <w:u w:val="single"/>
          <w:lang w:val="ca-ES"/>
        </w:rPr>
        <w:t>dni</w:t>
      </w:r>
      <w:proofErr w:type="spellEnd"/>
    </w:p>
    <w:p w14:paraId="32A7E981" w14:textId="5457F602" w:rsidR="00A34474" w:rsidRPr="00A34474" w:rsidRDefault="00A34474">
      <w:pPr>
        <w:rPr>
          <w:rFonts w:ascii="Arial" w:hAnsi="Arial" w:cs="Arial"/>
          <w:lang w:val="ca-ES"/>
        </w:rPr>
      </w:pPr>
      <w:r w:rsidRPr="00A34474">
        <w:rPr>
          <w:rFonts w:ascii="Arial" w:hAnsi="Arial" w:cs="Arial"/>
          <w:lang w:val="ca-ES"/>
        </w:rPr>
        <w:tab/>
      </w:r>
      <w:r w:rsidRPr="00A34474">
        <w:rPr>
          <w:rFonts w:ascii="Arial" w:hAnsi="Arial" w:cs="Arial"/>
          <w:lang w:val="ca-ES"/>
        </w:rPr>
        <w:tab/>
        <w:t xml:space="preserve">     -- </w:t>
      </w:r>
      <w:proofErr w:type="spellStart"/>
      <w:r w:rsidRPr="00A34474">
        <w:rPr>
          <w:rFonts w:ascii="Arial" w:hAnsi="Arial" w:cs="Arial"/>
          <w:lang w:val="ca-ES"/>
        </w:rPr>
        <w:t>nss</w:t>
      </w:r>
      <w:proofErr w:type="spellEnd"/>
    </w:p>
    <w:p w14:paraId="4D859B32" w14:textId="22BBCCDD" w:rsidR="00A34474" w:rsidRPr="00A34474" w:rsidRDefault="00A34474">
      <w:pPr>
        <w:rPr>
          <w:rFonts w:ascii="Arial" w:hAnsi="Arial" w:cs="Arial"/>
          <w:lang w:val="ca-ES"/>
        </w:rPr>
      </w:pPr>
      <w:r w:rsidRPr="00A34474">
        <w:rPr>
          <w:rFonts w:ascii="Arial" w:hAnsi="Arial" w:cs="Arial"/>
          <w:lang w:val="ca-ES"/>
        </w:rPr>
        <w:tab/>
      </w:r>
      <w:r w:rsidRPr="00A34474">
        <w:rPr>
          <w:rFonts w:ascii="Arial" w:hAnsi="Arial" w:cs="Arial"/>
          <w:lang w:val="ca-ES"/>
        </w:rPr>
        <w:tab/>
        <w:t xml:space="preserve">     -- nom</w:t>
      </w:r>
    </w:p>
    <w:p w14:paraId="19AEF3D5" w14:textId="789BA243" w:rsidR="00A34474" w:rsidRPr="00A34474" w:rsidRDefault="00A34474">
      <w:pPr>
        <w:rPr>
          <w:rFonts w:ascii="Arial" w:hAnsi="Arial" w:cs="Arial"/>
          <w:lang w:val="ca-ES"/>
        </w:rPr>
      </w:pPr>
      <w:r w:rsidRPr="00A34474">
        <w:rPr>
          <w:rFonts w:ascii="Arial" w:hAnsi="Arial" w:cs="Arial"/>
          <w:lang w:val="ca-ES"/>
        </w:rPr>
        <w:tab/>
      </w:r>
      <w:r w:rsidRPr="00A34474">
        <w:rPr>
          <w:rFonts w:ascii="Arial" w:hAnsi="Arial" w:cs="Arial"/>
          <w:lang w:val="ca-ES"/>
        </w:rPr>
        <w:tab/>
        <w:t xml:space="preserve">     -- cognom</w:t>
      </w:r>
    </w:p>
    <w:p w14:paraId="05ACEA9D" w14:textId="2C1146EC" w:rsidR="00A34474" w:rsidRPr="00A34474" w:rsidRDefault="00A34474">
      <w:pPr>
        <w:rPr>
          <w:rFonts w:ascii="Arial" w:hAnsi="Arial" w:cs="Arial"/>
          <w:lang w:val="ca-ES"/>
        </w:rPr>
      </w:pPr>
      <w:r w:rsidRPr="00A34474">
        <w:rPr>
          <w:rFonts w:ascii="Arial" w:hAnsi="Arial" w:cs="Arial"/>
          <w:lang w:val="ca-ES"/>
        </w:rPr>
        <w:tab/>
      </w:r>
      <w:r w:rsidRPr="00A34474">
        <w:rPr>
          <w:rFonts w:ascii="Arial" w:hAnsi="Arial" w:cs="Arial"/>
          <w:lang w:val="ca-ES"/>
        </w:rPr>
        <w:tab/>
        <w:t xml:space="preserve">    --- sou</w:t>
      </w:r>
    </w:p>
    <w:p w14:paraId="1C214EE7" w14:textId="77777777" w:rsidR="00A34474" w:rsidRDefault="00A34474">
      <w:pPr>
        <w:rPr>
          <w:rFonts w:ascii="Arial" w:hAnsi="Arial" w:cs="Arial"/>
          <w:b/>
          <w:bCs/>
          <w:lang w:val="ca-ES"/>
        </w:rPr>
      </w:pPr>
    </w:p>
    <w:p w14:paraId="6059E970" w14:textId="77777777" w:rsidR="00A34474" w:rsidRDefault="00A34474">
      <w:pPr>
        <w:rPr>
          <w:rFonts w:ascii="Arial" w:hAnsi="Arial" w:cs="Arial"/>
          <w:b/>
          <w:bCs/>
          <w:lang w:val="ca-ES"/>
        </w:rPr>
      </w:pPr>
    </w:p>
    <w:p w14:paraId="6FE3F905" w14:textId="7C4E3BD2" w:rsidR="00A34474" w:rsidRDefault="00A34474">
      <w:pPr>
        <w:rPr>
          <w:rFonts w:ascii="Arial" w:hAnsi="Arial" w:cs="Arial"/>
          <w:b/>
          <w:bCs/>
          <w:lang w:val="ca-ES"/>
        </w:rPr>
      </w:pPr>
      <w:r w:rsidRPr="00A34474">
        <w:rPr>
          <w:rFonts w:ascii="Arial" w:hAnsi="Arial" w:cs="Arial"/>
          <w:b/>
          <w:bCs/>
          <w:lang w:val="ca-ES"/>
        </w:rPr>
        <w:lastRenderedPageBreak/>
        <w:t>3.3 Transformació d’interrelacions binàries.</w:t>
      </w:r>
    </w:p>
    <w:p w14:paraId="62C36032" w14:textId="025F82F4" w:rsidR="00A34474" w:rsidRDefault="00A3447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Per transformar una interrelació binària cal tenir en compte la seva connectivitat, i si les entitats son obligatòries o opcionals.</w:t>
      </w:r>
    </w:p>
    <w:p w14:paraId="252F8E4E" w14:textId="7678621F" w:rsidR="00A34474" w:rsidRDefault="00A34474">
      <w:pPr>
        <w:rPr>
          <w:rFonts w:ascii="Arial" w:hAnsi="Arial" w:cs="Arial"/>
          <w:b/>
          <w:bCs/>
          <w:lang w:val="ca-ES"/>
        </w:rPr>
      </w:pPr>
      <w:r w:rsidRPr="00A34474">
        <w:rPr>
          <w:rFonts w:ascii="Arial" w:hAnsi="Arial" w:cs="Arial"/>
          <w:b/>
          <w:bCs/>
          <w:lang w:val="ca-ES"/>
        </w:rPr>
        <w:t>3.3.1 Connectivitat 1:1</w:t>
      </w:r>
    </w:p>
    <w:p w14:paraId="69213B60" w14:textId="77777777" w:rsidR="00A34474" w:rsidRDefault="00A3447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Les entitats que intervenen en la interrelació 1:1 ja s’han transformat en relacions amb els seus corresponents atributs.</w:t>
      </w:r>
    </w:p>
    <w:p w14:paraId="42BA7CF8" w14:textId="568AB28F" w:rsidR="00A34474" w:rsidRDefault="00A3447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Exemple: </w:t>
      </w:r>
    </w:p>
    <w:p w14:paraId="4E7A3CE7" w14:textId="3436820A" w:rsidR="00A34474" w:rsidRDefault="00A34474" w:rsidP="00A34474">
      <w:pPr>
        <w:jc w:val="center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57A1FE9A" wp14:editId="7CB12DC9">
            <wp:extent cx="3467584" cy="22291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EFDB" w14:textId="40FAEA66" w:rsidR="00A34474" w:rsidRDefault="00A34474" w:rsidP="00A3447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Tenim dues opcions de transformació:</w:t>
      </w:r>
    </w:p>
    <w:p w14:paraId="74FF299C" w14:textId="1C62ADA6" w:rsidR="00A34474" w:rsidRDefault="00A34474" w:rsidP="00A3447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· Primera: </w:t>
      </w:r>
    </w:p>
    <w:p w14:paraId="10AC7061" w14:textId="1DB9B526" w:rsidR="00A34474" w:rsidRDefault="00A34474" w:rsidP="00A3447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DELEGACIÓ(</w:t>
      </w:r>
      <w:r w:rsidRPr="00A34474">
        <w:rPr>
          <w:rFonts w:ascii="Arial" w:hAnsi="Arial" w:cs="Arial"/>
          <w:u w:val="single"/>
          <w:lang w:val="ca-ES"/>
        </w:rPr>
        <w:t>nom-del</w:t>
      </w:r>
      <w:r>
        <w:rPr>
          <w:rFonts w:ascii="Arial" w:hAnsi="Arial" w:cs="Arial"/>
          <w:lang w:val="ca-ES"/>
        </w:rPr>
        <w:t>, ..., nom-ciutat)</w:t>
      </w:r>
    </w:p>
    <w:p w14:paraId="78674021" w14:textId="32F2E51B" w:rsidR="00A34474" w:rsidRDefault="00A34474" w:rsidP="00A3447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  <w:t>On {nom-ciutat} referencia CIUTAT</w:t>
      </w:r>
    </w:p>
    <w:p w14:paraId="2B4C0ACF" w14:textId="3AE70171" w:rsidR="00A34474" w:rsidRDefault="00A34474" w:rsidP="00A3447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CIUTAT (</w:t>
      </w:r>
      <w:proofErr w:type="spellStart"/>
      <w:r w:rsidRPr="00A34474">
        <w:rPr>
          <w:rFonts w:ascii="Arial" w:hAnsi="Arial" w:cs="Arial"/>
          <w:u w:val="single"/>
          <w:lang w:val="ca-ES"/>
        </w:rPr>
        <w:t>nom_ciutat</w:t>
      </w:r>
      <w:proofErr w:type="spellEnd"/>
      <w:r>
        <w:rPr>
          <w:rFonts w:ascii="Arial" w:hAnsi="Arial" w:cs="Arial"/>
          <w:lang w:val="ca-ES"/>
        </w:rPr>
        <w:t>, ...)</w:t>
      </w:r>
    </w:p>
    <w:p w14:paraId="4B2F2032" w14:textId="0D2E80E0" w:rsidR="00A34474" w:rsidRDefault="00A34474" w:rsidP="00A3447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·Segona:</w:t>
      </w:r>
    </w:p>
    <w:p w14:paraId="4C12D4E3" w14:textId="25B33850" w:rsidR="00A34474" w:rsidRDefault="00A34474" w:rsidP="00A3447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DELEGACIÓ(</w:t>
      </w:r>
      <w:proofErr w:type="spellStart"/>
      <w:r w:rsidRPr="00A34474">
        <w:rPr>
          <w:rFonts w:ascii="Arial" w:hAnsi="Arial" w:cs="Arial"/>
          <w:u w:val="single"/>
          <w:lang w:val="ca-ES"/>
        </w:rPr>
        <w:t>nom_del</w:t>
      </w:r>
      <w:proofErr w:type="spellEnd"/>
      <w:r>
        <w:rPr>
          <w:rFonts w:ascii="Arial" w:hAnsi="Arial" w:cs="Arial"/>
          <w:u w:val="single"/>
          <w:lang w:val="ca-ES"/>
        </w:rPr>
        <w:t>,</w:t>
      </w:r>
      <w:r w:rsidRPr="00A34474">
        <w:rPr>
          <w:rFonts w:ascii="Arial" w:hAnsi="Arial" w:cs="Arial"/>
          <w:lang w:val="ca-ES"/>
        </w:rPr>
        <w:t xml:space="preserve"> ...</w:t>
      </w:r>
      <w:r>
        <w:rPr>
          <w:rFonts w:ascii="Arial" w:hAnsi="Arial" w:cs="Arial"/>
          <w:lang w:val="ca-ES"/>
        </w:rPr>
        <w:t>)</w:t>
      </w:r>
    </w:p>
    <w:p w14:paraId="67842D07" w14:textId="68A9671F" w:rsidR="00A34474" w:rsidRDefault="00A34474" w:rsidP="00A3447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CIUTAT(</w:t>
      </w:r>
      <w:r w:rsidRPr="00A34474">
        <w:rPr>
          <w:rFonts w:ascii="Arial" w:hAnsi="Arial" w:cs="Arial"/>
          <w:u w:val="single"/>
          <w:lang w:val="ca-ES"/>
        </w:rPr>
        <w:t>nom-ciutat</w:t>
      </w:r>
      <w:r>
        <w:rPr>
          <w:rFonts w:ascii="Arial" w:hAnsi="Arial" w:cs="Arial"/>
          <w:lang w:val="ca-ES"/>
        </w:rPr>
        <w:t>, ..., nom-del)</w:t>
      </w:r>
    </w:p>
    <w:p w14:paraId="45E5FD95" w14:textId="13DBFB3C" w:rsidR="00A34474" w:rsidRDefault="00A34474" w:rsidP="00A3447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  <w:t>On {nom-del} referencia DELEGACIÓ</w:t>
      </w:r>
    </w:p>
    <w:p w14:paraId="7D0654BA" w14:textId="77777777" w:rsidR="00AF76C9" w:rsidRDefault="00AF76C9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br w:type="page"/>
      </w:r>
    </w:p>
    <w:p w14:paraId="7941F83F" w14:textId="640A5FB3" w:rsidR="00A34474" w:rsidRDefault="00A34474" w:rsidP="00A34474">
      <w:pPr>
        <w:rPr>
          <w:rFonts w:ascii="Arial" w:hAnsi="Arial" w:cs="Arial"/>
          <w:b/>
          <w:bCs/>
          <w:lang w:val="ca-ES"/>
        </w:rPr>
      </w:pPr>
      <w:r w:rsidRPr="00A34474">
        <w:rPr>
          <w:rFonts w:ascii="Arial" w:hAnsi="Arial" w:cs="Arial"/>
          <w:b/>
          <w:bCs/>
          <w:lang w:val="ca-ES"/>
        </w:rPr>
        <w:lastRenderedPageBreak/>
        <w:t>3.3.2 Connectivitat 1:N</w:t>
      </w:r>
    </w:p>
    <w:p w14:paraId="08948F83" w14:textId="07E87366" w:rsidR="00A34474" w:rsidRDefault="00A34474" w:rsidP="00A3447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Les entitat que intervenen en la interrelació 1:N ja s’han transformat en relacions amb els seus corresponents atributs. En aquest cas </w:t>
      </w:r>
      <w:r w:rsidR="00AF76C9">
        <w:rPr>
          <w:rFonts w:ascii="Arial" w:hAnsi="Arial" w:cs="Arial"/>
          <w:lang w:val="ca-ES"/>
        </w:rPr>
        <w:t>només cal afegir a la relació corresponent a l’entitat del costat N una clau forana que referenciï l’altra relació.</w:t>
      </w:r>
    </w:p>
    <w:p w14:paraId="79BEF5FF" w14:textId="4B9D83CA" w:rsidR="00AF76C9" w:rsidRDefault="00AF76C9" w:rsidP="00A3447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Exemple:</w:t>
      </w:r>
    </w:p>
    <w:p w14:paraId="74D5C727" w14:textId="76ED69B0" w:rsidR="00AF76C9" w:rsidRDefault="00AF76C9" w:rsidP="00AF76C9">
      <w:pPr>
        <w:jc w:val="center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5B10208A" wp14:editId="78AEC6B7">
            <wp:extent cx="3829584" cy="227679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8A8A" w14:textId="5CB61BAB" w:rsidR="00AF76C9" w:rsidRDefault="00AF76C9" w:rsidP="00AF76C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Es transforma en:</w:t>
      </w:r>
    </w:p>
    <w:p w14:paraId="51504EF5" w14:textId="318EB056" w:rsidR="00AF76C9" w:rsidRDefault="00AF76C9" w:rsidP="00AF76C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DESPATX(</w:t>
      </w:r>
      <w:proofErr w:type="spellStart"/>
      <w:r w:rsidRPr="00AF76C9">
        <w:rPr>
          <w:rFonts w:ascii="Arial" w:hAnsi="Arial" w:cs="Arial"/>
          <w:u w:val="single"/>
          <w:lang w:val="ca-ES"/>
        </w:rPr>
        <w:t>desp</w:t>
      </w:r>
      <w:proofErr w:type="spellEnd"/>
      <w:r>
        <w:rPr>
          <w:rFonts w:ascii="Arial" w:hAnsi="Arial" w:cs="Arial"/>
          <w:lang w:val="ca-ES"/>
        </w:rPr>
        <w:t>, ...)</w:t>
      </w:r>
    </w:p>
    <w:p w14:paraId="4A0F98C6" w14:textId="4A4F8E66" w:rsidR="00AF76C9" w:rsidRDefault="00AF76C9" w:rsidP="00AF76C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EMPLEAT(</w:t>
      </w:r>
      <w:proofErr w:type="spellStart"/>
      <w:r w:rsidRPr="00AF76C9">
        <w:rPr>
          <w:rFonts w:ascii="Arial" w:hAnsi="Arial" w:cs="Arial"/>
          <w:u w:val="single"/>
          <w:lang w:val="ca-ES"/>
        </w:rPr>
        <w:t>emp</w:t>
      </w:r>
      <w:proofErr w:type="spellEnd"/>
      <w:r>
        <w:rPr>
          <w:rFonts w:ascii="Arial" w:hAnsi="Arial" w:cs="Arial"/>
          <w:lang w:val="ca-ES"/>
        </w:rPr>
        <w:t xml:space="preserve">, ..., </w:t>
      </w:r>
      <w:proofErr w:type="spellStart"/>
      <w:r>
        <w:rPr>
          <w:rFonts w:ascii="Arial" w:hAnsi="Arial" w:cs="Arial"/>
          <w:lang w:val="ca-ES"/>
        </w:rPr>
        <w:t>desp</w:t>
      </w:r>
      <w:proofErr w:type="spellEnd"/>
      <w:r>
        <w:rPr>
          <w:rFonts w:ascii="Arial" w:hAnsi="Arial" w:cs="Arial"/>
          <w:lang w:val="ca-ES"/>
        </w:rPr>
        <w:t>)</w:t>
      </w:r>
    </w:p>
    <w:p w14:paraId="6916B49F" w14:textId="5D2E2546" w:rsidR="00AF76C9" w:rsidRDefault="00AF76C9" w:rsidP="00AF76C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  <w:t>On {</w:t>
      </w:r>
      <w:proofErr w:type="spellStart"/>
      <w:r>
        <w:rPr>
          <w:rFonts w:ascii="Arial" w:hAnsi="Arial" w:cs="Arial"/>
          <w:lang w:val="ca-ES"/>
        </w:rPr>
        <w:t>desp</w:t>
      </w:r>
      <w:proofErr w:type="spellEnd"/>
      <w:r>
        <w:rPr>
          <w:rFonts w:ascii="Arial" w:hAnsi="Arial" w:cs="Arial"/>
          <w:lang w:val="ca-ES"/>
        </w:rPr>
        <w:t>} referencia DESPATX</w:t>
      </w:r>
    </w:p>
    <w:p w14:paraId="2199DBDD" w14:textId="77777777" w:rsidR="00AF76C9" w:rsidRDefault="00AF76C9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br w:type="page"/>
      </w:r>
    </w:p>
    <w:p w14:paraId="33BF87B1" w14:textId="58286AE6" w:rsidR="00AF76C9" w:rsidRDefault="00AF76C9" w:rsidP="00AF76C9">
      <w:pPr>
        <w:rPr>
          <w:rFonts w:ascii="Arial" w:hAnsi="Arial" w:cs="Arial"/>
          <w:b/>
          <w:bCs/>
          <w:lang w:val="ca-ES"/>
        </w:rPr>
      </w:pPr>
      <w:r w:rsidRPr="00AF76C9">
        <w:rPr>
          <w:rFonts w:ascii="Arial" w:hAnsi="Arial" w:cs="Arial"/>
          <w:b/>
          <w:bCs/>
          <w:lang w:val="ca-ES"/>
        </w:rPr>
        <w:lastRenderedPageBreak/>
        <w:t>3.3.3 Connectivitat M:N</w:t>
      </w:r>
    </w:p>
    <w:p w14:paraId="179E22A2" w14:textId="52F6F566" w:rsidR="00AF76C9" w:rsidRDefault="00AF76C9" w:rsidP="00AF76C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Una interrelació M:N es transforma en una relació. La seva clau primària estarà formada pels atributs de la clau primària de les dues entitats interrelacionades.</w:t>
      </w:r>
    </w:p>
    <w:p w14:paraId="67313786" w14:textId="6B97EF6B" w:rsidR="00AF76C9" w:rsidRDefault="00AF76C9" w:rsidP="00AF76C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Exemple:</w:t>
      </w:r>
    </w:p>
    <w:p w14:paraId="3EC8BD5A" w14:textId="54D0C597" w:rsidR="00AF76C9" w:rsidRDefault="00AF76C9" w:rsidP="00AF76C9">
      <w:pPr>
        <w:jc w:val="center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69BF56BA" wp14:editId="234979C2">
            <wp:extent cx="3896269" cy="221010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21F2" w14:textId="7AF131BD" w:rsidR="00AF76C9" w:rsidRDefault="00AF76C9" w:rsidP="00AF76C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Es transforma en:</w:t>
      </w:r>
    </w:p>
    <w:p w14:paraId="120E1DC5" w14:textId="2783171A" w:rsidR="00AF76C9" w:rsidRDefault="00AF76C9" w:rsidP="00AF76C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ESTUDIANT(</w:t>
      </w:r>
      <w:r w:rsidRPr="00AF76C9">
        <w:rPr>
          <w:rFonts w:ascii="Arial" w:hAnsi="Arial" w:cs="Arial"/>
          <w:u w:val="single"/>
          <w:lang w:val="ca-ES"/>
        </w:rPr>
        <w:t>est</w:t>
      </w:r>
      <w:r>
        <w:rPr>
          <w:rFonts w:ascii="Arial" w:hAnsi="Arial" w:cs="Arial"/>
          <w:lang w:val="ca-ES"/>
        </w:rPr>
        <w:t>, ...)</w:t>
      </w:r>
    </w:p>
    <w:p w14:paraId="6B1A0A3F" w14:textId="26946CC0" w:rsidR="00AF76C9" w:rsidRDefault="00AF76C9" w:rsidP="00AF76C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ASSIGNATURA(</w:t>
      </w:r>
      <w:proofErr w:type="spellStart"/>
      <w:r w:rsidRPr="00AF76C9">
        <w:rPr>
          <w:rFonts w:ascii="Arial" w:hAnsi="Arial" w:cs="Arial"/>
          <w:u w:val="single"/>
          <w:lang w:val="ca-ES"/>
        </w:rPr>
        <w:t>assig</w:t>
      </w:r>
      <w:proofErr w:type="spellEnd"/>
      <w:r>
        <w:rPr>
          <w:rFonts w:ascii="Arial" w:hAnsi="Arial" w:cs="Arial"/>
          <w:lang w:val="ca-ES"/>
        </w:rPr>
        <w:t>, ...)</w:t>
      </w:r>
    </w:p>
    <w:p w14:paraId="271CD5D2" w14:textId="076D4EA6" w:rsidR="00AF76C9" w:rsidRDefault="00AF76C9" w:rsidP="00AF76C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AVALUACIÓ(</w:t>
      </w:r>
      <w:r w:rsidRPr="00AF76C9">
        <w:rPr>
          <w:rFonts w:ascii="Arial" w:hAnsi="Arial" w:cs="Arial"/>
          <w:u w:val="single"/>
          <w:lang w:val="ca-ES"/>
        </w:rPr>
        <w:t xml:space="preserve">est, </w:t>
      </w:r>
      <w:proofErr w:type="spellStart"/>
      <w:r w:rsidRPr="00AF76C9">
        <w:rPr>
          <w:rFonts w:ascii="Arial" w:hAnsi="Arial" w:cs="Arial"/>
          <w:u w:val="single"/>
          <w:lang w:val="ca-ES"/>
        </w:rPr>
        <w:t>assig</w:t>
      </w:r>
      <w:proofErr w:type="spellEnd"/>
      <w:r w:rsidRPr="00AF76C9">
        <w:rPr>
          <w:rFonts w:ascii="Arial" w:hAnsi="Arial" w:cs="Arial"/>
          <w:u w:val="single"/>
          <w:lang w:val="ca-ES"/>
        </w:rPr>
        <w:t>,</w:t>
      </w:r>
      <w:r>
        <w:rPr>
          <w:rFonts w:ascii="Arial" w:hAnsi="Arial" w:cs="Arial"/>
          <w:lang w:val="ca-ES"/>
        </w:rPr>
        <w:t xml:space="preserve"> nota)</w:t>
      </w:r>
    </w:p>
    <w:p w14:paraId="076EF89F" w14:textId="0D513E49" w:rsidR="00AF76C9" w:rsidRDefault="00AF76C9" w:rsidP="00AF76C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  <w:t>on {est} referencia ESTUDIANT</w:t>
      </w:r>
    </w:p>
    <w:p w14:paraId="1C609047" w14:textId="77777777" w:rsidR="00AF76C9" w:rsidRDefault="00AF76C9" w:rsidP="00AF76C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  <w:t>i {</w:t>
      </w:r>
      <w:proofErr w:type="spellStart"/>
      <w:r>
        <w:rPr>
          <w:rFonts w:ascii="Arial" w:hAnsi="Arial" w:cs="Arial"/>
          <w:lang w:val="ca-ES"/>
        </w:rPr>
        <w:t>assig</w:t>
      </w:r>
      <w:proofErr w:type="spellEnd"/>
      <w:r>
        <w:rPr>
          <w:rFonts w:ascii="Arial" w:hAnsi="Arial" w:cs="Arial"/>
          <w:lang w:val="ca-ES"/>
        </w:rPr>
        <w:t>} referencia ASSIGNATURA</w:t>
      </w:r>
    </w:p>
    <w:p w14:paraId="6B83EDB0" w14:textId="77777777" w:rsidR="00766F27" w:rsidRDefault="00766F27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br w:type="page"/>
      </w:r>
    </w:p>
    <w:p w14:paraId="166055AF" w14:textId="61F412D9" w:rsidR="00AF76C9" w:rsidRPr="00766F27" w:rsidRDefault="00AF76C9" w:rsidP="00AF76C9">
      <w:pPr>
        <w:rPr>
          <w:rFonts w:ascii="Arial" w:hAnsi="Arial" w:cs="Arial"/>
          <w:b/>
          <w:bCs/>
          <w:lang w:val="ca-ES"/>
        </w:rPr>
      </w:pPr>
      <w:r w:rsidRPr="00766F27">
        <w:rPr>
          <w:rFonts w:ascii="Arial" w:hAnsi="Arial" w:cs="Arial"/>
          <w:b/>
          <w:bCs/>
          <w:lang w:val="ca-ES"/>
        </w:rPr>
        <w:lastRenderedPageBreak/>
        <w:t xml:space="preserve">3.3.4 Influencia de la dependència d’existència en la transformació de les interrelacions binàries </w:t>
      </w:r>
      <w:r w:rsidR="00766F27">
        <w:rPr>
          <w:rFonts w:ascii="Arial" w:hAnsi="Arial" w:cs="Arial"/>
          <w:b/>
          <w:bCs/>
          <w:lang w:val="ca-ES"/>
        </w:rPr>
        <w:t>.</w:t>
      </w:r>
    </w:p>
    <w:p w14:paraId="2129B599" w14:textId="701DAA26" w:rsidR="00AF76C9" w:rsidRDefault="00766F27" w:rsidP="00AF76C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Si una de les entitats és opcional a la interrelació, i la transformació ha consistit a posar la clau forana a la relació que correspon a l’altra entitat, aquella clau forana pot prendre valors nuls.</w:t>
      </w:r>
    </w:p>
    <w:p w14:paraId="3D15738F" w14:textId="1347D68A" w:rsidR="00766F27" w:rsidRDefault="00766F27" w:rsidP="00AF76C9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Exemple:</w:t>
      </w:r>
    </w:p>
    <w:p w14:paraId="45FE1831" w14:textId="467A09D1" w:rsidR="00766F27" w:rsidRDefault="00766F27" w:rsidP="00766F27">
      <w:pPr>
        <w:jc w:val="center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53E6B592" wp14:editId="1E588F31">
            <wp:extent cx="4010585" cy="1914792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75B2" w14:textId="227B3C9A" w:rsidR="00766F27" w:rsidRDefault="00766F27" w:rsidP="00766F27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Hi ha dues opcions per a la transformació:</w:t>
      </w:r>
    </w:p>
    <w:p w14:paraId="6CD09B83" w14:textId="20862EBF" w:rsidR="00766F27" w:rsidRDefault="00766F27" w:rsidP="00766F27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· Primera:</w:t>
      </w:r>
    </w:p>
    <w:p w14:paraId="56BC0CC2" w14:textId="0DA7E9DB" w:rsidR="00766F27" w:rsidRDefault="00766F27" w:rsidP="00766F27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DEPARTAMENT(</w:t>
      </w:r>
      <w:proofErr w:type="spellStart"/>
      <w:r w:rsidRPr="00766F27">
        <w:rPr>
          <w:rFonts w:ascii="Arial" w:hAnsi="Arial" w:cs="Arial"/>
          <w:u w:val="single"/>
          <w:lang w:val="ca-ES"/>
        </w:rPr>
        <w:t>dept</w:t>
      </w:r>
      <w:proofErr w:type="spellEnd"/>
      <w:r>
        <w:rPr>
          <w:rFonts w:ascii="Arial" w:hAnsi="Arial" w:cs="Arial"/>
          <w:lang w:val="ca-ES"/>
        </w:rPr>
        <w:t xml:space="preserve">, ..., </w:t>
      </w:r>
      <w:proofErr w:type="spellStart"/>
      <w:r>
        <w:rPr>
          <w:rFonts w:ascii="Arial" w:hAnsi="Arial" w:cs="Arial"/>
          <w:lang w:val="ca-ES"/>
        </w:rPr>
        <w:t>emp</w:t>
      </w:r>
      <w:proofErr w:type="spellEnd"/>
      <w:r>
        <w:rPr>
          <w:rFonts w:ascii="Arial" w:hAnsi="Arial" w:cs="Arial"/>
          <w:lang w:val="ca-ES"/>
        </w:rPr>
        <w:t>-cap)</w:t>
      </w:r>
    </w:p>
    <w:p w14:paraId="7DC32E74" w14:textId="3CE34F10" w:rsidR="00766F27" w:rsidRDefault="00766F27" w:rsidP="00766F27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  <w:t>On {</w:t>
      </w:r>
      <w:proofErr w:type="spellStart"/>
      <w:r>
        <w:rPr>
          <w:rFonts w:ascii="Arial" w:hAnsi="Arial" w:cs="Arial"/>
          <w:lang w:val="ca-ES"/>
        </w:rPr>
        <w:t>emp</w:t>
      </w:r>
      <w:proofErr w:type="spellEnd"/>
      <w:r>
        <w:rPr>
          <w:rFonts w:ascii="Arial" w:hAnsi="Arial" w:cs="Arial"/>
          <w:lang w:val="ca-ES"/>
        </w:rPr>
        <w:t>-cap} referencia EMPLEAT</w:t>
      </w:r>
    </w:p>
    <w:p w14:paraId="297F675A" w14:textId="17ACABE2" w:rsidR="00766F27" w:rsidRDefault="00766F27" w:rsidP="00766F27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EMPLEAT(</w:t>
      </w:r>
      <w:proofErr w:type="spellStart"/>
      <w:r w:rsidRPr="00766F27">
        <w:rPr>
          <w:rFonts w:ascii="Arial" w:hAnsi="Arial" w:cs="Arial"/>
          <w:u w:val="single"/>
          <w:lang w:val="ca-ES"/>
        </w:rPr>
        <w:t>empt</w:t>
      </w:r>
      <w:proofErr w:type="spellEnd"/>
      <w:r>
        <w:rPr>
          <w:rFonts w:ascii="Arial" w:hAnsi="Arial" w:cs="Arial"/>
          <w:lang w:val="ca-ES"/>
        </w:rPr>
        <w:t>, ...)</w:t>
      </w:r>
    </w:p>
    <w:p w14:paraId="77DC9A49" w14:textId="7A56486A" w:rsidR="00766F27" w:rsidRDefault="00766F27" w:rsidP="00766F27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·Segona:</w:t>
      </w:r>
    </w:p>
    <w:p w14:paraId="5B2505EA" w14:textId="0D7CABEA" w:rsidR="00766F27" w:rsidRDefault="00766F27" w:rsidP="00766F27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DEPARTAMENT(</w:t>
      </w:r>
      <w:proofErr w:type="spellStart"/>
      <w:r w:rsidRPr="00766F27">
        <w:rPr>
          <w:rFonts w:ascii="Arial" w:hAnsi="Arial" w:cs="Arial"/>
          <w:u w:val="single"/>
          <w:lang w:val="ca-ES"/>
        </w:rPr>
        <w:t>dept</w:t>
      </w:r>
      <w:proofErr w:type="spellEnd"/>
      <w:r>
        <w:rPr>
          <w:rFonts w:ascii="Arial" w:hAnsi="Arial" w:cs="Arial"/>
          <w:lang w:val="ca-ES"/>
        </w:rPr>
        <w:t>, ...)</w:t>
      </w:r>
    </w:p>
    <w:p w14:paraId="02DBEE94" w14:textId="30066281" w:rsidR="00766F27" w:rsidRDefault="00766F27" w:rsidP="00766F27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EMPLEAT(</w:t>
      </w:r>
      <w:proofErr w:type="spellStart"/>
      <w:r w:rsidRPr="00766F27">
        <w:rPr>
          <w:rFonts w:ascii="Arial" w:hAnsi="Arial" w:cs="Arial"/>
          <w:u w:val="single"/>
          <w:lang w:val="ca-ES"/>
        </w:rPr>
        <w:t>empt</w:t>
      </w:r>
      <w:proofErr w:type="spellEnd"/>
      <w:r>
        <w:rPr>
          <w:rFonts w:ascii="Arial" w:hAnsi="Arial" w:cs="Arial"/>
          <w:lang w:val="ca-ES"/>
        </w:rPr>
        <w:t xml:space="preserve">, ..., </w:t>
      </w:r>
      <w:proofErr w:type="spellStart"/>
      <w:r>
        <w:rPr>
          <w:rFonts w:ascii="Arial" w:hAnsi="Arial" w:cs="Arial"/>
          <w:lang w:val="ca-ES"/>
        </w:rPr>
        <w:t>dept</w:t>
      </w:r>
      <w:proofErr w:type="spellEnd"/>
      <w:r>
        <w:rPr>
          <w:rFonts w:ascii="Arial" w:hAnsi="Arial" w:cs="Arial"/>
          <w:lang w:val="ca-ES"/>
        </w:rPr>
        <w:t>)</w:t>
      </w:r>
    </w:p>
    <w:p w14:paraId="180D611B" w14:textId="77777777" w:rsidR="00766F27" w:rsidRDefault="00766F27" w:rsidP="00766F27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  <w:t>on {</w:t>
      </w:r>
      <w:proofErr w:type="spellStart"/>
      <w:r>
        <w:rPr>
          <w:rFonts w:ascii="Arial" w:hAnsi="Arial" w:cs="Arial"/>
          <w:lang w:val="ca-ES"/>
        </w:rPr>
        <w:t>dept</w:t>
      </w:r>
      <w:proofErr w:type="spellEnd"/>
      <w:r>
        <w:rPr>
          <w:rFonts w:ascii="Arial" w:hAnsi="Arial" w:cs="Arial"/>
          <w:lang w:val="ca-ES"/>
        </w:rPr>
        <w:t>} referencia DEPARTAMENT</w:t>
      </w:r>
    </w:p>
    <w:p w14:paraId="7FFDBAE9" w14:textId="23064DE7" w:rsidR="00766F27" w:rsidRPr="00766F27" w:rsidRDefault="00766F27" w:rsidP="00766F27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  <w:t xml:space="preserve">i </w:t>
      </w:r>
      <w:proofErr w:type="spellStart"/>
      <w:r>
        <w:rPr>
          <w:rFonts w:ascii="Arial" w:hAnsi="Arial" w:cs="Arial"/>
          <w:lang w:val="ca-ES"/>
        </w:rPr>
        <w:t>dept</w:t>
      </w:r>
      <w:proofErr w:type="spellEnd"/>
      <w:r>
        <w:rPr>
          <w:rFonts w:ascii="Arial" w:hAnsi="Arial" w:cs="Arial"/>
          <w:lang w:val="ca-ES"/>
        </w:rPr>
        <w:t xml:space="preserve"> pot prendre valors nuls </w:t>
      </w:r>
    </w:p>
    <w:sectPr w:rsidR="00766F27" w:rsidRPr="00766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703B9"/>
    <w:multiLevelType w:val="hybridMultilevel"/>
    <w:tmpl w:val="2D86CDA2"/>
    <w:lvl w:ilvl="0" w:tplc="DBCCC8A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A4C54C7"/>
    <w:multiLevelType w:val="hybridMultilevel"/>
    <w:tmpl w:val="FA6EDDD6"/>
    <w:lvl w:ilvl="0" w:tplc="68028C4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54705E8"/>
    <w:multiLevelType w:val="hybridMultilevel"/>
    <w:tmpl w:val="B58C3E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3F"/>
    <w:rsid w:val="00766F27"/>
    <w:rsid w:val="00A34474"/>
    <w:rsid w:val="00AF76C9"/>
    <w:rsid w:val="00CD093F"/>
    <w:rsid w:val="00D7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9868"/>
  <w15:chartTrackingRefBased/>
  <w15:docId w15:val="{80961FD8-2501-478F-8785-5F9D815B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Ramos Rayo</dc:creator>
  <cp:keywords/>
  <dc:description/>
  <cp:lastModifiedBy>Simo Ramos Rayo</cp:lastModifiedBy>
  <cp:revision>1</cp:revision>
  <dcterms:created xsi:type="dcterms:W3CDTF">2020-11-06T12:41:00Z</dcterms:created>
  <dcterms:modified xsi:type="dcterms:W3CDTF">2020-11-06T13:19:00Z</dcterms:modified>
</cp:coreProperties>
</file>