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153B0" w14:textId="4B01A2E3" w:rsidR="00302D5C" w:rsidRPr="00302D5C" w:rsidRDefault="00302D5C" w:rsidP="00302D5C">
      <w:pPr>
        <w:rPr>
          <w:sz w:val="40"/>
          <w:szCs w:val="40"/>
        </w:rPr>
      </w:pPr>
      <w:r w:rsidRPr="00302D5C">
        <w:rPr>
          <w:b/>
          <w:bCs/>
          <w:sz w:val="40"/>
          <w:szCs w:val="40"/>
        </w:rPr>
        <w:t>Clinic Management System</w:t>
      </w:r>
      <w:r w:rsidRPr="00302D5C">
        <w:rPr>
          <w:sz w:val="40"/>
          <w:szCs w:val="40"/>
        </w:rPr>
        <w:t>:</w:t>
      </w:r>
    </w:p>
    <w:p w14:paraId="08643B04" w14:textId="77777777" w:rsidR="00302D5C" w:rsidRPr="00302D5C" w:rsidRDefault="00302D5C" w:rsidP="00302D5C">
      <w:r w:rsidRPr="00302D5C">
        <w:pict w14:anchorId="75575773">
          <v:rect id="_x0000_i1043" style="width:0;height:1.5pt" o:hralign="center" o:hrstd="t" o:hr="t" fillcolor="#a0a0a0" stroked="f"/>
        </w:pict>
      </w:r>
    </w:p>
    <w:p w14:paraId="7C93416B" w14:textId="711E9148" w:rsidR="0033096D" w:rsidRDefault="00302D5C" w:rsidP="00302D5C">
      <w:pPr>
        <w:rPr>
          <w:b/>
          <w:bCs/>
        </w:rPr>
      </w:pPr>
      <w:r w:rsidRPr="00302D5C">
        <w:rPr>
          <w:b/>
          <w:bCs/>
        </w:rPr>
        <w:t>Brief Description of the Thesis Topic</w:t>
      </w:r>
    </w:p>
    <w:p w14:paraId="4D88F92F" w14:textId="64ABE63B" w:rsidR="00570397" w:rsidRPr="00570397" w:rsidRDefault="00570397" w:rsidP="00302D5C">
      <w:pPr>
        <w:rPr>
          <w:rFonts w:ascii="Times New Roman" w:hAnsi="Times New Roman" w:cs="Times New Roman"/>
          <w:sz w:val="28"/>
          <w:szCs w:val="28"/>
        </w:rPr>
      </w:pPr>
      <w:r w:rsidRPr="00570397">
        <w:rPr>
          <w:rFonts w:ascii="Times New Roman" w:hAnsi="Times New Roman" w:cs="Times New Roman"/>
          <w:sz w:val="28"/>
          <w:szCs w:val="28"/>
        </w:rPr>
        <w:t>The thesis focusses on the "Clinic Management System," which improves the clinic's present management system by integrating features like online appointment scheduling, prescriptions, follow-up reminders, and a portal for patients and doctors</w:t>
      </w:r>
      <w:r w:rsidR="0033096D" w:rsidRPr="00570397">
        <w:rPr>
          <w:rFonts w:ascii="Times New Roman" w:hAnsi="Times New Roman" w:cs="Times New Roman"/>
          <w:sz w:val="28"/>
          <w:szCs w:val="28"/>
        </w:rPr>
        <w:t>. To design a centralized system for managing the doctor-patient interactions this project uses web technologies including Django, Tailwind CSS and JavaScript. By digitizing clinic workflows, the system ensures enhanced accessibility, convenience, and efficiency for healthcare providers and patients alike.</w:t>
      </w:r>
    </w:p>
    <w:p w14:paraId="0585B14C" w14:textId="5963322E" w:rsidR="00302D5C" w:rsidRPr="00302D5C" w:rsidRDefault="00302D5C" w:rsidP="00302D5C">
      <w:r w:rsidRPr="00302D5C">
        <w:pict w14:anchorId="32C2C333">
          <v:rect id="_x0000_i1044" style="width:0;height:1.5pt" o:hralign="center" o:hrstd="t" o:hr="t" fillcolor="#a0a0a0" stroked="f"/>
        </w:pict>
      </w:r>
    </w:p>
    <w:p w14:paraId="74EF6030" w14:textId="77777777" w:rsidR="00302D5C" w:rsidRPr="00302D5C" w:rsidRDefault="00302D5C" w:rsidP="00302D5C">
      <w:pPr>
        <w:rPr>
          <w:b/>
          <w:bCs/>
        </w:rPr>
      </w:pPr>
      <w:r w:rsidRPr="00302D5C">
        <w:rPr>
          <w:b/>
          <w:bCs/>
        </w:rPr>
        <w:t>Brief Description of the Objective and Significance/Usability of the Thesis Work</w:t>
      </w:r>
    </w:p>
    <w:p w14:paraId="1E49F864" w14:textId="77777777" w:rsidR="00302D5C" w:rsidRPr="00302D5C" w:rsidRDefault="00302D5C" w:rsidP="00302D5C">
      <w:r w:rsidRPr="00302D5C">
        <w:t>The objective of the "Clinic Management System" is to simplify healthcare management by offering an all-in-one solution for appointment booking, prescription handling, and patient follow-ups. Its usability lies in its ability to replace traditional, manual processes with a secure, user-friendly digital platform. For patients, it ensures better access to healthcare services, while for doctors, it provides an organized system to manage schedules and patient records. This project is significant as it not only reduces administrative burdens but also improves the overall quality of healthcare delivery, ensuring a seamless experience for users.</w:t>
      </w:r>
    </w:p>
    <w:p w14:paraId="16CADDFC" w14:textId="77777777" w:rsidR="00302D5C" w:rsidRPr="00302D5C" w:rsidRDefault="00302D5C" w:rsidP="00302D5C">
      <w:r w:rsidRPr="00302D5C">
        <w:pict w14:anchorId="74C74F12">
          <v:rect id="_x0000_i1045" style="width:0;height:1.5pt" o:hralign="center" o:hrstd="t" o:hr="t" fillcolor="#a0a0a0" stroked="f"/>
        </w:pict>
      </w:r>
    </w:p>
    <w:p w14:paraId="7FB2D539" w14:textId="77777777" w:rsidR="00302D5C" w:rsidRPr="00302D5C" w:rsidRDefault="00302D5C" w:rsidP="00302D5C">
      <w:pPr>
        <w:rPr>
          <w:b/>
          <w:bCs/>
        </w:rPr>
      </w:pPr>
      <w:r w:rsidRPr="00302D5C">
        <w:rPr>
          <w:b/>
          <w:bCs/>
        </w:rPr>
        <w:t>Brief Description of the Methods Used in the Thesis Work</w:t>
      </w:r>
    </w:p>
    <w:p w14:paraId="0AAAF342" w14:textId="77777777" w:rsidR="00302D5C" w:rsidRPr="00302D5C" w:rsidRDefault="00302D5C" w:rsidP="00302D5C">
      <w:r w:rsidRPr="00302D5C">
        <w:t>The "Clinic Management System" employs the Django web framework to manage the backend, ensuring secure storage and retrieval of patient and doctor data. The database is designed to store patient history, doctor schedules, appointments, and prescriptions, with PostgreSQL as the primary database. Tailwind CSS is used for crafting a responsive and user-friendly interface, while JavaScript adds interactivity for features like real-time appointment booking and notifications. Automated follow-ups are implemented using task schedulers like Celery. The system also incorporates APIs (e.g., email or SMS APIs) for notifications and optional integration with Google Calendar for syncing appointments.</w:t>
      </w:r>
    </w:p>
    <w:p w14:paraId="7AFC9D75" w14:textId="77777777" w:rsidR="00E87547" w:rsidRPr="00302D5C" w:rsidRDefault="00E87547" w:rsidP="00302D5C"/>
    <w:sectPr w:rsidR="00E87547" w:rsidRPr="00302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547"/>
    <w:rsid w:val="00166CD2"/>
    <w:rsid w:val="0027587E"/>
    <w:rsid w:val="00302D5C"/>
    <w:rsid w:val="0033096D"/>
    <w:rsid w:val="00570397"/>
    <w:rsid w:val="00E8754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4976A"/>
  <w15:chartTrackingRefBased/>
  <w15:docId w15:val="{8BC3CA8B-E7EC-41D5-9EEB-A55DB7602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547"/>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E87547"/>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E87547"/>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E875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75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75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5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5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5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547"/>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E87547"/>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E87547"/>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E875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75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75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5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5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547"/>
    <w:rPr>
      <w:rFonts w:eastAsiaTheme="majorEastAsia" w:cstheme="majorBidi"/>
      <w:color w:val="272727" w:themeColor="text1" w:themeTint="D8"/>
    </w:rPr>
  </w:style>
  <w:style w:type="paragraph" w:styleId="Title">
    <w:name w:val="Title"/>
    <w:basedOn w:val="Normal"/>
    <w:next w:val="Normal"/>
    <w:link w:val="TitleChar"/>
    <w:uiPriority w:val="10"/>
    <w:qFormat/>
    <w:rsid w:val="00E87547"/>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87547"/>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87547"/>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87547"/>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87547"/>
    <w:pPr>
      <w:spacing w:before="160"/>
      <w:jc w:val="center"/>
    </w:pPr>
    <w:rPr>
      <w:i/>
      <w:iCs/>
      <w:color w:val="404040" w:themeColor="text1" w:themeTint="BF"/>
    </w:rPr>
  </w:style>
  <w:style w:type="character" w:customStyle="1" w:styleId="QuoteChar">
    <w:name w:val="Quote Char"/>
    <w:basedOn w:val="DefaultParagraphFont"/>
    <w:link w:val="Quote"/>
    <w:uiPriority w:val="29"/>
    <w:rsid w:val="00E87547"/>
    <w:rPr>
      <w:i/>
      <w:iCs/>
      <w:color w:val="404040" w:themeColor="text1" w:themeTint="BF"/>
    </w:rPr>
  </w:style>
  <w:style w:type="paragraph" w:styleId="ListParagraph">
    <w:name w:val="List Paragraph"/>
    <w:basedOn w:val="Normal"/>
    <w:uiPriority w:val="34"/>
    <w:qFormat/>
    <w:rsid w:val="00E87547"/>
    <w:pPr>
      <w:ind w:left="720"/>
      <w:contextualSpacing/>
    </w:pPr>
  </w:style>
  <w:style w:type="character" w:styleId="IntenseEmphasis">
    <w:name w:val="Intense Emphasis"/>
    <w:basedOn w:val="DefaultParagraphFont"/>
    <w:uiPriority w:val="21"/>
    <w:qFormat/>
    <w:rsid w:val="00E87547"/>
    <w:rPr>
      <w:i/>
      <w:iCs/>
      <w:color w:val="0F4761" w:themeColor="accent1" w:themeShade="BF"/>
    </w:rPr>
  </w:style>
  <w:style w:type="paragraph" w:styleId="IntenseQuote">
    <w:name w:val="Intense Quote"/>
    <w:basedOn w:val="Normal"/>
    <w:next w:val="Normal"/>
    <w:link w:val="IntenseQuoteChar"/>
    <w:uiPriority w:val="30"/>
    <w:qFormat/>
    <w:rsid w:val="00E875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7547"/>
    <w:rPr>
      <w:i/>
      <w:iCs/>
      <w:color w:val="0F4761" w:themeColor="accent1" w:themeShade="BF"/>
    </w:rPr>
  </w:style>
  <w:style w:type="character" w:styleId="IntenseReference">
    <w:name w:val="Intense Reference"/>
    <w:basedOn w:val="DefaultParagraphFont"/>
    <w:uiPriority w:val="32"/>
    <w:qFormat/>
    <w:rsid w:val="00E875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164060">
      <w:bodyDiv w:val="1"/>
      <w:marLeft w:val="0"/>
      <w:marRight w:val="0"/>
      <w:marTop w:val="0"/>
      <w:marBottom w:val="0"/>
      <w:divBdr>
        <w:top w:val="none" w:sz="0" w:space="0" w:color="auto"/>
        <w:left w:val="none" w:sz="0" w:space="0" w:color="auto"/>
        <w:bottom w:val="none" w:sz="0" w:space="0" w:color="auto"/>
        <w:right w:val="none" w:sz="0" w:space="0" w:color="auto"/>
      </w:divBdr>
      <w:divsChild>
        <w:div w:id="995301448">
          <w:marLeft w:val="0"/>
          <w:marRight w:val="0"/>
          <w:marTop w:val="0"/>
          <w:marBottom w:val="0"/>
          <w:divBdr>
            <w:top w:val="none" w:sz="0" w:space="0" w:color="auto"/>
            <w:left w:val="none" w:sz="0" w:space="0" w:color="auto"/>
            <w:bottom w:val="none" w:sz="0" w:space="0" w:color="auto"/>
            <w:right w:val="none" w:sz="0" w:space="0" w:color="auto"/>
          </w:divBdr>
          <w:divsChild>
            <w:div w:id="190728782">
              <w:marLeft w:val="0"/>
              <w:marRight w:val="0"/>
              <w:marTop w:val="0"/>
              <w:marBottom w:val="0"/>
              <w:divBdr>
                <w:top w:val="none" w:sz="0" w:space="0" w:color="auto"/>
                <w:left w:val="none" w:sz="0" w:space="0" w:color="auto"/>
                <w:bottom w:val="none" w:sz="0" w:space="0" w:color="auto"/>
                <w:right w:val="none" w:sz="0" w:space="0" w:color="auto"/>
              </w:divBdr>
              <w:divsChild>
                <w:div w:id="1142113829">
                  <w:marLeft w:val="0"/>
                  <w:marRight w:val="0"/>
                  <w:marTop w:val="0"/>
                  <w:marBottom w:val="0"/>
                  <w:divBdr>
                    <w:top w:val="none" w:sz="0" w:space="0" w:color="auto"/>
                    <w:left w:val="none" w:sz="0" w:space="0" w:color="auto"/>
                    <w:bottom w:val="none" w:sz="0" w:space="0" w:color="auto"/>
                    <w:right w:val="none" w:sz="0" w:space="0" w:color="auto"/>
                  </w:divBdr>
                  <w:divsChild>
                    <w:div w:id="1518620906">
                      <w:marLeft w:val="0"/>
                      <w:marRight w:val="0"/>
                      <w:marTop w:val="0"/>
                      <w:marBottom w:val="0"/>
                      <w:divBdr>
                        <w:top w:val="none" w:sz="0" w:space="0" w:color="auto"/>
                        <w:left w:val="none" w:sz="0" w:space="0" w:color="auto"/>
                        <w:bottom w:val="none" w:sz="0" w:space="0" w:color="auto"/>
                        <w:right w:val="none" w:sz="0" w:space="0" w:color="auto"/>
                      </w:divBdr>
                      <w:divsChild>
                        <w:div w:id="1966690866">
                          <w:marLeft w:val="0"/>
                          <w:marRight w:val="0"/>
                          <w:marTop w:val="0"/>
                          <w:marBottom w:val="0"/>
                          <w:divBdr>
                            <w:top w:val="none" w:sz="0" w:space="0" w:color="auto"/>
                            <w:left w:val="none" w:sz="0" w:space="0" w:color="auto"/>
                            <w:bottom w:val="none" w:sz="0" w:space="0" w:color="auto"/>
                            <w:right w:val="none" w:sz="0" w:space="0" w:color="auto"/>
                          </w:divBdr>
                          <w:divsChild>
                            <w:div w:id="21065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652470">
      <w:bodyDiv w:val="1"/>
      <w:marLeft w:val="0"/>
      <w:marRight w:val="0"/>
      <w:marTop w:val="0"/>
      <w:marBottom w:val="0"/>
      <w:divBdr>
        <w:top w:val="none" w:sz="0" w:space="0" w:color="auto"/>
        <w:left w:val="none" w:sz="0" w:space="0" w:color="auto"/>
        <w:bottom w:val="none" w:sz="0" w:space="0" w:color="auto"/>
        <w:right w:val="none" w:sz="0" w:space="0" w:color="auto"/>
      </w:divBdr>
      <w:divsChild>
        <w:div w:id="1149132747">
          <w:marLeft w:val="0"/>
          <w:marRight w:val="0"/>
          <w:marTop w:val="0"/>
          <w:marBottom w:val="0"/>
          <w:divBdr>
            <w:top w:val="none" w:sz="0" w:space="0" w:color="auto"/>
            <w:left w:val="none" w:sz="0" w:space="0" w:color="auto"/>
            <w:bottom w:val="none" w:sz="0" w:space="0" w:color="auto"/>
            <w:right w:val="none" w:sz="0" w:space="0" w:color="auto"/>
          </w:divBdr>
          <w:divsChild>
            <w:div w:id="154498748">
              <w:marLeft w:val="0"/>
              <w:marRight w:val="0"/>
              <w:marTop w:val="0"/>
              <w:marBottom w:val="0"/>
              <w:divBdr>
                <w:top w:val="none" w:sz="0" w:space="0" w:color="auto"/>
                <w:left w:val="none" w:sz="0" w:space="0" w:color="auto"/>
                <w:bottom w:val="none" w:sz="0" w:space="0" w:color="auto"/>
                <w:right w:val="none" w:sz="0" w:space="0" w:color="auto"/>
              </w:divBdr>
              <w:divsChild>
                <w:div w:id="1119951560">
                  <w:marLeft w:val="0"/>
                  <w:marRight w:val="0"/>
                  <w:marTop w:val="0"/>
                  <w:marBottom w:val="0"/>
                  <w:divBdr>
                    <w:top w:val="none" w:sz="0" w:space="0" w:color="auto"/>
                    <w:left w:val="none" w:sz="0" w:space="0" w:color="auto"/>
                    <w:bottom w:val="none" w:sz="0" w:space="0" w:color="auto"/>
                    <w:right w:val="none" w:sz="0" w:space="0" w:color="auto"/>
                  </w:divBdr>
                  <w:divsChild>
                    <w:div w:id="15860391">
                      <w:marLeft w:val="0"/>
                      <w:marRight w:val="0"/>
                      <w:marTop w:val="0"/>
                      <w:marBottom w:val="0"/>
                      <w:divBdr>
                        <w:top w:val="none" w:sz="0" w:space="0" w:color="auto"/>
                        <w:left w:val="none" w:sz="0" w:space="0" w:color="auto"/>
                        <w:bottom w:val="none" w:sz="0" w:space="0" w:color="auto"/>
                        <w:right w:val="none" w:sz="0" w:space="0" w:color="auto"/>
                      </w:divBdr>
                      <w:divsChild>
                        <w:div w:id="1849177398">
                          <w:marLeft w:val="0"/>
                          <w:marRight w:val="0"/>
                          <w:marTop w:val="0"/>
                          <w:marBottom w:val="0"/>
                          <w:divBdr>
                            <w:top w:val="none" w:sz="0" w:space="0" w:color="auto"/>
                            <w:left w:val="none" w:sz="0" w:space="0" w:color="auto"/>
                            <w:bottom w:val="none" w:sz="0" w:space="0" w:color="auto"/>
                            <w:right w:val="none" w:sz="0" w:space="0" w:color="auto"/>
                          </w:divBdr>
                          <w:divsChild>
                            <w:div w:id="174734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576471">
      <w:bodyDiv w:val="1"/>
      <w:marLeft w:val="0"/>
      <w:marRight w:val="0"/>
      <w:marTop w:val="0"/>
      <w:marBottom w:val="0"/>
      <w:divBdr>
        <w:top w:val="none" w:sz="0" w:space="0" w:color="auto"/>
        <w:left w:val="none" w:sz="0" w:space="0" w:color="auto"/>
        <w:bottom w:val="none" w:sz="0" w:space="0" w:color="auto"/>
        <w:right w:val="none" w:sz="0" w:space="0" w:color="auto"/>
      </w:divBdr>
    </w:div>
    <w:div w:id="210838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Rujal Baniya</dc:creator>
  <cp:keywords/>
  <dc:description/>
  <cp:lastModifiedBy>Rujal Baniya</cp:lastModifiedBy>
  <cp:revision>3</cp:revision>
  <dcterms:created xsi:type="dcterms:W3CDTF">2024-12-20T09:03:00Z</dcterms:created>
  <dcterms:modified xsi:type="dcterms:W3CDTF">2024-12-20T09:30:00Z</dcterms:modified>
</cp:coreProperties>
</file>