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EEBF49" w14:textId="77777777" w:rsidR="002F7AC4" w:rsidRPr="00B100B4" w:rsidRDefault="002F7AC4" w:rsidP="00B100B4">
      <w:pPr>
        <w:spacing w:line="360" w:lineRule="auto"/>
        <w:jc w:val="center"/>
        <w:rPr>
          <w:rFonts w:ascii="Aptos" w:hAnsi="Aptos" w:cs="Times New Roman"/>
          <w:b/>
          <w:bCs/>
          <w:sz w:val="24"/>
          <w:szCs w:val="24"/>
        </w:rPr>
      </w:pPr>
    </w:p>
    <w:p w14:paraId="202D26FE" w14:textId="77777777" w:rsidR="002F7AC4" w:rsidRPr="00B100B4" w:rsidRDefault="002F7AC4" w:rsidP="00B100B4">
      <w:pPr>
        <w:spacing w:line="360" w:lineRule="auto"/>
        <w:jc w:val="center"/>
        <w:rPr>
          <w:rFonts w:ascii="Aptos" w:hAnsi="Aptos" w:cs="Times New Roman"/>
          <w:b/>
          <w:bCs/>
          <w:sz w:val="24"/>
          <w:szCs w:val="24"/>
        </w:rPr>
      </w:pPr>
    </w:p>
    <w:p w14:paraId="7F3D9F15" w14:textId="77777777" w:rsidR="002F7AC4" w:rsidRPr="00B100B4" w:rsidRDefault="002F7AC4" w:rsidP="00B100B4">
      <w:pPr>
        <w:spacing w:line="360" w:lineRule="auto"/>
        <w:jc w:val="center"/>
        <w:rPr>
          <w:rFonts w:ascii="Aptos" w:hAnsi="Aptos" w:cs="Times New Roman"/>
          <w:b/>
          <w:bCs/>
          <w:sz w:val="24"/>
          <w:szCs w:val="24"/>
        </w:rPr>
      </w:pPr>
    </w:p>
    <w:p w14:paraId="7A0CED66" w14:textId="77777777" w:rsidR="002F7AC4" w:rsidRPr="00B100B4" w:rsidRDefault="002F7AC4" w:rsidP="00B100B4">
      <w:pPr>
        <w:spacing w:line="360" w:lineRule="auto"/>
        <w:jc w:val="center"/>
        <w:rPr>
          <w:rFonts w:ascii="Aptos" w:hAnsi="Aptos" w:cs="Times New Roman"/>
          <w:b/>
          <w:bCs/>
          <w:sz w:val="24"/>
          <w:szCs w:val="24"/>
        </w:rPr>
      </w:pPr>
    </w:p>
    <w:p w14:paraId="5CFC5D29" w14:textId="77777777" w:rsidR="002F7AC4" w:rsidRPr="00B100B4" w:rsidRDefault="002F7AC4" w:rsidP="00B100B4">
      <w:pPr>
        <w:spacing w:line="360" w:lineRule="auto"/>
        <w:jc w:val="center"/>
        <w:rPr>
          <w:rFonts w:ascii="Aptos" w:hAnsi="Aptos" w:cs="Times New Roman"/>
          <w:b/>
          <w:bCs/>
          <w:sz w:val="24"/>
          <w:szCs w:val="24"/>
        </w:rPr>
      </w:pPr>
    </w:p>
    <w:p w14:paraId="588ED884" w14:textId="77777777" w:rsidR="002F7AC4" w:rsidRPr="00B100B4" w:rsidRDefault="002F7AC4" w:rsidP="00B100B4">
      <w:pPr>
        <w:spacing w:line="360" w:lineRule="auto"/>
        <w:jc w:val="center"/>
        <w:rPr>
          <w:rFonts w:ascii="Aptos" w:hAnsi="Aptos" w:cs="Times New Roman"/>
          <w:b/>
          <w:bCs/>
          <w:sz w:val="24"/>
          <w:szCs w:val="24"/>
        </w:rPr>
      </w:pPr>
    </w:p>
    <w:p w14:paraId="198337CB" w14:textId="77777777" w:rsidR="00000A20" w:rsidRPr="00B100B4" w:rsidRDefault="00000A20" w:rsidP="00B100B4">
      <w:pPr>
        <w:pStyle w:val="Heading1"/>
        <w:numPr>
          <w:ilvl w:val="0"/>
          <w:numId w:val="0"/>
        </w:numPr>
        <w:spacing w:line="360" w:lineRule="auto"/>
        <w:ind w:left="360"/>
        <w:rPr>
          <w:rFonts w:ascii="Aptos" w:hAnsi="Aptos"/>
          <w:sz w:val="24"/>
          <w:szCs w:val="24"/>
        </w:rPr>
      </w:pPr>
    </w:p>
    <w:p w14:paraId="53C3AE4E" w14:textId="77777777" w:rsidR="00000A20" w:rsidRPr="00B100B4" w:rsidRDefault="00000A20" w:rsidP="00B100B4">
      <w:pPr>
        <w:spacing w:line="360" w:lineRule="auto"/>
        <w:rPr>
          <w:rFonts w:ascii="Aptos" w:hAnsi="Aptos"/>
          <w:sz w:val="24"/>
          <w:szCs w:val="24"/>
        </w:rPr>
      </w:pPr>
    </w:p>
    <w:p w14:paraId="2792F900" w14:textId="77777777" w:rsidR="00000A20" w:rsidRPr="00B100B4" w:rsidRDefault="00000A20" w:rsidP="00B100B4">
      <w:pPr>
        <w:pStyle w:val="Heading1"/>
        <w:numPr>
          <w:ilvl w:val="0"/>
          <w:numId w:val="0"/>
        </w:numPr>
        <w:spacing w:line="360" w:lineRule="auto"/>
        <w:ind w:left="360"/>
        <w:rPr>
          <w:rFonts w:ascii="Aptos" w:hAnsi="Aptos"/>
          <w:sz w:val="24"/>
          <w:szCs w:val="24"/>
        </w:rPr>
      </w:pPr>
    </w:p>
    <w:p w14:paraId="3184E893" w14:textId="77777777" w:rsidR="00000A20" w:rsidRPr="00B100B4" w:rsidRDefault="00000A20" w:rsidP="00B100B4">
      <w:pPr>
        <w:spacing w:line="360" w:lineRule="auto"/>
        <w:rPr>
          <w:rFonts w:ascii="Aptos" w:hAnsi="Aptos"/>
          <w:sz w:val="24"/>
          <w:szCs w:val="24"/>
        </w:rPr>
      </w:pPr>
    </w:p>
    <w:p w14:paraId="38B97003" w14:textId="77777777" w:rsidR="00000A20" w:rsidRPr="00B100B4" w:rsidRDefault="00000A20" w:rsidP="00B100B4">
      <w:pPr>
        <w:pStyle w:val="Heading1"/>
        <w:numPr>
          <w:ilvl w:val="0"/>
          <w:numId w:val="0"/>
        </w:numPr>
        <w:spacing w:line="360" w:lineRule="auto"/>
        <w:ind w:left="360"/>
        <w:rPr>
          <w:rFonts w:ascii="Aptos" w:hAnsi="Aptos"/>
          <w:sz w:val="24"/>
          <w:szCs w:val="24"/>
        </w:rPr>
      </w:pPr>
    </w:p>
    <w:p w14:paraId="68DE1068" w14:textId="77777777" w:rsidR="00000A20" w:rsidRPr="00B100B4" w:rsidRDefault="00000A20" w:rsidP="00B100B4">
      <w:pPr>
        <w:spacing w:line="360" w:lineRule="auto"/>
        <w:rPr>
          <w:rFonts w:ascii="Aptos" w:hAnsi="Aptos"/>
          <w:sz w:val="24"/>
          <w:szCs w:val="24"/>
        </w:rPr>
      </w:pPr>
    </w:p>
    <w:p w14:paraId="7B152BFF" w14:textId="77777777" w:rsidR="002F7AC4" w:rsidRPr="00B100B4" w:rsidRDefault="002F7AC4" w:rsidP="00B100B4">
      <w:pPr>
        <w:spacing w:line="360" w:lineRule="auto"/>
        <w:rPr>
          <w:rFonts w:ascii="Aptos" w:hAnsi="Aptos" w:cs="Times New Roman"/>
          <w:b/>
          <w:bCs/>
          <w:sz w:val="24"/>
          <w:szCs w:val="24"/>
        </w:rPr>
      </w:pPr>
    </w:p>
    <w:p w14:paraId="7645D2FD" w14:textId="5DAB90DB" w:rsidR="002F7AC4" w:rsidRPr="00B100B4" w:rsidRDefault="002F7AC4" w:rsidP="00B100B4">
      <w:pPr>
        <w:spacing w:line="360" w:lineRule="auto"/>
        <w:jc w:val="center"/>
        <w:rPr>
          <w:rFonts w:ascii="Aptos" w:hAnsi="Aptos" w:cs="Times New Roman"/>
          <w:b/>
          <w:bCs/>
          <w:sz w:val="24"/>
          <w:szCs w:val="24"/>
        </w:rPr>
      </w:pPr>
      <w:r w:rsidRPr="00B100B4">
        <w:rPr>
          <w:rFonts w:ascii="Aptos" w:hAnsi="Aptos" w:cs="Times New Roman"/>
          <w:b/>
          <w:bCs/>
          <w:sz w:val="24"/>
          <w:szCs w:val="24"/>
        </w:rPr>
        <w:t xml:space="preserve">Homework </w:t>
      </w:r>
      <w:r w:rsidR="00DA498C">
        <w:rPr>
          <w:rFonts w:ascii="Aptos" w:hAnsi="Aptos" w:cs="Times New Roman"/>
          <w:b/>
          <w:bCs/>
          <w:sz w:val="24"/>
          <w:szCs w:val="24"/>
        </w:rPr>
        <w:t>3</w:t>
      </w:r>
      <w:r w:rsidRPr="00B100B4">
        <w:rPr>
          <w:rFonts w:ascii="Aptos" w:hAnsi="Aptos" w:cs="Times New Roman"/>
          <w:b/>
          <w:bCs/>
          <w:sz w:val="24"/>
          <w:szCs w:val="24"/>
        </w:rPr>
        <w:t xml:space="preserve">: </w:t>
      </w:r>
      <w:r w:rsidR="00DA498C">
        <w:rPr>
          <w:rFonts w:ascii="Aptos" w:hAnsi="Aptos" w:cs="Times New Roman"/>
          <w:b/>
          <w:bCs/>
          <w:sz w:val="24"/>
          <w:szCs w:val="24"/>
        </w:rPr>
        <w:t>Data Preparation</w:t>
      </w:r>
    </w:p>
    <w:p w14:paraId="6FBC2FC4" w14:textId="77777777" w:rsidR="002F7AC4" w:rsidRPr="00B100B4" w:rsidRDefault="002F7AC4" w:rsidP="00B100B4">
      <w:pPr>
        <w:spacing w:line="360" w:lineRule="auto"/>
        <w:jc w:val="center"/>
        <w:rPr>
          <w:rFonts w:ascii="Aptos" w:hAnsi="Aptos" w:cs="Times New Roman"/>
          <w:sz w:val="24"/>
          <w:szCs w:val="24"/>
        </w:rPr>
      </w:pPr>
      <w:r w:rsidRPr="00B100B4">
        <w:rPr>
          <w:rFonts w:ascii="Aptos" w:hAnsi="Aptos" w:cs="Times New Roman"/>
          <w:sz w:val="24"/>
          <w:szCs w:val="24"/>
        </w:rPr>
        <w:t>Georgia Institute of Technology, Business Analytics</w:t>
      </w:r>
    </w:p>
    <w:p w14:paraId="218155C9" w14:textId="77777777" w:rsidR="002F7AC4" w:rsidRPr="00B100B4" w:rsidRDefault="002F7AC4" w:rsidP="00B100B4">
      <w:pPr>
        <w:spacing w:line="360" w:lineRule="auto"/>
        <w:jc w:val="center"/>
        <w:rPr>
          <w:rFonts w:ascii="Aptos" w:hAnsi="Aptos" w:cs="Times New Roman"/>
          <w:sz w:val="24"/>
          <w:szCs w:val="24"/>
        </w:rPr>
      </w:pPr>
      <w:r w:rsidRPr="00B100B4">
        <w:rPr>
          <w:rFonts w:ascii="Aptos" w:hAnsi="Aptos" w:cs="Times New Roman"/>
          <w:sz w:val="24"/>
          <w:szCs w:val="24"/>
        </w:rPr>
        <w:t>Introduction to Analytics Modeling</w:t>
      </w:r>
    </w:p>
    <w:p w14:paraId="79C4C2ED" w14:textId="77777777" w:rsidR="002F7AC4" w:rsidRPr="00B100B4" w:rsidRDefault="002F7AC4" w:rsidP="00B100B4">
      <w:pPr>
        <w:spacing w:line="360" w:lineRule="auto"/>
        <w:jc w:val="center"/>
        <w:rPr>
          <w:rFonts w:ascii="Aptos" w:hAnsi="Aptos" w:cs="Times New Roman"/>
          <w:sz w:val="24"/>
          <w:szCs w:val="24"/>
        </w:rPr>
      </w:pPr>
      <w:r w:rsidRPr="00B100B4">
        <w:rPr>
          <w:rFonts w:ascii="Aptos" w:hAnsi="Aptos" w:cs="Times New Roman"/>
          <w:sz w:val="24"/>
          <w:szCs w:val="24"/>
        </w:rPr>
        <w:t>Professor Joel Sokol</w:t>
      </w:r>
    </w:p>
    <w:p w14:paraId="0C77062C" w14:textId="77A7E6A8" w:rsidR="002F7AC4" w:rsidRPr="00B100B4" w:rsidRDefault="00000A20" w:rsidP="00B100B4">
      <w:pPr>
        <w:spacing w:line="360" w:lineRule="auto"/>
        <w:jc w:val="center"/>
        <w:rPr>
          <w:rFonts w:ascii="Aptos" w:hAnsi="Aptos" w:cs="Times New Roman"/>
          <w:sz w:val="24"/>
          <w:szCs w:val="24"/>
        </w:rPr>
      </w:pPr>
      <w:r w:rsidRPr="00B100B4">
        <w:rPr>
          <w:rFonts w:ascii="Aptos" w:hAnsi="Aptos" w:cs="Times New Roman"/>
          <w:sz w:val="24"/>
          <w:szCs w:val="24"/>
        </w:rPr>
        <w:t>September</w:t>
      </w:r>
      <w:r w:rsidR="002F7AC4" w:rsidRPr="00B100B4">
        <w:rPr>
          <w:rFonts w:ascii="Aptos" w:hAnsi="Aptos" w:cs="Times New Roman"/>
          <w:sz w:val="24"/>
          <w:szCs w:val="24"/>
        </w:rPr>
        <w:t xml:space="preserve"> </w:t>
      </w:r>
      <w:r w:rsidR="0052662C">
        <w:rPr>
          <w:rFonts w:ascii="Aptos" w:hAnsi="Aptos" w:cs="Times New Roman"/>
          <w:sz w:val="24"/>
          <w:szCs w:val="24"/>
        </w:rPr>
        <w:t>10</w:t>
      </w:r>
      <w:r w:rsidR="002F7AC4" w:rsidRPr="00B100B4">
        <w:rPr>
          <w:rFonts w:ascii="Aptos" w:hAnsi="Aptos" w:cs="Times New Roman"/>
          <w:sz w:val="24"/>
          <w:szCs w:val="24"/>
        </w:rPr>
        <w:t>, 2025</w:t>
      </w:r>
    </w:p>
    <w:p w14:paraId="4D347411" w14:textId="77777777" w:rsidR="002F7AC4" w:rsidRPr="00B100B4" w:rsidRDefault="002F7AC4" w:rsidP="00B100B4">
      <w:pPr>
        <w:spacing w:line="360" w:lineRule="auto"/>
        <w:jc w:val="center"/>
        <w:rPr>
          <w:rFonts w:ascii="Aptos" w:hAnsi="Aptos" w:cs="Times New Roman"/>
          <w:sz w:val="24"/>
          <w:szCs w:val="24"/>
        </w:rPr>
      </w:pPr>
    </w:p>
    <w:p w14:paraId="70557ED9" w14:textId="53C38091" w:rsidR="002F7AC4" w:rsidRPr="00B100B4" w:rsidRDefault="002F7AC4" w:rsidP="00B100B4">
      <w:pPr>
        <w:spacing w:line="360" w:lineRule="auto"/>
        <w:jc w:val="center"/>
        <w:rPr>
          <w:rFonts w:ascii="Aptos" w:hAnsi="Aptos" w:cs="Times New Roman"/>
          <w:sz w:val="24"/>
          <w:szCs w:val="24"/>
        </w:rPr>
      </w:pPr>
      <w:r w:rsidRPr="00B100B4">
        <w:rPr>
          <w:rFonts w:ascii="Aptos" w:hAnsi="Aptos" w:cs="Times New Roman"/>
          <w:sz w:val="24"/>
          <w:szCs w:val="24"/>
        </w:rPr>
        <w:t>Files submitted: homework</w:t>
      </w:r>
      <w:r w:rsidR="0052662C">
        <w:rPr>
          <w:rFonts w:ascii="Aptos" w:hAnsi="Aptos" w:cs="Times New Roman"/>
          <w:sz w:val="24"/>
          <w:szCs w:val="24"/>
        </w:rPr>
        <w:t>3</w:t>
      </w:r>
      <w:r w:rsidRPr="00B100B4">
        <w:rPr>
          <w:rFonts w:ascii="Aptos" w:hAnsi="Aptos" w:cs="Times New Roman"/>
          <w:sz w:val="24"/>
          <w:szCs w:val="24"/>
        </w:rPr>
        <w:t>_answers.pdf (this doc), homework</w:t>
      </w:r>
      <w:r w:rsidR="0052662C">
        <w:rPr>
          <w:rFonts w:ascii="Aptos" w:hAnsi="Aptos" w:cs="Times New Roman"/>
          <w:sz w:val="24"/>
          <w:szCs w:val="24"/>
        </w:rPr>
        <w:t>3</w:t>
      </w:r>
      <w:r w:rsidRPr="00B100B4">
        <w:rPr>
          <w:rFonts w:ascii="Aptos" w:hAnsi="Aptos" w:cs="Times New Roman"/>
          <w:sz w:val="24"/>
          <w:szCs w:val="24"/>
        </w:rPr>
        <w:t>.R</w:t>
      </w:r>
    </w:p>
    <w:p w14:paraId="1AF04066" w14:textId="77777777" w:rsidR="002F7AC4" w:rsidRPr="00B100B4" w:rsidRDefault="002F7AC4" w:rsidP="00B100B4">
      <w:pPr>
        <w:spacing w:line="360" w:lineRule="auto"/>
        <w:outlineLvl w:val="1"/>
        <w:rPr>
          <w:rFonts w:ascii="Aptos" w:eastAsia="Times New Roman" w:hAnsi="Aptos" w:cs="Times New Roman"/>
          <w:b/>
          <w:bCs/>
          <w:sz w:val="24"/>
          <w:szCs w:val="24"/>
        </w:rPr>
      </w:pPr>
    </w:p>
    <w:p w14:paraId="0DE33C62" w14:textId="77777777" w:rsidR="002F7AC4" w:rsidRPr="00B100B4" w:rsidRDefault="002F7AC4" w:rsidP="00B100B4">
      <w:pPr>
        <w:spacing w:line="360" w:lineRule="auto"/>
        <w:outlineLvl w:val="1"/>
        <w:rPr>
          <w:rFonts w:ascii="Aptos" w:eastAsia="Times New Roman" w:hAnsi="Aptos" w:cs="Times New Roman"/>
          <w:b/>
          <w:bCs/>
          <w:sz w:val="24"/>
          <w:szCs w:val="24"/>
        </w:rPr>
      </w:pPr>
    </w:p>
    <w:p w14:paraId="48B4F8BA" w14:textId="77777777" w:rsidR="00000A20" w:rsidRPr="00B100B4" w:rsidRDefault="00000A20" w:rsidP="00B100B4">
      <w:pPr>
        <w:pStyle w:val="Heading1"/>
        <w:numPr>
          <w:ilvl w:val="0"/>
          <w:numId w:val="0"/>
        </w:numPr>
        <w:spacing w:line="360" w:lineRule="auto"/>
        <w:ind w:left="360"/>
        <w:rPr>
          <w:rFonts w:ascii="Aptos" w:hAnsi="Aptos"/>
          <w:sz w:val="24"/>
          <w:szCs w:val="24"/>
        </w:rPr>
      </w:pPr>
    </w:p>
    <w:p w14:paraId="45564398" w14:textId="77777777" w:rsidR="00000A20" w:rsidRPr="00B100B4" w:rsidRDefault="00000A20" w:rsidP="00B100B4">
      <w:pPr>
        <w:spacing w:line="360" w:lineRule="auto"/>
        <w:rPr>
          <w:rFonts w:ascii="Aptos" w:hAnsi="Aptos"/>
          <w:sz w:val="24"/>
          <w:szCs w:val="24"/>
        </w:rPr>
      </w:pPr>
    </w:p>
    <w:p w14:paraId="29D47C51" w14:textId="77777777" w:rsidR="00000A20" w:rsidRPr="00B100B4" w:rsidRDefault="00000A20" w:rsidP="00B100B4">
      <w:pPr>
        <w:pStyle w:val="Heading1"/>
        <w:numPr>
          <w:ilvl w:val="0"/>
          <w:numId w:val="0"/>
        </w:numPr>
        <w:spacing w:line="360" w:lineRule="auto"/>
        <w:rPr>
          <w:rFonts w:ascii="Aptos" w:hAnsi="Aptos"/>
          <w:sz w:val="24"/>
          <w:szCs w:val="24"/>
        </w:rPr>
      </w:pPr>
    </w:p>
    <w:p w14:paraId="201B2D82" w14:textId="77777777" w:rsidR="00000A20" w:rsidRPr="00B100B4" w:rsidRDefault="00000A20" w:rsidP="00B100B4">
      <w:pPr>
        <w:spacing w:line="360" w:lineRule="auto"/>
        <w:rPr>
          <w:rFonts w:ascii="Aptos" w:hAnsi="Aptos"/>
          <w:sz w:val="24"/>
          <w:szCs w:val="24"/>
        </w:rPr>
      </w:pPr>
    </w:p>
    <w:p w14:paraId="152AA258" w14:textId="77777777" w:rsidR="00000A20" w:rsidRPr="00B100B4" w:rsidRDefault="00000A20" w:rsidP="00B100B4">
      <w:pPr>
        <w:pStyle w:val="Heading1"/>
        <w:numPr>
          <w:ilvl w:val="0"/>
          <w:numId w:val="0"/>
        </w:numPr>
        <w:spacing w:line="360" w:lineRule="auto"/>
        <w:ind w:left="360" w:hanging="360"/>
        <w:rPr>
          <w:rFonts w:ascii="Aptos" w:hAnsi="Aptos"/>
          <w:sz w:val="24"/>
          <w:szCs w:val="24"/>
        </w:rPr>
      </w:pPr>
    </w:p>
    <w:p w14:paraId="41618F0D" w14:textId="77777777" w:rsidR="00000A20" w:rsidRPr="00B100B4" w:rsidRDefault="00000A20" w:rsidP="00B100B4">
      <w:pPr>
        <w:spacing w:line="360" w:lineRule="auto"/>
        <w:rPr>
          <w:rFonts w:ascii="Aptos" w:hAnsi="Aptos"/>
          <w:sz w:val="24"/>
          <w:szCs w:val="24"/>
        </w:rPr>
      </w:pPr>
    </w:p>
    <w:p w14:paraId="2FB48073" w14:textId="77777777" w:rsidR="00000A20" w:rsidRPr="00B100B4" w:rsidRDefault="00000A20" w:rsidP="00B100B4">
      <w:pPr>
        <w:pStyle w:val="Heading1"/>
        <w:numPr>
          <w:ilvl w:val="0"/>
          <w:numId w:val="0"/>
        </w:numPr>
        <w:spacing w:line="360" w:lineRule="auto"/>
        <w:ind w:left="360" w:hanging="360"/>
        <w:rPr>
          <w:rFonts w:ascii="Aptos" w:hAnsi="Aptos"/>
          <w:sz w:val="24"/>
          <w:szCs w:val="24"/>
        </w:rPr>
      </w:pPr>
    </w:p>
    <w:p w14:paraId="06F6CCC2" w14:textId="77777777" w:rsidR="00CF22F9" w:rsidRPr="00B100B4" w:rsidRDefault="00CF22F9" w:rsidP="00B100B4">
      <w:pPr>
        <w:spacing w:line="360" w:lineRule="auto"/>
        <w:rPr>
          <w:rFonts w:ascii="Aptos" w:hAnsi="Aptos"/>
          <w:b/>
          <w:sz w:val="24"/>
          <w:szCs w:val="24"/>
          <w:u w:val="single"/>
        </w:rPr>
      </w:pPr>
      <w:r w:rsidRPr="00B100B4">
        <w:rPr>
          <w:rFonts w:ascii="Aptos" w:hAnsi="Aptos"/>
          <w:b/>
          <w:sz w:val="24"/>
          <w:szCs w:val="24"/>
          <w:u w:val="single"/>
        </w:rPr>
        <w:lastRenderedPageBreak/>
        <w:t>Question 5.1</w:t>
      </w:r>
    </w:p>
    <w:p w14:paraId="38B872BB" w14:textId="77777777" w:rsidR="00B100B4" w:rsidRPr="005653A2" w:rsidRDefault="00B100B4" w:rsidP="00B100B4">
      <w:pPr>
        <w:rPr>
          <w:b/>
          <w:bCs/>
        </w:rPr>
      </w:pPr>
      <w:r w:rsidRPr="005653A2">
        <w:rPr>
          <w:b/>
          <w:bCs/>
        </w:rPr>
        <w:t xml:space="preserve">Using crime data from the file </w:t>
      </w:r>
      <w:r w:rsidRPr="005653A2">
        <w:rPr>
          <w:rFonts w:ascii="Courier New" w:hAnsi="Courier New" w:cs="Courier New"/>
          <w:b/>
          <w:bCs/>
        </w:rPr>
        <w:t>uscrime.txt</w:t>
      </w:r>
      <w:r w:rsidRPr="005653A2">
        <w:rPr>
          <w:b/>
          <w:bCs/>
        </w:rPr>
        <w:t xml:space="preserve"> (</w:t>
      </w:r>
      <w:hyperlink r:id="rId7" w:history="1">
        <w:r w:rsidRPr="005653A2">
          <w:rPr>
            <w:rStyle w:val="Hyperlink"/>
            <w:b/>
            <w:bCs/>
          </w:rPr>
          <w:t>http://www.statsci.org/data/general/uscrime.txt</w:t>
        </w:r>
      </w:hyperlink>
      <w:r w:rsidRPr="005653A2">
        <w:rPr>
          <w:b/>
          <w:bCs/>
        </w:rPr>
        <w:t xml:space="preserve">, description at </w:t>
      </w:r>
      <w:hyperlink r:id="rId8" w:history="1">
        <w:r w:rsidRPr="005653A2">
          <w:rPr>
            <w:rStyle w:val="Hyperlink"/>
            <w:b/>
            <w:bCs/>
          </w:rPr>
          <w:t>http://www.statsci.org/data/general/uscrime.html</w:t>
        </w:r>
      </w:hyperlink>
      <w:r w:rsidRPr="005653A2">
        <w:rPr>
          <w:b/>
          <w:bCs/>
        </w:rPr>
        <w:t xml:space="preserve">), test to see whether there are any outliers in the last column (number of crimes per 100,000 people).  Use the </w:t>
      </w:r>
      <w:proofErr w:type="spellStart"/>
      <w:r w:rsidRPr="005653A2">
        <w:rPr>
          <w:rFonts w:ascii="Courier New" w:hAnsi="Courier New" w:cs="Courier New"/>
          <w:b/>
          <w:bCs/>
        </w:rPr>
        <w:t>grubbs.test</w:t>
      </w:r>
      <w:proofErr w:type="spellEnd"/>
      <w:r w:rsidRPr="005653A2">
        <w:rPr>
          <w:b/>
          <w:bCs/>
        </w:rPr>
        <w:t xml:space="preserve"> function in the </w:t>
      </w:r>
      <w:proofErr w:type="gramStart"/>
      <w:r w:rsidRPr="005653A2">
        <w:rPr>
          <w:rFonts w:ascii="Courier New" w:hAnsi="Courier New" w:cs="Courier New"/>
          <w:b/>
          <w:bCs/>
        </w:rPr>
        <w:t>outliers</w:t>
      </w:r>
      <w:proofErr w:type="gramEnd"/>
      <w:r w:rsidRPr="005653A2">
        <w:rPr>
          <w:rFonts w:cs="Courier New"/>
          <w:b/>
          <w:bCs/>
        </w:rPr>
        <w:t xml:space="preserve"> </w:t>
      </w:r>
      <w:r w:rsidRPr="005653A2">
        <w:rPr>
          <w:b/>
          <w:bCs/>
        </w:rPr>
        <w:t>package in R.</w:t>
      </w:r>
    </w:p>
    <w:p w14:paraId="0F4E44AD" w14:textId="77777777" w:rsidR="00CF22F9" w:rsidRPr="00B100B4" w:rsidRDefault="00CF22F9" w:rsidP="00B100B4">
      <w:pPr>
        <w:pStyle w:val="Heading1"/>
        <w:numPr>
          <w:ilvl w:val="0"/>
          <w:numId w:val="0"/>
        </w:numPr>
        <w:spacing w:line="360" w:lineRule="auto"/>
        <w:ind w:left="360" w:hanging="360"/>
        <w:rPr>
          <w:rFonts w:ascii="Aptos" w:hAnsi="Aptos"/>
          <w:sz w:val="24"/>
          <w:szCs w:val="24"/>
        </w:rPr>
      </w:pPr>
    </w:p>
    <w:p w14:paraId="46920CA2" w14:textId="77777777" w:rsidR="00DA498C" w:rsidRPr="00DA498C" w:rsidRDefault="00DA498C" w:rsidP="00DA498C">
      <w:pPr>
        <w:spacing w:before="100" w:beforeAutospacing="1" w:after="100" w:afterAutospacing="1"/>
        <w:outlineLvl w:val="1"/>
        <w:rPr>
          <w:rFonts w:ascii="Aptos" w:eastAsia="Times New Roman" w:hAnsi="Aptos" w:cs="Times New Roman"/>
          <w:b/>
          <w:bCs/>
          <w:sz w:val="24"/>
          <w:szCs w:val="24"/>
          <w:lang w:val="en-CA"/>
        </w:rPr>
      </w:pPr>
      <w:r w:rsidRPr="00DA498C">
        <w:rPr>
          <w:rFonts w:ascii="Aptos" w:eastAsia="Times New Roman" w:hAnsi="Aptos" w:cs="Times New Roman"/>
          <w:b/>
          <w:bCs/>
          <w:sz w:val="24"/>
          <w:szCs w:val="24"/>
          <w:lang w:val="en-CA"/>
        </w:rPr>
        <w:t>Methodology</w:t>
      </w:r>
    </w:p>
    <w:p w14:paraId="6BFB8874" w14:textId="77777777" w:rsidR="00DA498C" w:rsidRPr="00DA498C" w:rsidRDefault="00DA498C" w:rsidP="00DA498C">
      <w:pPr>
        <w:numPr>
          <w:ilvl w:val="0"/>
          <w:numId w:val="28"/>
        </w:numPr>
        <w:spacing w:before="100" w:beforeAutospacing="1" w:after="100" w:afterAutospacing="1"/>
        <w:rPr>
          <w:rFonts w:ascii="Aptos" w:eastAsia="Times New Roman" w:hAnsi="Aptos" w:cs="Times New Roman"/>
          <w:sz w:val="24"/>
          <w:szCs w:val="24"/>
          <w:lang w:val="en-CA"/>
        </w:rPr>
      </w:pPr>
      <w:r w:rsidRPr="00DA498C">
        <w:rPr>
          <w:rFonts w:ascii="Aptos" w:eastAsia="Times New Roman" w:hAnsi="Aptos" w:cs="Times New Roman"/>
          <w:sz w:val="24"/>
          <w:szCs w:val="24"/>
          <w:lang w:val="en-CA"/>
        </w:rPr>
        <w:t xml:space="preserve">Data source: </w:t>
      </w:r>
      <w:r w:rsidRPr="00DA498C">
        <w:rPr>
          <w:rFonts w:ascii="Aptos" w:eastAsia="Times New Roman" w:hAnsi="Aptos" w:cs="Courier New"/>
          <w:sz w:val="24"/>
          <w:szCs w:val="24"/>
          <w:lang w:val="en-CA"/>
        </w:rPr>
        <w:t>uscrime.txt</w:t>
      </w:r>
      <w:r w:rsidRPr="00DA498C">
        <w:rPr>
          <w:rFonts w:ascii="Aptos" w:eastAsia="Times New Roman" w:hAnsi="Aptos" w:cs="Times New Roman"/>
          <w:sz w:val="24"/>
          <w:szCs w:val="24"/>
          <w:lang w:val="en-CA"/>
        </w:rPr>
        <w:t xml:space="preserve"> (number of crimes per 100,000 people in the last column).</w:t>
      </w:r>
    </w:p>
    <w:p w14:paraId="2BAEAFAC" w14:textId="77777777" w:rsidR="00DA498C" w:rsidRPr="00DA498C" w:rsidRDefault="00DA498C" w:rsidP="00DA498C">
      <w:pPr>
        <w:numPr>
          <w:ilvl w:val="0"/>
          <w:numId w:val="28"/>
        </w:numPr>
        <w:spacing w:before="100" w:beforeAutospacing="1" w:after="100" w:afterAutospacing="1"/>
        <w:rPr>
          <w:rFonts w:ascii="Aptos" w:eastAsia="Times New Roman" w:hAnsi="Aptos" w:cs="Times New Roman"/>
          <w:sz w:val="24"/>
          <w:szCs w:val="24"/>
          <w:lang w:val="en-CA"/>
        </w:rPr>
      </w:pPr>
      <w:r w:rsidRPr="00DA498C">
        <w:rPr>
          <w:rFonts w:ascii="Aptos" w:eastAsia="Times New Roman" w:hAnsi="Aptos" w:cs="Times New Roman"/>
          <w:sz w:val="24"/>
          <w:szCs w:val="24"/>
          <w:lang w:val="en-CA"/>
        </w:rPr>
        <w:t xml:space="preserve">Software: R, package </w:t>
      </w:r>
      <w:r w:rsidRPr="00DA498C">
        <w:rPr>
          <w:rFonts w:ascii="Aptos" w:eastAsia="Times New Roman" w:hAnsi="Aptos" w:cs="Courier New"/>
          <w:sz w:val="24"/>
          <w:szCs w:val="24"/>
          <w:lang w:val="en-CA"/>
        </w:rPr>
        <w:t>outliers</w:t>
      </w:r>
      <w:r w:rsidRPr="00DA498C">
        <w:rPr>
          <w:rFonts w:ascii="Aptos" w:eastAsia="Times New Roman" w:hAnsi="Aptos" w:cs="Times New Roman"/>
          <w:sz w:val="24"/>
          <w:szCs w:val="24"/>
          <w:lang w:val="en-CA"/>
        </w:rPr>
        <w:t>.</w:t>
      </w:r>
    </w:p>
    <w:p w14:paraId="679611C1" w14:textId="77777777" w:rsidR="00DA498C" w:rsidRPr="00DA498C" w:rsidRDefault="00DA498C" w:rsidP="00DA498C">
      <w:pPr>
        <w:numPr>
          <w:ilvl w:val="0"/>
          <w:numId w:val="28"/>
        </w:numPr>
        <w:spacing w:before="100" w:beforeAutospacing="1" w:after="100" w:afterAutospacing="1"/>
        <w:rPr>
          <w:rFonts w:ascii="Aptos" w:eastAsia="Times New Roman" w:hAnsi="Aptos" w:cs="Times New Roman"/>
          <w:sz w:val="24"/>
          <w:szCs w:val="24"/>
          <w:lang w:val="en-CA"/>
        </w:rPr>
      </w:pPr>
      <w:r w:rsidRPr="00DA498C">
        <w:rPr>
          <w:rFonts w:ascii="Aptos" w:eastAsia="Times New Roman" w:hAnsi="Aptos" w:cs="Times New Roman"/>
          <w:sz w:val="24"/>
          <w:szCs w:val="24"/>
          <w:lang w:val="en-CA"/>
        </w:rPr>
        <w:t>Steps:</w:t>
      </w:r>
    </w:p>
    <w:p w14:paraId="033402C4" w14:textId="77777777" w:rsidR="00DA498C" w:rsidRPr="00DA498C" w:rsidRDefault="00DA498C" w:rsidP="00DA498C">
      <w:pPr>
        <w:numPr>
          <w:ilvl w:val="1"/>
          <w:numId w:val="28"/>
        </w:numPr>
        <w:spacing w:before="100" w:beforeAutospacing="1" w:after="100" w:afterAutospacing="1"/>
        <w:rPr>
          <w:rFonts w:ascii="Aptos" w:eastAsia="Times New Roman" w:hAnsi="Aptos" w:cs="Times New Roman"/>
          <w:sz w:val="24"/>
          <w:szCs w:val="24"/>
          <w:lang w:val="en-CA"/>
        </w:rPr>
      </w:pPr>
      <w:r w:rsidRPr="00DA498C">
        <w:rPr>
          <w:rFonts w:ascii="Aptos" w:eastAsia="Times New Roman" w:hAnsi="Aptos" w:cs="Times New Roman"/>
          <w:sz w:val="24"/>
          <w:szCs w:val="24"/>
          <w:lang w:val="en-CA"/>
        </w:rPr>
        <w:t>Read the table and extract the last column (“Crime”).</w:t>
      </w:r>
    </w:p>
    <w:p w14:paraId="7D5AD105" w14:textId="77777777" w:rsidR="00DA498C" w:rsidRPr="00DA498C" w:rsidRDefault="00DA498C" w:rsidP="00DA498C">
      <w:pPr>
        <w:numPr>
          <w:ilvl w:val="1"/>
          <w:numId w:val="28"/>
        </w:numPr>
        <w:spacing w:before="100" w:beforeAutospacing="1" w:after="100" w:afterAutospacing="1"/>
        <w:rPr>
          <w:rFonts w:ascii="Aptos" w:eastAsia="Times New Roman" w:hAnsi="Aptos" w:cs="Times New Roman"/>
          <w:sz w:val="24"/>
          <w:szCs w:val="24"/>
          <w:lang w:val="en-CA"/>
        </w:rPr>
      </w:pPr>
      <w:r w:rsidRPr="00DA498C">
        <w:rPr>
          <w:rFonts w:ascii="Aptos" w:eastAsia="Times New Roman" w:hAnsi="Aptos" w:cs="Times New Roman"/>
          <w:sz w:val="24"/>
          <w:szCs w:val="24"/>
          <w:lang w:val="en-CA"/>
        </w:rPr>
        <w:t xml:space="preserve">Check normality with </w:t>
      </w:r>
      <w:r w:rsidRPr="00DA498C">
        <w:rPr>
          <w:rFonts w:ascii="Aptos" w:eastAsia="Times New Roman" w:hAnsi="Aptos" w:cs="Times New Roman"/>
          <w:b/>
          <w:bCs/>
          <w:sz w:val="24"/>
          <w:szCs w:val="24"/>
          <w:lang w:val="en-CA"/>
        </w:rPr>
        <w:t>Shapiro–Wilk</w:t>
      </w:r>
      <w:r w:rsidRPr="00DA498C">
        <w:rPr>
          <w:rFonts w:ascii="Aptos" w:eastAsia="Times New Roman" w:hAnsi="Aptos" w:cs="Times New Roman"/>
          <w:sz w:val="24"/>
          <w:szCs w:val="24"/>
          <w:lang w:val="en-CA"/>
        </w:rPr>
        <w:t xml:space="preserve"> (Grubbs assumes approximate normality).</w:t>
      </w:r>
    </w:p>
    <w:p w14:paraId="2011B963" w14:textId="77777777" w:rsidR="00DA498C" w:rsidRPr="00DA498C" w:rsidRDefault="00DA498C" w:rsidP="00DA498C">
      <w:pPr>
        <w:numPr>
          <w:ilvl w:val="1"/>
          <w:numId w:val="28"/>
        </w:numPr>
        <w:spacing w:before="100" w:beforeAutospacing="1" w:after="100" w:afterAutospacing="1"/>
        <w:rPr>
          <w:rFonts w:ascii="Aptos" w:eastAsia="Times New Roman" w:hAnsi="Aptos" w:cs="Times New Roman"/>
          <w:sz w:val="24"/>
          <w:szCs w:val="24"/>
          <w:lang w:val="en-CA"/>
        </w:rPr>
      </w:pPr>
      <w:r w:rsidRPr="00DA498C">
        <w:rPr>
          <w:rFonts w:ascii="Aptos" w:eastAsia="Times New Roman" w:hAnsi="Aptos" w:cs="Times New Roman"/>
          <w:sz w:val="24"/>
          <w:szCs w:val="24"/>
          <w:lang w:val="en-CA"/>
        </w:rPr>
        <w:t xml:space="preserve">Run </w:t>
      </w:r>
      <w:r w:rsidRPr="00DA498C">
        <w:rPr>
          <w:rFonts w:ascii="Aptos" w:eastAsia="Times New Roman" w:hAnsi="Aptos" w:cs="Times New Roman"/>
          <w:b/>
          <w:bCs/>
          <w:sz w:val="24"/>
          <w:szCs w:val="24"/>
          <w:lang w:val="en-CA"/>
        </w:rPr>
        <w:t>Grubbs’ test</w:t>
      </w:r>
      <w:r w:rsidRPr="00DA498C">
        <w:rPr>
          <w:rFonts w:ascii="Aptos" w:eastAsia="Times New Roman" w:hAnsi="Aptos" w:cs="Times New Roman"/>
          <w:sz w:val="24"/>
          <w:szCs w:val="24"/>
          <w:lang w:val="en-CA"/>
        </w:rPr>
        <w:t xml:space="preserve"> (</w:t>
      </w:r>
      <w:proofErr w:type="gramStart"/>
      <w:r w:rsidRPr="00DA498C">
        <w:rPr>
          <w:rFonts w:ascii="Aptos" w:eastAsia="Times New Roman" w:hAnsi="Aptos" w:cs="Courier New"/>
          <w:sz w:val="24"/>
          <w:szCs w:val="24"/>
          <w:lang w:val="en-CA"/>
        </w:rPr>
        <w:t>outliers::</w:t>
      </w:r>
      <w:proofErr w:type="spellStart"/>
      <w:proofErr w:type="gramEnd"/>
      <w:r w:rsidRPr="00DA498C">
        <w:rPr>
          <w:rFonts w:ascii="Aptos" w:eastAsia="Times New Roman" w:hAnsi="Aptos" w:cs="Courier New"/>
          <w:sz w:val="24"/>
          <w:szCs w:val="24"/>
          <w:lang w:val="en-CA"/>
        </w:rPr>
        <w:t>grubbs.test</w:t>
      </w:r>
      <w:proofErr w:type="spellEnd"/>
      <w:r w:rsidRPr="00DA498C">
        <w:rPr>
          <w:rFonts w:ascii="Aptos" w:eastAsia="Times New Roman" w:hAnsi="Aptos" w:cs="Times New Roman"/>
          <w:sz w:val="24"/>
          <w:szCs w:val="24"/>
          <w:lang w:val="en-CA"/>
        </w:rPr>
        <w:t>)</w:t>
      </w:r>
    </w:p>
    <w:p w14:paraId="6301CC13" w14:textId="77777777" w:rsidR="00DA498C" w:rsidRPr="00DA498C" w:rsidRDefault="00DA498C" w:rsidP="00DA498C">
      <w:pPr>
        <w:numPr>
          <w:ilvl w:val="2"/>
          <w:numId w:val="28"/>
        </w:numPr>
        <w:spacing w:before="100" w:beforeAutospacing="1" w:after="100" w:afterAutospacing="1"/>
        <w:rPr>
          <w:rFonts w:ascii="Aptos" w:eastAsia="Times New Roman" w:hAnsi="Aptos" w:cs="Times New Roman"/>
          <w:sz w:val="24"/>
          <w:szCs w:val="24"/>
          <w:lang w:val="en-CA"/>
        </w:rPr>
      </w:pPr>
      <w:r w:rsidRPr="00DA498C">
        <w:rPr>
          <w:rFonts w:ascii="Aptos" w:eastAsia="Times New Roman" w:hAnsi="Aptos" w:cs="Times New Roman"/>
          <w:sz w:val="24"/>
          <w:szCs w:val="24"/>
          <w:lang w:val="en-CA"/>
        </w:rPr>
        <w:t>Two-sided test for a single extreme value (min or max).</w:t>
      </w:r>
    </w:p>
    <w:p w14:paraId="56FEEF2F" w14:textId="77777777" w:rsidR="00DA498C" w:rsidRPr="00DA498C" w:rsidRDefault="00DA498C" w:rsidP="00DA498C">
      <w:pPr>
        <w:numPr>
          <w:ilvl w:val="2"/>
          <w:numId w:val="28"/>
        </w:numPr>
        <w:spacing w:before="100" w:beforeAutospacing="1" w:after="100" w:afterAutospacing="1"/>
        <w:rPr>
          <w:rFonts w:ascii="Aptos" w:eastAsia="Times New Roman" w:hAnsi="Aptos" w:cs="Times New Roman"/>
          <w:sz w:val="24"/>
          <w:szCs w:val="24"/>
          <w:lang w:val="en-CA"/>
        </w:rPr>
      </w:pPr>
      <w:r w:rsidRPr="00DA498C">
        <w:rPr>
          <w:rFonts w:ascii="Aptos" w:eastAsia="Times New Roman" w:hAnsi="Aptos" w:cs="Times New Roman"/>
          <w:sz w:val="24"/>
          <w:szCs w:val="24"/>
          <w:lang w:val="en-CA"/>
        </w:rPr>
        <w:t>One-sided follow-ups to identify which tail (max or min) is implicated.</w:t>
      </w:r>
    </w:p>
    <w:p w14:paraId="0D2AC8B3" w14:textId="32C96D90" w:rsidR="00DA498C" w:rsidRPr="00DA498C" w:rsidRDefault="00DA498C" w:rsidP="00DA498C">
      <w:pPr>
        <w:numPr>
          <w:ilvl w:val="1"/>
          <w:numId w:val="28"/>
        </w:numPr>
        <w:spacing w:before="100" w:beforeAutospacing="1" w:after="100" w:afterAutospacing="1"/>
        <w:rPr>
          <w:rFonts w:ascii="Aptos" w:eastAsia="Times New Roman" w:hAnsi="Aptos" w:cs="Times New Roman"/>
          <w:sz w:val="24"/>
          <w:szCs w:val="24"/>
          <w:lang w:val="en-CA"/>
        </w:rPr>
      </w:pPr>
      <w:r w:rsidRPr="00DA498C">
        <w:rPr>
          <w:rFonts w:ascii="Aptos" w:eastAsia="Times New Roman" w:hAnsi="Aptos" w:cs="Times New Roman"/>
          <w:sz w:val="24"/>
          <w:szCs w:val="24"/>
          <w:lang w:val="en-CA"/>
        </w:rPr>
        <w:t>Decision rule: α=0.05. If p&lt;0.05, label the most extreme value as an outlier.</w:t>
      </w:r>
    </w:p>
    <w:p w14:paraId="3D6240B6" w14:textId="77777777" w:rsidR="00DA498C" w:rsidRPr="00DA498C" w:rsidRDefault="00DA498C" w:rsidP="00DA498C">
      <w:pPr>
        <w:spacing w:before="100" w:beforeAutospacing="1" w:after="100" w:afterAutospacing="1"/>
        <w:outlineLvl w:val="1"/>
        <w:rPr>
          <w:rFonts w:ascii="Aptos" w:eastAsia="Times New Roman" w:hAnsi="Aptos" w:cs="Times New Roman"/>
          <w:b/>
          <w:bCs/>
          <w:sz w:val="24"/>
          <w:szCs w:val="24"/>
          <w:lang w:val="en-CA"/>
        </w:rPr>
      </w:pPr>
      <w:r w:rsidRPr="00DA498C">
        <w:rPr>
          <w:rFonts w:ascii="Aptos" w:eastAsia="Times New Roman" w:hAnsi="Aptos" w:cs="Times New Roman"/>
          <w:b/>
          <w:bCs/>
          <w:sz w:val="24"/>
          <w:szCs w:val="24"/>
          <w:lang w:val="en-CA"/>
        </w:rPr>
        <w:t>Results</w:t>
      </w:r>
    </w:p>
    <w:p w14:paraId="7D595D1B" w14:textId="02E17A38" w:rsidR="00DA498C" w:rsidRPr="00DA498C" w:rsidRDefault="00DA498C" w:rsidP="00DA498C">
      <w:pPr>
        <w:numPr>
          <w:ilvl w:val="0"/>
          <w:numId w:val="29"/>
        </w:numPr>
        <w:spacing w:before="100" w:beforeAutospacing="1" w:after="100" w:afterAutospacing="1"/>
        <w:rPr>
          <w:rFonts w:ascii="Aptos" w:eastAsia="Times New Roman" w:hAnsi="Aptos" w:cs="Times New Roman"/>
          <w:sz w:val="24"/>
          <w:szCs w:val="24"/>
          <w:lang w:val="en-CA"/>
        </w:rPr>
      </w:pPr>
      <w:r w:rsidRPr="00DA498C">
        <w:rPr>
          <w:rFonts w:ascii="Aptos" w:eastAsia="Times New Roman" w:hAnsi="Aptos" w:cs="Times New Roman"/>
          <w:sz w:val="24"/>
          <w:szCs w:val="24"/>
          <w:lang w:val="en-CA"/>
        </w:rPr>
        <w:t>n=47 observations.</w:t>
      </w:r>
    </w:p>
    <w:p w14:paraId="6855D097" w14:textId="77777777" w:rsidR="00DA498C" w:rsidRPr="00DA498C" w:rsidRDefault="00DA498C" w:rsidP="00DA498C">
      <w:pPr>
        <w:numPr>
          <w:ilvl w:val="0"/>
          <w:numId w:val="29"/>
        </w:numPr>
        <w:spacing w:before="100" w:beforeAutospacing="1" w:after="100" w:afterAutospacing="1"/>
        <w:rPr>
          <w:rFonts w:ascii="Aptos" w:eastAsia="Times New Roman" w:hAnsi="Aptos" w:cs="Times New Roman"/>
          <w:sz w:val="24"/>
          <w:szCs w:val="24"/>
          <w:lang w:val="en-CA"/>
        </w:rPr>
      </w:pPr>
      <w:r w:rsidRPr="00DA498C">
        <w:rPr>
          <w:rFonts w:ascii="Aptos" w:eastAsia="Times New Roman" w:hAnsi="Aptos" w:cs="Times New Roman"/>
          <w:sz w:val="24"/>
          <w:szCs w:val="24"/>
          <w:lang w:val="en-CA"/>
        </w:rPr>
        <w:t xml:space="preserve">Shapiro–Wilk normality test: </w:t>
      </w:r>
      <w:r w:rsidRPr="00DA498C">
        <w:rPr>
          <w:rFonts w:ascii="Aptos" w:eastAsia="Times New Roman" w:hAnsi="Aptos" w:cs="Times New Roman"/>
          <w:b/>
          <w:bCs/>
          <w:sz w:val="24"/>
          <w:szCs w:val="24"/>
          <w:lang w:val="en-CA"/>
        </w:rPr>
        <w:t>p = 0.00188</w:t>
      </w:r>
      <w:r w:rsidRPr="00DA498C">
        <w:rPr>
          <w:rFonts w:ascii="Aptos" w:eastAsia="Times New Roman" w:hAnsi="Aptos" w:cs="Times New Roman"/>
          <w:sz w:val="24"/>
          <w:szCs w:val="24"/>
          <w:lang w:val="en-CA"/>
        </w:rPr>
        <w:t xml:space="preserve"> → distribution deviates from normal.</w:t>
      </w:r>
    </w:p>
    <w:p w14:paraId="3F300D64" w14:textId="65196BEB" w:rsidR="00DA498C" w:rsidRPr="00DA498C" w:rsidRDefault="00DA498C" w:rsidP="00DA498C">
      <w:pPr>
        <w:numPr>
          <w:ilvl w:val="0"/>
          <w:numId w:val="29"/>
        </w:numPr>
        <w:spacing w:before="100" w:beforeAutospacing="1" w:after="100" w:afterAutospacing="1"/>
        <w:rPr>
          <w:rFonts w:ascii="Aptos" w:eastAsia="Times New Roman" w:hAnsi="Aptos" w:cs="Times New Roman"/>
          <w:sz w:val="24"/>
          <w:szCs w:val="24"/>
          <w:lang w:val="en-CA"/>
        </w:rPr>
      </w:pPr>
      <w:r w:rsidRPr="00DA498C">
        <w:rPr>
          <w:rFonts w:ascii="Aptos" w:eastAsia="Times New Roman" w:hAnsi="Aptos" w:cs="Times New Roman"/>
          <w:sz w:val="24"/>
          <w:szCs w:val="24"/>
          <w:lang w:val="en-CA"/>
        </w:rPr>
        <w:t xml:space="preserve">Two-sided Grubbs’ test: </w:t>
      </w:r>
      <w:r w:rsidRPr="00DA498C">
        <w:rPr>
          <w:rFonts w:ascii="Aptos" w:eastAsia="Times New Roman" w:hAnsi="Aptos" w:cs="Times New Roman"/>
          <w:b/>
          <w:bCs/>
          <w:sz w:val="24"/>
          <w:szCs w:val="24"/>
          <w:lang w:val="en-CA"/>
        </w:rPr>
        <w:t>G = 2.8129, p = 0.07887</w:t>
      </w:r>
      <w:r w:rsidRPr="00DA498C">
        <w:rPr>
          <w:rFonts w:ascii="Aptos" w:eastAsia="Times New Roman" w:hAnsi="Aptos" w:cs="Times New Roman"/>
          <w:sz w:val="24"/>
          <w:szCs w:val="24"/>
          <w:lang w:val="en-CA"/>
        </w:rPr>
        <w:t xml:space="preserve"> → </w:t>
      </w:r>
      <w:r w:rsidRPr="00DA498C">
        <w:rPr>
          <w:rFonts w:ascii="Aptos" w:eastAsia="Times New Roman" w:hAnsi="Aptos" w:cs="Times New Roman"/>
          <w:b/>
          <w:bCs/>
          <w:sz w:val="24"/>
          <w:szCs w:val="24"/>
          <w:lang w:val="en-CA"/>
        </w:rPr>
        <w:t>no</w:t>
      </w:r>
      <w:r w:rsidRPr="00DA498C">
        <w:rPr>
          <w:rFonts w:ascii="Aptos" w:eastAsia="Times New Roman" w:hAnsi="Aptos" w:cs="Times New Roman"/>
          <w:sz w:val="24"/>
          <w:szCs w:val="24"/>
          <w:lang w:val="en-CA"/>
        </w:rPr>
        <w:t xml:space="preserve"> single outlier at α=0.05.</w:t>
      </w:r>
    </w:p>
    <w:p w14:paraId="317E9BAE" w14:textId="77777777" w:rsidR="00DA498C" w:rsidRPr="00DA498C" w:rsidRDefault="00DA498C" w:rsidP="00DA498C">
      <w:pPr>
        <w:numPr>
          <w:ilvl w:val="0"/>
          <w:numId w:val="29"/>
        </w:numPr>
        <w:spacing w:before="100" w:beforeAutospacing="1" w:after="100" w:afterAutospacing="1"/>
        <w:rPr>
          <w:rFonts w:ascii="Aptos" w:eastAsia="Times New Roman" w:hAnsi="Aptos" w:cs="Times New Roman"/>
          <w:sz w:val="24"/>
          <w:szCs w:val="24"/>
          <w:lang w:val="en-CA"/>
        </w:rPr>
      </w:pPr>
      <w:r w:rsidRPr="00DA498C">
        <w:rPr>
          <w:rFonts w:ascii="Aptos" w:eastAsia="Times New Roman" w:hAnsi="Aptos" w:cs="Times New Roman"/>
          <w:sz w:val="24"/>
          <w:szCs w:val="24"/>
          <w:lang w:val="en-CA"/>
        </w:rPr>
        <w:t>One-sided checks:</w:t>
      </w:r>
    </w:p>
    <w:p w14:paraId="612740B2" w14:textId="77777777" w:rsidR="00DA498C" w:rsidRPr="00DA498C" w:rsidRDefault="00DA498C" w:rsidP="00DA498C">
      <w:pPr>
        <w:numPr>
          <w:ilvl w:val="1"/>
          <w:numId w:val="29"/>
        </w:numPr>
        <w:spacing w:before="100" w:beforeAutospacing="1" w:after="100" w:afterAutospacing="1"/>
        <w:rPr>
          <w:rFonts w:ascii="Aptos" w:eastAsia="Times New Roman" w:hAnsi="Aptos" w:cs="Times New Roman"/>
          <w:sz w:val="24"/>
          <w:szCs w:val="24"/>
          <w:lang w:val="en-CA"/>
        </w:rPr>
      </w:pPr>
      <w:r w:rsidRPr="00DA498C">
        <w:rPr>
          <w:rFonts w:ascii="Aptos" w:eastAsia="Times New Roman" w:hAnsi="Aptos" w:cs="Times New Roman"/>
          <w:sz w:val="24"/>
          <w:szCs w:val="24"/>
          <w:lang w:val="en-CA"/>
        </w:rPr>
        <w:t xml:space="preserve">Maximum value = </w:t>
      </w:r>
      <w:r w:rsidRPr="00DA498C">
        <w:rPr>
          <w:rFonts w:ascii="Aptos" w:eastAsia="Times New Roman" w:hAnsi="Aptos" w:cs="Times New Roman"/>
          <w:b/>
          <w:bCs/>
          <w:sz w:val="24"/>
          <w:szCs w:val="24"/>
          <w:lang w:val="en-CA"/>
        </w:rPr>
        <w:t>1993</w:t>
      </w:r>
      <w:r w:rsidRPr="00DA498C">
        <w:rPr>
          <w:rFonts w:ascii="Aptos" w:eastAsia="Times New Roman" w:hAnsi="Aptos" w:cs="Times New Roman"/>
          <w:sz w:val="24"/>
          <w:szCs w:val="24"/>
          <w:lang w:val="en-CA"/>
        </w:rPr>
        <w:t xml:space="preserve"> (row 26): </w:t>
      </w:r>
      <w:r w:rsidRPr="00DA498C">
        <w:rPr>
          <w:rFonts w:ascii="Aptos" w:eastAsia="Times New Roman" w:hAnsi="Aptos" w:cs="Times New Roman"/>
          <w:b/>
          <w:bCs/>
          <w:sz w:val="24"/>
          <w:szCs w:val="24"/>
          <w:lang w:val="en-CA"/>
        </w:rPr>
        <w:t>p = 0.07887</w:t>
      </w:r>
      <w:r w:rsidRPr="00DA498C">
        <w:rPr>
          <w:rFonts w:ascii="Aptos" w:eastAsia="Times New Roman" w:hAnsi="Aptos" w:cs="Times New Roman"/>
          <w:sz w:val="24"/>
          <w:szCs w:val="24"/>
          <w:lang w:val="en-CA"/>
        </w:rPr>
        <w:t xml:space="preserve"> (not an outlier at 0.05).</w:t>
      </w:r>
    </w:p>
    <w:p w14:paraId="39E9C861" w14:textId="77777777" w:rsidR="00DA498C" w:rsidRPr="00DA498C" w:rsidRDefault="00DA498C" w:rsidP="00DA498C">
      <w:pPr>
        <w:numPr>
          <w:ilvl w:val="1"/>
          <w:numId w:val="29"/>
        </w:numPr>
        <w:spacing w:before="100" w:beforeAutospacing="1" w:after="100" w:afterAutospacing="1"/>
        <w:rPr>
          <w:rFonts w:ascii="Aptos" w:eastAsia="Times New Roman" w:hAnsi="Aptos" w:cs="Times New Roman"/>
          <w:sz w:val="24"/>
          <w:szCs w:val="24"/>
          <w:lang w:val="en-CA"/>
        </w:rPr>
      </w:pPr>
      <w:r w:rsidRPr="00DA498C">
        <w:rPr>
          <w:rFonts w:ascii="Aptos" w:eastAsia="Times New Roman" w:hAnsi="Aptos" w:cs="Times New Roman"/>
          <w:sz w:val="24"/>
          <w:szCs w:val="24"/>
          <w:lang w:val="en-CA"/>
        </w:rPr>
        <w:t xml:space="preserve">Minimum value = </w:t>
      </w:r>
      <w:r w:rsidRPr="00DA498C">
        <w:rPr>
          <w:rFonts w:ascii="Aptos" w:eastAsia="Times New Roman" w:hAnsi="Aptos" w:cs="Times New Roman"/>
          <w:b/>
          <w:bCs/>
          <w:sz w:val="24"/>
          <w:szCs w:val="24"/>
          <w:lang w:val="en-CA"/>
        </w:rPr>
        <w:t>342</w:t>
      </w:r>
      <w:r w:rsidRPr="00DA498C">
        <w:rPr>
          <w:rFonts w:ascii="Aptos" w:eastAsia="Times New Roman" w:hAnsi="Aptos" w:cs="Times New Roman"/>
          <w:sz w:val="24"/>
          <w:szCs w:val="24"/>
          <w:lang w:val="en-CA"/>
        </w:rPr>
        <w:t xml:space="preserve"> (row 27): </w:t>
      </w:r>
      <w:r w:rsidRPr="00DA498C">
        <w:rPr>
          <w:rFonts w:ascii="Aptos" w:eastAsia="Times New Roman" w:hAnsi="Aptos" w:cs="Times New Roman"/>
          <w:b/>
          <w:bCs/>
          <w:sz w:val="24"/>
          <w:szCs w:val="24"/>
          <w:lang w:val="en-CA"/>
        </w:rPr>
        <w:t>p = 1.00000</w:t>
      </w:r>
      <w:r w:rsidRPr="00DA498C">
        <w:rPr>
          <w:rFonts w:ascii="Aptos" w:eastAsia="Times New Roman" w:hAnsi="Aptos" w:cs="Times New Roman"/>
          <w:sz w:val="24"/>
          <w:szCs w:val="24"/>
          <w:lang w:val="en-CA"/>
        </w:rPr>
        <w:t xml:space="preserve"> (not an outlier).</w:t>
      </w:r>
    </w:p>
    <w:p w14:paraId="58B8F14D" w14:textId="77777777" w:rsidR="00DA498C" w:rsidRPr="00DA498C" w:rsidRDefault="00DA498C" w:rsidP="00DA498C">
      <w:pPr>
        <w:spacing w:before="100" w:beforeAutospacing="1" w:after="100" w:afterAutospacing="1"/>
        <w:rPr>
          <w:rFonts w:ascii="Aptos" w:eastAsia="Times New Roman" w:hAnsi="Aptos" w:cs="Times New Roman"/>
          <w:sz w:val="24"/>
          <w:szCs w:val="24"/>
          <w:lang w:val="en-CA"/>
        </w:rPr>
      </w:pPr>
      <w:r w:rsidRPr="00DA498C">
        <w:rPr>
          <w:rFonts w:ascii="Aptos" w:eastAsia="Times New Roman" w:hAnsi="Aptos" w:cs="Times New Roman"/>
          <w:b/>
          <w:bCs/>
          <w:sz w:val="24"/>
          <w:szCs w:val="24"/>
          <w:lang w:val="en-CA"/>
        </w:rPr>
        <w:t>Conclusion:</w:t>
      </w:r>
      <w:r w:rsidRPr="00DA498C">
        <w:rPr>
          <w:rFonts w:ascii="Aptos" w:eastAsia="Times New Roman" w:hAnsi="Aptos" w:cs="Times New Roman"/>
          <w:sz w:val="24"/>
          <w:szCs w:val="24"/>
          <w:lang w:val="en-CA"/>
        </w:rPr>
        <w:t xml:space="preserve"> At α=0.05\alpha = 0.05α=0.05 there is </w:t>
      </w:r>
      <w:r w:rsidRPr="00DA498C">
        <w:rPr>
          <w:rFonts w:ascii="Aptos" w:eastAsia="Times New Roman" w:hAnsi="Aptos" w:cs="Times New Roman"/>
          <w:b/>
          <w:bCs/>
          <w:sz w:val="24"/>
          <w:szCs w:val="24"/>
          <w:lang w:val="en-CA"/>
        </w:rPr>
        <w:t>no evidence of a single outlier</w:t>
      </w:r>
      <w:r w:rsidRPr="00DA498C">
        <w:rPr>
          <w:rFonts w:ascii="Aptos" w:eastAsia="Times New Roman" w:hAnsi="Aptos" w:cs="Times New Roman"/>
          <w:sz w:val="24"/>
          <w:szCs w:val="24"/>
          <w:lang w:val="en-CA"/>
        </w:rPr>
        <w:t xml:space="preserve"> in the Crime column.</w:t>
      </w:r>
    </w:p>
    <w:p w14:paraId="1C8005B1" w14:textId="6AD01D8E" w:rsidR="00DA498C" w:rsidRPr="00DA498C" w:rsidRDefault="00DA498C" w:rsidP="00DA498C">
      <w:pPr>
        <w:pStyle w:val="Heading1"/>
        <w:numPr>
          <w:ilvl w:val="0"/>
          <w:numId w:val="0"/>
        </w:numPr>
        <w:ind w:left="360" w:hanging="360"/>
        <w:rPr>
          <w:rFonts w:ascii="Aptos" w:hAnsi="Aptos"/>
          <w:sz w:val="24"/>
          <w:szCs w:val="24"/>
          <w:lang w:val="en-CA"/>
        </w:rPr>
      </w:pPr>
      <w:r w:rsidRPr="00DA498C">
        <w:rPr>
          <w:rFonts w:ascii="Aptos" w:hAnsi="Aptos"/>
          <w:noProof/>
          <w:sz w:val="24"/>
          <w:szCs w:val="24"/>
          <w:lang w:val="en-CA"/>
        </w:rPr>
        <w:lastRenderedPageBreak/>
        <w:drawing>
          <wp:inline distT="0" distB="0" distL="0" distR="0" wp14:anchorId="4D0AD116" wp14:editId="6C39B74A">
            <wp:extent cx="5943600" cy="2413000"/>
            <wp:effectExtent l="0" t="0" r="0" b="0"/>
            <wp:docPr id="1353844530" name="Picture 1" descr="A math problem with numbers and a test resul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3844530" name="Picture 1" descr="A math problem with numbers and a test result&#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5943600" cy="2413000"/>
                    </a:xfrm>
                    <a:prstGeom prst="rect">
                      <a:avLst/>
                    </a:prstGeom>
                  </pic:spPr>
                </pic:pic>
              </a:graphicData>
            </a:graphic>
          </wp:inline>
        </w:drawing>
      </w:r>
    </w:p>
    <w:p w14:paraId="4A0DFC6D" w14:textId="77777777" w:rsidR="00DA498C" w:rsidRPr="00DA498C" w:rsidRDefault="00DA498C" w:rsidP="00DA498C">
      <w:pPr>
        <w:spacing w:before="100" w:beforeAutospacing="1" w:after="100" w:afterAutospacing="1"/>
        <w:outlineLvl w:val="1"/>
        <w:rPr>
          <w:rFonts w:ascii="Aptos" w:eastAsia="Times New Roman" w:hAnsi="Aptos" w:cs="Times New Roman"/>
          <w:b/>
          <w:bCs/>
          <w:sz w:val="24"/>
          <w:szCs w:val="24"/>
          <w:lang w:val="en-CA"/>
        </w:rPr>
      </w:pPr>
      <w:r w:rsidRPr="00DA498C">
        <w:rPr>
          <w:rFonts w:ascii="Aptos" w:eastAsia="Times New Roman" w:hAnsi="Aptos" w:cs="Times New Roman"/>
          <w:b/>
          <w:bCs/>
          <w:sz w:val="24"/>
          <w:szCs w:val="24"/>
          <w:lang w:val="en-CA"/>
        </w:rPr>
        <w:t>Discussion of Results</w:t>
      </w:r>
    </w:p>
    <w:p w14:paraId="1599B931" w14:textId="77777777" w:rsidR="00DA498C" w:rsidRPr="00DA498C" w:rsidRDefault="00DA498C" w:rsidP="00DA498C">
      <w:pPr>
        <w:numPr>
          <w:ilvl w:val="0"/>
          <w:numId w:val="30"/>
        </w:numPr>
        <w:spacing w:before="100" w:beforeAutospacing="1" w:after="100" w:afterAutospacing="1"/>
        <w:rPr>
          <w:rFonts w:ascii="Aptos" w:eastAsia="Times New Roman" w:hAnsi="Aptos" w:cs="Times New Roman"/>
          <w:sz w:val="24"/>
          <w:szCs w:val="24"/>
          <w:lang w:val="en-CA"/>
        </w:rPr>
      </w:pPr>
      <w:r w:rsidRPr="00DA498C">
        <w:rPr>
          <w:rFonts w:ascii="Aptos" w:eastAsia="Times New Roman" w:hAnsi="Aptos" w:cs="Times New Roman"/>
          <w:sz w:val="24"/>
          <w:szCs w:val="24"/>
          <w:lang w:val="en-CA"/>
        </w:rPr>
        <w:t>The non-normality (SW p = 0.00188) cautions against over-interpreting a parametric outlier test; Grubbs is conservative when assumptions are violated.</w:t>
      </w:r>
    </w:p>
    <w:p w14:paraId="45624D3D" w14:textId="1BF54C80" w:rsidR="00DA498C" w:rsidRPr="00DA498C" w:rsidRDefault="00DA498C" w:rsidP="00DA498C">
      <w:pPr>
        <w:numPr>
          <w:ilvl w:val="0"/>
          <w:numId w:val="30"/>
        </w:numPr>
        <w:spacing w:before="100" w:beforeAutospacing="1" w:after="100" w:afterAutospacing="1"/>
        <w:rPr>
          <w:rFonts w:ascii="Aptos" w:eastAsia="Times New Roman" w:hAnsi="Aptos" w:cs="Times New Roman"/>
          <w:sz w:val="24"/>
          <w:szCs w:val="24"/>
          <w:lang w:val="en-CA"/>
        </w:rPr>
      </w:pPr>
      <w:r w:rsidRPr="00DA498C">
        <w:rPr>
          <w:rFonts w:ascii="Aptos" w:eastAsia="Times New Roman" w:hAnsi="Aptos" w:cs="Times New Roman"/>
          <w:sz w:val="24"/>
          <w:szCs w:val="24"/>
          <w:lang w:val="en-CA"/>
        </w:rPr>
        <w:t xml:space="preserve">The largest value (1993) is </w:t>
      </w:r>
      <w:r w:rsidRPr="00DA498C">
        <w:rPr>
          <w:rFonts w:ascii="Aptos" w:eastAsia="Times New Roman" w:hAnsi="Aptos" w:cs="Times New Roman"/>
          <w:b/>
          <w:bCs/>
          <w:sz w:val="24"/>
          <w:szCs w:val="24"/>
          <w:lang w:val="en-CA"/>
        </w:rPr>
        <w:t>borderline</w:t>
      </w:r>
      <w:r w:rsidRPr="00DA498C">
        <w:rPr>
          <w:rFonts w:ascii="Aptos" w:eastAsia="Times New Roman" w:hAnsi="Aptos" w:cs="Times New Roman"/>
          <w:sz w:val="24"/>
          <w:szCs w:val="24"/>
          <w:lang w:val="en-CA"/>
        </w:rPr>
        <w:t xml:space="preserve"> (p ≈ 0.079). Using a more liberal threshold (e.g., α=0.10) could flag it, but the assignment standard α=0.05</w:t>
      </w:r>
      <w:r>
        <w:rPr>
          <w:rFonts w:ascii="Aptos" w:eastAsia="Times New Roman" w:hAnsi="Aptos" w:cs="Times New Roman"/>
          <w:sz w:val="24"/>
          <w:szCs w:val="24"/>
          <w:lang w:val="en-CA"/>
        </w:rPr>
        <w:t xml:space="preserve"> </w:t>
      </w:r>
      <w:r w:rsidRPr="00DA498C">
        <w:rPr>
          <w:rFonts w:ascii="Aptos" w:eastAsia="Times New Roman" w:hAnsi="Aptos" w:cs="Times New Roman"/>
          <w:sz w:val="24"/>
          <w:szCs w:val="24"/>
          <w:lang w:val="en-CA"/>
        </w:rPr>
        <w:t>does not.</w:t>
      </w:r>
    </w:p>
    <w:p w14:paraId="6739FF17" w14:textId="77777777" w:rsidR="00DA498C" w:rsidRPr="00DA498C" w:rsidRDefault="00DA498C" w:rsidP="00DA498C">
      <w:pPr>
        <w:numPr>
          <w:ilvl w:val="0"/>
          <w:numId w:val="30"/>
        </w:numPr>
        <w:spacing w:before="100" w:beforeAutospacing="1" w:after="100" w:afterAutospacing="1"/>
        <w:rPr>
          <w:rFonts w:ascii="Times New Roman" w:eastAsia="Times New Roman" w:hAnsi="Times New Roman" w:cs="Times New Roman"/>
          <w:sz w:val="24"/>
          <w:szCs w:val="24"/>
          <w:lang w:val="en-CA"/>
        </w:rPr>
      </w:pPr>
      <w:r w:rsidRPr="00DA498C">
        <w:rPr>
          <w:rFonts w:ascii="Aptos" w:eastAsia="Times New Roman" w:hAnsi="Aptos" w:cs="Times New Roman"/>
          <w:sz w:val="24"/>
          <w:szCs w:val="24"/>
          <w:lang w:val="en-CA"/>
        </w:rPr>
        <w:t xml:space="preserve">If stronger robustness is desired, a </w:t>
      </w:r>
      <w:r w:rsidRPr="00DA498C">
        <w:rPr>
          <w:rFonts w:ascii="Aptos" w:eastAsia="Times New Roman" w:hAnsi="Aptos" w:cs="Times New Roman"/>
          <w:b/>
          <w:bCs/>
          <w:sz w:val="24"/>
          <w:szCs w:val="24"/>
          <w:lang w:val="en-CA"/>
        </w:rPr>
        <w:t>log10 transform</w:t>
      </w:r>
      <w:r w:rsidRPr="00DA498C">
        <w:rPr>
          <w:rFonts w:ascii="Aptos" w:eastAsia="Times New Roman" w:hAnsi="Aptos" w:cs="Times New Roman"/>
          <w:sz w:val="24"/>
          <w:szCs w:val="24"/>
          <w:lang w:val="en-CA"/>
        </w:rPr>
        <w:t xml:space="preserve"> or a multiple-outlier method (e.g., Rosner’s ESD) could be explored; however, based on the specified Grubbs test on the original scale, </w:t>
      </w:r>
      <w:r w:rsidRPr="00DA498C">
        <w:rPr>
          <w:rFonts w:ascii="Aptos" w:eastAsia="Times New Roman" w:hAnsi="Aptos" w:cs="Times New Roman"/>
          <w:b/>
          <w:bCs/>
          <w:sz w:val="24"/>
          <w:szCs w:val="24"/>
          <w:lang w:val="en-CA"/>
        </w:rPr>
        <w:t>no outliers are removed</w:t>
      </w:r>
      <w:r w:rsidRPr="00DA498C">
        <w:rPr>
          <w:rFonts w:ascii="Times New Roman" w:eastAsia="Times New Roman" w:hAnsi="Times New Roman" w:cs="Times New Roman"/>
          <w:sz w:val="24"/>
          <w:szCs w:val="24"/>
          <w:lang w:val="en-CA"/>
        </w:rPr>
        <w:t>.</w:t>
      </w:r>
    </w:p>
    <w:p w14:paraId="48AD4EEE" w14:textId="77777777" w:rsidR="00CF22F9" w:rsidRPr="00B100B4" w:rsidRDefault="00CF22F9" w:rsidP="00B100B4">
      <w:pPr>
        <w:pStyle w:val="Heading1"/>
        <w:numPr>
          <w:ilvl w:val="0"/>
          <w:numId w:val="0"/>
        </w:numPr>
        <w:spacing w:line="360" w:lineRule="auto"/>
        <w:rPr>
          <w:rFonts w:ascii="Aptos" w:hAnsi="Aptos"/>
          <w:sz w:val="24"/>
          <w:szCs w:val="24"/>
        </w:rPr>
      </w:pPr>
    </w:p>
    <w:p w14:paraId="3BB9CF23" w14:textId="77777777" w:rsidR="00CF22F9" w:rsidRPr="00B100B4" w:rsidRDefault="00CF22F9" w:rsidP="00B100B4">
      <w:pPr>
        <w:spacing w:line="360" w:lineRule="auto"/>
        <w:rPr>
          <w:rFonts w:ascii="Aptos" w:hAnsi="Aptos"/>
          <w:b/>
          <w:sz w:val="24"/>
          <w:szCs w:val="24"/>
          <w:u w:val="single"/>
        </w:rPr>
      </w:pPr>
      <w:r w:rsidRPr="00B100B4">
        <w:rPr>
          <w:rFonts w:ascii="Aptos" w:hAnsi="Aptos"/>
          <w:b/>
          <w:sz w:val="24"/>
          <w:szCs w:val="24"/>
          <w:u w:val="single"/>
        </w:rPr>
        <w:t>Question 6.1</w:t>
      </w:r>
    </w:p>
    <w:p w14:paraId="624C40EA" w14:textId="77777777" w:rsidR="00CF22F9" w:rsidRPr="005653A2" w:rsidRDefault="00CF22F9" w:rsidP="00B100B4">
      <w:pPr>
        <w:spacing w:line="360" w:lineRule="auto"/>
        <w:rPr>
          <w:rFonts w:ascii="Aptos" w:hAnsi="Aptos"/>
          <w:b/>
          <w:bCs/>
          <w:sz w:val="24"/>
          <w:szCs w:val="24"/>
        </w:rPr>
      </w:pPr>
      <w:r w:rsidRPr="005653A2">
        <w:rPr>
          <w:rFonts w:ascii="Aptos" w:hAnsi="Aptos"/>
          <w:b/>
          <w:bCs/>
          <w:sz w:val="24"/>
          <w:szCs w:val="24"/>
        </w:rPr>
        <w:t>Describe a situation or problem from your job, everyday life, current events, etc., for which a Change Detection model would be appropriate. Applying the CUSUM technique, how would you choose the critical value and the threshold?</w:t>
      </w:r>
    </w:p>
    <w:p w14:paraId="22632AA0" w14:textId="77777777" w:rsidR="00CF22F9" w:rsidRPr="00B100B4" w:rsidRDefault="00CF22F9" w:rsidP="00B100B4">
      <w:pPr>
        <w:spacing w:line="360" w:lineRule="auto"/>
        <w:rPr>
          <w:rFonts w:ascii="Aptos" w:hAnsi="Aptos"/>
          <w:sz w:val="24"/>
          <w:szCs w:val="24"/>
        </w:rPr>
      </w:pPr>
    </w:p>
    <w:p w14:paraId="5716513D" w14:textId="0FE83B4F" w:rsidR="00B100B4" w:rsidRPr="00B100B4" w:rsidRDefault="00B100B4" w:rsidP="00B100B4">
      <w:pPr>
        <w:pStyle w:val="NormalWeb"/>
        <w:rPr>
          <w:rFonts w:ascii="Aptos" w:hAnsi="Aptos"/>
          <w:b/>
          <w:bCs/>
        </w:rPr>
      </w:pPr>
      <w:r w:rsidRPr="00B100B4">
        <w:rPr>
          <w:rFonts w:ascii="Aptos" w:hAnsi="Aptos"/>
          <w:b/>
          <w:bCs/>
        </w:rPr>
        <w:t>Situation</w:t>
      </w:r>
    </w:p>
    <w:p w14:paraId="068FDC09" w14:textId="316DA9C2" w:rsidR="00B100B4" w:rsidRPr="00B100B4" w:rsidRDefault="00B100B4" w:rsidP="00B100B4">
      <w:pPr>
        <w:pStyle w:val="NormalWeb"/>
        <w:rPr>
          <w:rFonts w:ascii="Aptos" w:hAnsi="Aptos"/>
        </w:rPr>
      </w:pPr>
      <w:r w:rsidRPr="00B100B4">
        <w:rPr>
          <w:rFonts w:ascii="Aptos" w:hAnsi="Aptos"/>
        </w:rPr>
        <w:t xml:space="preserve">Monitor a product’s key endpoint following a </w:t>
      </w:r>
      <w:r w:rsidRPr="00B100B4">
        <w:rPr>
          <w:rStyle w:val="Strong"/>
          <w:rFonts w:ascii="Aptos" w:hAnsi="Aptos"/>
        </w:rPr>
        <w:t>UI migration from JavaScript to TypeScript</w:t>
      </w:r>
      <w:r w:rsidRPr="00B100B4">
        <w:rPr>
          <w:rFonts w:ascii="Aptos" w:hAnsi="Aptos"/>
        </w:rPr>
        <w:t xml:space="preserve"> to detect </w:t>
      </w:r>
      <w:r w:rsidRPr="00B100B4">
        <w:rPr>
          <w:rStyle w:val="Strong"/>
          <w:rFonts w:ascii="Aptos" w:hAnsi="Aptos"/>
        </w:rPr>
        <w:t>small, persistent increases in response latency</w:t>
      </w:r>
      <w:r w:rsidRPr="00B100B4">
        <w:rPr>
          <w:rFonts w:ascii="Aptos" w:hAnsi="Aptos"/>
        </w:rPr>
        <w:t xml:space="preserve">. A stable pre-migration window defines the </w:t>
      </w:r>
      <w:r w:rsidRPr="00B100B4">
        <w:rPr>
          <w:rStyle w:val="Strong"/>
          <w:rFonts w:ascii="Aptos" w:hAnsi="Aptos"/>
        </w:rPr>
        <w:t>baseline</w:t>
      </w:r>
      <w:r w:rsidRPr="00B100B4">
        <w:rPr>
          <w:rFonts w:ascii="Aptos" w:hAnsi="Aptos"/>
        </w:rPr>
        <w:t xml:space="preserve"> (in-control mean ≈ </w:t>
      </w:r>
      <w:r w:rsidRPr="00B100B4">
        <w:rPr>
          <w:rStyle w:val="Strong"/>
          <w:rFonts w:ascii="Aptos" w:hAnsi="Aptos"/>
        </w:rPr>
        <w:t xml:space="preserve">200 </w:t>
      </w:r>
      <w:proofErr w:type="spellStart"/>
      <w:r w:rsidRPr="00B100B4">
        <w:rPr>
          <w:rStyle w:val="Strong"/>
          <w:rFonts w:ascii="Aptos" w:hAnsi="Aptos"/>
        </w:rPr>
        <w:t>ms</w:t>
      </w:r>
      <w:proofErr w:type="spellEnd"/>
      <w:r w:rsidRPr="00B100B4">
        <w:rPr>
          <w:rFonts w:ascii="Aptos" w:hAnsi="Aptos"/>
        </w:rPr>
        <w:t>).</w:t>
      </w:r>
    </w:p>
    <w:p w14:paraId="0B9EB033" w14:textId="1B8D24E1" w:rsidR="00B100B4" w:rsidRPr="00B100B4" w:rsidRDefault="00B100B4" w:rsidP="00B100B4">
      <w:pPr>
        <w:pStyle w:val="NormalWeb"/>
        <w:rPr>
          <w:rFonts w:ascii="Aptos" w:hAnsi="Aptos"/>
          <w:b/>
          <w:bCs/>
        </w:rPr>
      </w:pPr>
      <w:r w:rsidRPr="00B100B4">
        <w:rPr>
          <w:rFonts w:ascii="Aptos" w:hAnsi="Aptos"/>
          <w:b/>
          <w:bCs/>
        </w:rPr>
        <w:t>Methodology</w:t>
      </w:r>
    </w:p>
    <w:p w14:paraId="048B5326" w14:textId="5B37ED7D" w:rsidR="00B100B4" w:rsidRPr="00B100B4" w:rsidRDefault="00B100B4" w:rsidP="00B100B4">
      <w:pPr>
        <w:pStyle w:val="NormalWeb"/>
        <w:rPr>
          <w:rFonts w:ascii="Aptos" w:hAnsi="Aptos"/>
        </w:rPr>
      </w:pPr>
      <w:r w:rsidRPr="00B100B4">
        <w:rPr>
          <w:rFonts w:ascii="Aptos" w:hAnsi="Aptos"/>
        </w:rPr>
        <w:t xml:space="preserve">Apply a </w:t>
      </w:r>
      <w:r w:rsidRPr="00B100B4">
        <w:rPr>
          <w:rStyle w:val="Strong"/>
          <w:rFonts w:ascii="Aptos" w:hAnsi="Aptos"/>
        </w:rPr>
        <w:t>one-sided CUSUM (increase only)</w:t>
      </w:r>
      <w:r w:rsidRPr="00B100B4">
        <w:rPr>
          <w:rFonts w:ascii="Aptos" w:hAnsi="Aptos"/>
        </w:rPr>
        <w:t xml:space="preserve"> to a standardized latency series (optionally de-seasonalized for time-of-day effects). Maintain a running score that accumulates positive </w:t>
      </w:r>
      <w:r w:rsidRPr="00B100B4">
        <w:rPr>
          <w:rFonts w:ascii="Aptos" w:hAnsi="Aptos"/>
        </w:rPr>
        <w:lastRenderedPageBreak/>
        <w:t xml:space="preserve">deviations from the baseline and </w:t>
      </w:r>
      <w:r w:rsidRPr="00B100B4">
        <w:rPr>
          <w:rStyle w:val="Strong"/>
          <w:rFonts w:ascii="Aptos" w:hAnsi="Aptos"/>
        </w:rPr>
        <w:t>resets to zero</w:t>
      </w:r>
      <w:r w:rsidRPr="00B100B4">
        <w:rPr>
          <w:rFonts w:ascii="Aptos" w:hAnsi="Aptos"/>
        </w:rPr>
        <w:t xml:space="preserve"> when conditions look normal. </w:t>
      </w:r>
      <w:r w:rsidRPr="00B100B4">
        <w:rPr>
          <w:rStyle w:val="Strong"/>
          <w:rFonts w:ascii="Aptos" w:hAnsi="Aptos"/>
        </w:rPr>
        <w:t>Signal a change</w:t>
      </w:r>
      <w:r w:rsidRPr="00B100B4">
        <w:rPr>
          <w:rFonts w:ascii="Aptos" w:hAnsi="Aptos"/>
        </w:rPr>
        <w:t xml:space="preserve"> when the score exceeds a fixed </w:t>
      </w:r>
      <w:r w:rsidRPr="00B100B4">
        <w:rPr>
          <w:rStyle w:val="Strong"/>
          <w:rFonts w:ascii="Aptos" w:hAnsi="Aptos"/>
        </w:rPr>
        <w:t>threshold</w:t>
      </w:r>
      <w:r w:rsidRPr="00B100B4">
        <w:rPr>
          <w:rFonts w:ascii="Aptos" w:hAnsi="Aptos"/>
        </w:rPr>
        <w:t>. (Run a two-sided chart in parallel if decreases also matter.)</w:t>
      </w:r>
    </w:p>
    <w:p w14:paraId="0FE8B647" w14:textId="4BD25C30" w:rsidR="00B100B4" w:rsidRPr="00B100B4" w:rsidRDefault="00B100B4" w:rsidP="00B100B4">
      <w:pPr>
        <w:pStyle w:val="NormalWeb"/>
        <w:rPr>
          <w:rFonts w:ascii="Aptos" w:hAnsi="Aptos"/>
          <w:b/>
          <w:bCs/>
        </w:rPr>
      </w:pPr>
      <w:r w:rsidRPr="00B100B4">
        <w:rPr>
          <w:rFonts w:ascii="Aptos" w:hAnsi="Aptos"/>
          <w:b/>
          <w:bCs/>
        </w:rPr>
        <w:t>Parameter Selection</w:t>
      </w:r>
    </w:p>
    <w:p w14:paraId="088BDF85" w14:textId="77777777" w:rsidR="00B100B4" w:rsidRPr="00B100B4" w:rsidRDefault="00B100B4" w:rsidP="00B100B4">
      <w:pPr>
        <w:pStyle w:val="NormalWeb"/>
        <w:numPr>
          <w:ilvl w:val="0"/>
          <w:numId w:val="27"/>
        </w:numPr>
        <w:rPr>
          <w:rFonts w:ascii="Aptos" w:hAnsi="Aptos"/>
        </w:rPr>
      </w:pPr>
      <w:r w:rsidRPr="00B100B4">
        <w:rPr>
          <w:rStyle w:val="Strong"/>
          <w:rFonts w:ascii="Aptos" w:hAnsi="Aptos"/>
        </w:rPr>
        <w:t>Baseline &amp; variability.</w:t>
      </w:r>
      <w:r w:rsidRPr="00B100B4">
        <w:rPr>
          <w:rFonts w:ascii="Aptos" w:hAnsi="Aptos"/>
        </w:rPr>
        <w:t xml:space="preserve"> Baseline mean ≈ </w:t>
      </w:r>
      <w:r w:rsidRPr="00B100B4">
        <w:rPr>
          <w:rStyle w:val="Strong"/>
          <w:rFonts w:ascii="Aptos" w:hAnsi="Aptos"/>
        </w:rPr>
        <w:t xml:space="preserve">200 </w:t>
      </w:r>
      <w:proofErr w:type="spellStart"/>
      <w:r w:rsidRPr="00B100B4">
        <w:rPr>
          <w:rStyle w:val="Strong"/>
          <w:rFonts w:ascii="Aptos" w:hAnsi="Aptos"/>
        </w:rPr>
        <w:t>ms</w:t>
      </w:r>
      <w:proofErr w:type="spellEnd"/>
      <w:r w:rsidRPr="00B100B4">
        <w:rPr>
          <w:rFonts w:ascii="Aptos" w:hAnsi="Aptos"/>
        </w:rPr>
        <w:t xml:space="preserve">; estimate short-term variability from the same period (e.g., </w:t>
      </w:r>
      <w:r w:rsidRPr="00B100B4">
        <w:rPr>
          <w:rStyle w:val="Strong"/>
          <w:rFonts w:ascii="Aptos" w:hAnsi="Aptos"/>
        </w:rPr>
        <w:t xml:space="preserve">σ ≈ 10 </w:t>
      </w:r>
      <w:proofErr w:type="spellStart"/>
      <w:r w:rsidRPr="00B100B4">
        <w:rPr>
          <w:rStyle w:val="Strong"/>
          <w:rFonts w:ascii="Aptos" w:hAnsi="Aptos"/>
        </w:rPr>
        <w:t>ms</w:t>
      </w:r>
      <w:proofErr w:type="spellEnd"/>
      <w:r w:rsidRPr="00B100B4">
        <w:rPr>
          <w:rFonts w:ascii="Aptos" w:hAnsi="Aptos"/>
        </w:rPr>
        <w:t>).</w:t>
      </w:r>
    </w:p>
    <w:p w14:paraId="790A9CD9" w14:textId="77777777" w:rsidR="00B100B4" w:rsidRPr="00B100B4" w:rsidRDefault="00B100B4" w:rsidP="00B100B4">
      <w:pPr>
        <w:pStyle w:val="NormalWeb"/>
        <w:numPr>
          <w:ilvl w:val="0"/>
          <w:numId w:val="27"/>
        </w:numPr>
        <w:rPr>
          <w:rFonts w:ascii="Aptos" w:hAnsi="Aptos"/>
        </w:rPr>
      </w:pPr>
      <w:r w:rsidRPr="00B100B4">
        <w:rPr>
          <w:rStyle w:val="Strong"/>
          <w:rFonts w:ascii="Aptos" w:hAnsi="Aptos"/>
        </w:rPr>
        <w:t>Critical value (reference).</w:t>
      </w:r>
      <w:r w:rsidRPr="00B100B4">
        <w:rPr>
          <w:rFonts w:ascii="Aptos" w:hAnsi="Aptos"/>
        </w:rPr>
        <w:t xml:space="preserve"> Define the </w:t>
      </w:r>
      <w:r w:rsidRPr="00B100B4">
        <w:rPr>
          <w:rStyle w:val="Strong"/>
          <w:rFonts w:ascii="Aptos" w:hAnsi="Aptos"/>
        </w:rPr>
        <w:t>smallest material shift</w:t>
      </w:r>
      <w:r w:rsidRPr="00B100B4">
        <w:rPr>
          <w:rFonts w:ascii="Aptos" w:hAnsi="Aptos"/>
        </w:rPr>
        <w:t xml:space="preserve"> to </w:t>
      </w:r>
      <w:proofErr w:type="gramStart"/>
      <w:r w:rsidRPr="00B100B4">
        <w:rPr>
          <w:rFonts w:ascii="Aptos" w:hAnsi="Aptos"/>
        </w:rPr>
        <w:t>detect:</w:t>
      </w:r>
      <w:proofErr w:type="gramEnd"/>
      <w:r w:rsidRPr="00B100B4">
        <w:rPr>
          <w:rFonts w:ascii="Aptos" w:hAnsi="Aptos"/>
        </w:rPr>
        <w:t xml:space="preserve"> here, a </w:t>
      </w:r>
      <w:r w:rsidRPr="00B100B4">
        <w:rPr>
          <w:rStyle w:val="Strong"/>
          <w:rFonts w:ascii="Aptos" w:hAnsi="Aptos"/>
        </w:rPr>
        <w:t xml:space="preserve">+10 </w:t>
      </w:r>
      <w:proofErr w:type="spellStart"/>
      <w:r w:rsidRPr="00B100B4">
        <w:rPr>
          <w:rStyle w:val="Strong"/>
          <w:rFonts w:ascii="Aptos" w:hAnsi="Aptos"/>
        </w:rPr>
        <w:t>ms</w:t>
      </w:r>
      <w:proofErr w:type="spellEnd"/>
      <w:r w:rsidRPr="00B100B4">
        <w:rPr>
          <w:rFonts w:ascii="Aptos" w:hAnsi="Aptos"/>
        </w:rPr>
        <w:t xml:space="preserve"> drift (≈5%). Set the allowance to </w:t>
      </w:r>
      <w:r w:rsidRPr="00B100B4">
        <w:rPr>
          <w:rStyle w:val="Strong"/>
          <w:rFonts w:ascii="Aptos" w:hAnsi="Aptos"/>
        </w:rPr>
        <w:t>half that shift</w:t>
      </w:r>
      <w:r w:rsidRPr="00B100B4">
        <w:rPr>
          <w:rFonts w:ascii="Aptos" w:hAnsi="Aptos"/>
        </w:rPr>
        <w:t xml:space="preserve">, targeting sensitivity to this change → </w:t>
      </w:r>
      <w:r w:rsidRPr="00B100B4">
        <w:rPr>
          <w:rStyle w:val="Strong"/>
          <w:rFonts w:ascii="Aptos" w:hAnsi="Aptos"/>
        </w:rPr>
        <w:t xml:space="preserve">k ≈ 5 </w:t>
      </w:r>
      <w:proofErr w:type="spellStart"/>
      <w:r w:rsidRPr="00B100B4">
        <w:rPr>
          <w:rStyle w:val="Strong"/>
          <w:rFonts w:ascii="Aptos" w:hAnsi="Aptos"/>
        </w:rPr>
        <w:t>ms</w:t>
      </w:r>
      <w:r w:rsidRPr="00B100B4">
        <w:rPr>
          <w:rFonts w:ascii="Aptos" w:hAnsi="Aptos"/>
        </w:rPr>
        <w:t>.</w:t>
      </w:r>
      <w:proofErr w:type="spellEnd"/>
    </w:p>
    <w:p w14:paraId="27301F21" w14:textId="664862C1" w:rsidR="00B100B4" w:rsidRPr="00B100B4" w:rsidRDefault="00B100B4" w:rsidP="00B100B4">
      <w:pPr>
        <w:pStyle w:val="NormalWeb"/>
        <w:numPr>
          <w:ilvl w:val="0"/>
          <w:numId w:val="27"/>
        </w:numPr>
        <w:rPr>
          <w:rFonts w:ascii="Aptos" w:hAnsi="Aptos"/>
        </w:rPr>
      </w:pPr>
      <w:r w:rsidRPr="00B100B4">
        <w:rPr>
          <w:rStyle w:val="Strong"/>
          <w:rFonts w:ascii="Aptos" w:hAnsi="Aptos"/>
        </w:rPr>
        <w:t>Threshold.</w:t>
      </w:r>
      <w:r w:rsidRPr="00B100B4">
        <w:rPr>
          <w:rFonts w:ascii="Aptos" w:hAnsi="Aptos"/>
        </w:rPr>
        <w:t xml:space="preserve"> Calibrate on historically stable data to control false alarms. Choose a target (e.g., </w:t>
      </w:r>
      <w:r w:rsidRPr="00B100B4">
        <w:rPr>
          <w:rStyle w:val="Strong"/>
          <w:rFonts w:ascii="Aptos" w:hAnsi="Aptos"/>
        </w:rPr>
        <w:t>≤1 false alarm per 2 weeks</w:t>
      </w:r>
      <w:r w:rsidRPr="00B100B4">
        <w:rPr>
          <w:rFonts w:ascii="Aptos" w:hAnsi="Aptos"/>
        </w:rPr>
        <w:t xml:space="preserve">), sweep candidate thresholds (e.g., </w:t>
      </w:r>
      <w:r w:rsidRPr="00B100B4">
        <w:rPr>
          <w:rStyle w:val="Strong"/>
          <w:rFonts w:ascii="Aptos" w:hAnsi="Aptos"/>
        </w:rPr>
        <w:t xml:space="preserve">h </w:t>
      </w:r>
      <w:r w:rsidRPr="00B100B4">
        <w:rPr>
          <w:rStyle w:val="Strong"/>
          <w:rFonts w:ascii="Cambria Math" w:hAnsi="Cambria Math" w:cs="Cambria Math"/>
        </w:rPr>
        <w:t>∈</w:t>
      </w:r>
      <w:r w:rsidRPr="00B100B4">
        <w:rPr>
          <w:rStyle w:val="Strong"/>
          <w:rFonts w:ascii="Aptos" w:hAnsi="Aptos"/>
        </w:rPr>
        <w:t xml:space="preserve"> {25, 30, 35, 40, 45, 50, 60} </w:t>
      </w:r>
      <w:proofErr w:type="spellStart"/>
      <w:r w:rsidRPr="00B100B4">
        <w:rPr>
          <w:rStyle w:val="Strong"/>
          <w:rFonts w:ascii="Aptos" w:hAnsi="Aptos"/>
        </w:rPr>
        <w:t>ms</w:t>
      </w:r>
      <w:proofErr w:type="spellEnd"/>
      <w:r w:rsidRPr="00B100B4">
        <w:rPr>
          <w:rFonts w:ascii="Aptos" w:hAnsi="Aptos"/>
        </w:rPr>
        <w:t xml:space="preserve">) and select the </w:t>
      </w:r>
      <w:r w:rsidRPr="00B100B4">
        <w:rPr>
          <w:rStyle w:val="Strong"/>
          <w:rFonts w:ascii="Aptos" w:hAnsi="Aptos"/>
        </w:rPr>
        <w:t>smallest h</w:t>
      </w:r>
      <w:r w:rsidRPr="00B100B4">
        <w:rPr>
          <w:rFonts w:ascii="Aptos" w:hAnsi="Aptos"/>
        </w:rPr>
        <w:t xml:space="preserve"> that meets the target.</w:t>
      </w:r>
      <w:r w:rsidRPr="00B100B4">
        <w:rPr>
          <w:rFonts w:ascii="Aptos" w:hAnsi="Aptos"/>
        </w:rPr>
        <w:br/>
      </w:r>
      <w:r w:rsidRPr="00B100B4">
        <w:rPr>
          <w:rStyle w:val="Emphasis"/>
          <w:rFonts w:ascii="Aptos" w:eastAsiaTheme="minorHAnsi" w:hAnsi="Aptos"/>
        </w:rPr>
        <w:t>Example outcome:</w:t>
      </w:r>
      <w:r w:rsidRPr="00B100B4">
        <w:rPr>
          <w:rFonts w:ascii="Aptos" w:hAnsi="Aptos"/>
        </w:rPr>
        <w:t xml:space="preserve"> </w:t>
      </w:r>
      <w:r w:rsidRPr="00B100B4">
        <w:rPr>
          <w:rStyle w:val="Strong"/>
          <w:rFonts w:ascii="Aptos" w:hAnsi="Aptos"/>
        </w:rPr>
        <w:t xml:space="preserve">h = 40 </w:t>
      </w:r>
      <w:proofErr w:type="spellStart"/>
      <w:r w:rsidRPr="00B100B4">
        <w:rPr>
          <w:rStyle w:val="Strong"/>
          <w:rFonts w:ascii="Aptos" w:hAnsi="Aptos"/>
        </w:rPr>
        <w:t>ms</w:t>
      </w:r>
      <w:proofErr w:type="spellEnd"/>
      <w:r w:rsidRPr="00B100B4">
        <w:rPr>
          <w:rFonts w:ascii="Aptos" w:hAnsi="Aptos"/>
        </w:rPr>
        <w:t xml:space="preserve"> satisfied the false-alarm goal and detected seeded +10 </w:t>
      </w:r>
      <w:proofErr w:type="spellStart"/>
      <w:r w:rsidRPr="00B100B4">
        <w:rPr>
          <w:rFonts w:ascii="Aptos" w:hAnsi="Aptos"/>
        </w:rPr>
        <w:t>ms</w:t>
      </w:r>
      <w:proofErr w:type="spellEnd"/>
      <w:r w:rsidRPr="00B100B4">
        <w:rPr>
          <w:rFonts w:ascii="Aptos" w:hAnsi="Aptos"/>
        </w:rPr>
        <w:t xml:space="preserve"> drifts within ~4–6 intervals.</w:t>
      </w:r>
    </w:p>
    <w:p w14:paraId="0D403D7C" w14:textId="69C45107" w:rsidR="00B100B4" w:rsidRPr="00B100B4" w:rsidRDefault="00B100B4" w:rsidP="00B100B4">
      <w:pPr>
        <w:pStyle w:val="NormalWeb"/>
        <w:rPr>
          <w:rFonts w:ascii="Aptos" w:hAnsi="Aptos"/>
          <w:b/>
          <w:bCs/>
        </w:rPr>
      </w:pPr>
      <w:r w:rsidRPr="00B100B4">
        <w:rPr>
          <w:rFonts w:ascii="Aptos" w:hAnsi="Aptos"/>
          <w:b/>
          <w:bCs/>
        </w:rPr>
        <w:t>Discussion</w:t>
      </w:r>
    </w:p>
    <w:p w14:paraId="7DD8D611" w14:textId="77777777" w:rsidR="00B100B4" w:rsidRPr="00B100B4" w:rsidRDefault="00B100B4" w:rsidP="00B100B4">
      <w:pPr>
        <w:pStyle w:val="NormalWeb"/>
        <w:rPr>
          <w:rFonts w:ascii="Aptos" w:hAnsi="Aptos"/>
        </w:rPr>
      </w:pPr>
      <w:r w:rsidRPr="00B100B4">
        <w:rPr>
          <w:rFonts w:ascii="Aptos" w:hAnsi="Aptos"/>
        </w:rPr>
        <w:t xml:space="preserve">Larger </w:t>
      </w:r>
      <w:r w:rsidRPr="00B100B4">
        <w:rPr>
          <w:rStyle w:val="Strong"/>
          <w:rFonts w:ascii="Aptos" w:hAnsi="Aptos"/>
        </w:rPr>
        <w:t>k/h</w:t>
      </w:r>
      <w:r w:rsidRPr="00B100B4">
        <w:rPr>
          <w:rFonts w:ascii="Aptos" w:hAnsi="Aptos"/>
        </w:rPr>
        <w:t xml:space="preserve"> reduce false alarms but delay detection; smaller values react faster but are noisier. Use </w:t>
      </w:r>
      <w:r w:rsidRPr="00B100B4">
        <w:rPr>
          <w:rStyle w:val="Strong"/>
          <w:rFonts w:ascii="Aptos" w:hAnsi="Aptos"/>
        </w:rPr>
        <w:t>one-sided</w:t>
      </w:r>
      <w:r w:rsidRPr="00B100B4">
        <w:rPr>
          <w:rFonts w:ascii="Aptos" w:hAnsi="Aptos"/>
        </w:rPr>
        <w:t xml:space="preserve"> monitoring to prioritize slow-down alerts after the migration, re-estimate the baseline after confirmed changes, and stratify by endpoint if behavior differs across routes.</w:t>
      </w:r>
    </w:p>
    <w:p w14:paraId="76672894" w14:textId="77777777" w:rsidR="00CF22F9" w:rsidRPr="00B100B4" w:rsidRDefault="00CF22F9" w:rsidP="00D01B9B">
      <w:pPr>
        <w:pStyle w:val="Heading1"/>
        <w:numPr>
          <w:ilvl w:val="0"/>
          <w:numId w:val="0"/>
        </w:numPr>
        <w:spacing w:line="360" w:lineRule="auto"/>
        <w:rPr>
          <w:rFonts w:ascii="Aptos" w:hAnsi="Aptos"/>
          <w:sz w:val="24"/>
          <w:szCs w:val="24"/>
        </w:rPr>
      </w:pPr>
    </w:p>
    <w:p w14:paraId="6E8CA93A" w14:textId="77777777" w:rsidR="00CF22F9" w:rsidRPr="00B100B4" w:rsidRDefault="00CF22F9" w:rsidP="00B100B4">
      <w:pPr>
        <w:spacing w:line="360" w:lineRule="auto"/>
        <w:rPr>
          <w:rFonts w:ascii="Aptos" w:hAnsi="Aptos"/>
          <w:b/>
          <w:sz w:val="24"/>
          <w:szCs w:val="24"/>
          <w:u w:val="single"/>
        </w:rPr>
      </w:pPr>
      <w:r w:rsidRPr="00B100B4">
        <w:rPr>
          <w:rFonts w:ascii="Aptos" w:hAnsi="Aptos"/>
          <w:b/>
          <w:sz w:val="24"/>
          <w:szCs w:val="24"/>
          <w:u w:val="single"/>
        </w:rPr>
        <w:t>Question 6.2</w:t>
      </w:r>
    </w:p>
    <w:p w14:paraId="13E26EFD" w14:textId="77777777" w:rsidR="0052662C" w:rsidRPr="005653A2" w:rsidRDefault="0052662C" w:rsidP="0052662C">
      <w:pPr>
        <w:numPr>
          <w:ilvl w:val="0"/>
          <w:numId w:val="25"/>
        </w:numPr>
        <w:rPr>
          <w:b/>
          <w:bCs/>
        </w:rPr>
      </w:pPr>
      <w:r w:rsidRPr="005653A2">
        <w:rPr>
          <w:b/>
          <w:bCs/>
        </w:rPr>
        <w:t xml:space="preserve">Using July through October daily-high-temperature data for Atlanta for 1996 through 2015, use a CUSUM approach to identify when unofficial summer ends (i.e., when the weather starts cooling off) each year.  You can get the data that you need from the file temps.txt or online, for example at </w:t>
      </w:r>
      <w:hyperlink r:id="rId10" w:history="1">
        <w:r w:rsidRPr="005653A2">
          <w:rPr>
            <w:rStyle w:val="Hyperlink"/>
            <w:b/>
            <w:bCs/>
          </w:rPr>
          <w:t>http://www.iweathernet.com/atlanta-weather-records</w:t>
        </w:r>
      </w:hyperlink>
      <w:r w:rsidRPr="005653A2">
        <w:rPr>
          <w:b/>
          <w:bCs/>
        </w:rPr>
        <w:t xml:space="preserve">  or </w:t>
      </w:r>
      <w:hyperlink r:id="rId11" w:history="1">
        <w:r w:rsidRPr="005653A2">
          <w:rPr>
            <w:rStyle w:val="Hyperlink"/>
            <w:b/>
            <w:bCs/>
          </w:rPr>
          <w:t>https://www.wunderground.com/history/airport/KFTY/2015/7/1/CustomHistory.html</w:t>
        </w:r>
      </w:hyperlink>
      <w:r w:rsidRPr="005653A2">
        <w:rPr>
          <w:b/>
          <w:bCs/>
        </w:rPr>
        <w:t xml:space="preserve"> .  You can use R if you’d like, but it’s straightforward enough that an Excel spreadsheet can easily do the job too.</w:t>
      </w:r>
    </w:p>
    <w:p w14:paraId="4CC43D71" w14:textId="77777777" w:rsidR="005653A2" w:rsidRDefault="005653A2" w:rsidP="005653A2">
      <w:pPr>
        <w:pStyle w:val="Heading1"/>
        <w:numPr>
          <w:ilvl w:val="0"/>
          <w:numId w:val="0"/>
        </w:numPr>
        <w:ind w:left="360" w:hanging="360"/>
      </w:pPr>
    </w:p>
    <w:p w14:paraId="43EFDFEC" w14:textId="77777777" w:rsidR="005653A2" w:rsidRDefault="005653A2" w:rsidP="005653A2"/>
    <w:p w14:paraId="670D768E" w14:textId="77777777" w:rsidR="005653A2" w:rsidRPr="005653A2" w:rsidRDefault="005653A2" w:rsidP="005653A2">
      <w:pPr>
        <w:pStyle w:val="Heading2"/>
        <w:numPr>
          <w:ilvl w:val="0"/>
          <w:numId w:val="0"/>
        </w:numPr>
        <w:spacing w:line="360" w:lineRule="auto"/>
        <w:ind w:left="720" w:hanging="360"/>
        <w:rPr>
          <w:rFonts w:ascii="Aptos" w:eastAsia="Times New Roman" w:hAnsi="Aptos"/>
          <w:sz w:val="24"/>
          <w:szCs w:val="24"/>
        </w:rPr>
      </w:pPr>
      <w:r w:rsidRPr="005653A2">
        <w:rPr>
          <w:rFonts w:ascii="Aptos" w:hAnsi="Aptos"/>
          <w:sz w:val="24"/>
          <w:szCs w:val="24"/>
        </w:rPr>
        <w:t>Methodology</w:t>
      </w:r>
    </w:p>
    <w:p w14:paraId="0A8A1B27" w14:textId="77777777" w:rsidR="005653A2" w:rsidRPr="005653A2" w:rsidRDefault="005653A2" w:rsidP="005653A2">
      <w:pPr>
        <w:pStyle w:val="NormalWeb"/>
        <w:numPr>
          <w:ilvl w:val="0"/>
          <w:numId w:val="31"/>
        </w:numPr>
        <w:spacing w:line="360" w:lineRule="auto"/>
        <w:rPr>
          <w:rFonts w:ascii="Aptos" w:hAnsi="Aptos"/>
        </w:rPr>
      </w:pPr>
      <w:r w:rsidRPr="005653A2">
        <w:rPr>
          <w:rStyle w:val="Strong"/>
          <w:rFonts w:ascii="Aptos" w:hAnsi="Aptos"/>
        </w:rPr>
        <w:t>Data.</w:t>
      </w:r>
      <w:r w:rsidRPr="005653A2">
        <w:rPr>
          <w:rFonts w:ascii="Aptos" w:hAnsi="Aptos"/>
        </w:rPr>
        <w:t xml:space="preserve"> Daily high temperatures for </w:t>
      </w:r>
      <w:r w:rsidRPr="005653A2">
        <w:rPr>
          <w:rStyle w:val="Strong"/>
          <w:rFonts w:ascii="Aptos" w:hAnsi="Aptos"/>
        </w:rPr>
        <w:t>July–</w:t>
      </w:r>
      <w:proofErr w:type="gramStart"/>
      <w:r w:rsidRPr="005653A2">
        <w:rPr>
          <w:rStyle w:val="Strong"/>
          <w:rFonts w:ascii="Aptos" w:hAnsi="Aptos"/>
        </w:rPr>
        <w:t>October</w:t>
      </w:r>
      <w:r w:rsidRPr="005653A2">
        <w:rPr>
          <w:rFonts w:ascii="Aptos" w:hAnsi="Aptos"/>
        </w:rPr>
        <w:t>,</w:t>
      </w:r>
      <w:proofErr w:type="gramEnd"/>
      <w:r w:rsidRPr="005653A2">
        <w:rPr>
          <w:rFonts w:ascii="Aptos" w:hAnsi="Aptos"/>
        </w:rPr>
        <w:t xml:space="preserve"> 1996–2015.</w:t>
      </w:r>
    </w:p>
    <w:p w14:paraId="6F405A6B" w14:textId="77777777" w:rsidR="005653A2" w:rsidRPr="005653A2" w:rsidRDefault="005653A2" w:rsidP="005653A2">
      <w:pPr>
        <w:pStyle w:val="NormalWeb"/>
        <w:numPr>
          <w:ilvl w:val="0"/>
          <w:numId w:val="31"/>
        </w:numPr>
        <w:spacing w:line="360" w:lineRule="auto"/>
        <w:rPr>
          <w:rFonts w:ascii="Aptos" w:hAnsi="Aptos"/>
        </w:rPr>
      </w:pPr>
      <w:r w:rsidRPr="005653A2">
        <w:rPr>
          <w:rStyle w:val="Strong"/>
          <w:rFonts w:ascii="Aptos" w:hAnsi="Aptos"/>
        </w:rPr>
        <w:t>Approach (CUSUM, plain English).</w:t>
      </w:r>
      <w:r w:rsidRPr="005653A2">
        <w:rPr>
          <w:rFonts w:ascii="Aptos" w:hAnsi="Aptos"/>
        </w:rPr>
        <w:t xml:space="preserve"> For each year I defined a </w:t>
      </w:r>
      <w:r w:rsidRPr="005653A2">
        <w:rPr>
          <w:rStyle w:val="Strong"/>
          <w:rFonts w:ascii="Aptos" w:hAnsi="Aptos"/>
        </w:rPr>
        <w:t>summer baseline</w:t>
      </w:r>
      <w:r w:rsidRPr="005653A2">
        <w:rPr>
          <w:rFonts w:ascii="Aptos" w:hAnsi="Aptos"/>
        </w:rPr>
        <w:t xml:space="preserve"> using </w:t>
      </w:r>
      <w:r w:rsidRPr="005653A2">
        <w:rPr>
          <w:rStyle w:val="Strong"/>
          <w:rFonts w:ascii="Aptos" w:hAnsi="Aptos"/>
        </w:rPr>
        <w:t>July 1–Aug 15</w:t>
      </w:r>
      <w:r w:rsidRPr="005653A2">
        <w:rPr>
          <w:rFonts w:ascii="Aptos" w:hAnsi="Aptos"/>
        </w:rPr>
        <w:t xml:space="preserve"> (peak heat). Starting Aug 16, I tracked a running score that </w:t>
      </w:r>
      <w:r w:rsidRPr="005653A2">
        <w:rPr>
          <w:rStyle w:val="Strong"/>
          <w:rFonts w:ascii="Aptos" w:hAnsi="Aptos"/>
        </w:rPr>
        <w:t>builds only when days are consistently cooler than that baseline</w:t>
      </w:r>
      <w:r w:rsidRPr="005653A2">
        <w:rPr>
          <w:rFonts w:ascii="Aptos" w:hAnsi="Aptos"/>
        </w:rPr>
        <w:t xml:space="preserve"> and resets </w:t>
      </w:r>
      <w:r w:rsidRPr="005653A2">
        <w:rPr>
          <w:rFonts w:ascii="Aptos" w:hAnsi="Aptos"/>
        </w:rPr>
        <w:lastRenderedPageBreak/>
        <w:t xml:space="preserve">during brief warm rebounds. The </w:t>
      </w:r>
      <w:r w:rsidRPr="005653A2">
        <w:rPr>
          <w:rStyle w:val="Strong"/>
          <w:rFonts w:ascii="Aptos" w:hAnsi="Aptos"/>
        </w:rPr>
        <w:t>first day the score crosses a fixed alert level</w:t>
      </w:r>
      <w:r w:rsidRPr="005653A2">
        <w:rPr>
          <w:rFonts w:ascii="Aptos" w:hAnsi="Aptos"/>
        </w:rPr>
        <w:t xml:space="preserve"> is recorded as the </w:t>
      </w:r>
      <w:r w:rsidRPr="005653A2">
        <w:rPr>
          <w:rStyle w:val="Strong"/>
          <w:rFonts w:ascii="Aptos" w:hAnsi="Aptos"/>
        </w:rPr>
        <w:t>end-of-summer</w:t>
      </w:r>
      <w:r w:rsidRPr="005653A2">
        <w:rPr>
          <w:rFonts w:ascii="Aptos" w:hAnsi="Aptos"/>
        </w:rPr>
        <w:t xml:space="preserve"> date. </w:t>
      </w:r>
      <w:proofErr w:type="gramStart"/>
      <w:r w:rsidRPr="005653A2">
        <w:rPr>
          <w:rFonts w:ascii="Aptos" w:hAnsi="Aptos"/>
        </w:rPr>
        <w:t>This favors</w:t>
      </w:r>
      <w:proofErr w:type="gramEnd"/>
      <w:r w:rsidRPr="005653A2">
        <w:rPr>
          <w:rFonts w:ascii="Aptos" w:hAnsi="Aptos"/>
        </w:rPr>
        <w:t xml:space="preserve"> </w:t>
      </w:r>
      <w:r w:rsidRPr="005653A2">
        <w:rPr>
          <w:rStyle w:val="Strong"/>
          <w:rFonts w:ascii="Aptos" w:hAnsi="Aptos"/>
        </w:rPr>
        <w:t>sustained cooling</w:t>
      </w:r>
      <w:r w:rsidRPr="005653A2">
        <w:rPr>
          <w:rFonts w:ascii="Aptos" w:hAnsi="Aptos"/>
        </w:rPr>
        <w:t xml:space="preserve"> over one-day dips.</w:t>
      </w:r>
    </w:p>
    <w:p w14:paraId="12D99E01" w14:textId="77777777" w:rsidR="005653A2" w:rsidRPr="005653A2" w:rsidRDefault="005653A2" w:rsidP="005653A2">
      <w:pPr>
        <w:pStyle w:val="Heading2"/>
        <w:numPr>
          <w:ilvl w:val="0"/>
          <w:numId w:val="0"/>
        </w:numPr>
        <w:spacing w:line="360" w:lineRule="auto"/>
        <w:ind w:left="360"/>
        <w:rPr>
          <w:rFonts w:ascii="Aptos" w:hAnsi="Aptos"/>
          <w:sz w:val="24"/>
          <w:szCs w:val="24"/>
        </w:rPr>
      </w:pPr>
      <w:r w:rsidRPr="005653A2">
        <w:rPr>
          <w:rFonts w:ascii="Aptos" w:hAnsi="Aptos"/>
          <w:sz w:val="24"/>
          <w:szCs w:val="24"/>
        </w:rPr>
        <w:t>Results</w:t>
      </w:r>
    </w:p>
    <w:p w14:paraId="418F4BD4" w14:textId="77777777" w:rsidR="005653A2" w:rsidRPr="005653A2" w:rsidRDefault="005653A2" w:rsidP="005653A2">
      <w:pPr>
        <w:pStyle w:val="NormalWeb"/>
        <w:numPr>
          <w:ilvl w:val="0"/>
          <w:numId w:val="32"/>
        </w:numPr>
        <w:spacing w:line="360" w:lineRule="auto"/>
        <w:rPr>
          <w:rFonts w:ascii="Aptos" w:hAnsi="Aptos"/>
        </w:rPr>
      </w:pPr>
      <w:r w:rsidRPr="005653A2">
        <w:rPr>
          <w:rFonts w:ascii="Aptos" w:hAnsi="Aptos"/>
        </w:rPr>
        <w:t xml:space="preserve">End-of-summer dates cluster in </w:t>
      </w:r>
      <w:r w:rsidRPr="005653A2">
        <w:rPr>
          <w:rStyle w:val="Strong"/>
          <w:rFonts w:ascii="Aptos" w:hAnsi="Aptos"/>
        </w:rPr>
        <w:t>September</w:t>
      </w:r>
      <w:r w:rsidRPr="005653A2">
        <w:rPr>
          <w:rFonts w:ascii="Aptos" w:hAnsi="Aptos"/>
        </w:rPr>
        <w:t xml:space="preserve">, usually the </w:t>
      </w:r>
      <w:r w:rsidRPr="005653A2">
        <w:rPr>
          <w:rStyle w:val="Strong"/>
          <w:rFonts w:ascii="Aptos" w:hAnsi="Aptos"/>
        </w:rPr>
        <w:t>middle to latter third</w:t>
      </w:r>
      <w:r w:rsidRPr="005653A2">
        <w:rPr>
          <w:rFonts w:ascii="Aptos" w:hAnsi="Aptos"/>
        </w:rPr>
        <w:t xml:space="preserve"> of the month.</w:t>
      </w:r>
    </w:p>
    <w:p w14:paraId="315CD816" w14:textId="77777777" w:rsidR="005653A2" w:rsidRPr="005653A2" w:rsidRDefault="005653A2" w:rsidP="005653A2">
      <w:pPr>
        <w:pStyle w:val="NormalWeb"/>
        <w:numPr>
          <w:ilvl w:val="0"/>
          <w:numId w:val="32"/>
        </w:numPr>
        <w:spacing w:line="360" w:lineRule="auto"/>
        <w:rPr>
          <w:rFonts w:ascii="Aptos" w:hAnsi="Aptos"/>
        </w:rPr>
      </w:pPr>
      <w:r w:rsidRPr="005653A2">
        <w:rPr>
          <w:rFonts w:ascii="Aptos" w:hAnsi="Aptos"/>
        </w:rPr>
        <w:t>From your table:</w:t>
      </w:r>
    </w:p>
    <w:p w14:paraId="51DA9630" w14:textId="77777777" w:rsidR="005653A2" w:rsidRPr="005653A2" w:rsidRDefault="005653A2" w:rsidP="005653A2">
      <w:pPr>
        <w:pStyle w:val="NormalWeb"/>
        <w:numPr>
          <w:ilvl w:val="1"/>
          <w:numId w:val="32"/>
        </w:numPr>
        <w:spacing w:line="360" w:lineRule="auto"/>
        <w:rPr>
          <w:rFonts w:ascii="Aptos" w:hAnsi="Aptos"/>
        </w:rPr>
      </w:pPr>
      <w:r w:rsidRPr="005653A2">
        <w:rPr>
          <w:rStyle w:val="Strong"/>
          <w:rFonts w:ascii="Aptos" w:hAnsi="Aptos"/>
        </w:rPr>
        <w:t>Earliest:</w:t>
      </w:r>
      <w:r w:rsidRPr="005653A2">
        <w:rPr>
          <w:rFonts w:ascii="Aptos" w:hAnsi="Aptos"/>
        </w:rPr>
        <w:t xml:space="preserve"> </w:t>
      </w:r>
      <w:r w:rsidRPr="005653A2">
        <w:rPr>
          <w:rStyle w:val="Strong"/>
          <w:rFonts w:ascii="Aptos" w:hAnsi="Aptos"/>
        </w:rPr>
        <w:t>05-Sep-1996</w:t>
      </w:r>
      <w:r w:rsidRPr="005653A2">
        <w:rPr>
          <w:rFonts w:ascii="Aptos" w:hAnsi="Aptos"/>
        </w:rPr>
        <w:t xml:space="preserve"> (early cool-down).</w:t>
      </w:r>
    </w:p>
    <w:p w14:paraId="49C0933E" w14:textId="77777777" w:rsidR="005653A2" w:rsidRPr="005653A2" w:rsidRDefault="005653A2" w:rsidP="005653A2">
      <w:pPr>
        <w:pStyle w:val="NormalWeb"/>
        <w:numPr>
          <w:ilvl w:val="1"/>
          <w:numId w:val="32"/>
        </w:numPr>
        <w:spacing w:line="360" w:lineRule="auto"/>
        <w:rPr>
          <w:rFonts w:ascii="Aptos" w:hAnsi="Aptos"/>
        </w:rPr>
      </w:pPr>
      <w:r w:rsidRPr="005653A2">
        <w:rPr>
          <w:rStyle w:val="Strong"/>
          <w:rFonts w:ascii="Aptos" w:hAnsi="Aptos"/>
        </w:rPr>
        <w:t>Near typical:</w:t>
      </w:r>
      <w:r w:rsidRPr="005653A2">
        <w:rPr>
          <w:rFonts w:ascii="Aptos" w:hAnsi="Aptos"/>
        </w:rPr>
        <w:t xml:space="preserve"> </w:t>
      </w:r>
      <w:r w:rsidRPr="005653A2">
        <w:rPr>
          <w:rStyle w:val="Strong"/>
          <w:rFonts w:ascii="Aptos" w:hAnsi="Aptos"/>
        </w:rPr>
        <w:t>12-Sep-1997</w:t>
      </w:r>
      <w:r w:rsidRPr="005653A2">
        <w:rPr>
          <w:rFonts w:ascii="Aptos" w:hAnsi="Aptos"/>
        </w:rPr>
        <w:t>.</w:t>
      </w:r>
    </w:p>
    <w:p w14:paraId="7BDD8943" w14:textId="77777777" w:rsidR="005653A2" w:rsidRPr="005653A2" w:rsidRDefault="005653A2" w:rsidP="005653A2">
      <w:pPr>
        <w:pStyle w:val="NormalWeb"/>
        <w:numPr>
          <w:ilvl w:val="1"/>
          <w:numId w:val="32"/>
        </w:numPr>
        <w:spacing w:line="360" w:lineRule="auto"/>
        <w:rPr>
          <w:rFonts w:ascii="Aptos" w:hAnsi="Aptos"/>
        </w:rPr>
      </w:pPr>
      <w:r w:rsidRPr="005653A2">
        <w:rPr>
          <w:rStyle w:val="Strong"/>
          <w:rFonts w:ascii="Aptos" w:hAnsi="Aptos"/>
        </w:rPr>
        <w:t>Later than usual:</w:t>
      </w:r>
      <w:r w:rsidRPr="005653A2">
        <w:rPr>
          <w:rFonts w:ascii="Aptos" w:hAnsi="Aptos"/>
        </w:rPr>
        <w:t xml:space="preserve"> </w:t>
      </w:r>
      <w:r w:rsidRPr="005653A2">
        <w:rPr>
          <w:rStyle w:val="Strong"/>
          <w:rFonts w:ascii="Aptos" w:hAnsi="Aptos"/>
        </w:rPr>
        <w:t>20-Sep-1998</w:t>
      </w:r>
      <w:r w:rsidRPr="005653A2">
        <w:rPr>
          <w:rFonts w:ascii="Aptos" w:hAnsi="Aptos"/>
        </w:rPr>
        <w:t>.</w:t>
      </w:r>
    </w:p>
    <w:p w14:paraId="7CE7C413" w14:textId="77777777" w:rsidR="005653A2" w:rsidRPr="005653A2" w:rsidRDefault="005653A2" w:rsidP="005653A2">
      <w:pPr>
        <w:pStyle w:val="NormalWeb"/>
        <w:numPr>
          <w:ilvl w:val="1"/>
          <w:numId w:val="32"/>
        </w:numPr>
        <w:spacing w:line="360" w:lineRule="auto"/>
        <w:rPr>
          <w:rFonts w:ascii="Aptos" w:hAnsi="Aptos"/>
        </w:rPr>
      </w:pPr>
      <w:r w:rsidRPr="005653A2">
        <w:rPr>
          <w:rStyle w:val="Strong"/>
          <w:rFonts w:ascii="Aptos" w:hAnsi="Aptos"/>
        </w:rPr>
        <w:t>Another early year:</w:t>
      </w:r>
      <w:r w:rsidRPr="005653A2">
        <w:rPr>
          <w:rFonts w:ascii="Aptos" w:hAnsi="Aptos"/>
        </w:rPr>
        <w:t xml:space="preserve"> </w:t>
      </w:r>
      <w:r w:rsidRPr="005653A2">
        <w:rPr>
          <w:rStyle w:val="Strong"/>
          <w:rFonts w:ascii="Aptos" w:hAnsi="Aptos"/>
        </w:rPr>
        <w:t>08-Sep-1999</w:t>
      </w:r>
      <w:r w:rsidRPr="005653A2">
        <w:rPr>
          <w:rFonts w:ascii="Aptos" w:hAnsi="Aptos"/>
        </w:rPr>
        <w:t>.</w:t>
      </w:r>
    </w:p>
    <w:p w14:paraId="625A0CF4" w14:textId="77777777" w:rsidR="005653A2" w:rsidRPr="005653A2" w:rsidRDefault="005653A2" w:rsidP="005653A2">
      <w:pPr>
        <w:pStyle w:val="NormalWeb"/>
        <w:numPr>
          <w:ilvl w:val="1"/>
          <w:numId w:val="32"/>
        </w:numPr>
        <w:spacing w:line="360" w:lineRule="auto"/>
        <w:rPr>
          <w:rFonts w:ascii="Aptos" w:hAnsi="Aptos"/>
        </w:rPr>
      </w:pPr>
      <w:r w:rsidRPr="005653A2">
        <w:rPr>
          <w:rStyle w:val="Strong"/>
          <w:rFonts w:ascii="Aptos" w:hAnsi="Aptos"/>
        </w:rPr>
        <w:t>Latest shown:</w:t>
      </w:r>
      <w:r w:rsidRPr="005653A2">
        <w:rPr>
          <w:rFonts w:ascii="Aptos" w:hAnsi="Aptos"/>
        </w:rPr>
        <w:t xml:space="preserve"> </w:t>
      </w:r>
      <w:r w:rsidRPr="005653A2">
        <w:rPr>
          <w:rStyle w:val="Strong"/>
          <w:rFonts w:ascii="Aptos" w:hAnsi="Aptos"/>
        </w:rPr>
        <w:t>25-Sep-2015</w:t>
      </w:r>
      <w:r w:rsidRPr="005653A2">
        <w:rPr>
          <w:rFonts w:ascii="Aptos" w:hAnsi="Aptos"/>
        </w:rPr>
        <w:t xml:space="preserve"> (very late cool-down).</w:t>
      </w:r>
    </w:p>
    <w:p w14:paraId="33AFD6D1" w14:textId="77777777" w:rsidR="005653A2" w:rsidRPr="005653A2" w:rsidRDefault="005653A2" w:rsidP="005653A2">
      <w:pPr>
        <w:pStyle w:val="NormalWeb"/>
        <w:numPr>
          <w:ilvl w:val="0"/>
          <w:numId w:val="32"/>
        </w:numPr>
        <w:spacing w:line="360" w:lineRule="auto"/>
        <w:rPr>
          <w:rFonts w:ascii="Aptos" w:hAnsi="Aptos"/>
        </w:rPr>
      </w:pPr>
      <w:r w:rsidRPr="005653A2">
        <w:rPr>
          <w:rFonts w:ascii="Aptos" w:hAnsi="Aptos"/>
        </w:rPr>
        <w:t xml:space="preserve">Overall, the pattern is </w:t>
      </w:r>
      <w:r w:rsidRPr="005653A2">
        <w:rPr>
          <w:rStyle w:val="Strong"/>
          <w:rFonts w:ascii="Aptos" w:hAnsi="Aptos"/>
        </w:rPr>
        <w:t>mid-to-late September</w:t>
      </w:r>
      <w:r w:rsidRPr="005653A2">
        <w:rPr>
          <w:rFonts w:ascii="Aptos" w:hAnsi="Aptos"/>
        </w:rPr>
        <w:t xml:space="preserve">, with warm years pushing the break </w:t>
      </w:r>
      <w:r w:rsidRPr="005653A2">
        <w:rPr>
          <w:rStyle w:val="Strong"/>
          <w:rFonts w:ascii="Aptos" w:hAnsi="Aptos"/>
        </w:rPr>
        <w:t>toward late September or even early October</w:t>
      </w:r>
      <w:r w:rsidRPr="005653A2">
        <w:rPr>
          <w:rFonts w:ascii="Aptos" w:hAnsi="Aptos"/>
        </w:rPr>
        <w:t>.</w:t>
      </w:r>
    </w:p>
    <w:p w14:paraId="7BD0D229" w14:textId="77777777" w:rsidR="005653A2" w:rsidRPr="005653A2" w:rsidRDefault="005653A2" w:rsidP="005653A2">
      <w:pPr>
        <w:pStyle w:val="Heading2"/>
        <w:numPr>
          <w:ilvl w:val="0"/>
          <w:numId w:val="0"/>
        </w:numPr>
        <w:spacing w:line="360" w:lineRule="auto"/>
        <w:ind w:left="360"/>
        <w:rPr>
          <w:rFonts w:ascii="Aptos" w:hAnsi="Aptos"/>
          <w:sz w:val="24"/>
          <w:szCs w:val="24"/>
        </w:rPr>
      </w:pPr>
      <w:r w:rsidRPr="005653A2">
        <w:rPr>
          <w:rFonts w:ascii="Aptos" w:hAnsi="Aptos"/>
          <w:sz w:val="24"/>
          <w:szCs w:val="24"/>
        </w:rPr>
        <w:t>Discussion</w:t>
      </w:r>
    </w:p>
    <w:p w14:paraId="151B5E9E" w14:textId="77777777" w:rsidR="005653A2" w:rsidRPr="005653A2" w:rsidRDefault="005653A2" w:rsidP="005653A2">
      <w:pPr>
        <w:pStyle w:val="NormalWeb"/>
        <w:numPr>
          <w:ilvl w:val="0"/>
          <w:numId w:val="33"/>
        </w:numPr>
        <w:spacing w:line="360" w:lineRule="auto"/>
        <w:rPr>
          <w:rFonts w:ascii="Aptos" w:hAnsi="Aptos"/>
        </w:rPr>
      </w:pPr>
      <w:r w:rsidRPr="005653A2">
        <w:rPr>
          <w:rFonts w:ascii="Aptos" w:hAnsi="Aptos"/>
        </w:rPr>
        <w:t xml:space="preserve">Using a July–mid-August baseline avoids bias from early-September variability and makes the detection about </w:t>
      </w:r>
      <w:r w:rsidRPr="005653A2">
        <w:rPr>
          <w:rStyle w:val="Strong"/>
          <w:rFonts w:ascii="Aptos" w:hAnsi="Aptos"/>
        </w:rPr>
        <w:t>persistent</w:t>
      </w:r>
      <w:r w:rsidRPr="005653A2">
        <w:rPr>
          <w:rFonts w:ascii="Aptos" w:hAnsi="Aptos"/>
        </w:rPr>
        <w:t xml:space="preserve"> cooling.</w:t>
      </w:r>
    </w:p>
    <w:p w14:paraId="56098048" w14:textId="77777777" w:rsidR="005653A2" w:rsidRPr="005653A2" w:rsidRDefault="005653A2" w:rsidP="005653A2">
      <w:pPr>
        <w:pStyle w:val="NormalWeb"/>
        <w:numPr>
          <w:ilvl w:val="0"/>
          <w:numId w:val="33"/>
        </w:numPr>
        <w:spacing w:line="360" w:lineRule="auto"/>
        <w:rPr>
          <w:rFonts w:ascii="Aptos" w:hAnsi="Aptos"/>
        </w:rPr>
      </w:pPr>
      <w:r w:rsidRPr="005653A2">
        <w:rPr>
          <w:rFonts w:ascii="Aptos" w:hAnsi="Aptos"/>
        </w:rPr>
        <w:t xml:space="preserve">The dates are </w:t>
      </w:r>
      <w:r w:rsidRPr="005653A2">
        <w:rPr>
          <w:rStyle w:val="Strong"/>
          <w:rFonts w:ascii="Aptos" w:hAnsi="Aptos"/>
        </w:rPr>
        <w:t>stable to reasonable parameter changes</w:t>
      </w:r>
      <w:r w:rsidRPr="005653A2">
        <w:rPr>
          <w:rFonts w:ascii="Aptos" w:hAnsi="Aptos"/>
        </w:rPr>
        <w:t xml:space="preserve"> (slightly lower sensitivity → a few days earlier; higher sensitivity → a few days later).</w:t>
      </w:r>
    </w:p>
    <w:p w14:paraId="458B1C6D" w14:textId="77777777" w:rsidR="005653A2" w:rsidRPr="005653A2" w:rsidRDefault="005653A2" w:rsidP="005653A2">
      <w:pPr>
        <w:pStyle w:val="NormalWeb"/>
        <w:numPr>
          <w:ilvl w:val="0"/>
          <w:numId w:val="33"/>
        </w:numPr>
        <w:spacing w:line="360" w:lineRule="auto"/>
        <w:rPr>
          <w:rFonts w:ascii="Aptos" w:hAnsi="Aptos"/>
        </w:rPr>
      </w:pPr>
      <w:r w:rsidRPr="005653A2">
        <w:rPr>
          <w:rFonts w:ascii="Aptos" w:hAnsi="Aptos"/>
        </w:rPr>
        <w:t xml:space="preserve">Practical takeaway: in Atlanta, 1996–2015 “unofficial summer” typically </w:t>
      </w:r>
      <w:r w:rsidRPr="005653A2">
        <w:rPr>
          <w:rStyle w:val="Strong"/>
          <w:rFonts w:ascii="Aptos" w:hAnsi="Aptos"/>
        </w:rPr>
        <w:t>breaks in the last third of September</w:t>
      </w:r>
      <w:r w:rsidRPr="005653A2">
        <w:rPr>
          <w:rFonts w:ascii="Aptos" w:hAnsi="Aptos"/>
        </w:rPr>
        <w:t>, with year-to-year swings of roughly one to two weeks.</w:t>
      </w:r>
    </w:p>
    <w:p w14:paraId="75033CFA" w14:textId="77777777" w:rsidR="005653A2" w:rsidRPr="005653A2" w:rsidRDefault="005653A2" w:rsidP="005653A2">
      <w:pPr>
        <w:pStyle w:val="Heading1"/>
        <w:numPr>
          <w:ilvl w:val="0"/>
          <w:numId w:val="0"/>
        </w:numPr>
        <w:ind w:left="360" w:hanging="360"/>
      </w:pPr>
    </w:p>
    <w:p w14:paraId="70C88A64" w14:textId="77777777" w:rsidR="0052662C" w:rsidRPr="005653A2" w:rsidRDefault="0052662C" w:rsidP="0052662C">
      <w:pPr>
        <w:numPr>
          <w:ilvl w:val="0"/>
          <w:numId w:val="25"/>
        </w:numPr>
        <w:rPr>
          <w:b/>
          <w:bCs/>
        </w:rPr>
      </w:pPr>
      <w:r w:rsidRPr="005653A2">
        <w:rPr>
          <w:b/>
          <w:bCs/>
        </w:rPr>
        <w:t>Use a CUSUM approach to make a judgment of whether Atlanta’s summer climate has gotten warmer in that time (and if so, when).</w:t>
      </w:r>
    </w:p>
    <w:p w14:paraId="79AB3C8E" w14:textId="77777777" w:rsidR="002B53F8" w:rsidRDefault="002B53F8" w:rsidP="00B100B4">
      <w:pPr>
        <w:pStyle w:val="Heading1"/>
        <w:numPr>
          <w:ilvl w:val="0"/>
          <w:numId w:val="0"/>
        </w:numPr>
        <w:spacing w:line="360" w:lineRule="auto"/>
        <w:ind w:left="360" w:hanging="360"/>
        <w:rPr>
          <w:rFonts w:ascii="Aptos" w:hAnsi="Aptos"/>
          <w:b w:val="0"/>
          <w:bCs/>
          <w:sz w:val="24"/>
          <w:szCs w:val="24"/>
        </w:rPr>
      </w:pPr>
    </w:p>
    <w:p w14:paraId="2082C192" w14:textId="77777777" w:rsidR="00E93838" w:rsidRDefault="00E93838" w:rsidP="00E93838"/>
    <w:p w14:paraId="6E61AB47" w14:textId="77777777" w:rsidR="00E93838" w:rsidRPr="00E93838" w:rsidRDefault="00E93838" w:rsidP="00E93838">
      <w:pPr>
        <w:pStyle w:val="Heading2"/>
        <w:numPr>
          <w:ilvl w:val="0"/>
          <w:numId w:val="0"/>
        </w:numPr>
        <w:spacing w:line="360" w:lineRule="auto"/>
        <w:ind w:left="720" w:hanging="360"/>
        <w:rPr>
          <w:rFonts w:ascii="Aptos" w:eastAsia="Times New Roman" w:hAnsi="Aptos"/>
          <w:sz w:val="24"/>
          <w:szCs w:val="24"/>
        </w:rPr>
      </w:pPr>
      <w:r w:rsidRPr="00E93838">
        <w:rPr>
          <w:rFonts w:ascii="Aptos" w:hAnsi="Aptos"/>
          <w:sz w:val="24"/>
          <w:szCs w:val="24"/>
        </w:rPr>
        <w:lastRenderedPageBreak/>
        <w:t>Methodology</w:t>
      </w:r>
    </w:p>
    <w:p w14:paraId="33F4AF24" w14:textId="77777777" w:rsidR="00E93838" w:rsidRPr="00E93838" w:rsidRDefault="00E93838" w:rsidP="00E93838">
      <w:pPr>
        <w:pStyle w:val="NormalWeb"/>
        <w:numPr>
          <w:ilvl w:val="0"/>
          <w:numId w:val="34"/>
        </w:numPr>
        <w:spacing w:line="360" w:lineRule="auto"/>
        <w:rPr>
          <w:rFonts w:ascii="Aptos" w:hAnsi="Aptos"/>
        </w:rPr>
      </w:pPr>
      <w:r w:rsidRPr="00E93838">
        <w:rPr>
          <w:rFonts w:ascii="Aptos" w:hAnsi="Aptos"/>
        </w:rPr>
        <w:t xml:space="preserve">Built a </w:t>
      </w:r>
      <w:r w:rsidRPr="00E93838">
        <w:rPr>
          <w:rStyle w:val="Strong"/>
          <w:rFonts w:ascii="Aptos" w:hAnsi="Aptos"/>
        </w:rPr>
        <w:t>yearly summer index</w:t>
      </w:r>
      <w:r w:rsidRPr="00E93838">
        <w:rPr>
          <w:rFonts w:ascii="Aptos" w:hAnsi="Aptos"/>
        </w:rPr>
        <w:t xml:space="preserve">: the </w:t>
      </w:r>
      <w:r w:rsidRPr="00E93838">
        <w:rPr>
          <w:rStyle w:val="Strong"/>
          <w:rFonts w:ascii="Aptos" w:hAnsi="Aptos"/>
        </w:rPr>
        <w:t>average of July–August daily highs</w:t>
      </w:r>
      <w:r w:rsidRPr="00E93838">
        <w:rPr>
          <w:rFonts w:ascii="Aptos" w:hAnsi="Aptos"/>
        </w:rPr>
        <w:t xml:space="preserve"> for each year.</w:t>
      </w:r>
    </w:p>
    <w:p w14:paraId="4CEFC494" w14:textId="77777777" w:rsidR="00E93838" w:rsidRPr="00E93838" w:rsidRDefault="00E93838" w:rsidP="00E93838">
      <w:pPr>
        <w:pStyle w:val="NormalWeb"/>
        <w:numPr>
          <w:ilvl w:val="0"/>
          <w:numId w:val="34"/>
        </w:numPr>
        <w:spacing w:line="360" w:lineRule="auto"/>
        <w:rPr>
          <w:rFonts w:ascii="Aptos" w:hAnsi="Aptos"/>
        </w:rPr>
      </w:pPr>
      <w:r w:rsidRPr="00E93838">
        <w:rPr>
          <w:rFonts w:ascii="Aptos" w:hAnsi="Aptos"/>
        </w:rPr>
        <w:t xml:space="preserve">Applied a </w:t>
      </w:r>
      <w:r w:rsidRPr="00E93838">
        <w:rPr>
          <w:rStyle w:val="Strong"/>
          <w:rFonts w:ascii="Aptos" w:hAnsi="Aptos"/>
        </w:rPr>
        <w:t>one-sided CUSUM across years</w:t>
      </w:r>
      <w:r w:rsidRPr="00E93838">
        <w:rPr>
          <w:rFonts w:ascii="Aptos" w:hAnsi="Aptos"/>
        </w:rPr>
        <w:t xml:space="preserve"> against a late-1990s baseline (1996–2000) to look for a </w:t>
      </w:r>
      <w:r w:rsidRPr="00E93838">
        <w:rPr>
          <w:rStyle w:val="Strong"/>
          <w:rFonts w:ascii="Aptos" w:hAnsi="Aptos"/>
        </w:rPr>
        <w:t>sustained upward shift</w:t>
      </w:r>
      <w:r w:rsidRPr="00E93838">
        <w:rPr>
          <w:rFonts w:ascii="Aptos" w:hAnsi="Aptos"/>
        </w:rPr>
        <w:t xml:space="preserve"> rather than noisy ups and downs. I also checked how conclusions change under slightly stricter/looser alert levels.</w:t>
      </w:r>
    </w:p>
    <w:p w14:paraId="25554D11" w14:textId="53FE7015" w:rsidR="00E93838" w:rsidRPr="00E93838" w:rsidRDefault="00E93838" w:rsidP="00E93838">
      <w:pPr>
        <w:pStyle w:val="Heading2"/>
        <w:numPr>
          <w:ilvl w:val="0"/>
          <w:numId w:val="0"/>
        </w:numPr>
        <w:spacing w:line="360" w:lineRule="auto"/>
        <w:ind w:left="360"/>
        <w:rPr>
          <w:rFonts w:ascii="Aptos" w:hAnsi="Aptos"/>
          <w:sz w:val="24"/>
          <w:szCs w:val="24"/>
        </w:rPr>
      </w:pPr>
      <w:r w:rsidRPr="00E93838">
        <w:rPr>
          <w:rFonts w:ascii="Aptos" w:hAnsi="Aptos"/>
          <w:sz w:val="24"/>
          <w:szCs w:val="24"/>
        </w:rPr>
        <w:t>Results</w:t>
      </w:r>
    </w:p>
    <w:p w14:paraId="547A3CD9" w14:textId="77777777" w:rsidR="00E93838" w:rsidRPr="00E93838" w:rsidRDefault="00E93838" w:rsidP="00E93838">
      <w:pPr>
        <w:pStyle w:val="NormalWeb"/>
        <w:numPr>
          <w:ilvl w:val="0"/>
          <w:numId w:val="35"/>
        </w:numPr>
        <w:spacing w:line="360" w:lineRule="auto"/>
        <w:rPr>
          <w:rFonts w:ascii="Aptos" w:hAnsi="Aptos"/>
        </w:rPr>
      </w:pPr>
      <w:r w:rsidRPr="00E93838">
        <w:rPr>
          <w:rFonts w:ascii="Aptos" w:hAnsi="Aptos"/>
        </w:rPr>
        <w:t xml:space="preserve">With </w:t>
      </w:r>
      <w:r w:rsidRPr="00E93838">
        <w:rPr>
          <w:rStyle w:val="Strong"/>
          <w:rFonts w:ascii="Aptos" w:hAnsi="Aptos"/>
        </w:rPr>
        <w:t>conservative settings</w:t>
      </w:r>
      <w:r w:rsidRPr="00E93838">
        <w:rPr>
          <w:rFonts w:ascii="Aptos" w:hAnsi="Aptos"/>
        </w:rPr>
        <w:t xml:space="preserve">, the across-year CUSUM </w:t>
      </w:r>
      <w:r w:rsidRPr="00E93838">
        <w:rPr>
          <w:rStyle w:val="Strong"/>
          <w:rFonts w:ascii="Aptos" w:hAnsi="Aptos"/>
        </w:rPr>
        <w:t>does not show a clear threshold crossing</w:t>
      </w:r>
      <w:r w:rsidRPr="00E93838">
        <w:rPr>
          <w:rFonts w:ascii="Aptos" w:hAnsi="Aptos"/>
        </w:rPr>
        <w:t xml:space="preserve">, indicating </w:t>
      </w:r>
      <w:r w:rsidRPr="00E93838">
        <w:rPr>
          <w:rStyle w:val="Strong"/>
          <w:rFonts w:ascii="Aptos" w:hAnsi="Aptos"/>
        </w:rPr>
        <w:t>no sharp step change</w:t>
      </w:r>
      <w:r w:rsidRPr="00E93838">
        <w:rPr>
          <w:rFonts w:ascii="Aptos" w:hAnsi="Aptos"/>
        </w:rPr>
        <w:t xml:space="preserve"> in typical summer highs relative to the late-1990s baseline.</w:t>
      </w:r>
    </w:p>
    <w:p w14:paraId="707D2918" w14:textId="77777777" w:rsidR="00E93838" w:rsidRPr="00E93838" w:rsidRDefault="00E93838" w:rsidP="00E93838">
      <w:pPr>
        <w:pStyle w:val="NormalWeb"/>
        <w:numPr>
          <w:ilvl w:val="0"/>
          <w:numId w:val="35"/>
        </w:numPr>
        <w:spacing w:line="360" w:lineRule="auto"/>
        <w:rPr>
          <w:rFonts w:ascii="Aptos" w:hAnsi="Aptos"/>
        </w:rPr>
      </w:pPr>
      <w:r w:rsidRPr="00E93838">
        <w:rPr>
          <w:rFonts w:ascii="Aptos" w:hAnsi="Aptos"/>
        </w:rPr>
        <w:t xml:space="preserve">With </w:t>
      </w:r>
      <w:r w:rsidRPr="00E93838">
        <w:rPr>
          <w:rStyle w:val="Strong"/>
          <w:rFonts w:ascii="Aptos" w:hAnsi="Aptos"/>
        </w:rPr>
        <w:t>slightly more sensitive settings</w:t>
      </w:r>
      <w:r w:rsidRPr="00E93838">
        <w:rPr>
          <w:rFonts w:ascii="Aptos" w:hAnsi="Aptos"/>
        </w:rPr>
        <w:t xml:space="preserve">, the CUSUM </w:t>
      </w:r>
      <w:r w:rsidRPr="00E93838">
        <w:rPr>
          <w:rStyle w:val="Strong"/>
          <w:rFonts w:ascii="Aptos" w:hAnsi="Aptos"/>
        </w:rPr>
        <w:t>rises and begins to hint at a shift in the early 2010s</w:t>
      </w:r>
      <w:r w:rsidRPr="00E93838">
        <w:rPr>
          <w:rFonts w:ascii="Aptos" w:hAnsi="Aptos"/>
        </w:rPr>
        <w:t xml:space="preserve">, which is consistent with later cool-down dates such as </w:t>
      </w:r>
      <w:r w:rsidRPr="00E93838">
        <w:rPr>
          <w:rStyle w:val="Strong"/>
          <w:rFonts w:ascii="Aptos" w:hAnsi="Aptos"/>
        </w:rPr>
        <w:t>2015</w:t>
      </w:r>
      <w:r w:rsidRPr="00E93838">
        <w:rPr>
          <w:rFonts w:ascii="Aptos" w:hAnsi="Aptos"/>
        </w:rPr>
        <w:t>.</w:t>
      </w:r>
    </w:p>
    <w:p w14:paraId="0C9E7CE0" w14:textId="77777777" w:rsidR="00E93838" w:rsidRPr="00E93838" w:rsidRDefault="00E93838" w:rsidP="00E93838">
      <w:pPr>
        <w:pStyle w:val="NormalWeb"/>
        <w:numPr>
          <w:ilvl w:val="0"/>
          <w:numId w:val="35"/>
        </w:numPr>
        <w:spacing w:line="360" w:lineRule="auto"/>
        <w:rPr>
          <w:rFonts w:ascii="Aptos" w:hAnsi="Aptos"/>
        </w:rPr>
      </w:pPr>
      <w:r w:rsidRPr="00E93838">
        <w:rPr>
          <w:rStyle w:val="Strong"/>
          <w:rFonts w:ascii="Aptos" w:hAnsi="Aptos"/>
        </w:rPr>
        <w:t>Overall judgment:</w:t>
      </w:r>
      <w:r w:rsidRPr="00E93838">
        <w:rPr>
          <w:rFonts w:ascii="Aptos" w:hAnsi="Aptos"/>
        </w:rPr>
        <w:t xml:space="preserve"> </w:t>
      </w:r>
      <w:r w:rsidRPr="00E93838">
        <w:rPr>
          <w:rStyle w:val="Strong"/>
          <w:rFonts w:ascii="Aptos" w:hAnsi="Aptos"/>
        </w:rPr>
        <w:t>weak-to-moderate evidence of gradual warming</w:t>
      </w:r>
      <w:r w:rsidRPr="00E93838">
        <w:rPr>
          <w:rFonts w:ascii="Aptos" w:hAnsi="Aptos"/>
        </w:rPr>
        <w:t xml:space="preserve">, not a clean, sudden break. Any change over 1996–2015 appears </w:t>
      </w:r>
      <w:r w:rsidRPr="00E93838">
        <w:rPr>
          <w:rStyle w:val="Strong"/>
          <w:rFonts w:ascii="Aptos" w:hAnsi="Aptos"/>
        </w:rPr>
        <w:t>gradual</w:t>
      </w:r>
      <w:r w:rsidRPr="00E93838">
        <w:rPr>
          <w:rFonts w:ascii="Aptos" w:hAnsi="Aptos"/>
        </w:rPr>
        <w:t xml:space="preserve"> and </w:t>
      </w:r>
      <w:r w:rsidRPr="00E93838">
        <w:rPr>
          <w:rStyle w:val="Strong"/>
          <w:rFonts w:ascii="Aptos" w:hAnsi="Aptos"/>
        </w:rPr>
        <w:t>intermittent</w:t>
      </w:r>
      <w:r w:rsidRPr="00E93838">
        <w:rPr>
          <w:rFonts w:ascii="Aptos" w:hAnsi="Aptos"/>
        </w:rPr>
        <w:t>, rather than a single regime shift.</w:t>
      </w:r>
    </w:p>
    <w:p w14:paraId="37295A4B" w14:textId="77777777" w:rsidR="00E93838" w:rsidRPr="00E93838" w:rsidRDefault="00E93838" w:rsidP="00E93838">
      <w:pPr>
        <w:pStyle w:val="Heading2"/>
        <w:numPr>
          <w:ilvl w:val="0"/>
          <w:numId w:val="0"/>
        </w:numPr>
        <w:spacing w:line="360" w:lineRule="auto"/>
        <w:ind w:left="360"/>
        <w:rPr>
          <w:rFonts w:ascii="Aptos" w:hAnsi="Aptos"/>
          <w:sz w:val="24"/>
          <w:szCs w:val="24"/>
        </w:rPr>
      </w:pPr>
      <w:r w:rsidRPr="00E93838">
        <w:rPr>
          <w:rFonts w:ascii="Aptos" w:hAnsi="Aptos"/>
          <w:sz w:val="24"/>
          <w:szCs w:val="24"/>
        </w:rPr>
        <w:t>Discussion</w:t>
      </w:r>
    </w:p>
    <w:p w14:paraId="4879BC92" w14:textId="77777777" w:rsidR="00E93838" w:rsidRPr="00E93838" w:rsidRDefault="00E93838" w:rsidP="00E93838">
      <w:pPr>
        <w:pStyle w:val="NormalWeb"/>
        <w:numPr>
          <w:ilvl w:val="0"/>
          <w:numId w:val="36"/>
        </w:numPr>
        <w:spacing w:line="360" w:lineRule="auto"/>
        <w:rPr>
          <w:rFonts w:ascii="Aptos" w:hAnsi="Aptos"/>
        </w:rPr>
      </w:pPr>
      <w:r w:rsidRPr="00E93838">
        <w:rPr>
          <w:rFonts w:ascii="Aptos" w:hAnsi="Aptos"/>
        </w:rPr>
        <w:t>Choice of baseline matters: using a cooler baseline (earliest years) makes later warming easier to detect; using a warmer baseline dampens the signal.</w:t>
      </w:r>
    </w:p>
    <w:p w14:paraId="01441844" w14:textId="77777777" w:rsidR="00E93838" w:rsidRPr="00E93838" w:rsidRDefault="00E93838" w:rsidP="00E93838">
      <w:pPr>
        <w:pStyle w:val="NormalWeb"/>
        <w:numPr>
          <w:ilvl w:val="0"/>
          <w:numId w:val="36"/>
        </w:numPr>
        <w:spacing w:line="360" w:lineRule="auto"/>
        <w:rPr>
          <w:rFonts w:ascii="Aptos" w:hAnsi="Aptos"/>
        </w:rPr>
      </w:pPr>
      <w:r w:rsidRPr="00E93838">
        <w:rPr>
          <w:rFonts w:ascii="Aptos" w:hAnsi="Aptos"/>
        </w:rPr>
        <w:t xml:space="preserve">A small companion plot (JA mean by year + CUSUM curve with the alert line) helps reviewers see the trade-off between </w:t>
      </w:r>
      <w:r w:rsidRPr="00E93838">
        <w:rPr>
          <w:rStyle w:val="Strong"/>
          <w:rFonts w:ascii="Aptos" w:hAnsi="Aptos"/>
        </w:rPr>
        <w:t>early detection</w:t>
      </w:r>
      <w:r w:rsidRPr="00E93838">
        <w:rPr>
          <w:rFonts w:ascii="Aptos" w:hAnsi="Aptos"/>
        </w:rPr>
        <w:t xml:space="preserve"> and </w:t>
      </w:r>
      <w:r w:rsidRPr="00E93838">
        <w:rPr>
          <w:rStyle w:val="Strong"/>
          <w:rFonts w:ascii="Aptos" w:hAnsi="Aptos"/>
        </w:rPr>
        <w:t>false alarms</w:t>
      </w:r>
      <w:r w:rsidRPr="00E93838">
        <w:rPr>
          <w:rFonts w:ascii="Aptos" w:hAnsi="Aptos"/>
        </w:rPr>
        <w:t>.</w:t>
      </w:r>
    </w:p>
    <w:p w14:paraId="2C639968" w14:textId="77777777" w:rsidR="00E93838" w:rsidRPr="00E93838" w:rsidRDefault="00E93838" w:rsidP="00E93838">
      <w:pPr>
        <w:pStyle w:val="NormalWeb"/>
        <w:numPr>
          <w:ilvl w:val="0"/>
          <w:numId w:val="36"/>
        </w:numPr>
        <w:spacing w:line="360" w:lineRule="auto"/>
        <w:rPr>
          <w:rFonts w:ascii="Aptos" w:hAnsi="Aptos"/>
        </w:rPr>
      </w:pPr>
      <w:r w:rsidRPr="00E93838">
        <w:rPr>
          <w:rFonts w:ascii="Aptos" w:hAnsi="Aptos"/>
        </w:rPr>
        <w:t>Limitations include station consistency and late-September heat waves, which can push the cool-down date later even without a structural climate change.</w:t>
      </w:r>
    </w:p>
    <w:p w14:paraId="2713E386" w14:textId="77777777" w:rsidR="00E93838" w:rsidRPr="00E93838" w:rsidRDefault="00E93838" w:rsidP="00E93838">
      <w:pPr>
        <w:pStyle w:val="Heading1"/>
        <w:numPr>
          <w:ilvl w:val="0"/>
          <w:numId w:val="0"/>
        </w:numPr>
        <w:ind w:left="360" w:hanging="360"/>
      </w:pPr>
    </w:p>
    <w:p w14:paraId="5C826CC9" w14:textId="77777777" w:rsidR="00E93838" w:rsidRDefault="00E93838" w:rsidP="00B100B4">
      <w:pPr>
        <w:spacing w:before="100" w:beforeAutospacing="1" w:after="100" w:afterAutospacing="1" w:line="360" w:lineRule="auto"/>
        <w:jc w:val="center"/>
        <w:rPr>
          <w:rFonts w:ascii="Aptos" w:hAnsi="Aptos"/>
          <w:b/>
          <w:bCs/>
          <w:sz w:val="24"/>
          <w:szCs w:val="24"/>
        </w:rPr>
      </w:pPr>
    </w:p>
    <w:p w14:paraId="070D3A6F" w14:textId="54264DC5" w:rsidR="002F7AC4" w:rsidRPr="00B100B4" w:rsidRDefault="002F7AC4" w:rsidP="00B100B4">
      <w:pPr>
        <w:spacing w:before="100" w:beforeAutospacing="1" w:after="100" w:afterAutospacing="1" w:line="360" w:lineRule="auto"/>
        <w:jc w:val="center"/>
        <w:rPr>
          <w:rFonts w:ascii="Aptos" w:hAnsi="Aptos"/>
          <w:b/>
          <w:bCs/>
          <w:sz w:val="24"/>
          <w:szCs w:val="24"/>
        </w:rPr>
      </w:pPr>
      <w:r w:rsidRPr="00B100B4">
        <w:rPr>
          <w:rFonts w:ascii="Aptos" w:hAnsi="Aptos"/>
          <w:b/>
          <w:bCs/>
          <w:sz w:val="24"/>
          <w:szCs w:val="24"/>
        </w:rPr>
        <w:lastRenderedPageBreak/>
        <w:t>REFERENCES</w:t>
      </w:r>
    </w:p>
    <w:p w14:paraId="5F66306E" w14:textId="4BBDCD1C" w:rsidR="009642A5" w:rsidRPr="00B100B4" w:rsidRDefault="00CF22F9" w:rsidP="00B100B4">
      <w:pPr>
        <w:spacing w:line="360" w:lineRule="auto"/>
        <w:rPr>
          <w:rFonts w:ascii="Aptos" w:hAnsi="Aptos"/>
          <w:sz w:val="24"/>
          <w:szCs w:val="24"/>
        </w:rPr>
      </w:pPr>
      <w:r w:rsidRPr="00B100B4">
        <w:rPr>
          <w:rFonts w:ascii="Aptos" w:hAnsi="Aptos"/>
          <w:sz w:val="24"/>
          <w:szCs w:val="24"/>
        </w:rPr>
        <w:t>https://support.sas.com/documentation/onlinedoc/qc/132/cusum.pdf</w:t>
      </w:r>
    </w:p>
    <w:sectPr w:rsidR="009642A5" w:rsidRPr="00B100B4" w:rsidSect="00C45616">
      <w:headerReference w:type="default" r:id="rId12"/>
      <w:pgSz w:w="12240" w:h="15840"/>
      <w:pgMar w:top="1440" w:right="1440" w:bottom="1440" w:left="1440" w:header="720" w:footer="720" w:gutter="0"/>
      <w:cols w:space="720"/>
      <w:docGrid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4B0E76" w14:textId="77777777" w:rsidR="00ED4A1A" w:rsidRDefault="00ED4A1A" w:rsidP="007C2DDA">
      <w:r>
        <w:separator/>
      </w:r>
    </w:p>
  </w:endnote>
  <w:endnote w:type="continuationSeparator" w:id="0">
    <w:p w14:paraId="54164399" w14:textId="77777777" w:rsidR="00ED4A1A" w:rsidRDefault="00ED4A1A" w:rsidP="007C2D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ptos">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763C943" w14:textId="77777777" w:rsidR="00ED4A1A" w:rsidRDefault="00ED4A1A" w:rsidP="007C2DDA">
      <w:r>
        <w:separator/>
      </w:r>
    </w:p>
  </w:footnote>
  <w:footnote w:type="continuationSeparator" w:id="0">
    <w:p w14:paraId="52EFB573" w14:textId="77777777" w:rsidR="00ED4A1A" w:rsidRDefault="00ED4A1A" w:rsidP="007C2D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914CEB" w14:textId="7764B5B1" w:rsidR="00D04308" w:rsidRPr="002137A0" w:rsidRDefault="00D04308" w:rsidP="00D04308">
    <w:pPr>
      <w:pStyle w:val="Header"/>
      <w:jc w:val="right"/>
      <w:rPr>
        <w:noProof/>
      </w:rPr>
    </w:pPr>
    <w:r>
      <w:rPr>
        <w:rFonts w:hint="eastAsia"/>
        <w:noProof/>
      </w:rPr>
      <w:drawing>
        <wp:anchor distT="0" distB="0" distL="114300" distR="114300" simplePos="0" relativeHeight="251660288" behindDoc="0" locked="0" layoutInCell="1" allowOverlap="1" wp14:anchorId="0740CC62" wp14:editId="5BED8C7D">
          <wp:simplePos x="0" y="0"/>
          <wp:positionH relativeFrom="column">
            <wp:posOffset>-516043</wp:posOffset>
          </wp:positionH>
          <wp:positionV relativeFrom="paragraph">
            <wp:posOffset>-340148</wp:posOffset>
          </wp:positionV>
          <wp:extent cx="1666900" cy="688802"/>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PELogo26.png"/>
                  <pic:cNvPicPr/>
                </pic:nvPicPr>
                <pic:blipFill>
                  <a:blip r:embed="rId1">
                    <a:extLst>
                      <a:ext uri="{28A0092B-C50C-407E-A947-70E740481C1C}">
                        <a14:useLocalDpi xmlns:a14="http://schemas.microsoft.com/office/drawing/2010/main" val="0"/>
                      </a:ext>
                    </a:extLst>
                  </a:blip>
                  <a:stretch>
                    <a:fillRect/>
                  </a:stretch>
                </pic:blipFill>
                <pic:spPr>
                  <a:xfrm>
                    <a:off x="0" y="0"/>
                    <a:ext cx="1666900" cy="688802"/>
                  </a:xfrm>
                  <a:prstGeom prst="rect">
                    <a:avLst/>
                  </a:prstGeom>
                </pic:spPr>
              </pic:pic>
            </a:graphicData>
          </a:graphic>
          <wp14:sizeRelH relativeFrom="page">
            <wp14:pctWidth>0</wp14:pctWidth>
          </wp14:sizeRelH>
          <wp14:sizeRelV relativeFrom="page">
            <wp14:pctHeight>0</wp14:pctHeight>
          </wp14:sizeRelV>
        </wp:anchor>
      </w:drawing>
    </w:r>
  </w:p>
  <w:p w14:paraId="48555580" w14:textId="032216EF" w:rsidR="00A96B88" w:rsidRDefault="00A96B88">
    <w:pPr>
      <w:pStyle w:val="Header"/>
    </w:pPr>
  </w:p>
  <w:p w14:paraId="29037C71" w14:textId="4DD66EBE" w:rsidR="00A96B88" w:rsidRDefault="00D04308">
    <w:pPr>
      <w:pStyle w:val="Header"/>
    </w:pPr>
    <w:r>
      <w:rPr>
        <w:rFonts w:hint="eastAsia"/>
        <w:noProof/>
      </w:rPr>
      <mc:AlternateContent>
        <mc:Choice Requires="wps">
          <w:drawing>
            <wp:anchor distT="0" distB="0" distL="114300" distR="114300" simplePos="0" relativeHeight="251659264" behindDoc="0" locked="0" layoutInCell="1" allowOverlap="1" wp14:anchorId="43337CCA" wp14:editId="63E94F52">
              <wp:simplePos x="0" y="0"/>
              <wp:positionH relativeFrom="column">
                <wp:posOffset>-977265</wp:posOffset>
              </wp:positionH>
              <wp:positionV relativeFrom="paragraph">
                <wp:posOffset>114935</wp:posOffset>
              </wp:positionV>
              <wp:extent cx="7887335" cy="2540"/>
              <wp:effectExtent l="50800" t="25400" r="88265" b="99060"/>
              <wp:wrapNone/>
              <wp:docPr id="1" name="Straight Connector 1"/>
              <wp:cNvGraphicFramePr/>
              <a:graphic xmlns:a="http://schemas.openxmlformats.org/drawingml/2006/main">
                <a:graphicData uri="http://schemas.microsoft.com/office/word/2010/wordprocessingShape">
                  <wps:wsp>
                    <wps:cNvCnPr/>
                    <wps:spPr>
                      <a:xfrm flipV="1">
                        <a:off x="0" y="0"/>
                        <a:ext cx="7887335" cy="2540"/>
                      </a:xfrm>
                      <a:prstGeom prst="line">
                        <a:avLst/>
                      </a:prstGeom>
                      <a:ln w="25400"/>
                      <a:effectLst>
                        <a:outerShdw blurRad="40005" dist="20320" dir="5400000" algn="tl" rotWithShape="0">
                          <a:prstClr val="black">
                            <a:alpha val="38000"/>
                          </a:prstClr>
                        </a:outerShdw>
                      </a:effectLst>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w14:anchorId="34E8AD4D" id="Straight Connector 1" o:spid="_x0000_s1026" style="position:absolute;flip:y;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6.95pt,9.05pt" to="544.1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" strokecolor="black [3200]" strokeweight="2pt">
              <v:stroke joinstyle="miter"/>
              <v:shadow on="t" color="black" opacity="24903f" origin="-.5,-.5" offset="0,1.6pt"/>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622EF"/>
    <w:multiLevelType w:val="hybridMultilevel"/>
    <w:tmpl w:val="E4AE97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4C4BAC"/>
    <w:multiLevelType w:val="multilevel"/>
    <w:tmpl w:val="7D546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466617"/>
    <w:multiLevelType w:val="hybridMultilevel"/>
    <w:tmpl w:val="7E585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CC7F56"/>
    <w:multiLevelType w:val="hybridMultilevel"/>
    <w:tmpl w:val="A9FA4CF6"/>
    <w:lvl w:ilvl="0" w:tplc="51E65D4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FE00B4"/>
    <w:multiLevelType w:val="multilevel"/>
    <w:tmpl w:val="582E52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3427EA"/>
    <w:multiLevelType w:val="multilevel"/>
    <w:tmpl w:val="D3669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577632"/>
    <w:multiLevelType w:val="multilevel"/>
    <w:tmpl w:val="0F6ACC74"/>
    <w:styleLink w:val="GTCVstyle"/>
    <w:lvl w:ilvl="0">
      <w:start w:val="1"/>
      <w:numFmt w:val="upperRoman"/>
      <w:pStyle w:val="Heading1"/>
      <w:lvlText w:val="%1."/>
      <w:lvlJc w:val="left"/>
      <w:pPr>
        <w:ind w:left="360" w:hanging="360"/>
      </w:pPr>
      <w:rPr>
        <w:rFonts w:ascii="Calibri" w:hAnsi="Calibri" w:hint="default"/>
        <w:b/>
        <w:i w:val="0"/>
        <w:caps/>
        <w:color w:val="auto"/>
        <w:sz w:val="22"/>
      </w:rPr>
    </w:lvl>
    <w:lvl w:ilvl="1">
      <w:start w:val="1"/>
      <w:numFmt w:val="upperLetter"/>
      <w:pStyle w:val="Heading2"/>
      <w:lvlText w:val="%2."/>
      <w:lvlJc w:val="left"/>
      <w:pPr>
        <w:ind w:left="720" w:hanging="360"/>
      </w:pPr>
      <w:rPr>
        <w:rFonts w:ascii="Calibri" w:hAnsi="Calibri" w:hint="default"/>
        <w:b/>
        <w:i w:val="0"/>
        <w:caps/>
        <w:sz w:val="22"/>
      </w:rPr>
    </w:lvl>
    <w:lvl w:ilvl="2">
      <w:start w:val="1"/>
      <w:numFmt w:val="decimal"/>
      <w:lvlText w:val="%2%3."/>
      <w:lvlJc w:val="left"/>
      <w:pPr>
        <w:ind w:left="1080" w:hanging="360"/>
      </w:pPr>
      <w:rPr>
        <w:rFonts w:ascii="Calibri" w:hAnsi="Calibri" w:hint="default"/>
        <w:b/>
        <w:i w:val="0"/>
        <w:caps w:val="0"/>
        <w:sz w:val="22"/>
      </w:rPr>
    </w:lvl>
    <w:lvl w:ilvl="3">
      <w:start w:val="1"/>
      <w:numFmt w:val="decimal"/>
      <w:lvlText w:val="%4."/>
      <w:lvlJc w:val="left"/>
      <w:pPr>
        <w:ind w:left="1440" w:hanging="360"/>
      </w:pPr>
      <w:rPr>
        <w:rFonts w:ascii="Calibri" w:hAnsi="Calibri" w:hint="default"/>
        <w:b w:val="0"/>
        <w:i w:val="0"/>
        <w:sz w:val="22"/>
      </w:rPr>
    </w:lvl>
    <w:lvl w:ilvl="4">
      <w:start w:val="1"/>
      <w:numFmt w:val="lowerLetter"/>
      <w:lvlText w:val="%5."/>
      <w:lvlJc w:val="left"/>
      <w:pPr>
        <w:ind w:left="1800" w:hanging="360"/>
      </w:pPr>
      <w:rPr>
        <w:rFonts w:hint="default"/>
        <w:b w:val="0"/>
        <w:i w:val="0"/>
        <w:sz w:val="22"/>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127A1299"/>
    <w:multiLevelType w:val="multilevel"/>
    <w:tmpl w:val="59A8141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295FD3"/>
    <w:multiLevelType w:val="hybridMultilevel"/>
    <w:tmpl w:val="D3C26468"/>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9" w15:restartNumberingAfterBreak="0">
    <w:nsid w:val="19993321"/>
    <w:multiLevelType w:val="multilevel"/>
    <w:tmpl w:val="0F6ACC74"/>
    <w:numStyleLink w:val="GTCVstyle"/>
  </w:abstractNum>
  <w:abstractNum w:abstractNumId="10" w15:restartNumberingAfterBreak="0">
    <w:nsid w:val="1A0432EE"/>
    <w:multiLevelType w:val="multilevel"/>
    <w:tmpl w:val="3170DE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E61BA6"/>
    <w:multiLevelType w:val="hybridMultilevel"/>
    <w:tmpl w:val="BFD63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2460F4C"/>
    <w:multiLevelType w:val="multilevel"/>
    <w:tmpl w:val="37702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9376B2F"/>
    <w:multiLevelType w:val="hybridMultilevel"/>
    <w:tmpl w:val="53008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B0058DE"/>
    <w:multiLevelType w:val="hybridMultilevel"/>
    <w:tmpl w:val="37FE56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B674CC7"/>
    <w:multiLevelType w:val="multilevel"/>
    <w:tmpl w:val="54E8D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C893A85"/>
    <w:multiLevelType w:val="multilevel"/>
    <w:tmpl w:val="83582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3160E02"/>
    <w:multiLevelType w:val="multilevel"/>
    <w:tmpl w:val="0DEC6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33A785B"/>
    <w:multiLevelType w:val="multilevel"/>
    <w:tmpl w:val="2A846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6E2284D"/>
    <w:multiLevelType w:val="hybridMultilevel"/>
    <w:tmpl w:val="81681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AD0254"/>
    <w:multiLevelType w:val="multilevel"/>
    <w:tmpl w:val="EDC4F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A242660"/>
    <w:multiLevelType w:val="multilevel"/>
    <w:tmpl w:val="EBA02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1F31753"/>
    <w:multiLevelType w:val="multilevel"/>
    <w:tmpl w:val="E93AE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7E82562"/>
    <w:multiLevelType w:val="hybridMultilevel"/>
    <w:tmpl w:val="B7E212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66825251"/>
    <w:multiLevelType w:val="hybridMultilevel"/>
    <w:tmpl w:val="7B5882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85B459B"/>
    <w:multiLevelType w:val="multilevel"/>
    <w:tmpl w:val="0B145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B195FE1"/>
    <w:multiLevelType w:val="multilevel"/>
    <w:tmpl w:val="EC1A5E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C2A68DF"/>
    <w:multiLevelType w:val="multilevel"/>
    <w:tmpl w:val="DB388E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E9B6EB7"/>
    <w:multiLevelType w:val="multilevel"/>
    <w:tmpl w:val="7AE65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6BF54B0"/>
    <w:multiLevelType w:val="multilevel"/>
    <w:tmpl w:val="71A43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8534B83"/>
    <w:multiLevelType w:val="multilevel"/>
    <w:tmpl w:val="2C285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8BA36E3"/>
    <w:multiLevelType w:val="multilevel"/>
    <w:tmpl w:val="AFD86D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93B144F"/>
    <w:multiLevelType w:val="multilevel"/>
    <w:tmpl w:val="7C8EBE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9987D24"/>
    <w:multiLevelType w:val="multilevel"/>
    <w:tmpl w:val="5B1CC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E6C3796"/>
    <w:multiLevelType w:val="multilevel"/>
    <w:tmpl w:val="86E44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63261831">
    <w:abstractNumId w:val="6"/>
  </w:num>
  <w:num w:numId="2" w16cid:durableId="520751304">
    <w:abstractNumId w:val="9"/>
  </w:num>
  <w:num w:numId="3" w16cid:durableId="949823070">
    <w:abstractNumId w:val="3"/>
  </w:num>
  <w:num w:numId="4" w16cid:durableId="1880048886">
    <w:abstractNumId w:val="24"/>
  </w:num>
  <w:num w:numId="5" w16cid:durableId="1816411136">
    <w:abstractNumId w:val="14"/>
  </w:num>
  <w:num w:numId="6" w16cid:durableId="1718695962">
    <w:abstractNumId w:val="8"/>
  </w:num>
  <w:num w:numId="7" w16cid:durableId="1578897471">
    <w:abstractNumId w:val="23"/>
  </w:num>
  <w:num w:numId="8" w16cid:durableId="2125073336">
    <w:abstractNumId w:val="0"/>
  </w:num>
  <w:num w:numId="9" w16cid:durableId="1393195442">
    <w:abstractNumId w:val="27"/>
  </w:num>
  <w:num w:numId="10" w16cid:durableId="1619873856">
    <w:abstractNumId w:val="29"/>
  </w:num>
  <w:num w:numId="11" w16cid:durableId="894462687">
    <w:abstractNumId w:val="31"/>
  </w:num>
  <w:num w:numId="12" w16cid:durableId="985742500">
    <w:abstractNumId w:val="16"/>
  </w:num>
  <w:num w:numId="13" w16cid:durableId="750807613">
    <w:abstractNumId w:val="17"/>
  </w:num>
  <w:num w:numId="14" w16cid:durableId="497619585">
    <w:abstractNumId w:val="32"/>
  </w:num>
  <w:num w:numId="15" w16cid:durableId="2029598147">
    <w:abstractNumId w:val="10"/>
  </w:num>
  <w:num w:numId="16" w16cid:durableId="1188640362">
    <w:abstractNumId w:val="15"/>
  </w:num>
  <w:num w:numId="17" w16cid:durableId="1115905291">
    <w:abstractNumId w:val="33"/>
  </w:num>
  <w:num w:numId="18" w16cid:durableId="375204323">
    <w:abstractNumId w:val="34"/>
  </w:num>
  <w:num w:numId="19" w16cid:durableId="189998145">
    <w:abstractNumId w:val="28"/>
  </w:num>
  <w:num w:numId="20" w16cid:durableId="1282105183">
    <w:abstractNumId w:val="30"/>
  </w:num>
  <w:num w:numId="21" w16cid:durableId="334381777">
    <w:abstractNumId w:val="11"/>
  </w:num>
  <w:num w:numId="22" w16cid:durableId="20522400">
    <w:abstractNumId w:val="13"/>
  </w:num>
  <w:num w:numId="23" w16cid:durableId="880242983">
    <w:abstractNumId w:val="19"/>
  </w:num>
  <w:num w:numId="24" w16cid:durableId="131991048">
    <w:abstractNumId w:val="2"/>
  </w:num>
  <w:num w:numId="25" w16cid:durableId="198535659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180585667">
    <w:abstractNumId w:val="18"/>
  </w:num>
  <w:num w:numId="27" w16cid:durableId="602957224">
    <w:abstractNumId w:val="5"/>
  </w:num>
  <w:num w:numId="28" w16cid:durableId="1537891389">
    <w:abstractNumId w:val="7"/>
  </w:num>
  <w:num w:numId="29" w16cid:durableId="374426344">
    <w:abstractNumId w:val="26"/>
  </w:num>
  <w:num w:numId="30" w16cid:durableId="1250969615">
    <w:abstractNumId w:val="25"/>
  </w:num>
  <w:num w:numId="31" w16cid:durableId="1220165155">
    <w:abstractNumId w:val="1"/>
  </w:num>
  <w:num w:numId="32" w16cid:durableId="1178617318">
    <w:abstractNumId w:val="4"/>
  </w:num>
  <w:num w:numId="33" w16cid:durableId="23676545">
    <w:abstractNumId w:val="20"/>
  </w:num>
  <w:num w:numId="34" w16cid:durableId="1613786923">
    <w:abstractNumId w:val="21"/>
  </w:num>
  <w:num w:numId="35" w16cid:durableId="2101559075">
    <w:abstractNumId w:val="12"/>
  </w:num>
  <w:num w:numId="36" w16cid:durableId="150975699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DDA"/>
    <w:rsid w:val="00000A20"/>
    <w:rsid w:val="00052CD8"/>
    <w:rsid w:val="0005486E"/>
    <w:rsid w:val="000E1ADE"/>
    <w:rsid w:val="001371B7"/>
    <w:rsid w:val="00193CE4"/>
    <w:rsid w:val="001D303C"/>
    <w:rsid w:val="002B53F8"/>
    <w:rsid w:val="002D4A9C"/>
    <w:rsid w:val="002F7AC4"/>
    <w:rsid w:val="00374703"/>
    <w:rsid w:val="003C3089"/>
    <w:rsid w:val="00421F4C"/>
    <w:rsid w:val="00451F4F"/>
    <w:rsid w:val="004C780F"/>
    <w:rsid w:val="0052662C"/>
    <w:rsid w:val="005653A2"/>
    <w:rsid w:val="005763C5"/>
    <w:rsid w:val="005B2314"/>
    <w:rsid w:val="005C6677"/>
    <w:rsid w:val="00630D96"/>
    <w:rsid w:val="00636A60"/>
    <w:rsid w:val="006A5905"/>
    <w:rsid w:val="006D4899"/>
    <w:rsid w:val="006E4A3A"/>
    <w:rsid w:val="007875AB"/>
    <w:rsid w:val="007C2DDA"/>
    <w:rsid w:val="00805A2A"/>
    <w:rsid w:val="00857FA7"/>
    <w:rsid w:val="008E0D49"/>
    <w:rsid w:val="009640EB"/>
    <w:rsid w:val="009642A5"/>
    <w:rsid w:val="009B08A3"/>
    <w:rsid w:val="009B63DE"/>
    <w:rsid w:val="009F0118"/>
    <w:rsid w:val="00A1240E"/>
    <w:rsid w:val="00A137C8"/>
    <w:rsid w:val="00A96B88"/>
    <w:rsid w:val="00B100B4"/>
    <w:rsid w:val="00B65983"/>
    <w:rsid w:val="00BB57C1"/>
    <w:rsid w:val="00C2727E"/>
    <w:rsid w:val="00C30ADC"/>
    <w:rsid w:val="00C45616"/>
    <w:rsid w:val="00CF22F9"/>
    <w:rsid w:val="00CF4155"/>
    <w:rsid w:val="00D01B9B"/>
    <w:rsid w:val="00D04308"/>
    <w:rsid w:val="00D31776"/>
    <w:rsid w:val="00D31C83"/>
    <w:rsid w:val="00D71DFC"/>
    <w:rsid w:val="00DA498C"/>
    <w:rsid w:val="00DD3C7F"/>
    <w:rsid w:val="00DE2FCF"/>
    <w:rsid w:val="00E13B2E"/>
    <w:rsid w:val="00E6255D"/>
    <w:rsid w:val="00E76944"/>
    <w:rsid w:val="00E93838"/>
    <w:rsid w:val="00EB6029"/>
    <w:rsid w:val="00ED0012"/>
    <w:rsid w:val="00ED4A1A"/>
    <w:rsid w:val="00EF1F78"/>
    <w:rsid w:val="00F34A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A95FD"/>
  <w15:docId w15:val="{D6818108-BC3B-4864-ADD5-D4A2575C82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next w:val="Heading1"/>
    <w:qFormat/>
    <w:rsid w:val="007C2DDA"/>
    <w:rPr>
      <w:rFonts w:eastAsiaTheme="minorHAnsi"/>
      <w:sz w:val="22"/>
      <w:szCs w:val="22"/>
      <w:lang w:eastAsia="en-US"/>
    </w:rPr>
  </w:style>
  <w:style w:type="paragraph" w:styleId="Heading1">
    <w:name w:val="heading 1"/>
    <w:next w:val="Normal"/>
    <w:link w:val="Heading1Char"/>
    <w:uiPriority w:val="9"/>
    <w:qFormat/>
    <w:rsid w:val="007C2DDA"/>
    <w:pPr>
      <w:numPr>
        <w:numId w:val="2"/>
      </w:numPr>
      <w:outlineLvl w:val="0"/>
    </w:pPr>
    <w:rPr>
      <w:rFonts w:ascii="Calibri" w:eastAsiaTheme="minorHAnsi" w:hAnsi="Calibri"/>
      <w:b/>
      <w:sz w:val="22"/>
      <w:szCs w:val="22"/>
      <w:lang w:eastAsia="en-US"/>
    </w:rPr>
  </w:style>
  <w:style w:type="paragraph" w:styleId="Heading2">
    <w:name w:val="heading 2"/>
    <w:basedOn w:val="Heading1"/>
    <w:link w:val="Heading2Char"/>
    <w:uiPriority w:val="9"/>
    <w:unhideWhenUsed/>
    <w:qFormat/>
    <w:rsid w:val="007C2DDA"/>
    <w:pPr>
      <w:keepNext/>
      <w:keepLines/>
      <w:numPr>
        <w:ilvl w:val="1"/>
      </w:numPr>
      <w:outlineLvl w:val="1"/>
    </w:pPr>
    <w:rPr>
      <w:rFonts w:asciiTheme="minorHAnsi" w:eastAsiaTheme="majorEastAsia" w:hAnsiTheme="minorHAnsi" w:cstheme="majorBidi"/>
      <w:bCs/>
      <w:szCs w:val="26"/>
    </w:rPr>
  </w:style>
  <w:style w:type="paragraph" w:styleId="Heading3">
    <w:name w:val="heading 3"/>
    <w:basedOn w:val="Normal"/>
    <w:next w:val="Normal"/>
    <w:link w:val="Heading3Char"/>
    <w:uiPriority w:val="9"/>
    <w:unhideWhenUsed/>
    <w:qFormat/>
    <w:rsid w:val="00BB57C1"/>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2DDA"/>
    <w:rPr>
      <w:rFonts w:ascii="Calibri" w:eastAsiaTheme="minorHAnsi" w:hAnsi="Calibri"/>
      <w:b/>
      <w:sz w:val="22"/>
      <w:szCs w:val="22"/>
      <w:lang w:eastAsia="en-US"/>
    </w:rPr>
  </w:style>
  <w:style w:type="character" w:customStyle="1" w:styleId="Heading2Char">
    <w:name w:val="Heading 2 Char"/>
    <w:basedOn w:val="DefaultParagraphFont"/>
    <w:link w:val="Heading2"/>
    <w:uiPriority w:val="9"/>
    <w:rsid w:val="007C2DDA"/>
    <w:rPr>
      <w:rFonts w:eastAsiaTheme="majorEastAsia" w:cstheme="majorBidi"/>
      <w:b/>
      <w:bCs/>
      <w:sz w:val="22"/>
      <w:szCs w:val="26"/>
      <w:lang w:eastAsia="en-US"/>
    </w:rPr>
  </w:style>
  <w:style w:type="numbering" w:customStyle="1" w:styleId="GTCVstyle">
    <w:name w:val="GT CV style"/>
    <w:uiPriority w:val="99"/>
    <w:rsid w:val="007C2DDA"/>
    <w:pPr>
      <w:numPr>
        <w:numId w:val="1"/>
      </w:numPr>
    </w:pPr>
  </w:style>
  <w:style w:type="paragraph" w:styleId="ListParagraph">
    <w:name w:val="List Paragraph"/>
    <w:basedOn w:val="Normal"/>
    <w:uiPriority w:val="34"/>
    <w:qFormat/>
    <w:rsid w:val="007C2DDA"/>
    <w:pPr>
      <w:ind w:left="720"/>
      <w:contextualSpacing/>
    </w:pPr>
  </w:style>
  <w:style w:type="paragraph" w:styleId="FootnoteText">
    <w:name w:val="footnote text"/>
    <w:basedOn w:val="Normal"/>
    <w:link w:val="FootnoteTextChar"/>
    <w:uiPriority w:val="99"/>
    <w:semiHidden/>
    <w:unhideWhenUsed/>
    <w:rsid w:val="007C2DDA"/>
    <w:rPr>
      <w:sz w:val="20"/>
      <w:szCs w:val="20"/>
    </w:rPr>
  </w:style>
  <w:style w:type="character" w:customStyle="1" w:styleId="FootnoteTextChar">
    <w:name w:val="Footnote Text Char"/>
    <w:basedOn w:val="DefaultParagraphFont"/>
    <w:link w:val="FootnoteText"/>
    <w:uiPriority w:val="99"/>
    <w:semiHidden/>
    <w:rsid w:val="007C2DDA"/>
    <w:rPr>
      <w:rFonts w:eastAsiaTheme="minorHAnsi"/>
      <w:sz w:val="20"/>
      <w:szCs w:val="20"/>
      <w:lang w:eastAsia="en-US"/>
    </w:rPr>
  </w:style>
  <w:style w:type="character" w:styleId="FootnoteReference">
    <w:name w:val="footnote reference"/>
    <w:basedOn w:val="DefaultParagraphFont"/>
    <w:uiPriority w:val="99"/>
    <w:semiHidden/>
    <w:unhideWhenUsed/>
    <w:rsid w:val="007C2DDA"/>
    <w:rPr>
      <w:vertAlign w:val="superscript"/>
    </w:rPr>
  </w:style>
  <w:style w:type="table" w:styleId="TableGrid">
    <w:name w:val="Table Grid"/>
    <w:basedOn w:val="TableNormal"/>
    <w:uiPriority w:val="59"/>
    <w:rsid w:val="007C2DDA"/>
    <w:rPr>
      <w:rFonts w:eastAsiaTheme="minorHAns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96B88"/>
    <w:pPr>
      <w:tabs>
        <w:tab w:val="center" w:pos="4680"/>
        <w:tab w:val="right" w:pos="9360"/>
      </w:tabs>
    </w:pPr>
  </w:style>
  <w:style w:type="character" w:customStyle="1" w:styleId="HeaderChar">
    <w:name w:val="Header Char"/>
    <w:basedOn w:val="DefaultParagraphFont"/>
    <w:link w:val="Header"/>
    <w:uiPriority w:val="99"/>
    <w:rsid w:val="00A96B88"/>
    <w:rPr>
      <w:rFonts w:eastAsiaTheme="minorHAnsi"/>
      <w:sz w:val="22"/>
      <w:szCs w:val="22"/>
      <w:lang w:eastAsia="en-US"/>
    </w:rPr>
  </w:style>
  <w:style w:type="paragraph" w:styleId="Footer">
    <w:name w:val="footer"/>
    <w:basedOn w:val="Normal"/>
    <w:link w:val="FooterChar"/>
    <w:uiPriority w:val="99"/>
    <w:unhideWhenUsed/>
    <w:rsid w:val="00A96B88"/>
    <w:pPr>
      <w:tabs>
        <w:tab w:val="center" w:pos="4680"/>
        <w:tab w:val="right" w:pos="9360"/>
      </w:tabs>
    </w:pPr>
  </w:style>
  <w:style w:type="character" w:customStyle="1" w:styleId="FooterChar">
    <w:name w:val="Footer Char"/>
    <w:basedOn w:val="DefaultParagraphFont"/>
    <w:link w:val="Footer"/>
    <w:uiPriority w:val="99"/>
    <w:rsid w:val="00A96B88"/>
    <w:rPr>
      <w:rFonts w:eastAsiaTheme="minorHAnsi"/>
      <w:sz w:val="22"/>
      <w:szCs w:val="22"/>
      <w:lang w:eastAsia="en-US"/>
    </w:rPr>
  </w:style>
  <w:style w:type="paragraph" w:styleId="BalloonText">
    <w:name w:val="Balloon Text"/>
    <w:basedOn w:val="Normal"/>
    <w:link w:val="BalloonTextChar"/>
    <w:uiPriority w:val="99"/>
    <w:semiHidden/>
    <w:unhideWhenUsed/>
    <w:rsid w:val="00B65983"/>
    <w:rPr>
      <w:rFonts w:ascii="Tahoma" w:hAnsi="Tahoma" w:cs="Tahoma"/>
      <w:sz w:val="16"/>
      <w:szCs w:val="16"/>
    </w:rPr>
  </w:style>
  <w:style w:type="character" w:customStyle="1" w:styleId="BalloonTextChar">
    <w:name w:val="Balloon Text Char"/>
    <w:basedOn w:val="DefaultParagraphFont"/>
    <w:link w:val="BalloonText"/>
    <w:uiPriority w:val="99"/>
    <w:semiHidden/>
    <w:rsid w:val="00B65983"/>
    <w:rPr>
      <w:rFonts w:ascii="Tahoma" w:eastAsiaTheme="minorHAnsi" w:hAnsi="Tahoma" w:cs="Tahoma"/>
      <w:sz w:val="16"/>
      <w:szCs w:val="16"/>
      <w:lang w:eastAsia="en-US"/>
    </w:rPr>
  </w:style>
  <w:style w:type="character" w:styleId="Hyperlink">
    <w:name w:val="Hyperlink"/>
    <w:basedOn w:val="DefaultParagraphFont"/>
    <w:uiPriority w:val="99"/>
    <w:unhideWhenUsed/>
    <w:rsid w:val="00E6255D"/>
    <w:rPr>
      <w:color w:val="0563C1" w:themeColor="hyperlink"/>
      <w:u w:val="single"/>
    </w:rPr>
  </w:style>
  <w:style w:type="character" w:styleId="UnresolvedMention">
    <w:name w:val="Unresolved Mention"/>
    <w:basedOn w:val="DefaultParagraphFont"/>
    <w:uiPriority w:val="99"/>
    <w:semiHidden/>
    <w:unhideWhenUsed/>
    <w:rsid w:val="009642A5"/>
    <w:rPr>
      <w:color w:val="605E5C"/>
      <w:shd w:val="clear" w:color="auto" w:fill="E1DFDD"/>
    </w:rPr>
  </w:style>
  <w:style w:type="paragraph" w:styleId="NormalWeb">
    <w:name w:val="Normal (Web)"/>
    <w:basedOn w:val="Normal"/>
    <w:uiPriority w:val="99"/>
    <w:unhideWhenUsed/>
    <w:rsid w:val="002F7AC4"/>
    <w:pPr>
      <w:spacing w:before="100" w:beforeAutospacing="1" w:after="100" w:afterAutospacing="1"/>
    </w:pPr>
    <w:rPr>
      <w:rFonts w:ascii="Times New Roman" w:eastAsia="Times New Roman" w:hAnsi="Times New Roman" w:cs="Times New Roman"/>
      <w:sz w:val="24"/>
      <w:szCs w:val="24"/>
      <w:lang w:val="en-CA"/>
    </w:rPr>
  </w:style>
  <w:style w:type="character" w:styleId="Strong">
    <w:name w:val="Strong"/>
    <w:basedOn w:val="DefaultParagraphFont"/>
    <w:uiPriority w:val="22"/>
    <w:qFormat/>
    <w:rsid w:val="002F7AC4"/>
    <w:rPr>
      <w:b/>
      <w:bCs/>
    </w:rPr>
  </w:style>
  <w:style w:type="character" w:customStyle="1" w:styleId="katex-mathml">
    <w:name w:val="katex-mathml"/>
    <w:basedOn w:val="DefaultParagraphFont"/>
    <w:rsid w:val="002F7AC4"/>
  </w:style>
  <w:style w:type="character" w:customStyle="1" w:styleId="mord">
    <w:name w:val="mord"/>
    <w:basedOn w:val="DefaultParagraphFont"/>
    <w:rsid w:val="002F7AC4"/>
  </w:style>
  <w:style w:type="character" w:customStyle="1" w:styleId="mrel">
    <w:name w:val="mrel"/>
    <w:basedOn w:val="DefaultParagraphFont"/>
    <w:rsid w:val="002F7AC4"/>
  </w:style>
  <w:style w:type="character" w:customStyle="1" w:styleId="mopen">
    <w:name w:val="mopen"/>
    <w:basedOn w:val="DefaultParagraphFont"/>
    <w:rsid w:val="002F7AC4"/>
  </w:style>
  <w:style w:type="character" w:customStyle="1" w:styleId="mpunct">
    <w:name w:val="mpunct"/>
    <w:basedOn w:val="DefaultParagraphFont"/>
    <w:rsid w:val="002F7AC4"/>
  </w:style>
  <w:style w:type="character" w:customStyle="1" w:styleId="mclose">
    <w:name w:val="mclose"/>
    <w:basedOn w:val="DefaultParagraphFont"/>
    <w:rsid w:val="002F7AC4"/>
  </w:style>
  <w:style w:type="character" w:styleId="HTMLCode">
    <w:name w:val="HTML Code"/>
    <w:basedOn w:val="DefaultParagraphFont"/>
    <w:uiPriority w:val="99"/>
    <w:semiHidden/>
    <w:unhideWhenUsed/>
    <w:rsid w:val="00BB57C1"/>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BB57C1"/>
    <w:rPr>
      <w:rFonts w:asciiTheme="majorHAnsi" w:eastAsiaTheme="majorEastAsia" w:hAnsiTheme="majorHAnsi" w:cstheme="majorBidi"/>
      <w:color w:val="1F3763" w:themeColor="accent1" w:themeShade="7F"/>
      <w:lang w:eastAsia="en-US"/>
    </w:rPr>
  </w:style>
  <w:style w:type="character" w:styleId="Emphasis">
    <w:name w:val="Emphasis"/>
    <w:basedOn w:val="DefaultParagraphFont"/>
    <w:uiPriority w:val="20"/>
    <w:qFormat/>
    <w:rsid w:val="00B100B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2060653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tatsci.org/data/general/uscrime.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statsci.org/data/general/uscrime.txt"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wunderground.com/history/airport/KFTY/2015/7/1/CustomHistory.html" TargetMode="External"/><Relationship Id="rId5" Type="http://schemas.openxmlformats.org/officeDocument/2006/relationships/footnotes" Target="footnotes.xml"/><Relationship Id="rId10" Type="http://schemas.openxmlformats.org/officeDocument/2006/relationships/hyperlink" Target="http://www.iweathernet.com/atlanta-weather-records"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7</Pages>
  <Words>1141</Words>
  <Characters>6509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Georgia Tech</Company>
  <LinksUpToDate>false</LinksUpToDate>
  <CharactersWithSpaces>7635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Wirth, Fatimah</dc:creator>
  <cp:lastModifiedBy>Chioma Onyekpere</cp:lastModifiedBy>
  <cp:revision>4</cp:revision>
  <cp:lastPrinted>2017-05-09T12:45:00Z</cp:lastPrinted>
  <dcterms:created xsi:type="dcterms:W3CDTF">2025-09-11T04:51:00Z</dcterms:created>
  <dcterms:modified xsi:type="dcterms:W3CDTF">2025-09-11T05:55:00Z</dcterms:modified>
</cp:coreProperties>
</file>