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2120F">
      <w:pPr>
        <w:spacing w:line="560" w:lineRule="exac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</w:t>
      </w:r>
      <w:bookmarkStart w:id="0" w:name="_GoBack"/>
      <w:bookmarkEnd w:id="0"/>
    </w:p>
    <w:p w14:paraId="0284839C">
      <w:pPr>
        <w:pStyle w:val="3"/>
        <w:spacing w:line="560" w:lineRule="exact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事故隐患内部报告情况统计表</w:t>
      </w:r>
    </w:p>
    <w:p w14:paraId="5617471E">
      <w:pPr>
        <w:spacing w:line="560" w:lineRule="exact"/>
        <w:ind w:firstLine="1280" w:firstLineChars="4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单位：                                                      年   月度</w:t>
      </w:r>
    </w:p>
    <w:tbl>
      <w:tblPr>
        <w:tblStyle w:val="7"/>
        <w:tblW w:w="146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416"/>
        <w:gridCol w:w="1222"/>
        <w:gridCol w:w="2280"/>
        <w:gridCol w:w="1200"/>
        <w:gridCol w:w="1240"/>
        <w:gridCol w:w="1270"/>
        <w:gridCol w:w="1360"/>
        <w:gridCol w:w="1250"/>
        <w:gridCol w:w="1290"/>
        <w:gridCol w:w="1292"/>
      </w:tblGrid>
      <w:tr w14:paraId="2DA48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  <w:jc w:val="center"/>
        </w:trPr>
        <w:tc>
          <w:tcPr>
            <w:tcW w:w="855" w:type="dxa"/>
            <w:vMerge w:val="restart"/>
            <w:vAlign w:val="center"/>
          </w:tcPr>
          <w:p w14:paraId="3B85CB6E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序号</w:t>
            </w:r>
          </w:p>
        </w:tc>
        <w:tc>
          <w:tcPr>
            <w:tcW w:w="8628" w:type="dxa"/>
            <w:gridSpan w:val="6"/>
            <w:vAlign w:val="center"/>
          </w:tcPr>
          <w:p w14:paraId="48913DE6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隐患报告处理奖励信息</w:t>
            </w:r>
          </w:p>
        </w:tc>
        <w:tc>
          <w:tcPr>
            <w:tcW w:w="2610" w:type="dxa"/>
            <w:gridSpan w:val="2"/>
            <w:vAlign w:val="center"/>
          </w:tcPr>
          <w:p w14:paraId="142FFFF3">
            <w:pPr>
              <w:pStyle w:val="3"/>
              <w:spacing w:after="0" w:line="50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隐患数量统计（条）</w:t>
            </w:r>
          </w:p>
        </w:tc>
        <w:tc>
          <w:tcPr>
            <w:tcW w:w="2582" w:type="dxa"/>
            <w:gridSpan w:val="2"/>
            <w:vAlign w:val="center"/>
          </w:tcPr>
          <w:p w14:paraId="7064E10C">
            <w:pPr>
              <w:pStyle w:val="3"/>
              <w:spacing w:after="0" w:line="50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奖励金额统计（元）</w:t>
            </w:r>
          </w:p>
        </w:tc>
      </w:tr>
      <w:tr w14:paraId="3C4FD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855" w:type="dxa"/>
            <w:vMerge w:val="continue"/>
            <w:vAlign w:val="center"/>
          </w:tcPr>
          <w:p w14:paraId="441E2993">
            <w:pPr>
              <w:pStyle w:val="3"/>
              <w:spacing w:after="0" w:line="560" w:lineRule="exact"/>
              <w:ind w:left="0" w:left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526401BE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隐患名称</w:t>
            </w:r>
          </w:p>
        </w:tc>
        <w:tc>
          <w:tcPr>
            <w:tcW w:w="1222" w:type="dxa"/>
            <w:shd w:val="clear" w:color="auto" w:fill="auto"/>
            <w:vAlign w:val="center"/>
          </w:tcPr>
          <w:p w14:paraId="2A1B0109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报告时间</w:t>
            </w:r>
          </w:p>
        </w:tc>
        <w:tc>
          <w:tcPr>
            <w:tcW w:w="2280" w:type="dxa"/>
            <w:shd w:val="clear" w:color="auto" w:fill="auto"/>
            <w:vAlign w:val="center"/>
          </w:tcPr>
          <w:p w14:paraId="2E455B92">
            <w:pPr>
              <w:pStyle w:val="3"/>
              <w:spacing w:after="0" w:line="240" w:lineRule="auto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处置时间及情况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F52F67B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奖励人员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74A85B8E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奖励时间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0D3E7AB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奖励金额</w:t>
            </w:r>
          </w:p>
        </w:tc>
        <w:tc>
          <w:tcPr>
            <w:tcW w:w="1360" w:type="dxa"/>
            <w:vAlign w:val="center"/>
          </w:tcPr>
          <w:p w14:paraId="74C385FE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当月</w:t>
            </w:r>
          </w:p>
        </w:tc>
        <w:tc>
          <w:tcPr>
            <w:tcW w:w="1250" w:type="dxa"/>
            <w:vAlign w:val="center"/>
          </w:tcPr>
          <w:p w14:paraId="62340CEC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累计</w:t>
            </w:r>
          </w:p>
        </w:tc>
        <w:tc>
          <w:tcPr>
            <w:tcW w:w="1290" w:type="dxa"/>
            <w:vAlign w:val="center"/>
          </w:tcPr>
          <w:p w14:paraId="0E84DE08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当月</w:t>
            </w:r>
          </w:p>
        </w:tc>
        <w:tc>
          <w:tcPr>
            <w:tcW w:w="1292" w:type="dxa"/>
            <w:vAlign w:val="center"/>
          </w:tcPr>
          <w:p w14:paraId="45FCFF7A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累计</w:t>
            </w:r>
          </w:p>
        </w:tc>
      </w:tr>
      <w:tr w14:paraId="32C5B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855" w:type="dxa"/>
            <w:vAlign w:val="center"/>
          </w:tcPr>
          <w:p w14:paraId="5840297E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BC85971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14:paraId="3AA824AC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5F77182A">
            <w:pPr>
              <w:pStyle w:val="3"/>
              <w:spacing w:after="0" w:line="240" w:lineRule="auto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571EC55B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14:paraId="649E5166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70" w:type="dxa"/>
            <w:shd w:val="clear" w:color="auto" w:fill="auto"/>
            <w:vAlign w:val="center"/>
          </w:tcPr>
          <w:p w14:paraId="073F3D47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360" w:type="dxa"/>
            <w:vMerge w:val="restart"/>
            <w:vAlign w:val="center"/>
          </w:tcPr>
          <w:p w14:paraId="05EB0C8A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50" w:type="dxa"/>
            <w:vMerge w:val="restart"/>
            <w:vAlign w:val="center"/>
          </w:tcPr>
          <w:p w14:paraId="276DFAC7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90" w:type="dxa"/>
            <w:vMerge w:val="restart"/>
            <w:vAlign w:val="center"/>
          </w:tcPr>
          <w:p w14:paraId="1062335E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  <w:tc>
          <w:tcPr>
            <w:tcW w:w="1292" w:type="dxa"/>
            <w:vMerge w:val="restart"/>
            <w:vAlign w:val="center"/>
          </w:tcPr>
          <w:p w14:paraId="24054CC2">
            <w:pPr>
              <w:pStyle w:val="3"/>
              <w:spacing w:after="0"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 w14:paraId="335BF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855" w:type="dxa"/>
            <w:vAlign w:val="center"/>
          </w:tcPr>
          <w:p w14:paraId="4DC101EE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</w:t>
            </w:r>
          </w:p>
        </w:tc>
        <w:tc>
          <w:tcPr>
            <w:tcW w:w="1416" w:type="dxa"/>
            <w:vAlign w:val="center"/>
          </w:tcPr>
          <w:p w14:paraId="302D7112">
            <w:pPr>
              <w:pStyle w:val="3"/>
              <w:spacing w:line="560" w:lineRule="exact"/>
              <w:jc w:val="center"/>
            </w:pPr>
          </w:p>
        </w:tc>
        <w:tc>
          <w:tcPr>
            <w:tcW w:w="1222" w:type="dxa"/>
            <w:vAlign w:val="center"/>
          </w:tcPr>
          <w:p w14:paraId="34A49057">
            <w:pPr>
              <w:pStyle w:val="3"/>
              <w:spacing w:line="560" w:lineRule="exact"/>
              <w:jc w:val="center"/>
            </w:pPr>
          </w:p>
        </w:tc>
        <w:tc>
          <w:tcPr>
            <w:tcW w:w="2280" w:type="dxa"/>
            <w:vAlign w:val="center"/>
          </w:tcPr>
          <w:p w14:paraId="63D76587">
            <w:pPr>
              <w:pStyle w:val="3"/>
              <w:spacing w:line="560" w:lineRule="exact"/>
              <w:jc w:val="center"/>
            </w:pPr>
          </w:p>
        </w:tc>
        <w:tc>
          <w:tcPr>
            <w:tcW w:w="1200" w:type="dxa"/>
            <w:vAlign w:val="center"/>
          </w:tcPr>
          <w:p w14:paraId="07D859A5">
            <w:pPr>
              <w:pStyle w:val="3"/>
              <w:spacing w:line="560" w:lineRule="exact"/>
              <w:jc w:val="center"/>
            </w:pPr>
          </w:p>
        </w:tc>
        <w:tc>
          <w:tcPr>
            <w:tcW w:w="1240" w:type="dxa"/>
            <w:vAlign w:val="center"/>
          </w:tcPr>
          <w:p w14:paraId="66003FFF">
            <w:pPr>
              <w:pStyle w:val="3"/>
              <w:spacing w:line="560" w:lineRule="exact"/>
              <w:jc w:val="center"/>
            </w:pPr>
          </w:p>
        </w:tc>
        <w:tc>
          <w:tcPr>
            <w:tcW w:w="1270" w:type="dxa"/>
            <w:vAlign w:val="center"/>
          </w:tcPr>
          <w:p w14:paraId="579459ED">
            <w:pPr>
              <w:pStyle w:val="3"/>
              <w:spacing w:line="560" w:lineRule="exact"/>
              <w:jc w:val="center"/>
            </w:pPr>
          </w:p>
        </w:tc>
        <w:tc>
          <w:tcPr>
            <w:tcW w:w="1360" w:type="dxa"/>
            <w:vMerge w:val="continue"/>
            <w:vAlign w:val="center"/>
          </w:tcPr>
          <w:p w14:paraId="69AFA4F6">
            <w:pPr>
              <w:pStyle w:val="3"/>
              <w:spacing w:line="560" w:lineRule="exact"/>
              <w:jc w:val="center"/>
            </w:pPr>
          </w:p>
        </w:tc>
        <w:tc>
          <w:tcPr>
            <w:tcW w:w="1250" w:type="dxa"/>
            <w:vMerge w:val="continue"/>
            <w:vAlign w:val="center"/>
          </w:tcPr>
          <w:p w14:paraId="117F11E0">
            <w:pPr>
              <w:pStyle w:val="3"/>
              <w:spacing w:line="560" w:lineRule="exact"/>
              <w:jc w:val="center"/>
            </w:pPr>
          </w:p>
        </w:tc>
        <w:tc>
          <w:tcPr>
            <w:tcW w:w="1290" w:type="dxa"/>
            <w:vMerge w:val="continue"/>
            <w:vAlign w:val="center"/>
          </w:tcPr>
          <w:p w14:paraId="694AF3DD">
            <w:pPr>
              <w:pStyle w:val="3"/>
              <w:spacing w:line="560" w:lineRule="exact"/>
              <w:jc w:val="center"/>
            </w:pPr>
          </w:p>
        </w:tc>
        <w:tc>
          <w:tcPr>
            <w:tcW w:w="1292" w:type="dxa"/>
            <w:vMerge w:val="continue"/>
            <w:vAlign w:val="center"/>
          </w:tcPr>
          <w:p w14:paraId="4FB31E04">
            <w:pPr>
              <w:pStyle w:val="3"/>
              <w:spacing w:line="560" w:lineRule="exact"/>
              <w:jc w:val="center"/>
            </w:pPr>
          </w:p>
        </w:tc>
      </w:tr>
      <w:tr w14:paraId="1C172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855" w:type="dxa"/>
            <w:vAlign w:val="center"/>
          </w:tcPr>
          <w:p w14:paraId="0374EDB6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</w:t>
            </w:r>
          </w:p>
        </w:tc>
        <w:tc>
          <w:tcPr>
            <w:tcW w:w="1416" w:type="dxa"/>
            <w:vAlign w:val="center"/>
          </w:tcPr>
          <w:p w14:paraId="1C98D83A">
            <w:pPr>
              <w:pStyle w:val="3"/>
              <w:spacing w:line="560" w:lineRule="exact"/>
              <w:jc w:val="center"/>
            </w:pPr>
          </w:p>
        </w:tc>
        <w:tc>
          <w:tcPr>
            <w:tcW w:w="1222" w:type="dxa"/>
            <w:vAlign w:val="center"/>
          </w:tcPr>
          <w:p w14:paraId="50FD34DF">
            <w:pPr>
              <w:pStyle w:val="3"/>
              <w:spacing w:line="560" w:lineRule="exact"/>
              <w:jc w:val="center"/>
            </w:pPr>
          </w:p>
        </w:tc>
        <w:tc>
          <w:tcPr>
            <w:tcW w:w="2280" w:type="dxa"/>
            <w:vAlign w:val="center"/>
          </w:tcPr>
          <w:p w14:paraId="7DAFC3C6">
            <w:pPr>
              <w:pStyle w:val="3"/>
              <w:spacing w:line="560" w:lineRule="exact"/>
              <w:jc w:val="center"/>
            </w:pPr>
          </w:p>
        </w:tc>
        <w:tc>
          <w:tcPr>
            <w:tcW w:w="1200" w:type="dxa"/>
            <w:vAlign w:val="center"/>
          </w:tcPr>
          <w:p w14:paraId="1D0B9FAA">
            <w:pPr>
              <w:pStyle w:val="3"/>
              <w:spacing w:line="560" w:lineRule="exact"/>
              <w:jc w:val="center"/>
            </w:pPr>
          </w:p>
        </w:tc>
        <w:tc>
          <w:tcPr>
            <w:tcW w:w="1240" w:type="dxa"/>
            <w:vAlign w:val="center"/>
          </w:tcPr>
          <w:p w14:paraId="71C34A5C">
            <w:pPr>
              <w:pStyle w:val="3"/>
              <w:spacing w:line="560" w:lineRule="exact"/>
              <w:jc w:val="center"/>
            </w:pPr>
          </w:p>
        </w:tc>
        <w:tc>
          <w:tcPr>
            <w:tcW w:w="1270" w:type="dxa"/>
            <w:vAlign w:val="center"/>
          </w:tcPr>
          <w:p w14:paraId="68B95D39">
            <w:pPr>
              <w:pStyle w:val="3"/>
              <w:spacing w:line="560" w:lineRule="exact"/>
              <w:jc w:val="center"/>
            </w:pPr>
          </w:p>
        </w:tc>
        <w:tc>
          <w:tcPr>
            <w:tcW w:w="1360" w:type="dxa"/>
            <w:vMerge w:val="continue"/>
            <w:vAlign w:val="center"/>
          </w:tcPr>
          <w:p w14:paraId="62C19163">
            <w:pPr>
              <w:pStyle w:val="3"/>
              <w:spacing w:line="560" w:lineRule="exact"/>
              <w:jc w:val="center"/>
            </w:pPr>
          </w:p>
        </w:tc>
        <w:tc>
          <w:tcPr>
            <w:tcW w:w="1250" w:type="dxa"/>
            <w:vMerge w:val="continue"/>
            <w:vAlign w:val="center"/>
          </w:tcPr>
          <w:p w14:paraId="41DFD1ED">
            <w:pPr>
              <w:pStyle w:val="3"/>
              <w:spacing w:line="560" w:lineRule="exact"/>
              <w:jc w:val="center"/>
            </w:pPr>
          </w:p>
        </w:tc>
        <w:tc>
          <w:tcPr>
            <w:tcW w:w="1290" w:type="dxa"/>
            <w:vMerge w:val="continue"/>
            <w:vAlign w:val="center"/>
          </w:tcPr>
          <w:p w14:paraId="4AE0A7A9">
            <w:pPr>
              <w:pStyle w:val="3"/>
              <w:spacing w:line="560" w:lineRule="exact"/>
              <w:jc w:val="center"/>
            </w:pPr>
          </w:p>
        </w:tc>
        <w:tc>
          <w:tcPr>
            <w:tcW w:w="1292" w:type="dxa"/>
            <w:vMerge w:val="continue"/>
            <w:vAlign w:val="center"/>
          </w:tcPr>
          <w:p w14:paraId="7370D970">
            <w:pPr>
              <w:pStyle w:val="3"/>
              <w:spacing w:line="560" w:lineRule="exact"/>
              <w:jc w:val="center"/>
            </w:pPr>
          </w:p>
        </w:tc>
      </w:tr>
      <w:tr w14:paraId="0BD5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55" w:type="dxa"/>
            <w:vAlign w:val="center"/>
          </w:tcPr>
          <w:p w14:paraId="717AF76A">
            <w:pPr>
              <w:pStyle w:val="3"/>
              <w:spacing w:line="560" w:lineRule="exact"/>
              <w:ind w:left="0" w:leftChars="0"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...</w:t>
            </w:r>
          </w:p>
        </w:tc>
        <w:tc>
          <w:tcPr>
            <w:tcW w:w="1416" w:type="dxa"/>
            <w:vAlign w:val="center"/>
          </w:tcPr>
          <w:p w14:paraId="516BFA67">
            <w:pPr>
              <w:pStyle w:val="3"/>
              <w:spacing w:line="560" w:lineRule="exact"/>
              <w:jc w:val="center"/>
            </w:pPr>
          </w:p>
        </w:tc>
        <w:tc>
          <w:tcPr>
            <w:tcW w:w="1222" w:type="dxa"/>
            <w:vAlign w:val="center"/>
          </w:tcPr>
          <w:p w14:paraId="29F75970">
            <w:pPr>
              <w:pStyle w:val="3"/>
              <w:spacing w:line="560" w:lineRule="exact"/>
              <w:jc w:val="center"/>
            </w:pPr>
          </w:p>
        </w:tc>
        <w:tc>
          <w:tcPr>
            <w:tcW w:w="2280" w:type="dxa"/>
            <w:vAlign w:val="center"/>
          </w:tcPr>
          <w:p w14:paraId="656409C4">
            <w:pPr>
              <w:pStyle w:val="3"/>
              <w:spacing w:line="560" w:lineRule="exact"/>
              <w:jc w:val="center"/>
            </w:pPr>
          </w:p>
        </w:tc>
        <w:tc>
          <w:tcPr>
            <w:tcW w:w="1200" w:type="dxa"/>
            <w:vAlign w:val="center"/>
          </w:tcPr>
          <w:p w14:paraId="37CD59C1">
            <w:pPr>
              <w:pStyle w:val="3"/>
              <w:spacing w:line="560" w:lineRule="exact"/>
              <w:jc w:val="center"/>
            </w:pPr>
          </w:p>
        </w:tc>
        <w:tc>
          <w:tcPr>
            <w:tcW w:w="1240" w:type="dxa"/>
            <w:vAlign w:val="center"/>
          </w:tcPr>
          <w:p w14:paraId="14A0982A">
            <w:pPr>
              <w:pStyle w:val="3"/>
              <w:spacing w:line="560" w:lineRule="exact"/>
              <w:jc w:val="center"/>
            </w:pPr>
          </w:p>
        </w:tc>
        <w:tc>
          <w:tcPr>
            <w:tcW w:w="1270" w:type="dxa"/>
            <w:vAlign w:val="center"/>
          </w:tcPr>
          <w:p w14:paraId="033DD220">
            <w:pPr>
              <w:pStyle w:val="3"/>
              <w:spacing w:line="560" w:lineRule="exact"/>
              <w:jc w:val="center"/>
            </w:pPr>
          </w:p>
        </w:tc>
        <w:tc>
          <w:tcPr>
            <w:tcW w:w="1360" w:type="dxa"/>
            <w:vMerge w:val="continue"/>
            <w:vAlign w:val="center"/>
          </w:tcPr>
          <w:p w14:paraId="26C12ADA">
            <w:pPr>
              <w:pStyle w:val="3"/>
              <w:spacing w:line="560" w:lineRule="exact"/>
              <w:jc w:val="center"/>
            </w:pPr>
          </w:p>
        </w:tc>
        <w:tc>
          <w:tcPr>
            <w:tcW w:w="1250" w:type="dxa"/>
            <w:vMerge w:val="continue"/>
            <w:vAlign w:val="center"/>
          </w:tcPr>
          <w:p w14:paraId="1D396C60">
            <w:pPr>
              <w:pStyle w:val="3"/>
              <w:spacing w:line="560" w:lineRule="exact"/>
              <w:jc w:val="center"/>
            </w:pPr>
          </w:p>
        </w:tc>
        <w:tc>
          <w:tcPr>
            <w:tcW w:w="1290" w:type="dxa"/>
            <w:vMerge w:val="continue"/>
            <w:vAlign w:val="center"/>
          </w:tcPr>
          <w:p w14:paraId="42DC3081">
            <w:pPr>
              <w:pStyle w:val="3"/>
              <w:spacing w:line="560" w:lineRule="exact"/>
              <w:jc w:val="center"/>
            </w:pPr>
          </w:p>
        </w:tc>
        <w:tc>
          <w:tcPr>
            <w:tcW w:w="1292" w:type="dxa"/>
            <w:vMerge w:val="continue"/>
            <w:vAlign w:val="center"/>
          </w:tcPr>
          <w:p w14:paraId="796167D4">
            <w:pPr>
              <w:pStyle w:val="3"/>
              <w:spacing w:line="560" w:lineRule="exact"/>
              <w:jc w:val="center"/>
            </w:pPr>
          </w:p>
        </w:tc>
      </w:tr>
    </w:tbl>
    <w:p w14:paraId="7DB41C12">
      <w:pPr>
        <w:pStyle w:val="3"/>
        <w:tabs>
          <w:tab w:val="left" w:pos="2836"/>
        </w:tabs>
        <w:spacing w:line="520" w:lineRule="exact"/>
        <w:ind w:left="0" w:leftChars="0" w:firstLine="840" w:firstLineChars="300"/>
      </w:pPr>
      <w:r>
        <w:rPr>
          <w:rFonts w:hint="eastAsia" w:ascii="仿宋_GB2312" w:hAnsi="仿宋_GB2312" w:eastAsia="仿宋_GB2312" w:cs="仿宋_GB2312"/>
          <w:sz w:val="28"/>
          <w:szCs w:val="28"/>
        </w:rPr>
        <w:t>填报人：                      联系方式：                          时间：</w:t>
      </w:r>
    </w:p>
    <w:sectPr>
      <w:pgSz w:w="16838" w:h="11906" w:orient="landscape"/>
      <w:pgMar w:top="1134" w:right="1134" w:bottom="1134" w:left="1134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82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xMTMwMGZlMzE5NjM5N2Y0YWQwNzJmZWMwZjE4MDMifQ=="/>
  </w:docVars>
  <w:rsids>
    <w:rsidRoot w:val="4CBE618F"/>
    <w:rsid w:val="001A38A4"/>
    <w:rsid w:val="003320FA"/>
    <w:rsid w:val="00392019"/>
    <w:rsid w:val="003C2991"/>
    <w:rsid w:val="005D6D47"/>
    <w:rsid w:val="00FE046E"/>
    <w:rsid w:val="0664493D"/>
    <w:rsid w:val="18121BCB"/>
    <w:rsid w:val="19760DDB"/>
    <w:rsid w:val="24AD7C9E"/>
    <w:rsid w:val="251B2213"/>
    <w:rsid w:val="27FF02F9"/>
    <w:rsid w:val="2C8524C6"/>
    <w:rsid w:val="3ACE7421"/>
    <w:rsid w:val="49473EE8"/>
    <w:rsid w:val="4CBE618F"/>
    <w:rsid w:val="628D6E00"/>
    <w:rsid w:val="7287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小标宋_GBK" w:hAnsi="方正小标宋_GBK" w:eastAsia="方正小标宋_GBK" w:cs="Times New Roman"/>
      <w:color w:val="000000"/>
      <w:sz w:val="24"/>
      <w:szCs w:val="22"/>
      <w:lang w:val="en-US" w:eastAsia="zh-CN" w:bidi="ar-SA"/>
    </w:rPr>
  </w:style>
  <w:style w:type="paragraph" w:styleId="3">
    <w:name w:val="Body Text Indent 2"/>
    <w:next w:val="1"/>
    <w:qFormat/>
    <w:uiPriority w:val="0"/>
    <w:pPr>
      <w:widowControl w:val="0"/>
      <w:spacing w:before="100" w:beforeAutospacing="1" w:after="120" w:line="480" w:lineRule="auto"/>
      <w:ind w:left="420" w:leftChars="20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4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105</Characters>
  <Lines>1</Lines>
  <Paragraphs>1</Paragraphs>
  <TotalTime>10</TotalTime>
  <ScaleCrop>false</ScaleCrop>
  <LinksUpToDate>false</LinksUpToDate>
  <CharactersWithSpaces>210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2024-08-14T09:28:00Z</dcterms:created>
  <dc:creator>hp</dc:creator>
  <cp:lastModifiedBy>袁O(∩_∩)O</cp:lastModifiedBy>
  <dcterms:modified xsi:type="dcterms:W3CDTF">2025-02-21T01:27:40Z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DAD0942948A74D57A0D8AF901D483248_12</vt:lpwstr>
  </property>
  <property fmtid="{D5CDD505-2E9C-101B-9397-08002B2CF9AE}" pid="4" name="KSOTemplateDocerSaveRecord">
    <vt:lpwstr>eyJoZGlkIjoiYzE3MDExZGJhMDFkYjI3ZDllZDBmZWMxZWYwMWFhMzkiLCJ1c2VySWQiOiIxMjQzMzExNTg4In0=</vt:lpwstr>
  </property>
</Properties>
</file>