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6AB7" w14:textId="6A16D34F" w:rsidR="00C70140" w:rsidRPr="0085633A" w:rsidRDefault="0085633A" w:rsidP="0085633A">
      <w:pPr>
        <w:pStyle w:val="Title"/>
      </w:pPr>
      <w:r w:rsidRPr="0085633A">
        <w:t>GNN with PyTorch Tutorial</w:t>
      </w:r>
    </w:p>
    <w:p w14:paraId="3FA83903" w14:textId="77777777" w:rsidR="0085633A" w:rsidRDefault="0085633A" w:rsidP="0085633A"/>
    <w:p w14:paraId="19605CB3" w14:textId="18CAADBB" w:rsidR="0085633A" w:rsidRDefault="0085633A" w:rsidP="0085633A">
      <w:pPr>
        <w:pStyle w:val="Heading1"/>
      </w:pPr>
      <w:r w:rsidRPr="0085633A">
        <w:t>What is a graph neural network?</w:t>
      </w:r>
    </w:p>
    <w:p w14:paraId="6514F824" w14:textId="1691F43E" w:rsidR="0085633A" w:rsidRDefault="0085633A" w:rsidP="0085633A">
      <w:r w:rsidRPr="0085633A">
        <w:drawing>
          <wp:anchor distT="0" distB="0" distL="114300" distR="114300" simplePos="0" relativeHeight="251657216" behindDoc="0" locked="0" layoutInCell="1" allowOverlap="1" wp14:anchorId="7630BEF1" wp14:editId="0B291CA9">
            <wp:simplePos x="0" y="0"/>
            <wp:positionH relativeFrom="column">
              <wp:posOffset>1102360</wp:posOffset>
            </wp:positionH>
            <wp:positionV relativeFrom="paragraph">
              <wp:posOffset>903525</wp:posOffset>
            </wp:positionV>
            <wp:extent cx="3282950" cy="1837055"/>
            <wp:effectExtent l="0" t="0" r="0" b="0"/>
            <wp:wrapTopAndBottom/>
            <wp:docPr id="174847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7187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2950" cy="1837055"/>
                    </a:xfrm>
                    <a:prstGeom prst="rect">
                      <a:avLst/>
                    </a:prstGeom>
                  </pic:spPr>
                </pic:pic>
              </a:graphicData>
            </a:graphic>
            <wp14:sizeRelH relativeFrom="margin">
              <wp14:pctWidth>0</wp14:pctWidth>
            </wp14:sizeRelH>
            <wp14:sizeRelV relativeFrom="margin">
              <wp14:pctHeight>0</wp14:pctHeight>
            </wp14:sizeRelV>
          </wp:anchor>
        </w:drawing>
      </w:r>
      <w:r>
        <w:t>A graph neural network (GNN) is a neural network designed to process and analyze structure data represented as graphs. Unlike traditional neural networks that operate on grid-like or sequential data, GNN can effectively capture the relationships and dependencies between elements in a graph.</w:t>
      </w:r>
    </w:p>
    <w:p w14:paraId="39EA7A9A" w14:textId="5856D764" w:rsidR="0085633A" w:rsidRDefault="0085633A" w:rsidP="0085633A"/>
    <w:p w14:paraId="3CD39C27" w14:textId="1E3C7EDA" w:rsidR="0085633A" w:rsidRDefault="0085633A" w:rsidP="0085633A">
      <w:r>
        <w:t>A graph neural network is designed to process and analyze structure data represented as graphs.</w:t>
      </w:r>
    </w:p>
    <w:p w14:paraId="23BDD6BF" w14:textId="26574431" w:rsidR="0085633A" w:rsidRDefault="0085633A" w:rsidP="0085633A">
      <w:r>
        <w:t>Graphs consist of nodes (also called vertices) connected by edges (also called links). Each node in a graph can have attributes or features associated with it, and the edges represent relationships or connections between the nodes. For example, in a social network, nodes can represent individuals and edges can represent friendships between them.</w:t>
      </w:r>
    </w:p>
    <w:p w14:paraId="31B0B653" w14:textId="1053FDC2" w:rsidR="0085633A" w:rsidRDefault="0085633A" w:rsidP="0085633A">
      <w:r>
        <w:t>The main idea behind GNNs is to propagate information through the graph structure by iteratively updating node representations based on the features of their neighboring nodes. This process allows GNNs to learn meaningful and context-aware node representations that capture local and global graph structures.</w:t>
      </w:r>
    </w:p>
    <w:p w14:paraId="465335E9" w14:textId="456F18B1" w:rsidR="0085633A" w:rsidRDefault="0085633A" w:rsidP="0085633A">
      <w:r>
        <w:t>Typically, a GNN consists of multiple layers, each performing 2 main operations: message passing and aggregation. In the message-passing step, each node aggregates information from its neighbors and updates its representation. The aggregation step combines the updated representations of neighboring nodes to obtain a refined representation for each node. These operations are performed iteratively across multiple layers, allowing the GNN to capture increasingly complex graph patterns.</w:t>
      </w:r>
    </w:p>
    <w:p w14:paraId="5AD9685B" w14:textId="42CB40A7" w:rsidR="0085633A" w:rsidRDefault="0085633A" w:rsidP="0085633A">
      <w:r>
        <w:t xml:space="preserve">GNNs have been successfully applied to various tasks, including node classification, link prediction, graph classification, recommendation systems, and molecule property prediction. They have shown promising results in </w:t>
      </w:r>
      <w:proofErr w:type="gramStart"/>
      <w:r>
        <w:t>domain</w:t>
      </w:r>
      <w:proofErr w:type="gramEnd"/>
      <w:r>
        <w:t xml:space="preserve"> where the data can be naturally represented as graphs, such as social networks, knowledge graphs, biological networks, and citation networks.</w:t>
      </w:r>
    </w:p>
    <w:p w14:paraId="751A2652" w14:textId="5C9067AD" w:rsidR="0085633A" w:rsidRDefault="0085633A" w:rsidP="0085633A">
      <w:pPr>
        <w:pStyle w:val="Heading1"/>
      </w:pPr>
      <w:r>
        <w:lastRenderedPageBreak/>
        <w:t>What is the graph neural network (GNN) architecture?</w:t>
      </w:r>
    </w:p>
    <w:p w14:paraId="6048ADDA" w14:textId="11563C79" w:rsidR="0085633A" w:rsidRDefault="0085633A" w:rsidP="0085633A">
      <w:r>
        <w:t>Graph neural network (GNN) architectures can vary depending on the specific task and the desire properties of the model. Here we will describe a commonly used GNN architecture, the Graph Convolutional Network (GCN), which forms the foundation for many other GNN va</w:t>
      </w:r>
      <w:r w:rsidR="0051222C">
        <w:t>riants.</w:t>
      </w:r>
    </w:p>
    <w:p w14:paraId="13AAF41A" w14:textId="2811930E" w:rsidR="0051222C" w:rsidRDefault="0051222C" w:rsidP="0085633A">
      <w:r>
        <w:t>Please note that there have been advancements and variations in GNN architectures beyond the GCN, but we will focus on describing the GCN architectures as a starting point.</w:t>
      </w:r>
    </w:p>
    <w:p w14:paraId="3F1AE19B" w14:textId="58A7841B" w:rsidR="0051222C" w:rsidRDefault="0051222C" w:rsidP="0085633A">
      <w:r>
        <w:t>The Graph Convolutional Network (GCN) architecture operates on a graph with N nodes and an adjacency matrix A. Here’s a step-by-step overview of the GCN architecture.</w:t>
      </w:r>
    </w:p>
    <w:p w14:paraId="32CA33F9" w14:textId="46829C43" w:rsidR="0051222C" w:rsidRDefault="0051222C" w:rsidP="0051222C">
      <w:pPr>
        <w:pStyle w:val="ListParagraph"/>
        <w:numPr>
          <w:ilvl w:val="0"/>
          <w:numId w:val="2"/>
        </w:numPr>
      </w:pPr>
      <w:r w:rsidRPr="00210F27">
        <w:rPr>
          <w:b/>
          <w:bCs/>
          <w:color w:val="0070C0"/>
        </w:rPr>
        <w:t>Input</w:t>
      </w:r>
      <w:r>
        <w:t xml:space="preserve"> </w:t>
      </w:r>
      <w:r w:rsidRPr="00210F27">
        <w:rPr>
          <w:b/>
          <w:bCs/>
          <w:color w:val="0070C0"/>
        </w:rPr>
        <w:t>Representation</w:t>
      </w:r>
      <w:r>
        <w:t xml:space="preserve"> --- Each node in the graph is associated with a feature vector. These initial node features can be obtained from the node’s attributes or other sources. Let’s denote the feature matrix for the graph as X, where </w:t>
      </w:r>
      <m:oMath>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N*D</m:t>
            </m:r>
          </m:sup>
        </m:sSup>
      </m:oMath>
      <w:r>
        <w:t>, where N is the number of nodes, and D is the dimensionality of node feature.</w:t>
      </w:r>
    </w:p>
    <w:p w14:paraId="0623187B" w14:textId="77777777" w:rsidR="00210F27" w:rsidRDefault="00210F27" w:rsidP="00210F27">
      <w:pPr>
        <w:pStyle w:val="ListParagraph"/>
      </w:pPr>
    </w:p>
    <w:p w14:paraId="05D34E0A" w14:textId="77777777" w:rsidR="00210F27" w:rsidRDefault="00210F27" w:rsidP="00210F27">
      <w:pPr>
        <w:pStyle w:val="ListParagraph"/>
        <w:numPr>
          <w:ilvl w:val="0"/>
          <w:numId w:val="2"/>
        </w:numPr>
      </w:pPr>
      <w:r w:rsidRPr="00210F27">
        <w:rPr>
          <w:b/>
          <w:bCs/>
          <w:color w:val="0070C0"/>
        </w:rPr>
        <w:t>Convolutional</w:t>
      </w:r>
      <w:r>
        <w:t xml:space="preserve"> </w:t>
      </w:r>
      <w:r w:rsidRPr="00210F27">
        <w:rPr>
          <w:b/>
          <w:bCs/>
          <w:color w:val="0070C0"/>
        </w:rPr>
        <w:t>Layer</w:t>
      </w:r>
      <w:r>
        <w:t xml:space="preserve"> --- The convolutional layer is the core component of the GCN. Each node aggregates information from its neighboring nodes and updates its representation in this layer. The update is performed by applying a graph convolution operation inspired by the convolution operation in traditional convolutional neural networks (CNNs).</w:t>
      </w:r>
    </w:p>
    <w:p w14:paraId="16657900" w14:textId="77777777" w:rsidR="00210F27" w:rsidRDefault="00210F27" w:rsidP="00210F27">
      <w:pPr>
        <w:pStyle w:val="ListParagraph"/>
        <w:numPr>
          <w:ilvl w:val="0"/>
          <w:numId w:val="3"/>
        </w:numPr>
      </w:pPr>
      <w:r>
        <w:t>In GCN, the graph convolution operation can be defined as follows:</w:t>
      </w:r>
    </w:p>
    <w:p w14:paraId="4DDFC4A6" w14:textId="77777777" w:rsidR="00210F27" w:rsidRPr="0051222C" w:rsidRDefault="00210F27" w:rsidP="00210F27">
      <w:pPr>
        <w:pStyle w:val="ListParagraph"/>
        <w:ind w:left="1080"/>
      </w:pPr>
      <m:oMathPara>
        <m:oMath>
          <m:r>
            <w:rPr>
              <w:rFonts w:ascii="Cambria Math" w:hAnsi="Cambria Math"/>
            </w:rPr>
            <m:t>H=σ(AXW)</m:t>
          </m:r>
        </m:oMath>
      </m:oMathPara>
    </w:p>
    <w:p w14:paraId="1C87F15E" w14:textId="77777777" w:rsidR="00210F27" w:rsidRDefault="00210F27" w:rsidP="00210F27">
      <w:pPr>
        <w:pStyle w:val="ListParagraph"/>
        <w:ind w:left="1080"/>
      </w:pPr>
      <w:r>
        <w:t>W --- is a learnable weight matrix.</w:t>
      </w:r>
    </w:p>
    <w:p w14:paraId="26436D8E" w14:textId="77777777" w:rsidR="00210F27" w:rsidRDefault="00210F27" w:rsidP="00210F27">
      <w:pPr>
        <w:pStyle w:val="ListParagraph"/>
        <w:ind w:left="1080"/>
      </w:pPr>
      <w:r>
        <w:t>AX --- represents matrix multiplication.</w:t>
      </w:r>
    </w:p>
    <w:p w14:paraId="03CEA23A" w14:textId="77777777" w:rsidR="00210F27" w:rsidRDefault="00210F27" w:rsidP="00210F27">
      <w:pPr>
        <w:pStyle w:val="ListParagraph"/>
        <w:ind w:left="1080"/>
        <w:rPr>
          <w:iCs/>
        </w:rPr>
      </w:pPr>
      <m:oMath>
        <m:r>
          <w:rPr>
            <w:rFonts w:ascii="Cambria Math" w:hAnsi="Cambria Math"/>
          </w:rPr>
          <m:t>σ</m:t>
        </m:r>
      </m:oMath>
      <w:r>
        <w:rPr>
          <w:iCs/>
        </w:rPr>
        <w:t xml:space="preserve"> --- is an activation function such as </w:t>
      </w:r>
      <w:proofErr w:type="spellStart"/>
      <w:r>
        <w:rPr>
          <w:iCs/>
        </w:rPr>
        <w:t>ReLU</w:t>
      </w:r>
      <w:proofErr w:type="spellEnd"/>
      <w:r>
        <w:rPr>
          <w:iCs/>
        </w:rPr>
        <w:t>.</w:t>
      </w:r>
    </w:p>
    <w:p w14:paraId="2932430B" w14:textId="77777777" w:rsidR="00210F27" w:rsidRDefault="00210F27" w:rsidP="00210F27">
      <w:pPr>
        <w:ind w:left="720"/>
      </w:pPr>
      <w:r>
        <w:t>The matrix multiplication AX represents the aggregation of neighboring node features. AX is equivalent to multiplying the adjacency matrix A with the feature matrix X, resulting in a matrix of size (N * D), where each row corresponds to the aggregated features of node’s neighbors. Multiplying this aggregated feature matrix with the weight matrix W and applying the activation function yields the updated node representations in matrix H.</w:t>
      </w:r>
    </w:p>
    <w:p w14:paraId="7100F094" w14:textId="05595EF2" w:rsidR="00210F27" w:rsidRDefault="00210F27" w:rsidP="0051222C">
      <w:pPr>
        <w:pStyle w:val="ListParagraph"/>
        <w:numPr>
          <w:ilvl w:val="0"/>
          <w:numId w:val="2"/>
        </w:numPr>
      </w:pPr>
      <w:r w:rsidRPr="00210F27">
        <w:rPr>
          <w:b/>
          <w:bCs/>
          <w:color w:val="0070C0"/>
        </w:rPr>
        <w:t>Non-linear Activation</w:t>
      </w:r>
      <w:r>
        <w:t xml:space="preserve"> --- A non-linear activation function introduces non-linearity into the node representation after the convolutional layer. Common activation functions include </w:t>
      </w:r>
      <w:proofErr w:type="spellStart"/>
      <w:r>
        <w:t>ReLU</w:t>
      </w:r>
      <w:proofErr w:type="spellEnd"/>
      <w:r>
        <w:t>, sigmoid, or tanh.</w:t>
      </w:r>
    </w:p>
    <w:p w14:paraId="0E951055" w14:textId="77777777" w:rsidR="00210F27" w:rsidRDefault="00210F27" w:rsidP="00210F27">
      <w:pPr>
        <w:pStyle w:val="ListParagraph"/>
      </w:pPr>
    </w:p>
    <w:p w14:paraId="66F368A6" w14:textId="22ABA895" w:rsidR="00210F27" w:rsidRDefault="00210F27" w:rsidP="0051222C">
      <w:pPr>
        <w:pStyle w:val="ListParagraph"/>
        <w:numPr>
          <w:ilvl w:val="0"/>
          <w:numId w:val="2"/>
        </w:numPr>
      </w:pPr>
      <w:r w:rsidRPr="00210F27">
        <w:rPr>
          <w:b/>
          <w:bCs/>
          <w:color w:val="0070C0"/>
        </w:rPr>
        <w:t>Pooling or Aggregation</w:t>
      </w:r>
      <w:r>
        <w:t xml:space="preserve"> --- You may want to aggregate the node representations into a graph-level representation depending on the task. This can be done by applying pooling or aggregating operations, such as summation, mean pooling, or graph-level attention mechanisms.</w:t>
      </w:r>
    </w:p>
    <w:p w14:paraId="1FE3A1BB" w14:textId="77777777" w:rsidR="00210F27" w:rsidRDefault="00210F27" w:rsidP="00210F27">
      <w:pPr>
        <w:pStyle w:val="ListParagraph"/>
      </w:pPr>
    </w:p>
    <w:p w14:paraId="797F3365" w14:textId="37B6A7BE" w:rsidR="00210F27" w:rsidRDefault="00210F27" w:rsidP="0051222C">
      <w:pPr>
        <w:pStyle w:val="ListParagraph"/>
        <w:numPr>
          <w:ilvl w:val="0"/>
          <w:numId w:val="2"/>
        </w:numPr>
      </w:pPr>
      <w:r w:rsidRPr="00210F27">
        <w:rPr>
          <w:b/>
          <w:bCs/>
          <w:color w:val="0070C0"/>
        </w:rPr>
        <w:t>Output Layer</w:t>
      </w:r>
      <w:r>
        <w:t xml:space="preserve"> --- The graph level representation can be fed into a fully connected layer or another type of classifier to produce the </w:t>
      </w:r>
      <w:proofErr w:type="gramStart"/>
      <w:r>
        <w:t>desire</w:t>
      </w:r>
      <w:proofErr w:type="gramEnd"/>
      <w:r>
        <w:t xml:space="preserve"> output, depending on the task. For </w:t>
      </w:r>
      <w:r>
        <w:lastRenderedPageBreak/>
        <w:t>example, in node classification tasks, the output layer may consist of a SoftMax function for predicting the class labels of each node.</w:t>
      </w:r>
    </w:p>
    <w:p w14:paraId="487ABC41" w14:textId="77777777" w:rsidR="0051222C" w:rsidRDefault="0051222C" w:rsidP="0051222C">
      <w:pPr>
        <w:pStyle w:val="ListParagraph"/>
      </w:pPr>
    </w:p>
    <w:p w14:paraId="150E40B9" w14:textId="54EBD6E8" w:rsidR="0051222C" w:rsidRDefault="00210F27" w:rsidP="00210F27">
      <w:r>
        <w:t>The above steps can be represented for multiple layers to capture increasingly complex graph patterns. Each layer’s output can serve as the input to the subsequent layer, allowing information to propagate through the graph structure.</w:t>
      </w:r>
    </w:p>
    <w:p w14:paraId="01A75B2E" w14:textId="207949D1" w:rsidR="00210F27" w:rsidRDefault="00210F27" w:rsidP="00210F27">
      <w:r>
        <w:t xml:space="preserve">Beyond the </w:t>
      </w:r>
      <w:r w:rsidRPr="00210F27">
        <w:rPr>
          <w:color w:val="FF0066"/>
        </w:rPr>
        <w:t>GCN</w:t>
      </w:r>
      <w:r>
        <w:t xml:space="preserve">, various other GNN architectures have been proposed, including </w:t>
      </w:r>
      <w:r w:rsidRPr="00210F27">
        <w:rPr>
          <w:color w:val="FF0066"/>
        </w:rPr>
        <w:t>GraphSAGE</w:t>
      </w:r>
      <w:r>
        <w:t xml:space="preserve">, </w:t>
      </w:r>
      <w:r w:rsidRPr="00210F27">
        <w:rPr>
          <w:color w:val="FF0066"/>
        </w:rPr>
        <w:t>GAT</w:t>
      </w:r>
      <w:r>
        <w:t xml:space="preserve"> (Graph Attention Network), </w:t>
      </w:r>
      <w:r w:rsidRPr="00210F27">
        <w:rPr>
          <w:color w:val="FF0066"/>
        </w:rPr>
        <w:t>Graph</w:t>
      </w:r>
      <w:r>
        <w:t xml:space="preserve"> </w:t>
      </w:r>
      <w:r w:rsidRPr="00210F27">
        <w:rPr>
          <w:color w:val="FF0066"/>
        </w:rPr>
        <w:t>Isomorphism</w:t>
      </w:r>
      <w:r>
        <w:t xml:space="preserve"> </w:t>
      </w:r>
      <w:r w:rsidRPr="00210F27">
        <w:rPr>
          <w:color w:val="FF0066"/>
        </w:rPr>
        <w:t>Network</w:t>
      </w:r>
      <w:r>
        <w:t xml:space="preserve"> (GIN), </w:t>
      </w:r>
      <w:r w:rsidRPr="00210F27">
        <w:rPr>
          <w:color w:val="FF0066"/>
        </w:rPr>
        <w:t>Graph</w:t>
      </w:r>
      <w:r>
        <w:t xml:space="preserve"> </w:t>
      </w:r>
      <w:r w:rsidRPr="00210F27">
        <w:rPr>
          <w:color w:val="FF0066"/>
        </w:rPr>
        <w:t>Wavelet</w:t>
      </w:r>
      <w:r>
        <w:t xml:space="preserve"> </w:t>
      </w:r>
      <w:r w:rsidRPr="00210F27">
        <w:rPr>
          <w:color w:val="FF0066"/>
        </w:rPr>
        <w:t>Neural</w:t>
      </w:r>
      <w:r>
        <w:t xml:space="preserve"> </w:t>
      </w:r>
      <w:r w:rsidRPr="00210F27">
        <w:rPr>
          <w:color w:val="FF0066"/>
        </w:rPr>
        <w:t>Ne</w:t>
      </w:r>
      <w:r>
        <w:rPr>
          <w:color w:val="FF0066"/>
        </w:rPr>
        <w:t>tw</w:t>
      </w:r>
      <w:r w:rsidRPr="00210F27">
        <w:rPr>
          <w:color w:val="FF0066"/>
        </w:rPr>
        <w:t>ork</w:t>
      </w:r>
      <w:r>
        <w:t xml:space="preserve"> (GWNN) and many more. These architectures may introduce additional components, such as attention mechanisms, skip connections, or higher-order operations, to enhance the model’s expressiveness or address specific challenges in graph learning tasks.</w:t>
      </w:r>
    </w:p>
    <w:p w14:paraId="33512A1F" w14:textId="0F460298" w:rsidR="00210F27" w:rsidRDefault="00210F27" w:rsidP="00210F27">
      <w:r>
        <w:t>It's important to note that the specific details of GNN architectures can vary based on the research paper or implementation you refer to. The architecture choices often depend on the task, the graph data characteristics, and the model’s desired properties.</w:t>
      </w:r>
    </w:p>
    <w:p w14:paraId="660F521A" w14:textId="77777777" w:rsidR="00210F27" w:rsidRDefault="00210F27" w:rsidP="00210F27"/>
    <w:p w14:paraId="2EBDF736" w14:textId="40651BB3" w:rsidR="0051222C" w:rsidRDefault="00210F27" w:rsidP="00210F27">
      <w:pPr>
        <w:pStyle w:val="Heading1"/>
      </w:pPr>
      <w:r>
        <w:t>What are the types of Graph Neural Network (GNN)?</w:t>
      </w:r>
    </w:p>
    <w:p w14:paraId="355126BE" w14:textId="77777777" w:rsidR="00210F27" w:rsidRDefault="00210F27" w:rsidP="00210F27"/>
    <w:p w14:paraId="3C1BBBB6" w14:textId="1F08ABC8" w:rsidR="00210F27" w:rsidRDefault="00210F27" w:rsidP="00210F27">
      <w:r>
        <w:t>There are several Graph Neural Networks (GNNs) types, each with architecture variations and characteristics. Here are some commonly used types of GNNs:</w:t>
      </w:r>
    </w:p>
    <w:p w14:paraId="2AA8AC2F" w14:textId="76403680" w:rsidR="00210F27" w:rsidRDefault="00210F27" w:rsidP="00210F27">
      <w:pPr>
        <w:pStyle w:val="ListParagraph"/>
        <w:numPr>
          <w:ilvl w:val="0"/>
          <w:numId w:val="5"/>
        </w:numPr>
      </w:pPr>
      <w:r>
        <w:t>Graph Convolutional Network (GCNs) --- GCNs, as described earlier, are one of the foundational GNN architectures. They aggregate information from neighboring nodes and update node representations through graph convolution operations.</w:t>
      </w:r>
    </w:p>
    <w:p w14:paraId="36B6248C" w14:textId="77777777" w:rsidR="00210F27" w:rsidRDefault="00210F27" w:rsidP="00210F27">
      <w:pPr>
        <w:pStyle w:val="ListParagraph"/>
      </w:pPr>
    </w:p>
    <w:p w14:paraId="4493828E" w14:textId="5D8A4A9F" w:rsidR="00210F27" w:rsidRDefault="00210F27" w:rsidP="00210F27">
      <w:pPr>
        <w:pStyle w:val="ListParagraph"/>
        <w:numPr>
          <w:ilvl w:val="0"/>
          <w:numId w:val="5"/>
        </w:numPr>
      </w:pPr>
      <w:r>
        <w:t xml:space="preserve">Graph Attention Network (GATs) --- GATs </w:t>
      </w:r>
      <w:r w:rsidR="00274928">
        <w:t>leverage attention mechanisms to assign different weights to the neighboring nodes during aggregation. This allows the model to focus on more informative nodes and perform adaptive neighborhood aggregation.</w:t>
      </w:r>
    </w:p>
    <w:p w14:paraId="4DD94A59" w14:textId="77777777" w:rsidR="00274928" w:rsidRDefault="00274928" w:rsidP="00274928">
      <w:pPr>
        <w:pStyle w:val="ListParagraph"/>
      </w:pPr>
    </w:p>
    <w:p w14:paraId="16B82078" w14:textId="77777777" w:rsidR="00274928" w:rsidRDefault="00274928" w:rsidP="00210F27">
      <w:pPr>
        <w:pStyle w:val="ListParagraph"/>
        <w:numPr>
          <w:ilvl w:val="0"/>
          <w:numId w:val="5"/>
        </w:numPr>
      </w:pPr>
      <w:r>
        <w:t xml:space="preserve">GraphSAGE --- GraphSAGE (Graph Sample and Aggregated) is a variant of GNN that samples and aggregates features from the local neighborhood of each node. It incorporates a “neighborhood sampling” step, where a fixed-size neighborhood is sampled for each node, followed by feature </w:t>
      </w:r>
      <w:proofErr w:type="gramStart"/>
      <w:r>
        <w:t>aggregation</w:t>
      </w:r>
      <w:proofErr w:type="gramEnd"/>
      <w:r>
        <w:t xml:space="preserve"> and updating node representations.</w:t>
      </w:r>
    </w:p>
    <w:p w14:paraId="30C25597" w14:textId="77777777" w:rsidR="00274928" w:rsidRDefault="00274928" w:rsidP="00274928">
      <w:pPr>
        <w:pStyle w:val="ListParagraph"/>
      </w:pPr>
    </w:p>
    <w:p w14:paraId="2CE44FE2" w14:textId="31569C06" w:rsidR="00274928" w:rsidRDefault="00274928" w:rsidP="00210F27">
      <w:pPr>
        <w:pStyle w:val="ListParagraph"/>
        <w:numPr>
          <w:ilvl w:val="0"/>
          <w:numId w:val="5"/>
        </w:numPr>
      </w:pPr>
      <w:r>
        <w:t>Graph Isomorphism Network (GIN) --- GINs are designed to be permutation invariant and can operate on both directed and undirected graphs. They use multiple aggregation steps and apply a shared multi-layer perceptron (MLP) to aggregate features from the node’s neighborhood.</w:t>
      </w:r>
    </w:p>
    <w:p w14:paraId="44147D8B" w14:textId="77777777" w:rsidR="00274928" w:rsidRDefault="00274928" w:rsidP="00274928">
      <w:pPr>
        <w:pStyle w:val="ListParagraph"/>
      </w:pPr>
    </w:p>
    <w:p w14:paraId="0A1AE01D" w14:textId="6B1E6C32" w:rsidR="00274928" w:rsidRDefault="00274928" w:rsidP="00210F27">
      <w:pPr>
        <w:pStyle w:val="ListParagraph"/>
        <w:numPr>
          <w:ilvl w:val="0"/>
          <w:numId w:val="5"/>
        </w:numPr>
      </w:pPr>
      <w:r>
        <w:lastRenderedPageBreak/>
        <w:t>Graph Neural Networks with Recurrent Units (GRUs) --- GRUs extend GNN architecture by incorporating recurrent units to model temporal dependencies in sequential graph data. They are often used in tasks involving dynamic graphs or time-series graph data.</w:t>
      </w:r>
    </w:p>
    <w:p w14:paraId="4E93538E" w14:textId="77777777" w:rsidR="00274928" w:rsidRDefault="00274928" w:rsidP="00274928">
      <w:pPr>
        <w:pStyle w:val="ListParagraph"/>
      </w:pPr>
    </w:p>
    <w:p w14:paraId="1D4A8314" w14:textId="0AE64798" w:rsidR="00274928" w:rsidRDefault="00274928" w:rsidP="00210F27">
      <w:pPr>
        <w:pStyle w:val="ListParagraph"/>
        <w:numPr>
          <w:ilvl w:val="0"/>
          <w:numId w:val="5"/>
        </w:numPr>
      </w:pPr>
      <w:r>
        <w:t>Graph Wavelet Neural Networks (GWNNs) --- GWNNs leverage graph wavelet transforms to perform localized spectral analysis on graphs. They use wavelet filters to capture local and global graph structures, enabling effective information propagation and feature extraction.</w:t>
      </w:r>
    </w:p>
    <w:p w14:paraId="1D71D983" w14:textId="77777777" w:rsidR="00274928" w:rsidRDefault="00274928" w:rsidP="00274928">
      <w:pPr>
        <w:pStyle w:val="ListParagraph"/>
      </w:pPr>
    </w:p>
    <w:p w14:paraId="46008818" w14:textId="2F5329FD" w:rsidR="00274928" w:rsidRDefault="00274928" w:rsidP="00210F27">
      <w:pPr>
        <w:pStyle w:val="ListParagraph"/>
        <w:numPr>
          <w:ilvl w:val="0"/>
          <w:numId w:val="5"/>
        </w:numPr>
      </w:pPr>
      <w:r>
        <w:t xml:space="preserve">Graph Autoencoders --- Graph autoencoders are unsupervised learning models that learn to encode </w:t>
      </w:r>
      <w:proofErr w:type="gramStart"/>
      <w:r>
        <w:t>graph</w:t>
      </w:r>
      <w:proofErr w:type="gramEnd"/>
      <w:r>
        <w:t xml:space="preserve"> into low-dimensional embeddings and decode them back to reconstruct the original graph. They are useful for graph generation, anomaly detection, and representation learning.</w:t>
      </w:r>
    </w:p>
    <w:p w14:paraId="3ABD45CC" w14:textId="77777777" w:rsidR="00274928" w:rsidRDefault="00274928" w:rsidP="00274928">
      <w:pPr>
        <w:pStyle w:val="ListParagraph"/>
      </w:pPr>
    </w:p>
    <w:p w14:paraId="2A813AE6" w14:textId="4A72EB07" w:rsidR="00274928" w:rsidRDefault="00274928" w:rsidP="00210F27">
      <w:pPr>
        <w:pStyle w:val="ListParagraph"/>
        <w:numPr>
          <w:ilvl w:val="0"/>
          <w:numId w:val="5"/>
        </w:numPr>
      </w:pPr>
      <w:r>
        <w:t>Graph Generative Models --- These models focus on generating new graphs that process similar properties to a given set of training graphs. Examples of graph-generative models include Graph Variational Autoencoders (Graph-VAEs), Graph Generative Adversarial Networks (Graph-GANs), and Graph Neural Networks for Graph Generation (</w:t>
      </w:r>
      <w:proofErr w:type="spellStart"/>
      <w:r>
        <w:t>GraphRNN</w:t>
      </w:r>
      <w:proofErr w:type="spellEnd"/>
      <w:r>
        <w:t>).</w:t>
      </w:r>
    </w:p>
    <w:p w14:paraId="7716E321" w14:textId="77777777" w:rsidR="00274928" w:rsidRDefault="00274928" w:rsidP="00274928">
      <w:pPr>
        <w:pStyle w:val="ListParagraph"/>
      </w:pPr>
    </w:p>
    <w:p w14:paraId="209B0B8D" w14:textId="3D21AC13" w:rsidR="00274928" w:rsidRDefault="00274928" w:rsidP="00274928">
      <w:r>
        <w:t>These are just a few examples of GNN architectures, and the field of graph neural networks is rapidly evolving. Researchers continue developing new variants and adaptations of GNNs to address different tasks, improving performance</w:t>
      </w:r>
      <w:r w:rsidR="00B56166">
        <w:t xml:space="preserve">, and handle various graph data </w:t>
      </w:r>
      <w:proofErr w:type="spellStart"/>
      <w:r w:rsidR="00B56166">
        <w:t>tpes</w:t>
      </w:r>
      <w:proofErr w:type="spellEnd"/>
      <w:r w:rsidR="00B56166">
        <w:t>.</w:t>
      </w:r>
    </w:p>
    <w:p w14:paraId="70456844" w14:textId="3392DF15" w:rsidR="00B56166" w:rsidRDefault="00B56166" w:rsidP="00274928">
      <w:r>
        <w:t xml:space="preserve">It’s worth noting that some GNN architectures can be combined or extended to </w:t>
      </w:r>
      <w:proofErr w:type="spellStart"/>
      <w:r>
        <w:t>cread</w:t>
      </w:r>
      <w:proofErr w:type="spellEnd"/>
      <w:r>
        <w:t xml:space="preserve"> hybrid models or address specific challenges in graph learning tasks.</w:t>
      </w:r>
    </w:p>
    <w:p w14:paraId="4A4DC89E" w14:textId="77777777" w:rsidR="0051222C" w:rsidRPr="0085633A" w:rsidRDefault="0051222C" w:rsidP="00B56166"/>
    <w:p w14:paraId="366CFD2B" w14:textId="2A76252F" w:rsidR="0051222C" w:rsidRDefault="00B56166" w:rsidP="00B56166">
      <w:pPr>
        <w:pStyle w:val="Heading1"/>
      </w:pPr>
      <w:r>
        <w:t>Application of GNNs</w:t>
      </w:r>
    </w:p>
    <w:p w14:paraId="0FB1EB0E" w14:textId="7F3621F5" w:rsidR="00B56166" w:rsidRDefault="00B56166" w:rsidP="00B56166">
      <w:r>
        <w:t>GNNs have found applications in various domains due to their ability to model and analyze structed data. Here are some notable applications of GNNs:</w:t>
      </w:r>
    </w:p>
    <w:p w14:paraId="5558F958" w14:textId="77777777" w:rsidR="00B56166" w:rsidRDefault="00B56166" w:rsidP="00B56166"/>
    <w:p w14:paraId="4EBB0DED" w14:textId="7D00387E" w:rsidR="00B56166" w:rsidRDefault="00B56166" w:rsidP="00B56166">
      <w:pPr>
        <w:pStyle w:val="ListParagraph"/>
        <w:numPr>
          <w:ilvl w:val="0"/>
          <w:numId w:val="6"/>
        </w:numPr>
      </w:pPr>
      <w:r w:rsidRPr="00B56166">
        <w:rPr>
          <w:b/>
          <w:bCs/>
          <w:color w:val="0070C0"/>
        </w:rPr>
        <w:t>Social Network Analysis</w:t>
      </w:r>
      <w:r>
        <w:t xml:space="preserve"> --- GNNs have been extensively used in social network analysis tasks. They can capture social relationships and community structures and influence propagation within networks. GNNs enable tasks such as node classification, link prediction, community detection, and recommendation systems in social networks.</w:t>
      </w:r>
    </w:p>
    <w:p w14:paraId="45981452" w14:textId="77777777" w:rsidR="00B56166" w:rsidRDefault="00B56166" w:rsidP="00B56166">
      <w:pPr>
        <w:pStyle w:val="ListParagraph"/>
      </w:pPr>
    </w:p>
    <w:p w14:paraId="456977BF" w14:textId="7F986693" w:rsidR="00B56166" w:rsidRDefault="00B56166" w:rsidP="00B56166">
      <w:pPr>
        <w:pStyle w:val="ListParagraph"/>
        <w:numPr>
          <w:ilvl w:val="0"/>
          <w:numId w:val="6"/>
        </w:numPr>
      </w:pPr>
      <w:r w:rsidRPr="00B56166">
        <w:rPr>
          <w:b/>
          <w:bCs/>
          <w:color w:val="0070C0"/>
        </w:rPr>
        <w:t>Knowledge Graphs</w:t>
      </w:r>
      <w:r>
        <w:t xml:space="preserve"> --- GNNs have proven effective in modelling and reasoning over knowledge graphs, representing structured information about entities and their relationships. GNNs can learn entity and relation embeddings perform link prediction, entity classification, and question answering in knowledge graphs, improving tasks such as information retrieval and knowledge base completion.</w:t>
      </w:r>
    </w:p>
    <w:p w14:paraId="3DCE26BA" w14:textId="77777777" w:rsidR="00B56166" w:rsidRDefault="00B56166" w:rsidP="00B56166">
      <w:pPr>
        <w:pStyle w:val="ListParagraph"/>
      </w:pPr>
    </w:p>
    <w:p w14:paraId="1C59D85D" w14:textId="5DBA06D4" w:rsidR="00B56166" w:rsidRDefault="00B56166" w:rsidP="00B56166">
      <w:pPr>
        <w:pStyle w:val="ListParagraph"/>
        <w:numPr>
          <w:ilvl w:val="0"/>
          <w:numId w:val="6"/>
        </w:numPr>
      </w:pPr>
      <w:r w:rsidRPr="00B56166">
        <w:rPr>
          <w:b/>
          <w:bCs/>
          <w:color w:val="0070C0"/>
        </w:rPr>
        <w:lastRenderedPageBreak/>
        <w:t xml:space="preserve">Recommendation System </w:t>
      </w:r>
      <w:r>
        <w:t>--- GNNs have shown promise in recommendation systems by incorporating user-item interactions and modelling the underlying graph structure. They can capture user preferences and item relationships and generate personalized recommendations based on the learned embeddings. GNNs have been used in movie recommendations, e-commerce, and social media platforms.</w:t>
      </w:r>
    </w:p>
    <w:p w14:paraId="535DFC84" w14:textId="77777777" w:rsidR="00B56166" w:rsidRDefault="00B56166" w:rsidP="00B56166">
      <w:pPr>
        <w:pStyle w:val="ListParagraph"/>
      </w:pPr>
    </w:p>
    <w:p w14:paraId="0075CA47" w14:textId="01369159" w:rsidR="00B56166" w:rsidRDefault="00B56166" w:rsidP="00B56166">
      <w:pPr>
        <w:pStyle w:val="ListParagraph"/>
        <w:numPr>
          <w:ilvl w:val="0"/>
          <w:numId w:val="6"/>
        </w:numPr>
      </w:pPr>
      <w:r w:rsidRPr="00B56166">
        <w:rPr>
          <w:b/>
          <w:bCs/>
          <w:color w:val="0070C0"/>
          <w:bdr w:val="none" w:sz="0" w:space="0" w:color="auto" w:frame="1"/>
        </w:rPr>
        <w:t>Computer Vision</w:t>
      </w:r>
      <w:r>
        <w:rPr>
          <w:b/>
          <w:bCs/>
          <w:bdr w:val="none" w:sz="0" w:space="0" w:color="auto" w:frame="1"/>
        </w:rPr>
        <w:t xml:space="preserve"> ---</w:t>
      </w:r>
      <w:r w:rsidRPr="00B56166">
        <w:t> GNNs have been successfully applied in computer vision tasks, particularly in graph-structured data scenarios. They can model object relationships and scene graphs and perform image segmentation, object detection, and action recognition tasks. GNNs in computer vision provide context-aware representations and capture dependencies between objects.</w:t>
      </w:r>
    </w:p>
    <w:p w14:paraId="39113774" w14:textId="77777777" w:rsidR="00B56166" w:rsidRDefault="00B56166" w:rsidP="00B56166">
      <w:pPr>
        <w:pStyle w:val="ListParagraph"/>
      </w:pPr>
    </w:p>
    <w:p w14:paraId="585E69E4" w14:textId="77777777" w:rsidR="00B56166" w:rsidRPr="00B56166" w:rsidRDefault="00B56166" w:rsidP="00B56166">
      <w:pPr>
        <w:pStyle w:val="ListParagraph"/>
      </w:pPr>
    </w:p>
    <w:p w14:paraId="4A2CBC47" w14:textId="2CFF2DAC" w:rsidR="00B56166" w:rsidRDefault="00B56166" w:rsidP="00B56166">
      <w:pPr>
        <w:pStyle w:val="ListParagraph"/>
        <w:numPr>
          <w:ilvl w:val="0"/>
          <w:numId w:val="6"/>
        </w:numPr>
      </w:pPr>
      <w:r w:rsidRPr="00B56166">
        <w:rPr>
          <w:b/>
          <w:bCs/>
          <w:color w:val="0070C0"/>
          <w:bdr w:val="none" w:sz="0" w:space="0" w:color="auto" w:frame="1"/>
        </w:rPr>
        <w:t>Drug Discovery</w:t>
      </w:r>
      <w:r>
        <w:rPr>
          <w:b/>
          <w:bCs/>
          <w:bdr w:val="none" w:sz="0" w:space="0" w:color="auto" w:frame="1"/>
        </w:rPr>
        <w:t xml:space="preserve"> ---</w:t>
      </w:r>
      <w:r w:rsidRPr="00B56166">
        <w:t> GNNs have gained attention in drug discovery and materials science. They can model molecular structures and chemical interactions to predict molecular properties, screen drug candidates, and assist in drug design. GNNs enable the analysis of molecular graphs, capturing atom-level dependencies and structural patterns for more accurate predictions.</w:t>
      </w:r>
    </w:p>
    <w:p w14:paraId="193A0FA9" w14:textId="77777777" w:rsidR="00B56166" w:rsidRPr="00B56166" w:rsidRDefault="00B56166" w:rsidP="00B56166">
      <w:pPr>
        <w:pStyle w:val="ListParagraph"/>
      </w:pPr>
    </w:p>
    <w:p w14:paraId="7AE9E1E7" w14:textId="479CA085" w:rsidR="00B56166" w:rsidRDefault="00B56166" w:rsidP="00B56166">
      <w:pPr>
        <w:pStyle w:val="ListParagraph"/>
        <w:numPr>
          <w:ilvl w:val="0"/>
          <w:numId w:val="6"/>
        </w:numPr>
      </w:pPr>
      <w:r w:rsidRPr="00B56166">
        <w:rPr>
          <w:b/>
          <w:bCs/>
          <w:color w:val="0070C0"/>
          <w:bdr w:val="none" w:sz="0" w:space="0" w:color="auto" w:frame="1"/>
        </w:rPr>
        <w:t xml:space="preserve">Natural Language Processing </w:t>
      </w:r>
      <w:r w:rsidRPr="00B56166">
        <w:rPr>
          <w:b/>
          <w:bCs/>
          <w:bdr w:val="none" w:sz="0" w:space="0" w:color="auto" w:frame="1"/>
        </w:rPr>
        <w:t>(NLP)</w:t>
      </w:r>
      <w:r>
        <w:t xml:space="preserve"> ---</w:t>
      </w:r>
      <w:r w:rsidRPr="00B56166">
        <w:t xml:space="preserve"> GNNs are increasingly applied in NLP tasks. They can model the relationships between words, sentences, or documents as graphs and capture semantic dependencies. GNNs have been used for sentiment analysis, named entity recognition, relation extraction, text classification, and document summarization.</w:t>
      </w:r>
    </w:p>
    <w:p w14:paraId="44EA58A0" w14:textId="77777777" w:rsidR="00B56166" w:rsidRDefault="00B56166" w:rsidP="00B56166">
      <w:pPr>
        <w:pStyle w:val="ListParagraph"/>
      </w:pPr>
    </w:p>
    <w:p w14:paraId="0458275A" w14:textId="77777777" w:rsidR="00B56166" w:rsidRPr="00B56166" w:rsidRDefault="00B56166" w:rsidP="00B56166">
      <w:pPr>
        <w:pStyle w:val="ListParagraph"/>
      </w:pPr>
    </w:p>
    <w:p w14:paraId="7A2C5ABB" w14:textId="1C56B65A" w:rsidR="00B56166" w:rsidRDefault="00B56166" w:rsidP="00B56166">
      <w:pPr>
        <w:pStyle w:val="ListParagraph"/>
        <w:numPr>
          <w:ilvl w:val="0"/>
          <w:numId w:val="6"/>
        </w:numPr>
      </w:pPr>
      <w:r w:rsidRPr="00B56166">
        <w:rPr>
          <w:b/>
          <w:bCs/>
          <w:color w:val="0070C0"/>
          <w:bdr w:val="none" w:sz="0" w:space="0" w:color="auto" w:frame="1"/>
        </w:rPr>
        <w:t>Bioinformatics</w:t>
      </w:r>
      <w:r>
        <w:rPr>
          <w:b/>
          <w:bCs/>
          <w:bdr w:val="none" w:sz="0" w:space="0" w:color="auto" w:frame="1"/>
        </w:rPr>
        <w:t xml:space="preserve"> ---</w:t>
      </w:r>
      <w:r w:rsidRPr="00B56166">
        <w:t xml:space="preserve"> GNNs have found </w:t>
      </w:r>
      <w:r w:rsidRPr="00B56166">
        <w:t>applications</w:t>
      </w:r>
      <w:r w:rsidRPr="00B56166">
        <w:t xml:space="preserve"> in bioinformatics for tasks such as protein-protein interaction prediction, protein structure prediction, and genomics analysis. GNNs can model biological networks and capture dependencies between biomolecules, facilitating a better understanding and analysis of complex biological systems.</w:t>
      </w:r>
    </w:p>
    <w:p w14:paraId="582B5A4F" w14:textId="77777777" w:rsidR="00715749" w:rsidRDefault="00715749" w:rsidP="00715749"/>
    <w:p w14:paraId="49A783D6" w14:textId="77777777" w:rsidR="00715749" w:rsidRDefault="00715749" w:rsidP="00715749">
      <w:pPr>
        <w:pStyle w:val="Heading1"/>
      </w:pPr>
      <w:r>
        <w:t>Graph Neural Network (GNN) and NLP</w:t>
      </w:r>
    </w:p>
    <w:p w14:paraId="3A797BC3" w14:textId="77777777" w:rsidR="00715749" w:rsidRDefault="00715749" w:rsidP="00715749">
      <w:r>
        <w:t>Graph Neural Networks (GNNs) can be applied to various natural language processing (NLP) tasks, enabling the modelling and analysis of structured relationships between words, sentences, or documents. Here are some ways GNNs are used in NLP:</w:t>
      </w:r>
    </w:p>
    <w:p w14:paraId="618DCB91" w14:textId="77777777" w:rsidR="00715749" w:rsidRDefault="00715749" w:rsidP="00715749">
      <w:pPr>
        <w:pStyle w:val="ListParagraph"/>
        <w:numPr>
          <w:ilvl w:val="0"/>
          <w:numId w:val="10"/>
        </w:numPr>
      </w:pPr>
      <w:r w:rsidRPr="00715749">
        <w:rPr>
          <w:rStyle w:val="Strong"/>
          <w:color w:val="0070C0"/>
          <w:bdr w:val="none" w:sz="0" w:space="0" w:color="auto" w:frame="1"/>
        </w:rPr>
        <w:t>Semantic Role Labeling</w:t>
      </w:r>
      <w:r w:rsidRPr="00715749">
        <w:rPr>
          <w:rStyle w:val="Strong"/>
          <w:rFonts w:ascii="Open Sans" w:hAnsi="Open Sans" w:cs="Open Sans"/>
          <w:sz w:val="31"/>
          <w:szCs w:val="31"/>
          <w:bdr w:val="none" w:sz="0" w:space="0" w:color="auto" w:frame="1"/>
        </w:rPr>
        <w:t xml:space="preserve"> </w:t>
      </w:r>
      <w:r w:rsidRPr="00715749">
        <w:rPr>
          <w:rStyle w:val="Strong"/>
          <w:bdr w:val="none" w:sz="0" w:space="0" w:color="auto" w:frame="1"/>
        </w:rPr>
        <w:t>(SRL)</w:t>
      </w:r>
      <w:r w:rsidRPr="00715749">
        <w:t>:</w:t>
      </w:r>
      <w:r>
        <w:t xml:space="preserve"> GNNs can be employed to perform SRL, which involves identifying the predicate-argument structure in a sentence. GNNs can capture the dependencies and relationships between words and their corresponding roles to determine the semantic structure of a sentence.</w:t>
      </w:r>
    </w:p>
    <w:p w14:paraId="17C770D1" w14:textId="77777777" w:rsidR="00715749" w:rsidRPr="00715749" w:rsidRDefault="00715749" w:rsidP="00715749">
      <w:pPr>
        <w:pStyle w:val="ListParagraph"/>
        <w:numPr>
          <w:ilvl w:val="0"/>
          <w:numId w:val="10"/>
        </w:numPr>
      </w:pPr>
      <w:r w:rsidRPr="00715749">
        <w:rPr>
          <w:rStyle w:val="Strong"/>
          <w:color w:val="0070C0"/>
          <w:bdr w:val="none" w:sz="0" w:space="0" w:color="auto" w:frame="1"/>
        </w:rPr>
        <w:t>Relation Extraction</w:t>
      </w:r>
      <w:r w:rsidRPr="00715749">
        <w:rPr>
          <w:rStyle w:val="Strong"/>
          <w:bdr w:val="none" w:sz="0" w:space="0" w:color="auto" w:frame="1"/>
        </w:rPr>
        <w:t>:</w:t>
      </w:r>
      <w:r w:rsidRPr="00715749">
        <w:t> GNNs can be applied to relation extraction tasks, where the goal is to identify and classify relationships between entities in text. GNNs can effectively model the dependencies and interactions between entities by representing the words and their relationships as a graph, allowing for more accurate relation extraction.</w:t>
      </w:r>
    </w:p>
    <w:p w14:paraId="593FAE0F" w14:textId="77777777" w:rsidR="00715749" w:rsidRPr="00715749" w:rsidRDefault="00715749" w:rsidP="00715749">
      <w:pPr>
        <w:pStyle w:val="ListParagraph"/>
        <w:numPr>
          <w:ilvl w:val="0"/>
          <w:numId w:val="10"/>
        </w:numPr>
      </w:pPr>
      <w:r w:rsidRPr="00715749">
        <w:rPr>
          <w:rStyle w:val="Strong"/>
          <w:color w:val="0070C0"/>
          <w:bdr w:val="none" w:sz="0" w:space="0" w:color="auto" w:frame="1"/>
        </w:rPr>
        <w:t>Sentiment Analysis</w:t>
      </w:r>
      <w:r w:rsidRPr="00715749">
        <w:rPr>
          <w:rStyle w:val="Strong"/>
          <w:bdr w:val="none" w:sz="0" w:space="0" w:color="auto" w:frame="1"/>
        </w:rPr>
        <w:t>:</w:t>
      </w:r>
      <w:r w:rsidRPr="00715749">
        <w:t xml:space="preserve"> GNNs can perform sentiment analysis on text data by capturing the dependencies and contextual relationships between words. By representing sentences as </w:t>
      </w:r>
      <w:r w:rsidRPr="00715749">
        <w:lastRenderedPageBreak/>
        <w:t>graphs and propagating information through the graph structure, GNNs can learn representations that encode sentiment information and predict the sentiment expressed in the text.</w:t>
      </w:r>
    </w:p>
    <w:p w14:paraId="7B054EC3" w14:textId="77777777" w:rsidR="00715749" w:rsidRPr="00715749" w:rsidRDefault="00715749" w:rsidP="00715749">
      <w:pPr>
        <w:pStyle w:val="ListParagraph"/>
        <w:numPr>
          <w:ilvl w:val="0"/>
          <w:numId w:val="10"/>
        </w:numPr>
      </w:pPr>
      <w:r w:rsidRPr="00715749">
        <w:rPr>
          <w:rStyle w:val="Strong"/>
          <w:color w:val="0070C0"/>
          <w:bdr w:val="none" w:sz="0" w:space="0" w:color="auto" w:frame="1"/>
        </w:rPr>
        <w:t>Text Classification</w:t>
      </w:r>
      <w:r w:rsidRPr="00715749">
        <w:rPr>
          <w:rStyle w:val="Strong"/>
          <w:bdr w:val="none" w:sz="0" w:space="0" w:color="auto" w:frame="1"/>
        </w:rPr>
        <w:t>:</w:t>
      </w:r>
      <w:r w:rsidRPr="00715749">
        <w:t> GNNs can be employed for text classification tasks, where the goal is to assign predefined categories or labels to text documents. By treating the documents as nodes in a graph and modelling their relationships, GNNs can capture the structural information and dependencies within the document collection, leading to improved text classification performance.</w:t>
      </w:r>
    </w:p>
    <w:p w14:paraId="15AB7C76" w14:textId="77777777" w:rsidR="00715749" w:rsidRPr="00715749" w:rsidRDefault="00715749" w:rsidP="00715749">
      <w:pPr>
        <w:pStyle w:val="ListParagraph"/>
        <w:numPr>
          <w:ilvl w:val="0"/>
          <w:numId w:val="10"/>
        </w:numPr>
      </w:pPr>
      <w:r w:rsidRPr="00715749">
        <w:rPr>
          <w:rStyle w:val="Strong"/>
          <w:color w:val="0070C0"/>
          <w:bdr w:val="none" w:sz="0" w:space="0" w:color="auto" w:frame="1"/>
        </w:rPr>
        <w:t>Text Generation</w:t>
      </w:r>
      <w:r w:rsidRPr="00715749">
        <w:rPr>
          <w:rStyle w:val="Strong"/>
          <w:bdr w:val="none" w:sz="0" w:space="0" w:color="auto" w:frame="1"/>
        </w:rPr>
        <w:t>:</w:t>
      </w:r>
      <w:r w:rsidRPr="00715749">
        <w:t> GNNs can be used in text generation tasks, such as generating coherent and contextually relevant sentences or documents. GNNs can capture the dependencies and relationships between words and phrases, allowing for more informed and context-aware text generation.</w:t>
      </w:r>
    </w:p>
    <w:p w14:paraId="6ED28AD0" w14:textId="77777777" w:rsidR="00715749" w:rsidRPr="00715749" w:rsidRDefault="00715749" w:rsidP="00715749">
      <w:pPr>
        <w:pStyle w:val="ListParagraph"/>
        <w:numPr>
          <w:ilvl w:val="0"/>
          <w:numId w:val="10"/>
        </w:numPr>
      </w:pPr>
      <w:r w:rsidRPr="00715749">
        <w:rPr>
          <w:rStyle w:val="Strong"/>
          <w:color w:val="0070C0"/>
          <w:bdr w:val="none" w:sz="0" w:space="0" w:color="auto" w:frame="1"/>
        </w:rPr>
        <w:t>Question Answering</w:t>
      </w:r>
      <w:r w:rsidRPr="00715749">
        <w:rPr>
          <w:rStyle w:val="Strong"/>
          <w:bdr w:val="none" w:sz="0" w:space="0" w:color="auto" w:frame="1"/>
        </w:rPr>
        <w:t>:</w:t>
      </w:r>
      <w:r w:rsidRPr="00715749">
        <w:t> GNNs can be utilized for question-answering tasks, where the goal is to generate answers based on a given question and a context paragraph. By modelling the question, context, and candidate answers as a graph and propagating information through the graph structure, GNNs can capture the relevant relationships and dependencies, enabling more accurate and context-aware question answering.</w:t>
      </w:r>
    </w:p>
    <w:p w14:paraId="1E244680" w14:textId="77777777" w:rsidR="00715749" w:rsidRPr="00715749" w:rsidRDefault="00715749" w:rsidP="00715749">
      <w:pPr>
        <w:pStyle w:val="ListParagraph"/>
        <w:numPr>
          <w:ilvl w:val="0"/>
          <w:numId w:val="10"/>
        </w:numPr>
      </w:pPr>
      <w:r w:rsidRPr="00715749">
        <w:rPr>
          <w:rStyle w:val="Strong"/>
          <w:color w:val="0070C0"/>
          <w:bdr w:val="none" w:sz="0" w:space="0" w:color="auto" w:frame="1"/>
        </w:rPr>
        <w:t>Document Summarization</w:t>
      </w:r>
      <w:r w:rsidRPr="00715749">
        <w:rPr>
          <w:rStyle w:val="Strong"/>
          <w:bdr w:val="none" w:sz="0" w:space="0" w:color="auto" w:frame="1"/>
        </w:rPr>
        <w:t>:</w:t>
      </w:r>
      <w:r w:rsidRPr="00715749">
        <w:t> GNNs can be applied to document summarization tasks, where the objective is to generate concise summaries of long documents. By representing the document as a graph and leveraging the graph structure, GNNs can capture important relationships between sentences or paragraphs, aiding in extracting salient information for summarization.</w:t>
      </w:r>
    </w:p>
    <w:p w14:paraId="31B98253" w14:textId="77777777" w:rsidR="00715749" w:rsidRPr="00B56166" w:rsidRDefault="00715749" w:rsidP="00715749"/>
    <w:p w14:paraId="02E62D21" w14:textId="1EAB2692" w:rsidR="00B56166" w:rsidRDefault="00715749" w:rsidP="00715749">
      <w:pPr>
        <w:pStyle w:val="Heading1"/>
      </w:pPr>
      <w:r>
        <w:t>Graph Neural Network Tutorial with PyTorch</w:t>
      </w:r>
    </w:p>
    <w:p w14:paraId="647B7814" w14:textId="6D3C4155" w:rsidR="00715749" w:rsidRDefault="00715749" w:rsidP="00B56166">
      <w:pPr>
        <w:rPr>
          <w:b/>
          <w:bCs/>
        </w:rPr>
      </w:pPr>
      <w:r w:rsidRPr="00715749">
        <w:rPr>
          <w:b/>
          <w:bCs/>
        </w:rPr>
        <w:t>Graph Convolutional Network for text classification</w:t>
      </w:r>
    </w:p>
    <w:p w14:paraId="1E929BC3" w14:textId="4AE75BF7" w:rsidR="00715749" w:rsidRDefault="00715749" w:rsidP="00B56166">
      <w:r>
        <w:t>Graph Convolutional Networks (GCNs) can be adapted for text classification tasks by representing the text data as a graph and performing graph convolutions to capture relationships between words. Here’s an outline of how to apply GCNs for text classification:</w:t>
      </w:r>
    </w:p>
    <w:p w14:paraId="6744FECD" w14:textId="6A2607D5" w:rsidR="00715749" w:rsidRDefault="00715749" w:rsidP="00715749">
      <w:pPr>
        <w:pStyle w:val="ListParagraph"/>
        <w:numPr>
          <w:ilvl w:val="0"/>
          <w:numId w:val="11"/>
        </w:numPr>
      </w:pPr>
      <w:r>
        <w:t>Data Preparation:</w:t>
      </w:r>
    </w:p>
    <w:p w14:paraId="478878E1" w14:textId="028C17BC" w:rsidR="00715749" w:rsidRDefault="00715749" w:rsidP="00715749">
      <w:pPr>
        <w:pStyle w:val="ListParagraph"/>
        <w:numPr>
          <w:ilvl w:val="0"/>
          <w:numId w:val="3"/>
        </w:numPr>
      </w:pPr>
      <w:r>
        <w:t xml:space="preserve">Preprocess the text data by tokenizing the documents into words or </w:t>
      </w:r>
      <w:proofErr w:type="spellStart"/>
      <w:r>
        <w:t>subwords</w:t>
      </w:r>
      <w:proofErr w:type="spellEnd"/>
      <w:r>
        <w:t>.</w:t>
      </w:r>
    </w:p>
    <w:p w14:paraId="213EA249" w14:textId="4A516E57" w:rsidR="00715749" w:rsidRDefault="00715749" w:rsidP="00715749">
      <w:pPr>
        <w:pStyle w:val="ListParagraph"/>
        <w:numPr>
          <w:ilvl w:val="0"/>
          <w:numId w:val="3"/>
        </w:numPr>
      </w:pPr>
      <w:r>
        <w:t>Build a vocabulary by mapping each unique word to a numerical index.</w:t>
      </w:r>
    </w:p>
    <w:p w14:paraId="54BEA333" w14:textId="31A0AF10" w:rsidR="00715749" w:rsidRDefault="00715749" w:rsidP="00715749">
      <w:pPr>
        <w:pStyle w:val="ListParagraph"/>
        <w:numPr>
          <w:ilvl w:val="0"/>
          <w:numId w:val="3"/>
        </w:numPr>
      </w:pPr>
      <w:r>
        <w:t>Convert the test documents into sequences of word indices.</w:t>
      </w:r>
    </w:p>
    <w:p w14:paraId="5BCDC931" w14:textId="5ECC3F72" w:rsidR="00715749" w:rsidRDefault="00715749" w:rsidP="00715749">
      <w:pPr>
        <w:pStyle w:val="ListParagraph"/>
        <w:numPr>
          <w:ilvl w:val="0"/>
          <w:numId w:val="3"/>
        </w:numPr>
      </w:pPr>
      <w:r>
        <w:t>Create an adjacency matrix that represents the connections between words in the documents based on their co-occurrence or other relationships.</w:t>
      </w:r>
    </w:p>
    <w:p w14:paraId="443CBDDB" w14:textId="77777777" w:rsidR="00715749" w:rsidRDefault="00715749" w:rsidP="00715749">
      <w:pPr>
        <w:pStyle w:val="ListParagraph"/>
        <w:ind w:left="1080"/>
      </w:pPr>
    </w:p>
    <w:p w14:paraId="2208A580" w14:textId="23D10C39" w:rsidR="00715749" w:rsidRDefault="00715749" w:rsidP="00715749">
      <w:pPr>
        <w:pStyle w:val="ListParagraph"/>
        <w:numPr>
          <w:ilvl w:val="0"/>
          <w:numId w:val="11"/>
        </w:numPr>
      </w:pPr>
      <w:r>
        <w:t>Define the GCN model class:</w:t>
      </w:r>
    </w:p>
    <w:p w14:paraId="22D5E7A6" w14:textId="77777777" w:rsidR="007D2CAD" w:rsidRPr="007D2CAD" w:rsidRDefault="007D2CAD" w:rsidP="007D2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7D2CAD">
        <w:rPr>
          <w:rFonts w:ascii="Courier New" w:eastAsia="Times New Roman" w:hAnsi="Courier New" w:cs="Courier New"/>
          <w:color w:val="CC7832"/>
          <w:kern w:val="0"/>
          <w:sz w:val="20"/>
          <w:szCs w:val="20"/>
          <w14:ligatures w14:val="none"/>
        </w:rPr>
        <w:t xml:space="preserve">import </w:t>
      </w:r>
      <w:r w:rsidRPr="007D2CAD">
        <w:rPr>
          <w:rFonts w:ascii="Courier New" w:eastAsia="Times New Roman" w:hAnsi="Courier New" w:cs="Courier New"/>
          <w:color w:val="A9B7C6"/>
          <w:kern w:val="0"/>
          <w:sz w:val="20"/>
          <w:szCs w:val="20"/>
          <w14:ligatures w14:val="none"/>
        </w:rPr>
        <w:t>torch</w:t>
      </w:r>
      <w:r w:rsidRPr="007D2CAD">
        <w:rPr>
          <w:rFonts w:ascii="Courier New" w:eastAsia="Times New Roman" w:hAnsi="Courier New" w:cs="Courier New"/>
          <w:color w:val="A9B7C6"/>
          <w:kern w:val="0"/>
          <w:sz w:val="20"/>
          <w:szCs w:val="20"/>
          <w14:ligatures w14:val="none"/>
        </w:rPr>
        <w:br/>
      </w:r>
      <w:r w:rsidRPr="007D2CAD">
        <w:rPr>
          <w:rFonts w:ascii="Courier New" w:eastAsia="Times New Roman" w:hAnsi="Courier New" w:cs="Courier New"/>
          <w:color w:val="CC7832"/>
          <w:kern w:val="0"/>
          <w:sz w:val="20"/>
          <w:szCs w:val="20"/>
          <w14:ligatures w14:val="none"/>
        </w:rPr>
        <w:t xml:space="preserve">import </w:t>
      </w:r>
      <w:proofErr w:type="spellStart"/>
      <w:r w:rsidRPr="007D2CAD">
        <w:rPr>
          <w:rFonts w:ascii="Courier New" w:eastAsia="Times New Roman" w:hAnsi="Courier New" w:cs="Courier New"/>
          <w:color w:val="A9B7C6"/>
          <w:kern w:val="0"/>
          <w:sz w:val="20"/>
          <w:szCs w:val="20"/>
          <w14:ligatures w14:val="none"/>
        </w:rPr>
        <w:t>torch.nn</w:t>
      </w:r>
      <w:proofErr w:type="spellEnd"/>
      <w:r w:rsidRPr="007D2CAD">
        <w:rPr>
          <w:rFonts w:ascii="Courier New" w:eastAsia="Times New Roman" w:hAnsi="Courier New" w:cs="Courier New"/>
          <w:color w:val="A9B7C6"/>
          <w:kern w:val="0"/>
          <w:sz w:val="20"/>
          <w:szCs w:val="20"/>
          <w14:ligatures w14:val="none"/>
        </w:rPr>
        <w:t xml:space="preserve"> </w:t>
      </w:r>
      <w:r w:rsidRPr="007D2CAD">
        <w:rPr>
          <w:rFonts w:ascii="Courier New" w:eastAsia="Times New Roman" w:hAnsi="Courier New" w:cs="Courier New"/>
          <w:color w:val="CC7832"/>
          <w:kern w:val="0"/>
          <w:sz w:val="20"/>
          <w:szCs w:val="20"/>
          <w14:ligatures w14:val="none"/>
        </w:rPr>
        <w:t xml:space="preserve">as </w:t>
      </w:r>
      <w:proofErr w:type="spellStart"/>
      <w:r w:rsidRPr="007D2CAD">
        <w:rPr>
          <w:rFonts w:ascii="Courier New" w:eastAsia="Times New Roman" w:hAnsi="Courier New" w:cs="Courier New"/>
          <w:color w:val="A9B7C6"/>
          <w:kern w:val="0"/>
          <w:sz w:val="20"/>
          <w:szCs w:val="20"/>
          <w14:ligatures w14:val="none"/>
        </w:rPr>
        <w:t>nn</w:t>
      </w:r>
      <w:proofErr w:type="spellEnd"/>
      <w:r w:rsidRPr="007D2CAD">
        <w:rPr>
          <w:rFonts w:ascii="Courier New" w:eastAsia="Times New Roman" w:hAnsi="Courier New" w:cs="Courier New"/>
          <w:color w:val="A9B7C6"/>
          <w:kern w:val="0"/>
          <w:sz w:val="20"/>
          <w:szCs w:val="20"/>
          <w14:ligatures w14:val="none"/>
        </w:rPr>
        <w:br/>
      </w:r>
      <w:r w:rsidRPr="007D2CAD">
        <w:rPr>
          <w:rFonts w:ascii="Courier New" w:eastAsia="Times New Roman" w:hAnsi="Courier New" w:cs="Courier New"/>
          <w:color w:val="CC7832"/>
          <w:kern w:val="0"/>
          <w:sz w:val="20"/>
          <w:szCs w:val="20"/>
          <w14:ligatures w14:val="none"/>
        </w:rPr>
        <w:t xml:space="preserve">import </w:t>
      </w:r>
      <w:proofErr w:type="spellStart"/>
      <w:r w:rsidRPr="007D2CAD">
        <w:rPr>
          <w:rFonts w:ascii="Courier New" w:eastAsia="Times New Roman" w:hAnsi="Courier New" w:cs="Courier New"/>
          <w:color w:val="A9B7C6"/>
          <w:kern w:val="0"/>
          <w:sz w:val="20"/>
          <w:szCs w:val="20"/>
          <w14:ligatures w14:val="none"/>
        </w:rPr>
        <w:t>torch.nn.functional</w:t>
      </w:r>
      <w:proofErr w:type="spellEnd"/>
      <w:r w:rsidRPr="007D2CAD">
        <w:rPr>
          <w:rFonts w:ascii="Courier New" w:eastAsia="Times New Roman" w:hAnsi="Courier New" w:cs="Courier New"/>
          <w:color w:val="A9B7C6"/>
          <w:kern w:val="0"/>
          <w:sz w:val="20"/>
          <w:szCs w:val="20"/>
          <w14:ligatures w14:val="none"/>
        </w:rPr>
        <w:t xml:space="preserve"> </w:t>
      </w:r>
      <w:r w:rsidRPr="007D2CAD">
        <w:rPr>
          <w:rFonts w:ascii="Courier New" w:eastAsia="Times New Roman" w:hAnsi="Courier New" w:cs="Courier New"/>
          <w:color w:val="CC7832"/>
          <w:kern w:val="0"/>
          <w:sz w:val="20"/>
          <w:szCs w:val="20"/>
          <w14:ligatures w14:val="none"/>
        </w:rPr>
        <w:t xml:space="preserve">as </w:t>
      </w:r>
      <w:r w:rsidRPr="007D2CAD">
        <w:rPr>
          <w:rFonts w:ascii="Courier New" w:eastAsia="Times New Roman" w:hAnsi="Courier New" w:cs="Courier New"/>
          <w:color w:val="A9B7C6"/>
          <w:kern w:val="0"/>
          <w:sz w:val="20"/>
          <w:szCs w:val="20"/>
          <w14:ligatures w14:val="none"/>
        </w:rPr>
        <w:t>F</w:t>
      </w:r>
      <w:r w:rsidRPr="007D2CAD">
        <w:rPr>
          <w:rFonts w:ascii="Courier New" w:eastAsia="Times New Roman" w:hAnsi="Courier New" w:cs="Courier New"/>
          <w:color w:val="A9B7C6"/>
          <w:kern w:val="0"/>
          <w:sz w:val="20"/>
          <w:szCs w:val="20"/>
          <w14:ligatures w14:val="none"/>
        </w:rPr>
        <w:br/>
      </w:r>
      <w:r w:rsidRPr="007D2CAD">
        <w:rPr>
          <w:rFonts w:ascii="Courier New" w:eastAsia="Times New Roman" w:hAnsi="Courier New" w:cs="Courier New"/>
          <w:color w:val="A9B7C6"/>
          <w:kern w:val="0"/>
          <w:sz w:val="20"/>
          <w:szCs w:val="20"/>
          <w14:ligatures w14:val="none"/>
        </w:rPr>
        <w:br/>
      </w:r>
      <w:r w:rsidRPr="007D2CAD">
        <w:rPr>
          <w:rFonts w:ascii="Courier New" w:eastAsia="Times New Roman" w:hAnsi="Courier New" w:cs="Courier New"/>
          <w:color w:val="CC7832"/>
          <w:kern w:val="0"/>
          <w:sz w:val="20"/>
          <w:szCs w:val="20"/>
          <w14:ligatures w14:val="none"/>
        </w:rPr>
        <w:t xml:space="preserve">class </w:t>
      </w:r>
      <w:r w:rsidRPr="007D2CAD">
        <w:rPr>
          <w:rFonts w:ascii="Courier New" w:eastAsia="Times New Roman" w:hAnsi="Courier New" w:cs="Courier New"/>
          <w:color w:val="A9B7C6"/>
          <w:kern w:val="0"/>
          <w:sz w:val="20"/>
          <w:szCs w:val="20"/>
          <w14:ligatures w14:val="none"/>
        </w:rPr>
        <w:t>GCN(</w:t>
      </w:r>
      <w:proofErr w:type="spellStart"/>
      <w:r w:rsidRPr="007D2CAD">
        <w:rPr>
          <w:rFonts w:ascii="Courier New" w:eastAsia="Times New Roman" w:hAnsi="Courier New" w:cs="Courier New"/>
          <w:color w:val="A9B7C6"/>
          <w:kern w:val="0"/>
          <w:sz w:val="20"/>
          <w:szCs w:val="20"/>
          <w14:ligatures w14:val="none"/>
        </w:rPr>
        <w:t>nn.Module</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CC7832"/>
          <w:kern w:val="0"/>
          <w:sz w:val="20"/>
          <w:szCs w:val="20"/>
          <w14:ligatures w14:val="none"/>
        </w:rPr>
        <w:t xml:space="preserve">def </w:t>
      </w:r>
      <w:r w:rsidRPr="007D2CAD">
        <w:rPr>
          <w:rFonts w:ascii="Courier New" w:eastAsia="Times New Roman" w:hAnsi="Courier New" w:cs="Courier New"/>
          <w:color w:val="B200B2"/>
          <w:kern w:val="0"/>
          <w:sz w:val="20"/>
          <w:szCs w:val="20"/>
          <w14:ligatures w14:val="none"/>
        </w:rPr>
        <w:t>__</w:t>
      </w:r>
      <w:proofErr w:type="spellStart"/>
      <w:r w:rsidRPr="007D2CAD">
        <w:rPr>
          <w:rFonts w:ascii="Courier New" w:eastAsia="Times New Roman" w:hAnsi="Courier New" w:cs="Courier New"/>
          <w:color w:val="B200B2"/>
          <w:kern w:val="0"/>
          <w:sz w:val="20"/>
          <w:szCs w:val="20"/>
          <w14:ligatures w14:val="none"/>
        </w:rPr>
        <w:t>init</w:t>
      </w:r>
      <w:proofErr w:type="spellEnd"/>
      <w:r w:rsidRPr="007D2CAD">
        <w:rPr>
          <w:rFonts w:ascii="Courier New" w:eastAsia="Times New Roman" w:hAnsi="Courier New" w:cs="Courier New"/>
          <w:color w:val="B200B2"/>
          <w:kern w:val="0"/>
          <w:sz w:val="20"/>
          <w:szCs w:val="20"/>
          <w14:ligatures w14:val="none"/>
        </w:rPr>
        <w:t>__</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vocab_size</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embed_dim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hidden_dim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output_dim</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8888C6"/>
          <w:kern w:val="0"/>
          <w:sz w:val="20"/>
          <w:szCs w:val="20"/>
          <w14:ligatures w14:val="none"/>
        </w:rPr>
        <w:t>super</w:t>
      </w:r>
      <w:r w:rsidRPr="007D2CAD">
        <w:rPr>
          <w:rFonts w:ascii="Courier New" w:eastAsia="Times New Roman" w:hAnsi="Courier New" w:cs="Courier New"/>
          <w:color w:val="A9B7C6"/>
          <w:kern w:val="0"/>
          <w:sz w:val="20"/>
          <w:szCs w:val="20"/>
          <w14:ligatures w14:val="none"/>
        </w:rPr>
        <w:t>(GCN</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B200B2"/>
          <w:kern w:val="0"/>
          <w:sz w:val="20"/>
          <w:szCs w:val="20"/>
          <w14:ligatures w14:val="none"/>
        </w:rPr>
        <w:t>__</w:t>
      </w:r>
      <w:proofErr w:type="spellStart"/>
      <w:r w:rsidRPr="007D2CAD">
        <w:rPr>
          <w:rFonts w:ascii="Courier New" w:eastAsia="Times New Roman" w:hAnsi="Courier New" w:cs="Courier New"/>
          <w:color w:val="B200B2"/>
          <w:kern w:val="0"/>
          <w:sz w:val="20"/>
          <w:szCs w:val="20"/>
          <w14:ligatures w14:val="none"/>
        </w:rPr>
        <w:t>init</w:t>
      </w:r>
      <w:proofErr w:type="spellEnd"/>
      <w:r w:rsidRPr="007D2CAD">
        <w:rPr>
          <w:rFonts w:ascii="Courier New" w:eastAsia="Times New Roman" w:hAnsi="Courier New" w:cs="Courier New"/>
          <w:color w:val="B200B2"/>
          <w:kern w:val="0"/>
          <w:sz w:val="20"/>
          <w:szCs w:val="20"/>
          <w14:ligatures w14:val="none"/>
        </w:rPr>
        <w:t>__</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r>
      <w:r w:rsidRPr="007D2CAD">
        <w:rPr>
          <w:rFonts w:ascii="Courier New" w:eastAsia="Times New Roman" w:hAnsi="Courier New" w:cs="Courier New"/>
          <w:color w:val="A9B7C6"/>
          <w:kern w:val="0"/>
          <w:sz w:val="20"/>
          <w:szCs w:val="20"/>
          <w14:ligatures w14:val="none"/>
        </w:rPr>
        <w:lastRenderedPageBreak/>
        <w:t xml:space="preserve">        </w:t>
      </w:r>
      <w:proofErr w:type="spellStart"/>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.embedding</w:t>
      </w:r>
      <w:proofErr w:type="spellEnd"/>
      <w:r w:rsidRPr="007D2CAD">
        <w:rPr>
          <w:rFonts w:ascii="Courier New" w:eastAsia="Times New Roman" w:hAnsi="Courier New" w:cs="Courier New"/>
          <w:color w:val="A9B7C6"/>
          <w:kern w:val="0"/>
          <w:sz w:val="20"/>
          <w:szCs w:val="20"/>
          <w14:ligatures w14:val="none"/>
        </w:rPr>
        <w:t xml:space="preserve"> = </w:t>
      </w:r>
      <w:proofErr w:type="spellStart"/>
      <w:r w:rsidRPr="007D2CAD">
        <w:rPr>
          <w:rFonts w:ascii="Courier New" w:eastAsia="Times New Roman" w:hAnsi="Courier New" w:cs="Courier New"/>
          <w:color w:val="A9B7C6"/>
          <w:kern w:val="0"/>
          <w:sz w:val="20"/>
          <w:szCs w:val="20"/>
          <w14:ligatures w14:val="none"/>
        </w:rPr>
        <w:t>nn.Embedding</w:t>
      </w:r>
      <w:proofErr w:type="spellEnd"/>
      <w:r w:rsidRPr="007D2CAD">
        <w:rPr>
          <w:rFonts w:ascii="Courier New" w:eastAsia="Times New Roman" w:hAnsi="Courier New" w:cs="Courier New"/>
          <w:color w:val="A9B7C6"/>
          <w:kern w:val="0"/>
          <w:sz w:val="20"/>
          <w:szCs w:val="20"/>
          <w14:ligatures w14:val="none"/>
        </w:rPr>
        <w:t>(</w:t>
      </w:r>
      <w:proofErr w:type="spellStart"/>
      <w:r w:rsidRPr="007D2CAD">
        <w:rPr>
          <w:rFonts w:ascii="Courier New" w:eastAsia="Times New Roman" w:hAnsi="Courier New" w:cs="Courier New"/>
          <w:color w:val="A9B7C6"/>
          <w:kern w:val="0"/>
          <w:sz w:val="20"/>
          <w:szCs w:val="20"/>
          <w14:ligatures w14:val="none"/>
        </w:rPr>
        <w:t>vocab_size</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embed_dim</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.conv1 = nn.Conv1d(</w:t>
      </w:r>
      <w:proofErr w:type="spellStart"/>
      <w:r w:rsidRPr="007D2CAD">
        <w:rPr>
          <w:rFonts w:ascii="Courier New" w:eastAsia="Times New Roman" w:hAnsi="Courier New" w:cs="Courier New"/>
          <w:color w:val="A9B7C6"/>
          <w:kern w:val="0"/>
          <w:sz w:val="20"/>
          <w:szCs w:val="20"/>
          <w14:ligatures w14:val="none"/>
        </w:rPr>
        <w:t>embed_dim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hidden_dim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A4926"/>
          <w:kern w:val="0"/>
          <w:sz w:val="20"/>
          <w:szCs w:val="20"/>
          <w14:ligatures w14:val="none"/>
        </w:rPr>
        <w:t>kernel_size</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3</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AA4926"/>
          <w:kern w:val="0"/>
          <w:sz w:val="20"/>
          <w:szCs w:val="20"/>
          <w14:ligatures w14:val="none"/>
        </w:rPr>
        <w:t>padding</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1</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.conv2 = nn.Conv1d(</w:t>
      </w:r>
      <w:proofErr w:type="spellStart"/>
      <w:r w:rsidRPr="007D2CAD">
        <w:rPr>
          <w:rFonts w:ascii="Courier New" w:eastAsia="Times New Roman" w:hAnsi="Courier New" w:cs="Courier New"/>
          <w:color w:val="A9B7C6"/>
          <w:kern w:val="0"/>
          <w:sz w:val="20"/>
          <w:szCs w:val="20"/>
          <w14:ligatures w14:val="none"/>
        </w:rPr>
        <w:t>hidden_dim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output_dim</w:t>
      </w:r>
      <w:proofErr w:type="spellEnd"/>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A4926"/>
          <w:kern w:val="0"/>
          <w:sz w:val="20"/>
          <w:szCs w:val="20"/>
          <w14:ligatures w14:val="none"/>
        </w:rPr>
        <w:t>kernel_size</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3</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AA4926"/>
          <w:kern w:val="0"/>
          <w:sz w:val="20"/>
          <w:szCs w:val="20"/>
          <w14:ligatures w14:val="none"/>
        </w:rPr>
        <w:t>padding</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1</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CC7832"/>
          <w:kern w:val="0"/>
          <w:sz w:val="20"/>
          <w:szCs w:val="20"/>
          <w14:ligatures w14:val="none"/>
        </w:rPr>
        <w:t xml:space="preserve">def </w:t>
      </w:r>
      <w:r w:rsidRPr="007D2CAD">
        <w:rPr>
          <w:rFonts w:ascii="Courier New" w:eastAsia="Times New Roman" w:hAnsi="Courier New" w:cs="Courier New"/>
          <w:color w:val="FFC66D"/>
          <w:kern w:val="0"/>
          <w:sz w:val="20"/>
          <w:szCs w:val="20"/>
          <w14:ligatures w14:val="none"/>
        </w:rPr>
        <w:t>forward</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A9B7C6"/>
          <w:kern w:val="0"/>
          <w:sz w:val="20"/>
          <w:szCs w:val="20"/>
          <w14:ligatures w14:val="none"/>
        </w:rPr>
        <w:t>x</w:t>
      </w:r>
      <w:r w:rsidRPr="007D2CAD">
        <w:rPr>
          <w:rFonts w:ascii="Courier New" w:eastAsia="Times New Roman" w:hAnsi="Courier New" w:cs="Courier New"/>
          <w:color w:val="CC7832"/>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adjacency_matrix</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x = </w:t>
      </w:r>
      <w:proofErr w:type="spellStart"/>
      <w:proofErr w:type="gramStart"/>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.embedding</w:t>
      </w:r>
      <w:proofErr w:type="spellEnd"/>
      <w:proofErr w:type="gramEnd"/>
      <w:r w:rsidRPr="007D2CAD">
        <w:rPr>
          <w:rFonts w:ascii="Courier New" w:eastAsia="Times New Roman" w:hAnsi="Courier New" w:cs="Courier New"/>
          <w:color w:val="A9B7C6"/>
          <w:kern w:val="0"/>
          <w:sz w:val="20"/>
          <w:szCs w:val="20"/>
          <w14:ligatures w14:val="none"/>
        </w:rPr>
        <w:t>(x)</w:t>
      </w:r>
      <w:r w:rsidRPr="007D2CAD">
        <w:rPr>
          <w:rFonts w:ascii="Courier New" w:eastAsia="Times New Roman" w:hAnsi="Courier New" w:cs="Courier New"/>
          <w:color w:val="A9B7C6"/>
          <w:kern w:val="0"/>
          <w:sz w:val="20"/>
          <w:szCs w:val="20"/>
          <w14:ligatures w14:val="none"/>
        </w:rPr>
        <w:br/>
        <w:t xml:space="preserve">        x = </w:t>
      </w:r>
      <w:proofErr w:type="spellStart"/>
      <w:r w:rsidRPr="007D2CAD">
        <w:rPr>
          <w:rFonts w:ascii="Courier New" w:eastAsia="Times New Roman" w:hAnsi="Courier New" w:cs="Courier New"/>
          <w:color w:val="A9B7C6"/>
          <w:kern w:val="0"/>
          <w:sz w:val="20"/>
          <w:szCs w:val="20"/>
          <w14:ligatures w14:val="none"/>
        </w:rPr>
        <w:t>x.permute</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0</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6897BB"/>
          <w:kern w:val="0"/>
          <w:sz w:val="20"/>
          <w:szCs w:val="20"/>
          <w14:ligatures w14:val="none"/>
        </w:rPr>
        <w:t>2</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6897BB"/>
          <w:kern w:val="0"/>
          <w:sz w:val="20"/>
          <w:szCs w:val="20"/>
          <w14:ligatures w14:val="none"/>
        </w:rPr>
        <w:t>1</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x = </w:t>
      </w:r>
      <w:proofErr w:type="spellStart"/>
      <w:r w:rsidRPr="007D2CAD">
        <w:rPr>
          <w:rFonts w:ascii="Courier New" w:eastAsia="Times New Roman" w:hAnsi="Courier New" w:cs="Courier New"/>
          <w:color w:val="A9B7C6"/>
          <w:kern w:val="0"/>
          <w:sz w:val="20"/>
          <w:szCs w:val="20"/>
          <w14:ligatures w14:val="none"/>
        </w:rPr>
        <w:t>F.relu</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.conv1(x))</w:t>
      </w:r>
      <w:r w:rsidRPr="007D2CAD">
        <w:rPr>
          <w:rFonts w:ascii="Courier New" w:eastAsia="Times New Roman" w:hAnsi="Courier New" w:cs="Courier New"/>
          <w:color w:val="A9B7C6"/>
          <w:kern w:val="0"/>
          <w:sz w:val="20"/>
          <w:szCs w:val="20"/>
          <w14:ligatures w14:val="none"/>
        </w:rPr>
        <w:br/>
        <w:t xml:space="preserve">        x = </w:t>
      </w:r>
      <w:proofErr w:type="spellStart"/>
      <w:r w:rsidRPr="007D2CAD">
        <w:rPr>
          <w:rFonts w:ascii="Courier New" w:eastAsia="Times New Roman" w:hAnsi="Courier New" w:cs="Courier New"/>
          <w:color w:val="A9B7C6"/>
          <w:kern w:val="0"/>
          <w:sz w:val="20"/>
          <w:szCs w:val="20"/>
          <w14:ligatures w14:val="none"/>
        </w:rPr>
        <w:t>F.relu</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94558D"/>
          <w:kern w:val="0"/>
          <w:sz w:val="20"/>
          <w:szCs w:val="20"/>
          <w14:ligatures w14:val="none"/>
        </w:rPr>
        <w:t>self</w:t>
      </w:r>
      <w:r w:rsidRPr="007D2CAD">
        <w:rPr>
          <w:rFonts w:ascii="Courier New" w:eastAsia="Times New Roman" w:hAnsi="Courier New" w:cs="Courier New"/>
          <w:color w:val="A9B7C6"/>
          <w:kern w:val="0"/>
          <w:sz w:val="20"/>
          <w:szCs w:val="20"/>
          <w14:ligatures w14:val="none"/>
        </w:rPr>
        <w:t>.conv1(x))</w:t>
      </w:r>
      <w:r w:rsidRPr="007D2CAD">
        <w:rPr>
          <w:rFonts w:ascii="Courier New" w:eastAsia="Times New Roman" w:hAnsi="Courier New" w:cs="Courier New"/>
          <w:color w:val="A9B7C6"/>
          <w:kern w:val="0"/>
          <w:sz w:val="20"/>
          <w:szCs w:val="20"/>
          <w14:ligatures w14:val="none"/>
        </w:rPr>
        <w:br/>
        <w:t xml:space="preserve">        x = </w:t>
      </w:r>
      <w:proofErr w:type="spellStart"/>
      <w:r w:rsidRPr="007D2CAD">
        <w:rPr>
          <w:rFonts w:ascii="Courier New" w:eastAsia="Times New Roman" w:hAnsi="Courier New" w:cs="Courier New"/>
          <w:color w:val="A9B7C6"/>
          <w:kern w:val="0"/>
          <w:sz w:val="20"/>
          <w:szCs w:val="20"/>
          <w14:ligatures w14:val="none"/>
        </w:rPr>
        <w:t>x.permute</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0</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6897BB"/>
          <w:kern w:val="0"/>
          <w:sz w:val="20"/>
          <w:szCs w:val="20"/>
          <w14:ligatures w14:val="none"/>
        </w:rPr>
        <w:t>2</w:t>
      </w:r>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6897BB"/>
          <w:kern w:val="0"/>
          <w:sz w:val="20"/>
          <w:szCs w:val="20"/>
          <w14:ligatures w14:val="none"/>
        </w:rPr>
        <w:t>1</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x = </w:t>
      </w:r>
      <w:proofErr w:type="spellStart"/>
      <w:r w:rsidRPr="007D2CAD">
        <w:rPr>
          <w:rFonts w:ascii="Courier New" w:eastAsia="Times New Roman" w:hAnsi="Courier New" w:cs="Courier New"/>
          <w:color w:val="A9B7C6"/>
          <w:kern w:val="0"/>
          <w:sz w:val="20"/>
          <w:szCs w:val="20"/>
          <w14:ligatures w14:val="none"/>
        </w:rPr>
        <w:t>torch.matmul</w:t>
      </w:r>
      <w:proofErr w:type="spellEnd"/>
      <w:r w:rsidRPr="007D2CAD">
        <w:rPr>
          <w:rFonts w:ascii="Courier New" w:eastAsia="Times New Roman" w:hAnsi="Courier New" w:cs="Courier New"/>
          <w:color w:val="A9B7C6"/>
          <w:kern w:val="0"/>
          <w:sz w:val="20"/>
          <w:szCs w:val="20"/>
          <w14:ligatures w14:val="none"/>
        </w:rPr>
        <w:t>(</w:t>
      </w:r>
      <w:proofErr w:type="spellStart"/>
      <w:r w:rsidRPr="007D2CAD">
        <w:rPr>
          <w:rFonts w:ascii="Courier New" w:eastAsia="Times New Roman" w:hAnsi="Courier New" w:cs="Courier New"/>
          <w:color w:val="A9B7C6"/>
          <w:kern w:val="0"/>
          <w:sz w:val="20"/>
          <w:szCs w:val="20"/>
          <w14:ligatures w14:val="none"/>
        </w:rPr>
        <w:t>adjacency_matrix</w:t>
      </w:r>
      <w:proofErr w:type="spellEnd"/>
      <w:r w:rsidRPr="007D2CAD">
        <w:rPr>
          <w:rFonts w:ascii="Courier New" w:eastAsia="Times New Roman" w:hAnsi="Courier New" w:cs="Courier New"/>
          <w:color w:val="CC7832"/>
          <w:kern w:val="0"/>
          <w:sz w:val="20"/>
          <w:szCs w:val="20"/>
          <w14:ligatures w14:val="none"/>
        </w:rPr>
        <w:t xml:space="preserve">, </w:t>
      </w:r>
      <w:r w:rsidRPr="007D2CAD">
        <w:rPr>
          <w:rFonts w:ascii="Courier New" w:eastAsia="Times New Roman" w:hAnsi="Courier New" w:cs="Courier New"/>
          <w:color w:val="A9B7C6"/>
          <w:kern w:val="0"/>
          <w:sz w:val="20"/>
          <w:szCs w:val="20"/>
          <w14:ligatures w14:val="none"/>
        </w:rPr>
        <w:t>x)</w:t>
      </w:r>
      <w:r w:rsidRPr="007D2CAD">
        <w:rPr>
          <w:rFonts w:ascii="Courier New" w:eastAsia="Times New Roman" w:hAnsi="Courier New" w:cs="Courier New"/>
          <w:color w:val="A9B7C6"/>
          <w:kern w:val="0"/>
          <w:sz w:val="20"/>
          <w:szCs w:val="20"/>
          <w14:ligatures w14:val="none"/>
        </w:rPr>
        <w:br/>
        <w:t xml:space="preserve">        </w:t>
      </w:r>
      <w:r w:rsidRPr="007D2CAD">
        <w:rPr>
          <w:rFonts w:ascii="Courier New" w:eastAsia="Times New Roman" w:hAnsi="Courier New" w:cs="Courier New"/>
          <w:color w:val="72737A"/>
          <w:kern w:val="0"/>
          <w:sz w:val="20"/>
          <w:szCs w:val="20"/>
          <w14:ligatures w14:val="none"/>
        </w:rPr>
        <w:t xml:space="preserve">x </w:t>
      </w:r>
      <w:r w:rsidRPr="007D2CAD">
        <w:rPr>
          <w:rFonts w:ascii="Courier New" w:eastAsia="Times New Roman" w:hAnsi="Courier New" w:cs="Courier New"/>
          <w:color w:val="A9B7C6"/>
          <w:kern w:val="0"/>
          <w:sz w:val="20"/>
          <w:szCs w:val="20"/>
          <w14:ligatures w14:val="none"/>
        </w:rPr>
        <w:t xml:space="preserve">= </w:t>
      </w:r>
      <w:proofErr w:type="spellStart"/>
      <w:r w:rsidRPr="007D2CAD">
        <w:rPr>
          <w:rFonts w:ascii="Courier New" w:eastAsia="Times New Roman" w:hAnsi="Courier New" w:cs="Courier New"/>
          <w:color w:val="A9B7C6"/>
          <w:kern w:val="0"/>
          <w:sz w:val="20"/>
          <w:szCs w:val="20"/>
          <w14:ligatures w14:val="none"/>
        </w:rPr>
        <w:t>x.mean</w:t>
      </w:r>
      <w:proofErr w:type="spellEnd"/>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A4926"/>
          <w:kern w:val="0"/>
          <w:sz w:val="20"/>
          <w:szCs w:val="20"/>
          <w14:ligatures w14:val="none"/>
        </w:rPr>
        <w:t>dim</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6897BB"/>
          <w:kern w:val="0"/>
          <w:sz w:val="20"/>
          <w:szCs w:val="20"/>
          <w14:ligatures w14:val="none"/>
        </w:rPr>
        <w:t>1</w:t>
      </w:r>
      <w:r w:rsidRPr="007D2CAD">
        <w:rPr>
          <w:rFonts w:ascii="Courier New" w:eastAsia="Times New Roman" w:hAnsi="Courier New" w:cs="Courier New"/>
          <w:color w:val="A9B7C6"/>
          <w:kern w:val="0"/>
          <w:sz w:val="20"/>
          <w:szCs w:val="20"/>
          <w14:ligatures w14:val="none"/>
        </w:rPr>
        <w:t>)</w:t>
      </w:r>
      <w:r w:rsidRPr="007D2CAD">
        <w:rPr>
          <w:rFonts w:ascii="Courier New" w:eastAsia="Times New Roman" w:hAnsi="Courier New" w:cs="Courier New"/>
          <w:color w:val="A9B7C6"/>
          <w:kern w:val="0"/>
          <w:sz w:val="20"/>
          <w:szCs w:val="20"/>
          <w14:ligatures w14:val="none"/>
        </w:rPr>
        <w:br/>
        <w:t xml:space="preserve">        </w:t>
      </w:r>
      <w:proofErr w:type="spellStart"/>
      <w:r w:rsidRPr="007D2CAD">
        <w:rPr>
          <w:rFonts w:ascii="Courier New" w:eastAsia="Times New Roman" w:hAnsi="Courier New" w:cs="Courier New"/>
          <w:color w:val="A9B7C6"/>
          <w:kern w:val="0"/>
          <w:sz w:val="20"/>
          <w:szCs w:val="20"/>
          <w14:ligatures w14:val="none"/>
        </w:rPr>
        <w:t>reutrn</w:t>
      </w:r>
      <w:proofErr w:type="spellEnd"/>
      <w:r w:rsidRPr="007D2CAD">
        <w:rPr>
          <w:rFonts w:ascii="Courier New" w:eastAsia="Times New Roman" w:hAnsi="Courier New" w:cs="Courier New"/>
          <w:color w:val="A9B7C6"/>
          <w:kern w:val="0"/>
          <w:sz w:val="20"/>
          <w:szCs w:val="20"/>
          <w14:ligatures w14:val="none"/>
        </w:rPr>
        <w:t xml:space="preserve"> x</w:t>
      </w:r>
    </w:p>
    <w:p w14:paraId="3EFE29FA" w14:textId="77777777" w:rsidR="007D2CAD" w:rsidRDefault="007D2CAD" w:rsidP="007D2CAD"/>
    <w:p w14:paraId="66BE398F" w14:textId="41DD02E0" w:rsidR="007D2CAD" w:rsidRDefault="007D2CAD" w:rsidP="007D2CAD">
      <w:r>
        <w:t>The GCN model includes an embedding layer (embedding) to convert the word indices into dense word embeddings. The convolutional layers (conv1 and conv2) perform graph convolutions, followed by activation functions. The adjacency matrix is multiplied by node features (x) to propagate information through the graph structure. Finally, the mean pooling operation is applied along the sequence dimension to obtain a fixed-length representation for each document.</w:t>
      </w:r>
    </w:p>
    <w:p w14:paraId="3B9B5A42" w14:textId="77777777" w:rsidR="007D2CAD" w:rsidRDefault="007D2CAD" w:rsidP="007D2CAD"/>
    <w:p w14:paraId="7863E586" w14:textId="4A52299E" w:rsidR="007D2CAD" w:rsidRDefault="007D2CAD" w:rsidP="007D2CAD">
      <w:pPr>
        <w:pStyle w:val="ListParagraph"/>
        <w:numPr>
          <w:ilvl w:val="0"/>
          <w:numId w:val="11"/>
        </w:numPr>
      </w:pPr>
      <w:r>
        <w:t>Prepare the input data:</w:t>
      </w:r>
    </w:p>
    <w:p w14:paraId="39B15FE9" w14:textId="77777777" w:rsidR="00AE26F0" w:rsidRPr="00AE26F0" w:rsidRDefault="00AE26F0" w:rsidP="00AE2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AE26F0">
        <w:rPr>
          <w:rFonts w:ascii="Courier New" w:eastAsia="Times New Roman" w:hAnsi="Courier New" w:cs="Courier New"/>
          <w:color w:val="808080"/>
          <w:kern w:val="0"/>
          <w:sz w:val="20"/>
          <w:szCs w:val="20"/>
          <w14:ligatures w14:val="none"/>
        </w:rPr>
        <w:t>#Step 3: Prepare the input data:</w:t>
      </w:r>
      <w:r w:rsidRPr="00AE26F0">
        <w:rPr>
          <w:rFonts w:ascii="Courier New" w:eastAsia="Times New Roman" w:hAnsi="Courier New" w:cs="Courier New"/>
          <w:color w:val="808080"/>
          <w:kern w:val="0"/>
          <w:sz w:val="20"/>
          <w:szCs w:val="20"/>
          <w14:ligatures w14:val="none"/>
        </w:rPr>
        <w:br/>
        <w:t xml:space="preserve">    </w:t>
      </w:r>
      <w:r w:rsidRPr="00AE26F0">
        <w:rPr>
          <w:rFonts w:ascii="Courier New" w:eastAsia="Times New Roman" w:hAnsi="Courier New" w:cs="Courier New"/>
          <w:color w:val="808080"/>
          <w:kern w:val="0"/>
          <w:sz w:val="20"/>
          <w:szCs w:val="20"/>
          <w14:ligatures w14:val="none"/>
        </w:rPr>
        <w:br/>
      </w:r>
      <w:r w:rsidRPr="00AE26F0">
        <w:rPr>
          <w:rFonts w:ascii="Courier New" w:eastAsia="Times New Roman" w:hAnsi="Courier New" w:cs="Courier New"/>
          <w:color w:val="A9B7C6"/>
          <w:kern w:val="0"/>
          <w:sz w:val="20"/>
          <w:szCs w:val="20"/>
          <w14:ligatures w14:val="none"/>
        </w:rPr>
        <w:t xml:space="preserve">x = </w:t>
      </w:r>
      <w:proofErr w:type="spellStart"/>
      <w:proofErr w:type="gramStart"/>
      <w:r w:rsidRPr="00AE26F0">
        <w:rPr>
          <w:rFonts w:ascii="Courier New" w:eastAsia="Times New Roman" w:hAnsi="Courier New" w:cs="Courier New"/>
          <w:color w:val="A9B7C6"/>
          <w:kern w:val="0"/>
          <w:sz w:val="20"/>
          <w:szCs w:val="20"/>
          <w14:ligatures w14:val="none"/>
        </w:rPr>
        <w:t>torch.tensor</w:t>
      </w:r>
      <w:proofErr w:type="spellEnd"/>
      <w:proofErr w:type="gram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document_sequences</w:t>
      </w:r>
      <w:proofErr w:type="spellEnd"/>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A4926"/>
          <w:kern w:val="0"/>
          <w:sz w:val="20"/>
          <w:szCs w:val="20"/>
          <w14:ligatures w14:val="none"/>
        </w:rPr>
        <w:t>dtype</w:t>
      </w:r>
      <w:proofErr w:type="spell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torch.long</w:t>
      </w:r>
      <w:proofErr w:type="spellEnd"/>
      <w:r w:rsidRPr="00AE26F0">
        <w:rPr>
          <w:rFonts w:ascii="Courier New" w:eastAsia="Times New Roman" w:hAnsi="Courier New" w:cs="Courier New"/>
          <w:color w:val="A9B7C6"/>
          <w:kern w:val="0"/>
          <w:sz w:val="20"/>
          <w:szCs w:val="20"/>
          <w14:ligatures w14:val="none"/>
        </w:rPr>
        <w:t xml:space="preserve">) </w:t>
      </w:r>
      <w:r w:rsidRPr="00AE26F0">
        <w:rPr>
          <w:rFonts w:ascii="Courier New" w:eastAsia="Times New Roman" w:hAnsi="Courier New" w:cs="Courier New"/>
          <w:color w:val="808080"/>
          <w:kern w:val="0"/>
          <w:sz w:val="20"/>
          <w:szCs w:val="20"/>
          <w14:ligatures w14:val="none"/>
        </w:rPr>
        <w:t>#Tensor of document sequences</w:t>
      </w:r>
      <w:r w:rsidRPr="00AE26F0">
        <w:rPr>
          <w:rFonts w:ascii="Courier New" w:eastAsia="Times New Roman" w:hAnsi="Courier New" w:cs="Courier New"/>
          <w:color w:val="808080"/>
          <w:kern w:val="0"/>
          <w:sz w:val="20"/>
          <w:szCs w:val="20"/>
          <w14:ligatures w14:val="none"/>
        </w:rPr>
        <w:br/>
      </w:r>
      <w:proofErr w:type="spellStart"/>
      <w:r w:rsidRPr="00AE26F0">
        <w:rPr>
          <w:rFonts w:ascii="Courier New" w:eastAsia="Times New Roman" w:hAnsi="Courier New" w:cs="Courier New"/>
          <w:color w:val="A9B7C6"/>
          <w:kern w:val="0"/>
          <w:sz w:val="20"/>
          <w:szCs w:val="20"/>
          <w14:ligatures w14:val="none"/>
        </w:rPr>
        <w:t>adjacency_matrix</w:t>
      </w:r>
      <w:proofErr w:type="spellEnd"/>
      <w:r w:rsidRPr="00AE26F0">
        <w:rPr>
          <w:rFonts w:ascii="Courier New" w:eastAsia="Times New Roman" w:hAnsi="Courier New" w:cs="Courier New"/>
          <w:color w:val="A9B7C6"/>
          <w:kern w:val="0"/>
          <w:sz w:val="20"/>
          <w:szCs w:val="20"/>
          <w14:ligatures w14:val="none"/>
        </w:rPr>
        <w:t xml:space="preserve"> = </w:t>
      </w:r>
      <w:proofErr w:type="spellStart"/>
      <w:r w:rsidRPr="00AE26F0">
        <w:rPr>
          <w:rFonts w:ascii="Courier New" w:eastAsia="Times New Roman" w:hAnsi="Courier New" w:cs="Courier New"/>
          <w:color w:val="A9B7C6"/>
          <w:kern w:val="0"/>
          <w:sz w:val="20"/>
          <w:szCs w:val="20"/>
          <w14:ligatures w14:val="none"/>
        </w:rPr>
        <w:t>torch.tensor</w:t>
      </w:r>
      <w:proofErr w:type="spell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adjacency_matrix</w:t>
      </w:r>
      <w:proofErr w:type="spellEnd"/>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A4926"/>
          <w:kern w:val="0"/>
          <w:sz w:val="20"/>
          <w:szCs w:val="20"/>
          <w14:ligatures w14:val="none"/>
        </w:rPr>
        <w:t>dtype</w:t>
      </w:r>
      <w:proofErr w:type="spellEnd"/>
      <w:r w:rsidRPr="00AE26F0">
        <w:rPr>
          <w:rFonts w:ascii="Courier New" w:eastAsia="Times New Roman" w:hAnsi="Courier New" w:cs="Courier New"/>
          <w:color w:val="A9B7C6"/>
          <w:kern w:val="0"/>
          <w:sz w:val="20"/>
          <w:szCs w:val="20"/>
          <w14:ligatures w14:val="none"/>
        </w:rPr>
        <w:t xml:space="preserve">=torch.float32) </w:t>
      </w:r>
      <w:r w:rsidRPr="00AE26F0">
        <w:rPr>
          <w:rFonts w:ascii="Courier New" w:eastAsia="Times New Roman" w:hAnsi="Courier New" w:cs="Courier New"/>
          <w:color w:val="808080"/>
          <w:kern w:val="0"/>
          <w:sz w:val="20"/>
          <w:szCs w:val="20"/>
          <w14:ligatures w14:val="none"/>
        </w:rPr>
        <w:t>#Adjacency matrix</w:t>
      </w:r>
      <w:r w:rsidRPr="00AE26F0">
        <w:rPr>
          <w:rFonts w:ascii="Courier New" w:eastAsia="Times New Roman" w:hAnsi="Courier New" w:cs="Courier New"/>
          <w:color w:val="808080"/>
          <w:kern w:val="0"/>
          <w:sz w:val="20"/>
          <w:szCs w:val="20"/>
          <w14:ligatures w14:val="none"/>
        </w:rPr>
        <w:br/>
      </w:r>
      <w:proofErr w:type="spellStart"/>
      <w:r w:rsidRPr="00AE26F0">
        <w:rPr>
          <w:rFonts w:ascii="Courier New" w:eastAsia="Times New Roman" w:hAnsi="Courier New" w:cs="Courier New"/>
          <w:color w:val="A9B7C6"/>
          <w:kern w:val="0"/>
          <w:sz w:val="20"/>
          <w:szCs w:val="20"/>
          <w14:ligatures w14:val="none"/>
        </w:rPr>
        <w:t>target_labels</w:t>
      </w:r>
      <w:proofErr w:type="spellEnd"/>
      <w:r w:rsidRPr="00AE26F0">
        <w:rPr>
          <w:rFonts w:ascii="Courier New" w:eastAsia="Times New Roman" w:hAnsi="Courier New" w:cs="Courier New"/>
          <w:color w:val="A9B7C6"/>
          <w:kern w:val="0"/>
          <w:sz w:val="20"/>
          <w:szCs w:val="20"/>
          <w14:ligatures w14:val="none"/>
        </w:rPr>
        <w:t xml:space="preserve"> = </w:t>
      </w:r>
      <w:proofErr w:type="spellStart"/>
      <w:r w:rsidRPr="00AE26F0">
        <w:rPr>
          <w:rFonts w:ascii="Courier New" w:eastAsia="Times New Roman" w:hAnsi="Courier New" w:cs="Courier New"/>
          <w:color w:val="A9B7C6"/>
          <w:kern w:val="0"/>
          <w:sz w:val="20"/>
          <w:szCs w:val="20"/>
          <w14:ligatures w14:val="none"/>
        </w:rPr>
        <w:t>torch.tensor</w:t>
      </w:r>
      <w:proofErr w:type="spellEnd"/>
      <w:r w:rsidRPr="00AE26F0">
        <w:rPr>
          <w:rFonts w:ascii="Courier New" w:eastAsia="Times New Roman" w:hAnsi="Courier New" w:cs="Courier New"/>
          <w:color w:val="A9B7C6"/>
          <w:kern w:val="0"/>
          <w:sz w:val="20"/>
          <w:szCs w:val="20"/>
          <w14:ligatures w14:val="none"/>
        </w:rPr>
        <w:t>(labels</w:t>
      </w:r>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A4926"/>
          <w:kern w:val="0"/>
          <w:sz w:val="20"/>
          <w:szCs w:val="20"/>
          <w14:ligatures w14:val="none"/>
        </w:rPr>
        <w:t>dtype</w:t>
      </w:r>
      <w:proofErr w:type="spell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torch.long</w:t>
      </w:r>
      <w:proofErr w:type="spellEnd"/>
      <w:r w:rsidRPr="00AE26F0">
        <w:rPr>
          <w:rFonts w:ascii="Courier New" w:eastAsia="Times New Roman" w:hAnsi="Courier New" w:cs="Courier New"/>
          <w:color w:val="A9B7C6"/>
          <w:kern w:val="0"/>
          <w:sz w:val="20"/>
          <w:szCs w:val="20"/>
          <w14:ligatures w14:val="none"/>
        </w:rPr>
        <w:t xml:space="preserve">) </w:t>
      </w:r>
      <w:r w:rsidRPr="00AE26F0">
        <w:rPr>
          <w:rFonts w:ascii="Courier New" w:eastAsia="Times New Roman" w:hAnsi="Courier New" w:cs="Courier New"/>
          <w:color w:val="808080"/>
          <w:kern w:val="0"/>
          <w:sz w:val="20"/>
          <w:szCs w:val="20"/>
          <w14:ligatures w14:val="none"/>
        </w:rPr>
        <w:t># Tensor of target labels</w:t>
      </w:r>
      <w:r w:rsidRPr="00AE26F0">
        <w:rPr>
          <w:rFonts w:ascii="Courier New" w:eastAsia="Times New Roman" w:hAnsi="Courier New" w:cs="Courier New"/>
          <w:color w:val="808080"/>
          <w:kern w:val="0"/>
          <w:sz w:val="20"/>
          <w:szCs w:val="20"/>
          <w14:ligatures w14:val="none"/>
        </w:rPr>
        <w:br/>
        <w:t xml:space="preserve">    </w:t>
      </w:r>
    </w:p>
    <w:p w14:paraId="1A574B24" w14:textId="77777777" w:rsidR="00AE26F0" w:rsidRDefault="00AE26F0" w:rsidP="00AE26F0">
      <w:pPr>
        <w:ind w:left="360"/>
      </w:pPr>
    </w:p>
    <w:p w14:paraId="7E88022E" w14:textId="2461B53A" w:rsidR="007D2CAD" w:rsidRDefault="007D2CAD" w:rsidP="007D2CAD">
      <w:pPr>
        <w:pStyle w:val="ListParagraph"/>
        <w:numPr>
          <w:ilvl w:val="0"/>
          <w:numId w:val="11"/>
        </w:numPr>
      </w:pPr>
      <w:r>
        <w:t>Create an instance of the GCN model:</w:t>
      </w:r>
    </w:p>
    <w:p w14:paraId="27B20C01" w14:textId="77777777" w:rsidR="00AE26F0" w:rsidRPr="00AE26F0" w:rsidRDefault="00AE26F0" w:rsidP="00AE2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proofErr w:type="spellStart"/>
      <w:r w:rsidRPr="00AE26F0">
        <w:rPr>
          <w:rFonts w:ascii="Courier New" w:eastAsia="Times New Roman" w:hAnsi="Courier New" w:cs="Courier New"/>
          <w:color w:val="A9B7C6"/>
          <w:kern w:val="0"/>
          <w:sz w:val="20"/>
          <w:szCs w:val="20"/>
          <w14:ligatures w14:val="none"/>
        </w:rPr>
        <w:t>vocab_size</w:t>
      </w:r>
      <w:proofErr w:type="spellEnd"/>
      <w:r w:rsidRPr="00AE26F0">
        <w:rPr>
          <w:rFonts w:ascii="Courier New" w:eastAsia="Times New Roman" w:hAnsi="Courier New" w:cs="Courier New"/>
          <w:color w:val="A9B7C6"/>
          <w:kern w:val="0"/>
          <w:sz w:val="20"/>
          <w:szCs w:val="20"/>
          <w14:ligatures w14:val="none"/>
        </w:rPr>
        <w:t xml:space="preserve"> = </w:t>
      </w:r>
      <w:r w:rsidRPr="00AE26F0">
        <w:rPr>
          <w:rFonts w:ascii="Courier New" w:eastAsia="Times New Roman" w:hAnsi="Courier New" w:cs="Courier New"/>
          <w:color w:val="808080"/>
          <w:kern w:val="0"/>
          <w:sz w:val="20"/>
          <w:szCs w:val="20"/>
          <w14:ligatures w14:val="none"/>
        </w:rPr>
        <w:t># size of the vocabulary</w:t>
      </w:r>
      <w:r w:rsidRPr="00AE26F0">
        <w:rPr>
          <w:rFonts w:ascii="Courier New" w:eastAsia="Times New Roman" w:hAnsi="Courier New" w:cs="Courier New"/>
          <w:color w:val="808080"/>
          <w:kern w:val="0"/>
          <w:sz w:val="20"/>
          <w:szCs w:val="20"/>
          <w14:ligatures w14:val="none"/>
        </w:rPr>
        <w:br/>
      </w:r>
      <w:proofErr w:type="spellStart"/>
      <w:r w:rsidRPr="00AE26F0">
        <w:rPr>
          <w:rFonts w:ascii="Courier New" w:eastAsia="Times New Roman" w:hAnsi="Courier New" w:cs="Courier New"/>
          <w:color w:val="A9B7C6"/>
          <w:kern w:val="0"/>
          <w:sz w:val="20"/>
          <w:szCs w:val="20"/>
          <w14:ligatures w14:val="none"/>
        </w:rPr>
        <w:t>embed_dim</w:t>
      </w:r>
      <w:proofErr w:type="spellEnd"/>
      <w:r w:rsidRPr="00AE26F0">
        <w:rPr>
          <w:rFonts w:ascii="Courier New" w:eastAsia="Times New Roman" w:hAnsi="Courier New" w:cs="Courier New"/>
          <w:color w:val="A9B7C6"/>
          <w:kern w:val="0"/>
          <w:sz w:val="20"/>
          <w:szCs w:val="20"/>
          <w14:ligatures w14:val="none"/>
        </w:rPr>
        <w:t xml:space="preserve"> = </w:t>
      </w:r>
      <w:r w:rsidRPr="00AE26F0">
        <w:rPr>
          <w:rFonts w:ascii="Courier New" w:eastAsia="Times New Roman" w:hAnsi="Courier New" w:cs="Courier New"/>
          <w:color w:val="808080"/>
          <w:kern w:val="0"/>
          <w:sz w:val="20"/>
          <w:szCs w:val="20"/>
          <w14:ligatures w14:val="none"/>
        </w:rPr>
        <w:t># Dimensionality of word embeddings</w:t>
      </w:r>
      <w:r w:rsidRPr="00AE26F0">
        <w:rPr>
          <w:rFonts w:ascii="Courier New" w:eastAsia="Times New Roman" w:hAnsi="Courier New" w:cs="Courier New"/>
          <w:color w:val="808080"/>
          <w:kern w:val="0"/>
          <w:sz w:val="20"/>
          <w:szCs w:val="20"/>
          <w14:ligatures w14:val="none"/>
        </w:rPr>
        <w:br/>
      </w:r>
      <w:proofErr w:type="spellStart"/>
      <w:r w:rsidRPr="00AE26F0">
        <w:rPr>
          <w:rFonts w:ascii="Courier New" w:eastAsia="Times New Roman" w:hAnsi="Courier New" w:cs="Courier New"/>
          <w:color w:val="A9B7C6"/>
          <w:kern w:val="0"/>
          <w:sz w:val="20"/>
          <w:szCs w:val="20"/>
          <w14:ligatures w14:val="none"/>
        </w:rPr>
        <w:t>hidden_dim</w:t>
      </w:r>
      <w:proofErr w:type="spellEnd"/>
      <w:r w:rsidRPr="00AE26F0">
        <w:rPr>
          <w:rFonts w:ascii="Courier New" w:eastAsia="Times New Roman" w:hAnsi="Courier New" w:cs="Courier New"/>
          <w:color w:val="A9B7C6"/>
          <w:kern w:val="0"/>
          <w:sz w:val="20"/>
          <w:szCs w:val="20"/>
          <w14:ligatures w14:val="none"/>
        </w:rPr>
        <w:t xml:space="preserve"> = </w:t>
      </w:r>
      <w:r w:rsidRPr="00AE26F0">
        <w:rPr>
          <w:rFonts w:ascii="Courier New" w:eastAsia="Times New Roman" w:hAnsi="Courier New" w:cs="Courier New"/>
          <w:color w:val="808080"/>
          <w:kern w:val="0"/>
          <w:sz w:val="20"/>
          <w:szCs w:val="20"/>
          <w14:ligatures w14:val="none"/>
        </w:rPr>
        <w:t># Dimensionality of hidden layer</w:t>
      </w:r>
      <w:r w:rsidRPr="00AE26F0">
        <w:rPr>
          <w:rFonts w:ascii="Courier New" w:eastAsia="Times New Roman" w:hAnsi="Courier New" w:cs="Courier New"/>
          <w:color w:val="808080"/>
          <w:kern w:val="0"/>
          <w:sz w:val="20"/>
          <w:szCs w:val="20"/>
          <w14:ligatures w14:val="none"/>
        </w:rPr>
        <w:br/>
      </w:r>
      <w:proofErr w:type="spellStart"/>
      <w:r w:rsidRPr="00AE26F0">
        <w:rPr>
          <w:rFonts w:ascii="Courier New" w:eastAsia="Times New Roman" w:hAnsi="Courier New" w:cs="Courier New"/>
          <w:color w:val="A9B7C6"/>
          <w:kern w:val="0"/>
          <w:sz w:val="20"/>
          <w:szCs w:val="20"/>
          <w14:ligatures w14:val="none"/>
        </w:rPr>
        <w:t>output_dim</w:t>
      </w:r>
      <w:proofErr w:type="spellEnd"/>
      <w:r w:rsidRPr="00AE26F0">
        <w:rPr>
          <w:rFonts w:ascii="Courier New" w:eastAsia="Times New Roman" w:hAnsi="Courier New" w:cs="Courier New"/>
          <w:color w:val="A9B7C6"/>
          <w:kern w:val="0"/>
          <w:sz w:val="20"/>
          <w:szCs w:val="20"/>
          <w14:ligatures w14:val="none"/>
        </w:rPr>
        <w:t xml:space="preserve"> = </w:t>
      </w:r>
      <w:r w:rsidRPr="00AE26F0">
        <w:rPr>
          <w:rFonts w:ascii="Courier New" w:eastAsia="Times New Roman" w:hAnsi="Courier New" w:cs="Courier New"/>
          <w:color w:val="808080"/>
          <w:kern w:val="0"/>
          <w:sz w:val="20"/>
          <w:szCs w:val="20"/>
          <w14:ligatures w14:val="none"/>
        </w:rPr>
        <w:t># Dimensionality of output layer</w:t>
      </w:r>
      <w:r w:rsidRPr="00AE26F0">
        <w:rPr>
          <w:rFonts w:ascii="Courier New" w:eastAsia="Times New Roman" w:hAnsi="Courier New" w:cs="Courier New"/>
          <w:color w:val="808080"/>
          <w:kern w:val="0"/>
          <w:sz w:val="20"/>
          <w:szCs w:val="20"/>
          <w14:ligatures w14:val="none"/>
        </w:rPr>
        <w:br/>
      </w:r>
      <w:r w:rsidRPr="00AE26F0">
        <w:rPr>
          <w:rFonts w:ascii="Courier New" w:eastAsia="Times New Roman" w:hAnsi="Courier New" w:cs="Courier New"/>
          <w:color w:val="A9B7C6"/>
          <w:kern w:val="0"/>
          <w:sz w:val="20"/>
          <w:szCs w:val="20"/>
          <w14:ligatures w14:val="none"/>
        </w:rPr>
        <w:t xml:space="preserve">model = </w:t>
      </w:r>
      <w:proofErr w:type="gramStart"/>
      <w:r w:rsidRPr="00AE26F0">
        <w:rPr>
          <w:rFonts w:ascii="Courier New" w:eastAsia="Times New Roman" w:hAnsi="Courier New" w:cs="Courier New"/>
          <w:color w:val="A9B7C6"/>
          <w:kern w:val="0"/>
          <w:sz w:val="20"/>
          <w:szCs w:val="20"/>
          <w14:ligatures w14:val="none"/>
        </w:rPr>
        <w:t>GCN(</w:t>
      </w:r>
      <w:proofErr w:type="spellStart"/>
      <w:proofErr w:type="gramEnd"/>
      <w:r w:rsidRPr="00AE26F0">
        <w:rPr>
          <w:rFonts w:ascii="Courier New" w:eastAsia="Times New Roman" w:hAnsi="Courier New" w:cs="Courier New"/>
          <w:color w:val="A9B7C6"/>
          <w:kern w:val="0"/>
          <w:sz w:val="20"/>
          <w:szCs w:val="20"/>
          <w14:ligatures w14:val="none"/>
        </w:rPr>
        <w:t>vocab_size</w:t>
      </w:r>
      <w:proofErr w:type="spellEnd"/>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embed_dim</w:t>
      </w:r>
      <w:proofErr w:type="spellEnd"/>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hidden_dim</w:t>
      </w:r>
      <w:proofErr w:type="spellEnd"/>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output_dim</w:t>
      </w:r>
      <w:proofErr w:type="spellEnd"/>
      <w:r w:rsidRPr="00AE26F0">
        <w:rPr>
          <w:rFonts w:ascii="Courier New" w:eastAsia="Times New Roman" w:hAnsi="Courier New" w:cs="Courier New"/>
          <w:color w:val="A9B7C6"/>
          <w:kern w:val="0"/>
          <w:sz w:val="20"/>
          <w:szCs w:val="20"/>
          <w14:ligatures w14:val="none"/>
        </w:rPr>
        <w:t>)</w:t>
      </w:r>
    </w:p>
    <w:p w14:paraId="489A03C4" w14:textId="77777777" w:rsidR="00AE26F0" w:rsidRDefault="00AE26F0" w:rsidP="00AE26F0">
      <w:pPr>
        <w:ind w:left="360"/>
      </w:pPr>
    </w:p>
    <w:p w14:paraId="5F7E61DB" w14:textId="6446A292" w:rsidR="007D2CAD" w:rsidRDefault="007D2CAD" w:rsidP="007D2CAD">
      <w:pPr>
        <w:pStyle w:val="ListParagraph"/>
        <w:numPr>
          <w:ilvl w:val="0"/>
          <w:numId w:val="11"/>
        </w:numPr>
      </w:pPr>
      <w:r>
        <w:t>Define the loss function and optimizer:</w:t>
      </w:r>
    </w:p>
    <w:p w14:paraId="3E0F0268" w14:textId="77777777" w:rsidR="00AE26F0" w:rsidRPr="00AE26F0" w:rsidRDefault="00AE26F0" w:rsidP="00AE2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AE26F0">
        <w:rPr>
          <w:rFonts w:ascii="Courier New" w:eastAsia="Times New Roman" w:hAnsi="Courier New" w:cs="Courier New"/>
          <w:color w:val="A9B7C6"/>
          <w:kern w:val="0"/>
          <w:sz w:val="20"/>
          <w:szCs w:val="20"/>
          <w14:ligatures w14:val="none"/>
        </w:rPr>
        <w:t xml:space="preserve">criterion = </w:t>
      </w:r>
      <w:proofErr w:type="spellStart"/>
      <w:proofErr w:type="gramStart"/>
      <w:r w:rsidRPr="00AE26F0">
        <w:rPr>
          <w:rFonts w:ascii="Courier New" w:eastAsia="Times New Roman" w:hAnsi="Courier New" w:cs="Courier New"/>
          <w:color w:val="A9B7C6"/>
          <w:kern w:val="0"/>
          <w:sz w:val="20"/>
          <w:szCs w:val="20"/>
          <w14:ligatures w14:val="none"/>
        </w:rPr>
        <w:t>nn.CrossEntropyLoss</w:t>
      </w:r>
      <w:proofErr w:type="spellEnd"/>
      <w:proofErr w:type="gram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optimizer = </w:t>
      </w:r>
      <w:proofErr w:type="spellStart"/>
      <w:r w:rsidRPr="00AE26F0">
        <w:rPr>
          <w:rFonts w:ascii="Courier New" w:eastAsia="Times New Roman" w:hAnsi="Courier New" w:cs="Courier New"/>
          <w:color w:val="A9B7C6"/>
          <w:kern w:val="0"/>
          <w:sz w:val="20"/>
          <w:szCs w:val="20"/>
          <w14:ligatures w14:val="none"/>
        </w:rPr>
        <w:t>torch.optim.Adam</w:t>
      </w:r>
      <w:proofErr w:type="spell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model.parameters</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A4926"/>
          <w:kern w:val="0"/>
          <w:sz w:val="20"/>
          <w:szCs w:val="20"/>
          <w14:ligatures w14:val="none"/>
        </w:rPr>
        <w:t>lr</w:t>
      </w:r>
      <w:proofErr w:type="spellEnd"/>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learning_rate</w:t>
      </w:r>
      <w:proofErr w:type="spellEnd"/>
      <w:r w:rsidRPr="00AE26F0">
        <w:rPr>
          <w:rFonts w:ascii="Courier New" w:eastAsia="Times New Roman" w:hAnsi="Courier New" w:cs="Courier New"/>
          <w:color w:val="A9B7C6"/>
          <w:kern w:val="0"/>
          <w:sz w:val="20"/>
          <w:szCs w:val="20"/>
          <w14:ligatures w14:val="none"/>
        </w:rPr>
        <w:t>)</w:t>
      </w:r>
    </w:p>
    <w:p w14:paraId="38288EF3" w14:textId="77777777" w:rsidR="00AE26F0" w:rsidRDefault="00AE26F0" w:rsidP="00AE26F0">
      <w:pPr>
        <w:ind w:left="360"/>
      </w:pPr>
    </w:p>
    <w:p w14:paraId="682E7BD3" w14:textId="77777777" w:rsidR="00AE26F0" w:rsidRDefault="00AE26F0" w:rsidP="00AE26F0">
      <w:pPr>
        <w:ind w:left="360"/>
      </w:pPr>
    </w:p>
    <w:p w14:paraId="7792B0DD" w14:textId="77777777" w:rsidR="00AE26F0" w:rsidRDefault="00AE26F0" w:rsidP="00AE26F0">
      <w:pPr>
        <w:ind w:left="360"/>
      </w:pPr>
    </w:p>
    <w:p w14:paraId="6492F10B" w14:textId="7579FF5E" w:rsidR="007D2CAD" w:rsidRDefault="007D2CAD" w:rsidP="007D2CAD">
      <w:pPr>
        <w:pStyle w:val="ListParagraph"/>
        <w:numPr>
          <w:ilvl w:val="0"/>
          <w:numId w:val="11"/>
        </w:numPr>
      </w:pPr>
      <w:r>
        <w:lastRenderedPageBreak/>
        <w:t>Training loop:</w:t>
      </w:r>
    </w:p>
    <w:p w14:paraId="1177E869" w14:textId="77777777" w:rsidR="00AE26F0" w:rsidRPr="00AE26F0" w:rsidRDefault="00AE26F0" w:rsidP="00AE2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AE26F0">
        <w:rPr>
          <w:rFonts w:ascii="Courier New" w:eastAsia="Times New Roman" w:hAnsi="Courier New" w:cs="Courier New"/>
          <w:color w:val="CC7832"/>
          <w:kern w:val="0"/>
          <w:sz w:val="20"/>
          <w:szCs w:val="20"/>
          <w14:ligatures w14:val="none"/>
        </w:rPr>
        <w:t xml:space="preserve">for </w:t>
      </w:r>
      <w:r w:rsidRPr="00AE26F0">
        <w:rPr>
          <w:rFonts w:ascii="Courier New" w:eastAsia="Times New Roman" w:hAnsi="Courier New" w:cs="Courier New"/>
          <w:color w:val="A9B7C6"/>
          <w:kern w:val="0"/>
          <w:sz w:val="20"/>
          <w:szCs w:val="20"/>
          <w14:ligatures w14:val="none"/>
        </w:rPr>
        <w:t xml:space="preserve">epoch </w:t>
      </w:r>
      <w:r w:rsidRPr="00AE26F0">
        <w:rPr>
          <w:rFonts w:ascii="Courier New" w:eastAsia="Times New Roman" w:hAnsi="Courier New" w:cs="Courier New"/>
          <w:color w:val="CC7832"/>
          <w:kern w:val="0"/>
          <w:sz w:val="20"/>
          <w:szCs w:val="20"/>
          <w14:ligatures w14:val="none"/>
        </w:rPr>
        <w:t xml:space="preserve">in </w:t>
      </w:r>
      <w:r w:rsidRPr="00AE26F0">
        <w:rPr>
          <w:rFonts w:ascii="Courier New" w:eastAsia="Times New Roman" w:hAnsi="Courier New" w:cs="Courier New"/>
          <w:color w:val="8888C6"/>
          <w:kern w:val="0"/>
          <w:sz w:val="20"/>
          <w:szCs w:val="20"/>
          <w14:ligatures w14:val="none"/>
        </w:rPr>
        <w:t>range</w:t>
      </w:r>
      <w:r w:rsidRPr="00AE26F0">
        <w:rPr>
          <w:rFonts w:ascii="Courier New" w:eastAsia="Times New Roman" w:hAnsi="Courier New" w:cs="Courier New"/>
          <w:color w:val="A9B7C6"/>
          <w:kern w:val="0"/>
          <w:sz w:val="20"/>
          <w:szCs w:val="20"/>
          <w14:ligatures w14:val="none"/>
        </w:rPr>
        <w:t>(</w:t>
      </w:r>
      <w:proofErr w:type="spellStart"/>
      <w:r w:rsidRPr="00AE26F0">
        <w:rPr>
          <w:rFonts w:ascii="Courier New" w:eastAsia="Times New Roman" w:hAnsi="Courier New" w:cs="Courier New"/>
          <w:color w:val="A9B7C6"/>
          <w:kern w:val="0"/>
          <w:sz w:val="20"/>
          <w:szCs w:val="20"/>
          <w14:ligatures w14:val="none"/>
        </w:rPr>
        <w:t>num_epochs</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w:t>
      </w:r>
      <w:proofErr w:type="spellStart"/>
      <w:proofErr w:type="gramStart"/>
      <w:r w:rsidRPr="00AE26F0">
        <w:rPr>
          <w:rFonts w:ascii="Courier New" w:eastAsia="Times New Roman" w:hAnsi="Courier New" w:cs="Courier New"/>
          <w:color w:val="A9B7C6"/>
          <w:kern w:val="0"/>
          <w:sz w:val="20"/>
          <w:szCs w:val="20"/>
          <w14:ligatures w14:val="none"/>
        </w:rPr>
        <w:t>optimizer.zero</w:t>
      </w:r>
      <w:proofErr w:type="gramEnd"/>
      <w:r w:rsidRPr="00AE26F0">
        <w:rPr>
          <w:rFonts w:ascii="Courier New" w:eastAsia="Times New Roman" w:hAnsi="Courier New" w:cs="Courier New"/>
          <w:color w:val="A9B7C6"/>
          <w:kern w:val="0"/>
          <w:sz w:val="20"/>
          <w:szCs w:val="20"/>
          <w14:ligatures w14:val="none"/>
        </w:rPr>
        <w:t>_grad</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output = model(x</w:t>
      </w:r>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adjacency_matrix</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loss = criterion(output</w:t>
      </w:r>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target_labels</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w:t>
      </w:r>
      <w:proofErr w:type="spellStart"/>
      <w:r w:rsidRPr="00AE26F0">
        <w:rPr>
          <w:rFonts w:ascii="Courier New" w:eastAsia="Times New Roman" w:hAnsi="Courier New" w:cs="Courier New"/>
          <w:color w:val="A9B7C6"/>
          <w:kern w:val="0"/>
          <w:sz w:val="20"/>
          <w:szCs w:val="20"/>
          <w14:ligatures w14:val="none"/>
        </w:rPr>
        <w:t>loss.backward</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w:t>
      </w:r>
      <w:proofErr w:type="spellStart"/>
      <w:r w:rsidRPr="00AE26F0">
        <w:rPr>
          <w:rFonts w:ascii="Courier New" w:eastAsia="Times New Roman" w:hAnsi="Courier New" w:cs="Courier New"/>
          <w:color w:val="A9B7C6"/>
          <w:kern w:val="0"/>
          <w:sz w:val="20"/>
          <w:szCs w:val="20"/>
          <w14:ligatures w14:val="none"/>
        </w:rPr>
        <w:t>optimizer.step</w:t>
      </w:r>
      <w:proofErr w:type="spellEnd"/>
      <w:r w:rsidRPr="00AE26F0">
        <w:rPr>
          <w:rFonts w:ascii="Courier New" w:eastAsia="Times New Roman" w:hAnsi="Courier New" w:cs="Courier New"/>
          <w:color w:val="A9B7C6"/>
          <w:kern w:val="0"/>
          <w:sz w:val="20"/>
          <w:szCs w:val="20"/>
          <w14:ligatures w14:val="none"/>
        </w:rPr>
        <w:t>()</w:t>
      </w:r>
    </w:p>
    <w:p w14:paraId="3F4265E0" w14:textId="77777777" w:rsidR="00AE26F0" w:rsidRDefault="00AE26F0" w:rsidP="00AE26F0">
      <w:pPr>
        <w:ind w:left="360"/>
      </w:pPr>
    </w:p>
    <w:p w14:paraId="60BEA7A5" w14:textId="685F72D2" w:rsidR="007D2CAD" w:rsidRDefault="007D2CAD" w:rsidP="007D2CAD">
      <w:pPr>
        <w:pStyle w:val="ListParagraph"/>
        <w:numPr>
          <w:ilvl w:val="0"/>
          <w:numId w:val="11"/>
        </w:numPr>
      </w:pPr>
      <w:r>
        <w:t>Evaluation:</w:t>
      </w:r>
    </w:p>
    <w:p w14:paraId="6052262D" w14:textId="77777777" w:rsidR="00AE26F0" w:rsidRPr="00AE26F0" w:rsidRDefault="00AE26F0" w:rsidP="00AE2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AE26F0">
        <w:rPr>
          <w:rFonts w:ascii="Courier New" w:eastAsia="Times New Roman" w:hAnsi="Courier New" w:cs="Courier New"/>
          <w:color w:val="CC7832"/>
          <w:kern w:val="0"/>
          <w:sz w:val="20"/>
          <w:szCs w:val="20"/>
          <w14:ligatures w14:val="none"/>
        </w:rPr>
        <w:t xml:space="preserve">with </w:t>
      </w:r>
      <w:proofErr w:type="spellStart"/>
      <w:r w:rsidRPr="00AE26F0">
        <w:rPr>
          <w:rFonts w:ascii="Courier New" w:eastAsia="Times New Roman" w:hAnsi="Courier New" w:cs="Courier New"/>
          <w:color w:val="A9B7C6"/>
          <w:kern w:val="0"/>
          <w:sz w:val="20"/>
          <w:szCs w:val="20"/>
          <w14:ligatures w14:val="none"/>
        </w:rPr>
        <w:t>torch.no_</w:t>
      </w:r>
      <w:proofErr w:type="gramStart"/>
      <w:r w:rsidRPr="00AE26F0">
        <w:rPr>
          <w:rFonts w:ascii="Courier New" w:eastAsia="Times New Roman" w:hAnsi="Courier New" w:cs="Courier New"/>
          <w:color w:val="A9B7C6"/>
          <w:kern w:val="0"/>
          <w:sz w:val="20"/>
          <w:szCs w:val="20"/>
          <w14:ligatures w14:val="none"/>
        </w:rPr>
        <w:t>grad</w:t>
      </w:r>
      <w:proofErr w:type="spellEnd"/>
      <w:r w:rsidRPr="00AE26F0">
        <w:rPr>
          <w:rFonts w:ascii="Courier New" w:eastAsia="Times New Roman" w:hAnsi="Courier New" w:cs="Courier New"/>
          <w:color w:val="A9B7C6"/>
          <w:kern w:val="0"/>
          <w:sz w:val="20"/>
          <w:szCs w:val="20"/>
          <w14:ligatures w14:val="none"/>
        </w:rPr>
        <w:t>(</w:t>
      </w:r>
      <w:proofErr w:type="gram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w:t>
      </w:r>
      <w:proofErr w:type="spellStart"/>
      <w:r w:rsidRPr="00AE26F0">
        <w:rPr>
          <w:rFonts w:ascii="Courier New" w:eastAsia="Times New Roman" w:hAnsi="Courier New" w:cs="Courier New"/>
          <w:color w:val="A9B7C6"/>
          <w:kern w:val="0"/>
          <w:sz w:val="20"/>
          <w:szCs w:val="20"/>
          <w14:ligatures w14:val="none"/>
        </w:rPr>
        <w:t>model.eval</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output = model(x</w:t>
      </w:r>
      <w:r w:rsidRPr="00AE26F0">
        <w:rPr>
          <w:rFonts w:ascii="Courier New" w:eastAsia="Times New Roman" w:hAnsi="Courier New" w:cs="Courier New"/>
          <w:color w:val="CC7832"/>
          <w:kern w:val="0"/>
          <w:sz w:val="20"/>
          <w:szCs w:val="20"/>
          <w14:ligatures w14:val="none"/>
        </w:rPr>
        <w:t xml:space="preserve">, </w:t>
      </w:r>
      <w:proofErr w:type="spellStart"/>
      <w:r w:rsidRPr="00AE26F0">
        <w:rPr>
          <w:rFonts w:ascii="Courier New" w:eastAsia="Times New Roman" w:hAnsi="Courier New" w:cs="Courier New"/>
          <w:color w:val="A9B7C6"/>
          <w:kern w:val="0"/>
          <w:sz w:val="20"/>
          <w:szCs w:val="20"/>
          <w14:ligatures w14:val="none"/>
        </w:rPr>
        <w:t>adjacency_matrix</w:t>
      </w:r>
      <w:proofErr w:type="spellEnd"/>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A9B7C6"/>
          <w:kern w:val="0"/>
          <w:sz w:val="20"/>
          <w:szCs w:val="20"/>
          <w14:ligatures w14:val="none"/>
        </w:rPr>
        <w:br/>
        <w:t xml:space="preserve">    </w:t>
      </w:r>
      <w:proofErr w:type="spellStart"/>
      <w:r w:rsidRPr="00AE26F0">
        <w:rPr>
          <w:rFonts w:ascii="Courier New" w:eastAsia="Times New Roman" w:hAnsi="Courier New" w:cs="Courier New"/>
          <w:color w:val="A9B7C6"/>
          <w:kern w:val="0"/>
          <w:sz w:val="20"/>
          <w:szCs w:val="20"/>
          <w14:ligatures w14:val="none"/>
        </w:rPr>
        <w:t>predicted_labels</w:t>
      </w:r>
      <w:proofErr w:type="spellEnd"/>
      <w:r w:rsidRPr="00AE26F0">
        <w:rPr>
          <w:rFonts w:ascii="Courier New" w:eastAsia="Times New Roman" w:hAnsi="Courier New" w:cs="Courier New"/>
          <w:color w:val="A9B7C6"/>
          <w:kern w:val="0"/>
          <w:sz w:val="20"/>
          <w:szCs w:val="20"/>
          <w14:ligatures w14:val="none"/>
        </w:rPr>
        <w:t xml:space="preserve"> = </w:t>
      </w:r>
      <w:proofErr w:type="spellStart"/>
      <w:r w:rsidRPr="00AE26F0">
        <w:rPr>
          <w:rFonts w:ascii="Courier New" w:eastAsia="Times New Roman" w:hAnsi="Courier New" w:cs="Courier New"/>
          <w:color w:val="A9B7C6"/>
          <w:kern w:val="0"/>
          <w:sz w:val="20"/>
          <w:szCs w:val="20"/>
          <w14:ligatures w14:val="none"/>
        </w:rPr>
        <w:t>torch.argmax</w:t>
      </w:r>
      <w:proofErr w:type="spellEnd"/>
      <w:r w:rsidRPr="00AE26F0">
        <w:rPr>
          <w:rFonts w:ascii="Courier New" w:eastAsia="Times New Roman" w:hAnsi="Courier New" w:cs="Courier New"/>
          <w:color w:val="A9B7C6"/>
          <w:kern w:val="0"/>
          <w:sz w:val="20"/>
          <w:szCs w:val="20"/>
          <w14:ligatures w14:val="none"/>
        </w:rPr>
        <w:t>(output</w:t>
      </w:r>
      <w:r w:rsidRPr="00AE26F0">
        <w:rPr>
          <w:rFonts w:ascii="Courier New" w:eastAsia="Times New Roman" w:hAnsi="Courier New" w:cs="Courier New"/>
          <w:color w:val="CC7832"/>
          <w:kern w:val="0"/>
          <w:sz w:val="20"/>
          <w:szCs w:val="20"/>
          <w14:ligatures w14:val="none"/>
        </w:rPr>
        <w:t xml:space="preserve">, </w:t>
      </w:r>
      <w:r w:rsidRPr="00AE26F0">
        <w:rPr>
          <w:rFonts w:ascii="Courier New" w:eastAsia="Times New Roman" w:hAnsi="Courier New" w:cs="Courier New"/>
          <w:color w:val="AA4926"/>
          <w:kern w:val="0"/>
          <w:sz w:val="20"/>
          <w:szCs w:val="20"/>
          <w14:ligatures w14:val="none"/>
        </w:rPr>
        <w:t>dim</w:t>
      </w:r>
      <w:r w:rsidRPr="00AE26F0">
        <w:rPr>
          <w:rFonts w:ascii="Courier New" w:eastAsia="Times New Roman" w:hAnsi="Courier New" w:cs="Courier New"/>
          <w:color w:val="A9B7C6"/>
          <w:kern w:val="0"/>
          <w:sz w:val="20"/>
          <w:szCs w:val="20"/>
          <w14:ligatures w14:val="none"/>
        </w:rPr>
        <w:t>=</w:t>
      </w:r>
      <w:r w:rsidRPr="00AE26F0">
        <w:rPr>
          <w:rFonts w:ascii="Courier New" w:eastAsia="Times New Roman" w:hAnsi="Courier New" w:cs="Courier New"/>
          <w:color w:val="6897BB"/>
          <w:kern w:val="0"/>
          <w:sz w:val="20"/>
          <w:szCs w:val="20"/>
          <w14:ligatures w14:val="none"/>
        </w:rPr>
        <w:t>1</w:t>
      </w:r>
      <w:r w:rsidRPr="00AE26F0">
        <w:rPr>
          <w:rFonts w:ascii="Courier New" w:eastAsia="Times New Roman" w:hAnsi="Courier New" w:cs="Courier New"/>
          <w:color w:val="A9B7C6"/>
          <w:kern w:val="0"/>
          <w:sz w:val="20"/>
          <w:szCs w:val="20"/>
          <w14:ligatures w14:val="none"/>
        </w:rPr>
        <w:t>)</w:t>
      </w:r>
    </w:p>
    <w:p w14:paraId="65512510" w14:textId="77777777" w:rsidR="00AE26F0" w:rsidRDefault="00AE26F0" w:rsidP="00AE26F0">
      <w:pPr>
        <w:ind w:left="360"/>
      </w:pPr>
    </w:p>
    <w:p w14:paraId="5B66DCDE" w14:textId="156C1F86" w:rsidR="00AE26F0" w:rsidRDefault="00AE26F0" w:rsidP="00AE26F0">
      <w:pPr>
        <w:ind w:left="360"/>
      </w:pPr>
      <w:r>
        <w:t>The basic outline of applying Graph Convolutional Networks (GCNs) for text classification. You can customize the model architecture, experiment with different hyperparameters, or incorporate additional layers to suit your specific task and requirements.</w:t>
      </w:r>
    </w:p>
    <w:p w14:paraId="1D60E1F1" w14:textId="77777777" w:rsidR="00AE26F0" w:rsidRPr="00715749" w:rsidRDefault="00AE26F0" w:rsidP="00AE26F0">
      <w:pPr>
        <w:ind w:left="360"/>
      </w:pPr>
    </w:p>
    <w:sectPr w:rsidR="00AE26F0" w:rsidRPr="007157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9B1"/>
    <w:multiLevelType w:val="hybridMultilevel"/>
    <w:tmpl w:val="96F4AEC4"/>
    <w:lvl w:ilvl="0" w:tplc="0A6AD45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601B8"/>
    <w:multiLevelType w:val="hybridMultilevel"/>
    <w:tmpl w:val="1B60A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373E1E"/>
    <w:multiLevelType w:val="hybridMultilevel"/>
    <w:tmpl w:val="ED20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764BC"/>
    <w:multiLevelType w:val="multilevel"/>
    <w:tmpl w:val="BC90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84B98"/>
    <w:multiLevelType w:val="hybridMultilevel"/>
    <w:tmpl w:val="751C4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F414E"/>
    <w:multiLevelType w:val="multilevel"/>
    <w:tmpl w:val="FAC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C5BFA"/>
    <w:multiLevelType w:val="hybridMultilevel"/>
    <w:tmpl w:val="06CE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623A7"/>
    <w:multiLevelType w:val="hybridMultilevel"/>
    <w:tmpl w:val="F654B2A8"/>
    <w:lvl w:ilvl="0" w:tplc="E00CC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7280C"/>
    <w:multiLevelType w:val="hybridMultilevel"/>
    <w:tmpl w:val="328C8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73B16"/>
    <w:multiLevelType w:val="hybridMultilevel"/>
    <w:tmpl w:val="FD62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A1AA1"/>
    <w:multiLevelType w:val="hybridMultilevel"/>
    <w:tmpl w:val="B0E6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898692">
    <w:abstractNumId w:val="0"/>
  </w:num>
  <w:num w:numId="2" w16cid:durableId="1894196779">
    <w:abstractNumId w:val="7"/>
  </w:num>
  <w:num w:numId="3" w16cid:durableId="2071224223">
    <w:abstractNumId w:val="1"/>
  </w:num>
  <w:num w:numId="4" w16cid:durableId="732583396">
    <w:abstractNumId w:val="8"/>
  </w:num>
  <w:num w:numId="5" w16cid:durableId="691493269">
    <w:abstractNumId w:val="9"/>
  </w:num>
  <w:num w:numId="6" w16cid:durableId="1413311274">
    <w:abstractNumId w:val="2"/>
  </w:num>
  <w:num w:numId="7" w16cid:durableId="433524464">
    <w:abstractNumId w:val="5"/>
  </w:num>
  <w:num w:numId="8" w16cid:durableId="369844240">
    <w:abstractNumId w:val="10"/>
  </w:num>
  <w:num w:numId="9" w16cid:durableId="724328816">
    <w:abstractNumId w:val="3"/>
  </w:num>
  <w:num w:numId="10" w16cid:durableId="1843007276">
    <w:abstractNumId w:val="4"/>
  </w:num>
  <w:num w:numId="11" w16cid:durableId="973829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3A"/>
    <w:rsid w:val="00185795"/>
    <w:rsid w:val="001D2932"/>
    <w:rsid w:val="00210F27"/>
    <w:rsid w:val="00274928"/>
    <w:rsid w:val="0051222C"/>
    <w:rsid w:val="00715749"/>
    <w:rsid w:val="0078238D"/>
    <w:rsid w:val="007D2CAD"/>
    <w:rsid w:val="0085633A"/>
    <w:rsid w:val="00AE26F0"/>
    <w:rsid w:val="00B56166"/>
    <w:rsid w:val="00C7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07DC"/>
  <w15:chartTrackingRefBased/>
  <w15:docId w15:val="{9280A964-D9E1-4749-B1C5-300774B2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33A"/>
    <w:rPr>
      <w:rFonts w:ascii="Times New Roman" w:hAnsi="Times New Roman" w:cs="Times New Roman"/>
    </w:rPr>
  </w:style>
  <w:style w:type="paragraph" w:styleId="Heading1">
    <w:name w:val="heading 1"/>
    <w:basedOn w:val="ListParagraph"/>
    <w:next w:val="Normal"/>
    <w:link w:val="Heading1Char"/>
    <w:uiPriority w:val="9"/>
    <w:qFormat/>
    <w:rsid w:val="0085633A"/>
    <w:pPr>
      <w:numPr>
        <w:numId w:val="1"/>
      </w:numPr>
      <w:outlineLvl w:val="0"/>
    </w:pPr>
    <w:rPr>
      <w:b/>
      <w:bCs/>
      <w:sz w:val="36"/>
      <w:szCs w:val="36"/>
    </w:rPr>
  </w:style>
  <w:style w:type="paragraph" w:styleId="Heading2">
    <w:name w:val="heading 2"/>
    <w:basedOn w:val="Normal"/>
    <w:next w:val="Normal"/>
    <w:link w:val="Heading2Char"/>
    <w:uiPriority w:val="9"/>
    <w:semiHidden/>
    <w:unhideWhenUsed/>
    <w:qFormat/>
    <w:rsid w:val="00715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33A"/>
    <w:pPr>
      <w:jc w:val="center"/>
    </w:pPr>
    <w:rPr>
      <w:b/>
      <w:bCs/>
      <w:sz w:val="72"/>
      <w:szCs w:val="72"/>
    </w:rPr>
  </w:style>
  <w:style w:type="character" w:customStyle="1" w:styleId="TitleChar">
    <w:name w:val="Title Char"/>
    <w:basedOn w:val="DefaultParagraphFont"/>
    <w:link w:val="Title"/>
    <w:uiPriority w:val="10"/>
    <w:rsid w:val="0085633A"/>
    <w:rPr>
      <w:rFonts w:ascii="Times New Roman" w:hAnsi="Times New Roman" w:cs="Times New Roman"/>
      <w:b/>
      <w:bCs/>
      <w:sz w:val="72"/>
      <w:szCs w:val="72"/>
    </w:rPr>
  </w:style>
  <w:style w:type="paragraph" w:styleId="ListParagraph">
    <w:name w:val="List Paragraph"/>
    <w:basedOn w:val="Normal"/>
    <w:uiPriority w:val="34"/>
    <w:qFormat/>
    <w:rsid w:val="0085633A"/>
    <w:pPr>
      <w:ind w:left="720"/>
      <w:contextualSpacing/>
    </w:pPr>
  </w:style>
  <w:style w:type="character" w:customStyle="1" w:styleId="Heading1Char">
    <w:name w:val="Heading 1 Char"/>
    <w:basedOn w:val="DefaultParagraphFont"/>
    <w:link w:val="Heading1"/>
    <w:uiPriority w:val="9"/>
    <w:rsid w:val="0085633A"/>
    <w:rPr>
      <w:rFonts w:ascii="Times New Roman" w:hAnsi="Times New Roman" w:cs="Times New Roman"/>
      <w:b/>
      <w:bCs/>
      <w:sz w:val="36"/>
      <w:szCs w:val="36"/>
    </w:rPr>
  </w:style>
  <w:style w:type="character" w:styleId="PlaceholderText">
    <w:name w:val="Placeholder Text"/>
    <w:basedOn w:val="DefaultParagraphFont"/>
    <w:uiPriority w:val="99"/>
    <w:semiHidden/>
    <w:rsid w:val="0051222C"/>
    <w:rPr>
      <w:color w:val="666666"/>
    </w:rPr>
  </w:style>
  <w:style w:type="character" w:styleId="Strong">
    <w:name w:val="Strong"/>
    <w:basedOn w:val="DefaultParagraphFont"/>
    <w:uiPriority w:val="22"/>
    <w:qFormat/>
    <w:rsid w:val="00B56166"/>
    <w:rPr>
      <w:b/>
      <w:bCs/>
    </w:rPr>
  </w:style>
  <w:style w:type="character" w:customStyle="1" w:styleId="Heading2Char">
    <w:name w:val="Heading 2 Char"/>
    <w:basedOn w:val="DefaultParagraphFont"/>
    <w:link w:val="Heading2"/>
    <w:uiPriority w:val="9"/>
    <w:semiHidden/>
    <w:rsid w:val="007157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5749"/>
    <w:pPr>
      <w:spacing w:before="100" w:beforeAutospacing="1" w:after="100" w:afterAutospacing="1" w:line="240" w:lineRule="auto"/>
    </w:pPr>
    <w:rPr>
      <w:rFonts w:eastAsia="Times New Roman"/>
      <w:kern w:val="0"/>
      <w:sz w:val="24"/>
      <w:szCs w:val="24"/>
    </w:rPr>
  </w:style>
  <w:style w:type="paragraph" w:styleId="HTMLPreformatted">
    <w:name w:val="HTML Preformatted"/>
    <w:basedOn w:val="Normal"/>
    <w:link w:val="HTMLPreformattedChar"/>
    <w:uiPriority w:val="99"/>
    <w:semiHidden/>
    <w:unhideWhenUsed/>
    <w:rsid w:val="007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D2CA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4796">
      <w:bodyDiv w:val="1"/>
      <w:marLeft w:val="0"/>
      <w:marRight w:val="0"/>
      <w:marTop w:val="0"/>
      <w:marBottom w:val="0"/>
      <w:divBdr>
        <w:top w:val="none" w:sz="0" w:space="0" w:color="auto"/>
        <w:left w:val="none" w:sz="0" w:space="0" w:color="auto"/>
        <w:bottom w:val="none" w:sz="0" w:space="0" w:color="auto"/>
        <w:right w:val="none" w:sz="0" w:space="0" w:color="auto"/>
      </w:divBdr>
    </w:div>
    <w:div w:id="536821661">
      <w:bodyDiv w:val="1"/>
      <w:marLeft w:val="0"/>
      <w:marRight w:val="0"/>
      <w:marTop w:val="0"/>
      <w:marBottom w:val="0"/>
      <w:divBdr>
        <w:top w:val="none" w:sz="0" w:space="0" w:color="auto"/>
        <w:left w:val="none" w:sz="0" w:space="0" w:color="auto"/>
        <w:bottom w:val="none" w:sz="0" w:space="0" w:color="auto"/>
        <w:right w:val="none" w:sz="0" w:space="0" w:color="auto"/>
      </w:divBdr>
    </w:div>
    <w:div w:id="607549259">
      <w:bodyDiv w:val="1"/>
      <w:marLeft w:val="0"/>
      <w:marRight w:val="0"/>
      <w:marTop w:val="0"/>
      <w:marBottom w:val="0"/>
      <w:divBdr>
        <w:top w:val="none" w:sz="0" w:space="0" w:color="auto"/>
        <w:left w:val="none" w:sz="0" w:space="0" w:color="auto"/>
        <w:bottom w:val="none" w:sz="0" w:space="0" w:color="auto"/>
        <w:right w:val="none" w:sz="0" w:space="0" w:color="auto"/>
      </w:divBdr>
    </w:div>
    <w:div w:id="976648096">
      <w:bodyDiv w:val="1"/>
      <w:marLeft w:val="0"/>
      <w:marRight w:val="0"/>
      <w:marTop w:val="0"/>
      <w:marBottom w:val="0"/>
      <w:divBdr>
        <w:top w:val="none" w:sz="0" w:space="0" w:color="auto"/>
        <w:left w:val="none" w:sz="0" w:space="0" w:color="auto"/>
        <w:bottom w:val="none" w:sz="0" w:space="0" w:color="auto"/>
        <w:right w:val="none" w:sz="0" w:space="0" w:color="auto"/>
      </w:divBdr>
    </w:div>
    <w:div w:id="1264606707">
      <w:bodyDiv w:val="1"/>
      <w:marLeft w:val="0"/>
      <w:marRight w:val="0"/>
      <w:marTop w:val="0"/>
      <w:marBottom w:val="0"/>
      <w:divBdr>
        <w:top w:val="none" w:sz="0" w:space="0" w:color="auto"/>
        <w:left w:val="none" w:sz="0" w:space="0" w:color="auto"/>
        <w:bottom w:val="none" w:sz="0" w:space="0" w:color="auto"/>
        <w:right w:val="none" w:sz="0" w:space="0" w:color="auto"/>
      </w:divBdr>
    </w:div>
    <w:div w:id="1306741959">
      <w:bodyDiv w:val="1"/>
      <w:marLeft w:val="0"/>
      <w:marRight w:val="0"/>
      <w:marTop w:val="0"/>
      <w:marBottom w:val="0"/>
      <w:divBdr>
        <w:top w:val="none" w:sz="0" w:space="0" w:color="auto"/>
        <w:left w:val="none" w:sz="0" w:space="0" w:color="auto"/>
        <w:bottom w:val="none" w:sz="0" w:space="0" w:color="auto"/>
        <w:right w:val="none" w:sz="0" w:space="0" w:color="auto"/>
      </w:divBdr>
    </w:div>
    <w:div w:id="1576931681">
      <w:bodyDiv w:val="1"/>
      <w:marLeft w:val="0"/>
      <w:marRight w:val="0"/>
      <w:marTop w:val="0"/>
      <w:marBottom w:val="0"/>
      <w:divBdr>
        <w:top w:val="none" w:sz="0" w:space="0" w:color="auto"/>
        <w:left w:val="none" w:sz="0" w:space="0" w:color="auto"/>
        <w:bottom w:val="none" w:sz="0" w:space="0" w:color="auto"/>
        <w:right w:val="none" w:sz="0" w:space="0" w:color="auto"/>
      </w:divBdr>
    </w:div>
    <w:div w:id="16116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cp:revision>
  <dcterms:created xsi:type="dcterms:W3CDTF">2023-10-31T10:07:00Z</dcterms:created>
  <dcterms:modified xsi:type="dcterms:W3CDTF">2023-10-31T11:30:00Z</dcterms:modified>
</cp:coreProperties>
</file>