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61A7D" w14:textId="77777777" w:rsidR="00451CFB" w:rsidRPr="00123D40" w:rsidRDefault="00451CFB" w:rsidP="00451CFB">
      <w:pPr>
        <w:spacing w:line="400" w:lineRule="atLeast"/>
        <w:rPr>
          <w:b/>
          <w:sz w:val="10"/>
          <w:szCs w:val="10"/>
        </w:rPr>
      </w:pPr>
    </w:p>
    <w:p w14:paraId="1D22DDAB" w14:textId="77777777" w:rsidR="00451CFB" w:rsidRPr="00123D40" w:rsidRDefault="00451CFB" w:rsidP="00451CFB">
      <w:pPr>
        <w:spacing w:line="400" w:lineRule="atLeast"/>
        <w:rPr>
          <w:b/>
          <w:bCs/>
          <w:spacing w:val="50"/>
          <w:u w:val="single"/>
        </w:rPr>
      </w:pPr>
      <w:r>
        <w:rPr>
          <w:b/>
        </w:rPr>
        <w:tab/>
      </w:r>
      <w:r>
        <w:rPr>
          <w:rFonts w:hint="eastAsia"/>
          <w:b/>
          <w:bCs/>
          <w:spacing w:val="60"/>
        </w:rPr>
        <w:tab/>
      </w:r>
      <w:r>
        <w:rPr>
          <w:b/>
        </w:rPr>
        <w:tab/>
        <w:t xml:space="preserve"> </w:t>
      </w:r>
    </w:p>
    <w:p w14:paraId="5D9E9BB2" w14:textId="77777777" w:rsidR="00451CFB" w:rsidRDefault="00451CFB" w:rsidP="00451CFB">
      <w:pPr>
        <w:spacing w:line="240" w:lineRule="exact"/>
        <w:ind w:firstLineChars="100" w:firstLine="360"/>
        <w:jc w:val="center"/>
        <w:rPr>
          <w:rFonts w:eastAsia="黑体"/>
          <w:sz w:val="36"/>
        </w:rPr>
      </w:pPr>
    </w:p>
    <w:p w14:paraId="28C7ECCF" w14:textId="77777777" w:rsidR="00451CFB" w:rsidRDefault="00451CFB" w:rsidP="00451CFB">
      <w:pPr>
        <w:spacing w:line="240" w:lineRule="exact"/>
        <w:ind w:firstLineChars="100" w:firstLine="360"/>
        <w:jc w:val="center"/>
        <w:rPr>
          <w:rFonts w:eastAsia="黑体"/>
          <w:sz w:val="36"/>
        </w:rPr>
      </w:pPr>
    </w:p>
    <w:p w14:paraId="18D47F51" w14:textId="77777777" w:rsidR="00451CFB" w:rsidRDefault="00451CFB" w:rsidP="00451CFB">
      <w:pPr>
        <w:spacing w:line="240" w:lineRule="exact"/>
        <w:ind w:firstLineChars="100" w:firstLine="220"/>
        <w:jc w:val="center"/>
        <w:rPr>
          <w:rFonts w:eastAsia="黑体"/>
          <w:sz w:val="36"/>
        </w:rPr>
      </w:pPr>
      <w:r>
        <w:rPr>
          <w:noProof/>
          <w:szCs w:val="21"/>
        </w:rPr>
        <w:drawing>
          <wp:anchor distT="0" distB="0" distL="114300" distR="114300" simplePos="0" relativeHeight="251657216" behindDoc="0" locked="0" layoutInCell="1" allowOverlap="1" wp14:anchorId="2F18820F" wp14:editId="1AD18840">
            <wp:simplePos x="0" y="0"/>
            <wp:positionH relativeFrom="column">
              <wp:posOffset>1599135</wp:posOffset>
            </wp:positionH>
            <wp:positionV relativeFrom="paragraph">
              <wp:posOffset>-377866</wp:posOffset>
            </wp:positionV>
            <wp:extent cx="2501900" cy="497205"/>
            <wp:effectExtent l="0" t="0" r="0" b="0"/>
            <wp:wrapNone/>
            <wp:docPr id="3" name="图片 3" descr="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标&#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1900" cy="497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251028" w14:textId="77777777" w:rsidR="00451CFB" w:rsidRDefault="00451CFB" w:rsidP="00451CFB">
      <w:pPr>
        <w:spacing w:beforeLines="50" w:before="120" w:line="240" w:lineRule="auto"/>
        <w:jc w:val="center"/>
        <w:rPr>
          <w:rFonts w:eastAsia="华文中宋"/>
          <w:b/>
          <w:bCs/>
          <w:spacing w:val="66"/>
          <w:w w:val="98"/>
          <w:sz w:val="10"/>
          <w:szCs w:val="10"/>
        </w:rPr>
      </w:pPr>
    </w:p>
    <w:p w14:paraId="47E99E2E" w14:textId="77777777" w:rsidR="00451CFB" w:rsidRDefault="00451CFB" w:rsidP="00451CFB">
      <w:pPr>
        <w:spacing w:beforeLines="50" w:before="120" w:line="240" w:lineRule="auto"/>
        <w:jc w:val="center"/>
        <w:rPr>
          <w:rFonts w:eastAsia="华文中宋"/>
          <w:b/>
          <w:bCs/>
          <w:spacing w:val="66"/>
          <w:w w:val="98"/>
          <w:sz w:val="10"/>
          <w:szCs w:val="10"/>
        </w:rPr>
      </w:pPr>
    </w:p>
    <w:p w14:paraId="686627C5" w14:textId="77777777" w:rsidR="00451CFB" w:rsidRPr="00123D40" w:rsidRDefault="00451CFB" w:rsidP="00451CFB">
      <w:pPr>
        <w:spacing w:beforeLines="50" w:before="120" w:line="240" w:lineRule="auto"/>
        <w:jc w:val="center"/>
        <w:rPr>
          <w:rFonts w:eastAsia="华文中宋"/>
          <w:b/>
          <w:bCs/>
          <w:spacing w:val="66"/>
          <w:w w:val="98"/>
          <w:sz w:val="10"/>
          <w:szCs w:val="10"/>
        </w:rPr>
      </w:pPr>
    </w:p>
    <w:p w14:paraId="024D13EF" w14:textId="77777777" w:rsidR="00510B7F" w:rsidRDefault="00510B7F" w:rsidP="00451CFB">
      <w:pPr>
        <w:spacing w:beforeLines="50" w:before="120" w:line="240" w:lineRule="auto"/>
        <w:jc w:val="center"/>
        <w:rPr>
          <w:rFonts w:eastAsia="华文中宋"/>
          <w:b/>
          <w:bCs/>
          <w:spacing w:val="66"/>
          <w:w w:val="98"/>
          <w:sz w:val="72"/>
          <w:szCs w:val="72"/>
        </w:rPr>
      </w:pPr>
      <w:r>
        <w:rPr>
          <w:rFonts w:eastAsia="华文中宋" w:hint="eastAsia"/>
          <w:b/>
          <w:bCs/>
          <w:spacing w:val="66"/>
          <w:w w:val="98"/>
          <w:sz w:val="72"/>
          <w:szCs w:val="72"/>
        </w:rPr>
        <w:t>计算机视觉</w:t>
      </w:r>
    </w:p>
    <w:p w14:paraId="3210A156" w14:textId="6208AFCC" w:rsidR="00451CFB" w:rsidRPr="00004921" w:rsidRDefault="00510B7F" w:rsidP="00451CFB">
      <w:pPr>
        <w:spacing w:beforeLines="50" w:before="120" w:line="240" w:lineRule="auto"/>
        <w:jc w:val="center"/>
        <w:rPr>
          <w:rFonts w:eastAsia="华文中宋"/>
          <w:b/>
          <w:bCs/>
          <w:spacing w:val="66"/>
          <w:w w:val="98"/>
          <w:sz w:val="72"/>
          <w:szCs w:val="72"/>
        </w:rPr>
      </w:pPr>
      <w:r>
        <w:rPr>
          <w:rFonts w:eastAsia="华文中宋" w:hint="eastAsia"/>
          <w:b/>
          <w:bCs/>
          <w:spacing w:val="66"/>
          <w:w w:val="98"/>
          <w:sz w:val="72"/>
          <w:szCs w:val="72"/>
        </w:rPr>
        <w:t>上机实验一报告</w:t>
      </w:r>
    </w:p>
    <w:p w14:paraId="430A21E1" w14:textId="77777777" w:rsidR="00451CFB" w:rsidRDefault="00451CFB" w:rsidP="00451CFB">
      <w:pPr>
        <w:ind w:left="74" w:right="74"/>
        <w:jc w:val="center"/>
        <w:rPr>
          <w:b/>
          <w:bCs/>
        </w:rPr>
      </w:pPr>
    </w:p>
    <w:p w14:paraId="43478F72" w14:textId="77777777" w:rsidR="00451CFB" w:rsidRDefault="00451CFB" w:rsidP="00451CFB">
      <w:pPr>
        <w:spacing w:line="240" w:lineRule="exact"/>
        <w:rPr>
          <w:rFonts w:eastAsia="黑体"/>
          <w:sz w:val="36"/>
        </w:rPr>
      </w:pPr>
    </w:p>
    <w:p w14:paraId="2B56F2D0" w14:textId="77777777" w:rsidR="00451CFB" w:rsidRDefault="00451CFB" w:rsidP="00451CFB">
      <w:pPr>
        <w:spacing w:line="240" w:lineRule="exact"/>
        <w:ind w:firstLineChars="100" w:firstLine="360"/>
        <w:rPr>
          <w:rFonts w:eastAsia="黑体"/>
          <w:sz w:val="36"/>
        </w:rPr>
      </w:pPr>
    </w:p>
    <w:p w14:paraId="41ADECB4" w14:textId="77777777" w:rsidR="00451CFB" w:rsidRDefault="00451CFB" w:rsidP="00451CFB">
      <w:pPr>
        <w:spacing w:line="80" w:lineRule="exact"/>
        <w:ind w:firstLineChars="100" w:firstLine="360"/>
        <w:rPr>
          <w:rFonts w:eastAsia="黑体"/>
          <w:sz w:val="36"/>
        </w:rPr>
      </w:pPr>
    </w:p>
    <w:tbl>
      <w:tblPr>
        <w:tblW w:w="0" w:type="auto"/>
        <w:jc w:val="center"/>
        <w:tblLayout w:type="fixed"/>
        <w:tblCellMar>
          <w:left w:w="0" w:type="dxa"/>
          <w:right w:w="0" w:type="dxa"/>
        </w:tblCellMar>
        <w:tblLook w:val="0000" w:firstRow="0" w:lastRow="0" w:firstColumn="0" w:lastColumn="0" w:noHBand="0" w:noVBand="0"/>
      </w:tblPr>
      <w:tblGrid>
        <w:gridCol w:w="1271"/>
        <w:gridCol w:w="319"/>
        <w:gridCol w:w="3831"/>
        <w:gridCol w:w="318"/>
      </w:tblGrid>
      <w:tr w:rsidR="00451CFB" w:rsidRPr="00A34E37" w14:paraId="17D2D2BB" w14:textId="77777777" w:rsidTr="001E01C2">
        <w:trPr>
          <w:trHeight w:val="662"/>
          <w:jc w:val="center"/>
        </w:trPr>
        <w:tc>
          <w:tcPr>
            <w:tcW w:w="1271" w:type="dxa"/>
            <w:vAlign w:val="center"/>
          </w:tcPr>
          <w:p w14:paraId="485E98BF" w14:textId="77777777" w:rsidR="00451CFB" w:rsidRPr="00A34E37" w:rsidRDefault="00451CFB" w:rsidP="001E01C2">
            <w:pPr>
              <w:spacing w:line="360" w:lineRule="exact"/>
              <w:jc w:val="distribute"/>
              <w:rPr>
                <w:b/>
                <w:bCs/>
                <w:sz w:val="32"/>
                <w:szCs w:val="32"/>
              </w:rPr>
            </w:pPr>
            <w:r w:rsidRPr="00A34E37">
              <w:rPr>
                <w:rFonts w:hint="eastAsia"/>
                <w:b/>
                <w:bCs/>
                <w:sz w:val="32"/>
                <w:szCs w:val="32"/>
              </w:rPr>
              <w:t>专业</w:t>
            </w:r>
          </w:p>
        </w:tc>
        <w:tc>
          <w:tcPr>
            <w:tcW w:w="319" w:type="dxa"/>
            <w:vAlign w:val="center"/>
          </w:tcPr>
          <w:p w14:paraId="7016ABAE" w14:textId="77777777" w:rsidR="00451CFB" w:rsidRPr="00A34E37" w:rsidRDefault="00451CFB" w:rsidP="001E01C2">
            <w:pPr>
              <w:spacing w:line="360" w:lineRule="exact"/>
              <w:rPr>
                <w:b/>
                <w:bCs/>
                <w:sz w:val="32"/>
                <w:szCs w:val="32"/>
              </w:rPr>
            </w:pPr>
            <w:r w:rsidRPr="00A34E37">
              <w:rPr>
                <w:rFonts w:hint="eastAsia"/>
                <w:b/>
                <w:bCs/>
                <w:sz w:val="32"/>
                <w:szCs w:val="32"/>
              </w:rPr>
              <w:t>：</w:t>
            </w:r>
          </w:p>
        </w:tc>
        <w:tc>
          <w:tcPr>
            <w:tcW w:w="3831" w:type="dxa"/>
            <w:vAlign w:val="center"/>
          </w:tcPr>
          <w:p w14:paraId="30C51950" w14:textId="77777777" w:rsidR="00451CFB" w:rsidRPr="00872304" w:rsidRDefault="00451CFB" w:rsidP="001E01C2">
            <w:pPr>
              <w:spacing w:line="360" w:lineRule="exact"/>
              <w:jc w:val="center"/>
              <w:rPr>
                <w:rFonts w:ascii="宋体" w:eastAsia="宋体" w:hAnsi="宋体"/>
                <w:b/>
                <w:bCs/>
                <w:sz w:val="32"/>
                <w:szCs w:val="32"/>
              </w:rPr>
            </w:pPr>
            <w:r w:rsidRPr="00872304">
              <w:rPr>
                <w:rFonts w:ascii="宋体" w:eastAsia="宋体" w:hAnsi="宋体" w:hint="eastAsia"/>
                <w:b/>
                <w:bCs/>
                <w:sz w:val="32"/>
                <w:szCs w:val="32"/>
              </w:rPr>
              <w:t>计算机电脑</w:t>
            </w:r>
          </w:p>
        </w:tc>
        <w:tc>
          <w:tcPr>
            <w:tcW w:w="318" w:type="dxa"/>
            <w:vAlign w:val="center"/>
          </w:tcPr>
          <w:p w14:paraId="1468E982" w14:textId="77777777" w:rsidR="00451CFB" w:rsidRPr="00A34E37" w:rsidRDefault="00451CFB" w:rsidP="001E01C2">
            <w:pPr>
              <w:spacing w:line="360" w:lineRule="exact"/>
              <w:rPr>
                <w:b/>
                <w:sz w:val="32"/>
                <w:szCs w:val="32"/>
              </w:rPr>
            </w:pPr>
          </w:p>
        </w:tc>
      </w:tr>
      <w:tr w:rsidR="00451CFB" w:rsidRPr="00A34E37" w14:paraId="2A28BCDD" w14:textId="77777777" w:rsidTr="001E01C2">
        <w:trPr>
          <w:trHeight w:val="662"/>
          <w:jc w:val="center"/>
        </w:trPr>
        <w:tc>
          <w:tcPr>
            <w:tcW w:w="1271" w:type="dxa"/>
            <w:vAlign w:val="center"/>
          </w:tcPr>
          <w:p w14:paraId="0DEB13BF" w14:textId="77777777" w:rsidR="00451CFB" w:rsidRPr="00A34E37" w:rsidRDefault="00451CFB" w:rsidP="001E01C2">
            <w:pPr>
              <w:spacing w:line="360" w:lineRule="exact"/>
              <w:jc w:val="distribute"/>
              <w:rPr>
                <w:b/>
                <w:bCs/>
                <w:sz w:val="32"/>
                <w:szCs w:val="32"/>
              </w:rPr>
            </w:pPr>
            <w:r w:rsidRPr="00A34E37">
              <w:rPr>
                <w:rFonts w:hint="eastAsia"/>
                <w:b/>
                <w:bCs/>
                <w:sz w:val="32"/>
                <w:szCs w:val="32"/>
              </w:rPr>
              <w:t>班级</w:t>
            </w:r>
          </w:p>
        </w:tc>
        <w:tc>
          <w:tcPr>
            <w:tcW w:w="319" w:type="dxa"/>
            <w:vAlign w:val="center"/>
          </w:tcPr>
          <w:p w14:paraId="0E6148A0" w14:textId="77777777" w:rsidR="00451CFB" w:rsidRPr="00A34E37" w:rsidRDefault="00451CFB" w:rsidP="001E01C2">
            <w:pPr>
              <w:spacing w:line="360" w:lineRule="exact"/>
              <w:rPr>
                <w:b/>
                <w:bCs/>
                <w:sz w:val="32"/>
                <w:szCs w:val="32"/>
              </w:rPr>
            </w:pPr>
            <w:r w:rsidRPr="00A34E37">
              <w:rPr>
                <w:rFonts w:hint="eastAsia"/>
                <w:b/>
                <w:bCs/>
                <w:sz w:val="32"/>
                <w:szCs w:val="32"/>
              </w:rPr>
              <w:t>：</w:t>
            </w:r>
          </w:p>
        </w:tc>
        <w:tc>
          <w:tcPr>
            <w:tcW w:w="3831" w:type="dxa"/>
            <w:vAlign w:val="center"/>
          </w:tcPr>
          <w:p w14:paraId="452BEB7B" w14:textId="7785738B" w:rsidR="00451CFB" w:rsidRPr="00A34E37" w:rsidRDefault="00451CFB" w:rsidP="001E01C2">
            <w:pPr>
              <w:spacing w:line="360" w:lineRule="exact"/>
              <w:jc w:val="center"/>
              <w:rPr>
                <w:b/>
                <w:bCs/>
                <w:sz w:val="32"/>
                <w:szCs w:val="32"/>
              </w:rPr>
            </w:pPr>
            <w:r>
              <w:rPr>
                <w:b/>
                <w:bCs/>
                <w:sz w:val="32"/>
                <w:szCs w:val="32"/>
              </w:rPr>
              <w:t>CS2002</w:t>
            </w:r>
          </w:p>
        </w:tc>
        <w:tc>
          <w:tcPr>
            <w:tcW w:w="318" w:type="dxa"/>
            <w:vAlign w:val="center"/>
          </w:tcPr>
          <w:p w14:paraId="40F5A0DB" w14:textId="77777777" w:rsidR="00451CFB" w:rsidRPr="00A34E37" w:rsidRDefault="00451CFB" w:rsidP="001E01C2">
            <w:pPr>
              <w:spacing w:line="360" w:lineRule="exact"/>
              <w:rPr>
                <w:b/>
                <w:bCs/>
                <w:sz w:val="32"/>
                <w:szCs w:val="32"/>
              </w:rPr>
            </w:pPr>
          </w:p>
        </w:tc>
      </w:tr>
      <w:tr w:rsidR="00451CFB" w:rsidRPr="00A34E37" w14:paraId="109AE0A1" w14:textId="77777777" w:rsidTr="001E01C2">
        <w:trPr>
          <w:trHeight w:val="662"/>
          <w:jc w:val="center"/>
        </w:trPr>
        <w:tc>
          <w:tcPr>
            <w:tcW w:w="1271" w:type="dxa"/>
            <w:vAlign w:val="center"/>
          </w:tcPr>
          <w:p w14:paraId="77E232D0" w14:textId="77777777" w:rsidR="00451CFB" w:rsidRPr="00A34E37" w:rsidRDefault="00451CFB" w:rsidP="001E01C2">
            <w:pPr>
              <w:spacing w:line="360" w:lineRule="exact"/>
              <w:jc w:val="distribute"/>
              <w:rPr>
                <w:b/>
                <w:bCs/>
                <w:sz w:val="32"/>
                <w:szCs w:val="32"/>
              </w:rPr>
            </w:pPr>
            <w:r w:rsidRPr="00A34E37">
              <w:rPr>
                <w:rFonts w:hint="eastAsia"/>
                <w:b/>
                <w:bCs/>
                <w:sz w:val="32"/>
                <w:szCs w:val="32"/>
              </w:rPr>
              <w:t>学号</w:t>
            </w:r>
          </w:p>
        </w:tc>
        <w:tc>
          <w:tcPr>
            <w:tcW w:w="319" w:type="dxa"/>
            <w:vAlign w:val="center"/>
          </w:tcPr>
          <w:p w14:paraId="3BC44F2C" w14:textId="77777777" w:rsidR="00451CFB" w:rsidRPr="00A34E37" w:rsidRDefault="00451CFB" w:rsidP="001E01C2">
            <w:pPr>
              <w:spacing w:line="360" w:lineRule="exact"/>
              <w:rPr>
                <w:b/>
                <w:sz w:val="32"/>
                <w:szCs w:val="32"/>
                <w:lang w:val="en-GB"/>
              </w:rPr>
            </w:pPr>
            <w:r w:rsidRPr="00A34E37">
              <w:rPr>
                <w:rFonts w:hint="eastAsia"/>
                <w:b/>
                <w:sz w:val="32"/>
                <w:szCs w:val="32"/>
                <w:lang w:val="en-GB"/>
              </w:rPr>
              <w:t>：</w:t>
            </w:r>
          </w:p>
        </w:tc>
        <w:tc>
          <w:tcPr>
            <w:tcW w:w="3831" w:type="dxa"/>
            <w:vAlign w:val="center"/>
          </w:tcPr>
          <w:p w14:paraId="751E1D54" w14:textId="57609DAE" w:rsidR="00451CFB" w:rsidRPr="00A34E37" w:rsidRDefault="00451CFB" w:rsidP="001E01C2">
            <w:pPr>
              <w:spacing w:line="360" w:lineRule="exact"/>
              <w:jc w:val="center"/>
              <w:rPr>
                <w:b/>
                <w:bCs/>
                <w:sz w:val="32"/>
                <w:szCs w:val="32"/>
              </w:rPr>
            </w:pPr>
            <w:r>
              <w:rPr>
                <w:rFonts w:hint="eastAsia"/>
                <w:b/>
                <w:bCs/>
                <w:sz w:val="32"/>
                <w:szCs w:val="32"/>
              </w:rPr>
              <w:t>I</w:t>
            </w:r>
            <w:r>
              <w:rPr>
                <w:b/>
                <w:bCs/>
                <w:sz w:val="32"/>
                <w:szCs w:val="32"/>
              </w:rPr>
              <w:t>201920029</w:t>
            </w:r>
          </w:p>
        </w:tc>
        <w:tc>
          <w:tcPr>
            <w:tcW w:w="318" w:type="dxa"/>
            <w:vAlign w:val="center"/>
          </w:tcPr>
          <w:p w14:paraId="1F581142" w14:textId="77777777" w:rsidR="00451CFB" w:rsidRPr="00A34E37" w:rsidRDefault="00451CFB" w:rsidP="00510B7F">
            <w:pPr>
              <w:spacing w:line="360" w:lineRule="exact"/>
              <w:rPr>
                <w:b/>
                <w:bCs/>
                <w:sz w:val="32"/>
                <w:szCs w:val="32"/>
              </w:rPr>
            </w:pPr>
          </w:p>
        </w:tc>
      </w:tr>
      <w:tr w:rsidR="00451CFB" w:rsidRPr="00A34E37" w14:paraId="35F34938" w14:textId="77777777" w:rsidTr="001E01C2">
        <w:trPr>
          <w:trHeight w:val="662"/>
          <w:jc w:val="center"/>
        </w:trPr>
        <w:tc>
          <w:tcPr>
            <w:tcW w:w="1271" w:type="dxa"/>
            <w:vAlign w:val="center"/>
          </w:tcPr>
          <w:p w14:paraId="20A83730" w14:textId="77777777" w:rsidR="00451CFB" w:rsidRPr="00A34E37" w:rsidRDefault="00451CFB" w:rsidP="001E01C2">
            <w:pPr>
              <w:spacing w:line="360" w:lineRule="exact"/>
              <w:jc w:val="distribute"/>
              <w:rPr>
                <w:b/>
                <w:bCs/>
                <w:sz w:val="32"/>
                <w:szCs w:val="32"/>
              </w:rPr>
            </w:pPr>
            <w:r w:rsidRPr="00A34E37">
              <w:rPr>
                <w:rFonts w:hint="eastAsia"/>
                <w:b/>
                <w:bCs/>
                <w:sz w:val="32"/>
                <w:szCs w:val="32"/>
              </w:rPr>
              <w:t>姓名</w:t>
            </w:r>
          </w:p>
        </w:tc>
        <w:tc>
          <w:tcPr>
            <w:tcW w:w="319" w:type="dxa"/>
            <w:vAlign w:val="center"/>
          </w:tcPr>
          <w:p w14:paraId="7059F6D7" w14:textId="77777777" w:rsidR="00451CFB" w:rsidRPr="00A34E37" w:rsidRDefault="00451CFB" w:rsidP="001E01C2">
            <w:pPr>
              <w:spacing w:line="360" w:lineRule="exact"/>
              <w:rPr>
                <w:b/>
                <w:sz w:val="32"/>
                <w:szCs w:val="32"/>
                <w:lang w:val="en-GB"/>
              </w:rPr>
            </w:pPr>
            <w:r w:rsidRPr="00A34E37">
              <w:rPr>
                <w:rFonts w:hint="eastAsia"/>
                <w:b/>
                <w:sz w:val="32"/>
                <w:szCs w:val="32"/>
                <w:lang w:val="en-GB"/>
              </w:rPr>
              <w:t>：</w:t>
            </w:r>
          </w:p>
        </w:tc>
        <w:tc>
          <w:tcPr>
            <w:tcW w:w="3831" w:type="dxa"/>
            <w:vAlign w:val="center"/>
          </w:tcPr>
          <w:p w14:paraId="465F7E1B" w14:textId="2A9CDE20" w:rsidR="00451CFB" w:rsidRPr="00872304" w:rsidRDefault="00451CFB" w:rsidP="001E01C2">
            <w:pPr>
              <w:spacing w:line="360" w:lineRule="exact"/>
              <w:jc w:val="center"/>
              <w:rPr>
                <w:rFonts w:ascii="宋体" w:eastAsia="宋体" w:hAnsi="宋体"/>
                <w:b/>
                <w:bCs/>
                <w:sz w:val="32"/>
                <w:szCs w:val="32"/>
              </w:rPr>
            </w:pPr>
            <w:r w:rsidRPr="00872304">
              <w:rPr>
                <w:rFonts w:ascii="宋体" w:eastAsia="宋体" w:hAnsi="宋体" w:hint="eastAsia"/>
                <w:b/>
                <w:bCs/>
                <w:sz w:val="32"/>
                <w:szCs w:val="32"/>
              </w:rPr>
              <w:t>冯就康</w:t>
            </w:r>
          </w:p>
        </w:tc>
        <w:tc>
          <w:tcPr>
            <w:tcW w:w="318" w:type="dxa"/>
            <w:vAlign w:val="center"/>
          </w:tcPr>
          <w:p w14:paraId="5875B024" w14:textId="77777777" w:rsidR="00451CFB" w:rsidRPr="00A34E37" w:rsidRDefault="00451CFB" w:rsidP="001E01C2">
            <w:pPr>
              <w:spacing w:line="360" w:lineRule="exact"/>
              <w:jc w:val="center"/>
              <w:rPr>
                <w:b/>
                <w:bCs/>
                <w:sz w:val="32"/>
                <w:szCs w:val="32"/>
              </w:rPr>
            </w:pPr>
          </w:p>
        </w:tc>
      </w:tr>
      <w:tr w:rsidR="00451CFB" w:rsidRPr="00A34E37" w14:paraId="38E2B4BA" w14:textId="77777777" w:rsidTr="001E01C2">
        <w:trPr>
          <w:trHeight w:val="662"/>
          <w:jc w:val="center"/>
        </w:trPr>
        <w:tc>
          <w:tcPr>
            <w:tcW w:w="1271" w:type="dxa"/>
            <w:vAlign w:val="center"/>
          </w:tcPr>
          <w:p w14:paraId="514CB1A6" w14:textId="77777777" w:rsidR="00451CFB" w:rsidRPr="00A34E37" w:rsidRDefault="00451CFB" w:rsidP="001E01C2">
            <w:pPr>
              <w:spacing w:line="360" w:lineRule="exact"/>
              <w:jc w:val="distribute"/>
              <w:rPr>
                <w:b/>
                <w:bCs/>
                <w:sz w:val="32"/>
                <w:szCs w:val="32"/>
              </w:rPr>
            </w:pPr>
            <w:r w:rsidRPr="00A34E37">
              <w:rPr>
                <w:rFonts w:hint="eastAsia"/>
                <w:b/>
                <w:bCs/>
                <w:sz w:val="32"/>
                <w:szCs w:val="32"/>
              </w:rPr>
              <w:t>电话</w:t>
            </w:r>
          </w:p>
        </w:tc>
        <w:tc>
          <w:tcPr>
            <w:tcW w:w="319" w:type="dxa"/>
            <w:vAlign w:val="center"/>
          </w:tcPr>
          <w:p w14:paraId="06481203" w14:textId="77777777" w:rsidR="00451CFB" w:rsidRPr="00A34E37" w:rsidRDefault="00451CFB" w:rsidP="001E01C2">
            <w:pPr>
              <w:spacing w:line="360" w:lineRule="exact"/>
              <w:rPr>
                <w:b/>
                <w:sz w:val="32"/>
                <w:szCs w:val="32"/>
                <w:lang w:val="en-GB"/>
              </w:rPr>
            </w:pPr>
            <w:r w:rsidRPr="00A34E37">
              <w:rPr>
                <w:rFonts w:hint="eastAsia"/>
                <w:b/>
                <w:sz w:val="32"/>
                <w:szCs w:val="32"/>
                <w:lang w:val="en-GB"/>
              </w:rPr>
              <w:t>：</w:t>
            </w:r>
          </w:p>
        </w:tc>
        <w:tc>
          <w:tcPr>
            <w:tcW w:w="3831" w:type="dxa"/>
            <w:vAlign w:val="center"/>
          </w:tcPr>
          <w:p w14:paraId="15E7B55D" w14:textId="77777777" w:rsidR="00451CFB" w:rsidRPr="00A34E37" w:rsidRDefault="00451CFB" w:rsidP="001E01C2">
            <w:pPr>
              <w:spacing w:line="360" w:lineRule="exact"/>
              <w:jc w:val="center"/>
              <w:rPr>
                <w:b/>
                <w:bCs/>
                <w:sz w:val="32"/>
                <w:szCs w:val="32"/>
              </w:rPr>
            </w:pPr>
            <w:r>
              <w:rPr>
                <w:b/>
                <w:bCs/>
                <w:sz w:val="32"/>
                <w:szCs w:val="32"/>
              </w:rPr>
              <w:t>15623031879</w:t>
            </w:r>
          </w:p>
        </w:tc>
        <w:tc>
          <w:tcPr>
            <w:tcW w:w="318" w:type="dxa"/>
            <w:vAlign w:val="center"/>
          </w:tcPr>
          <w:p w14:paraId="75257411" w14:textId="77777777" w:rsidR="00451CFB" w:rsidRPr="00A34E37" w:rsidRDefault="00451CFB" w:rsidP="001E01C2">
            <w:pPr>
              <w:spacing w:line="360" w:lineRule="exact"/>
              <w:jc w:val="center"/>
              <w:rPr>
                <w:b/>
                <w:bCs/>
                <w:sz w:val="32"/>
                <w:szCs w:val="32"/>
              </w:rPr>
            </w:pPr>
          </w:p>
        </w:tc>
      </w:tr>
      <w:tr w:rsidR="00451CFB" w:rsidRPr="00A34E37" w14:paraId="717A7ABF" w14:textId="77777777" w:rsidTr="001E01C2">
        <w:trPr>
          <w:trHeight w:val="662"/>
          <w:jc w:val="center"/>
        </w:trPr>
        <w:tc>
          <w:tcPr>
            <w:tcW w:w="1271" w:type="dxa"/>
            <w:vAlign w:val="center"/>
          </w:tcPr>
          <w:p w14:paraId="6C3C037B" w14:textId="77777777" w:rsidR="00451CFB" w:rsidRPr="00A34E37" w:rsidRDefault="00451CFB" w:rsidP="001E01C2">
            <w:pPr>
              <w:spacing w:line="360" w:lineRule="exact"/>
              <w:jc w:val="distribute"/>
              <w:rPr>
                <w:b/>
                <w:bCs/>
                <w:sz w:val="32"/>
                <w:szCs w:val="32"/>
              </w:rPr>
            </w:pPr>
            <w:r w:rsidRPr="00A34E37">
              <w:rPr>
                <w:b/>
                <w:bCs/>
                <w:sz w:val="32"/>
                <w:szCs w:val="32"/>
              </w:rPr>
              <w:t>邮箱</w:t>
            </w:r>
          </w:p>
        </w:tc>
        <w:tc>
          <w:tcPr>
            <w:tcW w:w="319" w:type="dxa"/>
            <w:vAlign w:val="center"/>
          </w:tcPr>
          <w:p w14:paraId="555E8390" w14:textId="77777777" w:rsidR="00451CFB" w:rsidRPr="00A34E37" w:rsidRDefault="00451CFB" w:rsidP="001E01C2">
            <w:pPr>
              <w:spacing w:line="360" w:lineRule="exact"/>
              <w:rPr>
                <w:b/>
                <w:sz w:val="32"/>
                <w:szCs w:val="32"/>
                <w:lang w:val="en-GB"/>
              </w:rPr>
            </w:pPr>
            <w:r w:rsidRPr="00A34E37">
              <w:rPr>
                <w:rFonts w:hint="eastAsia"/>
                <w:b/>
                <w:sz w:val="32"/>
                <w:szCs w:val="32"/>
                <w:lang w:val="en-GB"/>
              </w:rPr>
              <w:t>：</w:t>
            </w:r>
          </w:p>
        </w:tc>
        <w:tc>
          <w:tcPr>
            <w:tcW w:w="3831" w:type="dxa"/>
            <w:vAlign w:val="center"/>
          </w:tcPr>
          <w:p w14:paraId="25EA0B26" w14:textId="77777777" w:rsidR="00451CFB" w:rsidRPr="00A34E37" w:rsidRDefault="00451CFB" w:rsidP="001E01C2">
            <w:pPr>
              <w:spacing w:line="360" w:lineRule="exact"/>
              <w:jc w:val="center"/>
              <w:rPr>
                <w:b/>
                <w:bCs/>
                <w:sz w:val="32"/>
                <w:szCs w:val="32"/>
              </w:rPr>
            </w:pPr>
            <w:r>
              <w:rPr>
                <w:rFonts w:hint="eastAsia"/>
                <w:b/>
                <w:bCs/>
                <w:sz w:val="32"/>
                <w:szCs w:val="32"/>
              </w:rPr>
              <w:t>s</w:t>
            </w:r>
            <w:r>
              <w:rPr>
                <w:b/>
                <w:bCs/>
                <w:sz w:val="32"/>
                <w:szCs w:val="32"/>
              </w:rPr>
              <w:t>okhorng526@gmail.com</w:t>
            </w:r>
          </w:p>
        </w:tc>
        <w:tc>
          <w:tcPr>
            <w:tcW w:w="318" w:type="dxa"/>
            <w:vAlign w:val="center"/>
          </w:tcPr>
          <w:p w14:paraId="1EBA707F" w14:textId="77777777" w:rsidR="00451CFB" w:rsidRPr="00A34E37" w:rsidRDefault="00451CFB" w:rsidP="001E01C2">
            <w:pPr>
              <w:spacing w:line="360" w:lineRule="exact"/>
              <w:jc w:val="center"/>
              <w:rPr>
                <w:b/>
                <w:bCs/>
                <w:sz w:val="32"/>
                <w:szCs w:val="32"/>
              </w:rPr>
            </w:pPr>
          </w:p>
        </w:tc>
      </w:tr>
    </w:tbl>
    <w:p w14:paraId="02C3DD96" w14:textId="77777777" w:rsidR="00451CFB" w:rsidRDefault="00451CFB" w:rsidP="00451CFB">
      <w:pPr>
        <w:spacing w:line="240" w:lineRule="auto"/>
        <w:rPr>
          <w:b/>
          <w:bCs/>
          <w:sz w:val="30"/>
          <w:szCs w:val="30"/>
        </w:rPr>
        <w:sectPr w:rsidR="00451CFB" w:rsidSect="00004921">
          <w:headerReference w:type="even" r:id="rId9"/>
          <w:headerReference w:type="default" r:id="rId10"/>
          <w:footerReference w:type="even" r:id="rId11"/>
          <w:footerReference w:type="default" r:id="rId12"/>
          <w:headerReference w:type="first" r:id="rId13"/>
          <w:footerReference w:type="first" r:id="rId14"/>
          <w:pgSz w:w="11907" w:h="16840" w:code="9"/>
          <w:pgMar w:top="2552" w:right="1588" w:bottom="1588" w:left="1588" w:header="851" w:footer="964" w:gutter="0"/>
          <w:pgNumType w:fmt="upperRoman" w:start="1"/>
          <w:cols w:space="425"/>
          <w:titlePg/>
          <w:docGrid w:linePitch="326"/>
        </w:sectPr>
      </w:pPr>
    </w:p>
    <w:sdt>
      <w:sdtPr>
        <w:rPr>
          <w:rFonts w:ascii="Times New Roman" w:eastAsiaTheme="minorEastAsia" w:hAnsi="Times New Roman"/>
          <w:b w:val="0"/>
          <w:bCs w:val="0"/>
          <w:kern w:val="2"/>
          <w:sz w:val="22"/>
          <w:szCs w:val="22"/>
          <w:lang w:eastAsia="zh-CN"/>
        </w:rPr>
        <w:id w:val="1649319054"/>
        <w:docPartObj>
          <w:docPartGallery w:val="Table of Contents"/>
          <w:docPartUnique/>
        </w:docPartObj>
      </w:sdtPr>
      <w:sdtEndPr>
        <w:rPr>
          <w:noProof/>
        </w:rPr>
      </w:sdtEndPr>
      <w:sdtContent>
        <w:p w14:paraId="0EEB2DF2" w14:textId="44EA098B" w:rsidR="00451CFB" w:rsidRPr="008925E7" w:rsidRDefault="00451CFB" w:rsidP="00260CE7">
          <w:pPr>
            <w:pStyle w:val="TOCHeading"/>
          </w:pPr>
          <w:r w:rsidRPr="008925E7">
            <w:t>Contents</w:t>
          </w:r>
        </w:p>
        <w:p w14:paraId="2EDB29A5" w14:textId="62D0B315" w:rsidR="00141186" w:rsidRDefault="00451CFB">
          <w:pPr>
            <w:pStyle w:val="TOC1"/>
            <w:tabs>
              <w:tab w:val="left" w:pos="440"/>
              <w:tab w:val="right" w:leader="dot" w:pos="8630"/>
            </w:tabs>
            <w:rPr>
              <w:rFonts w:asciiTheme="minorHAnsi" w:hAnsiTheme="minorHAnsi" w:cstheme="minorBidi"/>
              <w:noProof/>
            </w:rPr>
          </w:pPr>
          <w:r>
            <w:fldChar w:fldCharType="begin"/>
          </w:r>
          <w:r>
            <w:instrText xml:space="preserve"> TOC \o "1-3" \h \z \u </w:instrText>
          </w:r>
          <w:r>
            <w:fldChar w:fldCharType="separate"/>
          </w:r>
          <w:hyperlink w:anchor="_Toc153802983" w:history="1">
            <w:r w:rsidR="00141186" w:rsidRPr="00565A79">
              <w:rPr>
                <w:rStyle w:val="Hyperlink"/>
                <w:noProof/>
              </w:rPr>
              <w:t>I.</w:t>
            </w:r>
            <w:r w:rsidR="00141186">
              <w:rPr>
                <w:rFonts w:asciiTheme="minorHAnsi" w:hAnsiTheme="minorHAnsi" w:cstheme="minorBidi"/>
                <w:noProof/>
              </w:rPr>
              <w:tab/>
            </w:r>
            <w:r w:rsidR="00141186" w:rsidRPr="00565A79">
              <w:rPr>
                <w:rStyle w:val="Hyperlink"/>
                <w:rFonts w:hint="eastAsia"/>
                <w:noProof/>
              </w:rPr>
              <w:t>简介</w:t>
            </w:r>
            <w:r w:rsidR="00141186">
              <w:rPr>
                <w:noProof/>
                <w:webHidden/>
              </w:rPr>
              <w:tab/>
            </w:r>
            <w:r w:rsidR="00141186">
              <w:rPr>
                <w:noProof/>
                <w:webHidden/>
              </w:rPr>
              <w:fldChar w:fldCharType="begin"/>
            </w:r>
            <w:r w:rsidR="00141186">
              <w:rPr>
                <w:noProof/>
                <w:webHidden/>
              </w:rPr>
              <w:instrText xml:space="preserve"> PAGEREF _Toc153802983 \h </w:instrText>
            </w:r>
            <w:r w:rsidR="00141186">
              <w:rPr>
                <w:noProof/>
                <w:webHidden/>
              </w:rPr>
            </w:r>
            <w:r w:rsidR="00141186">
              <w:rPr>
                <w:noProof/>
                <w:webHidden/>
              </w:rPr>
              <w:fldChar w:fldCharType="separate"/>
            </w:r>
            <w:r w:rsidR="00141186">
              <w:rPr>
                <w:noProof/>
                <w:webHidden/>
              </w:rPr>
              <w:t>3</w:t>
            </w:r>
            <w:r w:rsidR="00141186">
              <w:rPr>
                <w:noProof/>
                <w:webHidden/>
              </w:rPr>
              <w:fldChar w:fldCharType="end"/>
            </w:r>
          </w:hyperlink>
        </w:p>
        <w:p w14:paraId="28D97BB4" w14:textId="44ADA0B7" w:rsidR="00141186" w:rsidRDefault="00141186">
          <w:pPr>
            <w:pStyle w:val="TOC2"/>
            <w:tabs>
              <w:tab w:val="left" w:pos="880"/>
              <w:tab w:val="right" w:leader="dot" w:pos="8630"/>
            </w:tabs>
            <w:rPr>
              <w:rFonts w:asciiTheme="minorHAnsi" w:hAnsiTheme="minorHAnsi" w:cstheme="minorBidi"/>
              <w:noProof/>
            </w:rPr>
          </w:pPr>
          <w:hyperlink w:anchor="_Toc153802984" w:history="1">
            <w:r w:rsidRPr="00565A79">
              <w:rPr>
                <w:rStyle w:val="Hyperlink"/>
                <w:rFonts w:ascii="黑体" w:eastAsia="黑体" w:hAnsi="黑体"/>
                <w:noProof/>
              </w:rPr>
              <w:t>1.</w:t>
            </w:r>
            <w:r>
              <w:rPr>
                <w:rFonts w:asciiTheme="minorHAnsi" w:hAnsiTheme="minorHAnsi" w:cstheme="minorBidi"/>
                <w:noProof/>
              </w:rPr>
              <w:tab/>
            </w:r>
            <w:r w:rsidRPr="00565A79">
              <w:rPr>
                <w:rStyle w:val="Hyperlink"/>
                <w:rFonts w:ascii="黑体" w:eastAsia="黑体" w:hAnsi="黑体" w:hint="eastAsia"/>
                <w:noProof/>
              </w:rPr>
              <w:t>前馈神经网络的简介</w:t>
            </w:r>
            <w:r>
              <w:rPr>
                <w:noProof/>
                <w:webHidden/>
              </w:rPr>
              <w:tab/>
            </w:r>
            <w:r>
              <w:rPr>
                <w:noProof/>
                <w:webHidden/>
              </w:rPr>
              <w:fldChar w:fldCharType="begin"/>
            </w:r>
            <w:r>
              <w:rPr>
                <w:noProof/>
                <w:webHidden/>
              </w:rPr>
              <w:instrText xml:space="preserve"> PAGEREF _Toc153802984 \h </w:instrText>
            </w:r>
            <w:r>
              <w:rPr>
                <w:noProof/>
                <w:webHidden/>
              </w:rPr>
            </w:r>
            <w:r>
              <w:rPr>
                <w:noProof/>
                <w:webHidden/>
              </w:rPr>
              <w:fldChar w:fldCharType="separate"/>
            </w:r>
            <w:r>
              <w:rPr>
                <w:noProof/>
                <w:webHidden/>
              </w:rPr>
              <w:t>3</w:t>
            </w:r>
            <w:r>
              <w:rPr>
                <w:noProof/>
                <w:webHidden/>
              </w:rPr>
              <w:fldChar w:fldCharType="end"/>
            </w:r>
          </w:hyperlink>
        </w:p>
        <w:p w14:paraId="3A6B7D49" w14:textId="3006CDC8" w:rsidR="00141186" w:rsidRDefault="00141186">
          <w:pPr>
            <w:pStyle w:val="TOC2"/>
            <w:tabs>
              <w:tab w:val="left" w:pos="880"/>
              <w:tab w:val="right" w:leader="dot" w:pos="8630"/>
            </w:tabs>
            <w:rPr>
              <w:rFonts w:asciiTheme="minorHAnsi" w:hAnsiTheme="minorHAnsi" w:cstheme="minorBidi"/>
              <w:noProof/>
            </w:rPr>
          </w:pPr>
          <w:hyperlink w:anchor="_Toc153802985" w:history="1">
            <w:r w:rsidRPr="00565A79">
              <w:rPr>
                <w:rStyle w:val="Hyperlink"/>
                <w:rFonts w:ascii="黑体" w:eastAsia="黑体" w:hAnsi="黑体"/>
                <w:noProof/>
              </w:rPr>
              <w:t>2.</w:t>
            </w:r>
            <w:r>
              <w:rPr>
                <w:rFonts w:asciiTheme="minorHAnsi" w:hAnsiTheme="minorHAnsi" w:cstheme="minorBidi"/>
                <w:noProof/>
              </w:rPr>
              <w:tab/>
            </w:r>
            <w:r w:rsidRPr="00565A79">
              <w:rPr>
                <w:rStyle w:val="Hyperlink"/>
                <w:rFonts w:ascii="黑体" w:eastAsia="黑体" w:hAnsi="黑体" w:hint="eastAsia"/>
                <w:noProof/>
              </w:rPr>
              <w:t>前馈神经网络的重要性及其应用</w:t>
            </w:r>
            <w:r>
              <w:rPr>
                <w:noProof/>
                <w:webHidden/>
              </w:rPr>
              <w:tab/>
            </w:r>
            <w:r>
              <w:rPr>
                <w:noProof/>
                <w:webHidden/>
              </w:rPr>
              <w:fldChar w:fldCharType="begin"/>
            </w:r>
            <w:r>
              <w:rPr>
                <w:noProof/>
                <w:webHidden/>
              </w:rPr>
              <w:instrText xml:space="preserve"> PAGEREF _Toc153802985 \h </w:instrText>
            </w:r>
            <w:r>
              <w:rPr>
                <w:noProof/>
                <w:webHidden/>
              </w:rPr>
            </w:r>
            <w:r>
              <w:rPr>
                <w:noProof/>
                <w:webHidden/>
              </w:rPr>
              <w:fldChar w:fldCharType="separate"/>
            </w:r>
            <w:r>
              <w:rPr>
                <w:noProof/>
                <w:webHidden/>
              </w:rPr>
              <w:t>3</w:t>
            </w:r>
            <w:r>
              <w:rPr>
                <w:noProof/>
                <w:webHidden/>
              </w:rPr>
              <w:fldChar w:fldCharType="end"/>
            </w:r>
          </w:hyperlink>
        </w:p>
        <w:p w14:paraId="48B22BA4" w14:textId="5B999FE6" w:rsidR="00141186" w:rsidRDefault="00141186">
          <w:pPr>
            <w:pStyle w:val="TOC1"/>
            <w:tabs>
              <w:tab w:val="left" w:pos="440"/>
              <w:tab w:val="right" w:leader="dot" w:pos="8630"/>
            </w:tabs>
            <w:rPr>
              <w:rFonts w:asciiTheme="minorHAnsi" w:hAnsiTheme="minorHAnsi" w:cstheme="minorBidi"/>
              <w:noProof/>
            </w:rPr>
          </w:pPr>
          <w:hyperlink w:anchor="_Toc153802986" w:history="1">
            <w:r w:rsidRPr="00565A79">
              <w:rPr>
                <w:rStyle w:val="Hyperlink"/>
                <w:noProof/>
              </w:rPr>
              <w:t>II.</w:t>
            </w:r>
            <w:r>
              <w:rPr>
                <w:rFonts w:asciiTheme="minorHAnsi" w:hAnsiTheme="minorHAnsi" w:cstheme="minorBidi"/>
                <w:noProof/>
              </w:rPr>
              <w:tab/>
            </w:r>
            <w:r w:rsidRPr="00565A79">
              <w:rPr>
                <w:rStyle w:val="Hyperlink"/>
                <w:rFonts w:hint="eastAsia"/>
                <w:noProof/>
              </w:rPr>
              <w:t>前馈神经网络的架构</w:t>
            </w:r>
            <w:r>
              <w:rPr>
                <w:noProof/>
                <w:webHidden/>
              </w:rPr>
              <w:tab/>
            </w:r>
            <w:r>
              <w:rPr>
                <w:noProof/>
                <w:webHidden/>
              </w:rPr>
              <w:fldChar w:fldCharType="begin"/>
            </w:r>
            <w:r>
              <w:rPr>
                <w:noProof/>
                <w:webHidden/>
              </w:rPr>
              <w:instrText xml:space="preserve"> PAGEREF _Toc153802986 \h </w:instrText>
            </w:r>
            <w:r>
              <w:rPr>
                <w:noProof/>
                <w:webHidden/>
              </w:rPr>
            </w:r>
            <w:r>
              <w:rPr>
                <w:noProof/>
                <w:webHidden/>
              </w:rPr>
              <w:fldChar w:fldCharType="separate"/>
            </w:r>
            <w:r>
              <w:rPr>
                <w:noProof/>
                <w:webHidden/>
              </w:rPr>
              <w:t>4</w:t>
            </w:r>
            <w:r>
              <w:rPr>
                <w:noProof/>
                <w:webHidden/>
              </w:rPr>
              <w:fldChar w:fldCharType="end"/>
            </w:r>
          </w:hyperlink>
        </w:p>
        <w:p w14:paraId="76410F69" w14:textId="1EC97300" w:rsidR="00141186" w:rsidRDefault="00141186">
          <w:pPr>
            <w:pStyle w:val="TOC1"/>
            <w:tabs>
              <w:tab w:val="left" w:pos="660"/>
              <w:tab w:val="right" w:leader="dot" w:pos="8630"/>
            </w:tabs>
            <w:rPr>
              <w:rFonts w:asciiTheme="minorHAnsi" w:hAnsiTheme="minorHAnsi" w:cstheme="minorBidi"/>
              <w:noProof/>
            </w:rPr>
          </w:pPr>
          <w:hyperlink w:anchor="_Toc153802987" w:history="1">
            <w:r w:rsidRPr="00565A79">
              <w:rPr>
                <w:rStyle w:val="Hyperlink"/>
                <w:noProof/>
              </w:rPr>
              <w:t>III.</w:t>
            </w:r>
            <w:r>
              <w:rPr>
                <w:rFonts w:asciiTheme="minorHAnsi" w:hAnsiTheme="minorHAnsi" w:cstheme="minorBidi"/>
                <w:noProof/>
              </w:rPr>
              <w:tab/>
            </w:r>
            <w:r w:rsidRPr="00565A79">
              <w:rPr>
                <w:rStyle w:val="Hyperlink"/>
                <w:rFonts w:hint="eastAsia"/>
                <w:noProof/>
              </w:rPr>
              <w:t>模型训练过程</w:t>
            </w:r>
            <w:r>
              <w:rPr>
                <w:noProof/>
                <w:webHidden/>
              </w:rPr>
              <w:tab/>
            </w:r>
            <w:r>
              <w:rPr>
                <w:noProof/>
                <w:webHidden/>
              </w:rPr>
              <w:fldChar w:fldCharType="begin"/>
            </w:r>
            <w:r>
              <w:rPr>
                <w:noProof/>
                <w:webHidden/>
              </w:rPr>
              <w:instrText xml:space="preserve"> PAGEREF _Toc153802987 \h </w:instrText>
            </w:r>
            <w:r>
              <w:rPr>
                <w:noProof/>
                <w:webHidden/>
              </w:rPr>
            </w:r>
            <w:r>
              <w:rPr>
                <w:noProof/>
                <w:webHidden/>
              </w:rPr>
              <w:fldChar w:fldCharType="separate"/>
            </w:r>
            <w:r>
              <w:rPr>
                <w:noProof/>
                <w:webHidden/>
              </w:rPr>
              <w:t>5</w:t>
            </w:r>
            <w:r>
              <w:rPr>
                <w:noProof/>
                <w:webHidden/>
              </w:rPr>
              <w:fldChar w:fldCharType="end"/>
            </w:r>
          </w:hyperlink>
        </w:p>
        <w:p w14:paraId="38F9315F" w14:textId="7D9351E4" w:rsidR="00141186" w:rsidRDefault="00141186">
          <w:pPr>
            <w:pStyle w:val="TOC2"/>
            <w:tabs>
              <w:tab w:val="left" w:pos="660"/>
              <w:tab w:val="right" w:leader="dot" w:pos="8630"/>
            </w:tabs>
            <w:rPr>
              <w:rFonts w:asciiTheme="minorHAnsi" w:hAnsiTheme="minorHAnsi" w:cstheme="minorBidi"/>
              <w:noProof/>
            </w:rPr>
          </w:pPr>
          <w:hyperlink w:anchor="_Toc153802988" w:history="1">
            <w:r w:rsidRPr="00565A79">
              <w:rPr>
                <w:rStyle w:val="Hyperlink"/>
                <w:noProof/>
              </w:rPr>
              <w:t>1.</w:t>
            </w:r>
            <w:r>
              <w:rPr>
                <w:rFonts w:asciiTheme="minorHAnsi" w:hAnsiTheme="minorHAnsi" w:cstheme="minorBidi"/>
                <w:noProof/>
              </w:rPr>
              <w:tab/>
            </w:r>
            <w:r w:rsidRPr="00565A79">
              <w:rPr>
                <w:rStyle w:val="Hyperlink"/>
                <w:rFonts w:hint="eastAsia"/>
                <w:noProof/>
              </w:rPr>
              <w:t>数据准备：</w:t>
            </w:r>
            <w:r>
              <w:rPr>
                <w:noProof/>
                <w:webHidden/>
              </w:rPr>
              <w:tab/>
            </w:r>
            <w:r>
              <w:rPr>
                <w:noProof/>
                <w:webHidden/>
              </w:rPr>
              <w:fldChar w:fldCharType="begin"/>
            </w:r>
            <w:r>
              <w:rPr>
                <w:noProof/>
                <w:webHidden/>
              </w:rPr>
              <w:instrText xml:space="preserve"> PAGEREF _Toc153802988 \h </w:instrText>
            </w:r>
            <w:r>
              <w:rPr>
                <w:noProof/>
                <w:webHidden/>
              </w:rPr>
            </w:r>
            <w:r>
              <w:rPr>
                <w:noProof/>
                <w:webHidden/>
              </w:rPr>
              <w:fldChar w:fldCharType="separate"/>
            </w:r>
            <w:r>
              <w:rPr>
                <w:noProof/>
                <w:webHidden/>
              </w:rPr>
              <w:t>5</w:t>
            </w:r>
            <w:r>
              <w:rPr>
                <w:noProof/>
                <w:webHidden/>
              </w:rPr>
              <w:fldChar w:fldCharType="end"/>
            </w:r>
          </w:hyperlink>
        </w:p>
        <w:p w14:paraId="4AE7D7A9" w14:textId="1000CBF1" w:rsidR="00141186" w:rsidRDefault="00141186">
          <w:pPr>
            <w:pStyle w:val="TOC2"/>
            <w:tabs>
              <w:tab w:val="left" w:pos="660"/>
              <w:tab w:val="right" w:leader="dot" w:pos="8630"/>
            </w:tabs>
            <w:rPr>
              <w:rFonts w:asciiTheme="minorHAnsi" w:hAnsiTheme="minorHAnsi" w:cstheme="minorBidi"/>
              <w:noProof/>
            </w:rPr>
          </w:pPr>
          <w:hyperlink w:anchor="_Toc153802989" w:history="1">
            <w:r w:rsidRPr="00565A79">
              <w:rPr>
                <w:rStyle w:val="Hyperlink"/>
                <w:noProof/>
              </w:rPr>
              <w:t>2.</w:t>
            </w:r>
            <w:r>
              <w:rPr>
                <w:rFonts w:asciiTheme="minorHAnsi" w:hAnsiTheme="minorHAnsi" w:cstheme="minorBidi"/>
                <w:noProof/>
              </w:rPr>
              <w:tab/>
            </w:r>
            <w:r w:rsidRPr="00565A79">
              <w:rPr>
                <w:rStyle w:val="Hyperlink"/>
                <w:rFonts w:hint="eastAsia"/>
                <w:noProof/>
              </w:rPr>
              <w:t>损失函数和优化器：</w:t>
            </w:r>
            <w:r>
              <w:rPr>
                <w:noProof/>
                <w:webHidden/>
              </w:rPr>
              <w:tab/>
            </w:r>
            <w:r>
              <w:rPr>
                <w:noProof/>
                <w:webHidden/>
              </w:rPr>
              <w:fldChar w:fldCharType="begin"/>
            </w:r>
            <w:r>
              <w:rPr>
                <w:noProof/>
                <w:webHidden/>
              </w:rPr>
              <w:instrText xml:space="preserve"> PAGEREF _Toc153802989 \h </w:instrText>
            </w:r>
            <w:r>
              <w:rPr>
                <w:noProof/>
                <w:webHidden/>
              </w:rPr>
            </w:r>
            <w:r>
              <w:rPr>
                <w:noProof/>
                <w:webHidden/>
              </w:rPr>
              <w:fldChar w:fldCharType="separate"/>
            </w:r>
            <w:r>
              <w:rPr>
                <w:noProof/>
                <w:webHidden/>
              </w:rPr>
              <w:t>5</w:t>
            </w:r>
            <w:r>
              <w:rPr>
                <w:noProof/>
                <w:webHidden/>
              </w:rPr>
              <w:fldChar w:fldCharType="end"/>
            </w:r>
          </w:hyperlink>
        </w:p>
        <w:p w14:paraId="3B49598B" w14:textId="7A2CDD98" w:rsidR="00141186" w:rsidRDefault="00141186">
          <w:pPr>
            <w:pStyle w:val="TOC2"/>
            <w:tabs>
              <w:tab w:val="left" w:pos="660"/>
              <w:tab w:val="right" w:leader="dot" w:pos="8630"/>
            </w:tabs>
            <w:rPr>
              <w:rFonts w:asciiTheme="minorHAnsi" w:hAnsiTheme="minorHAnsi" w:cstheme="minorBidi"/>
              <w:noProof/>
            </w:rPr>
          </w:pPr>
          <w:hyperlink w:anchor="_Toc153802990" w:history="1">
            <w:r w:rsidRPr="00565A79">
              <w:rPr>
                <w:rStyle w:val="Hyperlink"/>
                <w:noProof/>
              </w:rPr>
              <w:t>3.</w:t>
            </w:r>
            <w:r>
              <w:rPr>
                <w:rFonts w:asciiTheme="minorHAnsi" w:hAnsiTheme="minorHAnsi" w:cstheme="minorBidi"/>
                <w:noProof/>
              </w:rPr>
              <w:tab/>
            </w:r>
            <w:r w:rsidRPr="00565A79">
              <w:rPr>
                <w:rStyle w:val="Hyperlink"/>
                <w:rFonts w:hint="eastAsia"/>
                <w:noProof/>
              </w:rPr>
              <w:t>训练循环：</w:t>
            </w:r>
            <w:r>
              <w:rPr>
                <w:noProof/>
                <w:webHidden/>
              </w:rPr>
              <w:tab/>
            </w:r>
            <w:r>
              <w:rPr>
                <w:noProof/>
                <w:webHidden/>
              </w:rPr>
              <w:fldChar w:fldCharType="begin"/>
            </w:r>
            <w:r>
              <w:rPr>
                <w:noProof/>
                <w:webHidden/>
              </w:rPr>
              <w:instrText xml:space="preserve"> PAGEREF _Toc153802990 \h </w:instrText>
            </w:r>
            <w:r>
              <w:rPr>
                <w:noProof/>
                <w:webHidden/>
              </w:rPr>
            </w:r>
            <w:r>
              <w:rPr>
                <w:noProof/>
                <w:webHidden/>
              </w:rPr>
              <w:fldChar w:fldCharType="separate"/>
            </w:r>
            <w:r>
              <w:rPr>
                <w:noProof/>
                <w:webHidden/>
              </w:rPr>
              <w:t>5</w:t>
            </w:r>
            <w:r>
              <w:rPr>
                <w:noProof/>
                <w:webHidden/>
              </w:rPr>
              <w:fldChar w:fldCharType="end"/>
            </w:r>
          </w:hyperlink>
        </w:p>
        <w:p w14:paraId="07FCF999" w14:textId="3E509176" w:rsidR="00141186" w:rsidRDefault="00141186">
          <w:pPr>
            <w:pStyle w:val="TOC2"/>
            <w:tabs>
              <w:tab w:val="left" w:pos="660"/>
              <w:tab w:val="right" w:leader="dot" w:pos="8630"/>
            </w:tabs>
            <w:rPr>
              <w:rFonts w:asciiTheme="minorHAnsi" w:hAnsiTheme="minorHAnsi" w:cstheme="minorBidi"/>
              <w:noProof/>
            </w:rPr>
          </w:pPr>
          <w:hyperlink w:anchor="_Toc153802991" w:history="1">
            <w:r w:rsidRPr="00565A79">
              <w:rPr>
                <w:rStyle w:val="Hyperlink"/>
                <w:noProof/>
              </w:rPr>
              <w:t>4.</w:t>
            </w:r>
            <w:r>
              <w:rPr>
                <w:rFonts w:asciiTheme="minorHAnsi" w:hAnsiTheme="minorHAnsi" w:cstheme="minorBidi"/>
                <w:noProof/>
              </w:rPr>
              <w:tab/>
            </w:r>
            <w:r w:rsidRPr="00565A79">
              <w:rPr>
                <w:rStyle w:val="Hyperlink"/>
                <w:rFonts w:hint="eastAsia"/>
                <w:noProof/>
              </w:rPr>
              <w:t>权重调整：</w:t>
            </w:r>
            <w:r>
              <w:rPr>
                <w:noProof/>
                <w:webHidden/>
              </w:rPr>
              <w:tab/>
            </w:r>
            <w:r>
              <w:rPr>
                <w:noProof/>
                <w:webHidden/>
              </w:rPr>
              <w:fldChar w:fldCharType="begin"/>
            </w:r>
            <w:r>
              <w:rPr>
                <w:noProof/>
                <w:webHidden/>
              </w:rPr>
              <w:instrText xml:space="preserve"> PAGEREF _Toc153802991 \h </w:instrText>
            </w:r>
            <w:r>
              <w:rPr>
                <w:noProof/>
                <w:webHidden/>
              </w:rPr>
            </w:r>
            <w:r>
              <w:rPr>
                <w:noProof/>
                <w:webHidden/>
              </w:rPr>
              <w:fldChar w:fldCharType="separate"/>
            </w:r>
            <w:r>
              <w:rPr>
                <w:noProof/>
                <w:webHidden/>
              </w:rPr>
              <w:t>5</w:t>
            </w:r>
            <w:r>
              <w:rPr>
                <w:noProof/>
                <w:webHidden/>
              </w:rPr>
              <w:fldChar w:fldCharType="end"/>
            </w:r>
          </w:hyperlink>
        </w:p>
        <w:p w14:paraId="0F001CBB" w14:textId="37E3F037" w:rsidR="00141186" w:rsidRDefault="00141186">
          <w:pPr>
            <w:pStyle w:val="TOC2"/>
            <w:tabs>
              <w:tab w:val="left" w:pos="660"/>
              <w:tab w:val="right" w:leader="dot" w:pos="8630"/>
            </w:tabs>
            <w:rPr>
              <w:rFonts w:asciiTheme="minorHAnsi" w:hAnsiTheme="minorHAnsi" w:cstheme="minorBidi"/>
              <w:noProof/>
            </w:rPr>
          </w:pPr>
          <w:hyperlink w:anchor="_Toc153802992" w:history="1">
            <w:r w:rsidRPr="00565A79">
              <w:rPr>
                <w:rStyle w:val="Hyperlink"/>
                <w:noProof/>
              </w:rPr>
              <w:t>5.</w:t>
            </w:r>
            <w:r>
              <w:rPr>
                <w:rFonts w:asciiTheme="minorHAnsi" w:hAnsiTheme="minorHAnsi" w:cstheme="minorBidi"/>
                <w:noProof/>
              </w:rPr>
              <w:tab/>
            </w:r>
            <w:r w:rsidRPr="00565A79">
              <w:rPr>
                <w:rStyle w:val="Hyperlink"/>
                <w:rFonts w:hint="eastAsia"/>
                <w:noProof/>
              </w:rPr>
              <w:t>迭代过程：</w:t>
            </w:r>
            <w:r>
              <w:rPr>
                <w:noProof/>
                <w:webHidden/>
              </w:rPr>
              <w:tab/>
            </w:r>
            <w:r>
              <w:rPr>
                <w:noProof/>
                <w:webHidden/>
              </w:rPr>
              <w:fldChar w:fldCharType="begin"/>
            </w:r>
            <w:r>
              <w:rPr>
                <w:noProof/>
                <w:webHidden/>
              </w:rPr>
              <w:instrText xml:space="preserve"> PAGEREF _Toc153802992 \h </w:instrText>
            </w:r>
            <w:r>
              <w:rPr>
                <w:noProof/>
                <w:webHidden/>
              </w:rPr>
            </w:r>
            <w:r>
              <w:rPr>
                <w:noProof/>
                <w:webHidden/>
              </w:rPr>
              <w:fldChar w:fldCharType="separate"/>
            </w:r>
            <w:r>
              <w:rPr>
                <w:noProof/>
                <w:webHidden/>
              </w:rPr>
              <w:t>5</w:t>
            </w:r>
            <w:r>
              <w:rPr>
                <w:noProof/>
                <w:webHidden/>
              </w:rPr>
              <w:fldChar w:fldCharType="end"/>
            </w:r>
          </w:hyperlink>
        </w:p>
        <w:p w14:paraId="125AE39D" w14:textId="619F41CB" w:rsidR="00141186" w:rsidRDefault="00141186">
          <w:pPr>
            <w:pStyle w:val="TOC1"/>
            <w:tabs>
              <w:tab w:val="left" w:pos="660"/>
              <w:tab w:val="right" w:leader="dot" w:pos="8630"/>
            </w:tabs>
            <w:rPr>
              <w:rFonts w:asciiTheme="minorHAnsi" w:hAnsiTheme="minorHAnsi" w:cstheme="minorBidi"/>
              <w:noProof/>
            </w:rPr>
          </w:pPr>
          <w:hyperlink w:anchor="_Toc153802993" w:history="1">
            <w:r w:rsidRPr="00565A79">
              <w:rPr>
                <w:rStyle w:val="Hyperlink"/>
                <w:noProof/>
              </w:rPr>
              <w:t>IV.</w:t>
            </w:r>
            <w:r>
              <w:rPr>
                <w:rFonts w:asciiTheme="minorHAnsi" w:hAnsiTheme="minorHAnsi" w:cstheme="minorBidi"/>
                <w:noProof/>
              </w:rPr>
              <w:tab/>
            </w:r>
            <w:r w:rsidRPr="00565A79">
              <w:rPr>
                <w:rStyle w:val="Hyperlink"/>
                <w:rFonts w:hint="eastAsia"/>
                <w:noProof/>
              </w:rPr>
              <w:t>实验结果以及分析</w:t>
            </w:r>
            <w:r>
              <w:rPr>
                <w:noProof/>
                <w:webHidden/>
              </w:rPr>
              <w:tab/>
            </w:r>
            <w:r>
              <w:rPr>
                <w:noProof/>
                <w:webHidden/>
              </w:rPr>
              <w:fldChar w:fldCharType="begin"/>
            </w:r>
            <w:r>
              <w:rPr>
                <w:noProof/>
                <w:webHidden/>
              </w:rPr>
              <w:instrText xml:space="preserve"> PAGEREF _Toc153802993 \h </w:instrText>
            </w:r>
            <w:r>
              <w:rPr>
                <w:noProof/>
                <w:webHidden/>
              </w:rPr>
            </w:r>
            <w:r>
              <w:rPr>
                <w:noProof/>
                <w:webHidden/>
              </w:rPr>
              <w:fldChar w:fldCharType="separate"/>
            </w:r>
            <w:r>
              <w:rPr>
                <w:noProof/>
                <w:webHidden/>
              </w:rPr>
              <w:t>6</w:t>
            </w:r>
            <w:r>
              <w:rPr>
                <w:noProof/>
                <w:webHidden/>
              </w:rPr>
              <w:fldChar w:fldCharType="end"/>
            </w:r>
          </w:hyperlink>
        </w:p>
        <w:p w14:paraId="43DAC1EC" w14:textId="04E5D0D9" w:rsidR="00141186" w:rsidRDefault="00141186">
          <w:pPr>
            <w:pStyle w:val="TOC2"/>
            <w:tabs>
              <w:tab w:val="left" w:pos="660"/>
              <w:tab w:val="right" w:leader="dot" w:pos="8630"/>
            </w:tabs>
            <w:rPr>
              <w:rFonts w:asciiTheme="minorHAnsi" w:hAnsiTheme="minorHAnsi" w:cstheme="minorBidi"/>
              <w:noProof/>
            </w:rPr>
          </w:pPr>
          <w:hyperlink w:anchor="_Toc153802994" w:history="1">
            <w:r w:rsidRPr="00565A79">
              <w:rPr>
                <w:rStyle w:val="Hyperlink"/>
                <w:noProof/>
              </w:rPr>
              <w:t>1.</w:t>
            </w:r>
            <w:r>
              <w:rPr>
                <w:rFonts w:asciiTheme="minorHAnsi" w:hAnsiTheme="minorHAnsi" w:cstheme="minorBidi"/>
                <w:noProof/>
              </w:rPr>
              <w:tab/>
            </w:r>
            <w:r w:rsidRPr="00565A79">
              <w:rPr>
                <w:rStyle w:val="Hyperlink"/>
                <w:rFonts w:hint="eastAsia"/>
                <w:noProof/>
              </w:rPr>
              <w:t>实验结果</w:t>
            </w:r>
            <w:r>
              <w:rPr>
                <w:noProof/>
                <w:webHidden/>
              </w:rPr>
              <w:tab/>
            </w:r>
            <w:r>
              <w:rPr>
                <w:noProof/>
                <w:webHidden/>
              </w:rPr>
              <w:fldChar w:fldCharType="begin"/>
            </w:r>
            <w:r>
              <w:rPr>
                <w:noProof/>
                <w:webHidden/>
              </w:rPr>
              <w:instrText xml:space="preserve"> PAGEREF _Toc153802994 \h </w:instrText>
            </w:r>
            <w:r>
              <w:rPr>
                <w:noProof/>
                <w:webHidden/>
              </w:rPr>
            </w:r>
            <w:r>
              <w:rPr>
                <w:noProof/>
                <w:webHidden/>
              </w:rPr>
              <w:fldChar w:fldCharType="separate"/>
            </w:r>
            <w:r>
              <w:rPr>
                <w:noProof/>
                <w:webHidden/>
              </w:rPr>
              <w:t>6</w:t>
            </w:r>
            <w:r>
              <w:rPr>
                <w:noProof/>
                <w:webHidden/>
              </w:rPr>
              <w:fldChar w:fldCharType="end"/>
            </w:r>
          </w:hyperlink>
        </w:p>
        <w:p w14:paraId="3A4E43F1" w14:textId="1E1C8FDF" w:rsidR="00141186" w:rsidRDefault="00141186">
          <w:pPr>
            <w:pStyle w:val="TOC2"/>
            <w:tabs>
              <w:tab w:val="left" w:pos="660"/>
              <w:tab w:val="right" w:leader="dot" w:pos="8630"/>
            </w:tabs>
            <w:rPr>
              <w:rFonts w:asciiTheme="minorHAnsi" w:hAnsiTheme="minorHAnsi" w:cstheme="minorBidi"/>
              <w:noProof/>
            </w:rPr>
          </w:pPr>
          <w:hyperlink w:anchor="_Toc153802995" w:history="1">
            <w:r w:rsidRPr="00565A79">
              <w:rPr>
                <w:rStyle w:val="Hyperlink"/>
                <w:noProof/>
              </w:rPr>
              <w:t>2.</w:t>
            </w:r>
            <w:r>
              <w:rPr>
                <w:rFonts w:asciiTheme="minorHAnsi" w:hAnsiTheme="minorHAnsi" w:cstheme="minorBidi"/>
                <w:noProof/>
              </w:rPr>
              <w:tab/>
            </w:r>
            <w:r w:rsidRPr="00565A79">
              <w:rPr>
                <w:rStyle w:val="Hyperlink"/>
                <w:rFonts w:hint="eastAsia"/>
                <w:noProof/>
              </w:rPr>
              <w:t>实验分析</w:t>
            </w:r>
            <w:r>
              <w:rPr>
                <w:noProof/>
                <w:webHidden/>
              </w:rPr>
              <w:tab/>
            </w:r>
            <w:r>
              <w:rPr>
                <w:noProof/>
                <w:webHidden/>
              </w:rPr>
              <w:fldChar w:fldCharType="begin"/>
            </w:r>
            <w:r>
              <w:rPr>
                <w:noProof/>
                <w:webHidden/>
              </w:rPr>
              <w:instrText xml:space="preserve"> PAGEREF _Toc153802995 \h </w:instrText>
            </w:r>
            <w:r>
              <w:rPr>
                <w:noProof/>
                <w:webHidden/>
              </w:rPr>
            </w:r>
            <w:r>
              <w:rPr>
                <w:noProof/>
                <w:webHidden/>
              </w:rPr>
              <w:fldChar w:fldCharType="separate"/>
            </w:r>
            <w:r>
              <w:rPr>
                <w:noProof/>
                <w:webHidden/>
              </w:rPr>
              <w:t>6</w:t>
            </w:r>
            <w:r>
              <w:rPr>
                <w:noProof/>
                <w:webHidden/>
              </w:rPr>
              <w:fldChar w:fldCharType="end"/>
            </w:r>
          </w:hyperlink>
        </w:p>
        <w:p w14:paraId="679139C8" w14:textId="1F68FD41" w:rsidR="00141186" w:rsidRDefault="00141186">
          <w:pPr>
            <w:pStyle w:val="TOC1"/>
            <w:tabs>
              <w:tab w:val="left" w:pos="440"/>
              <w:tab w:val="right" w:leader="dot" w:pos="8630"/>
            </w:tabs>
            <w:rPr>
              <w:rFonts w:asciiTheme="minorHAnsi" w:hAnsiTheme="minorHAnsi" w:cstheme="minorBidi"/>
              <w:noProof/>
            </w:rPr>
          </w:pPr>
          <w:hyperlink w:anchor="_Toc153802996" w:history="1">
            <w:r w:rsidRPr="00565A79">
              <w:rPr>
                <w:rStyle w:val="Hyperlink"/>
                <w:noProof/>
              </w:rPr>
              <w:t>V.</w:t>
            </w:r>
            <w:r>
              <w:rPr>
                <w:rFonts w:asciiTheme="minorHAnsi" w:hAnsiTheme="minorHAnsi" w:cstheme="minorBidi"/>
                <w:noProof/>
              </w:rPr>
              <w:tab/>
            </w:r>
            <w:r w:rsidRPr="00565A79">
              <w:rPr>
                <w:rStyle w:val="Hyperlink"/>
                <w:rFonts w:hint="eastAsia"/>
                <w:noProof/>
              </w:rPr>
              <w:t>实验总结</w:t>
            </w:r>
            <w:r>
              <w:rPr>
                <w:noProof/>
                <w:webHidden/>
              </w:rPr>
              <w:tab/>
            </w:r>
            <w:r>
              <w:rPr>
                <w:noProof/>
                <w:webHidden/>
              </w:rPr>
              <w:fldChar w:fldCharType="begin"/>
            </w:r>
            <w:r>
              <w:rPr>
                <w:noProof/>
                <w:webHidden/>
              </w:rPr>
              <w:instrText xml:space="preserve"> PAGEREF _Toc153802996 \h </w:instrText>
            </w:r>
            <w:r>
              <w:rPr>
                <w:noProof/>
                <w:webHidden/>
              </w:rPr>
            </w:r>
            <w:r>
              <w:rPr>
                <w:noProof/>
                <w:webHidden/>
              </w:rPr>
              <w:fldChar w:fldCharType="separate"/>
            </w:r>
            <w:r>
              <w:rPr>
                <w:noProof/>
                <w:webHidden/>
              </w:rPr>
              <w:t>8</w:t>
            </w:r>
            <w:r>
              <w:rPr>
                <w:noProof/>
                <w:webHidden/>
              </w:rPr>
              <w:fldChar w:fldCharType="end"/>
            </w:r>
          </w:hyperlink>
        </w:p>
        <w:p w14:paraId="4962A790" w14:textId="2C9D0C10" w:rsidR="00141186" w:rsidRDefault="00141186">
          <w:pPr>
            <w:pStyle w:val="TOC2"/>
            <w:tabs>
              <w:tab w:val="left" w:pos="660"/>
              <w:tab w:val="right" w:leader="dot" w:pos="8630"/>
            </w:tabs>
            <w:rPr>
              <w:rFonts w:asciiTheme="minorHAnsi" w:hAnsiTheme="minorHAnsi" w:cstheme="minorBidi"/>
              <w:noProof/>
            </w:rPr>
          </w:pPr>
          <w:hyperlink w:anchor="_Toc153802997" w:history="1">
            <w:r w:rsidRPr="00565A79">
              <w:rPr>
                <w:rStyle w:val="Hyperlink"/>
                <w:noProof/>
              </w:rPr>
              <w:t>1.</w:t>
            </w:r>
            <w:r>
              <w:rPr>
                <w:rFonts w:asciiTheme="minorHAnsi" w:hAnsiTheme="minorHAnsi" w:cstheme="minorBidi"/>
                <w:noProof/>
              </w:rPr>
              <w:tab/>
            </w:r>
            <w:r w:rsidRPr="00565A79">
              <w:rPr>
                <w:rStyle w:val="Hyperlink"/>
                <w:rFonts w:hint="eastAsia"/>
                <w:noProof/>
              </w:rPr>
              <w:t>实验总结：</w:t>
            </w:r>
            <w:r>
              <w:rPr>
                <w:noProof/>
                <w:webHidden/>
              </w:rPr>
              <w:tab/>
            </w:r>
            <w:r>
              <w:rPr>
                <w:noProof/>
                <w:webHidden/>
              </w:rPr>
              <w:fldChar w:fldCharType="begin"/>
            </w:r>
            <w:r>
              <w:rPr>
                <w:noProof/>
                <w:webHidden/>
              </w:rPr>
              <w:instrText xml:space="preserve"> PAGEREF _Toc153802997 \h </w:instrText>
            </w:r>
            <w:r>
              <w:rPr>
                <w:noProof/>
                <w:webHidden/>
              </w:rPr>
            </w:r>
            <w:r>
              <w:rPr>
                <w:noProof/>
                <w:webHidden/>
              </w:rPr>
              <w:fldChar w:fldCharType="separate"/>
            </w:r>
            <w:r>
              <w:rPr>
                <w:noProof/>
                <w:webHidden/>
              </w:rPr>
              <w:t>8</w:t>
            </w:r>
            <w:r>
              <w:rPr>
                <w:noProof/>
                <w:webHidden/>
              </w:rPr>
              <w:fldChar w:fldCharType="end"/>
            </w:r>
          </w:hyperlink>
        </w:p>
        <w:p w14:paraId="6F4E44EC" w14:textId="68C32D74" w:rsidR="00451CFB" w:rsidRDefault="00451CFB">
          <w:r>
            <w:rPr>
              <w:b/>
              <w:bCs/>
              <w:noProof/>
            </w:rPr>
            <w:fldChar w:fldCharType="end"/>
          </w:r>
        </w:p>
      </w:sdtContent>
    </w:sdt>
    <w:p w14:paraId="3382B02C" w14:textId="35822336" w:rsidR="0091797D" w:rsidRDefault="00451CFB" w:rsidP="0091797D">
      <w:r>
        <w:br w:type="page"/>
      </w:r>
    </w:p>
    <w:p w14:paraId="17B33288" w14:textId="342BF74C" w:rsidR="00451CFB" w:rsidRPr="00260CE7" w:rsidRDefault="005E2D35" w:rsidP="00260CE7">
      <w:pPr>
        <w:pStyle w:val="Heading1"/>
      </w:pPr>
      <w:bookmarkStart w:id="0" w:name="_Toc153802983"/>
      <w:r>
        <w:rPr>
          <w:rFonts w:hint="eastAsia"/>
        </w:rPr>
        <w:lastRenderedPageBreak/>
        <w:t>简介</w:t>
      </w:r>
      <w:bookmarkEnd w:id="0"/>
    </w:p>
    <w:p w14:paraId="39BB4C7C" w14:textId="77777777" w:rsidR="0011294A" w:rsidRPr="0011294A" w:rsidRDefault="0011294A" w:rsidP="0011294A"/>
    <w:p w14:paraId="34742FDC" w14:textId="7829FE29" w:rsidR="0011294A" w:rsidRDefault="005E2D35" w:rsidP="00C61B17">
      <w:pPr>
        <w:pStyle w:val="Heading2"/>
        <w:rPr>
          <w:rFonts w:ascii="黑体" w:eastAsia="黑体" w:hAnsi="黑体"/>
        </w:rPr>
      </w:pPr>
      <w:bookmarkStart w:id="1" w:name="_Toc153802984"/>
      <w:r>
        <w:rPr>
          <w:rFonts w:ascii="黑体" w:eastAsia="黑体" w:hAnsi="黑体" w:hint="eastAsia"/>
        </w:rPr>
        <w:t>前馈神经网络的简介</w:t>
      </w:r>
      <w:bookmarkEnd w:id="1"/>
    </w:p>
    <w:p w14:paraId="79139F87" w14:textId="39F65CDE" w:rsidR="005E2D35" w:rsidRPr="005D32EE" w:rsidRDefault="005E2D35" w:rsidP="005E2D35">
      <w:pPr>
        <w:ind w:left="360"/>
        <w:rPr>
          <w:rFonts w:ascii="宋体" w:eastAsia="宋体" w:hAnsi="宋体"/>
        </w:rPr>
      </w:pPr>
      <w:r w:rsidRPr="005D32EE">
        <w:rPr>
          <w:rFonts w:ascii="宋体" w:eastAsia="宋体" w:hAnsi="宋体" w:hint="eastAsia"/>
        </w:rPr>
        <w:t>前馈神经网络（</w:t>
      </w:r>
      <w:r w:rsidRPr="005D32EE">
        <w:rPr>
          <w:rFonts w:eastAsia="宋体"/>
          <w:color w:val="0070C0"/>
        </w:rPr>
        <w:t>FNN</w:t>
      </w:r>
      <w:r w:rsidRPr="005D32EE">
        <w:rPr>
          <w:rFonts w:ascii="宋体" w:eastAsia="宋体" w:hAnsi="宋体" w:hint="eastAsia"/>
        </w:rPr>
        <w:t>）是最简单的人工神经网络之一。</w:t>
      </w:r>
      <w:r w:rsidR="005D32EE">
        <w:rPr>
          <w:rFonts w:ascii="宋体" w:eastAsia="宋体" w:hAnsi="宋体" w:hint="eastAsia"/>
        </w:rPr>
        <w:t>前馈神经网络的</w:t>
      </w:r>
      <w:r w:rsidRPr="005D32EE">
        <w:rPr>
          <w:rFonts w:ascii="宋体" w:eastAsia="宋体" w:hAnsi="宋体" w:hint="eastAsia"/>
        </w:rPr>
        <w:t>简单</w:t>
      </w:r>
      <w:r w:rsidR="005D32EE">
        <w:rPr>
          <w:rFonts w:ascii="宋体" w:eastAsia="宋体" w:hAnsi="宋体" w:hint="eastAsia"/>
        </w:rPr>
        <w:t>如</w:t>
      </w:r>
      <w:r w:rsidRPr="005D32EE">
        <w:rPr>
          <w:rFonts w:ascii="宋体" w:eastAsia="宋体" w:hAnsi="宋体" w:hint="eastAsia"/>
        </w:rPr>
        <w:t>下：</w:t>
      </w:r>
    </w:p>
    <w:p w14:paraId="0FE6E8F8" w14:textId="5D4E6F0F" w:rsidR="005E2D35" w:rsidRPr="005D32EE" w:rsidRDefault="005E2D35" w:rsidP="00CA76D2">
      <w:pPr>
        <w:pStyle w:val="ListParagraph"/>
        <w:numPr>
          <w:ilvl w:val="0"/>
          <w:numId w:val="37"/>
        </w:numPr>
        <w:rPr>
          <w:rFonts w:ascii="宋体" w:eastAsia="宋体" w:hAnsi="宋体"/>
        </w:rPr>
      </w:pPr>
      <w:r w:rsidRPr="005D32EE">
        <w:rPr>
          <w:rFonts w:ascii="宋体" w:eastAsia="宋体" w:hAnsi="宋体" w:hint="eastAsia"/>
          <w:b/>
          <w:bCs/>
        </w:rPr>
        <w:t>信息流方向</w:t>
      </w:r>
      <w:r w:rsidRPr="005D32EE">
        <w:rPr>
          <w:rFonts w:ascii="宋体" w:eastAsia="宋体" w:hAnsi="宋体" w:hint="eastAsia"/>
        </w:rPr>
        <w:t xml:space="preserve">：在 </w:t>
      </w:r>
      <w:r w:rsidRPr="005D32EE">
        <w:rPr>
          <w:rFonts w:eastAsia="宋体"/>
          <w:color w:val="0070C0"/>
        </w:rPr>
        <w:t>FNN</w:t>
      </w:r>
      <w:r w:rsidRPr="005D32EE">
        <w:rPr>
          <w:rFonts w:ascii="宋体" w:eastAsia="宋体" w:hAnsi="宋体" w:hint="eastAsia"/>
          <w:color w:val="0070C0"/>
        </w:rPr>
        <w:t xml:space="preserve"> </w:t>
      </w:r>
      <w:r w:rsidRPr="005D32EE">
        <w:rPr>
          <w:rFonts w:ascii="宋体" w:eastAsia="宋体" w:hAnsi="宋体" w:hint="eastAsia"/>
        </w:rPr>
        <w:t>中，信息仅沿一个方向移动（向前），从输入节点经过隐藏节点（如果有），到达输出节点。网络中不存在循环或环路。</w:t>
      </w:r>
    </w:p>
    <w:p w14:paraId="70C78D87" w14:textId="2825AC51" w:rsidR="005E2D35" w:rsidRPr="005D32EE" w:rsidRDefault="005E2D35" w:rsidP="00CA76D2">
      <w:pPr>
        <w:pStyle w:val="ListParagraph"/>
        <w:numPr>
          <w:ilvl w:val="0"/>
          <w:numId w:val="37"/>
        </w:numPr>
        <w:rPr>
          <w:rFonts w:ascii="宋体" w:eastAsia="宋体" w:hAnsi="宋体"/>
        </w:rPr>
      </w:pPr>
      <w:r w:rsidRPr="005D32EE">
        <w:rPr>
          <w:rFonts w:ascii="宋体" w:eastAsia="宋体" w:hAnsi="宋体" w:hint="eastAsia"/>
          <w:b/>
          <w:bCs/>
        </w:rPr>
        <w:t>层</w:t>
      </w:r>
      <w:r w:rsidRPr="005D32EE">
        <w:rPr>
          <w:rFonts w:ascii="宋体" w:eastAsia="宋体" w:hAnsi="宋体" w:hint="eastAsia"/>
        </w:rPr>
        <w:t>：</w:t>
      </w:r>
      <w:r w:rsidRPr="005D32EE">
        <w:rPr>
          <w:rFonts w:eastAsia="宋体"/>
          <w:color w:val="0070C0"/>
        </w:rPr>
        <w:t>FNN</w:t>
      </w:r>
      <w:r w:rsidRPr="005D32EE">
        <w:rPr>
          <w:rFonts w:ascii="宋体" w:eastAsia="宋体" w:hAnsi="宋体" w:hint="eastAsia"/>
          <w:color w:val="0070C0"/>
        </w:rPr>
        <w:t xml:space="preserve"> </w:t>
      </w:r>
      <w:r w:rsidRPr="005D32EE">
        <w:rPr>
          <w:rFonts w:ascii="宋体" w:eastAsia="宋体" w:hAnsi="宋体" w:hint="eastAsia"/>
        </w:rPr>
        <w:t>通常由多个层组成：一个输入层、一个或多个隐藏层和一个输出层。输入层接收输入数据，隐藏层对输入执行转换，输出层产生最终输出。</w:t>
      </w:r>
    </w:p>
    <w:p w14:paraId="778A9857" w14:textId="4F075CE1" w:rsidR="005E2D35" w:rsidRPr="005D32EE" w:rsidRDefault="005E2D35" w:rsidP="00CA76D2">
      <w:pPr>
        <w:pStyle w:val="ListParagraph"/>
        <w:numPr>
          <w:ilvl w:val="0"/>
          <w:numId w:val="37"/>
        </w:numPr>
        <w:rPr>
          <w:rFonts w:ascii="宋体" w:eastAsia="宋体" w:hAnsi="宋体"/>
        </w:rPr>
      </w:pPr>
      <w:r w:rsidRPr="005D32EE">
        <w:rPr>
          <w:rFonts w:ascii="宋体" w:eastAsia="宋体" w:hAnsi="宋体" w:hint="eastAsia"/>
          <w:b/>
          <w:bCs/>
        </w:rPr>
        <w:t>权重</w:t>
      </w:r>
      <w:r w:rsidRPr="005D32EE">
        <w:rPr>
          <w:rFonts w:ascii="宋体" w:eastAsia="宋体" w:hAnsi="宋体" w:hint="eastAsia"/>
        </w:rPr>
        <w:t>：网络中神经元之间的连接与权重相关，权重描述了连接的强度。这些权重在训练过程中进行调整，以尽量减少网络输出与实际输出之间的差异。</w:t>
      </w:r>
    </w:p>
    <w:p w14:paraId="644BB330" w14:textId="2349DA5A" w:rsidR="005E2D35" w:rsidRPr="005D32EE" w:rsidRDefault="005E2D35" w:rsidP="00CA76D2">
      <w:pPr>
        <w:pStyle w:val="ListParagraph"/>
        <w:numPr>
          <w:ilvl w:val="0"/>
          <w:numId w:val="37"/>
        </w:numPr>
        <w:rPr>
          <w:rFonts w:ascii="宋体" w:eastAsia="宋体" w:hAnsi="宋体"/>
        </w:rPr>
      </w:pPr>
      <w:r w:rsidRPr="005D32EE">
        <w:rPr>
          <w:rFonts w:ascii="宋体" w:eastAsia="宋体" w:hAnsi="宋体" w:hint="eastAsia"/>
          <w:b/>
          <w:bCs/>
        </w:rPr>
        <w:t>函数逼近</w:t>
      </w:r>
      <w:r w:rsidRPr="005D32EE">
        <w:rPr>
          <w:rFonts w:ascii="宋体" w:eastAsia="宋体" w:hAnsi="宋体" w:hint="eastAsia"/>
        </w:rPr>
        <w:t>：前馈神经网络的目的是逼近函数。</w:t>
      </w:r>
      <w:r w:rsidRPr="005D32EE">
        <w:rPr>
          <w:rFonts w:ascii="宋体" w:eastAsia="宋体" w:hAnsi="宋体" w:hint="eastAsia"/>
        </w:rPr>
        <w:t>它</w:t>
      </w:r>
      <w:r w:rsidRPr="005D32EE">
        <w:rPr>
          <w:rFonts w:ascii="宋体" w:eastAsia="宋体" w:hAnsi="宋体" w:hint="eastAsia"/>
        </w:rPr>
        <w:t>们通过函数 f(x; θ) 将输入 x 映射到输出 y，其中 θ 表示网络的权重。</w:t>
      </w:r>
    </w:p>
    <w:p w14:paraId="1BF98F8F" w14:textId="331DB235" w:rsidR="005E2D35" w:rsidRPr="005D32EE" w:rsidRDefault="005E2D35" w:rsidP="00CA76D2">
      <w:pPr>
        <w:pStyle w:val="ListParagraph"/>
        <w:numPr>
          <w:ilvl w:val="0"/>
          <w:numId w:val="37"/>
        </w:numPr>
        <w:rPr>
          <w:rFonts w:ascii="宋体" w:eastAsia="宋体" w:hAnsi="宋体"/>
        </w:rPr>
      </w:pPr>
      <w:r w:rsidRPr="005D32EE">
        <w:rPr>
          <w:rFonts w:ascii="宋体" w:eastAsia="宋体" w:hAnsi="宋体" w:hint="eastAsia"/>
          <w:b/>
          <w:bCs/>
        </w:rPr>
        <w:t>训练</w:t>
      </w:r>
      <w:r w:rsidRPr="005D32EE">
        <w:rPr>
          <w:rFonts w:ascii="宋体" w:eastAsia="宋体" w:hAnsi="宋体" w:hint="eastAsia"/>
        </w:rPr>
        <w:t>：现代前馈网络使用反向传播方法进行训练，该方法调整网络的权重以最小化网络输出与实际输出之间的误差。</w:t>
      </w:r>
    </w:p>
    <w:p w14:paraId="2568BF97" w14:textId="31A2298E" w:rsidR="005E2D35" w:rsidRPr="005D32EE" w:rsidRDefault="005E2D35" w:rsidP="00CA76D2">
      <w:pPr>
        <w:pStyle w:val="ListParagraph"/>
        <w:numPr>
          <w:ilvl w:val="0"/>
          <w:numId w:val="37"/>
        </w:numPr>
        <w:rPr>
          <w:rFonts w:ascii="宋体" w:eastAsia="宋体" w:hAnsi="宋体"/>
        </w:rPr>
      </w:pPr>
      <w:r w:rsidRPr="005D32EE">
        <w:rPr>
          <w:rFonts w:ascii="宋体" w:eastAsia="宋体" w:hAnsi="宋体" w:hint="eastAsia"/>
          <w:b/>
          <w:bCs/>
        </w:rPr>
        <w:t>应用</w:t>
      </w:r>
      <w:r w:rsidRPr="005D32EE">
        <w:rPr>
          <w:rFonts w:ascii="宋体" w:eastAsia="宋体" w:hAnsi="宋体" w:hint="eastAsia"/>
        </w:rPr>
        <w:t>：</w:t>
      </w:r>
      <w:r w:rsidRPr="005D32EE">
        <w:rPr>
          <w:rFonts w:eastAsia="宋体"/>
          <w:color w:val="0070C0"/>
        </w:rPr>
        <w:t>FNN</w:t>
      </w:r>
      <w:r w:rsidRPr="005D32EE">
        <w:rPr>
          <w:rFonts w:ascii="宋体" w:eastAsia="宋体" w:hAnsi="宋体" w:hint="eastAsia"/>
          <w:color w:val="0070C0"/>
        </w:rPr>
        <w:t xml:space="preserve"> </w:t>
      </w:r>
      <w:r w:rsidRPr="005D32EE">
        <w:rPr>
          <w:rFonts w:ascii="宋体" w:eastAsia="宋体" w:hAnsi="宋体" w:hint="eastAsia"/>
        </w:rPr>
        <w:t>是许多其他类型神经网络的基础，并用于各种应用，包括模式识别、分类、非线性回归和函数逼近。</w:t>
      </w:r>
    </w:p>
    <w:p w14:paraId="4A0ED142" w14:textId="77777777" w:rsidR="00C61B17" w:rsidRPr="00C61B17" w:rsidRDefault="00C61B17" w:rsidP="00C61B17"/>
    <w:p w14:paraId="01621913" w14:textId="12E525E9" w:rsidR="005D32EE" w:rsidRDefault="005D32EE" w:rsidP="005D32EE">
      <w:pPr>
        <w:pStyle w:val="Heading2"/>
        <w:rPr>
          <w:rFonts w:ascii="黑体" w:eastAsia="黑体" w:hAnsi="黑体"/>
        </w:rPr>
      </w:pPr>
      <w:bookmarkStart w:id="2" w:name="_Toc153802985"/>
      <w:r>
        <w:rPr>
          <w:rFonts w:ascii="黑体" w:eastAsia="黑体" w:hAnsi="黑体" w:hint="eastAsia"/>
        </w:rPr>
        <w:t>前馈神经网络的</w:t>
      </w:r>
      <w:r>
        <w:rPr>
          <w:rFonts w:ascii="黑体" w:eastAsia="黑体" w:hAnsi="黑体" w:hint="eastAsia"/>
        </w:rPr>
        <w:t>重要性及其应用</w:t>
      </w:r>
      <w:bookmarkEnd w:id="2"/>
    </w:p>
    <w:p w14:paraId="6C5EB118" w14:textId="3F2C9DF9" w:rsidR="005D32EE" w:rsidRPr="005D32EE" w:rsidRDefault="005D32EE" w:rsidP="005D32EE">
      <w:pPr>
        <w:ind w:left="360"/>
        <w:rPr>
          <w:rFonts w:ascii="宋体" w:eastAsia="宋体" w:hAnsi="宋体"/>
        </w:rPr>
      </w:pPr>
      <w:r w:rsidRPr="005D32EE">
        <w:rPr>
          <w:rFonts w:ascii="宋体" w:eastAsia="宋体" w:hAnsi="宋体" w:hint="eastAsia"/>
        </w:rPr>
        <w:t>前馈神经网络 (</w:t>
      </w:r>
      <w:r w:rsidRPr="005D32EE">
        <w:rPr>
          <w:rFonts w:eastAsia="宋体"/>
          <w:color w:val="0070C0"/>
        </w:rPr>
        <w:t>FNN</w:t>
      </w:r>
      <w:r w:rsidRPr="005D32EE">
        <w:rPr>
          <w:rFonts w:ascii="宋体" w:eastAsia="宋体" w:hAnsi="宋体" w:hint="eastAsia"/>
        </w:rPr>
        <w:t>) 是人工智能和机器学习领域的基础。以下是它们的重要性及其一些应用：</w:t>
      </w:r>
    </w:p>
    <w:p w14:paraId="73B3AD27" w14:textId="1E1053DA" w:rsidR="005D32EE" w:rsidRPr="005D32EE" w:rsidRDefault="005D32EE" w:rsidP="005D32EE">
      <w:pPr>
        <w:ind w:left="360"/>
        <w:rPr>
          <w:rFonts w:ascii="宋体" w:eastAsia="宋体" w:hAnsi="宋体"/>
        </w:rPr>
      </w:pPr>
      <w:r w:rsidRPr="005D32EE">
        <w:rPr>
          <w:rFonts w:ascii="宋体" w:eastAsia="宋体" w:hAnsi="宋体" w:hint="eastAsia"/>
          <w:b/>
          <w:bCs/>
        </w:rPr>
        <w:t>重要性</w:t>
      </w:r>
      <w:r w:rsidRPr="005D32EE">
        <w:rPr>
          <w:rFonts w:ascii="宋体" w:eastAsia="宋体" w:hAnsi="宋体" w:hint="eastAsia"/>
        </w:rPr>
        <w:t>：</w:t>
      </w:r>
    </w:p>
    <w:p w14:paraId="4F06A5C1" w14:textId="77777777" w:rsidR="005D32EE" w:rsidRPr="005D32EE" w:rsidRDefault="005D32EE" w:rsidP="005D32EE">
      <w:pPr>
        <w:pStyle w:val="ListParagraph"/>
        <w:numPr>
          <w:ilvl w:val="0"/>
          <w:numId w:val="38"/>
        </w:numPr>
        <w:rPr>
          <w:rFonts w:ascii="宋体" w:eastAsia="宋体" w:hAnsi="宋体" w:hint="eastAsia"/>
        </w:rPr>
      </w:pPr>
      <w:r w:rsidRPr="005D32EE">
        <w:rPr>
          <w:rFonts w:ascii="宋体" w:eastAsia="宋体" w:hAnsi="宋体" w:hint="eastAsia"/>
          <w:b/>
          <w:bCs/>
        </w:rPr>
        <w:t>高级网络的基础</w:t>
      </w:r>
      <w:r w:rsidRPr="005D32EE">
        <w:rPr>
          <w:rFonts w:ascii="宋体" w:eastAsia="宋体" w:hAnsi="宋体" w:hint="eastAsia"/>
        </w:rPr>
        <w:t>：</w:t>
      </w:r>
      <w:r w:rsidRPr="005D32EE">
        <w:rPr>
          <w:rFonts w:eastAsia="宋体"/>
          <w:color w:val="0070C0"/>
        </w:rPr>
        <w:t>FNN</w:t>
      </w:r>
      <w:r w:rsidRPr="005D32EE">
        <w:rPr>
          <w:rFonts w:ascii="宋体" w:eastAsia="宋体" w:hAnsi="宋体" w:hint="eastAsia"/>
          <w:color w:val="0070C0"/>
        </w:rPr>
        <w:t xml:space="preserve"> </w:t>
      </w:r>
      <w:r w:rsidRPr="005D32EE">
        <w:rPr>
          <w:rFonts w:ascii="宋体" w:eastAsia="宋体" w:hAnsi="宋体" w:hint="eastAsia"/>
        </w:rPr>
        <w:t>是更高级神经网络架构的基础。</w:t>
      </w:r>
    </w:p>
    <w:p w14:paraId="4D11CF3B" w14:textId="77777777" w:rsidR="005D32EE" w:rsidRPr="005D32EE" w:rsidRDefault="005D32EE" w:rsidP="005D32EE">
      <w:pPr>
        <w:pStyle w:val="ListParagraph"/>
        <w:numPr>
          <w:ilvl w:val="0"/>
          <w:numId w:val="38"/>
        </w:numPr>
        <w:rPr>
          <w:rFonts w:ascii="宋体" w:eastAsia="宋体" w:hAnsi="宋体" w:hint="eastAsia"/>
        </w:rPr>
      </w:pPr>
      <w:r w:rsidRPr="005D32EE">
        <w:rPr>
          <w:rFonts w:ascii="宋体" w:eastAsia="宋体" w:hAnsi="宋体" w:hint="eastAsia"/>
          <w:b/>
          <w:bCs/>
        </w:rPr>
        <w:t>函数逼近</w:t>
      </w:r>
      <w:r w:rsidRPr="005D32EE">
        <w:rPr>
          <w:rFonts w:ascii="宋体" w:eastAsia="宋体" w:hAnsi="宋体" w:hint="eastAsia"/>
        </w:rPr>
        <w:t>：</w:t>
      </w:r>
      <w:r w:rsidRPr="005D32EE">
        <w:rPr>
          <w:rFonts w:eastAsia="宋体"/>
          <w:color w:val="0070C0"/>
        </w:rPr>
        <w:t>FNN</w:t>
      </w:r>
      <w:r w:rsidRPr="005D32EE">
        <w:rPr>
          <w:rFonts w:ascii="宋体" w:eastAsia="宋体" w:hAnsi="宋体" w:hint="eastAsia"/>
          <w:color w:val="0070C0"/>
        </w:rPr>
        <w:t xml:space="preserve"> </w:t>
      </w:r>
      <w:r w:rsidRPr="005D32EE">
        <w:rPr>
          <w:rFonts w:ascii="宋体" w:eastAsia="宋体" w:hAnsi="宋体" w:hint="eastAsia"/>
        </w:rPr>
        <w:t>用于逼近函数，将输入 x 映射到输出 y。</w:t>
      </w:r>
    </w:p>
    <w:p w14:paraId="4E430B69" w14:textId="49541D0C" w:rsidR="005D32EE" w:rsidRPr="005D32EE" w:rsidRDefault="005D32EE" w:rsidP="005D32EE">
      <w:pPr>
        <w:pStyle w:val="ListParagraph"/>
        <w:numPr>
          <w:ilvl w:val="0"/>
          <w:numId w:val="38"/>
        </w:numPr>
        <w:rPr>
          <w:rFonts w:ascii="宋体" w:eastAsia="宋体" w:hAnsi="宋体"/>
        </w:rPr>
      </w:pPr>
      <w:r w:rsidRPr="005D32EE">
        <w:rPr>
          <w:rFonts w:ascii="宋体" w:eastAsia="宋体" w:hAnsi="宋体" w:hint="eastAsia"/>
          <w:b/>
          <w:bCs/>
        </w:rPr>
        <w:t>模式识别</w:t>
      </w:r>
      <w:r w:rsidRPr="005D32EE">
        <w:rPr>
          <w:rFonts w:ascii="宋体" w:eastAsia="宋体" w:hAnsi="宋体" w:hint="eastAsia"/>
        </w:rPr>
        <w:t>：</w:t>
      </w:r>
      <w:r w:rsidRPr="005D32EE">
        <w:rPr>
          <w:rFonts w:eastAsia="宋体"/>
          <w:color w:val="0070C0"/>
        </w:rPr>
        <w:t>FNN</w:t>
      </w:r>
      <w:r w:rsidRPr="005D32EE">
        <w:rPr>
          <w:rFonts w:ascii="宋体" w:eastAsia="宋体" w:hAnsi="宋体" w:hint="eastAsia"/>
          <w:color w:val="0070C0"/>
        </w:rPr>
        <w:t xml:space="preserve"> </w:t>
      </w:r>
      <w:r w:rsidRPr="005D32EE">
        <w:rPr>
          <w:rFonts w:ascii="宋体" w:eastAsia="宋体" w:hAnsi="宋体" w:hint="eastAsia"/>
        </w:rPr>
        <w:t>有助于从各种类型的输入中识别和创建模式。</w:t>
      </w:r>
    </w:p>
    <w:p w14:paraId="1625F011" w14:textId="7D199FC5" w:rsidR="005D32EE" w:rsidRPr="005D32EE" w:rsidRDefault="005D32EE" w:rsidP="005D32EE">
      <w:pPr>
        <w:ind w:left="360"/>
        <w:rPr>
          <w:rFonts w:ascii="宋体" w:eastAsia="宋体" w:hAnsi="宋体"/>
        </w:rPr>
      </w:pPr>
      <w:r w:rsidRPr="005D32EE">
        <w:rPr>
          <w:rFonts w:ascii="宋体" w:eastAsia="宋体" w:hAnsi="宋体" w:hint="eastAsia"/>
          <w:b/>
          <w:bCs/>
        </w:rPr>
        <w:t>应用</w:t>
      </w:r>
      <w:r w:rsidRPr="005D32EE">
        <w:rPr>
          <w:rFonts w:ascii="宋体" w:eastAsia="宋体" w:hAnsi="宋体" w:hint="eastAsia"/>
        </w:rPr>
        <w:t>：</w:t>
      </w:r>
    </w:p>
    <w:p w14:paraId="48776B75" w14:textId="77777777" w:rsidR="005D32EE" w:rsidRPr="005D32EE" w:rsidRDefault="005D32EE" w:rsidP="005D32EE">
      <w:pPr>
        <w:pStyle w:val="ListParagraph"/>
        <w:numPr>
          <w:ilvl w:val="0"/>
          <w:numId w:val="39"/>
        </w:numPr>
        <w:rPr>
          <w:rFonts w:ascii="宋体" w:eastAsia="宋体" w:hAnsi="宋体" w:hint="eastAsia"/>
        </w:rPr>
      </w:pPr>
      <w:r w:rsidRPr="005D32EE">
        <w:rPr>
          <w:rFonts w:ascii="宋体" w:eastAsia="宋体" w:hAnsi="宋体" w:hint="eastAsia"/>
          <w:b/>
          <w:bCs/>
        </w:rPr>
        <w:t>对象检测</w:t>
      </w:r>
      <w:r w:rsidRPr="005D32EE">
        <w:rPr>
          <w:rFonts w:ascii="宋体" w:eastAsia="宋体" w:hAnsi="宋体" w:hint="eastAsia"/>
        </w:rPr>
        <w:t>：</w:t>
      </w:r>
      <w:r w:rsidRPr="005D32EE">
        <w:rPr>
          <w:rFonts w:eastAsia="宋体"/>
          <w:color w:val="0070C0"/>
        </w:rPr>
        <w:t>FNN</w:t>
      </w:r>
      <w:r w:rsidRPr="005D32EE">
        <w:rPr>
          <w:rFonts w:ascii="宋体" w:eastAsia="宋体" w:hAnsi="宋体" w:hint="eastAsia"/>
          <w:color w:val="0070C0"/>
        </w:rPr>
        <w:t xml:space="preserve"> </w:t>
      </w:r>
      <w:r w:rsidRPr="005D32EE">
        <w:rPr>
          <w:rFonts w:ascii="宋体" w:eastAsia="宋体" w:hAnsi="宋体" w:hint="eastAsia"/>
        </w:rPr>
        <w:t xml:space="preserve">用于照片中的对象检测，如 </w:t>
      </w:r>
      <w:r w:rsidRPr="005D32EE">
        <w:rPr>
          <w:rFonts w:eastAsia="宋体"/>
        </w:rPr>
        <w:t>Google Photos</w:t>
      </w:r>
      <w:r w:rsidRPr="005D32EE">
        <w:rPr>
          <w:rFonts w:ascii="宋体" w:eastAsia="宋体" w:hAnsi="宋体" w:hint="eastAsia"/>
        </w:rPr>
        <w:t xml:space="preserve"> 等应用程序中所示。</w:t>
      </w:r>
    </w:p>
    <w:p w14:paraId="28623295" w14:textId="77777777" w:rsidR="005D32EE" w:rsidRPr="005D32EE" w:rsidRDefault="005D32EE" w:rsidP="005D32EE">
      <w:pPr>
        <w:pStyle w:val="ListParagraph"/>
        <w:numPr>
          <w:ilvl w:val="0"/>
          <w:numId w:val="39"/>
        </w:numPr>
        <w:rPr>
          <w:rFonts w:ascii="宋体" w:eastAsia="宋体" w:hAnsi="宋体" w:hint="eastAsia"/>
        </w:rPr>
      </w:pPr>
      <w:r w:rsidRPr="005D32EE">
        <w:rPr>
          <w:rFonts w:ascii="宋体" w:eastAsia="宋体" w:hAnsi="宋体" w:hint="eastAsia"/>
          <w:b/>
          <w:bCs/>
        </w:rPr>
        <w:t>模式识别和分类</w:t>
      </w:r>
      <w:r w:rsidRPr="005D32EE">
        <w:rPr>
          <w:rFonts w:ascii="宋体" w:eastAsia="宋体" w:hAnsi="宋体" w:hint="eastAsia"/>
        </w:rPr>
        <w:t>：</w:t>
      </w:r>
      <w:r w:rsidRPr="005D32EE">
        <w:rPr>
          <w:rFonts w:eastAsia="宋体"/>
          <w:color w:val="0070C0"/>
        </w:rPr>
        <w:t>FNN</w:t>
      </w:r>
      <w:r w:rsidRPr="005D32EE">
        <w:rPr>
          <w:rFonts w:ascii="宋体" w:eastAsia="宋体" w:hAnsi="宋体" w:hint="eastAsia"/>
          <w:color w:val="0070C0"/>
        </w:rPr>
        <w:t xml:space="preserve"> </w:t>
      </w:r>
      <w:r w:rsidRPr="005D32EE">
        <w:rPr>
          <w:rFonts w:ascii="宋体" w:eastAsia="宋体" w:hAnsi="宋体" w:hint="eastAsia"/>
        </w:rPr>
        <w:t>帮助软件开发人员进行模式识别和分类。</w:t>
      </w:r>
    </w:p>
    <w:p w14:paraId="5A3B581E" w14:textId="77777777" w:rsidR="005D32EE" w:rsidRPr="005D32EE" w:rsidRDefault="005D32EE" w:rsidP="005D32EE">
      <w:pPr>
        <w:pStyle w:val="ListParagraph"/>
        <w:numPr>
          <w:ilvl w:val="0"/>
          <w:numId w:val="39"/>
        </w:numPr>
        <w:rPr>
          <w:rFonts w:ascii="宋体" w:eastAsia="宋体" w:hAnsi="宋体" w:hint="eastAsia"/>
        </w:rPr>
      </w:pPr>
      <w:r w:rsidRPr="005D32EE">
        <w:rPr>
          <w:rFonts w:ascii="宋体" w:eastAsia="宋体" w:hAnsi="宋体" w:hint="eastAsia"/>
          <w:b/>
          <w:bCs/>
        </w:rPr>
        <w:t>非线性回归和函数逼近</w:t>
      </w:r>
      <w:r w:rsidRPr="005D32EE">
        <w:rPr>
          <w:rFonts w:ascii="宋体" w:eastAsia="宋体" w:hAnsi="宋体" w:hint="eastAsia"/>
        </w:rPr>
        <w:t>：</w:t>
      </w:r>
      <w:r w:rsidRPr="005D32EE">
        <w:rPr>
          <w:rFonts w:eastAsia="宋体"/>
          <w:color w:val="0070C0"/>
        </w:rPr>
        <w:t>FNN</w:t>
      </w:r>
      <w:r w:rsidRPr="005D32EE">
        <w:rPr>
          <w:rFonts w:ascii="宋体" w:eastAsia="宋体" w:hAnsi="宋体" w:hint="eastAsia"/>
          <w:color w:val="0070C0"/>
        </w:rPr>
        <w:t xml:space="preserve"> </w:t>
      </w:r>
      <w:r w:rsidRPr="005D32EE">
        <w:rPr>
          <w:rFonts w:ascii="宋体" w:eastAsia="宋体" w:hAnsi="宋体" w:hint="eastAsia"/>
        </w:rPr>
        <w:t>用于非线性回归和函数逼近。</w:t>
      </w:r>
    </w:p>
    <w:p w14:paraId="31B05682" w14:textId="77777777" w:rsidR="005D32EE" w:rsidRPr="005D32EE" w:rsidRDefault="005D32EE" w:rsidP="005D32EE">
      <w:pPr>
        <w:pStyle w:val="ListParagraph"/>
        <w:numPr>
          <w:ilvl w:val="0"/>
          <w:numId w:val="39"/>
        </w:numPr>
        <w:rPr>
          <w:rFonts w:ascii="宋体" w:eastAsia="宋体" w:hAnsi="宋体" w:hint="eastAsia"/>
        </w:rPr>
      </w:pPr>
      <w:r w:rsidRPr="005D32EE">
        <w:rPr>
          <w:rFonts w:ascii="宋体" w:eastAsia="宋体" w:hAnsi="宋体" w:hint="eastAsia"/>
          <w:b/>
          <w:bCs/>
        </w:rPr>
        <w:t>搜索引擎和机器翻译</w:t>
      </w:r>
      <w:r w:rsidRPr="005D32EE">
        <w:rPr>
          <w:rFonts w:ascii="宋体" w:eastAsia="宋体" w:hAnsi="宋体" w:hint="eastAsia"/>
        </w:rPr>
        <w:t xml:space="preserve">：依赖 </w:t>
      </w:r>
      <w:r w:rsidRPr="005D32EE">
        <w:rPr>
          <w:rFonts w:eastAsia="宋体"/>
          <w:color w:val="0070C0"/>
        </w:rPr>
        <w:t>FNN</w:t>
      </w:r>
      <w:r w:rsidRPr="005D32EE">
        <w:rPr>
          <w:rFonts w:ascii="宋体" w:eastAsia="宋体" w:hAnsi="宋体" w:hint="eastAsia"/>
          <w:color w:val="0070C0"/>
        </w:rPr>
        <w:t xml:space="preserve"> </w:t>
      </w:r>
      <w:r w:rsidRPr="005D32EE">
        <w:rPr>
          <w:rFonts w:ascii="宋体" w:eastAsia="宋体" w:hAnsi="宋体" w:hint="eastAsia"/>
        </w:rPr>
        <w:t>的深度学习技术用于搜索引擎和机器翻译。</w:t>
      </w:r>
    </w:p>
    <w:p w14:paraId="16E70D57" w14:textId="77777777" w:rsidR="005D32EE" w:rsidRDefault="005D32EE" w:rsidP="005D32EE">
      <w:pPr>
        <w:rPr>
          <w:rFonts w:ascii="宋体" w:eastAsia="宋体" w:hAnsi="宋体"/>
        </w:rPr>
      </w:pPr>
    </w:p>
    <w:p w14:paraId="2888DB65" w14:textId="6984636C" w:rsidR="005D32EE" w:rsidRPr="005D32EE" w:rsidRDefault="005D32EE" w:rsidP="005D32EE">
      <w:pPr>
        <w:ind w:firstLine="360"/>
        <w:rPr>
          <w:rFonts w:ascii="宋体" w:eastAsia="宋体" w:hAnsi="宋体"/>
        </w:rPr>
      </w:pPr>
      <w:r w:rsidRPr="005D32EE">
        <w:rPr>
          <w:rFonts w:eastAsia="宋体"/>
          <w:color w:val="0070C0"/>
        </w:rPr>
        <w:t>FNN</w:t>
      </w:r>
      <w:r w:rsidRPr="005D32EE">
        <w:rPr>
          <w:rFonts w:ascii="宋体" w:eastAsia="宋体" w:hAnsi="宋体" w:hint="eastAsia"/>
          <w:color w:val="0070C0"/>
        </w:rPr>
        <w:t xml:space="preserve"> </w:t>
      </w:r>
      <w:r w:rsidRPr="005D32EE">
        <w:rPr>
          <w:rFonts w:ascii="宋体" w:eastAsia="宋体" w:hAnsi="宋体" w:hint="eastAsia"/>
        </w:rPr>
        <w:t>的多功能性和鲁棒性使其成为各个领域的强大工具。</w:t>
      </w:r>
    </w:p>
    <w:p w14:paraId="71B643B9" w14:textId="660D9C17" w:rsidR="00451CFB" w:rsidRPr="000D3A68" w:rsidRDefault="00DF23E6" w:rsidP="00DF23E6">
      <w:r w:rsidRPr="00FB1C59">
        <w:rPr>
          <w:lang w:val="da-DK"/>
        </w:rPr>
        <w:br w:type="page"/>
      </w:r>
    </w:p>
    <w:p w14:paraId="10847769" w14:textId="3D5CD195" w:rsidR="00493671" w:rsidRDefault="00DB29B8" w:rsidP="00260CE7">
      <w:pPr>
        <w:pStyle w:val="Heading1"/>
      </w:pPr>
      <w:bookmarkStart w:id="3" w:name="_Toc153802986"/>
      <w:r>
        <w:rPr>
          <w:rFonts w:hint="eastAsia"/>
        </w:rPr>
        <w:lastRenderedPageBreak/>
        <w:t>前馈神经</w:t>
      </w:r>
      <w:r w:rsidR="005D32EE">
        <w:rPr>
          <w:rFonts w:hint="eastAsia"/>
        </w:rPr>
        <w:t>网络的架构</w:t>
      </w:r>
      <w:bookmarkEnd w:id="3"/>
    </w:p>
    <w:p w14:paraId="0549B311" w14:textId="380DB2B1" w:rsidR="00DF63B9" w:rsidRPr="00DF63B9" w:rsidRDefault="00DF63B9" w:rsidP="00DF63B9">
      <w:pPr>
        <w:rPr>
          <w:rFonts w:ascii="宋体" w:eastAsia="宋体" w:hAnsi="宋体"/>
        </w:rPr>
      </w:pPr>
      <w:r w:rsidRPr="00DF63B9">
        <w:rPr>
          <w:rFonts w:ascii="宋体" w:eastAsia="宋体" w:hAnsi="宋体"/>
          <w:noProof/>
        </w:rPr>
        <mc:AlternateContent>
          <mc:Choice Requires="wps">
            <w:drawing>
              <wp:anchor distT="0" distB="0" distL="114300" distR="114300" simplePos="0" relativeHeight="251660288" behindDoc="0" locked="0" layoutInCell="1" allowOverlap="1" wp14:anchorId="7D8364D9" wp14:editId="0A645DE6">
                <wp:simplePos x="0" y="0"/>
                <wp:positionH relativeFrom="margin">
                  <wp:align>center</wp:align>
                </wp:positionH>
                <wp:positionV relativeFrom="paragraph">
                  <wp:posOffset>3049475</wp:posOffset>
                </wp:positionV>
                <wp:extent cx="3108325" cy="635"/>
                <wp:effectExtent l="0" t="0" r="0" b="3810"/>
                <wp:wrapTopAndBottom/>
                <wp:docPr id="1003475766" name="Text Box 1"/>
                <wp:cNvGraphicFramePr/>
                <a:graphic xmlns:a="http://schemas.openxmlformats.org/drawingml/2006/main">
                  <a:graphicData uri="http://schemas.microsoft.com/office/word/2010/wordprocessingShape">
                    <wps:wsp>
                      <wps:cNvSpPr txBox="1"/>
                      <wps:spPr>
                        <a:xfrm>
                          <a:off x="0" y="0"/>
                          <a:ext cx="3108325" cy="635"/>
                        </a:xfrm>
                        <a:prstGeom prst="rect">
                          <a:avLst/>
                        </a:prstGeom>
                        <a:solidFill>
                          <a:prstClr val="white"/>
                        </a:solidFill>
                        <a:ln>
                          <a:noFill/>
                        </a:ln>
                      </wps:spPr>
                      <wps:txbx>
                        <w:txbxContent>
                          <w:p w14:paraId="0BBC5CC1" w14:textId="518ED866" w:rsidR="00DF63B9" w:rsidRPr="00E417F2" w:rsidRDefault="00DF63B9" w:rsidP="00DF63B9">
                            <w:pPr>
                              <w:pStyle w:val="Caption"/>
                              <w:jc w:val="center"/>
                              <w:rPr>
                                <w:rFonts w:hint="eastAsia"/>
                              </w:rPr>
                            </w:pPr>
                            <w:r>
                              <w:rPr>
                                <w:rFonts w:hint="eastAsia"/>
                              </w:rPr>
                              <w:t>图</w:t>
                            </w:r>
                            <w:r>
                              <w:rPr>
                                <w:rFonts w:hint="eastAsia"/>
                              </w:rPr>
                              <w:t xml:space="preserve"> </w:t>
                            </w:r>
                            <w:r>
                              <w:t xml:space="preserve">1. </w:t>
                            </w:r>
                            <w:r>
                              <w:t>前馈神经网络</w:t>
                            </w:r>
                            <w:r>
                              <w:rPr>
                                <w:rFonts w:hint="eastAsia"/>
                              </w:rPr>
                              <w:t>架构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8364D9" id="_x0000_t202" coordsize="21600,21600" o:spt="202" path="m,l,21600r21600,l21600,xe">
                <v:stroke joinstyle="miter"/>
                <v:path gradientshapeok="t" o:connecttype="rect"/>
              </v:shapetype>
              <v:shape id="Text Box 1" o:spid="_x0000_s1026" type="#_x0000_t202" style="position:absolute;margin-left:0;margin-top:240.1pt;width:244.7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" stroked="f">
                <v:textbox style="mso-fit-shape-to-text:t" inset="0,0,0,0">
                  <w:txbxContent>
                    <w:p w14:paraId="0BBC5CC1" w14:textId="518ED866" w:rsidR="00DF63B9" w:rsidRPr="00E417F2" w:rsidRDefault="00DF63B9" w:rsidP="00DF63B9">
                      <w:pPr>
                        <w:pStyle w:val="Caption"/>
                        <w:jc w:val="center"/>
                        <w:rPr>
                          <w:rFonts w:hint="eastAsia"/>
                        </w:rPr>
                      </w:pPr>
                      <w:r>
                        <w:rPr>
                          <w:rFonts w:hint="eastAsia"/>
                        </w:rPr>
                        <w:t>图</w:t>
                      </w:r>
                      <w:r>
                        <w:rPr>
                          <w:rFonts w:hint="eastAsia"/>
                        </w:rPr>
                        <w:t xml:space="preserve"> </w:t>
                      </w:r>
                      <w:r>
                        <w:t xml:space="preserve">1. </w:t>
                      </w:r>
                      <w:r>
                        <w:t>前馈神经网络</w:t>
                      </w:r>
                      <w:r>
                        <w:rPr>
                          <w:rFonts w:hint="eastAsia"/>
                        </w:rPr>
                        <w:t>架构</w:t>
                      </w:r>
                    </w:p>
                  </w:txbxContent>
                </v:textbox>
                <w10:wrap type="topAndBottom" anchorx="margin"/>
              </v:shape>
            </w:pict>
          </mc:Fallback>
        </mc:AlternateContent>
      </w:r>
      <w:r w:rsidRPr="00DF63B9">
        <w:rPr>
          <w:rFonts w:ascii="宋体" w:eastAsia="宋体" w:hAnsi="宋体"/>
        </w:rPr>
        <w:drawing>
          <wp:anchor distT="0" distB="0" distL="114300" distR="114300" simplePos="0" relativeHeight="251658240" behindDoc="0" locked="0" layoutInCell="1" allowOverlap="1" wp14:anchorId="4247A51D" wp14:editId="22A6D679">
            <wp:simplePos x="0" y="0"/>
            <wp:positionH relativeFrom="margin">
              <wp:align>center</wp:align>
            </wp:positionH>
            <wp:positionV relativeFrom="paragraph">
              <wp:posOffset>397725</wp:posOffset>
            </wp:positionV>
            <wp:extent cx="3108588" cy="2616755"/>
            <wp:effectExtent l="0" t="0" r="0" b="0"/>
            <wp:wrapTopAndBottom/>
            <wp:docPr id="638436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436752" name=""/>
                    <pic:cNvPicPr/>
                  </pic:nvPicPr>
                  <pic:blipFill>
                    <a:blip r:embed="rId15">
                      <a:extLst>
                        <a:ext uri="{28A0092B-C50C-407E-A947-70E740481C1C}">
                          <a14:useLocalDpi xmlns:a14="http://schemas.microsoft.com/office/drawing/2010/main" val="0"/>
                        </a:ext>
                      </a:extLst>
                    </a:blip>
                    <a:stretch>
                      <a:fillRect/>
                    </a:stretch>
                  </pic:blipFill>
                  <pic:spPr>
                    <a:xfrm>
                      <a:off x="0" y="0"/>
                      <a:ext cx="3108588" cy="2616755"/>
                    </a:xfrm>
                    <a:prstGeom prst="rect">
                      <a:avLst/>
                    </a:prstGeom>
                  </pic:spPr>
                </pic:pic>
              </a:graphicData>
            </a:graphic>
          </wp:anchor>
        </w:drawing>
      </w:r>
      <w:r w:rsidRPr="00DF63B9">
        <w:rPr>
          <w:rFonts w:ascii="宋体" w:eastAsia="宋体" w:hAnsi="宋体" w:hint="eastAsia"/>
        </w:rPr>
        <w:t>前馈神经网络的架构如图1：</w:t>
      </w:r>
    </w:p>
    <w:p w14:paraId="6451558D" w14:textId="4B149435" w:rsidR="00A04DE8" w:rsidRDefault="00A04DE8" w:rsidP="00A04DE8"/>
    <w:p w14:paraId="3D43181B" w14:textId="10ED8D77" w:rsidR="00A04DE8" w:rsidRPr="00A04DE8" w:rsidRDefault="00A04DE8" w:rsidP="00A04DE8">
      <w:pPr>
        <w:rPr>
          <w:rFonts w:ascii="宋体" w:eastAsia="宋体" w:hAnsi="宋体"/>
        </w:rPr>
      </w:pPr>
      <w:r w:rsidRPr="00A04DE8">
        <w:rPr>
          <w:rFonts w:ascii="宋体" w:eastAsia="宋体" w:hAnsi="宋体" w:hint="eastAsia"/>
        </w:rPr>
        <w:t xml:space="preserve">让我们分解一下 </w:t>
      </w:r>
      <w:r w:rsidRPr="00A04DE8">
        <w:rPr>
          <w:rFonts w:eastAsia="宋体"/>
        </w:rPr>
        <w:t>FeedForwardNet</w:t>
      </w:r>
      <w:r w:rsidRPr="00A04DE8">
        <w:rPr>
          <w:rFonts w:ascii="宋体" w:eastAsia="宋体" w:hAnsi="宋体" w:hint="eastAsia"/>
        </w:rPr>
        <w:t xml:space="preserve"> 模型：</w:t>
      </w:r>
    </w:p>
    <w:p w14:paraId="103098ED" w14:textId="3B95383A" w:rsidR="00A04DE8" w:rsidRPr="00A04DE8" w:rsidRDefault="00A04DE8" w:rsidP="00A04DE8">
      <w:pPr>
        <w:rPr>
          <w:rFonts w:ascii="宋体" w:eastAsia="宋体" w:hAnsi="宋体"/>
        </w:rPr>
      </w:pPr>
      <w:r w:rsidRPr="00A04DE8">
        <w:rPr>
          <w:rFonts w:ascii="宋体" w:eastAsia="宋体" w:hAnsi="宋体" w:hint="eastAsia"/>
          <w:b/>
          <w:bCs/>
        </w:rPr>
        <w:t>架构</w:t>
      </w:r>
      <w:r w:rsidRPr="00A04DE8">
        <w:rPr>
          <w:rFonts w:ascii="宋体" w:eastAsia="宋体" w:hAnsi="宋体" w:hint="eastAsia"/>
        </w:rPr>
        <w:t>：</w:t>
      </w:r>
    </w:p>
    <w:p w14:paraId="52008BD0" w14:textId="412A3FF8" w:rsidR="00A04DE8" w:rsidRPr="00A04DE8" w:rsidRDefault="00A04DE8" w:rsidP="00A04DE8">
      <w:pPr>
        <w:rPr>
          <w:rFonts w:ascii="宋体" w:eastAsia="宋体" w:hAnsi="宋体" w:hint="eastAsia"/>
        </w:rPr>
      </w:pPr>
      <w:r w:rsidRPr="00A04DE8">
        <w:rPr>
          <w:rFonts w:ascii="宋体" w:eastAsia="宋体" w:hAnsi="宋体" w:hint="eastAsia"/>
        </w:rPr>
        <w:t xml:space="preserve">使用 </w:t>
      </w:r>
      <w:r w:rsidRPr="00A04DE8">
        <w:rPr>
          <w:rFonts w:eastAsia="宋体"/>
        </w:rPr>
        <w:t>PyTorch</w:t>
      </w:r>
      <w:r w:rsidRPr="00A04DE8">
        <w:rPr>
          <w:rFonts w:ascii="宋体" w:eastAsia="宋体" w:hAnsi="宋体" w:hint="eastAsia"/>
        </w:rPr>
        <w:t xml:space="preserve"> 的 </w:t>
      </w:r>
      <w:r w:rsidRPr="00A04DE8">
        <w:rPr>
          <w:rFonts w:eastAsia="宋体"/>
        </w:rPr>
        <w:t>nn.Module</w:t>
      </w:r>
      <w:r w:rsidRPr="00A04DE8">
        <w:rPr>
          <w:rFonts w:ascii="宋体" w:eastAsia="宋体" w:hAnsi="宋体" w:hint="eastAsia"/>
        </w:rPr>
        <w:t xml:space="preserve"> 构建的前馈神经网络 (</w:t>
      </w:r>
      <w:r w:rsidRPr="00A04DE8">
        <w:rPr>
          <w:rFonts w:eastAsia="宋体"/>
        </w:rPr>
        <w:t>FNN</w:t>
      </w:r>
      <w:r w:rsidRPr="00A04DE8">
        <w:rPr>
          <w:rFonts w:ascii="宋体" w:eastAsia="宋体" w:hAnsi="宋体" w:hint="eastAsia"/>
        </w:rPr>
        <w:t xml:space="preserve">)。由两个完全连接的（线性）层、一个 </w:t>
      </w:r>
      <w:r w:rsidRPr="00A04DE8">
        <w:rPr>
          <w:rFonts w:eastAsia="宋体"/>
        </w:rPr>
        <w:t>ReLU</w:t>
      </w:r>
      <w:r w:rsidRPr="00A04DE8">
        <w:rPr>
          <w:rFonts w:ascii="宋体" w:eastAsia="宋体" w:hAnsi="宋体" w:hint="eastAsia"/>
        </w:rPr>
        <w:t xml:space="preserve"> 激活函数和前向传递中的 </w:t>
      </w:r>
      <w:r w:rsidRPr="00A04DE8">
        <w:rPr>
          <w:rFonts w:eastAsia="宋体"/>
        </w:rPr>
        <w:t>softmax</w:t>
      </w:r>
      <w:r w:rsidRPr="00A04DE8">
        <w:rPr>
          <w:rFonts w:ascii="宋体" w:eastAsia="宋体" w:hAnsi="宋体" w:hint="eastAsia"/>
        </w:rPr>
        <w:t xml:space="preserve"> 函数组成。</w:t>
      </w:r>
    </w:p>
    <w:p w14:paraId="7A0099C1" w14:textId="77777777" w:rsidR="00A04DE8" w:rsidRPr="00A04DE8" w:rsidRDefault="00A04DE8" w:rsidP="00A04DE8">
      <w:pPr>
        <w:rPr>
          <w:rFonts w:ascii="宋体" w:eastAsia="宋体" w:hAnsi="宋体" w:hint="eastAsia"/>
        </w:rPr>
      </w:pPr>
      <w:r w:rsidRPr="00A04DE8">
        <w:rPr>
          <w:rFonts w:ascii="宋体" w:eastAsia="宋体" w:hAnsi="宋体" w:hint="eastAsia"/>
          <w:b/>
          <w:bCs/>
        </w:rPr>
        <w:t>层数</w:t>
      </w:r>
      <w:r w:rsidRPr="00A04DE8">
        <w:rPr>
          <w:rFonts w:ascii="宋体" w:eastAsia="宋体" w:hAnsi="宋体" w:hint="eastAsia"/>
        </w:rPr>
        <w:t>：</w:t>
      </w:r>
    </w:p>
    <w:p w14:paraId="0417703C" w14:textId="4D2CE6B5" w:rsidR="00A04DE8" w:rsidRPr="00A04DE8" w:rsidRDefault="00A04DE8" w:rsidP="00A04DE8">
      <w:pPr>
        <w:rPr>
          <w:rFonts w:ascii="宋体" w:eastAsia="宋体" w:hAnsi="宋体" w:hint="eastAsia"/>
        </w:rPr>
      </w:pPr>
      <w:r w:rsidRPr="00A04DE8">
        <w:rPr>
          <w:rFonts w:ascii="宋体" w:eastAsia="宋体" w:hAnsi="宋体" w:hint="eastAsia"/>
          <w:b/>
          <w:bCs/>
        </w:rPr>
        <w:t>输入层</w:t>
      </w:r>
      <w:r w:rsidRPr="00A04DE8">
        <w:rPr>
          <w:rFonts w:ascii="宋体" w:eastAsia="宋体" w:hAnsi="宋体" w:hint="eastAsia"/>
        </w:rPr>
        <w:t xml:space="preserve">：网络的输入层由 </w:t>
      </w:r>
      <w:r w:rsidRPr="00A04DE8">
        <w:rPr>
          <w:rFonts w:eastAsia="宋体"/>
        </w:rPr>
        <w:t>nn.Linear</w:t>
      </w:r>
      <w:r w:rsidRPr="00A04DE8">
        <w:rPr>
          <w:rFonts w:ascii="宋体" w:eastAsia="宋体" w:hAnsi="宋体" w:hint="eastAsia"/>
        </w:rPr>
        <w:t>(2, 16) 定义。这意味着网络采用大小为 2 的输入并将其转换为大小为 16 的输出。</w:t>
      </w:r>
    </w:p>
    <w:p w14:paraId="12396FA9" w14:textId="77777777" w:rsidR="00A04DE8" w:rsidRPr="00A04DE8" w:rsidRDefault="00A04DE8" w:rsidP="00A04DE8">
      <w:pPr>
        <w:rPr>
          <w:rFonts w:ascii="宋体" w:eastAsia="宋体" w:hAnsi="宋体" w:hint="eastAsia"/>
        </w:rPr>
      </w:pPr>
      <w:r w:rsidRPr="00A04DE8">
        <w:rPr>
          <w:rFonts w:ascii="宋体" w:eastAsia="宋体" w:hAnsi="宋体" w:hint="eastAsia"/>
          <w:b/>
          <w:bCs/>
        </w:rPr>
        <w:t>隐藏层</w:t>
      </w:r>
      <w:r w:rsidRPr="00A04DE8">
        <w:rPr>
          <w:rFonts w:ascii="宋体" w:eastAsia="宋体" w:hAnsi="宋体" w:hint="eastAsia"/>
        </w:rPr>
        <w:t>：网络的隐藏部分由 ReLU 激活函数 (</w:t>
      </w:r>
      <w:r w:rsidRPr="00A04DE8">
        <w:rPr>
          <w:rFonts w:eastAsia="宋体"/>
        </w:rPr>
        <w:t>nn.ReLU())</w:t>
      </w:r>
      <w:r w:rsidRPr="00A04DE8">
        <w:rPr>
          <w:rFonts w:ascii="宋体" w:eastAsia="宋体" w:hAnsi="宋体" w:hint="eastAsia"/>
        </w:rPr>
        <w:t xml:space="preserve"> 和全连接层 (</w:t>
      </w:r>
      <w:r w:rsidRPr="00A04DE8">
        <w:rPr>
          <w:rFonts w:eastAsia="宋体"/>
        </w:rPr>
        <w:t>nn.Linear</w:t>
      </w:r>
      <w:r w:rsidRPr="00A04DE8">
        <w:rPr>
          <w:rFonts w:ascii="宋体" w:eastAsia="宋体" w:hAnsi="宋体" w:hint="eastAsia"/>
        </w:rPr>
        <w:t xml:space="preserve">(16, 4)) 组成。 </w:t>
      </w:r>
      <w:r w:rsidRPr="00A04DE8">
        <w:rPr>
          <w:rFonts w:eastAsia="宋体"/>
        </w:rPr>
        <w:t>ReLU</w:t>
      </w:r>
      <w:r w:rsidRPr="00A04DE8">
        <w:rPr>
          <w:rFonts w:ascii="宋体" w:eastAsia="宋体" w:hAnsi="宋体" w:hint="eastAsia"/>
        </w:rPr>
        <w:t xml:space="preserve"> 函数将非线性引入模型，使其能够学习更复杂的模式。全连接层将前一层的 16 维输出转换为 4 维输出。</w:t>
      </w:r>
    </w:p>
    <w:p w14:paraId="407D7345" w14:textId="77777777" w:rsidR="00A04DE8" w:rsidRPr="00A04DE8" w:rsidRDefault="00A04DE8" w:rsidP="00A04DE8">
      <w:pPr>
        <w:rPr>
          <w:rFonts w:ascii="宋体" w:eastAsia="宋体" w:hAnsi="宋体" w:hint="eastAsia"/>
        </w:rPr>
      </w:pPr>
      <w:r w:rsidRPr="00A04DE8">
        <w:rPr>
          <w:rFonts w:ascii="宋体" w:eastAsia="宋体" w:hAnsi="宋体" w:hint="eastAsia"/>
          <w:b/>
          <w:bCs/>
        </w:rPr>
        <w:t>输出层</w:t>
      </w:r>
      <w:r w:rsidRPr="00A04DE8">
        <w:rPr>
          <w:rFonts w:ascii="宋体" w:eastAsia="宋体" w:hAnsi="宋体" w:hint="eastAsia"/>
        </w:rPr>
        <w:t>：网络的输出层由</w:t>
      </w:r>
      <w:r w:rsidRPr="00A04DE8">
        <w:rPr>
          <w:rFonts w:eastAsia="宋体"/>
        </w:rPr>
        <w:t>nn.Linear</w:t>
      </w:r>
      <w:r w:rsidRPr="00A04DE8">
        <w:rPr>
          <w:rFonts w:ascii="宋体" w:eastAsia="宋体" w:hAnsi="宋体" w:hint="eastAsia"/>
        </w:rPr>
        <w:t xml:space="preserve">(4, 1)定义。该层将前一层的 4 维输出转换为 1 维输出。然后将 </w:t>
      </w:r>
      <w:r w:rsidRPr="00A04DE8">
        <w:rPr>
          <w:rFonts w:eastAsia="宋体"/>
        </w:rPr>
        <w:t>softmax</w:t>
      </w:r>
      <w:r w:rsidRPr="00A04DE8">
        <w:rPr>
          <w:rFonts w:ascii="宋体" w:eastAsia="宋体" w:hAnsi="宋体" w:hint="eastAsia"/>
        </w:rPr>
        <w:t xml:space="preserve"> 函数应用于前向传递中的该输出，确保输出值的概率之和为 1。</w:t>
      </w:r>
    </w:p>
    <w:p w14:paraId="20B4BD26" w14:textId="77777777" w:rsidR="00A04DE8" w:rsidRPr="00A04DE8" w:rsidRDefault="00A04DE8" w:rsidP="00A04DE8">
      <w:pPr>
        <w:rPr>
          <w:rFonts w:ascii="宋体" w:eastAsia="宋体" w:hAnsi="宋体"/>
        </w:rPr>
      </w:pPr>
      <w:r w:rsidRPr="00A04DE8">
        <w:rPr>
          <w:rFonts w:ascii="宋体" w:eastAsia="宋体" w:hAnsi="宋体" w:hint="eastAsia"/>
          <w:b/>
          <w:bCs/>
        </w:rPr>
        <w:t>权重和偏差</w:t>
      </w:r>
      <w:r w:rsidRPr="00A04DE8">
        <w:rPr>
          <w:rFonts w:ascii="宋体" w:eastAsia="宋体" w:hAnsi="宋体" w:hint="eastAsia"/>
        </w:rPr>
        <w:t>：</w:t>
      </w:r>
    </w:p>
    <w:p w14:paraId="5AEAA577" w14:textId="5D764EA9" w:rsidR="00451CFB" w:rsidRPr="0090785A" w:rsidRDefault="00A04DE8" w:rsidP="00274B6B">
      <w:pPr>
        <w:rPr>
          <w:rFonts w:ascii="宋体" w:eastAsia="宋体" w:hAnsi="宋体"/>
        </w:rPr>
      </w:pPr>
      <w:r w:rsidRPr="00A04DE8">
        <w:rPr>
          <w:rFonts w:ascii="宋体" w:eastAsia="宋体" w:hAnsi="宋体" w:hint="eastAsia"/>
        </w:rPr>
        <w:t>在网络中，权重和偏差是线性层内的参数。这些参数是随机初始化的，并通过训练过程学习。训练过程的目标是调整这些权重和偏差，以最小化网络预测与实际值之间的差异。权重决定网络中神经元之间的连接强度，而偏差则通过允许激活函数向左或向右移动来实现模型的灵活性。</w:t>
      </w:r>
    </w:p>
    <w:p w14:paraId="1963F297" w14:textId="71B525F4" w:rsidR="0090785A" w:rsidRDefault="0090785A" w:rsidP="0090785A">
      <w:pPr>
        <w:pStyle w:val="Heading1"/>
        <w:rPr>
          <w:rFonts w:hint="eastAsia"/>
        </w:rPr>
      </w:pPr>
      <w:bookmarkStart w:id="4" w:name="_Toc153802987"/>
      <w:r>
        <w:rPr>
          <w:rFonts w:hint="eastAsia"/>
        </w:rPr>
        <w:lastRenderedPageBreak/>
        <w:t>模型训练过程</w:t>
      </w:r>
      <w:bookmarkEnd w:id="4"/>
    </w:p>
    <w:p w14:paraId="002D6AA7" w14:textId="4D7DFE2C" w:rsidR="0090785A" w:rsidRPr="0090785A" w:rsidRDefault="0090785A" w:rsidP="0090785A">
      <w:pPr>
        <w:ind w:left="360"/>
        <w:rPr>
          <w:rFonts w:ascii="宋体" w:eastAsia="宋体" w:hAnsi="宋体"/>
        </w:rPr>
      </w:pPr>
      <w:r w:rsidRPr="0090785A">
        <w:rPr>
          <w:rFonts w:ascii="宋体" w:eastAsia="宋体" w:hAnsi="宋体" w:hint="eastAsia"/>
        </w:rPr>
        <w:t>前馈神经网络的训练过程：</w:t>
      </w:r>
    </w:p>
    <w:p w14:paraId="1B0D666B" w14:textId="4B507F15" w:rsidR="00BB6002" w:rsidRPr="00CA623B" w:rsidRDefault="0090785A" w:rsidP="009F5D52">
      <w:pPr>
        <w:pStyle w:val="Heading2"/>
        <w:numPr>
          <w:ilvl w:val="0"/>
          <w:numId w:val="47"/>
        </w:numPr>
      </w:pPr>
      <w:bookmarkStart w:id="5" w:name="_Toc153802988"/>
      <w:r w:rsidRPr="00CA623B">
        <w:rPr>
          <w:rFonts w:hint="eastAsia"/>
        </w:rPr>
        <w:t>数据准备：</w:t>
      </w:r>
      <w:bookmarkEnd w:id="5"/>
    </w:p>
    <w:p w14:paraId="535B5CF5" w14:textId="621D83B7" w:rsidR="0090785A" w:rsidRPr="0090785A" w:rsidRDefault="0090785A" w:rsidP="00BB6002">
      <w:pPr>
        <w:ind w:left="360"/>
        <w:rPr>
          <w:rFonts w:ascii="宋体" w:eastAsia="宋体" w:hAnsi="宋体" w:hint="eastAsia"/>
        </w:rPr>
      </w:pPr>
      <w:r w:rsidRPr="0090785A">
        <w:rPr>
          <w:rFonts w:ascii="宋体" w:eastAsia="宋体" w:hAnsi="宋体" w:hint="eastAsia"/>
        </w:rPr>
        <w:t>首先将数据分为训练集和测试集。然后，将数据转换为 PyTorch 张量，并为训练和测试数据创建数据集和数据加载器。</w:t>
      </w:r>
    </w:p>
    <w:p w14:paraId="64C9356D" w14:textId="77777777" w:rsidR="00BB6002" w:rsidRDefault="00BB6002" w:rsidP="0090785A">
      <w:pPr>
        <w:ind w:left="360"/>
        <w:rPr>
          <w:rFonts w:ascii="宋体" w:eastAsia="宋体" w:hAnsi="宋体"/>
          <w:b/>
          <w:bCs/>
        </w:rPr>
      </w:pPr>
    </w:p>
    <w:p w14:paraId="06C73903" w14:textId="5993D443" w:rsidR="00BB6002" w:rsidRPr="00CA623B" w:rsidRDefault="0090785A" w:rsidP="009F5D52">
      <w:pPr>
        <w:pStyle w:val="Heading2"/>
      </w:pPr>
      <w:bookmarkStart w:id="6" w:name="_Toc153802989"/>
      <w:r w:rsidRPr="00CA623B">
        <w:rPr>
          <w:rFonts w:hint="eastAsia"/>
        </w:rPr>
        <w:t>损失函数和优化器：</w:t>
      </w:r>
      <w:bookmarkEnd w:id="6"/>
    </w:p>
    <w:p w14:paraId="5072E255" w14:textId="77777777" w:rsidR="00BB6002" w:rsidRPr="00BB6002" w:rsidRDefault="0090785A" w:rsidP="00BB6002">
      <w:pPr>
        <w:pStyle w:val="ListParagraph"/>
        <w:numPr>
          <w:ilvl w:val="0"/>
          <w:numId w:val="42"/>
        </w:numPr>
        <w:rPr>
          <w:rFonts w:ascii="宋体" w:eastAsia="宋体" w:hAnsi="宋体"/>
        </w:rPr>
      </w:pPr>
      <w:r w:rsidRPr="00BB6002">
        <w:rPr>
          <w:rFonts w:ascii="宋体" w:eastAsia="宋体" w:hAnsi="宋体" w:hint="eastAsia"/>
        </w:rPr>
        <w:t>将损失函数定义为</w:t>
      </w:r>
      <w:r w:rsidRPr="00BB6002">
        <w:rPr>
          <w:rFonts w:eastAsia="宋体"/>
        </w:rPr>
        <w:t>CrossEntropyLoss</w:t>
      </w:r>
      <w:r w:rsidRPr="00BB6002">
        <w:rPr>
          <w:rFonts w:ascii="宋体" w:eastAsia="宋体" w:hAnsi="宋体" w:hint="eastAsia"/>
        </w:rPr>
        <w:t>，常用于多类分类问题。</w:t>
      </w:r>
    </w:p>
    <w:p w14:paraId="358827BE" w14:textId="1E364A8E" w:rsidR="00BB6002" w:rsidRPr="00BB6002" w:rsidRDefault="0090785A" w:rsidP="00BB6002">
      <w:pPr>
        <w:pStyle w:val="ListParagraph"/>
        <w:numPr>
          <w:ilvl w:val="0"/>
          <w:numId w:val="42"/>
        </w:numPr>
        <w:rPr>
          <w:rFonts w:ascii="宋体" w:eastAsia="宋体" w:hAnsi="宋体" w:hint="eastAsia"/>
        </w:rPr>
      </w:pPr>
      <w:r w:rsidRPr="00BB6002">
        <w:rPr>
          <w:rFonts w:ascii="宋体" w:eastAsia="宋体" w:hAnsi="宋体" w:hint="eastAsia"/>
        </w:rPr>
        <w:t xml:space="preserve">选择 </w:t>
      </w:r>
      <w:r w:rsidRPr="00BB6002">
        <w:rPr>
          <w:rFonts w:eastAsia="宋体"/>
        </w:rPr>
        <w:t>Adam</w:t>
      </w:r>
      <w:r w:rsidRPr="00BB6002">
        <w:rPr>
          <w:rFonts w:ascii="宋体" w:eastAsia="宋体" w:hAnsi="宋体" w:hint="eastAsia"/>
        </w:rPr>
        <w:t xml:space="preserve"> 作为优化器。</w:t>
      </w:r>
    </w:p>
    <w:p w14:paraId="05643B0E" w14:textId="77777777" w:rsidR="00BB6002" w:rsidRDefault="00BB6002" w:rsidP="0090785A">
      <w:pPr>
        <w:ind w:left="360"/>
        <w:rPr>
          <w:rFonts w:ascii="宋体" w:eastAsia="宋体" w:hAnsi="宋体"/>
          <w:b/>
          <w:bCs/>
        </w:rPr>
      </w:pPr>
    </w:p>
    <w:p w14:paraId="074B16A2" w14:textId="56898461" w:rsidR="00BB6002" w:rsidRPr="00CA623B" w:rsidRDefault="0090785A" w:rsidP="009F5D52">
      <w:pPr>
        <w:pStyle w:val="Heading2"/>
      </w:pPr>
      <w:bookmarkStart w:id="7" w:name="_Toc153802990"/>
      <w:r w:rsidRPr="00CA623B">
        <w:rPr>
          <w:rFonts w:hint="eastAsia"/>
        </w:rPr>
        <w:t>训练循环：</w:t>
      </w:r>
      <w:bookmarkEnd w:id="7"/>
    </w:p>
    <w:p w14:paraId="62BCAA8D" w14:textId="16138E69" w:rsidR="0090785A" w:rsidRPr="0090785A" w:rsidRDefault="0090785A" w:rsidP="0090785A">
      <w:pPr>
        <w:ind w:left="360"/>
        <w:rPr>
          <w:rFonts w:ascii="宋体" w:eastAsia="宋体" w:hAnsi="宋体" w:hint="eastAsia"/>
        </w:rPr>
      </w:pPr>
      <w:r w:rsidRPr="0090785A">
        <w:rPr>
          <w:rFonts w:ascii="宋体" w:eastAsia="宋体" w:hAnsi="宋体" w:hint="eastAsia"/>
        </w:rPr>
        <w:t>训练模型指定的轮数。在每个时期，迭代所有批次的训练数据。</w:t>
      </w:r>
    </w:p>
    <w:p w14:paraId="07F33EE6" w14:textId="77777777" w:rsidR="00BB6002" w:rsidRDefault="00BB6002" w:rsidP="0090785A">
      <w:pPr>
        <w:ind w:left="360"/>
        <w:rPr>
          <w:rFonts w:ascii="宋体" w:eastAsia="宋体" w:hAnsi="宋体"/>
          <w:b/>
          <w:bCs/>
        </w:rPr>
      </w:pPr>
    </w:p>
    <w:p w14:paraId="29804723" w14:textId="29BDE87C" w:rsidR="0090785A" w:rsidRPr="00CA623B" w:rsidRDefault="0090785A" w:rsidP="009F5D52">
      <w:pPr>
        <w:pStyle w:val="Heading2"/>
      </w:pPr>
      <w:bookmarkStart w:id="8" w:name="_Toc153802991"/>
      <w:r w:rsidRPr="00CA623B">
        <w:rPr>
          <w:rFonts w:hint="eastAsia"/>
        </w:rPr>
        <w:t>权重调整：</w:t>
      </w:r>
      <w:bookmarkEnd w:id="8"/>
    </w:p>
    <w:p w14:paraId="3935E128" w14:textId="77777777" w:rsidR="0090785A" w:rsidRPr="0090785A" w:rsidRDefault="0090785A" w:rsidP="0090785A">
      <w:pPr>
        <w:pStyle w:val="ListParagraph"/>
        <w:numPr>
          <w:ilvl w:val="0"/>
          <w:numId w:val="40"/>
        </w:numPr>
        <w:rPr>
          <w:rFonts w:ascii="宋体" w:eastAsia="宋体" w:hAnsi="宋体" w:hint="eastAsia"/>
        </w:rPr>
      </w:pPr>
      <w:r w:rsidRPr="0090785A">
        <w:rPr>
          <w:rFonts w:ascii="宋体" w:eastAsia="宋体" w:hAnsi="宋体" w:hint="eastAsia"/>
          <w:b/>
          <w:bCs/>
        </w:rPr>
        <w:t>前向传递</w:t>
      </w:r>
      <w:r w:rsidRPr="0090785A">
        <w:rPr>
          <w:rFonts w:ascii="宋体" w:eastAsia="宋体" w:hAnsi="宋体" w:hint="eastAsia"/>
        </w:rPr>
        <w:t>：在每次迭代中，将输入传递给模型以获得输出。然后，计算输出和目标之间的损失。</w:t>
      </w:r>
    </w:p>
    <w:p w14:paraId="630B9465" w14:textId="77777777" w:rsidR="0090785A" w:rsidRPr="0090785A" w:rsidRDefault="0090785A" w:rsidP="0090785A">
      <w:pPr>
        <w:pStyle w:val="ListParagraph"/>
        <w:numPr>
          <w:ilvl w:val="0"/>
          <w:numId w:val="40"/>
        </w:numPr>
        <w:rPr>
          <w:rFonts w:ascii="宋体" w:eastAsia="宋体" w:hAnsi="宋体" w:hint="eastAsia"/>
        </w:rPr>
      </w:pPr>
      <w:r w:rsidRPr="0090785A">
        <w:rPr>
          <w:rFonts w:ascii="宋体" w:eastAsia="宋体" w:hAnsi="宋体" w:hint="eastAsia"/>
          <w:b/>
          <w:bCs/>
        </w:rPr>
        <w:t>向后传递和优化</w:t>
      </w:r>
      <w:r w:rsidRPr="0090785A">
        <w:rPr>
          <w:rFonts w:ascii="宋体" w:eastAsia="宋体" w:hAnsi="宋体" w:hint="eastAsia"/>
        </w:rPr>
        <w:t xml:space="preserve">：通过调用 </w:t>
      </w:r>
      <w:r w:rsidRPr="00BB6002">
        <w:rPr>
          <w:rFonts w:eastAsia="宋体"/>
        </w:rPr>
        <w:t>loss.backward</w:t>
      </w:r>
      <w:r w:rsidRPr="0090785A">
        <w:rPr>
          <w:rFonts w:ascii="宋体" w:eastAsia="宋体" w:hAnsi="宋体" w:hint="eastAsia"/>
        </w:rPr>
        <w:t>() 执行反向传播，计算损失相对于模型参数（即权重和偏差）的梯度。然后，调用</w:t>
      </w:r>
      <w:r w:rsidRPr="00BB6002">
        <w:rPr>
          <w:rFonts w:eastAsia="宋体"/>
        </w:rPr>
        <w:t>optimizer.step</w:t>
      </w:r>
      <w:r w:rsidRPr="0090785A">
        <w:rPr>
          <w:rFonts w:ascii="宋体" w:eastAsia="宋体" w:hAnsi="宋体" w:hint="eastAsia"/>
        </w:rPr>
        <w:t>()，它根据计算的梯度更新模型参数。</w:t>
      </w:r>
    </w:p>
    <w:p w14:paraId="0FD5D746" w14:textId="77777777" w:rsidR="00BB6002" w:rsidRDefault="00BB6002" w:rsidP="0090785A">
      <w:pPr>
        <w:ind w:left="360"/>
        <w:rPr>
          <w:rFonts w:ascii="宋体" w:eastAsia="宋体" w:hAnsi="宋体"/>
          <w:b/>
          <w:bCs/>
        </w:rPr>
      </w:pPr>
    </w:p>
    <w:p w14:paraId="5A8196E2" w14:textId="61AF2D36" w:rsidR="0090785A" w:rsidRPr="00CA623B" w:rsidRDefault="0090785A" w:rsidP="009F5D52">
      <w:pPr>
        <w:pStyle w:val="Heading2"/>
      </w:pPr>
      <w:bookmarkStart w:id="9" w:name="_Toc153802992"/>
      <w:r w:rsidRPr="00CA623B">
        <w:rPr>
          <w:rFonts w:hint="eastAsia"/>
        </w:rPr>
        <w:t>迭代过程：</w:t>
      </w:r>
      <w:bookmarkEnd w:id="9"/>
    </w:p>
    <w:p w14:paraId="38864BD2" w14:textId="77777777" w:rsidR="0090785A" w:rsidRPr="0090785A" w:rsidRDefault="0090785A" w:rsidP="0090785A">
      <w:pPr>
        <w:pStyle w:val="ListParagraph"/>
        <w:numPr>
          <w:ilvl w:val="0"/>
          <w:numId w:val="41"/>
        </w:numPr>
        <w:rPr>
          <w:rFonts w:ascii="宋体" w:eastAsia="宋体" w:hAnsi="宋体" w:hint="eastAsia"/>
        </w:rPr>
      </w:pPr>
      <w:r w:rsidRPr="0090785A">
        <w:rPr>
          <w:rFonts w:ascii="宋体" w:eastAsia="宋体" w:hAnsi="宋体" w:hint="eastAsia"/>
        </w:rPr>
        <w:t>数据集多次通过网络，每个时期一次。每个通道由前向通道（计算预测输出和损失）和后向通道（计算梯度并更新模型参数）组成。</w:t>
      </w:r>
    </w:p>
    <w:p w14:paraId="0FFEB879" w14:textId="13178A76" w:rsidR="00AE23CE" w:rsidRPr="0090785A" w:rsidRDefault="0090785A" w:rsidP="0090785A">
      <w:pPr>
        <w:pStyle w:val="ListParagraph"/>
        <w:numPr>
          <w:ilvl w:val="0"/>
          <w:numId w:val="41"/>
        </w:numPr>
        <w:rPr>
          <w:rFonts w:ascii="宋体" w:eastAsia="宋体" w:hAnsi="宋体"/>
        </w:rPr>
      </w:pPr>
      <w:r w:rsidRPr="0090785A">
        <w:rPr>
          <w:rFonts w:ascii="宋体" w:eastAsia="宋体" w:hAnsi="宋体" w:hint="eastAsia"/>
        </w:rPr>
        <w:t xml:space="preserve">数据集通过网络的次数（即纪元数）是一个可以调整的超参数。更多的 </w:t>
      </w:r>
      <w:r w:rsidRPr="00BB6002">
        <w:rPr>
          <w:rFonts w:eastAsia="宋体"/>
        </w:rPr>
        <w:t>epoch</w:t>
      </w:r>
      <w:r w:rsidRPr="0090785A">
        <w:rPr>
          <w:rFonts w:ascii="宋体" w:eastAsia="宋体" w:hAnsi="宋体" w:hint="eastAsia"/>
        </w:rPr>
        <w:t xml:space="preserve"> 可能会导致训练集上更好的性能，但太多的 </w:t>
      </w:r>
      <w:r w:rsidRPr="00BB6002">
        <w:rPr>
          <w:rFonts w:eastAsia="宋体"/>
        </w:rPr>
        <w:t>epoch</w:t>
      </w:r>
      <w:r w:rsidRPr="0090785A">
        <w:rPr>
          <w:rFonts w:ascii="宋体" w:eastAsia="宋体" w:hAnsi="宋体" w:hint="eastAsia"/>
        </w:rPr>
        <w:t xml:space="preserve"> 可能会导致模型过度拟合。</w:t>
      </w:r>
    </w:p>
    <w:p w14:paraId="38C6DDF9" w14:textId="7E56ACDA" w:rsidR="009667F9" w:rsidRPr="009667F9" w:rsidRDefault="009667F9" w:rsidP="00BB6002">
      <w:r>
        <w:br w:type="page"/>
      </w:r>
    </w:p>
    <w:p w14:paraId="463E4FCC" w14:textId="2BC92CAE" w:rsidR="00C51662" w:rsidRDefault="00BB6002" w:rsidP="00260CE7">
      <w:pPr>
        <w:pStyle w:val="Heading1"/>
      </w:pPr>
      <w:bookmarkStart w:id="10" w:name="_Toc153802993"/>
      <w:r>
        <w:rPr>
          <w:rFonts w:hint="eastAsia"/>
        </w:rPr>
        <w:lastRenderedPageBreak/>
        <w:t>实验结果</w:t>
      </w:r>
      <w:r w:rsidR="00CA623B">
        <w:rPr>
          <w:rFonts w:hint="eastAsia"/>
        </w:rPr>
        <w:t>以及分析</w:t>
      </w:r>
      <w:bookmarkEnd w:id="10"/>
    </w:p>
    <w:p w14:paraId="0D368494" w14:textId="77777777" w:rsidR="00CA623B" w:rsidRDefault="00CA623B" w:rsidP="00CA623B">
      <w:pPr>
        <w:rPr>
          <w:rFonts w:ascii="宋体" w:eastAsia="宋体" w:hAnsi="宋体"/>
        </w:rPr>
      </w:pPr>
    </w:p>
    <w:p w14:paraId="7C9EE4F9" w14:textId="37C07E51" w:rsidR="00CA623B" w:rsidRPr="00CA623B" w:rsidRDefault="00CA623B" w:rsidP="009F5D52">
      <w:pPr>
        <w:pStyle w:val="Heading2"/>
        <w:numPr>
          <w:ilvl w:val="0"/>
          <w:numId w:val="48"/>
        </w:numPr>
      </w:pPr>
      <w:bookmarkStart w:id="11" w:name="_Toc153802994"/>
      <w:r>
        <w:rPr>
          <w:rFonts w:hint="eastAsia"/>
        </w:rPr>
        <w:t>实验结果</w:t>
      </w:r>
      <w:bookmarkEnd w:id="11"/>
    </w:p>
    <w:p w14:paraId="2528CDBE" w14:textId="2653EC59" w:rsidR="00CA623B" w:rsidRPr="00CA623B" w:rsidRDefault="00CA623B" w:rsidP="00CA623B">
      <w:pPr>
        <w:ind w:firstLine="360"/>
        <w:rPr>
          <w:rFonts w:ascii="宋体" w:eastAsia="宋体" w:hAnsi="宋体"/>
        </w:rPr>
      </w:pPr>
      <w:r w:rsidRPr="00CA623B">
        <w:rPr>
          <w:rFonts w:ascii="宋体" w:eastAsia="宋体" w:hAnsi="宋体"/>
        </w:rPr>
        <w:drawing>
          <wp:anchor distT="0" distB="0" distL="114300" distR="114300" simplePos="0" relativeHeight="251661312" behindDoc="0" locked="0" layoutInCell="1" allowOverlap="1" wp14:anchorId="73C09E4A" wp14:editId="7FBBCB51">
            <wp:simplePos x="0" y="0"/>
            <wp:positionH relativeFrom="margin">
              <wp:posOffset>223200</wp:posOffset>
            </wp:positionH>
            <wp:positionV relativeFrom="paragraph">
              <wp:posOffset>268380</wp:posOffset>
            </wp:positionV>
            <wp:extent cx="5463078" cy="1792800"/>
            <wp:effectExtent l="0" t="0" r="4445" b="0"/>
            <wp:wrapTopAndBottom/>
            <wp:docPr id="66336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367543" name=""/>
                    <pic:cNvPicPr/>
                  </pic:nvPicPr>
                  <pic:blipFill rotWithShape="1">
                    <a:blip r:embed="rId16">
                      <a:extLst>
                        <a:ext uri="{28A0092B-C50C-407E-A947-70E740481C1C}">
                          <a14:useLocalDpi xmlns:a14="http://schemas.microsoft.com/office/drawing/2010/main" val="0"/>
                        </a:ext>
                      </a:extLst>
                    </a:blip>
                    <a:srcRect l="394" t="4412" b="4044"/>
                    <a:stretch/>
                  </pic:blipFill>
                  <pic:spPr bwMode="auto">
                    <a:xfrm>
                      <a:off x="0" y="0"/>
                      <a:ext cx="5463078" cy="1792800"/>
                    </a:xfrm>
                    <a:prstGeom prst="rect">
                      <a:avLst/>
                    </a:prstGeom>
                    <a:ln>
                      <a:noFill/>
                    </a:ln>
                    <a:extLst>
                      <a:ext uri="{53640926-AAD7-44D8-BBD7-CCE9431645EC}">
                        <a14:shadowObscured xmlns:a14="http://schemas.microsoft.com/office/drawing/2010/main"/>
                      </a:ext>
                    </a:extLst>
                  </pic:spPr>
                </pic:pic>
              </a:graphicData>
            </a:graphic>
          </wp:anchor>
        </w:drawing>
      </w:r>
      <w:r w:rsidRPr="00CA623B">
        <w:rPr>
          <w:rFonts w:ascii="宋体" w:eastAsia="宋体" w:hAnsi="宋体" w:hint="eastAsia"/>
        </w:rPr>
        <w:t>1</w:t>
      </w:r>
      <w:r w:rsidRPr="00CA623B">
        <w:rPr>
          <w:rFonts w:ascii="宋体" w:eastAsia="宋体" w:hAnsi="宋体"/>
        </w:rPr>
        <w:t>00</w:t>
      </w:r>
      <w:r w:rsidRPr="00CA623B">
        <w:rPr>
          <w:rFonts w:ascii="宋体" w:eastAsia="宋体" w:hAnsi="宋体" w:hint="eastAsia"/>
        </w:rPr>
        <w:t>个E</w:t>
      </w:r>
      <w:r w:rsidRPr="00CA623B">
        <w:rPr>
          <w:rFonts w:ascii="宋体" w:eastAsia="宋体" w:hAnsi="宋体"/>
        </w:rPr>
        <w:t>pochs</w:t>
      </w:r>
      <w:r w:rsidRPr="00CA623B">
        <w:rPr>
          <w:rFonts w:ascii="宋体" w:eastAsia="宋体" w:hAnsi="宋体" w:hint="eastAsia"/>
        </w:rPr>
        <w:t>训练过程的损失函数和准确率：</w:t>
      </w:r>
    </w:p>
    <w:p w14:paraId="7A7D97EF" w14:textId="1919927B" w:rsidR="00CA623B" w:rsidRPr="00CA623B" w:rsidRDefault="00CA623B" w:rsidP="00A3054B">
      <w:pPr>
        <w:rPr>
          <w:rFonts w:ascii="宋体" w:eastAsia="宋体" w:hAnsi="宋体"/>
        </w:rPr>
      </w:pPr>
    </w:p>
    <w:p w14:paraId="297E8B63" w14:textId="77777777" w:rsidR="00CA623B" w:rsidRDefault="00CA623B" w:rsidP="00CA623B">
      <w:pPr>
        <w:ind w:firstLine="360"/>
        <w:rPr>
          <w:rFonts w:ascii="宋体" w:eastAsia="宋体" w:hAnsi="宋体"/>
        </w:rPr>
      </w:pPr>
      <w:r w:rsidRPr="00CA623B">
        <w:rPr>
          <w:rFonts w:ascii="宋体" w:eastAsia="宋体" w:hAnsi="宋体"/>
        </w:rPr>
        <w:drawing>
          <wp:anchor distT="0" distB="0" distL="114300" distR="114300" simplePos="0" relativeHeight="251662336" behindDoc="0" locked="0" layoutInCell="1" allowOverlap="1" wp14:anchorId="040762C0" wp14:editId="322C4AB3">
            <wp:simplePos x="0" y="0"/>
            <wp:positionH relativeFrom="margin">
              <wp:posOffset>239395</wp:posOffset>
            </wp:positionH>
            <wp:positionV relativeFrom="paragraph">
              <wp:posOffset>290830</wp:posOffset>
            </wp:positionV>
            <wp:extent cx="4276725" cy="333375"/>
            <wp:effectExtent l="0" t="0" r="9525" b="9525"/>
            <wp:wrapTopAndBottom/>
            <wp:docPr id="1567082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82772" name=""/>
                    <pic:cNvPicPr/>
                  </pic:nvPicPr>
                  <pic:blipFill>
                    <a:blip r:embed="rId17">
                      <a:extLst>
                        <a:ext uri="{28A0092B-C50C-407E-A947-70E740481C1C}">
                          <a14:useLocalDpi xmlns:a14="http://schemas.microsoft.com/office/drawing/2010/main" val="0"/>
                        </a:ext>
                      </a:extLst>
                    </a:blip>
                    <a:stretch>
                      <a:fillRect/>
                    </a:stretch>
                  </pic:blipFill>
                  <pic:spPr>
                    <a:xfrm>
                      <a:off x="0" y="0"/>
                      <a:ext cx="4276725" cy="333375"/>
                    </a:xfrm>
                    <a:prstGeom prst="rect">
                      <a:avLst/>
                    </a:prstGeom>
                  </pic:spPr>
                </pic:pic>
              </a:graphicData>
            </a:graphic>
          </wp:anchor>
        </w:drawing>
      </w:r>
      <w:r w:rsidRPr="00CA623B">
        <w:rPr>
          <w:rFonts w:ascii="宋体" w:eastAsia="宋体" w:hAnsi="宋体" w:hint="eastAsia"/>
        </w:rPr>
        <w:t>测试集的损失函数和准确率</w:t>
      </w:r>
      <w:r>
        <w:rPr>
          <w:rFonts w:ascii="宋体" w:eastAsia="宋体" w:hAnsi="宋体" w:hint="eastAsia"/>
        </w:rPr>
        <w:t>：</w:t>
      </w:r>
    </w:p>
    <w:p w14:paraId="41AADA7F" w14:textId="77777777" w:rsidR="00CA623B" w:rsidRDefault="00CA623B" w:rsidP="00CA623B">
      <w:pPr>
        <w:ind w:firstLine="360"/>
        <w:rPr>
          <w:rFonts w:ascii="宋体" w:eastAsia="宋体" w:hAnsi="宋体"/>
        </w:rPr>
      </w:pPr>
    </w:p>
    <w:p w14:paraId="67A216FF" w14:textId="0A4D5CF1" w:rsidR="00CA623B" w:rsidRDefault="00CA623B" w:rsidP="009F5D52">
      <w:pPr>
        <w:pStyle w:val="Heading2"/>
      </w:pPr>
      <w:bookmarkStart w:id="12" w:name="_Toc153802995"/>
      <w:r w:rsidRPr="00CA623B">
        <w:rPr>
          <w:rFonts w:hint="eastAsia"/>
        </w:rPr>
        <w:t>实验</w:t>
      </w:r>
      <w:r w:rsidR="00AC71C5">
        <w:rPr>
          <w:rFonts w:hint="eastAsia"/>
        </w:rPr>
        <w:t>分析</w:t>
      </w:r>
      <w:bookmarkEnd w:id="12"/>
    </w:p>
    <w:p w14:paraId="23A03376" w14:textId="17A74451" w:rsidR="00AC71C5" w:rsidRPr="00AC71C5" w:rsidRDefault="00AC71C5" w:rsidP="00AC71C5">
      <w:pPr>
        <w:ind w:left="360"/>
        <w:rPr>
          <w:rFonts w:ascii="宋体" w:eastAsia="宋体" w:hAnsi="宋体"/>
        </w:rPr>
      </w:pPr>
      <w:r w:rsidRPr="00AC71C5">
        <w:rPr>
          <w:rFonts w:ascii="宋体" w:eastAsia="宋体" w:hAnsi="宋体" w:hint="eastAsia"/>
        </w:rPr>
        <w:t>我们讨论一下模型的最终训练和测试精度：</w:t>
      </w:r>
    </w:p>
    <w:p w14:paraId="53E2F388" w14:textId="77777777" w:rsidR="00AC71C5" w:rsidRPr="00AC71C5" w:rsidRDefault="00AC71C5" w:rsidP="00AC71C5">
      <w:pPr>
        <w:ind w:left="360"/>
        <w:rPr>
          <w:rFonts w:ascii="宋体" w:eastAsia="宋体" w:hAnsi="宋体" w:hint="eastAsia"/>
          <w:b/>
          <w:bCs/>
        </w:rPr>
      </w:pPr>
      <w:r w:rsidRPr="00AC71C5">
        <w:rPr>
          <w:rFonts w:ascii="宋体" w:eastAsia="宋体" w:hAnsi="宋体" w:hint="eastAsia"/>
          <w:b/>
          <w:bCs/>
        </w:rPr>
        <w:t>训练准确度：</w:t>
      </w:r>
    </w:p>
    <w:p w14:paraId="44A5950D" w14:textId="317F520C" w:rsidR="00AC71C5" w:rsidRPr="00AC71C5" w:rsidRDefault="00AC71C5" w:rsidP="00AC71C5">
      <w:pPr>
        <w:ind w:left="360"/>
        <w:rPr>
          <w:rFonts w:ascii="宋体" w:eastAsia="宋体" w:hAnsi="宋体" w:hint="eastAsia"/>
        </w:rPr>
      </w:pPr>
      <w:r w:rsidRPr="00AC71C5">
        <w:rPr>
          <w:rFonts w:ascii="宋体" w:eastAsia="宋体" w:hAnsi="宋体" w:hint="eastAsia"/>
        </w:rPr>
        <w:t>最终训练准确率在第100个epoch时为93.75%。这意味着模型</w:t>
      </w:r>
      <w:r>
        <w:rPr>
          <w:rFonts w:ascii="宋体" w:eastAsia="宋体" w:hAnsi="宋体" w:hint="eastAsia"/>
        </w:rPr>
        <w:t>在训练集的</w:t>
      </w:r>
      <w:r w:rsidRPr="00AC71C5">
        <w:rPr>
          <w:rFonts w:ascii="宋体" w:eastAsia="宋体" w:hAnsi="宋体" w:hint="eastAsia"/>
        </w:rPr>
        <w:t>最后一个时期</w:t>
      </w:r>
      <w:r>
        <w:rPr>
          <w:rFonts w:ascii="宋体" w:eastAsia="宋体" w:hAnsi="宋体" w:hint="eastAsia"/>
        </w:rPr>
        <w:t>正确地分类的准确率为</w:t>
      </w:r>
      <w:r w:rsidRPr="00AC71C5">
        <w:rPr>
          <w:rFonts w:ascii="宋体" w:eastAsia="宋体" w:hAnsi="宋体" w:hint="eastAsia"/>
        </w:rPr>
        <w:t>93.75%</w:t>
      </w:r>
      <w:r>
        <w:rPr>
          <w:rFonts w:ascii="宋体" w:eastAsia="宋体" w:hAnsi="宋体" w:hint="eastAsia"/>
        </w:rPr>
        <w:t>。</w:t>
      </w:r>
    </w:p>
    <w:p w14:paraId="1F53FC1A" w14:textId="58F973B8" w:rsidR="00AC71C5" w:rsidRPr="00AC71C5" w:rsidRDefault="00AC71C5" w:rsidP="00AC71C5">
      <w:pPr>
        <w:ind w:left="360"/>
        <w:rPr>
          <w:rFonts w:ascii="宋体" w:eastAsia="宋体" w:hAnsi="宋体" w:hint="eastAsia"/>
        </w:rPr>
      </w:pPr>
      <w:r w:rsidRPr="00AC71C5">
        <w:rPr>
          <w:rFonts w:ascii="宋体" w:eastAsia="宋体" w:hAnsi="宋体" w:hint="eastAsia"/>
        </w:rPr>
        <w:t>然而，值得注意的是，训练的准确性会随着时代的变化而波动。例如，在第90、92和93个时期达到100%，但在第98个时期下降到81.25%。这种波动可能是由于</w:t>
      </w:r>
      <w:r w:rsidRPr="00AC71C5">
        <w:rPr>
          <w:rFonts w:eastAsia="宋体"/>
        </w:rPr>
        <w:t>mini-batch</w:t>
      </w:r>
      <w:r w:rsidRPr="00AC71C5">
        <w:rPr>
          <w:rFonts w:ascii="宋体" w:eastAsia="宋体" w:hAnsi="宋体" w:hint="eastAsia"/>
        </w:rPr>
        <w:t>梯度下降引入的随机性和模型的复杂性造成的。</w:t>
      </w:r>
    </w:p>
    <w:p w14:paraId="73FB25E4" w14:textId="77777777" w:rsidR="00AC71C5" w:rsidRPr="00AC71C5" w:rsidRDefault="00AC71C5" w:rsidP="00AC71C5">
      <w:pPr>
        <w:ind w:left="360"/>
        <w:rPr>
          <w:rFonts w:ascii="宋体" w:eastAsia="宋体" w:hAnsi="宋体"/>
        </w:rPr>
      </w:pPr>
    </w:p>
    <w:p w14:paraId="04E9A1BB" w14:textId="77777777" w:rsidR="00AC71C5" w:rsidRPr="00AC71C5" w:rsidRDefault="00AC71C5" w:rsidP="00AC71C5">
      <w:pPr>
        <w:ind w:left="360"/>
        <w:rPr>
          <w:rFonts w:ascii="宋体" w:eastAsia="宋体" w:hAnsi="宋体" w:hint="eastAsia"/>
          <w:b/>
          <w:bCs/>
        </w:rPr>
      </w:pPr>
      <w:r w:rsidRPr="00AC71C5">
        <w:rPr>
          <w:rFonts w:ascii="宋体" w:eastAsia="宋体" w:hAnsi="宋体" w:hint="eastAsia"/>
          <w:b/>
          <w:bCs/>
        </w:rPr>
        <w:t>测试准确度：</w:t>
      </w:r>
    </w:p>
    <w:p w14:paraId="11EE26D4" w14:textId="4164512D" w:rsidR="00AC71C5" w:rsidRPr="00AC71C5" w:rsidRDefault="00AC71C5" w:rsidP="00AC71C5">
      <w:pPr>
        <w:ind w:left="360"/>
        <w:rPr>
          <w:rFonts w:ascii="宋体" w:eastAsia="宋体" w:hAnsi="宋体" w:hint="eastAsia"/>
        </w:rPr>
      </w:pPr>
      <w:r w:rsidRPr="00AC71C5">
        <w:rPr>
          <w:rFonts w:ascii="宋体" w:eastAsia="宋体" w:hAnsi="宋体" w:hint="eastAsia"/>
        </w:rPr>
        <w:t>测试准确率为91.0%。这意味着模型</w:t>
      </w:r>
      <w:r>
        <w:rPr>
          <w:rFonts w:ascii="宋体" w:eastAsia="宋体" w:hAnsi="宋体" w:hint="eastAsia"/>
        </w:rPr>
        <w:t>在测试集中</w:t>
      </w:r>
      <w:r w:rsidRPr="00AC71C5">
        <w:rPr>
          <w:rFonts w:ascii="宋体" w:eastAsia="宋体" w:hAnsi="宋体" w:hint="eastAsia"/>
        </w:rPr>
        <w:t>正确分类了 91.0%。</w:t>
      </w:r>
    </w:p>
    <w:p w14:paraId="785446B7" w14:textId="70BFA8B2" w:rsidR="00AC71C5" w:rsidRDefault="00AC71C5" w:rsidP="00AC71C5">
      <w:pPr>
        <w:ind w:left="360"/>
        <w:rPr>
          <w:rFonts w:ascii="宋体" w:eastAsia="宋体" w:hAnsi="宋体"/>
        </w:rPr>
      </w:pPr>
      <w:r w:rsidRPr="00AC71C5">
        <w:rPr>
          <w:rFonts w:ascii="宋体" w:eastAsia="宋体" w:hAnsi="宋体" w:hint="eastAsia"/>
        </w:rPr>
        <w:t>测试精度略低于最终训练精度。这是正常且符合</w:t>
      </w:r>
      <w:r>
        <w:rPr>
          <w:rFonts w:ascii="宋体" w:eastAsia="宋体" w:hAnsi="宋体" w:hint="eastAsia"/>
        </w:rPr>
        <w:t>的</w:t>
      </w:r>
      <w:r w:rsidRPr="00AC71C5">
        <w:rPr>
          <w:rFonts w:ascii="宋体" w:eastAsia="宋体" w:hAnsi="宋体" w:hint="eastAsia"/>
        </w:rPr>
        <w:t>预期，因为模型在训练期间从未见过测试数据。</w:t>
      </w:r>
      <w:r>
        <w:rPr>
          <w:rFonts w:ascii="宋体" w:eastAsia="宋体" w:hAnsi="宋体" w:hint="eastAsia"/>
        </w:rPr>
        <w:t>我们的</w:t>
      </w:r>
      <w:r w:rsidRPr="00AC71C5">
        <w:rPr>
          <w:rFonts w:ascii="宋体" w:eastAsia="宋体" w:hAnsi="宋体" w:hint="eastAsia"/>
        </w:rPr>
        <w:t>目标是使测试精度尽可能接近训练精度，以确保模型能够很好地泛化到未见过的数据。</w:t>
      </w:r>
    </w:p>
    <w:p w14:paraId="3E81BB16" w14:textId="77777777" w:rsidR="00AC71C5" w:rsidRPr="00AC71C5" w:rsidRDefault="00AC71C5" w:rsidP="00AC71C5">
      <w:pPr>
        <w:ind w:left="360"/>
        <w:rPr>
          <w:rFonts w:ascii="宋体" w:eastAsia="宋体" w:hAnsi="宋体" w:hint="eastAsia"/>
        </w:rPr>
      </w:pPr>
    </w:p>
    <w:p w14:paraId="60E0298C" w14:textId="11F30C71" w:rsidR="00AC71C5" w:rsidRPr="00AC71C5" w:rsidRDefault="00AC71C5" w:rsidP="00AC71C5">
      <w:pPr>
        <w:ind w:left="360"/>
        <w:rPr>
          <w:rFonts w:ascii="宋体" w:eastAsia="宋体" w:hAnsi="宋体"/>
          <w:b/>
          <w:bCs/>
        </w:rPr>
      </w:pPr>
      <w:r w:rsidRPr="00AC71C5">
        <w:rPr>
          <w:rFonts w:ascii="宋体" w:eastAsia="宋体" w:hAnsi="宋体" w:hint="eastAsia"/>
          <w:b/>
          <w:bCs/>
        </w:rPr>
        <w:t>过拟合和欠拟合：</w:t>
      </w:r>
    </w:p>
    <w:p w14:paraId="12A6DC8B" w14:textId="77777777" w:rsidR="00AC71C5" w:rsidRPr="00AC71C5" w:rsidRDefault="00AC71C5" w:rsidP="00AC71C5">
      <w:pPr>
        <w:ind w:left="360"/>
        <w:rPr>
          <w:rFonts w:ascii="宋体" w:eastAsia="宋体" w:hAnsi="宋体" w:hint="eastAsia"/>
        </w:rPr>
      </w:pPr>
      <w:r w:rsidRPr="00AC71C5">
        <w:rPr>
          <w:rFonts w:ascii="宋体" w:eastAsia="宋体" w:hAnsi="宋体" w:hint="eastAsia"/>
        </w:rPr>
        <w:t>如果训练精度明显高于测试精度，则可能是过度拟合的迹象，这意味着模型在训练数据上表现良好，但在未见过的数据上表现不佳。</w:t>
      </w:r>
    </w:p>
    <w:p w14:paraId="26677D91" w14:textId="77777777" w:rsidR="00AC71C5" w:rsidRPr="00AC71C5" w:rsidRDefault="00AC71C5" w:rsidP="00AC71C5">
      <w:pPr>
        <w:ind w:left="360"/>
        <w:rPr>
          <w:rFonts w:ascii="宋体" w:eastAsia="宋体" w:hAnsi="宋体" w:hint="eastAsia"/>
        </w:rPr>
      </w:pPr>
      <w:r w:rsidRPr="00AC71C5">
        <w:rPr>
          <w:rFonts w:ascii="宋体" w:eastAsia="宋体" w:hAnsi="宋体" w:hint="eastAsia"/>
        </w:rPr>
        <w:t>如果两个准确度都很低，则可能是拟合不足的迹象，这意味着模型太简单，无法学习数据中的潜在模式。</w:t>
      </w:r>
    </w:p>
    <w:p w14:paraId="2892C09B" w14:textId="1504B98A" w:rsidR="00103761" w:rsidRPr="00EE33F4" w:rsidRDefault="00AC71C5" w:rsidP="00EE33F4">
      <w:pPr>
        <w:ind w:left="360"/>
        <w:rPr>
          <w:rFonts w:ascii="宋体" w:eastAsia="宋体" w:hAnsi="宋体"/>
        </w:rPr>
      </w:pPr>
      <w:r w:rsidRPr="00AC71C5">
        <w:rPr>
          <w:rFonts w:ascii="宋体" w:eastAsia="宋体" w:hAnsi="宋体" w:hint="eastAsia"/>
        </w:rPr>
        <w:t>在</w:t>
      </w:r>
      <w:r>
        <w:rPr>
          <w:rFonts w:ascii="宋体" w:eastAsia="宋体" w:hAnsi="宋体" w:hint="eastAsia"/>
        </w:rPr>
        <w:t>我们</w:t>
      </w:r>
      <w:r w:rsidRPr="00AC71C5">
        <w:rPr>
          <w:rFonts w:ascii="宋体" w:eastAsia="宋体" w:hAnsi="宋体" w:hint="eastAsia"/>
        </w:rPr>
        <w:t>的情况下，该模型似乎</w:t>
      </w:r>
      <w:r w:rsidR="008D7DF6">
        <w:rPr>
          <w:rFonts w:ascii="宋体" w:eastAsia="宋体" w:hAnsi="宋体" w:hint="eastAsia"/>
        </w:rPr>
        <w:t>表示</w:t>
      </w:r>
      <w:r w:rsidRPr="00AC71C5">
        <w:rPr>
          <w:rFonts w:ascii="宋体" w:eastAsia="宋体" w:hAnsi="宋体" w:hint="eastAsia"/>
        </w:rPr>
        <w:t>得很好，因为测试精度接近训练精度。然而，我们</w:t>
      </w:r>
      <w:r w:rsidR="008D7DF6">
        <w:rPr>
          <w:rFonts w:ascii="宋体" w:eastAsia="宋体" w:hAnsi="宋体" w:hint="eastAsia"/>
        </w:rPr>
        <w:t>还需</w:t>
      </w:r>
      <w:r>
        <w:rPr>
          <w:rFonts w:ascii="宋体" w:eastAsia="宋体" w:hAnsi="宋体" w:hint="eastAsia"/>
        </w:rPr>
        <w:t>要</w:t>
      </w:r>
      <w:r w:rsidRPr="00AC71C5">
        <w:rPr>
          <w:rFonts w:ascii="宋体" w:eastAsia="宋体" w:hAnsi="宋体" w:hint="eastAsia"/>
        </w:rPr>
        <w:t>监控训练准确性的波动。如果它继续大幅波动，则可能表明学习率太高，或者模型太复杂。</w:t>
      </w:r>
    </w:p>
    <w:p w14:paraId="38480868" w14:textId="77777777" w:rsidR="00103761" w:rsidRDefault="00103761" w:rsidP="00103761"/>
    <w:p w14:paraId="313AB14F" w14:textId="33B0F1DA" w:rsidR="00103761" w:rsidRPr="00103761" w:rsidRDefault="00103761" w:rsidP="00103761">
      <w:r>
        <w:br w:type="page"/>
      </w:r>
    </w:p>
    <w:p w14:paraId="654EFFDF" w14:textId="0C9D907E" w:rsidR="00451CFB" w:rsidRDefault="00DD68EE" w:rsidP="00260CE7">
      <w:pPr>
        <w:pStyle w:val="Heading1"/>
      </w:pPr>
      <w:bookmarkStart w:id="13" w:name="_Toc153802996"/>
      <w:r>
        <w:rPr>
          <w:rFonts w:hint="eastAsia"/>
        </w:rPr>
        <w:lastRenderedPageBreak/>
        <w:t>实验总结</w:t>
      </w:r>
      <w:bookmarkEnd w:id="13"/>
    </w:p>
    <w:p w14:paraId="2BCEA9C6" w14:textId="77777777" w:rsidR="0091797D" w:rsidRDefault="0091797D" w:rsidP="0091797D"/>
    <w:p w14:paraId="4B3A3DEA" w14:textId="361C79D1" w:rsidR="006F3022" w:rsidRPr="006F3022" w:rsidRDefault="006F3022" w:rsidP="009F5D52">
      <w:pPr>
        <w:pStyle w:val="Heading2"/>
        <w:numPr>
          <w:ilvl w:val="0"/>
          <w:numId w:val="49"/>
        </w:numPr>
        <w:rPr>
          <w:rFonts w:hint="eastAsia"/>
        </w:rPr>
      </w:pPr>
      <w:bookmarkStart w:id="14" w:name="_Toc153802997"/>
      <w:r w:rsidRPr="006F3022">
        <w:rPr>
          <w:rFonts w:hint="eastAsia"/>
        </w:rPr>
        <w:t>实验总结</w:t>
      </w:r>
      <w:r w:rsidRPr="006F3022">
        <w:rPr>
          <w:rFonts w:hint="eastAsia"/>
        </w:rPr>
        <w:t>：</w:t>
      </w:r>
      <w:bookmarkEnd w:id="14"/>
    </w:p>
    <w:p w14:paraId="14660D1B" w14:textId="77777777" w:rsidR="006F3022" w:rsidRPr="006F3022" w:rsidRDefault="006F3022" w:rsidP="006F3022">
      <w:pPr>
        <w:ind w:left="360"/>
        <w:rPr>
          <w:rFonts w:ascii="宋体" w:eastAsia="宋体" w:hAnsi="宋体" w:hint="eastAsia"/>
        </w:rPr>
      </w:pPr>
      <w:r w:rsidRPr="006F3022">
        <w:rPr>
          <w:rFonts w:ascii="宋体" w:eastAsia="宋体" w:hAnsi="宋体" w:hint="eastAsia"/>
        </w:rPr>
        <w:t>前馈神经网络模型最终训练准确率达到93.75%，测试准确率达到91.0%。这表明该模型能够有效地从训练数据中学习，并很好地推广到未见过的数据。</w:t>
      </w:r>
    </w:p>
    <w:p w14:paraId="5AB3F497" w14:textId="0308974F" w:rsidR="006F3022" w:rsidRPr="006F3022" w:rsidRDefault="006F3022" w:rsidP="006F3022">
      <w:pPr>
        <w:ind w:left="360"/>
        <w:rPr>
          <w:rFonts w:ascii="宋体" w:eastAsia="宋体" w:hAnsi="宋体" w:hint="eastAsia"/>
        </w:rPr>
      </w:pPr>
      <w:r w:rsidRPr="006F3022">
        <w:rPr>
          <w:rFonts w:ascii="宋体" w:eastAsia="宋体" w:hAnsi="宋体" w:hint="eastAsia"/>
        </w:rPr>
        <w:t>训练准确率在各个时期之间波动，有时达到 100%，但有时会下降到 81.25%。这表明学习过程可能会受到学习率或模型复杂性等因素的影响。</w:t>
      </w:r>
    </w:p>
    <w:p w14:paraId="44BB1ACC" w14:textId="038E3357" w:rsidR="006F3022" w:rsidRPr="006F3022" w:rsidRDefault="006F3022" w:rsidP="006F3022">
      <w:pPr>
        <w:ind w:left="360"/>
        <w:rPr>
          <w:rFonts w:ascii="宋体" w:eastAsia="宋体" w:hAnsi="宋体" w:hint="eastAsia"/>
        </w:rPr>
      </w:pPr>
      <w:r w:rsidRPr="006F3022">
        <w:rPr>
          <w:rFonts w:ascii="宋体" w:eastAsia="宋体" w:hAnsi="宋体" w:hint="eastAsia"/>
        </w:rPr>
        <w:t>训练</w:t>
      </w:r>
      <w:r>
        <w:rPr>
          <w:rFonts w:ascii="宋体" w:eastAsia="宋体" w:hAnsi="宋体" w:hint="eastAsia"/>
        </w:rPr>
        <w:t>集</w:t>
      </w:r>
      <w:r w:rsidRPr="006F3022">
        <w:rPr>
          <w:rFonts w:ascii="宋体" w:eastAsia="宋体" w:hAnsi="宋体" w:hint="eastAsia"/>
        </w:rPr>
        <w:t>和测试</w:t>
      </w:r>
      <w:r>
        <w:rPr>
          <w:rFonts w:ascii="宋体" w:eastAsia="宋体" w:hAnsi="宋体" w:hint="eastAsia"/>
        </w:rPr>
        <w:t>集的准确率</w:t>
      </w:r>
      <w:r w:rsidRPr="006F3022">
        <w:rPr>
          <w:rFonts w:ascii="宋体" w:eastAsia="宋体" w:hAnsi="宋体" w:hint="eastAsia"/>
        </w:rPr>
        <w:t>证明了前馈神经网络模型在给定任务中的有效性，显示了此类模型在解决类似问题方面的潜力。</w:t>
      </w:r>
    </w:p>
    <w:p w14:paraId="58FFEB0F" w14:textId="53C446D5" w:rsidR="006F3022" w:rsidRPr="006F3022" w:rsidRDefault="006F3022" w:rsidP="006F3022">
      <w:pPr>
        <w:ind w:left="360"/>
        <w:rPr>
          <w:rFonts w:ascii="宋体" w:eastAsia="宋体" w:hAnsi="宋体" w:hint="eastAsia"/>
        </w:rPr>
      </w:pPr>
      <w:r w:rsidRPr="006F3022">
        <w:rPr>
          <w:rFonts w:ascii="宋体" w:eastAsia="宋体" w:hAnsi="宋体" w:hint="eastAsia"/>
        </w:rPr>
        <w:t>训练精度的波动表明模型的超参数或架构可能还有进一步优化的空间</w:t>
      </w:r>
      <w:r>
        <w:rPr>
          <w:rFonts w:ascii="宋体" w:eastAsia="宋体" w:hAnsi="宋体" w:hint="eastAsia"/>
        </w:rPr>
        <w:t>，</w:t>
      </w:r>
      <w:r w:rsidRPr="006F3022">
        <w:rPr>
          <w:rFonts w:ascii="宋体" w:eastAsia="宋体" w:hAnsi="宋体" w:hint="eastAsia"/>
        </w:rPr>
        <w:t>因为它可以提高模型性能和稳定性。</w:t>
      </w:r>
    </w:p>
    <w:p w14:paraId="2F2205C4" w14:textId="3DDBA9BC" w:rsidR="0091797D" w:rsidRPr="00BB16DC" w:rsidRDefault="0091797D" w:rsidP="006F3022">
      <w:pPr>
        <w:rPr>
          <w:rFonts w:ascii="宋体" w:eastAsia="宋体" w:hAnsi="宋体"/>
        </w:rPr>
      </w:pPr>
    </w:p>
    <w:sectPr w:rsidR="0091797D" w:rsidRPr="00BB16D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EE8AA" w14:textId="77777777" w:rsidR="00231AD5" w:rsidRDefault="00231AD5" w:rsidP="00451CFB">
      <w:pPr>
        <w:spacing w:after="0" w:line="240" w:lineRule="auto"/>
      </w:pPr>
      <w:r>
        <w:separator/>
      </w:r>
    </w:p>
  </w:endnote>
  <w:endnote w:type="continuationSeparator" w:id="0">
    <w:p w14:paraId="749355F1" w14:textId="77777777" w:rsidR="00231AD5" w:rsidRDefault="00231AD5" w:rsidP="00451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华文中宋">
    <w:altName w:val="STZhongsong"/>
    <w:panose1 w:val="02010600040101010101"/>
    <w:charset w:val="86"/>
    <w:family w:val="auto"/>
    <w:pitch w:val="variable"/>
    <w:sig w:usb0="00000287" w:usb1="080F0000" w:usb2="00000010" w:usb3="00000000" w:csb0="0004009F" w:csb1="00000000"/>
  </w:font>
  <w:font w:name="楷体">
    <w:altName w:val="KaiT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6C04C" w14:textId="77777777" w:rsidR="00093EC1" w:rsidRDefault="00000000" w:rsidP="00E521D5">
    <w:pPr>
      <w:pStyle w:val="BodyTextFirstIndent"/>
      <w:ind w:firstLine="240"/>
      <w:jc w:val="left"/>
    </w:pPr>
    <w:r>
      <w:fldChar w:fldCharType="begin"/>
    </w:r>
    <w:r>
      <w:instrText>PAGE   \* MERGEFORMAT</w:instrText>
    </w:r>
    <w:r>
      <w:fldChar w:fldCharType="separate"/>
    </w:r>
    <w:r>
      <w:rPr>
        <w:lang w:val="zh-CN"/>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D0D36" w14:textId="77777777" w:rsidR="00093EC1" w:rsidRDefault="00000000" w:rsidP="00451CFB">
    <w:pPr>
      <w:pStyle w:val="BodyTextFirstIndent"/>
      <w:ind w:firstLine="240"/>
      <w:jc w:val="center"/>
    </w:pPr>
    <w:r>
      <w:fldChar w:fldCharType="begin"/>
    </w:r>
    <w:r>
      <w:instrText>PAGE   \* MERGEFORMAT</w:instrText>
    </w:r>
    <w:r>
      <w:fldChar w:fldCharType="separate"/>
    </w:r>
    <w:r>
      <w:rPr>
        <w:lang w:val="zh-CN"/>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20CF1" w14:textId="77777777" w:rsidR="00093EC1" w:rsidRDefault="00093EC1" w:rsidP="005A1945">
    <w:pPr>
      <w:pStyle w:val="BodyTextFirstIndent"/>
      <w:ind w:firstLin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E2541" w14:textId="77777777" w:rsidR="00231AD5" w:rsidRDefault="00231AD5" w:rsidP="00451CFB">
      <w:pPr>
        <w:spacing w:after="0" w:line="240" w:lineRule="auto"/>
      </w:pPr>
      <w:r>
        <w:separator/>
      </w:r>
    </w:p>
  </w:footnote>
  <w:footnote w:type="continuationSeparator" w:id="0">
    <w:p w14:paraId="49DB2E6F" w14:textId="77777777" w:rsidR="00231AD5" w:rsidRDefault="00231AD5" w:rsidP="00451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8B637" w14:textId="4FE155BC" w:rsidR="00093EC1" w:rsidRDefault="00DF23E6" w:rsidP="005A1945">
    <w:pPr>
      <w:pStyle w:val="Title"/>
      <w:ind w:firstLine="360"/>
    </w:pPr>
    <w:r>
      <w:rPr>
        <w:noProof/>
      </w:rPr>
      <mc:AlternateContent>
        <mc:Choice Requires="wpg">
          <w:drawing>
            <wp:anchor distT="0" distB="0" distL="114300" distR="114300" simplePos="0" relativeHeight="251659264" behindDoc="0" locked="0" layoutInCell="1" allowOverlap="1" wp14:anchorId="223228C9" wp14:editId="09B7165B">
              <wp:simplePos x="0" y="0"/>
              <wp:positionH relativeFrom="column">
                <wp:posOffset>134620</wp:posOffset>
              </wp:positionH>
              <wp:positionV relativeFrom="paragraph">
                <wp:posOffset>0</wp:posOffset>
              </wp:positionV>
              <wp:extent cx="5636260" cy="385445"/>
              <wp:effectExtent l="0" t="0" r="2540" b="0"/>
              <wp:wrapNone/>
              <wp:docPr id="98134983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6260" cy="385445"/>
                        <a:chOff x="1439" y="1006"/>
                        <a:chExt cx="8992" cy="607"/>
                      </a:xfrm>
                    </wpg:grpSpPr>
                    <wps:wsp>
                      <wps:cNvPr id="707355589" name="Line 9"/>
                      <wps:cNvCnPr>
                        <a:cxnSpLocks noChangeShapeType="1"/>
                      </wps:cNvCnPr>
                      <wps:spPr bwMode="auto">
                        <a:xfrm>
                          <a:off x="1439" y="1613"/>
                          <a:ext cx="8992" cy="0"/>
                        </a:xfrm>
                        <a:prstGeom prst="line">
                          <a:avLst/>
                        </a:prstGeom>
                        <a:noFill/>
                        <a:ln w="38100" cmpd="dbl">
                          <a:solidFill>
                            <a:srgbClr val="000000"/>
                          </a:solidFill>
                          <a:round/>
                          <a:headEnd/>
                          <a:tailEnd/>
                        </a:ln>
                      </wps:spPr>
                      <wps:bodyPr/>
                    </wps:wsp>
                    <wps:wsp>
                      <wps:cNvPr id="1925949533" name="Rectangle 10"/>
                      <wps:cNvSpPr>
                        <a:spLocks noChangeArrowheads="1"/>
                      </wps:cNvSpPr>
                      <wps:spPr bwMode="auto">
                        <a:xfrm>
                          <a:off x="1869" y="1006"/>
                          <a:ext cx="8280" cy="544"/>
                        </a:xfrm>
                        <a:prstGeom prst="rect">
                          <a:avLst/>
                        </a:prstGeom>
                        <a:noFill/>
                        <a:ln>
                          <a:noFill/>
                        </a:ln>
                      </wps:spPr>
                      <wps:txbx>
                        <w:txbxContent>
                          <w:p w14:paraId="3B9C5C6A" w14:textId="77777777" w:rsidR="00093EC1" w:rsidRPr="00D97FC3" w:rsidRDefault="00000000" w:rsidP="00D97FC3">
                            <w:pPr>
                              <w:jc w:val="center"/>
                              <w:rPr>
                                <w:rFonts w:ascii="楷体" w:eastAsia="楷体" w:hAnsi="楷体"/>
                                <w:color w:val="FF0000"/>
                              </w:rPr>
                            </w:pPr>
                            <w:r w:rsidRPr="00D97FC3">
                              <w:rPr>
                                <w:rFonts w:ascii="楷体" w:eastAsia="楷体" w:hAnsi="楷体" w:hint="eastAsia"/>
                                <w:b/>
                                <w:bCs/>
                                <w:color w:val="FF0000"/>
                                <w:spacing w:val="20"/>
                                <w:sz w:val="33"/>
                              </w:rPr>
                              <w:t xml:space="preserve">华 中 科 技 大 学 实 </w:t>
                            </w:r>
                            <w:r w:rsidRPr="00D97FC3">
                              <w:rPr>
                                <w:rFonts w:ascii="楷体" w:eastAsia="楷体" w:hAnsi="楷体"/>
                                <w:b/>
                                <w:bCs/>
                                <w:color w:val="FF0000"/>
                                <w:spacing w:val="20"/>
                                <w:sz w:val="33"/>
                              </w:rPr>
                              <w:t>验</w:t>
                            </w:r>
                            <w:r w:rsidRPr="00D97FC3">
                              <w:rPr>
                                <w:rFonts w:ascii="楷体" w:eastAsia="楷体" w:hAnsi="楷体" w:hint="eastAsia"/>
                                <w:b/>
                                <w:bCs/>
                                <w:color w:val="FF0000"/>
                                <w:spacing w:val="20"/>
                                <w:sz w:val="33"/>
                              </w:rPr>
                              <w:t xml:space="preserve"> 报 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3228C9" id="Group 2" o:spid="_x0000_s1027" style="position:absolute;left:0;text-align:left;margin-left:10.6pt;margin-top:0;width:443.8pt;height:30.35pt;z-index:251659264" coordorigin="1439,1006" coordsize="899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">
              <v:line id="Line 9" o:spid="_x0000_s1028" style="position:absolute;visibility:visible;mso-wrap-style:square" from="1439,1613" to="10431,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" strokeweight="3pt">
                <v:stroke linestyle="thinThin"/>
              </v:line>
              <v:rect id="Rectangle 10" o:spid="_x0000_s1029" style="position:absolute;left:1869;top:1006;width:828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" filled="f" stroked="f">
                <v:textbox>
                  <w:txbxContent>
                    <w:p w14:paraId="3B9C5C6A" w14:textId="77777777" w:rsidR="00093EC1" w:rsidRPr="00D97FC3" w:rsidRDefault="00000000" w:rsidP="00D97FC3">
                      <w:pPr>
                        <w:jc w:val="center"/>
                        <w:rPr>
                          <w:rFonts w:ascii="楷体" w:eastAsia="楷体" w:hAnsi="楷体"/>
                          <w:color w:val="FF0000"/>
                        </w:rPr>
                      </w:pPr>
                      <w:r w:rsidRPr="00D97FC3">
                        <w:rPr>
                          <w:rFonts w:ascii="楷体" w:eastAsia="楷体" w:hAnsi="楷体" w:hint="eastAsia"/>
                          <w:b/>
                          <w:bCs/>
                          <w:color w:val="FF0000"/>
                          <w:spacing w:val="20"/>
                          <w:sz w:val="33"/>
                        </w:rPr>
                        <w:t xml:space="preserve">华 中 科 技 大 学 实 </w:t>
                      </w:r>
                      <w:r w:rsidRPr="00D97FC3">
                        <w:rPr>
                          <w:rFonts w:ascii="楷体" w:eastAsia="楷体" w:hAnsi="楷体"/>
                          <w:b/>
                          <w:bCs/>
                          <w:color w:val="FF0000"/>
                          <w:spacing w:val="20"/>
                          <w:sz w:val="33"/>
                        </w:rPr>
                        <w:t>验</w:t>
                      </w:r>
                      <w:r w:rsidRPr="00D97FC3">
                        <w:rPr>
                          <w:rFonts w:ascii="楷体" w:eastAsia="楷体" w:hAnsi="楷体" w:hint="eastAsia"/>
                          <w:b/>
                          <w:bCs/>
                          <w:color w:val="FF0000"/>
                          <w:spacing w:val="20"/>
                          <w:sz w:val="33"/>
                        </w:rPr>
                        <w:t xml:space="preserve"> 报 告</w:t>
                      </w:r>
                    </w:p>
                  </w:txbxContent>
                </v:textbox>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ABE5D" w14:textId="1226BD1A" w:rsidR="00451CFB" w:rsidRPr="00451CFB" w:rsidRDefault="00DF23E6" w:rsidP="00451CFB">
    <w:pPr>
      <w:jc w:val="center"/>
      <w:rPr>
        <w:rFonts w:ascii="楷体" w:eastAsia="楷体" w:hAnsi="楷体"/>
        <w:b/>
        <w:bCs/>
        <w:color w:val="FF0000"/>
        <w:spacing w:val="20"/>
        <w:sz w:val="33"/>
      </w:rPr>
    </w:pPr>
    <w:r>
      <w:rPr>
        <w:noProof/>
      </w:rPr>
      <mc:AlternateContent>
        <mc:Choice Requires="wpg">
          <w:drawing>
            <wp:anchor distT="0" distB="0" distL="114300" distR="114300" simplePos="0" relativeHeight="251661312" behindDoc="0" locked="0" layoutInCell="1" allowOverlap="1" wp14:anchorId="634EC670" wp14:editId="2D7E61C6">
              <wp:simplePos x="0" y="0"/>
              <wp:positionH relativeFrom="column">
                <wp:posOffset>24973</wp:posOffset>
              </wp:positionH>
              <wp:positionV relativeFrom="paragraph">
                <wp:posOffset>49946</wp:posOffset>
              </wp:positionV>
              <wp:extent cx="5444490" cy="376518"/>
              <wp:effectExtent l="0" t="0" r="22860" b="24130"/>
              <wp:wrapNone/>
              <wp:docPr id="28789395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4490" cy="376518"/>
                        <a:chOff x="1439" y="1006"/>
                        <a:chExt cx="8992" cy="607"/>
                      </a:xfrm>
                    </wpg:grpSpPr>
                    <wps:wsp>
                      <wps:cNvPr id="163885665" name="Line 9"/>
                      <wps:cNvCnPr>
                        <a:cxnSpLocks noChangeShapeType="1"/>
                      </wps:cNvCnPr>
                      <wps:spPr bwMode="auto">
                        <a:xfrm>
                          <a:off x="1439" y="1613"/>
                          <a:ext cx="8992" cy="0"/>
                        </a:xfrm>
                        <a:prstGeom prst="line">
                          <a:avLst/>
                        </a:prstGeom>
                        <a:noFill/>
                        <a:ln w="38100" cmpd="dbl">
                          <a:solidFill>
                            <a:srgbClr val="000000"/>
                          </a:solidFill>
                          <a:round/>
                          <a:headEnd/>
                          <a:tailEnd/>
                        </a:ln>
                      </wps:spPr>
                      <wps:bodyPr/>
                    </wps:wsp>
                    <wps:wsp>
                      <wps:cNvPr id="381777731" name="Rectangle 10"/>
                      <wps:cNvSpPr>
                        <a:spLocks noChangeArrowheads="1"/>
                      </wps:cNvSpPr>
                      <wps:spPr bwMode="auto">
                        <a:xfrm>
                          <a:off x="1869" y="1006"/>
                          <a:ext cx="8280" cy="544"/>
                        </a:xfrm>
                        <a:prstGeom prst="rect">
                          <a:avLst/>
                        </a:prstGeom>
                        <a:noFill/>
                        <a:ln>
                          <a:noFill/>
                        </a:ln>
                      </wps:spPr>
                      <wps:txbx>
                        <w:txbxContent>
                          <w:p w14:paraId="41DCB583" w14:textId="77777777" w:rsidR="00451CFB" w:rsidRPr="00D97FC3" w:rsidRDefault="00451CFB" w:rsidP="00451CFB">
                            <w:pPr>
                              <w:jc w:val="center"/>
                              <w:rPr>
                                <w:rFonts w:ascii="楷体" w:eastAsia="楷体" w:hAnsi="楷体"/>
                                <w:color w:val="FF0000"/>
                              </w:rPr>
                            </w:pPr>
                            <w:r w:rsidRPr="00D97FC3">
                              <w:rPr>
                                <w:rFonts w:ascii="楷体" w:eastAsia="楷体" w:hAnsi="楷体" w:hint="eastAsia"/>
                                <w:b/>
                                <w:bCs/>
                                <w:color w:val="FF0000"/>
                                <w:spacing w:val="20"/>
                                <w:sz w:val="33"/>
                              </w:rPr>
                              <w:t xml:space="preserve">华 中 科 技 大 学 实 </w:t>
                            </w:r>
                            <w:r w:rsidRPr="00D97FC3">
                              <w:rPr>
                                <w:rFonts w:ascii="楷体" w:eastAsia="楷体" w:hAnsi="楷体"/>
                                <w:b/>
                                <w:bCs/>
                                <w:color w:val="FF0000"/>
                                <w:spacing w:val="20"/>
                                <w:sz w:val="33"/>
                              </w:rPr>
                              <w:t>验</w:t>
                            </w:r>
                            <w:r w:rsidRPr="00D97FC3">
                              <w:rPr>
                                <w:rFonts w:ascii="楷体" w:eastAsia="楷体" w:hAnsi="楷体" w:hint="eastAsia"/>
                                <w:b/>
                                <w:bCs/>
                                <w:color w:val="FF0000"/>
                                <w:spacing w:val="20"/>
                                <w:sz w:val="33"/>
                              </w:rPr>
                              <w:t xml:space="preserve"> 报 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4EC670" id="Group 1" o:spid="_x0000_s1030" style="position:absolute;left:0;text-align:left;margin-left:1.95pt;margin-top:3.95pt;width:428.7pt;height:29.65pt;z-index:251661312" coordorigin="1439,1006" coordsize="899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">
              <v:line id="Line 9" o:spid="_x0000_s1031" style="position:absolute;visibility:visible;mso-wrap-style:square" from="1439,1613" to="10431,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" strokeweight="3pt">
                <v:stroke linestyle="thinThin"/>
              </v:line>
              <v:rect id="Rectangle 10" o:spid="_x0000_s1032" style="position:absolute;left:1869;top:1006;width:828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" filled="f" stroked="f">
                <v:textbox>
                  <w:txbxContent>
                    <w:p w14:paraId="41DCB583" w14:textId="77777777" w:rsidR="00451CFB" w:rsidRPr="00D97FC3" w:rsidRDefault="00451CFB" w:rsidP="00451CFB">
                      <w:pPr>
                        <w:jc w:val="center"/>
                        <w:rPr>
                          <w:rFonts w:ascii="楷体" w:eastAsia="楷体" w:hAnsi="楷体"/>
                          <w:color w:val="FF0000"/>
                        </w:rPr>
                      </w:pPr>
                      <w:r w:rsidRPr="00D97FC3">
                        <w:rPr>
                          <w:rFonts w:ascii="楷体" w:eastAsia="楷体" w:hAnsi="楷体" w:hint="eastAsia"/>
                          <w:b/>
                          <w:bCs/>
                          <w:color w:val="FF0000"/>
                          <w:spacing w:val="20"/>
                          <w:sz w:val="33"/>
                        </w:rPr>
                        <w:t xml:space="preserve">华 中 科 技 大 学 实 </w:t>
                      </w:r>
                      <w:r w:rsidRPr="00D97FC3">
                        <w:rPr>
                          <w:rFonts w:ascii="楷体" w:eastAsia="楷体" w:hAnsi="楷体"/>
                          <w:b/>
                          <w:bCs/>
                          <w:color w:val="FF0000"/>
                          <w:spacing w:val="20"/>
                          <w:sz w:val="33"/>
                        </w:rPr>
                        <w:t>验</w:t>
                      </w:r>
                      <w:r w:rsidRPr="00D97FC3">
                        <w:rPr>
                          <w:rFonts w:ascii="楷体" w:eastAsia="楷体" w:hAnsi="楷体" w:hint="eastAsia"/>
                          <w:b/>
                          <w:bCs/>
                          <w:color w:val="FF0000"/>
                          <w:spacing w:val="20"/>
                          <w:sz w:val="33"/>
                        </w:rPr>
                        <w:t xml:space="preserve"> 报 告</w:t>
                      </w:r>
                    </w:p>
                  </w:txbxContent>
                </v:textbox>
              </v:rect>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CE32A" w14:textId="77777777" w:rsidR="00093EC1" w:rsidRDefault="00093EC1" w:rsidP="005A1945">
    <w:pPr>
      <w:pStyle w:val="Titl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5798"/>
    <w:multiLevelType w:val="hybridMultilevel"/>
    <w:tmpl w:val="53F44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05683"/>
    <w:multiLevelType w:val="hybridMultilevel"/>
    <w:tmpl w:val="2B5AAB7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D039A4"/>
    <w:multiLevelType w:val="hybridMultilevel"/>
    <w:tmpl w:val="EF726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6D4081"/>
    <w:multiLevelType w:val="hybridMultilevel"/>
    <w:tmpl w:val="C7E2DA3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4164E1"/>
    <w:multiLevelType w:val="hybridMultilevel"/>
    <w:tmpl w:val="B4C0C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1C2171"/>
    <w:multiLevelType w:val="hybridMultilevel"/>
    <w:tmpl w:val="F0D25350"/>
    <w:lvl w:ilvl="0" w:tplc="B290E7C8">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AA0C18"/>
    <w:multiLevelType w:val="hybridMultilevel"/>
    <w:tmpl w:val="C3C26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F42629"/>
    <w:multiLevelType w:val="hybridMultilevel"/>
    <w:tmpl w:val="C01EEE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6F1500"/>
    <w:multiLevelType w:val="hybridMultilevel"/>
    <w:tmpl w:val="354E5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DE0239"/>
    <w:multiLevelType w:val="hybridMultilevel"/>
    <w:tmpl w:val="78409530"/>
    <w:lvl w:ilvl="0" w:tplc="0409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25433BC0"/>
    <w:multiLevelType w:val="hybridMultilevel"/>
    <w:tmpl w:val="D20CD7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81318A4"/>
    <w:multiLevelType w:val="hybridMultilevel"/>
    <w:tmpl w:val="0546D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FF5B3B"/>
    <w:multiLevelType w:val="hybridMultilevel"/>
    <w:tmpl w:val="66DC83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210148"/>
    <w:multiLevelType w:val="hybridMultilevel"/>
    <w:tmpl w:val="872E8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35F7FCD"/>
    <w:multiLevelType w:val="hybridMultilevel"/>
    <w:tmpl w:val="5B8EA9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4266167"/>
    <w:multiLevelType w:val="hybridMultilevel"/>
    <w:tmpl w:val="BEC0552A"/>
    <w:lvl w:ilvl="0" w:tplc="8CDA0CA6">
      <w:numFmt w:val="bullet"/>
      <w:lvlText w:val=""/>
      <w:lvlJc w:val="left"/>
      <w:pPr>
        <w:ind w:left="1080" w:hanging="360"/>
      </w:pPr>
      <w:rPr>
        <w:rFonts w:ascii="Symbol" w:eastAsia="宋体"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535743"/>
    <w:multiLevelType w:val="hybridMultilevel"/>
    <w:tmpl w:val="E5662B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9B7522E"/>
    <w:multiLevelType w:val="hybridMultilevel"/>
    <w:tmpl w:val="E78EF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B167D91"/>
    <w:multiLevelType w:val="hybridMultilevel"/>
    <w:tmpl w:val="E88CE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1B109B"/>
    <w:multiLevelType w:val="hybridMultilevel"/>
    <w:tmpl w:val="5AB415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178615E"/>
    <w:multiLevelType w:val="hybridMultilevel"/>
    <w:tmpl w:val="B5561F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DE6237"/>
    <w:multiLevelType w:val="hybridMultilevel"/>
    <w:tmpl w:val="081ED998"/>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2" w15:restartNumberingAfterBreak="0">
    <w:nsid w:val="4C6748D7"/>
    <w:multiLevelType w:val="hybridMultilevel"/>
    <w:tmpl w:val="4BEAC42A"/>
    <w:lvl w:ilvl="0" w:tplc="7548A8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F61621"/>
    <w:multiLevelType w:val="multilevel"/>
    <w:tmpl w:val="40D0F2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55044C08"/>
    <w:multiLevelType w:val="multilevel"/>
    <w:tmpl w:val="B8FAC1F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8E6C3F"/>
    <w:multiLevelType w:val="hybridMultilevel"/>
    <w:tmpl w:val="F0AA48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63A2E80"/>
    <w:multiLevelType w:val="hybridMultilevel"/>
    <w:tmpl w:val="C7E2DA30"/>
    <w:lvl w:ilvl="0" w:tplc="A1802D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E27FFD"/>
    <w:multiLevelType w:val="hybridMultilevel"/>
    <w:tmpl w:val="B83C6D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4862941"/>
    <w:multiLevelType w:val="hybridMultilevel"/>
    <w:tmpl w:val="C674E7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577491E"/>
    <w:multiLevelType w:val="hybridMultilevel"/>
    <w:tmpl w:val="7BF85D2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77B17CB"/>
    <w:multiLevelType w:val="hybridMultilevel"/>
    <w:tmpl w:val="EAFA1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5C4E39"/>
    <w:multiLevelType w:val="hybridMultilevel"/>
    <w:tmpl w:val="63DA0E56"/>
    <w:lvl w:ilvl="0" w:tplc="07B05E7E">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142075"/>
    <w:multiLevelType w:val="hybridMultilevel"/>
    <w:tmpl w:val="AC12AC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0746B56"/>
    <w:multiLevelType w:val="hybridMultilevel"/>
    <w:tmpl w:val="2EB4F9F4"/>
    <w:lvl w:ilvl="0" w:tplc="8CDA0CA6">
      <w:numFmt w:val="bullet"/>
      <w:lvlText w:val=""/>
      <w:lvlJc w:val="left"/>
      <w:pPr>
        <w:ind w:left="1440" w:hanging="360"/>
      </w:pPr>
      <w:rPr>
        <w:rFonts w:ascii="Symbol" w:eastAsia="宋体"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1FD522F"/>
    <w:multiLevelType w:val="hybridMultilevel"/>
    <w:tmpl w:val="5518FE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2BA07E8"/>
    <w:multiLevelType w:val="multilevel"/>
    <w:tmpl w:val="D04C7318"/>
    <w:lvl w:ilvl="0">
      <w:start w:val="1"/>
      <w:numFmt w:val="decimal"/>
      <w:pStyle w:val="Heading2"/>
      <w:lvlText w:val="%1."/>
      <w:lvlJc w:val="left"/>
      <w:pPr>
        <w:ind w:left="720" w:hanging="360"/>
      </w:pPr>
      <w:rPr>
        <w:rFonts w:hint="default"/>
        <w:b/>
        <w:bCs w:val="0"/>
        <w:sz w:val="32"/>
        <w:szCs w:val="32"/>
      </w:rPr>
    </w:lvl>
    <w:lvl w:ilvl="1">
      <w:start w:val="1"/>
      <w:numFmt w:val="decimal"/>
      <w:pStyle w:val="Heading3"/>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77C34CE7"/>
    <w:multiLevelType w:val="hybridMultilevel"/>
    <w:tmpl w:val="5C94F536"/>
    <w:lvl w:ilvl="0" w:tplc="B420D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0A77CF"/>
    <w:multiLevelType w:val="hybridMultilevel"/>
    <w:tmpl w:val="0C520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DEB7923"/>
    <w:multiLevelType w:val="hybridMultilevel"/>
    <w:tmpl w:val="1010A04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056587751">
    <w:abstractNumId w:val="5"/>
  </w:num>
  <w:num w:numId="2" w16cid:durableId="350880464">
    <w:abstractNumId w:val="23"/>
  </w:num>
  <w:num w:numId="3" w16cid:durableId="1690909695">
    <w:abstractNumId w:val="36"/>
  </w:num>
  <w:num w:numId="4" w16cid:durableId="131025655">
    <w:abstractNumId w:val="23"/>
    <w:lvlOverride w:ilvl="0">
      <w:startOverride w:val="1"/>
    </w:lvlOverride>
  </w:num>
  <w:num w:numId="5" w16cid:durableId="757095312">
    <w:abstractNumId w:val="35"/>
  </w:num>
  <w:num w:numId="6" w16cid:durableId="2089838455">
    <w:abstractNumId w:val="31"/>
  </w:num>
  <w:num w:numId="7" w16cid:durableId="776828464">
    <w:abstractNumId w:val="35"/>
    <w:lvlOverride w:ilvl="0">
      <w:startOverride w:val="1"/>
    </w:lvlOverride>
  </w:num>
  <w:num w:numId="8" w16cid:durableId="210503111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020583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3840096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19759855">
    <w:abstractNumId w:val="24"/>
  </w:num>
  <w:num w:numId="12" w16cid:durableId="1981766836">
    <w:abstractNumId w:val="17"/>
  </w:num>
  <w:num w:numId="13" w16cid:durableId="1488996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21075828">
    <w:abstractNumId w:val="15"/>
  </w:num>
  <w:num w:numId="15" w16cid:durableId="1277635666">
    <w:abstractNumId w:val="33"/>
  </w:num>
  <w:num w:numId="16" w16cid:durableId="939995646">
    <w:abstractNumId w:val="4"/>
  </w:num>
  <w:num w:numId="17" w16cid:durableId="517625542">
    <w:abstractNumId w:val="11"/>
  </w:num>
  <w:num w:numId="18" w16cid:durableId="970987311">
    <w:abstractNumId w:val="7"/>
  </w:num>
  <w:num w:numId="19" w16cid:durableId="1531147101">
    <w:abstractNumId w:val="38"/>
  </w:num>
  <w:num w:numId="20" w16cid:durableId="857357469">
    <w:abstractNumId w:val="21"/>
  </w:num>
  <w:num w:numId="21" w16cid:durableId="1650094055">
    <w:abstractNumId w:val="9"/>
  </w:num>
  <w:num w:numId="22" w16cid:durableId="348336821">
    <w:abstractNumId w:val="1"/>
  </w:num>
  <w:num w:numId="23" w16cid:durableId="1637366953">
    <w:abstractNumId w:val="29"/>
  </w:num>
  <w:num w:numId="24" w16cid:durableId="1028918400">
    <w:abstractNumId w:val="22"/>
  </w:num>
  <w:num w:numId="25" w16cid:durableId="509300418">
    <w:abstractNumId w:val="19"/>
  </w:num>
  <w:num w:numId="26" w16cid:durableId="1915120142">
    <w:abstractNumId w:val="34"/>
  </w:num>
  <w:num w:numId="27" w16cid:durableId="1838227874">
    <w:abstractNumId w:val="0"/>
  </w:num>
  <w:num w:numId="28" w16cid:durableId="739409117">
    <w:abstractNumId w:val="2"/>
  </w:num>
  <w:num w:numId="29" w16cid:durableId="2077775076">
    <w:abstractNumId w:val="30"/>
  </w:num>
  <w:num w:numId="30" w16cid:durableId="985089799">
    <w:abstractNumId w:val="12"/>
  </w:num>
  <w:num w:numId="31" w16cid:durableId="1751002914">
    <w:abstractNumId w:val="32"/>
  </w:num>
  <w:num w:numId="32" w16cid:durableId="258173887">
    <w:abstractNumId w:val="20"/>
  </w:num>
  <w:num w:numId="33" w16cid:durableId="786778151">
    <w:abstractNumId w:val="14"/>
  </w:num>
  <w:num w:numId="34" w16cid:durableId="1084061304">
    <w:abstractNumId w:val="13"/>
  </w:num>
  <w:num w:numId="35" w16cid:durableId="99222028">
    <w:abstractNumId w:val="16"/>
  </w:num>
  <w:num w:numId="36" w16cid:durableId="157384928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67510428">
    <w:abstractNumId w:val="27"/>
  </w:num>
  <w:num w:numId="38" w16cid:durableId="2095979670">
    <w:abstractNumId w:val="25"/>
  </w:num>
  <w:num w:numId="39" w16cid:durableId="1046830150">
    <w:abstractNumId w:val="18"/>
  </w:num>
  <w:num w:numId="40" w16cid:durableId="1458064625">
    <w:abstractNumId w:val="37"/>
  </w:num>
  <w:num w:numId="41" w16cid:durableId="723991116">
    <w:abstractNumId w:val="10"/>
  </w:num>
  <w:num w:numId="42" w16cid:durableId="1133018826">
    <w:abstractNumId w:val="28"/>
  </w:num>
  <w:num w:numId="43" w16cid:durableId="746877446">
    <w:abstractNumId w:val="8"/>
  </w:num>
  <w:num w:numId="44" w16cid:durableId="361632844">
    <w:abstractNumId w:val="26"/>
  </w:num>
  <w:num w:numId="45" w16cid:durableId="1577517626">
    <w:abstractNumId w:val="3"/>
  </w:num>
  <w:num w:numId="46" w16cid:durableId="1535341531">
    <w:abstractNumId w:val="6"/>
  </w:num>
  <w:num w:numId="47" w16cid:durableId="31877878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9422816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3030229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97D"/>
    <w:rsid w:val="00012FE7"/>
    <w:rsid w:val="00026FFB"/>
    <w:rsid w:val="0004025F"/>
    <w:rsid w:val="00087998"/>
    <w:rsid w:val="00093EC1"/>
    <w:rsid w:val="000B523B"/>
    <w:rsid w:val="000B700A"/>
    <w:rsid w:val="000D3A68"/>
    <w:rsid w:val="000E5CB1"/>
    <w:rsid w:val="00103761"/>
    <w:rsid w:val="0011294A"/>
    <w:rsid w:val="00132C23"/>
    <w:rsid w:val="00141186"/>
    <w:rsid w:val="00150D7A"/>
    <w:rsid w:val="00185795"/>
    <w:rsid w:val="001A3933"/>
    <w:rsid w:val="001B3EFD"/>
    <w:rsid w:val="001C2F53"/>
    <w:rsid w:val="001D2932"/>
    <w:rsid w:val="00231AD5"/>
    <w:rsid w:val="002366C2"/>
    <w:rsid w:val="00240519"/>
    <w:rsid w:val="002435F4"/>
    <w:rsid w:val="002600FB"/>
    <w:rsid w:val="00260CE7"/>
    <w:rsid w:val="002727A1"/>
    <w:rsid w:val="00274B6B"/>
    <w:rsid w:val="002E0C37"/>
    <w:rsid w:val="0033304E"/>
    <w:rsid w:val="00350192"/>
    <w:rsid w:val="003B5995"/>
    <w:rsid w:val="003D691F"/>
    <w:rsid w:val="00451CFB"/>
    <w:rsid w:val="00455063"/>
    <w:rsid w:val="00493671"/>
    <w:rsid w:val="00502ED2"/>
    <w:rsid w:val="00510B7F"/>
    <w:rsid w:val="00555541"/>
    <w:rsid w:val="00556DC8"/>
    <w:rsid w:val="00562D1A"/>
    <w:rsid w:val="00586E9F"/>
    <w:rsid w:val="005D17AD"/>
    <w:rsid w:val="005D32EE"/>
    <w:rsid w:val="005E2D35"/>
    <w:rsid w:val="005F76C7"/>
    <w:rsid w:val="00601CCF"/>
    <w:rsid w:val="00613B3E"/>
    <w:rsid w:val="00647649"/>
    <w:rsid w:val="0068024D"/>
    <w:rsid w:val="0068342E"/>
    <w:rsid w:val="0068559E"/>
    <w:rsid w:val="006914E9"/>
    <w:rsid w:val="006C3A72"/>
    <w:rsid w:val="006F3022"/>
    <w:rsid w:val="00724D70"/>
    <w:rsid w:val="00753B89"/>
    <w:rsid w:val="0078238D"/>
    <w:rsid w:val="00853A4D"/>
    <w:rsid w:val="00872304"/>
    <w:rsid w:val="00873693"/>
    <w:rsid w:val="00882172"/>
    <w:rsid w:val="008925E7"/>
    <w:rsid w:val="008D4815"/>
    <w:rsid w:val="008D7DF6"/>
    <w:rsid w:val="008F28F8"/>
    <w:rsid w:val="0090785A"/>
    <w:rsid w:val="00914B4C"/>
    <w:rsid w:val="009172E5"/>
    <w:rsid w:val="0091797D"/>
    <w:rsid w:val="00930A73"/>
    <w:rsid w:val="0094057F"/>
    <w:rsid w:val="009615C1"/>
    <w:rsid w:val="009667F9"/>
    <w:rsid w:val="00970AE9"/>
    <w:rsid w:val="00994FF0"/>
    <w:rsid w:val="009F5D52"/>
    <w:rsid w:val="00A04DE8"/>
    <w:rsid w:val="00A3054B"/>
    <w:rsid w:val="00A70683"/>
    <w:rsid w:val="00A960C3"/>
    <w:rsid w:val="00AC71C5"/>
    <w:rsid w:val="00AD1527"/>
    <w:rsid w:val="00AE23CE"/>
    <w:rsid w:val="00B013EA"/>
    <w:rsid w:val="00B1438A"/>
    <w:rsid w:val="00B36779"/>
    <w:rsid w:val="00B80382"/>
    <w:rsid w:val="00B8303C"/>
    <w:rsid w:val="00BA7852"/>
    <w:rsid w:val="00BB16DC"/>
    <w:rsid w:val="00BB6002"/>
    <w:rsid w:val="00C3247F"/>
    <w:rsid w:val="00C51662"/>
    <w:rsid w:val="00C61B17"/>
    <w:rsid w:val="00C67ABB"/>
    <w:rsid w:val="00C70140"/>
    <w:rsid w:val="00C75673"/>
    <w:rsid w:val="00C82FF9"/>
    <w:rsid w:val="00CA04DA"/>
    <w:rsid w:val="00CA623B"/>
    <w:rsid w:val="00CA76D2"/>
    <w:rsid w:val="00D03987"/>
    <w:rsid w:val="00D3438B"/>
    <w:rsid w:val="00D85D31"/>
    <w:rsid w:val="00DB29B8"/>
    <w:rsid w:val="00DB5665"/>
    <w:rsid w:val="00DC4D1C"/>
    <w:rsid w:val="00DD68EE"/>
    <w:rsid w:val="00DF23E6"/>
    <w:rsid w:val="00DF63B9"/>
    <w:rsid w:val="00E73199"/>
    <w:rsid w:val="00EE33F4"/>
    <w:rsid w:val="00F11095"/>
    <w:rsid w:val="00F85C96"/>
    <w:rsid w:val="00FA14EB"/>
    <w:rsid w:val="00FB1C59"/>
    <w:rsid w:val="00FD0DF3"/>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E0746"/>
  <w15:chartTrackingRefBased/>
  <w15:docId w15:val="{0839BFD1-6FAD-4E5E-8E19-801BD61F2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97D"/>
    <w:rPr>
      <w:rFonts w:ascii="Times New Roman" w:hAnsi="Times New Roman" w:cs="Times New Roman"/>
    </w:rPr>
  </w:style>
  <w:style w:type="paragraph" w:styleId="Heading1">
    <w:name w:val="heading 1"/>
    <w:basedOn w:val="ListParagraph"/>
    <w:next w:val="Normal"/>
    <w:link w:val="Heading1Char"/>
    <w:uiPriority w:val="9"/>
    <w:qFormat/>
    <w:rsid w:val="00260CE7"/>
    <w:pPr>
      <w:numPr>
        <w:numId w:val="1"/>
      </w:numPr>
      <w:jc w:val="center"/>
      <w:outlineLvl w:val="0"/>
    </w:pPr>
    <w:rPr>
      <w:rFonts w:ascii="黑体" w:eastAsia="黑体" w:hAnsi="黑体"/>
      <w:b/>
      <w:bCs/>
      <w:sz w:val="36"/>
      <w:szCs w:val="36"/>
    </w:rPr>
  </w:style>
  <w:style w:type="paragraph" w:styleId="Heading2">
    <w:name w:val="heading 2"/>
    <w:basedOn w:val="ListParagraph"/>
    <w:next w:val="Normal"/>
    <w:link w:val="Heading2Char"/>
    <w:uiPriority w:val="9"/>
    <w:unhideWhenUsed/>
    <w:qFormat/>
    <w:rsid w:val="00C61B17"/>
    <w:pPr>
      <w:numPr>
        <w:numId w:val="5"/>
      </w:numPr>
      <w:outlineLvl w:val="1"/>
    </w:pPr>
    <w:rPr>
      <w:b/>
      <w:bCs/>
      <w:sz w:val="32"/>
      <w:szCs w:val="32"/>
    </w:rPr>
  </w:style>
  <w:style w:type="paragraph" w:styleId="Heading3">
    <w:name w:val="heading 3"/>
    <w:basedOn w:val="ListParagraph"/>
    <w:next w:val="Normal"/>
    <w:link w:val="Heading3Char"/>
    <w:uiPriority w:val="9"/>
    <w:unhideWhenUsed/>
    <w:qFormat/>
    <w:rsid w:val="00DB5665"/>
    <w:pPr>
      <w:numPr>
        <w:ilvl w:val="1"/>
        <w:numId w:val="5"/>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91797D"/>
    <w:pPr>
      <w:jc w:val="center"/>
    </w:pPr>
    <w:rPr>
      <w:b/>
      <w:bCs/>
      <w:sz w:val="72"/>
      <w:szCs w:val="72"/>
    </w:rPr>
  </w:style>
  <w:style w:type="character" w:customStyle="1" w:styleId="TitleChar">
    <w:name w:val="Title Char"/>
    <w:basedOn w:val="DefaultParagraphFont"/>
    <w:link w:val="Title"/>
    <w:rsid w:val="0091797D"/>
    <w:rPr>
      <w:rFonts w:ascii="Times New Roman" w:hAnsi="Times New Roman" w:cs="Times New Roman"/>
      <w:b/>
      <w:bCs/>
      <w:sz w:val="72"/>
      <w:szCs w:val="72"/>
    </w:rPr>
  </w:style>
  <w:style w:type="paragraph" w:styleId="ListParagraph">
    <w:name w:val="List Paragraph"/>
    <w:basedOn w:val="Normal"/>
    <w:uiPriority w:val="34"/>
    <w:qFormat/>
    <w:rsid w:val="0091797D"/>
    <w:pPr>
      <w:ind w:left="720"/>
      <w:contextualSpacing/>
    </w:pPr>
  </w:style>
  <w:style w:type="character" w:customStyle="1" w:styleId="Heading1Char">
    <w:name w:val="Heading 1 Char"/>
    <w:basedOn w:val="DefaultParagraphFont"/>
    <w:link w:val="Heading1"/>
    <w:uiPriority w:val="9"/>
    <w:rsid w:val="00260CE7"/>
    <w:rPr>
      <w:rFonts w:ascii="黑体" w:eastAsia="黑体" w:hAnsi="黑体" w:cs="Times New Roman"/>
      <w:b/>
      <w:bCs/>
      <w:sz w:val="36"/>
      <w:szCs w:val="36"/>
    </w:rPr>
  </w:style>
  <w:style w:type="character" w:customStyle="1" w:styleId="Heading2Char">
    <w:name w:val="Heading 2 Char"/>
    <w:basedOn w:val="DefaultParagraphFont"/>
    <w:link w:val="Heading2"/>
    <w:uiPriority w:val="9"/>
    <w:rsid w:val="00C61B17"/>
    <w:rPr>
      <w:rFonts w:ascii="Times New Roman" w:hAnsi="Times New Roman" w:cs="Times New Roman"/>
      <w:b/>
      <w:bCs/>
      <w:sz w:val="32"/>
      <w:szCs w:val="32"/>
    </w:rPr>
  </w:style>
  <w:style w:type="character" w:customStyle="1" w:styleId="Heading3Char">
    <w:name w:val="Heading 3 Char"/>
    <w:basedOn w:val="DefaultParagraphFont"/>
    <w:link w:val="Heading3"/>
    <w:uiPriority w:val="9"/>
    <w:rsid w:val="00DB5665"/>
    <w:rPr>
      <w:rFonts w:ascii="Times New Roman" w:hAnsi="Times New Roman" w:cs="Times New Roman"/>
      <w:b/>
      <w:bCs/>
      <w:sz w:val="28"/>
      <w:szCs w:val="28"/>
    </w:rPr>
  </w:style>
  <w:style w:type="paragraph" w:styleId="BodyText">
    <w:name w:val="Body Text"/>
    <w:basedOn w:val="Normal"/>
    <w:link w:val="BodyTextChar"/>
    <w:uiPriority w:val="99"/>
    <w:semiHidden/>
    <w:unhideWhenUsed/>
    <w:rsid w:val="00451CFB"/>
    <w:pPr>
      <w:spacing w:after="120"/>
    </w:pPr>
  </w:style>
  <w:style w:type="character" w:customStyle="1" w:styleId="BodyTextChar">
    <w:name w:val="Body Text Char"/>
    <w:basedOn w:val="DefaultParagraphFont"/>
    <w:link w:val="BodyText"/>
    <w:uiPriority w:val="99"/>
    <w:semiHidden/>
    <w:rsid w:val="00451CFB"/>
    <w:rPr>
      <w:rFonts w:ascii="Times New Roman" w:hAnsi="Times New Roman" w:cs="Times New Roman"/>
    </w:rPr>
  </w:style>
  <w:style w:type="paragraph" w:styleId="BodyTextFirstIndent">
    <w:name w:val="Body Text First Indent"/>
    <w:basedOn w:val="BodyText"/>
    <w:link w:val="BodyTextFirstIndentChar"/>
    <w:rsid w:val="00451CFB"/>
    <w:pPr>
      <w:widowControl w:val="0"/>
      <w:spacing w:line="360" w:lineRule="auto"/>
      <w:ind w:firstLineChars="100" w:firstLine="420"/>
      <w:jc w:val="both"/>
    </w:pPr>
    <w:rPr>
      <w:rFonts w:eastAsia="宋体"/>
      <w:sz w:val="24"/>
      <w:szCs w:val="24"/>
    </w:rPr>
  </w:style>
  <w:style w:type="character" w:customStyle="1" w:styleId="BodyTextFirstIndentChar">
    <w:name w:val="Body Text First Indent Char"/>
    <w:basedOn w:val="BodyTextChar"/>
    <w:link w:val="BodyTextFirstIndent"/>
    <w:rsid w:val="00451CFB"/>
    <w:rPr>
      <w:rFonts w:ascii="Times New Roman" w:eastAsia="宋体" w:hAnsi="Times New Roman" w:cs="Times New Roman"/>
      <w:sz w:val="24"/>
      <w:szCs w:val="24"/>
    </w:rPr>
  </w:style>
  <w:style w:type="paragraph" w:styleId="TOCHeading">
    <w:name w:val="TOC Heading"/>
    <w:basedOn w:val="Heading1"/>
    <w:next w:val="Normal"/>
    <w:uiPriority w:val="39"/>
    <w:unhideWhenUsed/>
    <w:qFormat/>
    <w:rsid w:val="008925E7"/>
    <w:pPr>
      <w:keepNext/>
      <w:keepLines/>
      <w:numPr>
        <w:numId w:val="0"/>
      </w:numPr>
      <w:spacing w:before="240" w:after="0"/>
      <w:contextualSpacing w:val="0"/>
      <w:outlineLvl w:val="9"/>
    </w:pPr>
    <w:rPr>
      <w:rFonts w:eastAsiaTheme="majorEastAsia"/>
      <w:kern w:val="0"/>
      <w:sz w:val="32"/>
      <w:szCs w:val="32"/>
      <w:lang w:eastAsia="en-US"/>
    </w:rPr>
  </w:style>
  <w:style w:type="paragraph" w:styleId="TOC1">
    <w:name w:val="toc 1"/>
    <w:basedOn w:val="Normal"/>
    <w:next w:val="Normal"/>
    <w:autoRedefine/>
    <w:uiPriority w:val="39"/>
    <w:unhideWhenUsed/>
    <w:rsid w:val="00451CFB"/>
    <w:pPr>
      <w:spacing w:after="100"/>
    </w:pPr>
  </w:style>
  <w:style w:type="character" w:styleId="Hyperlink">
    <w:name w:val="Hyperlink"/>
    <w:basedOn w:val="DefaultParagraphFont"/>
    <w:uiPriority w:val="99"/>
    <w:unhideWhenUsed/>
    <w:rsid w:val="00451CFB"/>
    <w:rPr>
      <w:color w:val="0563C1" w:themeColor="hyperlink"/>
      <w:u w:val="single"/>
    </w:rPr>
  </w:style>
  <w:style w:type="paragraph" w:styleId="NormalWeb">
    <w:name w:val="Normal (Web)"/>
    <w:basedOn w:val="Normal"/>
    <w:uiPriority w:val="99"/>
    <w:semiHidden/>
    <w:unhideWhenUsed/>
    <w:rsid w:val="00274B6B"/>
    <w:pPr>
      <w:spacing w:before="100" w:beforeAutospacing="1" w:after="100" w:afterAutospacing="1" w:line="240" w:lineRule="auto"/>
    </w:pPr>
    <w:rPr>
      <w:rFonts w:eastAsia="Times New Roman"/>
      <w:kern w:val="0"/>
      <w:sz w:val="24"/>
      <w:szCs w:val="24"/>
      <w14:ligatures w14:val="none"/>
    </w:rPr>
  </w:style>
  <w:style w:type="character" w:styleId="Strong">
    <w:name w:val="Strong"/>
    <w:basedOn w:val="DefaultParagraphFont"/>
    <w:uiPriority w:val="22"/>
    <w:qFormat/>
    <w:rsid w:val="00274B6B"/>
    <w:rPr>
      <w:b/>
      <w:bCs/>
    </w:rPr>
  </w:style>
  <w:style w:type="character" w:styleId="UnresolvedMention">
    <w:name w:val="Unresolved Mention"/>
    <w:basedOn w:val="DefaultParagraphFont"/>
    <w:uiPriority w:val="99"/>
    <w:semiHidden/>
    <w:unhideWhenUsed/>
    <w:rsid w:val="00882172"/>
    <w:rPr>
      <w:color w:val="605E5C"/>
      <w:shd w:val="clear" w:color="auto" w:fill="E1DFDD"/>
    </w:rPr>
  </w:style>
  <w:style w:type="paragraph" w:styleId="TOC2">
    <w:name w:val="toc 2"/>
    <w:basedOn w:val="Normal"/>
    <w:next w:val="Normal"/>
    <w:autoRedefine/>
    <w:uiPriority w:val="39"/>
    <w:unhideWhenUsed/>
    <w:rsid w:val="008925E7"/>
    <w:pPr>
      <w:spacing w:after="100"/>
      <w:ind w:left="220"/>
    </w:pPr>
  </w:style>
  <w:style w:type="paragraph" w:styleId="TOC3">
    <w:name w:val="toc 3"/>
    <w:basedOn w:val="Normal"/>
    <w:next w:val="Normal"/>
    <w:autoRedefine/>
    <w:uiPriority w:val="39"/>
    <w:unhideWhenUsed/>
    <w:rsid w:val="008925E7"/>
    <w:pPr>
      <w:spacing w:after="100"/>
      <w:ind w:left="440"/>
    </w:pPr>
  </w:style>
  <w:style w:type="paragraph" w:styleId="Caption">
    <w:name w:val="caption"/>
    <w:basedOn w:val="Normal"/>
    <w:next w:val="Normal"/>
    <w:uiPriority w:val="35"/>
    <w:unhideWhenUsed/>
    <w:qFormat/>
    <w:rsid w:val="000D3A68"/>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1B3EFD"/>
    <w:rPr>
      <w:rFonts w:ascii="Courier New" w:eastAsia="Times New Roman" w:hAnsi="Courier New" w:cs="Courier New"/>
      <w:sz w:val="20"/>
      <w:szCs w:val="20"/>
    </w:rPr>
  </w:style>
  <w:style w:type="character" w:styleId="PlaceholderText">
    <w:name w:val="Placeholder Text"/>
    <w:basedOn w:val="DefaultParagraphFont"/>
    <w:uiPriority w:val="99"/>
    <w:semiHidden/>
    <w:rsid w:val="00C67AB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3423">
      <w:bodyDiv w:val="1"/>
      <w:marLeft w:val="0"/>
      <w:marRight w:val="0"/>
      <w:marTop w:val="0"/>
      <w:marBottom w:val="0"/>
      <w:divBdr>
        <w:top w:val="none" w:sz="0" w:space="0" w:color="auto"/>
        <w:left w:val="none" w:sz="0" w:space="0" w:color="auto"/>
        <w:bottom w:val="none" w:sz="0" w:space="0" w:color="auto"/>
        <w:right w:val="none" w:sz="0" w:space="0" w:color="auto"/>
      </w:divBdr>
    </w:div>
    <w:div w:id="29570887">
      <w:bodyDiv w:val="1"/>
      <w:marLeft w:val="0"/>
      <w:marRight w:val="0"/>
      <w:marTop w:val="0"/>
      <w:marBottom w:val="0"/>
      <w:divBdr>
        <w:top w:val="none" w:sz="0" w:space="0" w:color="auto"/>
        <w:left w:val="none" w:sz="0" w:space="0" w:color="auto"/>
        <w:bottom w:val="none" w:sz="0" w:space="0" w:color="auto"/>
        <w:right w:val="none" w:sz="0" w:space="0" w:color="auto"/>
      </w:divBdr>
      <w:divsChild>
        <w:div w:id="1396514692">
          <w:marLeft w:val="0"/>
          <w:marRight w:val="0"/>
          <w:marTop w:val="0"/>
          <w:marBottom w:val="0"/>
          <w:divBdr>
            <w:top w:val="none" w:sz="0" w:space="0" w:color="auto"/>
            <w:left w:val="none" w:sz="0" w:space="0" w:color="auto"/>
            <w:bottom w:val="none" w:sz="0" w:space="0" w:color="auto"/>
            <w:right w:val="none" w:sz="0" w:space="0" w:color="auto"/>
          </w:divBdr>
          <w:divsChild>
            <w:div w:id="1081753325">
              <w:marLeft w:val="0"/>
              <w:marRight w:val="0"/>
              <w:marTop w:val="0"/>
              <w:marBottom w:val="0"/>
              <w:divBdr>
                <w:top w:val="none" w:sz="0" w:space="0" w:color="auto"/>
                <w:left w:val="none" w:sz="0" w:space="0" w:color="auto"/>
                <w:bottom w:val="none" w:sz="0" w:space="0" w:color="auto"/>
                <w:right w:val="none" w:sz="0" w:space="0" w:color="auto"/>
              </w:divBdr>
              <w:divsChild>
                <w:div w:id="1971667057">
                  <w:marLeft w:val="0"/>
                  <w:marRight w:val="0"/>
                  <w:marTop w:val="0"/>
                  <w:marBottom w:val="0"/>
                  <w:divBdr>
                    <w:top w:val="none" w:sz="0" w:space="0" w:color="auto"/>
                    <w:left w:val="none" w:sz="0" w:space="0" w:color="auto"/>
                    <w:bottom w:val="none" w:sz="0" w:space="0" w:color="auto"/>
                    <w:right w:val="none" w:sz="0" w:space="0" w:color="auto"/>
                  </w:divBdr>
                  <w:divsChild>
                    <w:div w:id="1316765303">
                      <w:marLeft w:val="0"/>
                      <w:marRight w:val="0"/>
                      <w:marTop w:val="0"/>
                      <w:marBottom w:val="0"/>
                      <w:divBdr>
                        <w:top w:val="none" w:sz="0" w:space="0" w:color="auto"/>
                        <w:left w:val="none" w:sz="0" w:space="0" w:color="auto"/>
                        <w:bottom w:val="none" w:sz="0" w:space="0" w:color="auto"/>
                        <w:right w:val="none" w:sz="0" w:space="0" w:color="auto"/>
                      </w:divBdr>
                      <w:divsChild>
                        <w:div w:id="4187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90666">
              <w:marLeft w:val="0"/>
              <w:marRight w:val="0"/>
              <w:marTop w:val="0"/>
              <w:marBottom w:val="0"/>
              <w:divBdr>
                <w:top w:val="none" w:sz="0" w:space="0" w:color="auto"/>
                <w:left w:val="none" w:sz="0" w:space="0" w:color="auto"/>
                <w:bottom w:val="none" w:sz="0" w:space="0" w:color="auto"/>
                <w:right w:val="none" w:sz="0" w:space="0" w:color="auto"/>
              </w:divBdr>
              <w:divsChild>
                <w:div w:id="4466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3394">
      <w:bodyDiv w:val="1"/>
      <w:marLeft w:val="0"/>
      <w:marRight w:val="0"/>
      <w:marTop w:val="0"/>
      <w:marBottom w:val="0"/>
      <w:divBdr>
        <w:top w:val="none" w:sz="0" w:space="0" w:color="auto"/>
        <w:left w:val="none" w:sz="0" w:space="0" w:color="auto"/>
        <w:bottom w:val="none" w:sz="0" w:space="0" w:color="auto"/>
        <w:right w:val="none" w:sz="0" w:space="0" w:color="auto"/>
      </w:divBdr>
    </w:div>
    <w:div w:id="160390736">
      <w:bodyDiv w:val="1"/>
      <w:marLeft w:val="0"/>
      <w:marRight w:val="0"/>
      <w:marTop w:val="0"/>
      <w:marBottom w:val="0"/>
      <w:divBdr>
        <w:top w:val="none" w:sz="0" w:space="0" w:color="auto"/>
        <w:left w:val="none" w:sz="0" w:space="0" w:color="auto"/>
        <w:bottom w:val="none" w:sz="0" w:space="0" w:color="auto"/>
        <w:right w:val="none" w:sz="0" w:space="0" w:color="auto"/>
      </w:divBdr>
    </w:div>
    <w:div w:id="332074415">
      <w:bodyDiv w:val="1"/>
      <w:marLeft w:val="0"/>
      <w:marRight w:val="0"/>
      <w:marTop w:val="0"/>
      <w:marBottom w:val="0"/>
      <w:divBdr>
        <w:top w:val="none" w:sz="0" w:space="0" w:color="auto"/>
        <w:left w:val="none" w:sz="0" w:space="0" w:color="auto"/>
        <w:bottom w:val="none" w:sz="0" w:space="0" w:color="auto"/>
        <w:right w:val="none" w:sz="0" w:space="0" w:color="auto"/>
      </w:divBdr>
    </w:div>
    <w:div w:id="456724783">
      <w:bodyDiv w:val="1"/>
      <w:marLeft w:val="0"/>
      <w:marRight w:val="0"/>
      <w:marTop w:val="0"/>
      <w:marBottom w:val="0"/>
      <w:divBdr>
        <w:top w:val="none" w:sz="0" w:space="0" w:color="auto"/>
        <w:left w:val="none" w:sz="0" w:space="0" w:color="auto"/>
        <w:bottom w:val="none" w:sz="0" w:space="0" w:color="auto"/>
        <w:right w:val="none" w:sz="0" w:space="0" w:color="auto"/>
      </w:divBdr>
    </w:div>
    <w:div w:id="561451991">
      <w:bodyDiv w:val="1"/>
      <w:marLeft w:val="0"/>
      <w:marRight w:val="0"/>
      <w:marTop w:val="0"/>
      <w:marBottom w:val="0"/>
      <w:divBdr>
        <w:top w:val="none" w:sz="0" w:space="0" w:color="auto"/>
        <w:left w:val="none" w:sz="0" w:space="0" w:color="auto"/>
        <w:bottom w:val="none" w:sz="0" w:space="0" w:color="auto"/>
        <w:right w:val="none" w:sz="0" w:space="0" w:color="auto"/>
      </w:divBdr>
    </w:div>
    <w:div w:id="591358693">
      <w:bodyDiv w:val="1"/>
      <w:marLeft w:val="0"/>
      <w:marRight w:val="0"/>
      <w:marTop w:val="0"/>
      <w:marBottom w:val="0"/>
      <w:divBdr>
        <w:top w:val="none" w:sz="0" w:space="0" w:color="auto"/>
        <w:left w:val="none" w:sz="0" w:space="0" w:color="auto"/>
        <w:bottom w:val="none" w:sz="0" w:space="0" w:color="auto"/>
        <w:right w:val="none" w:sz="0" w:space="0" w:color="auto"/>
      </w:divBdr>
    </w:div>
    <w:div w:id="777794527">
      <w:bodyDiv w:val="1"/>
      <w:marLeft w:val="0"/>
      <w:marRight w:val="0"/>
      <w:marTop w:val="0"/>
      <w:marBottom w:val="0"/>
      <w:divBdr>
        <w:top w:val="none" w:sz="0" w:space="0" w:color="auto"/>
        <w:left w:val="none" w:sz="0" w:space="0" w:color="auto"/>
        <w:bottom w:val="none" w:sz="0" w:space="0" w:color="auto"/>
        <w:right w:val="none" w:sz="0" w:space="0" w:color="auto"/>
      </w:divBdr>
    </w:div>
    <w:div w:id="893613667">
      <w:bodyDiv w:val="1"/>
      <w:marLeft w:val="0"/>
      <w:marRight w:val="0"/>
      <w:marTop w:val="0"/>
      <w:marBottom w:val="0"/>
      <w:divBdr>
        <w:top w:val="none" w:sz="0" w:space="0" w:color="auto"/>
        <w:left w:val="none" w:sz="0" w:space="0" w:color="auto"/>
        <w:bottom w:val="none" w:sz="0" w:space="0" w:color="auto"/>
        <w:right w:val="none" w:sz="0" w:space="0" w:color="auto"/>
      </w:divBdr>
    </w:div>
    <w:div w:id="921530697">
      <w:bodyDiv w:val="1"/>
      <w:marLeft w:val="0"/>
      <w:marRight w:val="0"/>
      <w:marTop w:val="0"/>
      <w:marBottom w:val="0"/>
      <w:divBdr>
        <w:top w:val="none" w:sz="0" w:space="0" w:color="auto"/>
        <w:left w:val="none" w:sz="0" w:space="0" w:color="auto"/>
        <w:bottom w:val="none" w:sz="0" w:space="0" w:color="auto"/>
        <w:right w:val="none" w:sz="0" w:space="0" w:color="auto"/>
      </w:divBdr>
    </w:div>
    <w:div w:id="944113601">
      <w:bodyDiv w:val="1"/>
      <w:marLeft w:val="0"/>
      <w:marRight w:val="0"/>
      <w:marTop w:val="0"/>
      <w:marBottom w:val="0"/>
      <w:divBdr>
        <w:top w:val="none" w:sz="0" w:space="0" w:color="auto"/>
        <w:left w:val="none" w:sz="0" w:space="0" w:color="auto"/>
        <w:bottom w:val="none" w:sz="0" w:space="0" w:color="auto"/>
        <w:right w:val="none" w:sz="0" w:space="0" w:color="auto"/>
      </w:divBdr>
    </w:div>
    <w:div w:id="1078090684">
      <w:bodyDiv w:val="1"/>
      <w:marLeft w:val="0"/>
      <w:marRight w:val="0"/>
      <w:marTop w:val="0"/>
      <w:marBottom w:val="0"/>
      <w:divBdr>
        <w:top w:val="none" w:sz="0" w:space="0" w:color="auto"/>
        <w:left w:val="none" w:sz="0" w:space="0" w:color="auto"/>
        <w:bottom w:val="none" w:sz="0" w:space="0" w:color="auto"/>
        <w:right w:val="none" w:sz="0" w:space="0" w:color="auto"/>
      </w:divBdr>
    </w:div>
    <w:div w:id="1201822596">
      <w:bodyDiv w:val="1"/>
      <w:marLeft w:val="0"/>
      <w:marRight w:val="0"/>
      <w:marTop w:val="0"/>
      <w:marBottom w:val="0"/>
      <w:divBdr>
        <w:top w:val="none" w:sz="0" w:space="0" w:color="auto"/>
        <w:left w:val="none" w:sz="0" w:space="0" w:color="auto"/>
        <w:bottom w:val="none" w:sz="0" w:space="0" w:color="auto"/>
        <w:right w:val="none" w:sz="0" w:space="0" w:color="auto"/>
      </w:divBdr>
    </w:div>
    <w:div w:id="1292982147">
      <w:bodyDiv w:val="1"/>
      <w:marLeft w:val="0"/>
      <w:marRight w:val="0"/>
      <w:marTop w:val="0"/>
      <w:marBottom w:val="0"/>
      <w:divBdr>
        <w:top w:val="none" w:sz="0" w:space="0" w:color="auto"/>
        <w:left w:val="none" w:sz="0" w:space="0" w:color="auto"/>
        <w:bottom w:val="none" w:sz="0" w:space="0" w:color="auto"/>
        <w:right w:val="none" w:sz="0" w:space="0" w:color="auto"/>
      </w:divBdr>
      <w:divsChild>
        <w:div w:id="1606383193">
          <w:marLeft w:val="0"/>
          <w:marRight w:val="0"/>
          <w:marTop w:val="0"/>
          <w:marBottom w:val="0"/>
          <w:divBdr>
            <w:top w:val="none" w:sz="0" w:space="0" w:color="auto"/>
            <w:left w:val="none" w:sz="0" w:space="0" w:color="auto"/>
            <w:bottom w:val="none" w:sz="0" w:space="0" w:color="auto"/>
            <w:right w:val="none" w:sz="0" w:space="0" w:color="auto"/>
          </w:divBdr>
          <w:divsChild>
            <w:div w:id="135063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3658">
      <w:bodyDiv w:val="1"/>
      <w:marLeft w:val="0"/>
      <w:marRight w:val="0"/>
      <w:marTop w:val="0"/>
      <w:marBottom w:val="0"/>
      <w:divBdr>
        <w:top w:val="none" w:sz="0" w:space="0" w:color="auto"/>
        <w:left w:val="none" w:sz="0" w:space="0" w:color="auto"/>
        <w:bottom w:val="none" w:sz="0" w:space="0" w:color="auto"/>
        <w:right w:val="none" w:sz="0" w:space="0" w:color="auto"/>
      </w:divBdr>
    </w:div>
    <w:div w:id="1662849397">
      <w:bodyDiv w:val="1"/>
      <w:marLeft w:val="0"/>
      <w:marRight w:val="0"/>
      <w:marTop w:val="0"/>
      <w:marBottom w:val="0"/>
      <w:divBdr>
        <w:top w:val="none" w:sz="0" w:space="0" w:color="auto"/>
        <w:left w:val="none" w:sz="0" w:space="0" w:color="auto"/>
        <w:bottom w:val="none" w:sz="0" w:space="0" w:color="auto"/>
        <w:right w:val="none" w:sz="0" w:space="0" w:color="auto"/>
      </w:divBdr>
    </w:div>
    <w:div w:id="1818717545">
      <w:bodyDiv w:val="1"/>
      <w:marLeft w:val="0"/>
      <w:marRight w:val="0"/>
      <w:marTop w:val="0"/>
      <w:marBottom w:val="0"/>
      <w:divBdr>
        <w:top w:val="none" w:sz="0" w:space="0" w:color="auto"/>
        <w:left w:val="none" w:sz="0" w:space="0" w:color="auto"/>
        <w:bottom w:val="none" w:sz="0" w:space="0" w:color="auto"/>
        <w:right w:val="none" w:sz="0" w:space="0" w:color="auto"/>
      </w:divBdr>
    </w:div>
    <w:div w:id="1827164787">
      <w:bodyDiv w:val="1"/>
      <w:marLeft w:val="0"/>
      <w:marRight w:val="0"/>
      <w:marTop w:val="0"/>
      <w:marBottom w:val="0"/>
      <w:divBdr>
        <w:top w:val="none" w:sz="0" w:space="0" w:color="auto"/>
        <w:left w:val="none" w:sz="0" w:space="0" w:color="auto"/>
        <w:bottom w:val="none" w:sz="0" w:space="0" w:color="auto"/>
        <w:right w:val="none" w:sz="0" w:space="0" w:color="auto"/>
      </w:divBdr>
    </w:div>
    <w:div w:id="1983388280">
      <w:bodyDiv w:val="1"/>
      <w:marLeft w:val="0"/>
      <w:marRight w:val="0"/>
      <w:marTop w:val="0"/>
      <w:marBottom w:val="0"/>
      <w:divBdr>
        <w:top w:val="none" w:sz="0" w:space="0" w:color="auto"/>
        <w:left w:val="none" w:sz="0" w:space="0" w:color="auto"/>
        <w:bottom w:val="none" w:sz="0" w:space="0" w:color="auto"/>
        <w:right w:val="none" w:sz="0" w:space="0" w:color="auto"/>
      </w:divBdr>
    </w:div>
    <w:div w:id="204795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41E51-5F9F-48C1-AAFB-959AAE169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8</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Horng Sok</dc:creator>
  <cp:keywords/>
  <dc:description/>
  <cp:lastModifiedBy>Horng Sok</cp:lastModifiedBy>
  <cp:revision>69</cp:revision>
  <dcterms:created xsi:type="dcterms:W3CDTF">2023-12-12T01:20:00Z</dcterms:created>
  <dcterms:modified xsi:type="dcterms:W3CDTF">2023-12-18T06:42:00Z</dcterms:modified>
</cp:coreProperties>
</file>