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6F5DE" w14:textId="184C3D74" w:rsidR="006B08A1" w:rsidRPr="004F199A" w:rsidRDefault="00E10FC7">
      <w:pPr>
        <w:pStyle w:val="ac"/>
      </w:pPr>
      <w:bookmarkStart w:id="0" w:name="_Toc8028251"/>
      <w:r w:rsidRPr="00E10FC7">
        <w:rPr>
          <w:rFonts w:hint="eastAsia"/>
        </w:rPr>
        <w:t>基于</w:t>
      </w:r>
      <w:r w:rsidRPr="00E10FC7">
        <w:rPr>
          <w:rFonts w:hint="eastAsia"/>
        </w:rPr>
        <w:t>Vue</w:t>
      </w:r>
      <w:r w:rsidRPr="00E10FC7">
        <w:rPr>
          <w:rFonts w:hint="eastAsia"/>
        </w:rPr>
        <w:t>应急物资保障系统</w:t>
      </w:r>
    </w:p>
    <w:bookmarkEnd w:id="0"/>
    <w:p w14:paraId="5D83215C" w14:textId="77777777" w:rsidR="006B08A1" w:rsidRPr="004F199A" w:rsidRDefault="006B08A1">
      <w:pPr>
        <w:pStyle w:val="a1"/>
        <w:spacing w:line="480" w:lineRule="auto"/>
        <w:ind w:firstLineChars="0" w:firstLine="0"/>
        <w:jc w:val="center"/>
        <w:rPr>
          <w:rFonts w:eastAsia="黑体"/>
          <w:sz w:val="36"/>
          <w:szCs w:val="36"/>
        </w:rPr>
      </w:pPr>
      <w:r w:rsidRPr="004F199A">
        <w:rPr>
          <w:rFonts w:eastAsia="黑体"/>
          <w:sz w:val="36"/>
          <w:szCs w:val="36"/>
        </w:rPr>
        <w:t>摘</w:t>
      </w:r>
      <w:r w:rsidRPr="004F199A">
        <w:rPr>
          <w:rFonts w:eastAsia="黑体"/>
          <w:sz w:val="36"/>
          <w:szCs w:val="36"/>
        </w:rPr>
        <w:t xml:space="preserve">  </w:t>
      </w:r>
      <w:r w:rsidRPr="004F199A">
        <w:rPr>
          <w:rFonts w:eastAsia="黑体"/>
          <w:sz w:val="36"/>
          <w:szCs w:val="36"/>
        </w:rPr>
        <w:t>要</w:t>
      </w:r>
    </w:p>
    <w:p w14:paraId="3CD1561C" w14:textId="78B5EFEC" w:rsidR="00086EE7" w:rsidRDefault="00330EB0" w:rsidP="00CF319B">
      <w:pPr>
        <w:pStyle w:val="a1"/>
        <w:ind w:firstLine="480"/>
      </w:pPr>
      <w:r w:rsidRPr="00330EB0">
        <w:rPr>
          <w:rFonts w:hint="eastAsia"/>
        </w:rPr>
        <w:t>应急物资的充分有效保障是应急物流实施的核心环节，它有利于保障遭遇突发事故人员的生命和财产安全；有利于在最短时间内有效地恢复社会生产、生活秩序；有利于最大限度地消除经济、社会、政治方面的消极影响。目前我国已经具备了一定的应急物资保障能力以应对各类突发性公共事件，但大多数情况下还难以实现第一时间的应急物资保障。综合而言，主要是因为应急物资保障体系不完善。近年来</w:t>
      </w:r>
      <w:r>
        <w:rPr>
          <w:rFonts w:hint="eastAsia"/>
        </w:rPr>
        <w:t>，</w:t>
      </w:r>
      <w:r w:rsidRPr="00330EB0">
        <w:rPr>
          <w:rFonts w:hint="eastAsia"/>
        </w:rPr>
        <w:t>我国面临自然灾害和突发性公共事件所带来的巨大考验，政府陆续出台了许多应对突发公共事件的政策应急物流得到了国家的资金支持和政策鼓励。频发的突发性公共事件，产生了巨大的应急物流需求。本文在明确了应急物流、应急物资内涵的基础上，简要分析了我国应急物资保障现状，据此提出了构建我国应急物资保障体系的对策与建议。文中从应急物</w:t>
      </w:r>
      <w:r>
        <w:rPr>
          <w:rFonts w:hint="eastAsia"/>
        </w:rPr>
        <w:t>资</w:t>
      </w:r>
      <w:r w:rsidRPr="00330EB0">
        <w:rPr>
          <w:rFonts w:hint="eastAsia"/>
        </w:rPr>
        <w:t>保障系统的结构与功能入手，对应急物</w:t>
      </w:r>
      <w:r>
        <w:rPr>
          <w:rFonts w:hint="eastAsia"/>
        </w:rPr>
        <w:t>资</w:t>
      </w:r>
      <w:r w:rsidRPr="00330EB0">
        <w:rPr>
          <w:rFonts w:hint="eastAsia"/>
        </w:rPr>
        <w:t>保障系统的运作流程及管理体系进行分析</w:t>
      </w:r>
      <w:r>
        <w:rPr>
          <w:rFonts w:hint="eastAsia"/>
        </w:rPr>
        <w:t>，</w:t>
      </w:r>
      <w:r w:rsidRPr="00330EB0">
        <w:rPr>
          <w:rFonts w:hint="eastAsia"/>
        </w:rPr>
        <w:t>归纳当前我国应急物</w:t>
      </w:r>
      <w:r>
        <w:rPr>
          <w:rFonts w:hint="eastAsia"/>
        </w:rPr>
        <w:t>资</w:t>
      </w:r>
      <w:r w:rsidRPr="00330EB0">
        <w:rPr>
          <w:rFonts w:hint="eastAsia"/>
        </w:rPr>
        <w:t>保障系统存在的问题，并对应急物</w:t>
      </w:r>
      <w:r>
        <w:rPr>
          <w:rFonts w:hint="eastAsia"/>
        </w:rPr>
        <w:t>资</w:t>
      </w:r>
      <w:r w:rsidRPr="00330EB0">
        <w:rPr>
          <w:rFonts w:hint="eastAsia"/>
        </w:rPr>
        <w:t>保障系统的优化提出建议</w:t>
      </w:r>
      <w:r>
        <w:rPr>
          <w:rFonts w:hint="eastAsia"/>
        </w:rPr>
        <w:t>，</w:t>
      </w:r>
      <w:r w:rsidRPr="00330EB0">
        <w:rPr>
          <w:rFonts w:hint="eastAsia"/>
        </w:rPr>
        <w:t>以期促进应急物</w:t>
      </w:r>
      <w:r>
        <w:rPr>
          <w:rFonts w:hint="eastAsia"/>
        </w:rPr>
        <w:t>资</w:t>
      </w:r>
      <w:r w:rsidRPr="00330EB0">
        <w:rPr>
          <w:rFonts w:hint="eastAsia"/>
        </w:rPr>
        <w:t>保障系统的改进。</w:t>
      </w:r>
    </w:p>
    <w:p w14:paraId="76C22911" w14:textId="77777777" w:rsidR="00CF319B" w:rsidRPr="002F700B" w:rsidRDefault="00CF319B" w:rsidP="00CF319B">
      <w:pPr>
        <w:pStyle w:val="a1"/>
        <w:ind w:firstLine="480"/>
      </w:pPr>
    </w:p>
    <w:p w14:paraId="45E156F9" w14:textId="26F3D216" w:rsidR="006B08A1" w:rsidRPr="004F199A" w:rsidRDefault="006B08A1">
      <w:pPr>
        <w:pStyle w:val="a1"/>
        <w:ind w:firstLineChars="0" w:firstLine="0"/>
        <w:rPr>
          <w:rFonts w:eastAsia="黑体"/>
          <w:b/>
        </w:rPr>
      </w:pPr>
      <w:r w:rsidRPr="004F199A">
        <w:rPr>
          <w:rFonts w:eastAsia="黑体"/>
          <w:b/>
        </w:rPr>
        <w:t>关键词</w:t>
      </w:r>
      <w:r w:rsidRPr="004F199A">
        <w:t xml:space="preserve">　</w:t>
      </w:r>
      <w:r w:rsidR="00B94BBF">
        <w:rPr>
          <w:rFonts w:hint="eastAsia"/>
        </w:rPr>
        <w:t>应急物资</w:t>
      </w:r>
      <w:r w:rsidR="00261821" w:rsidRPr="004F199A">
        <w:t>；</w:t>
      </w:r>
      <w:r w:rsidR="00B94BBF">
        <w:rPr>
          <w:rFonts w:hint="eastAsia"/>
        </w:rPr>
        <w:t>管理系统</w:t>
      </w:r>
      <w:r w:rsidR="00261821" w:rsidRPr="004F199A">
        <w:t>；</w:t>
      </w:r>
      <w:r w:rsidR="00B94BBF">
        <w:rPr>
          <w:rFonts w:hint="eastAsia"/>
        </w:rPr>
        <w:t>V</w:t>
      </w:r>
      <w:r w:rsidR="00B94BBF">
        <w:t>ue</w:t>
      </w:r>
    </w:p>
    <w:p w14:paraId="5F3C11EC" w14:textId="77777777" w:rsidR="00F445E2" w:rsidRDefault="00F445E2" w:rsidP="002021E4">
      <w:pPr>
        <w:pStyle w:val="a1"/>
        <w:spacing w:beforeLines="100" w:before="240" w:line="480" w:lineRule="auto"/>
        <w:ind w:firstLineChars="0" w:firstLine="0"/>
        <w:rPr>
          <w:rFonts w:eastAsia="黑体" w:hint="eastAsia"/>
          <w:b/>
          <w:sz w:val="36"/>
        </w:rPr>
      </w:pPr>
    </w:p>
    <w:p w14:paraId="7644367F" w14:textId="77777777" w:rsidR="00F445E2" w:rsidRDefault="00F445E2" w:rsidP="002021E4">
      <w:pPr>
        <w:pStyle w:val="a1"/>
        <w:spacing w:beforeLines="100" w:before="240" w:line="480" w:lineRule="auto"/>
        <w:ind w:firstLineChars="0" w:firstLine="0"/>
        <w:rPr>
          <w:rFonts w:eastAsia="黑体" w:hint="eastAsia"/>
          <w:b/>
          <w:sz w:val="36"/>
        </w:rPr>
      </w:pPr>
    </w:p>
    <w:p w14:paraId="365F401D" w14:textId="77777777" w:rsidR="00F445E2" w:rsidRDefault="00F445E2" w:rsidP="002021E4">
      <w:pPr>
        <w:pStyle w:val="a1"/>
        <w:spacing w:beforeLines="100" w:before="240" w:line="480" w:lineRule="auto"/>
        <w:ind w:firstLineChars="0" w:firstLine="0"/>
        <w:rPr>
          <w:rFonts w:eastAsia="黑体" w:hint="eastAsia"/>
          <w:b/>
          <w:sz w:val="36"/>
        </w:rPr>
      </w:pPr>
    </w:p>
    <w:p w14:paraId="413FB981" w14:textId="77777777" w:rsidR="00F445E2" w:rsidRPr="00484934" w:rsidRDefault="00F445E2" w:rsidP="00484934">
      <w:pPr>
        <w:pStyle w:val="a1"/>
        <w:spacing w:beforeLines="100" w:before="240" w:line="480" w:lineRule="auto"/>
        <w:ind w:firstLineChars="0" w:firstLine="0"/>
        <w:rPr>
          <w:rFonts w:eastAsia="黑体" w:hint="eastAsia"/>
          <w:b/>
          <w:sz w:val="36"/>
        </w:rPr>
      </w:pPr>
    </w:p>
    <w:p w14:paraId="542E6F50" w14:textId="7F2B754B" w:rsidR="006B08A1" w:rsidRPr="004F199A" w:rsidRDefault="00F445E2" w:rsidP="00662198">
      <w:pPr>
        <w:pStyle w:val="a1"/>
        <w:spacing w:beforeLines="100" w:before="240" w:line="480" w:lineRule="auto"/>
        <w:ind w:firstLineChars="0" w:firstLine="0"/>
        <w:jc w:val="center"/>
        <w:rPr>
          <w:b/>
          <w:sz w:val="36"/>
          <w:szCs w:val="36"/>
        </w:rPr>
      </w:pPr>
      <w:r w:rsidRPr="00F445E2">
        <w:rPr>
          <w:rFonts w:eastAsia="黑体"/>
          <w:b/>
          <w:sz w:val="36"/>
        </w:rPr>
        <w:lastRenderedPageBreak/>
        <w:t xml:space="preserve">Vue-based emergency material security system </w:t>
      </w:r>
      <w:r w:rsidR="006B08A1" w:rsidRPr="004F199A">
        <w:rPr>
          <w:b/>
          <w:sz w:val="36"/>
          <w:szCs w:val="36"/>
        </w:rPr>
        <w:t>Abstract</w:t>
      </w:r>
    </w:p>
    <w:p w14:paraId="56A03AB9" w14:textId="44BC5C0F" w:rsidR="006B08A1" w:rsidRPr="004F199A" w:rsidRDefault="00F445E2" w:rsidP="00F445E2">
      <w:pPr>
        <w:pStyle w:val="a1"/>
        <w:spacing w:line="360" w:lineRule="auto"/>
        <w:ind w:firstLine="480"/>
      </w:pPr>
      <w:r>
        <w:t>The full and effective guarantee of emergency materials is the core aspect of emergency logistics implementation, which is conducive to safeguarding the lives and property of people who encounter sudden accidents; to effectively restoring social production and living order in the shortest possible time; and to eliminating the negative economic, social and political impacts to the maximum extent. At present, China already has certain emergency material security capacity to deal with various types of public emergencies, but in most cases it is still difficult to achieve the first time emergency material security. On the whole, this is mainly because the emergency material security system is not perfect. In recent years, China has faced huge tests brought about by natural disasters and public emergencies, and the government has introduced many policies to deal with public emergencies one after another. The frequent occurrence of public emergencies has generated a huge demand for emergency logistics. On the basis of the connotation of emergency logistics and emergency materials, this paper briefly analyses the current situation of emergency materials security in China and accordingly puts forward countermeasures and suggestions for constructing an emergency materials security system in China. Starting from the structure and function of the emergency material security system, the paper analyses the operation process and management system of the emergency material security system, summarizes the problems of the current emergency material security system in China, and makes suggestions for the optimization of the emergency material security system in order to promote the improvement of the emergency material security system.</w:t>
      </w:r>
    </w:p>
    <w:p w14:paraId="5BF9B860" w14:textId="12478AB5" w:rsidR="006B08A1" w:rsidRPr="004F199A" w:rsidRDefault="006B08A1">
      <w:pPr>
        <w:pStyle w:val="a1"/>
        <w:spacing w:line="360" w:lineRule="auto"/>
        <w:ind w:firstLineChars="0" w:firstLine="0"/>
        <w:rPr>
          <w:rFonts w:eastAsia="黑体"/>
        </w:rPr>
        <w:sectPr w:rsidR="006B08A1" w:rsidRPr="004F199A">
          <w:headerReference w:type="even" r:id="rId8"/>
          <w:headerReference w:type="default" r:id="rId9"/>
          <w:footerReference w:type="even" r:id="rId10"/>
          <w:footerReference w:type="default" r:id="rId11"/>
          <w:endnotePr>
            <w:numFmt w:val="decimal"/>
          </w:endnotePr>
          <w:pgSz w:w="10319" w:h="14578"/>
          <w:pgMar w:top="1418" w:right="1134" w:bottom="1134" w:left="1418" w:header="851" w:footer="992" w:gutter="0"/>
          <w:pgNumType w:fmt="upperRoman" w:start="1"/>
          <w:cols w:space="720"/>
          <w:docGrid w:linePitch="360" w:charSpace="1861"/>
        </w:sectPr>
      </w:pPr>
      <w:r w:rsidRPr="004F199A">
        <w:rPr>
          <w:b/>
        </w:rPr>
        <w:t>Keywords</w:t>
      </w:r>
      <w:r w:rsidRPr="004F199A">
        <w:rPr>
          <w:b/>
        </w:rPr>
        <w:t xml:space="preserve">　</w:t>
      </w:r>
      <w:r w:rsidR="00B94BBF" w:rsidRPr="00B94BBF">
        <w:t xml:space="preserve"> </w:t>
      </w:r>
      <w:r w:rsidR="00B94BBF" w:rsidRPr="00B94BBF">
        <w:rPr>
          <w:b/>
        </w:rPr>
        <w:t>Emergency supplies</w:t>
      </w:r>
      <w:r w:rsidR="00261821" w:rsidRPr="004F199A">
        <w:rPr>
          <w:rFonts w:eastAsia="黑体"/>
        </w:rPr>
        <w:t>，</w:t>
      </w:r>
      <w:r w:rsidR="00B94BBF" w:rsidRPr="00B94BBF">
        <w:rPr>
          <w:rFonts w:eastAsia="黑体"/>
          <w:b/>
        </w:rPr>
        <w:t>Management Systems</w:t>
      </w:r>
      <w:r w:rsidR="00261821" w:rsidRPr="004F199A">
        <w:rPr>
          <w:rFonts w:eastAsia="黑体"/>
        </w:rPr>
        <w:t>，</w:t>
      </w:r>
      <w:r w:rsidR="00B94BBF" w:rsidRPr="00B94BBF">
        <w:rPr>
          <w:rFonts w:eastAsia="黑体" w:hint="eastAsia"/>
          <w:b/>
        </w:rPr>
        <w:t>V</w:t>
      </w:r>
      <w:r w:rsidR="00B94BBF" w:rsidRPr="00B94BBF">
        <w:rPr>
          <w:rFonts w:eastAsia="黑体"/>
          <w:b/>
        </w:rPr>
        <w:t>ue</w:t>
      </w:r>
    </w:p>
    <w:p w14:paraId="16232DAB" w14:textId="77777777" w:rsidR="006B08A1" w:rsidRPr="004F199A" w:rsidRDefault="006B08A1">
      <w:pPr>
        <w:pStyle w:val="ac"/>
      </w:pPr>
      <w:bookmarkStart w:id="1" w:name="_Toc8028149"/>
      <w:bookmarkStart w:id="2" w:name="_Toc8028253"/>
      <w:bookmarkStart w:id="3" w:name="_Toc8029559"/>
      <w:r w:rsidRPr="004F199A">
        <w:lastRenderedPageBreak/>
        <w:t>目录</w:t>
      </w:r>
      <w:bookmarkEnd w:id="1"/>
      <w:bookmarkEnd w:id="2"/>
      <w:bookmarkEnd w:id="3"/>
    </w:p>
    <w:p w14:paraId="5E9BB716" w14:textId="25F2A3A9" w:rsidR="006B08A1" w:rsidRPr="004F199A" w:rsidRDefault="006B08A1">
      <w:pPr>
        <w:pStyle w:val="TOC1"/>
      </w:pPr>
      <w:r w:rsidRPr="004F199A">
        <w:t>摘要</w:t>
      </w:r>
      <w:r w:rsidRPr="004F199A">
        <w:tab/>
      </w:r>
      <w:r w:rsidRPr="004F199A">
        <w:fldChar w:fldCharType="begin"/>
      </w:r>
      <w:r w:rsidRPr="004F199A">
        <w:instrText xml:space="preserve"> = 1 \* ROMAN </w:instrText>
      </w:r>
      <w:r w:rsidRPr="004F199A">
        <w:fldChar w:fldCharType="separate"/>
      </w:r>
      <w:r w:rsidR="00DB259D">
        <w:rPr>
          <w:noProof/>
        </w:rPr>
        <w:t>I</w:t>
      </w:r>
      <w:r w:rsidRPr="004F199A">
        <w:fldChar w:fldCharType="end"/>
      </w:r>
    </w:p>
    <w:p w14:paraId="16CBA927" w14:textId="6BAD0C9F" w:rsidR="006B08A1" w:rsidRPr="004F199A" w:rsidRDefault="006B08A1">
      <w:pPr>
        <w:pStyle w:val="TOC1"/>
      </w:pPr>
      <w:r w:rsidRPr="004F199A">
        <w:t>Abstract</w:t>
      </w:r>
      <w:r w:rsidRPr="004F199A">
        <w:tab/>
      </w:r>
      <w:r w:rsidRPr="004F199A">
        <w:fldChar w:fldCharType="begin"/>
      </w:r>
      <w:r w:rsidRPr="004F199A">
        <w:instrText xml:space="preserve"> = 2 \* ROMAN </w:instrText>
      </w:r>
      <w:r w:rsidRPr="004F199A">
        <w:fldChar w:fldCharType="separate"/>
      </w:r>
      <w:r w:rsidR="00DB259D">
        <w:rPr>
          <w:noProof/>
        </w:rPr>
        <w:t>II</w:t>
      </w:r>
      <w:r w:rsidRPr="004F199A">
        <w:fldChar w:fldCharType="end"/>
      </w:r>
    </w:p>
    <w:p w14:paraId="1E24EEB3" w14:textId="77777777" w:rsidR="006B08A1" w:rsidRPr="004F199A" w:rsidRDefault="006B08A1"/>
    <w:p w14:paraId="0AF5019F" w14:textId="3795AEE8" w:rsidR="00DB259D" w:rsidRDefault="006B08A1">
      <w:pPr>
        <w:pStyle w:val="TOC1"/>
        <w:rPr>
          <w:rFonts w:asciiTheme="minorHAnsi" w:eastAsiaTheme="minorEastAsia" w:hAnsiTheme="minorHAnsi" w:cstheme="minorBidi"/>
          <w:noProof/>
          <w:sz w:val="21"/>
          <w:szCs w:val="22"/>
        </w:rPr>
      </w:pPr>
      <w:r w:rsidRPr="004F199A">
        <w:fldChar w:fldCharType="begin"/>
      </w:r>
      <w:r w:rsidRPr="004F199A">
        <w:instrText xml:space="preserve"> TOC \o "1-3" \h \z \u </w:instrText>
      </w:r>
      <w:r w:rsidRPr="004F199A">
        <w:fldChar w:fldCharType="separate"/>
      </w:r>
      <w:hyperlink w:anchor="_Toc99788272" w:history="1">
        <w:r w:rsidR="00DB259D" w:rsidRPr="000A29BE">
          <w:rPr>
            <w:rStyle w:val="af0"/>
            <w:noProof/>
          </w:rPr>
          <w:t>第</w:t>
        </w:r>
        <w:r w:rsidR="00DB259D" w:rsidRPr="000A29BE">
          <w:rPr>
            <w:rStyle w:val="af0"/>
            <w:noProof/>
          </w:rPr>
          <w:t>1</w:t>
        </w:r>
        <w:r w:rsidR="00DB259D" w:rsidRPr="000A29BE">
          <w:rPr>
            <w:rStyle w:val="af0"/>
            <w:noProof/>
          </w:rPr>
          <w:t>章</w:t>
        </w:r>
        <w:r w:rsidR="00DB259D" w:rsidRPr="000A29BE">
          <w:rPr>
            <w:rStyle w:val="af0"/>
            <w:noProof/>
          </w:rPr>
          <w:t xml:space="preserve"> </w:t>
        </w:r>
        <w:r w:rsidR="00DB259D" w:rsidRPr="000A29BE">
          <w:rPr>
            <w:rStyle w:val="af0"/>
            <w:noProof/>
          </w:rPr>
          <w:t>绪论</w:t>
        </w:r>
        <w:r w:rsidR="00DB259D">
          <w:rPr>
            <w:noProof/>
            <w:webHidden/>
          </w:rPr>
          <w:tab/>
        </w:r>
        <w:r w:rsidR="00DB259D">
          <w:rPr>
            <w:noProof/>
            <w:webHidden/>
          </w:rPr>
          <w:fldChar w:fldCharType="begin"/>
        </w:r>
        <w:r w:rsidR="00DB259D">
          <w:rPr>
            <w:noProof/>
            <w:webHidden/>
          </w:rPr>
          <w:instrText xml:space="preserve"> PAGEREF _Toc99788272 \h </w:instrText>
        </w:r>
        <w:r w:rsidR="00DB259D">
          <w:rPr>
            <w:noProof/>
            <w:webHidden/>
          </w:rPr>
        </w:r>
        <w:r w:rsidR="00DB259D">
          <w:rPr>
            <w:noProof/>
            <w:webHidden/>
          </w:rPr>
          <w:fldChar w:fldCharType="separate"/>
        </w:r>
        <w:r w:rsidR="00DB259D">
          <w:rPr>
            <w:noProof/>
            <w:webHidden/>
          </w:rPr>
          <w:t>1</w:t>
        </w:r>
        <w:r w:rsidR="00DB259D">
          <w:rPr>
            <w:noProof/>
            <w:webHidden/>
          </w:rPr>
          <w:fldChar w:fldCharType="end"/>
        </w:r>
      </w:hyperlink>
    </w:p>
    <w:p w14:paraId="744BE12A" w14:textId="27B4BE3F" w:rsidR="00DB259D" w:rsidRDefault="00F42C3A">
      <w:pPr>
        <w:pStyle w:val="TOC2"/>
        <w:rPr>
          <w:rFonts w:asciiTheme="minorHAnsi" w:eastAsiaTheme="minorEastAsia" w:hAnsiTheme="minorHAnsi" w:cstheme="minorBidi"/>
          <w:noProof/>
          <w:sz w:val="21"/>
          <w:szCs w:val="22"/>
        </w:rPr>
      </w:pPr>
      <w:hyperlink w:anchor="_Toc99788273" w:history="1">
        <w:r w:rsidR="00DB259D" w:rsidRPr="000A29BE">
          <w:rPr>
            <w:rStyle w:val="af0"/>
            <w:noProof/>
          </w:rPr>
          <w:t xml:space="preserve">1.1 </w:t>
        </w:r>
        <w:r w:rsidR="00DB259D" w:rsidRPr="000A29BE">
          <w:rPr>
            <w:rStyle w:val="af0"/>
            <w:noProof/>
          </w:rPr>
          <w:t>课题背景</w:t>
        </w:r>
        <w:r w:rsidR="00DB259D">
          <w:rPr>
            <w:noProof/>
            <w:webHidden/>
          </w:rPr>
          <w:tab/>
        </w:r>
        <w:r w:rsidR="00DB259D">
          <w:rPr>
            <w:noProof/>
            <w:webHidden/>
          </w:rPr>
          <w:fldChar w:fldCharType="begin"/>
        </w:r>
        <w:r w:rsidR="00DB259D">
          <w:rPr>
            <w:noProof/>
            <w:webHidden/>
          </w:rPr>
          <w:instrText xml:space="preserve"> PAGEREF _Toc99788273 \h </w:instrText>
        </w:r>
        <w:r w:rsidR="00DB259D">
          <w:rPr>
            <w:noProof/>
            <w:webHidden/>
          </w:rPr>
        </w:r>
        <w:r w:rsidR="00DB259D">
          <w:rPr>
            <w:noProof/>
            <w:webHidden/>
          </w:rPr>
          <w:fldChar w:fldCharType="separate"/>
        </w:r>
        <w:r w:rsidR="00DB259D">
          <w:rPr>
            <w:noProof/>
            <w:webHidden/>
          </w:rPr>
          <w:t>1</w:t>
        </w:r>
        <w:r w:rsidR="00DB259D">
          <w:rPr>
            <w:noProof/>
            <w:webHidden/>
          </w:rPr>
          <w:fldChar w:fldCharType="end"/>
        </w:r>
      </w:hyperlink>
    </w:p>
    <w:p w14:paraId="1E09EF23" w14:textId="7F3F541A" w:rsidR="00DB259D" w:rsidRDefault="00F42C3A">
      <w:pPr>
        <w:pStyle w:val="TOC2"/>
        <w:rPr>
          <w:rFonts w:asciiTheme="minorHAnsi" w:eastAsiaTheme="minorEastAsia" w:hAnsiTheme="minorHAnsi" w:cstheme="minorBidi"/>
          <w:noProof/>
          <w:sz w:val="21"/>
          <w:szCs w:val="22"/>
        </w:rPr>
      </w:pPr>
      <w:hyperlink w:anchor="_Toc99788274" w:history="1">
        <w:r w:rsidR="00DB259D" w:rsidRPr="000A29BE">
          <w:rPr>
            <w:rStyle w:val="af0"/>
            <w:noProof/>
          </w:rPr>
          <w:t xml:space="preserve">1.2 </w:t>
        </w:r>
        <w:r w:rsidR="00DB259D" w:rsidRPr="000A29BE">
          <w:rPr>
            <w:rStyle w:val="af0"/>
            <w:noProof/>
          </w:rPr>
          <w:t>问题的提出</w:t>
        </w:r>
        <w:r w:rsidR="00DB259D">
          <w:rPr>
            <w:noProof/>
            <w:webHidden/>
          </w:rPr>
          <w:tab/>
        </w:r>
        <w:r w:rsidR="00DB259D">
          <w:rPr>
            <w:noProof/>
            <w:webHidden/>
          </w:rPr>
          <w:fldChar w:fldCharType="begin"/>
        </w:r>
        <w:r w:rsidR="00DB259D">
          <w:rPr>
            <w:noProof/>
            <w:webHidden/>
          </w:rPr>
          <w:instrText xml:space="preserve"> PAGEREF _Toc99788274 \h </w:instrText>
        </w:r>
        <w:r w:rsidR="00DB259D">
          <w:rPr>
            <w:noProof/>
            <w:webHidden/>
          </w:rPr>
        </w:r>
        <w:r w:rsidR="00DB259D">
          <w:rPr>
            <w:noProof/>
            <w:webHidden/>
          </w:rPr>
          <w:fldChar w:fldCharType="separate"/>
        </w:r>
        <w:r w:rsidR="00DB259D">
          <w:rPr>
            <w:noProof/>
            <w:webHidden/>
          </w:rPr>
          <w:t>1</w:t>
        </w:r>
        <w:r w:rsidR="00DB259D">
          <w:rPr>
            <w:noProof/>
            <w:webHidden/>
          </w:rPr>
          <w:fldChar w:fldCharType="end"/>
        </w:r>
      </w:hyperlink>
    </w:p>
    <w:p w14:paraId="7E27D453" w14:textId="41EB0328" w:rsidR="00DB259D" w:rsidRDefault="00F42C3A">
      <w:pPr>
        <w:pStyle w:val="TOC2"/>
        <w:rPr>
          <w:rFonts w:asciiTheme="minorHAnsi" w:eastAsiaTheme="minorEastAsia" w:hAnsiTheme="minorHAnsi" w:cstheme="minorBidi"/>
          <w:noProof/>
          <w:sz w:val="21"/>
          <w:szCs w:val="22"/>
        </w:rPr>
      </w:pPr>
      <w:hyperlink w:anchor="_Toc99788275" w:history="1">
        <w:r w:rsidR="00DB259D" w:rsidRPr="000A29BE">
          <w:rPr>
            <w:rStyle w:val="af0"/>
            <w:noProof/>
          </w:rPr>
          <w:t xml:space="preserve">1.3 </w:t>
        </w:r>
        <w:r w:rsidR="00DB259D" w:rsidRPr="000A29BE">
          <w:rPr>
            <w:rStyle w:val="af0"/>
            <w:noProof/>
          </w:rPr>
          <w:t>项目的意义</w:t>
        </w:r>
        <w:r w:rsidR="00DB259D">
          <w:rPr>
            <w:noProof/>
            <w:webHidden/>
          </w:rPr>
          <w:tab/>
        </w:r>
        <w:r w:rsidR="00DB259D">
          <w:rPr>
            <w:noProof/>
            <w:webHidden/>
          </w:rPr>
          <w:fldChar w:fldCharType="begin"/>
        </w:r>
        <w:r w:rsidR="00DB259D">
          <w:rPr>
            <w:noProof/>
            <w:webHidden/>
          </w:rPr>
          <w:instrText xml:space="preserve"> PAGEREF _Toc99788275 \h </w:instrText>
        </w:r>
        <w:r w:rsidR="00DB259D">
          <w:rPr>
            <w:noProof/>
            <w:webHidden/>
          </w:rPr>
        </w:r>
        <w:r w:rsidR="00DB259D">
          <w:rPr>
            <w:noProof/>
            <w:webHidden/>
          </w:rPr>
          <w:fldChar w:fldCharType="separate"/>
        </w:r>
        <w:r w:rsidR="00DB259D">
          <w:rPr>
            <w:noProof/>
            <w:webHidden/>
          </w:rPr>
          <w:t>1</w:t>
        </w:r>
        <w:r w:rsidR="00DB259D">
          <w:rPr>
            <w:noProof/>
            <w:webHidden/>
          </w:rPr>
          <w:fldChar w:fldCharType="end"/>
        </w:r>
      </w:hyperlink>
    </w:p>
    <w:p w14:paraId="59096059" w14:textId="5044116A" w:rsidR="00DB259D" w:rsidRDefault="00F42C3A">
      <w:pPr>
        <w:pStyle w:val="TOC2"/>
        <w:rPr>
          <w:rFonts w:asciiTheme="minorHAnsi" w:eastAsiaTheme="minorEastAsia" w:hAnsiTheme="minorHAnsi" w:cstheme="minorBidi"/>
          <w:noProof/>
          <w:sz w:val="21"/>
          <w:szCs w:val="22"/>
        </w:rPr>
      </w:pPr>
      <w:hyperlink w:anchor="_Toc99788276" w:history="1">
        <w:r w:rsidR="00DB259D" w:rsidRPr="000A29BE">
          <w:rPr>
            <w:rStyle w:val="af0"/>
            <w:noProof/>
          </w:rPr>
          <w:t xml:space="preserve">1.4 </w:t>
        </w:r>
        <w:r w:rsidR="00DB259D" w:rsidRPr="000A29BE">
          <w:rPr>
            <w:rStyle w:val="af0"/>
            <w:noProof/>
          </w:rPr>
          <w:t>国内外发展现状</w:t>
        </w:r>
        <w:r w:rsidR="00DB259D">
          <w:rPr>
            <w:noProof/>
            <w:webHidden/>
          </w:rPr>
          <w:tab/>
        </w:r>
        <w:r w:rsidR="00DB259D">
          <w:rPr>
            <w:noProof/>
            <w:webHidden/>
          </w:rPr>
          <w:fldChar w:fldCharType="begin"/>
        </w:r>
        <w:r w:rsidR="00DB259D">
          <w:rPr>
            <w:noProof/>
            <w:webHidden/>
          </w:rPr>
          <w:instrText xml:space="preserve"> PAGEREF _Toc99788276 \h </w:instrText>
        </w:r>
        <w:r w:rsidR="00DB259D">
          <w:rPr>
            <w:noProof/>
            <w:webHidden/>
          </w:rPr>
        </w:r>
        <w:r w:rsidR="00DB259D">
          <w:rPr>
            <w:noProof/>
            <w:webHidden/>
          </w:rPr>
          <w:fldChar w:fldCharType="separate"/>
        </w:r>
        <w:r w:rsidR="00DB259D">
          <w:rPr>
            <w:noProof/>
            <w:webHidden/>
          </w:rPr>
          <w:t>2</w:t>
        </w:r>
        <w:r w:rsidR="00DB259D">
          <w:rPr>
            <w:noProof/>
            <w:webHidden/>
          </w:rPr>
          <w:fldChar w:fldCharType="end"/>
        </w:r>
      </w:hyperlink>
    </w:p>
    <w:p w14:paraId="57C21B42" w14:textId="3B40D3F5" w:rsidR="00DB259D" w:rsidRDefault="00F42C3A">
      <w:pPr>
        <w:pStyle w:val="TOC2"/>
        <w:rPr>
          <w:rFonts w:asciiTheme="minorHAnsi" w:eastAsiaTheme="minorEastAsia" w:hAnsiTheme="minorHAnsi" w:cstheme="minorBidi"/>
          <w:noProof/>
          <w:sz w:val="21"/>
          <w:szCs w:val="22"/>
        </w:rPr>
      </w:pPr>
      <w:hyperlink w:anchor="_Toc99788277" w:history="1">
        <w:r w:rsidR="00DB259D" w:rsidRPr="000A29BE">
          <w:rPr>
            <w:rStyle w:val="af0"/>
            <w:noProof/>
          </w:rPr>
          <w:t xml:space="preserve">1.5 </w:t>
        </w:r>
        <w:r w:rsidR="00DB259D" w:rsidRPr="000A29BE">
          <w:rPr>
            <w:rStyle w:val="af0"/>
            <w:noProof/>
          </w:rPr>
          <w:t>本文的结构</w:t>
        </w:r>
        <w:r w:rsidR="00DB259D">
          <w:rPr>
            <w:noProof/>
            <w:webHidden/>
          </w:rPr>
          <w:tab/>
        </w:r>
        <w:r w:rsidR="00DB259D">
          <w:rPr>
            <w:noProof/>
            <w:webHidden/>
          </w:rPr>
          <w:fldChar w:fldCharType="begin"/>
        </w:r>
        <w:r w:rsidR="00DB259D">
          <w:rPr>
            <w:noProof/>
            <w:webHidden/>
          </w:rPr>
          <w:instrText xml:space="preserve"> PAGEREF _Toc99788277 \h </w:instrText>
        </w:r>
        <w:r w:rsidR="00DB259D">
          <w:rPr>
            <w:noProof/>
            <w:webHidden/>
          </w:rPr>
        </w:r>
        <w:r w:rsidR="00DB259D">
          <w:rPr>
            <w:noProof/>
            <w:webHidden/>
          </w:rPr>
          <w:fldChar w:fldCharType="separate"/>
        </w:r>
        <w:r w:rsidR="00DB259D">
          <w:rPr>
            <w:noProof/>
            <w:webHidden/>
          </w:rPr>
          <w:t>2</w:t>
        </w:r>
        <w:r w:rsidR="00DB259D">
          <w:rPr>
            <w:noProof/>
            <w:webHidden/>
          </w:rPr>
          <w:fldChar w:fldCharType="end"/>
        </w:r>
      </w:hyperlink>
    </w:p>
    <w:p w14:paraId="4C9CA684" w14:textId="26CFC990" w:rsidR="00DB259D" w:rsidRDefault="00F42C3A">
      <w:pPr>
        <w:pStyle w:val="TOC1"/>
        <w:rPr>
          <w:rFonts w:asciiTheme="minorHAnsi" w:eastAsiaTheme="minorEastAsia" w:hAnsiTheme="minorHAnsi" w:cstheme="minorBidi"/>
          <w:noProof/>
          <w:sz w:val="21"/>
          <w:szCs w:val="22"/>
        </w:rPr>
      </w:pPr>
      <w:hyperlink w:anchor="_Toc99788278" w:history="1">
        <w:r w:rsidR="00DB259D" w:rsidRPr="000A29BE">
          <w:rPr>
            <w:rStyle w:val="af0"/>
            <w:noProof/>
          </w:rPr>
          <w:t>第</w:t>
        </w:r>
        <w:r w:rsidR="00DB259D" w:rsidRPr="000A29BE">
          <w:rPr>
            <w:rStyle w:val="af0"/>
            <w:noProof/>
          </w:rPr>
          <w:t>2</w:t>
        </w:r>
        <w:r w:rsidR="00DB259D" w:rsidRPr="000A29BE">
          <w:rPr>
            <w:rStyle w:val="af0"/>
            <w:noProof/>
          </w:rPr>
          <w:t>章</w:t>
        </w:r>
        <w:r w:rsidR="00DB259D" w:rsidRPr="000A29BE">
          <w:rPr>
            <w:rStyle w:val="af0"/>
            <w:noProof/>
          </w:rPr>
          <w:t xml:space="preserve"> </w:t>
        </w:r>
        <w:r w:rsidR="00DB259D" w:rsidRPr="000A29BE">
          <w:rPr>
            <w:rStyle w:val="af0"/>
            <w:noProof/>
          </w:rPr>
          <w:t>开发工具与技术</w:t>
        </w:r>
        <w:r w:rsidR="00DB259D">
          <w:rPr>
            <w:noProof/>
            <w:webHidden/>
          </w:rPr>
          <w:tab/>
        </w:r>
        <w:r w:rsidR="00DB259D">
          <w:rPr>
            <w:noProof/>
            <w:webHidden/>
          </w:rPr>
          <w:fldChar w:fldCharType="begin"/>
        </w:r>
        <w:r w:rsidR="00DB259D">
          <w:rPr>
            <w:noProof/>
            <w:webHidden/>
          </w:rPr>
          <w:instrText xml:space="preserve"> PAGEREF _Toc99788278 \h </w:instrText>
        </w:r>
        <w:r w:rsidR="00DB259D">
          <w:rPr>
            <w:noProof/>
            <w:webHidden/>
          </w:rPr>
        </w:r>
        <w:r w:rsidR="00DB259D">
          <w:rPr>
            <w:noProof/>
            <w:webHidden/>
          </w:rPr>
          <w:fldChar w:fldCharType="separate"/>
        </w:r>
        <w:r w:rsidR="00DB259D">
          <w:rPr>
            <w:noProof/>
            <w:webHidden/>
          </w:rPr>
          <w:t>3</w:t>
        </w:r>
        <w:r w:rsidR="00DB259D">
          <w:rPr>
            <w:noProof/>
            <w:webHidden/>
          </w:rPr>
          <w:fldChar w:fldCharType="end"/>
        </w:r>
      </w:hyperlink>
    </w:p>
    <w:p w14:paraId="30ACF33D" w14:textId="779B6246" w:rsidR="00DB259D" w:rsidRDefault="00F42C3A">
      <w:pPr>
        <w:pStyle w:val="TOC2"/>
        <w:rPr>
          <w:rFonts w:asciiTheme="minorHAnsi" w:eastAsiaTheme="minorEastAsia" w:hAnsiTheme="minorHAnsi" w:cstheme="minorBidi"/>
          <w:noProof/>
          <w:sz w:val="21"/>
          <w:szCs w:val="22"/>
        </w:rPr>
      </w:pPr>
      <w:hyperlink w:anchor="_Toc99788279" w:history="1">
        <w:r w:rsidR="00DB259D" w:rsidRPr="000A29BE">
          <w:rPr>
            <w:rStyle w:val="af0"/>
            <w:noProof/>
          </w:rPr>
          <w:t>2.1 IntelliJ IDEA</w:t>
        </w:r>
        <w:r w:rsidR="00DB259D" w:rsidRPr="000A29BE">
          <w:rPr>
            <w:rStyle w:val="af0"/>
            <w:noProof/>
          </w:rPr>
          <w:t>工作平台介绍</w:t>
        </w:r>
        <w:r w:rsidR="00DB259D">
          <w:rPr>
            <w:noProof/>
            <w:webHidden/>
          </w:rPr>
          <w:tab/>
        </w:r>
        <w:r w:rsidR="00DB259D">
          <w:rPr>
            <w:noProof/>
            <w:webHidden/>
          </w:rPr>
          <w:fldChar w:fldCharType="begin"/>
        </w:r>
        <w:r w:rsidR="00DB259D">
          <w:rPr>
            <w:noProof/>
            <w:webHidden/>
          </w:rPr>
          <w:instrText xml:space="preserve"> PAGEREF _Toc99788279 \h </w:instrText>
        </w:r>
        <w:r w:rsidR="00DB259D">
          <w:rPr>
            <w:noProof/>
            <w:webHidden/>
          </w:rPr>
        </w:r>
        <w:r w:rsidR="00DB259D">
          <w:rPr>
            <w:noProof/>
            <w:webHidden/>
          </w:rPr>
          <w:fldChar w:fldCharType="separate"/>
        </w:r>
        <w:r w:rsidR="00DB259D">
          <w:rPr>
            <w:noProof/>
            <w:webHidden/>
          </w:rPr>
          <w:t>3</w:t>
        </w:r>
        <w:r w:rsidR="00DB259D">
          <w:rPr>
            <w:noProof/>
            <w:webHidden/>
          </w:rPr>
          <w:fldChar w:fldCharType="end"/>
        </w:r>
      </w:hyperlink>
    </w:p>
    <w:p w14:paraId="75FC4A77" w14:textId="10AFA582" w:rsidR="00DB259D" w:rsidRDefault="00F42C3A">
      <w:pPr>
        <w:pStyle w:val="TOC2"/>
        <w:rPr>
          <w:rFonts w:asciiTheme="minorHAnsi" w:eastAsiaTheme="minorEastAsia" w:hAnsiTheme="minorHAnsi" w:cstheme="minorBidi"/>
          <w:noProof/>
          <w:sz w:val="21"/>
          <w:szCs w:val="22"/>
        </w:rPr>
      </w:pPr>
      <w:hyperlink w:anchor="_Toc99788280" w:history="1">
        <w:r w:rsidR="00DB259D" w:rsidRPr="000A29BE">
          <w:rPr>
            <w:rStyle w:val="af0"/>
            <w:noProof/>
          </w:rPr>
          <w:t>2.2 MySql</w:t>
        </w:r>
        <w:r w:rsidR="00DB259D" w:rsidRPr="000A29BE">
          <w:rPr>
            <w:rStyle w:val="af0"/>
            <w:noProof/>
          </w:rPr>
          <w:t>数据库介绍</w:t>
        </w:r>
        <w:r w:rsidR="00DB259D">
          <w:rPr>
            <w:noProof/>
            <w:webHidden/>
          </w:rPr>
          <w:tab/>
        </w:r>
        <w:r w:rsidR="00DB259D">
          <w:rPr>
            <w:noProof/>
            <w:webHidden/>
          </w:rPr>
          <w:fldChar w:fldCharType="begin"/>
        </w:r>
        <w:r w:rsidR="00DB259D">
          <w:rPr>
            <w:noProof/>
            <w:webHidden/>
          </w:rPr>
          <w:instrText xml:space="preserve"> PAGEREF _Toc99788280 \h </w:instrText>
        </w:r>
        <w:r w:rsidR="00DB259D">
          <w:rPr>
            <w:noProof/>
            <w:webHidden/>
          </w:rPr>
        </w:r>
        <w:r w:rsidR="00DB259D">
          <w:rPr>
            <w:noProof/>
            <w:webHidden/>
          </w:rPr>
          <w:fldChar w:fldCharType="separate"/>
        </w:r>
        <w:r w:rsidR="00DB259D">
          <w:rPr>
            <w:noProof/>
            <w:webHidden/>
          </w:rPr>
          <w:t>3</w:t>
        </w:r>
        <w:r w:rsidR="00DB259D">
          <w:rPr>
            <w:noProof/>
            <w:webHidden/>
          </w:rPr>
          <w:fldChar w:fldCharType="end"/>
        </w:r>
      </w:hyperlink>
    </w:p>
    <w:p w14:paraId="6AC1B93B" w14:textId="01700A16" w:rsidR="00DB259D" w:rsidRDefault="00F42C3A">
      <w:pPr>
        <w:pStyle w:val="TOC3"/>
        <w:rPr>
          <w:rFonts w:asciiTheme="minorHAnsi" w:eastAsiaTheme="minorEastAsia" w:hAnsiTheme="minorHAnsi" w:cstheme="minorBidi"/>
          <w:noProof/>
          <w:sz w:val="21"/>
          <w:szCs w:val="22"/>
        </w:rPr>
      </w:pPr>
      <w:hyperlink w:anchor="_Toc99788281" w:history="1">
        <w:r w:rsidR="00DB259D" w:rsidRPr="000A29BE">
          <w:rPr>
            <w:rStyle w:val="af0"/>
            <w:noProof/>
          </w:rPr>
          <w:t>2.2.1 MySQL</w:t>
        </w:r>
        <w:r w:rsidR="00DB259D" w:rsidRPr="000A29BE">
          <w:rPr>
            <w:rStyle w:val="af0"/>
            <w:noProof/>
          </w:rPr>
          <w:t>数据库特点</w:t>
        </w:r>
        <w:r w:rsidR="00DB259D">
          <w:rPr>
            <w:noProof/>
            <w:webHidden/>
          </w:rPr>
          <w:tab/>
        </w:r>
        <w:r w:rsidR="00DB259D">
          <w:rPr>
            <w:noProof/>
            <w:webHidden/>
          </w:rPr>
          <w:fldChar w:fldCharType="begin"/>
        </w:r>
        <w:r w:rsidR="00DB259D">
          <w:rPr>
            <w:noProof/>
            <w:webHidden/>
          </w:rPr>
          <w:instrText xml:space="preserve"> PAGEREF _Toc99788281 \h </w:instrText>
        </w:r>
        <w:r w:rsidR="00DB259D">
          <w:rPr>
            <w:noProof/>
            <w:webHidden/>
          </w:rPr>
        </w:r>
        <w:r w:rsidR="00DB259D">
          <w:rPr>
            <w:noProof/>
            <w:webHidden/>
          </w:rPr>
          <w:fldChar w:fldCharType="separate"/>
        </w:r>
        <w:r w:rsidR="00DB259D">
          <w:rPr>
            <w:noProof/>
            <w:webHidden/>
          </w:rPr>
          <w:t>3</w:t>
        </w:r>
        <w:r w:rsidR="00DB259D">
          <w:rPr>
            <w:noProof/>
            <w:webHidden/>
          </w:rPr>
          <w:fldChar w:fldCharType="end"/>
        </w:r>
      </w:hyperlink>
    </w:p>
    <w:p w14:paraId="24EBEBF8" w14:textId="07DA4DFB" w:rsidR="00DB259D" w:rsidRDefault="00F42C3A">
      <w:pPr>
        <w:pStyle w:val="TOC3"/>
        <w:rPr>
          <w:rFonts w:asciiTheme="minorHAnsi" w:eastAsiaTheme="minorEastAsia" w:hAnsiTheme="minorHAnsi" w:cstheme="minorBidi"/>
          <w:noProof/>
          <w:sz w:val="21"/>
          <w:szCs w:val="22"/>
        </w:rPr>
      </w:pPr>
      <w:hyperlink w:anchor="_Toc99788282" w:history="1">
        <w:r w:rsidR="00DB259D" w:rsidRPr="000A29BE">
          <w:rPr>
            <w:rStyle w:val="af0"/>
            <w:noProof/>
          </w:rPr>
          <w:t xml:space="preserve">2.2.2 </w:t>
        </w:r>
        <w:r w:rsidR="00DB259D" w:rsidRPr="000A29BE">
          <w:rPr>
            <w:rStyle w:val="af0"/>
            <w:noProof/>
          </w:rPr>
          <w:t>数据库设计原则</w:t>
        </w:r>
        <w:r w:rsidR="00DB259D">
          <w:rPr>
            <w:noProof/>
            <w:webHidden/>
          </w:rPr>
          <w:tab/>
        </w:r>
        <w:r w:rsidR="00DB259D">
          <w:rPr>
            <w:noProof/>
            <w:webHidden/>
          </w:rPr>
          <w:fldChar w:fldCharType="begin"/>
        </w:r>
        <w:r w:rsidR="00DB259D">
          <w:rPr>
            <w:noProof/>
            <w:webHidden/>
          </w:rPr>
          <w:instrText xml:space="preserve"> PAGEREF _Toc99788282 \h </w:instrText>
        </w:r>
        <w:r w:rsidR="00DB259D">
          <w:rPr>
            <w:noProof/>
            <w:webHidden/>
          </w:rPr>
        </w:r>
        <w:r w:rsidR="00DB259D">
          <w:rPr>
            <w:noProof/>
            <w:webHidden/>
          </w:rPr>
          <w:fldChar w:fldCharType="separate"/>
        </w:r>
        <w:r w:rsidR="00DB259D">
          <w:rPr>
            <w:noProof/>
            <w:webHidden/>
          </w:rPr>
          <w:t>3</w:t>
        </w:r>
        <w:r w:rsidR="00DB259D">
          <w:rPr>
            <w:noProof/>
            <w:webHidden/>
          </w:rPr>
          <w:fldChar w:fldCharType="end"/>
        </w:r>
      </w:hyperlink>
    </w:p>
    <w:p w14:paraId="09C85347" w14:textId="56F59192" w:rsidR="00DB259D" w:rsidRDefault="00F42C3A">
      <w:pPr>
        <w:pStyle w:val="TOC2"/>
        <w:rPr>
          <w:rFonts w:asciiTheme="minorHAnsi" w:eastAsiaTheme="minorEastAsia" w:hAnsiTheme="minorHAnsi" w:cstheme="minorBidi"/>
          <w:noProof/>
          <w:sz w:val="21"/>
          <w:szCs w:val="22"/>
        </w:rPr>
      </w:pPr>
      <w:hyperlink w:anchor="_Toc99788283" w:history="1">
        <w:r w:rsidR="00DB259D" w:rsidRPr="000A29BE">
          <w:rPr>
            <w:rStyle w:val="af0"/>
            <w:noProof/>
          </w:rPr>
          <w:t xml:space="preserve">2.3 </w:t>
        </w:r>
        <w:r w:rsidR="00DB259D" w:rsidRPr="000A29BE">
          <w:rPr>
            <w:rStyle w:val="af0"/>
            <w:noProof/>
          </w:rPr>
          <w:t>项目使用框架介绍</w:t>
        </w:r>
        <w:r w:rsidR="00DB259D">
          <w:rPr>
            <w:noProof/>
            <w:webHidden/>
          </w:rPr>
          <w:tab/>
        </w:r>
        <w:r w:rsidR="00DB259D">
          <w:rPr>
            <w:noProof/>
            <w:webHidden/>
          </w:rPr>
          <w:fldChar w:fldCharType="begin"/>
        </w:r>
        <w:r w:rsidR="00DB259D">
          <w:rPr>
            <w:noProof/>
            <w:webHidden/>
          </w:rPr>
          <w:instrText xml:space="preserve"> PAGEREF _Toc99788283 \h </w:instrText>
        </w:r>
        <w:r w:rsidR="00DB259D">
          <w:rPr>
            <w:noProof/>
            <w:webHidden/>
          </w:rPr>
        </w:r>
        <w:r w:rsidR="00DB259D">
          <w:rPr>
            <w:noProof/>
            <w:webHidden/>
          </w:rPr>
          <w:fldChar w:fldCharType="separate"/>
        </w:r>
        <w:r w:rsidR="00DB259D">
          <w:rPr>
            <w:noProof/>
            <w:webHidden/>
          </w:rPr>
          <w:t>4</w:t>
        </w:r>
        <w:r w:rsidR="00DB259D">
          <w:rPr>
            <w:noProof/>
            <w:webHidden/>
          </w:rPr>
          <w:fldChar w:fldCharType="end"/>
        </w:r>
      </w:hyperlink>
    </w:p>
    <w:p w14:paraId="652F7786" w14:textId="161383BD" w:rsidR="00DB259D" w:rsidRDefault="00F42C3A">
      <w:pPr>
        <w:pStyle w:val="TOC3"/>
        <w:rPr>
          <w:rFonts w:asciiTheme="minorHAnsi" w:eastAsiaTheme="minorEastAsia" w:hAnsiTheme="minorHAnsi" w:cstheme="minorBidi"/>
          <w:noProof/>
          <w:sz w:val="21"/>
          <w:szCs w:val="22"/>
        </w:rPr>
      </w:pPr>
      <w:hyperlink w:anchor="_Toc99788284" w:history="1">
        <w:r w:rsidR="00DB259D" w:rsidRPr="000A29BE">
          <w:rPr>
            <w:rStyle w:val="af0"/>
            <w:noProof/>
          </w:rPr>
          <w:t xml:space="preserve">2.3.1 </w:t>
        </w:r>
        <w:r w:rsidR="00DB259D" w:rsidRPr="000A29BE">
          <w:rPr>
            <w:rStyle w:val="af0"/>
            <w:noProof/>
          </w:rPr>
          <w:t>前端</w:t>
        </w:r>
        <w:r w:rsidR="00DB259D" w:rsidRPr="000A29BE">
          <w:rPr>
            <w:rStyle w:val="af0"/>
            <w:noProof/>
          </w:rPr>
          <w:t>Vue</w:t>
        </w:r>
        <w:r w:rsidR="00DB259D" w:rsidRPr="000A29BE">
          <w:rPr>
            <w:rStyle w:val="af0"/>
            <w:noProof/>
          </w:rPr>
          <w:t>介绍</w:t>
        </w:r>
        <w:r w:rsidR="00DB259D">
          <w:rPr>
            <w:noProof/>
            <w:webHidden/>
          </w:rPr>
          <w:tab/>
        </w:r>
        <w:r w:rsidR="00DB259D">
          <w:rPr>
            <w:noProof/>
            <w:webHidden/>
          </w:rPr>
          <w:fldChar w:fldCharType="begin"/>
        </w:r>
        <w:r w:rsidR="00DB259D">
          <w:rPr>
            <w:noProof/>
            <w:webHidden/>
          </w:rPr>
          <w:instrText xml:space="preserve"> PAGEREF _Toc99788284 \h </w:instrText>
        </w:r>
        <w:r w:rsidR="00DB259D">
          <w:rPr>
            <w:noProof/>
            <w:webHidden/>
          </w:rPr>
        </w:r>
        <w:r w:rsidR="00DB259D">
          <w:rPr>
            <w:noProof/>
            <w:webHidden/>
          </w:rPr>
          <w:fldChar w:fldCharType="separate"/>
        </w:r>
        <w:r w:rsidR="00DB259D">
          <w:rPr>
            <w:noProof/>
            <w:webHidden/>
          </w:rPr>
          <w:t>4</w:t>
        </w:r>
        <w:r w:rsidR="00DB259D">
          <w:rPr>
            <w:noProof/>
            <w:webHidden/>
          </w:rPr>
          <w:fldChar w:fldCharType="end"/>
        </w:r>
      </w:hyperlink>
    </w:p>
    <w:p w14:paraId="69093A60" w14:textId="030B17F4" w:rsidR="00DB259D" w:rsidRDefault="00F42C3A">
      <w:pPr>
        <w:pStyle w:val="TOC3"/>
        <w:rPr>
          <w:rFonts w:asciiTheme="minorHAnsi" w:eastAsiaTheme="minorEastAsia" w:hAnsiTheme="minorHAnsi" w:cstheme="minorBidi"/>
          <w:noProof/>
          <w:sz w:val="21"/>
          <w:szCs w:val="22"/>
        </w:rPr>
      </w:pPr>
      <w:hyperlink w:anchor="_Toc99788285" w:history="1">
        <w:r w:rsidR="00DB259D" w:rsidRPr="000A29BE">
          <w:rPr>
            <w:rStyle w:val="af0"/>
            <w:noProof/>
          </w:rPr>
          <w:t xml:space="preserve">2.3.2 </w:t>
        </w:r>
        <w:r w:rsidR="00DB259D" w:rsidRPr="000A29BE">
          <w:rPr>
            <w:rStyle w:val="af0"/>
            <w:noProof/>
          </w:rPr>
          <w:t>后端</w:t>
        </w:r>
        <w:r w:rsidR="00DB259D" w:rsidRPr="000A29BE">
          <w:rPr>
            <w:rStyle w:val="af0"/>
            <w:noProof/>
          </w:rPr>
          <w:t>Spring Boot</w:t>
        </w:r>
        <w:r w:rsidR="00DB259D" w:rsidRPr="000A29BE">
          <w:rPr>
            <w:rStyle w:val="af0"/>
            <w:noProof/>
          </w:rPr>
          <w:t>框架介绍</w:t>
        </w:r>
        <w:r w:rsidR="00DB259D">
          <w:rPr>
            <w:noProof/>
            <w:webHidden/>
          </w:rPr>
          <w:tab/>
        </w:r>
        <w:r w:rsidR="00DB259D">
          <w:rPr>
            <w:noProof/>
            <w:webHidden/>
          </w:rPr>
          <w:fldChar w:fldCharType="begin"/>
        </w:r>
        <w:r w:rsidR="00DB259D">
          <w:rPr>
            <w:noProof/>
            <w:webHidden/>
          </w:rPr>
          <w:instrText xml:space="preserve"> PAGEREF _Toc99788285 \h </w:instrText>
        </w:r>
        <w:r w:rsidR="00DB259D">
          <w:rPr>
            <w:noProof/>
            <w:webHidden/>
          </w:rPr>
        </w:r>
        <w:r w:rsidR="00DB259D">
          <w:rPr>
            <w:noProof/>
            <w:webHidden/>
          </w:rPr>
          <w:fldChar w:fldCharType="separate"/>
        </w:r>
        <w:r w:rsidR="00DB259D">
          <w:rPr>
            <w:noProof/>
            <w:webHidden/>
          </w:rPr>
          <w:t>4</w:t>
        </w:r>
        <w:r w:rsidR="00DB259D">
          <w:rPr>
            <w:noProof/>
            <w:webHidden/>
          </w:rPr>
          <w:fldChar w:fldCharType="end"/>
        </w:r>
      </w:hyperlink>
    </w:p>
    <w:p w14:paraId="221167E4" w14:textId="424A17C2" w:rsidR="00DB259D" w:rsidRDefault="00F42C3A">
      <w:pPr>
        <w:pStyle w:val="TOC2"/>
        <w:rPr>
          <w:rFonts w:asciiTheme="minorHAnsi" w:eastAsiaTheme="minorEastAsia" w:hAnsiTheme="minorHAnsi" w:cstheme="minorBidi"/>
          <w:noProof/>
          <w:sz w:val="21"/>
          <w:szCs w:val="22"/>
        </w:rPr>
      </w:pPr>
      <w:hyperlink w:anchor="_Toc99788286" w:history="1">
        <w:r w:rsidR="00DB259D" w:rsidRPr="000A29BE">
          <w:rPr>
            <w:rStyle w:val="af0"/>
            <w:noProof/>
          </w:rPr>
          <w:t xml:space="preserve">2.4 </w:t>
        </w:r>
        <w:r w:rsidR="00DB259D" w:rsidRPr="000A29BE">
          <w:rPr>
            <w:rStyle w:val="af0"/>
            <w:noProof/>
          </w:rPr>
          <w:t>本章小结</w:t>
        </w:r>
        <w:r w:rsidR="00DB259D">
          <w:rPr>
            <w:noProof/>
            <w:webHidden/>
          </w:rPr>
          <w:tab/>
        </w:r>
        <w:r w:rsidR="00DB259D">
          <w:rPr>
            <w:noProof/>
            <w:webHidden/>
          </w:rPr>
          <w:fldChar w:fldCharType="begin"/>
        </w:r>
        <w:r w:rsidR="00DB259D">
          <w:rPr>
            <w:noProof/>
            <w:webHidden/>
          </w:rPr>
          <w:instrText xml:space="preserve"> PAGEREF _Toc99788286 \h </w:instrText>
        </w:r>
        <w:r w:rsidR="00DB259D">
          <w:rPr>
            <w:noProof/>
            <w:webHidden/>
          </w:rPr>
        </w:r>
        <w:r w:rsidR="00DB259D">
          <w:rPr>
            <w:noProof/>
            <w:webHidden/>
          </w:rPr>
          <w:fldChar w:fldCharType="separate"/>
        </w:r>
        <w:r w:rsidR="00DB259D">
          <w:rPr>
            <w:noProof/>
            <w:webHidden/>
          </w:rPr>
          <w:t>4</w:t>
        </w:r>
        <w:r w:rsidR="00DB259D">
          <w:rPr>
            <w:noProof/>
            <w:webHidden/>
          </w:rPr>
          <w:fldChar w:fldCharType="end"/>
        </w:r>
      </w:hyperlink>
    </w:p>
    <w:p w14:paraId="10CB68B4" w14:textId="53AADD46" w:rsidR="00DB259D" w:rsidRDefault="00F42C3A">
      <w:pPr>
        <w:pStyle w:val="TOC1"/>
        <w:rPr>
          <w:rFonts w:asciiTheme="minorHAnsi" w:eastAsiaTheme="minorEastAsia" w:hAnsiTheme="minorHAnsi" w:cstheme="minorBidi"/>
          <w:noProof/>
          <w:sz w:val="21"/>
          <w:szCs w:val="22"/>
        </w:rPr>
      </w:pPr>
      <w:hyperlink w:anchor="_Toc99788287" w:history="1">
        <w:r w:rsidR="00DB259D" w:rsidRPr="000A29BE">
          <w:rPr>
            <w:rStyle w:val="af0"/>
            <w:noProof/>
          </w:rPr>
          <w:t>第</w:t>
        </w:r>
        <w:r w:rsidR="00DB259D" w:rsidRPr="000A29BE">
          <w:rPr>
            <w:rStyle w:val="af0"/>
            <w:noProof/>
          </w:rPr>
          <w:t>3</w:t>
        </w:r>
        <w:r w:rsidR="00DB259D" w:rsidRPr="000A29BE">
          <w:rPr>
            <w:rStyle w:val="af0"/>
            <w:noProof/>
          </w:rPr>
          <w:t>章</w:t>
        </w:r>
        <w:r w:rsidR="00DB259D" w:rsidRPr="000A29BE">
          <w:rPr>
            <w:rStyle w:val="af0"/>
            <w:noProof/>
          </w:rPr>
          <w:t xml:space="preserve"> </w:t>
        </w:r>
        <w:r w:rsidR="00DB259D" w:rsidRPr="000A29BE">
          <w:rPr>
            <w:rStyle w:val="af0"/>
            <w:noProof/>
          </w:rPr>
          <w:t>系统需求分析</w:t>
        </w:r>
        <w:r w:rsidR="00DB259D">
          <w:rPr>
            <w:noProof/>
            <w:webHidden/>
          </w:rPr>
          <w:tab/>
        </w:r>
        <w:r w:rsidR="00DB259D">
          <w:rPr>
            <w:noProof/>
            <w:webHidden/>
          </w:rPr>
          <w:fldChar w:fldCharType="begin"/>
        </w:r>
        <w:r w:rsidR="00DB259D">
          <w:rPr>
            <w:noProof/>
            <w:webHidden/>
          </w:rPr>
          <w:instrText xml:space="preserve"> PAGEREF _Toc99788287 \h </w:instrText>
        </w:r>
        <w:r w:rsidR="00DB259D">
          <w:rPr>
            <w:noProof/>
            <w:webHidden/>
          </w:rPr>
        </w:r>
        <w:r w:rsidR="00DB259D">
          <w:rPr>
            <w:noProof/>
            <w:webHidden/>
          </w:rPr>
          <w:fldChar w:fldCharType="separate"/>
        </w:r>
        <w:r w:rsidR="00DB259D">
          <w:rPr>
            <w:noProof/>
            <w:webHidden/>
          </w:rPr>
          <w:t>5</w:t>
        </w:r>
        <w:r w:rsidR="00DB259D">
          <w:rPr>
            <w:noProof/>
            <w:webHidden/>
          </w:rPr>
          <w:fldChar w:fldCharType="end"/>
        </w:r>
      </w:hyperlink>
    </w:p>
    <w:p w14:paraId="667C70D1" w14:textId="3EB9D219" w:rsidR="00DB259D" w:rsidRDefault="00F42C3A">
      <w:pPr>
        <w:pStyle w:val="TOC2"/>
        <w:rPr>
          <w:rFonts w:asciiTheme="minorHAnsi" w:eastAsiaTheme="minorEastAsia" w:hAnsiTheme="minorHAnsi" w:cstheme="minorBidi"/>
          <w:noProof/>
          <w:sz w:val="21"/>
          <w:szCs w:val="22"/>
        </w:rPr>
      </w:pPr>
      <w:hyperlink w:anchor="_Toc99788288" w:history="1">
        <w:r w:rsidR="00DB259D" w:rsidRPr="000A29BE">
          <w:rPr>
            <w:rStyle w:val="af0"/>
            <w:noProof/>
          </w:rPr>
          <w:t xml:space="preserve">3.1 </w:t>
        </w:r>
        <w:r w:rsidR="00DB259D" w:rsidRPr="000A29BE">
          <w:rPr>
            <w:rStyle w:val="af0"/>
            <w:noProof/>
          </w:rPr>
          <w:t>系统目标</w:t>
        </w:r>
        <w:r w:rsidR="00DB259D">
          <w:rPr>
            <w:noProof/>
            <w:webHidden/>
          </w:rPr>
          <w:tab/>
        </w:r>
        <w:r w:rsidR="00DB259D">
          <w:rPr>
            <w:noProof/>
            <w:webHidden/>
          </w:rPr>
          <w:fldChar w:fldCharType="begin"/>
        </w:r>
        <w:r w:rsidR="00DB259D">
          <w:rPr>
            <w:noProof/>
            <w:webHidden/>
          </w:rPr>
          <w:instrText xml:space="preserve"> PAGEREF _Toc99788288 \h </w:instrText>
        </w:r>
        <w:r w:rsidR="00DB259D">
          <w:rPr>
            <w:noProof/>
            <w:webHidden/>
          </w:rPr>
        </w:r>
        <w:r w:rsidR="00DB259D">
          <w:rPr>
            <w:noProof/>
            <w:webHidden/>
          </w:rPr>
          <w:fldChar w:fldCharType="separate"/>
        </w:r>
        <w:r w:rsidR="00DB259D">
          <w:rPr>
            <w:noProof/>
            <w:webHidden/>
          </w:rPr>
          <w:t>5</w:t>
        </w:r>
        <w:r w:rsidR="00DB259D">
          <w:rPr>
            <w:noProof/>
            <w:webHidden/>
          </w:rPr>
          <w:fldChar w:fldCharType="end"/>
        </w:r>
      </w:hyperlink>
    </w:p>
    <w:p w14:paraId="4F01014E" w14:textId="740F11F3" w:rsidR="00DB259D" w:rsidRDefault="00F42C3A">
      <w:pPr>
        <w:pStyle w:val="TOC2"/>
        <w:rPr>
          <w:rFonts w:asciiTheme="minorHAnsi" w:eastAsiaTheme="minorEastAsia" w:hAnsiTheme="minorHAnsi" w:cstheme="minorBidi"/>
          <w:noProof/>
          <w:sz w:val="21"/>
          <w:szCs w:val="22"/>
        </w:rPr>
      </w:pPr>
      <w:hyperlink w:anchor="_Toc99788289" w:history="1">
        <w:r w:rsidR="00DB259D" w:rsidRPr="000A29BE">
          <w:rPr>
            <w:rStyle w:val="af0"/>
            <w:noProof/>
          </w:rPr>
          <w:t xml:space="preserve">3.2 </w:t>
        </w:r>
        <w:r w:rsidR="00DB259D" w:rsidRPr="000A29BE">
          <w:rPr>
            <w:rStyle w:val="af0"/>
            <w:noProof/>
          </w:rPr>
          <w:t>系统的可行性分析</w:t>
        </w:r>
        <w:r w:rsidR="00DB259D">
          <w:rPr>
            <w:noProof/>
            <w:webHidden/>
          </w:rPr>
          <w:tab/>
        </w:r>
        <w:r w:rsidR="00DB259D">
          <w:rPr>
            <w:noProof/>
            <w:webHidden/>
          </w:rPr>
          <w:fldChar w:fldCharType="begin"/>
        </w:r>
        <w:r w:rsidR="00DB259D">
          <w:rPr>
            <w:noProof/>
            <w:webHidden/>
          </w:rPr>
          <w:instrText xml:space="preserve"> PAGEREF _Toc99788289 \h </w:instrText>
        </w:r>
        <w:r w:rsidR="00DB259D">
          <w:rPr>
            <w:noProof/>
            <w:webHidden/>
          </w:rPr>
        </w:r>
        <w:r w:rsidR="00DB259D">
          <w:rPr>
            <w:noProof/>
            <w:webHidden/>
          </w:rPr>
          <w:fldChar w:fldCharType="separate"/>
        </w:r>
        <w:r w:rsidR="00DB259D">
          <w:rPr>
            <w:noProof/>
            <w:webHidden/>
          </w:rPr>
          <w:t>5</w:t>
        </w:r>
        <w:r w:rsidR="00DB259D">
          <w:rPr>
            <w:noProof/>
            <w:webHidden/>
          </w:rPr>
          <w:fldChar w:fldCharType="end"/>
        </w:r>
      </w:hyperlink>
    </w:p>
    <w:p w14:paraId="749BDF14" w14:textId="34624ABE" w:rsidR="00DB259D" w:rsidRDefault="00F42C3A">
      <w:pPr>
        <w:pStyle w:val="TOC2"/>
        <w:rPr>
          <w:rFonts w:asciiTheme="minorHAnsi" w:eastAsiaTheme="minorEastAsia" w:hAnsiTheme="minorHAnsi" w:cstheme="minorBidi"/>
          <w:noProof/>
          <w:sz w:val="21"/>
          <w:szCs w:val="22"/>
        </w:rPr>
      </w:pPr>
      <w:hyperlink w:anchor="_Toc99788290" w:history="1">
        <w:r w:rsidR="00DB259D" w:rsidRPr="000A29BE">
          <w:rPr>
            <w:rStyle w:val="af0"/>
            <w:noProof/>
          </w:rPr>
          <w:t xml:space="preserve">3.3 </w:t>
        </w:r>
        <w:r w:rsidR="00DB259D" w:rsidRPr="000A29BE">
          <w:rPr>
            <w:rStyle w:val="af0"/>
            <w:noProof/>
          </w:rPr>
          <w:t>系统非功能需求</w:t>
        </w:r>
        <w:r w:rsidR="00DB259D">
          <w:rPr>
            <w:noProof/>
            <w:webHidden/>
          </w:rPr>
          <w:tab/>
        </w:r>
        <w:r w:rsidR="00DB259D">
          <w:rPr>
            <w:noProof/>
            <w:webHidden/>
          </w:rPr>
          <w:fldChar w:fldCharType="begin"/>
        </w:r>
        <w:r w:rsidR="00DB259D">
          <w:rPr>
            <w:noProof/>
            <w:webHidden/>
          </w:rPr>
          <w:instrText xml:space="preserve"> PAGEREF _Toc99788290 \h </w:instrText>
        </w:r>
        <w:r w:rsidR="00DB259D">
          <w:rPr>
            <w:noProof/>
            <w:webHidden/>
          </w:rPr>
        </w:r>
        <w:r w:rsidR="00DB259D">
          <w:rPr>
            <w:noProof/>
            <w:webHidden/>
          </w:rPr>
          <w:fldChar w:fldCharType="separate"/>
        </w:r>
        <w:r w:rsidR="00DB259D">
          <w:rPr>
            <w:noProof/>
            <w:webHidden/>
          </w:rPr>
          <w:t>5</w:t>
        </w:r>
        <w:r w:rsidR="00DB259D">
          <w:rPr>
            <w:noProof/>
            <w:webHidden/>
          </w:rPr>
          <w:fldChar w:fldCharType="end"/>
        </w:r>
      </w:hyperlink>
    </w:p>
    <w:p w14:paraId="1ACA08FD" w14:textId="615C0AF4" w:rsidR="00DB259D" w:rsidRDefault="00F42C3A">
      <w:pPr>
        <w:pStyle w:val="TOC3"/>
        <w:rPr>
          <w:rFonts w:asciiTheme="minorHAnsi" w:eastAsiaTheme="minorEastAsia" w:hAnsiTheme="minorHAnsi" w:cstheme="minorBidi"/>
          <w:noProof/>
          <w:sz w:val="21"/>
          <w:szCs w:val="22"/>
        </w:rPr>
      </w:pPr>
      <w:hyperlink w:anchor="_Toc99788291" w:history="1">
        <w:r w:rsidR="00DB259D" w:rsidRPr="000A29BE">
          <w:rPr>
            <w:rStyle w:val="af0"/>
            <w:noProof/>
          </w:rPr>
          <w:t xml:space="preserve">3.3.1 </w:t>
        </w:r>
        <w:r w:rsidR="00DB259D" w:rsidRPr="000A29BE">
          <w:rPr>
            <w:rStyle w:val="af0"/>
            <w:noProof/>
          </w:rPr>
          <w:t>系统性能需求</w:t>
        </w:r>
        <w:r w:rsidR="00DB259D">
          <w:rPr>
            <w:noProof/>
            <w:webHidden/>
          </w:rPr>
          <w:tab/>
        </w:r>
        <w:r w:rsidR="00DB259D">
          <w:rPr>
            <w:noProof/>
            <w:webHidden/>
          </w:rPr>
          <w:fldChar w:fldCharType="begin"/>
        </w:r>
        <w:r w:rsidR="00DB259D">
          <w:rPr>
            <w:noProof/>
            <w:webHidden/>
          </w:rPr>
          <w:instrText xml:space="preserve"> PAGEREF _Toc99788291 \h </w:instrText>
        </w:r>
        <w:r w:rsidR="00DB259D">
          <w:rPr>
            <w:noProof/>
            <w:webHidden/>
          </w:rPr>
        </w:r>
        <w:r w:rsidR="00DB259D">
          <w:rPr>
            <w:noProof/>
            <w:webHidden/>
          </w:rPr>
          <w:fldChar w:fldCharType="separate"/>
        </w:r>
        <w:r w:rsidR="00DB259D">
          <w:rPr>
            <w:noProof/>
            <w:webHidden/>
          </w:rPr>
          <w:t>5</w:t>
        </w:r>
        <w:r w:rsidR="00DB259D">
          <w:rPr>
            <w:noProof/>
            <w:webHidden/>
          </w:rPr>
          <w:fldChar w:fldCharType="end"/>
        </w:r>
      </w:hyperlink>
    </w:p>
    <w:p w14:paraId="53C79C2A" w14:textId="0C7A253E" w:rsidR="00DB259D" w:rsidRDefault="00F42C3A">
      <w:pPr>
        <w:pStyle w:val="TOC3"/>
        <w:rPr>
          <w:rFonts w:asciiTheme="minorHAnsi" w:eastAsiaTheme="minorEastAsia" w:hAnsiTheme="minorHAnsi" w:cstheme="minorBidi"/>
          <w:noProof/>
          <w:sz w:val="21"/>
          <w:szCs w:val="22"/>
        </w:rPr>
      </w:pPr>
      <w:hyperlink w:anchor="_Toc99788292" w:history="1">
        <w:r w:rsidR="00DB259D" w:rsidRPr="000A29BE">
          <w:rPr>
            <w:rStyle w:val="af0"/>
            <w:noProof/>
          </w:rPr>
          <w:t xml:space="preserve">3.3.2 </w:t>
        </w:r>
        <w:r w:rsidR="00DB259D" w:rsidRPr="000A29BE">
          <w:rPr>
            <w:rStyle w:val="af0"/>
            <w:noProof/>
          </w:rPr>
          <w:t>系统质量需求</w:t>
        </w:r>
        <w:r w:rsidR="00DB259D">
          <w:rPr>
            <w:noProof/>
            <w:webHidden/>
          </w:rPr>
          <w:tab/>
        </w:r>
        <w:r w:rsidR="00DB259D">
          <w:rPr>
            <w:noProof/>
            <w:webHidden/>
          </w:rPr>
          <w:fldChar w:fldCharType="begin"/>
        </w:r>
        <w:r w:rsidR="00DB259D">
          <w:rPr>
            <w:noProof/>
            <w:webHidden/>
          </w:rPr>
          <w:instrText xml:space="preserve"> PAGEREF _Toc99788292 \h </w:instrText>
        </w:r>
        <w:r w:rsidR="00DB259D">
          <w:rPr>
            <w:noProof/>
            <w:webHidden/>
          </w:rPr>
        </w:r>
        <w:r w:rsidR="00DB259D">
          <w:rPr>
            <w:noProof/>
            <w:webHidden/>
          </w:rPr>
          <w:fldChar w:fldCharType="separate"/>
        </w:r>
        <w:r w:rsidR="00DB259D">
          <w:rPr>
            <w:noProof/>
            <w:webHidden/>
          </w:rPr>
          <w:t>6</w:t>
        </w:r>
        <w:r w:rsidR="00DB259D">
          <w:rPr>
            <w:noProof/>
            <w:webHidden/>
          </w:rPr>
          <w:fldChar w:fldCharType="end"/>
        </w:r>
      </w:hyperlink>
    </w:p>
    <w:p w14:paraId="2BBED153" w14:textId="5D924C29" w:rsidR="00DB259D" w:rsidRDefault="00F42C3A">
      <w:pPr>
        <w:pStyle w:val="TOC3"/>
        <w:rPr>
          <w:rFonts w:asciiTheme="minorHAnsi" w:eastAsiaTheme="minorEastAsia" w:hAnsiTheme="minorHAnsi" w:cstheme="minorBidi"/>
          <w:noProof/>
          <w:sz w:val="21"/>
          <w:szCs w:val="22"/>
        </w:rPr>
      </w:pPr>
      <w:hyperlink w:anchor="_Toc99788293" w:history="1">
        <w:r w:rsidR="00DB259D" w:rsidRPr="000A29BE">
          <w:rPr>
            <w:rStyle w:val="af0"/>
            <w:noProof/>
          </w:rPr>
          <w:t xml:space="preserve">3.3.3 </w:t>
        </w:r>
        <w:r w:rsidR="00DB259D" w:rsidRPr="000A29BE">
          <w:rPr>
            <w:rStyle w:val="af0"/>
            <w:noProof/>
          </w:rPr>
          <w:t>软硬件环境需求</w:t>
        </w:r>
        <w:r w:rsidR="00DB259D">
          <w:rPr>
            <w:noProof/>
            <w:webHidden/>
          </w:rPr>
          <w:tab/>
        </w:r>
        <w:r w:rsidR="00DB259D">
          <w:rPr>
            <w:noProof/>
            <w:webHidden/>
          </w:rPr>
          <w:fldChar w:fldCharType="begin"/>
        </w:r>
        <w:r w:rsidR="00DB259D">
          <w:rPr>
            <w:noProof/>
            <w:webHidden/>
          </w:rPr>
          <w:instrText xml:space="preserve"> PAGEREF _Toc99788293 \h </w:instrText>
        </w:r>
        <w:r w:rsidR="00DB259D">
          <w:rPr>
            <w:noProof/>
            <w:webHidden/>
          </w:rPr>
        </w:r>
        <w:r w:rsidR="00DB259D">
          <w:rPr>
            <w:noProof/>
            <w:webHidden/>
          </w:rPr>
          <w:fldChar w:fldCharType="separate"/>
        </w:r>
        <w:r w:rsidR="00DB259D">
          <w:rPr>
            <w:noProof/>
            <w:webHidden/>
          </w:rPr>
          <w:t>6</w:t>
        </w:r>
        <w:r w:rsidR="00DB259D">
          <w:rPr>
            <w:noProof/>
            <w:webHidden/>
          </w:rPr>
          <w:fldChar w:fldCharType="end"/>
        </w:r>
      </w:hyperlink>
    </w:p>
    <w:p w14:paraId="52711D5D" w14:textId="43B00162" w:rsidR="00DB259D" w:rsidRDefault="00F42C3A">
      <w:pPr>
        <w:pStyle w:val="TOC2"/>
        <w:rPr>
          <w:rFonts w:asciiTheme="minorHAnsi" w:eastAsiaTheme="minorEastAsia" w:hAnsiTheme="minorHAnsi" w:cstheme="minorBidi"/>
          <w:noProof/>
          <w:sz w:val="21"/>
          <w:szCs w:val="22"/>
        </w:rPr>
      </w:pPr>
      <w:hyperlink w:anchor="_Toc99788294" w:history="1">
        <w:r w:rsidR="00DB259D" w:rsidRPr="000A29BE">
          <w:rPr>
            <w:rStyle w:val="af0"/>
            <w:noProof/>
          </w:rPr>
          <w:t xml:space="preserve">3.4 </w:t>
        </w:r>
        <w:r w:rsidR="00DB259D" w:rsidRPr="000A29BE">
          <w:rPr>
            <w:rStyle w:val="af0"/>
            <w:noProof/>
          </w:rPr>
          <w:t>系统功能需求</w:t>
        </w:r>
        <w:r w:rsidR="00DB259D">
          <w:rPr>
            <w:noProof/>
            <w:webHidden/>
          </w:rPr>
          <w:tab/>
        </w:r>
        <w:r w:rsidR="00DB259D">
          <w:rPr>
            <w:noProof/>
            <w:webHidden/>
          </w:rPr>
          <w:fldChar w:fldCharType="begin"/>
        </w:r>
        <w:r w:rsidR="00DB259D">
          <w:rPr>
            <w:noProof/>
            <w:webHidden/>
          </w:rPr>
          <w:instrText xml:space="preserve"> PAGEREF _Toc99788294 \h </w:instrText>
        </w:r>
        <w:r w:rsidR="00DB259D">
          <w:rPr>
            <w:noProof/>
            <w:webHidden/>
          </w:rPr>
        </w:r>
        <w:r w:rsidR="00DB259D">
          <w:rPr>
            <w:noProof/>
            <w:webHidden/>
          </w:rPr>
          <w:fldChar w:fldCharType="separate"/>
        </w:r>
        <w:r w:rsidR="00DB259D">
          <w:rPr>
            <w:noProof/>
            <w:webHidden/>
          </w:rPr>
          <w:t>6</w:t>
        </w:r>
        <w:r w:rsidR="00DB259D">
          <w:rPr>
            <w:noProof/>
            <w:webHidden/>
          </w:rPr>
          <w:fldChar w:fldCharType="end"/>
        </w:r>
      </w:hyperlink>
    </w:p>
    <w:p w14:paraId="58806C2C" w14:textId="59D33860" w:rsidR="00DB259D" w:rsidRDefault="00F42C3A">
      <w:pPr>
        <w:pStyle w:val="TOC3"/>
        <w:rPr>
          <w:rFonts w:asciiTheme="minorHAnsi" w:eastAsiaTheme="minorEastAsia" w:hAnsiTheme="minorHAnsi" w:cstheme="minorBidi"/>
          <w:noProof/>
          <w:sz w:val="21"/>
          <w:szCs w:val="22"/>
        </w:rPr>
      </w:pPr>
      <w:hyperlink w:anchor="_Toc99788295" w:history="1">
        <w:r w:rsidR="00DB259D" w:rsidRPr="000A29BE">
          <w:rPr>
            <w:rStyle w:val="af0"/>
            <w:noProof/>
          </w:rPr>
          <w:t xml:space="preserve">3.4.1 </w:t>
        </w:r>
        <w:r w:rsidR="00DB259D" w:rsidRPr="000A29BE">
          <w:rPr>
            <w:rStyle w:val="af0"/>
            <w:noProof/>
          </w:rPr>
          <w:t>应急事件管理模块</w:t>
        </w:r>
        <w:r w:rsidR="00DB259D">
          <w:rPr>
            <w:noProof/>
            <w:webHidden/>
          </w:rPr>
          <w:tab/>
        </w:r>
        <w:r w:rsidR="00DB259D">
          <w:rPr>
            <w:noProof/>
            <w:webHidden/>
          </w:rPr>
          <w:fldChar w:fldCharType="begin"/>
        </w:r>
        <w:r w:rsidR="00DB259D">
          <w:rPr>
            <w:noProof/>
            <w:webHidden/>
          </w:rPr>
          <w:instrText xml:space="preserve"> PAGEREF _Toc99788295 \h </w:instrText>
        </w:r>
        <w:r w:rsidR="00DB259D">
          <w:rPr>
            <w:noProof/>
            <w:webHidden/>
          </w:rPr>
        </w:r>
        <w:r w:rsidR="00DB259D">
          <w:rPr>
            <w:noProof/>
            <w:webHidden/>
          </w:rPr>
          <w:fldChar w:fldCharType="separate"/>
        </w:r>
        <w:r w:rsidR="00DB259D">
          <w:rPr>
            <w:noProof/>
            <w:webHidden/>
          </w:rPr>
          <w:t>6</w:t>
        </w:r>
        <w:r w:rsidR="00DB259D">
          <w:rPr>
            <w:noProof/>
            <w:webHidden/>
          </w:rPr>
          <w:fldChar w:fldCharType="end"/>
        </w:r>
      </w:hyperlink>
    </w:p>
    <w:p w14:paraId="51C2C9B2" w14:textId="52A196E9" w:rsidR="00DB259D" w:rsidRDefault="00F42C3A">
      <w:pPr>
        <w:pStyle w:val="TOC3"/>
        <w:rPr>
          <w:rFonts w:asciiTheme="minorHAnsi" w:eastAsiaTheme="minorEastAsia" w:hAnsiTheme="minorHAnsi" w:cstheme="minorBidi"/>
          <w:noProof/>
          <w:sz w:val="21"/>
          <w:szCs w:val="22"/>
        </w:rPr>
      </w:pPr>
      <w:hyperlink w:anchor="_Toc99788296" w:history="1">
        <w:r w:rsidR="00DB259D" w:rsidRPr="000A29BE">
          <w:rPr>
            <w:rStyle w:val="af0"/>
            <w:noProof/>
          </w:rPr>
          <w:t xml:space="preserve">3.4.2 </w:t>
        </w:r>
        <w:r w:rsidR="00DB259D" w:rsidRPr="000A29BE">
          <w:rPr>
            <w:rStyle w:val="af0"/>
            <w:noProof/>
          </w:rPr>
          <w:t>应急物资管理模块</w:t>
        </w:r>
        <w:r w:rsidR="00DB259D">
          <w:rPr>
            <w:noProof/>
            <w:webHidden/>
          </w:rPr>
          <w:tab/>
        </w:r>
        <w:r w:rsidR="00DB259D">
          <w:rPr>
            <w:noProof/>
            <w:webHidden/>
          </w:rPr>
          <w:fldChar w:fldCharType="begin"/>
        </w:r>
        <w:r w:rsidR="00DB259D">
          <w:rPr>
            <w:noProof/>
            <w:webHidden/>
          </w:rPr>
          <w:instrText xml:space="preserve"> PAGEREF _Toc99788296 \h </w:instrText>
        </w:r>
        <w:r w:rsidR="00DB259D">
          <w:rPr>
            <w:noProof/>
            <w:webHidden/>
          </w:rPr>
        </w:r>
        <w:r w:rsidR="00DB259D">
          <w:rPr>
            <w:noProof/>
            <w:webHidden/>
          </w:rPr>
          <w:fldChar w:fldCharType="separate"/>
        </w:r>
        <w:r w:rsidR="00DB259D">
          <w:rPr>
            <w:noProof/>
            <w:webHidden/>
          </w:rPr>
          <w:t>7</w:t>
        </w:r>
        <w:r w:rsidR="00DB259D">
          <w:rPr>
            <w:noProof/>
            <w:webHidden/>
          </w:rPr>
          <w:fldChar w:fldCharType="end"/>
        </w:r>
      </w:hyperlink>
    </w:p>
    <w:p w14:paraId="38C09937" w14:textId="3D668626" w:rsidR="00DB259D" w:rsidRDefault="00F42C3A">
      <w:pPr>
        <w:pStyle w:val="TOC3"/>
        <w:rPr>
          <w:rFonts w:asciiTheme="minorHAnsi" w:eastAsiaTheme="minorEastAsia" w:hAnsiTheme="minorHAnsi" w:cstheme="minorBidi"/>
          <w:noProof/>
          <w:sz w:val="21"/>
          <w:szCs w:val="22"/>
        </w:rPr>
      </w:pPr>
      <w:hyperlink w:anchor="_Toc99788297" w:history="1">
        <w:r w:rsidR="00DB259D" w:rsidRPr="000A29BE">
          <w:rPr>
            <w:rStyle w:val="af0"/>
            <w:noProof/>
          </w:rPr>
          <w:t xml:space="preserve">3.4.3 </w:t>
        </w:r>
        <w:r w:rsidR="00DB259D" w:rsidRPr="000A29BE">
          <w:rPr>
            <w:rStyle w:val="af0"/>
            <w:noProof/>
          </w:rPr>
          <w:t>审批管理模块</w:t>
        </w:r>
        <w:r w:rsidR="00DB259D">
          <w:rPr>
            <w:noProof/>
            <w:webHidden/>
          </w:rPr>
          <w:tab/>
        </w:r>
        <w:r w:rsidR="00DB259D">
          <w:rPr>
            <w:noProof/>
            <w:webHidden/>
          </w:rPr>
          <w:fldChar w:fldCharType="begin"/>
        </w:r>
        <w:r w:rsidR="00DB259D">
          <w:rPr>
            <w:noProof/>
            <w:webHidden/>
          </w:rPr>
          <w:instrText xml:space="preserve"> PAGEREF _Toc99788297 \h </w:instrText>
        </w:r>
        <w:r w:rsidR="00DB259D">
          <w:rPr>
            <w:noProof/>
            <w:webHidden/>
          </w:rPr>
        </w:r>
        <w:r w:rsidR="00DB259D">
          <w:rPr>
            <w:noProof/>
            <w:webHidden/>
          </w:rPr>
          <w:fldChar w:fldCharType="separate"/>
        </w:r>
        <w:r w:rsidR="00DB259D">
          <w:rPr>
            <w:noProof/>
            <w:webHidden/>
          </w:rPr>
          <w:t>8</w:t>
        </w:r>
        <w:r w:rsidR="00DB259D">
          <w:rPr>
            <w:noProof/>
            <w:webHidden/>
          </w:rPr>
          <w:fldChar w:fldCharType="end"/>
        </w:r>
      </w:hyperlink>
    </w:p>
    <w:p w14:paraId="4FC2ADDE" w14:textId="683E3613" w:rsidR="00DB259D" w:rsidRDefault="00F42C3A">
      <w:pPr>
        <w:pStyle w:val="TOC3"/>
        <w:rPr>
          <w:rFonts w:asciiTheme="minorHAnsi" w:eastAsiaTheme="minorEastAsia" w:hAnsiTheme="minorHAnsi" w:cstheme="minorBidi"/>
          <w:noProof/>
          <w:sz w:val="21"/>
          <w:szCs w:val="22"/>
        </w:rPr>
      </w:pPr>
      <w:hyperlink w:anchor="_Toc99788298" w:history="1">
        <w:r w:rsidR="00DB259D" w:rsidRPr="000A29BE">
          <w:rPr>
            <w:rStyle w:val="af0"/>
            <w:noProof/>
          </w:rPr>
          <w:t xml:space="preserve">3.4.4 </w:t>
        </w:r>
        <w:r w:rsidR="00DB259D" w:rsidRPr="000A29BE">
          <w:rPr>
            <w:rStyle w:val="af0"/>
            <w:noProof/>
          </w:rPr>
          <w:t>运输状态管理模块</w:t>
        </w:r>
        <w:r w:rsidR="00DB259D">
          <w:rPr>
            <w:noProof/>
            <w:webHidden/>
          </w:rPr>
          <w:tab/>
        </w:r>
        <w:r w:rsidR="00DB259D">
          <w:rPr>
            <w:noProof/>
            <w:webHidden/>
          </w:rPr>
          <w:fldChar w:fldCharType="begin"/>
        </w:r>
        <w:r w:rsidR="00DB259D">
          <w:rPr>
            <w:noProof/>
            <w:webHidden/>
          </w:rPr>
          <w:instrText xml:space="preserve"> PAGEREF _Toc99788298 \h </w:instrText>
        </w:r>
        <w:r w:rsidR="00DB259D">
          <w:rPr>
            <w:noProof/>
            <w:webHidden/>
          </w:rPr>
        </w:r>
        <w:r w:rsidR="00DB259D">
          <w:rPr>
            <w:noProof/>
            <w:webHidden/>
          </w:rPr>
          <w:fldChar w:fldCharType="separate"/>
        </w:r>
        <w:r w:rsidR="00DB259D">
          <w:rPr>
            <w:noProof/>
            <w:webHidden/>
          </w:rPr>
          <w:t>9</w:t>
        </w:r>
        <w:r w:rsidR="00DB259D">
          <w:rPr>
            <w:noProof/>
            <w:webHidden/>
          </w:rPr>
          <w:fldChar w:fldCharType="end"/>
        </w:r>
      </w:hyperlink>
    </w:p>
    <w:p w14:paraId="7A950426" w14:textId="1074A019" w:rsidR="00DB259D" w:rsidRDefault="00F42C3A">
      <w:pPr>
        <w:pStyle w:val="TOC3"/>
        <w:rPr>
          <w:rFonts w:asciiTheme="minorHAnsi" w:eastAsiaTheme="minorEastAsia" w:hAnsiTheme="minorHAnsi" w:cstheme="minorBidi"/>
          <w:noProof/>
          <w:sz w:val="21"/>
          <w:szCs w:val="22"/>
        </w:rPr>
      </w:pPr>
      <w:hyperlink w:anchor="_Toc99788299" w:history="1">
        <w:r w:rsidR="00DB259D" w:rsidRPr="000A29BE">
          <w:rPr>
            <w:rStyle w:val="af0"/>
            <w:noProof/>
          </w:rPr>
          <w:t xml:space="preserve">3.4.5 </w:t>
        </w:r>
        <w:r w:rsidR="00DB259D" w:rsidRPr="000A29BE">
          <w:rPr>
            <w:rStyle w:val="af0"/>
            <w:noProof/>
          </w:rPr>
          <w:t>系统模块</w:t>
        </w:r>
        <w:r w:rsidR="00DB259D">
          <w:rPr>
            <w:noProof/>
            <w:webHidden/>
          </w:rPr>
          <w:tab/>
        </w:r>
        <w:r w:rsidR="00DB259D">
          <w:rPr>
            <w:noProof/>
            <w:webHidden/>
          </w:rPr>
          <w:fldChar w:fldCharType="begin"/>
        </w:r>
        <w:r w:rsidR="00DB259D">
          <w:rPr>
            <w:noProof/>
            <w:webHidden/>
          </w:rPr>
          <w:instrText xml:space="preserve"> PAGEREF _Toc99788299 \h </w:instrText>
        </w:r>
        <w:r w:rsidR="00DB259D">
          <w:rPr>
            <w:noProof/>
            <w:webHidden/>
          </w:rPr>
        </w:r>
        <w:r w:rsidR="00DB259D">
          <w:rPr>
            <w:noProof/>
            <w:webHidden/>
          </w:rPr>
          <w:fldChar w:fldCharType="separate"/>
        </w:r>
        <w:r w:rsidR="00DB259D">
          <w:rPr>
            <w:noProof/>
            <w:webHidden/>
          </w:rPr>
          <w:t>10</w:t>
        </w:r>
        <w:r w:rsidR="00DB259D">
          <w:rPr>
            <w:noProof/>
            <w:webHidden/>
          </w:rPr>
          <w:fldChar w:fldCharType="end"/>
        </w:r>
      </w:hyperlink>
    </w:p>
    <w:p w14:paraId="41CD123A" w14:textId="6F616A7F" w:rsidR="00DB259D" w:rsidRDefault="00F42C3A">
      <w:pPr>
        <w:pStyle w:val="TOC2"/>
        <w:rPr>
          <w:rFonts w:asciiTheme="minorHAnsi" w:eastAsiaTheme="minorEastAsia" w:hAnsiTheme="minorHAnsi" w:cstheme="minorBidi"/>
          <w:noProof/>
          <w:sz w:val="21"/>
          <w:szCs w:val="22"/>
        </w:rPr>
      </w:pPr>
      <w:hyperlink w:anchor="_Toc99788300" w:history="1">
        <w:r w:rsidR="00DB259D" w:rsidRPr="000A29BE">
          <w:rPr>
            <w:rStyle w:val="af0"/>
            <w:noProof/>
          </w:rPr>
          <w:t xml:space="preserve">3.5 </w:t>
        </w:r>
        <w:r w:rsidR="00DB259D" w:rsidRPr="000A29BE">
          <w:rPr>
            <w:rStyle w:val="af0"/>
            <w:noProof/>
          </w:rPr>
          <w:t>本章小结</w:t>
        </w:r>
        <w:r w:rsidR="00DB259D">
          <w:rPr>
            <w:noProof/>
            <w:webHidden/>
          </w:rPr>
          <w:tab/>
        </w:r>
        <w:r w:rsidR="00DB259D">
          <w:rPr>
            <w:noProof/>
            <w:webHidden/>
          </w:rPr>
          <w:fldChar w:fldCharType="begin"/>
        </w:r>
        <w:r w:rsidR="00DB259D">
          <w:rPr>
            <w:noProof/>
            <w:webHidden/>
          </w:rPr>
          <w:instrText xml:space="preserve"> PAGEREF _Toc99788300 \h </w:instrText>
        </w:r>
        <w:r w:rsidR="00DB259D">
          <w:rPr>
            <w:noProof/>
            <w:webHidden/>
          </w:rPr>
        </w:r>
        <w:r w:rsidR="00DB259D">
          <w:rPr>
            <w:noProof/>
            <w:webHidden/>
          </w:rPr>
          <w:fldChar w:fldCharType="separate"/>
        </w:r>
        <w:r w:rsidR="00DB259D">
          <w:rPr>
            <w:noProof/>
            <w:webHidden/>
          </w:rPr>
          <w:t>11</w:t>
        </w:r>
        <w:r w:rsidR="00DB259D">
          <w:rPr>
            <w:noProof/>
            <w:webHidden/>
          </w:rPr>
          <w:fldChar w:fldCharType="end"/>
        </w:r>
      </w:hyperlink>
    </w:p>
    <w:p w14:paraId="73410E9D" w14:textId="2A64ACAE" w:rsidR="00DB259D" w:rsidRDefault="00F42C3A">
      <w:pPr>
        <w:pStyle w:val="TOC1"/>
        <w:rPr>
          <w:rFonts w:asciiTheme="minorHAnsi" w:eastAsiaTheme="minorEastAsia" w:hAnsiTheme="minorHAnsi" w:cstheme="minorBidi"/>
          <w:noProof/>
          <w:sz w:val="21"/>
          <w:szCs w:val="22"/>
        </w:rPr>
      </w:pPr>
      <w:hyperlink w:anchor="_Toc99788301" w:history="1">
        <w:r w:rsidR="00DB259D" w:rsidRPr="000A29BE">
          <w:rPr>
            <w:rStyle w:val="af0"/>
            <w:noProof/>
          </w:rPr>
          <w:t>第</w:t>
        </w:r>
        <w:r w:rsidR="00DB259D" w:rsidRPr="000A29BE">
          <w:rPr>
            <w:rStyle w:val="af0"/>
            <w:noProof/>
          </w:rPr>
          <w:t>4</w:t>
        </w:r>
        <w:r w:rsidR="00DB259D" w:rsidRPr="000A29BE">
          <w:rPr>
            <w:rStyle w:val="af0"/>
            <w:noProof/>
          </w:rPr>
          <w:t>章</w:t>
        </w:r>
        <w:r w:rsidR="00DB259D" w:rsidRPr="000A29BE">
          <w:rPr>
            <w:rStyle w:val="af0"/>
            <w:noProof/>
          </w:rPr>
          <w:t xml:space="preserve"> </w:t>
        </w:r>
        <w:r w:rsidR="00DB259D" w:rsidRPr="000A29BE">
          <w:rPr>
            <w:rStyle w:val="af0"/>
            <w:noProof/>
          </w:rPr>
          <w:t>系统概要设计</w:t>
        </w:r>
        <w:r w:rsidR="00DB259D">
          <w:rPr>
            <w:noProof/>
            <w:webHidden/>
          </w:rPr>
          <w:tab/>
        </w:r>
        <w:r w:rsidR="00DB259D">
          <w:rPr>
            <w:noProof/>
            <w:webHidden/>
          </w:rPr>
          <w:fldChar w:fldCharType="begin"/>
        </w:r>
        <w:r w:rsidR="00DB259D">
          <w:rPr>
            <w:noProof/>
            <w:webHidden/>
          </w:rPr>
          <w:instrText xml:space="preserve"> PAGEREF _Toc99788301 \h </w:instrText>
        </w:r>
        <w:r w:rsidR="00DB259D">
          <w:rPr>
            <w:noProof/>
            <w:webHidden/>
          </w:rPr>
        </w:r>
        <w:r w:rsidR="00DB259D">
          <w:rPr>
            <w:noProof/>
            <w:webHidden/>
          </w:rPr>
          <w:fldChar w:fldCharType="separate"/>
        </w:r>
        <w:r w:rsidR="00DB259D">
          <w:rPr>
            <w:noProof/>
            <w:webHidden/>
          </w:rPr>
          <w:t>12</w:t>
        </w:r>
        <w:r w:rsidR="00DB259D">
          <w:rPr>
            <w:noProof/>
            <w:webHidden/>
          </w:rPr>
          <w:fldChar w:fldCharType="end"/>
        </w:r>
      </w:hyperlink>
    </w:p>
    <w:p w14:paraId="21DA8B2F" w14:textId="5F068E92" w:rsidR="00DB259D" w:rsidRDefault="00F42C3A">
      <w:pPr>
        <w:pStyle w:val="TOC2"/>
        <w:rPr>
          <w:rFonts w:asciiTheme="minorHAnsi" w:eastAsiaTheme="minorEastAsia" w:hAnsiTheme="minorHAnsi" w:cstheme="minorBidi"/>
          <w:noProof/>
          <w:sz w:val="21"/>
          <w:szCs w:val="22"/>
        </w:rPr>
      </w:pPr>
      <w:hyperlink w:anchor="_Toc99788302" w:history="1">
        <w:r w:rsidR="00DB259D" w:rsidRPr="000A29BE">
          <w:rPr>
            <w:rStyle w:val="af0"/>
            <w:noProof/>
          </w:rPr>
          <w:t xml:space="preserve">4.1 </w:t>
        </w:r>
        <w:r w:rsidR="00DB259D" w:rsidRPr="000A29BE">
          <w:rPr>
            <w:rStyle w:val="af0"/>
            <w:noProof/>
          </w:rPr>
          <w:t>系统总体架构设计</w:t>
        </w:r>
        <w:r w:rsidR="00DB259D">
          <w:rPr>
            <w:noProof/>
            <w:webHidden/>
          </w:rPr>
          <w:tab/>
        </w:r>
        <w:r w:rsidR="00DB259D">
          <w:rPr>
            <w:noProof/>
            <w:webHidden/>
          </w:rPr>
          <w:fldChar w:fldCharType="begin"/>
        </w:r>
        <w:r w:rsidR="00DB259D">
          <w:rPr>
            <w:noProof/>
            <w:webHidden/>
          </w:rPr>
          <w:instrText xml:space="preserve"> PAGEREF _Toc99788302 \h </w:instrText>
        </w:r>
        <w:r w:rsidR="00DB259D">
          <w:rPr>
            <w:noProof/>
            <w:webHidden/>
          </w:rPr>
        </w:r>
        <w:r w:rsidR="00DB259D">
          <w:rPr>
            <w:noProof/>
            <w:webHidden/>
          </w:rPr>
          <w:fldChar w:fldCharType="separate"/>
        </w:r>
        <w:r w:rsidR="00DB259D">
          <w:rPr>
            <w:noProof/>
            <w:webHidden/>
          </w:rPr>
          <w:t>12</w:t>
        </w:r>
        <w:r w:rsidR="00DB259D">
          <w:rPr>
            <w:noProof/>
            <w:webHidden/>
          </w:rPr>
          <w:fldChar w:fldCharType="end"/>
        </w:r>
      </w:hyperlink>
    </w:p>
    <w:p w14:paraId="581A3E26" w14:textId="6CA8D16B" w:rsidR="00DB259D" w:rsidRDefault="00F42C3A">
      <w:pPr>
        <w:pStyle w:val="TOC2"/>
        <w:rPr>
          <w:rFonts w:asciiTheme="minorHAnsi" w:eastAsiaTheme="minorEastAsia" w:hAnsiTheme="minorHAnsi" w:cstheme="minorBidi"/>
          <w:noProof/>
          <w:sz w:val="21"/>
          <w:szCs w:val="22"/>
        </w:rPr>
      </w:pPr>
      <w:hyperlink w:anchor="_Toc99788303" w:history="1">
        <w:r w:rsidR="00DB259D" w:rsidRPr="000A29BE">
          <w:rPr>
            <w:rStyle w:val="af0"/>
            <w:noProof/>
          </w:rPr>
          <w:t xml:space="preserve">4.2 </w:t>
        </w:r>
        <w:r w:rsidR="00DB259D" w:rsidRPr="000A29BE">
          <w:rPr>
            <w:rStyle w:val="af0"/>
            <w:noProof/>
          </w:rPr>
          <w:t>系统总体功能设计</w:t>
        </w:r>
        <w:r w:rsidR="00DB259D">
          <w:rPr>
            <w:noProof/>
            <w:webHidden/>
          </w:rPr>
          <w:tab/>
        </w:r>
        <w:r w:rsidR="00DB259D">
          <w:rPr>
            <w:noProof/>
            <w:webHidden/>
          </w:rPr>
          <w:fldChar w:fldCharType="begin"/>
        </w:r>
        <w:r w:rsidR="00DB259D">
          <w:rPr>
            <w:noProof/>
            <w:webHidden/>
          </w:rPr>
          <w:instrText xml:space="preserve"> PAGEREF _Toc99788303 \h </w:instrText>
        </w:r>
        <w:r w:rsidR="00DB259D">
          <w:rPr>
            <w:noProof/>
            <w:webHidden/>
          </w:rPr>
        </w:r>
        <w:r w:rsidR="00DB259D">
          <w:rPr>
            <w:noProof/>
            <w:webHidden/>
          </w:rPr>
          <w:fldChar w:fldCharType="separate"/>
        </w:r>
        <w:r w:rsidR="00DB259D">
          <w:rPr>
            <w:noProof/>
            <w:webHidden/>
          </w:rPr>
          <w:t>12</w:t>
        </w:r>
        <w:r w:rsidR="00DB259D">
          <w:rPr>
            <w:noProof/>
            <w:webHidden/>
          </w:rPr>
          <w:fldChar w:fldCharType="end"/>
        </w:r>
      </w:hyperlink>
    </w:p>
    <w:p w14:paraId="01CF1ADD" w14:textId="582B41D7" w:rsidR="00DB259D" w:rsidRDefault="00F42C3A">
      <w:pPr>
        <w:pStyle w:val="TOC3"/>
        <w:rPr>
          <w:rFonts w:asciiTheme="minorHAnsi" w:eastAsiaTheme="minorEastAsia" w:hAnsiTheme="minorHAnsi" w:cstheme="minorBidi"/>
          <w:noProof/>
          <w:sz w:val="21"/>
          <w:szCs w:val="22"/>
        </w:rPr>
      </w:pPr>
      <w:hyperlink w:anchor="_Toc99788304" w:history="1">
        <w:r w:rsidR="00DB259D" w:rsidRPr="000A29BE">
          <w:rPr>
            <w:rStyle w:val="af0"/>
            <w:noProof/>
          </w:rPr>
          <w:t xml:space="preserve">4.2.1 </w:t>
        </w:r>
        <w:r w:rsidR="00DB259D" w:rsidRPr="000A29BE">
          <w:rPr>
            <w:rStyle w:val="af0"/>
            <w:noProof/>
          </w:rPr>
          <w:t>应急事件管理模块</w:t>
        </w:r>
        <w:r w:rsidR="00DB259D">
          <w:rPr>
            <w:noProof/>
            <w:webHidden/>
          </w:rPr>
          <w:tab/>
        </w:r>
        <w:r w:rsidR="00DB259D">
          <w:rPr>
            <w:noProof/>
            <w:webHidden/>
          </w:rPr>
          <w:fldChar w:fldCharType="begin"/>
        </w:r>
        <w:r w:rsidR="00DB259D">
          <w:rPr>
            <w:noProof/>
            <w:webHidden/>
          </w:rPr>
          <w:instrText xml:space="preserve"> PAGEREF _Toc99788304 \h </w:instrText>
        </w:r>
        <w:r w:rsidR="00DB259D">
          <w:rPr>
            <w:noProof/>
            <w:webHidden/>
          </w:rPr>
        </w:r>
        <w:r w:rsidR="00DB259D">
          <w:rPr>
            <w:noProof/>
            <w:webHidden/>
          </w:rPr>
          <w:fldChar w:fldCharType="separate"/>
        </w:r>
        <w:r w:rsidR="00DB259D">
          <w:rPr>
            <w:noProof/>
            <w:webHidden/>
          </w:rPr>
          <w:t>13</w:t>
        </w:r>
        <w:r w:rsidR="00DB259D">
          <w:rPr>
            <w:noProof/>
            <w:webHidden/>
          </w:rPr>
          <w:fldChar w:fldCharType="end"/>
        </w:r>
      </w:hyperlink>
    </w:p>
    <w:p w14:paraId="014648B6" w14:textId="440B3F75" w:rsidR="00DB259D" w:rsidRDefault="00F42C3A">
      <w:pPr>
        <w:pStyle w:val="TOC3"/>
        <w:rPr>
          <w:rFonts w:asciiTheme="minorHAnsi" w:eastAsiaTheme="minorEastAsia" w:hAnsiTheme="minorHAnsi" w:cstheme="minorBidi"/>
          <w:noProof/>
          <w:sz w:val="21"/>
          <w:szCs w:val="22"/>
        </w:rPr>
      </w:pPr>
      <w:hyperlink w:anchor="_Toc99788305" w:history="1">
        <w:r w:rsidR="00DB259D" w:rsidRPr="000A29BE">
          <w:rPr>
            <w:rStyle w:val="af0"/>
            <w:noProof/>
          </w:rPr>
          <w:t xml:space="preserve">4.2.2 </w:t>
        </w:r>
        <w:r w:rsidR="00DB259D" w:rsidRPr="000A29BE">
          <w:rPr>
            <w:rStyle w:val="af0"/>
            <w:noProof/>
          </w:rPr>
          <w:t>应急物资管理模块</w:t>
        </w:r>
        <w:r w:rsidR="00DB259D">
          <w:rPr>
            <w:noProof/>
            <w:webHidden/>
          </w:rPr>
          <w:tab/>
        </w:r>
        <w:r w:rsidR="00DB259D">
          <w:rPr>
            <w:noProof/>
            <w:webHidden/>
          </w:rPr>
          <w:fldChar w:fldCharType="begin"/>
        </w:r>
        <w:r w:rsidR="00DB259D">
          <w:rPr>
            <w:noProof/>
            <w:webHidden/>
          </w:rPr>
          <w:instrText xml:space="preserve"> PAGEREF _Toc99788305 \h </w:instrText>
        </w:r>
        <w:r w:rsidR="00DB259D">
          <w:rPr>
            <w:noProof/>
            <w:webHidden/>
          </w:rPr>
        </w:r>
        <w:r w:rsidR="00DB259D">
          <w:rPr>
            <w:noProof/>
            <w:webHidden/>
          </w:rPr>
          <w:fldChar w:fldCharType="separate"/>
        </w:r>
        <w:r w:rsidR="00DB259D">
          <w:rPr>
            <w:noProof/>
            <w:webHidden/>
          </w:rPr>
          <w:t>14</w:t>
        </w:r>
        <w:r w:rsidR="00DB259D">
          <w:rPr>
            <w:noProof/>
            <w:webHidden/>
          </w:rPr>
          <w:fldChar w:fldCharType="end"/>
        </w:r>
      </w:hyperlink>
    </w:p>
    <w:p w14:paraId="006018FC" w14:textId="5A0A6374" w:rsidR="00DB259D" w:rsidRDefault="00F42C3A">
      <w:pPr>
        <w:pStyle w:val="TOC3"/>
        <w:rPr>
          <w:rFonts w:asciiTheme="minorHAnsi" w:eastAsiaTheme="minorEastAsia" w:hAnsiTheme="minorHAnsi" w:cstheme="minorBidi"/>
          <w:noProof/>
          <w:sz w:val="21"/>
          <w:szCs w:val="22"/>
        </w:rPr>
      </w:pPr>
      <w:hyperlink w:anchor="_Toc99788306" w:history="1">
        <w:r w:rsidR="00DB259D" w:rsidRPr="000A29BE">
          <w:rPr>
            <w:rStyle w:val="af0"/>
            <w:noProof/>
          </w:rPr>
          <w:t xml:space="preserve">4.2.3 </w:t>
        </w:r>
        <w:r w:rsidR="00DB259D" w:rsidRPr="000A29BE">
          <w:rPr>
            <w:rStyle w:val="af0"/>
            <w:noProof/>
          </w:rPr>
          <w:t>审批管理模块</w:t>
        </w:r>
        <w:r w:rsidR="00DB259D">
          <w:rPr>
            <w:noProof/>
            <w:webHidden/>
          </w:rPr>
          <w:tab/>
        </w:r>
        <w:r w:rsidR="00DB259D">
          <w:rPr>
            <w:noProof/>
            <w:webHidden/>
          </w:rPr>
          <w:fldChar w:fldCharType="begin"/>
        </w:r>
        <w:r w:rsidR="00DB259D">
          <w:rPr>
            <w:noProof/>
            <w:webHidden/>
          </w:rPr>
          <w:instrText xml:space="preserve"> PAGEREF _Toc99788306 \h </w:instrText>
        </w:r>
        <w:r w:rsidR="00DB259D">
          <w:rPr>
            <w:noProof/>
            <w:webHidden/>
          </w:rPr>
        </w:r>
        <w:r w:rsidR="00DB259D">
          <w:rPr>
            <w:noProof/>
            <w:webHidden/>
          </w:rPr>
          <w:fldChar w:fldCharType="separate"/>
        </w:r>
        <w:r w:rsidR="00DB259D">
          <w:rPr>
            <w:noProof/>
            <w:webHidden/>
          </w:rPr>
          <w:t>14</w:t>
        </w:r>
        <w:r w:rsidR="00DB259D">
          <w:rPr>
            <w:noProof/>
            <w:webHidden/>
          </w:rPr>
          <w:fldChar w:fldCharType="end"/>
        </w:r>
      </w:hyperlink>
    </w:p>
    <w:p w14:paraId="01AB1BC4" w14:textId="668E6103" w:rsidR="00DB259D" w:rsidRDefault="00F42C3A">
      <w:pPr>
        <w:pStyle w:val="TOC3"/>
        <w:rPr>
          <w:rFonts w:asciiTheme="minorHAnsi" w:eastAsiaTheme="minorEastAsia" w:hAnsiTheme="minorHAnsi" w:cstheme="minorBidi"/>
          <w:noProof/>
          <w:sz w:val="21"/>
          <w:szCs w:val="22"/>
        </w:rPr>
      </w:pPr>
      <w:hyperlink w:anchor="_Toc99788307" w:history="1">
        <w:r w:rsidR="00DB259D" w:rsidRPr="000A29BE">
          <w:rPr>
            <w:rStyle w:val="af0"/>
            <w:noProof/>
          </w:rPr>
          <w:t xml:space="preserve">4.2.4 </w:t>
        </w:r>
        <w:r w:rsidR="00DB259D" w:rsidRPr="000A29BE">
          <w:rPr>
            <w:rStyle w:val="af0"/>
            <w:noProof/>
          </w:rPr>
          <w:t>运输状态管理模块</w:t>
        </w:r>
        <w:r w:rsidR="00DB259D">
          <w:rPr>
            <w:noProof/>
            <w:webHidden/>
          </w:rPr>
          <w:tab/>
        </w:r>
        <w:r w:rsidR="00DB259D">
          <w:rPr>
            <w:noProof/>
            <w:webHidden/>
          </w:rPr>
          <w:fldChar w:fldCharType="begin"/>
        </w:r>
        <w:r w:rsidR="00DB259D">
          <w:rPr>
            <w:noProof/>
            <w:webHidden/>
          </w:rPr>
          <w:instrText xml:space="preserve"> PAGEREF _Toc99788307 \h </w:instrText>
        </w:r>
        <w:r w:rsidR="00DB259D">
          <w:rPr>
            <w:noProof/>
            <w:webHidden/>
          </w:rPr>
        </w:r>
        <w:r w:rsidR="00DB259D">
          <w:rPr>
            <w:noProof/>
            <w:webHidden/>
          </w:rPr>
          <w:fldChar w:fldCharType="separate"/>
        </w:r>
        <w:r w:rsidR="00DB259D">
          <w:rPr>
            <w:noProof/>
            <w:webHidden/>
          </w:rPr>
          <w:t>15</w:t>
        </w:r>
        <w:r w:rsidR="00DB259D">
          <w:rPr>
            <w:noProof/>
            <w:webHidden/>
          </w:rPr>
          <w:fldChar w:fldCharType="end"/>
        </w:r>
      </w:hyperlink>
    </w:p>
    <w:p w14:paraId="1C54D29A" w14:textId="36F7F681" w:rsidR="00DB259D" w:rsidRDefault="00F42C3A">
      <w:pPr>
        <w:pStyle w:val="TOC3"/>
        <w:rPr>
          <w:rFonts w:asciiTheme="minorHAnsi" w:eastAsiaTheme="minorEastAsia" w:hAnsiTheme="minorHAnsi" w:cstheme="minorBidi"/>
          <w:noProof/>
          <w:sz w:val="21"/>
          <w:szCs w:val="22"/>
        </w:rPr>
      </w:pPr>
      <w:hyperlink w:anchor="_Toc99788308" w:history="1">
        <w:r w:rsidR="00DB259D" w:rsidRPr="000A29BE">
          <w:rPr>
            <w:rStyle w:val="af0"/>
            <w:noProof/>
          </w:rPr>
          <w:t xml:space="preserve">4.2.5 </w:t>
        </w:r>
        <w:r w:rsidR="00DB259D" w:rsidRPr="000A29BE">
          <w:rPr>
            <w:rStyle w:val="af0"/>
            <w:noProof/>
          </w:rPr>
          <w:t>系统模块</w:t>
        </w:r>
        <w:r w:rsidR="00DB259D">
          <w:rPr>
            <w:noProof/>
            <w:webHidden/>
          </w:rPr>
          <w:tab/>
        </w:r>
        <w:r w:rsidR="00DB259D">
          <w:rPr>
            <w:noProof/>
            <w:webHidden/>
          </w:rPr>
          <w:fldChar w:fldCharType="begin"/>
        </w:r>
        <w:r w:rsidR="00DB259D">
          <w:rPr>
            <w:noProof/>
            <w:webHidden/>
          </w:rPr>
          <w:instrText xml:space="preserve"> PAGEREF _Toc99788308 \h </w:instrText>
        </w:r>
        <w:r w:rsidR="00DB259D">
          <w:rPr>
            <w:noProof/>
            <w:webHidden/>
          </w:rPr>
        </w:r>
        <w:r w:rsidR="00DB259D">
          <w:rPr>
            <w:noProof/>
            <w:webHidden/>
          </w:rPr>
          <w:fldChar w:fldCharType="separate"/>
        </w:r>
        <w:r w:rsidR="00DB259D">
          <w:rPr>
            <w:noProof/>
            <w:webHidden/>
          </w:rPr>
          <w:t>16</w:t>
        </w:r>
        <w:r w:rsidR="00DB259D">
          <w:rPr>
            <w:noProof/>
            <w:webHidden/>
          </w:rPr>
          <w:fldChar w:fldCharType="end"/>
        </w:r>
      </w:hyperlink>
    </w:p>
    <w:p w14:paraId="7D2026C9" w14:textId="55E76F34" w:rsidR="00DB259D" w:rsidRDefault="00F42C3A">
      <w:pPr>
        <w:pStyle w:val="TOC2"/>
        <w:rPr>
          <w:rFonts w:asciiTheme="minorHAnsi" w:eastAsiaTheme="minorEastAsia" w:hAnsiTheme="minorHAnsi" w:cstheme="minorBidi"/>
          <w:noProof/>
          <w:sz w:val="21"/>
          <w:szCs w:val="22"/>
        </w:rPr>
      </w:pPr>
      <w:hyperlink w:anchor="_Toc99788309" w:history="1">
        <w:r w:rsidR="00DB259D" w:rsidRPr="000A29BE">
          <w:rPr>
            <w:rStyle w:val="af0"/>
            <w:noProof/>
          </w:rPr>
          <w:t xml:space="preserve">4.3 </w:t>
        </w:r>
        <w:r w:rsidR="00DB259D" w:rsidRPr="000A29BE">
          <w:rPr>
            <w:rStyle w:val="af0"/>
            <w:noProof/>
          </w:rPr>
          <w:t>数据库总体设计</w:t>
        </w:r>
        <w:r w:rsidR="00DB259D">
          <w:rPr>
            <w:noProof/>
            <w:webHidden/>
          </w:rPr>
          <w:tab/>
        </w:r>
        <w:r w:rsidR="00DB259D">
          <w:rPr>
            <w:noProof/>
            <w:webHidden/>
          </w:rPr>
          <w:fldChar w:fldCharType="begin"/>
        </w:r>
        <w:r w:rsidR="00DB259D">
          <w:rPr>
            <w:noProof/>
            <w:webHidden/>
          </w:rPr>
          <w:instrText xml:space="preserve"> PAGEREF _Toc99788309 \h </w:instrText>
        </w:r>
        <w:r w:rsidR="00DB259D">
          <w:rPr>
            <w:noProof/>
            <w:webHidden/>
          </w:rPr>
        </w:r>
        <w:r w:rsidR="00DB259D">
          <w:rPr>
            <w:noProof/>
            <w:webHidden/>
          </w:rPr>
          <w:fldChar w:fldCharType="separate"/>
        </w:r>
        <w:r w:rsidR="00DB259D">
          <w:rPr>
            <w:noProof/>
            <w:webHidden/>
          </w:rPr>
          <w:t>16</w:t>
        </w:r>
        <w:r w:rsidR="00DB259D">
          <w:rPr>
            <w:noProof/>
            <w:webHidden/>
          </w:rPr>
          <w:fldChar w:fldCharType="end"/>
        </w:r>
      </w:hyperlink>
    </w:p>
    <w:p w14:paraId="557CDC06" w14:textId="56BD7382" w:rsidR="00DB259D" w:rsidRDefault="00F42C3A">
      <w:pPr>
        <w:pStyle w:val="TOC3"/>
        <w:rPr>
          <w:rFonts w:asciiTheme="minorHAnsi" w:eastAsiaTheme="minorEastAsia" w:hAnsiTheme="minorHAnsi" w:cstheme="minorBidi"/>
          <w:noProof/>
          <w:sz w:val="21"/>
          <w:szCs w:val="22"/>
        </w:rPr>
      </w:pPr>
      <w:hyperlink w:anchor="_Toc99788310" w:history="1">
        <w:r w:rsidR="00DB259D" w:rsidRPr="000A29BE">
          <w:rPr>
            <w:rStyle w:val="af0"/>
            <w:noProof/>
          </w:rPr>
          <w:t xml:space="preserve">4.3.1 </w:t>
        </w:r>
        <w:r w:rsidR="00DB259D" w:rsidRPr="000A29BE">
          <w:rPr>
            <w:rStyle w:val="af0"/>
            <w:noProof/>
          </w:rPr>
          <w:t>系统</w:t>
        </w:r>
        <w:r w:rsidR="00DB259D" w:rsidRPr="000A29BE">
          <w:rPr>
            <w:rStyle w:val="af0"/>
            <w:noProof/>
          </w:rPr>
          <w:t>E-R</w:t>
        </w:r>
        <w:r w:rsidR="00DB259D" w:rsidRPr="000A29BE">
          <w:rPr>
            <w:rStyle w:val="af0"/>
            <w:noProof/>
          </w:rPr>
          <w:t>模型</w:t>
        </w:r>
        <w:r w:rsidR="00DB259D">
          <w:rPr>
            <w:noProof/>
            <w:webHidden/>
          </w:rPr>
          <w:tab/>
        </w:r>
        <w:r w:rsidR="00DB259D">
          <w:rPr>
            <w:noProof/>
            <w:webHidden/>
          </w:rPr>
          <w:fldChar w:fldCharType="begin"/>
        </w:r>
        <w:r w:rsidR="00DB259D">
          <w:rPr>
            <w:noProof/>
            <w:webHidden/>
          </w:rPr>
          <w:instrText xml:space="preserve"> PAGEREF _Toc99788310 \h </w:instrText>
        </w:r>
        <w:r w:rsidR="00DB259D">
          <w:rPr>
            <w:noProof/>
            <w:webHidden/>
          </w:rPr>
        </w:r>
        <w:r w:rsidR="00DB259D">
          <w:rPr>
            <w:noProof/>
            <w:webHidden/>
          </w:rPr>
          <w:fldChar w:fldCharType="separate"/>
        </w:r>
        <w:r w:rsidR="00DB259D">
          <w:rPr>
            <w:noProof/>
            <w:webHidden/>
          </w:rPr>
          <w:t>16</w:t>
        </w:r>
        <w:r w:rsidR="00DB259D">
          <w:rPr>
            <w:noProof/>
            <w:webHidden/>
          </w:rPr>
          <w:fldChar w:fldCharType="end"/>
        </w:r>
      </w:hyperlink>
    </w:p>
    <w:p w14:paraId="3211C319" w14:textId="0A68817F" w:rsidR="00DB259D" w:rsidRDefault="00F42C3A">
      <w:pPr>
        <w:pStyle w:val="TOC3"/>
        <w:rPr>
          <w:rFonts w:asciiTheme="minorHAnsi" w:eastAsiaTheme="minorEastAsia" w:hAnsiTheme="minorHAnsi" w:cstheme="minorBidi"/>
          <w:noProof/>
          <w:sz w:val="21"/>
          <w:szCs w:val="22"/>
        </w:rPr>
      </w:pPr>
      <w:hyperlink w:anchor="_Toc99788311" w:history="1">
        <w:r w:rsidR="00DB259D" w:rsidRPr="000A29BE">
          <w:rPr>
            <w:rStyle w:val="af0"/>
            <w:noProof/>
          </w:rPr>
          <w:t xml:space="preserve">4.3.2 </w:t>
        </w:r>
        <w:r w:rsidR="00DB259D" w:rsidRPr="000A29BE">
          <w:rPr>
            <w:rStyle w:val="af0"/>
            <w:noProof/>
          </w:rPr>
          <w:t>数据实体模型</w:t>
        </w:r>
        <w:r w:rsidR="00DB259D">
          <w:rPr>
            <w:noProof/>
            <w:webHidden/>
          </w:rPr>
          <w:tab/>
        </w:r>
        <w:r w:rsidR="00DB259D">
          <w:rPr>
            <w:noProof/>
            <w:webHidden/>
          </w:rPr>
          <w:fldChar w:fldCharType="begin"/>
        </w:r>
        <w:r w:rsidR="00DB259D">
          <w:rPr>
            <w:noProof/>
            <w:webHidden/>
          </w:rPr>
          <w:instrText xml:space="preserve"> PAGEREF _Toc99788311 \h </w:instrText>
        </w:r>
        <w:r w:rsidR="00DB259D">
          <w:rPr>
            <w:noProof/>
            <w:webHidden/>
          </w:rPr>
        </w:r>
        <w:r w:rsidR="00DB259D">
          <w:rPr>
            <w:noProof/>
            <w:webHidden/>
          </w:rPr>
          <w:fldChar w:fldCharType="separate"/>
        </w:r>
        <w:r w:rsidR="00DB259D">
          <w:rPr>
            <w:noProof/>
            <w:webHidden/>
          </w:rPr>
          <w:t>17</w:t>
        </w:r>
        <w:r w:rsidR="00DB259D">
          <w:rPr>
            <w:noProof/>
            <w:webHidden/>
          </w:rPr>
          <w:fldChar w:fldCharType="end"/>
        </w:r>
      </w:hyperlink>
    </w:p>
    <w:p w14:paraId="6E7665A7" w14:textId="73CF15C3" w:rsidR="00DB259D" w:rsidRDefault="00F42C3A">
      <w:pPr>
        <w:pStyle w:val="TOC2"/>
        <w:rPr>
          <w:rFonts w:asciiTheme="minorHAnsi" w:eastAsiaTheme="minorEastAsia" w:hAnsiTheme="minorHAnsi" w:cstheme="minorBidi"/>
          <w:noProof/>
          <w:sz w:val="21"/>
          <w:szCs w:val="22"/>
        </w:rPr>
      </w:pPr>
      <w:hyperlink w:anchor="_Toc99788312" w:history="1">
        <w:r w:rsidR="00DB259D" w:rsidRPr="000A29BE">
          <w:rPr>
            <w:rStyle w:val="af0"/>
            <w:noProof/>
          </w:rPr>
          <w:t xml:space="preserve">4.4 </w:t>
        </w:r>
        <w:r w:rsidR="00DB259D" w:rsidRPr="000A29BE">
          <w:rPr>
            <w:rStyle w:val="af0"/>
            <w:noProof/>
          </w:rPr>
          <w:t>本章小结</w:t>
        </w:r>
        <w:r w:rsidR="00DB259D">
          <w:rPr>
            <w:noProof/>
            <w:webHidden/>
          </w:rPr>
          <w:tab/>
        </w:r>
        <w:r w:rsidR="00DB259D">
          <w:rPr>
            <w:noProof/>
            <w:webHidden/>
          </w:rPr>
          <w:fldChar w:fldCharType="begin"/>
        </w:r>
        <w:r w:rsidR="00DB259D">
          <w:rPr>
            <w:noProof/>
            <w:webHidden/>
          </w:rPr>
          <w:instrText xml:space="preserve"> PAGEREF _Toc99788312 \h </w:instrText>
        </w:r>
        <w:r w:rsidR="00DB259D">
          <w:rPr>
            <w:noProof/>
            <w:webHidden/>
          </w:rPr>
        </w:r>
        <w:r w:rsidR="00DB259D">
          <w:rPr>
            <w:noProof/>
            <w:webHidden/>
          </w:rPr>
          <w:fldChar w:fldCharType="separate"/>
        </w:r>
        <w:r w:rsidR="00DB259D">
          <w:rPr>
            <w:noProof/>
            <w:webHidden/>
          </w:rPr>
          <w:t>19</w:t>
        </w:r>
        <w:r w:rsidR="00DB259D">
          <w:rPr>
            <w:noProof/>
            <w:webHidden/>
          </w:rPr>
          <w:fldChar w:fldCharType="end"/>
        </w:r>
      </w:hyperlink>
    </w:p>
    <w:p w14:paraId="4F26B420" w14:textId="28CEB893" w:rsidR="00DB259D" w:rsidRDefault="00F42C3A">
      <w:pPr>
        <w:pStyle w:val="TOC1"/>
        <w:rPr>
          <w:rFonts w:asciiTheme="minorHAnsi" w:eastAsiaTheme="minorEastAsia" w:hAnsiTheme="minorHAnsi" w:cstheme="minorBidi"/>
          <w:noProof/>
          <w:sz w:val="21"/>
          <w:szCs w:val="22"/>
        </w:rPr>
      </w:pPr>
      <w:hyperlink w:anchor="_Toc99788313" w:history="1">
        <w:r w:rsidR="00DB259D" w:rsidRPr="000A29BE">
          <w:rPr>
            <w:rStyle w:val="af0"/>
            <w:noProof/>
          </w:rPr>
          <w:t>第</w:t>
        </w:r>
        <w:r w:rsidR="00DB259D" w:rsidRPr="000A29BE">
          <w:rPr>
            <w:rStyle w:val="af0"/>
            <w:noProof/>
          </w:rPr>
          <w:t>5</w:t>
        </w:r>
        <w:r w:rsidR="00DB259D" w:rsidRPr="000A29BE">
          <w:rPr>
            <w:rStyle w:val="af0"/>
            <w:noProof/>
          </w:rPr>
          <w:t>章</w:t>
        </w:r>
        <w:r w:rsidR="00DB259D" w:rsidRPr="000A29BE">
          <w:rPr>
            <w:rStyle w:val="af0"/>
            <w:noProof/>
          </w:rPr>
          <w:t xml:space="preserve"> </w:t>
        </w:r>
        <w:r w:rsidR="00DB259D" w:rsidRPr="000A29BE">
          <w:rPr>
            <w:rStyle w:val="af0"/>
            <w:noProof/>
          </w:rPr>
          <w:t>系统详细设计</w:t>
        </w:r>
        <w:r w:rsidR="00DB259D">
          <w:rPr>
            <w:noProof/>
            <w:webHidden/>
          </w:rPr>
          <w:tab/>
        </w:r>
        <w:r w:rsidR="00DB259D">
          <w:rPr>
            <w:noProof/>
            <w:webHidden/>
          </w:rPr>
          <w:fldChar w:fldCharType="begin"/>
        </w:r>
        <w:r w:rsidR="00DB259D">
          <w:rPr>
            <w:noProof/>
            <w:webHidden/>
          </w:rPr>
          <w:instrText xml:space="preserve"> PAGEREF _Toc99788313 \h </w:instrText>
        </w:r>
        <w:r w:rsidR="00DB259D">
          <w:rPr>
            <w:noProof/>
            <w:webHidden/>
          </w:rPr>
        </w:r>
        <w:r w:rsidR="00DB259D">
          <w:rPr>
            <w:noProof/>
            <w:webHidden/>
          </w:rPr>
          <w:fldChar w:fldCharType="separate"/>
        </w:r>
        <w:r w:rsidR="00DB259D">
          <w:rPr>
            <w:noProof/>
            <w:webHidden/>
          </w:rPr>
          <w:t>20</w:t>
        </w:r>
        <w:r w:rsidR="00DB259D">
          <w:rPr>
            <w:noProof/>
            <w:webHidden/>
          </w:rPr>
          <w:fldChar w:fldCharType="end"/>
        </w:r>
      </w:hyperlink>
    </w:p>
    <w:p w14:paraId="1AD8FE3A" w14:textId="24AB7E94" w:rsidR="00DB259D" w:rsidRDefault="00F42C3A">
      <w:pPr>
        <w:pStyle w:val="TOC2"/>
        <w:rPr>
          <w:rFonts w:asciiTheme="minorHAnsi" w:eastAsiaTheme="minorEastAsia" w:hAnsiTheme="minorHAnsi" w:cstheme="minorBidi"/>
          <w:noProof/>
          <w:sz w:val="21"/>
          <w:szCs w:val="22"/>
        </w:rPr>
      </w:pPr>
      <w:hyperlink w:anchor="_Toc99788314" w:history="1">
        <w:r w:rsidR="00DB259D" w:rsidRPr="000A29BE">
          <w:rPr>
            <w:rStyle w:val="af0"/>
            <w:noProof/>
          </w:rPr>
          <w:t xml:space="preserve">5.1 </w:t>
        </w:r>
        <w:r w:rsidR="00DB259D" w:rsidRPr="000A29BE">
          <w:rPr>
            <w:rStyle w:val="af0"/>
            <w:noProof/>
          </w:rPr>
          <w:t>系统的详细设计</w:t>
        </w:r>
        <w:r w:rsidR="00DB259D">
          <w:rPr>
            <w:noProof/>
            <w:webHidden/>
          </w:rPr>
          <w:tab/>
        </w:r>
        <w:r w:rsidR="00DB259D">
          <w:rPr>
            <w:noProof/>
            <w:webHidden/>
          </w:rPr>
          <w:fldChar w:fldCharType="begin"/>
        </w:r>
        <w:r w:rsidR="00DB259D">
          <w:rPr>
            <w:noProof/>
            <w:webHidden/>
          </w:rPr>
          <w:instrText xml:space="preserve"> PAGEREF _Toc99788314 \h </w:instrText>
        </w:r>
        <w:r w:rsidR="00DB259D">
          <w:rPr>
            <w:noProof/>
            <w:webHidden/>
          </w:rPr>
        </w:r>
        <w:r w:rsidR="00DB259D">
          <w:rPr>
            <w:noProof/>
            <w:webHidden/>
          </w:rPr>
          <w:fldChar w:fldCharType="separate"/>
        </w:r>
        <w:r w:rsidR="00DB259D">
          <w:rPr>
            <w:noProof/>
            <w:webHidden/>
          </w:rPr>
          <w:t>20</w:t>
        </w:r>
        <w:r w:rsidR="00DB259D">
          <w:rPr>
            <w:noProof/>
            <w:webHidden/>
          </w:rPr>
          <w:fldChar w:fldCharType="end"/>
        </w:r>
      </w:hyperlink>
    </w:p>
    <w:p w14:paraId="119DBF4E" w14:textId="548B2D42" w:rsidR="00DB259D" w:rsidRDefault="00F42C3A">
      <w:pPr>
        <w:pStyle w:val="TOC3"/>
        <w:rPr>
          <w:rFonts w:asciiTheme="minorHAnsi" w:eastAsiaTheme="minorEastAsia" w:hAnsiTheme="minorHAnsi" w:cstheme="minorBidi"/>
          <w:noProof/>
          <w:sz w:val="21"/>
          <w:szCs w:val="22"/>
        </w:rPr>
      </w:pPr>
      <w:hyperlink w:anchor="_Toc99788315" w:history="1">
        <w:r w:rsidR="00DB259D" w:rsidRPr="000A29BE">
          <w:rPr>
            <w:rStyle w:val="af0"/>
            <w:noProof/>
          </w:rPr>
          <w:t xml:space="preserve">5.1.1 </w:t>
        </w:r>
        <w:r w:rsidR="00DB259D" w:rsidRPr="000A29BE">
          <w:rPr>
            <w:rStyle w:val="af0"/>
            <w:noProof/>
          </w:rPr>
          <w:t>系统模块详细设计</w:t>
        </w:r>
        <w:r w:rsidR="00DB259D">
          <w:rPr>
            <w:noProof/>
            <w:webHidden/>
          </w:rPr>
          <w:tab/>
        </w:r>
        <w:r w:rsidR="00DB259D">
          <w:rPr>
            <w:noProof/>
            <w:webHidden/>
          </w:rPr>
          <w:fldChar w:fldCharType="begin"/>
        </w:r>
        <w:r w:rsidR="00DB259D">
          <w:rPr>
            <w:noProof/>
            <w:webHidden/>
          </w:rPr>
          <w:instrText xml:space="preserve"> PAGEREF _Toc99788315 \h </w:instrText>
        </w:r>
        <w:r w:rsidR="00DB259D">
          <w:rPr>
            <w:noProof/>
            <w:webHidden/>
          </w:rPr>
        </w:r>
        <w:r w:rsidR="00DB259D">
          <w:rPr>
            <w:noProof/>
            <w:webHidden/>
          </w:rPr>
          <w:fldChar w:fldCharType="separate"/>
        </w:r>
        <w:r w:rsidR="00DB259D">
          <w:rPr>
            <w:noProof/>
            <w:webHidden/>
          </w:rPr>
          <w:t>20</w:t>
        </w:r>
        <w:r w:rsidR="00DB259D">
          <w:rPr>
            <w:noProof/>
            <w:webHidden/>
          </w:rPr>
          <w:fldChar w:fldCharType="end"/>
        </w:r>
      </w:hyperlink>
    </w:p>
    <w:p w14:paraId="6BC0CAB5" w14:textId="09A8BE87" w:rsidR="00DB259D" w:rsidRDefault="00F42C3A">
      <w:pPr>
        <w:pStyle w:val="TOC3"/>
        <w:rPr>
          <w:rFonts w:asciiTheme="minorHAnsi" w:eastAsiaTheme="minorEastAsia" w:hAnsiTheme="minorHAnsi" w:cstheme="minorBidi"/>
          <w:noProof/>
          <w:sz w:val="21"/>
          <w:szCs w:val="22"/>
        </w:rPr>
      </w:pPr>
      <w:hyperlink w:anchor="_Toc99788316" w:history="1">
        <w:r w:rsidR="00DB259D" w:rsidRPr="000A29BE">
          <w:rPr>
            <w:rStyle w:val="af0"/>
            <w:noProof/>
          </w:rPr>
          <w:t xml:space="preserve">5.1.2 </w:t>
        </w:r>
        <w:r w:rsidR="00DB259D" w:rsidRPr="000A29BE">
          <w:rPr>
            <w:rStyle w:val="af0"/>
            <w:noProof/>
          </w:rPr>
          <w:t>应急事件管理模块详细设计</w:t>
        </w:r>
        <w:r w:rsidR="00DB259D">
          <w:rPr>
            <w:noProof/>
            <w:webHidden/>
          </w:rPr>
          <w:tab/>
        </w:r>
        <w:r w:rsidR="00DB259D">
          <w:rPr>
            <w:noProof/>
            <w:webHidden/>
          </w:rPr>
          <w:fldChar w:fldCharType="begin"/>
        </w:r>
        <w:r w:rsidR="00DB259D">
          <w:rPr>
            <w:noProof/>
            <w:webHidden/>
          </w:rPr>
          <w:instrText xml:space="preserve"> PAGEREF _Toc99788316 \h </w:instrText>
        </w:r>
        <w:r w:rsidR="00DB259D">
          <w:rPr>
            <w:noProof/>
            <w:webHidden/>
          </w:rPr>
        </w:r>
        <w:r w:rsidR="00DB259D">
          <w:rPr>
            <w:noProof/>
            <w:webHidden/>
          </w:rPr>
          <w:fldChar w:fldCharType="separate"/>
        </w:r>
        <w:r w:rsidR="00DB259D">
          <w:rPr>
            <w:noProof/>
            <w:webHidden/>
          </w:rPr>
          <w:t>21</w:t>
        </w:r>
        <w:r w:rsidR="00DB259D">
          <w:rPr>
            <w:noProof/>
            <w:webHidden/>
          </w:rPr>
          <w:fldChar w:fldCharType="end"/>
        </w:r>
      </w:hyperlink>
    </w:p>
    <w:p w14:paraId="5E2D6482" w14:textId="65B892D5" w:rsidR="00DB259D" w:rsidRDefault="00F42C3A">
      <w:pPr>
        <w:pStyle w:val="TOC3"/>
        <w:rPr>
          <w:rFonts w:asciiTheme="minorHAnsi" w:eastAsiaTheme="minorEastAsia" w:hAnsiTheme="minorHAnsi" w:cstheme="minorBidi"/>
          <w:noProof/>
          <w:sz w:val="21"/>
          <w:szCs w:val="22"/>
        </w:rPr>
      </w:pPr>
      <w:hyperlink w:anchor="_Toc99788317" w:history="1">
        <w:r w:rsidR="00DB259D" w:rsidRPr="000A29BE">
          <w:rPr>
            <w:rStyle w:val="af0"/>
            <w:noProof/>
          </w:rPr>
          <w:t xml:space="preserve">5.1.3 </w:t>
        </w:r>
        <w:r w:rsidR="00DB259D" w:rsidRPr="000A29BE">
          <w:rPr>
            <w:rStyle w:val="af0"/>
            <w:noProof/>
          </w:rPr>
          <w:t>审批管理模块详细设计</w:t>
        </w:r>
        <w:r w:rsidR="00DB259D">
          <w:rPr>
            <w:noProof/>
            <w:webHidden/>
          </w:rPr>
          <w:tab/>
        </w:r>
        <w:r w:rsidR="00DB259D">
          <w:rPr>
            <w:noProof/>
            <w:webHidden/>
          </w:rPr>
          <w:fldChar w:fldCharType="begin"/>
        </w:r>
        <w:r w:rsidR="00DB259D">
          <w:rPr>
            <w:noProof/>
            <w:webHidden/>
          </w:rPr>
          <w:instrText xml:space="preserve"> PAGEREF _Toc99788317 \h </w:instrText>
        </w:r>
        <w:r w:rsidR="00DB259D">
          <w:rPr>
            <w:noProof/>
            <w:webHidden/>
          </w:rPr>
        </w:r>
        <w:r w:rsidR="00DB259D">
          <w:rPr>
            <w:noProof/>
            <w:webHidden/>
          </w:rPr>
          <w:fldChar w:fldCharType="separate"/>
        </w:r>
        <w:r w:rsidR="00DB259D">
          <w:rPr>
            <w:noProof/>
            <w:webHidden/>
          </w:rPr>
          <w:t>23</w:t>
        </w:r>
        <w:r w:rsidR="00DB259D">
          <w:rPr>
            <w:noProof/>
            <w:webHidden/>
          </w:rPr>
          <w:fldChar w:fldCharType="end"/>
        </w:r>
      </w:hyperlink>
    </w:p>
    <w:p w14:paraId="0E75B8A7" w14:textId="0898DCF7" w:rsidR="00DB259D" w:rsidRDefault="00F42C3A">
      <w:pPr>
        <w:pStyle w:val="TOC2"/>
        <w:rPr>
          <w:rFonts w:asciiTheme="minorHAnsi" w:eastAsiaTheme="minorEastAsia" w:hAnsiTheme="minorHAnsi" w:cstheme="minorBidi"/>
          <w:noProof/>
          <w:sz w:val="21"/>
          <w:szCs w:val="22"/>
        </w:rPr>
      </w:pPr>
      <w:hyperlink w:anchor="_Toc99788318" w:history="1">
        <w:r w:rsidR="00DB259D" w:rsidRPr="000A29BE">
          <w:rPr>
            <w:rStyle w:val="af0"/>
            <w:noProof/>
          </w:rPr>
          <w:t xml:space="preserve">5.2 </w:t>
        </w:r>
        <w:r w:rsidR="00DB259D" w:rsidRPr="000A29BE">
          <w:rPr>
            <w:rStyle w:val="af0"/>
            <w:noProof/>
          </w:rPr>
          <w:t>系统数据库的详细设计</w:t>
        </w:r>
        <w:r w:rsidR="00DB259D">
          <w:rPr>
            <w:noProof/>
            <w:webHidden/>
          </w:rPr>
          <w:tab/>
        </w:r>
        <w:r w:rsidR="00DB259D">
          <w:rPr>
            <w:noProof/>
            <w:webHidden/>
          </w:rPr>
          <w:fldChar w:fldCharType="begin"/>
        </w:r>
        <w:r w:rsidR="00DB259D">
          <w:rPr>
            <w:noProof/>
            <w:webHidden/>
          </w:rPr>
          <w:instrText xml:space="preserve"> PAGEREF _Toc99788318 \h </w:instrText>
        </w:r>
        <w:r w:rsidR="00DB259D">
          <w:rPr>
            <w:noProof/>
            <w:webHidden/>
          </w:rPr>
        </w:r>
        <w:r w:rsidR="00DB259D">
          <w:rPr>
            <w:noProof/>
            <w:webHidden/>
          </w:rPr>
          <w:fldChar w:fldCharType="separate"/>
        </w:r>
        <w:r w:rsidR="00DB259D">
          <w:rPr>
            <w:noProof/>
            <w:webHidden/>
          </w:rPr>
          <w:t>25</w:t>
        </w:r>
        <w:r w:rsidR="00DB259D">
          <w:rPr>
            <w:noProof/>
            <w:webHidden/>
          </w:rPr>
          <w:fldChar w:fldCharType="end"/>
        </w:r>
      </w:hyperlink>
    </w:p>
    <w:p w14:paraId="5539A7F2" w14:textId="03037A6D" w:rsidR="00DB259D" w:rsidRDefault="00F42C3A">
      <w:pPr>
        <w:pStyle w:val="TOC2"/>
        <w:rPr>
          <w:rFonts w:asciiTheme="minorHAnsi" w:eastAsiaTheme="minorEastAsia" w:hAnsiTheme="minorHAnsi" w:cstheme="minorBidi"/>
          <w:noProof/>
          <w:sz w:val="21"/>
          <w:szCs w:val="22"/>
        </w:rPr>
      </w:pPr>
      <w:hyperlink w:anchor="_Toc99788319" w:history="1">
        <w:r w:rsidR="00DB259D" w:rsidRPr="000A29BE">
          <w:rPr>
            <w:rStyle w:val="af0"/>
            <w:noProof/>
          </w:rPr>
          <w:t xml:space="preserve">5.3 </w:t>
        </w:r>
        <w:r w:rsidR="00DB259D" w:rsidRPr="000A29BE">
          <w:rPr>
            <w:rStyle w:val="af0"/>
            <w:noProof/>
          </w:rPr>
          <w:t>本章小结</w:t>
        </w:r>
        <w:r w:rsidR="00DB259D">
          <w:rPr>
            <w:noProof/>
            <w:webHidden/>
          </w:rPr>
          <w:tab/>
        </w:r>
        <w:r w:rsidR="00DB259D">
          <w:rPr>
            <w:noProof/>
            <w:webHidden/>
          </w:rPr>
          <w:fldChar w:fldCharType="begin"/>
        </w:r>
        <w:r w:rsidR="00DB259D">
          <w:rPr>
            <w:noProof/>
            <w:webHidden/>
          </w:rPr>
          <w:instrText xml:space="preserve"> PAGEREF _Toc99788319 \h </w:instrText>
        </w:r>
        <w:r w:rsidR="00DB259D">
          <w:rPr>
            <w:noProof/>
            <w:webHidden/>
          </w:rPr>
        </w:r>
        <w:r w:rsidR="00DB259D">
          <w:rPr>
            <w:noProof/>
            <w:webHidden/>
          </w:rPr>
          <w:fldChar w:fldCharType="separate"/>
        </w:r>
        <w:r w:rsidR="00DB259D">
          <w:rPr>
            <w:noProof/>
            <w:webHidden/>
          </w:rPr>
          <w:t>29</w:t>
        </w:r>
        <w:r w:rsidR="00DB259D">
          <w:rPr>
            <w:noProof/>
            <w:webHidden/>
          </w:rPr>
          <w:fldChar w:fldCharType="end"/>
        </w:r>
      </w:hyperlink>
    </w:p>
    <w:p w14:paraId="1FECE17B" w14:textId="72205E96" w:rsidR="00DB259D" w:rsidRDefault="00F42C3A">
      <w:pPr>
        <w:pStyle w:val="TOC1"/>
        <w:rPr>
          <w:rFonts w:asciiTheme="minorHAnsi" w:eastAsiaTheme="minorEastAsia" w:hAnsiTheme="minorHAnsi" w:cstheme="minorBidi"/>
          <w:noProof/>
          <w:sz w:val="21"/>
          <w:szCs w:val="22"/>
        </w:rPr>
      </w:pPr>
      <w:hyperlink w:anchor="_Toc99788320" w:history="1">
        <w:r w:rsidR="00DB259D" w:rsidRPr="000A29BE">
          <w:rPr>
            <w:rStyle w:val="af0"/>
            <w:noProof/>
          </w:rPr>
          <w:t>第</w:t>
        </w:r>
        <w:r w:rsidR="00DB259D" w:rsidRPr="000A29BE">
          <w:rPr>
            <w:rStyle w:val="af0"/>
            <w:noProof/>
          </w:rPr>
          <w:t>6</w:t>
        </w:r>
        <w:r w:rsidR="00DB259D" w:rsidRPr="000A29BE">
          <w:rPr>
            <w:rStyle w:val="af0"/>
            <w:noProof/>
          </w:rPr>
          <w:t>章</w:t>
        </w:r>
        <w:r w:rsidR="00DB259D" w:rsidRPr="000A29BE">
          <w:rPr>
            <w:rStyle w:val="af0"/>
            <w:noProof/>
          </w:rPr>
          <w:t xml:space="preserve"> </w:t>
        </w:r>
        <w:r w:rsidR="00DB259D" w:rsidRPr="000A29BE">
          <w:rPr>
            <w:rStyle w:val="af0"/>
            <w:noProof/>
          </w:rPr>
          <w:t>系统的实现与测试</w:t>
        </w:r>
        <w:r w:rsidR="00DB259D">
          <w:rPr>
            <w:noProof/>
            <w:webHidden/>
          </w:rPr>
          <w:tab/>
        </w:r>
        <w:r w:rsidR="00DB259D">
          <w:rPr>
            <w:noProof/>
            <w:webHidden/>
          </w:rPr>
          <w:fldChar w:fldCharType="begin"/>
        </w:r>
        <w:r w:rsidR="00DB259D">
          <w:rPr>
            <w:noProof/>
            <w:webHidden/>
          </w:rPr>
          <w:instrText xml:space="preserve"> PAGEREF _Toc99788320 \h </w:instrText>
        </w:r>
        <w:r w:rsidR="00DB259D">
          <w:rPr>
            <w:noProof/>
            <w:webHidden/>
          </w:rPr>
        </w:r>
        <w:r w:rsidR="00DB259D">
          <w:rPr>
            <w:noProof/>
            <w:webHidden/>
          </w:rPr>
          <w:fldChar w:fldCharType="separate"/>
        </w:r>
        <w:r w:rsidR="00DB259D">
          <w:rPr>
            <w:noProof/>
            <w:webHidden/>
          </w:rPr>
          <w:t>30</w:t>
        </w:r>
        <w:r w:rsidR="00DB259D">
          <w:rPr>
            <w:noProof/>
            <w:webHidden/>
          </w:rPr>
          <w:fldChar w:fldCharType="end"/>
        </w:r>
      </w:hyperlink>
    </w:p>
    <w:p w14:paraId="5D92FB1B" w14:textId="4ACF3396" w:rsidR="00DB259D" w:rsidRDefault="00F42C3A">
      <w:pPr>
        <w:pStyle w:val="TOC2"/>
        <w:rPr>
          <w:rFonts w:asciiTheme="minorHAnsi" w:eastAsiaTheme="minorEastAsia" w:hAnsiTheme="minorHAnsi" w:cstheme="minorBidi"/>
          <w:noProof/>
          <w:sz w:val="21"/>
          <w:szCs w:val="22"/>
        </w:rPr>
      </w:pPr>
      <w:hyperlink w:anchor="_Toc99788321" w:history="1">
        <w:r w:rsidR="00DB259D" w:rsidRPr="000A29BE">
          <w:rPr>
            <w:rStyle w:val="af0"/>
            <w:noProof/>
          </w:rPr>
          <w:t xml:space="preserve">6.1 </w:t>
        </w:r>
        <w:r w:rsidR="00DB259D" w:rsidRPr="000A29BE">
          <w:rPr>
            <w:rStyle w:val="af0"/>
            <w:noProof/>
          </w:rPr>
          <w:t>系统实现</w:t>
        </w:r>
        <w:r w:rsidR="00DB259D">
          <w:rPr>
            <w:noProof/>
            <w:webHidden/>
          </w:rPr>
          <w:tab/>
        </w:r>
        <w:r w:rsidR="00DB259D">
          <w:rPr>
            <w:noProof/>
            <w:webHidden/>
          </w:rPr>
          <w:fldChar w:fldCharType="begin"/>
        </w:r>
        <w:r w:rsidR="00DB259D">
          <w:rPr>
            <w:noProof/>
            <w:webHidden/>
          </w:rPr>
          <w:instrText xml:space="preserve"> PAGEREF _Toc99788321 \h </w:instrText>
        </w:r>
        <w:r w:rsidR="00DB259D">
          <w:rPr>
            <w:noProof/>
            <w:webHidden/>
          </w:rPr>
        </w:r>
        <w:r w:rsidR="00DB259D">
          <w:rPr>
            <w:noProof/>
            <w:webHidden/>
          </w:rPr>
          <w:fldChar w:fldCharType="separate"/>
        </w:r>
        <w:r w:rsidR="00DB259D">
          <w:rPr>
            <w:noProof/>
            <w:webHidden/>
          </w:rPr>
          <w:t>30</w:t>
        </w:r>
        <w:r w:rsidR="00DB259D">
          <w:rPr>
            <w:noProof/>
            <w:webHidden/>
          </w:rPr>
          <w:fldChar w:fldCharType="end"/>
        </w:r>
      </w:hyperlink>
    </w:p>
    <w:p w14:paraId="6AB82953" w14:textId="3A24F8D0" w:rsidR="00DB259D" w:rsidRDefault="00F42C3A">
      <w:pPr>
        <w:pStyle w:val="TOC3"/>
        <w:rPr>
          <w:rFonts w:asciiTheme="minorHAnsi" w:eastAsiaTheme="minorEastAsia" w:hAnsiTheme="minorHAnsi" w:cstheme="minorBidi"/>
          <w:noProof/>
          <w:sz w:val="21"/>
          <w:szCs w:val="22"/>
        </w:rPr>
      </w:pPr>
      <w:hyperlink w:anchor="_Toc99788322" w:history="1">
        <w:r w:rsidR="00DB259D" w:rsidRPr="000A29BE">
          <w:rPr>
            <w:rStyle w:val="af0"/>
            <w:noProof/>
          </w:rPr>
          <w:t xml:space="preserve">6.1.1 </w:t>
        </w:r>
        <w:r w:rsidR="00DB259D" w:rsidRPr="000A29BE">
          <w:rPr>
            <w:rStyle w:val="af0"/>
            <w:noProof/>
          </w:rPr>
          <w:t>应急事件管理模块实现</w:t>
        </w:r>
        <w:r w:rsidR="00DB259D">
          <w:rPr>
            <w:noProof/>
            <w:webHidden/>
          </w:rPr>
          <w:tab/>
        </w:r>
        <w:r w:rsidR="00DB259D">
          <w:rPr>
            <w:noProof/>
            <w:webHidden/>
          </w:rPr>
          <w:fldChar w:fldCharType="begin"/>
        </w:r>
        <w:r w:rsidR="00DB259D">
          <w:rPr>
            <w:noProof/>
            <w:webHidden/>
          </w:rPr>
          <w:instrText xml:space="preserve"> PAGEREF _Toc99788322 \h </w:instrText>
        </w:r>
        <w:r w:rsidR="00DB259D">
          <w:rPr>
            <w:noProof/>
            <w:webHidden/>
          </w:rPr>
        </w:r>
        <w:r w:rsidR="00DB259D">
          <w:rPr>
            <w:noProof/>
            <w:webHidden/>
          </w:rPr>
          <w:fldChar w:fldCharType="separate"/>
        </w:r>
        <w:r w:rsidR="00DB259D">
          <w:rPr>
            <w:noProof/>
            <w:webHidden/>
          </w:rPr>
          <w:t>30</w:t>
        </w:r>
        <w:r w:rsidR="00DB259D">
          <w:rPr>
            <w:noProof/>
            <w:webHidden/>
          </w:rPr>
          <w:fldChar w:fldCharType="end"/>
        </w:r>
      </w:hyperlink>
    </w:p>
    <w:p w14:paraId="36165249" w14:textId="392DE07C" w:rsidR="00DB259D" w:rsidRDefault="00F42C3A">
      <w:pPr>
        <w:pStyle w:val="TOC3"/>
        <w:rPr>
          <w:rFonts w:asciiTheme="minorHAnsi" w:eastAsiaTheme="minorEastAsia" w:hAnsiTheme="minorHAnsi" w:cstheme="minorBidi"/>
          <w:noProof/>
          <w:sz w:val="21"/>
          <w:szCs w:val="22"/>
        </w:rPr>
      </w:pPr>
      <w:hyperlink w:anchor="_Toc99788323" w:history="1">
        <w:r w:rsidR="00DB259D" w:rsidRPr="000A29BE">
          <w:rPr>
            <w:rStyle w:val="af0"/>
            <w:noProof/>
          </w:rPr>
          <w:t xml:space="preserve">6.1.2 </w:t>
        </w:r>
        <w:r w:rsidR="00DB259D" w:rsidRPr="000A29BE">
          <w:rPr>
            <w:rStyle w:val="af0"/>
            <w:noProof/>
          </w:rPr>
          <w:t>应急物资管理模块实现</w:t>
        </w:r>
        <w:r w:rsidR="00DB259D">
          <w:rPr>
            <w:noProof/>
            <w:webHidden/>
          </w:rPr>
          <w:tab/>
        </w:r>
        <w:r w:rsidR="00DB259D">
          <w:rPr>
            <w:noProof/>
            <w:webHidden/>
          </w:rPr>
          <w:fldChar w:fldCharType="begin"/>
        </w:r>
        <w:r w:rsidR="00DB259D">
          <w:rPr>
            <w:noProof/>
            <w:webHidden/>
          </w:rPr>
          <w:instrText xml:space="preserve"> PAGEREF _Toc99788323 \h </w:instrText>
        </w:r>
        <w:r w:rsidR="00DB259D">
          <w:rPr>
            <w:noProof/>
            <w:webHidden/>
          </w:rPr>
        </w:r>
        <w:r w:rsidR="00DB259D">
          <w:rPr>
            <w:noProof/>
            <w:webHidden/>
          </w:rPr>
          <w:fldChar w:fldCharType="separate"/>
        </w:r>
        <w:r w:rsidR="00DB259D">
          <w:rPr>
            <w:noProof/>
            <w:webHidden/>
          </w:rPr>
          <w:t>31</w:t>
        </w:r>
        <w:r w:rsidR="00DB259D">
          <w:rPr>
            <w:noProof/>
            <w:webHidden/>
          </w:rPr>
          <w:fldChar w:fldCharType="end"/>
        </w:r>
      </w:hyperlink>
    </w:p>
    <w:p w14:paraId="115F7B09" w14:textId="6422DE99" w:rsidR="00DB259D" w:rsidRDefault="00F42C3A">
      <w:pPr>
        <w:pStyle w:val="TOC3"/>
        <w:rPr>
          <w:rFonts w:asciiTheme="minorHAnsi" w:eastAsiaTheme="minorEastAsia" w:hAnsiTheme="minorHAnsi" w:cstheme="minorBidi"/>
          <w:noProof/>
          <w:sz w:val="21"/>
          <w:szCs w:val="22"/>
        </w:rPr>
      </w:pPr>
      <w:hyperlink w:anchor="_Toc99788324" w:history="1">
        <w:r w:rsidR="00DB259D" w:rsidRPr="000A29BE">
          <w:rPr>
            <w:rStyle w:val="af0"/>
            <w:noProof/>
          </w:rPr>
          <w:t xml:space="preserve">6.1.3 </w:t>
        </w:r>
        <w:r w:rsidR="00DB259D" w:rsidRPr="000A29BE">
          <w:rPr>
            <w:rStyle w:val="af0"/>
            <w:noProof/>
          </w:rPr>
          <w:t>审批管理模块实现</w:t>
        </w:r>
        <w:r w:rsidR="00DB259D">
          <w:rPr>
            <w:noProof/>
            <w:webHidden/>
          </w:rPr>
          <w:tab/>
        </w:r>
        <w:r w:rsidR="00DB259D">
          <w:rPr>
            <w:noProof/>
            <w:webHidden/>
          </w:rPr>
          <w:fldChar w:fldCharType="begin"/>
        </w:r>
        <w:r w:rsidR="00DB259D">
          <w:rPr>
            <w:noProof/>
            <w:webHidden/>
          </w:rPr>
          <w:instrText xml:space="preserve"> PAGEREF _Toc99788324 \h </w:instrText>
        </w:r>
        <w:r w:rsidR="00DB259D">
          <w:rPr>
            <w:noProof/>
            <w:webHidden/>
          </w:rPr>
        </w:r>
        <w:r w:rsidR="00DB259D">
          <w:rPr>
            <w:noProof/>
            <w:webHidden/>
          </w:rPr>
          <w:fldChar w:fldCharType="separate"/>
        </w:r>
        <w:r w:rsidR="00DB259D">
          <w:rPr>
            <w:noProof/>
            <w:webHidden/>
          </w:rPr>
          <w:t>33</w:t>
        </w:r>
        <w:r w:rsidR="00DB259D">
          <w:rPr>
            <w:noProof/>
            <w:webHidden/>
          </w:rPr>
          <w:fldChar w:fldCharType="end"/>
        </w:r>
      </w:hyperlink>
    </w:p>
    <w:p w14:paraId="16FFCACF" w14:textId="6EF5B04D" w:rsidR="00DB259D" w:rsidRDefault="00F42C3A">
      <w:pPr>
        <w:pStyle w:val="TOC3"/>
        <w:rPr>
          <w:rFonts w:asciiTheme="minorHAnsi" w:eastAsiaTheme="minorEastAsia" w:hAnsiTheme="minorHAnsi" w:cstheme="minorBidi"/>
          <w:noProof/>
          <w:sz w:val="21"/>
          <w:szCs w:val="22"/>
        </w:rPr>
      </w:pPr>
      <w:hyperlink w:anchor="_Toc99788325" w:history="1">
        <w:r w:rsidR="00DB259D" w:rsidRPr="000A29BE">
          <w:rPr>
            <w:rStyle w:val="af0"/>
            <w:noProof/>
          </w:rPr>
          <w:t xml:space="preserve">6.1.4 </w:t>
        </w:r>
        <w:r w:rsidR="00DB259D" w:rsidRPr="000A29BE">
          <w:rPr>
            <w:rStyle w:val="af0"/>
            <w:noProof/>
          </w:rPr>
          <w:t>运输状态管理模块</w:t>
        </w:r>
        <w:r w:rsidR="00DB259D">
          <w:rPr>
            <w:noProof/>
            <w:webHidden/>
          </w:rPr>
          <w:tab/>
        </w:r>
        <w:r w:rsidR="00DB259D">
          <w:rPr>
            <w:noProof/>
            <w:webHidden/>
          </w:rPr>
          <w:fldChar w:fldCharType="begin"/>
        </w:r>
        <w:r w:rsidR="00DB259D">
          <w:rPr>
            <w:noProof/>
            <w:webHidden/>
          </w:rPr>
          <w:instrText xml:space="preserve"> PAGEREF _Toc99788325 \h </w:instrText>
        </w:r>
        <w:r w:rsidR="00DB259D">
          <w:rPr>
            <w:noProof/>
            <w:webHidden/>
          </w:rPr>
        </w:r>
        <w:r w:rsidR="00DB259D">
          <w:rPr>
            <w:noProof/>
            <w:webHidden/>
          </w:rPr>
          <w:fldChar w:fldCharType="separate"/>
        </w:r>
        <w:r w:rsidR="00DB259D">
          <w:rPr>
            <w:noProof/>
            <w:webHidden/>
          </w:rPr>
          <w:t>34</w:t>
        </w:r>
        <w:r w:rsidR="00DB259D">
          <w:rPr>
            <w:noProof/>
            <w:webHidden/>
          </w:rPr>
          <w:fldChar w:fldCharType="end"/>
        </w:r>
      </w:hyperlink>
    </w:p>
    <w:p w14:paraId="6E142610" w14:textId="20339B7C" w:rsidR="00DB259D" w:rsidRDefault="00F42C3A">
      <w:pPr>
        <w:pStyle w:val="TOC2"/>
        <w:rPr>
          <w:rFonts w:asciiTheme="minorHAnsi" w:eastAsiaTheme="minorEastAsia" w:hAnsiTheme="minorHAnsi" w:cstheme="minorBidi"/>
          <w:noProof/>
          <w:sz w:val="21"/>
          <w:szCs w:val="22"/>
        </w:rPr>
      </w:pPr>
      <w:hyperlink w:anchor="_Toc99788326" w:history="1">
        <w:r w:rsidR="00DB259D" w:rsidRPr="000A29BE">
          <w:rPr>
            <w:rStyle w:val="af0"/>
            <w:noProof/>
          </w:rPr>
          <w:t xml:space="preserve">6.2 </w:t>
        </w:r>
        <w:r w:rsidR="00DB259D" w:rsidRPr="000A29BE">
          <w:rPr>
            <w:rStyle w:val="af0"/>
            <w:noProof/>
          </w:rPr>
          <w:t>系统测试</w:t>
        </w:r>
        <w:r w:rsidR="00DB259D">
          <w:rPr>
            <w:noProof/>
            <w:webHidden/>
          </w:rPr>
          <w:tab/>
        </w:r>
        <w:r w:rsidR="00DB259D">
          <w:rPr>
            <w:noProof/>
            <w:webHidden/>
          </w:rPr>
          <w:fldChar w:fldCharType="begin"/>
        </w:r>
        <w:r w:rsidR="00DB259D">
          <w:rPr>
            <w:noProof/>
            <w:webHidden/>
          </w:rPr>
          <w:instrText xml:space="preserve"> PAGEREF _Toc99788326 \h </w:instrText>
        </w:r>
        <w:r w:rsidR="00DB259D">
          <w:rPr>
            <w:noProof/>
            <w:webHidden/>
          </w:rPr>
        </w:r>
        <w:r w:rsidR="00DB259D">
          <w:rPr>
            <w:noProof/>
            <w:webHidden/>
          </w:rPr>
          <w:fldChar w:fldCharType="separate"/>
        </w:r>
        <w:r w:rsidR="00DB259D">
          <w:rPr>
            <w:noProof/>
            <w:webHidden/>
          </w:rPr>
          <w:t>35</w:t>
        </w:r>
        <w:r w:rsidR="00DB259D">
          <w:rPr>
            <w:noProof/>
            <w:webHidden/>
          </w:rPr>
          <w:fldChar w:fldCharType="end"/>
        </w:r>
      </w:hyperlink>
    </w:p>
    <w:p w14:paraId="16051CDD" w14:textId="2BD557AF" w:rsidR="00DB259D" w:rsidRDefault="00F42C3A">
      <w:pPr>
        <w:pStyle w:val="TOC3"/>
        <w:rPr>
          <w:rFonts w:asciiTheme="minorHAnsi" w:eastAsiaTheme="minorEastAsia" w:hAnsiTheme="minorHAnsi" w:cstheme="minorBidi"/>
          <w:noProof/>
          <w:sz w:val="21"/>
          <w:szCs w:val="22"/>
        </w:rPr>
      </w:pPr>
      <w:hyperlink w:anchor="_Toc99788327" w:history="1">
        <w:r w:rsidR="00DB259D" w:rsidRPr="000A29BE">
          <w:rPr>
            <w:rStyle w:val="af0"/>
            <w:noProof/>
          </w:rPr>
          <w:t xml:space="preserve">6.2.1 </w:t>
        </w:r>
        <w:r w:rsidR="00DB259D" w:rsidRPr="000A29BE">
          <w:rPr>
            <w:rStyle w:val="af0"/>
            <w:noProof/>
          </w:rPr>
          <w:t>软件测试的方法</w:t>
        </w:r>
        <w:r w:rsidR="00DB259D">
          <w:rPr>
            <w:noProof/>
            <w:webHidden/>
          </w:rPr>
          <w:tab/>
        </w:r>
        <w:r w:rsidR="00DB259D">
          <w:rPr>
            <w:noProof/>
            <w:webHidden/>
          </w:rPr>
          <w:fldChar w:fldCharType="begin"/>
        </w:r>
        <w:r w:rsidR="00DB259D">
          <w:rPr>
            <w:noProof/>
            <w:webHidden/>
          </w:rPr>
          <w:instrText xml:space="preserve"> PAGEREF _Toc99788327 \h </w:instrText>
        </w:r>
        <w:r w:rsidR="00DB259D">
          <w:rPr>
            <w:noProof/>
            <w:webHidden/>
          </w:rPr>
        </w:r>
        <w:r w:rsidR="00DB259D">
          <w:rPr>
            <w:noProof/>
            <w:webHidden/>
          </w:rPr>
          <w:fldChar w:fldCharType="separate"/>
        </w:r>
        <w:r w:rsidR="00DB259D">
          <w:rPr>
            <w:noProof/>
            <w:webHidden/>
          </w:rPr>
          <w:t>35</w:t>
        </w:r>
        <w:r w:rsidR="00DB259D">
          <w:rPr>
            <w:noProof/>
            <w:webHidden/>
          </w:rPr>
          <w:fldChar w:fldCharType="end"/>
        </w:r>
      </w:hyperlink>
    </w:p>
    <w:p w14:paraId="5D31173C" w14:textId="66B9E219" w:rsidR="00DB259D" w:rsidRDefault="00F42C3A">
      <w:pPr>
        <w:pStyle w:val="TOC3"/>
        <w:rPr>
          <w:rFonts w:asciiTheme="minorHAnsi" w:eastAsiaTheme="minorEastAsia" w:hAnsiTheme="minorHAnsi" w:cstheme="minorBidi"/>
          <w:noProof/>
          <w:sz w:val="21"/>
          <w:szCs w:val="22"/>
        </w:rPr>
      </w:pPr>
      <w:hyperlink w:anchor="_Toc99788328" w:history="1">
        <w:r w:rsidR="00DB259D" w:rsidRPr="000A29BE">
          <w:rPr>
            <w:rStyle w:val="af0"/>
            <w:noProof/>
          </w:rPr>
          <w:t xml:space="preserve">6.2.2 </w:t>
        </w:r>
        <w:r w:rsidR="00DB259D" w:rsidRPr="000A29BE">
          <w:rPr>
            <w:rStyle w:val="af0"/>
            <w:noProof/>
          </w:rPr>
          <w:t>软件测试的主要用例</w:t>
        </w:r>
        <w:r w:rsidR="00DB259D">
          <w:rPr>
            <w:noProof/>
            <w:webHidden/>
          </w:rPr>
          <w:tab/>
        </w:r>
        <w:r w:rsidR="00DB259D">
          <w:rPr>
            <w:noProof/>
            <w:webHidden/>
          </w:rPr>
          <w:fldChar w:fldCharType="begin"/>
        </w:r>
        <w:r w:rsidR="00DB259D">
          <w:rPr>
            <w:noProof/>
            <w:webHidden/>
          </w:rPr>
          <w:instrText xml:space="preserve"> PAGEREF _Toc99788328 \h </w:instrText>
        </w:r>
        <w:r w:rsidR="00DB259D">
          <w:rPr>
            <w:noProof/>
            <w:webHidden/>
          </w:rPr>
        </w:r>
        <w:r w:rsidR="00DB259D">
          <w:rPr>
            <w:noProof/>
            <w:webHidden/>
          </w:rPr>
          <w:fldChar w:fldCharType="separate"/>
        </w:r>
        <w:r w:rsidR="00DB259D">
          <w:rPr>
            <w:noProof/>
            <w:webHidden/>
          </w:rPr>
          <w:t>36</w:t>
        </w:r>
        <w:r w:rsidR="00DB259D">
          <w:rPr>
            <w:noProof/>
            <w:webHidden/>
          </w:rPr>
          <w:fldChar w:fldCharType="end"/>
        </w:r>
      </w:hyperlink>
    </w:p>
    <w:p w14:paraId="3F55478B" w14:textId="69AEECF1" w:rsidR="00DB259D" w:rsidRDefault="00F42C3A">
      <w:pPr>
        <w:pStyle w:val="TOC2"/>
        <w:rPr>
          <w:rFonts w:asciiTheme="minorHAnsi" w:eastAsiaTheme="minorEastAsia" w:hAnsiTheme="minorHAnsi" w:cstheme="minorBidi"/>
          <w:noProof/>
          <w:sz w:val="21"/>
          <w:szCs w:val="22"/>
        </w:rPr>
      </w:pPr>
      <w:hyperlink w:anchor="_Toc99788329" w:history="1">
        <w:r w:rsidR="00DB259D" w:rsidRPr="000A29BE">
          <w:rPr>
            <w:rStyle w:val="af0"/>
            <w:noProof/>
          </w:rPr>
          <w:t xml:space="preserve">6.3 </w:t>
        </w:r>
        <w:r w:rsidR="00DB259D" w:rsidRPr="000A29BE">
          <w:rPr>
            <w:rStyle w:val="af0"/>
            <w:noProof/>
          </w:rPr>
          <w:t>本章小结</w:t>
        </w:r>
        <w:r w:rsidR="00DB259D">
          <w:rPr>
            <w:noProof/>
            <w:webHidden/>
          </w:rPr>
          <w:tab/>
        </w:r>
        <w:r w:rsidR="00DB259D">
          <w:rPr>
            <w:noProof/>
            <w:webHidden/>
          </w:rPr>
          <w:fldChar w:fldCharType="begin"/>
        </w:r>
        <w:r w:rsidR="00DB259D">
          <w:rPr>
            <w:noProof/>
            <w:webHidden/>
          </w:rPr>
          <w:instrText xml:space="preserve"> PAGEREF _Toc99788329 \h </w:instrText>
        </w:r>
        <w:r w:rsidR="00DB259D">
          <w:rPr>
            <w:noProof/>
            <w:webHidden/>
          </w:rPr>
        </w:r>
        <w:r w:rsidR="00DB259D">
          <w:rPr>
            <w:noProof/>
            <w:webHidden/>
          </w:rPr>
          <w:fldChar w:fldCharType="separate"/>
        </w:r>
        <w:r w:rsidR="00DB259D">
          <w:rPr>
            <w:noProof/>
            <w:webHidden/>
          </w:rPr>
          <w:t>37</w:t>
        </w:r>
        <w:r w:rsidR="00DB259D">
          <w:rPr>
            <w:noProof/>
            <w:webHidden/>
          </w:rPr>
          <w:fldChar w:fldCharType="end"/>
        </w:r>
      </w:hyperlink>
    </w:p>
    <w:p w14:paraId="45A664CE" w14:textId="6C05CC67" w:rsidR="00DB259D" w:rsidRDefault="00F42C3A">
      <w:pPr>
        <w:pStyle w:val="TOC1"/>
        <w:rPr>
          <w:rFonts w:asciiTheme="minorHAnsi" w:eastAsiaTheme="minorEastAsia" w:hAnsiTheme="minorHAnsi" w:cstheme="minorBidi"/>
          <w:noProof/>
          <w:sz w:val="21"/>
          <w:szCs w:val="22"/>
        </w:rPr>
      </w:pPr>
      <w:hyperlink w:anchor="_Toc99788330" w:history="1">
        <w:r w:rsidR="00DB259D" w:rsidRPr="000A29BE">
          <w:rPr>
            <w:rStyle w:val="af0"/>
            <w:noProof/>
          </w:rPr>
          <w:t>结论</w:t>
        </w:r>
        <w:r w:rsidR="00DB259D">
          <w:rPr>
            <w:noProof/>
            <w:webHidden/>
          </w:rPr>
          <w:tab/>
        </w:r>
        <w:r w:rsidR="00DB259D">
          <w:rPr>
            <w:noProof/>
            <w:webHidden/>
          </w:rPr>
          <w:fldChar w:fldCharType="begin"/>
        </w:r>
        <w:r w:rsidR="00DB259D">
          <w:rPr>
            <w:noProof/>
            <w:webHidden/>
          </w:rPr>
          <w:instrText xml:space="preserve"> PAGEREF _Toc99788330 \h </w:instrText>
        </w:r>
        <w:r w:rsidR="00DB259D">
          <w:rPr>
            <w:noProof/>
            <w:webHidden/>
          </w:rPr>
        </w:r>
        <w:r w:rsidR="00DB259D">
          <w:rPr>
            <w:noProof/>
            <w:webHidden/>
          </w:rPr>
          <w:fldChar w:fldCharType="separate"/>
        </w:r>
        <w:r w:rsidR="00DB259D">
          <w:rPr>
            <w:noProof/>
            <w:webHidden/>
          </w:rPr>
          <w:t>38</w:t>
        </w:r>
        <w:r w:rsidR="00DB259D">
          <w:rPr>
            <w:noProof/>
            <w:webHidden/>
          </w:rPr>
          <w:fldChar w:fldCharType="end"/>
        </w:r>
      </w:hyperlink>
    </w:p>
    <w:p w14:paraId="1B760D5A" w14:textId="0A249438" w:rsidR="00DB259D" w:rsidRDefault="00F42C3A">
      <w:pPr>
        <w:pStyle w:val="TOC1"/>
        <w:rPr>
          <w:rFonts w:asciiTheme="minorHAnsi" w:eastAsiaTheme="minorEastAsia" w:hAnsiTheme="minorHAnsi" w:cstheme="minorBidi"/>
          <w:noProof/>
          <w:sz w:val="21"/>
          <w:szCs w:val="22"/>
        </w:rPr>
      </w:pPr>
      <w:hyperlink w:anchor="_Toc99788331" w:history="1">
        <w:r w:rsidR="00DB259D" w:rsidRPr="000A29BE">
          <w:rPr>
            <w:rStyle w:val="af0"/>
            <w:noProof/>
          </w:rPr>
          <w:t>致谢</w:t>
        </w:r>
        <w:r w:rsidR="00DB259D">
          <w:rPr>
            <w:noProof/>
            <w:webHidden/>
          </w:rPr>
          <w:tab/>
        </w:r>
        <w:r w:rsidR="00DB259D">
          <w:rPr>
            <w:noProof/>
            <w:webHidden/>
          </w:rPr>
          <w:fldChar w:fldCharType="begin"/>
        </w:r>
        <w:r w:rsidR="00DB259D">
          <w:rPr>
            <w:noProof/>
            <w:webHidden/>
          </w:rPr>
          <w:instrText xml:space="preserve"> PAGEREF _Toc99788331 \h </w:instrText>
        </w:r>
        <w:r w:rsidR="00DB259D">
          <w:rPr>
            <w:noProof/>
            <w:webHidden/>
          </w:rPr>
        </w:r>
        <w:r w:rsidR="00DB259D">
          <w:rPr>
            <w:noProof/>
            <w:webHidden/>
          </w:rPr>
          <w:fldChar w:fldCharType="separate"/>
        </w:r>
        <w:r w:rsidR="00DB259D">
          <w:rPr>
            <w:noProof/>
            <w:webHidden/>
          </w:rPr>
          <w:t>39</w:t>
        </w:r>
        <w:r w:rsidR="00DB259D">
          <w:rPr>
            <w:noProof/>
            <w:webHidden/>
          </w:rPr>
          <w:fldChar w:fldCharType="end"/>
        </w:r>
      </w:hyperlink>
    </w:p>
    <w:p w14:paraId="1AEAF95C" w14:textId="0EAFE2AB" w:rsidR="00DB259D" w:rsidRDefault="00F42C3A">
      <w:pPr>
        <w:pStyle w:val="TOC1"/>
        <w:rPr>
          <w:rFonts w:asciiTheme="minorHAnsi" w:eastAsiaTheme="minorEastAsia" w:hAnsiTheme="minorHAnsi" w:cstheme="minorBidi"/>
          <w:noProof/>
          <w:sz w:val="21"/>
          <w:szCs w:val="22"/>
        </w:rPr>
      </w:pPr>
      <w:hyperlink w:anchor="_Toc99788332" w:history="1">
        <w:r w:rsidR="00DB259D" w:rsidRPr="000A29BE">
          <w:rPr>
            <w:rStyle w:val="af0"/>
            <w:noProof/>
          </w:rPr>
          <w:t>参考文献</w:t>
        </w:r>
        <w:r w:rsidR="00DB259D">
          <w:rPr>
            <w:noProof/>
            <w:webHidden/>
          </w:rPr>
          <w:tab/>
        </w:r>
        <w:r w:rsidR="00DB259D">
          <w:rPr>
            <w:noProof/>
            <w:webHidden/>
          </w:rPr>
          <w:fldChar w:fldCharType="begin"/>
        </w:r>
        <w:r w:rsidR="00DB259D">
          <w:rPr>
            <w:noProof/>
            <w:webHidden/>
          </w:rPr>
          <w:instrText xml:space="preserve"> PAGEREF _Toc99788332 \h </w:instrText>
        </w:r>
        <w:r w:rsidR="00DB259D">
          <w:rPr>
            <w:noProof/>
            <w:webHidden/>
          </w:rPr>
        </w:r>
        <w:r w:rsidR="00DB259D">
          <w:rPr>
            <w:noProof/>
            <w:webHidden/>
          </w:rPr>
          <w:fldChar w:fldCharType="separate"/>
        </w:r>
        <w:r w:rsidR="00DB259D">
          <w:rPr>
            <w:noProof/>
            <w:webHidden/>
          </w:rPr>
          <w:t>40</w:t>
        </w:r>
        <w:r w:rsidR="00DB259D">
          <w:rPr>
            <w:noProof/>
            <w:webHidden/>
          </w:rPr>
          <w:fldChar w:fldCharType="end"/>
        </w:r>
      </w:hyperlink>
    </w:p>
    <w:p w14:paraId="436CF2B9" w14:textId="3AD09D26" w:rsidR="00DB259D" w:rsidRDefault="00F42C3A">
      <w:pPr>
        <w:pStyle w:val="TOC1"/>
        <w:rPr>
          <w:rFonts w:asciiTheme="minorHAnsi" w:eastAsiaTheme="minorEastAsia" w:hAnsiTheme="minorHAnsi" w:cstheme="minorBidi"/>
          <w:noProof/>
          <w:sz w:val="21"/>
          <w:szCs w:val="22"/>
        </w:rPr>
      </w:pPr>
      <w:hyperlink w:anchor="_Toc99788333" w:history="1">
        <w:r w:rsidR="00DB259D" w:rsidRPr="000A29BE">
          <w:rPr>
            <w:rStyle w:val="af0"/>
            <w:noProof/>
          </w:rPr>
          <w:t>附录</w:t>
        </w:r>
        <w:r w:rsidR="00DB259D">
          <w:rPr>
            <w:noProof/>
            <w:webHidden/>
          </w:rPr>
          <w:tab/>
        </w:r>
        <w:r w:rsidR="00DB259D">
          <w:rPr>
            <w:noProof/>
            <w:webHidden/>
          </w:rPr>
          <w:fldChar w:fldCharType="begin"/>
        </w:r>
        <w:r w:rsidR="00DB259D">
          <w:rPr>
            <w:noProof/>
            <w:webHidden/>
          </w:rPr>
          <w:instrText xml:space="preserve"> PAGEREF _Toc99788333 \h </w:instrText>
        </w:r>
        <w:r w:rsidR="00DB259D">
          <w:rPr>
            <w:noProof/>
            <w:webHidden/>
          </w:rPr>
        </w:r>
        <w:r w:rsidR="00DB259D">
          <w:rPr>
            <w:noProof/>
            <w:webHidden/>
          </w:rPr>
          <w:fldChar w:fldCharType="separate"/>
        </w:r>
        <w:r w:rsidR="00DB259D">
          <w:rPr>
            <w:noProof/>
            <w:webHidden/>
          </w:rPr>
          <w:t>42</w:t>
        </w:r>
        <w:r w:rsidR="00DB259D">
          <w:rPr>
            <w:noProof/>
            <w:webHidden/>
          </w:rPr>
          <w:fldChar w:fldCharType="end"/>
        </w:r>
      </w:hyperlink>
    </w:p>
    <w:p w14:paraId="68603E85" w14:textId="558FDBED" w:rsidR="006B08A1" w:rsidRPr="004F199A" w:rsidRDefault="006B08A1">
      <w:pPr>
        <w:sectPr w:rsidR="006B08A1" w:rsidRPr="004F199A">
          <w:footerReference w:type="even" r:id="rId12"/>
          <w:footerReference w:type="default" r:id="rId13"/>
          <w:endnotePr>
            <w:numFmt w:val="decimal"/>
          </w:endnotePr>
          <w:pgSz w:w="10319" w:h="14578"/>
          <w:pgMar w:top="1418" w:right="1134" w:bottom="1134" w:left="1418" w:header="851" w:footer="992" w:gutter="0"/>
          <w:pgNumType w:fmt="upperRoman"/>
          <w:cols w:space="720"/>
          <w:docGrid w:linePitch="360" w:charSpace="1861"/>
        </w:sectPr>
      </w:pPr>
      <w:r w:rsidRPr="004F199A">
        <w:fldChar w:fldCharType="end"/>
      </w:r>
    </w:p>
    <w:p w14:paraId="4F4B6B3A" w14:textId="77777777" w:rsidR="00C00538" w:rsidRPr="004F199A" w:rsidRDefault="00C00538" w:rsidP="00C00538">
      <w:pPr>
        <w:pStyle w:val="1"/>
      </w:pPr>
      <w:bookmarkStart w:id="4" w:name="_Ref7962193"/>
      <w:bookmarkStart w:id="5" w:name="_Toc8028254"/>
      <w:bookmarkStart w:id="6" w:name="_Toc99788272"/>
      <w:r w:rsidRPr="004F199A">
        <w:lastRenderedPageBreak/>
        <w:t>绪论</w:t>
      </w:r>
      <w:bookmarkEnd w:id="4"/>
      <w:bookmarkEnd w:id="5"/>
      <w:bookmarkEnd w:id="6"/>
    </w:p>
    <w:p w14:paraId="1B5D7407" w14:textId="77777777" w:rsidR="00C00538" w:rsidRPr="004F199A" w:rsidRDefault="00C00538" w:rsidP="00C00538">
      <w:pPr>
        <w:pStyle w:val="2"/>
      </w:pPr>
      <w:bookmarkStart w:id="7" w:name="_Toc8028255"/>
      <w:bookmarkStart w:id="8" w:name="_Toc99788273"/>
      <w:r w:rsidRPr="004F199A">
        <w:t>课题背景</w:t>
      </w:r>
      <w:bookmarkEnd w:id="7"/>
      <w:bookmarkEnd w:id="8"/>
    </w:p>
    <w:p w14:paraId="6B38EFDB" w14:textId="10EACFCA" w:rsidR="00C00538" w:rsidRPr="004F199A" w:rsidRDefault="00CF319B" w:rsidP="00CF319B">
      <w:pPr>
        <w:pStyle w:val="a1"/>
        <w:ind w:firstLineChars="0"/>
      </w:pPr>
      <w:r w:rsidRPr="00CF319B">
        <w:rPr>
          <w:rFonts w:hint="eastAsia"/>
        </w:rPr>
        <w:t>当各种突发事件发生后</w:t>
      </w:r>
      <w:r w:rsidRPr="00CF319B">
        <w:rPr>
          <w:rFonts w:hint="eastAsia"/>
        </w:rPr>
        <w:t xml:space="preserve"> </w:t>
      </w:r>
      <w:r w:rsidRPr="00CF319B">
        <w:rPr>
          <w:rFonts w:hint="eastAsia"/>
        </w:rPr>
        <w:t>相关事件对人、财、物的需求是应急物流运作的推动力，对应急物流系统运作的时间和成本提出要求，即必须在最短的时间内且物流成本控制在最低的范围之内的前提下保障应急物资需求。应急物</w:t>
      </w:r>
      <w:r>
        <w:rPr>
          <w:rFonts w:hint="eastAsia"/>
        </w:rPr>
        <w:t>资</w:t>
      </w:r>
      <w:r w:rsidRPr="00CF319B">
        <w:rPr>
          <w:rFonts w:hint="eastAsia"/>
        </w:rPr>
        <w:t>保障系统管理体系涉及到政府机关、部队、企业等不同的个体</w:t>
      </w:r>
      <w:r w:rsidRPr="00CF319B">
        <w:rPr>
          <w:rFonts w:hint="eastAsia"/>
        </w:rPr>
        <w:t xml:space="preserve"> </w:t>
      </w:r>
      <w:r w:rsidRPr="00CF319B">
        <w:rPr>
          <w:rFonts w:hint="eastAsia"/>
        </w:rPr>
        <w:t>涉及到收购、储存、运输、配送等多个环节，还涉及到政策、经费、人事、资讯、技术等不同领域，是一个非常复杂的系统。应急物流指挥调度中心的搭建，应结合物联网技术以应急物流运行基础和运行机制为平台。当各类突发事件发生时</w:t>
      </w:r>
      <w:r w:rsidRPr="00CF319B">
        <w:rPr>
          <w:rFonts w:hint="eastAsia"/>
        </w:rPr>
        <w:t xml:space="preserve"> </w:t>
      </w:r>
      <w:r w:rsidRPr="00CF319B">
        <w:rPr>
          <w:rFonts w:hint="eastAsia"/>
        </w:rPr>
        <w:t>即时开启应急物流信息网络平台，通过感知应急物流需求</w:t>
      </w:r>
      <w:r w:rsidRPr="00CF319B">
        <w:rPr>
          <w:rFonts w:hint="eastAsia"/>
        </w:rPr>
        <w:t xml:space="preserve"> </w:t>
      </w:r>
      <w:r w:rsidRPr="00CF319B">
        <w:rPr>
          <w:rFonts w:hint="eastAsia"/>
        </w:rPr>
        <w:t>指挥调度中心制定应急物流方案，以指挥调度中心为领导</w:t>
      </w:r>
      <w:r w:rsidRPr="00CF319B">
        <w:rPr>
          <w:rFonts w:hint="eastAsia"/>
        </w:rPr>
        <w:t xml:space="preserve"> </w:t>
      </w:r>
      <w:r w:rsidRPr="00CF319B">
        <w:rPr>
          <w:rFonts w:hint="eastAsia"/>
        </w:rPr>
        <w:t>联合物资筹集部门、仓储部门、运输部门、配送部门，通过网络链接、信息手段，及时调动各处资源</w:t>
      </w:r>
      <w:r w:rsidRPr="00CF319B">
        <w:rPr>
          <w:rFonts w:hint="eastAsia"/>
        </w:rPr>
        <w:t xml:space="preserve"> </w:t>
      </w:r>
      <w:r w:rsidRPr="00CF319B">
        <w:rPr>
          <w:rFonts w:hint="eastAsia"/>
        </w:rPr>
        <w:t>实现全面的应急联动。</w:t>
      </w:r>
    </w:p>
    <w:p w14:paraId="0256910F" w14:textId="77777777" w:rsidR="00C00538" w:rsidRPr="004F199A" w:rsidRDefault="00C00538" w:rsidP="00C00538">
      <w:pPr>
        <w:pStyle w:val="2"/>
      </w:pPr>
      <w:bookmarkStart w:id="9" w:name="_Toc99788274"/>
      <w:r w:rsidRPr="004F199A">
        <w:t>问题的提出</w:t>
      </w:r>
      <w:bookmarkEnd w:id="9"/>
    </w:p>
    <w:p w14:paraId="4E07A086" w14:textId="63BE3846" w:rsidR="00C00538" w:rsidRPr="004F199A" w:rsidRDefault="00BC0522" w:rsidP="00BC0522">
      <w:pPr>
        <w:ind w:firstLine="420"/>
      </w:pPr>
      <w:r w:rsidRPr="00BC0522">
        <w:rPr>
          <w:rFonts w:hint="eastAsia"/>
        </w:rPr>
        <w:t>努力健全完善统一、协调一致的应急物流政策法规体系，一方面加快空缺方面的立法做到有法可依、有章可循如非自然气象地质等灾害的法律法规的建设；另一方面完善现有的政策法规，做出明晰和周密的规定各级地方政府和国家机关在突发事件中的职责范围要清晰，企业及公民在突发事件中的责任、义务和权利要明确提高政策法规的适用性和可行性，保障应急物流活动的顺利开展</w:t>
      </w:r>
      <w:r>
        <w:rPr>
          <w:rFonts w:hint="eastAsia"/>
        </w:rPr>
        <w:t>。</w:t>
      </w:r>
    </w:p>
    <w:p w14:paraId="15A617BD" w14:textId="77777777" w:rsidR="00C00538" w:rsidRPr="004F199A" w:rsidRDefault="00C00538" w:rsidP="00C00538">
      <w:pPr>
        <w:pStyle w:val="2"/>
      </w:pPr>
      <w:bookmarkStart w:id="10" w:name="_Toc99788275"/>
      <w:r w:rsidRPr="004F199A">
        <w:t>项目的意义</w:t>
      </w:r>
      <w:bookmarkEnd w:id="10"/>
    </w:p>
    <w:p w14:paraId="1FE97D16" w14:textId="546D52F4" w:rsidR="00C00538" w:rsidRPr="004F199A" w:rsidRDefault="00BC0522" w:rsidP="004F2C9A">
      <w:pPr>
        <w:ind w:firstLineChars="200" w:firstLine="480"/>
      </w:pPr>
      <w:r w:rsidRPr="00BC0522">
        <w:rPr>
          <w:rFonts w:hint="eastAsia"/>
        </w:rPr>
        <w:t>实施应急物流的必要前提就是高效的物流信息网络，要积极搭建手段多样化的应急物流信息网络，保证网络的安全性提高应急物流信息的可靠性，保证信息的畅通；加强信息资源的共享与交流，促进公共信息系统的畅通，依托政府公共信息平台筹建一个独立的、完整的应急物流公共信息网络平台实现信息共享；建立严格的信息公开制度，充分尊重人民群众的知情权</w:t>
      </w:r>
      <w:r w:rsidRPr="00BC0522">
        <w:rPr>
          <w:rFonts w:hint="eastAsia"/>
        </w:rPr>
        <w:t xml:space="preserve"> </w:t>
      </w:r>
      <w:r w:rsidRPr="00BC0522">
        <w:rPr>
          <w:rFonts w:hint="eastAsia"/>
        </w:rPr>
        <w:t>将真实情况及时传达给民众；建立规范的信息转换机制和科学的信息处理机制</w:t>
      </w:r>
      <w:r w:rsidRPr="00BC0522">
        <w:rPr>
          <w:rFonts w:hint="eastAsia"/>
        </w:rPr>
        <w:t xml:space="preserve"> </w:t>
      </w:r>
      <w:r w:rsidRPr="00BC0522">
        <w:rPr>
          <w:rFonts w:hint="eastAsia"/>
        </w:rPr>
        <w:t>防止信息混乱和无序，通过大量数据和信息的分析建立优化模型。</w:t>
      </w:r>
    </w:p>
    <w:p w14:paraId="5B707D26" w14:textId="77777777" w:rsidR="00C00538" w:rsidRPr="004F199A" w:rsidRDefault="00C00538" w:rsidP="00C00538">
      <w:pPr>
        <w:pStyle w:val="2"/>
      </w:pPr>
      <w:bookmarkStart w:id="11" w:name="_Toc99788276"/>
      <w:r w:rsidRPr="004F199A">
        <w:lastRenderedPageBreak/>
        <w:t>国内外发展现状</w:t>
      </w:r>
      <w:bookmarkEnd w:id="11"/>
    </w:p>
    <w:p w14:paraId="057DF193" w14:textId="0F5C1E50" w:rsidR="00CD3A5F" w:rsidRPr="004F199A" w:rsidRDefault="00A0756A" w:rsidP="00567DC9">
      <w:pPr>
        <w:pStyle w:val="a1"/>
        <w:ind w:firstLine="480"/>
      </w:pPr>
      <w:r w:rsidRPr="00A0756A">
        <w:rPr>
          <w:rFonts w:hint="eastAsia"/>
        </w:rPr>
        <w:t>我国目前应对自然灾害和突发性公共事件的应急物流预案还不够完善。一是应急预案对应急物资的采购、保管、运输、管理等方面只是制定了粗略的规定，对突发事件应急物流的组织实施很难起到有效的指导作用；二是应急预案的原则性过强</w:t>
      </w:r>
      <w:r w:rsidRPr="00A0756A">
        <w:rPr>
          <w:rFonts w:hint="eastAsia"/>
        </w:rPr>
        <w:t xml:space="preserve"> </w:t>
      </w:r>
      <w:r w:rsidRPr="00A0756A">
        <w:rPr>
          <w:rFonts w:hint="eastAsia"/>
        </w:rPr>
        <w:t>不够灵活变通</w:t>
      </w:r>
      <w:r w:rsidRPr="00A0756A">
        <w:rPr>
          <w:rFonts w:hint="eastAsia"/>
        </w:rPr>
        <w:t xml:space="preserve"> </w:t>
      </w:r>
      <w:r w:rsidRPr="00A0756A">
        <w:rPr>
          <w:rFonts w:hint="eastAsia"/>
        </w:rPr>
        <w:t>，常常出现因与突发事件的实际情况差异大而使操作性下降的情况</w:t>
      </w:r>
      <w:r w:rsidRPr="00A0756A">
        <w:rPr>
          <w:rFonts w:hint="eastAsia"/>
        </w:rPr>
        <w:t xml:space="preserve"> </w:t>
      </w:r>
      <w:r w:rsidRPr="00A0756A">
        <w:rPr>
          <w:rFonts w:hint="eastAsia"/>
        </w:rPr>
        <w:t>在事件刚发生的时候，会出现地区和行业应急预案衔接不畅执行部门没有灵活组织指挥权利等现象</w:t>
      </w:r>
      <w:r w:rsidRPr="00A0756A">
        <w:rPr>
          <w:rFonts w:hint="eastAsia"/>
        </w:rPr>
        <w:t xml:space="preserve"> </w:t>
      </w:r>
      <w:r w:rsidRPr="00A0756A">
        <w:rPr>
          <w:rFonts w:hint="eastAsia"/>
        </w:rPr>
        <w:t>甚至会导致错失救援良机的情况。我国目前尽管已经制定了部分应急物流方面的法律法规，但在应对处理自然灾害和突发性公共事件等方面的立法仍然相对滞后。而现行法律法规存在缺乏体系性和针对性、缺乏完备性和细节性、缺乏必要的配套支撑等问题。</w:t>
      </w:r>
    </w:p>
    <w:p w14:paraId="4BA954EA" w14:textId="77777777" w:rsidR="00C00538" w:rsidRPr="004F199A" w:rsidRDefault="00C00538" w:rsidP="00C00538">
      <w:pPr>
        <w:pStyle w:val="2"/>
      </w:pPr>
      <w:bookmarkStart w:id="12" w:name="_Toc99788277"/>
      <w:r w:rsidRPr="004F199A">
        <w:t>本文的结构</w:t>
      </w:r>
      <w:bookmarkEnd w:id="12"/>
    </w:p>
    <w:p w14:paraId="3A2B7DE8" w14:textId="63A05905" w:rsidR="00C00538" w:rsidRPr="004F199A" w:rsidRDefault="003A30EA" w:rsidP="00C00538">
      <w:pPr>
        <w:pStyle w:val="a1"/>
        <w:ind w:firstLine="480"/>
      </w:pPr>
      <w:r w:rsidRPr="00CF341C">
        <w:rPr>
          <w:rFonts w:hint="eastAsia"/>
        </w:rPr>
        <w:t>第一章介绍了</w:t>
      </w:r>
      <w:r>
        <w:rPr>
          <w:rFonts w:hint="eastAsia"/>
        </w:rPr>
        <w:t>基于</w:t>
      </w:r>
      <w:r>
        <w:rPr>
          <w:rFonts w:hint="eastAsia"/>
        </w:rPr>
        <w:t>Vue</w:t>
      </w:r>
      <w:r>
        <w:rPr>
          <w:rFonts w:hint="eastAsia"/>
        </w:rPr>
        <w:t>应急物资保障</w:t>
      </w:r>
      <w:r w:rsidRPr="005071BD">
        <w:rPr>
          <w:rFonts w:hint="eastAsia"/>
        </w:rPr>
        <w:t>系统</w:t>
      </w:r>
      <w:r w:rsidRPr="000E4E5A">
        <w:rPr>
          <w:rFonts w:hint="eastAsia"/>
        </w:rPr>
        <w:t>进行研究现状分析以及对相关技术进行简单介绍</w:t>
      </w:r>
      <w:r w:rsidRPr="00CF341C">
        <w:rPr>
          <w:rFonts w:hint="eastAsia"/>
        </w:rPr>
        <w:t>。本文的第二章从技术和专业的角度描述了系统开发过程中使用的技术和框架以及开发中使用的工具。第</w:t>
      </w:r>
      <w:r>
        <w:rPr>
          <w:rFonts w:hint="eastAsia"/>
        </w:rPr>
        <w:t>三</w:t>
      </w:r>
      <w:r w:rsidRPr="00CF341C">
        <w:rPr>
          <w:rFonts w:hint="eastAsia"/>
        </w:rPr>
        <w:t>章</w:t>
      </w:r>
      <w:r w:rsidRPr="004A5C27">
        <w:rPr>
          <w:rFonts w:hint="eastAsia"/>
        </w:rPr>
        <w:t>对本系统从可行性、市场需求、用例需求和开发环境进行分析</w:t>
      </w:r>
      <w:r w:rsidRPr="00CF341C">
        <w:rPr>
          <w:rFonts w:hint="eastAsia"/>
        </w:rPr>
        <w:t>，并给出了每个功能的用例。第四章是系统的总体设计，主要介绍系统的每个模块，并给出每个模块的功能结构图。第五章是详细的设计部分，</w:t>
      </w:r>
      <w:r w:rsidRPr="004A5C27">
        <w:rPr>
          <w:rFonts w:hint="eastAsia"/>
        </w:rPr>
        <w:t>从概念结构和数据结构两个角度对数据库进行设计</w:t>
      </w:r>
      <w:r w:rsidRPr="00CF341C">
        <w:rPr>
          <w:rFonts w:hint="eastAsia"/>
        </w:rPr>
        <w:t>。第六章主要是关于系统的测试和实现。最后，总结了系统的优缺点，并根据测试结果</w:t>
      </w:r>
      <w:r>
        <w:rPr>
          <w:rFonts w:hint="eastAsia"/>
        </w:rPr>
        <w:t>列出截图</w:t>
      </w:r>
      <w:r w:rsidRPr="00CF341C">
        <w:rPr>
          <w:rFonts w:hint="eastAsia"/>
        </w:rPr>
        <w:t>。</w:t>
      </w:r>
      <w:r w:rsidRPr="00B16562">
        <w:rPr>
          <w:rFonts w:hint="eastAsia"/>
        </w:rPr>
        <w:t>本系统还具有界面友好，易于使用和管理，易维护等特点，如果能借助网络强大的交互性、广泛的传播性、时空的开放性，将进一步提高查询效率和灵活性。具有性能可靠的突出优点，支持面向对象的大型数据库系统。数据安全，存储量大等功能。</w:t>
      </w:r>
      <w:r w:rsidRPr="005D5E4D">
        <w:rPr>
          <w:rFonts w:hint="eastAsia"/>
        </w:rPr>
        <w:t>后台管理系统是该系统的主要系统，其开发主要包括后台数据库的建立维护和应用程序的开发这两个方面。本文主要介绍整体系统构架及数据库的建立，并详细介绍了客户系统的各个功能模块、后台管理系统模块、系统逻辑结构、数据库相关表设计以及页面功能</w:t>
      </w:r>
      <w:r w:rsidR="00CF341C" w:rsidRPr="00CF341C">
        <w:rPr>
          <w:rFonts w:hint="eastAsia"/>
        </w:rPr>
        <w:t>。</w:t>
      </w:r>
    </w:p>
    <w:p w14:paraId="318A1283" w14:textId="77777777" w:rsidR="00C00538" w:rsidRPr="004F199A" w:rsidRDefault="00C00538" w:rsidP="00C00538">
      <w:pPr>
        <w:pStyle w:val="1"/>
      </w:pPr>
      <w:bookmarkStart w:id="13" w:name="_Toc99788278"/>
      <w:r w:rsidRPr="004F199A">
        <w:lastRenderedPageBreak/>
        <w:t>开发工具与技术</w:t>
      </w:r>
      <w:bookmarkEnd w:id="13"/>
    </w:p>
    <w:p w14:paraId="18F4EE47" w14:textId="77777777" w:rsidR="00C00538" w:rsidRPr="004F199A" w:rsidRDefault="00C00538" w:rsidP="00C00538">
      <w:pPr>
        <w:pStyle w:val="2"/>
      </w:pPr>
      <w:bookmarkStart w:id="14" w:name="_Toc99788279"/>
      <w:r w:rsidRPr="004F199A">
        <w:t>IntelliJ IDEA</w:t>
      </w:r>
      <w:r w:rsidRPr="004F199A">
        <w:t>工作平台介绍</w:t>
      </w:r>
      <w:bookmarkEnd w:id="14"/>
    </w:p>
    <w:p w14:paraId="0765E699" w14:textId="77777777" w:rsidR="00C00538" w:rsidRDefault="00056457" w:rsidP="00C00538">
      <w:pPr>
        <w:pStyle w:val="a1"/>
        <w:ind w:firstLine="480"/>
      </w:pPr>
      <w:r w:rsidRPr="00056457">
        <w:rPr>
          <w:rFonts w:hint="eastAsia"/>
        </w:rPr>
        <w:t>Java</w:t>
      </w:r>
      <w:r w:rsidRPr="00056457">
        <w:rPr>
          <w:rFonts w:hint="eastAsia"/>
        </w:rPr>
        <w:t>语言开发的集成环境是</w:t>
      </w:r>
      <w:r w:rsidRPr="00056457">
        <w:rPr>
          <w:rFonts w:hint="eastAsia"/>
        </w:rPr>
        <w:t>IntelliJ IDEA</w:t>
      </w:r>
      <w:r w:rsidRPr="00056457">
        <w:rPr>
          <w:rFonts w:hint="eastAsia"/>
        </w:rPr>
        <w:t>，它是业界</w:t>
      </w:r>
      <w:r w:rsidRPr="00056457">
        <w:rPr>
          <w:rFonts w:hint="eastAsia"/>
        </w:rPr>
        <w:t>IntelliJ</w:t>
      </w:r>
      <w:r w:rsidRPr="00056457">
        <w:rPr>
          <w:rFonts w:hint="eastAsia"/>
        </w:rPr>
        <w:t>认可的最好的</w:t>
      </w:r>
      <w:r w:rsidRPr="00056457">
        <w:rPr>
          <w:rFonts w:hint="eastAsia"/>
        </w:rPr>
        <w:t>Java</w:t>
      </w:r>
      <w:r w:rsidRPr="00056457">
        <w:rPr>
          <w:rFonts w:hint="eastAsia"/>
        </w:rPr>
        <w:t>开发工具之一。</w:t>
      </w:r>
      <w:r w:rsidRPr="00056457">
        <w:rPr>
          <w:rFonts w:hint="eastAsia"/>
        </w:rPr>
        <w:t xml:space="preserve"> </w:t>
      </w:r>
      <w:r w:rsidRPr="00056457">
        <w:rPr>
          <w:rFonts w:hint="eastAsia"/>
        </w:rPr>
        <w:t>特别是在智能，重构，代码助手，代码审查，代码自动提示和创新的</w:t>
      </w:r>
      <w:r w:rsidRPr="00056457">
        <w:rPr>
          <w:rFonts w:hint="eastAsia"/>
        </w:rPr>
        <w:t>GUI</w:t>
      </w:r>
      <w:r w:rsidRPr="00056457">
        <w:rPr>
          <w:rFonts w:hint="eastAsia"/>
        </w:rPr>
        <w:t>设计等功能上，它非常方便并且具有非凡的工作能力。</w:t>
      </w:r>
      <w:r w:rsidRPr="00056457">
        <w:rPr>
          <w:rFonts w:hint="eastAsia"/>
        </w:rPr>
        <w:t xml:space="preserve"> </w:t>
      </w:r>
      <w:r w:rsidRPr="00056457">
        <w:rPr>
          <w:rFonts w:hint="eastAsia"/>
        </w:rPr>
        <w:t>它的每个方向都是经过特殊设计的，让员工可以最大程度地执行它，并开发出功能强大的静态代码分析，以符合人体工程学设计。</w:t>
      </w:r>
      <w:r w:rsidRPr="00056457">
        <w:rPr>
          <w:rFonts w:hint="eastAsia"/>
        </w:rPr>
        <w:t xml:space="preserve"> </w:t>
      </w:r>
      <w:r w:rsidRPr="00056457">
        <w:rPr>
          <w:rFonts w:hint="eastAsia"/>
        </w:rPr>
        <w:t>这种发展不仅有效。</w:t>
      </w:r>
      <w:r w:rsidRPr="00056457">
        <w:rPr>
          <w:rFonts w:hint="eastAsia"/>
        </w:rPr>
        <w:t xml:space="preserve"> </w:t>
      </w:r>
      <w:r w:rsidRPr="00056457">
        <w:rPr>
          <w:rFonts w:hint="eastAsia"/>
        </w:rPr>
        <w:t>在体验中，这也是一个很好的体验。</w:t>
      </w:r>
      <w:r w:rsidRPr="00056457">
        <w:rPr>
          <w:rFonts w:hint="eastAsia"/>
        </w:rPr>
        <w:t xml:space="preserve"> </w:t>
      </w:r>
      <w:r w:rsidRPr="00056457">
        <w:rPr>
          <w:rFonts w:hint="eastAsia"/>
        </w:rPr>
        <w:t>在工作平台中对源代码建立索引之后，在每种情况下提出相关建议后，请提供相关建议和经验。</w:t>
      </w:r>
      <w:r w:rsidRPr="00056457">
        <w:rPr>
          <w:rFonts w:hint="eastAsia"/>
        </w:rPr>
        <w:t xml:space="preserve"> </w:t>
      </w:r>
      <w:r w:rsidRPr="00056457">
        <w:rPr>
          <w:rFonts w:hint="eastAsia"/>
        </w:rPr>
        <w:t>通常，这是一个使用率已经上升并超过</w:t>
      </w:r>
      <w:r w:rsidRPr="00056457">
        <w:rPr>
          <w:rFonts w:hint="eastAsia"/>
        </w:rPr>
        <w:t>Eclipse</w:t>
      </w:r>
      <w:r w:rsidRPr="00056457">
        <w:rPr>
          <w:rFonts w:hint="eastAsia"/>
        </w:rPr>
        <w:t>的</w:t>
      </w:r>
      <w:r w:rsidRPr="00056457">
        <w:rPr>
          <w:rFonts w:hint="eastAsia"/>
        </w:rPr>
        <w:t>IDE</w:t>
      </w:r>
      <w:r w:rsidRPr="00056457">
        <w:rPr>
          <w:rFonts w:hint="eastAsia"/>
        </w:rPr>
        <w:t>，并且在开发经验和功能方面大大超过了</w:t>
      </w:r>
      <w:r w:rsidRPr="00056457">
        <w:rPr>
          <w:rFonts w:hint="eastAsia"/>
        </w:rPr>
        <w:t>Eclipse</w:t>
      </w:r>
      <w:r w:rsidRPr="00056457">
        <w:rPr>
          <w:rFonts w:hint="eastAsia"/>
        </w:rPr>
        <w:t>。</w:t>
      </w:r>
    </w:p>
    <w:p w14:paraId="6B4C3606" w14:textId="77777777" w:rsidR="00C00538" w:rsidRPr="004F199A" w:rsidRDefault="00C00538" w:rsidP="00C00538">
      <w:pPr>
        <w:pStyle w:val="2"/>
      </w:pPr>
      <w:bookmarkStart w:id="15" w:name="_Toc99788280"/>
      <w:r w:rsidRPr="004F199A">
        <w:t>MySql</w:t>
      </w:r>
      <w:r w:rsidRPr="004F199A">
        <w:t>数据库介绍</w:t>
      </w:r>
      <w:bookmarkEnd w:id="15"/>
    </w:p>
    <w:p w14:paraId="65C17817" w14:textId="77777777" w:rsidR="00C00538" w:rsidRPr="004F199A" w:rsidRDefault="00030237" w:rsidP="00C00538">
      <w:pPr>
        <w:pStyle w:val="a1"/>
        <w:ind w:firstLine="480"/>
      </w:pPr>
      <w:r w:rsidRPr="00030237">
        <w:rPr>
          <w:rFonts w:hint="eastAsia"/>
        </w:rPr>
        <w:t>MySQL</w:t>
      </w:r>
      <w:r w:rsidRPr="00030237">
        <w:rPr>
          <w:rFonts w:hint="eastAsia"/>
        </w:rPr>
        <w:t>是传统数据库，它是一个免费数据库。</w:t>
      </w:r>
      <w:r w:rsidRPr="00030237">
        <w:rPr>
          <w:rFonts w:hint="eastAsia"/>
        </w:rPr>
        <w:t xml:space="preserve"> </w:t>
      </w:r>
      <w:r w:rsidRPr="00030237">
        <w:rPr>
          <w:rFonts w:hint="eastAsia"/>
        </w:rPr>
        <w:t>它受到人们的广泛关注和使用，并且随着当今技术的逐渐成熟，它支持越来越多的功能，并且对该平台的支持也在不断扩展。</w:t>
      </w:r>
      <w:r w:rsidRPr="00030237">
        <w:rPr>
          <w:rFonts w:hint="eastAsia"/>
        </w:rPr>
        <w:t xml:space="preserve"> Internet</w:t>
      </w:r>
      <w:r w:rsidRPr="00030237">
        <w:rPr>
          <w:rFonts w:hint="eastAsia"/>
        </w:rPr>
        <w:t>上的大多数中小型网站使用。</w:t>
      </w:r>
      <w:r w:rsidRPr="00030237">
        <w:rPr>
          <w:rFonts w:hint="eastAsia"/>
        </w:rPr>
        <w:t xml:space="preserve"> </w:t>
      </w:r>
      <w:r w:rsidRPr="00030237">
        <w:rPr>
          <w:rFonts w:hint="eastAsia"/>
        </w:rPr>
        <w:t>由于其成本低，体积小和运行速度快，最重要的一点是它的开源。</w:t>
      </w:r>
      <w:r w:rsidRPr="00030237">
        <w:rPr>
          <w:rFonts w:hint="eastAsia"/>
        </w:rPr>
        <w:t xml:space="preserve"> </w:t>
      </w:r>
      <w:r w:rsidRPr="00030237">
        <w:rPr>
          <w:rFonts w:hint="eastAsia"/>
        </w:rPr>
        <w:t>许多中小型网站将选择使用此数据库，以节省成本。</w:t>
      </w:r>
      <w:r w:rsidRPr="00030237">
        <w:rPr>
          <w:rFonts w:hint="eastAsia"/>
        </w:rPr>
        <w:t xml:space="preserve"> </w:t>
      </w:r>
      <w:r w:rsidRPr="00030237">
        <w:rPr>
          <w:rFonts w:hint="eastAsia"/>
        </w:rPr>
        <w:t>此外，它的功能稳定且性能出色，可以免费使用和修改。</w:t>
      </w:r>
    </w:p>
    <w:p w14:paraId="4A290A8F" w14:textId="77777777" w:rsidR="00C00538" w:rsidRPr="004F199A" w:rsidRDefault="00C00538" w:rsidP="00C00538">
      <w:pPr>
        <w:pStyle w:val="3"/>
      </w:pPr>
      <w:bookmarkStart w:id="16" w:name="_Toc99788281"/>
      <w:r w:rsidRPr="004F199A">
        <w:t>MySQL</w:t>
      </w:r>
      <w:r w:rsidRPr="004F199A">
        <w:t>数据库特点</w:t>
      </w:r>
      <w:bookmarkEnd w:id="16"/>
    </w:p>
    <w:p w14:paraId="2386E1A0" w14:textId="77777777" w:rsidR="00C00538" w:rsidRPr="004F199A" w:rsidRDefault="008339F6" w:rsidP="005532AE">
      <w:pPr>
        <w:pStyle w:val="a1"/>
        <w:ind w:firstLine="480"/>
      </w:pPr>
      <w:r w:rsidRPr="008339F6">
        <w:rPr>
          <w:rFonts w:hint="eastAsia"/>
        </w:rPr>
        <w:t>以书面形式，</w:t>
      </w:r>
      <w:r w:rsidRPr="008339F6">
        <w:rPr>
          <w:rFonts w:hint="eastAsia"/>
        </w:rPr>
        <w:t>Linux</w:t>
      </w:r>
      <w:r w:rsidRPr="008339F6">
        <w:rPr>
          <w:rFonts w:hint="eastAsia"/>
        </w:rPr>
        <w:t>，</w:t>
      </w:r>
      <w:r w:rsidRPr="008339F6">
        <w:rPr>
          <w:rFonts w:hint="eastAsia"/>
        </w:rPr>
        <w:t>Windows</w:t>
      </w:r>
      <w:r w:rsidRPr="008339F6">
        <w:rPr>
          <w:rFonts w:hint="eastAsia"/>
        </w:rPr>
        <w:t>，</w:t>
      </w:r>
      <w:r w:rsidRPr="008339F6">
        <w:rPr>
          <w:rFonts w:hint="eastAsia"/>
        </w:rPr>
        <w:t>UXMacOS</w:t>
      </w:r>
      <w:r w:rsidRPr="008339F6">
        <w:rPr>
          <w:rFonts w:hint="eastAsia"/>
        </w:rPr>
        <w:t>，</w:t>
      </w:r>
      <w:r w:rsidRPr="008339F6">
        <w:rPr>
          <w:rFonts w:hint="eastAsia"/>
        </w:rPr>
        <w:t>AIX</w:t>
      </w:r>
      <w:r w:rsidRPr="008339F6">
        <w:rPr>
          <w:rFonts w:hint="eastAsia"/>
        </w:rPr>
        <w:t>等提供了用于多种编程语言的</w:t>
      </w:r>
      <w:r w:rsidRPr="008339F6">
        <w:rPr>
          <w:rFonts w:hint="eastAsia"/>
        </w:rPr>
        <w:t>API</w:t>
      </w:r>
      <w:r w:rsidRPr="008339F6">
        <w:rPr>
          <w:rFonts w:hint="eastAsia"/>
        </w:rPr>
        <w:t>。</w:t>
      </w:r>
      <w:r w:rsidRPr="008339F6">
        <w:rPr>
          <w:rFonts w:hint="eastAsia"/>
        </w:rPr>
        <w:t xml:space="preserve"> </w:t>
      </w:r>
      <w:r w:rsidRPr="008339F6">
        <w:rPr>
          <w:rFonts w:hint="eastAsia"/>
        </w:rPr>
        <w:t>为了确保其可移植性，各种编译器均已在</w:t>
      </w:r>
      <w:r w:rsidRPr="008339F6">
        <w:rPr>
          <w:rFonts w:hint="eastAsia"/>
        </w:rPr>
        <w:t>C</w:t>
      </w:r>
      <w:r w:rsidRPr="008339F6">
        <w:rPr>
          <w:rFonts w:hint="eastAsia"/>
        </w:rPr>
        <w:t>和</w:t>
      </w:r>
      <w:r w:rsidRPr="008339F6">
        <w:rPr>
          <w:rFonts w:hint="eastAsia"/>
        </w:rPr>
        <w:t>C ++</w:t>
      </w:r>
      <w:r w:rsidRPr="008339F6">
        <w:rPr>
          <w:rFonts w:hint="eastAsia"/>
        </w:rPr>
        <w:t>中进行了测试。</w:t>
      </w:r>
      <w:r w:rsidRPr="008339F6">
        <w:rPr>
          <w:rFonts w:hint="eastAsia"/>
        </w:rPr>
        <w:t xml:space="preserve"> </w:t>
      </w:r>
      <w:r w:rsidRPr="008339F6">
        <w:rPr>
          <w:rFonts w:hint="eastAsia"/>
        </w:rPr>
        <w:t>支持多种操作系统，并且在管理和检查中有许多处理结果记录。</w:t>
      </w:r>
      <w:r w:rsidRPr="008339F6">
        <w:rPr>
          <w:rFonts w:hint="eastAsia"/>
        </w:rPr>
        <w:t xml:space="preserve"> </w:t>
      </w:r>
      <w:r w:rsidRPr="008339F6">
        <w:rPr>
          <w:rFonts w:hint="eastAsia"/>
        </w:rPr>
        <w:t>由于其较小的内存和较小的尺寸，它分为社区版本和商业版本两个版本。</w:t>
      </w:r>
      <w:r w:rsidRPr="008339F6">
        <w:rPr>
          <w:rFonts w:hint="eastAsia"/>
        </w:rPr>
        <w:t xml:space="preserve"> </w:t>
      </w:r>
      <w:r w:rsidRPr="008339F6">
        <w:rPr>
          <w:rFonts w:hint="eastAsia"/>
        </w:rPr>
        <w:t>在此功能中，中小型网站的开发通常选择使用开源。</w:t>
      </w:r>
      <w:r w:rsidRPr="008339F6">
        <w:rPr>
          <w:rFonts w:hint="eastAsia"/>
        </w:rPr>
        <w:t xml:space="preserve"> </w:t>
      </w:r>
      <w:r w:rsidRPr="008339F6">
        <w:rPr>
          <w:rFonts w:hint="eastAsia"/>
        </w:rPr>
        <w:t>它最重要的功能之一就是写入和应用数据。</w:t>
      </w:r>
    </w:p>
    <w:p w14:paraId="088A6A28" w14:textId="77777777" w:rsidR="00C00538" w:rsidRDefault="00C00538" w:rsidP="00C00538">
      <w:pPr>
        <w:pStyle w:val="3"/>
      </w:pPr>
      <w:bookmarkStart w:id="17" w:name="_Toc99788282"/>
      <w:r w:rsidRPr="004F199A">
        <w:t>数据库设计原则</w:t>
      </w:r>
      <w:bookmarkEnd w:id="17"/>
    </w:p>
    <w:p w14:paraId="41172865" w14:textId="77777777" w:rsidR="00E51EFD" w:rsidRPr="00E51EFD" w:rsidRDefault="00E51EFD" w:rsidP="00E51EFD">
      <w:pPr>
        <w:pStyle w:val="a1"/>
        <w:ind w:firstLine="480"/>
      </w:pPr>
      <w:r w:rsidRPr="00E51EFD">
        <w:rPr>
          <w:rFonts w:hint="eastAsia"/>
        </w:rPr>
        <w:t>对于数据库的思想设计，主要原因是要考虑数据库的基本原则性好处。它特别可靠，安全和稳定，因此可以放心地使用和编程该系统。使用数据库时，其原理包括标准化，可伸缩性和可扩展性，完整性，一致性和安全性。它对数据源特别统一，安全性特别高，可以保护数据不致丢失。在结</w:t>
      </w:r>
      <w:r w:rsidRPr="00E51EFD">
        <w:rPr>
          <w:rFonts w:hint="eastAsia"/>
        </w:rPr>
        <w:lastRenderedPageBreak/>
        <w:t>构上，按照设计理念，也具有良好的开发和移植性。协调各种数据源，并遵循标准化理论来泄漏，更改或破坏目标。当存在影响数据的不良词或词汇时，禁止合法用户使用数据库，以确保数据的一致性和有效性。标准化的数据库设计可减少操作（如删除和修改）期间的异常情况和容忍度，并减少数据冗余等。</w:t>
      </w:r>
    </w:p>
    <w:p w14:paraId="30757672" w14:textId="77777777" w:rsidR="00C00538" w:rsidRPr="004F199A" w:rsidRDefault="00C00538" w:rsidP="00C00538">
      <w:pPr>
        <w:pStyle w:val="2"/>
      </w:pPr>
      <w:bookmarkStart w:id="18" w:name="_Toc99788283"/>
      <w:r w:rsidRPr="004F199A">
        <w:t>项目使用框架介绍</w:t>
      </w:r>
      <w:bookmarkEnd w:id="18"/>
    </w:p>
    <w:p w14:paraId="254DBF65" w14:textId="77777777" w:rsidR="00C00538" w:rsidRPr="004F199A" w:rsidRDefault="00C00538" w:rsidP="00C00538">
      <w:pPr>
        <w:pStyle w:val="3"/>
      </w:pPr>
      <w:bookmarkStart w:id="19" w:name="_Toc99788284"/>
      <w:r w:rsidRPr="004F199A">
        <w:t>前端</w:t>
      </w:r>
      <w:r w:rsidRPr="004F199A">
        <w:t>Vue</w:t>
      </w:r>
      <w:r w:rsidRPr="004F199A">
        <w:t>介绍</w:t>
      </w:r>
      <w:bookmarkEnd w:id="19"/>
    </w:p>
    <w:p w14:paraId="32B44036" w14:textId="77777777" w:rsidR="00C00538" w:rsidRPr="004F199A" w:rsidRDefault="005438F8" w:rsidP="00C00538">
      <w:pPr>
        <w:pStyle w:val="a1"/>
        <w:ind w:firstLine="480"/>
      </w:pPr>
      <w:r w:rsidRPr="005438F8">
        <w:rPr>
          <w:rFonts w:hint="eastAsia"/>
        </w:rPr>
        <w:t>Vue</w:t>
      </w:r>
      <w:r w:rsidRPr="005438F8">
        <w:rPr>
          <w:rFonts w:hint="eastAsia"/>
        </w:rPr>
        <w:t>是用于构建用户界面的框架。</w:t>
      </w:r>
      <w:r w:rsidRPr="005438F8">
        <w:rPr>
          <w:rFonts w:hint="eastAsia"/>
        </w:rPr>
        <w:t xml:space="preserve"> </w:t>
      </w:r>
      <w:r w:rsidRPr="005438F8">
        <w:rPr>
          <w:rFonts w:hint="eastAsia"/>
        </w:rPr>
        <w:t>特征声明最少，每个框架都有一个特征，它对多个用户有一些要求。</w:t>
      </w:r>
      <w:r w:rsidRPr="005438F8">
        <w:rPr>
          <w:rFonts w:hint="eastAsia"/>
        </w:rPr>
        <w:t xml:space="preserve"> </w:t>
      </w:r>
      <w:r w:rsidRPr="005438F8">
        <w:rPr>
          <w:rFonts w:hint="eastAsia"/>
        </w:rPr>
        <w:t>它的命题特点是强项和弱项，其优点将影响该项目的开发和使用。</w:t>
      </w:r>
      <w:r w:rsidRPr="005438F8">
        <w:rPr>
          <w:rFonts w:hint="eastAsia"/>
        </w:rPr>
        <w:t xml:space="preserve"> </w:t>
      </w:r>
      <w:r w:rsidRPr="005438F8">
        <w:rPr>
          <w:rFonts w:hint="eastAsia"/>
        </w:rPr>
        <w:t>简而言之，如果您对它的某些功能不熟悉，它将是使用它的用户的技术测试</w:t>
      </w:r>
      <w:r w:rsidRPr="005438F8">
        <w:rPr>
          <w:rFonts w:hint="eastAsia"/>
        </w:rPr>
        <w:t>[5]</w:t>
      </w:r>
      <w:r w:rsidRPr="005438F8">
        <w:rPr>
          <w:rFonts w:hint="eastAsia"/>
        </w:rPr>
        <w:t>。</w:t>
      </w:r>
      <w:r w:rsidRPr="005438F8">
        <w:rPr>
          <w:rFonts w:hint="eastAsia"/>
        </w:rPr>
        <w:t xml:space="preserve"> </w:t>
      </w:r>
      <w:r w:rsidRPr="005438F8">
        <w:rPr>
          <w:rFonts w:hint="eastAsia"/>
        </w:rPr>
        <w:t>但是在其中，您只能使用其他前端来替换它，但是这样做的结果是，它比更改后的框架具有更少的硬性要求，并且只能逐步使用该框架。</w:t>
      </w:r>
      <w:r w:rsidRPr="005438F8">
        <w:rPr>
          <w:rFonts w:hint="eastAsia"/>
        </w:rPr>
        <w:t xml:space="preserve"> </w:t>
      </w:r>
      <w:r w:rsidRPr="005438F8">
        <w:rPr>
          <w:rFonts w:hint="eastAsia"/>
        </w:rPr>
        <w:t>对于此可实现的功能，实现开发思想和实现前端与后端分离的实现需要数据绑定和路由配置。</w:t>
      </w:r>
      <w:r w:rsidRPr="005438F8">
        <w:rPr>
          <w:rFonts w:hint="eastAsia"/>
        </w:rPr>
        <w:t xml:space="preserve"> </w:t>
      </w:r>
      <w:r w:rsidRPr="005438F8">
        <w:rPr>
          <w:rFonts w:hint="eastAsia"/>
        </w:rPr>
        <w:t>一系列框架（例如项目的编译和打包过程）将使用此框架。</w:t>
      </w:r>
    </w:p>
    <w:p w14:paraId="48102C23" w14:textId="77777777" w:rsidR="00DC05BE" w:rsidRPr="004F199A" w:rsidRDefault="00DC05BE" w:rsidP="00DC05BE">
      <w:pPr>
        <w:pStyle w:val="3"/>
      </w:pPr>
      <w:bookmarkStart w:id="20" w:name="_Toc63064764"/>
      <w:bookmarkStart w:id="21" w:name="_Toc99788285"/>
      <w:r w:rsidRPr="004F199A">
        <w:t>后端</w:t>
      </w:r>
      <w:r w:rsidRPr="004F199A">
        <w:t xml:space="preserve">Spring </w:t>
      </w:r>
      <w:r>
        <w:t>Boot</w:t>
      </w:r>
      <w:r w:rsidRPr="004F199A">
        <w:t>框架介绍</w:t>
      </w:r>
      <w:bookmarkEnd w:id="20"/>
      <w:bookmarkEnd w:id="21"/>
    </w:p>
    <w:p w14:paraId="2F7A105C" w14:textId="77777777" w:rsidR="00DC05BE" w:rsidRDefault="007F5BBB" w:rsidP="00DC05BE">
      <w:pPr>
        <w:pStyle w:val="a1"/>
        <w:ind w:firstLine="480"/>
      </w:pPr>
      <w:r w:rsidRPr="007F5BBB">
        <w:rPr>
          <w:rFonts w:hint="eastAsia"/>
        </w:rPr>
        <w:t>随着动态语言（</w:t>
      </w:r>
      <w:r w:rsidRPr="007F5BBB">
        <w:rPr>
          <w:rFonts w:hint="eastAsia"/>
        </w:rPr>
        <w:t>Ruby</w:t>
      </w:r>
      <w:r w:rsidRPr="007F5BBB">
        <w:rPr>
          <w:rFonts w:hint="eastAsia"/>
        </w:rPr>
        <w:t>，</w:t>
      </w:r>
      <w:r w:rsidRPr="007F5BBB">
        <w:rPr>
          <w:rFonts w:hint="eastAsia"/>
        </w:rPr>
        <w:t>Groovy</w:t>
      </w:r>
      <w:r w:rsidRPr="007F5BBB">
        <w:rPr>
          <w:rFonts w:hint="eastAsia"/>
        </w:rPr>
        <w:t>，</w:t>
      </w:r>
      <w:r w:rsidRPr="007F5BBB">
        <w:rPr>
          <w:rFonts w:hint="eastAsia"/>
        </w:rPr>
        <w:t>Scala</w:t>
      </w:r>
      <w:r w:rsidRPr="007F5BBB">
        <w:rPr>
          <w:rFonts w:hint="eastAsia"/>
        </w:rPr>
        <w:t>，</w:t>
      </w:r>
      <w:r w:rsidRPr="007F5BBB">
        <w:rPr>
          <w:rFonts w:hint="eastAsia"/>
        </w:rPr>
        <w:t>Node.js</w:t>
      </w:r>
      <w:r w:rsidRPr="007F5BBB">
        <w:rPr>
          <w:rFonts w:hint="eastAsia"/>
        </w:rPr>
        <w:t>）的普及，</w:t>
      </w:r>
      <w:r w:rsidRPr="007F5BBB">
        <w:rPr>
          <w:rFonts w:hint="eastAsia"/>
        </w:rPr>
        <w:t>Java</w:t>
      </w:r>
      <w:r w:rsidRPr="007F5BBB">
        <w:rPr>
          <w:rFonts w:hint="eastAsia"/>
        </w:rPr>
        <w:t>的开发特别繁琐，配置繁多，开发效率低，部署过程复杂且难以集成第三方技术。</w:t>
      </w:r>
      <w:r w:rsidRPr="007F5BBB">
        <w:rPr>
          <w:rFonts w:hint="eastAsia"/>
        </w:rPr>
        <w:t xml:space="preserve"> </w:t>
      </w:r>
      <w:r w:rsidRPr="007F5BBB">
        <w:rPr>
          <w:rFonts w:hint="eastAsia"/>
        </w:rPr>
        <w:t>在以上环境中，</w:t>
      </w:r>
      <w:r w:rsidRPr="007F5BBB">
        <w:rPr>
          <w:rFonts w:hint="eastAsia"/>
        </w:rPr>
        <w:t>Spring Boot</w:t>
      </w:r>
      <w:r w:rsidRPr="007F5BBB">
        <w:rPr>
          <w:rFonts w:hint="eastAsia"/>
        </w:rPr>
        <w:t>应运而生。</w:t>
      </w:r>
      <w:r w:rsidRPr="007F5BBB">
        <w:rPr>
          <w:rFonts w:hint="eastAsia"/>
        </w:rPr>
        <w:t xml:space="preserve"> </w:t>
      </w:r>
      <w:r w:rsidRPr="007F5BBB">
        <w:rPr>
          <w:rFonts w:hint="eastAsia"/>
        </w:rPr>
        <w:t>它使用“习惯胜于配置”的概念（项目中有很多配置，并且还有内置的习惯配置，因此您无需手动配置它）来使项目运行</w:t>
      </w:r>
      <w:r w:rsidRPr="007F5BBB">
        <w:rPr>
          <w:rFonts w:hint="eastAsia"/>
        </w:rPr>
        <w:t xml:space="preserve"> </w:t>
      </w:r>
      <w:r w:rsidRPr="007F5BBB">
        <w:rPr>
          <w:rFonts w:hint="eastAsia"/>
        </w:rPr>
        <w:t>迅速地。</w:t>
      </w:r>
    </w:p>
    <w:p w14:paraId="78D2647F" w14:textId="77777777" w:rsidR="00DC05BE" w:rsidRPr="004F199A" w:rsidRDefault="00C237E9" w:rsidP="00DC05BE">
      <w:pPr>
        <w:pStyle w:val="a1"/>
        <w:ind w:firstLine="480"/>
      </w:pPr>
      <w:r w:rsidRPr="00C237E9">
        <w:rPr>
          <w:rFonts w:hint="eastAsia"/>
        </w:rPr>
        <w:t>使用</w:t>
      </w:r>
      <w:r w:rsidRPr="00C237E9">
        <w:rPr>
          <w:rFonts w:hint="eastAsia"/>
        </w:rPr>
        <w:t>Spring Boot</w:t>
      </w:r>
      <w:r w:rsidRPr="00C237E9">
        <w:rPr>
          <w:rFonts w:hint="eastAsia"/>
        </w:rPr>
        <w:t>，可以轻松地基于</w:t>
      </w:r>
      <w:r w:rsidRPr="00C237E9">
        <w:rPr>
          <w:rFonts w:hint="eastAsia"/>
        </w:rPr>
        <w:t>Spring</w:t>
      </w:r>
      <w:r w:rsidRPr="00C237E9">
        <w:rPr>
          <w:rFonts w:hint="eastAsia"/>
        </w:rPr>
        <w:t>框架创建一个独立的（运行</w:t>
      </w:r>
      <w:r w:rsidRPr="00C237E9">
        <w:rPr>
          <w:rFonts w:hint="eastAsia"/>
        </w:rPr>
        <w:t>jar</w:t>
      </w:r>
      <w:r w:rsidRPr="00C237E9">
        <w:rPr>
          <w:rFonts w:hint="eastAsia"/>
        </w:rPr>
        <w:t>，嵌入式</w:t>
      </w:r>
      <w:r w:rsidRPr="00C237E9">
        <w:rPr>
          <w:rFonts w:hint="eastAsia"/>
        </w:rPr>
        <w:t>Servlet</w:t>
      </w:r>
      <w:r w:rsidRPr="00C237E9">
        <w:rPr>
          <w:rFonts w:hint="eastAsia"/>
        </w:rPr>
        <w:t>容器），准生产级别的项目。</w:t>
      </w:r>
      <w:r w:rsidRPr="00C237E9">
        <w:rPr>
          <w:rFonts w:hint="eastAsia"/>
        </w:rPr>
        <w:t xml:space="preserve"> </w:t>
      </w:r>
      <w:r w:rsidRPr="00C237E9">
        <w:rPr>
          <w:rFonts w:hint="eastAsia"/>
        </w:rPr>
        <w:t>借助</w:t>
      </w:r>
      <w:r w:rsidRPr="00C237E9">
        <w:rPr>
          <w:rFonts w:hint="eastAsia"/>
        </w:rPr>
        <w:t>Spring Boot</w:t>
      </w:r>
      <w:r w:rsidRPr="00C237E9">
        <w:rPr>
          <w:rFonts w:hint="eastAsia"/>
        </w:rPr>
        <w:t>，您可以在没有或只有很少的</w:t>
      </w:r>
      <w:r w:rsidRPr="00C237E9">
        <w:rPr>
          <w:rFonts w:hint="eastAsia"/>
        </w:rPr>
        <w:t>Spring</w:t>
      </w:r>
      <w:r w:rsidRPr="00C237E9">
        <w:rPr>
          <w:rFonts w:hint="eastAsia"/>
        </w:rPr>
        <w:t>配置的情况下使用</w:t>
      </w:r>
      <w:r w:rsidRPr="00C237E9">
        <w:rPr>
          <w:rFonts w:hint="eastAsia"/>
        </w:rPr>
        <w:t>Spring Boot</w:t>
      </w:r>
      <w:r w:rsidRPr="00C237E9">
        <w:rPr>
          <w:rFonts w:hint="eastAsia"/>
        </w:rPr>
        <w:t>。</w:t>
      </w:r>
    </w:p>
    <w:p w14:paraId="3A665C7D" w14:textId="77777777" w:rsidR="00C00538" w:rsidRPr="004F199A" w:rsidRDefault="00C00538" w:rsidP="00C00538">
      <w:pPr>
        <w:pStyle w:val="2"/>
      </w:pPr>
      <w:bookmarkStart w:id="22" w:name="_Toc99788286"/>
      <w:r w:rsidRPr="004F199A">
        <w:t>本章小结</w:t>
      </w:r>
      <w:bookmarkEnd w:id="22"/>
    </w:p>
    <w:p w14:paraId="03F70719" w14:textId="77777777" w:rsidR="00C00538" w:rsidRPr="004F199A" w:rsidRDefault="00463193" w:rsidP="00C00538">
      <w:pPr>
        <w:pStyle w:val="afc"/>
        <w:ind w:firstLine="480"/>
      </w:pPr>
      <w:r w:rsidRPr="00463193">
        <w:rPr>
          <w:rFonts w:hint="eastAsia"/>
        </w:rPr>
        <w:t>本章主要研究开发系统是否可行，同时概述了此过程中需要使用的技术以及所需的开发平台和操作环境。</w:t>
      </w:r>
    </w:p>
    <w:p w14:paraId="36D7FBD6" w14:textId="77777777" w:rsidR="00A04D4F" w:rsidRPr="004F199A" w:rsidRDefault="00A04D4F" w:rsidP="00A04D4F">
      <w:pPr>
        <w:pStyle w:val="1"/>
      </w:pPr>
      <w:bookmarkStart w:id="23" w:name="_Toc99788287"/>
      <w:r w:rsidRPr="004F199A">
        <w:lastRenderedPageBreak/>
        <w:t>系统需求分析</w:t>
      </w:r>
      <w:bookmarkEnd w:id="23"/>
    </w:p>
    <w:p w14:paraId="16E50B99" w14:textId="77777777" w:rsidR="00A04D4F" w:rsidRPr="004F199A" w:rsidRDefault="00A04D4F" w:rsidP="00A04D4F">
      <w:pPr>
        <w:pStyle w:val="2"/>
      </w:pPr>
      <w:bookmarkStart w:id="24" w:name="_Toc99788288"/>
      <w:r w:rsidRPr="004F199A">
        <w:t>系统目标</w:t>
      </w:r>
      <w:bookmarkEnd w:id="24"/>
    </w:p>
    <w:p w14:paraId="6BFAB1AA" w14:textId="77777777" w:rsidR="00A04D4F" w:rsidRPr="004F199A" w:rsidRDefault="00A04D4F" w:rsidP="00A04D4F">
      <w:pPr>
        <w:pStyle w:val="a1"/>
        <w:ind w:firstLineChars="0"/>
      </w:pPr>
      <w:r w:rsidRPr="004F199A">
        <w:t>本文主要的研究目标</w:t>
      </w:r>
      <w:r>
        <w:rPr>
          <w:rFonts w:hint="eastAsia"/>
        </w:rPr>
        <w:t>如下</w:t>
      </w:r>
      <w:r w:rsidRPr="004F199A">
        <w:t>：</w:t>
      </w:r>
    </w:p>
    <w:p w14:paraId="0B7EB2BC" w14:textId="0ABDF3B4" w:rsidR="006D5F32" w:rsidRDefault="006D5F32" w:rsidP="001F5DFC">
      <w:pPr>
        <w:pStyle w:val="a1"/>
        <w:ind w:firstLine="480"/>
      </w:pPr>
      <w:r>
        <w:t>(1)</w:t>
      </w:r>
      <w:r w:rsidR="001F5DFC">
        <w:t xml:space="preserve"> </w:t>
      </w:r>
      <w:r w:rsidR="00D10098" w:rsidRPr="00D10098">
        <w:rPr>
          <w:rFonts w:hint="eastAsia"/>
        </w:rPr>
        <w:t>应急事件管理模块</w:t>
      </w:r>
    </w:p>
    <w:p w14:paraId="169B8009" w14:textId="68AB3750" w:rsidR="006D5F32" w:rsidRDefault="006D5F32" w:rsidP="006D5F32">
      <w:pPr>
        <w:pStyle w:val="a1"/>
        <w:ind w:firstLineChars="0" w:firstLine="480"/>
      </w:pPr>
      <w:r>
        <w:t>(2)</w:t>
      </w:r>
      <w:r w:rsidR="001F5DFC">
        <w:t xml:space="preserve"> </w:t>
      </w:r>
      <w:r w:rsidR="00D10098" w:rsidRPr="00D10098">
        <w:rPr>
          <w:rFonts w:hint="eastAsia"/>
        </w:rPr>
        <w:t>应急物资管理模块</w:t>
      </w:r>
    </w:p>
    <w:p w14:paraId="668B9369" w14:textId="14CCCE05" w:rsidR="006D5F32" w:rsidRDefault="006D5F32" w:rsidP="006D5F32">
      <w:pPr>
        <w:pStyle w:val="a1"/>
        <w:ind w:firstLine="480"/>
      </w:pPr>
      <w:r>
        <w:t>(3)</w:t>
      </w:r>
      <w:r w:rsidR="001F5DFC">
        <w:t xml:space="preserve"> </w:t>
      </w:r>
      <w:r w:rsidR="00D10098" w:rsidRPr="00D10098">
        <w:rPr>
          <w:rFonts w:hint="eastAsia"/>
        </w:rPr>
        <w:t>审批</w:t>
      </w:r>
      <w:r w:rsidR="00D10098">
        <w:rPr>
          <w:rFonts w:hint="eastAsia"/>
        </w:rPr>
        <w:t>管理</w:t>
      </w:r>
      <w:r w:rsidR="00D10098" w:rsidRPr="00D10098">
        <w:rPr>
          <w:rFonts w:hint="eastAsia"/>
        </w:rPr>
        <w:t>模块</w:t>
      </w:r>
    </w:p>
    <w:p w14:paraId="13A3218D" w14:textId="463D6C46" w:rsidR="006D5F32" w:rsidRDefault="006D5F32" w:rsidP="006D5F32">
      <w:pPr>
        <w:pStyle w:val="a1"/>
        <w:ind w:firstLine="480"/>
      </w:pPr>
      <w:r>
        <w:t>(4)</w:t>
      </w:r>
      <w:r w:rsidR="001F5DFC">
        <w:t xml:space="preserve"> </w:t>
      </w:r>
      <w:r w:rsidR="0039164F">
        <w:rPr>
          <w:rFonts w:hint="eastAsia"/>
        </w:rPr>
        <w:t>运输状态管理模块</w:t>
      </w:r>
    </w:p>
    <w:p w14:paraId="2B2DEF8C" w14:textId="7CA8C0EA" w:rsidR="00A04D4F" w:rsidRPr="004F199A" w:rsidRDefault="006D5F32" w:rsidP="0039164F">
      <w:pPr>
        <w:pStyle w:val="a1"/>
        <w:ind w:firstLine="480"/>
      </w:pPr>
      <w:r>
        <w:t>(5)</w:t>
      </w:r>
      <w:r w:rsidR="0039164F">
        <w:t xml:space="preserve"> </w:t>
      </w:r>
      <w:r w:rsidR="0039164F" w:rsidRPr="0039164F">
        <w:rPr>
          <w:rFonts w:hint="eastAsia"/>
        </w:rPr>
        <w:t>系统模块</w:t>
      </w:r>
      <w:r>
        <w:t xml:space="preserve"> </w:t>
      </w:r>
    </w:p>
    <w:p w14:paraId="1C4BA873" w14:textId="77777777" w:rsidR="00A04D4F" w:rsidRPr="004F199A" w:rsidRDefault="00A04D4F" w:rsidP="00A04D4F">
      <w:pPr>
        <w:pStyle w:val="2"/>
      </w:pPr>
      <w:bookmarkStart w:id="25" w:name="_Toc99788289"/>
      <w:r w:rsidRPr="004F199A">
        <w:t>系统的可行性分析</w:t>
      </w:r>
      <w:bookmarkEnd w:id="25"/>
    </w:p>
    <w:p w14:paraId="1D8A0E69" w14:textId="77777777" w:rsidR="00A04D4F" w:rsidRPr="004F199A" w:rsidRDefault="004D247D" w:rsidP="00A04D4F">
      <w:pPr>
        <w:pStyle w:val="a1"/>
        <w:ind w:firstLineChars="0" w:firstLine="480"/>
      </w:pPr>
      <w:bookmarkStart w:id="26" w:name="_Toc40358886"/>
      <w:r w:rsidRPr="004D247D">
        <w:rPr>
          <w:rFonts w:hint="eastAsia"/>
        </w:rPr>
        <w:t>通常，通过系统的支持条件和主要要求，从技术操作，社会经济等方面进行研究和调查。它的任务是以较低的成本和成本确定项目的前景。</w:t>
      </w:r>
      <w:r w:rsidRPr="004D247D">
        <w:rPr>
          <w:rFonts w:hint="eastAsia"/>
        </w:rPr>
        <w:t xml:space="preserve"> </w:t>
      </w:r>
      <w:r w:rsidRPr="004D247D">
        <w:rPr>
          <w:rFonts w:hint="eastAsia"/>
        </w:rPr>
        <w:t>这是系统中一种更全面的方法，可以避免错误。确保新系统的成功开发。</w:t>
      </w:r>
    </w:p>
    <w:bookmarkEnd w:id="26"/>
    <w:p w14:paraId="54578253" w14:textId="0DA308D7" w:rsidR="00A04D4F" w:rsidRPr="004F199A" w:rsidRDefault="00F51215" w:rsidP="00A04D4F">
      <w:pPr>
        <w:pStyle w:val="a1"/>
        <w:ind w:firstLine="480"/>
      </w:pPr>
      <w:r>
        <w:rPr>
          <w:rFonts w:hint="eastAsia"/>
        </w:rPr>
        <w:t>基于</w:t>
      </w:r>
      <w:r>
        <w:rPr>
          <w:rFonts w:hint="eastAsia"/>
        </w:rPr>
        <w:t>Vue</w:t>
      </w:r>
      <w:r>
        <w:rPr>
          <w:rFonts w:hint="eastAsia"/>
        </w:rPr>
        <w:t>应急物资保障</w:t>
      </w:r>
      <w:r w:rsidRPr="005071BD">
        <w:rPr>
          <w:rFonts w:hint="eastAsia"/>
        </w:rPr>
        <w:t>系统</w:t>
      </w:r>
      <w:r w:rsidR="00EF2BD6" w:rsidRPr="00EF2BD6">
        <w:rPr>
          <w:rFonts w:hint="eastAsia"/>
        </w:rPr>
        <w:t>的设计采用了前端和后端分离的设计思想，并</w:t>
      </w:r>
      <w:r w:rsidR="009A5317">
        <w:rPr>
          <w:rFonts w:hint="eastAsia"/>
        </w:rPr>
        <w:t>且使用代码实现</w:t>
      </w:r>
      <w:r w:rsidR="00EF2BD6" w:rsidRPr="00EF2BD6">
        <w:rPr>
          <w:rFonts w:hint="eastAsia"/>
        </w:rPr>
        <w:t>。系统的后端使用流行的后端语言</w:t>
      </w:r>
      <w:r w:rsidR="00EF2BD6" w:rsidRPr="00EF2BD6">
        <w:rPr>
          <w:rFonts w:hint="eastAsia"/>
        </w:rPr>
        <w:t>Java</w:t>
      </w:r>
      <w:r w:rsidR="00EF2BD6" w:rsidRPr="00EF2BD6">
        <w:rPr>
          <w:rFonts w:hint="eastAsia"/>
        </w:rPr>
        <w:t>和</w:t>
      </w:r>
      <w:r w:rsidR="00EF2BD6" w:rsidRPr="00EF2BD6">
        <w:rPr>
          <w:rFonts w:hint="eastAsia"/>
        </w:rPr>
        <w:t>Spring Boot</w:t>
      </w:r>
      <w:r w:rsidR="00EF2BD6" w:rsidRPr="00EF2BD6">
        <w:rPr>
          <w:rFonts w:hint="eastAsia"/>
        </w:rPr>
        <w:t>框架，前端使用具有良好中文社区的</w:t>
      </w:r>
      <w:r w:rsidR="00EF2BD6" w:rsidRPr="00EF2BD6">
        <w:rPr>
          <w:rFonts w:hint="eastAsia"/>
        </w:rPr>
        <w:t>Vue</w:t>
      </w:r>
      <w:r w:rsidR="00EF2BD6" w:rsidRPr="00EF2BD6">
        <w:rPr>
          <w:rFonts w:hint="eastAsia"/>
        </w:rPr>
        <w:t>框架。如果在前端开发中遇到问题，也可以在社区中提出问题并加以解决，因此</w:t>
      </w:r>
      <w:r>
        <w:rPr>
          <w:rFonts w:hint="eastAsia"/>
        </w:rPr>
        <w:t>基于</w:t>
      </w:r>
      <w:r>
        <w:rPr>
          <w:rFonts w:hint="eastAsia"/>
        </w:rPr>
        <w:t>Vue</w:t>
      </w:r>
      <w:r>
        <w:rPr>
          <w:rFonts w:hint="eastAsia"/>
        </w:rPr>
        <w:t>应急物资保障</w:t>
      </w:r>
      <w:r w:rsidRPr="005071BD">
        <w:rPr>
          <w:rFonts w:hint="eastAsia"/>
        </w:rPr>
        <w:t>系统</w:t>
      </w:r>
      <w:r w:rsidR="00EF2BD6" w:rsidRPr="00EF2BD6">
        <w:rPr>
          <w:rFonts w:hint="eastAsia"/>
        </w:rPr>
        <w:t>技术可以满足开发要求。</w:t>
      </w:r>
    </w:p>
    <w:p w14:paraId="3C2F7C20" w14:textId="77777777" w:rsidR="00A04D4F" w:rsidRPr="004F199A" w:rsidRDefault="00A04D4F" w:rsidP="00A04D4F">
      <w:pPr>
        <w:pStyle w:val="2"/>
        <w:ind w:left="0" w:firstLine="0"/>
      </w:pPr>
      <w:bookmarkStart w:id="27" w:name="_Toc99788290"/>
      <w:r w:rsidRPr="004F199A">
        <w:t>系统非功能需求</w:t>
      </w:r>
      <w:bookmarkEnd w:id="27"/>
    </w:p>
    <w:p w14:paraId="04B9A687" w14:textId="77777777" w:rsidR="00A04D4F" w:rsidRPr="004F199A" w:rsidRDefault="00A04D4F" w:rsidP="00A04D4F">
      <w:pPr>
        <w:pStyle w:val="3"/>
      </w:pPr>
      <w:bookmarkStart w:id="28" w:name="_Toc99788291"/>
      <w:r w:rsidRPr="004F199A">
        <w:t>系统性能需求</w:t>
      </w:r>
      <w:bookmarkEnd w:id="28"/>
    </w:p>
    <w:p w14:paraId="613646C8" w14:textId="77777777" w:rsidR="00A04D4F" w:rsidRPr="004F199A" w:rsidRDefault="0070574D" w:rsidP="00A04D4F">
      <w:pPr>
        <w:pStyle w:val="a1"/>
        <w:ind w:firstLine="480"/>
      </w:pPr>
      <w:r w:rsidRPr="0070574D">
        <w:rPr>
          <w:rFonts w:hint="eastAsia"/>
        </w:rPr>
        <w:t>根据性能要求，绘制系统性能要求表，包括的功能有用户数量，</w:t>
      </w:r>
      <w:r>
        <w:rPr>
          <w:rFonts w:hint="eastAsia"/>
        </w:rPr>
        <w:t>多</w:t>
      </w:r>
      <w:r w:rsidRPr="0070574D">
        <w:rPr>
          <w:rFonts w:hint="eastAsia"/>
        </w:rPr>
        <w:t>表和</w:t>
      </w:r>
      <w:r>
        <w:rPr>
          <w:rFonts w:hint="eastAsia"/>
        </w:rPr>
        <w:t>单</w:t>
      </w:r>
      <w:r w:rsidRPr="0070574D">
        <w:rPr>
          <w:rFonts w:hint="eastAsia"/>
        </w:rPr>
        <w:t>表请求的响应时间等</w:t>
      </w:r>
      <w:r w:rsidR="00A04D4F" w:rsidRPr="004F199A">
        <w:t>。系统性能需求如表</w:t>
      </w:r>
      <w:r w:rsidR="00A04D4F" w:rsidRPr="004F199A">
        <w:t>3-1</w:t>
      </w:r>
      <w:r w:rsidR="00A04D4F" w:rsidRPr="004F199A">
        <w:t>所示。</w:t>
      </w:r>
    </w:p>
    <w:p w14:paraId="7A465A44" w14:textId="77777777" w:rsidR="00A04D4F" w:rsidRPr="006F13F6" w:rsidRDefault="00A04D4F" w:rsidP="00A04D4F">
      <w:pPr>
        <w:pStyle w:val="a5"/>
        <w:rPr>
          <w:szCs w:val="18"/>
        </w:rPr>
      </w:pPr>
      <w:r w:rsidRPr="006F13F6">
        <w:rPr>
          <w:szCs w:val="18"/>
        </w:rPr>
        <w:t>表</w:t>
      </w:r>
      <w:r w:rsidRPr="006F13F6">
        <w:rPr>
          <w:szCs w:val="18"/>
        </w:rPr>
        <w:t xml:space="preserve">3-1 </w:t>
      </w:r>
      <w:r w:rsidRPr="006F13F6">
        <w:rPr>
          <w:szCs w:val="18"/>
        </w:rPr>
        <w:t>系统性能需求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67"/>
        <w:gridCol w:w="3328"/>
      </w:tblGrid>
      <w:tr w:rsidR="00A04D4F" w:rsidRPr="004F199A" w14:paraId="272E3BA6" w14:textId="77777777" w:rsidTr="003014CE">
        <w:trPr>
          <w:jc w:val="center"/>
        </w:trPr>
        <w:tc>
          <w:tcPr>
            <w:tcW w:w="4067" w:type="dxa"/>
            <w:tcBorders>
              <w:left w:val="nil"/>
              <w:bottom w:val="single" w:sz="4" w:space="0" w:color="auto"/>
            </w:tcBorders>
          </w:tcPr>
          <w:p w14:paraId="7801ED51" w14:textId="77777777" w:rsidR="00A04D4F" w:rsidRPr="004F199A" w:rsidRDefault="00A04D4F" w:rsidP="003014CE">
            <w:pPr>
              <w:pStyle w:val="a1"/>
              <w:ind w:firstLineChars="0" w:firstLine="0"/>
              <w:jc w:val="center"/>
              <w:rPr>
                <w:sz w:val="21"/>
                <w:szCs w:val="21"/>
              </w:rPr>
            </w:pPr>
            <w:r w:rsidRPr="004F199A">
              <w:rPr>
                <w:sz w:val="21"/>
                <w:szCs w:val="21"/>
              </w:rPr>
              <w:t>需求项</w:t>
            </w:r>
          </w:p>
        </w:tc>
        <w:tc>
          <w:tcPr>
            <w:tcW w:w="3328" w:type="dxa"/>
            <w:tcBorders>
              <w:right w:val="nil"/>
            </w:tcBorders>
          </w:tcPr>
          <w:p w14:paraId="7CFA3E20" w14:textId="77777777" w:rsidR="00A04D4F" w:rsidRPr="004F199A" w:rsidRDefault="00A04D4F" w:rsidP="003014CE">
            <w:pPr>
              <w:pStyle w:val="a1"/>
              <w:ind w:firstLineChars="0" w:firstLine="0"/>
              <w:jc w:val="center"/>
              <w:rPr>
                <w:sz w:val="21"/>
                <w:szCs w:val="21"/>
              </w:rPr>
            </w:pPr>
            <w:r w:rsidRPr="004F199A">
              <w:rPr>
                <w:sz w:val="21"/>
                <w:szCs w:val="21"/>
              </w:rPr>
              <w:t>说明</w:t>
            </w:r>
          </w:p>
        </w:tc>
      </w:tr>
      <w:tr w:rsidR="00A04D4F" w:rsidRPr="004F199A" w14:paraId="49C8229D" w14:textId="77777777" w:rsidTr="003014CE">
        <w:trPr>
          <w:jc w:val="center"/>
        </w:trPr>
        <w:tc>
          <w:tcPr>
            <w:tcW w:w="4067" w:type="dxa"/>
            <w:tcBorders>
              <w:left w:val="nil"/>
              <w:bottom w:val="single" w:sz="4" w:space="0" w:color="auto"/>
            </w:tcBorders>
          </w:tcPr>
          <w:p w14:paraId="33B32A0B" w14:textId="77777777" w:rsidR="00A04D4F" w:rsidRPr="004F199A" w:rsidRDefault="00A04D4F" w:rsidP="003014CE">
            <w:pPr>
              <w:pStyle w:val="a1"/>
              <w:ind w:firstLineChars="0" w:firstLine="0"/>
              <w:jc w:val="center"/>
              <w:rPr>
                <w:sz w:val="21"/>
                <w:szCs w:val="21"/>
              </w:rPr>
            </w:pPr>
            <w:r w:rsidRPr="004F199A">
              <w:rPr>
                <w:sz w:val="21"/>
                <w:szCs w:val="21"/>
              </w:rPr>
              <w:t>系统用户数</w:t>
            </w:r>
          </w:p>
        </w:tc>
        <w:tc>
          <w:tcPr>
            <w:tcW w:w="3328" w:type="dxa"/>
            <w:tcBorders>
              <w:right w:val="nil"/>
            </w:tcBorders>
          </w:tcPr>
          <w:p w14:paraId="7B60C08F" w14:textId="77777777" w:rsidR="00A04D4F" w:rsidRPr="004F199A" w:rsidRDefault="00A04D4F" w:rsidP="003014CE">
            <w:pPr>
              <w:pStyle w:val="a1"/>
              <w:ind w:firstLineChars="0" w:firstLine="0"/>
              <w:jc w:val="center"/>
              <w:rPr>
                <w:sz w:val="21"/>
                <w:szCs w:val="21"/>
              </w:rPr>
            </w:pPr>
            <w:r w:rsidRPr="004F199A">
              <w:rPr>
                <w:sz w:val="21"/>
                <w:szCs w:val="21"/>
              </w:rPr>
              <w:t>30.0</w:t>
            </w:r>
          </w:p>
        </w:tc>
      </w:tr>
      <w:tr w:rsidR="00A04D4F" w:rsidRPr="004F199A" w14:paraId="7BA7C506" w14:textId="77777777" w:rsidTr="003014CE">
        <w:trPr>
          <w:jc w:val="center"/>
        </w:trPr>
        <w:tc>
          <w:tcPr>
            <w:tcW w:w="4067" w:type="dxa"/>
            <w:tcBorders>
              <w:left w:val="nil"/>
              <w:bottom w:val="single" w:sz="4" w:space="0" w:color="auto"/>
            </w:tcBorders>
          </w:tcPr>
          <w:p w14:paraId="1DE4B3D5" w14:textId="77777777" w:rsidR="00A04D4F" w:rsidRPr="004F199A" w:rsidRDefault="00A04D4F" w:rsidP="003014CE">
            <w:pPr>
              <w:pStyle w:val="a1"/>
              <w:ind w:firstLineChars="0" w:firstLine="0"/>
              <w:jc w:val="center"/>
              <w:rPr>
                <w:sz w:val="21"/>
                <w:szCs w:val="21"/>
              </w:rPr>
            </w:pPr>
            <w:r w:rsidRPr="004F199A">
              <w:rPr>
                <w:sz w:val="21"/>
                <w:szCs w:val="21"/>
              </w:rPr>
              <w:t>系统用户并发数</w:t>
            </w:r>
          </w:p>
        </w:tc>
        <w:tc>
          <w:tcPr>
            <w:tcW w:w="3328" w:type="dxa"/>
            <w:tcBorders>
              <w:right w:val="nil"/>
            </w:tcBorders>
          </w:tcPr>
          <w:p w14:paraId="69D3C134" w14:textId="77777777" w:rsidR="00A04D4F" w:rsidRPr="004F199A" w:rsidRDefault="00A04D4F" w:rsidP="003014CE">
            <w:pPr>
              <w:pStyle w:val="a1"/>
              <w:ind w:firstLineChars="0" w:firstLine="0"/>
              <w:jc w:val="center"/>
              <w:rPr>
                <w:sz w:val="21"/>
                <w:szCs w:val="21"/>
              </w:rPr>
            </w:pPr>
            <w:r w:rsidRPr="004F199A">
              <w:rPr>
                <w:sz w:val="21"/>
                <w:szCs w:val="21"/>
              </w:rPr>
              <w:t>10.0</w:t>
            </w:r>
          </w:p>
        </w:tc>
      </w:tr>
    </w:tbl>
    <w:p w14:paraId="6E3E6EEA" w14:textId="77777777" w:rsidR="00A04D4F" w:rsidRPr="006F13F6" w:rsidRDefault="00A04D4F" w:rsidP="00A04D4F">
      <w:pPr>
        <w:pStyle w:val="a5"/>
        <w:jc w:val="both"/>
        <w:rPr>
          <w:szCs w:val="18"/>
        </w:rPr>
      </w:pPr>
      <w:r>
        <w:rPr>
          <w:rFonts w:hint="eastAsia"/>
          <w:szCs w:val="18"/>
        </w:rPr>
        <w:t>续</w:t>
      </w:r>
      <w:r w:rsidRPr="006F13F6">
        <w:rPr>
          <w:szCs w:val="18"/>
        </w:rPr>
        <w:t>表</w:t>
      </w:r>
      <w:r w:rsidRPr="006F13F6">
        <w:rPr>
          <w:szCs w:val="18"/>
        </w:rPr>
        <w:t>3-1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67"/>
        <w:gridCol w:w="3328"/>
      </w:tblGrid>
      <w:tr w:rsidR="00A04D4F" w:rsidRPr="004F199A" w14:paraId="30506D54" w14:textId="77777777" w:rsidTr="003014CE">
        <w:trPr>
          <w:jc w:val="center"/>
        </w:trPr>
        <w:tc>
          <w:tcPr>
            <w:tcW w:w="4067" w:type="dxa"/>
            <w:tcBorders>
              <w:left w:val="nil"/>
              <w:bottom w:val="single" w:sz="4" w:space="0" w:color="auto"/>
            </w:tcBorders>
          </w:tcPr>
          <w:p w14:paraId="6C31EB09" w14:textId="77777777" w:rsidR="00A04D4F" w:rsidRPr="004F199A" w:rsidRDefault="00A04D4F" w:rsidP="003014CE">
            <w:pPr>
              <w:pStyle w:val="a1"/>
              <w:ind w:firstLineChars="0" w:firstLine="0"/>
              <w:jc w:val="center"/>
              <w:rPr>
                <w:sz w:val="21"/>
                <w:szCs w:val="21"/>
              </w:rPr>
            </w:pPr>
            <w:r w:rsidRPr="004F199A">
              <w:rPr>
                <w:sz w:val="21"/>
                <w:szCs w:val="21"/>
              </w:rPr>
              <w:t>需求项</w:t>
            </w:r>
          </w:p>
        </w:tc>
        <w:tc>
          <w:tcPr>
            <w:tcW w:w="3328" w:type="dxa"/>
            <w:tcBorders>
              <w:right w:val="nil"/>
            </w:tcBorders>
          </w:tcPr>
          <w:p w14:paraId="5212A4FD" w14:textId="77777777" w:rsidR="00A04D4F" w:rsidRPr="004F199A" w:rsidRDefault="00A04D4F" w:rsidP="003014CE">
            <w:pPr>
              <w:pStyle w:val="a1"/>
              <w:ind w:firstLineChars="0" w:firstLine="0"/>
              <w:jc w:val="center"/>
              <w:rPr>
                <w:sz w:val="21"/>
                <w:szCs w:val="21"/>
              </w:rPr>
            </w:pPr>
            <w:r w:rsidRPr="004F199A">
              <w:rPr>
                <w:sz w:val="21"/>
                <w:szCs w:val="21"/>
              </w:rPr>
              <w:t>说明</w:t>
            </w:r>
          </w:p>
        </w:tc>
      </w:tr>
      <w:tr w:rsidR="00A04D4F" w:rsidRPr="004F199A" w14:paraId="15672CC0" w14:textId="77777777" w:rsidTr="003014CE">
        <w:trPr>
          <w:jc w:val="center"/>
        </w:trPr>
        <w:tc>
          <w:tcPr>
            <w:tcW w:w="4067" w:type="dxa"/>
            <w:tcBorders>
              <w:top w:val="single" w:sz="4" w:space="0" w:color="auto"/>
              <w:left w:val="nil"/>
              <w:bottom w:val="single" w:sz="4" w:space="0" w:color="auto"/>
              <w:right w:val="single" w:sz="4" w:space="0" w:color="auto"/>
            </w:tcBorders>
          </w:tcPr>
          <w:p w14:paraId="187F0D2E" w14:textId="77777777" w:rsidR="00A04D4F" w:rsidRPr="004F199A" w:rsidRDefault="00A04D4F" w:rsidP="003014CE">
            <w:pPr>
              <w:pStyle w:val="a1"/>
              <w:ind w:firstLineChars="0" w:firstLine="0"/>
              <w:jc w:val="center"/>
              <w:rPr>
                <w:sz w:val="21"/>
                <w:szCs w:val="21"/>
              </w:rPr>
            </w:pPr>
            <w:r w:rsidRPr="004F199A">
              <w:rPr>
                <w:sz w:val="21"/>
                <w:szCs w:val="21"/>
              </w:rPr>
              <w:t>单表简单查询响应时间</w:t>
            </w:r>
          </w:p>
        </w:tc>
        <w:tc>
          <w:tcPr>
            <w:tcW w:w="3328" w:type="dxa"/>
            <w:tcBorders>
              <w:top w:val="single" w:sz="4" w:space="0" w:color="auto"/>
              <w:left w:val="single" w:sz="4" w:space="0" w:color="auto"/>
              <w:bottom w:val="single" w:sz="4" w:space="0" w:color="auto"/>
              <w:right w:val="nil"/>
            </w:tcBorders>
          </w:tcPr>
          <w:p w14:paraId="5D295322" w14:textId="77777777" w:rsidR="00A04D4F" w:rsidRPr="004F199A" w:rsidRDefault="00A04D4F" w:rsidP="003014CE">
            <w:pPr>
              <w:pStyle w:val="a1"/>
              <w:ind w:firstLineChars="0" w:firstLine="0"/>
              <w:jc w:val="center"/>
              <w:rPr>
                <w:sz w:val="21"/>
                <w:szCs w:val="21"/>
              </w:rPr>
            </w:pPr>
            <w:r w:rsidRPr="004F199A">
              <w:rPr>
                <w:sz w:val="21"/>
                <w:szCs w:val="21"/>
              </w:rPr>
              <w:t>&lt;=3</w:t>
            </w:r>
            <w:r w:rsidRPr="004F199A">
              <w:rPr>
                <w:sz w:val="21"/>
                <w:szCs w:val="21"/>
              </w:rPr>
              <w:t>秒</w:t>
            </w:r>
          </w:p>
        </w:tc>
      </w:tr>
      <w:tr w:rsidR="00A04D4F" w:rsidRPr="004F199A" w14:paraId="390FC67B" w14:textId="77777777" w:rsidTr="003014CE">
        <w:trPr>
          <w:jc w:val="center"/>
        </w:trPr>
        <w:tc>
          <w:tcPr>
            <w:tcW w:w="4067" w:type="dxa"/>
            <w:tcBorders>
              <w:top w:val="single" w:sz="4" w:space="0" w:color="auto"/>
              <w:left w:val="nil"/>
              <w:bottom w:val="single" w:sz="4" w:space="0" w:color="auto"/>
              <w:right w:val="single" w:sz="4" w:space="0" w:color="auto"/>
            </w:tcBorders>
          </w:tcPr>
          <w:p w14:paraId="322C7CB8" w14:textId="77777777" w:rsidR="00A04D4F" w:rsidRPr="004F199A" w:rsidRDefault="00A04D4F" w:rsidP="003014CE">
            <w:pPr>
              <w:pStyle w:val="a1"/>
              <w:ind w:firstLineChars="0" w:firstLine="0"/>
              <w:jc w:val="center"/>
              <w:rPr>
                <w:sz w:val="21"/>
                <w:szCs w:val="21"/>
              </w:rPr>
            </w:pPr>
            <w:r w:rsidRPr="004F199A">
              <w:rPr>
                <w:sz w:val="21"/>
                <w:szCs w:val="21"/>
              </w:rPr>
              <w:t>多表复杂查询相应时间</w:t>
            </w:r>
          </w:p>
        </w:tc>
        <w:tc>
          <w:tcPr>
            <w:tcW w:w="3328" w:type="dxa"/>
            <w:tcBorders>
              <w:top w:val="single" w:sz="4" w:space="0" w:color="auto"/>
              <w:left w:val="single" w:sz="4" w:space="0" w:color="auto"/>
              <w:bottom w:val="single" w:sz="4" w:space="0" w:color="auto"/>
              <w:right w:val="nil"/>
            </w:tcBorders>
          </w:tcPr>
          <w:p w14:paraId="6FB976CF" w14:textId="77777777" w:rsidR="00A04D4F" w:rsidRPr="004F199A" w:rsidRDefault="00A04D4F" w:rsidP="003014CE">
            <w:pPr>
              <w:pStyle w:val="a1"/>
              <w:ind w:firstLineChars="0" w:firstLine="0"/>
              <w:jc w:val="center"/>
              <w:rPr>
                <w:sz w:val="21"/>
                <w:szCs w:val="21"/>
              </w:rPr>
            </w:pPr>
            <w:r w:rsidRPr="004F199A">
              <w:rPr>
                <w:sz w:val="21"/>
                <w:szCs w:val="21"/>
              </w:rPr>
              <w:t>&lt;=6</w:t>
            </w:r>
            <w:r w:rsidRPr="004F199A">
              <w:rPr>
                <w:sz w:val="21"/>
                <w:szCs w:val="21"/>
              </w:rPr>
              <w:t>秒</w:t>
            </w:r>
          </w:p>
        </w:tc>
      </w:tr>
      <w:tr w:rsidR="00A04D4F" w:rsidRPr="004F199A" w14:paraId="143FA03D" w14:textId="77777777" w:rsidTr="003014CE">
        <w:trPr>
          <w:jc w:val="center"/>
        </w:trPr>
        <w:tc>
          <w:tcPr>
            <w:tcW w:w="4067" w:type="dxa"/>
            <w:tcBorders>
              <w:top w:val="single" w:sz="4" w:space="0" w:color="auto"/>
              <w:left w:val="nil"/>
              <w:bottom w:val="single" w:sz="4" w:space="0" w:color="auto"/>
              <w:right w:val="single" w:sz="4" w:space="0" w:color="auto"/>
            </w:tcBorders>
          </w:tcPr>
          <w:p w14:paraId="2D3E2A16" w14:textId="77777777" w:rsidR="00A04D4F" w:rsidRPr="004F199A" w:rsidRDefault="00A04D4F" w:rsidP="003014CE">
            <w:pPr>
              <w:pStyle w:val="a1"/>
              <w:ind w:firstLineChars="0" w:firstLine="0"/>
              <w:jc w:val="center"/>
              <w:rPr>
                <w:sz w:val="21"/>
                <w:szCs w:val="21"/>
              </w:rPr>
            </w:pPr>
            <w:r w:rsidRPr="004F199A">
              <w:rPr>
                <w:sz w:val="21"/>
                <w:szCs w:val="21"/>
              </w:rPr>
              <w:t>系统资源平均占有率</w:t>
            </w:r>
          </w:p>
        </w:tc>
        <w:tc>
          <w:tcPr>
            <w:tcW w:w="3328" w:type="dxa"/>
            <w:tcBorders>
              <w:top w:val="single" w:sz="4" w:space="0" w:color="auto"/>
              <w:left w:val="single" w:sz="4" w:space="0" w:color="auto"/>
              <w:bottom w:val="single" w:sz="4" w:space="0" w:color="auto"/>
              <w:right w:val="nil"/>
            </w:tcBorders>
          </w:tcPr>
          <w:p w14:paraId="44E159D2" w14:textId="77777777" w:rsidR="00A04D4F" w:rsidRPr="004F199A" w:rsidRDefault="00A04D4F" w:rsidP="003014CE">
            <w:pPr>
              <w:pStyle w:val="a1"/>
              <w:ind w:firstLineChars="0" w:firstLine="0"/>
              <w:jc w:val="center"/>
              <w:rPr>
                <w:sz w:val="21"/>
                <w:szCs w:val="21"/>
              </w:rPr>
            </w:pPr>
            <w:r w:rsidRPr="004F199A">
              <w:rPr>
                <w:sz w:val="21"/>
                <w:szCs w:val="21"/>
              </w:rPr>
              <w:t>&lt;=10%</w:t>
            </w:r>
          </w:p>
        </w:tc>
      </w:tr>
    </w:tbl>
    <w:p w14:paraId="67F2FA8E" w14:textId="77777777" w:rsidR="00A04D4F" w:rsidRPr="009C184A" w:rsidRDefault="00A04D4F" w:rsidP="00A04D4F">
      <w:pPr>
        <w:pStyle w:val="a1"/>
        <w:ind w:firstLineChars="0" w:firstLine="0"/>
        <w:rPr>
          <w:sz w:val="21"/>
          <w:szCs w:val="21"/>
        </w:rPr>
      </w:pPr>
    </w:p>
    <w:p w14:paraId="6F8314D7" w14:textId="77777777" w:rsidR="00A04D4F" w:rsidRPr="004F199A" w:rsidRDefault="00A04D4F" w:rsidP="00A04D4F">
      <w:pPr>
        <w:pStyle w:val="3"/>
      </w:pPr>
      <w:bookmarkStart w:id="29" w:name="_Toc99788292"/>
      <w:r w:rsidRPr="004F199A">
        <w:lastRenderedPageBreak/>
        <w:t>系统质量需求</w:t>
      </w:r>
      <w:bookmarkEnd w:id="29"/>
    </w:p>
    <w:p w14:paraId="12C37498" w14:textId="77777777" w:rsidR="00A04D4F" w:rsidRDefault="000400C7" w:rsidP="00A04D4F">
      <w:pPr>
        <w:pStyle w:val="a1"/>
        <w:ind w:firstLine="480"/>
      </w:pPr>
      <w:r w:rsidRPr="000400C7">
        <w:rPr>
          <w:rFonts w:hint="eastAsia"/>
        </w:rPr>
        <w:t>系统质量要求主要介绍系统的可伸缩性，可靠性，可维护性，可审计性，容错性，可移植性等方面。</w:t>
      </w:r>
      <w:r w:rsidRPr="000400C7">
        <w:rPr>
          <w:rFonts w:hint="eastAsia"/>
        </w:rPr>
        <w:t xml:space="preserve"> </w:t>
      </w:r>
      <w:r w:rsidRPr="000400C7">
        <w:rPr>
          <w:rFonts w:hint="eastAsia"/>
        </w:rPr>
        <w:t>质量要求显示了系统的容错能力和可伸缩性。</w:t>
      </w:r>
      <w:r w:rsidR="00A04D4F" w:rsidRPr="004F199A">
        <w:t>如表</w:t>
      </w:r>
      <w:r w:rsidR="00A04D4F" w:rsidRPr="004F199A">
        <w:t>3-2</w:t>
      </w:r>
      <w:r w:rsidR="00A04D4F" w:rsidRPr="004F199A">
        <w:t>所示。</w:t>
      </w:r>
    </w:p>
    <w:p w14:paraId="6F5CA1B0" w14:textId="77777777" w:rsidR="00A04D4F" w:rsidRPr="002C2B7A" w:rsidRDefault="00A04D4F" w:rsidP="00A04D4F">
      <w:pPr>
        <w:pStyle w:val="a1"/>
        <w:ind w:firstLine="420"/>
        <w:jc w:val="center"/>
      </w:pPr>
      <w:r w:rsidRPr="006F13F6">
        <w:rPr>
          <w:sz w:val="21"/>
          <w:szCs w:val="21"/>
        </w:rPr>
        <w:t>表</w:t>
      </w:r>
      <w:r w:rsidRPr="006F13F6">
        <w:rPr>
          <w:sz w:val="21"/>
          <w:szCs w:val="21"/>
        </w:rPr>
        <w:t xml:space="preserve">3-2 </w:t>
      </w:r>
      <w:r w:rsidRPr="006F13F6">
        <w:rPr>
          <w:sz w:val="21"/>
          <w:szCs w:val="21"/>
        </w:rPr>
        <w:t>系统质量需求</w:t>
      </w:r>
    </w:p>
    <w:tbl>
      <w:tblPr>
        <w:tblW w:w="8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30"/>
        <w:gridCol w:w="4726"/>
      </w:tblGrid>
      <w:tr w:rsidR="00A04D4F" w:rsidRPr="004F199A" w14:paraId="079FACEF" w14:textId="77777777" w:rsidTr="003014CE">
        <w:trPr>
          <w:jc w:val="center"/>
        </w:trPr>
        <w:tc>
          <w:tcPr>
            <w:tcW w:w="3430" w:type="dxa"/>
            <w:tcBorders>
              <w:left w:val="nil"/>
            </w:tcBorders>
          </w:tcPr>
          <w:p w14:paraId="4FB3DF2A" w14:textId="77777777" w:rsidR="00A04D4F" w:rsidRPr="004F199A" w:rsidRDefault="00A04D4F" w:rsidP="003014CE">
            <w:pPr>
              <w:pStyle w:val="a1"/>
              <w:ind w:firstLineChars="0" w:firstLine="0"/>
              <w:jc w:val="center"/>
              <w:rPr>
                <w:sz w:val="21"/>
                <w:szCs w:val="21"/>
              </w:rPr>
            </w:pPr>
            <w:r w:rsidRPr="004F199A">
              <w:rPr>
                <w:sz w:val="21"/>
                <w:szCs w:val="21"/>
              </w:rPr>
              <w:t>需求项</w:t>
            </w:r>
          </w:p>
        </w:tc>
        <w:tc>
          <w:tcPr>
            <w:tcW w:w="4726" w:type="dxa"/>
            <w:tcBorders>
              <w:right w:val="nil"/>
            </w:tcBorders>
          </w:tcPr>
          <w:p w14:paraId="42851C68" w14:textId="77777777" w:rsidR="00A04D4F" w:rsidRPr="004F199A" w:rsidRDefault="00A04D4F" w:rsidP="003014CE">
            <w:pPr>
              <w:pStyle w:val="a1"/>
              <w:ind w:left="1005" w:firstLineChars="0" w:firstLine="0"/>
              <w:rPr>
                <w:sz w:val="21"/>
                <w:szCs w:val="21"/>
              </w:rPr>
            </w:pPr>
            <w:r w:rsidRPr="004F199A">
              <w:rPr>
                <w:sz w:val="21"/>
                <w:szCs w:val="21"/>
              </w:rPr>
              <w:t>说明</w:t>
            </w:r>
          </w:p>
        </w:tc>
      </w:tr>
      <w:tr w:rsidR="00A04D4F" w:rsidRPr="004F199A" w14:paraId="5FC8DC8B" w14:textId="77777777" w:rsidTr="003014CE">
        <w:trPr>
          <w:jc w:val="center"/>
        </w:trPr>
        <w:tc>
          <w:tcPr>
            <w:tcW w:w="3430" w:type="dxa"/>
            <w:tcBorders>
              <w:left w:val="nil"/>
            </w:tcBorders>
          </w:tcPr>
          <w:p w14:paraId="13B9F690" w14:textId="77777777" w:rsidR="00A04D4F" w:rsidRPr="004F199A" w:rsidRDefault="00A04D4F" w:rsidP="003014CE">
            <w:pPr>
              <w:pStyle w:val="a1"/>
              <w:ind w:firstLineChars="0" w:firstLine="0"/>
              <w:jc w:val="center"/>
              <w:rPr>
                <w:sz w:val="21"/>
                <w:szCs w:val="21"/>
              </w:rPr>
            </w:pPr>
            <w:r w:rsidRPr="004F199A">
              <w:rPr>
                <w:sz w:val="21"/>
                <w:szCs w:val="21"/>
              </w:rPr>
              <w:t>可扩展性</w:t>
            </w:r>
          </w:p>
        </w:tc>
        <w:tc>
          <w:tcPr>
            <w:tcW w:w="4726" w:type="dxa"/>
            <w:tcBorders>
              <w:right w:val="nil"/>
            </w:tcBorders>
          </w:tcPr>
          <w:p w14:paraId="6034AC75" w14:textId="77777777" w:rsidR="00A04D4F" w:rsidRPr="004F199A" w:rsidRDefault="00A04D4F" w:rsidP="003014CE">
            <w:pPr>
              <w:pStyle w:val="a1"/>
              <w:ind w:firstLineChars="0" w:firstLine="0"/>
              <w:rPr>
                <w:sz w:val="21"/>
                <w:szCs w:val="21"/>
              </w:rPr>
            </w:pPr>
            <w:r w:rsidRPr="004F199A">
              <w:rPr>
                <w:sz w:val="21"/>
                <w:szCs w:val="21"/>
              </w:rPr>
              <w:t>充分考虑系统未来的业务方向，对未开发的功能保留接口</w:t>
            </w:r>
          </w:p>
        </w:tc>
      </w:tr>
      <w:tr w:rsidR="00A04D4F" w:rsidRPr="004F199A" w14:paraId="362ECE74" w14:textId="77777777" w:rsidTr="003014CE">
        <w:trPr>
          <w:jc w:val="center"/>
        </w:trPr>
        <w:tc>
          <w:tcPr>
            <w:tcW w:w="3430" w:type="dxa"/>
            <w:tcBorders>
              <w:left w:val="nil"/>
            </w:tcBorders>
          </w:tcPr>
          <w:p w14:paraId="37C1AABF" w14:textId="77777777" w:rsidR="00A04D4F" w:rsidRPr="004F199A" w:rsidRDefault="00A04D4F" w:rsidP="003014CE">
            <w:pPr>
              <w:pStyle w:val="a1"/>
              <w:ind w:firstLineChars="0" w:firstLine="0"/>
              <w:jc w:val="center"/>
              <w:rPr>
                <w:sz w:val="21"/>
                <w:szCs w:val="21"/>
              </w:rPr>
            </w:pPr>
            <w:r w:rsidRPr="004F199A">
              <w:rPr>
                <w:sz w:val="21"/>
                <w:szCs w:val="21"/>
              </w:rPr>
              <w:t>可靠性</w:t>
            </w:r>
          </w:p>
        </w:tc>
        <w:tc>
          <w:tcPr>
            <w:tcW w:w="4726" w:type="dxa"/>
            <w:tcBorders>
              <w:right w:val="nil"/>
            </w:tcBorders>
          </w:tcPr>
          <w:p w14:paraId="1BC02A98" w14:textId="77777777" w:rsidR="00A04D4F" w:rsidRPr="004F199A" w:rsidRDefault="00A04D4F" w:rsidP="003014CE">
            <w:pPr>
              <w:pStyle w:val="a1"/>
              <w:ind w:firstLineChars="0" w:firstLine="0"/>
              <w:rPr>
                <w:sz w:val="21"/>
                <w:szCs w:val="21"/>
              </w:rPr>
            </w:pPr>
            <w:r w:rsidRPr="004F199A">
              <w:rPr>
                <w:sz w:val="21"/>
                <w:szCs w:val="21"/>
              </w:rPr>
              <w:t>从系统结构设计、数据安全、用户权限等方面考虑系统可靠性</w:t>
            </w:r>
          </w:p>
        </w:tc>
      </w:tr>
      <w:tr w:rsidR="00A04D4F" w:rsidRPr="004F199A" w14:paraId="54DE3B22" w14:textId="77777777" w:rsidTr="003014CE">
        <w:trPr>
          <w:jc w:val="center"/>
        </w:trPr>
        <w:tc>
          <w:tcPr>
            <w:tcW w:w="3430" w:type="dxa"/>
            <w:tcBorders>
              <w:left w:val="nil"/>
            </w:tcBorders>
          </w:tcPr>
          <w:p w14:paraId="3CB30BB0" w14:textId="77777777" w:rsidR="00A04D4F" w:rsidRPr="004F199A" w:rsidRDefault="00A04D4F" w:rsidP="003014CE">
            <w:pPr>
              <w:pStyle w:val="a1"/>
              <w:ind w:firstLineChars="0" w:firstLine="0"/>
              <w:jc w:val="center"/>
              <w:rPr>
                <w:sz w:val="21"/>
                <w:szCs w:val="21"/>
              </w:rPr>
            </w:pPr>
            <w:r w:rsidRPr="004F199A">
              <w:rPr>
                <w:sz w:val="21"/>
                <w:szCs w:val="21"/>
              </w:rPr>
              <w:t>可维护性</w:t>
            </w:r>
          </w:p>
        </w:tc>
        <w:tc>
          <w:tcPr>
            <w:tcW w:w="4726" w:type="dxa"/>
            <w:tcBorders>
              <w:right w:val="nil"/>
            </w:tcBorders>
          </w:tcPr>
          <w:p w14:paraId="3BD426B8" w14:textId="77777777" w:rsidR="00A04D4F" w:rsidRPr="004F199A" w:rsidRDefault="00A04D4F" w:rsidP="003014CE">
            <w:pPr>
              <w:pStyle w:val="a1"/>
              <w:ind w:firstLineChars="0" w:firstLine="0"/>
              <w:rPr>
                <w:sz w:val="21"/>
                <w:szCs w:val="21"/>
              </w:rPr>
            </w:pPr>
            <w:r w:rsidRPr="004F199A">
              <w:rPr>
                <w:sz w:val="21"/>
                <w:szCs w:val="21"/>
              </w:rPr>
              <w:t>操作方便，对技术支持人员有方便维护功能</w:t>
            </w:r>
          </w:p>
        </w:tc>
      </w:tr>
      <w:tr w:rsidR="00A04D4F" w:rsidRPr="004F199A" w14:paraId="4263FA4F" w14:textId="77777777" w:rsidTr="003014CE">
        <w:trPr>
          <w:jc w:val="center"/>
        </w:trPr>
        <w:tc>
          <w:tcPr>
            <w:tcW w:w="3430" w:type="dxa"/>
            <w:tcBorders>
              <w:left w:val="nil"/>
            </w:tcBorders>
          </w:tcPr>
          <w:p w14:paraId="6C8F5C78" w14:textId="77777777" w:rsidR="00A04D4F" w:rsidRPr="004F199A" w:rsidRDefault="00A04D4F" w:rsidP="003014CE">
            <w:pPr>
              <w:pStyle w:val="a1"/>
              <w:ind w:firstLineChars="0" w:firstLine="0"/>
              <w:jc w:val="center"/>
              <w:rPr>
                <w:sz w:val="21"/>
                <w:szCs w:val="21"/>
              </w:rPr>
            </w:pPr>
            <w:r w:rsidRPr="004F199A">
              <w:rPr>
                <w:sz w:val="21"/>
                <w:szCs w:val="21"/>
              </w:rPr>
              <w:t>可审计性</w:t>
            </w:r>
          </w:p>
        </w:tc>
        <w:tc>
          <w:tcPr>
            <w:tcW w:w="4726" w:type="dxa"/>
            <w:tcBorders>
              <w:right w:val="nil"/>
            </w:tcBorders>
          </w:tcPr>
          <w:p w14:paraId="52DB4E9F" w14:textId="77777777" w:rsidR="00A04D4F" w:rsidRPr="004F199A" w:rsidRDefault="00A04D4F" w:rsidP="003014CE">
            <w:pPr>
              <w:pStyle w:val="a1"/>
              <w:ind w:firstLineChars="0" w:firstLine="0"/>
              <w:rPr>
                <w:sz w:val="21"/>
                <w:szCs w:val="21"/>
              </w:rPr>
            </w:pPr>
            <w:r w:rsidRPr="004F199A">
              <w:rPr>
                <w:sz w:val="21"/>
                <w:szCs w:val="21"/>
              </w:rPr>
              <w:t>可通过日志和数据备份进行核查</w:t>
            </w:r>
          </w:p>
        </w:tc>
      </w:tr>
      <w:tr w:rsidR="00A04D4F" w:rsidRPr="004F199A" w14:paraId="5BE8C477" w14:textId="77777777" w:rsidTr="003014CE">
        <w:trPr>
          <w:jc w:val="center"/>
        </w:trPr>
        <w:tc>
          <w:tcPr>
            <w:tcW w:w="3430" w:type="dxa"/>
            <w:tcBorders>
              <w:left w:val="nil"/>
            </w:tcBorders>
          </w:tcPr>
          <w:p w14:paraId="10868CA8" w14:textId="77777777" w:rsidR="00A04D4F" w:rsidRPr="004F199A" w:rsidRDefault="00A04D4F" w:rsidP="003014CE">
            <w:pPr>
              <w:pStyle w:val="a1"/>
              <w:ind w:firstLineChars="0" w:firstLine="0"/>
              <w:jc w:val="center"/>
              <w:rPr>
                <w:sz w:val="21"/>
                <w:szCs w:val="21"/>
              </w:rPr>
            </w:pPr>
            <w:r w:rsidRPr="004F199A">
              <w:rPr>
                <w:sz w:val="21"/>
                <w:szCs w:val="21"/>
              </w:rPr>
              <w:t>容错性</w:t>
            </w:r>
          </w:p>
        </w:tc>
        <w:tc>
          <w:tcPr>
            <w:tcW w:w="4726" w:type="dxa"/>
            <w:tcBorders>
              <w:right w:val="nil"/>
            </w:tcBorders>
          </w:tcPr>
          <w:p w14:paraId="14CEC859" w14:textId="77777777" w:rsidR="00A04D4F" w:rsidRPr="004F199A" w:rsidRDefault="00A04D4F" w:rsidP="003014CE">
            <w:pPr>
              <w:pStyle w:val="a1"/>
              <w:ind w:firstLineChars="0" w:firstLine="0"/>
              <w:rPr>
                <w:sz w:val="21"/>
                <w:szCs w:val="21"/>
              </w:rPr>
            </w:pPr>
            <w:r w:rsidRPr="004F199A">
              <w:rPr>
                <w:sz w:val="21"/>
                <w:szCs w:val="21"/>
              </w:rPr>
              <w:t>对于常见错误，可在一定范围内修正</w:t>
            </w:r>
          </w:p>
        </w:tc>
      </w:tr>
      <w:tr w:rsidR="00A04D4F" w:rsidRPr="004F199A" w14:paraId="63796F21" w14:textId="77777777" w:rsidTr="003014CE">
        <w:trPr>
          <w:jc w:val="center"/>
        </w:trPr>
        <w:tc>
          <w:tcPr>
            <w:tcW w:w="3430" w:type="dxa"/>
            <w:tcBorders>
              <w:left w:val="nil"/>
            </w:tcBorders>
          </w:tcPr>
          <w:p w14:paraId="0BC5E3AC" w14:textId="77777777" w:rsidR="00A04D4F" w:rsidRPr="004F199A" w:rsidRDefault="00A04D4F" w:rsidP="003014CE">
            <w:pPr>
              <w:pStyle w:val="a1"/>
              <w:ind w:firstLineChars="0" w:firstLine="0"/>
              <w:jc w:val="center"/>
              <w:rPr>
                <w:sz w:val="21"/>
                <w:szCs w:val="21"/>
              </w:rPr>
            </w:pPr>
            <w:r w:rsidRPr="004F199A">
              <w:rPr>
                <w:sz w:val="21"/>
                <w:szCs w:val="21"/>
              </w:rPr>
              <w:t>可移植性</w:t>
            </w:r>
          </w:p>
        </w:tc>
        <w:tc>
          <w:tcPr>
            <w:tcW w:w="4726" w:type="dxa"/>
            <w:tcBorders>
              <w:right w:val="nil"/>
            </w:tcBorders>
          </w:tcPr>
          <w:p w14:paraId="41BBFA2D" w14:textId="77777777" w:rsidR="00A04D4F" w:rsidRPr="004F199A" w:rsidRDefault="00A04D4F" w:rsidP="003014CE">
            <w:pPr>
              <w:pStyle w:val="a1"/>
              <w:ind w:firstLineChars="0" w:firstLine="0"/>
              <w:rPr>
                <w:sz w:val="21"/>
                <w:szCs w:val="21"/>
              </w:rPr>
            </w:pPr>
            <w:r w:rsidRPr="004F199A">
              <w:rPr>
                <w:sz w:val="21"/>
                <w:szCs w:val="21"/>
              </w:rPr>
              <w:t>主要采用常见技术和工具进行开发，具有很强的跨平台能力</w:t>
            </w:r>
          </w:p>
        </w:tc>
      </w:tr>
    </w:tbl>
    <w:p w14:paraId="44A93C93" w14:textId="77777777" w:rsidR="00A04D4F" w:rsidRPr="004F199A" w:rsidRDefault="00A04D4F" w:rsidP="00A04D4F">
      <w:pPr>
        <w:pStyle w:val="3"/>
      </w:pPr>
      <w:bookmarkStart w:id="30" w:name="_Toc99788293"/>
      <w:r w:rsidRPr="004F199A">
        <w:t>软硬件环境需求</w:t>
      </w:r>
      <w:bookmarkEnd w:id="30"/>
    </w:p>
    <w:p w14:paraId="2B85A959" w14:textId="77777777" w:rsidR="00A04D4F" w:rsidRPr="004F199A" w:rsidRDefault="009D4DA4" w:rsidP="00A04D4F">
      <w:pPr>
        <w:pStyle w:val="a1"/>
        <w:ind w:firstLine="480"/>
      </w:pPr>
      <w:r w:rsidRPr="009D4DA4">
        <w:rPr>
          <w:rFonts w:hint="eastAsia"/>
        </w:rPr>
        <w:t>主要介绍服务器的操作系统，用户界面，操作环境和客户端。</w:t>
      </w:r>
      <w:r w:rsidR="00A04D4F" w:rsidRPr="004F199A">
        <w:t>软硬件环境需求如表</w:t>
      </w:r>
      <w:r w:rsidR="00A04D4F" w:rsidRPr="004F199A">
        <w:t>3-3</w:t>
      </w:r>
      <w:r w:rsidR="00A04D4F" w:rsidRPr="004F199A">
        <w:t>所示。</w:t>
      </w:r>
    </w:p>
    <w:p w14:paraId="41BE7BEC" w14:textId="77777777" w:rsidR="00A04D4F" w:rsidRPr="006F13F6" w:rsidRDefault="00A04D4F" w:rsidP="00A04D4F">
      <w:pPr>
        <w:pStyle w:val="a5"/>
        <w:rPr>
          <w:szCs w:val="18"/>
        </w:rPr>
      </w:pPr>
      <w:r w:rsidRPr="006F13F6">
        <w:rPr>
          <w:szCs w:val="18"/>
        </w:rPr>
        <w:t>表</w:t>
      </w:r>
      <w:r w:rsidRPr="006F13F6">
        <w:rPr>
          <w:szCs w:val="18"/>
        </w:rPr>
        <w:t xml:space="preserve">3-3 </w:t>
      </w:r>
      <w:r w:rsidRPr="006F13F6">
        <w:rPr>
          <w:szCs w:val="18"/>
        </w:rPr>
        <w:t>软硬件环境需求</w:t>
      </w:r>
    </w:p>
    <w:tbl>
      <w:tblPr>
        <w:tblW w:w="8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81"/>
        <w:gridCol w:w="4275"/>
      </w:tblGrid>
      <w:tr w:rsidR="00A04D4F" w:rsidRPr="004F199A" w14:paraId="2F3EF121" w14:textId="77777777" w:rsidTr="003014CE">
        <w:trPr>
          <w:jc w:val="center"/>
        </w:trPr>
        <w:tc>
          <w:tcPr>
            <w:tcW w:w="3881" w:type="dxa"/>
            <w:tcBorders>
              <w:left w:val="nil"/>
            </w:tcBorders>
          </w:tcPr>
          <w:p w14:paraId="43A4D63D" w14:textId="77777777" w:rsidR="00A04D4F" w:rsidRPr="004F199A" w:rsidRDefault="00A04D4F" w:rsidP="003014CE">
            <w:pPr>
              <w:pStyle w:val="a1"/>
              <w:ind w:firstLineChars="0" w:firstLine="0"/>
              <w:jc w:val="center"/>
              <w:rPr>
                <w:sz w:val="21"/>
                <w:szCs w:val="21"/>
              </w:rPr>
            </w:pPr>
            <w:r w:rsidRPr="004F199A">
              <w:rPr>
                <w:sz w:val="21"/>
                <w:szCs w:val="21"/>
              </w:rPr>
              <w:t>需求项</w:t>
            </w:r>
          </w:p>
        </w:tc>
        <w:tc>
          <w:tcPr>
            <w:tcW w:w="4275" w:type="dxa"/>
            <w:tcBorders>
              <w:right w:val="nil"/>
            </w:tcBorders>
          </w:tcPr>
          <w:p w14:paraId="25BBC345" w14:textId="77777777" w:rsidR="00A04D4F" w:rsidRPr="004F199A" w:rsidRDefault="00A04D4F" w:rsidP="003014CE">
            <w:pPr>
              <w:pStyle w:val="a1"/>
              <w:ind w:firstLineChars="0" w:firstLine="0"/>
              <w:jc w:val="center"/>
              <w:rPr>
                <w:sz w:val="21"/>
                <w:szCs w:val="21"/>
              </w:rPr>
            </w:pPr>
            <w:r w:rsidRPr="004F199A">
              <w:rPr>
                <w:sz w:val="21"/>
                <w:szCs w:val="21"/>
              </w:rPr>
              <w:t>说明</w:t>
            </w:r>
          </w:p>
        </w:tc>
      </w:tr>
      <w:tr w:rsidR="00A04D4F" w:rsidRPr="004F199A" w14:paraId="7A2E657D" w14:textId="77777777" w:rsidTr="003014CE">
        <w:trPr>
          <w:jc w:val="center"/>
        </w:trPr>
        <w:tc>
          <w:tcPr>
            <w:tcW w:w="3881" w:type="dxa"/>
            <w:tcBorders>
              <w:left w:val="nil"/>
            </w:tcBorders>
          </w:tcPr>
          <w:p w14:paraId="1CB54845" w14:textId="77777777" w:rsidR="00A04D4F" w:rsidRPr="004F199A" w:rsidRDefault="00A04D4F" w:rsidP="003014CE">
            <w:pPr>
              <w:pStyle w:val="a1"/>
              <w:ind w:firstLineChars="0" w:firstLine="0"/>
              <w:jc w:val="center"/>
              <w:rPr>
                <w:sz w:val="21"/>
                <w:szCs w:val="21"/>
              </w:rPr>
            </w:pPr>
            <w:r w:rsidRPr="004F199A">
              <w:rPr>
                <w:sz w:val="21"/>
                <w:szCs w:val="21"/>
              </w:rPr>
              <w:t>服务器操作系统</w:t>
            </w:r>
          </w:p>
        </w:tc>
        <w:tc>
          <w:tcPr>
            <w:tcW w:w="4275" w:type="dxa"/>
            <w:tcBorders>
              <w:right w:val="nil"/>
            </w:tcBorders>
          </w:tcPr>
          <w:p w14:paraId="71A24B44" w14:textId="77777777" w:rsidR="00A04D4F" w:rsidRPr="004F199A" w:rsidRDefault="00A04D4F" w:rsidP="003014CE">
            <w:pPr>
              <w:pStyle w:val="a1"/>
              <w:ind w:firstLineChars="0" w:firstLine="0"/>
              <w:jc w:val="center"/>
              <w:rPr>
                <w:sz w:val="21"/>
                <w:szCs w:val="21"/>
              </w:rPr>
            </w:pPr>
            <w:r w:rsidRPr="004F199A">
              <w:rPr>
                <w:sz w:val="21"/>
                <w:szCs w:val="21"/>
              </w:rPr>
              <w:t>Windows</w:t>
            </w:r>
          </w:p>
        </w:tc>
      </w:tr>
      <w:tr w:rsidR="00A04D4F" w:rsidRPr="004F199A" w14:paraId="524DFED1" w14:textId="77777777" w:rsidTr="003014CE">
        <w:trPr>
          <w:jc w:val="center"/>
        </w:trPr>
        <w:tc>
          <w:tcPr>
            <w:tcW w:w="3881" w:type="dxa"/>
            <w:tcBorders>
              <w:left w:val="nil"/>
            </w:tcBorders>
          </w:tcPr>
          <w:p w14:paraId="60F85AED" w14:textId="77777777" w:rsidR="00A04D4F" w:rsidRPr="004F199A" w:rsidRDefault="00A04D4F" w:rsidP="003014CE">
            <w:pPr>
              <w:pStyle w:val="a1"/>
              <w:ind w:firstLineChars="0" w:firstLine="0"/>
              <w:jc w:val="center"/>
              <w:rPr>
                <w:sz w:val="21"/>
                <w:szCs w:val="21"/>
              </w:rPr>
            </w:pPr>
            <w:r w:rsidRPr="004F199A">
              <w:rPr>
                <w:sz w:val="21"/>
                <w:szCs w:val="21"/>
              </w:rPr>
              <w:t>用户界面</w:t>
            </w:r>
          </w:p>
        </w:tc>
        <w:tc>
          <w:tcPr>
            <w:tcW w:w="4275" w:type="dxa"/>
            <w:tcBorders>
              <w:right w:val="nil"/>
            </w:tcBorders>
          </w:tcPr>
          <w:p w14:paraId="32C5334E" w14:textId="77777777" w:rsidR="00A04D4F" w:rsidRPr="004F199A" w:rsidRDefault="00A04D4F" w:rsidP="003014CE">
            <w:pPr>
              <w:pStyle w:val="a1"/>
              <w:ind w:firstLineChars="0" w:firstLine="0"/>
              <w:jc w:val="center"/>
              <w:rPr>
                <w:sz w:val="21"/>
                <w:szCs w:val="21"/>
              </w:rPr>
            </w:pPr>
            <w:r w:rsidRPr="004F199A">
              <w:rPr>
                <w:sz w:val="21"/>
                <w:szCs w:val="21"/>
              </w:rPr>
              <w:t>B/S</w:t>
            </w:r>
            <w:r w:rsidRPr="004F199A">
              <w:rPr>
                <w:sz w:val="21"/>
                <w:szCs w:val="21"/>
              </w:rPr>
              <w:t>结构</w:t>
            </w:r>
          </w:p>
        </w:tc>
      </w:tr>
      <w:tr w:rsidR="00A04D4F" w:rsidRPr="004F199A" w14:paraId="0B2CF7CE" w14:textId="77777777" w:rsidTr="003014CE">
        <w:trPr>
          <w:jc w:val="center"/>
        </w:trPr>
        <w:tc>
          <w:tcPr>
            <w:tcW w:w="3881" w:type="dxa"/>
            <w:tcBorders>
              <w:left w:val="nil"/>
            </w:tcBorders>
          </w:tcPr>
          <w:p w14:paraId="15357CB5" w14:textId="77777777" w:rsidR="00A04D4F" w:rsidRPr="004F199A" w:rsidRDefault="00A04D4F" w:rsidP="003014CE">
            <w:pPr>
              <w:pStyle w:val="a1"/>
              <w:ind w:firstLineChars="0" w:firstLine="0"/>
              <w:jc w:val="center"/>
              <w:rPr>
                <w:sz w:val="21"/>
                <w:szCs w:val="21"/>
              </w:rPr>
            </w:pPr>
            <w:r w:rsidRPr="004F199A">
              <w:rPr>
                <w:sz w:val="21"/>
                <w:szCs w:val="21"/>
              </w:rPr>
              <w:t>运行环境</w:t>
            </w:r>
          </w:p>
        </w:tc>
        <w:tc>
          <w:tcPr>
            <w:tcW w:w="4275" w:type="dxa"/>
            <w:tcBorders>
              <w:right w:val="nil"/>
            </w:tcBorders>
          </w:tcPr>
          <w:p w14:paraId="3FFDEAFE" w14:textId="77777777" w:rsidR="00A04D4F" w:rsidRPr="004F199A" w:rsidRDefault="00A04D4F" w:rsidP="003014CE">
            <w:pPr>
              <w:pStyle w:val="a1"/>
              <w:ind w:firstLineChars="0" w:firstLine="0"/>
              <w:jc w:val="center"/>
              <w:rPr>
                <w:sz w:val="21"/>
                <w:szCs w:val="21"/>
              </w:rPr>
            </w:pPr>
            <w:r w:rsidRPr="004F199A">
              <w:rPr>
                <w:sz w:val="21"/>
                <w:szCs w:val="21"/>
              </w:rPr>
              <w:t>Vscode+IDEA+JDK1.8+MySQL</w:t>
            </w:r>
          </w:p>
        </w:tc>
      </w:tr>
      <w:tr w:rsidR="00A04D4F" w:rsidRPr="004F199A" w14:paraId="20EC5FCD" w14:textId="77777777" w:rsidTr="003014CE">
        <w:trPr>
          <w:jc w:val="center"/>
        </w:trPr>
        <w:tc>
          <w:tcPr>
            <w:tcW w:w="3881" w:type="dxa"/>
            <w:tcBorders>
              <w:left w:val="nil"/>
            </w:tcBorders>
          </w:tcPr>
          <w:p w14:paraId="572B5208" w14:textId="77777777" w:rsidR="00A04D4F" w:rsidRPr="004F199A" w:rsidRDefault="00A04D4F" w:rsidP="003014CE">
            <w:pPr>
              <w:pStyle w:val="a1"/>
              <w:ind w:firstLineChars="0" w:firstLine="0"/>
              <w:jc w:val="center"/>
              <w:rPr>
                <w:sz w:val="21"/>
                <w:szCs w:val="21"/>
              </w:rPr>
            </w:pPr>
            <w:r w:rsidRPr="004F199A">
              <w:rPr>
                <w:sz w:val="21"/>
                <w:szCs w:val="21"/>
              </w:rPr>
              <w:t>客户端</w:t>
            </w:r>
          </w:p>
        </w:tc>
        <w:tc>
          <w:tcPr>
            <w:tcW w:w="4275" w:type="dxa"/>
            <w:tcBorders>
              <w:right w:val="nil"/>
            </w:tcBorders>
          </w:tcPr>
          <w:p w14:paraId="33F6DF96" w14:textId="77777777" w:rsidR="00A04D4F" w:rsidRPr="004F199A" w:rsidRDefault="00A04D4F" w:rsidP="003014CE">
            <w:pPr>
              <w:pStyle w:val="a1"/>
              <w:ind w:firstLineChars="0" w:firstLine="0"/>
              <w:jc w:val="center"/>
              <w:rPr>
                <w:sz w:val="21"/>
                <w:szCs w:val="21"/>
              </w:rPr>
            </w:pPr>
            <w:r w:rsidRPr="004F199A">
              <w:rPr>
                <w:sz w:val="21"/>
                <w:szCs w:val="21"/>
              </w:rPr>
              <w:t>Windows</w:t>
            </w:r>
            <w:r w:rsidRPr="004F199A">
              <w:rPr>
                <w:sz w:val="21"/>
                <w:szCs w:val="21"/>
              </w:rPr>
              <w:t>操作系统、主流浏览器</w:t>
            </w:r>
          </w:p>
        </w:tc>
      </w:tr>
    </w:tbl>
    <w:p w14:paraId="2723FAF0" w14:textId="77777777" w:rsidR="00A04D4F" w:rsidRPr="004F199A" w:rsidRDefault="00A04D4F" w:rsidP="005F36ED">
      <w:pPr>
        <w:pStyle w:val="2"/>
      </w:pPr>
      <w:bookmarkStart w:id="31" w:name="_Toc99788294"/>
      <w:r w:rsidRPr="004F199A">
        <w:t>系统功能需求</w:t>
      </w:r>
      <w:bookmarkEnd w:id="31"/>
    </w:p>
    <w:p w14:paraId="2A5E9D42" w14:textId="27F4B837" w:rsidR="00A04D4F" w:rsidRDefault="00096A8E" w:rsidP="00A04D4F">
      <w:pPr>
        <w:pStyle w:val="3"/>
      </w:pPr>
      <w:bookmarkStart w:id="32" w:name="_Toc99788295"/>
      <w:r w:rsidRPr="00D10098">
        <w:rPr>
          <w:rFonts w:hint="eastAsia"/>
        </w:rPr>
        <w:t>应急事件管理模块</w:t>
      </w:r>
      <w:bookmarkEnd w:id="32"/>
    </w:p>
    <w:p w14:paraId="724BCFD3" w14:textId="3BBD4385" w:rsidR="00150FBC" w:rsidRPr="00150FBC" w:rsidRDefault="00150FBC" w:rsidP="00150FBC">
      <w:pPr>
        <w:pStyle w:val="a1"/>
        <w:ind w:firstLine="480"/>
      </w:pPr>
      <w:r w:rsidRPr="00150FBC">
        <w:rPr>
          <w:rFonts w:hint="eastAsia"/>
        </w:rPr>
        <w:t>该模块作为应急物资调度的先导而存在，可以通过该模块进行应急事件的建立，维护，并可以按照实际生活中的处理进度，更新某个应急事件的处理状态。进行统一的跟进，同时可以在该界面获取到历史的应急事件以及其处理状态，通过多种方式筛选出指定的数据，然后提供了针对某一个应急事件的物资申请发起的功能，可以为这个事件申请物资。</w:t>
      </w:r>
    </w:p>
    <w:p w14:paraId="1289DECB" w14:textId="12925CC8" w:rsidR="009A5317" w:rsidRPr="00150FBC" w:rsidRDefault="00A04D4F" w:rsidP="00150FBC">
      <w:pPr>
        <w:pStyle w:val="4"/>
        <w:ind w:firstLine="480"/>
        <w:rPr>
          <w:rFonts w:eastAsia="宋体"/>
          <w:b w:val="0"/>
          <w:bCs/>
        </w:rPr>
      </w:pPr>
      <w:bookmarkStart w:id="33" w:name="_Hlk65933723"/>
      <w:r w:rsidRPr="004F199A">
        <w:rPr>
          <w:rFonts w:eastAsia="宋体"/>
          <w:b w:val="0"/>
          <w:bCs/>
        </w:rPr>
        <w:t>1.</w:t>
      </w:r>
      <w:bookmarkEnd w:id="33"/>
      <w:r w:rsidR="00150FBC">
        <w:rPr>
          <w:rFonts w:eastAsia="宋体" w:hint="eastAsia"/>
          <w:b w:val="0"/>
          <w:bCs/>
        </w:rPr>
        <w:t>应急物资管理员</w:t>
      </w:r>
    </w:p>
    <w:p w14:paraId="4E34C320" w14:textId="00AB6A3D" w:rsidR="00A04D4F" w:rsidRPr="004F199A" w:rsidRDefault="00150FBC" w:rsidP="00A04D4F">
      <w:pPr>
        <w:pStyle w:val="a1"/>
        <w:ind w:firstLine="480"/>
        <w:rPr>
          <w:color w:val="FF0000"/>
        </w:rPr>
      </w:pPr>
      <w:r>
        <w:rPr>
          <w:rFonts w:hint="eastAsia"/>
        </w:rPr>
        <w:t>应急物资管理员登录系统后</w:t>
      </w:r>
      <w:r w:rsidR="009F389A">
        <w:rPr>
          <w:rFonts w:hint="eastAsia"/>
        </w:rPr>
        <w:t>可以查看已经建立列表，包括</w:t>
      </w:r>
      <w:r w:rsidR="009F389A">
        <w:rPr>
          <w:rFonts w:hint="eastAsia"/>
        </w:rPr>
        <w:t>ID</w:t>
      </w:r>
      <w:r w:rsidR="009F389A">
        <w:rPr>
          <w:rFonts w:hint="eastAsia"/>
        </w:rPr>
        <w:t>、事件名称、发生地点、坐标、创建时间、时间等级、创建人</w:t>
      </w:r>
      <w:r w:rsidR="009F389A">
        <w:rPr>
          <w:rFonts w:hint="eastAsia"/>
        </w:rPr>
        <w:t>ID</w:t>
      </w:r>
      <w:r w:rsidR="009F389A">
        <w:rPr>
          <w:rFonts w:hint="eastAsia"/>
        </w:rPr>
        <w:t>、详细信息等，</w:t>
      </w:r>
      <w:bookmarkStart w:id="34" w:name="_Hlk99617008"/>
      <w:r w:rsidR="009F389A">
        <w:rPr>
          <w:rFonts w:hint="eastAsia"/>
        </w:rPr>
        <w:t>可根据事件等级和发生地点进行模糊筛选查询，也可以进行查看现场图片、</w:t>
      </w:r>
      <w:r w:rsidR="009F389A">
        <w:rPr>
          <w:rFonts w:hint="eastAsia"/>
        </w:rPr>
        <w:lastRenderedPageBreak/>
        <w:t>查看位置和删除操作</w:t>
      </w:r>
      <w:bookmarkEnd w:id="34"/>
      <w:r w:rsidR="00A04D4F" w:rsidRPr="004F199A">
        <w:t>。</w:t>
      </w:r>
      <w:r w:rsidR="009F389A">
        <w:rPr>
          <w:rFonts w:hint="eastAsia"/>
        </w:rPr>
        <w:t>应急物资管理员功能</w:t>
      </w:r>
      <w:r w:rsidR="00A04D4F" w:rsidRPr="004F199A">
        <w:t>用例如图</w:t>
      </w:r>
      <w:r w:rsidR="00A04D4F" w:rsidRPr="004F199A">
        <w:t>3-1</w:t>
      </w:r>
      <w:r w:rsidR="00A04D4F" w:rsidRPr="004F199A">
        <w:t>所示。</w:t>
      </w:r>
    </w:p>
    <w:p w14:paraId="592E7100" w14:textId="59C7A0A9" w:rsidR="00A04D4F" w:rsidRPr="004F199A" w:rsidRDefault="00BC7B76" w:rsidP="00FF6322">
      <w:pPr>
        <w:pStyle w:val="a1"/>
        <w:ind w:firstLineChars="0" w:firstLine="0"/>
        <w:jc w:val="center"/>
      </w:pPr>
      <w:r w:rsidRPr="00BC7B76">
        <w:rPr>
          <w:noProof/>
        </w:rPr>
        <w:drawing>
          <wp:inline distT="0" distB="0" distL="0" distR="0" wp14:anchorId="0BFA2810" wp14:editId="735D3503">
            <wp:extent cx="2864485" cy="2431415"/>
            <wp:effectExtent l="0" t="0" r="0" b="0"/>
            <wp:docPr id="8" name="图片 8" descr="C:\Users\chiyanwei\Downloads\未命名文件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yanwei\Downloads\未命名文件 (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4485" cy="2431415"/>
                    </a:xfrm>
                    <a:prstGeom prst="rect">
                      <a:avLst/>
                    </a:prstGeom>
                    <a:noFill/>
                    <a:ln>
                      <a:noFill/>
                    </a:ln>
                  </pic:spPr>
                </pic:pic>
              </a:graphicData>
            </a:graphic>
          </wp:inline>
        </w:drawing>
      </w:r>
    </w:p>
    <w:p w14:paraId="65B1E6B0" w14:textId="5071755F" w:rsidR="00A04D4F" w:rsidRDefault="00A04D4F" w:rsidP="00A04D4F">
      <w:pPr>
        <w:pStyle w:val="a5"/>
        <w:rPr>
          <w:szCs w:val="18"/>
        </w:rPr>
      </w:pPr>
      <w:r w:rsidRPr="004F199A">
        <w:rPr>
          <w:szCs w:val="18"/>
        </w:rPr>
        <w:t>图</w:t>
      </w:r>
      <w:r w:rsidRPr="004F199A">
        <w:rPr>
          <w:szCs w:val="18"/>
        </w:rPr>
        <w:t xml:space="preserve">3-1 </w:t>
      </w:r>
      <w:r w:rsidR="009F389A">
        <w:rPr>
          <w:rFonts w:hint="eastAsia"/>
        </w:rPr>
        <w:t>应急物资管理员</w:t>
      </w:r>
      <w:r w:rsidR="00E62F6D">
        <w:rPr>
          <w:rFonts w:hint="eastAsia"/>
          <w:szCs w:val="18"/>
        </w:rPr>
        <w:t>功能</w:t>
      </w:r>
      <w:r w:rsidRPr="004F199A">
        <w:rPr>
          <w:szCs w:val="18"/>
        </w:rPr>
        <w:t>用例图</w:t>
      </w:r>
    </w:p>
    <w:p w14:paraId="74EBD808" w14:textId="071A8762" w:rsidR="00A04D4F" w:rsidRDefault="00A04D4F" w:rsidP="00A04D4F">
      <w:pPr>
        <w:pStyle w:val="4"/>
        <w:ind w:firstLine="480"/>
        <w:rPr>
          <w:rFonts w:eastAsia="宋体"/>
          <w:b w:val="0"/>
          <w:bCs/>
        </w:rPr>
      </w:pPr>
      <w:r>
        <w:rPr>
          <w:rFonts w:eastAsia="宋体" w:hint="eastAsia"/>
          <w:b w:val="0"/>
          <w:bCs/>
        </w:rPr>
        <w:t>2</w:t>
      </w:r>
      <w:r w:rsidRPr="004F199A">
        <w:rPr>
          <w:rFonts w:eastAsia="宋体"/>
          <w:b w:val="0"/>
          <w:bCs/>
        </w:rPr>
        <w:t>.</w:t>
      </w:r>
      <w:r w:rsidR="009F389A">
        <w:rPr>
          <w:rFonts w:eastAsia="宋体" w:hint="eastAsia"/>
          <w:b w:val="0"/>
          <w:bCs/>
        </w:rPr>
        <w:t>应急响应人员</w:t>
      </w:r>
    </w:p>
    <w:p w14:paraId="16CBB2E7" w14:textId="3B64A228" w:rsidR="00A04D4F" w:rsidRPr="00123D7C" w:rsidRDefault="009F389A" w:rsidP="00123D7C">
      <w:pPr>
        <w:pStyle w:val="a1"/>
        <w:ind w:firstLine="480"/>
      </w:pPr>
      <w:bookmarkStart w:id="35" w:name="_Hlk99618512"/>
      <w:r>
        <w:rPr>
          <w:rFonts w:hint="eastAsia"/>
        </w:rPr>
        <w:t>应急响应人员登录后可以实现查看已建立列表、新建应急事件、发起物资申请等功能，其中发起物资申请功能中包括创建用户</w:t>
      </w:r>
      <w:r>
        <w:rPr>
          <w:rFonts w:hint="eastAsia"/>
        </w:rPr>
        <w:t>ID</w:t>
      </w:r>
      <w:r>
        <w:rPr>
          <w:rFonts w:hint="eastAsia"/>
        </w:rPr>
        <w:t>、关联事件</w:t>
      </w:r>
      <w:r>
        <w:rPr>
          <w:rFonts w:hint="eastAsia"/>
        </w:rPr>
        <w:t>ID</w:t>
      </w:r>
      <w:r>
        <w:rPr>
          <w:rFonts w:hint="eastAsia"/>
        </w:rPr>
        <w:t>、指定审批人、申请标题、申请优先级（低</w:t>
      </w:r>
      <w:r>
        <w:t>\</w:t>
      </w:r>
      <w:r>
        <w:rPr>
          <w:rFonts w:hint="eastAsia"/>
        </w:rPr>
        <w:t>中</w:t>
      </w:r>
      <w:r>
        <w:t>\</w:t>
      </w:r>
      <w:r>
        <w:rPr>
          <w:rFonts w:hint="eastAsia"/>
        </w:rPr>
        <w:t>高</w:t>
      </w:r>
      <w:r>
        <w:rPr>
          <w:rFonts w:hint="eastAsia"/>
        </w:rPr>
        <w:t>\</w:t>
      </w:r>
      <w:r>
        <w:rPr>
          <w:rFonts w:hint="eastAsia"/>
        </w:rPr>
        <w:t>紧急）、申请内容和选择申请物资，点击提交保存填写</w:t>
      </w:r>
      <w:r w:rsidR="00A04D4F">
        <w:rPr>
          <w:rFonts w:hint="eastAsia"/>
        </w:rPr>
        <w:t>。</w:t>
      </w:r>
      <w:bookmarkEnd w:id="35"/>
      <w:r>
        <w:rPr>
          <w:rFonts w:hint="eastAsia"/>
        </w:rPr>
        <w:t>应急响应人员</w:t>
      </w:r>
      <w:r w:rsidR="00A04D4F" w:rsidRPr="004F199A">
        <w:t>用例如图</w:t>
      </w:r>
      <w:r w:rsidR="00A04D4F" w:rsidRPr="004F199A">
        <w:t>3-</w:t>
      </w:r>
      <w:r w:rsidR="00E62F6D">
        <w:t>2</w:t>
      </w:r>
      <w:r w:rsidR="00A04D4F" w:rsidRPr="004F199A">
        <w:t>所示。</w:t>
      </w:r>
    </w:p>
    <w:p w14:paraId="1F9B1579" w14:textId="54BCD80B" w:rsidR="00A04D4F" w:rsidRPr="004F199A" w:rsidRDefault="002E0BFE" w:rsidP="00A04D4F">
      <w:pPr>
        <w:pStyle w:val="a1"/>
        <w:ind w:firstLineChars="0" w:firstLine="0"/>
        <w:jc w:val="center"/>
      </w:pPr>
      <w:r w:rsidRPr="002E0BFE">
        <w:rPr>
          <w:noProof/>
        </w:rPr>
        <w:drawing>
          <wp:inline distT="0" distB="0" distL="0" distR="0" wp14:anchorId="3805FDAB" wp14:editId="43E574C1">
            <wp:extent cx="2933700" cy="2135505"/>
            <wp:effectExtent l="0" t="0" r="0" b="0"/>
            <wp:docPr id="27" name="图片 27" descr="C:\Users\chiyanwei\Downloads\未命名文件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iyanwei\Downloads\未命名文件 (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3700" cy="2135505"/>
                    </a:xfrm>
                    <a:prstGeom prst="rect">
                      <a:avLst/>
                    </a:prstGeom>
                    <a:noFill/>
                    <a:ln>
                      <a:noFill/>
                    </a:ln>
                  </pic:spPr>
                </pic:pic>
              </a:graphicData>
            </a:graphic>
          </wp:inline>
        </w:drawing>
      </w:r>
    </w:p>
    <w:p w14:paraId="1B93765C" w14:textId="070E4A4B" w:rsidR="00A04D4F" w:rsidRPr="00E73525" w:rsidRDefault="00A04D4F" w:rsidP="00A04D4F">
      <w:pPr>
        <w:pStyle w:val="a5"/>
        <w:rPr>
          <w:szCs w:val="18"/>
        </w:rPr>
      </w:pPr>
      <w:r w:rsidRPr="004F199A">
        <w:rPr>
          <w:szCs w:val="18"/>
        </w:rPr>
        <w:t>图</w:t>
      </w:r>
      <w:r w:rsidRPr="004F199A">
        <w:rPr>
          <w:szCs w:val="18"/>
        </w:rPr>
        <w:t>3-</w:t>
      </w:r>
      <w:r>
        <w:rPr>
          <w:rFonts w:hint="eastAsia"/>
          <w:szCs w:val="18"/>
        </w:rPr>
        <w:t>2</w:t>
      </w:r>
      <w:r w:rsidR="009F389A">
        <w:rPr>
          <w:rFonts w:hint="eastAsia"/>
        </w:rPr>
        <w:t>应急响应人员</w:t>
      </w:r>
      <w:r w:rsidRPr="004F199A">
        <w:rPr>
          <w:szCs w:val="18"/>
        </w:rPr>
        <w:t>用例图</w:t>
      </w:r>
    </w:p>
    <w:p w14:paraId="19585329" w14:textId="28A1BB9F" w:rsidR="00A04D4F" w:rsidRDefault="00096A8E" w:rsidP="005A3397">
      <w:pPr>
        <w:pStyle w:val="3"/>
      </w:pPr>
      <w:bookmarkStart w:id="36" w:name="_Toc99788296"/>
      <w:r w:rsidRPr="00D10098">
        <w:rPr>
          <w:rFonts w:hint="eastAsia"/>
        </w:rPr>
        <w:t>应急物资管理模块</w:t>
      </w:r>
      <w:bookmarkEnd w:id="36"/>
    </w:p>
    <w:p w14:paraId="5FA790C3" w14:textId="787CD90F" w:rsidR="00EA70FB" w:rsidRPr="00EA70FB" w:rsidRDefault="00EA70FB" w:rsidP="00EA70FB">
      <w:pPr>
        <w:pStyle w:val="a1"/>
        <w:ind w:firstLine="480"/>
      </w:pPr>
      <w:r w:rsidRPr="00EA70FB">
        <w:rPr>
          <w:rFonts w:hint="eastAsia"/>
        </w:rPr>
        <w:t>该模块主要是对应急物资以及其分类进行统一的管理，包含对应急物资的新增，支出，信息更新，删除。并提供了多种筛选方式可以边快速的获取到应急物资的当前情况。针对物资分类也提供了类似的功能。</w:t>
      </w:r>
    </w:p>
    <w:p w14:paraId="6C7B055D" w14:textId="5E1D7C19" w:rsidR="00A04D4F" w:rsidRDefault="00A04D4F" w:rsidP="00A04D4F">
      <w:pPr>
        <w:pStyle w:val="4"/>
        <w:ind w:firstLine="480"/>
        <w:rPr>
          <w:rFonts w:eastAsia="宋体"/>
          <w:b w:val="0"/>
          <w:bCs/>
        </w:rPr>
      </w:pPr>
      <w:r>
        <w:rPr>
          <w:rFonts w:eastAsia="宋体" w:hint="eastAsia"/>
          <w:b w:val="0"/>
          <w:bCs/>
        </w:rPr>
        <w:t>1</w:t>
      </w:r>
      <w:r w:rsidRPr="004F199A">
        <w:rPr>
          <w:rFonts w:eastAsia="宋体"/>
          <w:b w:val="0"/>
          <w:bCs/>
        </w:rPr>
        <w:t>.</w:t>
      </w:r>
      <w:r w:rsidR="00EA70FB">
        <w:rPr>
          <w:rFonts w:eastAsia="宋体" w:hint="eastAsia"/>
          <w:b w:val="0"/>
          <w:bCs/>
        </w:rPr>
        <w:t>应急物资管理员</w:t>
      </w:r>
      <w:r w:rsidR="005A3397">
        <w:rPr>
          <w:rFonts w:eastAsia="宋体"/>
          <w:b w:val="0"/>
          <w:bCs/>
        </w:rPr>
        <w:t xml:space="preserve"> </w:t>
      </w:r>
    </w:p>
    <w:p w14:paraId="4689A6D6" w14:textId="072736F6" w:rsidR="00A04D4F" w:rsidRPr="00076256" w:rsidRDefault="00EA70FB" w:rsidP="004E6126">
      <w:pPr>
        <w:pStyle w:val="a1"/>
        <w:ind w:firstLine="480"/>
      </w:pPr>
      <w:r>
        <w:rPr>
          <w:rFonts w:hint="eastAsia"/>
        </w:rPr>
        <w:t>应急物资管理员登录系统后可以实现新建应急物资分类、新增物资、</w:t>
      </w:r>
      <w:r>
        <w:rPr>
          <w:rFonts w:hint="eastAsia"/>
        </w:rPr>
        <w:lastRenderedPageBreak/>
        <w:t>应急物资分类列表、物资列表等功能</w:t>
      </w:r>
      <w:r w:rsidR="008B6A41" w:rsidRPr="008B6A41">
        <w:rPr>
          <w:rFonts w:hint="eastAsia"/>
        </w:rPr>
        <w:t>。</w:t>
      </w:r>
      <w:r>
        <w:rPr>
          <w:rFonts w:hint="eastAsia"/>
        </w:rPr>
        <w:t>应急物资管理员</w:t>
      </w:r>
      <w:r w:rsidR="00A04D4F" w:rsidRPr="004F199A">
        <w:t>用例如图</w:t>
      </w:r>
      <w:r w:rsidR="00A04D4F" w:rsidRPr="004F199A">
        <w:t>3-</w:t>
      </w:r>
      <w:r w:rsidR="005B1AB5">
        <w:t>3</w:t>
      </w:r>
      <w:r w:rsidR="00A04D4F" w:rsidRPr="004F199A">
        <w:t>所示。</w:t>
      </w:r>
    </w:p>
    <w:p w14:paraId="29D248DE" w14:textId="67BD5509" w:rsidR="00A04D4F" w:rsidRPr="00076256" w:rsidRDefault="00BC7B76" w:rsidP="00A04D4F">
      <w:pPr>
        <w:pStyle w:val="a1"/>
        <w:ind w:firstLineChars="0" w:firstLine="0"/>
        <w:jc w:val="center"/>
      </w:pPr>
      <w:r w:rsidRPr="00BC7B76">
        <w:rPr>
          <w:noProof/>
        </w:rPr>
        <w:drawing>
          <wp:inline distT="0" distB="0" distL="0" distR="0" wp14:anchorId="1AF6B24A" wp14:editId="4B611DB4">
            <wp:extent cx="2864485" cy="2431415"/>
            <wp:effectExtent l="0" t="0" r="0" b="0"/>
            <wp:docPr id="25" name="图片 25" descr="C:\Users\chiyanwei\Downloads\未命名文件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yanwei\Downloads\未命名文件 (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4485" cy="2431415"/>
                    </a:xfrm>
                    <a:prstGeom prst="rect">
                      <a:avLst/>
                    </a:prstGeom>
                    <a:noFill/>
                    <a:ln>
                      <a:noFill/>
                    </a:ln>
                  </pic:spPr>
                </pic:pic>
              </a:graphicData>
            </a:graphic>
          </wp:inline>
        </w:drawing>
      </w:r>
    </w:p>
    <w:p w14:paraId="0342406C" w14:textId="1AE558CF" w:rsidR="00A04D4F" w:rsidRPr="004E6126" w:rsidRDefault="00A04D4F" w:rsidP="004E6126">
      <w:pPr>
        <w:pStyle w:val="a5"/>
        <w:rPr>
          <w:szCs w:val="18"/>
        </w:rPr>
      </w:pPr>
      <w:r w:rsidRPr="004F199A">
        <w:rPr>
          <w:szCs w:val="18"/>
        </w:rPr>
        <w:t>图</w:t>
      </w:r>
      <w:r w:rsidRPr="004F199A">
        <w:rPr>
          <w:szCs w:val="18"/>
        </w:rPr>
        <w:t>3-</w:t>
      </w:r>
      <w:r w:rsidR="00EA70FB">
        <w:rPr>
          <w:szCs w:val="18"/>
        </w:rPr>
        <w:t>3</w:t>
      </w:r>
      <w:r w:rsidRPr="004F199A">
        <w:rPr>
          <w:szCs w:val="18"/>
        </w:rPr>
        <w:t xml:space="preserve"> </w:t>
      </w:r>
      <w:r w:rsidR="00EA70FB">
        <w:rPr>
          <w:rFonts w:hint="eastAsia"/>
        </w:rPr>
        <w:t>应急物资管理员</w:t>
      </w:r>
      <w:r w:rsidRPr="004F199A">
        <w:rPr>
          <w:szCs w:val="18"/>
        </w:rPr>
        <w:t>模块用例图</w:t>
      </w:r>
    </w:p>
    <w:p w14:paraId="1FAE258F" w14:textId="61072DD9" w:rsidR="00A04D4F" w:rsidRDefault="00A04D4F" w:rsidP="00A04D4F">
      <w:pPr>
        <w:pStyle w:val="4"/>
        <w:ind w:firstLine="480"/>
        <w:rPr>
          <w:rFonts w:eastAsia="宋体"/>
          <w:b w:val="0"/>
          <w:bCs/>
        </w:rPr>
      </w:pPr>
      <w:r>
        <w:rPr>
          <w:rFonts w:eastAsia="宋体" w:hint="eastAsia"/>
          <w:b w:val="0"/>
          <w:bCs/>
        </w:rPr>
        <w:t>2</w:t>
      </w:r>
      <w:r w:rsidRPr="004F199A">
        <w:rPr>
          <w:rFonts w:eastAsia="宋体"/>
          <w:b w:val="0"/>
          <w:bCs/>
        </w:rPr>
        <w:t>.</w:t>
      </w:r>
      <w:r w:rsidR="00EA70FB">
        <w:rPr>
          <w:rFonts w:eastAsia="宋体" w:hint="eastAsia"/>
          <w:b w:val="0"/>
          <w:bCs/>
        </w:rPr>
        <w:t>运输人员</w:t>
      </w:r>
    </w:p>
    <w:p w14:paraId="76E3ACE0" w14:textId="4DC5B822" w:rsidR="00A04D4F" w:rsidRPr="00076256" w:rsidRDefault="00EA70FB" w:rsidP="005A3397">
      <w:pPr>
        <w:pStyle w:val="a1"/>
        <w:ind w:firstLineChars="0" w:firstLine="480"/>
      </w:pPr>
      <w:r>
        <w:rPr>
          <w:rFonts w:hint="eastAsia"/>
        </w:rPr>
        <w:t>运输人员登录系统后权限相对较低，可以查看应急物资分类列表和物资列表</w:t>
      </w:r>
      <w:r w:rsidR="008B6A41" w:rsidRPr="008B6A41">
        <w:rPr>
          <w:rFonts w:hint="eastAsia"/>
        </w:rPr>
        <w:t>。</w:t>
      </w:r>
      <w:r>
        <w:rPr>
          <w:rFonts w:hint="eastAsia"/>
        </w:rPr>
        <w:t>运输人员</w:t>
      </w:r>
      <w:r w:rsidR="00A04D4F" w:rsidRPr="004F199A">
        <w:t>模块用例如图</w:t>
      </w:r>
      <w:r w:rsidR="00A04D4F" w:rsidRPr="004F199A">
        <w:t>3-</w:t>
      </w:r>
      <w:r>
        <w:t>4</w:t>
      </w:r>
      <w:r w:rsidR="00A04D4F" w:rsidRPr="004F199A">
        <w:t>所示。</w:t>
      </w:r>
    </w:p>
    <w:p w14:paraId="176BFAA0" w14:textId="55BCF3EA" w:rsidR="00A04D4F" w:rsidRPr="00532B1F" w:rsidRDefault="00D5661F" w:rsidP="00A04D4F">
      <w:pPr>
        <w:pStyle w:val="a1"/>
        <w:ind w:firstLineChars="0" w:firstLine="0"/>
        <w:jc w:val="center"/>
      </w:pPr>
      <w:r w:rsidRPr="00D5661F">
        <w:rPr>
          <w:noProof/>
        </w:rPr>
        <w:drawing>
          <wp:inline distT="0" distB="0" distL="0" distR="0" wp14:anchorId="7FDBD4A6" wp14:editId="7A136956">
            <wp:extent cx="2933700" cy="2135505"/>
            <wp:effectExtent l="0" t="0" r="0" b="0"/>
            <wp:docPr id="28" name="图片 28" descr="C:\Users\chiyanwei\Downloads\未命名文件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iyanwei\Downloads\未命名文件 (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3700" cy="2135505"/>
                    </a:xfrm>
                    <a:prstGeom prst="rect">
                      <a:avLst/>
                    </a:prstGeom>
                    <a:noFill/>
                    <a:ln>
                      <a:noFill/>
                    </a:ln>
                  </pic:spPr>
                </pic:pic>
              </a:graphicData>
            </a:graphic>
          </wp:inline>
        </w:drawing>
      </w:r>
    </w:p>
    <w:p w14:paraId="247A794F" w14:textId="6C91C059" w:rsidR="00A04D4F" w:rsidRDefault="00A04D4F" w:rsidP="004E6126">
      <w:pPr>
        <w:pStyle w:val="a5"/>
        <w:rPr>
          <w:szCs w:val="18"/>
        </w:rPr>
      </w:pPr>
      <w:r w:rsidRPr="004F199A">
        <w:rPr>
          <w:szCs w:val="18"/>
        </w:rPr>
        <w:t>图</w:t>
      </w:r>
      <w:r w:rsidRPr="004F199A">
        <w:rPr>
          <w:szCs w:val="18"/>
        </w:rPr>
        <w:t>3-</w:t>
      </w:r>
      <w:r w:rsidR="00EA70FB">
        <w:rPr>
          <w:szCs w:val="18"/>
        </w:rPr>
        <w:t>4</w:t>
      </w:r>
      <w:r w:rsidRPr="004F199A">
        <w:rPr>
          <w:szCs w:val="18"/>
        </w:rPr>
        <w:t xml:space="preserve"> </w:t>
      </w:r>
      <w:r w:rsidR="00EA70FB">
        <w:rPr>
          <w:rFonts w:hint="eastAsia"/>
        </w:rPr>
        <w:t>运输人员</w:t>
      </w:r>
      <w:r w:rsidRPr="004F199A">
        <w:rPr>
          <w:szCs w:val="18"/>
        </w:rPr>
        <w:t>用例图</w:t>
      </w:r>
    </w:p>
    <w:p w14:paraId="098C937C" w14:textId="461E6A2A" w:rsidR="004E6126" w:rsidRDefault="00964FB6" w:rsidP="004E6126">
      <w:pPr>
        <w:pStyle w:val="3"/>
      </w:pPr>
      <w:bookmarkStart w:id="37" w:name="_Toc99788297"/>
      <w:r w:rsidRPr="00D10098">
        <w:rPr>
          <w:rFonts w:hint="eastAsia"/>
        </w:rPr>
        <w:t>审批</w:t>
      </w:r>
      <w:r>
        <w:rPr>
          <w:rFonts w:hint="eastAsia"/>
        </w:rPr>
        <w:t>管理</w:t>
      </w:r>
      <w:r w:rsidRPr="00D10098">
        <w:rPr>
          <w:rFonts w:hint="eastAsia"/>
        </w:rPr>
        <w:t>模</w:t>
      </w:r>
      <w:r w:rsidR="00096A8E" w:rsidRPr="00D10098">
        <w:rPr>
          <w:rFonts w:hint="eastAsia"/>
        </w:rPr>
        <w:t>块</w:t>
      </w:r>
      <w:bookmarkEnd w:id="37"/>
    </w:p>
    <w:p w14:paraId="7102AFF8" w14:textId="39AB9FCA" w:rsidR="000D1EC0" w:rsidRPr="000D1EC0" w:rsidRDefault="002A1C5B" w:rsidP="000D1EC0">
      <w:pPr>
        <w:pStyle w:val="a1"/>
        <w:ind w:firstLine="480"/>
      </w:pPr>
      <w:bookmarkStart w:id="38" w:name="_Hlk99619088"/>
      <w:r w:rsidRPr="002A1C5B">
        <w:rPr>
          <w:rFonts w:hint="eastAsia"/>
        </w:rPr>
        <w:t>该模块主要是配合应急事件管理模块，对来自该模块下建立的申请进行审批，结合实际的情况进行处理，选择通过审批或者驳回。只有经过审批之后，相关的流程才可以继续流转下去</w:t>
      </w:r>
      <w:r w:rsidR="00A83FDE">
        <w:rPr>
          <w:rFonts w:hint="eastAsia"/>
        </w:rPr>
        <w:t>。</w:t>
      </w:r>
      <w:bookmarkEnd w:id="38"/>
    </w:p>
    <w:p w14:paraId="0F25B894" w14:textId="2BA332DD" w:rsidR="004E6126" w:rsidRDefault="004E6126" w:rsidP="004E6126">
      <w:pPr>
        <w:pStyle w:val="4"/>
        <w:ind w:firstLine="480"/>
        <w:rPr>
          <w:rFonts w:eastAsia="宋体"/>
          <w:b w:val="0"/>
          <w:bCs/>
        </w:rPr>
      </w:pPr>
      <w:r>
        <w:rPr>
          <w:rFonts w:eastAsia="宋体" w:hint="eastAsia"/>
          <w:b w:val="0"/>
          <w:bCs/>
        </w:rPr>
        <w:t>1</w:t>
      </w:r>
      <w:r w:rsidRPr="004F199A">
        <w:rPr>
          <w:rFonts w:eastAsia="宋体"/>
          <w:b w:val="0"/>
          <w:bCs/>
        </w:rPr>
        <w:t>.</w:t>
      </w:r>
      <w:r w:rsidR="002A1C5B">
        <w:rPr>
          <w:rFonts w:eastAsia="宋体" w:hint="eastAsia"/>
          <w:b w:val="0"/>
          <w:bCs/>
        </w:rPr>
        <w:t>应急物资管理员</w:t>
      </w:r>
    </w:p>
    <w:p w14:paraId="3526C66E" w14:textId="4A258D26" w:rsidR="004E6126" w:rsidRDefault="000D1EC0" w:rsidP="004E6126">
      <w:pPr>
        <w:pStyle w:val="a5"/>
        <w:jc w:val="both"/>
        <w:rPr>
          <w:sz w:val="24"/>
          <w:szCs w:val="24"/>
        </w:rPr>
      </w:pPr>
      <w:r>
        <w:rPr>
          <w:szCs w:val="18"/>
        </w:rPr>
        <w:t xml:space="preserve">     </w:t>
      </w:r>
      <w:bookmarkStart w:id="39" w:name="_Hlk99617271"/>
      <w:r w:rsidR="00F9571F" w:rsidRPr="00F9571F">
        <w:rPr>
          <w:rFonts w:hint="eastAsia"/>
          <w:sz w:val="24"/>
          <w:szCs w:val="24"/>
        </w:rPr>
        <w:t>应急物资管理员登录系统后可以</w:t>
      </w:r>
      <w:r w:rsidR="00F9571F">
        <w:rPr>
          <w:rFonts w:hint="eastAsia"/>
          <w:sz w:val="24"/>
          <w:szCs w:val="24"/>
        </w:rPr>
        <w:t>查看已建立申请列表</w:t>
      </w:r>
      <w:bookmarkEnd w:id="39"/>
      <w:r w:rsidR="00F9571F">
        <w:rPr>
          <w:rFonts w:hint="eastAsia"/>
          <w:sz w:val="24"/>
          <w:szCs w:val="24"/>
        </w:rPr>
        <w:t>，</w:t>
      </w:r>
      <w:r w:rsidR="00F9571F" w:rsidRPr="00F9571F">
        <w:rPr>
          <w:rFonts w:hint="eastAsia"/>
          <w:sz w:val="24"/>
          <w:szCs w:val="24"/>
        </w:rPr>
        <w:t>包括</w:t>
      </w:r>
      <w:r w:rsidR="00F9571F" w:rsidRPr="00F9571F">
        <w:rPr>
          <w:rFonts w:hint="eastAsia"/>
          <w:sz w:val="24"/>
          <w:szCs w:val="24"/>
        </w:rPr>
        <w:t>ID</w:t>
      </w:r>
      <w:r w:rsidR="00F9571F" w:rsidRPr="00F9571F">
        <w:rPr>
          <w:rFonts w:hint="eastAsia"/>
          <w:sz w:val="24"/>
          <w:szCs w:val="24"/>
        </w:rPr>
        <w:t>、</w:t>
      </w:r>
      <w:r w:rsidR="00F9571F">
        <w:rPr>
          <w:rFonts w:hint="eastAsia"/>
          <w:sz w:val="24"/>
          <w:szCs w:val="24"/>
        </w:rPr>
        <w:t>申请标题</w:t>
      </w:r>
      <w:r w:rsidR="00F9571F" w:rsidRPr="00F9571F">
        <w:rPr>
          <w:rFonts w:hint="eastAsia"/>
          <w:sz w:val="24"/>
          <w:szCs w:val="24"/>
        </w:rPr>
        <w:t>、</w:t>
      </w:r>
      <w:r w:rsidR="00F9571F">
        <w:rPr>
          <w:rFonts w:hint="eastAsia"/>
          <w:sz w:val="24"/>
          <w:szCs w:val="24"/>
        </w:rPr>
        <w:t>详细内容</w:t>
      </w:r>
      <w:r w:rsidR="00F9571F" w:rsidRPr="00F9571F">
        <w:rPr>
          <w:rFonts w:hint="eastAsia"/>
          <w:sz w:val="24"/>
          <w:szCs w:val="24"/>
        </w:rPr>
        <w:t>、创建时间、</w:t>
      </w:r>
      <w:r w:rsidR="00F9571F">
        <w:rPr>
          <w:rFonts w:hint="eastAsia"/>
          <w:sz w:val="24"/>
          <w:szCs w:val="24"/>
        </w:rPr>
        <w:t>最后更新时间、申请</w:t>
      </w:r>
      <w:r w:rsidR="00F9571F" w:rsidRPr="00F9571F">
        <w:rPr>
          <w:rFonts w:hint="eastAsia"/>
          <w:sz w:val="24"/>
          <w:szCs w:val="24"/>
        </w:rPr>
        <w:t>等级、</w:t>
      </w:r>
      <w:r w:rsidR="00F9571F">
        <w:rPr>
          <w:rFonts w:hint="eastAsia"/>
          <w:sz w:val="24"/>
          <w:szCs w:val="24"/>
        </w:rPr>
        <w:t>申请状态、关联审批人</w:t>
      </w:r>
      <w:r w:rsidR="00F9571F">
        <w:rPr>
          <w:rFonts w:hint="eastAsia"/>
          <w:sz w:val="24"/>
          <w:szCs w:val="24"/>
        </w:rPr>
        <w:t>ID</w:t>
      </w:r>
      <w:r w:rsidR="00F9571F">
        <w:rPr>
          <w:rFonts w:hint="eastAsia"/>
          <w:sz w:val="24"/>
          <w:szCs w:val="24"/>
        </w:rPr>
        <w:t>、关联事件</w:t>
      </w:r>
      <w:r w:rsidR="00F9571F" w:rsidRPr="00F9571F">
        <w:rPr>
          <w:rFonts w:hint="eastAsia"/>
          <w:sz w:val="24"/>
          <w:szCs w:val="24"/>
        </w:rPr>
        <w:t>ID</w:t>
      </w:r>
      <w:r w:rsidR="00F9571F" w:rsidRPr="00F9571F">
        <w:rPr>
          <w:rFonts w:hint="eastAsia"/>
          <w:sz w:val="24"/>
          <w:szCs w:val="24"/>
        </w:rPr>
        <w:t>、</w:t>
      </w:r>
      <w:r w:rsidR="00F9571F">
        <w:rPr>
          <w:rFonts w:hint="eastAsia"/>
          <w:sz w:val="24"/>
          <w:szCs w:val="24"/>
        </w:rPr>
        <w:t>创建人</w:t>
      </w:r>
      <w:r w:rsidR="00F9571F">
        <w:rPr>
          <w:rFonts w:hint="eastAsia"/>
          <w:sz w:val="24"/>
          <w:szCs w:val="24"/>
        </w:rPr>
        <w:t>ID</w:t>
      </w:r>
      <w:r w:rsidR="00F9571F" w:rsidRPr="00F9571F">
        <w:rPr>
          <w:rFonts w:hint="eastAsia"/>
          <w:sz w:val="24"/>
          <w:szCs w:val="24"/>
        </w:rPr>
        <w:t>等</w:t>
      </w:r>
      <w:r w:rsidR="00F9571F">
        <w:rPr>
          <w:rFonts w:hint="eastAsia"/>
          <w:sz w:val="24"/>
          <w:szCs w:val="24"/>
        </w:rPr>
        <w:t>，</w:t>
      </w:r>
      <w:r w:rsidR="00F9571F" w:rsidRPr="00F9571F">
        <w:rPr>
          <w:rFonts w:hint="eastAsia"/>
          <w:sz w:val="24"/>
          <w:szCs w:val="24"/>
        </w:rPr>
        <w:t>可根据</w:t>
      </w:r>
      <w:r w:rsidR="00F9571F">
        <w:rPr>
          <w:rFonts w:hint="eastAsia"/>
          <w:sz w:val="24"/>
          <w:szCs w:val="24"/>
        </w:rPr>
        <w:t>申请</w:t>
      </w:r>
      <w:r w:rsidR="00F9571F" w:rsidRPr="00F9571F">
        <w:rPr>
          <w:rFonts w:hint="eastAsia"/>
          <w:sz w:val="24"/>
          <w:szCs w:val="24"/>
        </w:rPr>
        <w:t>等级和</w:t>
      </w:r>
      <w:r w:rsidR="00F9571F">
        <w:rPr>
          <w:rFonts w:hint="eastAsia"/>
          <w:sz w:val="24"/>
          <w:szCs w:val="24"/>
        </w:rPr>
        <w:t>申请状态</w:t>
      </w:r>
      <w:r w:rsidR="00F9571F" w:rsidRPr="00F9571F">
        <w:rPr>
          <w:rFonts w:hint="eastAsia"/>
          <w:sz w:val="24"/>
          <w:szCs w:val="24"/>
        </w:rPr>
        <w:t>进</w:t>
      </w:r>
      <w:r w:rsidR="00F9571F" w:rsidRPr="00F9571F">
        <w:rPr>
          <w:rFonts w:hint="eastAsia"/>
          <w:sz w:val="24"/>
          <w:szCs w:val="24"/>
        </w:rPr>
        <w:lastRenderedPageBreak/>
        <w:t>行模糊筛选查询，也可以进行查看</w:t>
      </w:r>
      <w:r w:rsidR="00F9571F">
        <w:rPr>
          <w:rFonts w:hint="eastAsia"/>
          <w:sz w:val="24"/>
          <w:szCs w:val="24"/>
        </w:rPr>
        <w:t>物资</w:t>
      </w:r>
      <w:r w:rsidR="00F9571F" w:rsidRPr="00F9571F">
        <w:rPr>
          <w:rFonts w:hint="eastAsia"/>
          <w:sz w:val="24"/>
          <w:szCs w:val="24"/>
        </w:rPr>
        <w:t>和删除操作</w:t>
      </w:r>
      <w:r w:rsidR="003A3993">
        <w:rPr>
          <w:rFonts w:hint="eastAsia"/>
          <w:sz w:val="24"/>
          <w:szCs w:val="24"/>
        </w:rPr>
        <w:t>。</w:t>
      </w:r>
      <w:r w:rsidR="00F9571F" w:rsidRPr="00F9571F">
        <w:rPr>
          <w:rFonts w:hint="eastAsia"/>
          <w:sz w:val="24"/>
          <w:szCs w:val="24"/>
        </w:rPr>
        <w:t>应急物资管理员</w:t>
      </w:r>
      <w:r w:rsidR="006D4FEF">
        <w:rPr>
          <w:rFonts w:hint="eastAsia"/>
          <w:sz w:val="24"/>
          <w:szCs w:val="24"/>
        </w:rPr>
        <w:t>用例图如图</w:t>
      </w:r>
      <w:r w:rsidR="006D4FEF">
        <w:rPr>
          <w:rFonts w:hint="eastAsia"/>
          <w:sz w:val="24"/>
          <w:szCs w:val="24"/>
        </w:rPr>
        <w:t>3</w:t>
      </w:r>
      <w:r w:rsidR="006D4FEF">
        <w:rPr>
          <w:sz w:val="24"/>
          <w:szCs w:val="24"/>
        </w:rPr>
        <w:t>-</w:t>
      </w:r>
      <w:r w:rsidR="00F9571F">
        <w:rPr>
          <w:sz w:val="24"/>
          <w:szCs w:val="24"/>
        </w:rPr>
        <w:t>5</w:t>
      </w:r>
      <w:r w:rsidR="006D4FEF">
        <w:rPr>
          <w:rFonts w:hint="eastAsia"/>
          <w:sz w:val="24"/>
          <w:szCs w:val="24"/>
        </w:rPr>
        <w:t>所示。</w:t>
      </w:r>
    </w:p>
    <w:p w14:paraId="2B973A6F" w14:textId="4494E7BF" w:rsidR="006D4FEF" w:rsidRDefault="00C17BC5" w:rsidP="004628D8">
      <w:pPr>
        <w:pStyle w:val="a5"/>
        <w:rPr>
          <w:sz w:val="24"/>
          <w:szCs w:val="24"/>
        </w:rPr>
      </w:pPr>
      <w:r w:rsidRPr="00C17BC5">
        <w:rPr>
          <w:noProof/>
          <w:sz w:val="24"/>
          <w:szCs w:val="24"/>
        </w:rPr>
        <w:drawing>
          <wp:inline distT="0" distB="0" distL="0" distR="0" wp14:anchorId="2B7A8074" wp14:editId="3ACF7A55">
            <wp:extent cx="2933700" cy="2135505"/>
            <wp:effectExtent l="0" t="0" r="0" b="0"/>
            <wp:docPr id="29" name="图片 29" descr="C:\Users\chiyanwei\Downloads\未命名文件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iyanwei\Downloads\未命名文件 (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3700" cy="2135505"/>
                    </a:xfrm>
                    <a:prstGeom prst="rect">
                      <a:avLst/>
                    </a:prstGeom>
                    <a:noFill/>
                    <a:ln>
                      <a:noFill/>
                    </a:ln>
                  </pic:spPr>
                </pic:pic>
              </a:graphicData>
            </a:graphic>
          </wp:inline>
        </w:drawing>
      </w:r>
    </w:p>
    <w:p w14:paraId="63A9914F" w14:textId="04A6CB2B" w:rsidR="00CA5DF2" w:rsidRPr="000D1EC0" w:rsidRDefault="00CA5DF2" w:rsidP="00CA5DF2">
      <w:pPr>
        <w:pStyle w:val="a5"/>
        <w:rPr>
          <w:sz w:val="24"/>
          <w:szCs w:val="24"/>
        </w:rPr>
      </w:pPr>
      <w:r w:rsidRPr="004F199A">
        <w:rPr>
          <w:szCs w:val="18"/>
        </w:rPr>
        <w:t>图</w:t>
      </w:r>
      <w:r w:rsidRPr="004F199A">
        <w:rPr>
          <w:szCs w:val="18"/>
        </w:rPr>
        <w:t>3-</w:t>
      </w:r>
      <w:r w:rsidR="00F9571F">
        <w:rPr>
          <w:szCs w:val="18"/>
        </w:rPr>
        <w:t>5</w:t>
      </w:r>
      <w:r w:rsidRPr="004F199A">
        <w:rPr>
          <w:szCs w:val="18"/>
        </w:rPr>
        <w:t xml:space="preserve"> </w:t>
      </w:r>
      <w:r w:rsidR="00F9571F" w:rsidRPr="00F9571F">
        <w:rPr>
          <w:rFonts w:hint="eastAsia"/>
          <w:szCs w:val="18"/>
        </w:rPr>
        <w:t>应急物资管理员</w:t>
      </w:r>
      <w:r w:rsidRPr="004F199A">
        <w:rPr>
          <w:szCs w:val="18"/>
        </w:rPr>
        <w:t>用例图</w:t>
      </w:r>
    </w:p>
    <w:p w14:paraId="7B386D7F" w14:textId="17345A92" w:rsidR="004E6126" w:rsidRDefault="004E6126" w:rsidP="004E6126">
      <w:pPr>
        <w:pStyle w:val="4"/>
        <w:ind w:firstLine="480"/>
        <w:rPr>
          <w:rFonts w:eastAsia="宋体"/>
          <w:b w:val="0"/>
          <w:bCs/>
        </w:rPr>
      </w:pPr>
      <w:r>
        <w:rPr>
          <w:rFonts w:eastAsia="宋体"/>
          <w:b w:val="0"/>
          <w:bCs/>
        </w:rPr>
        <w:t>2</w:t>
      </w:r>
      <w:r w:rsidRPr="004F199A">
        <w:rPr>
          <w:rFonts w:eastAsia="宋体"/>
          <w:b w:val="0"/>
          <w:bCs/>
        </w:rPr>
        <w:t>.</w:t>
      </w:r>
      <w:r w:rsidR="00F9571F">
        <w:rPr>
          <w:rFonts w:eastAsia="宋体" w:hint="eastAsia"/>
          <w:b w:val="0"/>
          <w:bCs/>
        </w:rPr>
        <w:t>审批人员</w:t>
      </w:r>
    </w:p>
    <w:p w14:paraId="3ECD8D42" w14:textId="66384D42" w:rsidR="004E6126" w:rsidRDefault="004A501B" w:rsidP="00CA5DF2">
      <w:pPr>
        <w:pStyle w:val="a5"/>
        <w:ind w:firstLine="480"/>
        <w:jc w:val="both"/>
        <w:rPr>
          <w:sz w:val="24"/>
          <w:szCs w:val="24"/>
        </w:rPr>
      </w:pPr>
      <w:r>
        <w:rPr>
          <w:rFonts w:hint="eastAsia"/>
          <w:sz w:val="24"/>
          <w:szCs w:val="24"/>
        </w:rPr>
        <w:t>审批人员</w:t>
      </w:r>
      <w:r w:rsidRPr="00F9571F">
        <w:rPr>
          <w:rFonts w:hint="eastAsia"/>
          <w:sz w:val="24"/>
          <w:szCs w:val="24"/>
        </w:rPr>
        <w:t>登录系统后可以</w:t>
      </w:r>
      <w:r>
        <w:rPr>
          <w:rFonts w:hint="eastAsia"/>
          <w:sz w:val="24"/>
          <w:szCs w:val="24"/>
        </w:rPr>
        <w:t>查看待审批列表和已建立申请列表，并根据申请等级和审批待处理人进行筛选申请</w:t>
      </w:r>
      <w:r w:rsidR="003A3993">
        <w:rPr>
          <w:rFonts w:hint="eastAsia"/>
          <w:sz w:val="24"/>
          <w:szCs w:val="24"/>
        </w:rPr>
        <w:t>。</w:t>
      </w:r>
      <w:r w:rsidR="005242A6">
        <w:rPr>
          <w:rFonts w:hint="eastAsia"/>
          <w:sz w:val="24"/>
          <w:szCs w:val="24"/>
        </w:rPr>
        <w:t>审批人员</w:t>
      </w:r>
      <w:r w:rsidR="006D4FEF">
        <w:rPr>
          <w:rFonts w:hint="eastAsia"/>
          <w:sz w:val="24"/>
          <w:szCs w:val="24"/>
        </w:rPr>
        <w:t>用例图如图</w:t>
      </w:r>
      <w:r w:rsidR="006D4FEF">
        <w:rPr>
          <w:rFonts w:hint="eastAsia"/>
          <w:sz w:val="24"/>
          <w:szCs w:val="24"/>
        </w:rPr>
        <w:t>3</w:t>
      </w:r>
      <w:r w:rsidR="006D4FEF">
        <w:rPr>
          <w:sz w:val="24"/>
          <w:szCs w:val="24"/>
        </w:rPr>
        <w:t>-</w:t>
      </w:r>
      <w:r w:rsidR="005242A6">
        <w:rPr>
          <w:sz w:val="24"/>
          <w:szCs w:val="24"/>
        </w:rPr>
        <w:t>6</w:t>
      </w:r>
      <w:r w:rsidR="006D4FEF">
        <w:rPr>
          <w:rFonts w:hint="eastAsia"/>
          <w:sz w:val="24"/>
          <w:szCs w:val="24"/>
        </w:rPr>
        <w:t>所示。</w:t>
      </w:r>
    </w:p>
    <w:p w14:paraId="6EB0FB02" w14:textId="2D35DB68" w:rsidR="004871BD" w:rsidRDefault="00C17BC5" w:rsidP="004628D8">
      <w:pPr>
        <w:pStyle w:val="a5"/>
        <w:ind w:firstLine="480"/>
        <w:rPr>
          <w:sz w:val="24"/>
          <w:szCs w:val="24"/>
        </w:rPr>
      </w:pPr>
      <w:r w:rsidRPr="00C17BC5">
        <w:rPr>
          <w:noProof/>
          <w:sz w:val="24"/>
          <w:szCs w:val="24"/>
        </w:rPr>
        <w:drawing>
          <wp:inline distT="0" distB="0" distL="0" distR="0" wp14:anchorId="7C2D2803" wp14:editId="525BF794">
            <wp:extent cx="2933700" cy="2135505"/>
            <wp:effectExtent l="0" t="0" r="0" b="0"/>
            <wp:docPr id="30" name="图片 30" descr="C:\Users\chiyanwei\Downloads\未命名文件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iyanwei\Downloads\未命名文件 (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3700" cy="2135505"/>
                    </a:xfrm>
                    <a:prstGeom prst="rect">
                      <a:avLst/>
                    </a:prstGeom>
                    <a:noFill/>
                    <a:ln>
                      <a:noFill/>
                    </a:ln>
                  </pic:spPr>
                </pic:pic>
              </a:graphicData>
            </a:graphic>
          </wp:inline>
        </w:drawing>
      </w:r>
    </w:p>
    <w:p w14:paraId="169A7A5C" w14:textId="0CF0D5A5" w:rsidR="00CA5DF2" w:rsidRPr="000D1EC0" w:rsidRDefault="00CA5DF2" w:rsidP="00A83FDE">
      <w:pPr>
        <w:pStyle w:val="a5"/>
        <w:rPr>
          <w:sz w:val="24"/>
          <w:szCs w:val="24"/>
        </w:rPr>
      </w:pPr>
      <w:r w:rsidRPr="004F199A">
        <w:rPr>
          <w:szCs w:val="18"/>
        </w:rPr>
        <w:t>图</w:t>
      </w:r>
      <w:r w:rsidRPr="004F199A">
        <w:rPr>
          <w:szCs w:val="18"/>
        </w:rPr>
        <w:t>3-</w:t>
      </w:r>
      <w:r w:rsidR="005242A6">
        <w:rPr>
          <w:szCs w:val="18"/>
        </w:rPr>
        <w:t>6</w:t>
      </w:r>
      <w:r w:rsidRPr="004F199A">
        <w:rPr>
          <w:szCs w:val="18"/>
        </w:rPr>
        <w:t xml:space="preserve"> </w:t>
      </w:r>
      <w:r w:rsidR="005242A6" w:rsidRPr="005242A6">
        <w:rPr>
          <w:rFonts w:hint="eastAsia"/>
          <w:szCs w:val="18"/>
        </w:rPr>
        <w:t>审批人员</w:t>
      </w:r>
      <w:r w:rsidRPr="004F199A">
        <w:rPr>
          <w:szCs w:val="18"/>
        </w:rPr>
        <w:t>用例图</w:t>
      </w:r>
    </w:p>
    <w:p w14:paraId="7CF99F50" w14:textId="1E302C92" w:rsidR="00096A8E" w:rsidRDefault="00096A8E" w:rsidP="00EA726F">
      <w:pPr>
        <w:pStyle w:val="3"/>
      </w:pPr>
      <w:bookmarkStart w:id="40" w:name="_Toc99788298"/>
      <w:r>
        <w:rPr>
          <w:rFonts w:hint="eastAsia"/>
        </w:rPr>
        <w:t>运输状态管理模块</w:t>
      </w:r>
      <w:bookmarkEnd w:id="40"/>
    </w:p>
    <w:p w14:paraId="392AAEC9" w14:textId="128C9458" w:rsidR="00EA726F" w:rsidRPr="00EA726F" w:rsidRDefault="00EA726F" w:rsidP="00EA726F">
      <w:pPr>
        <w:pStyle w:val="a1"/>
        <w:ind w:firstLine="480"/>
      </w:pPr>
      <w:r w:rsidRPr="00EA726F">
        <w:rPr>
          <w:rFonts w:hint="eastAsia"/>
        </w:rPr>
        <w:t>通过该模块可以对已经通过审批的申请建立物资运输单，进而对申请的物资进行运输工作，并且可以在这个过程中对其进行物资的流转等操作，应急事件管理人员也可以在该模块下选择结束流转一个运输单，表示已经收到了物资。</w:t>
      </w:r>
    </w:p>
    <w:p w14:paraId="51C87146" w14:textId="3F01F712" w:rsidR="00EA726F" w:rsidRDefault="00EA726F" w:rsidP="00EA726F">
      <w:pPr>
        <w:pStyle w:val="4"/>
        <w:ind w:firstLineChars="200" w:firstLine="480"/>
        <w:rPr>
          <w:rFonts w:eastAsia="宋体"/>
          <w:b w:val="0"/>
          <w:bCs/>
        </w:rPr>
      </w:pPr>
      <w:r>
        <w:rPr>
          <w:rFonts w:eastAsia="宋体" w:hint="eastAsia"/>
          <w:b w:val="0"/>
          <w:bCs/>
        </w:rPr>
        <w:t>1</w:t>
      </w:r>
      <w:r w:rsidRPr="004F199A">
        <w:rPr>
          <w:rFonts w:eastAsia="宋体"/>
          <w:b w:val="0"/>
          <w:bCs/>
        </w:rPr>
        <w:t>.</w:t>
      </w:r>
      <w:r>
        <w:rPr>
          <w:rFonts w:eastAsia="宋体" w:hint="eastAsia"/>
          <w:b w:val="0"/>
          <w:bCs/>
        </w:rPr>
        <w:t>应急物资管理员</w:t>
      </w:r>
    </w:p>
    <w:p w14:paraId="49703CE3" w14:textId="502AA1D0" w:rsidR="00EA726F" w:rsidRDefault="00EA726F" w:rsidP="00EA726F">
      <w:pPr>
        <w:pStyle w:val="a1"/>
        <w:ind w:firstLine="480"/>
        <w:rPr>
          <w:szCs w:val="24"/>
        </w:rPr>
      </w:pPr>
      <w:r w:rsidRPr="00EA726F">
        <w:rPr>
          <w:rFonts w:hint="eastAsia"/>
        </w:rPr>
        <w:t>应急物资管理员登录系统后可以查看已建立</w:t>
      </w:r>
      <w:r>
        <w:rPr>
          <w:rFonts w:hint="eastAsia"/>
        </w:rPr>
        <w:t>配送单，包括</w:t>
      </w:r>
      <w:r>
        <w:rPr>
          <w:rFonts w:hint="eastAsia"/>
        </w:rPr>
        <w:t>ID</w:t>
      </w:r>
      <w:r>
        <w:rPr>
          <w:rFonts w:hint="eastAsia"/>
        </w:rPr>
        <w:t>、关联事件</w:t>
      </w:r>
      <w:r>
        <w:rPr>
          <w:rFonts w:hint="eastAsia"/>
        </w:rPr>
        <w:t>ID</w:t>
      </w:r>
      <w:r>
        <w:rPr>
          <w:rFonts w:hint="eastAsia"/>
        </w:rPr>
        <w:t>、创建时间、预期到达时间、创建人</w:t>
      </w:r>
      <w:r>
        <w:rPr>
          <w:rFonts w:hint="eastAsia"/>
        </w:rPr>
        <w:t>ID</w:t>
      </w:r>
      <w:r>
        <w:rPr>
          <w:rFonts w:hint="eastAsia"/>
        </w:rPr>
        <w:t>、申请状态、接收人</w:t>
      </w:r>
      <w:r>
        <w:rPr>
          <w:rFonts w:hint="eastAsia"/>
        </w:rPr>
        <w:t>ID</w:t>
      </w:r>
      <w:r>
        <w:rPr>
          <w:rFonts w:hint="eastAsia"/>
        </w:rPr>
        <w:t>、运</w:t>
      </w:r>
      <w:r>
        <w:rPr>
          <w:rFonts w:hint="eastAsia"/>
        </w:rPr>
        <w:lastRenderedPageBreak/>
        <w:t>输方式等，并可以进行查看物资、查看流转记录和结束流转功能，和根据接收人模糊筛选查询。</w:t>
      </w:r>
      <w:r w:rsidRPr="00EA726F">
        <w:rPr>
          <w:rFonts w:hint="eastAsia"/>
        </w:rPr>
        <w:t>应急物资管理员</w:t>
      </w:r>
      <w:r>
        <w:rPr>
          <w:rFonts w:hint="eastAsia"/>
          <w:szCs w:val="24"/>
        </w:rPr>
        <w:t>用例图如图</w:t>
      </w:r>
      <w:r>
        <w:rPr>
          <w:rFonts w:hint="eastAsia"/>
          <w:szCs w:val="24"/>
        </w:rPr>
        <w:t>3</w:t>
      </w:r>
      <w:r>
        <w:rPr>
          <w:szCs w:val="24"/>
        </w:rPr>
        <w:t>-7</w:t>
      </w:r>
      <w:r>
        <w:rPr>
          <w:rFonts w:hint="eastAsia"/>
          <w:szCs w:val="24"/>
        </w:rPr>
        <w:t>所示。</w:t>
      </w:r>
    </w:p>
    <w:p w14:paraId="0E8E81BB" w14:textId="62B99A81" w:rsidR="00EA726F" w:rsidRDefault="00BC7B76" w:rsidP="00BC7B76">
      <w:pPr>
        <w:pStyle w:val="a1"/>
        <w:ind w:firstLine="480"/>
        <w:jc w:val="center"/>
      </w:pPr>
      <w:r w:rsidRPr="00BC7B76">
        <w:rPr>
          <w:noProof/>
        </w:rPr>
        <w:drawing>
          <wp:inline distT="0" distB="0" distL="0" distR="0" wp14:anchorId="24B786AE" wp14:editId="21B97491">
            <wp:extent cx="2864485" cy="2420620"/>
            <wp:effectExtent l="0" t="0" r="0" b="0"/>
            <wp:docPr id="26" name="图片 26" descr="C:\Users\chiyanwei\Downloads\未命名文件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yanwei\Downloads\未命名文件 (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4485" cy="2420620"/>
                    </a:xfrm>
                    <a:prstGeom prst="rect">
                      <a:avLst/>
                    </a:prstGeom>
                    <a:noFill/>
                    <a:ln>
                      <a:noFill/>
                    </a:ln>
                  </pic:spPr>
                </pic:pic>
              </a:graphicData>
            </a:graphic>
          </wp:inline>
        </w:drawing>
      </w:r>
    </w:p>
    <w:p w14:paraId="675E41BA" w14:textId="7B13F8B0" w:rsidR="00EA726F" w:rsidRPr="00EA726F" w:rsidRDefault="00EA726F" w:rsidP="00EA726F">
      <w:pPr>
        <w:pStyle w:val="a5"/>
        <w:rPr>
          <w:sz w:val="24"/>
          <w:szCs w:val="24"/>
        </w:rPr>
      </w:pPr>
      <w:r w:rsidRPr="004F199A">
        <w:rPr>
          <w:szCs w:val="18"/>
        </w:rPr>
        <w:t>图</w:t>
      </w:r>
      <w:r w:rsidRPr="004F199A">
        <w:rPr>
          <w:szCs w:val="18"/>
        </w:rPr>
        <w:t>3-</w:t>
      </w:r>
      <w:r>
        <w:rPr>
          <w:szCs w:val="18"/>
        </w:rPr>
        <w:t>7</w:t>
      </w:r>
      <w:r w:rsidRPr="004F199A">
        <w:rPr>
          <w:szCs w:val="18"/>
        </w:rPr>
        <w:t xml:space="preserve"> </w:t>
      </w:r>
      <w:r w:rsidRPr="00EA726F">
        <w:rPr>
          <w:rFonts w:hint="eastAsia"/>
        </w:rPr>
        <w:t>应急物资管理员</w:t>
      </w:r>
      <w:r w:rsidRPr="004F199A">
        <w:rPr>
          <w:szCs w:val="18"/>
        </w:rPr>
        <w:t>用例图</w:t>
      </w:r>
    </w:p>
    <w:p w14:paraId="48386B07" w14:textId="400AD32B" w:rsidR="00EA726F" w:rsidRDefault="00EA726F" w:rsidP="00EA726F">
      <w:pPr>
        <w:pStyle w:val="4"/>
        <w:ind w:firstLine="480"/>
        <w:rPr>
          <w:rFonts w:eastAsia="宋体"/>
          <w:b w:val="0"/>
          <w:bCs/>
        </w:rPr>
      </w:pPr>
      <w:r>
        <w:rPr>
          <w:rFonts w:eastAsia="宋体"/>
          <w:b w:val="0"/>
          <w:bCs/>
        </w:rPr>
        <w:t>2</w:t>
      </w:r>
      <w:r w:rsidRPr="004F199A">
        <w:rPr>
          <w:rFonts w:eastAsia="宋体"/>
          <w:b w:val="0"/>
          <w:bCs/>
        </w:rPr>
        <w:t>.</w:t>
      </w:r>
      <w:r>
        <w:rPr>
          <w:rFonts w:eastAsia="宋体" w:hint="eastAsia"/>
          <w:b w:val="0"/>
          <w:bCs/>
        </w:rPr>
        <w:t>运输人员</w:t>
      </w:r>
    </w:p>
    <w:p w14:paraId="1278A8BC" w14:textId="4015F9A7" w:rsidR="00EA726F" w:rsidRDefault="00AA248C" w:rsidP="00EA726F">
      <w:pPr>
        <w:pStyle w:val="a1"/>
        <w:ind w:firstLine="480"/>
        <w:rPr>
          <w:szCs w:val="24"/>
        </w:rPr>
      </w:pPr>
      <w:r>
        <w:rPr>
          <w:rFonts w:hint="eastAsia"/>
        </w:rPr>
        <w:t>运输人员登录系统后可以实现待配送、新建配送单和已建立配送单功能</w:t>
      </w:r>
      <w:r w:rsidR="001C63AD">
        <w:rPr>
          <w:rFonts w:hint="eastAsia"/>
        </w:rPr>
        <w:t>。其中新建配送单功能中包括创建人</w:t>
      </w:r>
      <w:r w:rsidR="001C63AD">
        <w:rPr>
          <w:rFonts w:hint="eastAsia"/>
        </w:rPr>
        <w:t>ID</w:t>
      </w:r>
      <w:r w:rsidR="001C63AD">
        <w:rPr>
          <w:rFonts w:hint="eastAsia"/>
        </w:rPr>
        <w:t>、关联审批标题、接收人</w:t>
      </w:r>
      <w:r w:rsidR="001C63AD">
        <w:rPr>
          <w:rFonts w:hint="eastAsia"/>
        </w:rPr>
        <w:t>ID</w:t>
      </w:r>
      <w:r w:rsidR="001C63AD">
        <w:rPr>
          <w:rFonts w:hint="eastAsia"/>
        </w:rPr>
        <w:t>、物资出库日期、运输方式（汽车</w:t>
      </w:r>
      <w:r w:rsidR="001C63AD">
        <w:t>\</w:t>
      </w:r>
      <w:r w:rsidR="001C63AD">
        <w:rPr>
          <w:rFonts w:hint="eastAsia"/>
        </w:rPr>
        <w:t>火车</w:t>
      </w:r>
      <w:r w:rsidR="001C63AD">
        <w:t>\</w:t>
      </w:r>
      <w:r w:rsidR="001C63AD">
        <w:rPr>
          <w:rFonts w:hint="eastAsia"/>
        </w:rPr>
        <w:t>轮船</w:t>
      </w:r>
      <w:r w:rsidR="001C63AD">
        <w:rPr>
          <w:rFonts w:hint="eastAsia"/>
        </w:rPr>
        <w:t>\</w:t>
      </w:r>
      <w:r w:rsidR="001C63AD">
        <w:rPr>
          <w:rFonts w:hint="eastAsia"/>
        </w:rPr>
        <w:t>飞机）和物资列表，点击提交保存填写。运输人员</w:t>
      </w:r>
      <w:r w:rsidR="001C63AD">
        <w:rPr>
          <w:rFonts w:hint="eastAsia"/>
          <w:szCs w:val="24"/>
        </w:rPr>
        <w:t>用例图如图</w:t>
      </w:r>
      <w:r w:rsidR="001C63AD">
        <w:rPr>
          <w:rFonts w:hint="eastAsia"/>
          <w:szCs w:val="24"/>
        </w:rPr>
        <w:t>3</w:t>
      </w:r>
      <w:r w:rsidR="001C63AD">
        <w:rPr>
          <w:szCs w:val="24"/>
        </w:rPr>
        <w:t>-8</w:t>
      </w:r>
      <w:r w:rsidR="001C63AD">
        <w:rPr>
          <w:rFonts w:hint="eastAsia"/>
          <w:szCs w:val="24"/>
        </w:rPr>
        <w:t>所示。</w:t>
      </w:r>
    </w:p>
    <w:p w14:paraId="2617445A" w14:textId="3BD6AE1C" w:rsidR="001C63AD" w:rsidRDefault="008C542A" w:rsidP="008C542A">
      <w:pPr>
        <w:pStyle w:val="a1"/>
        <w:ind w:firstLine="480"/>
        <w:jc w:val="center"/>
      </w:pPr>
      <w:r w:rsidRPr="008C542A">
        <w:rPr>
          <w:noProof/>
        </w:rPr>
        <w:drawing>
          <wp:inline distT="0" distB="0" distL="0" distR="0" wp14:anchorId="01181F28" wp14:editId="76A1E4E2">
            <wp:extent cx="2933700" cy="2135505"/>
            <wp:effectExtent l="0" t="0" r="0" b="0"/>
            <wp:docPr id="31" name="图片 31" descr="C:\Users\chiyanwei\Downloads\未命名文件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iyanwei\Downloads\未命名文件 (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3700" cy="2135505"/>
                    </a:xfrm>
                    <a:prstGeom prst="rect">
                      <a:avLst/>
                    </a:prstGeom>
                    <a:noFill/>
                    <a:ln>
                      <a:noFill/>
                    </a:ln>
                  </pic:spPr>
                </pic:pic>
              </a:graphicData>
            </a:graphic>
          </wp:inline>
        </w:drawing>
      </w:r>
    </w:p>
    <w:p w14:paraId="2948F0FC" w14:textId="7198FF0B" w:rsidR="001C63AD" w:rsidRPr="001C63AD" w:rsidRDefault="001C63AD" w:rsidP="001C63AD">
      <w:pPr>
        <w:pStyle w:val="a5"/>
        <w:rPr>
          <w:sz w:val="24"/>
          <w:szCs w:val="24"/>
        </w:rPr>
      </w:pPr>
      <w:r w:rsidRPr="004F199A">
        <w:rPr>
          <w:szCs w:val="18"/>
        </w:rPr>
        <w:t>图</w:t>
      </w:r>
      <w:r w:rsidRPr="004F199A">
        <w:rPr>
          <w:szCs w:val="18"/>
        </w:rPr>
        <w:t>3-</w:t>
      </w:r>
      <w:r>
        <w:rPr>
          <w:szCs w:val="18"/>
        </w:rPr>
        <w:t>8</w:t>
      </w:r>
      <w:r w:rsidRPr="004F199A">
        <w:rPr>
          <w:szCs w:val="18"/>
        </w:rPr>
        <w:t xml:space="preserve"> </w:t>
      </w:r>
      <w:r>
        <w:rPr>
          <w:rFonts w:hint="eastAsia"/>
          <w:szCs w:val="18"/>
        </w:rPr>
        <w:t>运输人员</w:t>
      </w:r>
      <w:r w:rsidRPr="004F199A">
        <w:rPr>
          <w:szCs w:val="18"/>
        </w:rPr>
        <w:t>用例图</w:t>
      </w:r>
    </w:p>
    <w:p w14:paraId="0F61CDFB" w14:textId="2C0A11B0" w:rsidR="00096A8E" w:rsidRDefault="00096A8E">
      <w:pPr>
        <w:pStyle w:val="3"/>
      </w:pPr>
      <w:bookmarkStart w:id="41" w:name="_Toc99788299"/>
      <w:r w:rsidRPr="0039164F">
        <w:rPr>
          <w:rFonts w:hint="eastAsia"/>
        </w:rPr>
        <w:t>系统模块</w:t>
      </w:r>
      <w:bookmarkEnd w:id="41"/>
    </w:p>
    <w:p w14:paraId="1955594B" w14:textId="4EB9B5CD" w:rsidR="00210BA3" w:rsidRPr="00210BA3" w:rsidRDefault="00210BA3" w:rsidP="00210BA3">
      <w:pPr>
        <w:pStyle w:val="a1"/>
        <w:ind w:firstLine="480"/>
      </w:pPr>
      <w:r w:rsidRPr="00210BA3">
        <w:rPr>
          <w:rFonts w:hint="eastAsia"/>
        </w:rPr>
        <w:t>通过该模块对用户的信息进行管理，进行登录验证，用户权限判断等操作，并且按照用户的身份为其生成菜单。并记录其操作日志。</w:t>
      </w:r>
    </w:p>
    <w:p w14:paraId="3F54CE00" w14:textId="77777777" w:rsidR="00A04D4F" w:rsidRPr="004F199A" w:rsidRDefault="00A04D4F" w:rsidP="00A04D4F">
      <w:pPr>
        <w:pStyle w:val="2"/>
      </w:pPr>
      <w:bookmarkStart w:id="42" w:name="_Toc99788300"/>
      <w:r w:rsidRPr="004F199A">
        <w:lastRenderedPageBreak/>
        <w:t>本章小结</w:t>
      </w:r>
      <w:bookmarkEnd w:id="42"/>
    </w:p>
    <w:p w14:paraId="336FA0C8" w14:textId="64DB4BEB" w:rsidR="00A04D4F" w:rsidRPr="004F199A" w:rsidRDefault="009377F7" w:rsidP="00A04D4F">
      <w:pPr>
        <w:pStyle w:val="a1"/>
        <w:ind w:firstLine="480"/>
        <w:rPr>
          <w:szCs w:val="18"/>
        </w:rPr>
      </w:pPr>
      <w:r w:rsidRPr="009377F7">
        <w:rPr>
          <w:rFonts w:hint="eastAsia"/>
        </w:rPr>
        <w:t>本章首先介绍系统的目的和意义，然后分析系统的可行性，最后给出系统每个功能模块的用例图，并根据用例图描述每个功能模块。</w:t>
      </w:r>
    </w:p>
    <w:p w14:paraId="5C77D6C5" w14:textId="77777777" w:rsidR="00A04D4F" w:rsidRPr="004F199A" w:rsidRDefault="00A04D4F" w:rsidP="00A04D4F">
      <w:pPr>
        <w:pStyle w:val="1"/>
      </w:pPr>
      <w:bookmarkStart w:id="43" w:name="_Toc99788301"/>
      <w:r w:rsidRPr="004F199A">
        <w:lastRenderedPageBreak/>
        <w:t>系统概要设计</w:t>
      </w:r>
      <w:bookmarkEnd w:id="43"/>
    </w:p>
    <w:p w14:paraId="7C7733A8" w14:textId="77777777" w:rsidR="00A04D4F" w:rsidRPr="004F199A" w:rsidRDefault="00A04D4F" w:rsidP="00A04D4F">
      <w:pPr>
        <w:pStyle w:val="2"/>
      </w:pPr>
      <w:bookmarkStart w:id="44" w:name="_Toc99788302"/>
      <w:r w:rsidRPr="004F199A">
        <w:t>系统总体架构设计</w:t>
      </w:r>
      <w:bookmarkEnd w:id="44"/>
    </w:p>
    <w:p w14:paraId="0405AA0C" w14:textId="77777777" w:rsidR="00A04D4F" w:rsidRPr="004F199A" w:rsidRDefault="00CF63DF" w:rsidP="00A04D4F">
      <w:pPr>
        <w:pStyle w:val="a5"/>
        <w:ind w:left="142" w:firstLine="434"/>
        <w:jc w:val="both"/>
        <w:rPr>
          <w:sz w:val="24"/>
          <w:szCs w:val="24"/>
        </w:rPr>
      </w:pPr>
      <w:r w:rsidRPr="00CF63DF">
        <w:rPr>
          <w:rFonts w:hint="eastAsia"/>
          <w:sz w:val="24"/>
          <w:szCs w:val="24"/>
        </w:rPr>
        <w:t>系统的总体架构分为客户端，服务层，数据访问层，数据缓存层和数据持久层。服务层执行路由拦截和传输。数据库访问主要使用</w:t>
      </w:r>
      <w:r w:rsidRPr="00CF63DF">
        <w:rPr>
          <w:rFonts w:hint="eastAsia"/>
          <w:sz w:val="24"/>
          <w:szCs w:val="24"/>
        </w:rPr>
        <w:t>Mybatis</w:t>
      </w:r>
      <w:r w:rsidRPr="00CF63DF">
        <w:rPr>
          <w:rFonts w:hint="eastAsia"/>
          <w:sz w:val="24"/>
          <w:szCs w:val="24"/>
        </w:rPr>
        <w:t>连接到</w:t>
      </w:r>
      <w:r w:rsidRPr="00CF63DF">
        <w:rPr>
          <w:rFonts w:hint="eastAsia"/>
          <w:sz w:val="24"/>
          <w:szCs w:val="24"/>
        </w:rPr>
        <w:t>MySQL</w:t>
      </w:r>
      <w:r w:rsidRPr="00CF63DF">
        <w:rPr>
          <w:rFonts w:hint="eastAsia"/>
          <w:sz w:val="24"/>
          <w:szCs w:val="24"/>
        </w:rPr>
        <w:t>数据库，并使用</w:t>
      </w:r>
      <w:r w:rsidRPr="00CF63DF">
        <w:rPr>
          <w:rFonts w:hint="eastAsia"/>
          <w:sz w:val="24"/>
          <w:szCs w:val="24"/>
        </w:rPr>
        <w:t>Redis</w:t>
      </w:r>
      <w:r w:rsidRPr="00CF63DF">
        <w:rPr>
          <w:rFonts w:hint="eastAsia"/>
          <w:sz w:val="24"/>
          <w:szCs w:val="24"/>
        </w:rPr>
        <w:t>缓存数据库。</w:t>
      </w:r>
      <w:r w:rsidR="00A04D4F" w:rsidRPr="00622851">
        <w:rPr>
          <w:rFonts w:hint="eastAsia"/>
          <w:sz w:val="24"/>
          <w:szCs w:val="24"/>
        </w:rPr>
        <w:t>系统的总体架构设计如图</w:t>
      </w:r>
      <w:r w:rsidR="00A04D4F" w:rsidRPr="00622851">
        <w:rPr>
          <w:rFonts w:hint="eastAsia"/>
          <w:sz w:val="24"/>
          <w:szCs w:val="24"/>
        </w:rPr>
        <w:t>4-1</w:t>
      </w:r>
      <w:r w:rsidR="00A04D4F" w:rsidRPr="00622851">
        <w:rPr>
          <w:rFonts w:hint="eastAsia"/>
          <w:sz w:val="24"/>
          <w:szCs w:val="24"/>
        </w:rPr>
        <w:t>所示。</w:t>
      </w:r>
    </w:p>
    <w:p w14:paraId="68594521" w14:textId="03BD60F1" w:rsidR="00A04D4F" w:rsidRPr="004F199A" w:rsidRDefault="00E10BDA" w:rsidP="00A04D4F">
      <w:pPr>
        <w:pStyle w:val="a5"/>
      </w:pPr>
      <w:r w:rsidRPr="007A2023">
        <w:rPr>
          <w:noProof/>
        </w:rPr>
        <w:drawing>
          <wp:inline distT="0" distB="0" distL="0" distR="0" wp14:anchorId="133CB53A" wp14:editId="1B0123FA">
            <wp:extent cx="2330450" cy="3160840"/>
            <wp:effectExtent l="0" t="0" r="0" b="0"/>
            <wp:docPr id="39" name="图片 39" descr="C:\Users\chiyanwei\Downloads\未命名文件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yanwei\Downloads\未命名文件 (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41731" cy="3176140"/>
                    </a:xfrm>
                    <a:prstGeom prst="rect">
                      <a:avLst/>
                    </a:prstGeom>
                    <a:noFill/>
                    <a:ln>
                      <a:noFill/>
                    </a:ln>
                  </pic:spPr>
                </pic:pic>
              </a:graphicData>
            </a:graphic>
          </wp:inline>
        </w:drawing>
      </w:r>
    </w:p>
    <w:p w14:paraId="43BDFAB9" w14:textId="77777777" w:rsidR="00A04D4F" w:rsidRPr="004F199A" w:rsidRDefault="00A04D4F" w:rsidP="00A04D4F">
      <w:pPr>
        <w:pStyle w:val="a5"/>
      </w:pPr>
      <w:r w:rsidRPr="004F199A">
        <w:t>图</w:t>
      </w:r>
      <w:r w:rsidRPr="004F199A">
        <w:t xml:space="preserve">4-1 </w:t>
      </w:r>
      <w:r w:rsidRPr="004F199A">
        <w:t>系统总体架构图</w:t>
      </w:r>
    </w:p>
    <w:p w14:paraId="6A486F16" w14:textId="77777777" w:rsidR="00A04D4F" w:rsidRPr="004F199A" w:rsidRDefault="00A04D4F" w:rsidP="00A04D4F">
      <w:pPr>
        <w:pStyle w:val="2"/>
      </w:pPr>
      <w:bookmarkStart w:id="45" w:name="_Toc99788303"/>
      <w:r w:rsidRPr="004F199A">
        <w:t>系统总体功能设计</w:t>
      </w:r>
      <w:bookmarkEnd w:id="45"/>
    </w:p>
    <w:p w14:paraId="77DA7DB3" w14:textId="279C9C78" w:rsidR="00A04D4F" w:rsidRPr="004F199A" w:rsidRDefault="00E10BDA" w:rsidP="00A04D4F">
      <w:pPr>
        <w:pStyle w:val="a1"/>
        <w:ind w:firstLine="480"/>
      </w:pPr>
      <w:r>
        <w:rPr>
          <w:rFonts w:hint="eastAsia"/>
        </w:rPr>
        <w:t>基于</w:t>
      </w:r>
      <w:r>
        <w:rPr>
          <w:rFonts w:hint="eastAsia"/>
        </w:rPr>
        <w:t>Vue</w:t>
      </w:r>
      <w:r>
        <w:rPr>
          <w:rFonts w:hint="eastAsia"/>
        </w:rPr>
        <w:t>应急物资保障</w:t>
      </w:r>
      <w:r w:rsidRPr="005071BD">
        <w:rPr>
          <w:rFonts w:hint="eastAsia"/>
        </w:rPr>
        <w:t>系统</w:t>
      </w:r>
      <w:r w:rsidR="00526009">
        <w:rPr>
          <w:rFonts w:hint="eastAsia"/>
        </w:rPr>
        <w:t>总共分为</w:t>
      </w:r>
      <w:r>
        <w:rPr>
          <w:rFonts w:hint="eastAsia"/>
        </w:rPr>
        <w:t>五</w:t>
      </w:r>
      <w:r w:rsidR="00526009">
        <w:rPr>
          <w:rFonts w:hint="eastAsia"/>
        </w:rPr>
        <w:t>个模块分别是</w:t>
      </w:r>
      <w:r w:rsidRPr="00D10098">
        <w:rPr>
          <w:rFonts w:hint="eastAsia"/>
        </w:rPr>
        <w:t>应急事件管理模块</w:t>
      </w:r>
      <w:r w:rsidR="00526009">
        <w:rPr>
          <w:rFonts w:hint="eastAsia"/>
        </w:rPr>
        <w:t>、</w:t>
      </w:r>
      <w:r w:rsidRPr="00D10098">
        <w:rPr>
          <w:rFonts w:hint="eastAsia"/>
        </w:rPr>
        <w:t>应急物资管理模块</w:t>
      </w:r>
      <w:r>
        <w:rPr>
          <w:rFonts w:hint="eastAsia"/>
        </w:rPr>
        <w:t>、</w:t>
      </w:r>
      <w:r w:rsidRPr="00D10098">
        <w:rPr>
          <w:rFonts w:hint="eastAsia"/>
        </w:rPr>
        <w:t>审批</w:t>
      </w:r>
      <w:r>
        <w:rPr>
          <w:rFonts w:hint="eastAsia"/>
        </w:rPr>
        <w:t>管理</w:t>
      </w:r>
      <w:r w:rsidRPr="00D10098">
        <w:rPr>
          <w:rFonts w:hint="eastAsia"/>
        </w:rPr>
        <w:t>模块</w:t>
      </w:r>
      <w:r>
        <w:rPr>
          <w:rFonts w:hint="eastAsia"/>
        </w:rPr>
        <w:t>、运输状态管理模块和系统模块</w:t>
      </w:r>
      <w:r w:rsidR="00A04D4F" w:rsidRPr="004F199A">
        <w:t>。系统整体功能结构图如图</w:t>
      </w:r>
      <w:r w:rsidR="00A04D4F" w:rsidRPr="004F199A">
        <w:t>4-2</w:t>
      </w:r>
      <w:r w:rsidR="00A04D4F" w:rsidRPr="004F199A">
        <w:t>所示。</w:t>
      </w:r>
    </w:p>
    <w:p w14:paraId="14152CA6" w14:textId="2208421D" w:rsidR="00A04D4F" w:rsidRPr="004F199A" w:rsidRDefault="002B157E" w:rsidP="00A04D4F">
      <w:pPr>
        <w:pStyle w:val="a5"/>
      </w:pPr>
      <w:r w:rsidRPr="002B157E">
        <w:rPr>
          <w:noProof/>
        </w:rPr>
        <w:lastRenderedPageBreak/>
        <w:drawing>
          <wp:inline distT="0" distB="0" distL="0" distR="0" wp14:anchorId="6FE8F8BC" wp14:editId="1A89582C">
            <wp:extent cx="3261360" cy="2489200"/>
            <wp:effectExtent l="0" t="0" r="0" b="0"/>
            <wp:docPr id="32" name="图片 32" descr="C:\Users\chiyanwei\Downloads\未命名文件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iyanwei\Downloads\未命名文件 (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1360" cy="2489200"/>
                    </a:xfrm>
                    <a:prstGeom prst="rect">
                      <a:avLst/>
                    </a:prstGeom>
                    <a:noFill/>
                    <a:ln>
                      <a:noFill/>
                    </a:ln>
                  </pic:spPr>
                </pic:pic>
              </a:graphicData>
            </a:graphic>
          </wp:inline>
        </w:drawing>
      </w:r>
    </w:p>
    <w:p w14:paraId="0B5E9015" w14:textId="77777777" w:rsidR="00A04D4F" w:rsidRPr="004F199A" w:rsidRDefault="00A04D4F" w:rsidP="00A04D4F">
      <w:pPr>
        <w:pStyle w:val="a5"/>
      </w:pPr>
      <w:bookmarkStart w:id="46" w:name="_Hlk40105047"/>
      <w:r w:rsidRPr="004F199A">
        <w:t>图</w:t>
      </w:r>
      <w:r w:rsidRPr="004F199A">
        <w:t xml:space="preserve">4-2 </w:t>
      </w:r>
      <w:r w:rsidRPr="004F199A">
        <w:t>系统整体功能结构图</w:t>
      </w:r>
    </w:p>
    <w:p w14:paraId="45CA3CD0" w14:textId="549860FA" w:rsidR="00A04D4F" w:rsidRDefault="00413DD4" w:rsidP="00A04D4F">
      <w:pPr>
        <w:pStyle w:val="3"/>
      </w:pPr>
      <w:bookmarkStart w:id="47" w:name="_Toc99788304"/>
      <w:bookmarkEnd w:id="46"/>
      <w:r w:rsidRPr="00D10098">
        <w:rPr>
          <w:rFonts w:hint="eastAsia"/>
        </w:rPr>
        <w:t>应急事件管理模块</w:t>
      </w:r>
      <w:bookmarkEnd w:id="47"/>
    </w:p>
    <w:p w14:paraId="74CD3FB8" w14:textId="01125B13" w:rsidR="00A21D2B" w:rsidRPr="00A21D2B" w:rsidRDefault="00A21D2B" w:rsidP="00A21D2B">
      <w:pPr>
        <w:pStyle w:val="a1"/>
        <w:ind w:firstLine="480"/>
      </w:pPr>
      <w:r w:rsidRPr="00150FBC">
        <w:rPr>
          <w:rFonts w:hint="eastAsia"/>
        </w:rPr>
        <w:t>该模块作为应急物资调度的先导而存在，可以通过该模块进行应急事件的建立，维护，并可以按照实际生活中的处理进度，更新某个应急事件的处理状态。进行统一的跟进，同时可以在该界面获取到历史的应急事件以及其处理状态，通过多种方式筛选出指定的数据，然后提供了针对某一个应急事件的物资申请发起的功能，可以为这个事件申请物资。</w:t>
      </w:r>
    </w:p>
    <w:p w14:paraId="659162BC" w14:textId="39AD081A" w:rsidR="00235C50" w:rsidRDefault="00235C50" w:rsidP="00235C50">
      <w:pPr>
        <w:pStyle w:val="4"/>
        <w:ind w:firstLine="480"/>
        <w:rPr>
          <w:rFonts w:eastAsia="宋体"/>
          <w:b w:val="0"/>
          <w:bCs/>
        </w:rPr>
      </w:pPr>
      <w:r w:rsidRPr="00235C50">
        <w:rPr>
          <w:rFonts w:eastAsia="宋体" w:hint="eastAsia"/>
          <w:b w:val="0"/>
          <w:bCs/>
        </w:rPr>
        <w:t>1.</w:t>
      </w:r>
      <w:r w:rsidRPr="00235C50">
        <w:rPr>
          <w:rFonts w:eastAsia="宋体" w:hint="eastAsia"/>
          <w:b w:val="0"/>
          <w:bCs/>
        </w:rPr>
        <w:t>应急物资管理员</w:t>
      </w:r>
    </w:p>
    <w:p w14:paraId="3E1C94C7" w14:textId="029838A6" w:rsidR="00235C50" w:rsidRPr="00235C50" w:rsidRDefault="00235C50" w:rsidP="00235C50">
      <w:pPr>
        <w:pStyle w:val="a1"/>
        <w:ind w:firstLine="480"/>
      </w:pPr>
      <w:r>
        <w:rPr>
          <w:rFonts w:hint="eastAsia"/>
        </w:rPr>
        <w:t>应急物资管理员登录系统后可以查看已经建立列表，包括</w:t>
      </w:r>
      <w:r>
        <w:rPr>
          <w:rFonts w:hint="eastAsia"/>
        </w:rPr>
        <w:t>ID</w:t>
      </w:r>
      <w:r>
        <w:rPr>
          <w:rFonts w:hint="eastAsia"/>
        </w:rPr>
        <w:t>、事件名称、发生地点、坐标、创建时间、时间等级、创建人</w:t>
      </w:r>
      <w:r>
        <w:rPr>
          <w:rFonts w:hint="eastAsia"/>
        </w:rPr>
        <w:t>ID</w:t>
      </w:r>
      <w:r>
        <w:rPr>
          <w:rFonts w:hint="eastAsia"/>
        </w:rPr>
        <w:t>、详细信息等，可根据事件等级和发生地点进行模糊筛选查询，也可以进行查看现场图片、查看位置和删除操作</w:t>
      </w:r>
      <w:r w:rsidRPr="004F199A">
        <w:t>。</w:t>
      </w:r>
    </w:p>
    <w:p w14:paraId="3FC0D02C" w14:textId="29905CEF" w:rsidR="00A04D4F" w:rsidRDefault="00A04D4F" w:rsidP="00235C50">
      <w:pPr>
        <w:pStyle w:val="4"/>
        <w:ind w:firstLine="480"/>
        <w:rPr>
          <w:rFonts w:eastAsia="宋体"/>
          <w:b w:val="0"/>
          <w:bCs/>
        </w:rPr>
      </w:pPr>
      <w:r>
        <w:rPr>
          <w:rFonts w:eastAsia="宋体" w:hint="eastAsia"/>
          <w:b w:val="0"/>
          <w:bCs/>
        </w:rPr>
        <w:t>2</w:t>
      </w:r>
      <w:r w:rsidRPr="004F199A">
        <w:rPr>
          <w:rFonts w:eastAsia="宋体"/>
          <w:b w:val="0"/>
          <w:bCs/>
        </w:rPr>
        <w:t>.</w:t>
      </w:r>
      <w:r w:rsidR="00235C50">
        <w:rPr>
          <w:rFonts w:eastAsia="宋体" w:hint="eastAsia"/>
          <w:b w:val="0"/>
          <w:bCs/>
        </w:rPr>
        <w:t>应急响应人员</w:t>
      </w:r>
    </w:p>
    <w:p w14:paraId="62FEEFC4" w14:textId="07A265C3" w:rsidR="00A04D4F" w:rsidRDefault="00235C50" w:rsidP="000842AE">
      <w:pPr>
        <w:pStyle w:val="a1"/>
        <w:ind w:firstLine="480"/>
      </w:pPr>
      <w:r>
        <w:rPr>
          <w:rFonts w:hint="eastAsia"/>
        </w:rPr>
        <w:t>应急响应人员登录后可以实现查看已建立列表、新建应急事件、发起物资申请等功能，其中发起物资申请功能中包括创建用户</w:t>
      </w:r>
      <w:r>
        <w:rPr>
          <w:rFonts w:hint="eastAsia"/>
        </w:rPr>
        <w:t>ID</w:t>
      </w:r>
      <w:r>
        <w:rPr>
          <w:rFonts w:hint="eastAsia"/>
        </w:rPr>
        <w:t>、关联事件</w:t>
      </w:r>
      <w:r>
        <w:rPr>
          <w:rFonts w:hint="eastAsia"/>
        </w:rPr>
        <w:t>ID</w:t>
      </w:r>
      <w:r>
        <w:rPr>
          <w:rFonts w:hint="eastAsia"/>
        </w:rPr>
        <w:t>、指定审批人、申请标题、申请优先级（低</w:t>
      </w:r>
      <w:r>
        <w:t>\</w:t>
      </w:r>
      <w:r>
        <w:rPr>
          <w:rFonts w:hint="eastAsia"/>
        </w:rPr>
        <w:t>中</w:t>
      </w:r>
      <w:r>
        <w:t>\</w:t>
      </w:r>
      <w:r>
        <w:rPr>
          <w:rFonts w:hint="eastAsia"/>
        </w:rPr>
        <w:t>高</w:t>
      </w:r>
      <w:r>
        <w:rPr>
          <w:rFonts w:hint="eastAsia"/>
        </w:rPr>
        <w:t>\</w:t>
      </w:r>
      <w:r>
        <w:rPr>
          <w:rFonts w:hint="eastAsia"/>
        </w:rPr>
        <w:t>紧急）、申请内容和选择申请物资，点击提交保存填写</w:t>
      </w:r>
      <w:r w:rsidR="00A04D4F">
        <w:rPr>
          <w:rFonts w:hint="eastAsia"/>
        </w:rPr>
        <w:t>。</w:t>
      </w:r>
    </w:p>
    <w:p w14:paraId="7C2692AC" w14:textId="5BE12AFB" w:rsidR="00235C50" w:rsidRDefault="00235C50" w:rsidP="000842AE">
      <w:pPr>
        <w:pStyle w:val="a1"/>
        <w:ind w:firstLine="480"/>
      </w:pPr>
      <w:r w:rsidRPr="00D10098">
        <w:rPr>
          <w:rFonts w:hint="eastAsia"/>
        </w:rPr>
        <w:t>应急事件管理模块</w:t>
      </w:r>
      <w:r w:rsidRPr="004F199A">
        <w:t>功能结构图如图</w:t>
      </w:r>
      <w:r w:rsidRPr="004F199A">
        <w:t>4-</w:t>
      </w:r>
      <w:r>
        <w:t>3</w:t>
      </w:r>
      <w:r w:rsidRPr="004F199A">
        <w:t>所示</w:t>
      </w:r>
      <w:r>
        <w:rPr>
          <w:rFonts w:hint="eastAsia"/>
        </w:rPr>
        <w:t>。</w:t>
      </w:r>
    </w:p>
    <w:p w14:paraId="683AC1A3" w14:textId="6586D3CE" w:rsidR="00235C50" w:rsidRDefault="002B157E" w:rsidP="002B157E">
      <w:pPr>
        <w:pStyle w:val="a1"/>
        <w:ind w:firstLine="480"/>
        <w:jc w:val="center"/>
      </w:pPr>
      <w:r w:rsidRPr="002B157E">
        <w:rPr>
          <w:noProof/>
        </w:rPr>
        <w:lastRenderedPageBreak/>
        <w:drawing>
          <wp:inline distT="0" distB="0" distL="0" distR="0" wp14:anchorId="7352F4BC" wp14:editId="1AF93584">
            <wp:extent cx="3118485" cy="1950085"/>
            <wp:effectExtent l="0" t="0" r="0" b="0"/>
            <wp:docPr id="33" name="图片 33" descr="C:\Users\chiyanwei\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iyanwei\Downloads\未命名文件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8485" cy="1950085"/>
                    </a:xfrm>
                    <a:prstGeom prst="rect">
                      <a:avLst/>
                    </a:prstGeom>
                    <a:noFill/>
                    <a:ln>
                      <a:noFill/>
                    </a:ln>
                  </pic:spPr>
                </pic:pic>
              </a:graphicData>
            </a:graphic>
          </wp:inline>
        </w:drawing>
      </w:r>
    </w:p>
    <w:p w14:paraId="39A4D203" w14:textId="4D044AEC" w:rsidR="00235C50" w:rsidRPr="000842AE" w:rsidRDefault="00235C50" w:rsidP="00235C50">
      <w:pPr>
        <w:pStyle w:val="a5"/>
      </w:pPr>
      <w:r w:rsidRPr="004F199A">
        <w:t>图</w:t>
      </w:r>
      <w:r w:rsidRPr="004F199A">
        <w:t>4-</w:t>
      </w:r>
      <w:r>
        <w:t>3</w:t>
      </w:r>
      <w:r w:rsidRPr="004F199A">
        <w:t xml:space="preserve"> </w:t>
      </w:r>
      <w:r w:rsidRPr="00D10098">
        <w:rPr>
          <w:rFonts w:hint="eastAsia"/>
        </w:rPr>
        <w:t>应急事件管理模块</w:t>
      </w:r>
      <w:r w:rsidRPr="004F199A">
        <w:t>功能结构图</w:t>
      </w:r>
    </w:p>
    <w:p w14:paraId="23C89197" w14:textId="6E9C9631" w:rsidR="00413DD4" w:rsidRDefault="00413DD4" w:rsidP="00413DD4">
      <w:pPr>
        <w:pStyle w:val="3"/>
      </w:pPr>
      <w:bookmarkStart w:id="48" w:name="_Toc99788305"/>
      <w:r w:rsidRPr="00D10098">
        <w:rPr>
          <w:rFonts w:hint="eastAsia"/>
        </w:rPr>
        <w:t>应急物资管理模块</w:t>
      </w:r>
      <w:bookmarkEnd w:id="48"/>
    </w:p>
    <w:p w14:paraId="083AC213" w14:textId="51341883" w:rsidR="00A21D2B" w:rsidRPr="00A21D2B" w:rsidRDefault="00A21D2B" w:rsidP="00A21D2B">
      <w:pPr>
        <w:pStyle w:val="a1"/>
        <w:ind w:firstLine="480"/>
      </w:pPr>
      <w:r w:rsidRPr="00EA70FB">
        <w:rPr>
          <w:rFonts w:hint="eastAsia"/>
        </w:rPr>
        <w:t>该模块主要是对应急物资以及其分类进行统一的管理，包含对应急物资的新增，支出，信息更新，删除。并提供了多种筛选方式可以边快速的获取到应急物资的当前情况。针对物资分类也提供了类似的功能。</w:t>
      </w:r>
    </w:p>
    <w:p w14:paraId="3875F686" w14:textId="0590B95F" w:rsidR="00A04D4F" w:rsidRDefault="00A04D4F" w:rsidP="00A04D4F">
      <w:pPr>
        <w:pStyle w:val="4"/>
        <w:ind w:firstLine="480"/>
        <w:rPr>
          <w:rFonts w:eastAsia="宋体"/>
          <w:b w:val="0"/>
          <w:bCs/>
        </w:rPr>
      </w:pPr>
      <w:r>
        <w:rPr>
          <w:rFonts w:eastAsia="宋体" w:hint="eastAsia"/>
          <w:b w:val="0"/>
          <w:bCs/>
        </w:rPr>
        <w:t>1</w:t>
      </w:r>
      <w:r w:rsidRPr="004F199A">
        <w:rPr>
          <w:rFonts w:eastAsia="宋体"/>
          <w:b w:val="0"/>
          <w:bCs/>
        </w:rPr>
        <w:t>.</w:t>
      </w:r>
      <w:r w:rsidR="009854EA" w:rsidRPr="009854EA">
        <w:rPr>
          <w:rFonts w:eastAsia="宋体" w:hint="eastAsia"/>
          <w:b w:val="0"/>
          <w:bCs/>
        </w:rPr>
        <w:t xml:space="preserve"> </w:t>
      </w:r>
      <w:r w:rsidR="009854EA">
        <w:rPr>
          <w:rFonts w:eastAsia="宋体" w:hint="eastAsia"/>
          <w:b w:val="0"/>
          <w:bCs/>
        </w:rPr>
        <w:t>应急物资管理员</w:t>
      </w:r>
    </w:p>
    <w:p w14:paraId="207F5417" w14:textId="7FB5F602" w:rsidR="00A04D4F" w:rsidRPr="00AD66E7" w:rsidRDefault="009854EA" w:rsidP="00A04D4F">
      <w:pPr>
        <w:pStyle w:val="a1"/>
        <w:ind w:firstLine="480"/>
      </w:pPr>
      <w:r>
        <w:rPr>
          <w:rFonts w:hint="eastAsia"/>
        </w:rPr>
        <w:t>应急物资管理员登录系统后可以实现新建应急物资分类、新增物资、应急物资分类列表、物资列表等功能</w:t>
      </w:r>
      <w:r w:rsidR="00A04D4F">
        <w:rPr>
          <w:rFonts w:hint="eastAsia"/>
        </w:rPr>
        <w:t>。</w:t>
      </w:r>
    </w:p>
    <w:p w14:paraId="4FC9AEED" w14:textId="36C286EB" w:rsidR="00A04D4F" w:rsidRDefault="00A04D4F" w:rsidP="00A04D4F">
      <w:pPr>
        <w:pStyle w:val="4"/>
        <w:ind w:firstLine="480"/>
        <w:rPr>
          <w:rFonts w:eastAsia="宋体"/>
          <w:b w:val="0"/>
          <w:bCs/>
        </w:rPr>
      </w:pPr>
      <w:r>
        <w:rPr>
          <w:rFonts w:eastAsia="宋体" w:hint="eastAsia"/>
          <w:b w:val="0"/>
          <w:bCs/>
        </w:rPr>
        <w:t>2</w:t>
      </w:r>
      <w:r w:rsidRPr="004F199A">
        <w:rPr>
          <w:rFonts w:eastAsia="宋体"/>
          <w:b w:val="0"/>
          <w:bCs/>
        </w:rPr>
        <w:t>.</w:t>
      </w:r>
      <w:r w:rsidR="009854EA" w:rsidRPr="009854EA">
        <w:rPr>
          <w:rFonts w:eastAsia="宋体" w:hint="eastAsia"/>
          <w:b w:val="0"/>
          <w:bCs/>
        </w:rPr>
        <w:t xml:space="preserve"> </w:t>
      </w:r>
      <w:r w:rsidR="009854EA">
        <w:rPr>
          <w:rFonts w:eastAsia="宋体" w:hint="eastAsia"/>
          <w:b w:val="0"/>
          <w:bCs/>
        </w:rPr>
        <w:t>运输人员</w:t>
      </w:r>
    </w:p>
    <w:p w14:paraId="07489943" w14:textId="04A59231" w:rsidR="00A04D4F" w:rsidRDefault="009854EA" w:rsidP="001C2FF5">
      <w:pPr>
        <w:pStyle w:val="a1"/>
        <w:ind w:firstLine="480"/>
      </w:pPr>
      <w:r>
        <w:rPr>
          <w:rFonts w:hint="eastAsia"/>
        </w:rPr>
        <w:t>运输人员登录系统后权限相对较低，可以查看应急物资分类列表和物资列表</w:t>
      </w:r>
      <w:r w:rsidR="00A04D4F">
        <w:rPr>
          <w:rFonts w:hint="eastAsia"/>
        </w:rPr>
        <w:t>。</w:t>
      </w:r>
    </w:p>
    <w:p w14:paraId="072C46AE" w14:textId="58B50E98" w:rsidR="00A04D4F" w:rsidRPr="00076256" w:rsidRDefault="009854EA" w:rsidP="00A04D4F">
      <w:pPr>
        <w:pStyle w:val="a1"/>
        <w:ind w:firstLine="480"/>
      </w:pPr>
      <w:r w:rsidRPr="00D10098">
        <w:rPr>
          <w:rFonts w:hint="eastAsia"/>
        </w:rPr>
        <w:t>应急物资管理模块</w:t>
      </w:r>
      <w:r w:rsidR="000F68E3">
        <w:rPr>
          <w:rFonts w:hint="eastAsia"/>
        </w:rPr>
        <w:t>功能</w:t>
      </w:r>
      <w:r w:rsidR="00A04D4F">
        <w:rPr>
          <w:rFonts w:hint="eastAsia"/>
        </w:rPr>
        <w:t>结构图如图</w:t>
      </w:r>
      <w:r w:rsidR="00A04D4F">
        <w:rPr>
          <w:rFonts w:hint="eastAsia"/>
        </w:rPr>
        <w:t>4-4</w:t>
      </w:r>
      <w:r w:rsidR="00A04D4F">
        <w:rPr>
          <w:rFonts w:hint="eastAsia"/>
        </w:rPr>
        <w:t>所示。</w:t>
      </w:r>
    </w:p>
    <w:p w14:paraId="48A0428C" w14:textId="7F520BA4" w:rsidR="00A04D4F" w:rsidRPr="00EB5170" w:rsidRDefault="002B157E" w:rsidP="00A04D4F">
      <w:pPr>
        <w:pStyle w:val="a1"/>
        <w:ind w:firstLineChars="0" w:firstLine="0"/>
        <w:jc w:val="center"/>
      </w:pPr>
      <w:r w:rsidRPr="002B157E">
        <w:rPr>
          <w:noProof/>
        </w:rPr>
        <w:drawing>
          <wp:inline distT="0" distB="0" distL="0" distR="0" wp14:anchorId="058FD0C2" wp14:editId="085350DE">
            <wp:extent cx="3118485" cy="1950085"/>
            <wp:effectExtent l="0" t="0" r="0" b="0"/>
            <wp:docPr id="34" name="图片 34" descr="C:\Users\chiyanwei\Downloads\未命名文件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iyanwei\Downloads\未命名文件 (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8485" cy="1950085"/>
                    </a:xfrm>
                    <a:prstGeom prst="rect">
                      <a:avLst/>
                    </a:prstGeom>
                    <a:noFill/>
                    <a:ln>
                      <a:noFill/>
                    </a:ln>
                  </pic:spPr>
                </pic:pic>
              </a:graphicData>
            </a:graphic>
          </wp:inline>
        </w:drawing>
      </w:r>
    </w:p>
    <w:p w14:paraId="4725DDAF" w14:textId="06729475" w:rsidR="00A04D4F" w:rsidRDefault="00A04D4F" w:rsidP="00A04D4F">
      <w:pPr>
        <w:pStyle w:val="a5"/>
        <w:rPr>
          <w:szCs w:val="18"/>
        </w:rPr>
      </w:pPr>
      <w:r w:rsidRPr="004F199A">
        <w:rPr>
          <w:szCs w:val="18"/>
        </w:rPr>
        <w:t>图</w:t>
      </w:r>
      <w:r>
        <w:rPr>
          <w:rFonts w:hint="eastAsia"/>
          <w:szCs w:val="18"/>
        </w:rPr>
        <w:t>4-4</w:t>
      </w:r>
      <w:r>
        <w:rPr>
          <w:szCs w:val="18"/>
        </w:rPr>
        <w:t xml:space="preserve"> </w:t>
      </w:r>
      <w:r w:rsidR="009854EA" w:rsidRPr="00D10098">
        <w:rPr>
          <w:rFonts w:hint="eastAsia"/>
        </w:rPr>
        <w:t>应急物资管理模块</w:t>
      </w:r>
      <w:r>
        <w:rPr>
          <w:rFonts w:hint="eastAsia"/>
          <w:szCs w:val="18"/>
        </w:rPr>
        <w:t>功能结构图</w:t>
      </w:r>
      <w:r w:rsidRPr="004F199A">
        <w:rPr>
          <w:szCs w:val="18"/>
        </w:rPr>
        <w:t>用例图</w:t>
      </w:r>
    </w:p>
    <w:p w14:paraId="11E4F4EC" w14:textId="7DEF9779" w:rsidR="00413DD4" w:rsidRDefault="00413DD4" w:rsidP="00413DD4">
      <w:pPr>
        <w:pStyle w:val="3"/>
      </w:pPr>
      <w:bookmarkStart w:id="49" w:name="_Toc99788306"/>
      <w:r w:rsidRPr="00D10098">
        <w:rPr>
          <w:rFonts w:hint="eastAsia"/>
        </w:rPr>
        <w:t>审批</w:t>
      </w:r>
      <w:r>
        <w:rPr>
          <w:rFonts w:hint="eastAsia"/>
        </w:rPr>
        <w:t>管理</w:t>
      </w:r>
      <w:r w:rsidRPr="00D10098">
        <w:rPr>
          <w:rFonts w:hint="eastAsia"/>
        </w:rPr>
        <w:t>模块</w:t>
      </w:r>
      <w:bookmarkEnd w:id="49"/>
    </w:p>
    <w:p w14:paraId="6B92E9E7" w14:textId="39B91C04" w:rsidR="009B563F" w:rsidRPr="009B563F" w:rsidRDefault="009B563F" w:rsidP="009B563F">
      <w:pPr>
        <w:pStyle w:val="a1"/>
        <w:ind w:firstLine="480"/>
      </w:pPr>
      <w:r>
        <w:rPr>
          <w:rFonts w:hint="eastAsia"/>
        </w:rPr>
        <w:t>该</w:t>
      </w:r>
      <w:r w:rsidRPr="009B563F">
        <w:rPr>
          <w:rFonts w:hint="eastAsia"/>
        </w:rPr>
        <w:t>模块主要是配合应急事件管理模块，对来自该模块下建立的申请进行审批，结合实际的情况进行处理，选择通过审批或者驳回。只有经过审</w:t>
      </w:r>
      <w:r w:rsidRPr="009B563F">
        <w:rPr>
          <w:rFonts w:hint="eastAsia"/>
        </w:rPr>
        <w:lastRenderedPageBreak/>
        <w:t>批之后，相关的流程才可以继续流转下去</w:t>
      </w:r>
      <w:r>
        <w:rPr>
          <w:rFonts w:hint="eastAsia"/>
        </w:rPr>
        <w:t>。</w:t>
      </w:r>
    </w:p>
    <w:p w14:paraId="188DC5A7" w14:textId="55E98891" w:rsidR="00526009" w:rsidRDefault="007346EE" w:rsidP="00526009">
      <w:pPr>
        <w:pStyle w:val="4"/>
        <w:ind w:firstLine="480"/>
        <w:rPr>
          <w:rFonts w:eastAsia="宋体"/>
          <w:b w:val="0"/>
          <w:bCs/>
        </w:rPr>
      </w:pPr>
      <w:r>
        <w:rPr>
          <w:rFonts w:eastAsia="宋体"/>
          <w:b w:val="0"/>
          <w:bCs/>
        </w:rPr>
        <w:t>1.</w:t>
      </w:r>
      <w:r w:rsidR="009854EA">
        <w:rPr>
          <w:rFonts w:eastAsia="宋体" w:hint="eastAsia"/>
          <w:b w:val="0"/>
          <w:bCs/>
        </w:rPr>
        <w:t>应急物资管理员</w:t>
      </w:r>
      <w:r w:rsidR="004D1725" w:rsidRPr="00AF3B07">
        <w:rPr>
          <w:rFonts w:eastAsia="宋体" w:hint="eastAsia"/>
          <w:b w:val="0"/>
          <w:bCs/>
        </w:rPr>
        <w:t xml:space="preserve"> </w:t>
      </w:r>
    </w:p>
    <w:p w14:paraId="11E455A3" w14:textId="3C172684" w:rsidR="004D1725" w:rsidRPr="004D1725" w:rsidRDefault="009854EA" w:rsidP="004D1725">
      <w:pPr>
        <w:pStyle w:val="a1"/>
        <w:ind w:firstLine="480"/>
      </w:pPr>
      <w:r w:rsidRPr="00F9571F">
        <w:rPr>
          <w:rFonts w:hint="eastAsia"/>
          <w:szCs w:val="24"/>
        </w:rPr>
        <w:t>应急物资管理员登录系统后可以</w:t>
      </w:r>
      <w:r>
        <w:rPr>
          <w:rFonts w:hint="eastAsia"/>
          <w:szCs w:val="24"/>
        </w:rPr>
        <w:t>查看已建立申请列表，</w:t>
      </w:r>
      <w:r w:rsidRPr="00F9571F">
        <w:rPr>
          <w:rFonts w:hint="eastAsia"/>
          <w:szCs w:val="24"/>
        </w:rPr>
        <w:t>包括</w:t>
      </w:r>
      <w:r w:rsidRPr="00F9571F">
        <w:rPr>
          <w:rFonts w:hint="eastAsia"/>
          <w:szCs w:val="24"/>
        </w:rPr>
        <w:t>ID</w:t>
      </w:r>
      <w:r w:rsidRPr="00F9571F">
        <w:rPr>
          <w:rFonts w:hint="eastAsia"/>
          <w:szCs w:val="24"/>
        </w:rPr>
        <w:t>、</w:t>
      </w:r>
      <w:r>
        <w:rPr>
          <w:rFonts w:hint="eastAsia"/>
          <w:szCs w:val="24"/>
        </w:rPr>
        <w:t>申请标题</w:t>
      </w:r>
      <w:r w:rsidRPr="00F9571F">
        <w:rPr>
          <w:rFonts w:hint="eastAsia"/>
          <w:szCs w:val="24"/>
        </w:rPr>
        <w:t>、</w:t>
      </w:r>
      <w:r>
        <w:rPr>
          <w:rFonts w:hint="eastAsia"/>
          <w:szCs w:val="24"/>
        </w:rPr>
        <w:t>详细内容</w:t>
      </w:r>
      <w:r w:rsidRPr="00F9571F">
        <w:rPr>
          <w:rFonts w:hint="eastAsia"/>
          <w:szCs w:val="24"/>
        </w:rPr>
        <w:t>、创建时间、</w:t>
      </w:r>
      <w:r>
        <w:rPr>
          <w:rFonts w:hint="eastAsia"/>
          <w:szCs w:val="24"/>
        </w:rPr>
        <w:t>最后更新时间、申请</w:t>
      </w:r>
      <w:r w:rsidRPr="00F9571F">
        <w:rPr>
          <w:rFonts w:hint="eastAsia"/>
          <w:szCs w:val="24"/>
        </w:rPr>
        <w:t>等级、</w:t>
      </w:r>
      <w:r>
        <w:rPr>
          <w:rFonts w:hint="eastAsia"/>
          <w:szCs w:val="24"/>
        </w:rPr>
        <w:t>申请状态、关联审批人</w:t>
      </w:r>
      <w:r>
        <w:rPr>
          <w:rFonts w:hint="eastAsia"/>
          <w:szCs w:val="24"/>
        </w:rPr>
        <w:t>ID</w:t>
      </w:r>
      <w:r>
        <w:rPr>
          <w:rFonts w:hint="eastAsia"/>
          <w:szCs w:val="24"/>
        </w:rPr>
        <w:t>、关联事件</w:t>
      </w:r>
      <w:r w:rsidRPr="00F9571F">
        <w:rPr>
          <w:rFonts w:hint="eastAsia"/>
          <w:szCs w:val="24"/>
        </w:rPr>
        <w:t>ID</w:t>
      </w:r>
      <w:r w:rsidRPr="00F9571F">
        <w:rPr>
          <w:rFonts w:hint="eastAsia"/>
          <w:szCs w:val="24"/>
        </w:rPr>
        <w:t>、</w:t>
      </w:r>
      <w:r>
        <w:rPr>
          <w:rFonts w:hint="eastAsia"/>
          <w:szCs w:val="24"/>
        </w:rPr>
        <w:t>创建人</w:t>
      </w:r>
      <w:r>
        <w:rPr>
          <w:rFonts w:hint="eastAsia"/>
          <w:szCs w:val="24"/>
        </w:rPr>
        <w:t>ID</w:t>
      </w:r>
      <w:r w:rsidRPr="00F9571F">
        <w:rPr>
          <w:rFonts w:hint="eastAsia"/>
          <w:szCs w:val="24"/>
        </w:rPr>
        <w:t>等</w:t>
      </w:r>
      <w:r>
        <w:rPr>
          <w:rFonts w:hint="eastAsia"/>
          <w:szCs w:val="24"/>
        </w:rPr>
        <w:t>，</w:t>
      </w:r>
      <w:r w:rsidRPr="00F9571F">
        <w:rPr>
          <w:rFonts w:hint="eastAsia"/>
          <w:szCs w:val="24"/>
        </w:rPr>
        <w:t>可根据</w:t>
      </w:r>
      <w:r>
        <w:rPr>
          <w:rFonts w:hint="eastAsia"/>
          <w:szCs w:val="24"/>
        </w:rPr>
        <w:t>申请</w:t>
      </w:r>
      <w:r w:rsidRPr="00F9571F">
        <w:rPr>
          <w:rFonts w:hint="eastAsia"/>
          <w:szCs w:val="24"/>
        </w:rPr>
        <w:t>等级和</w:t>
      </w:r>
      <w:r>
        <w:rPr>
          <w:rFonts w:hint="eastAsia"/>
          <w:szCs w:val="24"/>
        </w:rPr>
        <w:t>申请状态</w:t>
      </w:r>
      <w:r w:rsidRPr="00F9571F">
        <w:rPr>
          <w:rFonts w:hint="eastAsia"/>
          <w:szCs w:val="24"/>
        </w:rPr>
        <w:t>进行模糊筛选查询，也可以进行查看</w:t>
      </w:r>
      <w:r>
        <w:rPr>
          <w:rFonts w:hint="eastAsia"/>
          <w:szCs w:val="24"/>
        </w:rPr>
        <w:t>物资</w:t>
      </w:r>
      <w:r w:rsidRPr="00F9571F">
        <w:rPr>
          <w:rFonts w:hint="eastAsia"/>
          <w:szCs w:val="24"/>
        </w:rPr>
        <w:t>和删除操作</w:t>
      </w:r>
      <w:r w:rsidR="004D1725">
        <w:rPr>
          <w:rFonts w:hint="eastAsia"/>
        </w:rPr>
        <w:t>。</w:t>
      </w:r>
    </w:p>
    <w:p w14:paraId="7FB60A01" w14:textId="02B7D9CB" w:rsidR="004D1725" w:rsidRPr="00AF3B07" w:rsidRDefault="004D1725" w:rsidP="004D1725">
      <w:pPr>
        <w:pStyle w:val="4"/>
        <w:ind w:firstLine="480"/>
        <w:rPr>
          <w:rFonts w:eastAsia="宋体"/>
          <w:b w:val="0"/>
          <w:bCs/>
        </w:rPr>
      </w:pPr>
      <w:r>
        <w:rPr>
          <w:rFonts w:eastAsia="宋体"/>
          <w:b w:val="0"/>
          <w:bCs/>
        </w:rPr>
        <w:t>2</w:t>
      </w:r>
      <w:r w:rsidR="009854EA">
        <w:rPr>
          <w:rFonts w:eastAsia="宋体" w:hint="eastAsia"/>
          <w:b w:val="0"/>
          <w:bCs/>
        </w:rPr>
        <w:t>.</w:t>
      </w:r>
      <w:r w:rsidR="009854EA">
        <w:rPr>
          <w:rFonts w:eastAsia="宋体" w:hint="eastAsia"/>
          <w:b w:val="0"/>
          <w:bCs/>
        </w:rPr>
        <w:t>审批人员</w:t>
      </w:r>
      <w:r w:rsidRPr="00AF3B07">
        <w:rPr>
          <w:rFonts w:eastAsia="宋体" w:hint="eastAsia"/>
          <w:b w:val="0"/>
          <w:bCs/>
        </w:rPr>
        <w:t xml:space="preserve"> </w:t>
      </w:r>
    </w:p>
    <w:p w14:paraId="05AAC69F" w14:textId="0E65288E" w:rsidR="00526009" w:rsidRDefault="004D1725" w:rsidP="00526009">
      <w:pPr>
        <w:pStyle w:val="a5"/>
        <w:jc w:val="both"/>
        <w:rPr>
          <w:sz w:val="24"/>
          <w:szCs w:val="24"/>
        </w:rPr>
      </w:pPr>
      <w:r>
        <w:rPr>
          <w:rFonts w:hint="eastAsia"/>
          <w:sz w:val="24"/>
          <w:szCs w:val="24"/>
        </w:rPr>
        <w:t xml:space="preserve"> </w:t>
      </w:r>
      <w:r>
        <w:rPr>
          <w:sz w:val="24"/>
          <w:szCs w:val="24"/>
        </w:rPr>
        <w:t xml:space="preserve">  </w:t>
      </w:r>
      <w:r w:rsidR="009854EA">
        <w:rPr>
          <w:rFonts w:hint="eastAsia"/>
          <w:sz w:val="24"/>
          <w:szCs w:val="24"/>
        </w:rPr>
        <w:t>审批人员</w:t>
      </w:r>
      <w:r w:rsidR="009854EA" w:rsidRPr="00F9571F">
        <w:rPr>
          <w:rFonts w:hint="eastAsia"/>
          <w:sz w:val="24"/>
          <w:szCs w:val="24"/>
        </w:rPr>
        <w:t>登录系统后可以</w:t>
      </w:r>
      <w:r w:rsidR="009854EA">
        <w:rPr>
          <w:rFonts w:hint="eastAsia"/>
          <w:sz w:val="24"/>
          <w:szCs w:val="24"/>
        </w:rPr>
        <w:t>查看待审批列表和已建立申请列表，并根据申请等级和审批待处理人进行筛选申请。</w:t>
      </w:r>
    </w:p>
    <w:p w14:paraId="039277CA" w14:textId="6791D8AE" w:rsidR="00F64650" w:rsidRPr="00076256" w:rsidRDefault="009854EA" w:rsidP="00F64650">
      <w:pPr>
        <w:pStyle w:val="a1"/>
        <w:ind w:firstLine="480"/>
      </w:pPr>
      <w:r w:rsidRPr="00D10098">
        <w:rPr>
          <w:rFonts w:hint="eastAsia"/>
        </w:rPr>
        <w:t>审批</w:t>
      </w:r>
      <w:r>
        <w:rPr>
          <w:rFonts w:hint="eastAsia"/>
        </w:rPr>
        <w:t>管理</w:t>
      </w:r>
      <w:r w:rsidRPr="00D10098">
        <w:rPr>
          <w:rFonts w:hint="eastAsia"/>
        </w:rPr>
        <w:t>模块</w:t>
      </w:r>
      <w:r w:rsidR="00F64650">
        <w:rPr>
          <w:rFonts w:hint="eastAsia"/>
        </w:rPr>
        <w:t>功能结构图如图</w:t>
      </w:r>
      <w:r w:rsidR="00F64650">
        <w:rPr>
          <w:rFonts w:hint="eastAsia"/>
        </w:rPr>
        <w:t>4-</w:t>
      </w:r>
      <w:r w:rsidR="00F64650">
        <w:t>5</w:t>
      </w:r>
      <w:r w:rsidR="00F64650">
        <w:rPr>
          <w:rFonts w:hint="eastAsia"/>
        </w:rPr>
        <w:t>所示。</w:t>
      </w:r>
    </w:p>
    <w:p w14:paraId="250A3270" w14:textId="5FF0A4F1" w:rsidR="00F64650" w:rsidRDefault="002B157E" w:rsidP="00F64650">
      <w:pPr>
        <w:pStyle w:val="a5"/>
        <w:rPr>
          <w:szCs w:val="18"/>
        </w:rPr>
      </w:pPr>
      <w:r w:rsidRPr="002B157E">
        <w:rPr>
          <w:noProof/>
          <w:szCs w:val="18"/>
        </w:rPr>
        <w:drawing>
          <wp:inline distT="0" distB="0" distL="0" distR="0" wp14:anchorId="6E0FED75" wp14:editId="068964E7">
            <wp:extent cx="3118485" cy="1950085"/>
            <wp:effectExtent l="0" t="0" r="0" b="0"/>
            <wp:docPr id="35" name="图片 35" descr="C:\Users\chiyanwei\Downloads\未命名文件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iyanwei\Downloads\未命名文件 (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8485" cy="1950085"/>
                    </a:xfrm>
                    <a:prstGeom prst="rect">
                      <a:avLst/>
                    </a:prstGeom>
                    <a:noFill/>
                    <a:ln>
                      <a:noFill/>
                    </a:ln>
                  </pic:spPr>
                </pic:pic>
              </a:graphicData>
            </a:graphic>
          </wp:inline>
        </w:drawing>
      </w:r>
    </w:p>
    <w:p w14:paraId="133DB30E" w14:textId="690D2AD8" w:rsidR="00F64650" w:rsidRPr="00EF3CD1" w:rsidRDefault="00F64650" w:rsidP="00EF3CD1">
      <w:pPr>
        <w:pStyle w:val="a5"/>
        <w:rPr>
          <w:szCs w:val="18"/>
        </w:rPr>
      </w:pPr>
      <w:r w:rsidRPr="004F199A">
        <w:rPr>
          <w:szCs w:val="18"/>
        </w:rPr>
        <w:t>图</w:t>
      </w:r>
      <w:r>
        <w:rPr>
          <w:rFonts w:hint="eastAsia"/>
          <w:szCs w:val="18"/>
        </w:rPr>
        <w:t>4-</w:t>
      </w:r>
      <w:r>
        <w:rPr>
          <w:szCs w:val="18"/>
        </w:rPr>
        <w:t xml:space="preserve">5 </w:t>
      </w:r>
      <w:r w:rsidR="009854EA" w:rsidRPr="00D10098">
        <w:rPr>
          <w:rFonts w:hint="eastAsia"/>
        </w:rPr>
        <w:t>审批</w:t>
      </w:r>
      <w:r w:rsidR="009854EA">
        <w:rPr>
          <w:rFonts w:hint="eastAsia"/>
        </w:rPr>
        <w:t>管理</w:t>
      </w:r>
      <w:r w:rsidR="009854EA" w:rsidRPr="00D10098">
        <w:rPr>
          <w:rFonts w:hint="eastAsia"/>
        </w:rPr>
        <w:t>模块</w:t>
      </w:r>
      <w:r>
        <w:rPr>
          <w:rFonts w:hint="eastAsia"/>
          <w:szCs w:val="18"/>
        </w:rPr>
        <w:t>功能结构图</w:t>
      </w:r>
      <w:r w:rsidRPr="004F199A">
        <w:rPr>
          <w:szCs w:val="18"/>
        </w:rPr>
        <w:t>用例图</w:t>
      </w:r>
    </w:p>
    <w:p w14:paraId="2D57D1AB" w14:textId="066B0AA3" w:rsidR="00413DD4" w:rsidRDefault="00413DD4" w:rsidP="00413DD4">
      <w:pPr>
        <w:pStyle w:val="3"/>
      </w:pPr>
      <w:bookmarkStart w:id="50" w:name="_Toc99788307"/>
      <w:r>
        <w:rPr>
          <w:rFonts w:hint="eastAsia"/>
        </w:rPr>
        <w:t>运输状态管理模块</w:t>
      </w:r>
      <w:bookmarkEnd w:id="50"/>
    </w:p>
    <w:p w14:paraId="5383BBDF" w14:textId="498FCF71" w:rsidR="00A63DA1" w:rsidRDefault="00A63DA1" w:rsidP="00A63DA1">
      <w:pPr>
        <w:pStyle w:val="a1"/>
        <w:ind w:firstLine="480"/>
      </w:pPr>
      <w:r w:rsidRPr="00EA726F">
        <w:rPr>
          <w:rFonts w:hint="eastAsia"/>
        </w:rPr>
        <w:t>通过该模块可以对已经通过审批的申请建立物资运输单，进而对申请的物资进行运输工作，并且可以在这个过程中对其进行物资的流转等操作，应急事件管理人员也可以在该模块下选择结束流转一个运输单，表示已经收到了物资。</w:t>
      </w:r>
    </w:p>
    <w:p w14:paraId="40B1FCE3" w14:textId="77777777" w:rsidR="00A63DA1" w:rsidRDefault="00A63DA1" w:rsidP="00A63DA1">
      <w:pPr>
        <w:pStyle w:val="4"/>
        <w:ind w:firstLineChars="200" w:firstLine="480"/>
        <w:rPr>
          <w:rFonts w:eastAsia="宋体"/>
          <w:b w:val="0"/>
          <w:bCs/>
        </w:rPr>
      </w:pPr>
      <w:r>
        <w:rPr>
          <w:rFonts w:eastAsia="宋体" w:hint="eastAsia"/>
          <w:b w:val="0"/>
          <w:bCs/>
        </w:rPr>
        <w:t>1</w:t>
      </w:r>
      <w:r w:rsidRPr="004F199A">
        <w:rPr>
          <w:rFonts w:eastAsia="宋体"/>
          <w:b w:val="0"/>
          <w:bCs/>
        </w:rPr>
        <w:t>.</w:t>
      </w:r>
      <w:r>
        <w:rPr>
          <w:rFonts w:eastAsia="宋体" w:hint="eastAsia"/>
          <w:b w:val="0"/>
          <w:bCs/>
        </w:rPr>
        <w:t>应急物资管理员</w:t>
      </w:r>
    </w:p>
    <w:p w14:paraId="2D16045C" w14:textId="513EB2F7" w:rsidR="00A63DA1" w:rsidRDefault="00A63DA1" w:rsidP="00A63DA1">
      <w:pPr>
        <w:pStyle w:val="a1"/>
        <w:ind w:firstLine="480"/>
      </w:pPr>
      <w:r w:rsidRPr="00EA726F">
        <w:rPr>
          <w:rFonts w:hint="eastAsia"/>
        </w:rPr>
        <w:t>应急物资管理员登录系统后可以查看已建立</w:t>
      </w:r>
      <w:r>
        <w:rPr>
          <w:rFonts w:hint="eastAsia"/>
        </w:rPr>
        <w:t>配送单，包括</w:t>
      </w:r>
      <w:r>
        <w:rPr>
          <w:rFonts w:hint="eastAsia"/>
        </w:rPr>
        <w:t>ID</w:t>
      </w:r>
      <w:r>
        <w:rPr>
          <w:rFonts w:hint="eastAsia"/>
        </w:rPr>
        <w:t>、关联事件</w:t>
      </w:r>
      <w:r>
        <w:rPr>
          <w:rFonts w:hint="eastAsia"/>
        </w:rPr>
        <w:t>ID</w:t>
      </w:r>
      <w:r>
        <w:rPr>
          <w:rFonts w:hint="eastAsia"/>
        </w:rPr>
        <w:t>、创建时间、预期到达时间、创建人</w:t>
      </w:r>
      <w:r>
        <w:rPr>
          <w:rFonts w:hint="eastAsia"/>
        </w:rPr>
        <w:t>ID</w:t>
      </w:r>
      <w:r>
        <w:rPr>
          <w:rFonts w:hint="eastAsia"/>
        </w:rPr>
        <w:t>、申请状态、接收人</w:t>
      </w:r>
      <w:r>
        <w:rPr>
          <w:rFonts w:hint="eastAsia"/>
        </w:rPr>
        <w:t>ID</w:t>
      </w:r>
      <w:r>
        <w:rPr>
          <w:rFonts w:hint="eastAsia"/>
        </w:rPr>
        <w:t>、运输方式等，并可以进行查看物资、查看流转记录和结束流转功能，和根据接收人模糊筛选查询。</w:t>
      </w:r>
    </w:p>
    <w:p w14:paraId="481E7644" w14:textId="77777777" w:rsidR="00A63DA1" w:rsidRDefault="00A63DA1" w:rsidP="00A63DA1">
      <w:pPr>
        <w:pStyle w:val="4"/>
        <w:ind w:firstLine="480"/>
        <w:rPr>
          <w:rFonts w:eastAsia="宋体"/>
          <w:b w:val="0"/>
          <w:bCs/>
        </w:rPr>
      </w:pPr>
      <w:r>
        <w:rPr>
          <w:rFonts w:eastAsia="宋体"/>
          <w:b w:val="0"/>
          <w:bCs/>
        </w:rPr>
        <w:t>2</w:t>
      </w:r>
      <w:r w:rsidRPr="004F199A">
        <w:rPr>
          <w:rFonts w:eastAsia="宋体"/>
          <w:b w:val="0"/>
          <w:bCs/>
        </w:rPr>
        <w:t>.</w:t>
      </w:r>
      <w:r>
        <w:rPr>
          <w:rFonts w:eastAsia="宋体" w:hint="eastAsia"/>
          <w:b w:val="0"/>
          <w:bCs/>
        </w:rPr>
        <w:t>运输人员</w:t>
      </w:r>
    </w:p>
    <w:p w14:paraId="6D649E6C" w14:textId="735AB5D5" w:rsidR="00A63DA1" w:rsidRDefault="00A63DA1" w:rsidP="00A63DA1">
      <w:pPr>
        <w:pStyle w:val="a1"/>
        <w:ind w:firstLine="480"/>
      </w:pPr>
      <w:r>
        <w:rPr>
          <w:rFonts w:hint="eastAsia"/>
        </w:rPr>
        <w:t>运输人员登录系统后可以实现待配送、新建配送单和已建立配送单功能。其中新建配送单功能中包括创建人</w:t>
      </w:r>
      <w:r>
        <w:rPr>
          <w:rFonts w:hint="eastAsia"/>
        </w:rPr>
        <w:t>ID</w:t>
      </w:r>
      <w:r>
        <w:rPr>
          <w:rFonts w:hint="eastAsia"/>
        </w:rPr>
        <w:t>、关联审批标题、接收人</w:t>
      </w:r>
      <w:r>
        <w:rPr>
          <w:rFonts w:hint="eastAsia"/>
        </w:rPr>
        <w:t>ID</w:t>
      </w:r>
      <w:r>
        <w:rPr>
          <w:rFonts w:hint="eastAsia"/>
        </w:rPr>
        <w:t>、物资出库日期、运输方式（汽车</w:t>
      </w:r>
      <w:r>
        <w:t>\</w:t>
      </w:r>
      <w:r>
        <w:rPr>
          <w:rFonts w:hint="eastAsia"/>
        </w:rPr>
        <w:t>火车</w:t>
      </w:r>
      <w:r>
        <w:t>\</w:t>
      </w:r>
      <w:r>
        <w:rPr>
          <w:rFonts w:hint="eastAsia"/>
        </w:rPr>
        <w:t>轮船</w:t>
      </w:r>
      <w:r>
        <w:rPr>
          <w:rFonts w:hint="eastAsia"/>
        </w:rPr>
        <w:t>\</w:t>
      </w:r>
      <w:r>
        <w:rPr>
          <w:rFonts w:hint="eastAsia"/>
        </w:rPr>
        <w:t>飞机）和物资列表，点击提交保存填写。</w:t>
      </w:r>
    </w:p>
    <w:p w14:paraId="79FEABFB" w14:textId="0724A97C" w:rsidR="00A63DA1" w:rsidRDefault="00A63DA1" w:rsidP="00A63DA1">
      <w:pPr>
        <w:pStyle w:val="a1"/>
        <w:ind w:firstLine="480"/>
      </w:pPr>
      <w:r>
        <w:rPr>
          <w:rFonts w:hint="eastAsia"/>
        </w:rPr>
        <w:t>运输状态管理模块功能结构图如图</w:t>
      </w:r>
      <w:r>
        <w:rPr>
          <w:rFonts w:hint="eastAsia"/>
        </w:rPr>
        <w:t>4-</w:t>
      </w:r>
      <w:r>
        <w:t>6</w:t>
      </w:r>
      <w:r>
        <w:rPr>
          <w:rFonts w:hint="eastAsia"/>
        </w:rPr>
        <w:t>所示。</w:t>
      </w:r>
    </w:p>
    <w:p w14:paraId="2486B65E" w14:textId="4F3E96C0" w:rsidR="00A63DA1" w:rsidRDefault="002B157E" w:rsidP="002B157E">
      <w:pPr>
        <w:pStyle w:val="a1"/>
        <w:ind w:firstLine="480"/>
        <w:jc w:val="center"/>
      </w:pPr>
      <w:r w:rsidRPr="002B157E">
        <w:rPr>
          <w:noProof/>
        </w:rPr>
        <w:lastRenderedPageBreak/>
        <w:drawing>
          <wp:inline distT="0" distB="0" distL="0" distR="0" wp14:anchorId="78DF9E27" wp14:editId="74933AAB">
            <wp:extent cx="3118485" cy="1950085"/>
            <wp:effectExtent l="0" t="0" r="0" b="0"/>
            <wp:docPr id="36" name="图片 36" descr="C:\Users\chiyanwei\Downloads\未命名文件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iyanwei\Downloads\未命名文件 (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8485" cy="1950085"/>
                    </a:xfrm>
                    <a:prstGeom prst="rect">
                      <a:avLst/>
                    </a:prstGeom>
                    <a:noFill/>
                    <a:ln>
                      <a:noFill/>
                    </a:ln>
                  </pic:spPr>
                </pic:pic>
              </a:graphicData>
            </a:graphic>
          </wp:inline>
        </w:drawing>
      </w:r>
    </w:p>
    <w:p w14:paraId="5B1D882F" w14:textId="5FC14918" w:rsidR="00A63DA1" w:rsidRPr="00A63DA1" w:rsidRDefault="00A63DA1" w:rsidP="00A63DA1">
      <w:pPr>
        <w:pStyle w:val="a5"/>
        <w:rPr>
          <w:szCs w:val="18"/>
        </w:rPr>
      </w:pPr>
      <w:r w:rsidRPr="004F199A">
        <w:rPr>
          <w:szCs w:val="18"/>
        </w:rPr>
        <w:t>图</w:t>
      </w:r>
      <w:r>
        <w:rPr>
          <w:rFonts w:hint="eastAsia"/>
          <w:szCs w:val="18"/>
        </w:rPr>
        <w:t>4-</w:t>
      </w:r>
      <w:r>
        <w:rPr>
          <w:szCs w:val="18"/>
        </w:rPr>
        <w:t xml:space="preserve">6 </w:t>
      </w:r>
      <w:r>
        <w:rPr>
          <w:rFonts w:hint="eastAsia"/>
        </w:rPr>
        <w:t>运输状态管理模块</w:t>
      </w:r>
      <w:r>
        <w:rPr>
          <w:rFonts w:hint="eastAsia"/>
          <w:szCs w:val="18"/>
        </w:rPr>
        <w:t>功能结构图</w:t>
      </w:r>
      <w:r w:rsidRPr="004F199A">
        <w:rPr>
          <w:szCs w:val="18"/>
        </w:rPr>
        <w:t>用例图</w:t>
      </w:r>
    </w:p>
    <w:p w14:paraId="1794BC7B" w14:textId="4E047C44" w:rsidR="00413DD4" w:rsidRDefault="00235C50" w:rsidP="00235C50">
      <w:pPr>
        <w:pStyle w:val="3"/>
      </w:pPr>
      <w:bookmarkStart w:id="51" w:name="_Toc99788308"/>
      <w:r w:rsidRPr="0039164F">
        <w:rPr>
          <w:rFonts w:hint="eastAsia"/>
        </w:rPr>
        <w:t>系统模块</w:t>
      </w:r>
      <w:bookmarkEnd w:id="51"/>
    </w:p>
    <w:p w14:paraId="1D202B00" w14:textId="0F10F2E8" w:rsidR="00BE0DDC" w:rsidRDefault="00FA48E2" w:rsidP="00BE0DDC">
      <w:pPr>
        <w:pStyle w:val="a1"/>
        <w:ind w:firstLine="480"/>
      </w:pPr>
      <w:r w:rsidRPr="00210BA3">
        <w:rPr>
          <w:rFonts w:hint="eastAsia"/>
        </w:rPr>
        <w:t>通过该模块对用户的信息进行管理，进行登录验证，用户权限判断等操作，并且按照用户的身份为其生成菜单。并记录其操作日志。</w:t>
      </w:r>
    </w:p>
    <w:p w14:paraId="18435BFE" w14:textId="5FF34B53" w:rsidR="00FA48E2" w:rsidRDefault="00FA48E2" w:rsidP="00BE0DDC">
      <w:pPr>
        <w:pStyle w:val="a1"/>
        <w:ind w:firstLine="480"/>
      </w:pPr>
      <w:r>
        <w:rPr>
          <w:rFonts w:hint="eastAsia"/>
        </w:rPr>
        <w:t>系统模块功能结构图如图</w:t>
      </w:r>
      <w:r>
        <w:rPr>
          <w:rFonts w:hint="eastAsia"/>
        </w:rPr>
        <w:t>4-</w:t>
      </w:r>
      <w:r>
        <w:t>7</w:t>
      </w:r>
      <w:r>
        <w:rPr>
          <w:rFonts w:hint="eastAsia"/>
        </w:rPr>
        <w:t>所示。</w:t>
      </w:r>
    </w:p>
    <w:p w14:paraId="34CFDAF0" w14:textId="02724C37" w:rsidR="00FA48E2" w:rsidRDefault="0031698B" w:rsidP="0031698B">
      <w:pPr>
        <w:pStyle w:val="a1"/>
        <w:ind w:firstLine="480"/>
        <w:jc w:val="center"/>
      </w:pPr>
      <w:r w:rsidRPr="0031698B">
        <w:rPr>
          <w:noProof/>
        </w:rPr>
        <w:drawing>
          <wp:inline distT="0" distB="0" distL="0" distR="0" wp14:anchorId="37CEC737" wp14:editId="2D070C5E">
            <wp:extent cx="3118485" cy="1987550"/>
            <wp:effectExtent l="0" t="0" r="0" b="0"/>
            <wp:docPr id="37" name="图片 37" descr="C:\Users\chiyanwei\Downloads\未命名文件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iyanwei\Downloads\未命名文件 (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8485" cy="1987550"/>
                    </a:xfrm>
                    <a:prstGeom prst="rect">
                      <a:avLst/>
                    </a:prstGeom>
                    <a:noFill/>
                    <a:ln>
                      <a:noFill/>
                    </a:ln>
                  </pic:spPr>
                </pic:pic>
              </a:graphicData>
            </a:graphic>
          </wp:inline>
        </w:drawing>
      </w:r>
    </w:p>
    <w:p w14:paraId="4B197F0B" w14:textId="1FC3C138" w:rsidR="00FA48E2" w:rsidRPr="00FA48E2" w:rsidRDefault="00FA48E2" w:rsidP="00FA48E2">
      <w:pPr>
        <w:pStyle w:val="a5"/>
        <w:rPr>
          <w:szCs w:val="18"/>
        </w:rPr>
      </w:pPr>
      <w:r w:rsidRPr="004F199A">
        <w:rPr>
          <w:szCs w:val="18"/>
        </w:rPr>
        <w:t>图</w:t>
      </w:r>
      <w:r>
        <w:rPr>
          <w:rFonts w:hint="eastAsia"/>
          <w:szCs w:val="18"/>
        </w:rPr>
        <w:t>4-</w:t>
      </w:r>
      <w:r>
        <w:rPr>
          <w:szCs w:val="18"/>
        </w:rPr>
        <w:t xml:space="preserve">7 </w:t>
      </w:r>
      <w:r>
        <w:rPr>
          <w:rFonts w:hint="eastAsia"/>
          <w:szCs w:val="18"/>
        </w:rPr>
        <w:t>系统</w:t>
      </w:r>
      <w:r>
        <w:rPr>
          <w:rFonts w:hint="eastAsia"/>
        </w:rPr>
        <w:t>模块</w:t>
      </w:r>
      <w:r>
        <w:rPr>
          <w:rFonts w:hint="eastAsia"/>
          <w:szCs w:val="18"/>
        </w:rPr>
        <w:t>功能结构图</w:t>
      </w:r>
      <w:r w:rsidRPr="004F199A">
        <w:rPr>
          <w:szCs w:val="18"/>
        </w:rPr>
        <w:t>用例图</w:t>
      </w:r>
    </w:p>
    <w:p w14:paraId="410AD4B0" w14:textId="77777777" w:rsidR="00A04D4F" w:rsidRPr="004F199A" w:rsidRDefault="00A04D4F" w:rsidP="00A04D4F">
      <w:pPr>
        <w:pStyle w:val="2"/>
      </w:pPr>
      <w:bookmarkStart w:id="52" w:name="_Toc99788309"/>
      <w:r w:rsidRPr="004F199A">
        <w:t>数据库总体设计</w:t>
      </w:r>
      <w:bookmarkEnd w:id="52"/>
    </w:p>
    <w:p w14:paraId="578E2B0B" w14:textId="77777777" w:rsidR="00A04D4F" w:rsidRPr="004F199A" w:rsidRDefault="00A04D4F" w:rsidP="00A04D4F">
      <w:pPr>
        <w:pStyle w:val="3"/>
      </w:pPr>
      <w:bookmarkStart w:id="53" w:name="_Toc99788310"/>
      <w:r w:rsidRPr="004F199A">
        <w:t>系统</w:t>
      </w:r>
      <w:r w:rsidRPr="004F199A">
        <w:t>E-R</w:t>
      </w:r>
      <w:r w:rsidRPr="004F199A">
        <w:t>模型</w:t>
      </w:r>
      <w:bookmarkEnd w:id="53"/>
    </w:p>
    <w:p w14:paraId="04162D4D" w14:textId="2A838E3C" w:rsidR="00A04D4F" w:rsidRPr="004F199A" w:rsidRDefault="00A04D4F" w:rsidP="00A04D4F">
      <w:pPr>
        <w:pStyle w:val="a1"/>
        <w:ind w:firstLineChars="0" w:firstLine="480"/>
      </w:pPr>
      <w:r w:rsidRPr="004F199A">
        <w:t>系统总体</w:t>
      </w:r>
      <w:r w:rsidRPr="004F199A">
        <w:t>E-R</w:t>
      </w:r>
      <w:r w:rsidRPr="004F199A">
        <w:t>模型包括</w:t>
      </w:r>
      <w:r>
        <w:rPr>
          <w:rFonts w:hint="eastAsia"/>
        </w:rPr>
        <w:t>的</w:t>
      </w:r>
      <w:r w:rsidRPr="004F199A">
        <w:t>实体</w:t>
      </w:r>
      <w:r>
        <w:rPr>
          <w:rFonts w:hint="eastAsia"/>
        </w:rPr>
        <w:t>有</w:t>
      </w:r>
      <w:r w:rsidR="00A75F26">
        <w:rPr>
          <w:rFonts w:hint="eastAsia"/>
        </w:rPr>
        <w:t>普通</w:t>
      </w:r>
      <w:r w:rsidR="00BD218F">
        <w:rPr>
          <w:rFonts w:hint="eastAsia"/>
        </w:rPr>
        <w:t>用户</w:t>
      </w:r>
      <w:r w:rsidR="00A75F26">
        <w:rPr>
          <w:rFonts w:hint="eastAsia"/>
        </w:rPr>
        <w:t>实体</w:t>
      </w:r>
      <w:r w:rsidRPr="004F199A">
        <w:t>、</w:t>
      </w:r>
      <w:r w:rsidR="00BD218F">
        <w:rPr>
          <w:rFonts w:hint="eastAsia"/>
        </w:rPr>
        <w:t>管理员</w:t>
      </w:r>
      <w:r w:rsidR="00A75F26">
        <w:rPr>
          <w:rFonts w:hint="eastAsia"/>
        </w:rPr>
        <w:t>实体</w:t>
      </w:r>
      <w:r w:rsidRPr="004F199A">
        <w:t>、</w:t>
      </w:r>
      <w:r w:rsidR="002E1794">
        <w:rPr>
          <w:rFonts w:hint="eastAsia"/>
        </w:rPr>
        <w:t>物资</w:t>
      </w:r>
      <w:r w:rsidR="00A75F26">
        <w:rPr>
          <w:rFonts w:hint="eastAsia"/>
        </w:rPr>
        <w:t>实体</w:t>
      </w:r>
      <w:r w:rsidRPr="004F199A">
        <w:t>、</w:t>
      </w:r>
      <w:r w:rsidR="00833F42">
        <w:rPr>
          <w:rFonts w:hint="eastAsia"/>
        </w:rPr>
        <w:t>运输工具</w:t>
      </w:r>
      <w:r w:rsidR="00775616">
        <w:rPr>
          <w:rFonts w:hint="eastAsia"/>
        </w:rPr>
        <w:t>实体</w:t>
      </w:r>
      <w:r w:rsidRPr="004F199A">
        <w:t>、</w:t>
      </w:r>
      <w:r w:rsidR="00833F42">
        <w:rPr>
          <w:rFonts w:hint="eastAsia"/>
        </w:rPr>
        <w:t>操作日志</w:t>
      </w:r>
      <w:r w:rsidR="00775616">
        <w:rPr>
          <w:rFonts w:hint="eastAsia"/>
        </w:rPr>
        <w:t>实体</w:t>
      </w:r>
      <w:r w:rsidRPr="004F199A">
        <w:t>。系统总体</w:t>
      </w:r>
      <w:r w:rsidRPr="004F199A">
        <w:t>E-R</w:t>
      </w:r>
      <w:r w:rsidRPr="004F199A">
        <w:t>图如图</w:t>
      </w:r>
      <w:r w:rsidRPr="004F199A">
        <w:t>4-</w:t>
      </w:r>
      <w:r w:rsidR="00BD218F">
        <w:t>6</w:t>
      </w:r>
      <w:r w:rsidRPr="004F199A">
        <w:t>所示。</w:t>
      </w:r>
    </w:p>
    <w:p w14:paraId="61D49074" w14:textId="1BE64D19" w:rsidR="00A04D4F" w:rsidRPr="004F199A" w:rsidRDefault="00415ED1" w:rsidP="00A04D4F">
      <w:pPr>
        <w:pStyle w:val="a1"/>
        <w:ind w:firstLineChars="0" w:firstLine="0"/>
        <w:jc w:val="center"/>
      </w:pPr>
      <w:r w:rsidRPr="00415ED1">
        <w:rPr>
          <w:noProof/>
        </w:rPr>
        <w:lastRenderedPageBreak/>
        <w:drawing>
          <wp:inline distT="0" distB="0" distL="0" distR="0" wp14:anchorId="65E5BE46" wp14:editId="701B0408">
            <wp:extent cx="4932045" cy="1998863"/>
            <wp:effectExtent l="0" t="0" r="0" b="0"/>
            <wp:docPr id="38" name="图片 38" descr="C:\Users\chiyanwei\Downloads\未命名文件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iyanwei\Downloads\未命名文件 (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2045" cy="1998863"/>
                    </a:xfrm>
                    <a:prstGeom prst="rect">
                      <a:avLst/>
                    </a:prstGeom>
                    <a:noFill/>
                    <a:ln>
                      <a:noFill/>
                    </a:ln>
                  </pic:spPr>
                </pic:pic>
              </a:graphicData>
            </a:graphic>
          </wp:inline>
        </w:drawing>
      </w:r>
    </w:p>
    <w:p w14:paraId="32B695CC" w14:textId="77777777" w:rsidR="00A04D4F" w:rsidRPr="004F199A" w:rsidRDefault="00A04D4F" w:rsidP="00A04D4F">
      <w:pPr>
        <w:pStyle w:val="a5"/>
      </w:pPr>
      <w:r w:rsidRPr="004F199A">
        <w:t>图</w:t>
      </w:r>
      <w:r w:rsidRPr="004F199A">
        <w:t>4-</w:t>
      </w:r>
      <w:r w:rsidR="00BD218F">
        <w:t>6</w:t>
      </w:r>
      <w:r w:rsidRPr="004F199A">
        <w:t xml:space="preserve"> </w:t>
      </w:r>
      <w:r w:rsidRPr="004F199A">
        <w:t>系统总体</w:t>
      </w:r>
      <w:r w:rsidRPr="004F199A">
        <w:t>E-R</w:t>
      </w:r>
      <w:r w:rsidRPr="004F199A">
        <w:t>图</w:t>
      </w:r>
    </w:p>
    <w:p w14:paraId="219D7CEA" w14:textId="77777777" w:rsidR="00A04D4F" w:rsidRPr="004F199A" w:rsidRDefault="00A04D4F" w:rsidP="00A04D4F">
      <w:pPr>
        <w:pStyle w:val="3"/>
      </w:pPr>
      <w:bookmarkStart w:id="54" w:name="_Toc99788311"/>
      <w:r w:rsidRPr="004F199A">
        <w:t>数据实体模型</w:t>
      </w:r>
      <w:bookmarkEnd w:id="54"/>
    </w:p>
    <w:p w14:paraId="31CDF3A0" w14:textId="359440F6" w:rsidR="00A04D4F" w:rsidRPr="004F199A" w:rsidRDefault="00A04D4F" w:rsidP="00A04D4F">
      <w:pPr>
        <w:pStyle w:val="a1"/>
        <w:ind w:firstLineChars="0" w:firstLine="480"/>
      </w:pPr>
      <w:r w:rsidRPr="004F199A">
        <w:t>1.</w:t>
      </w:r>
      <w:r w:rsidR="003123AF">
        <w:rPr>
          <w:rFonts w:hint="eastAsia"/>
        </w:rPr>
        <w:t>普通</w:t>
      </w:r>
      <w:r w:rsidR="00BD218F">
        <w:rPr>
          <w:rFonts w:hint="eastAsia"/>
        </w:rPr>
        <w:t>用户</w:t>
      </w:r>
      <w:r w:rsidRPr="004F199A">
        <w:t>实体模型</w:t>
      </w:r>
    </w:p>
    <w:p w14:paraId="45081A11" w14:textId="22B51543" w:rsidR="00A04D4F" w:rsidRPr="004F199A" w:rsidRDefault="003123AF" w:rsidP="00A04D4F">
      <w:pPr>
        <w:pStyle w:val="a1"/>
        <w:ind w:firstLineChars="0" w:firstLine="480"/>
      </w:pPr>
      <w:r>
        <w:rPr>
          <w:rFonts w:hint="eastAsia"/>
          <w:szCs w:val="24"/>
        </w:rPr>
        <w:t>普通</w:t>
      </w:r>
      <w:r w:rsidR="00D35AF9">
        <w:rPr>
          <w:rFonts w:hint="eastAsia"/>
          <w:szCs w:val="24"/>
        </w:rPr>
        <w:t>用户实体包括</w:t>
      </w:r>
      <w:r w:rsidR="00D35AF9">
        <w:rPr>
          <w:rFonts w:hint="eastAsia"/>
          <w:szCs w:val="24"/>
        </w:rPr>
        <w:t>id</w:t>
      </w:r>
      <w:r w:rsidR="00D35AF9">
        <w:rPr>
          <w:rFonts w:hint="eastAsia"/>
          <w:szCs w:val="24"/>
        </w:rPr>
        <w:t>、</w:t>
      </w:r>
      <w:r w:rsidR="00EB51F0">
        <w:rPr>
          <w:rFonts w:hint="eastAsia"/>
        </w:rPr>
        <w:t>姓名、年龄、性别、工作、地点、薪资、婚姻状态</w:t>
      </w:r>
      <w:r w:rsidR="00A04D4F">
        <w:rPr>
          <w:rFonts w:hint="eastAsia"/>
        </w:rPr>
        <w:t>。</w:t>
      </w:r>
      <w:r>
        <w:rPr>
          <w:rFonts w:hint="eastAsia"/>
        </w:rPr>
        <w:t>普通</w:t>
      </w:r>
      <w:r w:rsidR="00D35AF9">
        <w:rPr>
          <w:rFonts w:hint="eastAsia"/>
        </w:rPr>
        <w:t>用户</w:t>
      </w:r>
      <w:r w:rsidR="00A04D4F" w:rsidRPr="004F199A">
        <w:t>实体如图</w:t>
      </w:r>
      <w:r w:rsidR="00A04D4F" w:rsidRPr="004F199A">
        <w:t xml:space="preserve"> 4-</w:t>
      </w:r>
      <w:r w:rsidR="00D35AF9">
        <w:t>7</w:t>
      </w:r>
      <w:r w:rsidR="00A04D4F" w:rsidRPr="004F199A">
        <w:t>所示。</w:t>
      </w:r>
    </w:p>
    <w:p w14:paraId="62DCC8F4" w14:textId="77777777" w:rsidR="00A04D4F" w:rsidRPr="004F199A" w:rsidRDefault="003144CB" w:rsidP="00A04D4F">
      <w:pPr>
        <w:pStyle w:val="a5"/>
      </w:pPr>
      <w:r>
        <w:rPr>
          <w:noProof/>
        </w:rPr>
        <w:drawing>
          <wp:inline distT="0" distB="0" distL="0" distR="0" wp14:anchorId="1568B7F0" wp14:editId="6D652656">
            <wp:extent cx="4673600" cy="2730500"/>
            <wp:effectExtent l="0" t="0" r="0" b="0"/>
            <wp:docPr id="1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73600" cy="2730500"/>
                    </a:xfrm>
                    <a:prstGeom prst="rect">
                      <a:avLst/>
                    </a:prstGeom>
                    <a:noFill/>
                    <a:ln>
                      <a:noFill/>
                    </a:ln>
                  </pic:spPr>
                </pic:pic>
              </a:graphicData>
            </a:graphic>
          </wp:inline>
        </w:drawing>
      </w:r>
    </w:p>
    <w:p w14:paraId="4B161D1E" w14:textId="17FD7D2A" w:rsidR="00A04D4F" w:rsidRPr="004F199A" w:rsidRDefault="00A04D4F" w:rsidP="00A04D4F">
      <w:pPr>
        <w:pStyle w:val="a5"/>
      </w:pPr>
      <w:r w:rsidRPr="004F199A">
        <w:t>图</w:t>
      </w:r>
      <w:r w:rsidRPr="004F199A">
        <w:t>4-</w:t>
      </w:r>
      <w:r w:rsidR="00D35AF9">
        <w:t>7</w:t>
      </w:r>
      <w:r w:rsidRPr="004F199A">
        <w:t xml:space="preserve"> </w:t>
      </w:r>
      <w:r w:rsidR="003123AF">
        <w:rPr>
          <w:rFonts w:hint="eastAsia"/>
        </w:rPr>
        <w:t>普通</w:t>
      </w:r>
      <w:r w:rsidR="00D35AF9">
        <w:rPr>
          <w:rFonts w:hint="eastAsia"/>
        </w:rPr>
        <w:t>用户</w:t>
      </w:r>
      <w:r w:rsidRPr="004F199A">
        <w:t>实体图</w:t>
      </w:r>
    </w:p>
    <w:p w14:paraId="2A67F7FE" w14:textId="77777777" w:rsidR="00A04D4F" w:rsidRPr="004F199A" w:rsidRDefault="00A04D4F" w:rsidP="00A04D4F">
      <w:pPr>
        <w:pStyle w:val="a1"/>
        <w:ind w:firstLineChars="0" w:firstLine="480"/>
      </w:pPr>
      <w:r w:rsidRPr="004F199A">
        <w:t>2.</w:t>
      </w:r>
      <w:r w:rsidR="00BD218F">
        <w:rPr>
          <w:rFonts w:hint="eastAsia"/>
        </w:rPr>
        <w:t>管理员</w:t>
      </w:r>
      <w:r w:rsidRPr="004F199A">
        <w:t>实体模型</w:t>
      </w:r>
    </w:p>
    <w:p w14:paraId="71A19AEB" w14:textId="31B1BBB8" w:rsidR="00A04D4F" w:rsidRPr="004F199A" w:rsidRDefault="00D35AF9" w:rsidP="00A04D4F">
      <w:pPr>
        <w:pStyle w:val="a1"/>
        <w:ind w:firstLineChars="0" w:firstLine="480"/>
      </w:pPr>
      <w:r>
        <w:rPr>
          <w:rFonts w:hint="eastAsia"/>
          <w:szCs w:val="24"/>
        </w:rPr>
        <w:t>管理员</w:t>
      </w:r>
      <w:r w:rsidR="00FC34D4">
        <w:rPr>
          <w:rFonts w:hint="eastAsia"/>
          <w:szCs w:val="24"/>
        </w:rPr>
        <w:t>实体</w:t>
      </w:r>
      <w:r>
        <w:rPr>
          <w:rFonts w:hint="eastAsia"/>
          <w:szCs w:val="24"/>
        </w:rPr>
        <w:t>包括</w:t>
      </w:r>
      <w:r>
        <w:rPr>
          <w:rFonts w:hint="eastAsia"/>
          <w:szCs w:val="24"/>
        </w:rPr>
        <w:t>id</w:t>
      </w:r>
      <w:r>
        <w:rPr>
          <w:rFonts w:hint="eastAsia"/>
          <w:szCs w:val="24"/>
        </w:rPr>
        <w:t>、用户名、密码、角色</w:t>
      </w:r>
      <w:r w:rsidR="00A04D4F" w:rsidRPr="004F199A">
        <w:t>。</w:t>
      </w:r>
      <w:r w:rsidR="005E749A">
        <w:rPr>
          <w:rFonts w:hint="eastAsia"/>
        </w:rPr>
        <w:t>管理员</w:t>
      </w:r>
      <w:r w:rsidR="00A04D4F">
        <w:rPr>
          <w:rFonts w:hint="eastAsia"/>
        </w:rPr>
        <w:t>实体</w:t>
      </w:r>
      <w:r w:rsidR="00A04D4F" w:rsidRPr="004F199A">
        <w:t>如图</w:t>
      </w:r>
      <w:r w:rsidR="00A04D4F" w:rsidRPr="004F199A">
        <w:t xml:space="preserve"> 4-</w:t>
      </w:r>
      <w:r>
        <w:t>8</w:t>
      </w:r>
      <w:r w:rsidR="00A04D4F" w:rsidRPr="004F199A">
        <w:t>所示。</w:t>
      </w:r>
    </w:p>
    <w:p w14:paraId="5FC12CCB" w14:textId="77777777" w:rsidR="00A04D4F" w:rsidRPr="004F199A" w:rsidRDefault="003144CB" w:rsidP="00A04D4F">
      <w:pPr>
        <w:pStyle w:val="a1"/>
        <w:ind w:firstLineChars="0" w:firstLine="0"/>
        <w:jc w:val="center"/>
      </w:pPr>
      <w:r>
        <w:rPr>
          <w:noProof/>
        </w:rPr>
        <w:lastRenderedPageBreak/>
        <w:drawing>
          <wp:inline distT="0" distB="0" distL="0" distR="0" wp14:anchorId="5C7C9B44" wp14:editId="335D5A71">
            <wp:extent cx="4673600" cy="2730500"/>
            <wp:effectExtent l="0" t="0" r="0" b="0"/>
            <wp:docPr id="15"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3600" cy="2730500"/>
                    </a:xfrm>
                    <a:prstGeom prst="rect">
                      <a:avLst/>
                    </a:prstGeom>
                    <a:noFill/>
                    <a:ln>
                      <a:noFill/>
                    </a:ln>
                  </pic:spPr>
                </pic:pic>
              </a:graphicData>
            </a:graphic>
          </wp:inline>
        </w:drawing>
      </w:r>
    </w:p>
    <w:p w14:paraId="10E058AB" w14:textId="77777777" w:rsidR="00A04D4F" w:rsidRPr="004F199A" w:rsidRDefault="00A04D4F" w:rsidP="00A04D4F">
      <w:pPr>
        <w:pStyle w:val="a5"/>
      </w:pPr>
      <w:r w:rsidRPr="004F199A">
        <w:t>图</w:t>
      </w:r>
      <w:r w:rsidRPr="004F199A">
        <w:t>4-</w:t>
      </w:r>
      <w:r w:rsidR="00D35AF9">
        <w:t>8</w:t>
      </w:r>
      <w:r w:rsidRPr="004F199A">
        <w:t xml:space="preserve"> </w:t>
      </w:r>
      <w:r w:rsidR="00D35AF9">
        <w:rPr>
          <w:rFonts w:hint="eastAsia"/>
        </w:rPr>
        <w:t>管理员</w:t>
      </w:r>
      <w:r w:rsidRPr="004F199A">
        <w:t>实体图</w:t>
      </w:r>
    </w:p>
    <w:p w14:paraId="09B64156" w14:textId="0318D1B2" w:rsidR="00A04D4F" w:rsidRPr="004F199A" w:rsidRDefault="00A04D4F" w:rsidP="00A04D4F">
      <w:pPr>
        <w:pStyle w:val="a5"/>
        <w:ind w:firstLine="576"/>
        <w:jc w:val="both"/>
        <w:rPr>
          <w:sz w:val="24"/>
          <w:szCs w:val="24"/>
        </w:rPr>
      </w:pPr>
      <w:r w:rsidRPr="004F199A">
        <w:rPr>
          <w:sz w:val="24"/>
          <w:szCs w:val="24"/>
        </w:rPr>
        <w:t>3.</w:t>
      </w:r>
      <w:r w:rsidR="003123AF">
        <w:rPr>
          <w:rFonts w:hint="eastAsia"/>
          <w:sz w:val="24"/>
          <w:szCs w:val="24"/>
        </w:rPr>
        <w:t>物资</w:t>
      </w:r>
      <w:r w:rsidRPr="004F199A">
        <w:rPr>
          <w:sz w:val="24"/>
          <w:szCs w:val="24"/>
        </w:rPr>
        <w:t>实体模型</w:t>
      </w:r>
    </w:p>
    <w:p w14:paraId="2FF52FF9" w14:textId="0B37364B" w:rsidR="00A04D4F" w:rsidRPr="004F199A" w:rsidRDefault="003123AF" w:rsidP="00A04D4F">
      <w:pPr>
        <w:pStyle w:val="a1"/>
        <w:ind w:firstLineChars="0" w:firstLine="576"/>
      </w:pPr>
      <w:r>
        <w:rPr>
          <w:rFonts w:hint="eastAsia"/>
          <w:szCs w:val="24"/>
        </w:rPr>
        <w:t>物资</w:t>
      </w:r>
      <w:r w:rsidR="00D35AF9">
        <w:rPr>
          <w:rFonts w:hint="eastAsia"/>
          <w:szCs w:val="24"/>
        </w:rPr>
        <w:t>实体包括</w:t>
      </w:r>
      <w:r w:rsidR="00EB51F0">
        <w:rPr>
          <w:rFonts w:hint="eastAsia"/>
          <w:szCs w:val="24"/>
        </w:rPr>
        <w:t>id</w:t>
      </w:r>
      <w:r w:rsidR="00EB51F0">
        <w:rPr>
          <w:rFonts w:hint="eastAsia"/>
          <w:szCs w:val="24"/>
        </w:rPr>
        <w:t>、</w:t>
      </w:r>
      <w:r>
        <w:rPr>
          <w:rFonts w:hint="eastAsia"/>
          <w:szCs w:val="24"/>
        </w:rPr>
        <w:t>物资</w:t>
      </w:r>
      <w:r w:rsidR="00EB51F0">
        <w:rPr>
          <w:rFonts w:hint="eastAsia"/>
          <w:szCs w:val="24"/>
        </w:rPr>
        <w:t>名</w:t>
      </w:r>
      <w:r>
        <w:rPr>
          <w:rFonts w:hint="eastAsia"/>
          <w:szCs w:val="24"/>
        </w:rPr>
        <w:t>称</w:t>
      </w:r>
      <w:r w:rsidR="00EB51F0">
        <w:rPr>
          <w:rFonts w:hint="eastAsia"/>
          <w:szCs w:val="24"/>
        </w:rPr>
        <w:t>、</w:t>
      </w:r>
      <w:r>
        <w:rPr>
          <w:rFonts w:hint="eastAsia"/>
          <w:szCs w:val="24"/>
        </w:rPr>
        <w:t>类别</w:t>
      </w:r>
      <w:r w:rsidR="00EB51F0">
        <w:rPr>
          <w:rFonts w:hint="eastAsia"/>
          <w:szCs w:val="24"/>
        </w:rPr>
        <w:t>、</w:t>
      </w:r>
      <w:r>
        <w:rPr>
          <w:rFonts w:hint="eastAsia"/>
          <w:szCs w:val="24"/>
        </w:rPr>
        <w:t>数量</w:t>
      </w:r>
      <w:r w:rsidR="00A04D4F" w:rsidRPr="004F199A">
        <w:t>。</w:t>
      </w:r>
      <w:r>
        <w:rPr>
          <w:rFonts w:hint="eastAsia"/>
        </w:rPr>
        <w:t>物资</w:t>
      </w:r>
      <w:r w:rsidR="00A04D4F">
        <w:rPr>
          <w:rFonts w:hint="eastAsia"/>
        </w:rPr>
        <w:t>实体</w:t>
      </w:r>
      <w:r w:rsidR="00A04D4F" w:rsidRPr="004F199A">
        <w:t>如图</w:t>
      </w:r>
      <w:r w:rsidR="00A04D4F" w:rsidRPr="004F199A">
        <w:t xml:space="preserve"> 4-</w:t>
      </w:r>
      <w:r w:rsidR="00D35AF9">
        <w:t>9</w:t>
      </w:r>
      <w:r w:rsidR="00A04D4F" w:rsidRPr="004F199A">
        <w:t>所示。</w:t>
      </w:r>
    </w:p>
    <w:p w14:paraId="6C3E31FB" w14:textId="179DAD4D" w:rsidR="00A04D4F" w:rsidRPr="004F199A" w:rsidRDefault="0023520C" w:rsidP="00A04D4F">
      <w:pPr>
        <w:pStyle w:val="a1"/>
        <w:ind w:firstLineChars="0" w:firstLine="0"/>
        <w:jc w:val="center"/>
      </w:pPr>
      <w:r w:rsidRPr="0023520C">
        <w:rPr>
          <w:noProof/>
        </w:rPr>
        <w:drawing>
          <wp:inline distT="0" distB="0" distL="0" distR="0" wp14:anchorId="4A046C41" wp14:editId="2CF03E95">
            <wp:extent cx="4434840" cy="2774950"/>
            <wp:effectExtent l="0" t="0" r="0" b="0"/>
            <wp:docPr id="48" name="图片 48" descr="C:\Users\chiyanwei\Downloads\未命名文件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iyanwei\Downloads\未命名文件 (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34840" cy="2774950"/>
                    </a:xfrm>
                    <a:prstGeom prst="rect">
                      <a:avLst/>
                    </a:prstGeom>
                    <a:noFill/>
                    <a:ln>
                      <a:noFill/>
                    </a:ln>
                  </pic:spPr>
                </pic:pic>
              </a:graphicData>
            </a:graphic>
          </wp:inline>
        </w:drawing>
      </w:r>
    </w:p>
    <w:p w14:paraId="291051D0" w14:textId="5A0B93E3" w:rsidR="00A04D4F" w:rsidRPr="004F199A" w:rsidRDefault="00A04D4F" w:rsidP="00A04D4F">
      <w:pPr>
        <w:pStyle w:val="a5"/>
      </w:pPr>
      <w:r w:rsidRPr="004F199A">
        <w:t>图</w:t>
      </w:r>
      <w:r w:rsidRPr="004F199A">
        <w:t>4-</w:t>
      </w:r>
      <w:r w:rsidR="00D35AF9">
        <w:t>9</w:t>
      </w:r>
      <w:r w:rsidRPr="004F199A">
        <w:t xml:space="preserve"> </w:t>
      </w:r>
      <w:r w:rsidR="003123AF">
        <w:rPr>
          <w:rFonts w:hint="eastAsia"/>
        </w:rPr>
        <w:t>物资</w:t>
      </w:r>
      <w:r w:rsidRPr="004F199A">
        <w:t>实体图</w:t>
      </w:r>
    </w:p>
    <w:p w14:paraId="721F5421" w14:textId="0DF0FC64" w:rsidR="00A04D4F" w:rsidRPr="004F199A" w:rsidRDefault="00A04D4F" w:rsidP="00A04D4F">
      <w:pPr>
        <w:pStyle w:val="a1"/>
        <w:ind w:firstLineChars="0" w:firstLine="480"/>
      </w:pPr>
      <w:r w:rsidRPr="004F199A">
        <w:t>4.</w:t>
      </w:r>
      <w:r w:rsidR="00FF3B02" w:rsidRPr="00FF3B02">
        <w:t xml:space="preserve"> </w:t>
      </w:r>
      <w:r w:rsidR="003123AF">
        <w:rPr>
          <w:rFonts w:hint="eastAsia"/>
        </w:rPr>
        <w:t>运输工具</w:t>
      </w:r>
      <w:r w:rsidRPr="004F199A">
        <w:t>实体模型</w:t>
      </w:r>
    </w:p>
    <w:p w14:paraId="36EB5F57" w14:textId="7F49E15A" w:rsidR="00A04D4F" w:rsidRPr="004F199A" w:rsidRDefault="003123AF" w:rsidP="00A04D4F">
      <w:pPr>
        <w:pStyle w:val="a1"/>
        <w:ind w:firstLineChars="0" w:firstLine="480"/>
      </w:pPr>
      <w:r>
        <w:rPr>
          <w:rFonts w:hint="eastAsia"/>
          <w:szCs w:val="24"/>
        </w:rPr>
        <w:t>运输工具</w:t>
      </w:r>
      <w:r w:rsidR="00D35AF9">
        <w:rPr>
          <w:rFonts w:hint="eastAsia"/>
          <w:szCs w:val="24"/>
        </w:rPr>
        <w:t>实体包括</w:t>
      </w:r>
      <w:r w:rsidR="00D35AF9">
        <w:rPr>
          <w:rFonts w:hint="eastAsia"/>
          <w:szCs w:val="24"/>
        </w:rPr>
        <w:t>id</w:t>
      </w:r>
      <w:r w:rsidR="00D35AF9">
        <w:rPr>
          <w:rFonts w:hint="eastAsia"/>
          <w:szCs w:val="24"/>
        </w:rPr>
        <w:t>、</w:t>
      </w:r>
      <w:r>
        <w:rPr>
          <w:rFonts w:hint="eastAsia"/>
          <w:szCs w:val="24"/>
        </w:rPr>
        <w:t>运输工具名称、</w:t>
      </w:r>
      <w:r w:rsidR="00D35AF9">
        <w:rPr>
          <w:rFonts w:hint="eastAsia"/>
          <w:szCs w:val="24"/>
        </w:rPr>
        <w:t>新增时间</w:t>
      </w:r>
      <w:r>
        <w:rPr>
          <w:rFonts w:hint="eastAsia"/>
          <w:szCs w:val="24"/>
        </w:rPr>
        <w:t>、</w:t>
      </w:r>
      <w:r w:rsidR="00FF3B02">
        <w:rPr>
          <w:rFonts w:hint="eastAsia"/>
          <w:szCs w:val="24"/>
        </w:rPr>
        <w:t>地址</w:t>
      </w:r>
      <w:r w:rsidR="00D35AF9">
        <w:rPr>
          <w:rFonts w:hint="eastAsia"/>
          <w:szCs w:val="24"/>
        </w:rPr>
        <w:t>。</w:t>
      </w:r>
      <w:r>
        <w:rPr>
          <w:rFonts w:hint="eastAsia"/>
          <w:szCs w:val="24"/>
        </w:rPr>
        <w:t>运输工具</w:t>
      </w:r>
      <w:r w:rsidR="00A04D4F">
        <w:rPr>
          <w:rFonts w:hint="eastAsia"/>
        </w:rPr>
        <w:t>实体</w:t>
      </w:r>
      <w:r w:rsidR="00A04D4F" w:rsidRPr="004F199A">
        <w:t>如图</w:t>
      </w:r>
      <w:r w:rsidR="00A04D4F" w:rsidRPr="004F199A">
        <w:t xml:space="preserve"> 4-</w:t>
      </w:r>
      <w:r w:rsidR="00D35AF9">
        <w:t>10</w:t>
      </w:r>
      <w:r w:rsidR="00A04D4F" w:rsidRPr="004F199A">
        <w:t>所示</w:t>
      </w:r>
      <w:r w:rsidR="00A04D4F">
        <w:rPr>
          <w:rFonts w:hint="eastAsia"/>
        </w:rPr>
        <w:t>。</w:t>
      </w:r>
    </w:p>
    <w:p w14:paraId="7EB54F10" w14:textId="6F1C48E6" w:rsidR="00A04D4F" w:rsidRPr="004F199A" w:rsidRDefault="0023520C" w:rsidP="00A04D4F">
      <w:pPr>
        <w:pStyle w:val="a1"/>
        <w:ind w:firstLineChars="0" w:firstLine="0"/>
        <w:jc w:val="center"/>
      </w:pPr>
      <w:r w:rsidRPr="0023520C">
        <w:rPr>
          <w:noProof/>
        </w:rPr>
        <w:lastRenderedPageBreak/>
        <w:drawing>
          <wp:inline distT="0" distB="0" distL="0" distR="0" wp14:anchorId="29886EED" wp14:editId="2ED2FC0D">
            <wp:extent cx="4434840" cy="2774950"/>
            <wp:effectExtent l="0" t="0" r="0" b="0"/>
            <wp:docPr id="49" name="图片 49" descr="C:\Users\chiyanwei\Downloads\未命名文件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iyanwei\Downloads\未命名文件 (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34840" cy="2774950"/>
                    </a:xfrm>
                    <a:prstGeom prst="rect">
                      <a:avLst/>
                    </a:prstGeom>
                    <a:noFill/>
                    <a:ln>
                      <a:noFill/>
                    </a:ln>
                  </pic:spPr>
                </pic:pic>
              </a:graphicData>
            </a:graphic>
          </wp:inline>
        </w:drawing>
      </w:r>
    </w:p>
    <w:p w14:paraId="0CA71D70" w14:textId="3DD25A3C" w:rsidR="00A04D4F" w:rsidRPr="004F199A" w:rsidRDefault="00A04D4F" w:rsidP="00A04D4F">
      <w:pPr>
        <w:pStyle w:val="a5"/>
      </w:pPr>
      <w:r w:rsidRPr="004F199A">
        <w:t>图</w:t>
      </w:r>
      <w:r w:rsidRPr="004F199A">
        <w:t>4-</w:t>
      </w:r>
      <w:r w:rsidR="00D35AF9">
        <w:t>10</w:t>
      </w:r>
      <w:r w:rsidRPr="004F199A">
        <w:t xml:space="preserve"> </w:t>
      </w:r>
      <w:r w:rsidR="003123AF">
        <w:rPr>
          <w:rFonts w:hint="eastAsia"/>
        </w:rPr>
        <w:t>运输工具</w:t>
      </w:r>
      <w:r w:rsidRPr="004F199A">
        <w:t>实体图</w:t>
      </w:r>
    </w:p>
    <w:p w14:paraId="022118A6" w14:textId="6EFAB094" w:rsidR="00A04D4F" w:rsidRPr="004F199A" w:rsidRDefault="00A04D4F" w:rsidP="00A04D4F">
      <w:pPr>
        <w:pStyle w:val="a5"/>
        <w:ind w:firstLine="480"/>
        <w:jc w:val="both"/>
        <w:rPr>
          <w:sz w:val="24"/>
          <w:szCs w:val="24"/>
        </w:rPr>
      </w:pPr>
      <w:r w:rsidRPr="004F199A">
        <w:rPr>
          <w:sz w:val="24"/>
          <w:szCs w:val="24"/>
        </w:rPr>
        <w:t>5.</w:t>
      </w:r>
      <w:r w:rsidR="003123AF">
        <w:rPr>
          <w:rFonts w:hint="eastAsia"/>
          <w:sz w:val="24"/>
          <w:szCs w:val="24"/>
        </w:rPr>
        <w:t>操作日志</w:t>
      </w:r>
      <w:r w:rsidRPr="004F199A">
        <w:rPr>
          <w:sz w:val="24"/>
          <w:szCs w:val="24"/>
        </w:rPr>
        <w:t>实体模型</w:t>
      </w:r>
    </w:p>
    <w:p w14:paraId="4ABB4C4E" w14:textId="6762BE45" w:rsidR="00A04D4F" w:rsidRPr="004F199A" w:rsidRDefault="003123AF" w:rsidP="00A04D4F">
      <w:pPr>
        <w:pStyle w:val="a1"/>
        <w:ind w:firstLineChars="0" w:firstLine="480"/>
      </w:pPr>
      <w:r>
        <w:rPr>
          <w:rFonts w:hint="eastAsia"/>
          <w:szCs w:val="24"/>
        </w:rPr>
        <w:t>操作日志实体包括</w:t>
      </w:r>
      <w:r>
        <w:rPr>
          <w:rFonts w:hint="eastAsia"/>
          <w:szCs w:val="24"/>
        </w:rPr>
        <w:t>id</w:t>
      </w:r>
      <w:r>
        <w:rPr>
          <w:rFonts w:hint="eastAsia"/>
          <w:szCs w:val="24"/>
        </w:rPr>
        <w:t>、更新时间、描述</w:t>
      </w:r>
      <w:r w:rsidR="00A04D4F" w:rsidRPr="004F199A">
        <w:t>。</w:t>
      </w:r>
      <w:r>
        <w:rPr>
          <w:rFonts w:hint="eastAsia"/>
        </w:rPr>
        <w:t>操作日志</w:t>
      </w:r>
      <w:r w:rsidR="00A04D4F">
        <w:rPr>
          <w:rFonts w:hint="eastAsia"/>
        </w:rPr>
        <w:t>实体</w:t>
      </w:r>
      <w:r w:rsidR="00A04D4F" w:rsidRPr="004F199A">
        <w:t>如图</w:t>
      </w:r>
      <w:r w:rsidR="00A04D4F" w:rsidRPr="004F199A">
        <w:t xml:space="preserve"> 4-1</w:t>
      </w:r>
      <w:r w:rsidR="00D35AF9">
        <w:t>1</w:t>
      </w:r>
      <w:r w:rsidR="00A04D4F" w:rsidRPr="004F199A">
        <w:t>所示</w:t>
      </w:r>
      <w:r w:rsidR="00A04D4F">
        <w:rPr>
          <w:rFonts w:hint="eastAsia"/>
        </w:rPr>
        <w:t>。</w:t>
      </w:r>
    </w:p>
    <w:p w14:paraId="0E6B286E" w14:textId="304F3477" w:rsidR="00A04D4F" w:rsidRPr="004F199A" w:rsidRDefault="003123AF" w:rsidP="00A04D4F">
      <w:pPr>
        <w:pStyle w:val="a1"/>
        <w:ind w:firstLineChars="0" w:firstLine="0"/>
        <w:jc w:val="center"/>
      </w:pPr>
      <w:r w:rsidRPr="00DA00EF">
        <w:rPr>
          <w:noProof/>
        </w:rPr>
        <w:drawing>
          <wp:inline distT="0" distB="0" distL="0" distR="0" wp14:anchorId="699C856E" wp14:editId="34B7C2C0">
            <wp:extent cx="4489450" cy="1892300"/>
            <wp:effectExtent l="0" t="0" r="0" b="0"/>
            <wp:docPr id="79" name="图片 79" descr="C:\Users\chiyanwei\Downloads\未命名文件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iyanwei\Downloads\未命名文件 (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89450" cy="1892300"/>
                    </a:xfrm>
                    <a:prstGeom prst="rect">
                      <a:avLst/>
                    </a:prstGeom>
                    <a:noFill/>
                    <a:ln>
                      <a:noFill/>
                    </a:ln>
                  </pic:spPr>
                </pic:pic>
              </a:graphicData>
            </a:graphic>
          </wp:inline>
        </w:drawing>
      </w:r>
    </w:p>
    <w:p w14:paraId="3FFAB125" w14:textId="3D3B813D" w:rsidR="00A04D4F" w:rsidRPr="004F199A" w:rsidRDefault="00A04D4F" w:rsidP="00891A21">
      <w:pPr>
        <w:pStyle w:val="a5"/>
      </w:pPr>
      <w:r w:rsidRPr="004F199A">
        <w:t>图</w:t>
      </w:r>
      <w:r w:rsidRPr="004F199A">
        <w:t>4-1</w:t>
      </w:r>
      <w:r w:rsidR="00D35AF9">
        <w:t>1</w:t>
      </w:r>
      <w:r w:rsidRPr="004F199A">
        <w:t xml:space="preserve"> </w:t>
      </w:r>
      <w:r w:rsidR="003123AF">
        <w:rPr>
          <w:rFonts w:hint="eastAsia"/>
        </w:rPr>
        <w:t>操作日志</w:t>
      </w:r>
      <w:r w:rsidRPr="004F199A">
        <w:t>实体图</w:t>
      </w:r>
    </w:p>
    <w:p w14:paraId="0F6AA03A" w14:textId="77777777" w:rsidR="00A04D4F" w:rsidRPr="004F199A" w:rsidRDefault="00A04D4F" w:rsidP="00A04D4F">
      <w:pPr>
        <w:pStyle w:val="2"/>
      </w:pPr>
      <w:bookmarkStart w:id="55" w:name="_Toc99788312"/>
      <w:r w:rsidRPr="004F199A">
        <w:t>本章小结</w:t>
      </w:r>
      <w:bookmarkEnd w:id="55"/>
    </w:p>
    <w:p w14:paraId="08918500" w14:textId="77777777" w:rsidR="00A04D4F" w:rsidRPr="004F199A" w:rsidRDefault="001E5E7D" w:rsidP="00A04D4F">
      <w:pPr>
        <w:pStyle w:val="a1"/>
        <w:ind w:firstLineChars="0" w:firstLine="576"/>
        <w:jc w:val="left"/>
      </w:pPr>
      <w:r w:rsidRPr="001E5E7D">
        <w:rPr>
          <w:rFonts w:hint="eastAsia"/>
        </w:rPr>
        <w:t>本章首先显示系统的总体架构设计，并对系统的模块设计进行简要的分析和描述，以及一些结构图，最后给出整个系统的</w:t>
      </w:r>
      <w:r w:rsidRPr="001E5E7D">
        <w:rPr>
          <w:rFonts w:hint="eastAsia"/>
        </w:rPr>
        <w:t>E-R</w:t>
      </w:r>
      <w:r w:rsidRPr="001E5E7D">
        <w:rPr>
          <w:rFonts w:hint="eastAsia"/>
        </w:rPr>
        <w:t>图并描述每个实体。</w:t>
      </w:r>
    </w:p>
    <w:p w14:paraId="51A7FFC1" w14:textId="77777777" w:rsidR="00A04D4F" w:rsidRPr="004F199A" w:rsidRDefault="00A04D4F" w:rsidP="00A04D4F">
      <w:pPr>
        <w:pStyle w:val="1"/>
      </w:pPr>
      <w:bookmarkStart w:id="56" w:name="_Toc99788313"/>
      <w:r w:rsidRPr="004F199A">
        <w:lastRenderedPageBreak/>
        <w:t>系统详细设计</w:t>
      </w:r>
      <w:bookmarkEnd w:id="56"/>
    </w:p>
    <w:p w14:paraId="350B7624" w14:textId="77777777" w:rsidR="00A04D4F" w:rsidRPr="004F199A" w:rsidRDefault="00A04D4F" w:rsidP="00A04D4F">
      <w:pPr>
        <w:pStyle w:val="2"/>
      </w:pPr>
      <w:bookmarkStart w:id="57" w:name="_Toc99788314"/>
      <w:r w:rsidRPr="004F199A">
        <w:t>系统的详细设计</w:t>
      </w:r>
      <w:bookmarkEnd w:id="57"/>
    </w:p>
    <w:p w14:paraId="13C0138E" w14:textId="1A210C8A" w:rsidR="00A04D4F" w:rsidRPr="004F199A" w:rsidRDefault="00A04D4F" w:rsidP="00A04D4F">
      <w:pPr>
        <w:pStyle w:val="11"/>
        <w:ind w:firstLineChars="200" w:firstLine="480"/>
        <w:rPr>
          <w:rFonts w:ascii="Times New Roman" w:hAnsi="Times New Roman" w:cs="Times New Roman"/>
          <w:color w:val="auto"/>
        </w:rPr>
      </w:pPr>
      <w:r>
        <w:rPr>
          <w:rFonts w:ascii="Times New Roman" w:eastAsia="宋体" w:hAnsi="Times New Roman" w:cs="Times New Roman" w:hint="eastAsia"/>
          <w:color w:val="auto"/>
        </w:rPr>
        <w:t>系统详细设计</w:t>
      </w:r>
      <w:r w:rsidRPr="004F199A">
        <w:rPr>
          <w:rFonts w:ascii="Times New Roman" w:eastAsia="宋体" w:hAnsi="Times New Roman" w:cs="Times New Roman"/>
          <w:color w:val="auto"/>
        </w:rPr>
        <w:t>主要包括的模块有：</w:t>
      </w:r>
      <w:r w:rsidR="00AA59DA">
        <w:rPr>
          <w:rFonts w:ascii="Times New Roman" w:eastAsia="宋体" w:hAnsi="Times New Roman" w:cs="Times New Roman" w:hint="eastAsia"/>
          <w:color w:val="auto"/>
        </w:rPr>
        <w:t>系统模块、</w:t>
      </w:r>
      <w:bookmarkStart w:id="58" w:name="_Hlk99715108"/>
      <w:r w:rsidR="003220D9">
        <w:rPr>
          <w:rFonts w:ascii="Times New Roman" w:eastAsia="宋体" w:hAnsi="Times New Roman" w:cs="Times New Roman" w:hint="eastAsia"/>
          <w:color w:val="auto"/>
        </w:rPr>
        <w:t>应急事件管理</w:t>
      </w:r>
      <w:bookmarkEnd w:id="58"/>
      <w:r w:rsidR="000226B1">
        <w:rPr>
          <w:rFonts w:ascii="Times New Roman" w:eastAsia="宋体" w:hAnsi="Times New Roman" w:cs="Times New Roman" w:hint="eastAsia"/>
          <w:color w:val="auto"/>
        </w:rPr>
        <w:t>模块</w:t>
      </w:r>
      <w:r w:rsidR="003220D9">
        <w:rPr>
          <w:rFonts w:ascii="Times New Roman" w:eastAsia="宋体" w:hAnsi="Times New Roman" w:cs="Times New Roman" w:hint="eastAsia"/>
          <w:color w:val="auto"/>
        </w:rPr>
        <w:t>和审批管理</w:t>
      </w:r>
      <w:r w:rsidR="000226B1">
        <w:rPr>
          <w:rFonts w:ascii="Times New Roman" w:eastAsia="宋体" w:hAnsi="Times New Roman" w:cs="Times New Roman" w:hint="eastAsia"/>
          <w:color w:val="auto"/>
        </w:rPr>
        <w:t>模块</w:t>
      </w:r>
      <w:r w:rsidRPr="004F199A">
        <w:rPr>
          <w:rFonts w:ascii="Times New Roman" w:eastAsia="宋体" w:hAnsi="Times New Roman" w:cs="Times New Roman"/>
          <w:color w:val="auto"/>
        </w:rPr>
        <w:t>。</w:t>
      </w:r>
    </w:p>
    <w:p w14:paraId="4ABAE535" w14:textId="252828E4" w:rsidR="00A04D4F" w:rsidRPr="004F199A" w:rsidRDefault="00AA59DA" w:rsidP="00A04D4F">
      <w:pPr>
        <w:pStyle w:val="3"/>
      </w:pPr>
      <w:bookmarkStart w:id="59" w:name="_Toc99788315"/>
      <w:r>
        <w:rPr>
          <w:rFonts w:hint="eastAsia"/>
        </w:rPr>
        <w:t>系统</w:t>
      </w:r>
      <w:r w:rsidR="001131C8">
        <w:rPr>
          <w:rFonts w:hint="eastAsia"/>
        </w:rPr>
        <w:t>模块</w:t>
      </w:r>
      <w:r w:rsidR="001131C8" w:rsidRPr="004F199A">
        <w:t>详细设计</w:t>
      </w:r>
      <w:bookmarkEnd w:id="59"/>
    </w:p>
    <w:p w14:paraId="7EF80C0D" w14:textId="1CCA37CE" w:rsidR="00A04D4F" w:rsidRPr="00435584" w:rsidRDefault="00A04D4F" w:rsidP="00A04D4F">
      <w:pPr>
        <w:pStyle w:val="4"/>
        <w:ind w:firstLine="480"/>
        <w:rPr>
          <w:rFonts w:eastAsia="宋体"/>
          <w:b w:val="0"/>
          <w:bCs/>
        </w:rPr>
      </w:pPr>
      <w:r w:rsidRPr="004F199A">
        <w:rPr>
          <w:rFonts w:eastAsia="宋体"/>
          <w:b w:val="0"/>
          <w:bCs/>
        </w:rPr>
        <w:t>1.</w:t>
      </w:r>
      <w:r w:rsidR="009B563F">
        <w:rPr>
          <w:rFonts w:eastAsia="宋体" w:hint="eastAsia"/>
          <w:b w:val="0"/>
          <w:bCs/>
        </w:rPr>
        <w:t>系统模块</w:t>
      </w:r>
      <w:r>
        <w:rPr>
          <w:rFonts w:eastAsia="宋体" w:hint="eastAsia"/>
          <w:b w:val="0"/>
          <w:bCs/>
        </w:rPr>
        <w:t>-</w:t>
      </w:r>
      <w:r>
        <w:rPr>
          <w:rFonts w:eastAsia="宋体" w:hint="eastAsia"/>
          <w:b w:val="0"/>
          <w:bCs/>
        </w:rPr>
        <w:t>登录注册详细设计</w:t>
      </w:r>
    </w:p>
    <w:p w14:paraId="0CF33AD9" w14:textId="77777777" w:rsidR="00A04D4F" w:rsidRPr="004F199A" w:rsidRDefault="00046385" w:rsidP="00A04D4F">
      <w:pPr>
        <w:pStyle w:val="11"/>
        <w:ind w:firstLineChars="200" w:firstLine="480"/>
        <w:rPr>
          <w:rFonts w:ascii="Times New Roman" w:eastAsia="宋体" w:hAnsi="Times New Roman" w:cs="Times New Roman"/>
          <w:color w:val="auto"/>
        </w:rPr>
      </w:pPr>
      <w:r>
        <w:rPr>
          <w:rFonts w:ascii="Times New Roman" w:eastAsia="宋体" w:hAnsi="Times New Roman" w:cs="Times New Roman" w:hint="eastAsia"/>
          <w:color w:val="auto"/>
        </w:rPr>
        <w:t>在使用注册功能时，系统会根据输入的账户名进行校验，由后端对数据库进行比对，如果重复则重新输入新得账户名，否则注册成功，登录到系统主页</w:t>
      </w:r>
      <w:r w:rsidR="0039450B" w:rsidRPr="0039450B">
        <w:rPr>
          <w:rFonts w:ascii="Times New Roman" w:eastAsia="宋体" w:hAnsi="Times New Roman" w:cs="Times New Roman" w:hint="eastAsia"/>
          <w:color w:val="auto"/>
        </w:rPr>
        <w:t>。</w:t>
      </w:r>
      <w:r w:rsidR="00A04D4F" w:rsidRPr="004F199A">
        <w:rPr>
          <w:rFonts w:ascii="Times New Roman" w:eastAsia="宋体" w:hAnsi="Times New Roman" w:cs="Times New Roman"/>
          <w:color w:val="auto"/>
        </w:rPr>
        <w:t>用户登录注册模块的流程图如图</w:t>
      </w:r>
      <w:r w:rsidR="00A04D4F" w:rsidRPr="004F199A">
        <w:rPr>
          <w:rFonts w:ascii="Times New Roman" w:eastAsia="宋体" w:hAnsi="Times New Roman" w:cs="Times New Roman"/>
          <w:color w:val="auto"/>
        </w:rPr>
        <w:t>5-1</w:t>
      </w:r>
      <w:r w:rsidR="00A04D4F" w:rsidRPr="004F199A">
        <w:rPr>
          <w:rFonts w:ascii="Times New Roman" w:eastAsia="宋体" w:hAnsi="Times New Roman" w:cs="Times New Roman"/>
          <w:color w:val="auto"/>
        </w:rPr>
        <w:t>所示。</w:t>
      </w:r>
    </w:p>
    <w:p w14:paraId="6A254E80" w14:textId="77777777" w:rsidR="00A04D4F" w:rsidRPr="004F199A" w:rsidRDefault="003144CB" w:rsidP="00A04D4F">
      <w:pPr>
        <w:pStyle w:val="a1"/>
        <w:ind w:firstLineChars="0" w:firstLine="0"/>
        <w:jc w:val="center"/>
      </w:pPr>
      <w:r>
        <w:rPr>
          <w:noProof/>
        </w:rPr>
        <w:drawing>
          <wp:inline distT="0" distB="0" distL="0" distR="0" wp14:anchorId="6C7C45A0" wp14:editId="7687F632">
            <wp:extent cx="2578100" cy="4406900"/>
            <wp:effectExtent l="0" t="0" r="0" b="0"/>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8100" cy="4406900"/>
                    </a:xfrm>
                    <a:prstGeom prst="rect">
                      <a:avLst/>
                    </a:prstGeom>
                    <a:noFill/>
                    <a:ln>
                      <a:noFill/>
                    </a:ln>
                  </pic:spPr>
                </pic:pic>
              </a:graphicData>
            </a:graphic>
          </wp:inline>
        </w:drawing>
      </w:r>
    </w:p>
    <w:p w14:paraId="34418321" w14:textId="77777777" w:rsidR="00A04D4F" w:rsidRPr="004F199A" w:rsidRDefault="00A04D4F" w:rsidP="00A04D4F">
      <w:pPr>
        <w:pStyle w:val="a5"/>
      </w:pPr>
      <w:r w:rsidRPr="004F199A">
        <w:t>图</w:t>
      </w:r>
      <w:r w:rsidRPr="004F199A">
        <w:t xml:space="preserve">5-1 </w:t>
      </w:r>
      <w:r w:rsidRPr="004F199A">
        <w:t>登录注册流程图</w:t>
      </w:r>
    </w:p>
    <w:p w14:paraId="505061C7" w14:textId="29F06DAC" w:rsidR="00A04D4F" w:rsidRPr="004F199A" w:rsidRDefault="00A04D4F" w:rsidP="00A04D4F">
      <w:pPr>
        <w:pStyle w:val="4"/>
        <w:ind w:firstLine="480"/>
        <w:rPr>
          <w:rFonts w:eastAsia="宋体"/>
          <w:b w:val="0"/>
          <w:bCs/>
        </w:rPr>
      </w:pPr>
      <w:bookmarkStart w:id="60" w:name="_Hlk65501650"/>
      <w:r w:rsidRPr="004F199A">
        <w:rPr>
          <w:rFonts w:eastAsia="宋体"/>
          <w:b w:val="0"/>
          <w:bCs/>
        </w:rPr>
        <w:t>2.</w:t>
      </w:r>
      <w:r w:rsidR="009B563F">
        <w:rPr>
          <w:rFonts w:eastAsia="宋体" w:hint="eastAsia"/>
          <w:b w:val="0"/>
          <w:bCs/>
        </w:rPr>
        <w:t>系统</w:t>
      </w:r>
      <w:r>
        <w:rPr>
          <w:rFonts w:eastAsia="宋体" w:hint="eastAsia"/>
          <w:b w:val="0"/>
          <w:bCs/>
        </w:rPr>
        <w:t>模块</w:t>
      </w:r>
      <w:r>
        <w:rPr>
          <w:rFonts w:eastAsia="宋体" w:hint="eastAsia"/>
          <w:b w:val="0"/>
          <w:bCs/>
        </w:rPr>
        <w:t>-</w:t>
      </w:r>
      <w:r w:rsidR="006B608F">
        <w:rPr>
          <w:rFonts w:eastAsia="宋体" w:hint="eastAsia"/>
          <w:b w:val="0"/>
          <w:bCs/>
        </w:rPr>
        <w:t>退出登录</w:t>
      </w:r>
      <w:r w:rsidRPr="004F199A">
        <w:rPr>
          <w:rFonts w:eastAsia="宋体"/>
          <w:b w:val="0"/>
          <w:bCs/>
        </w:rPr>
        <w:t>详细设计</w:t>
      </w:r>
    </w:p>
    <w:bookmarkEnd w:id="60"/>
    <w:p w14:paraId="36C3F280" w14:textId="77777777" w:rsidR="00A04D4F" w:rsidRPr="004F199A" w:rsidRDefault="006B608F" w:rsidP="00A04D4F">
      <w:pPr>
        <w:pStyle w:val="11"/>
        <w:ind w:firstLineChars="200" w:firstLine="480"/>
        <w:rPr>
          <w:rFonts w:ascii="Times New Roman" w:eastAsia="宋体" w:hAnsi="Times New Roman" w:cs="Times New Roman"/>
          <w:color w:val="auto"/>
        </w:rPr>
      </w:pPr>
      <w:r>
        <w:rPr>
          <w:rFonts w:ascii="Times New Roman" w:eastAsia="宋体" w:hAnsi="Times New Roman" w:cs="Times New Roman" w:hint="eastAsia"/>
          <w:color w:val="auto"/>
        </w:rPr>
        <w:lastRenderedPageBreak/>
        <w:t>用户点击退出登录，</w:t>
      </w:r>
      <w:r w:rsidR="000B0469">
        <w:rPr>
          <w:rFonts w:ascii="Times New Roman" w:eastAsia="宋体" w:hAnsi="Times New Roman" w:cs="Times New Roman" w:hint="eastAsia"/>
          <w:color w:val="auto"/>
        </w:rPr>
        <w:t>系统会跳转到登录页面，清空浏览器缓存以及</w:t>
      </w:r>
      <w:r w:rsidR="000B0469">
        <w:rPr>
          <w:rFonts w:ascii="Times New Roman" w:eastAsia="宋体" w:hAnsi="Times New Roman" w:cs="Times New Roman" w:hint="eastAsia"/>
          <w:color w:val="auto"/>
        </w:rPr>
        <w:t>session</w:t>
      </w:r>
      <w:r w:rsidR="0039450B" w:rsidRPr="0039450B">
        <w:rPr>
          <w:rFonts w:ascii="Times New Roman" w:eastAsia="宋体" w:hAnsi="Times New Roman" w:cs="Times New Roman" w:hint="eastAsia"/>
          <w:color w:val="auto"/>
        </w:rPr>
        <w:t>。</w:t>
      </w:r>
      <w:r w:rsidR="00E96996">
        <w:rPr>
          <w:rFonts w:ascii="Times New Roman" w:eastAsia="宋体" w:hAnsi="Times New Roman" w:cs="Times New Roman" w:hint="eastAsia"/>
          <w:color w:val="auto"/>
        </w:rPr>
        <w:t>退出登录</w:t>
      </w:r>
      <w:r w:rsidR="00A04D4F" w:rsidRPr="004F199A">
        <w:rPr>
          <w:rFonts w:ascii="Times New Roman" w:eastAsia="宋体" w:hAnsi="Times New Roman" w:cs="Times New Roman"/>
          <w:color w:val="auto"/>
        </w:rPr>
        <w:t>模块流程图如图</w:t>
      </w:r>
      <w:r w:rsidR="00A04D4F" w:rsidRPr="004F199A">
        <w:rPr>
          <w:rFonts w:ascii="Times New Roman" w:eastAsia="宋体" w:hAnsi="Times New Roman" w:cs="Times New Roman"/>
          <w:color w:val="auto"/>
        </w:rPr>
        <w:t>5-2</w:t>
      </w:r>
      <w:r w:rsidR="00A04D4F" w:rsidRPr="004F199A">
        <w:rPr>
          <w:rFonts w:ascii="Times New Roman" w:eastAsia="宋体" w:hAnsi="Times New Roman" w:cs="Times New Roman"/>
          <w:color w:val="auto"/>
        </w:rPr>
        <w:t>所示。</w:t>
      </w:r>
    </w:p>
    <w:p w14:paraId="163ADEDC" w14:textId="77777777" w:rsidR="00A04D4F" w:rsidRPr="004F199A" w:rsidRDefault="003144CB" w:rsidP="00A04D4F">
      <w:pPr>
        <w:pStyle w:val="a1"/>
        <w:ind w:firstLineChars="0" w:firstLine="0"/>
        <w:jc w:val="center"/>
      </w:pPr>
      <w:r>
        <w:rPr>
          <w:noProof/>
        </w:rPr>
        <w:drawing>
          <wp:inline distT="0" distB="0" distL="0" distR="0" wp14:anchorId="58FCCBBB" wp14:editId="7520B09A">
            <wp:extent cx="1181100" cy="4533900"/>
            <wp:effectExtent l="0" t="0" r="0" b="0"/>
            <wp:docPr id="20"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81100" cy="4533900"/>
                    </a:xfrm>
                    <a:prstGeom prst="rect">
                      <a:avLst/>
                    </a:prstGeom>
                    <a:noFill/>
                    <a:ln>
                      <a:noFill/>
                    </a:ln>
                  </pic:spPr>
                </pic:pic>
              </a:graphicData>
            </a:graphic>
          </wp:inline>
        </w:drawing>
      </w:r>
    </w:p>
    <w:p w14:paraId="6B8466E6" w14:textId="77777777" w:rsidR="00A04D4F" w:rsidRPr="001A14F4" w:rsidRDefault="00A04D4F" w:rsidP="00A87B85">
      <w:pPr>
        <w:pStyle w:val="a5"/>
      </w:pPr>
      <w:r w:rsidRPr="004F199A">
        <w:t>图</w:t>
      </w:r>
      <w:r w:rsidRPr="004F199A">
        <w:t xml:space="preserve">5-2 </w:t>
      </w:r>
      <w:r w:rsidR="00AB719E">
        <w:rPr>
          <w:rFonts w:hint="eastAsia"/>
        </w:rPr>
        <w:t>退出登录</w:t>
      </w:r>
      <w:r w:rsidRPr="004F199A">
        <w:t>流程图</w:t>
      </w:r>
    </w:p>
    <w:p w14:paraId="516C829C" w14:textId="5FF5F6CD" w:rsidR="00A04D4F" w:rsidRDefault="003220D9" w:rsidP="00A04D4F">
      <w:pPr>
        <w:pStyle w:val="3"/>
      </w:pPr>
      <w:bookmarkStart w:id="61" w:name="_Toc99788316"/>
      <w:r w:rsidRPr="003220D9">
        <w:rPr>
          <w:rFonts w:hint="eastAsia"/>
        </w:rPr>
        <w:t>应急事件管理</w:t>
      </w:r>
      <w:r w:rsidR="00AA451C">
        <w:rPr>
          <w:rFonts w:hint="eastAsia"/>
        </w:rPr>
        <w:t>模块</w:t>
      </w:r>
      <w:r w:rsidR="00AA451C" w:rsidRPr="004F199A">
        <w:t>详细设计</w:t>
      </w:r>
      <w:bookmarkEnd w:id="61"/>
    </w:p>
    <w:p w14:paraId="4ADB7AA8" w14:textId="69568C1D" w:rsidR="00A04D4F" w:rsidRDefault="00A04D4F" w:rsidP="00A04D4F">
      <w:pPr>
        <w:pStyle w:val="4"/>
        <w:ind w:firstLine="480"/>
        <w:rPr>
          <w:rFonts w:eastAsia="宋体"/>
          <w:b w:val="0"/>
          <w:bCs/>
        </w:rPr>
      </w:pPr>
      <w:r>
        <w:rPr>
          <w:rFonts w:eastAsia="宋体" w:hint="eastAsia"/>
          <w:b w:val="0"/>
          <w:bCs/>
        </w:rPr>
        <w:t>1</w:t>
      </w:r>
      <w:r w:rsidRPr="004F199A">
        <w:rPr>
          <w:rFonts w:eastAsia="宋体"/>
          <w:b w:val="0"/>
          <w:bCs/>
        </w:rPr>
        <w:t>.</w:t>
      </w:r>
      <w:r w:rsidR="003220D9" w:rsidRPr="003220D9">
        <w:rPr>
          <w:rFonts w:hint="eastAsia"/>
        </w:rPr>
        <w:t xml:space="preserve"> </w:t>
      </w:r>
      <w:r w:rsidR="003220D9" w:rsidRPr="003220D9">
        <w:rPr>
          <w:rFonts w:ascii="宋体" w:eastAsia="宋体" w:hAnsi="宋体" w:hint="eastAsia"/>
          <w:b w:val="0"/>
        </w:rPr>
        <w:t>管理员</w:t>
      </w:r>
      <w:r w:rsidR="003220D9" w:rsidRPr="003220D9">
        <w:rPr>
          <w:rFonts w:eastAsia="宋体"/>
        </w:rPr>
        <w:t>-</w:t>
      </w:r>
      <w:r w:rsidR="003220D9" w:rsidRPr="003220D9">
        <w:rPr>
          <w:rFonts w:eastAsia="宋体" w:hint="eastAsia"/>
          <w:b w:val="0"/>
          <w:bCs/>
        </w:rPr>
        <w:t>查看已经建立列表</w:t>
      </w:r>
    </w:p>
    <w:p w14:paraId="60FD4CA8" w14:textId="640E9284" w:rsidR="00A04D4F" w:rsidRDefault="003220D9" w:rsidP="00A04D4F">
      <w:pPr>
        <w:pStyle w:val="a1"/>
        <w:ind w:firstLine="480"/>
      </w:pPr>
      <w:r>
        <w:rPr>
          <w:rFonts w:hint="eastAsia"/>
        </w:rPr>
        <w:t>应急物资管理员登录系统后可以查看已经建立列表，包括</w:t>
      </w:r>
      <w:r>
        <w:rPr>
          <w:rFonts w:hint="eastAsia"/>
        </w:rPr>
        <w:t>ID</w:t>
      </w:r>
      <w:r>
        <w:rPr>
          <w:rFonts w:hint="eastAsia"/>
        </w:rPr>
        <w:t>、事件名称、发生地点、坐标、创建时间、时间等级、创建人</w:t>
      </w:r>
      <w:r>
        <w:rPr>
          <w:rFonts w:hint="eastAsia"/>
        </w:rPr>
        <w:t>ID</w:t>
      </w:r>
      <w:r>
        <w:rPr>
          <w:rFonts w:hint="eastAsia"/>
        </w:rPr>
        <w:t>、详细信息等，可根据事件等级和发生地点进行模糊筛选查询，也可以进行查看现场图片、查看位置和删除操作</w:t>
      </w:r>
      <w:r w:rsidR="00A04D4F">
        <w:rPr>
          <w:rFonts w:hint="eastAsia"/>
        </w:rPr>
        <w:t>。</w:t>
      </w:r>
      <w:r>
        <w:rPr>
          <w:rFonts w:hint="eastAsia"/>
        </w:rPr>
        <w:t>管理员查看已经建立列表</w:t>
      </w:r>
      <w:r w:rsidR="00A04D4F" w:rsidRPr="004F199A">
        <w:t>流程图如图</w:t>
      </w:r>
      <w:r w:rsidR="00A04D4F" w:rsidRPr="004F199A">
        <w:t>5-</w:t>
      </w:r>
      <w:r w:rsidR="00A87B85">
        <w:t>3</w:t>
      </w:r>
      <w:r w:rsidR="00A04D4F" w:rsidRPr="004F199A">
        <w:t>所示</w:t>
      </w:r>
    </w:p>
    <w:p w14:paraId="7072A9C3" w14:textId="16A1DBA2" w:rsidR="00A04D4F" w:rsidRDefault="003B6FF2" w:rsidP="00A04D4F">
      <w:pPr>
        <w:pStyle w:val="a5"/>
      </w:pPr>
      <w:r w:rsidRPr="003B6FF2">
        <w:rPr>
          <w:noProof/>
        </w:rPr>
        <w:lastRenderedPageBreak/>
        <w:drawing>
          <wp:inline distT="0" distB="0" distL="0" distR="0" wp14:anchorId="221D8782" wp14:editId="4182594F">
            <wp:extent cx="942453" cy="3599459"/>
            <wp:effectExtent l="0" t="0" r="0" b="0"/>
            <wp:docPr id="50" name="图片 50" descr="C:\Users\chiyanwei\Downloads\未命名文件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iyanwei\Downloads\未命名文件 (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6143" cy="3651743"/>
                    </a:xfrm>
                    <a:prstGeom prst="rect">
                      <a:avLst/>
                    </a:prstGeom>
                    <a:noFill/>
                    <a:ln>
                      <a:noFill/>
                    </a:ln>
                  </pic:spPr>
                </pic:pic>
              </a:graphicData>
            </a:graphic>
          </wp:inline>
        </w:drawing>
      </w:r>
    </w:p>
    <w:p w14:paraId="79E78AC8" w14:textId="1E17B10A" w:rsidR="00A04D4F" w:rsidRDefault="00A04D4F" w:rsidP="00A04D4F">
      <w:pPr>
        <w:pStyle w:val="a5"/>
      </w:pPr>
      <w:r w:rsidRPr="004F199A">
        <w:t>图</w:t>
      </w:r>
      <w:r w:rsidRPr="004F199A">
        <w:t>5-</w:t>
      </w:r>
      <w:r w:rsidR="00A87B85">
        <w:t>3</w:t>
      </w:r>
      <w:r w:rsidRPr="004F199A">
        <w:t xml:space="preserve"> </w:t>
      </w:r>
      <w:r w:rsidR="003220D9">
        <w:rPr>
          <w:rFonts w:hint="eastAsia"/>
        </w:rPr>
        <w:t>管理员查看</w:t>
      </w:r>
      <w:bookmarkStart w:id="62" w:name="_Hlk99715326"/>
      <w:r w:rsidR="003220D9">
        <w:rPr>
          <w:rFonts w:hint="eastAsia"/>
        </w:rPr>
        <w:t>已经建立列表</w:t>
      </w:r>
      <w:bookmarkEnd w:id="62"/>
      <w:r w:rsidR="003220D9">
        <w:rPr>
          <w:rFonts w:hint="eastAsia"/>
        </w:rPr>
        <w:t>流</w:t>
      </w:r>
      <w:r w:rsidRPr="004F199A">
        <w:t>程图</w:t>
      </w:r>
    </w:p>
    <w:p w14:paraId="42C41F0E" w14:textId="3C317016" w:rsidR="00A04D4F" w:rsidRPr="00EF6467" w:rsidRDefault="00A04D4F" w:rsidP="00A04D4F">
      <w:pPr>
        <w:pStyle w:val="4"/>
        <w:ind w:firstLine="480"/>
        <w:rPr>
          <w:rFonts w:eastAsia="宋体"/>
          <w:b w:val="0"/>
          <w:bCs/>
        </w:rPr>
      </w:pPr>
      <w:r>
        <w:rPr>
          <w:rFonts w:eastAsia="宋体" w:hint="eastAsia"/>
          <w:b w:val="0"/>
          <w:bCs/>
        </w:rPr>
        <w:t>2</w:t>
      </w:r>
      <w:r w:rsidRPr="004F199A">
        <w:rPr>
          <w:rFonts w:eastAsia="宋体"/>
          <w:b w:val="0"/>
          <w:bCs/>
        </w:rPr>
        <w:t>.</w:t>
      </w:r>
      <w:r w:rsidR="003220D9" w:rsidRPr="003220D9">
        <w:rPr>
          <w:rFonts w:hint="eastAsia"/>
        </w:rPr>
        <w:t xml:space="preserve"> </w:t>
      </w:r>
      <w:r w:rsidR="003220D9" w:rsidRPr="003220D9">
        <w:rPr>
          <w:rFonts w:eastAsia="宋体" w:hint="eastAsia"/>
          <w:b w:val="0"/>
          <w:bCs/>
        </w:rPr>
        <w:t>应急响应人员</w:t>
      </w:r>
      <w:r w:rsidR="003220D9">
        <w:rPr>
          <w:rFonts w:eastAsia="宋体" w:hint="eastAsia"/>
          <w:b w:val="0"/>
          <w:bCs/>
        </w:rPr>
        <w:t>-</w:t>
      </w:r>
      <w:r w:rsidR="00DC0013">
        <w:rPr>
          <w:rFonts w:eastAsia="宋体" w:hint="eastAsia"/>
          <w:b w:val="0"/>
          <w:bCs/>
        </w:rPr>
        <w:t>查看</w:t>
      </w:r>
      <w:r w:rsidR="003220D9" w:rsidRPr="003220D9">
        <w:rPr>
          <w:rFonts w:eastAsia="宋体" w:hint="eastAsia"/>
          <w:b w:val="0"/>
          <w:bCs/>
        </w:rPr>
        <w:t>已经建立列表</w:t>
      </w:r>
    </w:p>
    <w:p w14:paraId="78E8346C" w14:textId="56FDDC23" w:rsidR="00A04D4F" w:rsidRDefault="003220D9" w:rsidP="00A04D4F">
      <w:pPr>
        <w:pStyle w:val="a1"/>
        <w:ind w:firstLine="480"/>
      </w:pPr>
      <w:r>
        <w:rPr>
          <w:rFonts w:hint="eastAsia"/>
        </w:rPr>
        <w:t>应急响应人员登录后可以实现查看已建立列表、新建应急事件、发起物资申请等功能，其中发起物资申请功能中包括创建用户</w:t>
      </w:r>
      <w:r>
        <w:rPr>
          <w:rFonts w:hint="eastAsia"/>
        </w:rPr>
        <w:t>ID</w:t>
      </w:r>
      <w:r>
        <w:rPr>
          <w:rFonts w:hint="eastAsia"/>
        </w:rPr>
        <w:t>、关联事件</w:t>
      </w:r>
      <w:r>
        <w:rPr>
          <w:rFonts w:hint="eastAsia"/>
        </w:rPr>
        <w:t>ID</w:t>
      </w:r>
      <w:r>
        <w:rPr>
          <w:rFonts w:hint="eastAsia"/>
        </w:rPr>
        <w:t>、指定审批人、申请标题、申请优先级（低</w:t>
      </w:r>
      <w:r>
        <w:t>\</w:t>
      </w:r>
      <w:r>
        <w:rPr>
          <w:rFonts w:hint="eastAsia"/>
        </w:rPr>
        <w:t>中</w:t>
      </w:r>
      <w:r>
        <w:t>\</w:t>
      </w:r>
      <w:r>
        <w:rPr>
          <w:rFonts w:hint="eastAsia"/>
        </w:rPr>
        <w:t>高</w:t>
      </w:r>
      <w:r>
        <w:rPr>
          <w:rFonts w:hint="eastAsia"/>
        </w:rPr>
        <w:t>\</w:t>
      </w:r>
      <w:r>
        <w:rPr>
          <w:rFonts w:hint="eastAsia"/>
        </w:rPr>
        <w:t>紧急）、申请内容和选择申请物资，点击提交保存填写</w:t>
      </w:r>
      <w:r w:rsidR="00A04D4F">
        <w:rPr>
          <w:rFonts w:hint="eastAsia"/>
        </w:rPr>
        <w:t>。</w:t>
      </w:r>
      <w:r>
        <w:rPr>
          <w:rFonts w:hint="eastAsia"/>
        </w:rPr>
        <w:t>应急响应人员</w:t>
      </w:r>
      <w:r w:rsidR="00BD5670">
        <w:rPr>
          <w:rFonts w:hint="eastAsia"/>
        </w:rPr>
        <w:t>查看</w:t>
      </w:r>
      <w:r>
        <w:rPr>
          <w:rFonts w:hint="eastAsia"/>
        </w:rPr>
        <w:t>已建立列表</w:t>
      </w:r>
      <w:r w:rsidR="00A04D4F" w:rsidRPr="004F199A">
        <w:t>流程图如图</w:t>
      </w:r>
      <w:r w:rsidR="00A04D4F" w:rsidRPr="004F199A">
        <w:t>5-</w:t>
      </w:r>
      <w:r w:rsidR="00A87B85">
        <w:t>4</w:t>
      </w:r>
      <w:r w:rsidR="00A04D4F" w:rsidRPr="004F199A">
        <w:t>所示</w:t>
      </w:r>
    </w:p>
    <w:p w14:paraId="7F30195A" w14:textId="39823FF7" w:rsidR="00A04D4F" w:rsidRDefault="00573192" w:rsidP="00A04D4F">
      <w:pPr>
        <w:pStyle w:val="a5"/>
      </w:pPr>
      <w:r w:rsidRPr="00573192">
        <w:rPr>
          <w:noProof/>
        </w:rPr>
        <w:lastRenderedPageBreak/>
        <w:drawing>
          <wp:inline distT="0" distB="0" distL="0" distR="0" wp14:anchorId="3EB1BFBF" wp14:editId="1032A653">
            <wp:extent cx="921695" cy="3520176"/>
            <wp:effectExtent l="0" t="0" r="0" b="0"/>
            <wp:docPr id="51" name="图片 51" descr="C:\Users\chiyanwei\Downloads\未命名文件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iyanwei\Downloads\未命名文件 (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40448" cy="3591799"/>
                    </a:xfrm>
                    <a:prstGeom prst="rect">
                      <a:avLst/>
                    </a:prstGeom>
                    <a:noFill/>
                    <a:ln>
                      <a:noFill/>
                    </a:ln>
                  </pic:spPr>
                </pic:pic>
              </a:graphicData>
            </a:graphic>
          </wp:inline>
        </w:drawing>
      </w:r>
    </w:p>
    <w:p w14:paraId="7349974A" w14:textId="1C2B8295" w:rsidR="00A04D4F" w:rsidRPr="006F7513" w:rsidRDefault="00A04D4F" w:rsidP="00A04D4F">
      <w:pPr>
        <w:pStyle w:val="a5"/>
      </w:pPr>
      <w:r w:rsidRPr="004F199A">
        <w:t>图</w:t>
      </w:r>
      <w:r w:rsidRPr="004F199A">
        <w:t>5-</w:t>
      </w:r>
      <w:r w:rsidR="00A87B85">
        <w:t>4</w:t>
      </w:r>
      <w:r w:rsidRPr="004F199A">
        <w:t xml:space="preserve"> </w:t>
      </w:r>
      <w:r w:rsidR="003220D9">
        <w:rPr>
          <w:rFonts w:hint="eastAsia"/>
        </w:rPr>
        <w:t>应急响应人员查看已建立列表</w:t>
      </w:r>
      <w:r w:rsidRPr="004F199A">
        <w:t>流程图</w:t>
      </w:r>
    </w:p>
    <w:p w14:paraId="693DECFD" w14:textId="227B4EE4" w:rsidR="000226B1" w:rsidRDefault="003220D9" w:rsidP="000226B1">
      <w:pPr>
        <w:pStyle w:val="3"/>
      </w:pPr>
      <w:bookmarkStart w:id="63" w:name="_Toc99788317"/>
      <w:r w:rsidRPr="003220D9">
        <w:rPr>
          <w:rFonts w:hint="eastAsia"/>
        </w:rPr>
        <w:t>审批管理</w:t>
      </w:r>
      <w:r w:rsidR="000226B1">
        <w:rPr>
          <w:rFonts w:hint="eastAsia"/>
        </w:rPr>
        <w:t>模块</w:t>
      </w:r>
      <w:r w:rsidR="000226B1" w:rsidRPr="004F199A">
        <w:t>详细设计</w:t>
      </w:r>
      <w:bookmarkEnd w:id="63"/>
    </w:p>
    <w:p w14:paraId="07B99089" w14:textId="3EF2E9E3" w:rsidR="008854AA" w:rsidRPr="00EF6467" w:rsidRDefault="008854AA" w:rsidP="008854AA">
      <w:pPr>
        <w:pStyle w:val="4"/>
        <w:ind w:firstLine="480"/>
        <w:rPr>
          <w:rFonts w:eastAsia="宋体"/>
          <w:b w:val="0"/>
          <w:bCs/>
        </w:rPr>
      </w:pPr>
      <w:r>
        <w:rPr>
          <w:rFonts w:eastAsia="宋体"/>
          <w:b w:val="0"/>
          <w:bCs/>
        </w:rPr>
        <w:t>1</w:t>
      </w:r>
      <w:r w:rsidRPr="004F199A">
        <w:rPr>
          <w:rFonts w:eastAsia="宋体"/>
          <w:b w:val="0"/>
          <w:bCs/>
        </w:rPr>
        <w:t>.</w:t>
      </w:r>
      <w:r w:rsidR="009736D5" w:rsidRPr="009736D5">
        <w:rPr>
          <w:rFonts w:hint="eastAsia"/>
        </w:rPr>
        <w:t xml:space="preserve"> </w:t>
      </w:r>
      <w:r w:rsidR="009736D5" w:rsidRPr="009736D5">
        <w:rPr>
          <w:rFonts w:eastAsia="宋体" w:hint="eastAsia"/>
          <w:b w:val="0"/>
          <w:bCs/>
        </w:rPr>
        <w:t>应急物资管理员</w:t>
      </w:r>
    </w:p>
    <w:p w14:paraId="74EA9D73" w14:textId="516863F6" w:rsidR="008854AA" w:rsidRDefault="009736D5" w:rsidP="008854AA">
      <w:pPr>
        <w:pStyle w:val="a1"/>
        <w:ind w:firstLine="480"/>
      </w:pPr>
      <w:r w:rsidRPr="00F9571F">
        <w:rPr>
          <w:rFonts w:hint="eastAsia"/>
          <w:szCs w:val="24"/>
        </w:rPr>
        <w:t>应急物资管理员登录系统后可以</w:t>
      </w:r>
      <w:r>
        <w:rPr>
          <w:rFonts w:hint="eastAsia"/>
          <w:szCs w:val="24"/>
        </w:rPr>
        <w:t>查看已建立申请列表，</w:t>
      </w:r>
      <w:r w:rsidRPr="00F9571F">
        <w:rPr>
          <w:rFonts w:hint="eastAsia"/>
          <w:szCs w:val="24"/>
        </w:rPr>
        <w:t>包括</w:t>
      </w:r>
      <w:r w:rsidRPr="00F9571F">
        <w:rPr>
          <w:rFonts w:hint="eastAsia"/>
          <w:szCs w:val="24"/>
        </w:rPr>
        <w:t>ID</w:t>
      </w:r>
      <w:r w:rsidRPr="00F9571F">
        <w:rPr>
          <w:rFonts w:hint="eastAsia"/>
          <w:szCs w:val="24"/>
        </w:rPr>
        <w:t>、</w:t>
      </w:r>
      <w:r>
        <w:rPr>
          <w:rFonts w:hint="eastAsia"/>
          <w:szCs w:val="24"/>
        </w:rPr>
        <w:t>申请标题</w:t>
      </w:r>
      <w:r w:rsidRPr="00F9571F">
        <w:rPr>
          <w:rFonts w:hint="eastAsia"/>
          <w:szCs w:val="24"/>
        </w:rPr>
        <w:t>、</w:t>
      </w:r>
      <w:r>
        <w:rPr>
          <w:rFonts w:hint="eastAsia"/>
          <w:szCs w:val="24"/>
        </w:rPr>
        <w:t>详细内容</w:t>
      </w:r>
      <w:r w:rsidRPr="00F9571F">
        <w:rPr>
          <w:rFonts w:hint="eastAsia"/>
          <w:szCs w:val="24"/>
        </w:rPr>
        <w:t>、创建时间、</w:t>
      </w:r>
      <w:r>
        <w:rPr>
          <w:rFonts w:hint="eastAsia"/>
          <w:szCs w:val="24"/>
        </w:rPr>
        <w:t>最后更新时间、申请</w:t>
      </w:r>
      <w:r w:rsidRPr="00F9571F">
        <w:rPr>
          <w:rFonts w:hint="eastAsia"/>
          <w:szCs w:val="24"/>
        </w:rPr>
        <w:t>等级、</w:t>
      </w:r>
      <w:r>
        <w:rPr>
          <w:rFonts w:hint="eastAsia"/>
          <w:szCs w:val="24"/>
        </w:rPr>
        <w:t>申请状态、关联审批人</w:t>
      </w:r>
      <w:r>
        <w:rPr>
          <w:rFonts w:hint="eastAsia"/>
          <w:szCs w:val="24"/>
        </w:rPr>
        <w:t>ID</w:t>
      </w:r>
      <w:r>
        <w:rPr>
          <w:rFonts w:hint="eastAsia"/>
          <w:szCs w:val="24"/>
        </w:rPr>
        <w:t>、关联事件</w:t>
      </w:r>
      <w:r w:rsidRPr="00F9571F">
        <w:rPr>
          <w:rFonts w:hint="eastAsia"/>
          <w:szCs w:val="24"/>
        </w:rPr>
        <w:t>ID</w:t>
      </w:r>
      <w:r w:rsidRPr="00F9571F">
        <w:rPr>
          <w:rFonts w:hint="eastAsia"/>
          <w:szCs w:val="24"/>
        </w:rPr>
        <w:t>、</w:t>
      </w:r>
      <w:r>
        <w:rPr>
          <w:rFonts w:hint="eastAsia"/>
          <w:szCs w:val="24"/>
        </w:rPr>
        <w:t>创建人</w:t>
      </w:r>
      <w:r>
        <w:rPr>
          <w:rFonts w:hint="eastAsia"/>
          <w:szCs w:val="24"/>
        </w:rPr>
        <w:t>ID</w:t>
      </w:r>
      <w:r w:rsidRPr="00F9571F">
        <w:rPr>
          <w:rFonts w:hint="eastAsia"/>
          <w:szCs w:val="24"/>
        </w:rPr>
        <w:t>等</w:t>
      </w:r>
      <w:r>
        <w:rPr>
          <w:rFonts w:hint="eastAsia"/>
          <w:szCs w:val="24"/>
        </w:rPr>
        <w:t>，</w:t>
      </w:r>
      <w:r w:rsidRPr="00F9571F">
        <w:rPr>
          <w:rFonts w:hint="eastAsia"/>
          <w:szCs w:val="24"/>
        </w:rPr>
        <w:t>可根据</w:t>
      </w:r>
      <w:r>
        <w:rPr>
          <w:rFonts w:hint="eastAsia"/>
          <w:szCs w:val="24"/>
        </w:rPr>
        <w:t>申请</w:t>
      </w:r>
      <w:r w:rsidRPr="00F9571F">
        <w:rPr>
          <w:rFonts w:hint="eastAsia"/>
          <w:szCs w:val="24"/>
        </w:rPr>
        <w:t>等级和</w:t>
      </w:r>
      <w:r>
        <w:rPr>
          <w:rFonts w:hint="eastAsia"/>
          <w:szCs w:val="24"/>
        </w:rPr>
        <w:t>申请状态</w:t>
      </w:r>
      <w:r w:rsidRPr="00F9571F">
        <w:rPr>
          <w:rFonts w:hint="eastAsia"/>
          <w:szCs w:val="24"/>
        </w:rPr>
        <w:t>进行模糊筛选查询，也可以进行查看</w:t>
      </w:r>
      <w:r>
        <w:rPr>
          <w:rFonts w:hint="eastAsia"/>
          <w:szCs w:val="24"/>
        </w:rPr>
        <w:t>物资</w:t>
      </w:r>
      <w:r w:rsidRPr="00F9571F">
        <w:rPr>
          <w:rFonts w:hint="eastAsia"/>
          <w:szCs w:val="24"/>
        </w:rPr>
        <w:t>和删除操作</w:t>
      </w:r>
      <w:r w:rsidR="008854AA">
        <w:rPr>
          <w:rFonts w:hint="eastAsia"/>
        </w:rPr>
        <w:t>。</w:t>
      </w:r>
      <w:r>
        <w:rPr>
          <w:rFonts w:hint="eastAsia"/>
        </w:rPr>
        <w:t>管理员查看已经建立</w:t>
      </w:r>
      <w:r w:rsidR="00AB502D">
        <w:rPr>
          <w:rFonts w:hint="eastAsia"/>
        </w:rPr>
        <w:t>申请</w:t>
      </w:r>
      <w:r>
        <w:rPr>
          <w:rFonts w:hint="eastAsia"/>
        </w:rPr>
        <w:t>列表</w:t>
      </w:r>
      <w:r w:rsidRPr="004F199A">
        <w:t>流程图如图</w:t>
      </w:r>
      <w:r w:rsidRPr="004F199A">
        <w:t>5-</w:t>
      </w:r>
      <w:r w:rsidR="00AB502D">
        <w:t>5</w:t>
      </w:r>
      <w:r w:rsidR="00AB502D">
        <w:rPr>
          <w:rFonts w:hint="eastAsia"/>
        </w:rPr>
        <w:t>所</w:t>
      </w:r>
      <w:r w:rsidRPr="004F199A">
        <w:t>示</w:t>
      </w:r>
    </w:p>
    <w:p w14:paraId="67A74221" w14:textId="1EF15446" w:rsidR="008854AA" w:rsidRDefault="009C4C04" w:rsidP="008854AA">
      <w:pPr>
        <w:pStyle w:val="a5"/>
      </w:pPr>
      <w:r w:rsidRPr="009C4C04">
        <w:rPr>
          <w:noProof/>
        </w:rPr>
        <w:lastRenderedPageBreak/>
        <w:drawing>
          <wp:inline distT="0" distB="0" distL="0" distR="0" wp14:anchorId="56215ACA" wp14:editId="68E9861A">
            <wp:extent cx="872116" cy="3330823"/>
            <wp:effectExtent l="0" t="0" r="0" b="0"/>
            <wp:docPr id="52" name="图片 52" descr="C:\Users\chiyanwei\Downloads\未命名文件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iyanwei\Downloads\未命名文件 (1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80570" cy="3363109"/>
                    </a:xfrm>
                    <a:prstGeom prst="rect">
                      <a:avLst/>
                    </a:prstGeom>
                    <a:noFill/>
                    <a:ln>
                      <a:noFill/>
                    </a:ln>
                  </pic:spPr>
                </pic:pic>
              </a:graphicData>
            </a:graphic>
          </wp:inline>
        </w:drawing>
      </w:r>
    </w:p>
    <w:p w14:paraId="16A0E7D9" w14:textId="5F049FB9" w:rsidR="008854AA" w:rsidRPr="009C3E0E" w:rsidRDefault="008854AA" w:rsidP="001F575A">
      <w:pPr>
        <w:pStyle w:val="a5"/>
      </w:pPr>
      <w:r w:rsidRPr="004F199A">
        <w:t>图</w:t>
      </w:r>
      <w:r w:rsidRPr="004F199A">
        <w:t>5-</w:t>
      </w:r>
      <w:r w:rsidR="00A87B85">
        <w:t>5</w:t>
      </w:r>
      <w:r w:rsidRPr="004F199A">
        <w:t xml:space="preserve"> </w:t>
      </w:r>
      <w:r w:rsidR="00AB502D">
        <w:rPr>
          <w:rFonts w:hint="eastAsia"/>
        </w:rPr>
        <w:t>管理员查看已经建立申请列表</w:t>
      </w:r>
      <w:r w:rsidRPr="004F199A">
        <w:t>流程图</w:t>
      </w:r>
    </w:p>
    <w:p w14:paraId="35EB2CF9" w14:textId="38CE66BB" w:rsidR="008854AA" w:rsidRDefault="008854AA" w:rsidP="008854AA">
      <w:pPr>
        <w:pStyle w:val="4"/>
        <w:ind w:firstLine="480"/>
        <w:rPr>
          <w:rFonts w:eastAsia="宋体"/>
          <w:b w:val="0"/>
          <w:bCs/>
        </w:rPr>
      </w:pPr>
      <w:r>
        <w:rPr>
          <w:rFonts w:eastAsia="宋体"/>
          <w:b w:val="0"/>
          <w:bCs/>
        </w:rPr>
        <w:t>2</w:t>
      </w:r>
      <w:r w:rsidRPr="004F199A">
        <w:rPr>
          <w:rFonts w:eastAsia="宋体"/>
          <w:b w:val="0"/>
          <w:bCs/>
        </w:rPr>
        <w:t>.</w:t>
      </w:r>
      <w:r w:rsidR="00AB502D" w:rsidRPr="00AB502D">
        <w:rPr>
          <w:rFonts w:eastAsia="宋体" w:hint="eastAsia"/>
          <w:b w:val="0"/>
          <w:bCs/>
        </w:rPr>
        <w:t xml:space="preserve"> </w:t>
      </w:r>
      <w:r w:rsidR="00AB502D">
        <w:rPr>
          <w:rFonts w:eastAsia="宋体" w:hint="eastAsia"/>
          <w:b w:val="0"/>
          <w:bCs/>
        </w:rPr>
        <w:t>审批人员</w:t>
      </w:r>
    </w:p>
    <w:p w14:paraId="1A292EB1" w14:textId="0165CF6C" w:rsidR="008854AA" w:rsidRDefault="00AB502D" w:rsidP="008854AA">
      <w:pPr>
        <w:pStyle w:val="a1"/>
        <w:ind w:firstLine="480"/>
      </w:pPr>
      <w:bookmarkStart w:id="64" w:name="_Hlk99715514"/>
      <w:r>
        <w:rPr>
          <w:rFonts w:hint="eastAsia"/>
          <w:szCs w:val="24"/>
        </w:rPr>
        <w:t>审批人员</w:t>
      </w:r>
      <w:r w:rsidRPr="00F9571F">
        <w:rPr>
          <w:rFonts w:hint="eastAsia"/>
          <w:szCs w:val="24"/>
        </w:rPr>
        <w:t>登录系统</w:t>
      </w:r>
      <w:bookmarkEnd w:id="64"/>
      <w:r w:rsidRPr="00F9571F">
        <w:rPr>
          <w:rFonts w:hint="eastAsia"/>
          <w:szCs w:val="24"/>
        </w:rPr>
        <w:t>后可以</w:t>
      </w:r>
      <w:r>
        <w:rPr>
          <w:rFonts w:hint="eastAsia"/>
          <w:szCs w:val="24"/>
        </w:rPr>
        <w:t>查看待审批列表和已建立申请列表，并根据申请等级和审批待处理人进行筛选申请</w:t>
      </w:r>
      <w:r w:rsidR="008854AA">
        <w:rPr>
          <w:rFonts w:hint="eastAsia"/>
        </w:rPr>
        <w:t>。</w:t>
      </w:r>
      <w:r>
        <w:rPr>
          <w:rFonts w:hint="eastAsia"/>
          <w:szCs w:val="24"/>
        </w:rPr>
        <w:t>审批人员</w:t>
      </w:r>
      <w:r w:rsidRPr="00F9571F">
        <w:rPr>
          <w:rFonts w:hint="eastAsia"/>
          <w:szCs w:val="24"/>
        </w:rPr>
        <w:t>登录系统</w:t>
      </w:r>
      <w:r w:rsidR="00A9379B">
        <w:rPr>
          <w:rFonts w:hint="eastAsia"/>
        </w:rPr>
        <w:t>流程图如图</w:t>
      </w:r>
      <w:r w:rsidR="00A9379B">
        <w:rPr>
          <w:rFonts w:hint="eastAsia"/>
        </w:rPr>
        <w:t>5</w:t>
      </w:r>
      <w:r w:rsidR="00A9379B">
        <w:t>-</w:t>
      </w:r>
      <w:r w:rsidR="00A87B85">
        <w:t>6</w:t>
      </w:r>
      <w:r w:rsidR="00A9379B">
        <w:rPr>
          <w:rFonts w:hint="eastAsia"/>
        </w:rPr>
        <w:t>所示。</w:t>
      </w:r>
    </w:p>
    <w:p w14:paraId="38F0F4CC" w14:textId="74190EBE" w:rsidR="008854AA" w:rsidRPr="0064028C" w:rsidRDefault="009C4C04" w:rsidP="008854AA">
      <w:pPr>
        <w:pStyle w:val="a5"/>
      </w:pPr>
      <w:r w:rsidRPr="009C4C04">
        <w:rPr>
          <w:noProof/>
        </w:rPr>
        <w:lastRenderedPageBreak/>
        <w:drawing>
          <wp:inline distT="0" distB="0" distL="0" distR="0" wp14:anchorId="7D1D8722" wp14:editId="4BA03D75">
            <wp:extent cx="2161790" cy="3617206"/>
            <wp:effectExtent l="0" t="0" r="0" b="0"/>
            <wp:docPr id="53" name="图片 53" descr="C:\Users\chiyanwei\Downloads\未命名文件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iyanwei\Downloads\未命名文件 (1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70862" cy="3632386"/>
                    </a:xfrm>
                    <a:prstGeom prst="rect">
                      <a:avLst/>
                    </a:prstGeom>
                    <a:noFill/>
                    <a:ln>
                      <a:noFill/>
                    </a:ln>
                  </pic:spPr>
                </pic:pic>
              </a:graphicData>
            </a:graphic>
          </wp:inline>
        </w:drawing>
      </w:r>
    </w:p>
    <w:p w14:paraId="0EEC0E4E" w14:textId="0CD6899B" w:rsidR="001F575A" w:rsidRPr="008854AA" w:rsidRDefault="008854AA" w:rsidP="00E61C8F">
      <w:pPr>
        <w:pStyle w:val="a5"/>
      </w:pPr>
      <w:r w:rsidRPr="004F199A">
        <w:t>图</w:t>
      </w:r>
      <w:r w:rsidRPr="004F199A">
        <w:t>5-</w:t>
      </w:r>
      <w:r w:rsidR="00A87B85">
        <w:t>6</w:t>
      </w:r>
      <w:r w:rsidRPr="004F199A">
        <w:t xml:space="preserve"> </w:t>
      </w:r>
      <w:r w:rsidR="00AB502D" w:rsidRPr="00AB502D">
        <w:rPr>
          <w:rFonts w:hint="eastAsia"/>
        </w:rPr>
        <w:t>审批人员登录系统</w:t>
      </w:r>
      <w:r w:rsidRPr="004F199A">
        <w:t>流程图</w:t>
      </w:r>
      <w:r w:rsidR="00E61C8F" w:rsidRPr="004F199A">
        <w:t xml:space="preserve"> </w:t>
      </w:r>
    </w:p>
    <w:p w14:paraId="10ED71CC" w14:textId="77777777" w:rsidR="00A04D4F" w:rsidRPr="004F199A" w:rsidRDefault="00A04D4F" w:rsidP="00A04D4F">
      <w:pPr>
        <w:pStyle w:val="2"/>
      </w:pPr>
      <w:bookmarkStart w:id="65" w:name="_Toc99788318"/>
      <w:r w:rsidRPr="004F199A">
        <w:t>系统数据库的详细设计</w:t>
      </w:r>
      <w:bookmarkEnd w:id="65"/>
    </w:p>
    <w:p w14:paraId="00336014" w14:textId="1F070453" w:rsidR="00A04D4F" w:rsidRPr="004F199A" w:rsidRDefault="00E66717" w:rsidP="00A04D4F">
      <w:pPr>
        <w:ind w:firstLine="480"/>
      </w:pPr>
      <w:r>
        <w:rPr>
          <w:rFonts w:hint="eastAsia"/>
        </w:rPr>
        <w:t>数据库的版本为</w:t>
      </w:r>
      <w:r>
        <w:rPr>
          <w:rFonts w:hint="eastAsia"/>
        </w:rPr>
        <w:t>MySQL</w:t>
      </w:r>
      <w:r>
        <w:t>5.7</w:t>
      </w:r>
      <w:r w:rsidR="00A04D4F" w:rsidRPr="004F199A">
        <w:t>，一共</w:t>
      </w:r>
      <w:r w:rsidR="00A04D4F">
        <w:rPr>
          <w:rFonts w:hint="eastAsia"/>
        </w:rPr>
        <w:t>包括</w:t>
      </w:r>
      <w:r w:rsidR="000F78DE">
        <w:t>7</w:t>
      </w:r>
      <w:r w:rsidR="00A04D4F" w:rsidRPr="004F199A">
        <w:t>张</w:t>
      </w:r>
      <w:r w:rsidR="00A04D4F">
        <w:rPr>
          <w:rFonts w:hint="eastAsia"/>
        </w:rPr>
        <w:t>数据</w:t>
      </w:r>
      <w:r w:rsidR="00A04D4F" w:rsidRPr="004F199A">
        <w:t>表，分别是</w:t>
      </w:r>
      <w:bookmarkStart w:id="66" w:name="_Hlk99715900"/>
      <w:r w:rsidR="004B33C0">
        <w:rPr>
          <w:rFonts w:hint="eastAsia"/>
        </w:rPr>
        <w:t>审批表</w:t>
      </w:r>
      <w:r w:rsidR="00A04D4F" w:rsidRPr="004F199A">
        <w:t>(</w:t>
      </w:r>
      <w:r w:rsidR="004B33C0" w:rsidRPr="004B33C0">
        <w:t>t_approval</w:t>
      </w:r>
      <w:r w:rsidR="00A04D4F" w:rsidRPr="004F199A">
        <w:t>)</w:t>
      </w:r>
      <w:bookmarkEnd w:id="66"/>
      <w:r w:rsidR="00A04D4F" w:rsidRPr="004F199A">
        <w:t>、</w:t>
      </w:r>
      <w:r w:rsidR="00472705">
        <w:rPr>
          <w:rFonts w:hint="eastAsia"/>
        </w:rPr>
        <w:t>事件</w:t>
      </w:r>
      <w:r w:rsidR="00A04D4F" w:rsidRPr="004F199A">
        <w:t>表</w:t>
      </w:r>
      <w:r w:rsidR="00A04D4F" w:rsidRPr="004F199A">
        <w:t>(</w:t>
      </w:r>
      <w:r w:rsidR="00472705" w:rsidRPr="00472705">
        <w:t>t_event</w:t>
      </w:r>
      <w:r w:rsidR="00A04D4F" w:rsidRPr="004F199A">
        <w:t>)</w:t>
      </w:r>
      <w:r w:rsidR="00A04D4F" w:rsidRPr="004F199A">
        <w:t>、</w:t>
      </w:r>
      <w:bookmarkStart w:id="67" w:name="_Hlk99716325"/>
      <w:r w:rsidR="009C58A8">
        <w:rPr>
          <w:rFonts w:hint="eastAsia"/>
        </w:rPr>
        <w:t>物资</w:t>
      </w:r>
      <w:r w:rsidR="00A04D4F">
        <w:rPr>
          <w:rFonts w:hint="eastAsia"/>
        </w:rPr>
        <w:t>表</w:t>
      </w:r>
      <w:r w:rsidR="00A04D4F" w:rsidRPr="004F199A">
        <w:t>(</w:t>
      </w:r>
      <w:r w:rsidR="009C58A8" w:rsidRPr="009C58A8">
        <w:t>t_material</w:t>
      </w:r>
      <w:r w:rsidR="00A04D4F" w:rsidRPr="004F199A">
        <w:t>)</w:t>
      </w:r>
      <w:bookmarkEnd w:id="67"/>
      <w:r w:rsidR="00A04D4F">
        <w:rPr>
          <w:rFonts w:hint="eastAsia"/>
        </w:rPr>
        <w:t>、</w:t>
      </w:r>
      <w:bookmarkStart w:id="68" w:name="_Hlk99716521"/>
      <w:r w:rsidR="00087869">
        <w:rPr>
          <w:rFonts w:hint="eastAsia"/>
        </w:rPr>
        <w:t>物资类别</w:t>
      </w:r>
      <w:r w:rsidR="00A04D4F" w:rsidRPr="004F199A">
        <w:t>表</w:t>
      </w:r>
      <w:r w:rsidR="00A04D4F" w:rsidRPr="004F199A">
        <w:t>(</w:t>
      </w:r>
      <w:r w:rsidR="00087869" w:rsidRPr="00087869">
        <w:t>t_material_category</w:t>
      </w:r>
      <w:r w:rsidR="00A04D4F" w:rsidRPr="004F199A">
        <w:t>)</w:t>
      </w:r>
      <w:bookmarkEnd w:id="68"/>
      <w:r w:rsidR="00A04D4F" w:rsidRPr="004F199A">
        <w:t>、</w:t>
      </w:r>
      <w:r w:rsidR="00FA649F">
        <w:rPr>
          <w:rFonts w:hint="eastAsia"/>
        </w:rPr>
        <w:t>操作日志</w:t>
      </w:r>
      <w:r w:rsidR="00A04D4F" w:rsidRPr="004F199A">
        <w:t>表</w:t>
      </w:r>
      <w:r w:rsidR="00A04D4F" w:rsidRPr="004F199A">
        <w:t>(</w:t>
      </w:r>
      <w:r w:rsidR="00FA649F" w:rsidRPr="00FA649F">
        <w:t>t_operation_log</w:t>
      </w:r>
      <w:r w:rsidR="00A04D4F" w:rsidRPr="004F199A">
        <w:t>)</w:t>
      </w:r>
      <w:r w:rsidR="00A04D4F" w:rsidRPr="004F199A">
        <w:t>、</w:t>
      </w:r>
      <w:bookmarkStart w:id="69" w:name="_Hlk99716868"/>
      <w:r w:rsidR="00AB443F">
        <w:rPr>
          <w:rFonts w:hint="eastAsia"/>
        </w:rPr>
        <w:t>运输</w:t>
      </w:r>
      <w:r w:rsidR="00A04D4F">
        <w:rPr>
          <w:rFonts w:hint="eastAsia"/>
        </w:rPr>
        <w:t>表</w:t>
      </w:r>
      <w:r w:rsidR="00A04D4F">
        <w:rPr>
          <w:rFonts w:hint="eastAsia"/>
        </w:rPr>
        <w:t>(</w:t>
      </w:r>
      <w:r w:rsidR="00AB443F" w:rsidRPr="00AB443F">
        <w:t>t_transport</w:t>
      </w:r>
      <w:r w:rsidR="00A04D4F">
        <w:t>)</w:t>
      </w:r>
      <w:bookmarkEnd w:id="69"/>
      <w:r w:rsidR="00A04D4F">
        <w:rPr>
          <w:rFonts w:hint="eastAsia"/>
        </w:rPr>
        <w:t>、</w:t>
      </w:r>
      <w:r w:rsidR="00C8189B">
        <w:rPr>
          <w:rFonts w:hint="eastAsia"/>
        </w:rPr>
        <w:t>用户</w:t>
      </w:r>
      <w:r w:rsidR="00A04D4F" w:rsidRPr="004F199A">
        <w:t>表</w:t>
      </w:r>
      <w:r w:rsidR="00A04D4F" w:rsidRPr="004F199A">
        <w:t>(</w:t>
      </w:r>
      <w:r w:rsidR="00C8189B" w:rsidRPr="00C8189B">
        <w:t>t_user</w:t>
      </w:r>
      <w:r w:rsidR="00A04D4F" w:rsidRPr="004F199A">
        <w:t>)</w:t>
      </w:r>
      <w:r w:rsidR="00A04D4F" w:rsidRPr="004F199A">
        <w:t>。</w:t>
      </w:r>
    </w:p>
    <w:p w14:paraId="4DF97EE3" w14:textId="70BFD9A3" w:rsidR="00A04D4F" w:rsidRPr="004F199A" w:rsidRDefault="00A04D4F" w:rsidP="00A04D4F">
      <w:pPr>
        <w:pStyle w:val="a1"/>
        <w:ind w:firstLine="480"/>
      </w:pPr>
      <w:r w:rsidRPr="004F199A">
        <w:t>1.</w:t>
      </w:r>
      <w:r w:rsidR="004B33C0">
        <w:rPr>
          <w:rFonts w:hint="eastAsia"/>
        </w:rPr>
        <w:t>审批</w:t>
      </w:r>
      <w:r w:rsidRPr="004F199A">
        <w:t>表</w:t>
      </w:r>
    </w:p>
    <w:p w14:paraId="778596F7" w14:textId="73DBA134" w:rsidR="00A04D4F" w:rsidRPr="004F199A" w:rsidRDefault="004B33C0" w:rsidP="007F0415">
      <w:pPr>
        <w:pStyle w:val="a1"/>
        <w:ind w:firstLine="480"/>
      </w:pPr>
      <w:r>
        <w:rPr>
          <w:rFonts w:hint="eastAsia"/>
        </w:rPr>
        <w:t>审批</w:t>
      </w:r>
      <w:r w:rsidR="00731A10">
        <w:rPr>
          <w:rFonts w:hint="eastAsia"/>
        </w:rPr>
        <w:t>表主要存储用户相关信息，主要</w:t>
      </w:r>
      <w:r w:rsidR="004475A8">
        <w:rPr>
          <w:rFonts w:hint="eastAsia"/>
        </w:rPr>
        <w:t>包括</w:t>
      </w:r>
      <w:r>
        <w:rPr>
          <w:rFonts w:hint="eastAsia"/>
        </w:rPr>
        <w:t>主键</w:t>
      </w:r>
      <w:r w:rsidR="007F0415">
        <w:rPr>
          <w:rFonts w:hint="eastAsia"/>
        </w:rPr>
        <w:t>、</w:t>
      </w:r>
      <w:r>
        <w:rPr>
          <w:rFonts w:hint="eastAsia"/>
        </w:rPr>
        <w:t>审批标</w:t>
      </w:r>
      <w:r w:rsidR="007F0415">
        <w:rPr>
          <w:rFonts w:hint="eastAsia"/>
        </w:rPr>
        <w:t>、</w:t>
      </w:r>
      <w:r>
        <w:rPr>
          <w:rFonts w:hint="eastAsia"/>
        </w:rPr>
        <w:t>审批主体内容</w:t>
      </w:r>
      <w:r w:rsidR="007F0415">
        <w:rPr>
          <w:rFonts w:hint="eastAsia"/>
        </w:rPr>
        <w:t>、</w:t>
      </w:r>
      <w:r>
        <w:rPr>
          <w:rFonts w:hint="eastAsia"/>
        </w:rPr>
        <w:t>创建时间</w:t>
      </w:r>
      <w:r w:rsidR="007F0415">
        <w:rPr>
          <w:rFonts w:hint="eastAsia"/>
        </w:rPr>
        <w:t>、</w:t>
      </w:r>
      <w:r>
        <w:rPr>
          <w:rFonts w:hint="eastAsia"/>
        </w:rPr>
        <w:t>最近一次更新时间</w:t>
      </w:r>
      <w:r w:rsidR="007F0415">
        <w:rPr>
          <w:rFonts w:hint="eastAsia"/>
        </w:rPr>
        <w:t>、</w:t>
      </w:r>
      <w:r>
        <w:rPr>
          <w:rFonts w:hint="eastAsia"/>
        </w:rPr>
        <w:t>审批优先级</w:t>
      </w:r>
      <w:r w:rsidR="007F0415">
        <w:rPr>
          <w:rFonts w:hint="eastAsia"/>
        </w:rPr>
        <w:t>、</w:t>
      </w:r>
      <w:r>
        <w:rPr>
          <w:rFonts w:hint="eastAsia"/>
        </w:rPr>
        <w:t>审批当前状态</w:t>
      </w:r>
      <w:r w:rsidR="007F0415">
        <w:rPr>
          <w:rFonts w:hint="eastAsia"/>
        </w:rPr>
        <w:t>、</w:t>
      </w:r>
      <w:r>
        <w:rPr>
          <w:rFonts w:hint="eastAsia"/>
        </w:rPr>
        <w:t>关联审批人</w:t>
      </w:r>
      <w:r>
        <w:rPr>
          <w:rFonts w:hint="eastAsia"/>
        </w:rPr>
        <w:t>ID</w:t>
      </w:r>
      <w:r w:rsidR="007F0415">
        <w:rPr>
          <w:rFonts w:hint="eastAsia"/>
        </w:rPr>
        <w:t>、</w:t>
      </w:r>
      <w:r>
        <w:rPr>
          <w:rFonts w:hint="eastAsia"/>
        </w:rPr>
        <w:t>物资申请信息</w:t>
      </w:r>
      <w:r w:rsidR="007F0415">
        <w:rPr>
          <w:rFonts w:hint="eastAsia"/>
        </w:rPr>
        <w:t>、</w:t>
      </w:r>
      <w:r>
        <w:rPr>
          <w:rFonts w:hint="eastAsia"/>
        </w:rPr>
        <w:t>创建人</w:t>
      </w:r>
      <w:r>
        <w:rPr>
          <w:rFonts w:hint="eastAsia"/>
        </w:rPr>
        <w:t>ID</w:t>
      </w:r>
      <w:r w:rsidR="007F0415">
        <w:rPr>
          <w:rFonts w:hint="eastAsia"/>
        </w:rPr>
        <w:t>、</w:t>
      </w:r>
      <w:r>
        <w:rPr>
          <w:rFonts w:hint="eastAsia"/>
        </w:rPr>
        <w:t>关联应急事件</w:t>
      </w:r>
      <w:r>
        <w:rPr>
          <w:rFonts w:hint="eastAsia"/>
        </w:rPr>
        <w:t>ID</w:t>
      </w:r>
      <w:r w:rsidR="00A04D4F" w:rsidRPr="004F199A">
        <w:t>。</w:t>
      </w:r>
      <w:r>
        <w:rPr>
          <w:rFonts w:hint="eastAsia"/>
        </w:rPr>
        <w:t>审批</w:t>
      </w:r>
      <w:r w:rsidR="00A04D4F" w:rsidRPr="004F199A">
        <w:t>表如表</w:t>
      </w:r>
      <w:r w:rsidR="00A04D4F" w:rsidRPr="004F199A">
        <w:t>5-1</w:t>
      </w:r>
      <w:r w:rsidR="00A04D4F" w:rsidRPr="004F199A">
        <w:t>所示。</w:t>
      </w:r>
    </w:p>
    <w:p w14:paraId="5AFD7B6A" w14:textId="7648E1CA" w:rsidR="00A04D4F" w:rsidRPr="004F199A" w:rsidRDefault="00A04D4F" w:rsidP="00A04D4F">
      <w:pPr>
        <w:ind w:firstLine="420"/>
        <w:jc w:val="center"/>
        <w:rPr>
          <w:sz w:val="21"/>
          <w:szCs w:val="21"/>
        </w:rPr>
      </w:pPr>
      <w:r w:rsidRPr="004F199A">
        <w:rPr>
          <w:sz w:val="21"/>
          <w:szCs w:val="21"/>
        </w:rPr>
        <w:t>表</w:t>
      </w:r>
      <w:r w:rsidRPr="004F199A">
        <w:rPr>
          <w:sz w:val="21"/>
          <w:szCs w:val="21"/>
        </w:rPr>
        <w:t>5-1</w:t>
      </w:r>
      <w:r w:rsidR="004B33C0" w:rsidRPr="004B33C0">
        <w:rPr>
          <w:rFonts w:hint="eastAsia"/>
          <w:sz w:val="21"/>
          <w:szCs w:val="21"/>
        </w:rPr>
        <w:t>审批表</w:t>
      </w:r>
      <w:r w:rsidR="004B33C0" w:rsidRPr="004B33C0">
        <w:rPr>
          <w:rFonts w:hint="eastAsia"/>
          <w:sz w:val="21"/>
          <w:szCs w:val="21"/>
        </w:rPr>
        <w:t>(t_approval)</w:t>
      </w:r>
    </w:p>
    <w:tbl>
      <w:tblPr>
        <w:tblW w:w="3417" w:type="pct"/>
        <w:jc w:val="center"/>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1782"/>
        <w:gridCol w:w="1422"/>
        <w:gridCol w:w="1151"/>
        <w:gridCol w:w="953"/>
      </w:tblGrid>
      <w:tr w:rsidR="00731A10" w:rsidRPr="00407B5F" w14:paraId="2A2A0668" w14:textId="77777777" w:rsidTr="004B33C0">
        <w:trPr>
          <w:jc w:val="center"/>
        </w:trPr>
        <w:tc>
          <w:tcPr>
            <w:tcW w:w="1782" w:type="dxa"/>
            <w:vAlign w:val="center"/>
          </w:tcPr>
          <w:p w14:paraId="49746ABF" w14:textId="77777777" w:rsidR="00731A10" w:rsidRPr="00407B5F" w:rsidRDefault="00731A10" w:rsidP="003014CE">
            <w:pPr>
              <w:jc w:val="center"/>
              <w:rPr>
                <w:sz w:val="21"/>
                <w:szCs w:val="21"/>
              </w:rPr>
            </w:pPr>
            <w:r w:rsidRPr="00407B5F">
              <w:rPr>
                <w:sz w:val="21"/>
                <w:szCs w:val="21"/>
              </w:rPr>
              <w:t>字段名</w:t>
            </w:r>
          </w:p>
        </w:tc>
        <w:tc>
          <w:tcPr>
            <w:tcW w:w="1422" w:type="dxa"/>
            <w:vAlign w:val="center"/>
          </w:tcPr>
          <w:p w14:paraId="1230080B" w14:textId="77777777" w:rsidR="00731A10" w:rsidRPr="00407B5F" w:rsidRDefault="00731A10" w:rsidP="003014CE">
            <w:pPr>
              <w:jc w:val="center"/>
              <w:rPr>
                <w:sz w:val="21"/>
                <w:szCs w:val="21"/>
              </w:rPr>
            </w:pPr>
            <w:r w:rsidRPr="00407B5F">
              <w:rPr>
                <w:sz w:val="21"/>
                <w:szCs w:val="21"/>
              </w:rPr>
              <w:t>数据类型</w:t>
            </w:r>
          </w:p>
        </w:tc>
        <w:tc>
          <w:tcPr>
            <w:tcW w:w="1151" w:type="dxa"/>
            <w:vAlign w:val="center"/>
          </w:tcPr>
          <w:p w14:paraId="57B13BA0" w14:textId="2101064A" w:rsidR="00731A10" w:rsidRPr="00407B5F" w:rsidRDefault="004B33C0" w:rsidP="003014CE">
            <w:pPr>
              <w:jc w:val="center"/>
              <w:rPr>
                <w:sz w:val="21"/>
                <w:szCs w:val="21"/>
              </w:rPr>
            </w:pPr>
            <w:r>
              <w:rPr>
                <w:rFonts w:hint="eastAsia"/>
                <w:sz w:val="21"/>
                <w:szCs w:val="21"/>
              </w:rPr>
              <w:t>长度</w:t>
            </w:r>
          </w:p>
        </w:tc>
        <w:tc>
          <w:tcPr>
            <w:tcW w:w="953" w:type="dxa"/>
            <w:vAlign w:val="center"/>
          </w:tcPr>
          <w:p w14:paraId="45495AB7" w14:textId="205E2E71" w:rsidR="00731A10" w:rsidRPr="00407B5F" w:rsidRDefault="004B33C0" w:rsidP="003014CE">
            <w:pPr>
              <w:jc w:val="center"/>
              <w:rPr>
                <w:sz w:val="21"/>
                <w:szCs w:val="21"/>
              </w:rPr>
            </w:pPr>
            <w:r>
              <w:rPr>
                <w:rFonts w:hint="eastAsia"/>
                <w:sz w:val="21"/>
                <w:szCs w:val="21"/>
              </w:rPr>
              <w:t>含义</w:t>
            </w:r>
          </w:p>
        </w:tc>
      </w:tr>
      <w:tr w:rsidR="004B33C0" w:rsidRPr="00407B5F" w14:paraId="7D683353" w14:textId="77777777" w:rsidTr="004B33C0">
        <w:trPr>
          <w:jc w:val="center"/>
        </w:trPr>
        <w:tc>
          <w:tcPr>
            <w:tcW w:w="1782" w:type="dxa"/>
          </w:tcPr>
          <w:p w14:paraId="29449B26" w14:textId="11AE0A52" w:rsidR="004B33C0" w:rsidRPr="004B33C0" w:rsidRDefault="004B33C0" w:rsidP="004B33C0">
            <w:pPr>
              <w:jc w:val="center"/>
              <w:rPr>
                <w:sz w:val="21"/>
                <w:szCs w:val="21"/>
              </w:rPr>
            </w:pPr>
            <w:r w:rsidRPr="004B33C0">
              <w:rPr>
                <w:rFonts w:hint="eastAsia"/>
                <w:sz w:val="21"/>
                <w:szCs w:val="21"/>
              </w:rPr>
              <w:t>id</w:t>
            </w:r>
          </w:p>
        </w:tc>
        <w:tc>
          <w:tcPr>
            <w:tcW w:w="1422" w:type="dxa"/>
          </w:tcPr>
          <w:p w14:paraId="4800D2B3" w14:textId="7D8747F5" w:rsidR="004B33C0" w:rsidRPr="004B33C0" w:rsidRDefault="004B33C0" w:rsidP="004B33C0">
            <w:pPr>
              <w:jc w:val="center"/>
              <w:rPr>
                <w:sz w:val="21"/>
                <w:szCs w:val="21"/>
              </w:rPr>
            </w:pPr>
            <w:r w:rsidRPr="004B33C0">
              <w:rPr>
                <w:rFonts w:hint="eastAsia"/>
                <w:sz w:val="21"/>
                <w:szCs w:val="21"/>
              </w:rPr>
              <w:t>bigint(20)</w:t>
            </w:r>
          </w:p>
        </w:tc>
        <w:tc>
          <w:tcPr>
            <w:tcW w:w="1151" w:type="dxa"/>
          </w:tcPr>
          <w:p w14:paraId="62A00B52" w14:textId="77777777" w:rsidR="004B33C0" w:rsidRPr="004B33C0" w:rsidRDefault="004B33C0" w:rsidP="004B33C0">
            <w:pPr>
              <w:jc w:val="center"/>
              <w:rPr>
                <w:sz w:val="21"/>
                <w:szCs w:val="21"/>
              </w:rPr>
            </w:pPr>
          </w:p>
        </w:tc>
        <w:tc>
          <w:tcPr>
            <w:tcW w:w="953" w:type="dxa"/>
          </w:tcPr>
          <w:p w14:paraId="30DF3104" w14:textId="45B933F3" w:rsidR="004B33C0" w:rsidRPr="004B33C0" w:rsidRDefault="004B33C0" w:rsidP="004B33C0">
            <w:pPr>
              <w:jc w:val="center"/>
              <w:rPr>
                <w:sz w:val="21"/>
                <w:szCs w:val="21"/>
              </w:rPr>
            </w:pPr>
            <w:r w:rsidRPr="004B33C0">
              <w:rPr>
                <w:rFonts w:hint="eastAsia"/>
                <w:sz w:val="21"/>
                <w:szCs w:val="21"/>
              </w:rPr>
              <w:t>主键</w:t>
            </w:r>
          </w:p>
        </w:tc>
      </w:tr>
      <w:tr w:rsidR="004B33C0" w:rsidRPr="00407B5F" w14:paraId="5A41A7D4" w14:textId="77777777" w:rsidTr="004B33C0">
        <w:trPr>
          <w:jc w:val="center"/>
        </w:trPr>
        <w:tc>
          <w:tcPr>
            <w:tcW w:w="1782" w:type="dxa"/>
          </w:tcPr>
          <w:p w14:paraId="2186054B" w14:textId="501C86B8" w:rsidR="004B33C0" w:rsidRPr="004B33C0" w:rsidRDefault="004B33C0" w:rsidP="004B33C0">
            <w:pPr>
              <w:jc w:val="center"/>
              <w:rPr>
                <w:sz w:val="21"/>
                <w:szCs w:val="21"/>
              </w:rPr>
            </w:pPr>
            <w:r w:rsidRPr="004B33C0">
              <w:rPr>
                <w:rFonts w:hint="eastAsia"/>
                <w:sz w:val="21"/>
                <w:szCs w:val="21"/>
              </w:rPr>
              <w:t>title</w:t>
            </w:r>
          </w:p>
        </w:tc>
        <w:tc>
          <w:tcPr>
            <w:tcW w:w="1422" w:type="dxa"/>
          </w:tcPr>
          <w:p w14:paraId="2D85D7C1" w14:textId="69736EC2" w:rsidR="004B33C0" w:rsidRPr="004B33C0" w:rsidRDefault="004B33C0" w:rsidP="004B33C0">
            <w:pPr>
              <w:jc w:val="center"/>
              <w:rPr>
                <w:sz w:val="21"/>
                <w:szCs w:val="21"/>
              </w:rPr>
            </w:pPr>
            <w:r w:rsidRPr="004B33C0">
              <w:rPr>
                <w:rFonts w:hint="eastAsia"/>
                <w:sz w:val="21"/>
                <w:szCs w:val="21"/>
              </w:rPr>
              <w:t>varchar(255)</w:t>
            </w:r>
          </w:p>
        </w:tc>
        <w:tc>
          <w:tcPr>
            <w:tcW w:w="1151" w:type="dxa"/>
          </w:tcPr>
          <w:p w14:paraId="02B2C1DC" w14:textId="4DB94F78" w:rsidR="004B33C0" w:rsidRPr="004B33C0" w:rsidRDefault="004B33C0" w:rsidP="004B33C0">
            <w:pPr>
              <w:jc w:val="center"/>
              <w:rPr>
                <w:sz w:val="21"/>
                <w:szCs w:val="21"/>
              </w:rPr>
            </w:pPr>
            <w:r w:rsidRPr="004B33C0">
              <w:rPr>
                <w:rFonts w:hint="eastAsia"/>
                <w:sz w:val="21"/>
                <w:szCs w:val="21"/>
              </w:rPr>
              <w:t>255</w:t>
            </w:r>
          </w:p>
        </w:tc>
        <w:tc>
          <w:tcPr>
            <w:tcW w:w="953" w:type="dxa"/>
          </w:tcPr>
          <w:p w14:paraId="1EC3D7FC" w14:textId="508A12F1" w:rsidR="004B33C0" w:rsidRPr="004B33C0" w:rsidRDefault="004B33C0" w:rsidP="004B33C0">
            <w:pPr>
              <w:jc w:val="center"/>
              <w:rPr>
                <w:sz w:val="21"/>
                <w:szCs w:val="21"/>
              </w:rPr>
            </w:pPr>
            <w:r w:rsidRPr="004B33C0">
              <w:rPr>
                <w:rFonts w:hint="eastAsia"/>
                <w:sz w:val="21"/>
                <w:szCs w:val="21"/>
              </w:rPr>
              <w:t>审批标题</w:t>
            </w:r>
          </w:p>
        </w:tc>
      </w:tr>
      <w:tr w:rsidR="004B33C0" w:rsidRPr="00407B5F" w14:paraId="1880E0B1" w14:textId="77777777" w:rsidTr="004B33C0">
        <w:trPr>
          <w:jc w:val="center"/>
        </w:trPr>
        <w:tc>
          <w:tcPr>
            <w:tcW w:w="1782" w:type="dxa"/>
          </w:tcPr>
          <w:p w14:paraId="23D05339" w14:textId="5CF38BF6" w:rsidR="004B33C0" w:rsidRPr="004B33C0" w:rsidRDefault="004B33C0" w:rsidP="004B33C0">
            <w:pPr>
              <w:jc w:val="center"/>
              <w:rPr>
                <w:sz w:val="21"/>
                <w:szCs w:val="21"/>
              </w:rPr>
            </w:pPr>
            <w:r w:rsidRPr="004B33C0">
              <w:rPr>
                <w:rFonts w:hint="eastAsia"/>
                <w:sz w:val="21"/>
                <w:szCs w:val="21"/>
              </w:rPr>
              <w:t>content</w:t>
            </w:r>
          </w:p>
        </w:tc>
        <w:tc>
          <w:tcPr>
            <w:tcW w:w="1422" w:type="dxa"/>
          </w:tcPr>
          <w:p w14:paraId="0A157811" w14:textId="5C561337" w:rsidR="004B33C0" w:rsidRPr="004B33C0" w:rsidRDefault="004B33C0" w:rsidP="004B33C0">
            <w:pPr>
              <w:jc w:val="center"/>
              <w:rPr>
                <w:sz w:val="21"/>
                <w:szCs w:val="21"/>
              </w:rPr>
            </w:pPr>
            <w:r w:rsidRPr="004B33C0">
              <w:rPr>
                <w:rFonts w:hint="eastAsia"/>
                <w:sz w:val="21"/>
                <w:szCs w:val="21"/>
              </w:rPr>
              <w:t>text</w:t>
            </w:r>
          </w:p>
        </w:tc>
        <w:tc>
          <w:tcPr>
            <w:tcW w:w="1151" w:type="dxa"/>
          </w:tcPr>
          <w:p w14:paraId="74ABED27" w14:textId="4F50E821" w:rsidR="004B33C0" w:rsidRPr="004B33C0" w:rsidRDefault="004B33C0" w:rsidP="004B33C0">
            <w:pPr>
              <w:jc w:val="center"/>
              <w:rPr>
                <w:sz w:val="21"/>
                <w:szCs w:val="21"/>
              </w:rPr>
            </w:pPr>
            <w:r w:rsidRPr="004B33C0">
              <w:rPr>
                <w:rFonts w:hint="eastAsia"/>
                <w:sz w:val="21"/>
                <w:szCs w:val="21"/>
              </w:rPr>
              <w:t>65535</w:t>
            </w:r>
          </w:p>
        </w:tc>
        <w:tc>
          <w:tcPr>
            <w:tcW w:w="953" w:type="dxa"/>
          </w:tcPr>
          <w:p w14:paraId="02B5EE3A" w14:textId="2E0983E6" w:rsidR="004B33C0" w:rsidRPr="004B33C0" w:rsidRDefault="004B33C0" w:rsidP="004B33C0">
            <w:pPr>
              <w:jc w:val="center"/>
              <w:rPr>
                <w:sz w:val="21"/>
                <w:szCs w:val="21"/>
              </w:rPr>
            </w:pPr>
            <w:r w:rsidRPr="004B33C0">
              <w:rPr>
                <w:rFonts w:hint="eastAsia"/>
                <w:sz w:val="21"/>
                <w:szCs w:val="21"/>
              </w:rPr>
              <w:t>审批主体内容</w:t>
            </w:r>
          </w:p>
        </w:tc>
      </w:tr>
      <w:tr w:rsidR="004B33C0" w:rsidRPr="00407B5F" w14:paraId="6F6B0C75" w14:textId="77777777" w:rsidTr="004B33C0">
        <w:trPr>
          <w:jc w:val="center"/>
        </w:trPr>
        <w:tc>
          <w:tcPr>
            <w:tcW w:w="1782" w:type="dxa"/>
          </w:tcPr>
          <w:p w14:paraId="307161EA" w14:textId="3E15C7BA" w:rsidR="004B33C0" w:rsidRPr="004B33C0" w:rsidRDefault="004B33C0" w:rsidP="004B33C0">
            <w:pPr>
              <w:jc w:val="center"/>
              <w:rPr>
                <w:sz w:val="21"/>
                <w:szCs w:val="21"/>
              </w:rPr>
            </w:pPr>
            <w:r w:rsidRPr="004B33C0">
              <w:rPr>
                <w:rFonts w:hint="eastAsia"/>
                <w:sz w:val="21"/>
                <w:szCs w:val="21"/>
              </w:rPr>
              <w:t>create_time</w:t>
            </w:r>
          </w:p>
        </w:tc>
        <w:tc>
          <w:tcPr>
            <w:tcW w:w="1422" w:type="dxa"/>
          </w:tcPr>
          <w:p w14:paraId="08C62873" w14:textId="649BF4BF" w:rsidR="004B33C0" w:rsidRPr="004B33C0" w:rsidRDefault="004B33C0" w:rsidP="004B33C0">
            <w:pPr>
              <w:jc w:val="center"/>
              <w:rPr>
                <w:sz w:val="21"/>
                <w:szCs w:val="21"/>
              </w:rPr>
            </w:pPr>
            <w:r w:rsidRPr="004B33C0">
              <w:rPr>
                <w:rFonts w:hint="eastAsia"/>
                <w:sz w:val="21"/>
                <w:szCs w:val="21"/>
              </w:rPr>
              <w:t>datetime</w:t>
            </w:r>
          </w:p>
        </w:tc>
        <w:tc>
          <w:tcPr>
            <w:tcW w:w="1151" w:type="dxa"/>
          </w:tcPr>
          <w:p w14:paraId="350A8078" w14:textId="77777777" w:rsidR="004B33C0" w:rsidRPr="004B33C0" w:rsidRDefault="004B33C0" w:rsidP="004B33C0">
            <w:pPr>
              <w:jc w:val="center"/>
              <w:rPr>
                <w:sz w:val="21"/>
                <w:szCs w:val="21"/>
              </w:rPr>
            </w:pPr>
          </w:p>
        </w:tc>
        <w:tc>
          <w:tcPr>
            <w:tcW w:w="953" w:type="dxa"/>
          </w:tcPr>
          <w:p w14:paraId="6EEF5A60" w14:textId="4E093CD8" w:rsidR="004B33C0" w:rsidRPr="004B33C0" w:rsidRDefault="004B33C0" w:rsidP="004B33C0">
            <w:pPr>
              <w:jc w:val="center"/>
              <w:rPr>
                <w:sz w:val="21"/>
                <w:szCs w:val="21"/>
              </w:rPr>
            </w:pPr>
            <w:r w:rsidRPr="004B33C0">
              <w:rPr>
                <w:rFonts w:hint="eastAsia"/>
                <w:sz w:val="21"/>
                <w:szCs w:val="21"/>
              </w:rPr>
              <w:t>创建时</w:t>
            </w:r>
            <w:r w:rsidRPr="004B33C0">
              <w:rPr>
                <w:rFonts w:hint="eastAsia"/>
                <w:sz w:val="21"/>
                <w:szCs w:val="21"/>
              </w:rPr>
              <w:lastRenderedPageBreak/>
              <w:t>间</w:t>
            </w:r>
          </w:p>
        </w:tc>
      </w:tr>
      <w:tr w:rsidR="004B33C0" w:rsidRPr="00407B5F" w14:paraId="7A36B451" w14:textId="77777777" w:rsidTr="004B33C0">
        <w:trPr>
          <w:jc w:val="center"/>
        </w:trPr>
        <w:tc>
          <w:tcPr>
            <w:tcW w:w="1782" w:type="dxa"/>
          </w:tcPr>
          <w:p w14:paraId="78C9E0CF" w14:textId="5370152A" w:rsidR="004B33C0" w:rsidRPr="004B33C0" w:rsidRDefault="004B33C0" w:rsidP="004B33C0">
            <w:pPr>
              <w:jc w:val="center"/>
              <w:rPr>
                <w:sz w:val="21"/>
                <w:szCs w:val="21"/>
              </w:rPr>
            </w:pPr>
            <w:r w:rsidRPr="004B33C0">
              <w:rPr>
                <w:rFonts w:hint="eastAsia"/>
                <w:sz w:val="21"/>
                <w:szCs w:val="21"/>
              </w:rPr>
              <w:lastRenderedPageBreak/>
              <w:t>last_update_time</w:t>
            </w:r>
          </w:p>
        </w:tc>
        <w:tc>
          <w:tcPr>
            <w:tcW w:w="1422" w:type="dxa"/>
          </w:tcPr>
          <w:p w14:paraId="73C24C39" w14:textId="0DE8DF47" w:rsidR="004B33C0" w:rsidRPr="004B33C0" w:rsidRDefault="004B33C0" w:rsidP="004B33C0">
            <w:pPr>
              <w:jc w:val="center"/>
              <w:rPr>
                <w:sz w:val="21"/>
                <w:szCs w:val="21"/>
              </w:rPr>
            </w:pPr>
            <w:r w:rsidRPr="004B33C0">
              <w:rPr>
                <w:rFonts w:hint="eastAsia"/>
                <w:sz w:val="21"/>
                <w:szCs w:val="21"/>
              </w:rPr>
              <w:t>datetime</w:t>
            </w:r>
          </w:p>
        </w:tc>
        <w:tc>
          <w:tcPr>
            <w:tcW w:w="1151" w:type="dxa"/>
          </w:tcPr>
          <w:p w14:paraId="7FF31D9D" w14:textId="77777777" w:rsidR="004B33C0" w:rsidRPr="004B33C0" w:rsidRDefault="004B33C0" w:rsidP="004B33C0">
            <w:pPr>
              <w:jc w:val="center"/>
              <w:rPr>
                <w:sz w:val="21"/>
                <w:szCs w:val="21"/>
              </w:rPr>
            </w:pPr>
          </w:p>
        </w:tc>
        <w:tc>
          <w:tcPr>
            <w:tcW w:w="953" w:type="dxa"/>
          </w:tcPr>
          <w:p w14:paraId="2CC41A6E" w14:textId="39CA534D" w:rsidR="004B33C0" w:rsidRPr="004B33C0" w:rsidRDefault="004B33C0" w:rsidP="004B33C0">
            <w:pPr>
              <w:jc w:val="center"/>
              <w:rPr>
                <w:sz w:val="21"/>
                <w:szCs w:val="21"/>
              </w:rPr>
            </w:pPr>
            <w:r w:rsidRPr="004B33C0">
              <w:rPr>
                <w:rFonts w:hint="eastAsia"/>
                <w:sz w:val="21"/>
                <w:szCs w:val="21"/>
              </w:rPr>
              <w:t>最近一次更新时间</w:t>
            </w:r>
          </w:p>
        </w:tc>
      </w:tr>
      <w:tr w:rsidR="004B33C0" w:rsidRPr="00407B5F" w14:paraId="15E02699" w14:textId="77777777" w:rsidTr="004B33C0">
        <w:trPr>
          <w:jc w:val="center"/>
        </w:trPr>
        <w:tc>
          <w:tcPr>
            <w:tcW w:w="1782" w:type="dxa"/>
          </w:tcPr>
          <w:p w14:paraId="1FB076C6" w14:textId="21EA86C5" w:rsidR="004B33C0" w:rsidRPr="004B33C0" w:rsidRDefault="004B33C0" w:rsidP="004B33C0">
            <w:pPr>
              <w:jc w:val="center"/>
              <w:rPr>
                <w:sz w:val="21"/>
                <w:szCs w:val="21"/>
              </w:rPr>
            </w:pPr>
            <w:r w:rsidRPr="004B33C0">
              <w:rPr>
                <w:rFonts w:hint="eastAsia"/>
                <w:sz w:val="21"/>
                <w:szCs w:val="21"/>
              </w:rPr>
              <w:t>level</w:t>
            </w:r>
          </w:p>
        </w:tc>
        <w:tc>
          <w:tcPr>
            <w:tcW w:w="1422" w:type="dxa"/>
          </w:tcPr>
          <w:p w14:paraId="4FC93A68" w14:textId="3D40E638" w:rsidR="004B33C0" w:rsidRPr="004B33C0" w:rsidRDefault="004B33C0" w:rsidP="004B33C0">
            <w:pPr>
              <w:jc w:val="center"/>
              <w:rPr>
                <w:sz w:val="21"/>
                <w:szCs w:val="21"/>
              </w:rPr>
            </w:pPr>
            <w:r w:rsidRPr="004B33C0">
              <w:rPr>
                <w:rFonts w:hint="eastAsia"/>
                <w:sz w:val="21"/>
                <w:szCs w:val="21"/>
              </w:rPr>
              <w:t>varchar(11)</w:t>
            </w:r>
          </w:p>
        </w:tc>
        <w:tc>
          <w:tcPr>
            <w:tcW w:w="1151" w:type="dxa"/>
          </w:tcPr>
          <w:p w14:paraId="75D295A0" w14:textId="7DCCC416" w:rsidR="004B33C0" w:rsidRPr="004B33C0" w:rsidRDefault="004B33C0" w:rsidP="004B33C0">
            <w:pPr>
              <w:jc w:val="center"/>
              <w:rPr>
                <w:sz w:val="21"/>
                <w:szCs w:val="21"/>
              </w:rPr>
            </w:pPr>
            <w:r w:rsidRPr="004B33C0">
              <w:rPr>
                <w:rFonts w:hint="eastAsia"/>
                <w:sz w:val="21"/>
                <w:szCs w:val="21"/>
              </w:rPr>
              <w:t>11</w:t>
            </w:r>
          </w:p>
        </w:tc>
        <w:tc>
          <w:tcPr>
            <w:tcW w:w="953" w:type="dxa"/>
          </w:tcPr>
          <w:p w14:paraId="2AC2FFE8" w14:textId="2DE2B9D8" w:rsidR="004B33C0" w:rsidRPr="004B33C0" w:rsidRDefault="004B33C0" w:rsidP="004B33C0">
            <w:pPr>
              <w:jc w:val="center"/>
              <w:rPr>
                <w:sz w:val="21"/>
                <w:szCs w:val="21"/>
              </w:rPr>
            </w:pPr>
            <w:r w:rsidRPr="004B33C0">
              <w:rPr>
                <w:rFonts w:hint="eastAsia"/>
                <w:sz w:val="21"/>
                <w:szCs w:val="21"/>
              </w:rPr>
              <w:t>审批优先级</w:t>
            </w:r>
          </w:p>
        </w:tc>
      </w:tr>
      <w:tr w:rsidR="004B33C0" w:rsidRPr="00407B5F" w14:paraId="6992B530" w14:textId="77777777" w:rsidTr="004B33C0">
        <w:trPr>
          <w:jc w:val="center"/>
        </w:trPr>
        <w:tc>
          <w:tcPr>
            <w:tcW w:w="1782" w:type="dxa"/>
          </w:tcPr>
          <w:p w14:paraId="2338B3EE" w14:textId="6542DA5C" w:rsidR="004B33C0" w:rsidRPr="004B33C0" w:rsidRDefault="004B33C0" w:rsidP="004B33C0">
            <w:pPr>
              <w:jc w:val="center"/>
              <w:rPr>
                <w:sz w:val="21"/>
                <w:szCs w:val="21"/>
              </w:rPr>
            </w:pPr>
            <w:r w:rsidRPr="004B33C0">
              <w:rPr>
                <w:rFonts w:hint="eastAsia"/>
                <w:sz w:val="21"/>
                <w:szCs w:val="21"/>
              </w:rPr>
              <w:t>status</w:t>
            </w:r>
          </w:p>
        </w:tc>
        <w:tc>
          <w:tcPr>
            <w:tcW w:w="1422" w:type="dxa"/>
          </w:tcPr>
          <w:p w14:paraId="515B82D5" w14:textId="6C4DE706" w:rsidR="004B33C0" w:rsidRPr="004B33C0" w:rsidRDefault="004B33C0" w:rsidP="004B33C0">
            <w:pPr>
              <w:jc w:val="center"/>
              <w:rPr>
                <w:sz w:val="21"/>
                <w:szCs w:val="21"/>
              </w:rPr>
            </w:pPr>
            <w:r w:rsidRPr="004B33C0">
              <w:rPr>
                <w:rFonts w:hint="eastAsia"/>
                <w:sz w:val="21"/>
                <w:szCs w:val="21"/>
              </w:rPr>
              <w:t>varchar(11)</w:t>
            </w:r>
          </w:p>
        </w:tc>
        <w:tc>
          <w:tcPr>
            <w:tcW w:w="1151" w:type="dxa"/>
          </w:tcPr>
          <w:p w14:paraId="3EB70942" w14:textId="03A4C6E5" w:rsidR="004B33C0" w:rsidRPr="004B33C0" w:rsidRDefault="004B33C0" w:rsidP="004B33C0">
            <w:pPr>
              <w:jc w:val="center"/>
              <w:rPr>
                <w:sz w:val="21"/>
                <w:szCs w:val="21"/>
              </w:rPr>
            </w:pPr>
            <w:r w:rsidRPr="004B33C0">
              <w:rPr>
                <w:rFonts w:hint="eastAsia"/>
                <w:sz w:val="21"/>
                <w:szCs w:val="21"/>
              </w:rPr>
              <w:t>11</w:t>
            </w:r>
          </w:p>
        </w:tc>
        <w:tc>
          <w:tcPr>
            <w:tcW w:w="953" w:type="dxa"/>
          </w:tcPr>
          <w:p w14:paraId="0EEB07B0" w14:textId="1D93103D" w:rsidR="004B33C0" w:rsidRPr="004B33C0" w:rsidRDefault="004B33C0" w:rsidP="004B33C0">
            <w:pPr>
              <w:jc w:val="center"/>
              <w:rPr>
                <w:sz w:val="21"/>
                <w:szCs w:val="21"/>
              </w:rPr>
            </w:pPr>
            <w:r w:rsidRPr="004B33C0">
              <w:rPr>
                <w:rFonts w:hint="eastAsia"/>
                <w:sz w:val="21"/>
                <w:szCs w:val="21"/>
              </w:rPr>
              <w:t>审批当前状态</w:t>
            </w:r>
          </w:p>
        </w:tc>
      </w:tr>
      <w:tr w:rsidR="004B33C0" w:rsidRPr="00407B5F" w14:paraId="77ECC884" w14:textId="77777777" w:rsidTr="004B33C0">
        <w:trPr>
          <w:jc w:val="center"/>
        </w:trPr>
        <w:tc>
          <w:tcPr>
            <w:tcW w:w="1782" w:type="dxa"/>
          </w:tcPr>
          <w:p w14:paraId="52747DD3" w14:textId="784A7004" w:rsidR="004B33C0" w:rsidRPr="004B33C0" w:rsidRDefault="004B33C0" w:rsidP="004B33C0">
            <w:pPr>
              <w:jc w:val="center"/>
              <w:rPr>
                <w:sz w:val="21"/>
                <w:szCs w:val="21"/>
              </w:rPr>
            </w:pPr>
            <w:r w:rsidRPr="004B33C0">
              <w:rPr>
                <w:rFonts w:hint="eastAsia"/>
                <w:sz w:val="21"/>
                <w:szCs w:val="21"/>
              </w:rPr>
              <w:t>approval_user_id</w:t>
            </w:r>
          </w:p>
        </w:tc>
        <w:tc>
          <w:tcPr>
            <w:tcW w:w="1422" w:type="dxa"/>
          </w:tcPr>
          <w:p w14:paraId="5A0BDD98" w14:textId="5AB8363F" w:rsidR="004B33C0" w:rsidRPr="004B33C0" w:rsidRDefault="004B33C0" w:rsidP="004B33C0">
            <w:pPr>
              <w:jc w:val="center"/>
              <w:rPr>
                <w:sz w:val="21"/>
                <w:szCs w:val="21"/>
              </w:rPr>
            </w:pPr>
            <w:r w:rsidRPr="004B33C0">
              <w:rPr>
                <w:rFonts w:hint="eastAsia"/>
                <w:sz w:val="21"/>
                <w:szCs w:val="21"/>
              </w:rPr>
              <w:t>bigint(20)</w:t>
            </w:r>
          </w:p>
        </w:tc>
        <w:tc>
          <w:tcPr>
            <w:tcW w:w="1151" w:type="dxa"/>
          </w:tcPr>
          <w:p w14:paraId="1440F72C" w14:textId="77777777" w:rsidR="004B33C0" w:rsidRPr="004B33C0" w:rsidRDefault="004B33C0" w:rsidP="004B33C0">
            <w:pPr>
              <w:jc w:val="center"/>
              <w:rPr>
                <w:sz w:val="21"/>
                <w:szCs w:val="21"/>
              </w:rPr>
            </w:pPr>
          </w:p>
        </w:tc>
        <w:tc>
          <w:tcPr>
            <w:tcW w:w="953" w:type="dxa"/>
          </w:tcPr>
          <w:p w14:paraId="1B571C7E" w14:textId="68060532" w:rsidR="004B33C0" w:rsidRPr="004B33C0" w:rsidRDefault="004B33C0" w:rsidP="004B33C0">
            <w:pPr>
              <w:jc w:val="center"/>
              <w:rPr>
                <w:sz w:val="21"/>
                <w:szCs w:val="21"/>
              </w:rPr>
            </w:pPr>
            <w:r w:rsidRPr="004B33C0">
              <w:rPr>
                <w:rFonts w:hint="eastAsia"/>
                <w:sz w:val="21"/>
                <w:szCs w:val="21"/>
              </w:rPr>
              <w:t>关联审批人</w:t>
            </w:r>
            <w:r w:rsidRPr="004B33C0">
              <w:rPr>
                <w:rFonts w:hint="eastAsia"/>
                <w:sz w:val="21"/>
                <w:szCs w:val="21"/>
              </w:rPr>
              <w:t>ID</w:t>
            </w:r>
          </w:p>
        </w:tc>
      </w:tr>
      <w:tr w:rsidR="004B33C0" w:rsidRPr="00407B5F" w14:paraId="4D0192E2" w14:textId="77777777" w:rsidTr="004B33C0">
        <w:trPr>
          <w:jc w:val="center"/>
        </w:trPr>
        <w:tc>
          <w:tcPr>
            <w:tcW w:w="1782" w:type="dxa"/>
          </w:tcPr>
          <w:p w14:paraId="51D55960" w14:textId="4A024819" w:rsidR="004B33C0" w:rsidRPr="004B33C0" w:rsidRDefault="004B33C0" w:rsidP="004B33C0">
            <w:pPr>
              <w:jc w:val="center"/>
              <w:rPr>
                <w:sz w:val="21"/>
                <w:szCs w:val="21"/>
              </w:rPr>
            </w:pPr>
            <w:r w:rsidRPr="004B33C0">
              <w:rPr>
                <w:rFonts w:hint="eastAsia"/>
                <w:sz w:val="21"/>
                <w:szCs w:val="21"/>
              </w:rPr>
              <w:t>material_apply</w:t>
            </w:r>
          </w:p>
        </w:tc>
        <w:tc>
          <w:tcPr>
            <w:tcW w:w="1422" w:type="dxa"/>
          </w:tcPr>
          <w:p w14:paraId="00D2A799" w14:textId="5494C75D" w:rsidR="004B33C0" w:rsidRPr="004B33C0" w:rsidRDefault="004B33C0" w:rsidP="004B33C0">
            <w:pPr>
              <w:jc w:val="center"/>
              <w:rPr>
                <w:sz w:val="21"/>
                <w:szCs w:val="21"/>
              </w:rPr>
            </w:pPr>
            <w:r w:rsidRPr="004B33C0">
              <w:rPr>
                <w:rFonts w:hint="eastAsia"/>
                <w:sz w:val="21"/>
                <w:szCs w:val="21"/>
              </w:rPr>
              <w:t>text</w:t>
            </w:r>
          </w:p>
        </w:tc>
        <w:tc>
          <w:tcPr>
            <w:tcW w:w="1151" w:type="dxa"/>
          </w:tcPr>
          <w:p w14:paraId="2C744564" w14:textId="6AB12448" w:rsidR="004B33C0" w:rsidRPr="004B33C0" w:rsidRDefault="004B33C0" w:rsidP="004B33C0">
            <w:pPr>
              <w:jc w:val="center"/>
              <w:rPr>
                <w:sz w:val="21"/>
                <w:szCs w:val="21"/>
              </w:rPr>
            </w:pPr>
            <w:r w:rsidRPr="004B33C0">
              <w:rPr>
                <w:rFonts w:hint="eastAsia"/>
                <w:sz w:val="21"/>
                <w:szCs w:val="21"/>
              </w:rPr>
              <w:t>65535</w:t>
            </w:r>
          </w:p>
        </w:tc>
        <w:tc>
          <w:tcPr>
            <w:tcW w:w="953" w:type="dxa"/>
          </w:tcPr>
          <w:p w14:paraId="0396D8A3" w14:textId="2ED78842" w:rsidR="004B33C0" w:rsidRPr="004B33C0" w:rsidRDefault="004B33C0" w:rsidP="004B33C0">
            <w:pPr>
              <w:jc w:val="center"/>
              <w:rPr>
                <w:sz w:val="21"/>
                <w:szCs w:val="21"/>
              </w:rPr>
            </w:pPr>
            <w:r w:rsidRPr="004B33C0">
              <w:rPr>
                <w:rFonts w:hint="eastAsia"/>
                <w:sz w:val="21"/>
                <w:szCs w:val="21"/>
              </w:rPr>
              <w:t>物资申请信息</w:t>
            </w:r>
          </w:p>
        </w:tc>
      </w:tr>
      <w:tr w:rsidR="004B33C0" w:rsidRPr="00407B5F" w14:paraId="63FA13AA" w14:textId="77777777" w:rsidTr="004B33C0">
        <w:trPr>
          <w:jc w:val="center"/>
        </w:trPr>
        <w:tc>
          <w:tcPr>
            <w:tcW w:w="1782" w:type="dxa"/>
          </w:tcPr>
          <w:p w14:paraId="506CC9FF" w14:textId="61F451A5" w:rsidR="004B33C0" w:rsidRPr="004B33C0" w:rsidRDefault="004B33C0" w:rsidP="004B33C0">
            <w:pPr>
              <w:jc w:val="center"/>
              <w:rPr>
                <w:sz w:val="21"/>
                <w:szCs w:val="21"/>
              </w:rPr>
            </w:pPr>
            <w:r w:rsidRPr="004B33C0">
              <w:rPr>
                <w:rFonts w:hint="eastAsia"/>
                <w:sz w:val="21"/>
                <w:szCs w:val="21"/>
              </w:rPr>
              <w:t>create_user_id</w:t>
            </w:r>
          </w:p>
        </w:tc>
        <w:tc>
          <w:tcPr>
            <w:tcW w:w="1422" w:type="dxa"/>
          </w:tcPr>
          <w:p w14:paraId="788E0E5B" w14:textId="74ED1D1A" w:rsidR="004B33C0" w:rsidRPr="004B33C0" w:rsidRDefault="004B33C0" w:rsidP="004B33C0">
            <w:pPr>
              <w:jc w:val="center"/>
              <w:rPr>
                <w:sz w:val="21"/>
                <w:szCs w:val="21"/>
              </w:rPr>
            </w:pPr>
            <w:r w:rsidRPr="004B33C0">
              <w:rPr>
                <w:rFonts w:hint="eastAsia"/>
                <w:sz w:val="21"/>
                <w:szCs w:val="21"/>
              </w:rPr>
              <w:t>bigint(20)</w:t>
            </w:r>
          </w:p>
        </w:tc>
        <w:tc>
          <w:tcPr>
            <w:tcW w:w="1151" w:type="dxa"/>
          </w:tcPr>
          <w:p w14:paraId="7CC9A746" w14:textId="77777777" w:rsidR="004B33C0" w:rsidRPr="004B33C0" w:rsidRDefault="004B33C0" w:rsidP="004B33C0">
            <w:pPr>
              <w:jc w:val="center"/>
              <w:rPr>
                <w:sz w:val="21"/>
                <w:szCs w:val="21"/>
              </w:rPr>
            </w:pPr>
          </w:p>
        </w:tc>
        <w:tc>
          <w:tcPr>
            <w:tcW w:w="953" w:type="dxa"/>
          </w:tcPr>
          <w:p w14:paraId="5F233020" w14:textId="47825971" w:rsidR="004B33C0" w:rsidRPr="004B33C0" w:rsidRDefault="004B33C0" w:rsidP="004B33C0">
            <w:pPr>
              <w:jc w:val="center"/>
              <w:rPr>
                <w:sz w:val="21"/>
                <w:szCs w:val="21"/>
              </w:rPr>
            </w:pPr>
            <w:r w:rsidRPr="004B33C0">
              <w:rPr>
                <w:rFonts w:hint="eastAsia"/>
                <w:sz w:val="21"/>
                <w:szCs w:val="21"/>
              </w:rPr>
              <w:t>创建人</w:t>
            </w:r>
            <w:r w:rsidRPr="004B33C0">
              <w:rPr>
                <w:rFonts w:hint="eastAsia"/>
                <w:sz w:val="21"/>
                <w:szCs w:val="21"/>
              </w:rPr>
              <w:t>ID</w:t>
            </w:r>
          </w:p>
        </w:tc>
      </w:tr>
      <w:tr w:rsidR="004B33C0" w:rsidRPr="00407B5F" w14:paraId="17F0F26C" w14:textId="77777777" w:rsidTr="004B33C0">
        <w:trPr>
          <w:jc w:val="center"/>
        </w:trPr>
        <w:tc>
          <w:tcPr>
            <w:tcW w:w="1782" w:type="dxa"/>
          </w:tcPr>
          <w:p w14:paraId="0BD14B02" w14:textId="6EAE2C93" w:rsidR="004B33C0" w:rsidRPr="004B33C0" w:rsidRDefault="004B33C0" w:rsidP="004B33C0">
            <w:pPr>
              <w:jc w:val="center"/>
              <w:rPr>
                <w:sz w:val="21"/>
                <w:szCs w:val="21"/>
              </w:rPr>
            </w:pPr>
            <w:r w:rsidRPr="004B33C0">
              <w:rPr>
                <w:rFonts w:hint="eastAsia"/>
                <w:sz w:val="21"/>
                <w:szCs w:val="21"/>
              </w:rPr>
              <w:t>event_id</w:t>
            </w:r>
          </w:p>
        </w:tc>
        <w:tc>
          <w:tcPr>
            <w:tcW w:w="1422" w:type="dxa"/>
          </w:tcPr>
          <w:p w14:paraId="773754EE" w14:textId="2AF0EC27" w:rsidR="004B33C0" w:rsidRPr="004B33C0" w:rsidRDefault="004B33C0" w:rsidP="004B33C0">
            <w:pPr>
              <w:jc w:val="center"/>
              <w:rPr>
                <w:sz w:val="21"/>
                <w:szCs w:val="21"/>
              </w:rPr>
            </w:pPr>
            <w:r w:rsidRPr="004B33C0">
              <w:rPr>
                <w:rFonts w:hint="eastAsia"/>
                <w:sz w:val="21"/>
                <w:szCs w:val="21"/>
              </w:rPr>
              <w:t>bigint(20)</w:t>
            </w:r>
          </w:p>
        </w:tc>
        <w:tc>
          <w:tcPr>
            <w:tcW w:w="1151" w:type="dxa"/>
          </w:tcPr>
          <w:p w14:paraId="20C21A0F" w14:textId="77777777" w:rsidR="004B33C0" w:rsidRPr="004B33C0" w:rsidRDefault="004B33C0" w:rsidP="004B33C0">
            <w:pPr>
              <w:jc w:val="center"/>
              <w:rPr>
                <w:sz w:val="21"/>
                <w:szCs w:val="21"/>
              </w:rPr>
            </w:pPr>
          </w:p>
        </w:tc>
        <w:tc>
          <w:tcPr>
            <w:tcW w:w="953" w:type="dxa"/>
          </w:tcPr>
          <w:p w14:paraId="516E84FE" w14:textId="77A06B9B" w:rsidR="004B33C0" w:rsidRPr="004B33C0" w:rsidRDefault="004B33C0" w:rsidP="004B33C0">
            <w:pPr>
              <w:jc w:val="center"/>
              <w:rPr>
                <w:sz w:val="21"/>
                <w:szCs w:val="21"/>
              </w:rPr>
            </w:pPr>
            <w:r w:rsidRPr="004B33C0">
              <w:rPr>
                <w:rFonts w:hint="eastAsia"/>
                <w:sz w:val="21"/>
                <w:szCs w:val="21"/>
              </w:rPr>
              <w:t>关联应急事件</w:t>
            </w:r>
            <w:r w:rsidRPr="004B33C0">
              <w:rPr>
                <w:rFonts w:hint="eastAsia"/>
                <w:sz w:val="21"/>
                <w:szCs w:val="21"/>
              </w:rPr>
              <w:t>ID</w:t>
            </w:r>
          </w:p>
        </w:tc>
      </w:tr>
    </w:tbl>
    <w:p w14:paraId="3C3DF2DD" w14:textId="7754191C" w:rsidR="00A04D4F" w:rsidRPr="004F199A" w:rsidRDefault="00A04D4F" w:rsidP="00A04D4F">
      <w:pPr>
        <w:pStyle w:val="a1"/>
        <w:ind w:firstLineChars="0" w:firstLine="420"/>
      </w:pPr>
      <w:r w:rsidRPr="004F199A">
        <w:t>2.</w:t>
      </w:r>
      <w:r w:rsidR="00472705">
        <w:rPr>
          <w:rFonts w:hint="eastAsia"/>
        </w:rPr>
        <w:t>事件</w:t>
      </w:r>
      <w:r w:rsidRPr="004F199A">
        <w:t>表</w:t>
      </w:r>
    </w:p>
    <w:p w14:paraId="2F9AEEDD" w14:textId="49C7172D" w:rsidR="00A04D4F" w:rsidRPr="004F199A" w:rsidRDefault="00472705" w:rsidP="00472705">
      <w:pPr>
        <w:ind w:firstLine="420"/>
      </w:pPr>
      <w:r>
        <w:rPr>
          <w:rFonts w:hint="eastAsia"/>
        </w:rPr>
        <w:t>事件</w:t>
      </w:r>
      <w:r w:rsidR="004475A8">
        <w:rPr>
          <w:rFonts w:hint="eastAsia"/>
        </w:rPr>
        <w:t>表包括</w:t>
      </w:r>
      <w:r>
        <w:rPr>
          <w:rFonts w:hint="eastAsia"/>
        </w:rPr>
        <w:t>主键、事件名称、地点、创建时间、创建人</w:t>
      </w:r>
      <w:r>
        <w:rPr>
          <w:rFonts w:hint="eastAsia"/>
        </w:rPr>
        <w:t>ID</w:t>
      </w:r>
      <w:r>
        <w:rPr>
          <w:rFonts w:hint="eastAsia"/>
        </w:rPr>
        <w:t>、等级、受灾图片、详细说明、坐标</w:t>
      </w:r>
      <w:r w:rsidR="00A04D4F">
        <w:rPr>
          <w:rFonts w:hint="eastAsia"/>
        </w:rPr>
        <w:t>。</w:t>
      </w:r>
      <w:r>
        <w:rPr>
          <w:rFonts w:hint="eastAsia"/>
        </w:rPr>
        <w:t>事件</w:t>
      </w:r>
      <w:r w:rsidR="00A04D4F" w:rsidRPr="004F199A">
        <w:t>表如表</w:t>
      </w:r>
      <w:r w:rsidR="00A04D4F" w:rsidRPr="004F199A">
        <w:t>5-2</w:t>
      </w:r>
      <w:r w:rsidR="00A04D4F" w:rsidRPr="004F199A">
        <w:t>所示。</w:t>
      </w:r>
    </w:p>
    <w:p w14:paraId="65CA614F" w14:textId="515183EF" w:rsidR="00A04D4F" w:rsidRPr="004F199A" w:rsidRDefault="00A04D4F" w:rsidP="00A04D4F">
      <w:pPr>
        <w:ind w:firstLine="420"/>
        <w:jc w:val="center"/>
        <w:rPr>
          <w:sz w:val="21"/>
          <w:szCs w:val="21"/>
        </w:rPr>
      </w:pPr>
      <w:r w:rsidRPr="004F199A">
        <w:rPr>
          <w:sz w:val="21"/>
          <w:szCs w:val="21"/>
        </w:rPr>
        <w:t>表</w:t>
      </w:r>
      <w:r w:rsidRPr="004F199A">
        <w:rPr>
          <w:sz w:val="21"/>
          <w:szCs w:val="21"/>
        </w:rPr>
        <w:t>5-2</w:t>
      </w:r>
      <w:r w:rsidR="00472705" w:rsidRPr="00472705">
        <w:rPr>
          <w:rFonts w:hint="eastAsia"/>
          <w:sz w:val="21"/>
          <w:szCs w:val="21"/>
        </w:rPr>
        <w:t>事件表</w:t>
      </w:r>
      <w:r w:rsidR="00472705" w:rsidRPr="00472705">
        <w:rPr>
          <w:rFonts w:hint="eastAsia"/>
          <w:sz w:val="21"/>
          <w:szCs w:val="21"/>
        </w:rPr>
        <w:t>(t_event)</w:t>
      </w:r>
    </w:p>
    <w:tbl>
      <w:tblPr>
        <w:tblW w:w="3735" w:type="pct"/>
        <w:jc w:val="center"/>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1991"/>
        <w:gridCol w:w="1406"/>
        <w:gridCol w:w="1162"/>
        <w:gridCol w:w="1243"/>
      </w:tblGrid>
      <w:tr w:rsidR="00731A10" w:rsidRPr="00407B5F" w14:paraId="6014B7A0" w14:textId="77777777" w:rsidTr="00472705">
        <w:trPr>
          <w:jc w:val="center"/>
        </w:trPr>
        <w:tc>
          <w:tcPr>
            <w:tcW w:w="2015" w:type="dxa"/>
          </w:tcPr>
          <w:p w14:paraId="2004096A" w14:textId="77777777" w:rsidR="00731A10" w:rsidRPr="00407B5F" w:rsidRDefault="00731A10" w:rsidP="003014CE">
            <w:pPr>
              <w:jc w:val="center"/>
              <w:rPr>
                <w:sz w:val="21"/>
                <w:szCs w:val="21"/>
              </w:rPr>
            </w:pPr>
            <w:r w:rsidRPr="00407B5F">
              <w:rPr>
                <w:sz w:val="21"/>
                <w:szCs w:val="21"/>
              </w:rPr>
              <w:t>字段名</w:t>
            </w:r>
          </w:p>
        </w:tc>
        <w:tc>
          <w:tcPr>
            <w:tcW w:w="1329" w:type="dxa"/>
          </w:tcPr>
          <w:p w14:paraId="55E9E8B2" w14:textId="77777777" w:rsidR="00731A10" w:rsidRPr="00407B5F" w:rsidRDefault="00731A10" w:rsidP="003014CE">
            <w:pPr>
              <w:jc w:val="center"/>
              <w:rPr>
                <w:sz w:val="21"/>
                <w:szCs w:val="21"/>
              </w:rPr>
            </w:pPr>
            <w:r w:rsidRPr="00407B5F">
              <w:rPr>
                <w:sz w:val="21"/>
                <w:szCs w:val="21"/>
              </w:rPr>
              <w:t>数据类型</w:t>
            </w:r>
          </w:p>
        </w:tc>
        <w:tc>
          <w:tcPr>
            <w:tcW w:w="1180" w:type="dxa"/>
          </w:tcPr>
          <w:p w14:paraId="0990CF8E" w14:textId="725E6CC3" w:rsidR="00731A10" w:rsidRPr="00407B5F" w:rsidRDefault="00472705" w:rsidP="003014CE">
            <w:pPr>
              <w:jc w:val="center"/>
              <w:rPr>
                <w:sz w:val="21"/>
                <w:szCs w:val="21"/>
              </w:rPr>
            </w:pPr>
            <w:r>
              <w:rPr>
                <w:rFonts w:hint="eastAsia"/>
                <w:sz w:val="21"/>
                <w:szCs w:val="21"/>
              </w:rPr>
              <w:t>长度</w:t>
            </w:r>
          </w:p>
        </w:tc>
        <w:tc>
          <w:tcPr>
            <w:tcW w:w="1278" w:type="dxa"/>
          </w:tcPr>
          <w:p w14:paraId="13773ABA" w14:textId="51E84DB1" w:rsidR="00731A10" w:rsidRPr="00407B5F" w:rsidRDefault="00472705" w:rsidP="003014CE">
            <w:pPr>
              <w:jc w:val="center"/>
              <w:rPr>
                <w:sz w:val="21"/>
                <w:szCs w:val="21"/>
              </w:rPr>
            </w:pPr>
            <w:r>
              <w:rPr>
                <w:rFonts w:hint="eastAsia"/>
                <w:sz w:val="21"/>
                <w:szCs w:val="21"/>
              </w:rPr>
              <w:t>含义</w:t>
            </w:r>
          </w:p>
        </w:tc>
      </w:tr>
      <w:tr w:rsidR="00472705" w:rsidRPr="00407B5F" w14:paraId="56E661E9" w14:textId="77777777" w:rsidTr="00472705">
        <w:trPr>
          <w:jc w:val="center"/>
        </w:trPr>
        <w:tc>
          <w:tcPr>
            <w:tcW w:w="2015" w:type="dxa"/>
          </w:tcPr>
          <w:p w14:paraId="15D56EF6" w14:textId="7E6A5D9F" w:rsidR="00472705" w:rsidRPr="00472705" w:rsidRDefault="00472705" w:rsidP="00472705">
            <w:pPr>
              <w:jc w:val="center"/>
              <w:rPr>
                <w:sz w:val="21"/>
                <w:szCs w:val="21"/>
              </w:rPr>
            </w:pPr>
            <w:r w:rsidRPr="00472705">
              <w:rPr>
                <w:rFonts w:hint="eastAsia"/>
                <w:sz w:val="21"/>
                <w:szCs w:val="21"/>
              </w:rPr>
              <w:t>id</w:t>
            </w:r>
          </w:p>
        </w:tc>
        <w:tc>
          <w:tcPr>
            <w:tcW w:w="1329" w:type="dxa"/>
          </w:tcPr>
          <w:p w14:paraId="380E942E" w14:textId="175BC0B9" w:rsidR="00472705" w:rsidRPr="00472705" w:rsidRDefault="00472705" w:rsidP="00472705">
            <w:pPr>
              <w:jc w:val="center"/>
              <w:rPr>
                <w:sz w:val="21"/>
                <w:szCs w:val="21"/>
              </w:rPr>
            </w:pPr>
            <w:r w:rsidRPr="00472705">
              <w:rPr>
                <w:rFonts w:hint="eastAsia"/>
                <w:sz w:val="21"/>
                <w:szCs w:val="21"/>
              </w:rPr>
              <w:t>bigint(20)</w:t>
            </w:r>
          </w:p>
        </w:tc>
        <w:tc>
          <w:tcPr>
            <w:tcW w:w="1180" w:type="dxa"/>
          </w:tcPr>
          <w:p w14:paraId="2257871F" w14:textId="77777777" w:rsidR="00472705" w:rsidRPr="00472705" w:rsidRDefault="00472705" w:rsidP="00472705">
            <w:pPr>
              <w:jc w:val="center"/>
              <w:rPr>
                <w:sz w:val="21"/>
                <w:szCs w:val="21"/>
              </w:rPr>
            </w:pPr>
          </w:p>
        </w:tc>
        <w:tc>
          <w:tcPr>
            <w:tcW w:w="1278" w:type="dxa"/>
          </w:tcPr>
          <w:p w14:paraId="12E78502" w14:textId="4E099757" w:rsidR="00472705" w:rsidRPr="00472705" w:rsidRDefault="00472705" w:rsidP="00472705">
            <w:pPr>
              <w:jc w:val="center"/>
              <w:rPr>
                <w:sz w:val="21"/>
                <w:szCs w:val="21"/>
              </w:rPr>
            </w:pPr>
            <w:r w:rsidRPr="00472705">
              <w:rPr>
                <w:rFonts w:hint="eastAsia"/>
                <w:sz w:val="21"/>
                <w:szCs w:val="21"/>
              </w:rPr>
              <w:t>主键</w:t>
            </w:r>
          </w:p>
        </w:tc>
      </w:tr>
      <w:tr w:rsidR="00472705" w:rsidRPr="00407B5F" w14:paraId="6AA39A47" w14:textId="77777777" w:rsidTr="00472705">
        <w:trPr>
          <w:jc w:val="center"/>
        </w:trPr>
        <w:tc>
          <w:tcPr>
            <w:tcW w:w="2015" w:type="dxa"/>
          </w:tcPr>
          <w:p w14:paraId="5F470CB9" w14:textId="4CEF5BF5" w:rsidR="00472705" w:rsidRPr="00472705" w:rsidRDefault="00472705" w:rsidP="00472705">
            <w:pPr>
              <w:jc w:val="center"/>
              <w:rPr>
                <w:sz w:val="21"/>
                <w:szCs w:val="21"/>
              </w:rPr>
            </w:pPr>
            <w:r w:rsidRPr="00472705">
              <w:rPr>
                <w:rFonts w:hint="eastAsia"/>
                <w:sz w:val="21"/>
                <w:szCs w:val="21"/>
              </w:rPr>
              <w:t>title</w:t>
            </w:r>
          </w:p>
        </w:tc>
        <w:tc>
          <w:tcPr>
            <w:tcW w:w="1329" w:type="dxa"/>
          </w:tcPr>
          <w:p w14:paraId="43BFF052" w14:textId="5CA2FC82" w:rsidR="00472705" w:rsidRPr="00472705" w:rsidRDefault="00472705" w:rsidP="00472705">
            <w:pPr>
              <w:jc w:val="center"/>
              <w:rPr>
                <w:sz w:val="21"/>
                <w:szCs w:val="21"/>
              </w:rPr>
            </w:pPr>
            <w:r w:rsidRPr="00472705">
              <w:rPr>
                <w:rFonts w:hint="eastAsia"/>
                <w:sz w:val="21"/>
                <w:szCs w:val="21"/>
              </w:rPr>
              <w:t>varchar(255)</w:t>
            </w:r>
          </w:p>
        </w:tc>
        <w:tc>
          <w:tcPr>
            <w:tcW w:w="1180" w:type="dxa"/>
          </w:tcPr>
          <w:p w14:paraId="35734ED5" w14:textId="5786EE4D" w:rsidR="00472705" w:rsidRPr="00472705" w:rsidRDefault="00472705" w:rsidP="00472705">
            <w:pPr>
              <w:jc w:val="center"/>
              <w:rPr>
                <w:sz w:val="21"/>
                <w:szCs w:val="21"/>
              </w:rPr>
            </w:pPr>
            <w:r w:rsidRPr="00472705">
              <w:rPr>
                <w:rFonts w:hint="eastAsia"/>
                <w:sz w:val="21"/>
                <w:szCs w:val="21"/>
              </w:rPr>
              <w:t>255</w:t>
            </w:r>
          </w:p>
        </w:tc>
        <w:tc>
          <w:tcPr>
            <w:tcW w:w="1278" w:type="dxa"/>
          </w:tcPr>
          <w:p w14:paraId="23A42170" w14:textId="7DA82C78" w:rsidR="00472705" w:rsidRPr="00472705" w:rsidRDefault="00472705" w:rsidP="00472705">
            <w:pPr>
              <w:jc w:val="center"/>
              <w:rPr>
                <w:sz w:val="21"/>
                <w:szCs w:val="21"/>
              </w:rPr>
            </w:pPr>
            <w:r w:rsidRPr="00472705">
              <w:rPr>
                <w:rFonts w:hint="eastAsia"/>
                <w:sz w:val="21"/>
                <w:szCs w:val="21"/>
              </w:rPr>
              <w:t>事件名称</w:t>
            </w:r>
          </w:p>
        </w:tc>
      </w:tr>
      <w:tr w:rsidR="00472705" w:rsidRPr="00407B5F" w14:paraId="28C97D89" w14:textId="77777777" w:rsidTr="00472705">
        <w:trPr>
          <w:jc w:val="center"/>
        </w:trPr>
        <w:tc>
          <w:tcPr>
            <w:tcW w:w="2015" w:type="dxa"/>
          </w:tcPr>
          <w:p w14:paraId="216298C5" w14:textId="320D37B0" w:rsidR="00472705" w:rsidRPr="00472705" w:rsidRDefault="00472705" w:rsidP="00472705">
            <w:pPr>
              <w:jc w:val="center"/>
              <w:rPr>
                <w:sz w:val="21"/>
                <w:szCs w:val="21"/>
              </w:rPr>
            </w:pPr>
            <w:r w:rsidRPr="00472705">
              <w:rPr>
                <w:rFonts w:hint="eastAsia"/>
                <w:sz w:val="21"/>
                <w:szCs w:val="21"/>
              </w:rPr>
              <w:t>address</w:t>
            </w:r>
          </w:p>
        </w:tc>
        <w:tc>
          <w:tcPr>
            <w:tcW w:w="1329" w:type="dxa"/>
          </w:tcPr>
          <w:p w14:paraId="5E8B8486" w14:textId="60ADB58B" w:rsidR="00472705" w:rsidRPr="00472705" w:rsidRDefault="00472705" w:rsidP="00472705">
            <w:pPr>
              <w:jc w:val="center"/>
              <w:rPr>
                <w:sz w:val="21"/>
                <w:szCs w:val="21"/>
              </w:rPr>
            </w:pPr>
            <w:r w:rsidRPr="00472705">
              <w:rPr>
                <w:rFonts w:hint="eastAsia"/>
                <w:sz w:val="21"/>
                <w:szCs w:val="21"/>
              </w:rPr>
              <w:t>varchar(255)</w:t>
            </w:r>
          </w:p>
        </w:tc>
        <w:tc>
          <w:tcPr>
            <w:tcW w:w="1180" w:type="dxa"/>
          </w:tcPr>
          <w:p w14:paraId="2967E30B" w14:textId="29B7D633" w:rsidR="00472705" w:rsidRPr="00472705" w:rsidRDefault="00472705" w:rsidP="00472705">
            <w:pPr>
              <w:jc w:val="center"/>
              <w:rPr>
                <w:sz w:val="21"/>
                <w:szCs w:val="21"/>
              </w:rPr>
            </w:pPr>
            <w:r w:rsidRPr="00472705">
              <w:rPr>
                <w:rFonts w:hint="eastAsia"/>
                <w:sz w:val="21"/>
                <w:szCs w:val="21"/>
              </w:rPr>
              <w:t>255</w:t>
            </w:r>
          </w:p>
        </w:tc>
        <w:tc>
          <w:tcPr>
            <w:tcW w:w="1278" w:type="dxa"/>
          </w:tcPr>
          <w:p w14:paraId="117DF916" w14:textId="1C659B10" w:rsidR="00472705" w:rsidRPr="00472705" w:rsidRDefault="00472705" w:rsidP="00472705">
            <w:pPr>
              <w:jc w:val="center"/>
              <w:rPr>
                <w:sz w:val="21"/>
                <w:szCs w:val="21"/>
              </w:rPr>
            </w:pPr>
            <w:r w:rsidRPr="00472705">
              <w:rPr>
                <w:rFonts w:hint="eastAsia"/>
                <w:sz w:val="21"/>
                <w:szCs w:val="21"/>
              </w:rPr>
              <w:t>地点</w:t>
            </w:r>
          </w:p>
        </w:tc>
      </w:tr>
      <w:tr w:rsidR="00472705" w:rsidRPr="00407B5F" w14:paraId="6B4D67A5" w14:textId="77777777" w:rsidTr="00472705">
        <w:trPr>
          <w:jc w:val="center"/>
        </w:trPr>
        <w:tc>
          <w:tcPr>
            <w:tcW w:w="2015" w:type="dxa"/>
          </w:tcPr>
          <w:p w14:paraId="54E1C19E" w14:textId="2636FA3D" w:rsidR="00472705" w:rsidRPr="00472705" w:rsidRDefault="00472705" w:rsidP="00472705">
            <w:pPr>
              <w:jc w:val="center"/>
              <w:rPr>
                <w:sz w:val="21"/>
                <w:szCs w:val="21"/>
              </w:rPr>
            </w:pPr>
            <w:r w:rsidRPr="00472705">
              <w:rPr>
                <w:rFonts w:hint="eastAsia"/>
                <w:sz w:val="21"/>
                <w:szCs w:val="21"/>
              </w:rPr>
              <w:t>create_time</w:t>
            </w:r>
          </w:p>
        </w:tc>
        <w:tc>
          <w:tcPr>
            <w:tcW w:w="1329" w:type="dxa"/>
          </w:tcPr>
          <w:p w14:paraId="73CDA3DC" w14:textId="52BCB5B5" w:rsidR="00472705" w:rsidRPr="00472705" w:rsidRDefault="00472705" w:rsidP="00472705">
            <w:pPr>
              <w:jc w:val="center"/>
              <w:rPr>
                <w:sz w:val="21"/>
                <w:szCs w:val="21"/>
              </w:rPr>
            </w:pPr>
            <w:r w:rsidRPr="00472705">
              <w:rPr>
                <w:rFonts w:hint="eastAsia"/>
                <w:sz w:val="21"/>
                <w:szCs w:val="21"/>
              </w:rPr>
              <w:t>datetime</w:t>
            </w:r>
          </w:p>
        </w:tc>
        <w:tc>
          <w:tcPr>
            <w:tcW w:w="1180" w:type="dxa"/>
          </w:tcPr>
          <w:p w14:paraId="33142A7B" w14:textId="77777777" w:rsidR="00472705" w:rsidRPr="00472705" w:rsidRDefault="00472705" w:rsidP="00472705">
            <w:pPr>
              <w:jc w:val="center"/>
              <w:rPr>
                <w:sz w:val="21"/>
                <w:szCs w:val="21"/>
              </w:rPr>
            </w:pPr>
          </w:p>
        </w:tc>
        <w:tc>
          <w:tcPr>
            <w:tcW w:w="1278" w:type="dxa"/>
          </w:tcPr>
          <w:p w14:paraId="27AE7864" w14:textId="3D0F1C79" w:rsidR="00472705" w:rsidRPr="00472705" w:rsidRDefault="00472705" w:rsidP="00472705">
            <w:pPr>
              <w:jc w:val="center"/>
              <w:rPr>
                <w:sz w:val="21"/>
                <w:szCs w:val="21"/>
              </w:rPr>
            </w:pPr>
            <w:r w:rsidRPr="00472705">
              <w:rPr>
                <w:rFonts w:hint="eastAsia"/>
                <w:sz w:val="21"/>
                <w:szCs w:val="21"/>
              </w:rPr>
              <w:t>创建时间</w:t>
            </w:r>
          </w:p>
        </w:tc>
      </w:tr>
      <w:tr w:rsidR="00472705" w:rsidRPr="00407B5F" w14:paraId="1F536FC8" w14:textId="77777777" w:rsidTr="00472705">
        <w:trPr>
          <w:jc w:val="center"/>
        </w:trPr>
        <w:tc>
          <w:tcPr>
            <w:tcW w:w="2015" w:type="dxa"/>
          </w:tcPr>
          <w:p w14:paraId="3A88CC73" w14:textId="07C41F68" w:rsidR="00472705" w:rsidRPr="00472705" w:rsidRDefault="00472705" w:rsidP="00472705">
            <w:pPr>
              <w:jc w:val="center"/>
              <w:rPr>
                <w:sz w:val="21"/>
                <w:szCs w:val="21"/>
              </w:rPr>
            </w:pPr>
            <w:r w:rsidRPr="00472705">
              <w:rPr>
                <w:rFonts w:hint="eastAsia"/>
                <w:sz w:val="21"/>
                <w:szCs w:val="21"/>
              </w:rPr>
              <w:t>create_user_id</w:t>
            </w:r>
          </w:p>
        </w:tc>
        <w:tc>
          <w:tcPr>
            <w:tcW w:w="1329" w:type="dxa"/>
          </w:tcPr>
          <w:p w14:paraId="2D181E70" w14:textId="09F59D45" w:rsidR="00472705" w:rsidRPr="00472705" w:rsidRDefault="00472705" w:rsidP="00472705">
            <w:pPr>
              <w:jc w:val="center"/>
              <w:rPr>
                <w:sz w:val="21"/>
                <w:szCs w:val="21"/>
              </w:rPr>
            </w:pPr>
            <w:r w:rsidRPr="00472705">
              <w:rPr>
                <w:rFonts w:hint="eastAsia"/>
                <w:sz w:val="21"/>
                <w:szCs w:val="21"/>
              </w:rPr>
              <w:t>bigint(20)</w:t>
            </w:r>
          </w:p>
        </w:tc>
        <w:tc>
          <w:tcPr>
            <w:tcW w:w="1180" w:type="dxa"/>
          </w:tcPr>
          <w:p w14:paraId="11546D2E" w14:textId="77777777" w:rsidR="00472705" w:rsidRPr="00472705" w:rsidRDefault="00472705" w:rsidP="00472705">
            <w:pPr>
              <w:jc w:val="center"/>
              <w:rPr>
                <w:sz w:val="21"/>
                <w:szCs w:val="21"/>
              </w:rPr>
            </w:pPr>
          </w:p>
        </w:tc>
        <w:tc>
          <w:tcPr>
            <w:tcW w:w="1278" w:type="dxa"/>
          </w:tcPr>
          <w:p w14:paraId="6EED43EB" w14:textId="2E9F144B" w:rsidR="00472705" w:rsidRPr="00472705" w:rsidRDefault="00472705" w:rsidP="00472705">
            <w:pPr>
              <w:jc w:val="center"/>
              <w:rPr>
                <w:sz w:val="21"/>
                <w:szCs w:val="21"/>
              </w:rPr>
            </w:pPr>
            <w:r w:rsidRPr="00472705">
              <w:rPr>
                <w:rFonts w:hint="eastAsia"/>
                <w:sz w:val="21"/>
                <w:szCs w:val="21"/>
              </w:rPr>
              <w:t>创建人</w:t>
            </w:r>
            <w:r w:rsidRPr="00472705">
              <w:rPr>
                <w:rFonts w:hint="eastAsia"/>
                <w:sz w:val="21"/>
                <w:szCs w:val="21"/>
              </w:rPr>
              <w:t>ID</w:t>
            </w:r>
          </w:p>
        </w:tc>
      </w:tr>
      <w:tr w:rsidR="00472705" w:rsidRPr="00407B5F" w14:paraId="39277C8C" w14:textId="77777777" w:rsidTr="00472705">
        <w:trPr>
          <w:jc w:val="center"/>
        </w:trPr>
        <w:tc>
          <w:tcPr>
            <w:tcW w:w="2015" w:type="dxa"/>
          </w:tcPr>
          <w:p w14:paraId="5EF4043A" w14:textId="27DA4BE0" w:rsidR="00472705" w:rsidRPr="00472705" w:rsidRDefault="00472705" w:rsidP="00472705">
            <w:pPr>
              <w:jc w:val="center"/>
              <w:rPr>
                <w:sz w:val="21"/>
                <w:szCs w:val="21"/>
              </w:rPr>
            </w:pPr>
            <w:r w:rsidRPr="00472705">
              <w:rPr>
                <w:rFonts w:hint="eastAsia"/>
                <w:sz w:val="21"/>
                <w:szCs w:val="21"/>
              </w:rPr>
              <w:t>level</w:t>
            </w:r>
          </w:p>
        </w:tc>
        <w:tc>
          <w:tcPr>
            <w:tcW w:w="1329" w:type="dxa"/>
          </w:tcPr>
          <w:p w14:paraId="5253043A" w14:textId="7C9DA6EA" w:rsidR="00472705" w:rsidRPr="00472705" w:rsidRDefault="00472705" w:rsidP="00472705">
            <w:pPr>
              <w:jc w:val="center"/>
              <w:rPr>
                <w:sz w:val="21"/>
                <w:szCs w:val="21"/>
              </w:rPr>
            </w:pPr>
            <w:r w:rsidRPr="00472705">
              <w:rPr>
                <w:rFonts w:hint="eastAsia"/>
                <w:sz w:val="21"/>
                <w:szCs w:val="21"/>
              </w:rPr>
              <w:t>varchar(255)</w:t>
            </w:r>
          </w:p>
        </w:tc>
        <w:tc>
          <w:tcPr>
            <w:tcW w:w="1180" w:type="dxa"/>
          </w:tcPr>
          <w:p w14:paraId="55D61922" w14:textId="47195758" w:rsidR="00472705" w:rsidRPr="00472705" w:rsidRDefault="00472705" w:rsidP="00472705">
            <w:pPr>
              <w:jc w:val="center"/>
              <w:rPr>
                <w:sz w:val="21"/>
                <w:szCs w:val="21"/>
              </w:rPr>
            </w:pPr>
            <w:r w:rsidRPr="00472705">
              <w:rPr>
                <w:rFonts w:hint="eastAsia"/>
                <w:sz w:val="21"/>
                <w:szCs w:val="21"/>
              </w:rPr>
              <w:t>255</w:t>
            </w:r>
          </w:p>
        </w:tc>
        <w:tc>
          <w:tcPr>
            <w:tcW w:w="1278" w:type="dxa"/>
          </w:tcPr>
          <w:p w14:paraId="118F150E" w14:textId="32389A05" w:rsidR="00472705" w:rsidRPr="00472705" w:rsidRDefault="00472705" w:rsidP="00472705">
            <w:pPr>
              <w:jc w:val="center"/>
              <w:rPr>
                <w:sz w:val="21"/>
                <w:szCs w:val="21"/>
              </w:rPr>
            </w:pPr>
            <w:r w:rsidRPr="00472705">
              <w:rPr>
                <w:rFonts w:hint="eastAsia"/>
                <w:sz w:val="21"/>
                <w:szCs w:val="21"/>
              </w:rPr>
              <w:t>等级</w:t>
            </w:r>
          </w:p>
        </w:tc>
      </w:tr>
      <w:tr w:rsidR="00472705" w:rsidRPr="00407B5F" w14:paraId="5316689B" w14:textId="77777777" w:rsidTr="00472705">
        <w:trPr>
          <w:jc w:val="center"/>
        </w:trPr>
        <w:tc>
          <w:tcPr>
            <w:tcW w:w="2015" w:type="dxa"/>
          </w:tcPr>
          <w:p w14:paraId="3AE1E51F" w14:textId="40797D7F" w:rsidR="00472705" w:rsidRPr="00472705" w:rsidRDefault="00472705" w:rsidP="00472705">
            <w:pPr>
              <w:jc w:val="center"/>
              <w:rPr>
                <w:sz w:val="21"/>
                <w:szCs w:val="21"/>
              </w:rPr>
            </w:pPr>
            <w:r w:rsidRPr="00472705">
              <w:rPr>
                <w:rFonts w:hint="eastAsia"/>
                <w:sz w:val="21"/>
                <w:szCs w:val="21"/>
              </w:rPr>
              <w:t>picture</w:t>
            </w:r>
          </w:p>
        </w:tc>
        <w:tc>
          <w:tcPr>
            <w:tcW w:w="1329" w:type="dxa"/>
          </w:tcPr>
          <w:p w14:paraId="071F9D13" w14:textId="0FD03626" w:rsidR="00472705" w:rsidRPr="00472705" w:rsidRDefault="00472705" w:rsidP="00472705">
            <w:pPr>
              <w:jc w:val="center"/>
              <w:rPr>
                <w:sz w:val="21"/>
                <w:szCs w:val="21"/>
              </w:rPr>
            </w:pPr>
            <w:r w:rsidRPr="00472705">
              <w:rPr>
                <w:rFonts w:hint="eastAsia"/>
                <w:sz w:val="21"/>
                <w:szCs w:val="21"/>
              </w:rPr>
              <w:t>varchar(4096)</w:t>
            </w:r>
          </w:p>
        </w:tc>
        <w:tc>
          <w:tcPr>
            <w:tcW w:w="1180" w:type="dxa"/>
          </w:tcPr>
          <w:p w14:paraId="62D987F7" w14:textId="41BA0E72" w:rsidR="00472705" w:rsidRPr="00472705" w:rsidRDefault="00472705" w:rsidP="00472705">
            <w:pPr>
              <w:jc w:val="center"/>
              <w:rPr>
                <w:sz w:val="21"/>
                <w:szCs w:val="21"/>
              </w:rPr>
            </w:pPr>
            <w:r w:rsidRPr="00472705">
              <w:rPr>
                <w:rFonts w:hint="eastAsia"/>
                <w:sz w:val="21"/>
                <w:szCs w:val="21"/>
              </w:rPr>
              <w:t>4096</w:t>
            </w:r>
          </w:p>
        </w:tc>
        <w:tc>
          <w:tcPr>
            <w:tcW w:w="1278" w:type="dxa"/>
          </w:tcPr>
          <w:p w14:paraId="4E41F30F" w14:textId="6958F170" w:rsidR="00472705" w:rsidRPr="00472705" w:rsidRDefault="00472705" w:rsidP="00472705">
            <w:pPr>
              <w:jc w:val="center"/>
              <w:rPr>
                <w:sz w:val="21"/>
                <w:szCs w:val="21"/>
              </w:rPr>
            </w:pPr>
            <w:r w:rsidRPr="00472705">
              <w:rPr>
                <w:rFonts w:hint="eastAsia"/>
                <w:sz w:val="21"/>
                <w:szCs w:val="21"/>
              </w:rPr>
              <w:t>受灾图片</w:t>
            </w:r>
          </w:p>
        </w:tc>
      </w:tr>
      <w:tr w:rsidR="00472705" w:rsidRPr="00407B5F" w14:paraId="586C7420" w14:textId="77777777" w:rsidTr="00472705">
        <w:trPr>
          <w:jc w:val="center"/>
        </w:trPr>
        <w:tc>
          <w:tcPr>
            <w:tcW w:w="2015" w:type="dxa"/>
          </w:tcPr>
          <w:p w14:paraId="1DB7DA34" w14:textId="4F00EA1D" w:rsidR="00472705" w:rsidRPr="00472705" w:rsidRDefault="00472705" w:rsidP="00472705">
            <w:pPr>
              <w:jc w:val="center"/>
              <w:rPr>
                <w:sz w:val="21"/>
                <w:szCs w:val="21"/>
              </w:rPr>
            </w:pPr>
            <w:r w:rsidRPr="00472705">
              <w:rPr>
                <w:rFonts w:hint="eastAsia"/>
                <w:sz w:val="21"/>
                <w:szCs w:val="21"/>
              </w:rPr>
              <w:t>detail</w:t>
            </w:r>
          </w:p>
        </w:tc>
        <w:tc>
          <w:tcPr>
            <w:tcW w:w="1329" w:type="dxa"/>
          </w:tcPr>
          <w:p w14:paraId="313AB2D7" w14:textId="71223A37" w:rsidR="00472705" w:rsidRPr="00472705" w:rsidRDefault="00472705" w:rsidP="00472705">
            <w:pPr>
              <w:jc w:val="center"/>
              <w:rPr>
                <w:sz w:val="21"/>
                <w:szCs w:val="21"/>
              </w:rPr>
            </w:pPr>
            <w:r w:rsidRPr="00472705">
              <w:rPr>
                <w:rFonts w:hint="eastAsia"/>
                <w:sz w:val="21"/>
                <w:szCs w:val="21"/>
              </w:rPr>
              <w:t>text</w:t>
            </w:r>
          </w:p>
        </w:tc>
        <w:tc>
          <w:tcPr>
            <w:tcW w:w="1180" w:type="dxa"/>
          </w:tcPr>
          <w:p w14:paraId="33EBB38E" w14:textId="49204E76" w:rsidR="00472705" w:rsidRPr="00472705" w:rsidRDefault="00472705" w:rsidP="00472705">
            <w:pPr>
              <w:jc w:val="center"/>
              <w:rPr>
                <w:sz w:val="21"/>
                <w:szCs w:val="21"/>
              </w:rPr>
            </w:pPr>
            <w:r w:rsidRPr="00472705">
              <w:rPr>
                <w:rFonts w:hint="eastAsia"/>
                <w:sz w:val="21"/>
                <w:szCs w:val="21"/>
              </w:rPr>
              <w:t>65535</w:t>
            </w:r>
          </w:p>
        </w:tc>
        <w:tc>
          <w:tcPr>
            <w:tcW w:w="1278" w:type="dxa"/>
          </w:tcPr>
          <w:p w14:paraId="74541311" w14:textId="776ECFB8" w:rsidR="00472705" w:rsidRPr="00472705" w:rsidRDefault="00472705" w:rsidP="00472705">
            <w:pPr>
              <w:jc w:val="center"/>
              <w:rPr>
                <w:sz w:val="21"/>
                <w:szCs w:val="21"/>
              </w:rPr>
            </w:pPr>
            <w:r w:rsidRPr="00472705">
              <w:rPr>
                <w:rFonts w:hint="eastAsia"/>
                <w:sz w:val="21"/>
                <w:szCs w:val="21"/>
              </w:rPr>
              <w:t>详细说明</w:t>
            </w:r>
          </w:p>
        </w:tc>
      </w:tr>
      <w:tr w:rsidR="00472705" w:rsidRPr="00407B5F" w14:paraId="66002488" w14:textId="77777777" w:rsidTr="00472705">
        <w:trPr>
          <w:jc w:val="center"/>
        </w:trPr>
        <w:tc>
          <w:tcPr>
            <w:tcW w:w="2015" w:type="dxa"/>
          </w:tcPr>
          <w:p w14:paraId="460B7663" w14:textId="7123B14A" w:rsidR="00472705" w:rsidRPr="00472705" w:rsidRDefault="00472705" w:rsidP="00472705">
            <w:pPr>
              <w:jc w:val="center"/>
              <w:rPr>
                <w:sz w:val="21"/>
                <w:szCs w:val="21"/>
              </w:rPr>
            </w:pPr>
            <w:r w:rsidRPr="00472705">
              <w:rPr>
                <w:rFonts w:hint="eastAsia"/>
                <w:sz w:val="21"/>
                <w:szCs w:val="21"/>
              </w:rPr>
              <w:t>loc</w:t>
            </w:r>
          </w:p>
        </w:tc>
        <w:tc>
          <w:tcPr>
            <w:tcW w:w="1329" w:type="dxa"/>
          </w:tcPr>
          <w:p w14:paraId="40C9A0FC" w14:textId="01555002" w:rsidR="00472705" w:rsidRPr="00472705" w:rsidRDefault="00472705" w:rsidP="00472705">
            <w:pPr>
              <w:jc w:val="center"/>
              <w:rPr>
                <w:sz w:val="21"/>
                <w:szCs w:val="21"/>
              </w:rPr>
            </w:pPr>
            <w:r w:rsidRPr="00472705">
              <w:rPr>
                <w:rFonts w:hint="eastAsia"/>
                <w:sz w:val="21"/>
                <w:szCs w:val="21"/>
              </w:rPr>
              <w:t>varchar(255)</w:t>
            </w:r>
          </w:p>
        </w:tc>
        <w:tc>
          <w:tcPr>
            <w:tcW w:w="1180" w:type="dxa"/>
          </w:tcPr>
          <w:p w14:paraId="1231C867" w14:textId="40EB1466" w:rsidR="00472705" w:rsidRPr="00472705" w:rsidRDefault="00472705" w:rsidP="00472705">
            <w:pPr>
              <w:jc w:val="center"/>
              <w:rPr>
                <w:sz w:val="21"/>
                <w:szCs w:val="21"/>
              </w:rPr>
            </w:pPr>
            <w:r w:rsidRPr="00472705">
              <w:rPr>
                <w:rFonts w:hint="eastAsia"/>
                <w:sz w:val="21"/>
                <w:szCs w:val="21"/>
              </w:rPr>
              <w:t>255</w:t>
            </w:r>
          </w:p>
        </w:tc>
        <w:tc>
          <w:tcPr>
            <w:tcW w:w="1278" w:type="dxa"/>
          </w:tcPr>
          <w:p w14:paraId="1AE1DDA1" w14:textId="157A6553" w:rsidR="00472705" w:rsidRPr="00472705" w:rsidRDefault="00472705" w:rsidP="00472705">
            <w:pPr>
              <w:jc w:val="center"/>
              <w:rPr>
                <w:sz w:val="21"/>
                <w:szCs w:val="21"/>
              </w:rPr>
            </w:pPr>
            <w:r w:rsidRPr="00472705">
              <w:rPr>
                <w:rFonts w:hint="eastAsia"/>
                <w:sz w:val="21"/>
                <w:szCs w:val="21"/>
              </w:rPr>
              <w:t>坐标</w:t>
            </w:r>
          </w:p>
        </w:tc>
      </w:tr>
    </w:tbl>
    <w:p w14:paraId="138E248C" w14:textId="62F4B6A9" w:rsidR="00A04D4F" w:rsidRPr="004F199A" w:rsidRDefault="00A04D4F" w:rsidP="00A04D4F">
      <w:pPr>
        <w:pStyle w:val="a1"/>
        <w:ind w:firstLine="480"/>
      </w:pPr>
      <w:r w:rsidRPr="004F199A">
        <w:t>3.</w:t>
      </w:r>
      <w:r w:rsidR="009C58A8">
        <w:rPr>
          <w:rFonts w:hint="eastAsia"/>
        </w:rPr>
        <w:t>物资</w:t>
      </w:r>
      <w:r w:rsidRPr="004F199A">
        <w:t>表</w:t>
      </w:r>
    </w:p>
    <w:p w14:paraId="4F1CCF39" w14:textId="4153EA74" w:rsidR="00A04D4F" w:rsidRDefault="009C58A8" w:rsidP="009C58A8">
      <w:pPr>
        <w:ind w:firstLineChars="200" w:firstLine="480"/>
      </w:pPr>
      <w:r>
        <w:rPr>
          <w:rFonts w:hint="eastAsia"/>
        </w:rPr>
        <w:t>物资</w:t>
      </w:r>
      <w:r w:rsidR="00296BB2">
        <w:rPr>
          <w:rFonts w:hint="eastAsia"/>
        </w:rPr>
        <w:t>表包括</w:t>
      </w:r>
      <w:r>
        <w:rPr>
          <w:rFonts w:hint="eastAsia"/>
        </w:rPr>
        <w:t>主键、物资批次、物资名称、分类名称、库存数量、购进来源、被购方联系人、被购方联系方式、购入合同编号、调配策略、创建日期、创建人</w:t>
      </w:r>
      <w:r w:rsidR="00A04D4F" w:rsidRPr="004F199A">
        <w:t>。</w:t>
      </w:r>
      <w:r>
        <w:rPr>
          <w:rFonts w:hint="eastAsia"/>
        </w:rPr>
        <w:t>物资</w:t>
      </w:r>
      <w:r w:rsidR="00A04D4F">
        <w:rPr>
          <w:rFonts w:hint="eastAsia"/>
        </w:rPr>
        <w:t>表</w:t>
      </w:r>
      <w:r w:rsidR="00A04D4F" w:rsidRPr="004F199A">
        <w:t>如表</w:t>
      </w:r>
      <w:r w:rsidR="00A04D4F" w:rsidRPr="004F199A">
        <w:t>5-3</w:t>
      </w:r>
      <w:r w:rsidR="00A04D4F" w:rsidRPr="004F199A">
        <w:t>所示。</w:t>
      </w:r>
    </w:p>
    <w:p w14:paraId="1F4698AC" w14:textId="0D6877CE" w:rsidR="00A04D4F" w:rsidRPr="004F199A" w:rsidRDefault="00A04D4F" w:rsidP="00A04D4F">
      <w:pPr>
        <w:ind w:firstLine="420"/>
        <w:jc w:val="center"/>
        <w:rPr>
          <w:sz w:val="21"/>
          <w:szCs w:val="21"/>
        </w:rPr>
      </w:pPr>
      <w:r w:rsidRPr="004F199A">
        <w:rPr>
          <w:sz w:val="21"/>
          <w:szCs w:val="21"/>
        </w:rPr>
        <w:t>表</w:t>
      </w:r>
      <w:r w:rsidRPr="004F199A">
        <w:rPr>
          <w:sz w:val="21"/>
          <w:szCs w:val="21"/>
        </w:rPr>
        <w:t>5-3</w:t>
      </w:r>
      <w:r w:rsidR="009C58A8" w:rsidRPr="009C58A8">
        <w:rPr>
          <w:rFonts w:hint="eastAsia"/>
          <w:sz w:val="21"/>
          <w:szCs w:val="21"/>
        </w:rPr>
        <w:t>物资表</w:t>
      </w:r>
      <w:r w:rsidR="009C58A8" w:rsidRPr="009C58A8">
        <w:rPr>
          <w:rFonts w:hint="eastAsia"/>
          <w:sz w:val="21"/>
          <w:szCs w:val="21"/>
        </w:rPr>
        <w:t>(t_material)</w:t>
      </w:r>
    </w:p>
    <w:tbl>
      <w:tblPr>
        <w:tblW w:w="3319" w:type="pct"/>
        <w:jc w:val="center"/>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2234"/>
        <w:gridCol w:w="1242"/>
        <w:gridCol w:w="836"/>
        <w:gridCol w:w="844"/>
      </w:tblGrid>
      <w:tr w:rsidR="00731A10" w:rsidRPr="008A0454" w14:paraId="7426FD35" w14:textId="77777777" w:rsidTr="009C58A8">
        <w:trPr>
          <w:jc w:val="center"/>
        </w:trPr>
        <w:tc>
          <w:tcPr>
            <w:tcW w:w="1476" w:type="dxa"/>
          </w:tcPr>
          <w:p w14:paraId="725BC597" w14:textId="77777777" w:rsidR="00731A10" w:rsidRPr="008A0454" w:rsidRDefault="00731A10" w:rsidP="003014CE">
            <w:pPr>
              <w:jc w:val="center"/>
              <w:rPr>
                <w:sz w:val="21"/>
                <w:szCs w:val="21"/>
              </w:rPr>
            </w:pPr>
            <w:r w:rsidRPr="008A0454">
              <w:rPr>
                <w:sz w:val="21"/>
                <w:szCs w:val="21"/>
              </w:rPr>
              <w:t>字段名</w:t>
            </w:r>
          </w:p>
        </w:tc>
        <w:tc>
          <w:tcPr>
            <w:tcW w:w="1281" w:type="dxa"/>
          </w:tcPr>
          <w:p w14:paraId="45B81A28" w14:textId="77777777" w:rsidR="00731A10" w:rsidRPr="008A0454" w:rsidRDefault="00731A10" w:rsidP="003014CE">
            <w:pPr>
              <w:jc w:val="center"/>
              <w:rPr>
                <w:sz w:val="21"/>
                <w:szCs w:val="21"/>
              </w:rPr>
            </w:pPr>
            <w:r w:rsidRPr="008A0454">
              <w:rPr>
                <w:sz w:val="21"/>
                <w:szCs w:val="21"/>
              </w:rPr>
              <w:t>数据类型</w:t>
            </w:r>
          </w:p>
        </w:tc>
        <w:tc>
          <w:tcPr>
            <w:tcW w:w="1192" w:type="dxa"/>
          </w:tcPr>
          <w:p w14:paraId="42D04460" w14:textId="4911F819" w:rsidR="00731A10" w:rsidRPr="008A0454" w:rsidRDefault="009C58A8" w:rsidP="003014CE">
            <w:pPr>
              <w:jc w:val="center"/>
              <w:rPr>
                <w:sz w:val="21"/>
                <w:szCs w:val="21"/>
              </w:rPr>
            </w:pPr>
            <w:r>
              <w:rPr>
                <w:rFonts w:hint="eastAsia"/>
                <w:sz w:val="21"/>
                <w:szCs w:val="21"/>
              </w:rPr>
              <w:t>长度</w:t>
            </w:r>
          </w:p>
        </w:tc>
        <w:tc>
          <w:tcPr>
            <w:tcW w:w="1207" w:type="dxa"/>
          </w:tcPr>
          <w:p w14:paraId="4ADBFA87" w14:textId="147F0271" w:rsidR="00731A10" w:rsidRPr="008A0454" w:rsidRDefault="009C58A8" w:rsidP="003014CE">
            <w:pPr>
              <w:jc w:val="center"/>
              <w:rPr>
                <w:sz w:val="21"/>
                <w:szCs w:val="21"/>
              </w:rPr>
            </w:pPr>
            <w:r>
              <w:rPr>
                <w:rFonts w:hint="eastAsia"/>
                <w:sz w:val="21"/>
                <w:szCs w:val="21"/>
              </w:rPr>
              <w:t>含义</w:t>
            </w:r>
          </w:p>
        </w:tc>
      </w:tr>
      <w:tr w:rsidR="009C58A8" w:rsidRPr="009C58A8" w14:paraId="0D938E5B" w14:textId="77777777" w:rsidTr="009C58A8">
        <w:trPr>
          <w:jc w:val="center"/>
        </w:trPr>
        <w:tc>
          <w:tcPr>
            <w:tcW w:w="1476" w:type="dxa"/>
          </w:tcPr>
          <w:p w14:paraId="16CCD73D" w14:textId="6B6892FB" w:rsidR="009C58A8" w:rsidRPr="009C58A8" w:rsidRDefault="009C58A8" w:rsidP="009C58A8">
            <w:pPr>
              <w:jc w:val="center"/>
              <w:rPr>
                <w:sz w:val="21"/>
                <w:szCs w:val="21"/>
              </w:rPr>
            </w:pPr>
            <w:r w:rsidRPr="009C58A8">
              <w:rPr>
                <w:rFonts w:hint="eastAsia"/>
                <w:sz w:val="21"/>
                <w:szCs w:val="21"/>
              </w:rPr>
              <w:t>id</w:t>
            </w:r>
          </w:p>
        </w:tc>
        <w:tc>
          <w:tcPr>
            <w:tcW w:w="1281" w:type="dxa"/>
          </w:tcPr>
          <w:p w14:paraId="4B69F1BD" w14:textId="717E6E83" w:rsidR="009C58A8" w:rsidRPr="009C58A8" w:rsidRDefault="009C58A8" w:rsidP="009C58A8">
            <w:pPr>
              <w:jc w:val="center"/>
              <w:rPr>
                <w:sz w:val="21"/>
                <w:szCs w:val="21"/>
              </w:rPr>
            </w:pPr>
            <w:r w:rsidRPr="009C58A8">
              <w:rPr>
                <w:rFonts w:hint="eastAsia"/>
                <w:sz w:val="21"/>
                <w:szCs w:val="21"/>
              </w:rPr>
              <w:t>varchar(36)</w:t>
            </w:r>
          </w:p>
        </w:tc>
        <w:tc>
          <w:tcPr>
            <w:tcW w:w="1192" w:type="dxa"/>
          </w:tcPr>
          <w:p w14:paraId="3A6BAA70" w14:textId="1A628D3B" w:rsidR="009C58A8" w:rsidRPr="009C58A8" w:rsidRDefault="009C58A8" w:rsidP="009C58A8">
            <w:pPr>
              <w:jc w:val="center"/>
              <w:rPr>
                <w:sz w:val="21"/>
                <w:szCs w:val="21"/>
              </w:rPr>
            </w:pPr>
            <w:r w:rsidRPr="009C58A8">
              <w:rPr>
                <w:rFonts w:hint="eastAsia"/>
                <w:sz w:val="21"/>
                <w:szCs w:val="21"/>
              </w:rPr>
              <w:t>36</w:t>
            </w:r>
          </w:p>
        </w:tc>
        <w:tc>
          <w:tcPr>
            <w:tcW w:w="1207" w:type="dxa"/>
          </w:tcPr>
          <w:p w14:paraId="4F766F2A" w14:textId="5201076B" w:rsidR="009C58A8" w:rsidRPr="009C58A8" w:rsidRDefault="009C58A8" w:rsidP="009C58A8">
            <w:pPr>
              <w:jc w:val="center"/>
              <w:rPr>
                <w:sz w:val="21"/>
                <w:szCs w:val="21"/>
              </w:rPr>
            </w:pPr>
            <w:r w:rsidRPr="009C58A8">
              <w:rPr>
                <w:rFonts w:hint="eastAsia"/>
                <w:sz w:val="21"/>
                <w:szCs w:val="21"/>
              </w:rPr>
              <w:t>主键</w:t>
            </w:r>
          </w:p>
        </w:tc>
      </w:tr>
      <w:tr w:rsidR="009C58A8" w:rsidRPr="009C58A8" w14:paraId="1042F326" w14:textId="77777777" w:rsidTr="009C58A8">
        <w:trPr>
          <w:jc w:val="center"/>
        </w:trPr>
        <w:tc>
          <w:tcPr>
            <w:tcW w:w="1476" w:type="dxa"/>
          </w:tcPr>
          <w:p w14:paraId="70C8E257" w14:textId="1CC6E9CF" w:rsidR="009C58A8" w:rsidRPr="009C58A8" w:rsidRDefault="009C58A8" w:rsidP="009C58A8">
            <w:pPr>
              <w:jc w:val="center"/>
              <w:rPr>
                <w:sz w:val="21"/>
                <w:szCs w:val="21"/>
              </w:rPr>
            </w:pPr>
            <w:r w:rsidRPr="009C58A8">
              <w:rPr>
                <w:rFonts w:hint="eastAsia"/>
                <w:sz w:val="21"/>
                <w:szCs w:val="21"/>
              </w:rPr>
              <w:t>material_batch_no</w:t>
            </w:r>
          </w:p>
        </w:tc>
        <w:tc>
          <w:tcPr>
            <w:tcW w:w="1281" w:type="dxa"/>
          </w:tcPr>
          <w:p w14:paraId="65A02707" w14:textId="419E7B1B" w:rsidR="009C58A8" w:rsidRPr="009C58A8" w:rsidRDefault="009C58A8" w:rsidP="009C58A8">
            <w:pPr>
              <w:jc w:val="center"/>
              <w:rPr>
                <w:sz w:val="21"/>
                <w:szCs w:val="21"/>
              </w:rPr>
            </w:pPr>
            <w:r w:rsidRPr="009C58A8">
              <w:rPr>
                <w:rFonts w:hint="eastAsia"/>
                <w:sz w:val="21"/>
                <w:szCs w:val="21"/>
              </w:rPr>
              <w:t>varchar(32)</w:t>
            </w:r>
          </w:p>
        </w:tc>
        <w:tc>
          <w:tcPr>
            <w:tcW w:w="1192" w:type="dxa"/>
          </w:tcPr>
          <w:p w14:paraId="4C062876" w14:textId="77E58835" w:rsidR="009C58A8" w:rsidRPr="009C58A8" w:rsidRDefault="009C58A8" w:rsidP="009C58A8">
            <w:pPr>
              <w:jc w:val="center"/>
              <w:rPr>
                <w:sz w:val="21"/>
                <w:szCs w:val="21"/>
              </w:rPr>
            </w:pPr>
            <w:r w:rsidRPr="009C58A8">
              <w:rPr>
                <w:rFonts w:hint="eastAsia"/>
                <w:sz w:val="21"/>
                <w:szCs w:val="21"/>
              </w:rPr>
              <w:t>32</w:t>
            </w:r>
          </w:p>
        </w:tc>
        <w:tc>
          <w:tcPr>
            <w:tcW w:w="1207" w:type="dxa"/>
          </w:tcPr>
          <w:p w14:paraId="234B0671" w14:textId="1C06275D" w:rsidR="009C58A8" w:rsidRPr="009C58A8" w:rsidRDefault="009C58A8" w:rsidP="009C58A8">
            <w:pPr>
              <w:jc w:val="center"/>
              <w:rPr>
                <w:sz w:val="21"/>
                <w:szCs w:val="21"/>
              </w:rPr>
            </w:pPr>
            <w:r w:rsidRPr="009C58A8">
              <w:rPr>
                <w:rFonts w:hint="eastAsia"/>
                <w:sz w:val="21"/>
                <w:szCs w:val="21"/>
              </w:rPr>
              <w:t>物资批次</w:t>
            </w:r>
          </w:p>
        </w:tc>
      </w:tr>
      <w:tr w:rsidR="009C58A8" w:rsidRPr="009C58A8" w14:paraId="15EF4EA8" w14:textId="77777777" w:rsidTr="009C58A8">
        <w:trPr>
          <w:jc w:val="center"/>
        </w:trPr>
        <w:tc>
          <w:tcPr>
            <w:tcW w:w="1476" w:type="dxa"/>
          </w:tcPr>
          <w:p w14:paraId="7376A0F7" w14:textId="0D05CCF9" w:rsidR="009C58A8" w:rsidRPr="009C58A8" w:rsidRDefault="009C58A8" w:rsidP="009C58A8">
            <w:pPr>
              <w:jc w:val="center"/>
              <w:rPr>
                <w:sz w:val="21"/>
                <w:szCs w:val="21"/>
              </w:rPr>
            </w:pPr>
            <w:r w:rsidRPr="009C58A8">
              <w:rPr>
                <w:rFonts w:hint="eastAsia"/>
                <w:sz w:val="21"/>
                <w:szCs w:val="21"/>
              </w:rPr>
              <w:t>material_name</w:t>
            </w:r>
          </w:p>
        </w:tc>
        <w:tc>
          <w:tcPr>
            <w:tcW w:w="1281" w:type="dxa"/>
          </w:tcPr>
          <w:p w14:paraId="290A0B5C" w14:textId="1CCED2D2" w:rsidR="009C58A8" w:rsidRPr="009C58A8" w:rsidRDefault="009C58A8" w:rsidP="009C58A8">
            <w:pPr>
              <w:jc w:val="center"/>
              <w:rPr>
                <w:sz w:val="21"/>
                <w:szCs w:val="21"/>
              </w:rPr>
            </w:pPr>
            <w:r w:rsidRPr="009C58A8">
              <w:rPr>
                <w:rFonts w:hint="eastAsia"/>
                <w:sz w:val="21"/>
                <w:szCs w:val="21"/>
              </w:rPr>
              <w:t>varchar(32)</w:t>
            </w:r>
          </w:p>
        </w:tc>
        <w:tc>
          <w:tcPr>
            <w:tcW w:w="1192" w:type="dxa"/>
          </w:tcPr>
          <w:p w14:paraId="016283FE" w14:textId="457A77CA" w:rsidR="009C58A8" w:rsidRPr="009C58A8" w:rsidRDefault="009C58A8" w:rsidP="009C58A8">
            <w:pPr>
              <w:jc w:val="center"/>
              <w:rPr>
                <w:sz w:val="21"/>
                <w:szCs w:val="21"/>
              </w:rPr>
            </w:pPr>
            <w:r w:rsidRPr="009C58A8">
              <w:rPr>
                <w:rFonts w:hint="eastAsia"/>
                <w:sz w:val="21"/>
                <w:szCs w:val="21"/>
              </w:rPr>
              <w:t>32</w:t>
            </w:r>
          </w:p>
        </w:tc>
        <w:tc>
          <w:tcPr>
            <w:tcW w:w="1207" w:type="dxa"/>
          </w:tcPr>
          <w:p w14:paraId="3B6E6A43" w14:textId="1E95E2D1" w:rsidR="009C58A8" w:rsidRPr="009C58A8" w:rsidRDefault="009C58A8" w:rsidP="009C58A8">
            <w:pPr>
              <w:jc w:val="center"/>
              <w:rPr>
                <w:sz w:val="21"/>
                <w:szCs w:val="21"/>
              </w:rPr>
            </w:pPr>
            <w:r w:rsidRPr="009C58A8">
              <w:rPr>
                <w:rFonts w:hint="eastAsia"/>
                <w:sz w:val="21"/>
                <w:szCs w:val="21"/>
              </w:rPr>
              <w:t>物资名称</w:t>
            </w:r>
          </w:p>
        </w:tc>
      </w:tr>
      <w:tr w:rsidR="009C58A8" w:rsidRPr="009C58A8" w14:paraId="399095AE" w14:textId="77777777" w:rsidTr="009C58A8">
        <w:trPr>
          <w:jc w:val="center"/>
        </w:trPr>
        <w:tc>
          <w:tcPr>
            <w:tcW w:w="1476" w:type="dxa"/>
          </w:tcPr>
          <w:p w14:paraId="3B96210E" w14:textId="772B1DE6" w:rsidR="009C58A8" w:rsidRPr="009C58A8" w:rsidRDefault="009C58A8" w:rsidP="009C58A8">
            <w:pPr>
              <w:jc w:val="center"/>
              <w:rPr>
                <w:sz w:val="21"/>
                <w:szCs w:val="21"/>
              </w:rPr>
            </w:pPr>
            <w:r w:rsidRPr="009C58A8">
              <w:rPr>
                <w:rFonts w:hint="eastAsia"/>
                <w:sz w:val="21"/>
                <w:szCs w:val="21"/>
              </w:rPr>
              <w:lastRenderedPageBreak/>
              <w:t>material_category_code</w:t>
            </w:r>
          </w:p>
        </w:tc>
        <w:tc>
          <w:tcPr>
            <w:tcW w:w="1281" w:type="dxa"/>
          </w:tcPr>
          <w:p w14:paraId="097EF6BF" w14:textId="4C2706AD" w:rsidR="009C58A8" w:rsidRPr="009C58A8" w:rsidRDefault="009C58A8" w:rsidP="009C58A8">
            <w:pPr>
              <w:jc w:val="center"/>
              <w:rPr>
                <w:sz w:val="21"/>
                <w:szCs w:val="21"/>
              </w:rPr>
            </w:pPr>
            <w:r w:rsidRPr="009C58A8">
              <w:rPr>
                <w:rFonts w:hint="eastAsia"/>
                <w:sz w:val="21"/>
                <w:szCs w:val="21"/>
              </w:rPr>
              <w:t>varchar(32)</w:t>
            </w:r>
          </w:p>
        </w:tc>
        <w:tc>
          <w:tcPr>
            <w:tcW w:w="1192" w:type="dxa"/>
          </w:tcPr>
          <w:p w14:paraId="66CCBD00" w14:textId="1037FA16" w:rsidR="009C58A8" w:rsidRPr="009C58A8" w:rsidRDefault="009C58A8" w:rsidP="009C58A8">
            <w:pPr>
              <w:jc w:val="center"/>
              <w:rPr>
                <w:sz w:val="21"/>
                <w:szCs w:val="21"/>
              </w:rPr>
            </w:pPr>
            <w:r w:rsidRPr="009C58A8">
              <w:rPr>
                <w:rFonts w:hint="eastAsia"/>
                <w:sz w:val="21"/>
                <w:szCs w:val="21"/>
              </w:rPr>
              <w:t>32</w:t>
            </w:r>
          </w:p>
        </w:tc>
        <w:tc>
          <w:tcPr>
            <w:tcW w:w="1207" w:type="dxa"/>
          </w:tcPr>
          <w:p w14:paraId="577B8B01" w14:textId="4E81CC4C" w:rsidR="009C58A8" w:rsidRPr="009C58A8" w:rsidRDefault="009C58A8" w:rsidP="009C58A8">
            <w:pPr>
              <w:jc w:val="center"/>
              <w:rPr>
                <w:sz w:val="21"/>
                <w:szCs w:val="21"/>
              </w:rPr>
            </w:pPr>
            <w:r w:rsidRPr="009C58A8">
              <w:rPr>
                <w:rFonts w:hint="eastAsia"/>
                <w:sz w:val="21"/>
                <w:szCs w:val="21"/>
              </w:rPr>
              <w:t>分类名称</w:t>
            </w:r>
          </w:p>
        </w:tc>
      </w:tr>
      <w:tr w:rsidR="009C58A8" w:rsidRPr="009C58A8" w14:paraId="3500B9F8" w14:textId="77777777" w:rsidTr="009C58A8">
        <w:trPr>
          <w:jc w:val="center"/>
        </w:trPr>
        <w:tc>
          <w:tcPr>
            <w:tcW w:w="1476" w:type="dxa"/>
          </w:tcPr>
          <w:p w14:paraId="7ACB18C3" w14:textId="64876330" w:rsidR="009C58A8" w:rsidRPr="009C58A8" w:rsidRDefault="009C58A8" w:rsidP="009C58A8">
            <w:pPr>
              <w:jc w:val="center"/>
              <w:rPr>
                <w:sz w:val="21"/>
                <w:szCs w:val="21"/>
              </w:rPr>
            </w:pPr>
            <w:r w:rsidRPr="009C58A8">
              <w:rPr>
                <w:rFonts w:hint="eastAsia"/>
                <w:sz w:val="21"/>
                <w:szCs w:val="21"/>
              </w:rPr>
              <w:t>material_num</w:t>
            </w:r>
          </w:p>
        </w:tc>
        <w:tc>
          <w:tcPr>
            <w:tcW w:w="1281" w:type="dxa"/>
          </w:tcPr>
          <w:p w14:paraId="5C81E7E6" w14:textId="38F511A3" w:rsidR="009C58A8" w:rsidRPr="009C58A8" w:rsidRDefault="009C58A8" w:rsidP="009C58A8">
            <w:pPr>
              <w:jc w:val="center"/>
              <w:rPr>
                <w:sz w:val="21"/>
                <w:szCs w:val="21"/>
              </w:rPr>
            </w:pPr>
            <w:r w:rsidRPr="009C58A8">
              <w:rPr>
                <w:rFonts w:hint="eastAsia"/>
                <w:sz w:val="21"/>
                <w:szCs w:val="21"/>
              </w:rPr>
              <w:t>int(32)</w:t>
            </w:r>
          </w:p>
        </w:tc>
        <w:tc>
          <w:tcPr>
            <w:tcW w:w="1192" w:type="dxa"/>
          </w:tcPr>
          <w:p w14:paraId="7EAA5484" w14:textId="77777777" w:rsidR="009C58A8" w:rsidRPr="009C58A8" w:rsidRDefault="009C58A8" w:rsidP="009C58A8">
            <w:pPr>
              <w:jc w:val="center"/>
              <w:rPr>
                <w:sz w:val="21"/>
                <w:szCs w:val="21"/>
              </w:rPr>
            </w:pPr>
          </w:p>
        </w:tc>
        <w:tc>
          <w:tcPr>
            <w:tcW w:w="1207" w:type="dxa"/>
          </w:tcPr>
          <w:p w14:paraId="677956B8" w14:textId="2CB274F4" w:rsidR="009C58A8" w:rsidRPr="009C58A8" w:rsidRDefault="009C58A8" w:rsidP="009C58A8">
            <w:pPr>
              <w:jc w:val="center"/>
              <w:rPr>
                <w:sz w:val="21"/>
                <w:szCs w:val="21"/>
              </w:rPr>
            </w:pPr>
            <w:r w:rsidRPr="009C58A8">
              <w:rPr>
                <w:rFonts w:hint="eastAsia"/>
                <w:sz w:val="21"/>
                <w:szCs w:val="21"/>
              </w:rPr>
              <w:t>库存数量</w:t>
            </w:r>
          </w:p>
        </w:tc>
      </w:tr>
      <w:tr w:rsidR="009C58A8" w:rsidRPr="009C58A8" w14:paraId="7E0837D1" w14:textId="77777777" w:rsidTr="009C58A8">
        <w:trPr>
          <w:jc w:val="center"/>
        </w:trPr>
        <w:tc>
          <w:tcPr>
            <w:tcW w:w="1476" w:type="dxa"/>
          </w:tcPr>
          <w:p w14:paraId="77EB32DC" w14:textId="553D8D34" w:rsidR="009C58A8" w:rsidRPr="009C58A8" w:rsidRDefault="009C58A8" w:rsidP="009C58A8">
            <w:pPr>
              <w:jc w:val="center"/>
              <w:rPr>
                <w:sz w:val="21"/>
                <w:szCs w:val="21"/>
              </w:rPr>
            </w:pPr>
            <w:r w:rsidRPr="009C58A8">
              <w:rPr>
                <w:rFonts w:hint="eastAsia"/>
                <w:sz w:val="21"/>
                <w:szCs w:val="21"/>
              </w:rPr>
              <w:t>material_from</w:t>
            </w:r>
          </w:p>
        </w:tc>
        <w:tc>
          <w:tcPr>
            <w:tcW w:w="1281" w:type="dxa"/>
          </w:tcPr>
          <w:p w14:paraId="150B24F9" w14:textId="355EF88E" w:rsidR="009C58A8" w:rsidRPr="009C58A8" w:rsidRDefault="009C58A8" w:rsidP="009C58A8">
            <w:pPr>
              <w:jc w:val="center"/>
              <w:rPr>
                <w:sz w:val="21"/>
                <w:szCs w:val="21"/>
              </w:rPr>
            </w:pPr>
            <w:r w:rsidRPr="009C58A8">
              <w:rPr>
                <w:rFonts w:hint="eastAsia"/>
                <w:sz w:val="21"/>
                <w:szCs w:val="21"/>
              </w:rPr>
              <w:t>varchar(32)</w:t>
            </w:r>
          </w:p>
        </w:tc>
        <w:tc>
          <w:tcPr>
            <w:tcW w:w="1192" w:type="dxa"/>
          </w:tcPr>
          <w:p w14:paraId="67963275" w14:textId="1772324F" w:rsidR="009C58A8" w:rsidRPr="009C58A8" w:rsidRDefault="009C58A8" w:rsidP="009C58A8">
            <w:pPr>
              <w:jc w:val="center"/>
              <w:rPr>
                <w:sz w:val="21"/>
                <w:szCs w:val="21"/>
              </w:rPr>
            </w:pPr>
            <w:r w:rsidRPr="009C58A8">
              <w:rPr>
                <w:rFonts w:hint="eastAsia"/>
                <w:sz w:val="21"/>
                <w:szCs w:val="21"/>
              </w:rPr>
              <w:t>32</w:t>
            </w:r>
          </w:p>
        </w:tc>
        <w:tc>
          <w:tcPr>
            <w:tcW w:w="1207" w:type="dxa"/>
          </w:tcPr>
          <w:p w14:paraId="081A8FB8" w14:textId="1300C88F" w:rsidR="009C58A8" w:rsidRPr="009C58A8" w:rsidRDefault="009C58A8" w:rsidP="009C58A8">
            <w:pPr>
              <w:jc w:val="center"/>
              <w:rPr>
                <w:sz w:val="21"/>
                <w:szCs w:val="21"/>
              </w:rPr>
            </w:pPr>
            <w:r w:rsidRPr="009C58A8">
              <w:rPr>
                <w:rFonts w:hint="eastAsia"/>
                <w:sz w:val="21"/>
                <w:szCs w:val="21"/>
              </w:rPr>
              <w:t>购进来源</w:t>
            </w:r>
          </w:p>
        </w:tc>
      </w:tr>
      <w:tr w:rsidR="009C58A8" w:rsidRPr="009C58A8" w14:paraId="1924620E" w14:textId="77777777" w:rsidTr="009C58A8">
        <w:trPr>
          <w:jc w:val="center"/>
        </w:trPr>
        <w:tc>
          <w:tcPr>
            <w:tcW w:w="1476" w:type="dxa"/>
          </w:tcPr>
          <w:p w14:paraId="3B68A432" w14:textId="201AD0D8" w:rsidR="009C58A8" w:rsidRPr="009C58A8" w:rsidRDefault="009C58A8" w:rsidP="009C58A8">
            <w:pPr>
              <w:jc w:val="center"/>
              <w:rPr>
                <w:sz w:val="21"/>
                <w:szCs w:val="21"/>
              </w:rPr>
            </w:pPr>
            <w:r w:rsidRPr="009C58A8">
              <w:rPr>
                <w:rFonts w:hint="eastAsia"/>
                <w:sz w:val="21"/>
                <w:szCs w:val="21"/>
              </w:rPr>
              <w:t>material_contact_name</w:t>
            </w:r>
          </w:p>
        </w:tc>
        <w:tc>
          <w:tcPr>
            <w:tcW w:w="1281" w:type="dxa"/>
          </w:tcPr>
          <w:p w14:paraId="386FECE7" w14:textId="3FCABF77" w:rsidR="009C58A8" w:rsidRPr="009C58A8" w:rsidRDefault="009C58A8" w:rsidP="009C58A8">
            <w:pPr>
              <w:jc w:val="center"/>
              <w:rPr>
                <w:sz w:val="21"/>
                <w:szCs w:val="21"/>
              </w:rPr>
            </w:pPr>
            <w:r w:rsidRPr="009C58A8">
              <w:rPr>
                <w:rFonts w:hint="eastAsia"/>
                <w:sz w:val="21"/>
                <w:szCs w:val="21"/>
              </w:rPr>
              <w:t>varchar(32)</w:t>
            </w:r>
          </w:p>
        </w:tc>
        <w:tc>
          <w:tcPr>
            <w:tcW w:w="1192" w:type="dxa"/>
          </w:tcPr>
          <w:p w14:paraId="38E0327C" w14:textId="60201FA1" w:rsidR="009C58A8" w:rsidRPr="009C58A8" w:rsidRDefault="009C58A8" w:rsidP="009C58A8">
            <w:pPr>
              <w:jc w:val="center"/>
              <w:rPr>
                <w:sz w:val="21"/>
                <w:szCs w:val="21"/>
              </w:rPr>
            </w:pPr>
            <w:r w:rsidRPr="009C58A8">
              <w:rPr>
                <w:rFonts w:hint="eastAsia"/>
                <w:sz w:val="21"/>
                <w:szCs w:val="21"/>
              </w:rPr>
              <w:t>32</w:t>
            </w:r>
          </w:p>
        </w:tc>
        <w:tc>
          <w:tcPr>
            <w:tcW w:w="1207" w:type="dxa"/>
          </w:tcPr>
          <w:p w14:paraId="0BFD8D5A" w14:textId="4B6A56CD" w:rsidR="009C58A8" w:rsidRPr="009C58A8" w:rsidRDefault="009C58A8" w:rsidP="009C58A8">
            <w:pPr>
              <w:jc w:val="center"/>
              <w:rPr>
                <w:sz w:val="21"/>
                <w:szCs w:val="21"/>
              </w:rPr>
            </w:pPr>
            <w:r w:rsidRPr="009C58A8">
              <w:rPr>
                <w:rFonts w:hint="eastAsia"/>
                <w:sz w:val="21"/>
                <w:szCs w:val="21"/>
              </w:rPr>
              <w:t>被购方联系人</w:t>
            </w:r>
          </w:p>
        </w:tc>
      </w:tr>
      <w:tr w:rsidR="009C58A8" w:rsidRPr="009C58A8" w14:paraId="2B42CEA1" w14:textId="77777777" w:rsidTr="009C58A8">
        <w:trPr>
          <w:jc w:val="center"/>
        </w:trPr>
        <w:tc>
          <w:tcPr>
            <w:tcW w:w="1476" w:type="dxa"/>
          </w:tcPr>
          <w:p w14:paraId="23D27AF2" w14:textId="4990E537" w:rsidR="009C58A8" w:rsidRPr="009C58A8" w:rsidRDefault="009C58A8" w:rsidP="009C58A8">
            <w:pPr>
              <w:jc w:val="center"/>
              <w:rPr>
                <w:sz w:val="21"/>
                <w:szCs w:val="21"/>
              </w:rPr>
            </w:pPr>
            <w:r w:rsidRPr="009C58A8">
              <w:rPr>
                <w:rFonts w:hint="eastAsia"/>
                <w:sz w:val="21"/>
                <w:szCs w:val="21"/>
              </w:rPr>
              <w:t>material_contact_no</w:t>
            </w:r>
          </w:p>
        </w:tc>
        <w:tc>
          <w:tcPr>
            <w:tcW w:w="1281" w:type="dxa"/>
          </w:tcPr>
          <w:p w14:paraId="5CC350CE" w14:textId="56B65AA7" w:rsidR="009C58A8" w:rsidRPr="009C58A8" w:rsidRDefault="009C58A8" w:rsidP="009C58A8">
            <w:pPr>
              <w:jc w:val="center"/>
              <w:rPr>
                <w:sz w:val="21"/>
                <w:szCs w:val="21"/>
              </w:rPr>
            </w:pPr>
            <w:r w:rsidRPr="009C58A8">
              <w:rPr>
                <w:rFonts w:hint="eastAsia"/>
                <w:sz w:val="21"/>
                <w:szCs w:val="21"/>
              </w:rPr>
              <w:t>varchar(32)</w:t>
            </w:r>
          </w:p>
        </w:tc>
        <w:tc>
          <w:tcPr>
            <w:tcW w:w="1192" w:type="dxa"/>
          </w:tcPr>
          <w:p w14:paraId="4BFFE632" w14:textId="2CC0932F" w:rsidR="009C58A8" w:rsidRPr="009C58A8" w:rsidRDefault="009C58A8" w:rsidP="009C58A8">
            <w:pPr>
              <w:jc w:val="center"/>
              <w:rPr>
                <w:sz w:val="21"/>
                <w:szCs w:val="21"/>
              </w:rPr>
            </w:pPr>
            <w:r w:rsidRPr="009C58A8">
              <w:rPr>
                <w:rFonts w:hint="eastAsia"/>
                <w:sz w:val="21"/>
                <w:szCs w:val="21"/>
              </w:rPr>
              <w:t>32</w:t>
            </w:r>
          </w:p>
        </w:tc>
        <w:tc>
          <w:tcPr>
            <w:tcW w:w="1207" w:type="dxa"/>
          </w:tcPr>
          <w:p w14:paraId="332EF391" w14:textId="72DB35BB" w:rsidR="009C58A8" w:rsidRPr="009C58A8" w:rsidRDefault="009C58A8" w:rsidP="009C58A8">
            <w:pPr>
              <w:jc w:val="center"/>
              <w:rPr>
                <w:sz w:val="21"/>
                <w:szCs w:val="21"/>
              </w:rPr>
            </w:pPr>
            <w:r w:rsidRPr="009C58A8">
              <w:rPr>
                <w:rFonts w:hint="eastAsia"/>
                <w:sz w:val="21"/>
                <w:szCs w:val="21"/>
              </w:rPr>
              <w:t>被购方联系方式</w:t>
            </w:r>
          </w:p>
        </w:tc>
      </w:tr>
      <w:tr w:rsidR="009C58A8" w:rsidRPr="009C58A8" w14:paraId="16792A4E" w14:textId="77777777" w:rsidTr="009C58A8">
        <w:trPr>
          <w:jc w:val="center"/>
        </w:trPr>
        <w:tc>
          <w:tcPr>
            <w:tcW w:w="1476" w:type="dxa"/>
          </w:tcPr>
          <w:p w14:paraId="3CFDBEDF" w14:textId="5EA947F5" w:rsidR="009C58A8" w:rsidRPr="009C58A8" w:rsidRDefault="009C58A8" w:rsidP="009C58A8">
            <w:pPr>
              <w:jc w:val="center"/>
              <w:rPr>
                <w:sz w:val="21"/>
                <w:szCs w:val="21"/>
              </w:rPr>
            </w:pPr>
            <w:r w:rsidRPr="009C58A8">
              <w:rPr>
                <w:rFonts w:hint="eastAsia"/>
                <w:sz w:val="21"/>
                <w:szCs w:val="21"/>
              </w:rPr>
              <w:t>material_contract_no</w:t>
            </w:r>
          </w:p>
        </w:tc>
        <w:tc>
          <w:tcPr>
            <w:tcW w:w="1281" w:type="dxa"/>
          </w:tcPr>
          <w:p w14:paraId="6D903651" w14:textId="1F3A7A1E" w:rsidR="009C58A8" w:rsidRPr="009C58A8" w:rsidRDefault="009C58A8" w:rsidP="009C58A8">
            <w:pPr>
              <w:jc w:val="center"/>
              <w:rPr>
                <w:sz w:val="21"/>
                <w:szCs w:val="21"/>
              </w:rPr>
            </w:pPr>
            <w:r w:rsidRPr="009C58A8">
              <w:rPr>
                <w:rFonts w:hint="eastAsia"/>
                <w:sz w:val="21"/>
                <w:szCs w:val="21"/>
              </w:rPr>
              <w:t>varchar(32)</w:t>
            </w:r>
          </w:p>
        </w:tc>
        <w:tc>
          <w:tcPr>
            <w:tcW w:w="1192" w:type="dxa"/>
          </w:tcPr>
          <w:p w14:paraId="5080C24D" w14:textId="216B8AE5" w:rsidR="009C58A8" w:rsidRPr="009C58A8" w:rsidRDefault="009C58A8" w:rsidP="009C58A8">
            <w:pPr>
              <w:jc w:val="center"/>
              <w:rPr>
                <w:sz w:val="21"/>
                <w:szCs w:val="21"/>
              </w:rPr>
            </w:pPr>
            <w:r w:rsidRPr="009C58A8">
              <w:rPr>
                <w:rFonts w:hint="eastAsia"/>
                <w:sz w:val="21"/>
                <w:szCs w:val="21"/>
              </w:rPr>
              <w:t>32</w:t>
            </w:r>
          </w:p>
        </w:tc>
        <w:tc>
          <w:tcPr>
            <w:tcW w:w="1207" w:type="dxa"/>
          </w:tcPr>
          <w:p w14:paraId="76AAEDFE" w14:textId="35BC3D4C" w:rsidR="009C58A8" w:rsidRPr="009C58A8" w:rsidRDefault="009C58A8" w:rsidP="009C58A8">
            <w:pPr>
              <w:jc w:val="center"/>
              <w:rPr>
                <w:sz w:val="21"/>
                <w:szCs w:val="21"/>
              </w:rPr>
            </w:pPr>
            <w:r w:rsidRPr="009C58A8">
              <w:rPr>
                <w:rFonts w:hint="eastAsia"/>
                <w:sz w:val="21"/>
                <w:szCs w:val="21"/>
              </w:rPr>
              <w:t>购入合同编号</w:t>
            </w:r>
          </w:p>
        </w:tc>
      </w:tr>
      <w:tr w:rsidR="009C58A8" w:rsidRPr="009C58A8" w14:paraId="7A926187" w14:textId="77777777" w:rsidTr="009C58A8">
        <w:trPr>
          <w:jc w:val="center"/>
        </w:trPr>
        <w:tc>
          <w:tcPr>
            <w:tcW w:w="1476" w:type="dxa"/>
          </w:tcPr>
          <w:p w14:paraId="41589DB8" w14:textId="118858BD" w:rsidR="009C58A8" w:rsidRPr="009C58A8" w:rsidRDefault="009C58A8" w:rsidP="009C58A8">
            <w:pPr>
              <w:jc w:val="center"/>
              <w:rPr>
                <w:sz w:val="21"/>
                <w:szCs w:val="21"/>
              </w:rPr>
            </w:pPr>
            <w:r w:rsidRPr="009C58A8">
              <w:rPr>
                <w:rFonts w:hint="eastAsia"/>
                <w:sz w:val="21"/>
                <w:szCs w:val="21"/>
              </w:rPr>
              <w:t>material_enable</w:t>
            </w:r>
          </w:p>
        </w:tc>
        <w:tc>
          <w:tcPr>
            <w:tcW w:w="1281" w:type="dxa"/>
          </w:tcPr>
          <w:p w14:paraId="7FA77C33" w14:textId="36C1131E" w:rsidR="009C58A8" w:rsidRPr="009C58A8" w:rsidRDefault="009C58A8" w:rsidP="009C58A8">
            <w:pPr>
              <w:jc w:val="center"/>
              <w:rPr>
                <w:sz w:val="21"/>
                <w:szCs w:val="21"/>
              </w:rPr>
            </w:pPr>
            <w:r w:rsidRPr="009C58A8">
              <w:rPr>
                <w:rFonts w:hint="eastAsia"/>
                <w:sz w:val="21"/>
                <w:szCs w:val="21"/>
              </w:rPr>
              <w:t>tinyint(1)</w:t>
            </w:r>
          </w:p>
        </w:tc>
        <w:tc>
          <w:tcPr>
            <w:tcW w:w="1192" w:type="dxa"/>
          </w:tcPr>
          <w:p w14:paraId="5754A0FE" w14:textId="77777777" w:rsidR="009C58A8" w:rsidRPr="009C58A8" w:rsidRDefault="009C58A8" w:rsidP="009C58A8">
            <w:pPr>
              <w:jc w:val="center"/>
              <w:rPr>
                <w:sz w:val="21"/>
                <w:szCs w:val="21"/>
              </w:rPr>
            </w:pPr>
          </w:p>
        </w:tc>
        <w:tc>
          <w:tcPr>
            <w:tcW w:w="1207" w:type="dxa"/>
          </w:tcPr>
          <w:p w14:paraId="64B122D6" w14:textId="2807322D" w:rsidR="009C58A8" w:rsidRPr="009C58A8" w:rsidRDefault="009C58A8" w:rsidP="009C58A8">
            <w:pPr>
              <w:jc w:val="center"/>
              <w:rPr>
                <w:sz w:val="21"/>
                <w:szCs w:val="21"/>
              </w:rPr>
            </w:pPr>
            <w:r w:rsidRPr="009C58A8">
              <w:rPr>
                <w:rFonts w:hint="eastAsia"/>
                <w:sz w:val="21"/>
                <w:szCs w:val="21"/>
              </w:rPr>
              <w:t>调配策略</w:t>
            </w:r>
          </w:p>
        </w:tc>
      </w:tr>
      <w:tr w:rsidR="009C58A8" w:rsidRPr="009C58A8" w14:paraId="62719840" w14:textId="77777777" w:rsidTr="009C58A8">
        <w:trPr>
          <w:jc w:val="center"/>
        </w:trPr>
        <w:tc>
          <w:tcPr>
            <w:tcW w:w="1476" w:type="dxa"/>
          </w:tcPr>
          <w:p w14:paraId="5CB46690" w14:textId="371CBEBE" w:rsidR="009C58A8" w:rsidRPr="009C58A8" w:rsidRDefault="009C58A8" w:rsidP="009C58A8">
            <w:pPr>
              <w:jc w:val="center"/>
              <w:rPr>
                <w:sz w:val="21"/>
                <w:szCs w:val="21"/>
              </w:rPr>
            </w:pPr>
            <w:r w:rsidRPr="009C58A8">
              <w:rPr>
                <w:rFonts w:hint="eastAsia"/>
                <w:sz w:val="21"/>
                <w:szCs w:val="21"/>
              </w:rPr>
              <w:t>create_time</w:t>
            </w:r>
          </w:p>
        </w:tc>
        <w:tc>
          <w:tcPr>
            <w:tcW w:w="1281" w:type="dxa"/>
          </w:tcPr>
          <w:p w14:paraId="0FCF7928" w14:textId="64CE430E" w:rsidR="009C58A8" w:rsidRPr="009C58A8" w:rsidRDefault="009C58A8" w:rsidP="009C58A8">
            <w:pPr>
              <w:jc w:val="center"/>
              <w:rPr>
                <w:sz w:val="21"/>
                <w:szCs w:val="21"/>
              </w:rPr>
            </w:pPr>
            <w:r w:rsidRPr="009C58A8">
              <w:rPr>
                <w:rFonts w:hint="eastAsia"/>
                <w:sz w:val="21"/>
                <w:szCs w:val="21"/>
              </w:rPr>
              <w:t>datetime</w:t>
            </w:r>
          </w:p>
        </w:tc>
        <w:tc>
          <w:tcPr>
            <w:tcW w:w="1192" w:type="dxa"/>
          </w:tcPr>
          <w:p w14:paraId="2567BB04" w14:textId="77777777" w:rsidR="009C58A8" w:rsidRPr="009C58A8" w:rsidRDefault="009C58A8" w:rsidP="009C58A8">
            <w:pPr>
              <w:jc w:val="center"/>
              <w:rPr>
                <w:sz w:val="21"/>
                <w:szCs w:val="21"/>
              </w:rPr>
            </w:pPr>
          </w:p>
        </w:tc>
        <w:tc>
          <w:tcPr>
            <w:tcW w:w="1207" w:type="dxa"/>
          </w:tcPr>
          <w:p w14:paraId="177E46DF" w14:textId="57EF6D97" w:rsidR="009C58A8" w:rsidRPr="009C58A8" w:rsidRDefault="009C58A8" w:rsidP="009C58A8">
            <w:pPr>
              <w:jc w:val="center"/>
              <w:rPr>
                <w:sz w:val="21"/>
                <w:szCs w:val="21"/>
              </w:rPr>
            </w:pPr>
            <w:r w:rsidRPr="009C58A8">
              <w:rPr>
                <w:rFonts w:hint="eastAsia"/>
                <w:sz w:val="21"/>
                <w:szCs w:val="21"/>
              </w:rPr>
              <w:t>创建日期</w:t>
            </w:r>
          </w:p>
        </w:tc>
      </w:tr>
      <w:tr w:rsidR="009C58A8" w:rsidRPr="009C58A8" w14:paraId="0453D90B" w14:textId="77777777" w:rsidTr="009C58A8">
        <w:trPr>
          <w:jc w:val="center"/>
        </w:trPr>
        <w:tc>
          <w:tcPr>
            <w:tcW w:w="1476" w:type="dxa"/>
          </w:tcPr>
          <w:p w14:paraId="3AEAB4C7" w14:textId="174C1D37" w:rsidR="009C58A8" w:rsidRPr="009C58A8" w:rsidRDefault="009C58A8" w:rsidP="009C58A8">
            <w:pPr>
              <w:jc w:val="center"/>
              <w:rPr>
                <w:sz w:val="21"/>
                <w:szCs w:val="21"/>
              </w:rPr>
            </w:pPr>
            <w:r w:rsidRPr="009C58A8">
              <w:rPr>
                <w:rFonts w:hint="eastAsia"/>
                <w:sz w:val="21"/>
                <w:szCs w:val="21"/>
              </w:rPr>
              <w:t>create_user_id</w:t>
            </w:r>
          </w:p>
        </w:tc>
        <w:tc>
          <w:tcPr>
            <w:tcW w:w="1281" w:type="dxa"/>
          </w:tcPr>
          <w:p w14:paraId="592614DA" w14:textId="5E0974E9" w:rsidR="009C58A8" w:rsidRPr="009C58A8" w:rsidRDefault="009C58A8" w:rsidP="009C58A8">
            <w:pPr>
              <w:jc w:val="center"/>
              <w:rPr>
                <w:sz w:val="21"/>
                <w:szCs w:val="21"/>
              </w:rPr>
            </w:pPr>
            <w:r w:rsidRPr="009C58A8">
              <w:rPr>
                <w:rFonts w:hint="eastAsia"/>
                <w:sz w:val="21"/>
                <w:szCs w:val="21"/>
              </w:rPr>
              <w:t>bigint(20)</w:t>
            </w:r>
          </w:p>
        </w:tc>
        <w:tc>
          <w:tcPr>
            <w:tcW w:w="1192" w:type="dxa"/>
          </w:tcPr>
          <w:p w14:paraId="24FAD1E1" w14:textId="77777777" w:rsidR="009C58A8" w:rsidRPr="009C58A8" w:rsidRDefault="009C58A8" w:rsidP="009C58A8">
            <w:pPr>
              <w:jc w:val="center"/>
              <w:rPr>
                <w:sz w:val="21"/>
                <w:szCs w:val="21"/>
              </w:rPr>
            </w:pPr>
          </w:p>
        </w:tc>
        <w:tc>
          <w:tcPr>
            <w:tcW w:w="1207" w:type="dxa"/>
          </w:tcPr>
          <w:p w14:paraId="455260AE" w14:textId="2BD6F5BF" w:rsidR="009C58A8" w:rsidRPr="009C58A8" w:rsidRDefault="009C58A8" w:rsidP="009C58A8">
            <w:pPr>
              <w:jc w:val="center"/>
              <w:rPr>
                <w:sz w:val="21"/>
                <w:szCs w:val="21"/>
              </w:rPr>
            </w:pPr>
            <w:r w:rsidRPr="009C58A8">
              <w:rPr>
                <w:rFonts w:hint="eastAsia"/>
                <w:sz w:val="21"/>
                <w:szCs w:val="21"/>
              </w:rPr>
              <w:t>创建人</w:t>
            </w:r>
          </w:p>
        </w:tc>
      </w:tr>
    </w:tbl>
    <w:p w14:paraId="18A93875" w14:textId="0B5E7A18" w:rsidR="00A04D4F" w:rsidRPr="004F199A" w:rsidRDefault="00A04D4F" w:rsidP="00A04D4F">
      <w:pPr>
        <w:pStyle w:val="a1"/>
        <w:ind w:firstLine="480"/>
      </w:pPr>
      <w:r w:rsidRPr="004F199A">
        <w:t>4.</w:t>
      </w:r>
      <w:r w:rsidR="00087869" w:rsidRPr="00087869">
        <w:rPr>
          <w:rFonts w:hint="eastAsia"/>
        </w:rPr>
        <w:t xml:space="preserve"> </w:t>
      </w:r>
      <w:r w:rsidR="00087869" w:rsidRPr="00087869">
        <w:rPr>
          <w:rFonts w:hint="eastAsia"/>
        </w:rPr>
        <w:t>物资类别</w:t>
      </w:r>
      <w:r w:rsidRPr="004F199A">
        <w:t>表</w:t>
      </w:r>
    </w:p>
    <w:p w14:paraId="2EE7A78A" w14:textId="39F226FD" w:rsidR="00A04D4F" w:rsidRPr="005F64F7" w:rsidRDefault="00087869" w:rsidP="00087869">
      <w:pPr>
        <w:ind w:firstLine="480"/>
      </w:pPr>
      <w:r w:rsidRPr="00087869">
        <w:rPr>
          <w:rFonts w:hint="eastAsia"/>
        </w:rPr>
        <w:t>物资类别</w:t>
      </w:r>
      <w:r w:rsidR="00296BB2">
        <w:rPr>
          <w:rFonts w:hint="eastAsia"/>
        </w:rPr>
        <w:t>表包括</w:t>
      </w:r>
      <w:r>
        <w:rPr>
          <w:rFonts w:hint="eastAsia"/>
        </w:rPr>
        <w:t>主键、物资分类编码、物资分类名称、调配策略、创建日期、创建人</w:t>
      </w:r>
      <w:r>
        <w:rPr>
          <w:rFonts w:hint="eastAsia"/>
        </w:rPr>
        <w:t>ID</w:t>
      </w:r>
      <w:r w:rsidR="00A04D4F">
        <w:rPr>
          <w:rFonts w:hint="eastAsia"/>
        </w:rPr>
        <w:t>。</w:t>
      </w:r>
      <w:r w:rsidRPr="00087869">
        <w:rPr>
          <w:rFonts w:hint="eastAsia"/>
        </w:rPr>
        <w:t>物资类别</w:t>
      </w:r>
      <w:r w:rsidR="00A04D4F" w:rsidRPr="004F199A">
        <w:t>表如表</w:t>
      </w:r>
      <w:r w:rsidR="00A04D4F" w:rsidRPr="004F199A">
        <w:t>5-4</w:t>
      </w:r>
      <w:r w:rsidR="00A04D4F" w:rsidRPr="004F199A">
        <w:t>所示。</w:t>
      </w:r>
    </w:p>
    <w:p w14:paraId="0813141B" w14:textId="67785B07" w:rsidR="00A04D4F" w:rsidRPr="004F199A" w:rsidRDefault="00A04D4F" w:rsidP="00A04D4F">
      <w:pPr>
        <w:ind w:firstLine="420"/>
        <w:jc w:val="center"/>
        <w:rPr>
          <w:sz w:val="21"/>
          <w:szCs w:val="21"/>
        </w:rPr>
      </w:pPr>
      <w:r w:rsidRPr="004F199A">
        <w:rPr>
          <w:sz w:val="21"/>
          <w:szCs w:val="21"/>
        </w:rPr>
        <w:t>表</w:t>
      </w:r>
      <w:r w:rsidRPr="004F199A">
        <w:rPr>
          <w:sz w:val="21"/>
          <w:szCs w:val="21"/>
        </w:rPr>
        <w:t>5-4</w:t>
      </w:r>
      <w:r w:rsidR="0016738C">
        <w:rPr>
          <w:sz w:val="21"/>
          <w:szCs w:val="21"/>
        </w:rPr>
        <w:t xml:space="preserve"> </w:t>
      </w:r>
      <w:r w:rsidR="00087869" w:rsidRPr="00087869">
        <w:rPr>
          <w:rFonts w:hint="eastAsia"/>
          <w:sz w:val="21"/>
          <w:szCs w:val="21"/>
        </w:rPr>
        <w:t>物资类别表</w:t>
      </w:r>
      <w:r w:rsidR="00087869" w:rsidRPr="00087869">
        <w:rPr>
          <w:rFonts w:hint="eastAsia"/>
          <w:sz w:val="21"/>
          <w:szCs w:val="21"/>
        </w:rPr>
        <w:t>(t_material_category)</w:t>
      </w:r>
    </w:p>
    <w:tbl>
      <w:tblPr>
        <w:tblW w:w="3558" w:type="pct"/>
        <w:jc w:val="center"/>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2142"/>
        <w:gridCol w:w="1417"/>
        <w:gridCol w:w="1140"/>
        <w:gridCol w:w="828"/>
      </w:tblGrid>
      <w:tr w:rsidR="00731A10" w:rsidRPr="00D120A4" w14:paraId="4A3B5412" w14:textId="77777777" w:rsidTr="00D120A4">
        <w:trPr>
          <w:jc w:val="center"/>
        </w:trPr>
        <w:tc>
          <w:tcPr>
            <w:tcW w:w="1938" w:type="pct"/>
          </w:tcPr>
          <w:p w14:paraId="5EF70169" w14:textId="77777777" w:rsidR="00731A10" w:rsidRPr="00D120A4" w:rsidRDefault="00731A10" w:rsidP="003014CE">
            <w:pPr>
              <w:jc w:val="center"/>
              <w:rPr>
                <w:sz w:val="21"/>
                <w:szCs w:val="21"/>
              </w:rPr>
            </w:pPr>
            <w:r w:rsidRPr="00D120A4">
              <w:rPr>
                <w:sz w:val="21"/>
                <w:szCs w:val="21"/>
              </w:rPr>
              <w:t>字段名</w:t>
            </w:r>
          </w:p>
        </w:tc>
        <w:tc>
          <w:tcPr>
            <w:tcW w:w="1282" w:type="pct"/>
          </w:tcPr>
          <w:p w14:paraId="44FDFC6D" w14:textId="77777777" w:rsidR="00731A10" w:rsidRPr="00D120A4" w:rsidRDefault="00731A10" w:rsidP="003014CE">
            <w:pPr>
              <w:jc w:val="center"/>
              <w:rPr>
                <w:sz w:val="21"/>
                <w:szCs w:val="21"/>
              </w:rPr>
            </w:pPr>
            <w:r w:rsidRPr="00D120A4">
              <w:rPr>
                <w:sz w:val="21"/>
                <w:szCs w:val="21"/>
              </w:rPr>
              <w:t>数据类型</w:t>
            </w:r>
          </w:p>
        </w:tc>
        <w:tc>
          <w:tcPr>
            <w:tcW w:w="1031" w:type="pct"/>
          </w:tcPr>
          <w:p w14:paraId="5EC9AEEC" w14:textId="0B16E9F4" w:rsidR="00731A10" w:rsidRPr="00D120A4" w:rsidRDefault="00087869" w:rsidP="003014CE">
            <w:pPr>
              <w:jc w:val="center"/>
              <w:rPr>
                <w:sz w:val="21"/>
                <w:szCs w:val="21"/>
              </w:rPr>
            </w:pPr>
            <w:r>
              <w:rPr>
                <w:rFonts w:hint="eastAsia"/>
                <w:sz w:val="21"/>
                <w:szCs w:val="21"/>
              </w:rPr>
              <w:t>长度</w:t>
            </w:r>
          </w:p>
        </w:tc>
        <w:tc>
          <w:tcPr>
            <w:tcW w:w="749" w:type="pct"/>
          </w:tcPr>
          <w:p w14:paraId="7A487EF4" w14:textId="4210F592" w:rsidR="00731A10" w:rsidRPr="00D120A4" w:rsidRDefault="00087869" w:rsidP="003014CE">
            <w:pPr>
              <w:jc w:val="center"/>
              <w:rPr>
                <w:sz w:val="21"/>
                <w:szCs w:val="21"/>
              </w:rPr>
            </w:pPr>
            <w:r>
              <w:rPr>
                <w:rFonts w:hint="eastAsia"/>
                <w:sz w:val="21"/>
                <w:szCs w:val="21"/>
              </w:rPr>
              <w:t>含义</w:t>
            </w:r>
          </w:p>
        </w:tc>
      </w:tr>
      <w:tr w:rsidR="00087869" w:rsidRPr="00D120A4" w14:paraId="1F5C09A4" w14:textId="77777777" w:rsidTr="00D120A4">
        <w:trPr>
          <w:jc w:val="center"/>
        </w:trPr>
        <w:tc>
          <w:tcPr>
            <w:tcW w:w="1938" w:type="pct"/>
          </w:tcPr>
          <w:p w14:paraId="61151313" w14:textId="72A014DD" w:rsidR="00087869" w:rsidRPr="00087869" w:rsidRDefault="00087869" w:rsidP="00087869">
            <w:pPr>
              <w:jc w:val="center"/>
              <w:rPr>
                <w:sz w:val="21"/>
                <w:szCs w:val="21"/>
              </w:rPr>
            </w:pPr>
            <w:r w:rsidRPr="00087869">
              <w:rPr>
                <w:rFonts w:hint="eastAsia"/>
                <w:sz w:val="21"/>
                <w:szCs w:val="21"/>
              </w:rPr>
              <w:t>id</w:t>
            </w:r>
          </w:p>
        </w:tc>
        <w:tc>
          <w:tcPr>
            <w:tcW w:w="1282" w:type="pct"/>
          </w:tcPr>
          <w:p w14:paraId="0089A642" w14:textId="6D2CEE23" w:rsidR="00087869" w:rsidRPr="00087869" w:rsidRDefault="00087869" w:rsidP="00087869">
            <w:pPr>
              <w:jc w:val="center"/>
              <w:rPr>
                <w:sz w:val="21"/>
                <w:szCs w:val="21"/>
              </w:rPr>
            </w:pPr>
            <w:r w:rsidRPr="00087869">
              <w:rPr>
                <w:rFonts w:hint="eastAsia"/>
                <w:sz w:val="21"/>
                <w:szCs w:val="21"/>
              </w:rPr>
              <w:t>bigint(36)</w:t>
            </w:r>
          </w:p>
        </w:tc>
        <w:tc>
          <w:tcPr>
            <w:tcW w:w="1031" w:type="pct"/>
          </w:tcPr>
          <w:p w14:paraId="3BBBEA19" w14:textId="77777777" w:rsidR="00087869" w:rsidRPr="00087869" w:rsidRDefault="00087869" w:rsidP="00087869">
            <w:pPr>
              <w:jc w:val="center"/>
              <w:rPr>
                <w:sz w:val="21"/>
                <w:szCs w:val="21"/>
              </w:rPr>
            </w:pPr>
          </w:p>
        </w:tc>
        <w:tc>
          <w:tcPr>
            <w:tcW w:w="749" w:type="pct"/>
          </w:tcPr>
          <w:p w14:paraId="33109CCC" w14:textId="1BD66610" w:rsidR="00087869" w:rsidRPr="00087869" w:rsidRDefault="00087869" w:rsidP="00087869">
            <w:pPr>
              <w:jc w:val="center"/>
              <w:rPr>
                <w:sz w:val="21"/>
                <w:szCs w:val="21"/>
              </w:rPr>
            </w:pPr>
            <w:r w:rsidRPr="00087869">
              <w:rPr>
                <w:rFonts w:hint="eastAsia"/>
                <w:sz w:val="21"/>
                <w:szCs w:val="21"/>
              </w:rPr>
              <w:t>主键</w:t>
            </w:r>
          </w:p>
        </w:tc>
      </w:tr>
      <w:tr w:rsidR="00087869" w:rsidRPr="00D120A4" w14:paraId="7D12A9D6" w14:textId="77777777" w:rsidTr="00D120A4">
        <w:trPr>
          <w:jc w:val="center"/>
        </w:trPr>
        <w:tc>
          <w:tcPr>
            <w:tcW w:w="1938" w:type="pct"/>
          </w:tcPr>
          <w:p w14:paraId="28EA8FA7" w14:textId="6F12EF57" w:rsidR="00087869" w:rsidRPr="00087869" w:rsidRDefault="00087869" w:rsidP="00087869">
            <w:pPr>
              <w:jc w:val="center"/>
              <w:rPr>
                <w:sz w:val="21"/>
                <w:szCs w:val="21"/>
              </w:rPr>
            </w:pPr>
            <w:r w:rsidRPr="00087869">
              <w:rPr>
                <w:rFonts w:hint="eastAsia"/>
                <w:sz w:val="21"/>
                <w:szCs w:val="21"/>
              </w:rPr>
              <w:t>category_code</w:t>
            </w:r>
          </w:p>
        </w:tc>
        <w:tc>
          <w:tcPr>
            <w:tcW w:w="1282" w:type="pct"/>
          </w:tcPr>
          <w:p w14:paraId="4995C08D" w14:textId="51C388E5" w:rsidR="00087869" w:rsidRPr="00087869" w:rsidRDefault="00087869" w:rsidP="00087869">
            <w:pPr>
              <w:jc w:val="center"/>
              <w:rPr>
                <w:sz w:val="21"/>
                <w:szCs w:val="21"/>
              </w:rPr>
            </w:pPr>
            <w:r w:rsidRPr="00087869">
              <w:rPr>
                <w:rFonts w:hint="eastAsia"/>
                <w:sz w:val="21"/>
                <w:szCs w:val="21"/>
              </w:rPr>
              <w:t>varchar(32)</w:t>
            </w:r>
          </w:p>
        </w:tc>
        <w:tc>
          <w:tcPr>
            <w:tcW w:w="1031" w:type="pct"/>
          </w:tcPr>
          <w:p w14:paraId="1108B49F" w14:textId="5567974D" w:rsidR="00087869" w:rsidRPr="00087869" w:rsidRDefault="00087869" w:rsidP="00087869">
            <w:pPr>
              <w:jc w:val="center"/>
              <w:rPr>
                <w:sz w:val="21"/>
                <w:szCs w:val="21"/>
              </w:rPr>
            </w:pPr>
            <w:r w:rsidRPr="00087869">
              <w:rPr>
                <w:rFonts w:hint="eastAsia"/>
                <w:sz w:val="21"/>
                <w:szCs w:val="21"/>
              </w:rPr>
              <w:t>32</w:t>
            </w:r>
          </w:p>
        </w:tc>
        <w:tc>
          <w:tcPr>
            <w:tcW w:w="749" w:type="pct"/>
          </w:tcPr>
          <w:p w14:paraId="1605F19C" w14:textId="445979EC" w:rsidR="00087869" w:rsidRPr="00087869" w:rsidRDefault="00087869" w:rsidP="00087869">
            <w:pPr>
              <w:jc w:val="center"/>
              <w:rPr>
                <w:sz w:val="21"/>
                <w:szCs w:val="21"/>
              </w:rPr>
            </w:pPr>
            <w:r w:rsidRPr="00087869">
              <w:rPr>
                <w:rFonts w:hint="eastAsia"/>
                <w:sz w:val="21"/>
                <w:szCs w:val="21"/>
              </w:rPr>
              <w:t>物资分类编码</w:t>
            </w:r>
          </w:p>
        </w:tc>
      </w:tr>
      <w:tr w:rsidR="00087869" w:rsidRPr="00D120A4" w14:paraId="58B5FED0" w14:textId="77777777" w:rsidTr="00D120A4">
        <w:trPr>
          <w:jc w:val="center"/>
        </w:trPr>
        <w:tc>
          <w:tcPr>
            <w:tcW w:w="1938" w:type="pct"/>
          </w:tcPr>
          <w:p w14:paraId="500A7179" w14:textId="24DB9B44" w:rsidR="00087869" w:rsidRPr="00087869" w:rsidRDefault="00087869" w:rsidP="00087869">
            <w:pPr>
              <w:jc w:val="center"/>
              <w:rPr>
                <w:sz w:val="21"/>
                <w:szCs w:val="21"/>
              </w:rPr>
            </w:pPr>
            <w:r w:rsidRPr="00087869">
              <w:rPr>
                <w:rFonts w:hint="eastAsia"/>
                <w:sz w:val="21"/>
                <w:szCs w:val="21"/>
              </w:rPr>
              <w:t>category_name</w:t>
            </w:r>
          </w:p>
        </w:tc>
        <w:tc>
          <w:tcPr>
            <w:tcW w:w="1282" w:type="pct"/>
          </w:tcPr>
          <w:p w14:paraId="3BB01D2D" w14:textId="139EA944" w:rsidR="00087869" w:rsidRPr="00087869" w:rsidRDefault="00087869" w:rsidP="00087869">
            <w:pPr>
              <w:jc w:val="center"/>
              <w:rPr>
                <w:sz w:val="21"/>
                <w:szCs w:val="21"/>
              </w:rPr>
            </w:pPr>
            <w:r w:rsidRPr="00087869">
              <w:rPr>
                <w:rFonts w:hint="eastAsia"/>
                <w:sz w:val="21"/>
                <w:szCs w:val="21"/>
              </w:rPr>
              <w:t>varchar(32)</w:t>
            </w:r>
          </w:p>
        </w:tc>
        <w:tc>
          <w:tcPr>
            <w:tcW w:w="1031" w:type="pct"/>
          </w:tcPr>
          <w:p w14:paraId="6E5C289A" w14:textId="48D063EE" w:rsidR="00087869" w:rsidRPr="00087869" w:rsidRDefault="00087869" w:rsidP="00087869">
            <w:pPr>
              <w:jc w:val="center"/>
              <w:rPr>
                <w:sz w:val="21"/>
                <w:szCs w:val="21"/>
              </w:rPr>
            </w:pPr>
            <w:r w:rsidRPr="00087869">
              <w:rPr>
                <w:rFonts w:hint="eastAsia"/>
                <w:sz w:val="21"/>
                <w:szCs w:val="21"/>
              </w:rPr>
              <w:t>32</w:t>
            </w:r>
          </w:p>
        </w:tc>
        <w:tc>
          <w:tcPr>
            <w:tcW w:w="749" w:type="pct"/>
          </w:tcPr>
          <w:p w14:paraId="608E934E" w14:textId="0EE8A2F6" w:rsidR="00087869" w:rsidRPr="00087869" w:rsidRDefault="00087869" w:rsidP="00087869">
            <w:pPr>
              <w:jc w:val="center"/>
              <w:rPr>
                <w:sz w:val="21"/>
                <w:szCs w:val="21"/>
              </w:rPr>
            </w:pPr>
            <w:r w:rsidRPr="00087869">
              <w:rPr>
                <w:rFonts w:hint="eastAsia"/>
                <w:sz w:val="21"/>
                <w:szCs w:val="21"/>
              </w:rPr>
              <w:t>物资分类名称</w:t>
            </w:r>
          </w:p>
        </w:tc>
      </w:tr>
      <w:tr w:rsidR="00087869" w:rsidRPr="00D120A4" w14:paraId="6D32D8B6" w14:textId="77777777" w:rsidTr="00D120A4">
        <w:trPr>
          <w:jc w:val="center"/>
        </w:trPr>
        <w:tc>
          <w:tcPr>
            <w:tcW w:w="1938" w:type="pct"/>
          </w:tcPr>
          <w:p w14:paraId="58FD457B" w14:textId="2AE3A5BA" w:rsidR="00087869" w:rsidRPr="00087869" w:rsidRDefault="00087869" w:rsidP="00087869">
            <w:pPr>
              <w:jc w:val="center"/>
              <w:rPr>
                <w:sz w:val="21"/>
                <w:szCs w:val="21"/>
              </w:rPr>
            </w:pPr>
            <w:r w:rsidRPr="00087869">
              <w:rPr>
                <w:rFonts w:hint="eastAsia"/>
                <w:sz w:val="21"/>
                <w:szCs w:val="21"/>
              </w:rPr>
              <w:t>enable</w:t>
            </w:r>
          </w:p>
        </w:tc>
        <w:tc>
          <w:tcPr>
            <w:tcW w:w="1282" w:type="pct"/>
          </w:tcPr>
          <w:p w14:paraId="075F6A4F" w14:textId="5B0E2548" w:rsidR="00087869" w:rsidRPr="00087869" w:rsidRDefault="00087869" w:rsidP="00087869">
            <w:pPr>
              <w:jc w:val="center"/>
              <w:rPr>
                <w:sz w:val="21"/>
                <w:szCs w:val="21"/>
              </w:rPr>
            </w:pPr>
            <w:r w:rsidRPr="00087869">
              <w:rPr>
                <w:rFonts w:hint="eastAsia"/>
                <w:sz w:val="21"/>
                <w:szCs w:val="21"/>
              </w:rPr>
              <w:t>tinyint(1)</w:t>
            </w:r>
          </w:p>
        </w:tc>
        <w:tc>
          <w:tcPr>
            <w:tcW w:w="1031" w:type="pct"/>
          </w:tcPr>
          <w:p w14:paraId="727E1E61" w14:textId="77777777" w:rsidR="00087869" w:rsidRPr="00087869" w:rsidRDefault="00087869" w:rsidP="00087869">
            <w:pPr>
              <w:jc w:val="center"/>
              <w:rPr>
                <w:sz w:val="21"/>
                <w:szCs w:val="21"/>
              </w:rPr>
            </w:pPr>
          </w:p>
        </w:tc>
        <w:tc>
          <w:tcPr>
            <w:tcW w:w="749" w:type="pct"/>
          </w:tcPr>
          <w:p w14:paraId="6B606C97" w14:textId="041E95FF" w:rsidR="00087869" w:rsidRPr="00087869" w:rsidRDefault="00087869" w:rsidP="00087869">
            <w:pPr>
              <w:jc w:val="center"/>
              <w:rPr>
                <w:sz w:val="21"/>
                <w:szCs w:val="21"/>
              </w:rPr>
            </w:pPr>
            <w:r w:rsidRPr="00087869">
              <w:rPr>
                <w:rFonts w:hint="eastAsia"/>
                <w:sz w:val="21"/>
                <w:szCs w:val="21"/>
              </w:rPr>
              <w:t>调配策略</w:t>
            </w:r>
          </w:p>
        </w:tc>
      </w:tr>
      <w:tr w:rsidR="00087869" w:rsidRPr="00D120A4" w14:paraId="01BD9EE5" w14:textId="77777777" w:rsidTr="00D120A4">
        <w:trPr>
          <w:jc w:val="center"/>
        </w:trPr>
        <w:tc>
          <w:tcPr>
            <w:tcW w:w="1938" w:type="pct"/>
          </w:tcPr>
          <w:p w14:paraId="52B0A1B2" w14:textId="059271BF" w:rsidR="00087869" w:rsidRPr="00087869" w:rsidRDefault="00087869" w:rsidP="00087869">
            <w:pPr>
              <w:jc w:val="center"/>
              <w:rPr>
                <w:sz w:val="21"/>
                <w:szCs w:val="21"/>
              </w:rPr>
            </w:pPr>
            <w:r w:rsidRPr="00087869">
              <w:rPr>
                <w:rFonts w:hint="eastAsia"/>
                <w:sz w:val="21"/>
                <w:szCs w:val="21"/>
              </w:rPr>
              <w:t>create_time</w:t>
            </w:r>
          </w:p>
        </w:tc>
        <w:tc>
          <w:tcPr>
            <w:tcW w:w="1282" w:type="pct"/>
          </w:tcPr>
          <w:p w14:paraId="5D3812F0" w14:textId="68376DC8" w:rsidR="00087869" w:rsidRPr="00087869" w:rsidRDefault="00087869" w:rsidP="00087869">
            <w:pPr>
              <w:jc w:val="center"/>
              <w:rPr>
                <w:sz w:val="21"/>
                <w:szCs w:val="21"/>
              </w:rPr>
            </w:pPr>
            <w:r w:rsidRPr="00087869">
              <w:rPr>
                <w:rFonts w:hint="eastAsia"/>
                <w:sz w:val="21"/>
                <w:szCs w:val="21"/>
              </w:rPr>
              <w:t>datetime</w:t>
            </w:r>
          </w:p>
        </w:tc>
        <w:tc>
          <w:tcPr>
            <w:tcW w:w="1031" w:type="pct"/>
          </w:tcPr>
          <w:p w14:paraId="4B3B62E5" w14:textId="77777777" w:rsidR="00087869" w:rsidRPr="00087869" w:rsidRDefault="00087869" w:rsidP="00087869">
            <w:pPr>
              <w:jc w:val="center"/>
              <w:rPr>
                <w:sz w:val="21"/>
                <w:szCs w:val="21"/>
              </w:rPr>
            </w:pPr>
          </w:p>
        </w:tc>
        <w:tc>
          <w:tcPr>
            <w:tcW w:w="749" w:type="pct"/>
          </w:tcPr>
          <w:p w14:paraId="404DBFA3" w14:textId="6AD14B06" w:rsidR="00087869" w:rsidRPr="00087869" w:rsidRDefault="00087869" w:rsidP="00087869">
            <w:pPr>
              <w:jc w:val="center"/>
              <w:rPr>
                <w:sz w:val="21"/>
                <w:szCs w:val="21"/>
              </w:rPr>
            </w:pPr>
            <w:r w:rsidRPr="00087869">
              <w:rPr>
                <w:rFonts w:hint="eastAsia"/>
                <w:sz w:val="21"/>
                <w:szCs w:val="21"/>
              </w:rPr>
              <w:t>创建日期</w:t>
            </w:r>
          </w:p>
        </w:tc>
      </w:tr>
      <w:tr w:rsidR="00087869" w:rsidRPr="00D120A4" w14:paraId="0144B76B" w14:textId="77777777" w:rsidTr="00D120A4">
        <w:trPr>
          <w:jc w:val="center"/>
        </w:trPr>
        <w:tc>
          <w:tcPr>
            <w:tcW w:w="1938" w:type="pct"/>
          </w:tcPr>
          <w:p w14:paraId="62856007" w14:textId="56C574EF" w:rsidR="00087869" w:rsidRPr="00087869" w:rsidRDefault="00087869" w:rsidP="00087869">
            <w:pPr>
              <w:jc w:val="center"/>
              <w:rPr>
                <w:sz w:val="21"/>
                <w:szCs w:val="21"/>
              </w:rPr>
            </w:pPr>
            <w:r w:rsidRPr="00087869">
              <w:rPr>
                <w:rFonts w:hint="eastAsia"/>
                <w:sz w:val="21"/>
                <w:szCs w:val="21"/>
              </w:rPr>
              <w:t>create_user_id</w:t>
            </w:r>
          </w:p>
        </w:tc>
        <w:tc>
          <w:tcPr>
            <w:tcW w:w="1282" w:type="pct"/>
          </w:tcPr>
          <w:p w14:paraId="31C1C629" w14:textId="2A938C39" w:rsidR="00087869" w:rsidRPr="00087869" w:rsidRDefault="00087869" w:rsidP="00087869">
            <w:pPr>
              <w:jc w:val="center"/>
              <w:rPr>
                <w:sz w:val="21"/>
                <w:szCs w:val="21"/>
              </w:rPr>
            </w:pPr>
            <w:r w:rsidRPr="00087869">
              <w:rPr>
                <w:rFonts w:hint="eastAsia"/>
                <w:sz w:val="21"/>
                <w:szCs w:val="21"/>
              </w:rPr>
              <w:t>bigint(20)</w:t>
            </w:r>
          </w:p>
        </w:tc>
        <w:tc>
          <w:tcPr>
            <w:tcW w:w="1031" w:type="pct"/>
          </w:tcPr>
          <w:p w14:paraId="71DBE6A9" w14:textId="77777777" w:rsidR="00087869" w:rsidRPr="00087869" w:rsidRDefault="00087869" w:rsidP="00087869">
            <w:pPr>
              <w:jc w:val="center"/>
              <w:rPr>
                <w:sz w:val="21"/>
                <w:szCs w:val="21"/>
              </w:rPr>
            </w:pPr>
          </w:p>
        </w:tc>
        <w:tc>
          <w:tcPr>
            <w:tcW w:w="749" w:type="pct"/>
          </w:tcPr>
          <w:p w14:paraId="1C2CE472" w14:textId="6B5C35EA" w:rsidR="00087869" w:rsidRPr="00087869" w:rsidRDefault="00087869" w:rsidP="00087869">
            <w:pPr>
              <w:jc w:val="center"/>
              <w:rPr>
                <w:sz w:val="21"/>
                <w:szCs w:val="21"/>
              </w:rPr>
            </w:pPr>
            <w:r w:rsidRPr="00087869">
              <w:rPr>
                <w:rFonts w:hint="eastAsia"/>
                <w:sz w:val="21"/>
                <w:szCs w:val="21"/>
              </w:rPr>
              <w:t>创建人</w:t>
            </w:r>
            <w:r w:rsidRPr="00087869">
              <w:rPr>
                <w:rFonts w:hint="eastAsia"/>
                <w:sz w:val="21"/>
                <w:szCs w:val="21"/>
              </w:rPr>
              <w:t>ID</w:t>
            </w:r>
          </w:p>
        </w:tc>
      </w:tr>
    </w:tbl>
    <w:p w14:paraId="27D69689" w14:textId="00899378" w:rsidR="00A04D4F" w:rsidRPr="004F199A" w:rsidRDefault="00A04D4F" w:rsidP="00A04D4F">
      <w:pPr>
        <w:pStyle w:val="a1"/>
        <w:ind w:firstLineChars="0" w:firstLine="420"/>
      </w:pPr>
      <w:r w:rsidRPr="004F199A">
        <w:t>5.</w:t>
      </w:r>
      <w:r w:rsidR="00F131F8">
        <w:rPr>
          <w:rFonts w:hint="eastAsia"/>
        </w:rPr>
        <w:t>操作日志</w:t>
      </w:r>
      <w:r w:rsidRPr="004F199A">
        <w:t>表</w:t>
      </w:r>
    </w:p>
    <w:p w14:paraId="6E59BEA3" w14:textId="0BC9C84B" w:rsidR="00A04D4F" w:rsidRPr="004F199A" w:rsidRDefault="00F131F8" w:rsidP="00F131F8">
      <w:pPr>
        <w:ind w:firstLine="420"/>
      </w:pPr>
      <w:r>
        <w:rPr>
          <w:rFonts w:hint="eastAsia"/>
        </w:rPr>
        <w:t>操作日志</w:t>
      </w:r>
      <w:r w:rsidR="003B044A">
        <w:rPr>
          <w:rFonts w:hint="eastAsia"/>
        </w:rPr>
        <w:t>表包括</w:t>
      </w:r>
      <w:r>
        <w:rPr>
          <w:rFonts w:hint="eastAsia"/>
        </w:rPr>
        <w:t>主键、请求者</w:t>
      </w:r>
      <w:r>
        <w:rPr>
          <w:rFonts w:hint="eastAsia"/>
        </w:rPr>
        <w:t>IP</w:t>
      </w:r>
      <w:r>
        <w:rPr>
          <w:rFonts w:hint="eastAsia"/>
        </w:rPr>
        <w:t>、模块名称、日志行为简述、方法参</w:t>
      </w:r>
      <w:r>
        <w:rPr>
          <w:rFonts w:hint="eastAsia"/>
        </w:rPr>
        <w:lastRenderedPageBreak/>
        <w:t>数、创建时间、日志产生地方、异常简述、堆栈信息</w:t>
      </w:r>
      <w:r w:rsidR="00A04D4F">
        <w:rPr>
          <w:rFonts w:hint="eastAsia"/>
        </w:rPr>
        <w:t>。</w:t>
      </w:r>
      <w:r>
        <w:rPr>
          <w:rFonts w:hint="eastAsia"/>
        </w:rPr>
        <w:t>操作日志</w:t>
      </w:r>
      <w:r w:rsidR="00A04D4F" w:rsidRPr="004F199A">
        <w:t>表如表</w:t>
      </w:r>
      <w:r w:rsidR="00A04D4F" w:rsidRPr="004F199A">
        <w:t>5-5</w:t>
      </w:r>
      <w:r w:rsidR="00A04D4F" w:rsidRPr="004F199A">
        <w:t>所示。</w:t>
      </w:r>
    </w:p>
    <w:p w14:paraId="03F36E40" w14:textId="0C20E3B8" w:rsidR="00A04D4F" w:rsidRPr="004F199A" w:rsidRDefault="00A04D4F" w:rsidP="00A04D4F">
      <w:pPr>
        <w:ind w:firstLine="420"/>
        <w:jc w:val="center"/>
        <w:rPr>
          <w:sz w:val="21"/>
          <w:szCs w:val="21"/>
        </w:rPr>
      </w:pPr>
      <w:r w:rsidRPr="004F199A">
        <w:rPr>
          <w:sz w:val="21"/>
          <w:szCs w:val="21"/>
        </w:rPr>
        <w:t>表</w:t>
      </w:r>
      <w:r w:rsidRPr="004F199A">
        <w:rPr>
          <w:sz w:val="21"/>
          <w:szCs w:val="21"/>
        </w:rPr>
        <w:t>5-5</w:t>
      </w:r>
      <w:r w:rsidR="00E54DB0">
        <w:rPr>
          <w:sz w:val="21"/>
          <w:szCs w:val="21"/>
        </w:rPr>
        <w:t xml:space="preserve"> </w:t>
      </w:r>
      <w:r w:rsidR="00FA649F" w:rsidRPr="00FA649F">
        <w:rPr>
          <w:rFonts w:hint="eastAsia"/>
          <w:sz w:val="21"/>
          <w:szCs w:val="21"/>
        </w:rPr>
        <w:t>操作日志表</w:t>
      </w:r>
      <w:r w:rsidR="00FA649F" w:rsidRPr="00FA649F">
        <w:rPr>
          <w:rFonts w:hint="eastAsia"/>
          <w:sz w:val="21"/>
          <w:szCs w:val="21"/>
        </w:rPr>
        <w:t>(t_operation_log)</w:t>
      </w:r>
    </w:p>
    <w:tbl>
      <w:tblPr>
        <w:tblW w:w="3571" w:type="pct"/>
        <w:jc w:val="center"/>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2008"/>
        <w:gridCol w:w="1406"/>
        <w:gridCol w:w="1027"/>
        <w:gridCol w:w="1106"/>
      </w:tblGrid>
      <w:tr w:rsidR="00731A10" w:rsidRPr="00E54DB0" w14:paraId="75EC0941" w14:textId="77777777" w:rsidTr="00F131F8">
        <w:trPr>
          <w:jc w:val="center"/>
        </w:trPr>
        <w:tc>
          <w:tcPr>
            <w:tcW w:w="2102" w:type="dxa"/>
          </w:tcPr>
          <w:p w14:paraId="2CD94A9E" w14:textId="77777777" w:rsidR="00731A10" w:rsidRPr="00E54DB0" w:rsidRDefault="00731A10" w:rsidP="003014CE">
            <w:pPr>
              <w:jc w:val="center"/>
              <w:rPr>
                <w:sz w:val="21"/>
                <w:szCs w:val="21"/>
              </w:rPr>
            </w:pPr>
            <w:r w:rsidRPr="00E54DB0">
              <w:rPr>
                <w:sz w:val="21"/>
                <w:szCs w:val="21"/>
              </w:rPr>
              <w:t>字段名</w:t>
            </w:r>
          </w:p>
        </w:tc>
        <w:tc>
          <w:tcPr>
            <w:tcW w:w="1125" w:type="dxa"/>
          </w:tcPr>
          <w:p w14:paraId="2710602C" w14:textId="77777777" w:rsidR="00731A10" w:rsidRPr="00E54DB0" w:rsidRDefault="00731A10" w:rsidP="003014CE">
            <w:pPr>
              <w:jc w:val="center"/>
              <w:rPr>
                <w:sz w:val="21"/>
                <w:szCs w:val="21"/>
              </w:rPr>
            </w:pPr>
            <w:r w:rsidRPr="00E54DB0">
              <w:rPr>
                <w:sz w:val="21"/>
                <w:szCs w:val="21"/>
              </w:rPr>
              <w:t>数据类型</w:t>
            </w:r>
          </w:p>
        </w:tc>
        <w:tc>
          <w:tcPr>
            <w:tcW w:w="1082" w:type="dxa"/>
          </w:tcPr>
          <w:p w14:paraId="3A464A7B" w14:textId="7E6A7C0E" w:rsidR="00731A10" w:rsidRPr="00E54DB0" w:rsidRDefault="00F131F8" w:rsidP="003014CE">
            <w:pPr>
              <w:jc w:val="center"/>
              <w:rPr>
                <w:sz w:val="21"/>
                <w:szCs w:val="21"/>
              </w:rPr>
            </w:pPr>
            <w:r>
              <w:rPr>
                <w:rFonts w:hint="eastAsia"/>
                <w:sz w:val="21"/>
                <w:szCs w:val="21"/>
              </w:rPr>
              <w:t>长度</w:t>
            </w:r>
          </w:p>
        </w:tc>
        <w:tc>
          <w:tcPr>
            <w:tcW w:w="1238" w:type="dxa"/>
          </w:tcPr>
          <w:p w14:paraId="35A42A00" w14:textId="122925C5" w:rsidR="00731A10" w:rsidRPr="00E54DB0" w:rsidRDefault="00F131F8" w:rsidP="003014CE">
            <w:pPr>
              <w:jc w:val="center"/>
              <w:rPr>
                <w:sz w:val="21"/>
                <w:szCs w:val="21"/>
              </w:rPr>
            </w:pPr>
            <w:r>
              <w:rPr>
                <w:rFonts w:hint="eastAsia"/>
                <w:sz w:val="21"/>
                <w:szCs w:val="21"/>
              </w:rPr>
              <w:t>含义</w:t>
            </w:r>
          </w:p>
        </w:tc>
      </w:tr>
      <w:tr w:rsidR="00F131F8" w:rsidRPr="00E54DB0" w14:paraId="0DC44BFD" w14:textId="77777777" w:rsidTr="00F131F8">
        <w:trPr>
          <w:jc w:val="center"/>
        </w:trPr>
        <w:tc>
          <w:tcPr>
            <w:tcW w:w="2102" w:type="dxa"/>
          </w:tcPr>
          <w:p w14:paraId="05D81094" w14:textId="02A412DA" w:rsidR="00F131F8" w:rsidRPr="00F131F8" w:rsidRDefault="00F131F8" w:rsidP="00F131F8">
            <w:pPr>
              <w:jc w:val="center"/>
              <w:rPr>
                <w:sz w:val="21"/>
                <w:szCs w:val="21"/>
              </w:rPr>
            </w:pPr>
            <w:bookmarkStart w:id="70" w:name="_Hlk99716776"/>
            <w:r w:rsidRPr="00F131F8">
              <w:rPr>
                <w:rFonts w:hint="eastAsia"/>
                <w:sz w:val="21"/>
                <w:szCs w:val="21"/>
              </w:rPr>
              <w:t>id</w:t>
            </w:r>
          </w:p>
        </w:tc>
        <w:tc>
          <w:tcPr>
            <w:tcW w:w="1125" w:type="dxa"/>
          </w:tcPr>
          <w:p w14:paraId="4D00C0D3" w14:textId="5A192FFE" w:rsidR="00F131F8" w:rsidRPr="00F131F8" w:rsidRDefault="00F131F8" w:rsidP="00F131F8">
            <w:pPr>
              <w:jc w:val="center"/>
              <w:rPr>
                <w:sz w:val="21"/>
                <w:szCs w:val="21"/>
              </w:rPr>
            </w:pPr>
            <w:r w:rsidRPr="00F131F8">
              <w:rPr>
                <w:rFonts w:hint="eastAsia"/>
                <w:sz w:val="21"/>
                <w:szCs w:val="21"/>
              </w:rPr>
              <w:t>bigint(16)</w:t>
            </w:r>
          </w:p>
        </w:tc>
        <w:tc>
          <w:tcPr>
            <w:tcW w:w="1082" w:type="dxa"/>
          </w:tcPr>
          <w:p w14:paraId="30F24E4C" w14:textId="77777777" w:rsidR="00F131F8" w:rsidRPr="00F131F8" w:rsidRDefault="00F131F8" w:rsidP="00F131F8">
            <w:pPr>
              <w:jc w:val="center"/>
              <w:rPr>
                <w:sz w:val="21"/>
                <w:szCs w:val="21"/>
              </w:rPr>
            </w:pPr>
          </w:p>
        </w:tc>
        <w:tc>
          <w:tcPr>
            <w:tcW w:w="1238" w:type="dxa"/>
          </w:tcPr>
          <w:p w14:paraId="5AB285CF" w14:textId="72B0C899" w:rsidR="00F131F8" w:rsidRPr="00F131F8" w:rsidRDefault="00F131F8" w:rsidP="00F131F8">
            <w:pPr>
              <w:jc w:val="center"/>
              <w:rPr>
                <w:sz w:val="21"/>
                <w:szCs w:val="21"/>
              </w:rPr>
            </w:pPr>
            <w:r w:rsidRPr="00F131F8">
              <w:rPr>
                <w:rFonts w:hint="eastAsia"/>
                <w:sz w:val="21"/>
                <w:szCs w:val="21"/>
              </w:rPr>
              <w:t>主键</w:t>
            </w:r>
          </w:p>
        </w:tc>
      </w:tr>
      <w:tr w:rsidR="00F131F8" w:rsidRPr="00E54DB0" w14:paraId="5D0F425D" w14:textId="77777777" w:rsidTr="00F131F8">
        <w:trPr>
          <w:jc w:val="center"/>
        </w:trPr>
        <w:tc>
          <w:tcPr>
            <w:tcW w:w="2102" w:type="dxa"/>
          </w:tcPr>
          <w:p w14:paraId="3EA3F111" w14:textId="15E385DF" w:rsidR="00F131F8" w:rsidRPr="00F131F8" w:rsidRDefault="00F131F8" w:rsidP="00F131F8">
            <w:pPr>
              <w:jc w:val="center"/>
              <w:rPr>
                <w:sz w:val="21"/>
                <w:szCs w:val="21"/>
              </w:rPr>
            </w:pPr>
            <w:r w:rsidRPr="00F131F8">
              <w:rPr>
                <w:rFonts w:hint="eastAsia"/>
                <w:sz w:val="21"/>
                <w:szCs w:val="21"/>
              </w:rPr>
              <w:t>ip</w:t>
            </w:r>
          </w:p>
        </w:tc>
        <w:tc>
          <w:tcPr>
            <w:tcW w:w="1125" w:type="dxa"/>
          </w:tcPr>
          <w:p w14:paraId="3263EFF2" w14:textId="38CF8413" w:rsidR="00F131F8" w:rsidRPr="00F131F8" w:rsidRDefault="00F131F8" w:rsidP="00F131F8">
            <w:pPr>
              <w:jc w:val="center"/>
              <w:rPr>
                <w:sz w:val="21"/>
                <w:szCs w:val="21"/>
              </w:rPr>
            </w:pPr>
            <w:r w:rsidRPr="00F131F8">
              <w:rPr>
                <w:rFonts w:hint="eastAsia"/>
                <w:sz w:val="21"/>
                <w:szCs w:val="21"/>
              </w:rPr>
              <w:t>varchar(32)</w:t>
            </w:r>
          </w:p>
        </w:tc>
        <w:tc>
          <w:tcPr>
            <w:tcW w:w="1082" w:type="dxa"/>
          </w:tcPr>
          <w:p w14:paraId="3EF8D76D" w14:textId="0C0AA53F" w:rsidR="00F131F8" w:rsidRPr="00F131F8" w:rsidRDefault="00F131F8" w:rsidP="00F131F8">
            <w:pPr>
              <w:jc w:val="center"/>
              <w:rPr>
                <w:sz w:val="21"/>
                <w:szCs w:val="21"/>
              </w:rPr>
            </w:pPr>
            <w:r w:rsidRPr="00F131F8">
              <w:rPr>
                <w:rFonts w:hint="eastAsia"/>
                <w:sz w:val="21"/>
                <w:szCs w:val="21"/>
              </w:rPr>
              <w:t>32</w:t>
            </w:r>
          </w:p>
        </w:tc>
        <w:tc>
          <w:tcPr>
            <w:tcW w:w="1238" w:type="dxa"/>
          </w:tcPr>
          <w:p w14:paraId="6B6D597F" w14:textId="278D783E" w:rsidR="00F131F8" w:rsidRPr="00F131F8" w:rsidRDefault="00F131F8" w:rsidP="00F131F8">
            <w:pPr>
              <w:jc w:val="center"/>
              <w:rPr>
                <w:sz w:val="21"/>
                <w:szCs w:val="21"/>
              </w:rPr>
            </w:pPr>
            <w:r w:rsidRPr="00F131F8">
              <w:rPr>
                <w:rFonts w:hint="eastAsia"/>
                <w:sz w:val="21"/>
                <w:szCs w:val="21"/>
              </w:rPr>
              <w:t>请求者</w:t>
            </w:r>
            <w:r w:rsidRPr="00F131F8">
              <w:rPr>
                <w:rFonts w:hint="eastAsia"/>
                <w:sz w:val="21"/>
                <w:szCs w:val="21"/>
              </w:rPr>
              <w:t>IP</w:t>
            </w:r>
          </w:p>
        </w:tc>
      </w:tr>
      <w:tr w:rsidR="00F131F8" w:rsidRPr="00E54DB0" w14:paraId="0C161AAE" w14:textId="77777777" w:rsidTr="00F131F8">
        <w:trPr>
          <w:jc w:val="center"/>
        </w:trPr>
        <w:tc>
          <w:tcPr>
            <w:tcW w:w="2102" w:type="dxa"/>
          </w:tcPr>
          <w:p w14:paraId="2D71D2E9" w14:textId="404C0E6F" w:rsidR="00F131F8" w:rsidRPr="00F131F8" w:rsidRDefault="00F131F8" w:rsidP="00F131F8">
            <w:pPr>
              <w:jc w:val="center"/>
              <w:rPr>
                <w:sz w:val="21"/>
                <w:szCs w:val="21"/>
              </w:rPr>
            </w:pPr>
            <w:r w:rsidRPr="00F131F8">
              <w:rPr>
                <w:rFonts w:hint="eastAsia"/>
                <w:sz w:val="21"/>
                <w:szCs w:val="21"/>
              </w:rPr>
              <w:t>model_name</w:t>
            </w:r>
          </w:p>
        </w:tc>
        <w:tc>
          <w:tcPr>
            <w:tcW w:w="1125" w:type="dxa"/>
          </w:tcPr>
          <w:p w14:paraId="02B5086B" w14:textId="6B718D94" w:rsidR="00F131F8" w:rsidRPr="00F131F8" w:rsidRDefault="00F131F8" w:rsidP="00F131F8">
            <w:pPr>
              <w:jc w:val="center"/>
              <w:rPr>
                <w:sz w:val="21"/>
                <w:szCs w:val="21"/>
              </w:rPr>
            </w:pPr>
            <w:r w:rsidRPr="00F131F8">
              <w:rPr>
                <w:rFonts w:hint="eastAsia"/>
                <w:sz w:val="21"/>
                <w:szCs w:val="21"/>
              </w:rPr>
              <w:t>varchar(50)</w:t>
            </w:r>
          </w:p>
        </w:tc>
        <w:tc>
          <w:tcPr>
            <w:tcW w:w="1082" w:type="dxa"/>
          </w:tcPr>
          <w:p w14:paraId="7610A731" w14:textId="7E51646B" w:rsidR="00F131F8" w:rsidRPr="00F131F8" w:rsidRDefault="00F131F8" w:rsidP="00F131F8">
            <w:pPr>
              <w:jc w:val="center"/>
              <w:rPr>
                <w:sz w:val="21"/>
                <w:szCs w:val="21"/>
              </w:rPr>
            </w:pPr>
            <w:r w:rsidRPr="00F131F8">
              <w:rPr>
                <w:rFonts w:hint="eastAsia"/>
                <w:sz w:val="21"/>
                <w:szCs w:val="21"/>
              </w:rPr>
              <w:t>50</w:t>
            </w:r>
          </w:p>
        </w:tc>
        <w:tc>
          <w:tcPr>
            <w:tcW w:w="1238" w:type="dxa"/>
          </w:tcPr>
          <w:p w14:paraId="77EAF717" w14:textId="22744D42" w:rsidR="00F131F8" w:rsidRPr="00F131F8" w:rsidRDefault="00F131F8" w:rsidP="00F131F8">
            <w:pPr>
              <w:jc w:val="center"/>
              <w:rPr>
                <w:sz w:val="21"/>
                <w:szCs w:val="21"/>
              </w:rPr>
            </w:pPr>
            <w:r w:rsidRPr="00F131F8">
              <w:rPr>
                <w:rFonts w:hint="eastAsia"/>
                <w:sz w:val="21"/>
                <w:szCs w:val="21"/>
              </w:rPr>
              <w:t>模块名称</w:t>
            </w:r>
          </w:p>
        </w:tc>
      </w:tr>
      <w:tr w:rsidR="00F131F8" w:rsidRPr="00E54DB0" w14:paraId="5F850135" w14:textId="77777777" w:rsidTr="00F131F8">
        <w:trPr>
          <w:jc w:val="center"/>
        </w:trPr>
        <w:tc>
          <w:tcPr>
            <w:tcW w:w="2102" w:type="dxa"/>
          </w:tcPr>
          <w:p w14:paraId="470A3949" w14:textId="2C6D46B7" w:rsidR="00F131F8" w:rsidRPr="00F131F8" w:rsidRDefault="00F131F8" w:rsidP="00F131F8">
            <w:pPr>
              <w:jc w:val="center"/>
              <w:rPr>
                <w:sz w:val="21"/>
                <w:szCs w:val="21"/>
              </w:rPr>
            </w:pPr>
            <w:r w:rsidRPr="00F131F8">
              <w:rPr>
                <w:rFonts w:hint="eastAsia"/>
                <w:sz w:val="21"/>
                <w:szCs w:val="21"/>
              </w:rPr>
              <w:t>log_description</w:t>
            </w:r>
          </w:p>
        </w:tc>
        <w:tc>
          <w:tcPr>
            <w:tcW w:w="1125" w:type="dxa"/>
          </w:tcPr>
          <w:p w14:paraId="6E448892" w14:textId="3A8D2B7D" w:rsidR="00F131F8" w:rsidRPr="00F131F8" w:rsidRDefault="00F131F8" w:rsidP="00F131F8">
            <w:pPr>
              <w:jc w:val="center"/>
              <w:rPr>
                <w:sz w:val="21"/>
                <w:szCs w:val="21"/>
              </w:rPr>
            </w:pPr>
            <w:r w:rsidRPr="00F131F8">
              <w:rPr>
                <w:rFonts w:hint="eastAsia"/>
                <w:sz w:val="21"/>
                <w:szCs w:val="21"/>
              </w:rPr>
              <w:t>varchar(50)</w:t>
            </w:r>
          </w:p>
        </w:tc>
        <w:tc>
          <w:tcPr>
            <w:tcW w:w="1082" w:type="dxa"/>
          </w:tcPr>
          <w:p w14:paraId="56384E30" w14:textId="54CA3380" w:rsidR="00F131F8" w:rsidRPr="00F131F8" w:rsidRDefault="00F131F8" w:rsidP="00F131F8">
            <w:pPr>
              <w:jc w:val="center"/>
              <w:rPr>
                <w:sz w:val="21"/>
                <w:szCs w:val="21"/>
              </w:rPr>
            </w:pPr>
            <w:r w:rsidRPr="00F131F8">
              <w:rPr>
                <w:rFonts w:hint="eastAsia"/>
                <w:sz w:val="21"/>
                <w:szCs w:val="21"/>
              </w:rPr>
              <w:t>50</w:t>
            </w:r>
          </w:p>
        </w:tc>
        <w:tc>
          <w:tcPr>
            <w:tcW w:w="1238" w:type="dxa"/>
          </w:tcPr>
          <w:p w14:paraId="491C58BC" w14:textId="1E2AB038" w:rsidR="00F131F8" w:rsidRPr="00F131F8" w:rsidRDefault="00F131F8" w:rsidP="00F131F8">
            <w:pPr>
              <w:jc w:val="center"/>
              <w:rPr>
                <w:sz w:val="21"/>
                <w:szCs w:val="21"/>
              </w:rPr>
            </w:pPr>
            <w:r w:rsidRPr="00F131F8">
              <w:rPr>
                <w:rFonts w:hint="eastAsia"/>
                <w:sz w:val="21"/>
                <w:szCs w:val="21"/>
              </w:rPr>
              <w:t>日志行为简述</w:t>
            </w:r>
          </w:p>
        </w:tc>
      </w:tr>
      <w:tr w:rsidR="00F131F8" w:rsidRPr="00E54DB0" w14:paraId="2D4A8671" w14:textId="77777777" w:rsidTr="00F131F8">
        <w:trPr>
          <w:jc w:val="center"/>
        </w:trPr>
        <w:tc>
          <w:tcPr>
            <w:tcW w:w="2102" w:type="dxa"/>
          </w:tcPr>
          <w:p w14:paraId="0C8C3116" w14:textId="1A292D22" w:rsidR="00F131F8" w:rsidRPr="00F131F8" w:rsidRDefault="00F131F8" w:rsidP="00F131F8">
            <w:pPr>
              <w:jc w:val="center"/>
              <w:rPr>
                <w:sz w:val="21"/>
                <w:szCs w:val="21"/>
              </w:rPr>
            </w:pPr>
            <w:r w:rsidRPr="00F131F8">
              <w:rPr>
                <w:rFonts w:hint="eastAsia"/>
                <w:sz w:val="21"/>
                <w:szCs w:val="21"/>
              </w:rPr>
              <w:t>action_args</w:t>
            </w:r>
          </w:p>
        </w:tc>
        <w:tc>
          <w:tcPr>
            <w:tcW w:w="1125" w:type="dxa"/>
          </w:tcPr>
          <w:p w14:paraId="7943E2DE" w14:textId="17C2F128" w:rsidR="00F131F8" w:rsidRPr="00F131F8" w:rsidRDefault="00F131F8" w:rsidP="00F131F8">
            <w:pPr>
              <w:jc w:val="center"/>
              <w:rPr>
                <w:sz w:val="21"/>
                <w:szCs w:val="21"/>
              </w:rPr>
            </w:pPr>
            <w:r w:rsidRPr="00F131F8">
              <w:rPr>
                <w:rFonts w:hint="eastAsia"/>
                <w:sz w:val="21"/>
                <w:szCs w:val="21"/>
              </w:rPr>
              <w:t>varchar(1024)</w:t>
            </w:r>
          </w:p>
        </w:tc>
        <w:tc>
          <w:tcPr>
            <w:tcW w:w="1082" w:type="dxa"/>
          </w:tcPr>
          <w:p w14:paraId="3C636299" w14:textId="2CAA4CCC" w:rsidR="00F131F8" w:rsidRPr="00F131F8" w:rsidRDefault="00F131F8" w:rsidP="00F131F8">
            <w:pPr>
              <w:jc w:val="center"/>
              <w:rPr>
                <w:sz w:val="21"/>
                <w:szCs w:val="21"/>
              </w:rPr>
            </w:pPr>
            <w:r w:rsidRPr="00F131F8">
              <w:rPr>
                <w:rFonts w:hint="eastAsia"/>
                <w:sz w:val="21"/>
                <w:szCs w:val="21"/>
              </w:rPr>
              <w:t>1024</w:t>
            </w:r>
          </w:p>
        </w:tc>
        <w:tc>
          <w:tcPr>
            <w:tcW w:w="1238" w:type="dxa"/>
          </w:tcPr>
          <w:p w14:paraId="4BCA5C7A" w14:textId="671E9B53" w:rsidR="00F131F8" w:rsidRPr="00F131F8" w:rsidRDefault="00F131F8" w:rsidP="00F131F8">
            <w:pPr>
              <w:jc w:val="center"/>
              <w:rPr>
                <w:sz w:val="21"/>
                <w:szCs w:val="21"/>
              </w:rPr>
            </w:pPr>
            <w:r w:rsidRPr="00F131F8">
              <w:rPr>
                <w:rFonts w:hint="eastAsia"/>
                <w:sz w:val="21"/>
                <w:szCs w:val="21"/>
              </w:rPr>
              <w:t>方法参数</w:t>
            </w:r>
          </w:p>
        </w:tc>
      </w:tr>
      <w:tr w:rsidR="00F131F8" w:rsidRPr="00E54DB0" w14:paraId="7383A177" w14:textId="77777777" w:rsidTr="00F131F8">
        <w:trPr>
          <w:jc w:val="center"/>
        </w:trPr>
        <w:tc>
          <w:tcPr>
            <w:tcW w:w="2102" w:type="dxa"/>
          </w:tcPr>
          <w:p w14:paraId="1F1479E4" w14:textId="6B865939" w:rsidR="00F131F8" w:rsidRPr="00F131F8" w:rsidRDefault="00F131F8" w:rsidP="00F131F8">
            <w:pPr>
              <w:jc w:val="center"/>
              <w:rPr>
                <w:sz w:val="21"/>
                <w:szCs w:val="21"/>
              </w:rPr>
            </w:pPr>
            <w:r w:rsidRPr="00F131F8">
              <w:rPr>
                <w:rFonts w:hint="eastAsia"/>
                <w:sz w:val="21"/>
                <w:szCs w:val="21"/>
              </w:rPr>
              <w:t>create_time</w:t>
            </w:r>
          </w:p>
        </w:tc>
        <w:tc>
          <w:tcPr>
            <w:tcW w:w="1125" w:type="dxa"/>
          </w:tcPr>
          <w:p w14:paraId="6F94D553" w14:textId="2698EC03" w:rsidR="00F131F8" w:rsidRPr="00F131F8" w:rsidRDefault="00F131F8" w:rsidP="00F131F8">
            <w:pPr>
              <w:jc w:val="center"/>
              <w:rPr>
                <w:sz w:val="21"/>
                <w:szCs w:val="21"/>
              </w:rPr>
            </w:pPr>
            <w:r w:rsidRPr="00F131F8">
              <w:rPr>
                <w:rFonts w:hint="eastAsia"/>
                <w:sz w:val="21"/>
                <w:szCs w:val="21"/>
              </w:rPr>
              <w:t>timestamp</w:t>
            </w:r>
          </w:p>
        </w:tc>
        <w:tc>
          <w:tcPr>
            <w:tcW w:w="1082" w:type="dxa"/>
          </w:tcPr>
          <w:p w14:paraId="3BC8C584" w14:textId="77777777" w:rsidR="00F131F8" w:rsidRPr="00F131F8" w:rsidRDefault="00F131F8" w:rsidP="00F131F8">
            <w:pPr>
              <w:jc w:val="center"/>
              <w:rPr>
                <w:sz w:val="21"/>
                <w:szCs w:val="21"/>
              </w:rPr>
            </w:pPr>
          </w:p>
        </w:tc>
        <w:tc>
          <w:tcPr>
            <w:tcW w:w="1238" w:type="dxa"/>
          </w:tcPr>
          <w:p w14:paraId="204E363E" w14:textId="2F4A1344" w:rsidR="00F131F8" w:rsidRPr="00F131F8" w:rsidRDefault="00F131F8" w:rsidP="00F131F8">
            <w:pPr>
              <w:jc w:val="center"/>
              <w:rPr>
                <w:sz w:val="21"/>
                <w:szCs w:val="21"/>
              </w:rPr>
            </w:pPr>
            <w:r w:rsidRPr="00F131F8">
              <w:rPr>
                <w:rFonts w:hint="eastAsia"/>
                <w:sz w:val="21"/>
                <w:szCs w:val="21"/>
              </w:rPr>
              <w:t>创建时间</w:t>
            </w:r>
          </w:p>
        </w:tc>
      </w:tr>
      <w:tr w:rsidR="00F131F8" w:rsidRPr="00E54DB0" w14:paraId="2538C574" w14:textId="77777777" w:rsidTr="00F131F8">
        <w:trPr>
          <w:jc w:val="center"/>
        </w:trPr>
        <w:tc>
          <w:tcPr>
            <w:tcW w:w="2102" w:type="dxa"/>
          </w:tcPr>
          <w:p w14:paraId="1BD6543C" w14:textId="599FB086" w:rsidR="00F131F8" w:rsidRPr="00F131F8" w:rsidRDefault="00F131F8" w:rsidP="00F131F8">
            <w:pPr>
              <w:jc w:val="center"/>
              <w:rPr>
                <w:sz w:val="21"/>
                <w:szCs w:val="21"/>
              </w:rPr>
            </w:pPr>
            <w:r w:rsidRPr="00F131F8">
              <w:rPr>
                <w:rFonts w:hint="eastAsia"/>
                <w:sz w:val="21"/>
                <w:szCs w:val="21"/>
              </w:rPr>
              <w:t>log_location</w:t>
            </w:r>
          </w:p>
        </w:tc>
        <w:tc>
          <w:tcPr>
            <w:tcW w:w="1125" w:type="dxa"/>
          </w:tcPr>
          <w:p w14:paraId="086A3AF9" w14:textId="6EE16D49" w:rsidR="00F131F8" w:rsidRPr="00F131F8" w:rsidRDefault="00F131F8" w:rsidP="00F131F8">
            <w:pPr>
              <w:jc w:val="center"/>
              <w:rPr>
                <w:sz w:val="21"/>
                <w:szCs w:val="21"/>
              </w:rPr>
            </w:pPr>
            <w:r w:rsidRPr="00F131F8">
              <w:rPr>
                <w:rFonts w:hint="eastAsia"/>
                <w:sz w:val="21"/>
                <w:szCs w:val="21"/>
              </w:rPr>
              <w:t>varchar(256)</w:t>
            </w:r>
          </w:p>
        </w:tc>
        <w:tc>
          <w:tcPr>
            <w:tcW w:w="1082" w:type="dxa"/>
          </w:tcPr>
          <w:p w14:paraId="6E650645" w14:textId="592A756A" w:rsidR="00F131F8" w:rsidRPr="00F131F8" w:rsidRDefault="00F131F8" w:rsidP="00F131F8">
            <w:pPr>
              <w:jc w:val="center"/>
              <w:rPr>
                <w:sz w:val="21"/>
                <w:szCs w:val="21"/>
              </w:rPr>
            </w:pPr>
            <w:r w:rsidRPr="00F131F8">
              <w:rPr>
                <w:rFonts w:hint="eastAsia"/>
                <w:sz w:val="21"/>
                <w:szCs w:val="21"/>
              </w:rPr>
              <w:t>256</w:t>
            </w:r>
          </w:p>
        </w:tc>
        <w:tc>
          <w:tcPr>
            <w:tcW w:w="1238" w:type="dxa"/>
          </w:tcPr>
          <w:p w14:paraId="34AE7E87" w14:textId="4BB01117" w:rsidR="00F131F8" w:rsidRPr="00F131F8" w:rsidRDefault="00F131F8" w:rsidP="00F131F8">
            <w:pPr>
              <w:jc w:val="center"/>
              <w:rPr>
                <w:sz w:val="21"/>
                <w:szCs w:val="21"/>
              </w:rPr>
            </w:pPr>
            <w:r w:rsidRPr="00F131F8">
              <w:rPr>
                <w:rFonts w:hint="eastAsia"/>
                <w:sz w:val="21"/>
                <w:szCs w:val="21"/>
              </w:rPr>
              <w:t>日志产生地方</w:t>
            </w:r>
          </w:p>
        </w:tc>
      </w:tr>
      <w:tr w:rsidR="00F131F8" w:rsidRPr="00E54DB0" w14:paraId="5919D0FD" w14:textId="77777777" w:rsidTr="00F131F8">
        <w:trPr>
          <w:jc w:val="center"/>
        </w:trPr>
        <w:tc>
          <w:tcPr>
            <w:tcW w:w="2102" w:type="dxa"/>
          </w:tcPr>
          <w:p w14:paraId="0DFBC6C4" w14:textId="70D430BC" w:rsidR="00F131F8" w:rsidRPr="00F131F8" w:rsidRDefault="00F131F8" w:rsidP="00F131F8">
            <w:pPr>
              <w:jc w:val="center"/>
              <w:rPr>
                <w:sz w:val="21"/>
                <w:szCs w:val="21"/>
              </w:rPr>
            </w:pPr>
            <w:r w:rsidRPr="00F131F8">
              <w:rPr>
                <w:rFonts w:hint="eastAsia"/>
                <w:sz w:val="21"/>
                <w:szCs w:val="21"/>
              </w:rPr>
              <w:t>error_msg</w:t>
            </w:r>
          </w:p>
        </w:tc>
        <w:tc>
          <w:tcPr>
            <w:tcW w:w="1125" w:type="dxa"/>
          </w:tcPr>
          <w:p w14:paraId="0F04F598" w14:textId="1F066D12" w:rsidR="00F131F8" w:rsidRPr="00F131F8" w:rsidRDefault="00F131F8" w:rsidP="00F131F8">
            <w:pPr>
              <w:jc w:val="center"/>
              <w:rPr>
                <w:sz w:val="21"/>
                <w:szCs w:val="21"/>
              </w:rPr>
            </w:pPr>
            <w:r w:rsidRPr="00F131F8">
              <w:rPr>
                <w:rFonts w:hint="eastAsia"/>
                <w:sz w:val="21"/>
                <w:szCs w:val="21"/>
              </w:rPr>
              <w:t>varchar(1024)</w:t>
            </w:r>
          </w:p>
        </w:tc>
        <w:tc>
          <w:tcPr>
            <w:tcW w:w="1082" w:type="dxa"/>
          </w:tcPr>
          <w:p w14:paraId="4C4E7806" w14:textId="54930E60" w:rsidR="00F131F8" w:rsidRPr="00F131F8" w:rsidRDefault="00F131F8" w:rsidP="00F131F8">
            <w:pPr>
              <w:jc w:val="center"/>
              <w:rPr>
                <w:sz w:val="21"/>
                <w:szCs w:val="21"/>
              </w:rPr>
            </w:pPr>
            <w:r w:rsidRPr="00F131F8">
              <w:rPr>
                <w:rFonts w:hint="eastAsia"/>
                <w:sz w:val="21"/>
                <w:szCs w:val="21"/>
              </w:rPr>
              <w:t>1024</w:t>
            </w:r>
          </w:p>
        </w:tc>
        <w:tc>
          <w:tcPr>
            <w:tcW w:w="1238" w:type="dxa"/>
          </w:tcPr>
          <w:p w14:paraId="795F53AB" w14:textId="69E38699" w:rsidR="00F131F8" w:rsidRPr="00F131F8" w:rsidRDefault="00F131F8" w:rsidP="00F131F8">
            <w:pPr>
              <w:jc w:val="center"/>
              <w:rPr>
                <w:sz w:val="21"/>
                <w:szCs w:val="21"/>
              </w:rPr>
            </w:pPr>
            <w:r w:rsidRPr="00F131F8">
              <w:rPr>
                <w:rFonts w:hint="eastAsia"/>
                <w:sz w:val="21"/>
                <w:szCs w:val="21"/>
              </w:rPr>
              <w:t>异常简述</w:t>
            </w:r>
          </w:p>
        </w:tc>
      </w:tr>
      <w:tr w:rsidR="00F131F8" w:rsidRPr="00E54DB0" w14:paraId="518C27C6" w14:textId="77777777" w:rsidTr="00F131F8">
        <w:trPr>
          <w:jc w:val="center"/>
        </w:trPr>
        <w:tc>
          <w:tcPr>
            <w:tcW w:w="2102" w:type="dxa"/>
          </w:tcPr>
          <w:p w14:paraId="4E735C24" w14:textId="623D939B" w:rsidR="00F131F8" w:rsidRPr="00F131F8" w:rsidRDefault="00F131F8" w:rsidP="00F131F8">
            <w:pPr>
              <w:jc w:val="center"/>
              <w:rPr>
                <w:sz w:val="21"/>
                <w:szCs w:val="21"/>
              </w:rPr>
            </w:pPr>
            <w:r w:rsidRPr="00F131F8">
              <w:rPr>
                <w:rFonts w:hint="eastAsia"/>
                <w:sz w:val="21"/>
                <w:szCs w:val="21"/>
              </w:rPr>
              <w:t>stack_info</w:t>
            </w:r>
          </w:p>
        </w:tc>
        <w:tc>
          <w:tcPr>
            <w:tcW w:w="1125" w:type="dxa"/>
          </w:tcPr>
          <w:p w14:paraId="3AA2AFF0" w14:textId="1A130F4D" w:rsidR="00F131F8" w:rsidRPr="00F131F8" w:rsidRDefault="00F131F8" w:rsidP="00F131F8">
            <w:pPr>
              <w:jc w:val="center"/>
              <w:rPr>
                <w:sz w:val="21"/>
                <w:szCs w:val="21"/>
              </w:rPr>
            </w:pPr>
            <w:r w:rsidRPr="00F131F8">
              <w:rPr>
                <w:rFonts w:hint="eastAsia"/>
                <w:sz w:val="21"/>
                <w:szCs w:val="21"/>
              </w:rPr>
              <w:t>text</w:t>
            </w:r>
          </w:p>
        </w:tc>
        <w:tc>
          <w:tcPr>
            <w:tcW w:w="1082" w:type="dxa"/>
          </w:tcPr>
          <w:p w14:paraId="0E446262" w14:textId="683ECE1E" w:rsidR="00F131F8" w:rsidRPr="00F131F8" w:rsidRDefault="00F131F8" w:rsidP="00F131F8">
            <w:pPr>
              <w:jc w:val="center"/>
              <w:rPr>
                <w:sz w:val="21"/>
                <w:szCs w:val="21"/>
              </w:rPr>
            </w:pPr>
            <w:r w:rsidRPr="00F131F8">
              <w:rPr>
                <w:rFonts w:hint="eastAsia"/>
                <w:sz w:val="21"/>
                <w:szCs w:val="21"/>
              </w:rPr>
              <w:t>65535</w:t>
            </w:r>
          </w:p>
        </w:tc>
        <w:tc>
          <w:tcPr>
            <w:tcW w:w="1238" w:type="dxa"/>
          </w:tcPr>
          <w:p w14:paraId="707EF50F" w14:textId="710ACADE" w:rsidR="00F131F8" w:rsidRPr="00F131F8" w:rsidRDefault="00F131F8" w:rsidP="00F131F8">
            <w:pPr>
              <w:jc w:val="center"/>
              <w:rPr>
                <w:sz w:val="21"/>
                <w:szCs w:val="21"/>
              </w:rPr>
            </w:pPr>
            <w:r w:rsidRPr="00F131F8">
              <w:rPr>
                <w:rFonts w:hint="eastAsia"/>
                <w:sz w:val="21"/>
                <w:szCs w:val="21"/>
              </w:rPr>
              <w:t>堆栈信息</w:t>
            </w:r>
          </w:p>
        </w:tc>
      </w:tr>
    </w:tbl>
    <w:bookmarkEnd w:id="70"/>
    <w:p w14:paraId="6B4D182E" w14:textId="1810D59E" w:rsidR="00A04D4F" w:rsidRPr="004F199A" w:rsidRDefault="00A04D4F" w:rsidP="00A04D4F">
      <w:pPr>
        <w:pStyle w:val="a1"/>
        <w:ind w:firstLine="480"/>
      </w:pPr>
      <w:r w:rsidRPr="004F199A">
        <w:t>6.</w:t>
      </w:r>
      <w:r w:rsidR="00AB443F">
        <w:rPr>
          <w:rFonts w:hint="eastAsia"/>
        </w:rPr>
        <w:t>运输</w:t>
      </w:r>
      <w:r w:rsidRPr="004F199A">
        <w:t>表</w:t>
      </w:r>
    </w:p>
    <w:p w14:paraId="07A581CB" w14:textId="1551D601" w:rsidR="00A04D4F" w:rsidRPr="004F199A" w:rsidRDefault="00AB443F" w:rsidP="002C2428">
      <w:pPr>
        <w:pStyle w:val="a1"/>
        <w:ind w:firstLine="480"/>
      </w:pPr>
      <w:r>
        <w:rPr>
          <w:rFonts w:hint="eastAsia"/>
        </w:rPr>
        <w:t>运输</w:t>
      </w:r>
      <w:r w:rsidR="003B044A">
        <w:rPr>
          <w:rFonts w:hint="eastAsia"/>
        </w:rPr>
        <w:t>表包括</w:t>
      </w:r>
      <w:r w:rsidR="002C2428">
        <w:rPr>
          <w:rFonts w:hint="eastAsia"/>
        </w:rPr>
        <w:t>主键、关联审批</w:t>
      </w:r>
      <w:r w:rsidR="002C2428">
        <w:rPr>
          <w:rFonts w:hint="eastAsia"/>
        </w:rPr>
        <w:t>ID</w:t>
      </w:r>
      <w:r w:rsidR="002C2428">
        <w:rPr>
          <w:rFonts w:hint="eastAsia"/>
        </w:rPr>
        <w:t>、创建时间、预期完成时间、创建人、运输状态详情，存储格式、运送物资列表，存储格式、运送状态、接收人信息、运输方式</w:t>
      </w:r>
      <w:r w:rsidR="00A04D4F">
        <w:rPr>
          <w:rFonts w:hint="eastAsia"/>
        </w:rPr>
        <w:t>。</w:t>
      </w:r>
      <w:r>
        <w:rPr>
          <w:rFonts w:hint="eastAsia"/>
        </w:rPr>
        <w:t>运输</w:t>
      </w:r>
      <w:r w:rsidR="00A04D4F">
        <w:rPr>
          <w:rFonts w:hint="eastAsia"/>
        </w:rPr>
        <w:t>表</w:t>
      </w:r>
      <w:r w:rsidR="00A04D4F" w:rsidRPr="004F199A">
        <w:t>如表</w:t>
      </w:r>
      <w:r w:rsidR="00A04D4F" w:rsidRPr="004F199A">
        <w:t>5-6</w:t>
      </w:r>
      <w:r w:rsidR="00A04D4F" w:rsidRPr="004F199A">
        <w:t>所示。</w:t>
      </w:r>
    </w:p>
    <w:p w14:paraId="7370FD91" w14:textId="072F9A31" w:rsidR="00A04D4F" w:rsidRPr="004F199A" w:rsidRDefault="00A04D4F" w:rsidP="00A04D4F">
      <w:pPr>
        <w:ind w:firstLine="420"/>
        <w:jc w:val="center"/>
        <w:rPr>
          <w:sz w:val="21"/>
          <w:szCs w:val="21"/>
        </w:rPr>
      </w:pPr>
      <w:r w:rsidRPr="004F199A">
        <w:rPr>
          <w:sz w:val="21"/>
          <w:szCs w:val="21"/>
        </w:rPr>
        <w:t>表</w:t>
      </w:r>
      <w:r w:rsidRPr="004F199A">
        <w:rPr>
          <w:sz w:val="21"/>
          <w:szCs w:val="21"/>
        </w:rPr>
        <w:t>5-6</w:t>
      </w:r>
      <w:r w:rsidR="00AB443F" w:rsidRPr="00AB443F">
        <w:rPr>
          <w:rFonts w:hint="eastAsia"/>
          <w:sz w:val="21"/>
          <w:szCs w:val="21"/>
        </w:rPr>
        <w:t>运输表</w:t>
      </w:r>
      <w:r w:rsidR="00AB443F" w:rsidRPr="00AB443F">
        <w:rPr>
          <w:rFonts w:hint="eastAsia"/>
          <w:sz w:val="21"/>
          <w:szCs w:val="21"/>
        </w:rPr>
        <w:t>(t_transport)</w:t>
      </w:r>
    </w:p>
    <w:tbl>
      <w:tblPr>
        <w:tblW w:w="3937" w:type="pct"/>
        <w:jc w:val="center"/>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1616"/>
        <w:gridCol w:w="1406"/>
        <w:gridCol w:w="1121"/>
        <w:gridCol w:w="1973"/>
      </w:tblGrid>
      <w:tr w:rsidR="00731A10" w:rsidRPr="00D90C79" w14:paraId="3523C5D5" w14:textId="77777777" w:rsidTr="00AB443F">
        <w:trPr>
          <w:jc w:val="center"/>
        </w:trPr>
        <w:tc>
          <w:tcPr>
            <w:tcW w:w="1220" w:type="dxa"/>
          </w:tcPr>
          <w:p w14:paraId="50BCA60D" w14:textId="77777777" w:rsidR="00731A10" w:rsidRPr="00D90C79" w:rsidRDefault="00731A10" w:rsidP="003014CE">
            <w:pPr>
              <w:jc w:val="center"/>
              <w:rPr>
                <w:sz w:val="21"/>
                <w:szCs w:val="21"/>
              </w:rPr>
            </w:pPr>
            <w:r w:rsidRPr="00D90C79">
              <w:rPr>
                <w:sz w:val="21"/>
                <w:szCs w:val="21"/>
              </w:rPr>
              <w:t>字段名</w:t>
            </w:r>
          </w:p>
        </w:tc>
        <w:tc>
          <w:tcPr>
            <w:tcW w:w="1430" w:type="dxa"/>
          </w:tcPr>
          <w:p w14:paraId="703B1CA8" w14:textId="77777777" w:rsidR="00731A10" w:rsidRPr="00D90C79" w:rsidRDefault="00731A10" w:rsidP="003014CE">
            <w:pPr>
              <w:jc w:val="center"/>
              <w:rPr>
                <w:sz w:val="21"/>
                <w:szCs w:val="21"/>
              </w:rPr>
            </w:pPr>
            <w:r w:rsidRPr="00D90C79">
              <w:rPr>
                <w:sz w:val="21"/>
                <w:szCs w:val="21"/>
              </w:rPr>
              <w:t>数据类型</w:t>
            </w:r>
          </w:p>
        </w:tc>
        <w:tc>
          <w:tcPr>
            <w:tcW w:w="1203" w:type="dxa"/>
          </w:tcPr>
          <w:p w14:paraId="26C7545D" w14:textId="0179F400" w:rsidR="00731A10" w:rsidRPr="00D90C79" w:rsidRDefault="00AB443F" w:rsidP="003014CE">
            <w:pPr>
              <w:jc w:val="center"/>
              <w:rPr>
                <w:sz w:val="21"/>
                <w:szCs w:val="21"/>
              </w:rPr>
            </w:pPr>
            <w:r>
              <w:rPr>
                <w:rFonts w:hint="eastAsia"/>
                <w:sz w:val="21"/>
                <w:szCs w:val="21"/>
              </w:rPr>
              <w:t>长度</w:t>
            </w:r>
          </w:p>
        </w:tc>
        <w:tc>
          <w:tcPr>
            <w:tcW w:w="2263" w:type="dxa"/>
          </w:tcPr>
          <w:p w14:paraId="47FC4D06" w14:textId="0CEB2F40" w:rsidR="00731A10" w:rsidRPr="00D90C79" w:rsidRDefault="00AB443F" w:rsidP="003014CE">
            <w:pPr>
              <w:jc w:val="center"/>
              <w:rPr>
                <w:sz w:val="21"/>
                <w:szCs w:val="21"/>
              </w:rPr>
            </w:pPr>
            <w:r>
              <w:rPr>
                <w:rFonts w:hint="eastAsia"/>
                <w:sz w:val="21"/>
                <w:szCs w:val="21"/>
              </w:rPr>
              <w:t>含义</w:t>
            </w:r>
          </w:p>
        </w:tc>
      </w:tr>
      <w:tr w:rsidR="002C2428" w:rsidRPr="00D90C79" w14:paraId="3B11294B" w14:textId="77777777" w:rsidTr="00AB443F">
        <w:trPr>
          <w:jc w:val="center"/>
        </w:trPr>
        <w:tc>
          <w:tcPr>
            <w:tcW w:w="1220" w:type="dxa"/>
          </w:tcPr>
          <w:p w14:paraId="6EF1081C" w14:textId="1C945A68" w:rsidR="002C2428" w:rsidRPr="002C2428" w:rsidRDefault="002C2428" w:rsidP="002C2428">
            <w:pPr>
              <w:jc w:val="center"/>
              <w:rPr>
                <w:sz w:val="21"/>
                <w:szCs w:val="21"/>
              </w:rPr>
            </w:pPr>
            <w:r w:rsidRPr="002C2428">
              <w:rPr>
                <w:rFonts w:hint="eastAsia"/>
                <w:sz w:val="21"/>
                <w:szCs w:val="21"/>
              </w:rPr>
              <w:t>id</w:t>
            </w:r>
          </w:p>
        </w:tc>
        <w:tc>
          <w:tcPr>
            <w:tcW w:w="1430" w:type="dxa"/>
          </w:tcPr>
          <w:p w14:paraId="2FD102B3" w14:textId="48D44E76" w:rsidR="002C2428" w:rsidRPr="002C2428" w:rsidRDefault="002C2428" w:rsidP="002C2428">
            <w:pPr>
              <w:jc w:val="center"/>
              <w:rPr>
                <w:sz w:val="21"/>
                <w:szCs w:val="21"/>
              </w:rPr>
            </w:pPr>
            <w:r w:rsidRPr="002C2428">
              <w:rPr>
                <w:rFonts w:hint="eastAsia"/>
                <w:sz w:val="21"/>
                <w:szCs w:val="21"/>
              </w:rPr>
              <w:t>bigint(20)</w:t>
            </w:r>
          </w:p>
        </w:tc>
        <w:tc>
          <w:tcPr>
            <w:tcW w:w="1203" w:type="dxa"/>
          </w:tcPr>
          <w:p w14:paraId="00614F7E" w14:textId="77777777" w:rsidR="002C2428" w:rsidRPr="002C2428" w:rsidRDefault="002C2428" w:rsidP="002C2428">
            <w:pPr>
              <w:jc w:val="center"/>
              <w:rPr>
                <w:sz w:val="21"/>
                <w:szCs w:val="21"/>
              </w:rPr>
            </w:pPr>
          </w:p>
        </w:tc>
        <w:tc>
          <w:tcPr>
            <w:tcW w:w="2263" w:type="dxa"/>
          </w:tcPr>
          <w:p w14:paraId="30334CAC" w14:textId="1B970FDB" w:rsidR="002C2428" w:rsidRPr="002C2428" w:rsidRDefault="002C2428" w:rsidP="002C2428">
            <w:pPr>
              <w:jc w:val="center"/>
              <w:rPr>
                <w:sz w:val="21"/>
                <w:szCs w:val="21"/>
              </w:rPr>
            </w:pPr>
            <w:r w:rsidRPr="002C2428">
              <w:rPr>
                <w:rFonts w:hint="eastAsia"/>
                <w:sz w:val="21"/>
                <w:szCs w:val="21"/>
              </w:rPr>
              <w:t>主键</w:t>
            </w:r>
          </w:p>
        </w:tc>
      </w:tr>
      <w:tr w:rsidR="002C2428" w:rsidRPr="00D90C79" w14:paraId="6B32E674" w14:textId="77777777" w:rsidTr="00AB443F">
        <w:trPr>
          <w:jc w:val="center"/>
        </w:trPr>
        <w:tc>
          <w:tcPr>
            <w:tcW w:w="1220" w:type="dxa"/>
          </w:tcPr>
          <w:p w14:paraId="1C69FD10" w14:textId="1CA18757" w:rsidR="002C2428" w:rsidRPr="002C2428" w:rsidRDefault="002C2428" w:rsidP="002C2428">
            <w:pPr>
              <w:jc w:val="center"/>
              <w:rPr>
                <w:sz w:val="21"/>
                <w:szCs w:val="21"/>
              </w:rPr>
            </w:pPr>
            <w:r w:rsidRPr="002C2428">
              <w:rPr>
                <w:rFonts w:hint="eastAsia"/>
                <w:sz w:val="21"/>
                <w:szCs w:val="21"/>
              </w:rPr>
              <w:t>approval_id</w:t>
            </w:r>
          </w:p>
        </w:tc>
        <w:tc>
          <w:tcPr>
            <w:tcW w:w="1430" w:type="dxa"/>
          </w:tcPr>
          <w:p w14:paraId="291E07FC" w14:textId="3DA474E2" w:rsidR="002C2428" w:rsidRPr="002C2428" w:rsidRDefault="002C2428" w:rsidP="002C2428">
            <w:pPr>
              <w:jc w:val="center"/>
              <w:rPr>
                <w:sz w:val="21"/>
                <w:szCs w:val="21"/>
              </w:rPr>
            </w:pPr>
            <w:r w:rsidRPr="002C2428">
              <w:rPr>
                <w:rFonts w:hint="eastAsia"/>
                <w:sz w:val="21"/>
                <w:szCs w:val="21"/>
              </w:rPr>
              <w:t>bigint(20)</w:t>
            </w:r>
          </w:p>
        </w:tc>
        <w:tc>
          <w:tcPr>
            <w:tcW w:w="1203" w:type="dxa"/>
          </w:tcPr>
          <w:p w14:paraId="002518BB" w14:textId="77777777" w:rsidR="002C2428" w:rsidRPr="002C2428" w:rsidRDefault="002C2428" w:rsidP="002C2428">
            <w:pPr>
              <w:jc w:val="center"/>
              <w:rPr>
                <w:sz w:val="21"/>
                <w:szCs w:val="21"/>
              </w:rPr>
            </w:pPr>
          </w:p>
        </w:tc>
        <w:tc>
          <w:tcPr>
            <w:tcW w:w="2263" w:type="dxa"/>
          </w:tcPr>
          <w:p w14:paraId="2A326AAB" w14:textId="44B20E42" w:rsidR="002C2428" w:rsidRPr="002C2428" w:rsidRDefault="002C2428" w:rsidP="002C2428">
            <w:pPr>
              <w:jc w:val="center"/>
              <w:rPr>
                <w:sz w:val="21"/>
                <w:szCs w:val="21"/>
              </w:rPr>
            </w:pPr>
            <w:r w:rsidRPr="002C2428">
              <w:rPr>
                <w:rFonts w:hint="eastAsia"/>
                <w:sz w:val="21"/>
                <w:szCs w:val="21"/>
              </w:rPr>
              <w:t>关联审批</w:t>
            </w:r>
            <w:r w:rsidRPr="002C2428">
              <w:rPr>
                <w:rFonts w:hint="eastAsia"/>
                <w:sz w:val="21"/>
                <w:szCs w:val="21"/>
              </w:rPr>
              <w:t>ID</w:t>
            </w:r>
          </w:p>
        </w:tc>
      </w:tr>
      <w:tr w:rsidR="002C2428" w:rsidRPr="00D90C79" w14:paraId="1514B4BA" w14:textId="77777777" w:rsidTr="00AB443F">
        <w:trPr>
          <w:jc w:val="center"/>
        </w:trPr>
        <w:tc>
          <w:tcPr>
            <w:tcW w:w="1220" w:type="dxa"/>
          </w:tcPr>
          <w:p w14:paraId="1ABFF18B" w14:textId="2A65F62A" w:rsidR="002C2428" w:rsidRPr="002C2428" w:rsidRDefault="002C2428" w:rsidP="002C2428">
            <w:pPr>
              <w:jc w:val="center"/>
              <w:rPr>
                <w:sz w:val="21"/>
                <w:szCs w:val="21"/>
              </w:rPr>
            </w:pPr>
            <w:r w:rsidRPr="002C2428">
              <w:rPr>
                <w:rFonts w:hint="eastAsia"/>
                <w:sz w:val="21"/>
                <w:szCs w:val="21"/>
              </w:rPr>
              <w:t>create_time</w:t>
            </w:r>
          </w:p>
        </w:tc>
        <w:tc>
          <w:tcPr>
            <w:tcW w:w="1430" w:type="dxa"/>
          </w:tcPr>
          <w:p w14:paraId="50A22FA5" w14:textId="634626B8" w:rsidR="002C2428" w:rsidRPr="002C2428" w:rsidRDefault="002C2428" w:rsidP="002C2428">
            <w:pPr>
              <w:jc w:val="center"/>
              <w:rPr>
                <w:sz w:val="21"/>
                <w:szCs w:val="21"/>
              </w:rPr>
            </w:pPr>
            <w:r w:rsidRPr="002C2428">
              <w:rPr>
                <w:rFonts w:hint="eastAsia"/>
                <w:sz w:val="21"/>
                <w:szCs w:val="21"/>
              </w:rPr>
              <w:t>datetime</w:t>
            </w:r>
          </w:p>
        </w:tc>
        <w:tc>
          <w:tcPr>
            <w:tcW w:w="1203" w:type="dxa"/>
          </w:tcPr>
          <w:p w14:paraId="790AB816" w14:textId="77777777" w:rsidR="002C2428" w:rsidRPr="002C2428" w:rsidRDefault="002C2428" w:rsidP="002C2428">
            <w:pPr>
              <w:jc w:val="center"/>
              <w:rPr>
                <w:sz w:val="21"/>
                <w:szCs w:val="21"/>
              </w:rPr>
            </w:pPr>
          </w:p>
        </w:tc>
        <w:tc>
          <w:tcPr>
            <w:tcW w:w="2263" w:type="dxa"/>
          </w:tcPr>
          <w:p w14:paraId="2B451A75" w14:textId="0FBDD4B7" w:rsidR="002C2428" w:rsidRPr="002C2428" w:rsidRDefault="002C2428" w:rsidP="002C2428">
            <w:pPr>
              <w:jc w:val="center"/>
              <w:rPr>
                <w:sz w:val="21"/>
                <w:szCs w:val="21"/>
              </w:rPr>
            </w:pPr>
            <w:r w:rsidRPr="002C2428">
              <w:rPr>
                <w:rFonts w:hint="eastAsia"/>
                <w:sz w:val="21"/>
                <w:szCs w:val="21"/>
              </w:rPr>
              <w:t>创建时间</w:t>
            </w:r>
          </w:p>
        </w:tc>
      </w:tr>
      <w:tr w:rsidR="002C2428" w:rsidRPr="00D90C79" w14:paraId="00D2DFF6" w14:textId="77777777" w:rsidTr="00AB443F">
        <w:trPr>
          <w:jc w:val="center"/>
        </w:trPr>
        <w:tc>
          <w:tcPr>
            <w:tcW w:w="1220" w:type="dxa"/>
          </w:tcPr>
          <w:p w14:paraId="5665FC37" w14:textId="1A58C667" w:rsidR="002C2428" w:rsidRPr="002C2428" w:rsidRDefault="002C2428" w:rsidP="002C2428">
            <w:pPr>
              <w:jc w:val="center"/>
              <w:rPr>
                <w:sz w:val="21"/>
                <w:szCs w:val="21"/>
              </w:rPr>
            </w:pPr>
            <w:r w:rsidRPr="002C2428">
              <w:rPr>
                <w:rFonts w:hint="eastAsia"/>
                <w:sz w:val="21"/>
                <w:szCs w:val="21"/>
              </w:rPr>
              <w:t>expect_time</w:t>
            </w:r>
          </w:p>
        </w:tc>
        <w:tc>
          <w:tcPr>
            <w:tcW w:w="1430" w:type="dxa"/>
          </w:tcPr>
          <w:p w14:paraId="2189B01C" w14:textId="18A21858" w:rsidR="002C2428" w:rsidRPr="002C2428" w:rsidRDefault="002C2428" w:rsidP="002C2428">
            <w:pPr>
              <w:jc w:val="center"/>
              <w:rPr>
                <w:sz w:val="21"/>
                <w:szCs w:val="21"/>
              </w:rPr>
            </w:pPr>
            <w:r w:rsidRPr="002C2428">
              <w:rPr>
                <w:rFonts w:hint="eastAsia"/>
                <w:sz w:val="21"/>
                <w:szCs w:val="21"/>
              </w:rPr>
              <w:t>datetime</w:t>
            </w:r>
          </w:p>
        </w:tc>
        <w:tc>
          <w:tcPr>
            <w:tcW w:w="1203" w:type="dxa"/>
          </w:tcPr>
          <w:p w14:paraId="3A35EBC1" w14:textId="77777777" w:rsidR="002C2428" w:rsidRPr="002C2428" w:rsidRDefault="002C2428" w:rsidP="002C2428">
            <w:pPr>
              <w:jc w:val="center"/>
              <w:rPr>
                <w:sz w:val="21"/>
                <w:szCs w:val="21"/>
              </w:rPr>
            </w:pPr>
          </w:p>
        </w:tc>
        <w:tc>
          <w:tcPr>
            <w:tcW w:w="2263" w:type="dxa"/>
          </w:tcPr>
          <w:p w14:paraId="41A20CD3" w14:textId="3ABAA1F8" w:rsidR="002C2428" w:rsidRPr="002C2428" w:rsidRDefault="002C2428" w:rsidP="002C2428">
            <w:pPr>
              <w:jc w:val="center"/>
              <w:rPr>
                <w:sz w:val="21"/>
                <w:szCs w:val="21"/>
              </w:rPr>
            </w:pPr>
            <w:r w:rsidRPr="002C2428">
              <w:rPr>
                <w:rFonts w:hint="eastAsia"/>
                <w:sz w:val="21"/>
                <w:szCs w:val="21"/>
              </w:rPr>
              <w:t>预期完成时间</w:t>
            </w:r>
          </w:p>
        </w:tc>
      </w:tr>
      <w:tr w:rsidR="002C2428" w:rsidRPr="00D90C79" w14:paraId="4491B08E" w14:textId="77777777" w:rsidTr="00AB443F">
        <w:trPr>
          <w:jc w:val="center"/>
        </w:trPr>
        <w:tc>
          <w:tcPr>
            <w:tcW w:w="1220" w:type="dxa"/>
          </w:tcPr>
          <w:p w14:paraId="34E683A9" w14:textId="6B75968A" w:rsidR="002C2428" w:rsidRPr="002C2428" w:rsidRDefault="002C2428" w:rsidP="002C2428">
            <w:pPr>
              <w:jc w:val="center"/>
              <w:rPr>
                <w:sz w:val="21"/>
                <w:szCs w:val="21"/>
              </w:rPr>
            </w:pPr>
            <w:r w:rsidRPr="002C2428">
              <w:rPr>
                <w:rFonts w:hint="eastAsia"/>
                <w:sz w:val="21"/>
                <w:szCs w:val="21"/>
              </w:rPr>
              <w:t>create_user_id</w:t>
            </w:r>
          </w:p>
        </w:tc>
        <w:tc>
          <w:tcPr>
            <w:tcW w:w="1430" w:type="dxa"/>
          </w:tcPr>
          <w:p w14:paraId="0A55B314" w14:textId="0D26E8FE" w:rsidR="002C2428" w:rsidRPr="002C2428" w:rsidRDefault="002C2428" w:rsidP="002C2428">
            <w:pPr>
              <w:jc w:val="center"/>
              <w:rPr>
                <w:sz w:val="21"/>
                <w:szCs w:val="21"/>
              </w:rPr>
            </w:pPr>
            <w:r w:rsidRPr="002C2428">
              <w:rPr>
                <w:rFonts w:hint="eastAsia"/>
                <w:sz w:val="21"/>
                <w:szCs w:val="21"/>
              </w:rPr>
              <w:t>bigint(20)</w:t>
            </w:r>
          </w:p>
        </w:tc>
        <w:tc>
          <w:tcPr>
            <w:tcW w:w="1203" w:type="dxa"/>
          </w:tcPr>
          <w:p w14:paraId="14C3CC97" w14:textId="77777777" w:rsidR="002C2428" w:rsidRPr="002C2428" w:rsidRDefault="002C2428" w:rsidP="002C2428">
            <w:pPr>
              <w:jc w:val="center"/>
              <w:rPr>
                <w:sz w:val="21"/>
                <w:szCs w:val="21"/>
              </w:rPr>
            </w:pPr>
          </w:p>
        </w:tc>
        <w:tc>
          <w:tcPr>
            <w:tcW w:w="2263" w:type="dxa"/>
          </w:tcPr>
          <w:p w14:paraId="368C6F2C" w14:textId="2BAB278D" w:rsidR="002C2428" w:rsidRPr="002C2428" w:rsidRDefault="002C2428" w:rsidP="002C2428">
            <w:pPr>
              <w:jc w:val="center"/>
              <w:rPr>
                <w:sz w:val="21"/>
                <w:szCs w:val="21"/>
              </w:rPr>
            </w:pPr>
            <w:r w:rsidRPr="002C2428">
              <w:rPr>
                <w:rFonts w:hint="eastAsia"/>
                <w:sz w:val="21"/>
                <w:szCs w:val="21"/>
              </w:rPr>
              <w:t>创建人</w:t>
            </w:r>
          </w:p>
        </w:tc>
      </w:tr>
      <w:tr w:rsidR="002C2428" w:rsidRPr="00D90C79" w14:paraId="4286D9D6" w14:textId="77777777" w:rsidTr="00AB443F">
        <w:trPr>
          <w:jc w:val="center"/>
        </w:trPr>
        <w:tc>
          <w:tcPr>
            <w:tcW w:w="1220" w:type="dxa"/>
          </w:tcPr>
          <w:p w14:paraId="242F1759" w14:textId="3DBC7DAB" w:rsidR="002C2428" w:rsidRPr="002C2428" w:rsidRDefault="002C2428" w:rsidP="002C2428">
            <w:pPr>
              <w:jc w:val="center"/>
              <w:rPr>
                <w:sz w:val="21"/>
                <w:szCs w:val="21"/>
              </w:rPr>
            </w:pPr>
            <w:r w:rsidRPr="002C2428">
              <w:rPr>
                <w:rFonts w:hint="eastAsia"/>
                <w:sz w:val="21"/>
                <w:szCs w:val="21"/>
              </w:rPr>
              <w:t>transport_record</w:t>
            </w:r>
          </w:p>
        </w:tc>
        <w:tc>
          <w:tcPr>
            <w:tcW w:w="1430" w:type="dxa"/>
          </w:tcPr>
          <w:p w14:paraId="3D9F6A0E" w14:textId="12D8E400" w:rsidR="002C2428" w:rsidRPr="002C2428" w:rsidRDefault="002C2428" w:rsidP="002C2428">
            <w:pPr>
              <w:jc w:val="center"/>
              <w:rPr>
                <w:sz w:val="21"/>
                <w:szCs w:val="21"/>
              </w:rPr>
            </w:pPr>
            <w:r w:rsidRPr="002C2428">
              <w:rPr>
                <w:rFonts w:hint="eastAsia"/>
                <w:sz w:val="21"/>
                <w:szCs w:val="21"/>
              </w:rPr>
              <w:t>text</w:t>
            </w:r>
          </w:p>
        </w:tc>
        <w:tc>
          <w:tcPr>
            <w:tcW w:w="1203" w:type="dxa"/>
          </w:tcPr>
          <w:p w14:paraId="27B461D2" w14:textId="25AF7FC3" w:rsidR="002C2428" w:rsidRPr="002C2428" w:rsidRDefault="002C2428" w:rsidP="002C2428">
            <w:pPr>
              <w:jc w:val="center"/>
              <w:rPr>
                <w:sz w:val="21"/>
                <w:szCs w:val="21"/>
              </w:rPr>
            </w:pPr>
            <w:r w:rsidRPr="002C2428">
              <w:rPr>
                <w:rFonts w:hint="eastAsia"/>
                <w:sz w:val="21"/>
                <w:szCs w:val="21"/>
              </w:rPr>
              <w:t>65535</w:t>
            </w:r>
          </w:p>
        </w:tc>
        <w:tc>
          <w:tcPr>
            <w:tcW w:w="2263" w:type="dxa"/>
          </w:tcPr>
          <w:p w14:paraId="4E197ABF" w14:textId="4F89C2A8" w:rsidR="002C2428" w:rsidRPr="002C2428" w:rsidRDefault="002C2428" w:rsidP="002C2428">
            <w:pPr>
              <w:jc w:val="center"/>
              <w:rPr>
                <w:sz w:val="21"/>
                <w:szCs w:val="21"/>
              </w:rPr>
            </w:pPr>
            <w:r w:rsidRPr="002C2428">
              <w:rPr>
                <w:rFonts w:hint="eastAsia"/>
                <w:sz w:val="21"/>
                <w:szCs w:val="21"/>
              </w:rPr>
              <w:t>运输状态详情，存储格式</w:t>
            </w:r>
          </w:p>
        </w:tc>
      </w:tr>
      <w:tr w:rsidR="002C2428" w:rsidRPr="00D90C79" w14:paraId="72B5A874" w14:textId="77777777" w:rsidTr="00AB443F">
        <w:trPr>
          <w:jc w:val="center"/>
        </w:trPr>
        <w:tc>
          <w:tcPr>
            <w:tcW w:w="1220" w:type="dxa"/>
          </w:tcPr>
          <w:p w14:paraId="4A5FC886" w14:textId="6A31868A" w:rsidR="002C2428" w:rsidRPr="002C2428" w:rsidRDefault="002C2428" w:rsidP="002C2428">
            <w:pPr>
              <w:jc w:val="center"/>
              <w:rPr>
                <w:sz w:val="21"/>
                <w:szCs w:val="21"/>
              </w:rPr>
            </w:pPr>
            <w:r w:rsidRPr="002C2428">
              <w:rPr>
                <w:rFonts w:hint="eastAsia"/>
                <w:sz w:val="21"/>
                <w:szCs w:val="21"/>
              </w:rPr>
              <w:t>material_record</w:t>
            </w:r>
          </w:p>
        </w:tc>
        <w:tc>
          <w:tcPr>
            <w:tcW w:w="1430" w:type="dxa"/>
          </w:tcPr>
          <w:p w14:paraId="579C9817" w14:textId="5FB55AFE" w:rsidR="002C2428" w:rsidRPr="002C2428" w:rsidRDefault="002C2428" w:rsidP="002C2428">
            <w:pPr>
              <w:jc w:val="center"/>
              <w:rPr>
                <w:sz w:val="21"/>
                <w:szCs w:val="21"/>
              </w:rPr>
            </w:pPr>
            <w:r w:rsidRPr="002C2428">
              <w:rPr>
                <w:rFonts w:hint="eastAsia"/>
                <w:sz w:val="21"/>
                <w:szCs w:val="21"/>
              </w:rPr>
              <w:t>text</w:t>
            </w:r>
          </w:p>
        </w:tc>
        <w:tc>
          <w:tcPr>
            <w:tcW w:w="1203" w:type="dxa"/>
          </w:tcPr>
          <w:p w14:paraId="2D839B46" w14:textId="4B7098F7" w:rsidR="002C2428" w:rsidRPr="002C2428" w:rsidRDefault="002C2428" w:rsidP="002C2428">
            <w:pPr>
              <w:jc w:val="center"/>
              <w:rPr>
                <w:sz w:val="21"/>
                <w:szCs w:val="21"/>
              </w:rPr>
            </w:pPr>
            <w:r w:rsidRPr="002C2428">
              <w:rPr>
                <w:rFonts w:hint="eastAsia"/>
                <w:sz w:val="21"/>
                <w:szCs w:val="21"/>
              </w:rPr>
              <w:t>65535</w:t>
            </w:r>
          </w:p>
        </w:tc>
        <w:tc>
          <w:tcPr>
            <w:tcW w:w="2263" w:type="dxa"/>
          </w:tcPr>
          <w:p w14:paraId="2CE89C01" w14:textId="72FD940D" w:rsidR="002C2428" w:rsidRPr="002C2428" w:rsidRDefault="002C2428" w:rsidP="002C2428">
            <w:pPr>
              <w:jc w:val="center"/>
              <w:rPr>
                <w:sz w:val="21"/>
                <w:szCs w:val="21"/>
              </w:rPr>
            </w:pPr>
            <w:r w:rsidRPr="002C2428">
              <w:rPr>
                <w:rFonts w:hint="eastAsia"/>
                <w:sz w:val="21"/>
                <w:szCs w:val="21"/>
              </w:rPr>
              <w:t>运送物资列表，存储格式</w:t>
            </w:r>
          </w:p>
        </w:tc>
      </w:tr>
      <w:tr w:rsidR="002C2428" w:rsidRPr="00D90C79" w14:paraId="15673F91" w14:textId="77777777" w:rsidTr="00AB443F">
        <w:trPr>
          <w:jc w:val="center"/>
        </w:trPr>
        <w:tc>
          <w:tcPr>
            <w:tcW w:w="1220" w:type="dxa"/>
          </w:tcPr>
          <w:p w14:paraId="3E0C5F07" w14:textId="39D017E0" w:rsidR="002C2428" w:rsidRPr="002C2428" w:rsidRDefault="002C2428" w:rsidP="002C2428">
            <w:pPr>
              <w:jc w:val="center"/>
              <w:rPr>
                <w:sz w:val="21"/>
                <w:szCs w:val="21"/>
              </w:rPr>
            </w:pPr>
            <w:r w:rsidRPr="002C2428">
              <w:rPr>
                <w:rFonts w:hint="eastAsia"/>
                <w:sz w:val="21"/>
                <w:szCs w:val="21"/>
              </w:rPr>
              <w:t>status</w:t>
            </w:r>
          </w:p>
        </w:tc>
        <w:tc>
          <w:tcPr>
            <w:tcW w:w="1430" w:type="dxa"/>
          </w:tcPr>
          <w:p w14:paraId="7BA6772A" w14:textId="0E535098" w:rsidR="002C2428" w:rsidRPr="002C2428" w:rsidRDefault="002C2428" w:rsidP="002C2428">
            <w:pPr>
              <w:jc w:val="center"/>
              <w:rPr>
                <w:sz w:val="21"/>
                <w:szCs w:val="21"/>
              </w:rPr>
            </w:pPr>
            <w:r w:rsidRPr="002C2428">
              <w:rPr>
                <w:rFonts w:hint="eastAsia"/>
                <w:sz w:val="21"/>
                <w:szCs w:val="21"/>
              </w:rPr>
              <w:t>varchar(20)</w:t>
            </w:r>
          </w:p>
        </w:tc>
        <w:tc>
          <w:tcPr>
            <w:tcW w:w="1203" w:type="dxa"/>
          </w:tcPr>
          <w:p w14:paraId="3C368E7A" w14:textId="2D479017" w:rsidR="002C2428" w:rsidRPr="002C2428" w:rsidRDefault="002C2428" w:rsidP="002C2428">
            <w:pPr>
              <w:jc w:val="center"/>
              <w:rPr>
                <w:sz w:val="21"/>
                <w:szCs w:val="21"/>
              </w:rPr>
            </w:pPr>
            <w:r w:rsidRPr="002C2428">
              <w:rPr>
                <w:rFonts w:hint="eastAsia"/>
                <w:sz w:val="21"/>
                <w:szCs w:val="21"/>
              </w:rPr>
              <w:t>20</w:t>
            </w:r>
          </w:p>
        </w:tc>
        <w:tc>
          <w:tcPr>
            <w:tcW w:w="2263" w:type="dxa"/>
          </w:tcPr>
          <w:p w14:paraId="1404C0DB" w14:textId="05259B94" w:rsidR="002C2428" w:rsidRPr="002C2428" w:rsidRDefault="002C2428" w:rsidP="002C2428">
            <w:pPr>
              <w:jc w:val="center"/>
              <w:rPr>
                <w:sz w:val="21"/>
                <w:szCs w:val="21"/>
              </w:rPr>
            </w:pPr>
            <w:r w:rsidRPr="002C2428">
              <w:rPr>
                <w:rFonts w:hint="eastAsia"/>
                <w:sz w:val="21"/>
                <w:szCs w:val="21"/>
              </w:rPr>
              <w:t>运送状态</w:t>
            </w:r>
          </w:p>
        </w:tc>
      </w:tr>
      <w:tr w:rsidR="002C2428" w:rsidRPr="00D90C79" w14:paraId="149E662B" w14:textId="77777777" w:rsidTr="00AB443F">
        <w:trPr>
          <w:jc w:val="center"/>
        </w:trPr>
        <w:tc>
          <w:tcPr>
            <w:tcW w:w="1220" w:type="dxa"/>
          </w:tcPr>
          <w:p w14:paraId="34FE6562" w14:textId="1D06BA97" w:rsidR="002C2428" w:rsidRPr="002C2428" w:rsidRDefault="002C2428" w:rsidP="002C2428">
            <w:pPr>
              <w:jc w:val="center"/>
              <w:rPr>
                <w:sz w:val="21"/>
                <w:szCs w:val="21"/>
              </w:rPr>
            </w:pPr>
            <w:r w:rsidRPr="002C2428">
              <w:rPr>
                <w:rFonts w:hint="eastAsia"/>
                <w:sz w:val="21"/>
                <w:szCs w:val="21"/>
              </w:rPr>
              <w:t>receiver_user_id</w:t>
            </w:r>
          </w:p>
        </w:tc>
        <w:tc>
          <w:tcPr>
            <w:tcW w:w="1430" w:type="dxa"/>
          </w:tcPr>
          <w:p w14:paraId="1E8433ED" w14:textId="3CD03EC0" w:rsidR="002C2428" w:rsidRPr="002C2428" w:rsidRDefault="002C2428" w:rsidP="002C2428">
            <w:pPr>
              <w:jc w:val="center"/>
              <w:rPr>
                <w:sz w:val="21"/>
                <w:szCs w:val="21"/>
              </w:rPr>
            </w:pPr>
            <w:r w:rsidRPr="002C2428">
              <w:rPr>
                <w:rFonts w:hint="eastAsia"/>
                <w:sz w:val="21"/>
                <w:szCs w:val="21"/>
              </w:rPr>
              <w:t>bigint(20)</w:t>
            </w:r>
          </w:p>
        </w:tc>
        <w:tc>
          <w:tcPr>
            <w:tcW w:w="1203" w:type="dxa"/>
          </w:tcPr>
          <w:p w14:paraId="50C8BDF9" w14:textId="77777777" w:rsidR="002C2428" w:rsidRPr="002C2428" w:rsidRDefault="002C2428" w:rsidP="002C2428">
            <w:pPr>
              <w:jc w:val="center"/>
              <w:rPr>
                <w:sz w:val="21"/>
                <w:szCs w:val="21"/>
              </w:rPr>
            </w:pPr>
          </w:p>
        </w:tc>
        <w:tc>
          <w:tcPr>
            <w:tcW w:w="2263" w:type="dxa"/>
          </w:tcPr>
          <w:p w14:paraId="402CE01C" w14:textId="6511CFD0" w:rsidR="002C2428" w:rsidRPr="002C2428" w:rsidRDefault="002C2428" w:rsidP="002C2428">
            <w:pPr>
              <w:jc w:val="center"/>
              <w:rPr>
                <w:sz w:val="21"/>
                <w:szCs w:val="21"/>
              </w:rPr>
            </w:pPr>
            <w:r w:rsidRPr="002C2428">
              <w:rPr>
                <w:rFonts w:hint="eastAsia"/>
                <w:sz w:val="21"/>
                <w:szCs w:val="21"/>
              </w:rPr>
              <w:t>接收人信息</w:t>
            </w:r>
          </w:p>
        </w:tc>
      </w:tr>
      <w:tr w:rsidR="002C2428" w:rsidRPr="00D90C79" w14:paraId="6939C514" w14:textId="77777777" w:rsidTr="00AB443F">
        <w:trPr>
          <w:jc w:val="center"/>
        </w:trPr>
        <w:tc>
          <w:tcPr>
            <w:tcW w:w="1220" w:type="dxa"/>
          </w:tcPr>
          <w:p w14:paraId="1BC24ADA" w14:textId="75C32C49" w:rsidR="002C2428" w:rsidRPr="002C2428" w:rsidRDefault="002C2428" w:rsidP="002C2428">
            <w:pPr>
              <w:jc w:val="center"/>
              <w:rPr>
                <w:sz w:val="21"/>
                <w:szCs w:val="21"/>
              </w:rPr>
            </w:pPr>
            <w:r w:rsidRPr="002C2428">
              <w:rPr>
                <w:rFonts w:hint="eastAsia"/>
                <w:sz w:val="21"/>
                <w:szCs w:val="21"/>
              </w:rPr>
              <w:t>transport_type</w:t>
            </w:r>
          </w:p>
        </w:tc>
        <w:tc>
          <w:tcPr>
            <w:tcW w:w="1430" w:type="dxa"/>
          </w:tcPr>
          <w:p w14:paraId="07BE4EC3" w14:textId="5E7FB1A1" w:rsidR="002C2428" w:rsidRPr="002C2428" w:rsidRDefault="002C2428" w:rsidP="002C2428">
            <w:pPr>
              <w:jc w:val="center"/>
              <w:rPr>
                <w:sz w:val="21"/>
                <w:szCs w:val="21"/>
              </w:rPr>
            </w:pPr>
            <w:r w:rsidRPr="002C2428">
              <w:rPr>
                <w:rFonts w:hint="eastAsia"/>
                <w:sz w:val="21"/>
                <w:szCs w:val="21"/>
              </w:rPr>
              <w:t>varchar(255)</w:t>
            </w:r>
          </w:p>
        </w:tc>
        <w:tc>
          <w:tcPr>
            <w:tcW w:w="1203" w:type="dxa"/>
          </w:tcPr>
          <w:p w14:paraId="2AE03FD8" w14:textId="63CE5F14" w:rsidR="002C2428" w:rsidRPr="002C2428" w:rsidRDefault="002C2428" w:rsidP="002C2428">
            <w:pPr>
              <w:jc w:val="center"/>
              <w:rPr>
                <w:sz w:val="21"/>
                <w:szCs w:val="21"/>
              </w:rPr>
            </w:pPr>
            <w:r w:rsidRPr="002C2428">
              <w:rPr>
                <w:rFonts w:hint="eastAsia"/>
                <w:sz w:val="21"/>
                <w:szCs w:val="21"/>
              </w:rPr>
              <w:t>255</w:t>
            </w:r>
          </w:p>
        </w:tc>
        <w:tc>
          <w:tcPr>
            <w:tcW w:w="2263" w:type="dxa"/>
          </w:tcPr>
          <w:p w14:paraId="77FE135D" w14:textId="6650B12A" w:rsidR="002C2428" w:rsidRPr="002C2428" w:rsidRDefault="002C2428" w:rsidP="002C2428">
            <w:pPr>
              <w:jc w:val="center"/>
              <w:rPr>
                <w:sz w:val="21"/>
                <w:szCs w:val="21"/>
              </w:rPr>
            </w:pPr>
            <w:r w:rsidRPr="002C2428">
              <w:rPr>
                <w:rFonts w:hint="eastAsia"/>
                <w:sz w:val="21"/>
                <w:szCs w:val="21"/>
              </w:rPr>
              <w:t>运输方式</w:t>
            </w:r>
          </w:p>
        </w:tc>
      </w:tr>
    </w:tbl>
    <w:p w14:paraId="684A787D" w14:textId="44E33231" w:rsidR="00A04D4F" w:rsidRPr="004F199A" w:rsidRDefault="00A04D4F" w:rsidP="00A04D4F">
      <w:pPr>
        <w:pStyle w:val="a1"/>
        <w:ind w:firstLine="480"/>
      </w:pPr>
      <w:r w:rsidRPr="004F199A">
        <w:t>7.</w:t>
      </w:r>
      <w:r w:rsidR="00C8189B">
        <w:rPr>
          <w:rFonts w:hint="eastAsia"/>
        </w:rPr>
        <w:t>用户</w:t>
      </w:r>
      <w:r w:rsidRPr="004F199A">
        <w:t>表</w:t>
      </w:r>
    </w:p>
    <w:p w14:paraId="0BFD46A7" w14:textId="48D6F96E" w:rsidR="00A04D4F" w:rsidRPr="004F199A" w:rsidRDefault="00C8189B" w:rsidP="00C8189B">
      <w:pPr>
        <w:pStyle w:val="a1"/>
        <w:ind w:firstLine="480"/>
        <w:rPr>
          <w:szCs w:val="24"/>
        </w:rPr>
      </w:pPr>
      <w:r>
        <w:rPr>
          <w:rFonts w:hint="eastAsia"/>
          <w:szCs w:val="24"/>
        </w:rPr>
        <w:t>用户表包括</w:t>
      </w:r>
      <w:r w:rsidRPr="00C8189B">
        <w:rPr>
          <w:szCs w:val="24"/>
        </w:rPr>
        <w:t>id</w:t>
      </w:r>
      <w:r>
        <w:rPr>
          <w:rFonts w:hint="eastAsia"/>
          <w:szCs w:val="24"/>
        </w:rPr>
        <w:t>、</w:t>
      </w:r>
      <w:r w:rsidRPr="00C8189B">
        <w:rPr>
          <w:rFonts w:hint="eastAsia"/>
          <w:szCs w:val="24"/>
        </w:rPr>
        <w:t>账户</w:t>
      </w:r>
      <w:r>
        <w:rPr>
          <w:rFonts w:hint="eastAsia"/>
          <w:szCs w:val="24"/>
        </w:rPr>
        <w:t>、</w:t>
      </w:r>
      <w:r w:rsidRPr="00C8189B">
        <w:rPr>
          <w:rFonts w:hint="eastAsia"/>
          <w:szCs w:val="24"/>
        </w:rPr>
        <w:t>密码盐值</w:t>
      </w:r>
      <w:r>
        <w:rPr>
          <w:rFonts w:hint="eastAsia"/>
          <w:szCs w:val="24"/>
        </w:rPr>
        <w:t>、</w:t>
      </w:r>
      <w:r w:rsidRPr="00C8189B">
        <w:rPr>
          <w:rFonts w:hint="eastAsia"/>
          <w:szCs w:val="24"/>
        </w:rPr>
        <w:t>昵称</w:t>
      </w:r>
      <w:r>
        <w:rPr>
          <w:rFonts w:hint="eastAsia"/>
          <w:szCs w:val="24"/>
        </w:rPr>
        <w:t>、</w:t>
      </w:r>
      <w:r w:rsidRPr="00C8189B">
        <w:rPr>
          <w:rFonts w:hint="eastAsia"/>
          <w:szCs w:val="24"/>
        </w:rPr>
        <w:t>性别</w:t>
      </w:r>
      <w:r>
        <w:rPr>
          <w:rFonts w:hint="eastAsia"/>
          <w:szCs w:val="24"/>
        </w:rPr>
        <w:t>、</w:t>
      </w:r>
      <w:r w:rsidRPr="00C8189B">
        <w:rPr>
          <w:rFonts w:hint="eastAsia"/>
          <w:szCs w:val="24"/>
        </w:rPr>
        <w:t>头像地址</w:t>
      </w:r>
      <w:r>
        <w:rPr>
          <w:rFonts w:hint="eastAsia"/>
          <w:szCs w:val="24"/>
        </w:rPr>
        <w:t>、</w:t>
      </w:r>
      <w:r w:rsidRPr="00C8189B">
        <w:rPr>
          <w:rFonts w:hint="eastAsia"/>
          <w:szCs w:val="24"/>
        </w:rPr>
        <w:t>地址</w:t>
      </w:r>
      <w:r>
        <w:rPr>
          <w:rFonts w:hint="eastAsia"/>
          <w:szCs w:val="24"/>
        </w:rPr>
        <w:t>、</w:t>
      </w:r>
      <w:r w:rsidRPr="00C8189B">
        <w:rPr>
          <w:rFonts w:hint="eastAsia"/>
          <w:szCs w:val="24"/>
        </w:rPr>
        <w:t>身份编码</w:t>
      </w:r>
      <w:r>
        <w:rPr>
          <w:rFonts w:hint="eastAsia"/>
          <w:szCs w:val="24"/>
        </w:rPr>
        <w:t>、</w:t>
      </w:r>
      <w:r w:rsidRPr="00C8189B">
        <w:rPr>
          <w:rFonts w:hint="eastAsia"/>
          <w:szCs w:val="24"/>
        </w:rPr>
        <w:t>身份名称</w:t>
      </w:r>
      <w:r>
        <w:rPr>
          <w:rFonts w:hint="eastAsia"/>
          <w:szCs w:val="24"/>
        </w:rPr>
        <w:t>、</w:t>
      </w:r>
      <w:r w:rsidRPr="00C8189B">
        <w:rPr>
          <w:rFonts w:hint="eastAsia"/>
          <w:szCs w:val="24"/>
        </w:rPr>
        <w:t>创建时间</w:t>
      </w:r>
      <w:r>
        <w:rPr>
          <w:rFonts w:hint="eastAsia"/>
          <w:szCs w:val="24"/>
        </w:rPr>
        <w:t>、</w:t>
      </w:r>
      <w:r w:rsidRPr="00C8189B">
        <w:rPr>
          <w:rFonts w:hint="eastAsia"/>
          <w:szCs w:val="24"/>
        </w:rPr>
        <w:t>账户是否启用</w:t>
      </w:r>
      <w:r>
        <w:rPr>
          <w:rFonts w:hint="eastAsia"/>
          <w:szCs w:val="24"/>
        </w:rPr>
        <w:t>，用户</w:t>
      </w:r>
      <w:r w:rsidR="00A04D4F">
        <w:rPr>
          <w:rFonts w:hint="eastAsia"/>
          <w:szCs w:val="24"/>
        </w:rPr>
        <w:t>表</w:t>
      </w:r>
      <w:r w:rsidR="00A04D4F" w:rsidRPr="004F199A">
        <w:rPr>
          <w:szCs w:val="24"/>
        </w:rPr>
        <w:t>如表</w:t>
      </w:r>
      <w:r w:rsidR="00A04D4F" w:rsidRPr="004F199A">
        <w:rPr>
          <w:szCs w:val="24"/>
        </w:rPr>
        <w:t>5-7</w:t>
      </w:r>
      <w:r w:rsidR="00A04D4F" w:rsidRPr="004F199A">
        <w:rPr>
          <w:szCs w:val="24"/>
        </w:rPr>
        <w:t>所示。</w:t>
      </w:r>
    </w:p>
    <w:p w14:paraId="0E8C3615" w14:textId="717F656B" w:rsidR="00A04D4F" w:rsidRPr="004F199A" w:rsidRDefault="00A04D4F" w:rsidP="00A04D4F">
      <w:pPr>
        <w:pStyle w:val="a1"/>
        <w:ind w:firstLineChars="0" w:firstLine="0"/>
        <w:jc w:val="center"/>
      </w:pPr>
      <w:r w:rsidRPr="004F199A">
        <w:rPr>
          <w:sz w:val="21"/>
          <w:szCs w:val="21"/>
        </w:rPr>
        <w:t>表</w:t>
      </w:r>
      <w:r w:rsidRPr="004F199A">
        <w:rPr>
          <w:sz w:val="21"/>
          <w:szCs w:val="21"/>
        </w:rPr>
        <w:t>5-7</w:t>
      </w:r>
      <w:r w:rsidR="00C8189B" w:rsidRPr="00C8189B">
        <w:rPr>
          <w:rFonts w:hint="eastAsia"/>
          <w:sz w:val="21"/>
          <w:szCs w:val="21"/>
        </w:rPr>
        <w:t>用户表</w:t>
      </w:r>
      <w:r w:rsidR="00C8189B" w:rsidRPr="00C8189B">
        <w:rPr>
          <w:rFonts w:hint="eastAsia"/>
          <w:sz w:val="21"/>
          <w:szCs w:val="21"/>
        </w:rPr>
        <w:t>(t_user)</w:t>
      </w:r>
    </w:p>
    <w:tbl>
      <w:tblPr>
        <w:tblW w:w="3619" w:type="pct"/>
        <w:jc w:val="center"/>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2165"/>
        <w:gridCol w:w="1301"/>
        <w:gridCol w:w="1180"/>
        <w:gridCol w:w="976"/>
      </w:tblGrid>
      <w:tr w:rsidR="00731A10" w:rsidRPr="008A010B" w14:paraId="0B0AE7DC" w14:textId="77777777" w:rsidTr="00C8189B">
        <w:trPr>
          <w:jc w:val="center"/>
        </w:trPr>
        <w:tc>
          <w:tcPr>
            <w:tcW w:w="1998" w:type="pct"/>
          </w:tcPr>
          <w:p w14:paraId="34038D0F" w14:textId="77777777" w:rsidR="00731A10" w:rsidRPr="008A010B" w:rsidRDefault="00731A10" w:rsidP="003014CE">
            <w:pPr>
              <w:jc w:val="center"/>
              <w:rPr>
                <w:sz w:val="21"/>
                <w:szCs w:val="21"/>
              </w:rPr>
            </w:pPr>
            <w:r w:rsidRPr="008A010B">
              <w:rPr>
                <w:sz w:val="21"/>
                <w:szCs w:val="21"/>
              </w:rPr>
              <w:t>字段名</w:t>
            </w:r>
          </w:p>
        </w:tc>
        <w:tc>
          <w:tcPr>
            <w:tcW w:w="939" w:type="pct"/>
          </w:tcPr>
          <w:p w14:paraId="07475297" w14:textId="77777777" w:rsidR="00731A10" w:rsidRPr="008A010B" w:rsidRDefault="00731A10" w:rsidP="003014CE">
            <w:pPr>
              <w:jc w:val="center"/>
              <w:rPr>
                <w:sz w:val="21"/>
                <w:szCs w:val="21"/>
              </w:rPr>
            </w:pPr>
            <w:r w:rsidRPr="008A010B">
              <w:rPr>
                <w:sz w:val="21"/>
                <w:szCs w:val="21"/>
              </w:rPr>
              <w:t>数据类型</w:t>
            </w:r>
          </w:p>
        </w:tc>
        <w:tc>
          <w:tcPr>
            <w:tcW w:w="1122" w:type="pct"/>
          </w:tcPr>
          <w:p w14:paraId="56383209" w14:textId="0D74F7CD" w:rsidR="00731A10" w:rsidRPr="008A010B" w:rsidRDefault="00C8189B" w:rsidP="003014CE">
            <w:pPr>
              <w:jc w:val="center"/>
              <w:rPr>
                <w:sz w:val="21"/>
                <w:szCs w:val="21"/>
              </w:rPr>
            </w:pPr>
            <w:r>
              <w:rPr>
                <w:rFonts w:hint="eastAsia"/>
                <w:sz w:val="21"/>
                <w:szCs w:val="21"/>
              </w:rPr>
              <w:t>长度</w:t>
            </w:r>
          </w:p>
        </w:tc>
        <w:tc>
          <w:tcPr>
            <w:tcW w:w="941" w:type="pct"/>
          </w:tcPr>
          <w:p w14:paraId="44E4728A" w14:textId="2046673C" w:rsidR="00731A10" w:rsidRPr="008A010B" w:rsidRDefault="00C8189B" w:rsidP="003014CE">
            <w:pPr>
              <w:jc w:val="center"/>
              <w:rPr>
                <w:sz w:val="21"/>
                <w:szCs w:val="21"/>
              </w:rPr>
            </w:pPr>
            <w:r>
              <w:rPr>
                <w:rFonts w:hint="eastAsia"/>
                <w:sz w:val="21"/>
                <w:szCs w:val="21"/>
              </w:rPr>
              <w:t>含义</w:t>
            </w:r>
          </w:p>
        </w:tc>
      </w:tr>
      <w:tr w:rsidR="00C8189B" w:rsidRPr="008A010B" w14:paraId="22818C28" w14:textId="77777777" w:rsidTr="00C8189B">
        <w:trPr>
          <w:jc w:val="center"/>
        </w:trPr>
        <w:tc>
          <w:tcPr>
            <w:tcW w:w="1998" w:type="pct"/>
          </w:tcPr>
          <w:p w14:paraId="3C6DA097" w14:textId="105F1E92" w:rsidR="00C8189B" w:rsidRPr="00C8189B" w:rsidRDefault="00C8189B" w:rsidP="00C8189B">
            <w:pPr>
              <w:jc w:val="center"/>
              <w:rPr>
                <w:sz w:val="21"/>
                <w:szCs w:val="21"/>
              </w:rPr>
            </w:pPr>
            <w:r w:rsidRPr="00C8189B">
              <w:rPr>
                <w:sz w:val="21"/>
                <w:szCs w:val="21"/>
              </w:rPr>
              <w:t>id</w:t>
            </w:r>
          </w:p>
        </w:tc>
        <w:tc>
          <w:tcPr>
            <w:tcW w:w="939" w:type="pct"/>
          </w:tcPr>
          <w:p w14:paraId="54B68723" w14:textId="0F1DE463" w:rsidR="00C8189B" w:rsidRPr="00C8189B" w:rsidRDefault="00C8189B" w:rsidP="00C8189B">
            <w:pPr>
              <w:jc w:val="center"/>
              <w:rPr>
                <w:sz w:val="21"/>
                <w:szCs w:val="21"/>
              </w:rPr>
            </w:pPr>
            <w:r w:rsidRPr="00C8189B">
              <w:rPr>
                <w:sz w:val="21"/>
                <w:szCs w:val="21"/>
              </w:rPr>
              <w:t>bigint(16)</w:t>
            </w:r>
          </w:p>
        </w:tc>
        <w:tc>
          <w:tcPr>
            <w:tcW w:w="1122" w:type="pct"/>
          </w:tcPr>
          <w:p w14:paraId="796B3216" w14:textId="08CF5C65" w:rsidR="00C8189B" w:rsidRPr="00C8189B" w:rsidRDefault="00C8189B" w:rsidP="00C8189B">
            <w:pPr>
              <w:jc w:val="center"/>
              <w:rPr>
                <w:sz w:val="21"/>
                <w:szCs w:val="21"/>
              </w:rPr>
            </w:pPr>
          </w:p>
        </w:tc>
        <w:tc>
          <w:tcPr>
            <w:tcW w:w="941" w:type="pct"/>
          </w:tcPr>
          <w:p w14:paraId="206D772C" w14:textId="16184B89" w:rsidR="00C8189B" w:rsidRPr="00C8189B" w:rsidRDefault="00C8189B" w:rsidP="00C8189B">
            <w:pPr>
              <w:jc w:val="center"/>
              <w:rPr>
                <w:sz w:val="21"/>
                <w:szCs w:val="21"/>
              </w:rPr>
            </w:pPr>
            <w:r w:rsidRPr="00C8189B">
              <w:rPr>
                <w:sz w:val="21"/>
                <w:szCs w:val="21"/>
              </w:rPr>
              <w:t>id</w:t>
            </w:r>
          </w:p>
        </w:tc>
      </w:tr>
      <w:tr w:rsidR="00C8189B" w:rsidRPr="008A010B" w14:paraId="4693F523" w14:textId="77777777" w:rsidTr="00C8189B">
        <w:trPr>
          <w:jc w:val="center"/>
        </w:trPr>
        <w:tc>
          <w:tcPr>
            <w:tcW w:w="1998" w:type="pct"/>
          </w:tcPr>
          <w:p w14:paraId="5EEAA4B5" w14:textId="2530F3F8" w:rsidR="00C8189B" w:rsidRPr="00C8189B" w:rsidRDefault="00C8189B" w:rsidP="00C8189B">
            <w:pPr>
              <w:jc w:val="center"/>
              <w:rPr>
                <w:sz w:val="21"/>
                <w:szCs w:val="21"/>
              </w:rPr>
            </w:pPr>
            <w:r w:rsidRPr="00C8189B">
              <w:rPr>
                <w:rFonts w:hint="eastAsia"/>
                <w:sz w:val="21"/>
                <w:szCs w:val="21"/>
              </w:rPr>
              <w:t>account</w:t>
            </w:r>
          </w:p>
        </w:tc>
        <w:tc>
          <w:tcPr>
            <w:tcW w:w="939" w:type="pct"/>
          </w:tcPr>
          <w:p w14:paraId="6ABDAD36" w14:textId="0C2AC9EE" w:rsidR="00C8189B" w:rsidRPr="00C8189B" w:rsidRDefault="00C8189B" w:rsidP="00C8189B">
            <w:pPr>
              <w:jc w:val="center"/>
              <w:rPr>
                <w:sz w:val="21"/>
                <w:szCs w:val="21"/>
              </w:rPr>
            </w:pPr>
            <w:r w:rsidRPr="00C8189B">
              <w:rPr>
                <w:rFonts w:hint="eastAsia"/>
                <w:sz w:val="21"/>
                <w:szCs w:val="21"/>
              </w:rPr>
              <w:t>varchar(255)</w:t>
            </w:r>
          </w:p>
        </w:tc>
        <w:tc>
          <w:tcPr>
            <w:tcW w:w="1122" w:type="pct"/>
          </w:tcPr>
          <w:p w14:paraId="09AADB52" w14:textId="6091761E" w:rsidR="00C8189B" w:rsidRPr="00C8189B" w:rsidRDefault="00C8189B" w:rsidP="00C8189B">
            <w:pPr>
              <w:jc w:val="center"/>
              <w:rPr>
                <w:sz w:val="21"/>
                <w:szCs w:val="21"/>
              </w:rPr>
            </w:pPr>
            <w:r w:rsidRPr="00C8189B">
              <w:rPr>
                <w:rFonts w:hint="eastAsia"/>
                <w:sz w:val="21"/>
                <w:szCs w:val="21"/>
              </w:rPr>
              <w:t>255</w:t>
            </w:r>
          </w:p>
        </w:tc>
        <w:tc>
          <w:tcPr>
            <w:tcW w:w="941" w:type="pct"/>
          </w:tcPr>
          <w:p w14:paraId="7AAC7F13" w14:textId="45804F52" w:rsidR="00C8189B" w:rsidRPr="00C8189B" w:rsidRDefault="00C8189B" w:rsidP="00C8189B">
            <w:pPr>
              <w:jc w:val="center"/>
              <w:rPr>
                <w:sz w:val="21"/>
                <w:szCs w:val="21"/>
              </w:rPr>
            </w:pPr>
            <w:r w:rsidRPr="00C8189B">
              <w:rPr>
                <w:rFonts w:hint="eastAsia"/>
                <w:sz w:val="21"/>
                <w:szCs w:val="21"/>
              </w:rPr>
              <w:t>账户</w:t>
            </w:r>
          </w:p>
        </w:tc>
      </w:tr>
      <w:tr w:rsidR="00C8189B" w:rsidRPr="008A010B" w14:paraId="56F58E70" w14:textId="77777777" w:rsidTr="00C8189B">
        <w:trPr>
          <w:jc w:val="center"/>
        </w:trPr>
        <w:tc>
          <w:tcPr>
            <w:tcW w:w="1998" w:type="pct"/>
          </w:tcPr>
          <w:p w14:paraId="353015A9" w14:textId="6CAC0319" w:rsidR="00C8189B" w:rsidRPr="00C8189B" w:rsidRDefault="00C8189B" w:rsidP="00C8189B">
            <w:pPr>
              <w:jc w:val="center"/>
              <w:rPr>
                <w:sz w:val="21"/>
                <w:szCs w:val="21"/>
              </w:rPr>
            </w:pPr>
            <w:r w:rsidRPr="00C8189B">
              <w:rPr>
                <w:rFonts w:hint="eastAsia"/>
                <w:sz w:val="21"/>
                <w:szCs w:val="21"/>
              </w:rPr>
              <w:t>password</w:t>
            </w:r>
          </w:p>
        </w:tc>
        <w:tc>
          <w:tcPr>
            <w:tcW w:w="939" w:type="pct"/>
          </w:tcPr>
          <w:p w14:paraId="10BBB4FC" w14:textId="75D8D95F" w:rsidR="00C8189B" w:rsidRPr="00C8189B" w:rsidRDefault="00C8189B" w:rsidP="00C8189B">
            <w:pPr>
              <w:jc w:val="center"/>
              <w:rPr>
                <w:sz w:val="21"/>
                <w:szCs w:val="21"/>
              </w:rPr>
            </w:pPr>
            <w:r w:rsidRPr="00C8189B">
              <w:rPr>
                <w:rFonts w:hint="eastAsia"/>
                <w:sz w:val="21"/>
                <w:szCs w:val="21"/>
              </w:rPr>
              <w:t>varchar(255)</w:t>
            </w:r>
          </w:p>
        </w:tc>
        <w:tc>
          <w:tcPr>
            <w:tcW w:w="1122" w:type="pct"/>
          </w:tcPr>
          <w:p w14:paraId="0C1AF10E" w14:textId="1B180727" w:rsidR="00C8189B" w:rsidRPr="00C8189B" w:rsidRDefault="00C8189B" w:rsidP="00C8189B">
            <w:pPr>
              <w:jc w:val="center"/>
              <w:rPr>
                <w:sz w:val="21"/>
                <w:szCs w:val="21"/>
              </w:rPr>
            </w:pPr>
            <w:r w:rsidRPr="00C8189B">
              <w:rPr>
                <w:rFonts w:hint="eastAsia"/>
                <w:sz w:val="21"/>
                <w:szCs w:val="21"/>
              </w:rPr>
              <w:t>255</w:t>
            </w:r>
          </w:p>
        </w:tc>
        <w:tc>
          <w:tcPr>
            <w:tcW w:w="941" w:type="pct"/>
          </w:tcPr>
          <w:p w14:paraId="009E60D5" w14:textId="6E94FDB6" w:rsidR="00C8189B" w:rsidRPr="00C8189B" w:rsidRDefault="00C8189B" w:rsidP="00C8189B">
            <w:pPr>
              <w:jc w:val="center"/>
              <w:rPr>
                <w:sz w:val="21"/>
                <w:szCs w:val="21"/>
              </w:rPr>
            </w:pPr>
            <w:r w:rsidRPr="00C8189B">
              <w:rPr>
                <w:rFonts w:hint="eastAsia"/>
                <w:sz w:val="21"/>
                <w:szCs w:val="21"/>
              </w:rPr>
              <w:t>密码</w:t>
            </w:r>
          </w:p>
        </w:tc>
      </w:tr>
      <w:tr w:rsidR="00C8189B" w:rsidRPr="008A010B" w14:paraId="47578550" w14:textId="77777777" w:rsidTr="00C8189B">
        <w:trPr>
          <w:jc w:val="center"/>
        </w:trPr>
        <w:tc>
          <w:tcPr>
            <w:tcW w:w="1998" w:type="pct"/>
          </w:tcPr>
          <w:p w14:paraId="25664E55" w14:textId="087D678E" w:rsidR="00C8189B" w:rsidRPr="00C8189B" w:rsidRDefault="00C8189B" w:rsidP="00C8189B">
            <w:pPr>
              <w:jc w:val="center"/>
              <w:rPr>
                <w:sz w:val="21"/>
                <w:szCs w:val="21"/>
              </w:rPr>
            </w:pPr>
            <w:r w:rsidRPr="00C8189B">
              <w:rPr>
                <w:rFonts w:hint="eastAsia"/>
                <w:sz w:val="21"/>
                <w:szCs w:val="21"/>
              </w:rPr>
              <w:lastRenderedPageBreak/>
              <w:t>salt</w:t>
            </w:r>
          </w:p>
        </w:tc>
        <w:tc>
          <w:tcPr>
            <w:tcW w:w="939" w:type="pct"/>
          </w:tcPr>
          <w:p w14:paraId="60D7EA8B" w14:textId="1C498D0B" w:rsidR="00C8189B" w:rsidRPr="00C8189B" w:rsidRDefault="00C8189B" w:rsidP="00C8189B">
            <w:pPr>
              <w:jc w:val="center"/>
              <w:rPr>
                <w:sz w:val="21"/>
                <w:szCs w:val="21"/>
              </w:rPr>
            </w:pPr>
            <w:r w:rsidRPr="00C8189B">
              <w:rPr>
                <w:rFonts w:hint="eastAsia"/>
                <w:sz w:val="21"/>
                <w:szCs w:val="21"/>
              </w:rPr>
              <w:t>varchar(255)</w:t>
            </w:r>
          </w:p>
        </w:tc>
        <w:tc>
          <w:tcPr>
            <w:tcW w:w="1122" w:type="pct"/>
          </w:tcPr>
          <w:p w14:paraId="564DC444" w14:textId="4CB4ACC5" w:rsidR="00C8189B" w:rsidRPr="00C8189B" w:rsidRDefault="00C8189B" w:rsidP="00C8189B">
            <w:pPr>
              <w:jc w:val="center"/>
              <w:rPr>
                <w:sz w:val="21"/>
                <w:szCs w:val="21"/>
              </w:rPr>
            </w:pPr>
            <w:r w:rsidRPr="00C8189B">
              <w:rPr>
                <w:rFonts w:hint="eastAsia"/>
                <w:sz w:val="21"/>
                <w:szCs w:val="21"/>
              </w:rPr>
              <w:t>255</w:t>
            </w:r>
          </w:p>
        </w:tc>
        <w:tc>
          <w:tcPr>
            <w:tcW w:w="941" w:type="pct"/>
          </w:tcPr>
          <w:p w14:paraId="006F4284" w14:textId="37911280" w:rsidR="00C8189B" w:rsidRPr="00C8189B" w:rsidRDefault="00C8189B" w:rsidP="00C8189B">
            <w:pPr>
              <w:jc w:val="center"/>
              <w:rPr>
                <w:sz w:val="21"/>
                <w:szCs w:val="21"/>
              </w:rPr>
            </w:pPr>
            <w:r w:rsidRPr="00C8189B">
              <w:rPr>
                <w:rFonts w:hint="eastAsia"/>
                <w:sz w:val="21"/>
                <w:szCs w:val="21"/>
              </w:rPr>
              <w:t>盐值</w:t>
            </w:r>
          </w:p>
        </w:tc>
      </w:tr>
      <w:tr w:rsidR="00C8189B" w:rsidRPr="008A010B" w14:paraId="4F9FD67E" w14:textId="77777777" w:rsidTr="00C8189B">
        <w:trPr>
          <w:jc w:val="center"/>
        </w:trPr>
        <w:tc>
          <w:tcPr>
            <w:tcW w:w="1998" w:type="pct"/>
          </w:tcPr>
          <w:p w14:paraId="03A23339" w14:textId="60D5DD00" w:rsidR="00C8189B" w:rsidRPr="00C8189B" w:rsidRDefault="00C8189B" w:rsidP="00C8189B">
            <w:pPr>
              <w:jc w:val="center"/>
              <w:rPr>
                <w:sz w:val="21"/>
                <w:szCs w:val="21"/>
              </w:rPr>
            </w:pPr>
            <w:r w:rsidRPr="00C8189B">
              <w:rPr>
                <w:rFonts w:hint="eastAsia"/>
                <w:sz w:val="21"/>
                <w:szCs w:val="21"/>
              </w:rPr>
              <w:t>nick_name</w:t>
            </w:r>
          </w:p>
        </w:tc>
        <w:tc>
          <w:tcPr>
            <w:tcW w:w="939" w:type="pct"/>
          </w:tcPr>
          <w:p w14:paraId="0093B288" w14:textId="26C81C47" w:rsidR="00C8189B" w:rsidRPr="00C8189B" w:rsidRDefault="00C8189B" w:rsidP="00C8189B">
            <w:pPr>
              <w:jc w:val="center"/>
              <w:rPr>
                <w:sz w:val="21"/>
                <w:szCs w:val="21"/>
              </w:rPr>
            </w:pPr>
            <w:r w:rsidRPr="00C8189B">
              <w:rPr>
                <w:rFonts w:hint="eastAsia"/>
                <w:sz w:val="21"/>
                <w:szCs w:val="21"/>
              </w:rPr>
              <w:t>varchar(255)</w:t>
            </w:r>
          </w:p>
        </w:tc>
        <w:tc>
          <w:tcPr>
            <w:tcW w:w="1122" w:type="pct"/>
          </w:tcPr>
          <w:p w14:paraId="3D34ADF3" w14:textId="65F1A057" w:rsidR="00C8189B" w:rsidRPr="00C8189B" w:rsidRDefault="00C8189B" w:rsidP="00C8189B">
            <w:pPr>
              <w:jc w:val="center"/>
              <w:rPr>
                <w:sz w:val="21"/>
                <w:szCs w:val="21"/>
              </w:rPr>
            </w:pPr>
            <w:r w:rsidRPr="00C8189B">
              <w:rPr>
                <w:rFonts w:hint="eastAsia"/>
                <w:sz w:val="21"/>
                <w:szCs w:val="21"/>
              </w:rPr>
              <w:t>255</w:t>
            </w:r>
          </w:p>
        </w:tc>
        <w:tc>
          <w:tcPr>
            <w:tcW w:w="941" w:type="pct"/>
          </w:tcPr>
          <w:p w14:paraId="29021301" w14:textId="1A920CA1" w:rsidR="00C8189B" w:rsidRPr="00C8189B" w:rsidRDefault="00C8189B" w:rsidP="00C8189B">
            <w:pPr>
              <w:jc w:val="center"/>
              <w:rPr>
                <w:sz w:val="21"/>
                <w:szCs w:val="21"/>
              </w:rPr>
            </w:pPr>
            <w:r w:rsidRPr="00C8189B">
              <w:rPr>
                <w:rFonts w:hint="eastAsia"/>
                <w:sz w:val="21"/>
                <w:szCs w:val="21"/>
              </w:rPr>
              <w:t>昵称</w:t>
            </w:r>
          </w:p>
        </w:tc>
      </w:tr>
      <w:tr w:rsidR="00C8189B" w:rsidRPr="008A010B" w14:paraId="4A72E802" w14:textId="77777777" w:rsidTr="00C8189B">
        <w:trPr>
          <w:jc w:val="center"/>
        </w:trPr>
        <w:tc>
          <w:tcPr>
            <w:tcW w:w="1998" w:type="pct"/>
          </w:tcPr>
          <w:p w14:paraId="41F48467" w14:textId="1537B3B4" w:rsidR="00C8189B" w:rsidRPr="00C8189B" w:rsidRDefault="00C8189B" w:rsidP="00C8189B">
            <w:pPr>
              <w:jc w:val="center"/>
              <w:rPr>
                <w:sz w:val="21"/>
                <w:szCs w:val="21"/>
              </w:rPr>
            </w:pPr>
            <w:r w:rsidRPr="00C8189B">
              <w:rPr>
                <w:rFonts w:hint="eastAsia"/>
                <w:sz w:val="21"/>
                <w:szCs w:val="21"/>
              </w:rPr>
              <w:t>sex</w:t>
            </w:r>
          </w:p>
        </w:tc>
        <w:tc>
          <w:tcPr>
            <w:tcW w:w="939" w:type="pct"/>
          </w:tcPr>
          <w:p w14:paraId="5C883B15" w14:textId="3499F3F0" w:rsidR="00C8189B" w:rsidRPr="00C8189B" w:rsidRDefault="00C8189B" w:rsidP="00C8189B">
            <w:pPr>
              <w:jc w:val="center"/>
              <w:rPr>
                <w:sz w:val="21"/>
                <w:szCs w:val="21"/>
              </w:rPr>
            </w:pPr>
            <w:r w:rsidRPr="00C8189B">
              <w:rPr>
                <w:rFonts w:hint="eastAsia"/>
                <w:sz w:val="21"/>
                <w:szCs w:val="21"/>
              </w:rPr>
              <w:t>varchar(255)</w:t>
            </w:r>
          </w:p>
        </w:tc>
        <w:tc>
          <w:tcPr>
            <w:tcW w:w="1122" w:type="pct"/>
          </w:tcPr>
          <w:p w14:paraId="714F8265" w14:textId="11300932" w:rsidR="00C8189B" w:rsidRPr="00C8189B" w:rsidRDefault="00C8189B" w:rsidP="00C8189B">
            <w:pPr>
              <w:jc w:val="center"/>
              <w:rPr>
                <w:sz w:val="21"/>
                <w:szCs w:val="21"/>
              </w:rPr>
            </w:pPr>
            <w:r w:rsidRPr="00C8189B">
              <w:rPr>
                <w:rFonts w:hint="eastAsia"/>
                <w:sz w:val="21"/>
                <w:szCs w:val="21"/>
              </w:rPr>
              <w:t>255</w:t>
            </w:r>
          </w:p>
        </w:tc>
        <w:tc>
          <w:tcPr>
            <w:tcW w:w="941" w:type="pct"/>
          </w:tcPr>
          <w:p w14:paraId="124A60DE" w14:textId="1C17AF05" w:rsidR="00C8189B" w:rsidRPr="00C8189B" w:rsidRDefault="00C8189B" w:rsidP="00C8189B">
            <w:pPr>
              <w:jc w:val="center"/>
              <w:rPr>
                <w:sz w:val="21"/>
                <w:szCs w:val="21"/>
              </w:rPr>
            </w:pPr>
            <w:r w:rsidRPr="00C8189B">
              <w:rPr>
                <w:rFonts w:hint="eastAsia"/>
                <w:sz w:val="21"/>
                <w:szCs w:val="21"/>
              </w:rPr>
              <w:t>性别</w:t>
            </w:r>
          </w:p>
        </w:tc>
      </w:tr>
      <w:tr w:rsidR="00C8189B" w:rsidRPr="008A010B" w14:paraId="1AD4F2CC" w14:textId="77777777" w:rsidTr="00C8189B">
        <w:trPr>
          <w:jc w:val="center"/>
        </w:trPr>
        <w:tc>
          <w:tcPr>
            <w:tcW w:w="1998" w:type="pct"/>
          </w:tcPr>
          <w:p w14:paraId="353B79E1" w14:textId="0E3F0A3A" w:rsidR="00C8189B" w:rsidRPr="00C8189B" w:rsidRDefault="00C8189B" w:rsidP="00C8189B">
            <w:pPr>
              <w:jc w:val="center"/>
              <w:rPr>
                <w:sz w:val="21"/>
                <w:szCs w:val="21"/>
              </w:rPr>
            </w:pPr>
            <w:r w:rsidRPr="00C8189B">
              <w:rPr>
                <w:rFonts w:hint="eastAsia"/>
                <w:sz w:val="21"/>
                <w:szCs w:val="21"/>
              </w:rPr>
              <w:t>picture</w:t>
            </w:r>
          </w:p>
        </w:tc>
        <w:tc>
          <w:tcPr>
            <w:tcW w:w="939" w:type="pct"/>
          </w:tcPr>
          <w:p w14:paraId="45BF8ED2" w14:textId="4DEDC28D" w:rsidR="00C8189B" w:rsidRPr="00C8189B" w:rsidRDefault="00C8189B" w:rsidP="00C8189B">
            <w:pPr>
              <w:jc w:val="center"/>
              <w:rPr>
                <w:sz w:val="21"/>
                <w:szCs w:val="21"/>
              </w:rPr>
            </w:pPr>
            <w:r w:rsidRPr="00C8189B">
              <w:rPr>
                <w:rFonts w:hint="eastAsia"/>
                <w:sz w:val="21"/>
                <w:szCs w:val="21"/>
              </w:rPr>
              <w:t>varchar(255)</w:t>
            </w:r>
          </w:p>
        </w:tc>
        <w:tc>
          <w:tcPr>
            <w:tcW w:w="1122" w:type="pct"/>
          </w:tcPr>
          <w:p w14:paraId="60D6DF36" w14:textId="354D6793" w:rsidR="00C8189B" w:rsidRPr="00C8189B" w:rsidRDefault="00C8189B" w:rsidP="00C8189B">
            <w:pPr>
              <w:jc w:val="center"/>
              <w:rPr>
                <w:sz w:val="21"/>
                <w:szCs w:val="21"/>
              </w:rPr>
            </w:pPr>
            <w:r w:rsidRPr="00C8189B">
              <w:rPr>
                <w:rFonts w:hint="eastAsia"/>
                <w:sz w:val="21"/>
                <w:szCs w:val="21"/>
              </w:rPr>
              <w:t>255</w:t>
            </w:r>
          </w:p>
        </w:tc>
        <w:tc>
          <w:tcPr>
            <w:tcW w:w="941" w:type="pct"/>
          </w:tcPr>
          <w:p w14:paraId="2E3DFB0D" w14:textId="7C7FD21D" w:rsidR="00C8189B" w:rsidRPr="00C8189B" w:rsidRDefault="00C8189B" w:rsidP="00C8189B">
            <w:pPr>
              <w:jc w:val="center"/>
              <w:rPr>
                <w:sz w:val="21"/>
                <w:szCs w:val="21"/>
              </w:rPr>
            </w:pPr>
            <w:r w:rsidRPr="00C8189B">
              <w:rPr>
                <w:rFonts w:hint="eastAsia"/>
                <w:sz w:val="21"/>
                <w:szCs w:val="21"/>
              </w:rPr>
              <w:t>头像地址</w:t>
            </w:r>
          </w:p>
        </w:tc>
      </w:tr>
      <w:tr w:rsidR="00C8189B" w:rsidRPr="008A010B" w14:paraId="126A0544" w14:textId="77777777" w:rsidTr="00C8189B">
        <w:trPr>
          <w:jc w:val="center"/>
        </w:trPr>
        <w:tc>
          <w:tcPr>
            <w:tcW w:w="1998" w:type="pct"/>
          </w:tcPr>
          <w:p w14:paraId="7673441D" w14:textId="4F95C249" w:rsidR="00C8189B" w:rsidRPr="00C8189B" w:rsidRDefault="00C8189B" w:rsidP="00C8189B">
            <w:pPr>
              <w:jc w:val="center"/>
              <w:rPr>
                <w:sz w:val="21"/>
                <w:szCs w:val="21"/>
              </w:rPr>
            </w:pPr>
            <w:r w:rsidRPr="00C8189B">
              <w:rPr>
                <w:rFonts w:hint="eastAsia"/>
                <w:sz w:val="21"/>
                <w:szCs w:val="21"/>
              </w:rPr>
              <w:t>address</w:t>
            </w:r>
          </w:p>
        </w:tc>
        <w:tc>
          <w:tcPr>
            <w:tcW w:w="939" w:type="pct"/>
          </w:tcPr>
          <w:p w14:paraId="3F08FBBB" w14:textId="47CC1519" w:rsidR="00C8189B" w:rsidRPr="00C8189B" w:rsidRDefault="00C8189B" w:rsidP="00C8189B">
            <w:pPr>
              <w:jc w:val="center"/>
              <w:rPr>
                <w:sz w:val="21"/>
                <w:szCs w:val="21"/>
              </w:rPr>
            </w:pPr>
            <w:r w:rsidRPr="00C8189B">
              <w:rPr>
                <w:rFonts w:hint="eastAsia"/>
                <w:sz w:val="21"/>
                <w:szCs w:val="21"/>
              </w:rPr>
              <w:t>varchar(255)</w:t>
            </w:r>
          </w:p>
        </w:tc>
        <w:tc>
          <w:tcPr>
            <w:tcW w:w="1122" w:type="pct"/>
          </w:tcPr>
          <w:p w14:paraId="56ADFDB0" w14:textId="7B524921" w:rsidR="00C8189B" w:rsidRPr="00C8189B" w:rsidRDefault="00C8189B" w:rsidP="00C8189B">
            <w:pPr>
              <w:jc w:val="center"/>
              <w:rPr>
                <w:sz w:val="21"/>
                <w:szCs w:val="21"/>
              </w:rPr>
            </w:pPr>
            <w:r w:rsidRPr="00C8189B">
              <w:rPr>
                <w:rFonts w:hint="eastAsia"/>
                <w:sz w:val="21"/>
                <w:szCs w:val="21"/>
              </w:rPr>
              <w:t>255</w:t>
            </w:r>
          </w:p>
        </w:tc>
        <w:tc>
          <w:tcPr>
            <w:tcW w:w="941" w:type="pct"/>
          </w:tcPr>
          <w:p w14:paraId="6BEA3116" w14:textId="23113B0D" w:rsidR="00C8189B" w:rsidRPr="00C8189B" w:rsidRDefault="00C8189B" w:rsidP="00C8189B">
            <w:pPr>
              <w:jc w:val="center"/>
              <w:rPr>
                <w:sz w:val="21"/>
                <w:szCs w:val="21"/>
              </w:rPr>
            </w:pPr>
            <w:r w:rsidRPr="00C8189B">
              <w:rPr>
                <w:rFonts w:hint="eastAsia"/>
                <w:sz w:val="21"/>
                <w:szCs w:val="21"/>
              </w:rPr>
              <w:t>地址</w:t>
            </w:r>
          </w:p>
        </w:tc>
      </w:tr>
      <w:tr w:rsidR="00C8189B" w:rsidRPr="008A010B" w14:paraId="7271528C" w14:textId="77777777" w:rsidTr="00C8189B">
        <w:trPr>
          <w:jc w:val="center"/>
        </w:trPr>
        <w:tc>
          <w:tcPr>
            <w:tcW w:w="1998" w:type="pct"/>
          </w:tcPr>
          <w:p w14:paraId="0858C751" w14:textId="6714BE2A" w:rsidR="00C8189B" w:rsidRPr="00C8189B" w:rsidRDefault="00C8189B" w:rsidP="00C8189B">
            <w:pPr>
              <w:jc w:val="center"/>
              <w:rPr>
                <w:sz w:val="21"/>
                <w:szCs w:val="21"/>
              </w:rPr>
            </w:pPr>
            <w:r w:rsidRPr="00C8189B">
              <w:rPr>
                <w:rFonts w:hint="eastAsia"/>
                <w:sz w:val="21"/>
                <w:szCs w:val="21"/>
              </w:rPr>
              <w:t>identity_code</w:t>
            </w:r>
          </w:p>
        </w:tc>
        <w:tc>
          <w:tcPr>
            <w:tcW w:w="939" w:type="pct"/>
          </w:tcPr>
          <w:p w14:paraId="50E31816" w14:textId="4D9BA704" w:rsidR="00C8189B" w:rsidRPr="00C8189B" w:rsidRDefault="00C8189B" w:rsidP="00C8189B">
            <w:pPr>
              <w:jc w:val="center"/>
              <w:rPr>
                <w:sz w:val="21"/>
                <w:szCs w:val="21"/>
              </w:rPr>
            </w:pPr>
            <w:r w:rsidRPr="00C8189B">
              <w:rPr>
                <w:rFonts w:hint="eastAsia"/>
                <w:sz w:val="21"/>
                <w:szCs w:val="21"/>
              </w:rPr>
              <w:t>int(1)</w:t>
            </w:r>
          </w:p>
        </w:tc>
        <w:tc>
          <w:tcPr>
            <w:tcW w:w="1122" w:type="pct"/>
          </w:tcPr>
          <w:p w14:paraId="331FDD88" w14:textId="77777777" w:rsidR="00C8189B" w:rsidRPr="00C8189B" w:rsidRDefault="00C8189B" w:rsidP="00C8189B">
            <w:pPr>
              <w:jc w:val="center"/>
              <w:rPr>
                <w:sz w:val="21"/>
                <w:szCs w:val="21"/>
              </w:rPr>
            </w:pPr>
          </w:p>
        </w:tc>
        <w:tc>
          <w:tcPr>
            <w:tcW w:w="941" w:type="pct"/>
          </w:tcPr>
          <w:p w14:paraId="68828691" w14:textId="616B4AF5" w:rsidR="00C8189B" w:rsidRPr="00C8189B" w:rsidRDefault="00C8189B" w:rsidP="00C8189B">
            <w:pPr>
              <w:jc w:val="center"/>
              <w:rPr>
                <w:sz w:val="21"/>
                <w:szCs w:val="21"/>
              </w:rPr>
            </w:pPr>
            <w:r w:rsidRPr="00C8189B">
              <w:rPr>
                <w:rFonts w:hint="eastAsia"/>
                <w:sz w:val="21"/>
                <w:szCs w:val="21"/>
              </w:rPr>
              <w:t>身份编码</w:t>
            </w:r>
          </w:p>
        </w:tc>
      </w:tr>
      <w:tr w:rsidR="00C8189B" w:rsidRPr="008A010B" w14:paraId="3DFCA35F" w14:textId="77777777" w:rsidTr="00C8189B">
        <w:trPr>
          <w:jc w:val="center"/>
        </w:trPr>
        <w:tc>
          <w:tcPr>
            <w:tcW w:w="1998" w:type="pct"/>
          </w:tcPr>
          <w:p w14:paraId="0078B7F4" w14:textId="448C8AAE" w:rsidR="00C8189B" w:rsidRPr="00C8189B" w:rsidRDefault="00C8189B" w:rsidP="00C8189B">
            <w:pPr>
              <w:jc w:val="center"/>
              <w:rPr>
                <w:sz w:val="21"/>
                <w:szCs w:val="21"/>
              </w:rPr>
            </w:pPr>
            <w:r w:rsidRPr="00C8189B">
              <w:rPr>
                <w:rFonts w:hint="eastAsia"/>
                <w:sz w:val="21"/>
                <w:szCs w:val="21"/>
              </w:rPr>
              <w:t>identity_name</w:t>
            </w:r>
          </w:p>
        </w:tc>
        <w:tc>
          <w:tcPr>
            <w:tcW w:w="939" w:type="pct"/>
          </w:tcPr>
          <w:p w14:paraId="3235BF1E" w14:textId="471D141B" w:rsidR="00C8189B" w:rsidRPr="00C8189B" w:rsidRDefault="00C8189B" w:rsidP="00C8189B">
            <w:pPr>
              <w:jc w:val="center"/>
              <w:rPr>
                <w:sz w:val="21"/>
                <w:szCs w:val="21"/>
              </w:rPr>
            </w:pPr>
            <w:r w:rsidRPr="00C8189B">
              <w:rPr>
                <w:rFonts w:hint="eastAsia"/>
                <w:sz w:val="21"/>
                <w:szCs w:val="21"/>
              </w:rPr>
              <w:t>varchar(255)</w:t>
            </w:r>
          </w:p>
        </w:tc>
        <w:tc>
          <w:tcPr>
            <w:tcW w:w="1122" w:type="pct"/>
          </w:tcPr>
          <w:p w14:paraId="52F1B392" w14:textId="4199235B" w:rsidR="00C8189B" w:rsidRPr="00C8189B" w:rsidRDefault="00C8189B" w:rsidP="00C8189B">
            <w:pPr>
              <w:jc w:val="center"/>
              <w:rPr>
                <w:sz w:val="21"/>
                <w:szCs w:val="21"/>
              </w:rPr>
            </w:pPr>
            <w:r w:rsidRPr="00C8189B">
              <w:rPr>
                <w:rFonts w:hint="eastAsia"/>
                <w:sz w:val="21"/>
                <w:szCs w:val="21"/>
              </w:rPr>
              <w:t>255</w:t>
            </w:r>
          </w:p>
        </w:tc>
        <w:tc>
          <w:tcPr>
            <w:tcW w:w="941" w:type="pct"/>
          </w:tcPr>
          <w:p w14:paraId="1D82CCEF" w14:textId="0C950F66" w:rsidR="00C8189B" w:rsidRPr="00C8189B" w:rsidRDefault="00C8189B" w:rsidP="00C8189B">
            <w:pPr>
              <w:jc w:val="center"/>
              <w:rPr>
                <w:sz w:val="21"/>
                <w:szCs w:val="21"/>
              </w:rPr>
            </w:pPr>
            <w:r w:rsidRPr="00C8189B">
              <w:rPr>
                <w:rFonts w:hint="eastAsia"/>
                <w:sz w:val="21"/>
                <w:szCs w:val="21"/>
              </w:rPr>
              <w:t>身份名称</w:t>
            </w:r>
          </w:p>
        </w:tc>
      </w:tr>
      <w:tr w:rsidR="00C8189B" w:rsidRPr="008A010B" w14:paraId="5FAB9F74" w14:textId="77777777" w:rsidTr="00C8189B">
        <w:trPr>
          <w:jc w:val="center"/>
        </w:trPr>
        <w:tc>
          <w:tcPr>
            <w:tcW w:w="1998" w:type="pct"/>
          </w:tcPr>
          <w:p w14:paraId="20145658" w14:textId="391A6E3A" w:rsidR="00C8189B" w:rsidRPr="00C8189B" w:rsidRDefault="00C8189B" w:rsidP="00C8189B">
            <w:pPr>
              <w:jc w:val="center"/>
              <w:rPr>
                <w:sz w:val="21"/>
                <w:szCs w:val="21"/>
              </w:rPr>
            </w:pPr>
            <w:r w:rsidRPr="00C8189B">
              <w:rPr>
                <w:rFonts w:hint="eastAsia"/>
                <w:sz w:val="21"/>
                <w:szCs w:val="21"/>
              </w:rPr>
              <w:t>create_time</w:t>
            </w:r>
          </w:p>
        </w:tc>
        <w:tc>
          <w:tcPr>
            <w:tcW w:w="939" w:type="pct"/>
          </w:tcPr>
          <w:p w14:paraId="474137D9" w14:textId="0E0DEC7C" w:rsidR="00C8189B" w:rsidRPr="00C8189B" w:rsidRDefault="00C8189B" w:rsidP="00C8189B">
            <w:pPr>
              <w:jc w:val="center"/>
              <w:rPr>
                <w:sz w:val="21"/>
                <w:szCs w:val="21"/>
              </w:rPr>
            </w:pPr>
            <w:r w:rsidRPr="00C8189B">
              <w:rPr>
                <w:rFonts w:hint="eastAsia"/>
                <w:sz w:val="21"/>
                <w:szCs w:val="21"/>
              </w:rPr>
              <w:t>datetime</w:t>
            </w:r>
          </w:p>
        </w:tc>
        <w:tc>
          <w:tcPr>
            <w:tcW w:w="1122" w:type="pct"/>
          </w:tcPr>
          <w:p w14:paraId="2C085D6B" w14:textId="77777777" w:rsidR="00C8189B" w:rsidRPr="00C8189B" w:rsidRDefault="00C8189B" w:rsidP="00C8189B">
            <w:pPr>
              <w:jc w:val="center"/>
              <w:rPr>
                <w:sz w:val="21"/>
                <w:szCs w:val="21"/>
              </w:rPr>
            </w:pPr>
          </w:p>
        </w:tc>
        <w:tc>
          <w:tcPr>
            <w:tcW w:w="941" w:type="pct"/>
          </w:tcPr>
          <w:p w14:paraId="57F4A6B0" w14:textId="00BC9ECF" w:rsidR="00C8189B" w:rsidRPr="00C8189B" w:rsidRDefault="00C8189B" w:rsidP="00C8189B">
            <w:pPr>
              <w:jc w:val="center"/>
              <w:rPr>
                <w:sz w:val="21"/>
                <w:szCs w:val="21"/>
              </w:rPr>
            </w:pPr>
            <w:r w:rsidRPr="00C8189B">
              <w:rPr>
                <w:rFonts w:hint="eastAsia"/>
                <w:sz w:val="21"/>
                <w:szCs w:val="21"/>
              </w:rPr>
              <w:t>创建时间</w:t>
            </w:r>
          </w:p>
        </w:tc>
      </w:tr>
      <w:tr w:rsidR="00C8189B" w:rsidRPr="008A010B" w14:paraId="155B62AC" w14:textId="77777777" w:rsidTr="00C8189B">
        <w:trPr>
          <w:jc w:val="center"/>
        </w:trPr>
        <w:tc>
          <w:tcPr>
            <w:tcW w:w="1998" w:type="pct"/>
          </w:tcPr>
          <w:p w14:paraId="56110619" w14:textId="2EB4BD69" w:rsidR="00C8189B" w:rsidRPr="00C8189B" w:rsidRDefault="00C8189B" w:rsidP="00C8189B">
            <w:pPr>
              <w:jc w:val="center"/>
              <w:rPr>
                <w:sz w:val="21"/>
                <w:szCs w:val="21"/>
              </w:rPr>
            </w:pPr>
            <w:r w:rsidRPr="00C8189B">
              <w:rPr>
                <w:rFonts w:hint="eastAsia"/>
                <w:sz w:val="21"/>
                <w:szCs w:val="21"/>
              </w:rPr>
              <w:t>enable</w:t>
            </w:r>
          </w:p>
        </w:tc>
        <w:tc>
          <w:tcPr>
            <w:tcW w:w="939" w:type="pct"/>
          </w:tcPr>
          <w:p w14:paraId="6623C891" w14:textId="4D920458" w:rsidR="00C8189B" w:rsidRPr="00C8189B" w:rsidRDefault="00C8189B" w:rsidP="00C8189B">
            <w:pPr>
              <w:jc w:val="center"/>
              <w:rPr>
                <w:sz w:val="21"/>
                <w:szCs w:val="21"/>
              </w:rPr>
            </w:pPr>
            <w:r w:rsidRPr="00C8189B">
              <w:rPr>
                <w:rFonts w:hint="eastAsia"/>
                <w:sz w:val="21"/>
                <w:szCs w:val="21"/>
              </w:rPr>
              <w:t>smallint(1)</w:t>
            </w:r>
          </w:p>
        </w:tc>
        <w:tc>
          <w:tcPr>
            <w:tcW w:w="1122" w:type="pct"/>
          </w:tcPr>
          <w:p w14:paraId="05D25A91" w14:textId="77777777" w:rsidR="00C8189B" w:rsidRPr="00C8189B" w:rsidRDefault="00C8189B" w:rsidP="00C8189B">
            <w:pPr>
              <w:jc w:val="center"/>
              <w:rPr>
                <w:sz w:val="21"/>
                <w:szCs w:val="21"/>
              </w:rPr>
            </w:pPr>
          </w:p>
        </w:tc>
        <w:tc>
          <w:tcPr>
            <w:tcW w:w="941" w:type="pct"/>
          </w:tcPr>
          <w:p w14:paraId="71E911C3" w14:textId="026AB60C" w:rsidR="00C8189B" w:rsidRPr="00C8189B" w:rsidRDefault="00C8189B" w:rsidP="00C8189B">
            <w:pPr>
              <w:jc w:val="center"/>
              <w:rPr>
                <w:sz w:val="21"/>
                <w:szCs w:val="21"/>
              </w:rPr>
            </w:pPr>
            <w:r w:rsidRPr="00C8189B">
              <w:rPr>
                <w:rFonts w:hint="eastAsia"/>
                <w:sz w:val="21"/>
                <w:szCs w:val="21"/>
              </w:rPr>
              <w:t>账户是否启用</w:t>
            </w:r>
          </w:p>
        </w:tc>
      </w:tr>
    </w:tbl>
    <w:p w14:paraId="64CDF183" w14:textId="77777777" w:rsidR="00A04D4F" w:rsidRPr="004F199A" w:rsidRDefault="00A04D4F" w:rsidP="00A04D4F">
      <w:pPr>
        <w:pStyle w:val="2"/>
      </w:pPr>
      <w:bookmarkStart w:id="71" w:name="_Toc99788319"/>
      <w:r w:rsidRPr="004F199A">
        <w:t>本章小结</w:t>
      </w:r>
      <w:bookmarkEnd w:id="71"/>
    </w:p>
    <w:p w14:paraId="4BB71AF0" w14:textId="66F61A9B" w:rsidR="00A04D4F" w:rsidRPr="004F199A" w:rsidRDefault="00045035" w:rsidP="00A04D4F">
      <w:pPr>
        <w:pStyle w:val="a1"/>
        <w:ind w:firstLine="480"/>
      </w:pPr>
      <w:r w:rsidRPr="00BC22E6">
        <w:rPr>
          <w:rFonts w:hint="eastAsia"/>
        </w:rPr>
        <w:t>本章介绍的内容通过绘制系统中几个重要模块的流程图，构建了系统的详细设计。同时，</w:t>
      </w:r>
      <w:r w:rsidRPr="005F4BFF">
        <w:rPr>
          <w:rFonts w:hint="eastAsia"/>
        </w:rPr>
        <w:t>从概念结构和数据结构两个角度对数据库进行设计</w:t>
      </w:r>
      <w:r w:rsidRPr="00BC22E6">
        <w:rPr>
          <w:rFonts w:hint="eastAsia"/>
        </w:rPr>
        <w:t>。系统的详细系统设计现已完成</w:t>
      </w:r>
      <w:r w:rsidR="00BC22E6" w:rsidRPr="00BC22E6">
        <w:rPr>
          <w:rFonts w:hint="eastAsia"/>
        </w:rPr>
        <w:t>。</w:t>
      </w:r>
    </w:p>
    <w:p w14:paraId="4A9135B0" w14:textId="77777777" w:rsidR="006B08A1" w:rsidRPr="004F199A" w:rsidRDefault="006B08A1">
      <w:pPr>
        <w:pStyle w:val="1"/>
      </w:pPr>
      <w:bookmarkStart w:id="72" w:name="_Toc99788320"/>
      <w:r w:rsidRPr="004F199A">
        <w:lastRenderedPageBreak/>
        <w:t>系统的实现与测试</w:t>
      </w:r>
      <w:bookmarkEnd w:id="72"/>
    </w:p>
    <w:p w14:paraId="3FC58C3C" w14:textId="77777777" w:rsidR="006B08A1" w:rsidRPr="004F199A" w:rsidRDefault="006B08A1">
      <w:pPr>
        <w:pStyle w:val="2"/>
      </w:pPr>
      <w:bookmarkStart w:id="73" w:name="_Toc99788321"/>
      <w:r w:rsidRPr="004F199A">
        <w:t>系统实现</w:t>
      </w:r>
      <w:bookmarkEnd w:id="73"/>
    </w:p>
    <w:p w14:paraId="18A1B7D6" w14:textId="4F1BCB1E" w:rsidR="006B08A1" w:rsidRPr="004F199A" w:rsidRDefault="00AD1F11">
      <w:pPr>
        <w:pStyle w:val="3"/>
      </w:pPr>
      <w:bookmarkStart w:id="74" w:name="_Toc99788322"/>
      <w:r w:rsidRPr="00D10098">
        <w:rPr>
          <w:rFonts w:hint="eastAsia"/>
        </w:rPr>
        <w:t>应急事件管理</w:t>
      </w:r>
      <w:r>
        <w:rPr>
          <w:rFonts w:hint="eastAsia"/>
        </w:rPr>
        <w:t>模块</w:t>
      </w:r>
      <w:r w:rsidR="00AD58E4" w:rsidRPr="004F199A">
        <w:t>实现</w:t>
      </w:r>
      <w:bookmarkEnd w:id="74"/>
    </w:p>
    <w:p w14:paraId="13148AC2" w14:textId="77777777" w:rsidR="00AD1F11" w:rsidRDefault="00AD1F11" w:rsidP="00AD1F11">
      <w:pPr>
        <w:pStyle w:val="4"/>
        <w:ind w:firstLine="480"/>
        <w:rPr>
          <w:rFonts w:eastAsia="宋体"/>
          <w:b w:val="0"/>
          <w:bCs/>
        </w:rPr>
      </w:pPr>
      <w:r w:rsidRPr="00235C50">
        <w:rPr>
          <w:rFonts w:eastAsia="宋体" w:hint="eastAsia"/>
          <w:b w:val="0"/>
          <w:bCs/>
        </w:rPr>
        <w:t>1.</w:t>
      </w:r>
      <w:r w:rsidRPr="00235C50">
        <w:rPr>
          <w:rFonts w:eastAsia="宋体" w:hint="eastAsia"/>
          <w:b w:val="0"/>
          <w:bCs/>
        </w:rPr>
        <w:t>应急物资管理员</w:t>
      </w:r>
    </w:p>
    <w:p w14:paraId="161C0075" w14:textId="20DCCC33" w:rsidR="00AD1F11" w:rsidRDefault="00AD1F11" w:rsidP="00AD1F11">
      <w:pPr>
        <w:pStyle w:val="a1"/>
        <w:ind w:firstLine="480"/>
      </w:pPr>
      <w:r>
        <w:rPr>
          <w:rFonts w:hint="eastAsia"/>
        </w:rPr>
        <w:t>应急物资管理员登录系统后可以查看已经建立列表，包括</w:t>
      </w:r>
      <w:r>
        <w:rPr>
          <w:rFonts w:hint="eastAsia"/>
        </w:rPr>
        <w:t>ID</w:t>
      </w:r>
      <w:r>
        <w:rPr>
          <w:rFonts w:hint="eastAsia"/>
        </w:rPr>
        <w:t>、事件名称、发生地点、坐标、创建时间、时间等级、创建人</w:t>
      </w:r>
      <w:r>
        <w:rPr>
          <w:rFonts w:hint="eastAsia"/>
        </w:rPr>
        <w:t>ID</w:t>
      </w:r>
      <w:r>
        <w:rPr>
          <w:rFonts w:hint="eastAsia"/>
        </w:rPr>
        <w:t>、详细信息等，可根据事件等级和发生地点进行模糊筛选查询，也可以进行查看现场图片、查看位置和删除操作</w:t>
      </w:r>
      <w:r w:rsidRPr="004F199A">
        <w:t>。</w:t>
      </w:r>
      <w:r>
        <w:rPr>
          <w:rFonts w:hint="eastAsia"/>
        </w:rPr>
        <w:t>应急物资管理员登录系统</w:t>
      </w:r>
      <w:r w:rsidRPr="004F199A">
        <w:t>运行示例如图</w:t>
      </w:r>
      <w:r w:rsidRPr="004F199A">
        <w:t>6-</w:t>
      </w:r>
      <w:r>
        <w:rPr>
          <w:rFonts w:hint="eastAsia"/>
        </w:rPr>
        <w:t>1</w:t>
      </w:r>
      <w:r w:rsidRPr="004F199A">
        <w:t>所示。</w:t>
      </w:r>
    </w:p>
    <w:p w14:paraId="1DCD7B14" w14:textId="13B6AE12" w:rsidR="00AD1F11" w:rsidRDefault="00875066" w:rsidP="00875066">
      <w:pPr>
        <w:pStyle w:val="a1"/>
        <w:ind w:firstLine="480"/>
        <w:jc w:val="center"/>
      </w:pPr>
      <w:r w:rsidRPr="00875066">
        <w:rPr>
          <w:noProof/>
        </w:rPr>
        <w:drawing>
          <wp:inline distT="0" distB="0" distL="0" distR="0" wp14:anchorId="4A6300E4" wp14:editId="537C5B9B">
            <wp:extent cx="4932045" cy="2399745"/>
            <wp:effectExtent l="0" t="0" r="1905" b="635"/>
            <wp:docPr id="3" name="图片 3" descr="C:\Users\chiyanwei\Desktop\毕业论文代写\应急物资图片\应急物资管理员-应急事件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yanwei\Desktop\毕业论文代写\应急物资图片\应急物资管理员-应急事件管理.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32045" cy="2399745"/>
                    </a:xfrm>
                    <a:prstGeom prst="rect">
                      <a:avLst/>
                    </a:prstGeom>
                    <a:noFill/>
                    <a:ln>
                      <a:noFill/>
                    </a:ln>
                  </pic:spPr>
                </pic:pic>
              </a:graphicData>
            </a:graphic>
          </wp:inline>
        </w:drawing>
      </w:r>
    </w:p>
    <w:p w14:paraId="2827B140" w14:textId="7B0035F4" w:rsidR="00AD1F11" w:rsidRPr="00235C50" w:rsidRDefault="00AD1F11" w:rsidP="00AD1F11">
      <w:pPr>
        <w:pStyle w:val="a5"/>
      </w:pPr>
      <w:r w:rsidRPr="004F199A">
        <w:rPr>
          <w:szCs w:val="21"/>
        </w:rPr>
        <w:t>图</w:t>
      </w:r>
      <w:r w:rsidRPr="004F199A">
        <w:rPr>
          <w:szCs w:val="21"/>
        </w:rPr>
        <w:t>6-</w:t>
      </w:r>
      <w:r>
        <w:rPr>
          <w:rFonts w:hint="eastAsia"/>
          <w:szCs w:val="21"/>
        </w:rPr>
        <w:t>1</w:t>
      </w:r>
      <w:r w:rsidRPr="004F199A">
        <w:rPr>
          <w:szCs w:val="21"/>
        </w:rPr>
        <w:t xml:space="preserve"> </w:t>
      </w:r>
      <w:r>
        <w:rPr>
          <w:rFonts w:hint="eastAsia"/>
        </w:rPr>
        <w:t>应急物资管理员登录系统</w:t>
      </w:r>
      <w:r w:rsidRPr="004F199A">
        <w:t>界面</w:t>
      </w:r>
    </w:p>
    <w:p w14:paraId="4B4A4306" w14:textId="77777777" w:rsidR="00AD1F11" w:rsidRDefault="00AD1F11" w:rsidP="00AD1F11">
      <w:pPr>
        <w:pStyle w:val="4"/>
        <w:ind w:firstLine="480"/>
        <w:rPr>
          <w:rFonts w:eastAsia="宋体"/>
          <w:b w:val="0"/>
          <w:bCs/>
        </w:rPr>
      </w:pPr>
      <w:r>
        <w:rPr>
          <w:rFonts w:eastAsia="宋体" w:hint="eastAsia"/>
          <w:b w:val="0"/>
          <w:bCs/>
        </w:rPr>
        <w:t>2</w:t>
      </w:r>
      <w:r w:rsidRPr="004F199A">
        <w:rPr>
          <w:rFonts w:eastAsia="宋体"/>
          <w:b w:val="0"/>
          <w:bCs/>
        </w:rPr>
        <w:t>.</w:t>
      </w:r>
      <w:r w:rsidRPr="00235C50">
        <w:rPr>
          <w:rFonts w:eastAsia="宋体" w:hint="eastAsia"/>
          <w:b w:val="0"/>
          <w:bCs/>
        </w:rPr>
        <w:t xml:space="preserve"> </w:t>
      </w:r>
      <w:r>
        <w:rPr>
          <w:rFonts w:eastAsia="宋体" w:hint="eastAsia"/>
          <w:b w:val="0"/>
          <w:bCs/>
        </w:rPr>
        <w:t>应急响应人员</w:t>
      </w:r>
    </w:p>
    <w:p w14:paraId="7397B563" w14:textId="1E168231" w:rsidR="00AD1F11" w:rsidRPr="00AD1F11" w:rsidRDefault="00AD1F11" w:rsidP="00AD1F11">
      <w:pPr>
        <w:ind w:firstLineChars="200" w:firstLine="480"/>
      </w:pPr>
      <w:r>
        <w:rPr>
          <w:rFonts w:hint="eastAsia"/>
        </w:rPr>
        <w:t>应急响应人员登录后可以实现查看已建立列表、新建应急事件、发起物资申请等功能，其中发起物资申请功能中包括创建用户</w:t>
      </w:r>
      <w:r>
        <w:rPr>
          <w:rFonts w:hint="eastAsia"/>
        </w:rPr>
        <w:t>ID</w:t>
      </w:r>
      <w:r>
        <w:rPr>
          <w:rFonts w:hint="eastAsia"/>
        </w:rPr>
        <w:t>、关联事件</w:t>
      </w:r>
      <w:r>
        <w:rPr>
          <w:rFonts w:hint="eastAsia"/>
        </w:rPr>
        <w:t>ID</w:t>
      </w:r>
      <w:r>
        <w:rPr>
          <w:rFonts w:hint="eastAsia"/>
        </w:rPr>
        <w:t>、指定审批人、申请标题、申请优先级（低</w:t>
      </w:r>
      <w:r>
        <w:t>\</w:t>
      </w:r>
      <w:r>
        <w:rPr>
          <w:rFonts w:hint="eastAsia"/>
        </w:rPr>
        <w:t>中</w:t>
      </w:r>
      <w:r>
        <w:t>\</w:t>
      </w:r>
      <w:r>
        <w:rPr>
          <w:rFonts w:hint="eastAsia"/>
        </w:rPr>
        <w:t>高</w:t>
      </w:r>
      <w:r>
        <w:rPr>
          <w:rFonts w:hint="eastAsia"/>
        </w:rPr>
        <w:t>\</w:t>
      </w:r>
      <w:r>
        <w:rPr>
          <w:rFonts w:hint="eastAsia"/>
        </w:rPr>
        <w:t>紧急）、申请内容和选择申请物资，点击提交保存填写。</w:t>
      </w:r>
      <w:bookmarkStart w:id="75" w:name="_Hlk99717781"/>
      <w:r>
        <w:rPr>
          <w:rFonts w:hint="eastAsia"/>
        </w:rPr>
        <w:t>应急响应人员登录系统</w:t>
      </w:r>
      <w:r w:rsidRPr="004F199A">
        <w:t>运行示例如图</w:t>
      </w:r>
      <w:r w:rsidRPr="004F199A">
        <w:t>6-</w:t>
      </w:r>
      <w:r>
        <w:t>2</w:t>
      </w:r>
      <w:r w:rsidRPr="004F199A">
        <w:t>所示。</w:t>
      </w:r>
    </w:p>
    <w:p w14:paraId="1827549E" w14:textId="5E4172CD" w:rsidR="00875066" w:rsidRDefault="00875066" w:rsidP="00AD1F11">
      <w:pPr>
        <w:pStyle w:val="a5"/>
        <w:rPr>
          <w:szCs w:val="21"/>
        </w:rPr>
      </w:pPr>
      <w:r w:rsidRPr="00875066">
        <w:rPr>
          <w:noProof/>
          <w:szCs w:val="21"/>
        </w:rPr>
        <w:lastRenderedPageBreak/>
        <w:drawing>
          <wp:inline distT="0" distB="0" distL="0" distR="0" wp14:anchorId="1C37F2E2" wp14:editId="31C53E53">
            <wp:extent cx="4932045" cy="2408958"/>
            <wp:effectExtent l="0" t="0" r="1905" b="0"/>
            <wp:docPr id="10" name="图片 10" descr="C:\Users\chiyanwei\Desktop\毕业论文代写\应急物资图片\应急响应人员-应急事件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yanwei\Desktop\毕业论文代写\应急物资图片\应急响应人员-应急事件管理.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32045" cy="2408958"/>
                    </a:xfrm>
                    <a:prstGeom prst="rect">
                      <a:avLst/>
                    </a:prstGeom>
                    <a:noFill/>
                    <a:ln>
                      <a:noFill/>
                    </a:ln>
                  </pic:spPr>
                </pic:pic>
              </a:graphicData>
            </a:graphic>
          </wp:inline>
        </w:drawing>
      </w:r>
    </w:p>
    <w:p w14:paraId="11B7A124" w14:textId="031001F2" w:rsidR="006B08A1" w:rsidRPr="00AD1F11" w:rsidRDefault="00AD1F11" w:rsidP="00AD1F11">
      <w:pPr>
        <w:pStyle w:val="a5"/>
      </w:pPr>
      <w:r w:rsidRPr="004F199A">
        <w:rPr>
          <w:szCs w:val="21"/>
        </w:rPr>
        <w:t>图</w:t>
      </w:r>
      <w:r w:rsidRPr="004F199A">
        <w:rPr>
          <w:szCs w:val="21"/>
        </w:rPr>
        <w:t>6-</w:t>
      </w:r>
      <w:r>
        <w:rPr>
          <w:szCs w:val="21"/>
        </w:rPr>
        <w:t>2</w:t>
      </w:r>
      <w:r w:rsidRPr="004F199A">
        <w:rPr>
          <w:szCs w:val="21"/>
        </w:rPr>
        <w:t xml:space="preserve"> </w:t>
      </w:r>
      <w:r>
        <w:rPr>
          <w:rFonts w:hint="eastAsia"/>
        </w:rPr>
        <w:t>应急响应人员登录系统</w:t>
      </w:r>
      <w:r w:rsidRPr="004F199A">
        <w:t>界面</w:t>
      </w:r>
      <w:bookmarkEnd w:id="75"/>
    </w:p>
    <w:p w14:paraId="51F7E9FE" w14:textId="4863BC0D" w:rsidR="006B08A1" w:rsidRPr="004F199A" w:rsidRDefault="008A7B92">
      <w:pPr>
        <w:pStyle w:val="3"/>
      </w:pPr>
      <w:bookmarkStart w:id="76" w:name="_Toc99788323"/>
      <w:r w:rsidRPr="00D10098">
        <w:rPr>
          <w:rFonts w:hint="eastAsia"/>
        </w:rPr>
        <w:t>应急物资管理</w:t>
      </w:r>
      <w:r w:rsidR="00AD58E4">
        <w:rPr>
          <w:rFonts w:hint="eastAsia"/>
        </w:rPr>
        <w:t>模块</w:t>
      </w:r>
      <w:r w:rsidR="00AD58E4" w:rsidRPr="004F199A">
        <w:t>实现</w:t>
      </w:r>
      <w:bookmarkEnd w:id="76"/>
    </w:p>
    <w:p w14:paraId="417BFCE9" w14:textId="77777777" w:rsidR="008A7B92" w:rsidRDefault="008A7B92" w:rsidP="008A7B92">
      <w:pPr>
        <w:pStyle w:val="4"/>
        <w:ind w:firstLine="480"/>
        <w:rPr>
          <w:rFonts w:eastAsia="宋体"/>
          <w:b w:val="0"/>
          <w:bCs/>
        </w:rPr>
      </w:pPr>
      <w:r>
        <w:rPr>
          <w:rFonts w:eastAsia="宋体" w:hint="eastAsia"/>
          <w:b w:val="0"/>
          <w:bCs/>
        </w:rPr>
        <w:t>1</w:t>
      </w:r>
      <w:r w:rsidRPr="004F199A">
        <w:rPr>
          <w:rFonts w:eastAsia="宋体"/>
          <w:b w:val="0"/>
          <w:bCs/>
        </w:rPr>
        <w:t>.</w:t>
      </w:r>
      <w:r w:rsidRPr="009854EA">
        <w:rPr>
          <w:rFonts w:eastAsia="宋体" w:hint="eastAsia"/>
          <w:b w:val="0"/>
          <w:bCs/>
        </w:rPr>
        <w:t xml:space="preserve"> </w:t>
      </w:r>
      <w:r>
        <w:rPr>
          <w:rFonts w:eastAsia="宋体" w:hint="eastAsia"/>
          <w:b w:val="0"/>
          <w:bCs/>
        </w:rPr>
        <w:t>应急物资管理员</w:t>
      </w:r>
    </w:p>
    <w:p w14:paraId="4CA24C10" w14:textId="3C86C7C7" w:rsidR="008A7B92" w:rsidRDefault="008A7B92" w:rsidP="008A7B92">
      <w:pPr>
        <w:pStyle w:val="a1"/>
        <w:ind w:firstLine="480"/>
      </w:pPr>
      <w:r>
        <w:rPr>
          <w:rFonts w:hint="eastAsia"/>
        </w:rPr>
        <w:t>应急物资管理员登录系统后可以实现新建应急物资分类、新增物资、应急物资分类列表、物资列表等功能。应急物资管理员登录系统</w:t>
      </w:r>
      <w:r w:rsidRPr="004F199A">
        <w:t>运行示例如图</w:t>
      </w:r>
      <w:r w:rsidRPr="004F199A">
        <w:t>6-</w:t>
      </w:r>
      <w:r>
        <w:t>3</w:t>
      </w:r>
      <w:r w:rsidR="00875066">
        <w:rPr>
          <w:rFonts w:hint="eastAsia"/>
        </w:rPr>
        <w:t>、</w:t>
      </w:r>
      <w:r w:rsidR="00875066">
        <w:rPr>
          <w:rFonts w:hint="eastAsia"/>
        </w:rPr>
        <w:t>6-</w:t>
      </w:r>
      <w:r w:rsidR="00875066">
        <w:t>4</w:t>
      </w:r>
      <w:r w:rsidR="00875066">
        <w:rPr>
          <w:rFonts w:hint="eastAsia"/>
        </w:rPr>
        <w:t>、</w:t>
      </w:r>
      <w:r w:rsidR="00875066">
        <w:rPr>
          <w:rFonts w:hint="eastAsia"/>
        </w:rPr>
        <w:t>6-</w:t>
      </w:r>
      <w:r w:rsidR="00875066">
        <w:t>5</w:t>
      </w:r>
      <w:r w:rsidR="00875066">
        <w:rPr>
          <w:rFonts w:hint="eastAsia"/>
        </w:rPr>
        <w:t>、</w:t>
      </w:r>
      <w:r w:rsidR="00875066">
        <w:rPr>
          <w:rFonts w:hint="eastAsia"/>
        </w:rPr>
        <w:t>6-</w:t>
      </w:r>
      <w:r w:rsidR="00875066">
        <w:t>6</w:t>
      </w:r>
      <w:r w:rsidRPr="004F199A">
        <w:t>所示。</w:t>
      </w:r>
    </w:p>
    <w:p w14:paraId="7C4EDA86" w14:textId="78224E12" w:rsidR="00875066" w:rsidRPr="00875066" w:rsidRDefault="00875066" w:rsidP="00875066">
      <w:pPr>
        <w:pStyle w:val="a1"/>
        <w:ind w:firstLine="480"/>
        <w:jc w:val="center"/>
      </w:pPr>
      <w:r w:rsidRPr="00875066">
        <w:rPr>
          <w:noProof/>
        </w:rPr>
        <w:drawing>
          <wp:inline distT="0" distB="0" distL="0" distR="0" wp14:anchorId="77BFDB3E" wp14:editId="0CF65ADD">
            <wp:extent cx="4932045" cy="2386404"/>
            <wp:effectExtent l="0" t="0" r="1905" b="0"/>
            <wp:docPr id="18" name="图片 18" descr="C:\Users\chiyanwei\Desktop\毕业论文代写\应急物资图片\应急物资管理员-应急物资管理-物资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iyanwei\Desktop\毕业论文代写\应急物资图片\应急物资管理员-应急物资管理-物资列表.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32045" cy="2386404"/>
                    </a:xfrm>
                    <a:prstGeom prst="rect">
                      <a:avLst/>
                    </a:prstGeom>
                    <a:noFill/>
                    <a:ln>
                      <a:noFill/>
                    </a:ln>
                  </pic:spPr>
                </pic:pic>
              </a:graphicData>
            </a:graphic>
          </wp:inline>
        </w:drawing>
      </w:r>
    </w:p>
    <w:p w14:paraId="710C4B6C" w14:textId="571A116F" w:rsidR="008A7B92" w:rsidRDefault="008A7B92" w:rsidP="008A7B92">
      <w:pPr>
        <w:pStyle w:val="a5"/>
      </w:pPr>
      <w:r w:rsidRPr="004F199A">
        <w:rPr>
          <w:szCs w:val="21"/>
        </w:rPr>
        <w:t>图</w:t>
      </w:r>
      <w:r w:rsidRPr="004F199A">
        <w:rPr>
          <w:szCs w:val="21"/>
        </w:rPr>
        <w:t>6-</w:t>
      </w:r>
      <w:r>
        <w:rPr>
          <w:szCs w:val="21"/>
        </w:rPr>
        <w:t>3</w:t>
      </w:r>
      <w:r w:rsidRPr="004F199A">
        <w:rPr>
          <w:szCs w:val="21"/>
        </w:rPr>
        <w:t xml:space="preserve"> </w:t>
      </w:r>
      <w:r>
        <w:rPr>
          <w:rFonts w:hint="eastAsia"/>
        </w:rPr>
        <w:t>应急物资管理员登录系统</w:t>
      </w:r>
      <w:r w:rsidRPr="004F199A">
        <w:t>界面</w:t>
      </w:r>
    </w:p>
    <w:p w14:paraId="1E1BA3C5" w14:textId="57138E56" w:rsidR="00875066" w:rsidRDefault="00875066" w:rsidP="008A7B92">
      <w:pPr>
        <w:pStyle w:val="a5"/>
      </w:pPr>
      <w:r w:rsidRPr="00875066">
        <w:rPr>
          <w:noProof/>
        </w:rPr>
        <w:lastRenderedPageBreak/>
        <w:drawing>
          <wp:inline distT="0" distB="0" distL="0" distR="0" wp14:anchorId="5F2011D2" wp14:editId="45D9BE38">
            <wp:extent cx="4932045" cy="2393172"/>
            <wp:effectExtent l="0" t="0" r="1905" b="7620"/>
            <wp:docPr id="40" name="图片 40" descr="C:\Users\chiyanwei\Desktop\毕业论文代写\应急物资图片\应急物资管理员-应急物资管理-新建物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iyanwei\Desktop\毕业论文代写\应急物资图片\应急物资管理员-应急物资管理-新建物资.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32045" cy="2393172"/>
                    </a:xfrm>
                    <a:prstGeom prst="rect">
                      <a:avLst/>
                    </a:prstGeom>
                    <a:noFill/>
                    <a:ln>
                      <a:noFill/>
                    </a:ln>
                  </pic:spPr>
                </pic:pic>
              </a:graphicData>
            </a:graphic>
          </wp:inline>
        </w:drawing>
      </w:r>
    </w:p>
    <w:p w14:paraId="54FB97A0" w14:textId="2324CDDD" w:rsidR="00875066" w:rsidRDefault="00875066" w:rsidP="00875066">
      <w:pPr>
        <w:pStyle w:val="a5"/>
      </w:pPr>
      <w:r w:rsidRPr="004F199A">
        <w:rPr>
          <w:szCs w:val="21"/>
        </w:rPr>
        <w:t>图</w:t>
      </w:r>
      <w:r w:rsidRPr="004F199A">
        <w:rPr>
          <w:szCs w:val="21"/>
        </w:rPr>
        <w:t>6-</w:t>
      </w:r>
      <w:r>
        <w:rPr>
          <w:szCs w:val="21"/>
        </w:rPr>
        <w:t>4</w:t>
      </w:r>
      <w:r w:rsidRPr="004F199A">
        <w:rPr>
          <w:szCs w:val="21"/>
        </w:rPr>
        <w:t xml:space="preserve"> </w:t>
      </w:r>
      <w:r>
        <w:rPr>
          <w:rFonts w:hint="eastAsia"/>
        </w:rPr>
        <w:t>应急物资管理员登录系统</w:t>
      </w:r>
      <w:r w:rsidRPr="004F199A">
        <w:t>界面</w:t>
      </w:r>
    </w:p>
    <w:p w14:paraId="69F898B8" w14:textId="1B300DE4" w:rsidR="00875066" w:rsidRDefault="00875066" w:rsidP="008A7B92">
      <w:pPr>
        <w:pStyle w:val="a5"/>
      </w:pPr>
      <w:r w:rsidRPr="00875066">
        <w:rPr>
          <w:noProof/>
        </w:rPr>
        <w:drawing>
          <wp:inline distT="0" distB="0" distL="0" distR="0" wp14:anchorId="2AE3B6C0" wp14:editId="48BAD412">
            <wp:extent cx="4932045" cy="2403828"/>
            <wp:effectExtent l="0" t="0" r="1905" b="0"/>
            <wp:docPr id="41" name="图片 41" descr="C:\Users\chiyanwei\Desktop\毕业论文代写\应急物资图片\应急物资管理员-应急物资管理-新建应急物资分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iyanwei\Desktop\毕业论文代写\应急物资图片\应急物资管理员-应急物资管理-新建应急物资分类.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32045" cy="2403828"/>
                    </a:xfrm>
                    <a:prstGeom prst="rect">
                      <a:avLst/>
                    </a:prstGeom>
                    <a:noFill/>
                    <a:ln>
                      <a:noFill/>
                    </a:ln>
                  </pic:spPr>
                </pic:pic>
              </a:graphicData>
            </a:graphic>
          </wp:inline>
        </w:drawing>
      </w:r>
    </w:p>
    <w:p w14:paraId="5EDEE48C" w14:textId="03908D46" w:rsidR="00875066" w:rsidRDefault="00875066" w:rsidP="00875066">
      <w:pPr>
        <w:pStyle w:val="a5"/>
      </w:pPr>
      <w:r w:rsidRPr="004F199A">
        <w:rPr>
          <w:szCs w:val="21"/>
        </w:rPr>
        <w:t>图</w:t>
      </w:r>
      <w:r w:rsidRPr="004F199A">
        <w:rPr>
          <w:szCs w:val="21"/>
        </w:rPr>
        <w:t>6-</w:t>
      </w:r>
      <w:r>
        <w:rPr>
          <w:szCs w:val="21"/>
        </w:rPr>
        <w:t>5</w:t>
      </w:r>
      <w:r w:rsidRPr="004F199A">
        <w:rPr>
          <w:szCs w:val="21"/>
        </w:rPr>
        <w:t xml:space="preserve"> </w:t>
      </w:r>
      <w:r>
        <w:rPr>
          <w:rFonts w:hint="eastAsia"/>
        </w:rPr>
        <w:t>应急物资管理员登录系统</w:t>
      </w:r>
      <w:r w:rsidRPr="004F199A">
        <w:t>界面</w:t>
      </w:r>
    </w:p>
    <w:p w14:paraId="0FB99D94" w14:textId="0EFE23D4" w:rsidR="00875066" w:rsidRDefault="00875066" w:rsidP="008A7B92">
      <w:pPr>
        <w:pStyle w:val="a5"/>
      </w:pPr>
      <w:r w:rsidRPr="00875066">
        <w:rPr>
          <w:noProof/>
        </w:rPr>
        <w:drawing>
          <wp:inline distT="0" distB="0" distL="0" distR="0" wp14:anchorId="1C33B2A4" wp14:editId="0A78D5E0">
            <wp:extent cx="4932045" cy="2380067"/>
            <wp:effectExtent l="0" t="0" r="1905" b="1270"/>
            <wp:docPr id="42" name="图片 42" descr="C:\Users\chiyanwei\Desktop\毕业论文代写\应急物资图片\应急物资管理员-应急物资管理-应急物资分类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iyanwei\Desktop\毕业论文代写\应急物资图片\应急物资管理员-应急物资管理-应急物资分类列表.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32045" cy="2380067"/>
                    </a:xfrm>
                    <a:prstGeom prst="rect">
                      <a:avLst/>
                    </a:prstGeom>
                    <a:noFill/>
                    <a:ln>
                      <a:noFill/>
                    </a:ln>
                  </pic:spPr>
                </pic:pic>
              </a:graphicData>
            </a:graphic>
          </wp:inline>
        </w:drawing>
      </w:r>
    </w:p>
    <w:p w14:paraId="1DF73C90" w14:textId="21FBCBCD" w:rsidR="00875066" w:rsidRPr="00875066" w:rsidRDefault="00875066" w:rsidP="00875066">
      <w:pPr>
        <w:pStyle w:val="a5"/>
      </w:pPr>
      <w:r w:rsidRPr="004F199A">
        <w:rPr>
          <w:szCs w:val="21"/>
        </w:rPr>
        <w:lastRenderedPageBreak/>
        <w:t>图</w:t>
      </w:r>
      <w:r w:rsidRPr="004F199A">
        <w:rPr>
          <w:szCs w:val="21"/>
        </w:rPr>
        <w:t>6-</w:t>
      </w:r>
      <w:r>
        <w:rPr>
          <w:szCs w:val="21"/>
        </w:rPr>
        <w:t>6</w:t>
      </w:r>
      <w:r w:rsidRPr="004F199A">
        <w:rPr>
          <w:szCs w:val="21"/>
        </w:rPr>
        <w:t xml:space="preserve"> </w:t>
      </w:r>
      <w:r>
        <w:rPr>
          <w:rFonts w:hint="eastAsia"/>
        </w:rPr>
        <w:t>应急物资管理员登录系统</w:t>
      </w:r>
      <w:r w:rsidRPr="004F199A">
        <w:t>界面</w:t>
      </w:r>
    </w:p>
    <w:p w14:paraId="094CDE5A" w14:textId="77777777" w:rsidR="008A7B92" w:rsidRDefault="008A7B92" w:rsidP="008A7B92">
      <w:pPr>
        <w:pStyle w:val="4"/>
        <w:ind w:firstLine="480"/>
        <w:rPr>
          <w:rFonts w:eastAsia="宋体"/>
          <w:b w:val="0"/>
          <w:bCs/>
        </w:rPr>
      </w:pPr>
      <w:r>
        <w:rPr>
          <w:rFonts w:eastAsia="宋体" w:hint="eastAsia"/>
          <w:b w:val="0"/>
          <w:bCs/>
        </w:rPr>
        <w:t>2</w:t>
      </w:r>
      <w:r w:rsidRPr="004F199A">
        <w:rPr>
          <w:rFonts w:eastAsia="宋体"/>
          <w:b w:val="0"/>
          <w:bCs/>
        </w:rPr>
        <w:t>.</w:t>
      </w:r>
      <w:r w:rsidRPr="009854EA">
        <w:rPr>
          <w:rFonts w:eastAsia="宋体" w:hint="eastAsia"/>
          <w:b w:val="0"/>
          <w:bCs/>
        </w:rPr>
        <w:t xml:space="preserve"> </w:t>
      </w:r>
      <w:r>
        <w:rPr>
          <w:rFonts w:eastAsia="宋体" w:hint="eastAsia"/>
          <w:b w:val="0"/>
          <w:bCs/>
        </w:rPr>
        <w:t>运输人员</w:t>
      </w:r>
    </w:p>
    <w:p w14:paraId="414F8DA3" w14:textId="343136FA" w:rsidR="008A7B92" w:rsidRDefault="008A7B92" w:rsidP="008A7B92">
      <w:pPr>
        <w:pStyle w:val="a1"/>
        <w:ind w:firstLine="480"/>
      </w:pPr>
      <w:r>
        <w:rPr>
          <w:rFonts w:hint="eastAsia"/>
        </w:rPr>
        <w:t>运输人员登录系统后权限相对较低，可以查看应急物资分类列表和物资列表。运输人员登录系统运行示例如图</w:t>
      </w:r>
      <w:r>
        <w:rPr>
          <w:rFonts w:hint="eastAsia"/>
        </w:rPr>
        <w:t>6-</w:t>
      </w:r>
      <w:r w:rsidR="00875066">
        <w:t>7</w:t>
      </w:r>
      <w:r>
        <w:rPr>
          <w:rFonts w:hint="eastAsia"/>
        </w:rPr>
        <w:t>所示。</w:t>
      </w:r>
    </w:p>
    <w:p w14:paraId="047F9BB4" w14:textId="1ED7C1B4" w:rsidR="006B08A1" w:rsidRPr="008A7B92" w:rsidRDefault="002B1D1B" w:rsidP="002B1D1B">
      <w:pPr>
        <w:pStyle w:val="a1"/>
        <w:ind w:firstLine="480"/>
        <w:jc w:val="center"/>
        <w:rPr>
          <w:szCs w:val="21"/>
        </w:rPr>
      </w:pPr>
      <w:r w:rsidRPr="002B1D1B">
        <w:rPr>
          <w:noProof/>
          <w:szCs w:val="21"/>
        </w:rPr>
        <w:drawing>
          <wp:inline distT="0" distB="0" distL="0" distR="0" wp14:anchorId="3BA2EFA1" wp14:editId="3D0BEABA">
            <wp:extent cx="4932045" cy="2383858"/>
            <wp:effectExtent l="0" t="0" r="1905" b="0"/>
            <wp:docPr id="43" name="图片 43" descr="C:\Users\chiyanwei\Desktop\毕业论文代写\应急物资图片\运输人员-应急物资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iyanwei\Desktop\毕业论文代写\应急物资图片\运输人员-应急物资管理.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32045" cy="2383858"/>
                    </a:xfrm>
                    <a:prstGeom prst="rect">
                      <a:avLst/>
                    </a:prstGeom>
                    <a:noFill/>
                    <a:ln>
                      <a:noFill/>
                    </a:ln>
                  </pic:spPr>
                </pic:pic>
              </a:graphicData>
            </a:graphic>
          </wp:inline>
        </w:drawing>
      </w:r>
    </w:p>
    <w:p w14:paraId="2E850CF4" w14:textId="0DA93CC0" w:rsidR="00506EEB" w:rsidRPr="008A7B92" w:rsidRDefault="008A7B92" w:rsidP="008A7B92">
      <w:pPr>
        <w:pStyle w:val="a5"/>
      </w:pPr>
      <w:r w:rsidRPr="004F199A">
        <w:rPr>
          <w:szCs w:val="21"/>
        </w:rPr>
        <w:t>图</w:t>
      </w:r>
      <w:r w:rsidRPr="004F199A">
        <w:rPr>
          <w:szCs w:val="21"/>
        </w:rPr>
        <w:t>6-</w:t>
      </w:r>
      <w:r w:rsidR="00875066">
        <w:rPr>
          <w:szCs w:val="21"/>
        </w:rPr>
        <w:t>7</w:t>
      </w:r>
      <w:r w:rsidRPr="004F199A">
        <w:rPr>
          <w:szCs w:val="21"/>
        </w:rPr>
        <w:t xml:space="preserve"> </w:t>
      </w:r>
      <w:r>
        <w:rPr>
          <w:rFonts w:hint="eastAsia"/>
        </w:rPr>
        <w:t>运输人员登录系统</w:t>
      </w:r>
      <w:r w:rsidRPr="004F199A">
        <w:t>界面</w:t>
      </w:r>
    </w:p>
    <w:p w14:paraId="2ABF695E" w14:textId="4BC8965B" w:rsidR="000752EB" w:rsidRPr="004F199A" w:rsidRDefault="0093114D" w:rsidP="000752EB">
      <w:pPr>
        <w:pStyle w:val="3"/>
      </w:pPr>
      <w:bookmarkStart w:id="77" w:name="_Toc99788324"/>
      <w:r w:rsidRPr="00D10098">
        <w:rPr>
          <w:rFonts w:hint="eastAsia"/>
        </w:rPr>
        <w:t>审批</w:t>
      </w:r>
      <w:r>
        <w:rPr>
          <w:rFonts w:hint="eastAsia"/>
        </w:rPr>
        <w:t>管理</w:t>
      </w:r>
      <w:r w:rsidR="000752EB">
        <w:rPr>
          <w:rFonts w:hint="eastAsia"/>
        </w:rPr>
        <w:t>模块</w:t>
      </w:r>
      <w:r w:rsidR="000752EB" w:rsidRPr="004F199A">
        <w:t>实现</w:t>
      </w:r>
      <w:bookmarkEnd w:id="77"/>
    </w:p>
    <w:p w14:paraId="288A71AF" w14:textId="77777777" w:rsidR="0093114D" w:rsidRDefault="0093114D" w:rsidP="0093114D">
      <w:pPr>
        <w:pStyle w:val="4"/>
        <w:ind w:firstLine="480"/>
        <w:rPr>
          <w:rFonts w:eastAsia="宋体"/>
          <w:b w:val="0"/>
          <w:bCs/>
        </w:rPr>
      </w:pPr>
      <w:r>
        <w:rPr>
          <w:rFonts w:eastAsia="宋体"/>
          <w:b w:val="0"/>
          <w:bCs/>
        </w:rPr>
        <w:t>1.</w:t>
      </w:r>
      <w:r>
        <w:rPr>
          <w:rFonts w:eastAsia="宋体" w:hint="eastAsia"/>
          <w:b w:val="0"/>
          <w:bCs/>
        </w:rPr>
        <w:t>应急物资管理员</w:t>
      </w:r>
      <w:r w:rsidRPr="00AF3B07">
        <w:rPr>
          <w:rFonts w:eastAsia="宋体" w:hint="eastAsia"/>
          <w:b w:val="0"/>
          <w:bCs/>
        </w:rPr>
        <w:t xml:space="preserve"> </w:t>
      </w:r>
    </w:p>
    <w:p w14:paraId="245A5D55" w14:textId="50F9A52A" w:rsidR="00A20EA9" w:rsidRDefault="0093114D" w:rsidP="00A20EA9">
      <w:pPr>
        <w:pStyle w:val="a1"/>
        <w:ind w:firstLine="480"/>
      </w:pPr>
      <w:r w:rsidRPr="00F9571F">
        <w:rPr>
          <w:rFonts w:hint="eastAsia"/>
          <w:szCs w:val="24"/>
        </w:rPr>
        <w:t>应急物资管理员登录系统后可以</w:t>
      </w:r>
      <w:r>
        <w:rPr>
          <w:rFonts w:hint="eastAsia"/>
          <w:szCs w:val="24"/>
        </w:rPr>
        <w:t>查看已建立申请列表，</w:t>
      </w:r>
      <w:r w:rsidRPr="00F9571F">
        <w:rPr>
          <w:rFonts w:hint="eastAsia"/>
          <w:szCs w:val="24"/>
        </w:rPr>
        <w:t>包括</w:t>
      </w:r>
      <w:r w:rsidRPr="00F9571F">
        <w:rPr>
          <w:rFonts w:hint="eastAsia"/>
          <w:szCs w:val="24"/>
        </w:rPr>
        <w:t>ID</w:t>
      </w:r>
      <w:r w:rsidRPr="00F9571F">
        <w:rPr>
          <w:rFonts w:hint="eastAsia"/>
          <w:szCs w:val="24"/>
        </w:rPr>
        <w:t>、</w:t>
      </w:r>
      <w:r>
        <w:rPr>
          <w:rFonts w:hint="eastAsia"/>
          <w:szCs w:val="24"/>
        </w:rPr>
        <w:t>申请标题</w:t>
      </w:r>
      <w:r w:rsidRPr="00F9571F">
        <w:rPr>
          <w:rFonts w:hint="eastAsia"/>
          <w:szCs w:val="24"/>
        </w:rPr>
        <w:t>、</w:t>
      </w:r>
      <w:r>
        <w:rPr>
          <w:rFonts w:hint="eastAsia"/>
          <w:szCs w:val="24"/>
        </w:rPr>
        <w:t>详细内容</w:t>
      </w:r>
      <w:r w:rsidRPr="00F9571F">
        <w:rPr>
          <w:rFonts w:hint="eastAsia"/>
          <w:szCs w:val="24"/>
        </w:rPr>
        <w:t>、创建时间、</w:t>
      </w:r>
      <w:r>
        <w:rPr>
          <w:rFonts w:hint="eastAsia"/>
          <w:szCs w:val="24"/>
        </w:rPr>
        <w:t>最后更新时间、申请</w:t>
      </w:r>
      <w:r w:rsidRPr="00F9571F">
        <w:rPr>
          <w:rFonts w:hint="eastAsia"/>
          <w:szCs w:val="24"/>
        </w:rPr>
        <w:t>等级、</w:t>
      </w:r>
      <w:r>
        <w:rPr>
          <w:rFonts w:hint="eastAsia"/>
          <w:szCs w:val="24"/>
        </w:rPr>
        <w:t>申请状态、关联审批人</w:t>
      </w:r>
      <w:r>
        <w:rPr>
          <w:rFonts w:hint="eastAsia"/>
          <w:szCs w:val="24"/>
        </w:rPr>
        <w:t>ID</w:t>
      </w:r>
      <w:r>
        <w:rPr>
          <w:rFonts w:hint="eastAsia"/>
          <w:szCs w:val="24"/>
        </w:rPr>
        <w:t>、关联事件</w:t>
      </w:r>
      <w:r w:rsidRPr="00F9571F">
        <w:rPr>
          <w:rFonts w:hint="eastAsia"/>
          <w:szCs w:val="24"/>
        </w:rPr>
        <w:t>ID</w:t>
      </w:r>
      <w:r w:rsidRPr="00F9571F">
        <w:rPr>
          <w:rFonts w:hint="eastAsia"/>
          <w:szCs w:val="24"/>
        </w:rPr>
        <w:t>、</w:t>
      </w:r>
      <w:r>
        <w:rPr>
          <w:rFonts w:hint="eastAsia"/>
          <w:szCs w:val="24"/>
        </w:rPr>
        <w:t>创建人</w:t>
      </w:r>
      <w:r>
        <w:rPr>
          <w:rFonts w:hint="eastAsia"/>
          <w:szCs w:val="24"/>
        </w:rPr>
        <w:t>ID</w:t>
      </w:r>
      <w:r w:rsidRPr="00F9571F">
        <w:rPr>
          <w:rFonts w:hint="eastAsia"/>
          <w:szCs w:val="24"/>
        </w:rPr>
        <w:t>等</w:t>
      </w:r>
      <w:r>
        <w:rPr>
          <w:rFonts w:hint="eastAsia"/>
          <w:szCs w:val="24"/>
        </w:rPr>
        <w:t>，</w:t>
      </w:r>
      <w:r w:rsidRPr="00F9571F">
        <w:rPr>
          <w:rFonts w:hint="eastAsia"/>
          <w:szCs w:val="24"/>
        </w:rPr>
        <w:t>可根据</w:t>
      </w:r>
      <w:r>
        <w:rPr>
          <w:rFonts w:hint="eastAsia"/>
          <w:szCs w:val="24"/>
        </w:rPr>
        <w:t>申请</w:t>
      </w:r>
      <w:r w:rsidRPr="00F9571F">
        <w:rPr>
          <w:rFonts w:hint="eastAsia"/>
          <w:szCs w:val="24"/>
        </w:rPr>
        <w:t>等级和</w:t>
      </w:r>
      <w:r>
        <w:rPr>
          <w:rFonts w:hint="eastAsia"/>
          <w:szCs w:val="24"/>
        </w:rPr>
        <w:t>申请状态</w:t>
      </w:r>
      <w:r w:rsidRPr="00F9571F">
        <w:rPr>
          <w:rFonts w:hint="eastAsia"/>
          <w:szCs w:val="24"/>
        </w:rPr>
        <w:t>进行模糊筛选查询，也可以进行查看</w:t>
      </w:r>
      <w:r>
        <w:rPr>
          <w:rFonts w:hint="eastAsia"/>
          <w:szCs w:val="24"/>
        </w:rPr>
        <w:t>物资</w:t>
      </w:r>
      <w:r w:rsidRPr="00F9571F">
        <w:rPr>
          <w:rFonts w:hint="eastAsia"/>
          <w:szCs w:val="24"/>
        </w:rPr>
        <w:t>和删除操作</w:t>
      </w:r>
      <w:r>
        <w:rPr>
          <w:rFonts w:hint="eastAsia"/>
        </w:rPr>
        <w:t>。</w:t>
      </w:r>
      <w:r w:rsidR="00A20EA9">
        <w:rPr>
          <w:rFonts w:hint="eastAsia"/>
        </w:rPr>
        <w:t>应急物资管理员登录系统</w:t>
      </w:r>
      <w:r w:rsidR="00A20EA9" w:rsidRPr="004F199A">
        <w:t>运行示例如图</w:t>
      </w:r>
      <w:r w:rsidR="00A20EA9" w:rsidRPr="004F199A">
        <w:t>6-</w:t>
      </w:r>
      <w:r w:rsidR="002B1D1B">
        <w:t>8</w:t>
      </w:r>
      <w:r w:rsidR="00A20EA9" w:rsidRPr="004F199A">
        <w:t>所示。</w:t>
      </w:r>
    </w:p>
    <w:p w14:paraId="39BB48F1" w14:textId="14F553E7" w:rsidR="00A20EA9" w:rsidRPr="00CA65CF" w:rsidRDefault="00CA65CF" w:rsidP="00CA65CF">
      <w:pPr>
        <w:pStyle w:val="a1"/>
        <w:ind w:firstLine="480"/>
        <w:jc w:val="center"/>
      </w:pPr>
      <w:r w:rsidRPr="00CA65CF">
        <w:rPr>
          <w:noProof/>
        </w:rPr>
        <w:drawing>
          <wp:inline distT="0" distB="0" distL="0" distR="0" wp14:anchorId="08E722AF" wp14:editId="6322A617">
            <wp:extent cx="4932045" cy="2376778"/>
            <wp:effectExtent l="0" t="0" r="1905" b="5080"/>
            <wp:docPr id="44" name="图片 44" descr="C:\Users\chiyanwei\Desktop\毕业论文代写\应急物资图片\应急物资管理员-审批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iyanwei\Desktop\毕业论文代写\应急物资图片\应急物资管理员-审批列表.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32045" cy="2376778"/>
                    </a:xfrm>
                    <a:prstGeom prst="rect">
                      <a:avLst/>
                    </a:prstGeom>
                    <a:noFill/>
                    <a:ln>
                      <a:noFill/>
                    </a:ln>
                  </pic:spPr>
                </pic:pic>
              </a:graphicData>
            </a:graphic>
          </wp:inline>
        </w:drawing>
      </w:r>
    </w:p>
    <w:p w14:paraId="37BF3EDE" w14:textId="493C2D63" w:rsidR="00A20EA9" w:rsidRPr="00A20EA9" w:rsidRDefault="00A20EA9" w:rsidP="00A20EA9">
      <w:pPr>
        <w:pStyle w:val="a5"/>
      </w:pPr>
      <w:r w:rsidRPr="004F199A">
        <w:rPr>
          <w:szCs w:val="21"/>
        </w:rPr>
        <w:t>图</w:t>
      </w:r>
      <w:r w:rsidRPr="004F199A">
        <w:rPr>
          <w:szCs w:val="21"/>
        </w:rPr>
        <w:t>6-</w:t>
      </w:r>
      <w:r w:rsidR="002B1D1B">
        <w:rPr>
          <w:szCs w:val="21"/>
        </w:rPr>
        <w:t>8</w:t>
      </w:r>
      <w:r w:rsidRPr="004F199A">
        <w:rPr>
          <w:szCs w:val="21"/>
        </w:rPr>
        <w:t xml:space="preserve"> </w:t>
      </w:r>
      <w:r>
        <w:rPr>
          <w:rFonts w:hint="eastAsia"/>
        </w:rPr>
        <w:t>应急物资管理员登录系统</w:t>
      </w:r>
      <w:r w:rsidRPr="004F199A">
        <w:t>界面</w:t>
      </w:r>
    </w:p>
    <w:p w14:paraId="1CDBE438" w14:textId="77777777" w:rsidR="0093114D" w:rsidRPr="00AF3B07" w:rsidRDefault="0093114D" w:rsidP="0093114D">
      <w:pPr>
        <w:pStyle w:val="4"/>
        <w:ind w:firstLine="480"/>
        <w:rPr>
          <w:rFonts w:eastAsia="宋体"/>
          <w:b w:val="0"/>
          <w:bCs/>
        </w:rPr>
      </w:pPr>
      <w:r>
        <w:rPr>
          <w:rFonts w:eastAsia="宋体"/>
          <w:b w:val="0"/>
          <w:bCs/>
        </w:rPr>
        <w:lastRenderedPageBreak/>
        <w:t>2</w:t>
      </w:r>
      <w:r>
        <w:rPr>
          <w:rFonts w:eastAsia="宋体" w:hint="eastAsia"/>
          <w:b w:val="0"/>
          <w:bCs/>
        </w:rPr>
        <w:t>.</w:t>
      </w:r>
      <w:r>
        <w:rPr>
          <w:rFonts w:eastAsia="宋体" w:hint="eastAsia"/>
          <w:b w:val="0"/>
          <w:bCs/>
        </w:rPr>
        <w:t>审批人员</w:t>
      </w:r>
      <w:r w:rsidRPr="00AF3B07">
        <w:rPr>
          <w:rFonts w:eastAsia="宋体" w:hint="eastAsia"/>
          <w:b w:val="0"/>
          <w:bCs/>
        </w:rPr>
        <w:t xml:space="preserve"> </w:t>
      </w:r>
    </w:p>
    <w:p w14:paraId="29303782" w14:textId="223508E1" w:rsidR="000752EB" w:rsidRPr="00616772" w:rsidRDefault="0093114D" w:rsidP="0093114D">
      <w:pPr>
        <w:pStyle w:val="a1"/>
        <w:ind w:firstLine="480"/>
      </w:pPr>
      <w:r>
        <w:rPr>
          <w:rFonts w:hint="eastAsia"/>
          <w:szCs w:val="24"/>
        </w:rPr>
        <w:t xml:space="preserve"> </w:t>
      </w:r>
      <w:r>
        <w:rPr>
          <w:szCs w:val="24"/>
        </w:rPr>
        <w:t xml:space="preserve">  </w:t>
      </w:r>
      <w:r>
        <w:rPr>
          <w:rFonts w:hint="eastAsia"/>
          <w:szCs w:val="24"/>
        </w:rPr>
        <w:t>审批人员</w:t>
      </w:r>
      <w:r w:rsidRPr="00F9571F">
        <w:rPr>
          <w:rFonts w:hint="eastAsia"/>
          <w:szCs w:val="24"/>
        </w:rPr>
        <w:t>登录系统后可以</w:t>
      </w:r>
      <w:r>
        <w:rPr>
          <w:rFonts w:hint="eastAsia"/>
          <w:szCs w:val="24"/>
        </w:rPr>
        <w:t>查看待审批列表和已建立申请列表，并根据申请等级和审批待处理人进行筛选申请</w:t>
      </w:r>
      <w:r w:rsidR="000752EB">
        <w:rPr>
          <w:rFonts w:hint="eastAsia"/>
        </w:rPr>
        <w:t>。</w:t>
      </w:r>
      <w:r w:rsidR="00A20EA9">
        <w:rPr>
          <w:rFonts w:hint="eastAsia"/>
        </w:rPr>
        <w:t>审批人员登录</w:t>
      </w:r>
      <w:r w:rsidR="00616772">
        <w:rPr>
          <w:rFonts w:hint="eastAsia"/>
        </w:rPr>
        <w:t>实现如图</w:t>
      </w:r>
      <w:r w:rsidR="00616772">
        <w:rPr>
          <w:rFonts w:hint="eastAsia"/>
        </w:rPr>
        <w:t>6-</w:t>
      </w:r>
      <w:r w:rsidR="00CA65CF">
        <w:t>9</w:t>
      </w:r>
      <w:r w:rsidR="00616772">
        <w:rPr>
          <w:rFonts w:hint="eastAsia"/>
        </w:rPr>
        <w:t>所示</w:t>
      </w:r>
      <w:r w:rsidR="00616772" w:rsidRPr="004F199A">
        <w:t>。</w:t>
      </w:r>
    </w:p>
    <w:p w14:paraId="39CE4ABF" w14:textId="2C89DBDD" w:rsidR="00616772" w:rsidRDefault="00CA65CF" w:rsidP="005D1C78">
      <w:pPr>
        <w:pStyle w:val="a5"/>
        <w:rPr>
          <w:szCs w:val="21"/>
        </w:rPr>
      </w:pPr>
      <w:r w:rsidRPr="00CA65CF">
        <w:rPr>
          <w:noProof/>
          <w:szCs w:val="21"/>
        </w:rPr>
        <w:drawing>
          <wp:inline distT="0" distB="0" distL="0" distR="0" wp14:anchorId="16759FAB" wp14:editId="6AF66E94">
            <wp:extent cx="4932045" cy="2401523"/>
            <wp:effectExtent l="0" t="0" r="1905" b="0"/>
            <wp:docPr id="45" name="图片 45" descr="C:\Users\chiyanwei\Desktop\毕业论文代写\应急物资图片\审批人员-审批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iyanwei\Desktop\毕业论文代写\应急物资图片\审批人员-审批管理.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932045" cy="2401523"/>
                    </a:xfrm>
                    <a:prstGeom prst="rect">
                      <a:avLst/>
                    </a:prstGeom>
                    <a:noFill/>
                    <a:ln>
                      <a:noFill/>
                    </a:ln>
                  </pic:spPr>
                </pic:pic>
              </a:graphicData>
            </a:graphic>
          </wp:inline>
        </w:drawing>
      </w:r>
    </w:p>
    <w:p w14:paraId="3A165708" w14:textId="5AD7C5B6" w:rsidR="005D1C78" w:rsidRPr="00616772" w:rsidRDefault="005D1C78" w:rsidP="00616772">
      <w:pPr>
        <w:pStyle w:val="a5"/>
        <w:rPr>
          <w:szCs w:val="21"/>
        </w:rPr>
      </w:pPr>
      <w:r w:rsidRPr="004F199A">
        <w:rPr>
          <w:szCs w:val="21"/>
        </w:rPr>
        <w:t>图</w:t>
      </w:r>
      <w:r w:rsidRPr="004F199A">
        <w:rPr>
          <w:szCs w:val="21"/>
        </w:rPr>
        <w:t>6-</w:t>
      </w:r>
      <w:r w:rsidR="00CA65CF">
        <w:rPr>
          <w:szCs w:val="21"/>
        </w:rPr>
        <w:t>9</w:t>
      </w:r>
      <w:r w:rsidRPr="004F199A">
        <w:rPr>
          <w:szCs w:val="21"/>
        </w:rPr>
        <w:t xml:space="preserve"> </w:t>
      </w:r>
      <w:r w:rsidR="00A20EA9">
        <w:rPr>
          <w:rFonts w:hint="eastAsia"/>
          <w:szCs w:val="21"/>
        </w:rPr>
        <w:t>审批人员登录</w:t>
      </w:r>
      <w:r w:rsidRPr="004F199A">
        <w:rPr>
          <w:szCs w:val="21"/>
        </w:rPr>
        <w:t>界面</w:t>
      </w:r>
    </w:p>
    <w:p w14:paraId="6F3FD251" w14:textId="7E745F9D" w:rsidR="009431ED" w:rsidRDefault="009431ED" w:rsidP="009431ED">
      <w:pPr>
        <w:pStyle w:val="3"/>
      </w:pPr>
      <w:bookmarkStart w:id="78" w:name="_Toc99788325"/>
      <w:r>
        <w:rPr>
          <w:rFonts w:hint="eastAsia"/>
        </w:rPr>
        <w:t>运输状态管理模块</w:t>
      </w:r>
      <w:bookmarkEnd w:id="78"/>
    </w:p>
    <w:p w14:paraId="59EEDB3C" w14:textId="77777777" w:rsidR="009431ED" w:rsidRDefault="009431ED" w:rsidP="009431ED">
      <w:pPr>
        <w:pStyle w:val="4"/>
        <w:ind w:firstLineChars="200" w:firstLine="480"/>
        <w:rPr>
          <w:rFonts w:eastAsia="宋体"/>
          <w:b w:val="0"/>
          <w:bCs/>
        </w:rPr>
      </w:pPr>
      <w:r>
        <w:rPr>
          <w:rFonts w:eastAsia="宋体" w:hint="eastAsia"/>
          <w:b w:val="0"/>
          <w:bCs/>
        </w:rPr>
        <w:t>1</w:t>
      </w:r>
      <w:r w:rsidRPr="004F199A">
        <w:rPr>
          <w:rFonts w:eastAsia="宋体"/>
          <w:b w:val="0"/>
          <w:bCs/>
        </w:rPr>
        <w:t>.</w:t>
      </w:r>
      <w:r>
        <w:rPr>
          <w:rFonts w:eastAsia="宋体" w:hint="eastAsia"/>
          <w:b w:val="0"/>
          <w:bCs/>
        </w:rPr>
        <w:t>应急物资管理员</w:t>
      </w:r>
    </w:p>
    <w:p w14:paraId="3B5D6D61" w14:textId="3B31DFB4" w:rsidR="009431ED" w:rsidRDefault="009431ED" w:rsidP="009431ED">
      <w:pPr>
        <w:pStyle w:val="a1"/>
        <w:ind w:firstLine="480"/>
      </w:pPr>
      <w:r w:rsidRPr="00EA726F">
        <w:rPr>
          <w:rFonts w:hint="eastAsia"/>
        </w:rPr>
        <w:t>应急物资管理员登录系统后可以查看已建立</w:t>
      </w:r>
      <w:r>
        <w:rPr>
          <w:rFonts w:hint="eastAsia"/>
        </w:rPr>
        <w:t>配送单，包括</w:t>
      </w:r>
      <w:r>
        <w:rPr>
          <w:rFonts w:hint="eastAsia"/>
        </w:rPr>
        <w:t>ID</w:t>
      </w:r>
      <w:r>
        <w:rPr>
          <w:rFonts w:hint="eastAsia"/>
        </w:rPr>
        <w:t>、关联事件</w:t>
      </w:r>
      <w:r>
        <w:rPr>
          <w:rFonts w:hint="eastAsia"/>
        </w:rPr>
        <w:t>ID</w:t>
      </w:r>
      <w:r>
        <w:rPr>
          <w:rFonts w:hint="eastAsia"/>
        </w:rPr>
        <w:t>、创建时间、预期到达时间、创建人</w:t>
      </w:r>
      <w:r>
        <w:rPr>
          <w:rFonts w:hint="eastAsia"/>
        </w:rPr>
        <w:t>ID</w:t>
      </w:r>
      <w:r>
        <w:rPr>
          <w:rFonts w:hint="eastAsia"/>
        </w:rPr>
        <w:t>、申请状态、接收人</w:t>
      </w:r>
      <w:r>
        <w:rPr>
          <w:rFonts w:hint="eastAsia"/>
        </w:rPr>
        <w:t>ID</w:t>
      </w:r>
      <w:r>
        <w:rPr>
          <w:rFonts w:hint="eastAsia"/>
        </w:rPr>
        <w:t>、运输方式等，并可以进行查看物资、查看流转记录和结束流转功能，和根据接收人模糊筛选查询。应急物资管理员登录系统</w:t>
      </w:r>
      <w:r w:rsidRPr="004F199A">
        <w:t>运行示例如图</w:t>
      </w:r>
      <w:r w:rsidRPr="004F199A">
        <w:t>6-</w:t>
      </w:r>
      <w:r w:rsidR="00840B11">
        <w:t>10</w:t>
      </w:r>
      <w:r w:rsidRPr="004F199A">
        <w:t>所示。</w:t>
      </w:r>
    </w:p>
    <w:p w14:paraId="00964346" w14:textId="1FC230A6" w:rsidR="009431ED" w:rsidRDefault="00840B11" w:rsidP="00840B11">
      <w:pPr>
        <w:pStyle w:val="a1"/>
        <w:ind w:firstLine="480"/>
        <w:jc w:val="center"/>
      </w:pPr>
      <w:r w:rsidRPr="00840B11">
        <w:rPr>
          <w:noProof/>
        </w:rPr>
        <w:drawing>
          <wp:inline distT="0" distB="0" distL="0" distR="0" wp14:anchorId="097835BC" wp14:editId="1E4568B8">
            <wp:extent cx="4932045" cy="2388171"/>
            <wp:effectExtent l="0" t="0" r="1905" b="0"/>
            <wp:docPr id="46" name="图片 46" descr="C:\Users\chiyanwei\Desktop\毕业论文代写\应急物资图片\应急物资管理员-运输状态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iyanwei\Desktop\毕业论文代写\应急物资图片\应急物资管理员-运输状态管理.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32045" cy="2388171"/>
                    </a:xfrm>
                    <a:prstGeom prst="rect">
                      <a:avLst/>
                    </a:prstGeom>
                    <a:noFill/>
                    <a:ln>
                      <a:noFill/>
                    </a:ln>
                  </pic:spPr>
                </pic:pic>
              </a:graphicData>
            </a:graphic>
          </wp:inline>
        </w:drawing>
      </w:r>
    </w:p>
    <w:p w14:paraId="48558820" w14:textId="6BA14A65" w:rsidR="009431ED" w:rsidRPr="009431ED" w:rsidRDefault="009431ED" w:rsidP="009431ED">
      <w:pPr>
        <w:pStyle w:val="a5"/>
      </w:pPr>
      <w:r w:rsidRPr="004F199A">
        <w:rPr>
          <w:szCs w:val="21"/>
        </w:rPr>
        <w:t>图</w:t>
      </w:r>
      <w:r w:rsidRPr="004F199A">
        <w:rPr>
          <w:szCs w:val="21"/>
        </w:rPr>
        <w:t>6-</w:t>
      </w:r>
      <w:r w:rsidR="00840B11">
        <w:rPr>
          <w:szCs w:val="21"/>
        </w:rPr>
        <w:t>10</w:t>
      </w:r>
      <w:r w:rsidRPr="004F199A">
        <w:rPr>
          <w:szCs w:val="21"/>
        </w:rPr>
        <w:t xml:space="preserve"> </w:t>
      </w:r>
      <w:r>
        <w:rPr>
          <w:rFonts w:hint="eastAsia"/>
        </w:rPr>
        <w:t>应急物资管理员登录系统</w:t>
      </w:r>
      <w:r w:rsidRPr="004F199A">
        <w:t>界面</w:t>
      </w:r>
    </w:p>
    <w:p w14:paraId="0A3A0140" w14:textId="77777777" w:rsidR="009431ED" w:rsidRDefault="009431ED" w:rsidP="009431ED">
      <w:pPr>
        <w:pStyle w:val="4"/>
        <w:ind w:firstLine="480"/>
        <w:rPr>
          <w:rFonts w:eastAsia="宋体"/>
          <w:b w:val="0"/>
          <w:bCs/>
        </w:rPr>
      </w:pPr>
      <w:r>
        <w:rPr>
          <w:rFonts w:eastAsia="宋体"/>
          <w:b w:val="0"/>
          <w:bCs/>
        </w:rPr>
        <w:t>2</w:t>
      </w:r>
      <w:r w:rsidRPr="004F199A">
        <w:rPr>
          <w:rFonts w:eastAsia="宋体"/>
          <w:b w:val="0"/>
          <w:bCs/>
        </w:rPr>
        <w:t>.</w:t>
      </w:r>
      <w:r>
        <w:rPr>
          <w:rFonts w:eastAsia="宋体" w:hint="eastAsia"/>
          <w:b w:val="0"/>
          <w:bCs/>
        </w:rPr>
        <w:t>运输人员</w:t>
      </w:r>
    </w:p>
    <w:p w14:paraId="51850358" w14:textId="3F8FE384" w:rsidR="009431ED" w:rsidRDefault="009431ED" w:rsidP="009431ED">
      <w:pPr>
        <w:pStyle w:val="a1"/>
        <w:ind w:firstLine="480"/>
      </w:pPr>
      <w:r>
        <w:rPr>
          <w:rFonts w:hint="eastAsia"/>
        </w:rPr>
        <w:lastRenderedPageBreak/>
        <w:t>运输人员登录系统后可以实现待配送、新建配送单和已建立配送单功能。其中新建配送单功能中包括创建人</w:t>
      </w:r>
      <w:r>
        <w:rPr>
          <w:rFonts w:hint="eastAsia"/>
        </w:rPr>
        <w:t>ID</w:t>
      </w:r>
      <w:r>
        <w:rPr>
          <w:rFonts w:hint="eastAsia"/>
        </w:rPr>
        <w:t>、关联审批标题、接收人</w:t>
      </w:r>
      <w:r>
        <w:rPr>
          <w:rFonts w:hint="eastAsia"/>
        </w:rPr>
        <w:t>ID</w:t>
      </w:r>
      <w:r>
        <w:rPr>
          <w:rFonts w:hint="eastAsia"/>
        </w:rPr>
        <w:t>、物资出库日期、运输方式（汽车</w:t>
      </w:r>
      <w:r>
        <w:t>\</w:t>
      </w:r>
      <w:r>
        <w:rPr>
          <w:rFonts w:hint="eastAsia"/>
        </w:rPr>
        <w:t>火车</w:t>
      </w:r>
      <w:r>
        <w:t>\</w:t>
      </w:r>
      <w:r>
        <w:rPr>
          <w:rFonts w:hint="eastAsia"/>
        </w:rPr>
        <w:t>轮船</w:t>
      </w:r>
      <w:r>
        <w:rPr>
          <w:rFonts w:hint="eastAsia"/>
        </w:rPr>
        <w:t>\</w:t>
      </w:r>
      <w:r>
        <w:rPr>
          <w:rFonts w:hint="eastAsia"/>
        </w:rPr>
        <w:t>飞机）和物资列表，点击提交保存填写。运输人员登录实现如图</w:t>
      </w:r>
      <w:r>
        <w:rPr>
          <w:rFonts w:hint="eastAsia"/>
        </w:rPr>
        <w:t>6-</w:t>
      </w:r>
      <w:r w:rsidR="00840B11">
        <w:t>11</w:t>
      </w:r>
      <w:r>
        <w:rPr>
          <w:rFonts w:hint="eastAsia"/>
        </w:rPr>
        <w:t>所示</w:t>
      </w:r>
      <w:r w:rsidRPr="004F199A">
        <w:t>。</w:t>
      </w:r>
    </w:p>
    <w:p w14:paraId="2F983361" w14:textId="2D190C87" w:rsidR="009431ED" w:rsidRDefault="00840B11" w:rsidP="00840B11">
      <w:pPr>
        <w:pStyle w:val="a1"/>
        <w:ind w:firstLine="480"/>
        <w:jc w:val="center"/>
      </w:pPr>
      <w:r w:rsidRPr="00840B11">
        <w:rPr>
          <w:noProof/>
        </w:rPr>
        <w:drawing>
          <wp:inline distT="0" distB="0" distL="0" distR="0" wp14:anchorId="56C5EACC" wp14:editId="4247763F">
            <wp:extent cx="4932045" cy="2392546"/>
            <wp:effectExtent l="0" t="0" r="1905" b="8255"/>
            <wp:docPr id="47" name="图片 47" descr="C:\Users\chiyanwei\Desktop\毕业论文代写\应急物资图片\运输人员-运输状态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iyanwei\Desktop\毕业论文代写\应急物资图片\运输人员-运输状态管理.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932045" cy="2392546"/>
                    </a:xfrm>
                    <a:prstGeom prst="rect">
                      <a:avLst/>
                    </a:prstGeom>
                    <a:noFill/>
                    <a:ln>
                      <a:noFill/>
                    </a:ln>
                  </pic:spPr>
                </pic:pic>
              </a:graphicData>
            </a:graphic>
          </wp:inline>
        </w:drawing>
      </w:r>
    </w:p>
    <w:p w14:paraId="4D2F5AB2" w14:textId="6CFECC0F" w:rsidR="009431ED" w:rsidRPr="009431ED" w:rsidRDefault="009431ED" w:rsidP="009431ED">
      <w:pPr>
        <w:pStyle w:val="a5"/>
        <w:rPr>
          <w:szCs w:val="21"/>
        </w:rPr>
      </w:pPr>
      <w:r w:rsidRPr="004F199A">
        <w:rPr>
          <w:szCs w:val="21"/>
        </w:rPr>
        <w:t>图</w:t>
      </w:r>
      <w:r w:rsidRPr="004F199A">
        <w:rPr>
          <w:szCs w:val="21"/>
        </w:rPr>
        <w:t>6-</w:t>
      </w:r>
      <w:r w:rsidR="00840B11">
        <w:rPr>
          <w:szCs w:val="21"/>
        </w:rPr>
        <w:t>11</w:t>
      </w:r>
      <w:r w:rsidRPr="004F199A">
        <w:rPr>
          <w:szCs w:val="21"/>
        </w:rPr>
        <w:t xml:space="preserve"> </w:t>
      </w:r>
      <w:r>
        <w:rPr>
          <w:rFonts w:hint="eastAsia"/>
          <w:szCs w:val="21"/>
        </w:rPr>
        <w:t>运输人员登录</w:t>
      </w:r>
      <w:r w:rsidRPr="004F199A">
        <w:rPr>
          <w:szCs w:val="21"/>
        </w:rPr>
        <w:t>界面</w:t>
      </w:r>
    </w:p>
    <w:p w14:paraId="741A5EF0" w14:textId="77777777" w:rsidR="00DC3A70" w:rsidRPr="004F199A" w:rsidRDefault="00DC3A70" w:rsidP="00DC3A70">
      <w:pPr>
        <w:pStyle w:val="2"/>
      </w:pPr>
      <w:bookmarkStart w:id="79" w:name="_Toc99788326"/>
      <w:r w:rsidRPr="004F199A">
        <w:t>系统测试</w:t>
      </w:r>
      <w:bookmarkEnd w:id="79"/>
    </w:p>
    <w:p w14:paraId="32B90843" w14:textId="77777777" w:rsidR="00DC3A70" w:rsidRPr="004F199A" w:rsidRDefault="00DC3A70" w:rsidP="00DC3A70">
      <w:pPr>
        <w:pStyle w:val="3"/>
      </w:pPr>
      <w:bookmarkStart w:id="80" w:name="_Toc99788327"/>
      <w:r w:rsidRPr="004F199A">
        <w:t>软件测试的方法</w:t>
      </w:r>
      <w:bookmarkEnd w:id="80"/>
    </w:p>
    <w:p w14:paraId="7F7EBB8B" w14:textId="77777777" w:rsidR="00385C63" w:rsidRDefault="00385C63" w:rsidP="00DC3A70">
      <w:pPr>
        <w:pStyle w:val="a1"/>
        <w:ind w:firstLine="480"/>
      </w:pPr>
      <w:r w:rsidRPr="00385C63">
        <w:rPr>
          <w:rFonts w:hint="eastAsia"/>
        </w:rPr>
        <w:t>在该系统的软件测试阶段，使用以下两种测试方法进行测试：一种是当测试人员已经了解了程序的功能时，可以设计测试用例来测试程序的每个功能是否符合逻辑</w:t>
      </w:r>
      <w:r>
        <w:rPr>
          <w:rFonts w:hint="eastAsia"/>
        </w:rPr>
        <w:t>，</w:t>
      </w:r>
      <w:r w:rsidRPr="00385C63">
        <w:rPr>
          <w:rFonts w:hint="eastAsia"/>
        </w:rPr>
        <w:t>操作结果是否正确。另一个是，如果测试人员了解了程序的内部结构和操作流程，则他们可以测试程序的内部操作是否合乎逻辑以及结果的正确性。</w:t>
      </w:r>
      <w:r w:rsidRPr="00385C63">
        <w:rPr>
          <w:rFonts w:hint="eastAsia"/>
        </w:rPr>
        <w:t xml:space="preserve"> </w:t>
      </w:r>
      <w:r w:rsidRPr="00385C63">
        <w:rPr>
          <w:rFonts w:hint="eastAsia"/>
        </w:rPr>
        <w:t>第一种方法称为黑盒测试技术，第二种方法称为白盒测试技术。</w:t>
      </w:r>
    </w:p>
    <w:p w14:paraId="3BEDAF18" w14:textId="77777777" w:rsidR="00385C63" w:rsidRDefault="00385C63" w:rsidP="00DC3A70">
      <w:pPr>
        <w:pStyle w:val="a1"/>
        <w:ind w:firstLine="480"/>
      </w:pPr>
      <w:r w:rsidRPr="00385C63">
        <w:rPr>
          <w:rFonts w:hint="eastAsia"/>
        </w:rPr>
        <w:t>1.</w:t>
      </w:r>
      <w:r w:rsidRPr="00385C63">
        <w:rPr>
          <w:rFonts w:hint="eastAsia"/>
        </w:rPr>
        <w:t>黑盒测试技术：黑盒测试方法也称为功能测试方法。</w:t>
      </w:r>
      <w:r w:rsidRPr="00385C63">
        <w:rPr>
          <w:rFonts w:hint="eastAsia"/>
        </w:rPr>
        <w:t xml:space="preserve"> </w:t>
      </w:r>
      <w:r w:rsidRPr="00385C63">
        <w:rPr>
          <w:rFonts w:hint="eastAsia"/>
        </w:rPr>
        <w:t>顾名思义，黑盒测试技术将程序视为黑盒。</w:t>
      </w:r>
      <w:r w:rsidRPr="00385C63">
        <w:rPr>
          <w:rFonts w:hint="eastAsia"/>
        </w:rPr>
        <w:t xml:space="preserve"> </w:t>
      </w:r>
      <w:r w:rsidRPr="00385C63">
        <w:rPr>
          <w:rFonts w:hint="eastAsia"/>
        </w:rPr>
        <w:t>因此，此时的测试方法是向被测模块输入数据并记录输出数据。</w:t>
      </w:r>
      <w:r w:rsidRPr="00385C63">
        <w:rPr>
          <w:rFonts w:hint="eastAsia"/>
        </w:rPr>
        <w:t xml:space="preserve"> </w:t>
      </w:r>
      <w:r w:rsidRPr="00385C63">
        <w:rPr>
          <w:rFonts w:hint="eastAsia"/>
        </w:rPr>
        <w:t>根据输出数据结果并结合系统描述进行检查，从而确定被测模块是否存在问题。</w:t>
      </w:r>
    </w:p>
    <w:p w14:paraId="2862FF44" w14:textId="77777777" w:rsidR="00DC3A70" w:rsidRPr="004F199A" w:rsidRDefault="00DC3A70" w:rsidP="00DC3A70">
      <w:pPr>
        <w:pStyle w:val="a1"/>
        <w:ind w:firstLine="480"/>
      </w:pPr>
      <w:r w:rsidRPr="004F199A">
        <w:t>2</w:t>
      </w:r>
      <w:r w:rsidRPr="004F199A">
        <w:rPr>
          <w:kern w:val="0"/>
        </w:rPr>
        <w:t>.</w:t>
      </w:r>
      <w:r w:rsidR="00385C63" w:rsidRPr="00385C63">
        <w:rPr>
          <w:rFonts w:hint="eastAsia"/>
        </w:rPr>
        <w:t>白盒测试技术：白盒测试也称为结构测试。</w:t>
      </w:r>
      <w:r w:rsidR="00385C63" w:rsidRPr="00385C63">
        <w:rPr>
          <w:rFonts w:hint="eastAsia"/>
        </w:rPr>
        <w:t xml:space="preserve"> </w:t>
      </w:r>
      <w:r w:rsidR="00385C63" w:rsidRPr="00385C63">
        <w:rPr>
          <w:rFonts w:hint="eastAsia"/>
        </w:rPr>
        <w:t>顾名思义，白盒测试技术对程序是完全透明的。</w:t>
      </w:r>
      <w:r w:rsidR="00385C63" w:rsidRPr="00385C63">
        <w:rPr>
          <w:rFonts w:hint="eastAsia"/>
        </w:rPr>
        <w:t xml:space="preserve"> </w:t>
      </w:r>
      <w:r w:rsidR="00385C63" w:rsidRPr="00385C63">
        <w:rPr>
          <w:rFonts w:hint="eastAsia"/>
        </w:rPr>
        <w:t>也就是说，测试人员可以查看程序的内部，并了解其内部操作规则，算法和结构。</w:t>
      </w:r>
      <w:r w:rsidR="00385C63" w:rsidRPr="00385C63">
        <w:rPr>
          <w:rFonts w:hint="eastAsia"/>
        </w:rPr>
        <w:t xml:space="preserve"> </w:t>
      </w:r>
      <w:r w:rsidR="00385C63" w:rsidRPr="00385C63">
        <w:rPr>
          <w:rFonts w:hint="eastAsia"/>
        </w:rPr>
        <w:t>因此，此时的测试方法是根据程序内部的设计逻辑进行测试，以检查程序中的每个执行路径是否符合该逻辑以及结果是否正确。</w:t>
      </w:r>
      <w:r w:rsidRPr="004F199A">
        <w:t>。</w:t>
      </w:r>
    </w:p>
    <w:p w14:paraId="78E79B7B" w14:textId="77777777" w:rsidR="00DC3A70" w:rsidRPr="00B35840" w:rsidRDefault="00DC3A70" w:rsidP="00DC3A70">
      <w:pPr>
        <w:pStyle w:val="3"/>
      </w:pPr>
      <w:bookmarkStart w:id="81" w:name="_Toc99788328"/>
      <w:r w:rsidRPr="00B35840">
        <w:lastRenderedPageBreak/>
        <w:t>软件测试的主要用例</w:t>
      </w:r>
      <w:bookmarkEnd w:id="81"/>
    </w:p>
    <w:p w14:paraId="6844BE55" w14:textId="77777777" w:rsidR="006A2465" w:rsidRDefault="006A2465" w:rsidP="00862221">
      <w:pPr>
        <w:ind w:firstLine="420"/>
        <w:rPr>
          <w:szCs w:val="24"/>
        </w:rPr>
      </w:pPr>
      <w:r w:rsidRPr="006A2465">
        <w:rPr>
          <w:rFonts w:hint="eastAsia"/>
          <w:szCs w:val="24"/>
        </w:rPr>
        <w:t>测试用例是在测试系统时执行的实际数据。系统主页和功能点的测试用例如下。</w:t>
      </w:r>
    </w:p>
    <w:p w14:paraId="3046BE70" w14:textId="77777777" w:rsidR="00DC3A70" w:rsidRPr="004F199A" w:rsidRDefault="00DC3A70" w:rsidP="00862221">
      <w:pPr>
        <w:ind w:firstLine="420"/>
        <w:rPr>
          <w:color w:val="FF0000"/>
          <w:szCs w:val="24"/>
        </w:rPr>
      </w:pPr>
      <w:r w:rsidRPr="004F199A">
        <w:t xml:space="preserve">(1) </w:t>
      </w:r>
      <w:r w:rsidRPr="004F199A">
        <w:t>用户注册测试用例如表</w:t>
      </w:r>
      <w:r w:rsidRPr="004F199A">
        <w:t xml:space="preserve"> 6-1 </w:t>
      </w:r>
      <w:r w:rsidRPr="004F199A">
        <w:t>所示。</w:t>
      </w:r>
    </w:p>
    <w:p w14:paraId="25049652" w14:textId="77777777" w:rsidR="00DC3A70" w:rsidRPr="004F199A" w:rsidRDefault="00DC3A70" w:rsidP="00DC3A70">
      <w:pPr>
        <w:jc w:val="center"/>
        <w:rPr>
          <w:sz w:val="21"/>
          <w:szCs w:val="21"/>
        </w:rPr>
      </w:pPr>
      <w:r w:rsidRPr="004F199A">
        <w:rPr>
          <w:sz w:val="21"/>
          <w:szCs w:val="21"/>
        </w:rPr>
        <w:t>表</w:t>
      </w:r>
      <w:r w:rsidRPr="004F199A">
        <w:rPr>
          <w:sz w:val="21"/>
          <w:szCs w:val="21"/>
        </w:rPr>
        <w:t xml:space="preserve">6-1 </w:t>
      </w:r>
      <w:r w:rsidRPr="004F199A">
        <w:rPr>
          <w:sz w:val="21"/>
          <w:szCs w:val="21"/>
        </w:rPr>
        <w:t>用户注册测试用例</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277"/>
        <w:gridCol w:w="6331"/>
      </w:tblGrid>
      <w:tr w:rsidR="00DC3A70" w:rsidRPr="004F199A" w14:paraId="4CC2DCF7" w14:textId="77777777" w:rsidTr="00A04223">
        <w:trPr>
          <w:jc w:val="center"/>
        </w:trPr>
        <w:tc>
          <w:tcPr>
            <w:tcW w:w="1277" w:type="dxa"/>
            <w:tcBorders>
              <w:top w:val="single" w:sz="8" w:space="0" w:color="000000"/>
              <w:bottom w:val="single" w:sz="8" w:space="0" w:color="000000"/>
              <w:right w:val="single" w:sz="8" w:space="0" w:color="000000"/>
            </w:tcBorders>
          </w:tcPr>
          <w:p w14:paraId="3C079424" w14:textId="77777777" w:rsidR="00DC3A70" w:rsidRPr="004F199A" w:rsidRDefault="00DC3A70" w:rsidP="00207673">
            <w:pPr>
              <w:rPr>
                <w:sz w:val="21"/>
                <w:szCs w:val="21"/>
              </w:rPr>
            </w:pPr>
            <w:r w:rsidRPr="004F199A">
              <w:rPr>
                <w:sz w:val="21"/>
                <w:szCs w:val="21"/>
              </w:rPr>
              <w:t>用例名称</w:t>
            </w:r>
          </w:p>
        </w:tc>
        <w:tc>
          <w:tcPr>
            <w:tcW w:w="6331" w:type="dxa"/>
            <w:tcBorders>
              <w:top w:val="single" w:sz="8" w:space="0" w:color="000000"/>
              <w:left w:val="single" w:sz="8" w:space="0" w:color="000000"/>
              <w:bottom w:val="single" w:sz="8" w:space="0" w:color="000000"/>
            </w:tcBorders>
          </w:tcPr>
          <w:p w14:paraId="09CB0671" w14:textId="77777777" w:rsidR="00DC3A70" w:rsidRPr="004F199A" w:rsidRDefault="00DC3A70" w:rsidP="00207673">
            <w:pPr>
              <w:rPr>
                <w:sz w:val="21"/>
                <w:szCs w:val="21"/>
              </w:rPr>
            </w:pPr>
            <w:r w:rsidRPr="004F199A">
              <w:rPr>
                <w:sz w:val="21"/>
                <w:szCs w:val="21"/>
              </w:rPr>
              <w:t>用户注册</w:t>
            </w:r>
          </w:p>
        </w:tc>
      </w:tr>
      <w:tr w:rsidR="00DC3A70" w:rsidRPr="004F199A" w14:paraId="5FA5C7E5" w14:textId="77777777" w:rsidTr="00A04223">
        <w:trPr>
          <w:jc w:val="center"/>
        </w:trPr>
        <w:tc>
          <w:tcPr>
            <w:tcW w:w="1277" w:type="dxa"/>
            <w:tcBorders>
              <w:top w:val="single" w:sz="8" w:space="0" w:color="000000"/>
              <w:bottom w:val="single" w:sz="8" w:space="0" w:color="000000"/>
              <w:right w:val="single" w:sz="8" w:space="0" w:color="000000"/>
            </w:tcBorders>
          </w:tcPr>
          <w:p w14:paraId="6AA3C73F" w14:textId="77777777" w:rsidR="00DC3A70" w:rsidRPr="004F199A" w:rsidRDefault="00DC3A70" w:rsidP="00207673">
            <w:pPr>
              <w:rPr>
                <w:sz w:val="21"/>
                <w:szCs w:val="21"/>
              </w:rPr>
            </w:pPr>
            <w:r w:rsidRPr="004F199A">
              <w:rPr>
                <w:sz w:val="21"/>
                <w:szCs w:val="21"/>
              </w:rPr>
              <w:t>目的</w:t>
            </w:r>
          </w:p>
        </w:tc>
        <w:tc>
          <w:tcPr>
            <w:tcW w:w="6331" w:type="dxa"/>
            <w:tcBorders>
              <w:top w:val="single" w:sz="8" w:space="0" w:color="000000"/>
              <w:left w:val="single" w:sz="8" w:space="0" w:color="000000"/>
              <w:bottom w:val="single" w:sz="8" w:space="0" w:color="000000"/>
            </w:tcBorders>
          </w:tcPr>
          <w:p w14:paraId="281F9BB9" w14:textId="77777777" w:rsidR="00DC3A70" w:rsidRPr="004F199A" w:rsidRDefault="00DC3A70" w:rsidP="00207673">
            <w:pPr>
              <w:rPr>
                <w:sz w:val="21"/>
                <w:szCs w:val="21"/>
              </w:rPr>
            </w:pPr>
            <w:r w:rsidRPr="004F199A">
              <w:rPr>
                <w:sz w:val="21"/>
                <w:szCs w:val="21"/>
              </w:rPr>
              <w:t>测试用户能否正常使用注册功能</w:t>
            </w:r>
          </w:p>
        </w:tc>
      </w:tr>
      <w:tr w:rsidR="00DC3A70" w:rsidRPr="004F199A" w14:paraId="2DDEAF12" w14:textId="77777777" w:rsidTr="00A04223">
        <w:trPr>
          <w:jc w:val="center"/>
        </w:trPr>
        <w:tc>
          <w:tcPr>
            <w:tcW w:w="1277" w:type="dxa"/>
            <w:tcBorders>
              <w:top w:val="single" w:sz="8" w:space="0" w:color="000000"/>
              <w:bottom w:val="single" w:sz="8" w:space="0" w:color="000000"/>
              <w:right w:val="single" w:sz="8" w:space="0" w:color="000000"/>
            </w:tcBorders>
          </w:tcPr>
          <w:p w14:paraId="75F2852A" w14:textId="77777777" w:rsidR="00DC3A70" w:rsidRPr="004F199A" w:rsidRDefault="00DC3A70" w:rsidP="00207673">
            <w:pPr>
              <w:rPr>
                <w:sz w:val="21"/>
                <w:szCs w:val="21"/>
              </w:rPr>
            </w:pPr>
            <w:r w:rsidRPr="004F199A">
              <w:rPr>
                <w:sz w:val="21"/>
                <w:szCs w:val="21"/>
              </w:rPr>
              <w:t>前提</w:t>
            </w:r>
          </w:p>
        </w:tc>
        <w:tc>
          <w:tcPr>
            <w:tcW w:w="6331" w:type="dxa"/>
            <w:tcBorders>
              <w:top w:val="single" w:sz="8" w:space="0" w:color="000000"/>
              <w:left w:val="single" w:sz="8" w:space="0" w:color="000000"/>
              <w:bottom w:val="single" w:sz="8" w:space="0" w:color="000000"/>
            </w:tcBorders>
          </w:tcPr>
          <w:p w14:paraId="73EB8874" w14:textId="77777777" w:rsidR="00DC3A70" w:rsidRPr="004F199A" w:rsidRDefault="00DC3A70" w:rsidP="00207673">
            <w:pPr>
              <w:rPr>
                <w:sz w:val="21"/>
                <w:szCs w:val="21"/>
              </w:rPr>
            </w:pPr>
            <w:r w:rsidRPr="004F199A">
              <w:rPr>
                <w:sz w:val="21"/>
                <w:szCs w:val="21"/>
              </w:rPr>
              <w:t>用户必须首次使用本系统</w:t>
            </w:r>
          </w:p>
        </w:tc>
      </w:tr>
      <w:tr w:rsidR="00DC3A70" w:rsidRPr="004F199A" w14:paraId="6DE84F66" w14:textId="77777777" w:rsidTr="00A04223">
        <w:trPr>
          <w:jc w:val="center"/>
        </w:trPr>
        <w:tc>
          <w:tcPr>
            <w:tcW w:w="1277" w:type="dxa"/>
            <w:tcBorders>
              <w:top w:val="single" w:sz="8" w:space="0" w:color="000000"/>
              <w:bottom w:val="single" w:sz="8" w:space="0" w:color="000000"/>
              <w:right w:val="single" w:sz="8" w:space="0" w:color="000000"/>
            </w:tcBorders>
          </w:tcPr>
          <w:p w14:paraId="52EF12CA" w14:textId="77777777" w:rsidR="00DC3A70" w:rsidRPr="004F199A" w:rsidRDefault="00DC3A70" w:rsidP="00207673">
            <w:pPr>
              <w:rPr>
                <w:sz w:val="21"/>
                <w:szCs w:val="21"/>
              </w:rPr>
            </w:pPr>
            <w:r w:rsidRPr="004F199A">
              <w:rPr>
                <w:sz w:val="21"/>
                <w:szCs w:val="21"/>
              </w:rPr>
              <w:t>测试流程</w:t>
            </w:r>
          </w:p>
        </w:tc>
        <w:tc>
          <w:tcPr>
            <w:tcW w:w="6331" w:type="dxa"/>
            <w:tcBorders>
              <w:top w:val="single" w:sz="8" w:space="0" w:color="000000"/>
              <w:left w:val="single" w:sz="8" w:space="0" w:color="000000"/>
              <w:bottom w:val="single" w:sz="8" w:space="0" w:color="000000"/>
            </w:tcBorders>
          </w:tcPr>
          <w:p w14:paraId="38B0B3A3" w14:textId="77777777" w:rsidR="00DC3A70" w:rsidRPr="004F199A" w:rsidRDefault="00DC3A70" w:rsidP="00207673">
            <w:pPr>
              <w:pStyle w:val="TableParagraph"/>
              <w:tabs>
                <w:tab w:val="left" w:pos="1426"/>
                <w:tab w:val="left" w:pos="1427"/>
              </w:tabs>
              <w:jc w:val="left"/>
              <w:rPr>
                <w:rFonts w:eastAsia="宋体"/>
                <w:spacing w:val="-8"/>
                <w:w w:val="105"/>
                <w:sz w:val="21"/>
                <w:szCs w:val="21"/>
                <w:lang w:val="en-US"/>
              </w:rPr>
            </w:pPr>
            <w:r w:rsidRPr="004F199A">
              <w:rPr>
                <w:rFonts w:eastAsia="宋体"/>
                <w:spacing w:val="-8"/>
                <w:w w:val="105"/>
                <w:sz w:val="21"/>
                <w:szCs w:val="21"/>
                <w:lang w:val="en-US"/>
              </w:rPr>
              <w:t>1.</w:t>
            </w:r>
            <w:r w:rsidRPr="004F199A">
              <w:rPr>
                <w:rFonts w:eastAsia="宋体"/>
                <w:spacing w:val="-8"/>
                <w:w w:val="105"/>
                <w:sz w:val="21"/>
                <w:szCs w:val="21"/>
                <w:lang w:val="en-US"/>
              </w:rPr>
              <w:t>用户输入用户名、</w:t>
            </w:r>
            <w:r w:rsidR="00971A34">
              <w:rPr>
                <w:rFonts w:eastAsia="宋体" w:hint="eastAsia"/>
                <w:spacing w:val="-8"/>
                <w:w w:val="105"/>
                <w:sz w:val="21"/>
                <w:szCs w:val="21"/>
                <w:lang w:val="en-US"/>
              </w:rPr>
              <w:t>姓名</w:t>
            </w:r>
            <w:r w:rsidRPr="004F199A">
              <w:rPr>
                <w:rFonts w:eastAsia="宋体"/>
                <w:spacing w:val="-8"/>
                <w:w w:val="105"/>
                <w:sz w:val="21"/>
                <w:szCs w:val="21"/>
                <w:lang w:val="en-US"/>
              </w:rPr>
              <w:t>、密码</w:t>
            </w:r>
          </w:p>
        </w:tc>
      </w:tr>
      <w:tr w:rsidR="00DC3A70" w:rsidRPr="004F199A" w14:paraId="31995586" w14:textId="77777777" w:rsidTr="00A04223">
        <w:trPr>
          <w:jc w:val="center"/>
        </w:trPr>
        <w:tc>
          <w:tcPr>
            <w:tcW w:w="1277" w:type="dxa"/>
            <w:tcBorders>
              <w:top w:val="single" w:sz="8" w:space="0" w:color="000000"/>
              <w:bottom w:val="single" w:sz="8" w:space="0" w:color="000000"/>
              <w:right w:val="single" w:sz="8" w:space="0" w:color="000000"/>
            </w:tcBorders>
          </w:tcPr>
          <w:p w14:paraId="043AFE6F" w14:textId="77777777" w:rsidR="00DC3A70" w:rsidRPr="004F199A" w:rsidRDefault="00DC3A70" w:rsidP="00207673">
            <w:pPr>
              <w:rPr>
                <w:sz w:val="21"/>
                <w:szCs w:val="21"/>
              </w:rPr>
            </w:pPr>
            <w:r w:rsidRPr="004F199A">
              <w:rPr>
                <w:sz w:val="21"/>
                <w:szCs w:val="21"/>
              </w:rPr>
              <w:t>预期结果</w:t>
            </w:r>
          </w:p>
        </w:tc>
        <w:tc>
          <w:tcPr>
            <w:tcW w:w="6331" w:type="dxa"/>
            <w:tcBorders>
              <w:top w:val="single" w:sz="8" w:space="0" w:color="000000"/>
              <w:left w:val="single" w:sz="8" w:space="0" w:color="000000"/>
              <w:bottom w:val="single" w:sz="8" w:space="0" w:color="000000"/>
            </w:tcBorders>
          </w:tcPr>
          <w:p w14:paraId="663F9DE5" w14:textId="77777777" w:rsidR="00DC3A70" w:rsidRPr="004F199A" w:rsidRDefault="00DC3A70" w:rsidP="00207673">
            <w:pPr>
              <w:rPr>
                <w:sz w:val="21"/>
                <w:szCs w:val="21"/>
              </w:rPr>
            </w:pPr>
            <w:r w:rsidRPr="004F199A">
              <w:rPr>
                <w:sz w:val="21"/>
                <w:szCs w:val="21"/>
              </w:rPr>
              <w:t>当用户输入重复用户名时提示用户名重复</w:t>
            </w:r>
          </w:p>
        </w:tc>
      </w:tr>
      <w:tr w:rsidR="00DC3A70" w:rsidRPr="004F199A" w14:paraId="03A98A66" w14:textId="77777777" w:rsidTr="00A04223">
        <w:trPr>
          <w:jc w:val="center"/>
        </w:trPr>
        <w:tc>
          <w:tcPr>
            <w:tcW w:w="1277" w:type="dxa"/>
            <w:tcBorders>
              <w:top w:val="single" w:sz="8" w:space="0" w:color="000000"/>
              <w:bottom w:val="single" w:sz="8" w:space="0" w:color="000000"/>
              <w:right w:val="single" w:sz="8" w:space="0" w:color="000000"/>
            </w:tcBorders>
          </w:tcPr>
          <w:p w14:paraId="6272CEC5" w14:textId="77777777" w:rsidR="00DC3A70" w:rsidRPr="004F199A" w:rsidRDefault="00DC3A70" w:rsidP="00207673">
            <w:pPr>
              <w:rPr>
                <w:sz w:val="21"/>
                <w:szCs w:val="21"/>
              </w:rPr>
            </w:pPr>
            <w:r w:rsidRPr="004F199A">
              <w:rPr>
                <w:sz w:val="21"/>
                <w:szCs w:val="21"/>
              </w:rPr>
              <w:t>实际结果</w:t>
            </w:r>
          </w:p>
        </w:tc>
        <w:tc>
          <w:tcPr>
            <w:tcW w:w="6331" w:type="dxa"/>
            <w:tcBorders>
              <w:top w:val="single" w:sz="8" w:space="0" w:color="000000"/>
              <w:left w:val="single" w:sz="8" w:space="0" w:color="000000"/>
              <w:bottom w:val="single" w:sz="8" w:space="0" w:color="000000"/>
            </w:tcBorders>
          </w:tcPr>
          <w:p w14:paraId="69733448" w14:textId="77777777" w:rsidR="00DC3A70" w:rsidRPr="004F199A" w:rsidRDefault="00DC3A70" w:rsidP="00207673">
            <w:pPr>
              <w:rPr>
                <w:sz w:val="21"/>
                <w:szCs w:val="21"/>
              </w:rPr>
            </w:pPr>
            <w:r w:rsidRPr="004F199A">
              <w:rPr>
                <w:sz w:val="21"/>
                <w:szCs w:val="21"/>
              </w:rPr>
              <w:t>实际结果与预期结果一致</w:t>
            </w:r>
          </w:p>
        </w:tc>
      </w:tr>
    </w:tbl>
    <w:p w14:paraId="1A2F0F2C" w14:textId="77777777" w:rsidR="00332C4F" w:rsidRPr="004F199A" w:rsidRDefault="00332C4F" w:rsidP="00332C4F">
      <w:pPr>
        <w:pStyle w:val="a8"/>
        <w:ind w:firstLine="420"/>
      </w:pPr>
      <w:r w:rsidRPr="004F199A">
        <w:t xml:space="preserve">(2) </w:t>
      </w:r>
      <w:r w:rsidRPr="004F199A">
        <w:t>用户登录测试用例如表</w:t>
      </w:r>
      <w:r w:rsidRPr="004F199A">
        <w:t xml:space="preserve"> 6-2 </w:t>
      </w:r>
      <w:r w:rsidRPr="004F199A">
        <w:t>所示。</w:t>
      </w:r>
    </w:p>
    <w:p w14:paraId="1A65D398" w14:textId="77777777" w:rsidR="00DC3A70" w:rsidRPr="004F199A" w:rsidRDefault="00DC3A70" w:rsidP="00DC3A70">
      <w:pPr>
        <w:jc w:val="center"/>
        <w:rPr>
          <w:sz w:val="21"/>
          <w:szCs w:val="21"/>
        </w:rPr>
      </w:pPr>
      <w:r w:rsidRPr="004F199A">
        <w:rPr>
          <w:sz w:val="21"/>
          <w:szCs w:val="21"/>
        </w:rPr>
        <w:t>表</w:t>
      </w:r>
      <w:r w:rsidRPr="004F199A">
        <w:rPr>
          <w:sz w:val="21"/>
          <w:szCs w:val="21"/>
        </w:rPr>
        <w:t xml:space="preserve">6-2 </w:t>
      </w:r>
      <w:r w:rsidRPr="004F199A">
        <w:rPr>
          <w:sz w:val="21"/>
          <w:szCs w:val="21"/>
        </w:rPr>
        <w:t>用户登录测试用例</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277"/>
        <w:gridCol w:w="6331"/>
      </w:tblGrid>
      <w:tr w:rsidR="00DC3A70" w:rsidRPr="004F199A" w14:paraId="7C487D15" w14:textId="77777777" w:rsidTr="00A04223">
        <w:trPr>
          <w:jc w:val="center"/>
        </w:trPr>
        <w:tc>
          <w:tcPr>
            <w:tcW w:w="1277" w:type="dxa"/>
            <w:tcBorders>
              <w:top w:val="single" w:sz="8" w:space="0" w:color="000000"/>
              <w:bottom w:val="single" w:sz="8" w:space="0" w:color="000000"/>
              <w:right w:val="single" w:sz="8" w:space="0" w:color="000000"/>
            </w:tcBorders>
          </w:tcPr>
          <w:p w14:paraId="4F732212" w14:textId="77777777" w:rsidR="00DC3A70" w:rsidRPr="004F199A" w:rsidRDefault="00DC3A70" w:rsidP="00207673">
            <w:pPr>
              <w:rPr>
                <w:sz w:val="21"/>
                <w:szCs w:val="21"/>
              </w:rPr>
            </w:pPr>
            <w:r w:rsidRPr="004F199A">
              <w:rPr>
                <w:sz w:val="21"/>
                <w:szCs w:val="21"/>
              </w:rPr>
              <w:t>用例名称</w:t>
            </w:r>
          </w:p>
        </w:tc>
        <w:tc>
          <w:tcPr>
            <w:tcW w:w="6331" w:type="dxa"/>
            <w:tcBorders>
              <w:top w:val="single" w:sz="8" w:space="0" w:color="000000"/>
              <w:left w:val="single" w:sz="8" w:space="0" w:color="000000"/>
              <w:bottom w:val="single" w:sz="8" w:space="0" w:color="000000"/>
            </w:tcBorders>
          </w:tcPr>
          <w:p w14:paraId="0EEEDAB1" w14:textId="77777777" w:rsidR="00DC3A70" w:rsidRPr="004F199A" w:rsidRDefault="00DC3A70" w:rsidP="00207673">
            <w:pPr>
              <w:rPr>
                <w:sz w:val="21"/>
                <w:szCs w:val="21"/>
              </w:rPr>
            </w:pPr>
            <w:r w:rsidRPr="004F199A">
              <w:rPr>
                <w:sz w:val="21"/>
                <w:szCs w:val="21"/>
              </w:rPr>
              <w:t>用户登录</w:t>
            </w:r>
          </w:p>
        </w:tc>
      </w:tr>
      <w:tr w:rsidR="00DC3A70" w:rsidRPr="004F199A" w14:paraId="7AAF0D31" w14:textId="77777777" w:rsidTr="00A04223">
        <w:trPr>
          <w:jc w:val="center"/>
        </w:trPr>
        <w:tc>
          <w:tcPr>
            <w:tcW w:w="1277" w:type="dxa"/>
            <w:tcBorders>
              <w:top w:val="single" w:sz="8" w:space="0" w:color="000000"/>
              <w:bottom w:val="single" w:sz="8" w:space="0" w:color="000000"/>
              <w:right w:val="single" w:sz="8" w:space="0" w:color="000000"/>
            </w:tcBorders>
          </w:tcPr>
          <w:p w14:paraId="03F38518" w14:textId="77777777" w:rsidR="00DC3A70" w:rsidRPr="004F199A" w:rsidRDefault="00DC3A70" w:rsidP="00207673">
            <w:pPr>
              <w:rPr>
                <w:sz w:val="21"/>
                <w:szCs w:val="21"/>
              </w:rPr>
            </w:pPr>
            <w:r w:rsidRPr="004F199A">
              <w:rPr>
                <w:sz w:val="21"/>
                <w:szCs w:val="21"/>
              </w:rPr>
              <w:t>目的</w:t>
            </w:r>
          </w:p>
        </w:tc>
        <w:tc>
          <w:tcPr>
            <w:tcW w:w="6331" w:type="dxa"/>
            <w:tcBorders>
              <w:top w:val="single" w:sz="8" w:space="0" w:color="000000"/>
              <w:left w:val="single" w:sz="8" w:space="0" w:color="000000"/>
              <w:bottom w:val="single" w:sz="8" w:space="0" w:color="000000"/>
            </w:tcBorders>
          </w:tcPr>
          <w:p w14:paraId="3045A3F0" w14:textId="77777777" w:rsidR="00DC3A70" w:rsidRPr="004F199A" w:rsidRDefault="00DC3A70" w:rsidP="00207673">
            <w:pPr>
              <w:rPr>
                <w:sz w:val="21"/>
                <w:szCs w:val="21"/>
              </w:rPr>
            </w:pPr>
            <w:r w:rsidRPr="004F199A">
              <w:rPr>
                <w:sz w:val="21"/>
                <w:szCs w:val="21"/>
              </w:rPr>
              <w:t>测试用户能否正常使用登录功能</w:t>
            </w:r>
          </w:p>
        </w:tc>
      </w:tr>
      <w:tr w:rsidR="00DC3A70" w:rsidRPr="004F199A" w14:paraId="4F375999" w14:textId="77777777" w:rsidTr="00A04223">
        <w:trPr>
          <w:jc w:val="center"/>
        </w:trPr>
        <w:tc>
          <w:tcPr>
            <w:tcW w:w="1277" w:type="dxa"/>
            <w:tcBorders>
              <w:top w:val="single" w:sz="8" w:space="0" w:color="000000"/>
              <w:bottom w:val="single" w:sz="12" w:space="0" w:color="000000"/>
              <w:right w:val="single" w:sz="8" w:space="0" w:color="000000"/>
            </w:tcBorders>
          </w:tcPr>
          <w:p w14:paraId="289A1D4B" w14:textId="77777777" w:rsidR="00DC3A70" w:rsidRPr="004F199A" w:rsidRDefault="00DC3A70" w:rsidP="00207673">
            <w:pPr>
              <w:rPr>
                <w:sz w:val="21"/>
                <w:szCs w:val="21"/>
              </w:rPr>
            </w:pPr>
            <w:r w:rsidRPr="004F199A">
              <w:rPr>
                <w:sz w:val="21"/>
                <w:szCs w:val="21"/>
              </w:rPr>
              <w:t>前提</w:t>
            </w:r>
          </w:p>
        </w:tc>
        <w:tc>
          <w:tcPr>
            <w:tcW w:w="6331" w:type="dxa"/>
            <w:tcBorders>
              <w:top w:val="single" w:sz="8" w:space="0" w:color="000000"/>
              <w:left w:val="single" w:sz="8" w:space="0" w:color="000000"/>
              <w:bottom w:val="single" w:sz="12" w:space="0" w:color="000000"/>
            </w:tcBorders>
          </w:tcPr>
          <w:p w14:paraId="3B628FE7" w14:textId="77777777" w:rsidR="00DC3A70" w:rsidRPr="004F199A" w:rsidRDefault="00DC3A70" w:rsidP="00207673">
            <w:pPr>
              <w:rPr>
                <w:sz w:val="21"/>
                <w:szCs w:val="21"/>
              </w:rPr>
            </w:pPr>
            <w:r w:rsidRPr="004F199A">
              <w:rPr>
                <w:sz w:val="21"/>
                <w:szCs w:val="21"/>
              </w:rPr>
              <w:t>用户已经注册过了</w:t>
            </w:r>
          </w:p>
        </w:tc>
      </w:tr>
      <w:tr w:rsidR="00DC3A70" w:rsidRPr="004F199A" w14:paraId="13E5DD95" w14:textId="77777777" w:rsidTr="00A04223">
        <w:trPr>
          <w:jc w:val="center"/>
        </w:trPr>
        <w:tc>
          <w:tcPr>
            <w:tcW w:w="1277" w:type="dxa"/>
            <w:tcBorders>
              <w:top w:val="single" w:sz="8" w:space="0" w:color="000000"/>
              <w:bottom w:val="single" w:sz="8" w:space="0" w:color="000000"/>
              <w:right w:val="single" w:sz="8" w:space="0" w:color="000000"/>
            </w:tcBorders>
          </w:tcPr>
          <w:p w14:paraId="197523C4" w14:textId="77777777" w:rsidR="00DC3A70" w:rsidRPr="004F199A" w:rsidRDefault="00DC3A70" w:rsidP="00207673">
            <w:pPr>
              <w:rPr>
                <w:sz w:val="21"/>
                <w:szCs w:val="21"/>
              </w:rPr>
            </w:pPr>
            <w:r w:rsidRPr="004F199A">
              <w:rPr>
                <w:sz w:val="21"/>
                <w:szCs w:val="21"/>
              </w:rPr>
              <w:t>测试流程</w:t>
            </w:r>
          </w:p>
        </w:tc>
        <w:tc>
          <w:tcPr>
            <w:tcW w:w="6331" w:type="dxa"/>
            <w:tcBorders>
              <w:top w:val="single" w:sz="8" w:space="0" w:color="000000"/>
              <w:left w:val="single" w:sz="8" w:space="0" w:color="000000"/>
              <w:bottom w:val="single" w:sz="8" w:space="0" w:color="000000"/>
            </w:tcBorders>
          </w:tcPr>
          <w:p w14:paraId="3DE9E03C" w14:textId="77777777" w:rsidR="00DC3A70" w:rsidRPr="004F199A" w:rsidRDefault="00DC3A70" w:rsidP="00207673">
            <w:pPr>
              <w:pStyle w:val="TableParagraph"/>
              <w:tabs>
                <w:tab w:val="left" w:pos="1426"/>
                <w:tab w:val="left" w:pos="1427"/>
              </w:tabs>
              <w:jc w:val="left"/>
              <w:rPr>
                <w:rFonts w:eastAsia="宋体"/>
                <w:spacing w:val="-8"/>
                <w:w w:val="105"/>
                <w:sz w:val="21"/>
                <w:szCs w:val="21"/>
                <w:lang w:val="en-US"/>
              </w:rPr>
            </w:pPr>
            <w:r w:rsidRPr="004F199A">
              <w:rPr>
                <w:rFonts w:eastAsia="宋体"/>
                <w:spacing w:val="-8"/>
                <w:w w:val="105"/>
                <w:sz w:val="21"/>
                <w:szCs w:val="21"/>
                <w:lang w:val="en-US"/>
              </w:rPr>
              <w:t>1.</w:t>
            </w:r>
            <w:r w:rsidRPr="004F199A">
              <w:rPr>
                <w:rFonts w:eastAsia="宋体"/>
                <w:spacing w:val="-8"/>
                <w:w w:val="105"/>
                <w:sz w:val="21"/>
                <w:szCs w:val="21"/>
                <w:lang w:val="en-US"/>
              </w:rPr>
              <w:t>用户输入正确用户名密码</w:t>
            </w:r>
          </w:p>
          <w:p w14:paraId="504C22F4" w14:textId="77777777" w:rsidR="00DC3A70" w:rsidRPr="004F199A" w:rsidRDefault="00DC3A70" w:rsidP="00207673">
            <w:pPr>
              <w:pStyle w:val="TableParagraph"/>
              <w:tabs>
                <w:tab w:val="left" w:pos="1426"/>
                <w:tab w:val="left" w:pos="1427"/>
              </w:tabs>
              <w:jc w:val="left"/>
              <w:rPr>
                <w:rFonts w:eastAsia="宋体"/>
                <w:spacing w:val="-8"/>
                <w:w w:val="105"/>
                <w:sz w:val="21"/>
                <w:szCs w:val="21"/>
                <w:lang w:val="en-US"/>
              </w:rPr>
            </w:pPr>
            <w:r w:rsidRPr="004F199A">
              <w:rPr>
                <w:rFonts w:eastAsia="宋体"/>
                <w:spacing w:val="-8"/>
                <w:w w:val="105"/>
                <w:sz w:val="21"/>
                <w:szCs w:val="21"/>
                <w:lang w:val="en-US"/>
              </w:rPr>
              <w:t>2.</w:t>
            </w:r>
            <w:r w:rsidRPr="004F199A">
              <w:rPr>
                <w:rFonts w:eastAsia="宋体"/>
                <w:spacing w:val="-8"/>
                <w:w w:val="105"/>
                <w:sz w:val="21"/>
                <w:szCs w:val="21"/>
                <w:lang w:val="en-US"/>
              </w:rPr>
              <w:t>用户输入正确用户名错误密码</w:t>
            </w:r>
          </w:p>
        </w:tc>
      </w:tr>
      <w:tr w:rsidR="00DC3A70" w:rsidRPr="004F199A" w14:paraId="525108BB" w14:textId="77777777" w:rsidTr="00A04223">
        <w:trPr>
          <w:jc w:val="center"/>
        </w:trPr>
        <w:tc>
          <w:tcPr>
            <w:tcW w:w="1277" w:type="dxa"/>
            <w:tcBorders>
              <w:top w:val="single" w:sz="8" w:space="0" w:color="000000"/>
              <w:bottom w:val="single" w:sz="8" w:space="0" w:color="000000"/>
              <w:right w:val="single" w:sz="8" w:space="0" w:color="000000"/>
            </w:tcBorders>
          </w:tcPr>
          <w:p w14:paraId="74726907" w14:textId="77777777" w:rsidR="00DC3A70" w:rsidRPr="004F199A" w:rsidRDefault="00DC3A70" w:rsidP="00207673">
            <w:pPr>
              <w:rPr>
                <w:sz w:val="21"/>
                <w:szCs w:val="21"/>
              </w:rPr>
            </w:pPr>
            <w:r w:rsidRPr="004F199A">
              <w:rPr>
                <w:sz w:val="21"/>
                <w:szCs w:val="21"/>
              </w:rPr>
              <w:t>预期结果</w:t>
            </w:r>
          </w:p>
        </w:tc>
        <w:tc>
          <w:tcPr>
            <w:tcW w:w="6331" w:type="dxa"/>
            <w:tcBorders>
              <w:top w:val="single" w:sz="8" w:space="0" w:color="000000"/>
              <w:left w:val="single" w:sz="8" w:space="0" w:color="000000"/>
              <w:bottom w:val="single" w:sz="8" w:space="0" w:color="000000"/>
            </w:tcBorders>
          </w:tcPr>
          <w:p w14:paraId="643431D1" w14:textId="77777777" w:rsidR="00DC3A70" w:rsidRPr="004F199A" w:rsidRDefault="00DC3A70" w:rsidP="00207673">
            <w:pPr>
              <w:rPr>
                <w:sz w:val="21"/>
                <w:szCs w:val="21"/>
              </w:rPr>
            </w:pPr>
            <w:r w:rsidRPr="004F199A">
              <w:rPr>
                <w:sz w:val="21"/>
                <w:szCs w:val="21"/>
              </w:rPr>
              <w:t>当用户输入正确用户名密码是可以成功登录系统</w:t>
            </w:r>
          </w:p>
          <w:p w14:paraId="41681DEE" w14:textId="77777777" w:rsidR="00DC3A70" w:rsidRPr="004F199A" w:rsidRDefault="00DC3A70" w:rsidP="00207673">
            <w:pPr>
              <w:rPr>
                <w:sz w:val="21"/>
                <w:szCs w:val="21"/>
              </w:rPr>
            </w:pPr>
            <w:r w:rsidRPr="004F199A">
              <w:rPr>
                <w:sz w:val="21"/>
                <w:szCs w:val="21"/>
              </w:rPr>
              <w:t>当用户输入正确用户名错误密码时提示密码错误</w:t>
            </w:r>
          </w:p>
        </w:tc>
      </w:tr>
      <w:tr w:rsidR="00DC3A70" w:rsidRPr="004F199A" w14:paraId="0D6E89BD" w14:textId="77777777" w:rsidTr="00A04223">
        <w:trPr>
          <w:jc w:val="center"/>
        </w:trPr>
        <w:tc>
          <w:tcPr>
            <w:tcW w:w="1277" w:type="dxa"/>
            <w:tcBorders>
              <w:top w:val="single" w:sz="8" w:space="0" w:color="000000"/>
              <w:bottom w:val="single" w:sz="8" w:space="0" w:color="000000"/>
              <w:right w:val="single" w:sz="8" w:space="0" w:color="000000"/>
            </w:tcBorders>
          </w:tcPr>
          <w:p w14:paraId="09C8BC89" w14:textId="77777777" w:rsidR="00DC3A70" w:rsidRPr="004F199A" w:rsidRDefault="00DC3A70" w:rsidP="00207673">
            <w:pPr>
              <w:rPr>
                <w:sz w:val="21"/>
                <w:szCs w:val="21"/>
              </w:rPr>
            </w:pPr>
            <w:r w:rsidRPr="004F199A">
              <w:rPr>
                <w:sz w:val="21"/>
                <w:szCs w:val="21"/>
              </w:rPr>
              <w:t>实际结果</w:t>
            </w:r>
          </w:p>
        </w:tc>
        <w:tc>
          <w:tcPr>
            <w:tcW w:w="6331" w:type="dxa"/>
            <w:tcBorders>
              <w:top w:val="single" w:sz="8" w:space="0" w:color="000000"/>
              <w:left w:val="single" w:sz="8" w:space="0" w:color="000000"/>
              <w:bottom w:val="single" w:sz="8" w:space="0" w:color="000000"/>
            </w:tcBorders>
          </w:tcPr>
          <w:p w14:paraId="74F59BFF" w14:textId="77777777" w:rsidR="00DC3A70" w:rsidRPr="004F199A" w:rsidRDefault="00DC3A70" w:rsidP="00207673">
            <w:pPr>
              <w:rPr>
                <w:sz w:val="21"/>
                <w:szCs w:val="21"/>
              </w:rPr>
            </w:pPr>
            <w:r w:rsidRPr="004F199A">
              <w:rPr>
                <w:sz w:val="21"/>
                <w:szCs w:val="21"/>
              </w:rPr>
              <w:t>实际结果与预期结果一致</w:t>
            </w:r>
          </w:p>
        </w:tc>
      </w:tr>
    </w:tbl>
    <w:p w14:paraId="64A6D420" w14:textId="77777777" w:rsidR="00DC3A70" w:rsidRPr="004F199A" w:rsidRDefault="00DC3A70" w:rsidP="005249AD">
      <w:pPr>
        <w:pStyle w:val="a8"/>
        <w:spacing w:after="0"/>
        <w:ind w:firstLineChars="200" w:firstLine="480"/>
      </w:pPr>
      <w:r w:rsidRPr="004F199A">
        <w:t>(</w:t>
      </w:r>
      <w:r w:rsidR="005249AD">
        <w:t>3</w:t>
      </w:r>
      <w:r w:rsidRPr="004F199A">
        <w:t xml:space="preserve">) </w:t>
      </w:r>
      <w:r w:rsidRPr="004F199A">
        <w:t>退出登录测试用例如表</w:t>
      </w:r>
      <w:r w:rsidRPr="004F199A">
        <w:t xml:space="preserve"> 6-</w:t>
      </w:r>
      <w:r w:rsidR="005249AD">
        <w:t>3</w:t>
      </w:r>
      <w:r w:rsidRPr="004F199A">
        <w:t>所示。</w:t>
      </w:r>
    </w:p>
    <w:p w14:paraId="6F24BFDD" w14:textId="77777777" w:rsidR="00DC3A70" w:rsidRPr="004F199A" w:rsidRDefault="00DC3A70" w:rsidP="00DC3A70">
      <w:pPr>
        <w:jc w:val="center"/>
        <w:rPr>
          <w:sz w:val="21"/>
          <w:szCs w:val="21"/>
        </w:rPr>
      </w:pPr>
      <w:r w:rsidRPr="004F199A">
        <w:rPr>
          <w:sz w:val="21"/>
          <w:szCs w:val="21"/>
        </w:rPr>
        <w:t>表</w:t>
      </w:r>
      <w:r w:rsidRPr="004F199A">
        <w:rPr>
          <w:sz w:val="21"/>
          <w:szCs w:val="21"/>
        </w:rPr>
        <w:t>6-</w:t>
      </w:r>
      <w:r w:rsidR="005249AD">
        <w:rPr>
          <w:sz w:val="21"/>
          <w:szCs w:val="21"/>
        </w:rPr>
        <w:t>3</w:t>
      </w:r>
      <w:r w:rsidRPr="004F199A">
        <w:rPr>
          <w:sz w:val="21"/>
          <w:szCs w:val="21"/>
        </w:rPr>
        <w:t xml:space="preserve"> </w:t>
      </w:r>
      <w:r w:rsidRPr="004F199A">
        <w:rPr>
          <w:sz w:val="21"/>
          <w:szCs w:val="21"/>
        </w:rPr>
        <w:t>退出登录测试用例</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277"/>
        <w:gridCol w:w="6331"/>
      </w:tblGrid>
      <w:tr w:rsidR="00DC3A70" w:rsidRPr="004F199A" w14:paraId="41830F7F" w14:textId="77777777" w:rsidTr="00A04223">
        <w:trPr>
          <w:jc w:val="center"/>
        </w:trPr>
        <w:tc>
          <w:tcPr>
            <w:tcW w:w="1277" w:type="dxa"/>
            <w:tcBorders>
              <w:top w:val="single" w:sz="8" w:space="0" w:color="000000"/>
              <w:bottom w:val="single" w:sz="8" w:space="0" w:color="000000"/>
              <w:right w:val="single" w:sz="8" w:space="0" w:color="000000"/>
            </w:tcBorders>
          </w:tcPr>
          <w:p w14:paraId="6FE1853B" w14:textId="77777777" w:rsidR="00DC3A70" w:rsidRPr="004F199A" w:rsidRDefault="00DC3A70" w:rsidP="00207673">
            <w:pPr>
              <w:rPr>
                <w:sz w:val="21"/>
                <w:szCs w:val="21"/>
              </w:rPr>
            </w:pPr>
            <w:r w:rsidRPr="004F199A">
              <w:rPr>
                <w:sz w:val="21"/>
                <w:szCs w:val="21"/>
              </w:rPr>
              <w:t>用例名称</w:t>
            </w:r>
          </w:p>
        </w:tc>
        <w:tc>
          <w:tcPr>
            <w:tcW w:w="6331" w:type="dxa"/>
            <w:tcBorders>
              <w:top w:val="single" w:sz="8" w:space="0" w:color="000000"/>
              <w:left w:val="single" w:sz="8" w:space="0" w:color="000000"/>
              <w:bottom w:val="single" w:sz="8" w:space="0" w:color="000000"/>
            </w:tcBorders>
          </w:tcPr>
          <w:p w14:paraId="39C123B1" w14:textId="77777777" w:rsidR="00DC3A70" w:rsidRPr="004F199A" w:rsidRDefault="00DC3A70" w:rsidP="00207673">
            <w:pPr>
              <w:rPr>
                <w:sz w:val="21"/>
                <w:szCs w:val="21"/>
              </w:rPr>
            </w:pPr>
            <w:r w:rsidRPr="004F199A">
              <w:rPr>
                <w:sz w:val="21"/>
                <w:szCs w:val="21"/>
              </w:rPr>
              <w:t>退出登录</w:t>
            </w:r>
          </w:p>
        </w:tc>
      </w:tr>
      <w:tr w:rsidR="00DC3A70" w:rsidRPr="004F199A" w14:paraId="7A14DA9E" w14:textId="77777777" w:rsidTr="00A04223">
        <w:trPr>
          <w:jc w:val="center"/>
        </w:trPr>
        <w:tc>
          <w:tcPr>
            <w:tcW w:w="1277" w:type="dxa"/>
            <w:tcBorders>
              <w:top w:val="single" w:sz="8" w:space="0" w:color="000000"/>
              <w:bottom w:val="single" w:sz="8" w:space="0" w:color="000000"/>
              <w:right w:val="single" w:sz="8" w:space="0" w:color="000000"/>
            </w:tcBorders>
          </w:tcPr>
          <w:p w14:paraId="5BF65EF1" w14:textId="77777777" w:rsidR="00DC3A70" w:rsidRPr="004F199A" w:rsidRDefault="00DC3A70" w:rsidP="00207673">
            <w:pPr>
              <w:rPr>
                <w:sz w:val="21"/>
                <w:szCs w:val="21"/>
              </w:rPr>
            </w:pPr>
            <w:r w:rsidRPr="004F199A">
              <w:rPr>
                <w:sz w:val="21"/>
                <w:szCs w:val="21"/>
              </w:rPr>
              <w:t>目的</w:t>
            </w:r>
          </w:p>
        </w:tc>
        <w:tc>
          <w:tcPr>
            <w:tcW w:w="6331" w:type="dxa"/>
            <w:tcBorders>
              <w:top w:val="single" w:sz="8" w:space="0" w:color="000000"/>
              <w:left w:val="single" w:sz="8" w:space="0" w:color="000000"/>
              <w:bottom w:val="single" w:sz="8" w:space="0" w:color="000000"/>
            </w:tcBorders>
          </w:tcPr>
          <w:p w14:paraId="15A51B4B" w14:textId="77777777" w:rsidR="00DC3A70" w:rsidRPr="004F199A" w:rsidRDefault="00DC3A70" w:rsidP="00207673">
            <w:pPr>
              <w:rPr>
                <w:sz w:val="21"/>
                <w:szCs w:val="21"/>
              </w:rPr>
            </w:pPr>
            <w:r w:rsidRPr="004F199A">
              <w:rPr>
                <w:sz w:val="21"/>
                <w:szCs w:val="21"/>
              </w:rPr>
              <w:t>测试用户能否正常使用退出登录功能</w:t>
            </w:r>
          </w:p>
        </w:tc>
      </w:tr>
      <w:tr w:rsidR="00DC3A70" w:rsidRPr="004F199A" w14:paraId="3FDFDAE1" w14:textId="77777777" w:rsidTr="00A04223">
        <w:trPr>
          <w:jc w:val="center"/>
        </w:trPr>
        <w:tc>
          <w:tcPr>
            <w:tcW w:w="1277" w:type="dxa"/>
            <w:tcBorders>
              <w:top w:val="single" w:sz="8" w:space="0" w:color="000000"/>
              <w:bottom w:val="single" w:sz="8" w:space="0" w:color="000000"/>
              <w:right w:val="single" w:sz="8" w:space="0" w:color="000000"/>
            </w:tcBorders>
          </w:tcPr>
          <w:p w14:paraId="0D13DF74" w14:textId="77777777" w:rsidR="00DC3A70" w:rsidRPr="004F199A" w:rsidRDefault="00DC3A70" w:rsidP="00207673">
            <w:pPr>
              <w:rPr>
                <w:sz w:val="21"/>
                <w:szCs w:val="21"/>
              </w:rPr>
            </w:pPr>
            <w:r w:rsidRPr="004F199A">
              <w:rPr>
                <w:sz w:val="21"/>
                <w:szCs w:val="21"/>
              </w:rPr>
              <w:t>前提</w:t>
            </w:r>
          </w:p>
        </w:tc>
        <w:tc>
          <w:tcPr>
            <w:tcW w:w="6331" w:type="dxa"/>
            <w:tcBorders>
              <w:top w:val="single" w:sz="8" w:space="0" w:color="000000"/>
              <w:left w:val="single" w:sz="8" w:space="0" w:color="000000"/>
              <w:bottom w:val="single" w:sz="8" w:space="0" w:color="000000"/>
            </w:tcBorders>
          </w:tcPr>
          <w:p w14:paraId="4E7028F3" w14:textId="77777777" w:rsidR="00DC3A70" w:rsidRPr="004F199A" w:rsidRDefault="00DC3A70" w:rsidP="00207673">
            <w:pPr>
              <w:rPr>
                <w:sz w:val="21"/>
                <w:szCs w:val="21"/>
              </w:rPr>
            </w:pPr>
            <w:r w:rsidRPr="004F199A">
              <w:rPr>
                <w:sz w:val="21"/>
                <w:szCs w:val="21"/>
              </w:rPr>
              <w:t>用户已经注册过了</w:t>
            </w:r>
          </w:p>
        </w:tc>
      </w:tr>
      <w:tr w:rsidR="00DC3A70" w:rsidRPr="004F199A" w14:paraId="4DAFC0F5" w14:textId="77777777" w:rsidTr="00A04223">
        <w:trPr>
          <w:jc w:val="center"/>
        </w:trPr>
        <w:tc>
          <w:tcPr>
            <w:tcW w:w="1277" w:type="dxa"/>
            <w:tcBorders>
              <w:top w:val="single" w:sz="8" w:space="0" w:color="000000"/>
              <w:bottom w:val="single" w:sz="8" w:space="0" w:color="000000"/>
              <w:right w:val="single" w:sz="8" w:space="0" w:color="000000"/>
            </w:tcBorders>
          </w:tcPr>
          <w:p w14:paraId="09DCB319" w14:textId="77777777" w:rsidR="00DC3A70" w:rsidRPr="004F199A" w:rsidRDefault="00DC3A70" w:rsidP="00207673">
            <w:pPr>
              <w:rPr>
                <w:sz w:val="21"/>
                <w:szCs w:val="21"/>
              </w:rPr>
            </w:pPr>
            <w:r w:rsidRPr="004F199A">
              <w:rPr>
                <w:sz w:val="21"/>
                <w:szCs w:val="21"/>
              </w:rPr>
              <w:t>测试流程</w:t>
            </w:r>
          </w:p>
        </w:tc>
        <w:tc>
          <w:tcPr>
            <w:tcW w:w="6331" w:type="dxa"/>
            <w:tcBorders>
              <w:top w:val="single" w:sz="8" w:space="0" w:color="000000"/>
              <w:left w:val="single" w:sz="8" w:space="0" w:color="000000"/>
              <w:bottom w:val="single" w:sz="8" w:space="0" w:color="000000"/>
            </w:tcBorders>
          </w:tcPr>
          <w:p w14:paraId="72CF72E3" w14:textId="77777777" w:rsidR="00DC3A70" w:rsidRPr="004F199A" w:rsidRDefault="00DC3A70" w:rsidP="00207673">
            <w:pPr>
              <w:pStyle w:val="TableParagraph"/>
              <w:tabs>
                <w:tab w:val="left" w:pos="1426"/>
                <w:tab w:val="left" w:pos="1427"/>
              </w:tabs>
              <w:jc w:val="left"/>
              <w:rPr>
                <w:rFonts w:eastAsia="宋体"/>
                <w:spacing w:val="-8"/>
                <w:w w:val="105"/>
                <w:sz w:val="21"/>
                <w:szCs w:val="21"/>
                <w:lang w:val="en-US"/>
              </w:rPr>
            </w:pPr>
            <w:r w:rsidRPr="004F199A">
              <w:rPr>
                <w:rFonts w:eastAsia="宋体"/>
                <w:spacing w:val="-8"/>
                <w:w w:val="105"/>
                <w:sz w:val="21"/>
                <w:szCs w:val="21"/>
                <w:lang w:val="en-US"/>
              </w:rPr>
              <w:t>1.</w:t>
            </w:r>
            <w:r w:rsidRPr="004F199A">
              <w:rPr>
                <w:rFonts w:eastAsia="宋体"/>
                <w:spacing w:val="-8"/>
                <w:w w:val="105"/>
                <w:sz w:val="21"/>
                <w:szCs w:val="21"/>
                <w:lang w:val="en-US"/>
              </w:rPr>
              <w:t>用户点击退出登录</w:t>
            </w:r>
          </w:p>
          <w:p w14:paraId="1B776022" w14:textId="77777777" w:rsidR="00DC3A70" w:rsidRPr="004F199A" w:rsidRDefault="00DC3A70" w:rsidP="00207673">
            <w:pPr>
              <w:pStyle w:val="TableParagraph"/>
              <w:tabs>
                <w:tab w:val="left" w:pos="1426"/>
                <w:tab w:val="left" w:pos="1427"/>
              </w:tabs>
              <w:jc w:val="left"/>
              <w:rPr>
                <w:rFonts w:eastAsia="宋体"/>
                <w:spacing w:val="-8"/>
                <w:w w:val="105"/>
                <w:sz w:val="21"/>
                <w:szCs w:val="21"/>
                <w:lang w:val="en-US"/>
              </w:rPr>
            </w:pPr>
            <w:r w:rsidRPr="004F199A">
              <w:rPr>
                <w:rFonts w:eastAsia="宋体"/>
                <w:spacing w:val="-8"/>
                <w:w w:val="105"/>
                <w:sz w:val="21"/>
                <w:szCs w:val="21"/>
                <w:lang w:val="en-US"/>
              </w:rPr>
              <w:t>2.</w:t>
            </w:r>
            <w:r w:rsidRPr="004F199A">
              <w:rPr>
                <w:rFonts w:eastAsia="宋体"/>
                <w:spacing w:val="-8"/>
                <w:w w:val="105"/>
                <w:sz w:val="21"/>
                <w:szCs w:val="21"/>
                <w:lang w:val="en-US"/>
              </w:rPr>
              <w:t>点击确定退出</w:t>
            </w:r>
          </w:p>
        </w:tc>
      </w:tr>
      <w:tr w:rsidR="00DC3A70" w:rsidRPr="004F199A" w14:paraId="4AA58FEC" w14:textId="77777777" w:rsidTr="00A04223">
        <w:trPr>
          <w:jc w:val="center"/>
        </w:trPr>
        <w:tc>
          <w:tcPr>
            <w:tcW w:w="1277" w:type="dxa"/>
            <w:tcBorders>
              <w:top w:val="single" w:sz="8" w:space="0" w:color="000000"/>
              <w:bottom w:val="single" w:sz="8" w:space="0" w:color="000000"/>
              <w:right w:val="single" w:sz="8" w:space="0" w:color="000000"/>
            </w:tcBorders>
          </w:tcPr>
          <w:p w14:paraId="6A8A5137" w14:textId="77777777" w:rsidR="00DC3A70" w:rsidRPr="004F199A" w:rsidRDefault="00DC3A70" w:rsidP="00207673">
            <w:pPr>
              <w:rPr>
                <w:sz w:val="21"/>
                <w:szCs w:val="21"/>
              </w:rPr>
            </w:pPr>
            <w:r w:rsidRPr="004F199A">
              <w:rPr>
                <w:sz w:val="21"/>
                <w:szCs w:val="21"/>
              </w:rPr>
              <w:t>预期结果</w:t>
            </w:r>
          </w:p>
        </w:tc>
        <w:tc>
          <w:tcPr>
            <w:tcW w:w="6331" w:type="dxa"/>
            <w:tcBorders>
              <w:top w:val="single" w:sz="8" w:space="0" w:color="000000"/>
              <w:left w:val="single" w:sz="8" w:space="0" w:color="000000"/>
              <w:bottom w:val="single" w:sz="8" w:space="0" w:color="000000"/>
            </w:tcBorders>
          </w:tcPr>
          <w:p w14:paraId="575A9F7E" w14:textId="77777777" w:rsidR="00DC3A70" w:rsidRPr="004F199A" w:rsidRDefault="00DC3A70" w:rsidP="00207673">
            <w:pPr>
              <w:rPr>
                <w:sz w:val="21"/>
                <w:szCs w:val="21"/>
              </w:rPr>
            </w:pPr>
            <w:r w:rsidRPr="004F199A">
              <w:rPr>
                <w:sz w:val="21"/>
                <w:szCs w:val="21"/>
              </w:rPr>
              <w:t>成功退出系统并返回到系统登录页面</w:t>
            </w:r>
          </w:p>
        </w:tc>
      </w:tr>
      <w:tr w:rsidR="00DC3A70" w:rsidRPr="004F199A" w14:paraId="4796BB81" w14:textId="77777777" w:rsidTr="00A04223">
        <w:trPr>
          <w:jc w:val="center"/>
        </w:trPr>
        <w:tc>
          <w:tcPr>
            <w:tcW w:w="1277" w:type="dxa"/>
            <w:tcBorders>
              <w:top w:val="single" w:sz="8" w:space="0" w:color="000000"/>
              <w:bottom w:val="single" w:sz="8" w:space="0" w:color="000000"/>
              <w:right w:val="single" w:sz="8" w:space="0" w:color="000000"/>
            </w:tcBorders>
          </w:tcPr>
          <w:p w14:paraId="4C8F20D5" w14:textId="77777777" w:rsidR="00DC3A70" w:rsidRPr="004F199A" w:rsidRDefault="00DC3A70" w:rsidP="00207673">
            <w:pPr>
              <w:rPr>
                <w:sz w:val="21"/>
                <w:szCs w:val="21"/>
              </w:rPr>
            </w:pPr>
            <w:r w:rsidRPr="004F199A">
              <w:rPr>
                <w:sz w:val="21"/>
                <w:szCs w:val="21"/>
              </w:rPr>
              <w:t>实际结果</w:t>
            </w:r>
          </w:p>
        </w:tc>
        <w:tc>
          <w:tcPr>
            <w:tcW w:w="6331" w:type="dxa"/>
            <w:tcBorders>
              <w:top w:val="single" w:sz="8" w:space="0" w:color="000000"/>
              <w:left w:val="single" w:sz="8" w:space="0" w:color="000000"/>
              <w:bottom w:val="single" w:sz="8" w:space="0" w:color="000000"/>
            </w:tcBorders>
          </w:tcPr>
          <w:p w14:paraId="29EB6BE3" w14:textId="77777777" w:rsidR="00DC3A70" w:rsidRPr="004F199A" w:rsidRDefault="00DC3A70" w:rsidP="00207673">
            <w:pPr>
              <w:rPr>
                <w:sz w:val="21"/>
                <w:szCs w:val="21"/>
              </w:rPr>
            </w:pPr>
            <w:r w:rsidRPr="004F199A">
              <w:rPr>
                <w:sz w:val="21"/>
                <w:szCs w:val="21"/>
              </w:rPr>
              <w:t>实际结果与预期结果一致</w:t>
            </w:r>
          </w:p>
        </w:tc>
      </w:tr>
    </w:tbl>
    <w:p w14:paraId="7CA42E1C" w14:textId="6C708337" w:rsidR="00DC3A70" w:rsidRPr="004F199A" w:rsidRDefault="00DC3A70" w:rsidP="002C61A5">
      <w:pPr>
        <w:pStyle w:val="a8"/>
        <w:spacing w:after="0"/>
        <w:ind w:firstLine="420"/>
      </w:pPr>
      <w:r w:rsidRPr="004F199A">
        <w:t>(</w:t>
      </w:r>
      <w:r w:rsidR="005249AD">
        <w:t>4</w:t>
      </w:r>
      <w:r w:rsidRPr="004F199A">
        <w:t xml:space="preserve">) </w:t>
      </w:r>
      <w:r w:rsidR="00D1741B">
        <w:rPr>
          <w:rFonts w:hint="eastAsia"/>
        </w:rPr>
        <w:t>审批管理</w:t>
      </w:r>
      <w:r w:rsidRPr="004F199A">
        <w:t>用例测试如表</w:t>
      </w:r>
      <w:r w:rsidRPr="004F199A">
        <w:t>6-</w:t>
      </w:r>
      <w:r w:rsidR="005249AD">
        <w:t>4</w:t>
      </w:r>
      <w:r w:rsidRPr="004F199A">
        <w:t>所示。</w:t>
      </w:r>
    </w:p>
    <w:p w14:paraId="4189D7BE" w14:textId="14DD4C3A" w:rsidR="00DC3A70" w:rsidRPr="004F199A" w:rsidRDefault="00DC3A70" w:rsidP="002C61A5">
      <w:pPr>
        <w:jc w:val="center"/>
        <w:rPr>
          <w:sz w:val="21"/>
          <w:szCs w:val="21"/>
          <w:shd w:val="clear" w:color="auto" w:fill="FFFFFF"/>
        </w:rPr>
      </w:pPr>
      <w:r w:rsidRPr="004F199A">
        <w:rPr>
          <w:sz w:val="21"/>
          <w:szCs w:val="21"/>
          <w:shd w:val="clear" w:color="auto" w:fill="FFFFFF"/>
        </w:rPr>
        <w:t>表</w:t>
      </w:r>
      <w:r w:rsidRPr="004F199A">
        <w:rPr>
          <w:sz w:val="21"/>
          <w:szCs w:val="21"/>
          <w:shd w:val="clear" w:color="auto" w:fill="FFFFFF"/>
        </w:rPr>
        <w:t>6-</w:t>
      </w:r>
      <w:r w:rsidR="005249AD">
        <w:rPr>
          <w:sz w:val="21"/>
          <w:szCs w:val="21"/>
          <w:shd w:val="clear" w:color="auto" w:fill="FFFFFF"/>
        </w:rPr>
        <w:t>4</w:t>
      </w:r>
      <w:r w:rsidRPr="004F199A">
        <w:rPr>
          <w:sz w:val="21"/>
          <w:szCs w:val="21"/>
          <w:shd w:val="clear" w:color="auto" w:fill="FFFFFF"/>
        </w:rPr>
        <w:t xml:space="preserve"> </w:t>
      </w:r>
      <w:r w:rsidR="00D1741B">
        <w:rPr>
          <w:rFonts w:hint="eastAsia"/>
          <w:sz w:val="21"/>
          <w:szCs w:val="21"/>
          <w:shd w:val="clear" w:color="auto" w:fill="FFFFFF"/>
        </w:rPr>
        <w:t>审批管理</w:t>
      </w:r>
      <w:r w:rsidRPr="004F199A">
        <w:rPr>
          <w:sz w:val="21"/>
          <w:szCs w:val="21"/>
          <w:shd w:val="clear" w:color="auto" w:fill="FFFFFF"/>
        </w:rPr>
        <w:t>测试用例</w:t>
      </w:r>
    </w:p>
    <w:tbl>
      <w:tblPr>
        <w:tblW w:w="0" w:type="auto"/>
        <w:jc w:val="center"/>
        <w:tblBorders>
          <w:top w:val="single" w:sz="12" w:space="0" w:color="000000"/>
          <w:bottom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1231"/>
        <w:gridCol w:w="6292"/>
      </w:tblGrid>
      <w:tr w:rsidR="00DC3A70" w:rsidRPr="004F199A" w14:paraId="74A2A259" w14:textId="77777777" w:rsidTr="00A04223">
        <w:trPr>
          <w:jc w:val="center"/>
        </w:trPr>
        <w:tc>
          <w:tcPr>
            <w:tcW w:w="1231" w:type="dxa"/>
            <w:tcBorders>
              <w:top w:val="single" w:sz="8" w:space="0" w:color="000000"/>
              <w:bottom w:val="single" w:sz="8" w:space="0" w:color="000000"/>
              <w:right w:val="single" w:sz="8" w:space="0" w:color="000000"/>
            </w:tcBorders>
          </w:tcPr>
          <w:p w14:paraId="60265955" w14:textId="77777777" w:rsidR="00DC3A70" w:rsidRPr="004F199A" w:rsidRDefault="00DC3A70" w:rsidP="002C61A5">
            <w:pPr>
              <w:rPr>
                <w:sz w:val="21"/>
                <w:szCs w:val="21"/>
              </w:rPr>
            </w:pPr>
            <w:r w:rsidRPr="004F199A">
              <w:rPr>
                <w:sz w:val="21"/>
                <w:szCs w:val="21"/>
              </w:rPr>
              <w:t>用例名称</w:t>
            </w:r>
          </w:p>
        </w:tc>
        <w:tc>
          <w:tcPr>
            <w:tcW w:w="6292" w:type="dxa"/>
            <w:tcBorders>
              <w:top w:val="single" w:sz="8" w:space="0" w:color="000000"/>
              <w:left w:val="single" w:sz="8" w:space="0" w:color="000000"/>
              <w:bottom w:val="single" w:sz="8" w:space="0" w:color="000000"/>
            </w:tcBorders>
          </w:tcPr>
          <w:p w14:paraId="3A3DEC65" w14:textId="598556BE" w:rsidR="00DC3A70" w:rsidRPr="004F199A" w:rsidRDefault="00D1741B" w:rsidP="002C61A5">
            <w:pPr>
              <w:rPr>
                <w:sz w:val="21"/>
                <w:szCs w:val="21"/>
              </w:rPr>
            </w:pPr>
            <w:r>
              <w:rPr>
                <w:rFonts w:hint="eastAsia"/>
                <w:sz w:val="21"/>
                <w:szCs w:val="21"/>
              </w:rPr>
              <w:t>审批管理</w:t>
            </w:r>
          </w:p>
        </w:tc>
      </w:tr>
      <w:tr w:rsidR="00DC3A70" w:rsidRPr="004F199A" w14:paraId="656619FA" w14:textId="77777777" w:rsidTr="00A04223">
        <w:trPr>
          <w:jc w:val="center"/>
        </w:trPr>
        <w:tc>
          <w:tcPr>
            <w:tcW w:w="1231" w:type="dxa"/>
            <w:tcBorders>
              <w:top w:val="single" w:sz="8" w:space="0" w:color="000000"/>
              <w:bottom w:val="single" w:sz="8" w:space="0" w:color="000000"/>
              <w:right w:val="single" w:sz="8" w:space="0" w:color="000000"/>
            </w:tcBorders>
          </w:tcPr>
          <w:p w14:paraId="1E3B315C" w14:textId="77777777" w:rsidR="00DC3A70" w:rsidRPr="004F199A" w:rsidRDefault="00DC3A70" w:rsidP="00207673">
            <w:pPr>
              <w:rPr>
                <w:sz w:val="21"/>
                <w:szCs w:val="21"/>
              </w:rPr>
            </w:pPr>
            <w:r w:rsidRPr="004F199A">
              <w:rPr>
                <w:sz w:val="21"/>
                <w:szCs w:val="21"/>
              </w:rPr>
              <w:t>目的</w:t>
            </w:r>
          </w:p>
        </w:tc>
        <w:tc>
          <w:tcPr>
            <w:tcW w:w="6292" w:type="dxa"/>
            <w:tcBorders>
              <w:top w:val="single" w:sz="8" w:space="0" w:color="000000"/>
              <w:left w:val="single" w:sz="8" w:space="0" w:color="000000"/>
              <w:bottom w:val="single" w:sz="8" w:space="0" w:color="000000"/>
            </w:tcBorders>
          </w:tcPr>
          <w:p w14:paraId="5FE1682B" w14:textId="47062468" w:rsidR="00DC3A70" w:rsidRPr="004F199A" w:rsidRDefault="00DC3A70" w:rsidP="00207673">
            <w:pPr>
              <w:rPr>
                <w:sz w:val="21"/>
                <w:szCs w:val="21"/>
              </w:rPr>
            </w:pPr>
            <w:r w:rsidRPr="004F199A">
              <w:rPr>
                <w:sz w:val="21"/>
                <w:szCs w:val="21"/>
              </w:rPr>
              <w:t>测试</w:t>
            </w:r>
            <w:r w:rsidR="005249AD">
              <w:rPr>
                <w:rFonts w:hint="eastAsia"/>
                <w:sz w:val="21"/>
                <w:szCs w:val="21"/>
              </w:rPr>
              <w:t>用户</w:t>
            </w:r>
            <w:r w:rsidRPr="004F199A">
              <w:rPr>
                <w:sz w:val="21"/>
                <w:szCs w:val="21"/>
              </w:rPr>
              <w:t>能否正常使用</w:t>
            </w:r>
            <w:r w:rsidR="006A7BDF">
              <w:rPr>
                <w:rFonts w:hint="eastAsia"/>
                <w:sz w:val="21"/>
                <w:szCs w:val="21"/>
              </w:rPr>
              <w:t>审批管理</w:t>
            </w:r>
            <w:r w:rsidRPr="004F199A">
              <w:rPr>
                <w:sz w:val="21"/>
                <w:szCs w:val="21"/>
              </w:rPr>
              <w:t>功能</w:t>
            </w:r>
          </w:p>
        </w:tc>
      </w:tr>
      <w:tr w:rsidR="00DC3A70" w:rsidRPr="004F199A" w14:paraId="41910E8C" w14:textId="77777777" w:rsidTr="00A04223">
        <w:trPr>
          <w:jc w:val="center"/>
        </w:trPr>
        <w:tc>
          <w:tcPr>
            <w:tcW w:w="1231" w:type="dxa"/>
            <w:tcBorders>
              <w:top w:val="single" w:sz="8" w:space="0" w:color="000000"/>
              <w:bottom w:val="single" w:sz="8" w:space="0" w:color="000000"/>
              <w:right w:val="single" w:sz="8" w:space="0" w:color="000000"/>
            </w:tcBorders>
          </w:tcPr>
          <w:p w14:paraId="18FF7C4A" w14:textId="77777777" w:rsidR="00DC3A70" w:rsidRPr="004F199A" w:rsidRDefault="00DC3A70" w:rsidP="00207673">
            <w:pPr>
              <w:rPr>
                <w:sz w:val="21"/>
                <w:szCs w:val="21"/>
              </w:rPr>
            </w:pPr>
            <w:r w:rsidRPr="004F199A">
              <w:rPr>
                <w:sz w:val="21"/>
                <w:szCs w:val="21"/>
              </w:rPr>
              <w:t>前提</w:t>
            </w:r>
          </w:p>
        </w:tc>
        <w:tc>
          <w:tcPr>
            <w:tcW w:w="6292" w:type="dxa"/>
            <w:tcBorders>
              <w:top w:val="single" w:sz="8" w:space="0" w:color="000000"/>
              <w:left w:val="single" w:sz="8" w:space="0" w:color="000000"/>
              <w:bottom w:val="single" w:sz="8" w:space="0" w:color="000000"/>
            </w:tcBorders>
          </w:tcPr>
          <w:p w14:paraId="1C4FEF03" w14:textId="77777777" w:rsidR="00DC3A70" w:rsidRPr="004F199A" w:rsidRDefault="00756AD4" w:rsidP="00207673">
            <w:pPr>
              <w:rPr>
                <w:sz w:val="21"/>
                <w:szCs w:val="21"/>
              </w:rPr>
            </w:pPr>
            <w:r>
              <w:rPr>
                <w:rFonts w:hint="eastAsia"/>
                <w:sz w:val="21"/>
                <w:szCs w:val="21"/>
              </w:rPr>
              <w:t>成功登录系统</w:t>
            </w:r>
          </w:p>
        </w:tc>
      </w:tr>
      <w:tr w:rsidR="00DC3A70" w:rsidRPr="004F199A" w14:paraId="4EA7D457" w14:textId="77777777" w:rsidTr="00A04223">
        <w:trPr>
          <w:jc w:val="center"/>
        </w:trPr>
        <w:tc>
          <w:tcPr>
            <w:tcW w:w="1231" w:type="dxa"/>
            <w:tcBorders>
              <w:top w:val="single" w:sz="8" w:space="0" w:color="000000"/>
              <w:bottom w:val="single" w:sz="8" w:space="0" w:color="000000"/>
              <w:right w:val="single" w:sz="8" w:space="0" w:color="000000"/>
            </w:tcBorders>
          </w:tcPr>
          <w:p w14:paraId="74E7DD22" w14:textId="77777777" w:rsidR="00DC3A70" w:rsidRPr="004F199A" w:rsidRDefault="00DC3A70" w:rsidP="00207673">
            <w:pPr>
              <w:rPr>
                <w:sz w:val="21"/>
                <w:szCs w:val="21"/>
              </w:rPr>
            </w:pPr>
            <w:r w:rsidRPr="004F199A">
              <w:rPr>
                <w:sz w:val="21"/>
                <w:szCs w:val="21"/>
              </w:rPr>
              <w:t>测试流程</w:t>
            </w:r>
          </w:p>
        </w:tc>
        <w:tc>
          <w:tcPr>
            <w:tcW w:w="6292" w:type="dxa"/>
            <w:tcBorders>
              <w:top w:val="single" w:sz="8" w:space="0" w:color="000000"/>
              <w:left w:val="single" w:sz="8" w:space="0" w:color="000000"/>
              <w:bottom w:val="single" w:sz="8" w:space="0" w:color="000000"/>
            </w:tcBorders>
          </w:tcPr>
          <w:p w14:paraId="7E1B5E1B" w14:textId="595FCC23" w:rsidR="00DC3A70" w:rsidRDefault="00DC3A70" w:rsidP="008B1C4E">
            <w:pPr>
              <w:pStyle w:val="TableParagraph"/>
              <w:tabs>
                <w:tab w:val="left" w:pos="1426"/>
                <w:tab w:val="left" w:pos="1427"/>
              </w:tabs>
              <w:jc w:val="left"/>
              <w:rPr>
                <w:rFonts w:eastAsia="宋体"/>
                <w:spacing w:val="-8"/>
                <w:w w:val="105"/>
                <w:sz w:val="21"/>
                <w:szCs w:val="21"/>
                <w:lang w:val="en-US"/>
              </w:rPr>
            </w:pPr>
            <w:r w:rsidRPr="004F199A">
              <w:rPr>
                <w:rFonts w:eastAsia="宋体"/>
                <w:spacing w:val="-8"/>
                <w:w w:val="105"/>
                <w:sz w:val="21"/>
                <w:szCs w:val="21"/>
                <w:lang w:val="en-US"/>
              </w:rPr>
              <w:t>1.</w:t>
            </w:r>
            <w:r w:rsidR="006A7BDF">
              <w:rPr>
                <w:rFonts w:eastAsia="宋体" w:hint="eastAsia"/>
                <w:spacing w:val="-8"/>
                <w:w w:val="105"/>
                <w:sz w:val="21"/>
                <w:szCs w:val="21"/>
                <w:lang w:val="en-US"/>
              </w:rPr>
              <w:t>修改审批信息</w:t>
            </w:r>
          </w:p>
          <w:p w14:paraId="7AF61C47" w14:textId="77777777" w:rsidR="00343B76" w:rsidRPr="00343B76" w:rsidRDefault="00343B76" w:rsidP="008B1C4E">
            <w:pPr>
              <w:pStyle w:val="TableParagraph"/>
              <w:tabs>
                <w:tab w:val="left" w:pos="1426"/>
                <w:tab w:val="left" w:pos="1427"/>
              </w:tabs>
              <w:jc w:val="left"/>
              <w:rPr>
                <w:rFonts w:eastAsia="宋体"/>
                <w:spacing w:val="-8"/>
                <w:w w:val="105"/>
                <w:sz w:val="21"/>
                <w:szCs w:val="21"/>
                <w:lang w:val="en-US"/>
              </w:rPr>
            </w:pPr>
            <w:r>
              <w:rPr>
                <w:rFonts w:eastAsia="宋体"/>
                <w:spacing w:val="-8"/>
                <w:w w:val="105"/>
                <w:sz w:val="21"/>
                <w:szCs w:val="21"/>
                <w:lang w:val="en-US"/>
              </w:rPr>
              <w:t>2.</w:t>
            </w:r>
            <w:r>
              <w:rPr>
                <w:rFonts w:eastAsia="宋体" w:hint="eastAsia"/>
                <w:spacing w:val="-8"/>
                <w:w w:val="105"/>
                <w:sz w:val="21"/>
                <w:szCs w:val="21"/>
                <w:lang w:val="en-US"/>
              </w:rPr>
              <w:t>点击</w:t>
            </w:r>
            <w:r w:rsidR="00125E9A">
              <w:rPr>
                <w:rFonts w:eastAsia="宋体" w:hint="eastAsia"/>
                <w:spacing w:val="-8"/>
                <w:w w:val="105"/>
                <w:sz w:val="21"/>
                <w:szCs w:val="21"/>
                <w:lang w:val="en-US"/>
              </w:rPr>
              <w:t>提交</w:t>
            </w:r>
          </w:p>
        </w:tc>
      </w:tr>
      <w:tr w:rsidR="00DC3A70" w:rsidRPr="004F199A" w14:paraId="0AB1193C" w14:textId="77777777" w:rsidTr="00A04223">
        <w:trPr>
          <w:jc w:val="center"/>
        </w:trPr>
        <w:tc>
          <w:tcPr>
            <w:tcW w:w="1231" w:type="dxa"/>
            <w:tcBorders>
              <w:top w:val="single" w:sz="8" w:space="0" w:color="000000"/>
              <w:right w:val="single" w:sz="8" w:space="0" w:color="000000"/>
            </w:tcBorders>
          </w:tcPr>
          <w:p w14:paraId="1789F3E3" w14:textId="77777777" w:rsidR="00DC3A70" w:rsidRPr="004F199A" w:rsidRDefault="00DC3A70" w:rsidP="00207673">
            <w:pPr>
              <w:rPr>
                <w:sz w:val="21"/>
                <w:szCs w:val="21"/>
              </w:rPr>
            </w:pPr>
            <w:r w:rsidRPr="004F199A">
              <w:rPr>
                <w:sz w:val="21"/>
                <w:szCs w:val="21"/>
              </w:rPr>
              <w:t>预期结果</w:t>
            </w:r>
          </w:p>
        </w:tc>
        <w:tc>
          <w:tcPr>
            <w:tcW w:w="6292" w:type="dxa"/>
            <w:tcBorders>
              <w:top w:val="single" w:sz="8" w:space="0" w:color="000000"/>
              <w:left w:val="single" w:sz="8" w:space="0" w:color="000000"/>
            </w:tcBorders>
          </w:tcPr>
          <w:p w14:paraId="225DFC9F" w14:textId="77777777" w:rsidR="00DC3A70" w:rsidRPr="004F199A" w:rsidRDefault="006F2D87" w:rsidP="00207673">
            <w:pPr>
              <w:rPr>
                <w:sz w:val="21"/>
                <w:szCs w:val="21"/>
              </w:rPr>
            </w:pPr>
            <w:r>
              <w:rPr>
                <w:rFonts w:hint="eastAsia"/>
                <w:sz w:val="21"/>
                <w:szCs w:val="21"/>
              </w:rPr>
              <w:t>提交</w:t>
            </w:r>
            <w:r w:rsidR="00343B76">
              <w:rPr>
                <w:rFonts w:hint="eastAsia"/>
                <w:sz w:val="21"/>
                <w:szCs w:val="21"/>
              </w:rPr>
              <w:t>成功</w:t>
            </w:r>
          </w:p>
        </w:tc>
      </w:tr>
      <w:tr w:rsidR="00DC3A70" w:rsidRPr="004F199A" w14:paraId="21CA5404" w14:textId="77777777" w:rsidTr="00A04223">
        <w:trPr>
          <w:jc w:val="center"/>
        </w:trPr>
        <w:tc>
          <w:tcPr>
            <w:tcW w:w="1231" w:type="dxa"/>
            <w:tcBorders>
              <w:top w:val="single" w:sz="8" w:space="0" w:color="000000"/>
              <w:bottom w:val="single" w:sz="8" w:space="0" w:color="000000"/>
              <w:right w:val="single" w:sz="8" w:space="0" w:color="000000"/>
            </w:tcBorders>
          </w:tcPr>
          <w:p w14:paraId="4721D27C" w14:textId="77777777" w:rsidR="00DC3A70" w:rsidRPr="004F199A" w:rsidRDefault="00DC3A70" w:rsidP="00207673">
            <w:pPr>
              <w:rPr>
                <w:sz w:val="21"/>
                <w:szCs w:val="21"/>
              </w:rPr>
            </w:pPr>
            <w:r w:rsidRPr="004F199A">
              <w:rPr>
                <w:sz w:val="21"/>
                <w:szCs w:val="21"/>
              </w:rPr>
              <w:t>实际结果</w:t>
            </w:r>
          </w:p>
        </w:tc>
        <w:tc>
          <w:tcPr>
            <w:tcW w:w="6292" w:type="dxa"/>
            <w:tcBorders>
              <w:top w:val="single" w:sz="8" w:space="0" w:color="000000"/>
              <w:left w:val="single" w:sz="8" w:space="0" w:color="000000"/>
              <w:bottom w:val="single" w:sz="8" w:space="0" w:color="000000"/>
            </w:tcBorders>
          </w:tcPr>
          <w:p w14:paraId="7794C805" w14:textId="77777777" w:rsidR="00DC3A70" w:rsidRPr="004F199A" w:rsidRDefault="00DC3A70" w:rsidP="00207673">
            <w:pPr>
              <w:tabs>
                <w:tab w:val="center" w:pos="3495"/>
              </w:tabs>
              <w:rPr>
                <w:sz w:val="21"/>
                <w:szCs w:val="21"/>
              </w:rPr>
            </w:pPr>
            <w:r w:rsidRPr="004F199A">
              <w:rPr>
                <w:sz w:val="21"/>
                <w:szCs w:val="21"/>
              </w:rPr>
              <w:t>实际情况与预期结果一致</w:t>
            </w:r>
          </w:p>
        </w:tc>
      </w:tr>
    </w:tbl>
    <w:p w14:paraId="6A05DC04" w14:textId="61E69136" w:rsidR="00DC3A70" w:rsidRPr="004F199A" w:rsidRDefault="00DC3A70" w:rsidP="002C61A5">
      <w:pPr>
        <w:pStyle w:val="a8"/>
        <w:spacing w:after="0"/>
        <w:ind w:firstLine="420"/>
      </w:pPr>
      <w:r w:rsidRPr="004F199A">
        <w:lastRenderedPageBreak/>
        <w:t xml:space="preserve">(6) </w:t>
      </w:r>
      <w:bookmarkStart w:id="82" w:name="_Hlk99717400"/>
      <w:r w:rsidR="006A7BDF">
        <w:rPr>
          <w:rFonts w:hint="eastAsia"/>
        </w:rPr>
        <w:t>管理应急物资</w:t>
      </w:r>
      <w:bookmarkEnd w:id="82"/>
      <w:r w:rsidRPr="004F199A">
        <w:t>用例测试如表</w:t>
      </w:r>
      <w:r w:rsidRPr="004F199A">
        <w:t>6-</w:t>
      </w:r>
      <w:r w:rsidR="00D824FD">
        <w:t>5</w:t>
      </w:r>
      <w:r w:rsidRPr="004F199A">
        <w:t>所示</w:t>
      </w:r>
      <w:r w:rsidR="000D5ABB" w:rsidRPr="004F199A">
        <w:t>。</w:t>
      </w:r>
    </w:p>
    <w:p w14:paraId="7DD678FD" w14:textId="5BE6D2A6" w:rsidR="00DC3A70" w:rsidRPr="004F199A" w:rsidRDefault="00DC3A70" w:rsidP="00DC3A70">
      <w:pPr>
        <w:jc w:val="center"/>
        <w:rPr>
          <w:sz w:val="21"/>
          <w:szCs w:val="21"/>
          <w:shd w:val="clear" w:color="auto" w:fill="FFFFFF"/>
        </w:rPr>
      </w:pPr>
      <w:r w:rsidRPr="004F199A">
        <w:rPr>
          <w:sz w:val="21"/>
          <w:szCs w:val="21"/>
          <w:shd w:val="clear" w:color="auto" w:fill="FFFFFF"/>
        </w:rPr>
        <w:t>表</w:t>
      </w:r>
      <w:r w:rsidRPr="004F199A">
        <w:rPr>
          <w:sz w:val="21"/>
          <w:szCs w:val="21"/>
          <w:shd w:val="clear" w:color="auto" w:fill="FFFFFF"/>
        </w:rPr>
        <w:t>6-</w:t>
      </w:r>
      <w:r w:rsidR="00D824FD">
        <w:rPr>
          <w:sz w:val="21"/>
          <w:szCs w:val="21"/>
          <w:shd w:val="clear" w:color="auto" w:fill="FFFFFF"/>
        </w:rPr>
        <w:t>5</w:t>
      </w:r>
      <w:r w:rsidR="006A7BDF" w:rsidRPr="006A7BDF">
        <w:rPr>
          <w:rFonts w:hint="eastAsia"/>
          <w:sz w:val="21"/>
          <w:szCs w:val="21"/>
          <w:shd w:val="clear" w:color="auto" w:fill="FFFFFF"/>
        </w:rPr>
        <w:t>管理应急物资</w:t>
      </w:r>
      <w:r w:rsidRPr="004F199A">
        <w:rPr>
          <w:sz w:val="21"/>
          <w:szCs w:val="21"/>
          <w:shd w:val="clear" w:color="auto" w:fill="FFFFFF"/>
        </w:rPr>
        <w:t>测试用例</w:t>
      </w:r>
    </w:p>
    <w:tbl>
      <w:tblPr>
        <w:tblW w:w="0" w:type="auto"/>
        <w:jc w:val="center"/>
        <w:tblBorders>
          <w:top w:val="single" w:sz="12" w:space="0" w:color="000000"/>
          <w:bottom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1231"/>
        <w:gridCol w:w="6292"/>
      </w:tblGrid>
      <w:tr w:rsidR="00DC3A70" w:rsidRPr="004F199A" w14:paraId="3FE3057C" w14:textId="77777777" w:rsidTr="00A04223">
        <w:trPr>
          <w:jc w:val="center"/>
        </w:trPr>
        <w:tc>
          <w:tcPr>
            <w:tcW w:w="1231" w:type="dxa"/>
            <w:tcBorders>
              <w:top w:val="single" w:sz="8" w:space="0" w:color="000000"/>
              <w:bottom w:val="single" w:sz="8" w:space="0" w:color="000000"/>
              <w:right w:val="single" w:sz="8" w:space="0" w:color="000000"/>
            </w:tcBorders>
          </w:tcPr>
          <w:p w14:paraId="27EC8590" w14:textId="77777777" w:rsidR="00DC3A70" w:rsidRPr="004F199A" w:rsidRDefault="00DC3A70" w:rsidP="00207673">
            <w:pPr>
              <w:rPr>
                <w:sz w:val="21"/>
                <w:szCs w:val="21"/>
              </w:rPr>
            </w:pPr>
            <w:r w:rsidRPr="004F199A">
              <w:rPr>
                <w:sz w:val="21"/>
                <w:szCs w:val="21"/>
              </w:rPr>
              <w:t>用例名称</w:t>
            </w:r>
          </w:p>
        </w:tc>
        <w:tc>
          <w:tcPr>
            <w:tcW w:w="6292" w:type="dxa"/>
            <w:tcBorders>
              <w:top w:val="single" w:sz="8" w:space="0" w:color="000000"/>
              <w:left w:val="single" w:sz="8" w:space="0" w:color="000000"/>
              <w:bottom w:val="single" w:sz="8" w:space="0" w:color="000000"/>
            </w:tcBorders>
          </w:tcPr>
          <w:p w14:paraId="37CC9E55" w14:textId="7FC02F41" w:rsidR="00DC3A70" w:rsidRPr="004F199A" w:rsidRDefault="006A7BDF" w:rsidP="00207673">
            <w:pPr>
              <w:rPr>
                <w:sz w:val="21"/>
                <w:szCs w:val="21"/>
              </w:rPr>
            </w:pPr>
            <w:r w:rsidRPr="006A7BDF">
              <w:rPr>
                <w:rFonts w:hint="eastAsia"/>
                <w:sz w:val="21"/>
                <w:szCs w:val="21"/>
              </w:rPr>
              <w:t>管理应急物资</w:t>
            </w:r>
          </w:p>
        </w:tc>
      </w:tr>
      <w:tr w:rsidR="00DC3A70" w:rsidRPr="004F199A" w14:paraId="589492EB" w14:textId="77777777" w:rsidTr="00A04223">
        <w:trPr>
          <w:jc w:val="center"/>
        </w:trPr>
        <w:tc>
          <w:tcPr>
            <w:tcW w:w="1231" w:type="dxa"/>
            <w:tcBorders>
              <w:top w:val="single" w:sz="8" w:space="0" w:color="000000"/>
              <w:bottom w:val="single" w:sz="8" w:space="0" w:color="000000"/>
              <w:right w:val="single" w:sz="8" w:space="0" w:color="000000"/>
            </w:tcBorders>
          </w:tcPr>
          <w:p w14:paraId="03564163" w14:textId="77777777" w:rsidR="00DC3A70" w:rsidRPr="004F199A" w:rsidRDefault="00DC3A70" w:rsidP="00207673">
            <w:pPr>
              <w:rPr>
                <w:sz w:val="21"/>
                <w:szCs w:val="21"/>
              </w:rPr>
            </w:pPr>
            <w:r w:rsidRPr="004F199A">
              <w:rPr>
                <w:sz w:val="21"/>
                <w:szCs w:val="21"/>
              </w:rPr>
              <w:t>目的</w:t>
            </w:r>
          </w:p>
        </w:tc>
        <w:tc>
          <w:tcPr>
            <w:tcW w:w="6292" w:type="dxa"/>
            <w:tcBorders>
              <w:top w:val="single" w:sz="8" w:space="0" w:color="000000"/>
              <w:left w:val="single" w:sz="8" w:space="0" w:color="000000"/>
              <w:bottom w:val="single" w:sz="8" w:space="0" w:color="000000"/>
            </w:tcBorders>
          </w:tcPr>
          <w:p w14:paraId="1F17368D" w14:textId="22686CDC" w:rsidR="00DC3A70" w:rsidRPr="004F199A" w:rsidRDefault="00DC3A70" w:rsidP="00207673">
            <w:pPr>
              <w:rPr>
                <w:sz w:val="21"/>
                <w:szCs w:val="21"/>
              </w:rPr>
            </w:pPr>
            <w:r w:rsidRPr="004F199A">
              <w:rPr>
                <w:sz w:val="21"/>
                <w:szCs w:val="21"/>
              </w:rPr>
              <w:t>测试</w:t>
            </w:r>
            <w:r w:rsidR="00FF02E1">
              <w:rPr>
                <w:rFonts w:hint="eastAsia"/>
                <w:sz w:val="21"/>
                <w:szCs w:val="21"/>
              </w:rPr>
              <w:t>管理员</w:t>
            </w:r>
            <w:r w:rsidRPr="004F199A">
              <w:rPr>
                <w:sz w:val="21"/>
                <w:szCs w:val="21"/>
              </w:rPr>
              <w:t>能否正常使用</w:t>
            </w:r>
            <w:r w:rsidR="006A7BDF" w:rsidRPr="006A7BDF">
              <w:rPr>
                <w:rFonts w:hint="eastAsia"/>
                <w:sz w:val="21"/>
                <w:szCs w:val="21"/>
              </w:rPr>
              <w:t>管理应急物资</w:t>
            </w:r>
            <w:r w:rsidRPr="004F199A">
              <w:rPr>
                <w:sz w:val="21"/>
                <w:szCs w:val="21"/>
              </w:rPr>
              <w:t>功能</w:t>
            </w:r>
          </w:p>
        </w:tc>
      </w:tr>
      <w:tr w:rsidR="00DC3A70" w:rsidRPr="004F199A" w14:paraId="0267084A" w14:textId="77777777" w:rsidTr="00A04223">
        <w:trPr>
          <w:jc w:val="center"/>
        </w:trPr>
        <w:tc>
          <w:tcPr>
            <w:tcW w:w="1231" w:type="dxa"/>
            <w:tcBorders>
              <w:top w:val="single" w:sz="8" w:space="0" w:color="000000"/>
              <w:bottom w:val="single" w:sz="8" w:space="0" w:color="000000"/>
              <w:right w:val="single" w:sz="8" w:space="0" w:color="000000"/>
            </w:tcBorders>
          </w:tcPr>
          <w:p w14:paraId="56D51717" w14:textId="77777777" w:rsidR="00DC3A70" w:rsidRPr="004F199A" w:rsidRDefault="00DC3A70" w:rsidP="00207673">
            <w:pPr>
              <w:rPr>
                <w:sz w:val="21"/>
                <w:szCs w:val="21"/>
              </w:rPr>
            </w:pPr>
            <w:r w:rsidRPr="004F199A">
              <w:rPr>
                <w:sz w:val="21"/>
                <w:szCs w:val="21"/>
              </w:rPr>
              <w:t>前提</w:t>
            </w:r>
          </w:p>
        </w:tc>
        <w:tc>
          <w:tcPr>
            <w:tcW w:w="6292" w:type="dxa"/>
            <w:tcBorders>
              <w:top w:val="single" w:sz="8" w:space="0" w:color="000000"/>
              <w:left w:val="single" w:sz="8" w:space="0" w:color="000000"/>
              <w:bottom w:val="single" w:sz="8" w:space="0" w:color="000000"/>
            </w:tcBorders>
          </w:tcPr>
          <w:p w14:paraId="47E39F67" w14:textId="77777777" w:rsidR="00DC3A70" w:rsidRPr="004F199A" w:rsidRDefault="00FF02E1" w:rsidP="00207673">
            <w:pPr>
              <w:rPr>
                <w:sz w:val="21"/>
                <w:szCs w:val="21"/>
              </w:rPr>
            </w:pPr>
            <w:r>
              <w:rPr>
                <w:rFonts w:hint="eastAsia"/>
                <w:sz w:val="21"/>
                <w:szCs w:val="21"/>
              </w:rPr>
              <w:t>管理员</w:t>
            </w:r>
            <w:r w:rsidR="00DC3A70" w:rsidRPr="004F199A">
              <w:rPr>
                <w:sz w:val="21"/>
                <w:szCs w:val="21"/>
              </w:rPr>
              <w:t>成功登录</w:t>
            </w:r>
          </w:p>
        </w:tc>
      </w:tr>
      <w:tr w:rsidR="00DC3A70" w:rsidRPr="004F199A" w14:paraId="09C9C053" w14:textId="77777777" w:rsidTr="00A04223">
        <w:trPr>
          <w:jc w:val="center"/>
        </w:trPr>
        <w:tc>
          <w:tcPr>
            <w:tcW w:w="1231" w:type="dxa"/>
            <w:tcBorders>
              <w:top w:val="single" w:sz="8" w:space="0" w:color="000000"/>
              <w:bottom w:val="single" w:sz="8" w:space="0" w:color="000000"/>
              <w:right w:val="single" w:sz="8" w:space="0" w:color="000000"/>
            </w:tcBorders>
          </w:tcPr>
          <w:p w14:paraId="45B5B881" w14:textId="77777777" w:rsidR="00DC3A70" w:rsidRPr="004F199A" w:rsidRDefault="00DC3A70" w:rsidP="00207673">
            <w:pPr>
              <w:rPr>
                <w:sz w:val="21"/>
                <w:szCs w:val="21"/>
              </w:rPr>
            </w:pPr>
            <w:r w:rsidRPr="004F199A">
              <w:rPr>
                <w:sz w:val="21"/>
                <w:szCs w:val="21"/>
              </w:rPr>
              <w:t>测试流程</w:t>
            </w:r>
          </w:p>
        </w:tc>
        <w:tc>
          <w:tcPr>
            <w:tcW w:w="6292" w:type="dxa"/>
            <w:tcBorders>
              <w:top w:val="single" w:sz="8" w:space="0" w:color="000000"/>
              <w:left w:val="single" w:sz="8" w:space="0" w:color="000000"/>
              <w:bottom w:val="single" w:sz="8" w:space="0" w:color="000000"/>
            </w:tcBorders>
          </w:tcPr>
          <w:p w14:paraId="6773FA7D" w14:textId="7631F328" w:rsidR="00DC3A70" w:rsidRPr="004F199A" w:rsidRDefault="00DC3A70" w:rsidP="00207673">
            <w:pPr>
              <w:pStyle w:val="TableParagraph"/>
              <w:tabs>
                <w:tab w:val="left" w:pos="1426"/>
                <w:tab w:val="left" w:pos="1427"/>
              </w:tabs>
              <w:jc w:val="left"/>
              <w:rPr>
                <w:rFonts w:eastAsia="宋体"/>
                <w:spacing w:val="-8"/>
                <w:w w:val="105"/>
                <w:sz w:val="21"/>
                <w:szCs w:val="21"/>
                <w:lang w:val="en-US"/>
              </w:rPr>
            </w:pPr>
            <w:r w:rsidRPr="004F199A">
              <w:rPr>
                <w:rFonts w:eastAsia="宋体"/>
                <w:spacing w:val="-8"/>
                <w:w w:val="105"/>
                <w:sz w:val="21"/>
                <w:szCs w:val="21"/>
                <w:lang w:val="en-US"/>
              </w:rPr>
              <w:t>1.</w:t>
            </w:r>
            <w:r w:rsidRPr="004F199A">
              <w:rPr>
                <w:rFonts w:eastAsia="宋体"/>
                <w:spacing w:val="-8"/>
                <w:w w:val="105"/>
                <w:sz w:val="21"/>
                <w:szCs w:val="21"/>
                <w:lang w:val="en-US"/>
              </w:rPr>
              <w:t>点击</w:t>
            </w:r>
            <w:r w:rsidR="006A7BDF">
              <w:rPr>
                <w:rFonts w:eastAsia="宋体" w:hint="eastAsia"/>
                <w:spacing w:val="-8"/>
                <w:w w:val="105"/>
                <w:sz w:val="21"/>
                <w:szCs w:val="21"/>
                <w:lang w:val="en-US"/>
              </w:rPr>
              <w:t>修改</w:t>
            </w:r>
          </w:p>
          <w:p w14:paraId="675D8525" w14:textId="3D4DEFE0" w:rsidR="00023B32" w:rsidRPr="004F199A" w:rsidRDefault="00DC3A70" w:rsidP="00207673">
            <w:pPr>
              <w:pStyle w:val="TableParagraph"/>
              <w:tabs>
                <w:tab w:val="left" w:pos="1426"/>
                <w:tab w:val="left" w:pos="1427"/>
              </w:tabs>
              <w:jc w:val="left"/>
              <w:rPr>
                <w:rFonts w:eastAsia="宋体"/>
                <w:spacing w:val="-8"/>
                <w:w w:val="105"/>
                <w:sz w:val="21"/>
                <w:szCs w:val="21"/>
                <w:lang w:val="en-US"/>
              </w:rPr>
            </w:pPr>
            <w:r w:rsidRPr="004F199A">
              <w:rPr>
                <w:rFonts w:eastAsia="宋体"/>
                <w:spacing w:val="-8"/>
                <w:w w:val="105"/>
                <w:sz w:val="21"/>
                <w:szCs w:val="21"/>
                <w:lang w:val="en-US"/>
              </w:rPr>
              <w:t>2.</w:t>
            </w:r>
            <w:r w:rsidR="00A46D80">
              <w:rPr>
                <w:rFonts w:eastAsia="宋体" w:hint="eastAsia"/>
                <w:spacing w:val="-8"/>
                <w:w w:val="105"/>
                <w:sz w:val="21"/>
                <w:szCs w:val="21"/>
                <w:lang w:val="en-US"/>
              </w:rPr>
              <w:t>确认</w:t>
            </w:r>
            <w:r w:rsidR="006A7BDF">
              <w:rPr>
                <w:rFonts w:eastAsia="宋体" w:hint="eastAsia"/>
                <w:spacing w:val="-8"/>
                <w:w w:val="105"/>
                <w:sz w:val="21"/>
                <w:szCs w:val="21"/>
                <w:lang w:val="en-US"/>
              </w:rPr>
              <w:t>修改</w:t>
            </w:r>
          </w:p>
        </w:tc>
      </w:tr>
      <w:tr w:rsidR="00DC3A70" w:rsidRPr="004F199A" w14:paraId="74D0062D" w14:textId="77777777" w:rsidTr="00A04223">
        <w:trPr>
          <w:jc w:val="center"/>
        </w:trPr>
        <w:tc>
          <w:tcPr>
            <w:tcW w:w="1231" w:type="dxa"/>
            <w:tcBorders>
              <w:top w:val="single" w:sz="8" w:space="0" w:color="000000"/>
              <w:bottom w:val="single" w:sz="8" w:space="0" w:color="000000"/>
              <w:right w:val="single" w:sz="8" w:space="0" w:color="000000"/>
            </w:tcBorders>
          </w:tcPr>
          <w:p w14:paraId="1BE3E880" w14:textId="77777777" w:rsidR="00DC3A70" w:rsidRPr="004F199A" w:rsidRDefault="00DC3A70" w:rsidP="00207673">
            <w:pPr>
              <w:rPr>
                <w:sz w:val="21"/>
                <w:szCs w:val="21"/>
              </w:rPr>
            </w:pPr>
            <w:r w:rsidRPr="004F199A">
              <w:rPr>
                <w:sz w:val="21"/>
                <w:szCs w:val="21"/>
              </w:rPr>
              <w:t>预期结果</w:t>
            </w:r>
          </w:p>
        </w:tc>
        <w:tc>
          <w:tcPr>
            <w:tcW w:w="6292" w:type="dxa"/>
            <w:tcBorders>
              <w:top w:val="single" w:sz="8" w:space="0" w:color="000000"/>
              <w:left w:val="single" w:sz="8" w:space="0" w:color="000000"/>
              <w:bottom w:val="single" w:sz="8" w:space="0" w:color="000000"/>
            </w:tcBorders>
          </w:tcPr>
          <w:p w14:paraId="115B40C2" w14:textId="59FC26B9" w:rsidR="00DC3A70" w:rsidRPr="004F199A" w:rsidRDefault="006A7BDF" w:rsidP="00207673">
            <w:pPr>
              <w:rPr>
                <w:sz w:val="21"/>
                <w:szCs w:val="21"/>
              </w:rPr>
            </w:pPr>
            <w:r>
              <w:rPr>
                <w:rFonts w:hint="eastAsia"/>
                <w:sz w:val="21"/>
                <w:szCs w:val="21"/>
              </w:rPr>
              <w:t>修改</w:t>
            </w:r>
            <w:r w:rsidR="00A46D80">
              <w:rPr>
                <w:rFonts w:hint="eastAsia"/>
                <w:sz w:val="21"/>
                <w:szCs w:val="21"/>
              </w:rPr>
              <w:t>成功</w:t>
            </w:r>
          </w:p>
        </w:tc>
      </w:tr>
      <w:tr w:rsidR="00DC3A70" w:rsidRPr="004F199A" w14:paraId="04E7C9EC" w14:textId="77777777" w:rsidTr="00A04223">
        <w:trPr>
          <w:jc w:val="center"/>
        </w:trPr>
        <w:tc>
          <w:tcPr>
            <w:tcW w:w="1231" w:type="dxa"/>
            <w:tcBorders>
              <w:top w:val="single" w:sz="8" w:space="0" w:color="000000"/>
              <w:bottom w:val="single" w:sz="8" w:space="0" w:color="000000"/>
              <w:right w:val="single" w:sz="8" w:space="0" w:color="000000"/>
            </w:tcBorders>
          </w:tcPr>
          <w:p w14:paraId="6B89D2EC" w14:textId="77777777" w:rsidR="00DC3A70" w:rsidRPr="004F199A" w:rsidRDefault="00DC3A70" w:rsidP="00207673">
            <w:pPr>
              <w:rPr>
                <w:sz w:val="21"/>
                <w:szCs w:val="21"/>
              </w:rPr>
            </w:pPr>
            <w:r w:rsidRPr="004F199A">
              <w:rPr>
                <w:sz w:val="21"/>
                <w:szCs w:val="21"/>
              </w:rPr>
              <w:t>实际结果</w:t>
            </w:r>
          </w:p>
        </w:tc>
        <w:tc>
          <w:tcPr>
            <w:tcW w:w="6292" w:type="dxa"/>
            <w:tcBorders>
              <w:top w:val="single" w:sz="8" w:space="0" w:color="000000"/>
              <w:left w:val="single" w:sz="8" w:space="0" w:color="000000"/>
              <w:bottom w:val="single" w:sz="8" w:space="0" w:color="000000"/>
            </w:tcBorders>
          </w:tcPr>
          <w:p w14:paraId="216D9B33" w14:textId="77777777" w:rsidR="00DC3A70" w:rsidRPr="004F199A" w:rsidRDefault="00DC3A70" w:rsidP="00207673">
            <w:pPr>
              <w:tabs>
                <w:tab w:val="center" w:pos="3495"/>
              </w:tabs>
              <w:rPr>
                <w:sz w:val="21"/>
                <w:szCs w:val="21"/>
              </w:rPr>
            </w:pPr>
            <w:r w:rsidRPr="004F199A">
              <w:rPr>
                <w:sz w:val="21"/>
                <w:szCs w:val="21"/>
              </w:rPr>
              <w:t>实际情况与预期结果一致</w:t>
            </w:r>
          </w:p>
        </w:tc>
      </w:tr>
    </w:tbl>
    <w:p w14:paraId="4B3A26C5" w14:textId="77777777" w:rsidR="00DC3A70" w:rsidRPr="004F199A" w:rsidRDefault="00DC3A70" w:rsidP="00DC3A70">
      <w:pPr>
        <w:pStyle w:val="2"/>
      </w:pPr>
      <w:bookmarkStart w:id="83" w:name="_Toc99788329"/>
      <w:r w:rsidRPr="004F199A">
        <w:t>本章小结</w:t>
      </w:r>
      <w:bookmarkEnd w:id="83"/>
    </w:p>
    <w:p w14:paraId="10EE2AB6" w14:textId="12D100AA" w:rsidR="006B08A1" w:rsidRPr="004F199A" w:rsidRDefault="009160DD" w:rsidP="00180BCE">
      <w:pPr>
        <w:ind w:firstLine="576"/>
      </w:pPr>
      <w:r w:rsidRPr="00180BCE">
        <w:rPr>
          <w:rFonts w:hint="eastAsia"/>
        </w:rPr>
        <w:t>本章主要介绍</w:t>
      </w:r>
      <w:r>
        <w:rPr>
          <w:rFonts w:hint="eastAsia"/>
        </w:rPr>
        <w:t>应急物资保障系统，</w:t>
      </w:r>
      <w:r w:rsidRPr="00180BCE">
        <w:rPr>
          <w:rFonts w:hint="eastAsia"/>
        </w:rPr>
        <w:t>通过对系统各个模块的详细测试，可以显示整个系统运行的过程和界面，方便用户更快地了解和使用该程序。通过对系统各种功能的测试，对系统的功能和性能进行了改进，对系统的一些缺陷和错误进行了改进和修改，</w:t>
      </w:r>
      <w:r w:rsidRPr="00F77297">
        <w:rPr>
          <w:rFonts w:hint="eastAsia"/>
        </w:rPr>
        <w:t>系统运行测试后</w:t>
      </w:r>
      <w:r w:rsidRPr="00F77297">
        <w:rPr>
          <w:rFonts w:hint="eastAsia"/>
        </w:rPr>
        <w:t>,</w:t>
      </w:r>
      <w:r>
        <w:rPr>
          <w:rFonts w:hint="eastAsia"/>
        </w:rPr>
        <w:t>对</w:t>
      </w:r>
      <w:r w:rsidRPr="00F77297">
        <w:rPr>
          <w:rFonts w:hint="eastAsia"/>
        </w:rPr>
        <w:t>使用自动化管理系统使得相关业务能够更加信息化、科学化、高效化以及规范化</w:t>
      </w:r>
      <w:r w:rsidR="00180BCE" w:rsidRPr="00180BCE">
        <w:rPr>
          <w:rFonts w:hint="eastAsia"/>
        </w:rPr>
        <w:t>。</w:t>
      </w:r>
    </w:p>
    <w:p w14:paraId="1BE9451D" w14:textId="77777777" w:rsidR="006B08A1" w:rsidRPr="004F199A" w:rsidRDefault="006B08A1">
      <w:pPr>
        <w:pStyle w:val="af7"/>
        <w:spacing w:line="360" w:lineRule="auto"/>
        <w:rPr>
          <w:color w:val="auto"/>
        </w:rPr>
        <w:sectPr w:rsidR="006B08A1" w:rsidRPr="004F199A">
          <w:footerReference w:type="even" r:id="rId52"/>
          <w:footerReference w:type="default" r:id="rId53"/>
          <w:endnotePr>
            <w:numFmt w:val="decimal"/>
          </w:endnotePr>
          <w:pgSz w:w="10319" w:h="14578"/>
          <w:pgMar w:top="1418" w:right="1134" w:bottom="1134" w:left="1418" w:header="851" w:footer="992" w:gutter="0"/>
          <w:pgNumType w:start="1"/>
          <w:cols w:space="720"/>
          <w:docGrid w:linePitch="360" w:charSpace="1861"/>
        </w:sectPr>
      </w:pPr>
    </w:p>
    <w:p w14:paraId="5F0D1777" w14:textId="77777777" w:rsidR="006B08A1" w:rsidRPr="004F199A" w:rsidRDefault="006B08A1">
      <w:pPr>
        <w:pStyle w:val="a0"/>
      </w:pPr>
      <w:bookmarkStart w:id="84" w:name="_Toc99788330"/>
      <w:r w:rsidRPr="004F199A">
        <w:lastRenderedPageBreak/>
        <w:t>结论</w:t>
      </w:r>
      <w:bookmarkEnd w:id="84"/>
    </w:p>
    <w:p w14:paraId="144A1756" w14:textId="6074F125" w:rsidR="006B08A1" w:rsidRPr="004F199A" w:rsidRDefault="00284B39">
      <w:pPr>
        <w:ind w:firstLine="420"/>
      </w:pPr>
      <w:r w:rsidRPr="00284B39">
        <w:rPr>
          <w:rFonts w:hint="eastAsia"/>
        </w:rPr>
        <w:t>该系统的后台设计采用流行的</w:t>
      </w:r>
      <w:r w:rsidRPr="00284B39">
        <w:rPr>
          <w:rFonts w:hint="eastAsia"/>
        </w:rPr>
        <w:t>Java</w:t>
      </w:r>
      <w:r w:rsidRPr="00284B39">
        <w:rPr>
          <w:rFonts w:hint="eastAsia"/>
        </w:rPr>
        <w:t>语言和</w:t>
      </w:r>
      <w:r w:rsidRPr="00284B39">
        <w:rPr>
          <w:rFonts w:hint="eastAsia"/>
        </w:rPr>
        <w:t>Spring Boot</w:t>
      </w:r>
      <w:r w:rsidRPr="00284B39">
        <w:rPr>
          <w:rFonts w:hint="eastAsia"/>
        </w:rPr>
        <w:t>框架进行开发。</w:t>
      </w:r>
      <w:r w:rsidRPr="00284B39">
        <w:rPr>
          <w:rFonts w:hint="eastAsia"/>
        </w:rPr>
        <w:t xml:space="preserve"> </w:t>
      </w:r>
      <w:r w:rsidRPr="00284B39">
        <w:rPr>
          <w:rFonts w:hint="eastAsia"/>
        </w:rPr>
        <w:t>并使用</w:t>
      </w:r>
      <w:r w:rsidRPr="00284B39">
        <w:rPr>
          <w:rFonts w:hint="eastAsia"/>
        </w:rPr>
        <w:t>Mybatis</w:t>
      </w:r>
      <w:r w:rsidRPr="00284B39">
        <w:rPr>
          <w:rFonts w:hint="eastAsia"/>
        </w:rPr>
        <w:t>框架与数据库进行交互。前端使用流行的</w:t>
      </w:r>
      <w:r w:rsidRPr="00284B39">
        <w:rPr>
          <w:rFonts w:hint="eastAsia"/>
        </w:rPr>
        <w:t>Vue</w:t>
      </w:r>
      <w:r w:rsidRPr="00284B39">
        <w:rPr>
          <w:rFonts w:hint="eastAsia"/>
        </w:rPr>
        <w:t>框架。</w:t>
      </w:r>
      <w:r w:rsidRPr="00284B39">
        <w:rPr>
          <w:rFonts w:hint="eastAsia"/>
        </w:rPr>
        <w:t xml:space="preserve"> </w:t>
      </w:r>
      <w:r w:rsidRPr="00284B39">
        <w:rPr>
          <w:rFonts w:hint="eastAsia"/>
        </w:rPr>
        <w:t>同时，</w:t>
      </w:r>
      <w:r w:rsidRPr="00284B39">
        <w:rPr>
          <w:rFonts w:hint="eastAsia"/>
        </w:rPr>
        <w:t>Vue</w:t>
      </w:r>
      <w:r w:rsidRPr="00284B39">
        <w:rPr>
          <w:rFonts w:hint="eastAsia"/>
        </w:rPr>
        <w:t>使用</w:t>
      </w:r>
      <w:r w:rsidRPr="00284B39">
        <w:rPr>
          <w:rFonts w:hint="eastAsia"/>
        </w:rPr>
        <w:t>vuex</w:t>
      </w:r>
      <w:r w:rsidRPr="00284B39">
        <w:rPr>
          <w:rFonts w:hint="eastAsia"/>
        </w:rPr>
        <w:t>来控制前端的状态，包括组件的传递和变量通过路由的传递。</w:t>
      </w:r>
      <w:r>
        <w:rPr>
          <w:rFonts w:hint="eastAsia"/>
        </w:rPr>
        <w:t>整体</w:t>
      </w:r>
      <w:r w:rsidR="006B08A1" w:rsidRPr="004F199A">
        <w:t>实现了</w:t>
      </w:r>
      <w:r w:rsidR="00DD6C28">
        <w:rPr>
          <w:rFonts w:hint="eastAsia"/>
        </w:rPr>
        <w:t>客户端</w:t>
      </w:r>
      <w:r w:rsidR="00E77155" w:rsidRPr="004F199A">
        <w:t>：</w:t>
      </w:r>
      <w:r w:rsidR="00DD6C28">
        <w:rPr>
          <w:rFonts w:hint="eastAsia"/>
        </w:rPr>
        <w:t>用户注册、用户登录、用户注销</w:t>
      </w:r>
      <w:r w:rsidR="002E19F9">
        <w:rPr>
          <w:rFonts w:hint="eastAsia"/>
        </w:rPr>
        <w:t>、</w:t>
      </w:r>
      <w:r w:rsidR="00703E45">
        <w:rPr>
          <w:rFonts w:hint="eastAsia"/>
        </w:rPr>
        <w:t>用户</w:t>
      </w:r>
      <w:r w:rsidR="00DD6C28">
        <w:rPr>
          <w:rFonts w:hint="eastAsia"/>
        </w:rPr>
        <w:t>管理、</w:t>
      </w:r>
      <w:r w:rsidR="002E19F9">
        <w:rPr>
          <w:rFonts w:hint="eastAsia"/>
        </w:rPr>
        <w:t>分析人员</w:t>
      </w:r>
      <w:r w:rsidR="00DD6C28">
        <w:rPr>
          <w:rFonts w:hint="eastAsia"/>
        </w:rPr>
        <w:t>管理、</w:t>
      </w:r>
      <w:r w:rsidR="002E19F9">
        <w:rPr>
          <w:rFonts w:hint="eastAsia"/>
        </w:rPr>
        <w:t>测试数据分析</w:t>
      </w:r>
      <w:r w:rsidR="00DD6C28">
        <w:rPr>
          <w:rFonts w:hint="eastAsia"/>
        </w:rPr>
        <w:t>、</w:t>
      </w:r>
      <w:r w:rsidR="002E19F9">
        <w:rPr>
          <w:rFonts w:hint="eastAsia"/>
        </w:rPr>
        <w:t>问卷调查</w:t>
      </w:r>
      <w:r w:rsidR="006B08A1" w:rsidRPr="004F199A">
        <w:t>。</w:t>
      </w:r>
    </w:p>
    <w:p w14:paraId="796DEF51" w14:textId="78F4BFF4" w:rsidR="006B08A1" w:rsidRPr="004F199A" w:rsidRDefault="0041242D" w:rsidP="00BB5D6B">
      <w:pPr>
        <w:ind w:firstLine="420"/>
      </w:pPr>
      <w:r w:rsidRPr="0041242D">
        <w:rPr>
          <w:rFonts w:hint="eastAsia"/>
        </w:rPr>
        <w:t>该系统的优势在于它使用了前端和后端分离架构。与传统架构相比，后端访问的安全性和效率要快得多，因为</w:t>
      </w:r>
      <w:r w:rsidRPr="0041242D">
        <w:rPr>
          <w:rFonts w:hint="eastAsia"/>
        </w:rPr>
        <w:t>Spring Boot</w:t>
      </w:r>
      <w:r w:rsidRPr="0041242D">
        <w:rPr>
          <w:rFonts w:hint="eastAsia"/>
        </w:rPr>
        <w:t>使用</w:t>
      </w:r>
      <w:r w:rsidRPr="0041242D">
        <w:rPr>
          <w:rFonts w:hint="eastAsia"/>
        </w:rPr>
        <w:t>http</w:t>
      </w:r>
      <w:r w:rsidRPr="0041242D">
        <w:rPr>
          <w:rFonts w:hint="eastAsia"/>
        </w:rPr>
        <w:t>进行服务之间的调用，而前端使用流行的</w:t>
      </w:r>
      <w:r w:rsidRPr="0041242D">
        <w:rPr>
          <w:rFonts w:hint="eastAsia"/>
        </w:rPr>
        <w:t>Vue</w:t>
      </w:r>
      <w:r w:rsidRPr="0041242D">
        <w:rPr>
          <w:rFonts w:hint="eastAsia"/>
        </w:rPr>
        <w:t>框架。界面的舒适度和响应速度比</w:t>
      </w:r>
      <w:r w:rsidRPr="0041242D">
        <w:rPr>
          <w:rFonts w:hint="eastAsia"/>
        </w:rPr>
        <w:t>Ajax</w:t>
      </w:r>
      <w:r w:rsidRPr="0041242D">
        <w:rPr>
          <w:rFonts w:hint="eastAsia"/>
        </w:rPr>
        <w:t>快得多。通常，系统的安全性和界面的舒适性可以为用户带来更好的体验。该系统已运行并经过测试，结果令人满意。</w:t>
      </w:r>
    </w:p>
    <w:p w14:paraId="0982F5A8" w14:textId="77777777" w:rsidR="006B08A1" w:rsidRPr="004F199A" w:rsidRDefault="006B08A1">
      <w:pPr>
        <w:pStyle w:val="a0"/>
      </w:pPr>
      <w:bookmarkStart w:id="85" w:name="_Toc99788331"/>
      <w:r w:rsidRPr="004F199A">
        <w:lastRenderedPageBreak/>
        <w:t>致谢</w:t>
      </w:r>
      <w:bookmarkEnd w:id="85"/>
    </w:p>
    <w:p w14:paraId="0016F1FF" w14:textId="77777777" w:rsidR="006B08A1" w:rsidRPr="004F199A" w:rsidRDefault="006B08A1">
      <w:pPr>
        <w:ind w:firstLine="420"/>
      </w:pPr>
      <w:r w:rsidRPr="004F199A">
        <w:t>随着时间的流逝，毕业季也已经到来，而我们的大学生活也将在这</w:t>
      </w:r>
      <w:r w:rsidRPr="004F199A">
        <w:t>6</w:t>
      </w:r>
      <w:r w:rsidRPr="004F199A">
        <w:t>月的夏天画上一个完美的句号。心中有很多感慨，舍不得我们大学的生活，大学的同学们、老师们。大学四年的酸甜苦辣也都历历在目，大一时期的懵懂，大二时期的</w:t>
      </w:r>
      <w:r w:rsidRPr="004F199A">
        <w:t>“</w:t>
      </w:r>
      <w:r w:rsidRPr="004F199A">
        <w:t>初生牛犊不怕虎</w:t>
      </w:r>
      <w:r w:rsidRPr="004F199A">
        <w:t>”</w:t>
      </w:r>
      <w:r w:rsidRPr="004F199A">
        <w:t>，大三时期的成熟感，以及现在即将步入社会的迷茫。此时此刻的心情由于五味陈杂，百感交集，但更多的还是感激之情。</w:t>
      </w:r>
    </w:p>
    <w:p w14:paraId="0B4E6D73" w14:textId="77777777" w:rsidR="006B08A1" w:rsidRPr="004F199A" w:rsidRDefault="006B08A1">
      <w:pPr>
        <w:ind w:firstLine="420"/>
      </w:pPr>
      <w:r w:rsidRPr="004F199A">
        <w:t xml:space="preserve"> </w:t>
      </w:r>
      <w:r w:rsidRPr="004F199A">
        <w:t>经过一年的不懈努力，毕业设计终于完成了，在这里，我首先要感谢我的老师们，谢谢你们在我做毕业设计的时候给予我的各种帮助，而且教会了我写毕业论的一些方式方法，而且在毕业设计方面，老师渊博的学识给予了我很大的帮助，有些问题让我百思不得其解的时候，是老师的一句话让犹如在黑夜中找到了一盏明灯，一语惊醒梦中人的感觉！老师有很好的耐心，无论我犯了多么低级的错误，老师仍然会耐心的为我指导，有时候钻牛角尖，老师也会耐心的提示我，让我走出歧途，再次真心的感谢老师！然后我要感谢我亲爱的同学们，在我有困难的时候，他们无论多忙，无论是在忙着学习还是在忙着做毕业设计，都会抽出时间来为我解答我的疑惑。不仅如此，同学们还给我了很多有关于我的项目的资料，文本的、图片的，很多很多。当我心情低落的时候，也是同学们在鼓舞我，让我重新打起精神，和我一起战胜当前的困难，一步一步走到现在，真心的感谢你们，亲爱的同学们！最后我要感谢我的父母，谢谢你们对我生活、精神上的支持，我爱你们！</w:t>
      </w:r>
    </w:p>
    <w:p w14:paraId="5AC995E4" w14:textId="77777777" w:rsidR="00DC3A70" w:rsidRPr="00B35840" w:rsidRDefault="00DC3A70" w:rsidP="00DC3A70">
      <w:pPr>
        <w:pStyle w:val="a0"/>
      </w:pPr>
      <w:bookmarkStart w:id="86" w:name="_Toc99788332"/>
      <w:r w:rsidRPr="00B35840">
        <w:lastRenderedPageBreak/>
        <w:t>参考文献</w:t>
      </w:r>
      <w:bookmarkEnd w:id="86"/>
    </w:p>
    <w:p w14:paraId="02882D68" w14:textId="77777777" w:rsidR="004B19BD" w:rsidRPr="004B19BD" w:rsidRDefault="004B19BD" w:rsidP="004B19BD">
      <w:pPr>
        <w:pStyle w:val="af4"/>
        <w:numPr>
          <w:ilvl w:val="0"/>
          <w:numId w:val="5"/>
        </w:numPr>
        <w:snapToGrid w:val="0"/>
        <w:spacing w:line="276" w:lineRule="auto"/>
        <w:rPr>
          <w:rFonts w:ascii="Times New Roman" w:hAnsi="Times New Roman" w:cs="Times New Roman"/>
          <w:sz w:val="24"/>
          <w:szCs w:val="24"/>
        </w:rPr>
      </w:pPr>
      <w:r>
        <w:rPr>
          <w:rFonts w:ascii="Times New Roman" w:hAnsi="Times New Roman" w:cs="Times New Roman"/>
          <w:sz w:val="24"/>
          <w:szCs w:val="24"/>
        </w:rPr>
        <w:t>张</w:t>
      </w:r>
      <w:r>
        <w:rPr>
          <w:rFonts w:ascii="Times New Roman" w:hAnsi="Times New Roman" w:cs="Times New Roman" w:hint="eastAsia"/>
          <w:sz w:val="24"/>
          <w:szCs w:val="24"/>
        </w:rPr>
        <w:t>明森</w:t>
      </w:r>
      <w:r>
        <w:rPr>
          <w:rFonts w:ascii="Times New Roman" w:hAnsi="Times New Roman" w:cs="Times New Roman"/>
          <w:sz w:val="24"/>
          <w:szCs w:val="24"/>
        </w:rPr>
        <w:t>，黄</w:t>
      </w:r>
      <w:r>
        <w:rPr>
          <w:rFonts w:ascii="Times New Roman" w:hAnsi="Times New Roman" w:cs="Times New Roman" w:hint="eastAsia"/>
          <w:sz w:val="24"/>
          <w:szCs w:val="24"/>
        </w:rPr>
        <w:t>宏敏</w:t>
      </w:r>
      <w:r>
        <w:rPr>
          <w:rFonts w:ascii="Times New Roman" w:hAnsi="Times New Roman" w:cs="Times New Roman"/>
          <w:sz w:val="24"/>
          <w:szCs w:val="24"/>
        </w:rPr>
        <w:t>，</w:t>
      </w:r>
      <w:r>
        <w:rPr>
          <w:rFonts w:ascii="Times New Roman" w:hAnsi="Times New Roman" w:cs="Times New Roman" w:hint="eastAsia"/>
          <w:sz w:val="24"/>
          <w:szCs w:val="24"/>
        </w:rPr>
        <w:t>詹瑞典</w:t>
      </w:r>
      <w:r>
        <w:rPr>
          <w:rFonts w:ascii="Times New Roman" w:hAnsi="Times New Roman" w:cs="Times New Roman"/>
          <w:sz w:val="24"/>
          <w:szCs w:val="24"/>
        </w:rPr>
        <w:t>．</w:t>
      </w:r>
      <w:r w:rsidRPr="004B19BD">
        <w:rPr>
          <w:rFonts w:ascii="Times New Roman" w:hAnsi="Times New Roman" w:cs="Times New Roman"/>
          <w:sz w:val="24"/>
          <w:szCs w:val="24"/>
        </w:rPr>
        <w:t>基于</w:t>
      </w:r>
      <w:r w:rsidRPr="004B19BD">
        <w:rPr>
          <w:rFonts w:ascii="Times New Roman" w:hAnsi="Times New Roman" w:cs="Times New Roman"/>
          <w:sz w:val="24"/>
          <w:szCs w:val="24"/>
        </w:rPr>
        <w:t>Spring Cloud</w:t>
      </w:r>
      <w:r w:rsidRPr="004B19BD">
        <w:rPr>
          <w:rFonts w:ascii="Times New Roman" w:hAnsi="Times New Roman" w:cs="Times New Roman"/>
          <w:sz w:val="24"/>
          <w:szCs w:val="24"/>
        </w:rPr>
        <w:t>微服务架构的广告系统的设计与实现</w:t>
      </w:r>
      <w:r>
        <w:rPr>
          <w:rFonts w:ascii="Times New Roman" w:hAnsi="Times New Roman" w:cs="Times New Roman"/>
          <w:sz w:val="24"/>
          <w:szCs w:val="24"/>
        </w:rPr>
        <w:t>[J]</w:t>
      </w:r>
      <w:r>
        <w:rPr>
          <w:rFonts w:ascii="Times New Roman" w:hAnsi="Times New Roman" w:cs="Times New Roman"/>
          <w:sz w:val="24"/>
          <w:szCs w:val="24"/>
        </w:rPr>
        <w:t>．</w:t>
      </w:r>
      <w:r w:rsidRPr="004B19BD">
        <w:rPr>
          <w:rFonts w:ascii="Times New Roman" w:hAnsi="Times New Roman" w:cs="Times New Roman"/>
          <w:sz w:val="24"/>
          <w:szCs w:val="24"/>
        </w:rPr>
        <w:t>电子世界</w:t>
      </w:r>
      <w:r>
        <w:rPr>
          <w:rFonts w:ascii="Times New Roman" w:hAnsi="Times New Roman" w:cs="Times New Roman"/>
          <w:sz w:val="24"/>
          <w:szCs w:val="24"/>
        </w:rPr>
        <w:t>．</w:t>
      </w:r>
      <w:r>
        <w:rPr>
          <w:rFonts w:ascii="Times New Roman" w:hAnsi="Times New Roman" w:cs="Times New Roman"/>
          <w:sz w:val="24"/>
          <w:szCs w:val="24"/>
        </w:rPr>
        <w:t>2020(0</w:t>
      </w:r>
      <w:r>
        <w:rPr>
          <w:rFonts w:ascii="Times New Roman" w:hAnsi="Times New Roman" w:cs="Times New Roman" w:hint="eastAsia"/>
          <w:sz w:val="24"/>
          <w:szCs w:val="24"/>
        </w:rPr>
        <w:t>8</w:t>
      </w:r>
      <w:r>
        <w:rPr>
          <w:rFonts w:ascii="Times New Roman" w:hAnsi="Times New Roman" w:cs="Times New Roman"/>
          <w:sz w:val="24"/>
          <w:szCs w:val="24"/>
        </w:rPr>
        <w:t>)</w:t>
      </w:r>
      <w:bookmarkStart w:id="87" w:name="_Hlk41323616"/>
      <w:r>
        <w:rPr>
          <w:rFonts w:ascii="Times New Roman" w:hAnsi="Times New Roman" w:cs="Times New Roman"/>
          <w:sz w:val="24"/>
          <w:szCs w:val="24"/>
        </w:rPr>
        <w:t>：</w:t>
      </w:r>
      <w:bookmarkEnd w:id="87"/>
      <w:r>
        <w:rPr>
          <w:rFonts w:ascii="Times New Roman" w:hAnsi="Times New Roman" w:cs="Times New Roman" w:hint="eastAsia"/>
          <w:sz w:val="24"/>
          <w:szCs w:val="24"/>
        </w:rPr>
        <w:t>165</w:t>
      </w:r>
      <w:r>
        <w:rPr>
          <w:rFonts w:ascii="Times New Roman" w:hAnsi="Times New Roman" w:cs="Times New Roman"/>
          <w:sz w:val="24"/>
          <w:szCs w:val="24"/>
        </w:rPr>
        <w:t>-</w:t>
      </w:r>
      <w:r>
        <w:rPr>
          <w:rFonts w:ascii="Times New Roman" w:hAnsi="Times New Roman" w:cs="Times New Roman" w:hint="eastAsia"/>
          <w:sz w:val="24"/>
          <w:szCs w:val="24"/>
        </w:rPr>
        <w:t>166</w:t>
      </w:r>
      <w:r>
        <w:rPr>
          <w:rFonts w:ascii="Times New Roman" w:hAnsi="Times New Roman" w:cs="Times New Roman"/>
          <w:sz w:val="24"/>
          <w:szCs w:val="24"/>
        </w:rPr>
        <w:t>．</w:t>
      </w:r>
    </w:p>
    <w:p w14:paraId="3D42AD6C" w14:textId="77777777" w:rsidR="004B19BD" w:rsidRPr="004B19BD" w:rsidRDefault="004B19BD" w:rsidP="004B19BD">
      <w:pPr>
        <w:pStyle w:val="af4"/>
        <w:numPr>
          <w:ilvl w:val="0"/>
          <w:numId w:val="5"/>
        </w:numPr>
        <w:snapToGrid w:val="0"/>
        <w:spacing w:line="276" w:lineRule="auto"/>
        <w:rPr>
          <w:rFonts w:ascii="Times New Roman" w:hAnsi="Times New Roman" w:cs="Times New Roman"/>
          <w:sz w:val="24"/>
          <w:szCs w:val="24"/>
        </w:rPr>
      </w:pPr>
      <w:r w:rsidRPr="004B19BD">
        <w:rPr>
          <w:rFonts w:ascii="Times New Roman" w:hAnsi="Times New Roman" w:cs="Times New Roman"/>
          <w:sz w:val="24"/>
          <w:szCs w:val="24"/>
        </w:rPr>
        <w:t>吴旭君</w:t>
      </w:r>
      <w:r>
        <w:rPr>
          <w:rFonts w:ascii="Times New Roman" w:hAnsi="Times New Roman" w:cs="Times New Roman"/>
          <w:sz w:val="24"/>
          <w:szCs w:val="24"/>
        </w:rPr>
        <w:t>．</w:t>
      </w:r>
      <w:r w:rsidRPr="004B19BD">
        <w:rPr>
          <w:rFonts w:ascii="Times New Roman" w:hAnsi="Times New Roman" w:cs="Times New Roman"/>
          <w:sz w:val="24"/>
          <w:szCs w:val="24"/>
        </w:rPr>
        <w:t>基于</w:t>
      </w:r>
      <w:r w:rsidRPr="004B19BD">
        <w:rPr>
          <w:rFonts w:ascii="Times New Roman" w:hAnsi="Times New Roman" w:cs="Times New Roman"/>
          <w:sz w:val="24"/>
          <w:szCs w:val="24"/>
        </w:rPr>
        <w:t>Spring Cloud</w:t>
      </w:r>
      <w:r w:rsidRPr="004B19BD">
        <w:rPr>
          <w:rFonts w:ascii="Times New Roman" w:hAnsi="Times New Roman" w:cs="Times New Roman"/>
          <w:sz w:val="24"/>
          <w:szCs w:val="24"/>
        </w:rPr>
        <w:t>微服务架构的数据服务系统的实践</w:t>
      </w:r>
      <w:r>
        <w:rPr>
          <w:rFonts w:ascii="Times New Roman" w:hAnsi="Times New Roman" w:cs="Times New Roman"/>
          <w:sz w:val="24"/>
          <w:szCs w:val="24"/>
        </w:rPr>
        <w:t>[D]</w:t>
      </w:r>
      <w:r>
        <w:rPr>
          <w:rFonts w:ascii="Times New Roman" w:hAnsi="Times New Roman" w:cs="Times New Roman"/>
          <w:sz w:val="24"/>
          <w:szCs w:val="24"/>
        </w:rPr>
        <w:t>．</w:t>
      </w:r>
      <w:r w:rsidRPr="004B19BD">
        <w:rPr>
          <w:rFonts w:ascii="Times New Roman" w:hAnsi="Times New Roman" w:cs="Times New Roman"/>
          <w:sz w:val="24"/>
          <w:szCs w:val="24"/>
        </w:rPr>
        <w:t>计算机产品与流通</w:t>
      </w:r>
      <w:r>
        <w:rPr>
          <w:rFonts w:ascii="Times New Roman" w:hAnsi="Times New Roman" w:cs="Times New Roman"/>
          <w:sz w:val="24"/>
          <w:szCs w:val="24"/>
        </w:rPr>
        <w:t>，</w:t>
      </w:r>
      <w:r>
        <w:rPr>
          <w:rFonts w:ascii="Times New Roman" w:hAnsi="Times New Roman" w:cs="Times New Roman"/>
          <w:sz w:val="24"/>
          <w:szCs w:val="24"/>
        </w:rPr>
        <w:t>20</w:t>
      </w:r>
      <w:r>
        <w:rPr>
          <w:rFonts w:ascii="Times New Roman" w:hAnsi="Times New Roman" w:cs="Times New Roman" w:hint="eastAsia"/>
          <w:sz w:val="24"/>
          <w:szCs w:val="24"/>
        </w:rPr>
        <w:t>20</w:t>
      </w:r>
      <w:r w:rsidRPr="004B19BD">
        <w:rPr>
          <w:rFonts w:ascii="Times New Roman" w:hAnsi="Times New Roman" w:cs="Times New Roman"/>
          <w:sz w:val="24"/>
          <w:szCs w:val="24"/>
        </w:rPr>
        <w:t xml:space="preserve"> </w:t>
      </w:r>
      <w:r>
        <w:rPr>
          <w:rFonts w:ascii="Times New Roman" w:hAnsi="Times New Roman" w:cs="Times New Roman"/>
          <w:sz w:val="24"/>
          <w:szCs w:val="24"/>
        </w:rPr>
        <w:t>(0</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hint="eastAsia"/>
          <w:sz w:val="24"/>
          <w:szCs w:val="24"/>
        </w:rPr>
        <w:t>93</w:t>
      </w:r>
      <w:r>
        <w:rPr>
          <w:rFonts w:ascii="Times New Roman" w:hAnsi="Times New Roman" w:cs="Times New Roman"/>
          <w:sz w:val="24"/>
          <w:szCs w:val="24"/>
        </w:rPr>
        <w:t>．</w:t>
      </w:r>
    </w:p>
    <w:p w14:paraId="4203DC62" w14:textId="77777777" w:rsidR="004B19BD" w:rsidRPr="004B19BD" w:rsidRDefault="004B19BD" w:rsidP="004B19BD">
      <w:pPr>
        <w:pStyle w:val="af4"/>
        <w:numPr>
          <w:ilvl w:val="0"/>
          <w:numId w:val="5"/>
        </w:numPr>
        <w:snapToGrid w:val="0"/>
        <w:spacing w:line="276" w:lineRule="auto"/>
        <w:rPr>
          <w:rFonts w:ascii="Times New Roman" w:hAnsi="Times New Roman" w:cs="Times New Roman"/>
          <w:sz w:val="24"/>
          <w:szCs w:val="24"/>
        </w:rPr>
      </w:pPr>
      <w:r w:rsidRPr="004B19BD">
        <w:rPr>
          <w:rFonts w:ascii="Times New Roman" w:hAnsi="Times New Roman" w:cs="Times New Roman"/>
          <w:sz w:val="24"/>
          <w:szCs w:val="24"/>
        </w:rPr>
        <w:t>吕太之</w:t>
      </w:r>
      <w:r>
        <w:rPr>
          <w:rFonts w:ascii="Times New Roman" w:hAnsi="Times New Roman" w:cs="Times New Roman"/>
          <w:sz w:val="24"/>
          <w:szCs w:val="24"/>
        </w:rPr>
        <w:t>，</w:t>
      </w:r>
      <w:r w:rsidRPr="004B19BD">
        <w:rPr>
          <w:rFonts w:ascii="Times New Roman" w:hAnsi="Times New Roman" w:cs="Times New Roman"/>
          <w:sz w:val="24"/>
          <w:szCs w:val="24"/>
        </w:rPr>
        <w:t>蒋玉婷</w:t>
      </w:r>
      <w:r>
        <w:rPr>
          <w:rFonts w:ascii="Times New Roman" w:hAnsi="Times New Roman" w:cs="Times New Roman"/>
          <w:sz w:val="24"/>
          <w:szCs w:val="24"/>
        </w:rPr>
        <w:t>，</w:t>
      </w:r>
      <w:r w:rsidRPr="004B19BD">
        <w:rPr>
          <w:rFonts w:ascii="Times New Roman" w:hAnsi="Times New Roman" w:cs="Times New Roman"/>
          <w:sz w:val="24"/>
          <w:szCs w:val="24"/>
        </w:rPr>
        <w:t>游学军</w:t>
      </w:r>
      <w:r>
        <w:rPr>
          <w:rFonts w:ascii="Times New Roman" w:hAnsi="Times New Roman" w:cs="Times New Roman"/>
          <w:sz w:val="24"/>
          <w:szCs w:val="24"/>
        </w:rPr>
        <w:t>．</w:t>
      </w:r>
      <w:r w:rsidRPr="004B19BD">
        <w:rPr>
          <w:rFonts w:ascii="Times New Roman" w:hAnsi="Times New Roman" w:cs="Times New Roman"/>
          <w:sz w:val="24"/>
          <w:szCs w:val="24"/>
        </w:rPr>
        <w:t>基于</w:t>
      </w:r>
      <w:r w:rsidRPr="004B19BD">
        <w:rPr>
          <w:rFonts w:ascii="Times New Roman" w:hAnsi="Times New Roman" w:cs="Times New Roman"/>
          <w:sz w:val="24"/>
          <w:szCs w:val="24"/>
        </w:rPr>
        <w:t>Spring Cloud</w:t>
      </w:r>
      <w:r w:rsidRPr="004B19BD">
        <w:rPr>
          <w:rFonts w:ascii="Times New Roman" w:hAnsi="Times New Roman" w:cs="Times New Roman"/>
          <w:sz w:val="24"/>
          <w:szCs w:val="24"/>
        </w:rPr>
        <w:t>的面试题库系统设计与实现</w:t>
      </w:r>
      <w:r>
        <w:rPr>
          <w:rFonts w:ascii="Times New Roman" w:hAnsi="Times New Roman" w:cs="Times New Roman"/>
          <w:sz w:val="24"/>
          <w:szCs w:val="24"/>
        </w:rPr>
        <w:t>[</w:t>
      </w:r>
      <w:r>
        <w:rPr>
          <w:rFonts w:ascii="Times New Roman" w:hAnsi="Times New Roman" w:cs="Times New Roman" w:hint="eastAsia"/>
          <w:sz w:val="24"/>
          <w:szCs w:val="24"/>
        </w:rPr>
        <w:t>J</w:t>
      </w:r>
      <w:r>
        <w:rPr>
          <w:rFonts w:ascii="Times New Roman" w:hAnsi="Times New Roman" w:cs="Times New Roman"/>
          <w:sz w:val="24"/>
          <w:szCs w:val="24"/>
        </w:rPr>
        <w:t>]</w:t>
      </w:r>
      <w:r>
        <w:rPr>
          <w:rFonts w:ascii="Times New Roman" w:hAnsi="Times New Roman" w:cs="Times New Roman"/>
          <w:sz w:val="24"/>
          <w:szCs w:val="24"/>
        </w:rPr>
        <w:t>．</w:t>
      </w:r>
      <w:r w:rsidRPr="004B19BD">
        <w:rPr>
          <w:rFonts w:ascii="Times New Roman" w:hAnsi="Times New Roman" w:cs="Times New Roman"/>
          <w:sz w:val="24"/>
          <w:szCs w:val="24"/>
        </w:rPr>
        <w:t>电脑知识与技术</w:t>
      </w:r>
      <w:r>
        <w:rPr>
          <w:rFonts w:ascii="Times New Roman" w:hAnsi="Times New Roman" w:cs="Times New Roman"/>
          <w:sz w:val="24"/>
          <w:szCs w:val="24"/>
        </w:rPr>
        <w:t>，</w:t>
      </w:r>
      <w:r>
        <w:rPr>
          <w:rFonts w:ascii="Times New Roman" w:hAnsi="Times New Roman" w:cs="Times New Roman"/>
          <w:sz w:val="24"/>
          <w:szCs w:val="24"/>
        </w:rPr>
        <w:t>2019</w:t>
      </w: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sz w:val="24"/>
          <w:szCs w:val="24"/>
        </w:rPr>
        <w:t>5(33)</w:t>
      </w:r>
      <w:r>
        <w:rPr>
          <w:rFonts w:ascii="Times New Roman" w:hAnsi="Times New Roman" w:cs="Times New Roman"/>
          <w:sz w:val="24"/>
          <w:szCs w:val="24"/>
        </w:rPr>
        <w:t>：</w:t>
      </w:r>
      <w:r>
        <w:rPr>
          <w:rFonts w:ascii="Times New Roman" w:hAnsi="Times New Roman" w:cs="Times New Roman"/>
          <w:sz w:val="24"/>
          <w:szCs w:val="24"/>
        </w:rPr>
        <w:t>30-32</w:t>
      </w:r>
      <w:r>
        <w:rPr>
          <w:rFonts w:ascii="Times New Roman" w:hAnsi="Times New Roman" w:cs="Times New Roman"/>
          <w:sz w:val="24"/>
          <w:szCs w:val="24"/>
        </w:rPr>
        <w:t>．</w:t>
      </w:r>
    </w:p>
    <w:p w14:paraId="292A6568" w14:textId="77777777" w:rsidR="004B19BD" w:rsidRPr="004B19BD" w:rsidRDefault="004B19BD" w:rsidP="004B19BD">
      <w:pPr>
        <w:pStyle w:val="af4"/>
        <w:numPr>
          <w:ilvl w:val="0"/>
          <w:numId w:val="5"/>
        </w:numPr>
        <w:snapToGrid w:val="0"/>
        <w:spacing w:line="276" w:lineRule="auto"/>
        <w:rPr>
          <w:rFonts w:ascii="Times New Roman" w:hAnsi="Times New Roman" w:cs="Times New Roman"/>
          <w:sz w:val="24"/>
          <w:szCs w:val="24"/>
        </w:rPr>
      </w:pPr>
      <w:r w:rsidRPr="004B19BD">
        <w:rPr>
          <w:rFonts w:ascii="Times New Roman" w:hAnsi="Times New Roman" w:cs="Times New Roman"/>
          <w:sz w:val="24"/>
          <w:szCs w:val="24"/>
        </w:rPr>
        <w:t>刘金羽</w:t>
      </w:r>
      <w:r>
        <w:rPr>
          <w:rFonts w:ascii="Times New Roman" w:hAnsi="Times New Roman" w:cs="Times New Roman"/>
          <w:sz w:val="24"/>
          <w:szCs w:val="24"/>
        </w:rPr>
        <w:t>．</w:t>
      </w:r>
      <w:r w:rsidRPr="004B19BD">
        <w:rPr>
          <w:rFonts w:ascii="Times New Roman" w:hAnsi="Times New Roman" w:cs="Times New Roman"/>
          <w:sz w:val="24"/>
          <w:szCs w:val="24"/>
        </w:rPr>
        <w:t>前后端分离的在线考试系统设计与实现</w:t>
      </w:r>
      <w:r>
        <w:rPr>
          <w:rFonts w:ascii="Times New Roman" w:hAnsi="Times New Roman" w:cs="Times New Roman"/>
          <w:sz w:val="24"/>
          <w:szCs w:val="24"/>
        </w:rPr>
        <w:t>[J]</w:t>
      </w:r>
      <w:r>
        <w:rPr>
          <w:rFonts w:ascii="Times New Roman" w:hAnsi="Times New Roman" w:cs="Times New Roman"/>
          <w:sz w:val="24"/>
          <w:szCs w:val="24"/>
        </w:rPr>
        <w:t>．</w:t>
      </w:r>
      <w:r w:rsidRPr="004B19BD">
        <w:rPr>
          <w:rFonts w:ascii="Times New Roman" w:hAnsi="Times New Roman" w:cs="Times New Roman"/>
          <w:sz w:val="24"/>
          <w:szCs w:val="24"/>
        </w:rPr>
        <w:t>电脑编程技巧与维护</w:t>
      </w:r>
      <w:r>
        <w:rPr>
          <w:rFonts w:ascii="Times New Roman" w:hAnsi="Times New Roman" w:cs="Times New Roman"/>
          <w:sz w:val="24"/>
          <w:szCs w:val="24"/>
        </w:rPr>
        <w:t>．</w:t>
      </w:r>
      <w:r>
        <w:rPr>
          <w:rFonts w:ascii="Times New Roman" w:hAnsi="Times New Roman" w:cs="Times New Roman"/>
          <w:sz w:val="24"/>
          <w:szCs w:val="24"/>
        </w:rPr>
        <w:t>2020(04)</w:t>
      </w:r>
      <w:r>
        <w:rPr>
          <w:rFonts w:ascii="Times New Roman" w:hAnsi="Times New Roman" w:cs="Times New Roman"/>
          <w:sz w:val="24"/>
          <w:szCs w:val="24"/>
        </w:rPr>
        <w:t>：</w:t>
      </w:r>
      <w:r>
        <w:rPr>
          <w:rFonts w:ascii="Times New Roman" w:hAnsi="Times New Roman" w:cs="Times New Roman"/>
          <w:sz w:val="24"/>
          <w:szCs w:val="24"/>
        </w:rPr>
        <w:t>44-4</w:t>
      </w:r>
      <w:r>
        <w:rPr>
          <w:rFonts w:ascii="Times New Roman" w:hAnsi="Times New Roman" w:cs="Times New Roman" w:hint="eastAsia"/>
          <w:sz w:val="24"/>
          <w:szCs w:val="24"/>
        </w:rPr>
        <w:t>6</w:t>
      </w:r>
      <w:r>
        <w:rPr>
          <w:rFonts w:ascii="Times New Roman" w:hAnsi="Times New Roman" w:cs="Times New Roman"/>
          <w:sz w:val="24"/>
          <w:szCs w:val="24"/>
        </w:rPr>
        <w:t>．</w:t>
      </w:r>
    </w:p>
    <w:p w14:paraId="5A811D66" w14:textId="77777777" w:rsidR="004B19BD" w:rsidRPr="004B19BD" w:rsidRDefault="004B19BD" w:rsidP="004B19BD">
      <w:pPr>
        <w:pStyle w:val="af4"/>
        <w:numPr>
          <w:ilvl w:val="0"/>
          <w:numId w:val="5"/>
        </w:numPr>
        <w:snapToGrid w:val="0"/>
        <w:spacing w:line="276" w:lineRule="auto"/>
        <w:rPr>
          <w:rFonts w:ascii="Times New Roman" w:hAnsi="Times New Roman" w:cs="Times New Roman"/>
          <w:sz w:val="24"/>
          <w:szCs w:val="24"/>
        </w:rPr>
      </w:pPr>
      <w:r w:rsidRPr="004B19BD">
        <w:rPr>
          <w:rFonts w:ascii="Times New Roman" w:hAnsi="Times New Roman" w:cs="Times New Roman"/>
          <w:sz w:val="24"/>
          <w:szCs w:val="24"/>
        </w:rPr>
        <w:t>孟祥双</w:t>
      </w:r>
      <w:r>
        <w:rPr>
          <w:rFonts w:ascii="Times New Roman" w:hAnsi="Times New Roman" w:cs="Times New Roman"/>
          <w:sz w:val="24"/>
          <w:szCs w:val="24"/>
        </w:rPr>
        <w:t>．</w:t>
      </w:r>
      <w:r w:rsidRPr="004B19BD">
        <w:rPr>
          <w:rFonts w:ascii="Times New Roman" w:hAnsi="Times New Roman" w:cs="Times New Roman"/>
          <w:sz w:val="24"/>
          <w:szCs w:val="24"/>
        </w:rPr>
        <w:t>前后端分离式</w:t>
      </w:r>
      <w:r w:rsidRPr="004B19BD">
        <w:rPr>
          <w:rFonts w:ascii="Times New Roman" w:hAnsi="Times New Roman" w:cs="Times New Roman"/>
          <w:sz w:val="24"/>
          <w:szCs w:val="24"/>
        </w:rPr>
        <w:t>WEB</w:t>
      </w:r>
      <w:r w:rsidRPr="004B19BD">
        <w:rPr>
          <w:rFonts w:ascii="Times New Roman" w:hAnsi="Times New Roman" w:cs="Times New Roman"/>
          <w:sz w:val="24"/>
          <w:szCs w:val="24"/>
        </w:rPr>
        <w:t>应用开发研究</w:t>
      </w:r>
      <w:r>
        <w:rPr>
          <w:rFonts w:ascii="Times New Roman" w:hAnsi="Times New Roman" w:cs="Times New Roman"/>
          <w:sz w:val="24"/>
          <w:szCs w:val="24"/>
        </w:rPr>
        <w:t>[J]</w:t>
      </w:r>
      <w:r>
        <w:rPr>
          <w:rFonts w:ascii="Times New Roman" w:hAnsi="Times New Roman" w:cs="Times New Roman"/>
          <w:sz w:val="24"/>
          <w:szCs w:val="24"/>
        </w:rPr>
        <w:t>．</w:t>
      </w:r>
      <w:r w:rsidRPr="004B19BD">
        <w:rPr>
          <w:rFonts w:ascii="Times New Roman" w:hAnsi="Times New Roman" w:cs="Times New Roman"/>
          <w:sz w:val="24"/>
          <w:szCs w:val="24"/>
        </w:rPr>
        <w:t>电子元器件与信息技术</w:t>
      </w:r>
      <w:r>
        <w:rPr>
          <w:rFonts w:ascii="Times New Roman" w:hAnsi="Times New Roman" w:cs="Times New Roman"/>
          <w:sz w:val="24"/>
          <w:szCs w:val="24"/>
        </w:rPr>
        <w:t>．</w:t>
      </w:r>
      <w:r>
        <w:rPr>
          <w:rFonts w:ascii="Times New Roman" w:hAnsi="Times New Roman" w:cs="Times New Roman"/>
          <w:sz w:val="24"/>
          <w:szCs w:val="24"/>
        </w:rPr>
        <w:t>2019</w:t>
      </w: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sz w:val="24"/>
          <w:szCs w:val="24"/>
        </w:rPr>
        <w:t>(06)</w:t>
      </w:r>
      <w:r>
        <w:rPr>
          <w:rFonts w:ascii="Times New Roman" w:hAnsi="Times New Roman" w:cs="Times New Roman"/>
          <w:sz w:val="24"/>
          <w:szCs w:val="24"/>
        </w:rPr>
        <w:t>：</w:t>
      </w:r>
      <w:r>
        <w:rPr>
          <w:rFonts w:ascii="Times New Roman" w:hAnsi="Times New Roman" w:cs="Times New Roman"/>
          <w:sz w:val="24"/>
          <w:szCs w:val="24"/>
        </w:rPr>
        <w:t>40-43</w:t>
      </w:r>
      <w:r>
        <w:rPr>
          <w:rFonts w:ascii="Times New Roman" w:hAnsi="Times New Roman" w:cs="Times New Roman"/>
          <w:sz w:val="24"/>
          <w:szCs w:val="24"/>
        </w:rPr>
        <w:t>．</w:t>
      </w:r>
    </w:p>
    <w:p w14:paraId="2651AAFF" w14:textId="77777777" w:rsidR="004B19BD" w:rsidRPr="004B19BD" w:rsidRDefault="004B19BD" w:rsidP="004B19BD">
      <w:pPr>
        <w:pStyle w:val="af4"/>
        <w:numPr>
          <w:ilvl w:val="0"/>
          <w:numId w:val="5"/>
        </w:numPr>
        <w:snapToGrid w:val="0"/>
        <w:spacing w:line="276" w:lineRule="auto"/>
        <w:rPr>
          <w:rFonts w:ascii="Times New Roman" w:hAnsi="Times New Roman" w:cs="Times New Roman"/>
          <w:sz w:val="24"/>
          <w:szCs w:val="24"/>
        </w:rPr>
      </w:pPr>
      <w:r w:rsidRPr="004B19BD">
        <w:rPr>
          <w:rFonts w:ascii="Times New Roman" w:hAnsi="Times New Roman" w:cs="Times New Roman"/>
          <w:sz w:val="24"/>
          <w:szCs w:val="24"/>
        </w:rPr>
        <w:t>刘金羽</w:t>
      </w:r>
      <w:r>
        <w:rPr>
          <w:rFonts w:ascii="Times New Roman" w:hAnsi="Times New Roman" w:cs="Times New Roman"/>
          <w:sz w:val="24"/>
          <w:szCs w:val="24"/>
        </w:rPr>
        <w:t>．</w:t>
      </w:r>
      <w:r w:rsidRPr="004B19BD">
        <w:rPr>
          <w:rFonts w:ascii="Times New Roman" w:hAnsi="Times New Roman" w:cs="Times New Roman"/>
          <w:sz w:val="24"/>
          <w:szCs w:val="24"/>
        </w:rPr>
        <w:t>基于</w:t>
      </w:r>
      <w:r w:rsidRPr="004B19BD">
        <w:rPr>
          <w:rFonts w:ascii="Times New Roman" w:hAnsi="Times New Roman" w:cs="Times New Roman"/>
          <w:sz w:val="24"/>
          <w:szCs w:val="24"/>
        </w:rPr>
        <w:t>Vue.js</w:t>
      </w:r>
      <w:r w:rsidRPr="004B19BD">
        <w:rPr>
          <w:rFonts w:ascii="Times New Roman" w:hAnsi="Times New Roman" w:cs="Times New Roman"/>
          <w:sz w:val="24"/>
          <w:szCs w:val="24"/>
        </w:rPr>
        <w:t>的前端教学软件设计与实现</w:t>
      </w:r>
      <w:r>
        <w:rPr>
          <w:rFonts w:ascii="Times New Roman" w:hAnsi="Times New Roman" w:cs="Times New Roman"/>
          <w:sz w:val="24"/>
          <w:szCs w:val="24"/>
        </w:rPr>
        <w:t>[J]</w:t>
      </w:r>
      <w:r>
        <w:rPr>
          <w:rFonts w:ascii="Times New Roman" w:hAnsi="Times New Roman" w:cs="Times New Roman"/>
          <w:sz w:val="24"/>
          <w:szCs w:val="24"/>
        </w:rPr>
        <w:t>．</w:t>
      </w:r>
      <w:r w:rsidRPr="004B19BD">
        <w:rPr>
          <w:rFonts w:ascii="Times New Roman" w:hAnsi="Times New Roman" w:cs="Times New Roman"/>
          <w:sz w:val="24"/>
          <w:szCs w:val="24"/>
        </w:rPr>
        <w:t>电脑编程技巧与维护</w:t>
      </w:r>
      <w:r>
        <w:rPr>
          <w:rFonts w:ascii="Times New Roman" w:hAnsi="Times New Roman" w:cs="Times New Roman"/>
          <w:sz w:val="24"/>
          <w:szCs w:val="24"/>
        </w:rPr>
        <w:t>．</w:t>
      </w:r>
      <w:r>
        <w:rPr>
          <w:rFonts w:ascii="Times New Roman" w:hAnsi="Times New Roman" w:cs="Times New Roman"/>
          <w:sz w:val="24"/>
          <w:szCs w:val="24"/>
        </w:rPr>
        <w:t>2</w:t>
      </w:r>
      <w:r w:rsidR="00B44F62">
        <w:rPr>
          <w:rFonts w:ascii="Times New Roman" w:hAnsi="Times New Roman" w:cs="Times New Roman"/>
          <w:sz w:val="24"/>
          <w:szCs w:val="24"/>
        </w:rPr>
        <w:t>020</w:t>
      </w:r>
      <w:r>
        <w:rPr>
          <w:rFonts w:ascii="Times New Roman" w:hAnsi="Times New Roman" w:cs="Times New Roman"/>
          <w:sz w:val="24"/>
          <w:szCs w:val="24"/>
        </w:rPr>
        <w:t>(0</w:t>
      </w:r>
      <w:r w:rsidR="00B44F62">
        <w:rPr>
          <w:rFonts w:ascii="Times New Roman" w:hAnsi="Times New Roman" w:cs="Times New Roman"/>
          <w:sz w:val="24"/>
          <w:szCs w:val="24"/>
        </w:rPr>
        <w:t>2</w:t>
      </w:r>
      <w:r>
        <w:rPr>
          <w:rFonts w:ascii="Times New Roman" w:hAnsi="Times New Roman" w:cs="Times New Roman"/>
          <w:sz w:val="24"/>
          <w:szCs w:val="24"/>
        </w:rPr>
        <w:t>)</w:t>
      </w:r>
      <w:r>
        <w:rPr>
          <w:rFonts w:ascii="Times New Roman" w:hAnsi="Times New Roman" w:cs="Times New Roman"/>
          <w:sz w:val="24"/>
          <w:szCs w:val="24"/>
        </w:rPr>
        <w:t>：</w:t>
      </w:r>
      <w:r w:rsidR="00B44F62">
        <w:rPr>
          <w:rFonts w:ascii="Times New Roman" w:hAnsi="Times New Roman" w:cs="Times New Roman"/>
          <w:sz w:val="24"/>
          <w:szCs w:val="24"/>
        </w:rPr>
        <w:t>23</w:t>
      </w:r>
      <w:r>
        <w:rPr>
          <w:rFonts w:ascii="Times New Roman" w:hAnsi="Times New Roman" w:cs="Times New Roman"/>
          <w:sz w:val="24"/>
          <w:szCs w:val="24"/>
        </w:rPr>
        <w:t>-</w:t>
      </w:r>
      <w:r w:rsidR="00B44F62">
        <w:rPr>
          <w:rFonts w:ascii="Times New Roman" w:hAnsi="Times New Roman" w:cs="Times New Roman"/>
          <w:sz w:val="24"/>
          <w:szCs w:val="24"/>
        </w:rPr>
        <w:t>2</w:t>
      </w:r>
      <w:r>
        <w:rPr>
          <w:rFonts w:ascii="Times New Roman" w:hAnsi="Times New Roman" w:cs="Times New Roman"/>
          <w:sz w:val="24"/>
          <w:szCs w:val="24"/>
        </w:rPr>
        <w:t>4</w:t>
      </w:r>
      <w:r>
        <w:rPr>
          <w:rFonts w:ascii="Times New Roman" w:hAnsi="Times New Roman" w:cs="Times New Roman"/>
          <w:sz w:val="24"/>
          <w:szCs w:val="24"/>
        </w:rPr>
        <w:t>．</w:t>
      </w:r>
    </w:p>
    <w:p w14:paraId="2619C36B" w14:textId="77777777" w:rsidR="00B44F62" w:rsidRPr="004B19BD" w:rsidRDefault="00B44F62" w:rsidP="00B44F62">
      <w:pPr>
        <w:pStyle w:val="af4"/>
        <w:numPr>
          <w:ilvl w:val="0"/>
          <w:numId w:val="5"/>
        </w:numPr>
        <w:snapToGrid w:val="0"/>
        <w:spacing w:line="276" w:lineRule="auto"/>
        <w:rPr>
          <w:rFonts w:ascii="Times New Roman" w:hAnsi="Times New Roman" w:cs="Times New Roman"/>
          <w:sz w:val="24"/>
          <w:szCs w:val="24"/>
        </w:rPr>
      </w:pPr>
      <w:r w:rsidRPr="00B44F62">
        <w:rPr>
          <w:rFonts w:ascii="Times New Roman" w:hAnsi="Times New Roman" w:cs="Times New Roman"/>
          <w:sz w:val="24"/>
          <w:szCs w:val="24"/>
        </w:rPr>
        <w:t>师明</w:t>
      </w:r>
      <w:r>
        <w:rPr>
          <w:rFonts w:ascii="Times New Roman" w:hAnsi="Times New Roman" w:cs="Times New Roman"/>
          <w:sz w:val="24"/>
          <w:szCs w:val="24"/>
        </w:rPr>
        <w:t>，</w:t>
      </w:r>
      <w:r w:rsidRPr="00B44F62">
        <w:rPr>
          <w:rFonts w:ascii="Times New Roman" w:hAnsi="Times New Roman" w:cs="Times New Roman"/>
          <w:sz w:val="24"/>
          <w:szCs w:val="24"/>
        </w:rPr>
        <w:t>曾丹</w:t>
      </w:r>
      <w:r>
        <w:rPr>
          <w:rFonts w:ascii="Times New Roman" w:hAnsi="Times New Roman" w:cs="Times New Roman"/>
          <w:sz w:val="24"/>
          <w:szCs w:val="24"/>
        </w:rPr>
        <w:t>．</w:t>
      </w:r>
      <w:r w:rsidRPr="00B44F62">
        <w:rPr>
          <w:rFonts w:ascii="Times New Roman" w:hAnsi="Times New Roman" w:cs="Times New Roman"/>
          <w:sz w:val="24"/>
          <w:szCs w:val="24"/>
        </w:rPr>
        <w:t>基于</w:t>
      </w:r>
      <w:r w:rsidRPr="00B44F62">
        <w:rPr>
          <w:rFonts w:ascii="Times New Roman" w:hAnsi="Times New Roman" w:cs="Times New Roman"/>
          <w:sz w:val="24"/>
          <w:szCs w:val="24"/>
        </w:rPr>
        <w:t>Vue.js</w:t>
      </w:r>
      <w:r w:rsidRPr="00B44F62">
        <w:rPr>
          <w:rFonts w:ascii="Times New Roman" w:hAnsi="Times New Roman" w:cs="Times New Roman"/>
          <w:sz w:val="24"/>
          <w:szCs w:val="24"/>
        </w:rPr>
        <w:t>和</w:t>
      </w:r>
      <w:r w:rsidRPr="00B44F62">
        <w:rPr>
          <w:rFonts w:ascii="Times New Roman" w:hAnsi="Times New Roman" w:cs="Times New Roman"/>
          <w:sz w:val="24"/>
          <w:szCs w:val="24"/>
        </w:rPr>
        <w:t>Spring Boot</w:t>
      </w:r>
      <w:r w:rsidRPr="00B44F62">
        <w:rPr>
          <w:rFonts w:ascii="Times New Roman" w:hAnsi="Times New Roman" w:cs="Times New Roman"/>
          <w:sz w:val="24"/>
          <w:szCs w:val="24"/>
        </w:rPr>
        <w:t>的校招日记系统</w:t>
      </w:r>
      <w:r>
        <w:rPr>
          <w:rFonts w:ascii="Times New Roman" w:hAnsi="Times New Roman" w:cs="Times New Roman"/>
          <w:sz w:val="24"/>
          <w:szCs w:val="24"/>
        </w:rPr>
        <w:t>[J]</w:t>
      </w:r>
      <w:r>
        <w:rPr>
          <w:rFonts w:ascii="Times New Roman" w:hAnsi="Times New Roman" w:cs="Times New Roman"/>
          <w:sz w:val="24"/>
          <w:szCs w:val="24"/>
        </w:rPr>
        <w:t>．</w:t>
      </w:r>
      <w:r w:rsidRPr="00B44F62">
        <w:rPr>
          <w:rFonts w:ascii="Times New Roman" w:hAnsi="Times New Roman" w:cs="Times New Roman"/>
          <w:sz w:val="24"/>
          <w:szCs w:val="24"/>
        </w:rPr>
        <w:t>工业控制计算机</w:t>
      </w:r>
      <w:r>
        <w:rPr>
          <w:rFonts w:ascii="Times New Roman" w:hAnsi="Times New Roman" w:cs="Times New Roman"/>
          <w:sz w:val="24"/>
          <w:szCs w:val="24"/>
        </w:rPr>
        <w:t>．</w:t>
      </w:r>
      <w:r>
        <w:rPr>
          <w:rFonts w:ascii="Times New Roman" w:hAnsi="Times New Roman" w:cs="Times New Roman"/>
          <w:sz w:val="24"/>
          <w:szCs w:val="24"/>
        </w:rPr>
        <w:t>2020</w:t>
      </w: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sz w:val="24"/>
          <w:szCs w:val="24"/>
        </w:rPr>
        <w:t>3(01)</w:t>
      </w:r>
      <w:r>
        <w:rPr>
          <w:rFonts w:ascii="Times New Roman" w:hAnsi="Times New Roman" w:cs="Times New Roman"/>
          <w:sz w:val="24"/>
          <w:szCs w:val="24"/>
        </w:rPr>
        <w:t>：</w:t>
      </w:r>
      <w:r>
        <w:rPr>
          <w:rFonts w:ascii="Times New Roman" w:hAnsi="Times New Roman" w:cs="Times New Roman"/>
          <w:sz w:val="24"/>
          <w:szCs w:val="24"/>
        </w:rPr>
        <w:t>95-97</w:t>
      </w:r>
      <w:r>
        <w:rPr>
          <w:rFonts w:ascii="Times New Roman" w:hAnsi="Times New Roman" w:cs="Times New Roman"/>
          <w:sz w:val="24"/>
          <w:szCs w:val="24"/>
        </w:rPr>
        <w:t>．</w:t>
      </w:r>
    </w:p>
    <w:p w14:paraId="456A9DFD" w14:textId="77777777" w:rsidR="00B44F62" w:rsidRPr="004B19BD" w:rsidRDefault="00B44F62" w:rsidP="00B44F62">
      <w:pPr>
        <w:pStyle w:val="af4"/>
        <w:numPr>
          <w:ilvl w:val="0"/>
          <w:numId w:val="5"/>
        </w:numPr>
        <w:snapToGrid w:val="0"/>
        <w:spacing w:line="276" w:lineRule="auto"/>
        <w:rPr>
          <w:rFonts w:ascii="Times New Roman" w:hAnsi="Times New Roman" w:cs="Times New Roman"/>
          <w:sz w:val="24"/>
          <w:szCs w:val="24"/>
        </w:rPr>
      </w:pPr>
      <w:r w:rsidRPr="00B44F62">
        <w:rPr>
          <w:rFonts w:ascii="Times New Roman" w:hAnsi="Times New Roman" w:cs="Times New Roman"/>
          <w:sz w:val="24"/>
          <w:szCs w:val="24"/>
        </w:rPr>
        <w:t>柴青山</w:t>
      </w:r>
      <w:r>
        <w:rPr>
          <w:rFonts w:ascii="Times New Roman" w:hAnsi="Times New Roman" w:cs="Times New Roman"/>
          <w:sz w:val="24"/>
          <w:szCs w:val="24"/>
        </w:rPr>
        <w:t>．</w:t>
      </w:r>
      <w:r w:rsidRPr="00B44F62">
        <w:rPr>
          <w:rFonts w:ascii="Times New Roman" w:hAnsi="Times New Roman" w:cs="Times New Roman"/>
          <w:sz w:val="24"/>
          <w:szCs w:val="24"/>
        </w:rPr>
        <w:t>基于</w:t>
      </w:r>
      <w:r w:rsidRPr="00B44F62">
        <w:rPr>
          <w:rFonts w:ascii="Times New Roman" w:hAnsi="Times New Roman" w:cs="Times New Roman"/>
          <w:sz w:val="24"/>
          <w:szCs w:val="24"/>
        </w:rPr>
        <w:t>MVVM</w:t>
      </w:r>
      <w:r w:rsidRPr="00B44F62">
        <w:rPr>
          <w:rFonts w:ascii="Times New Roman" w:hAnsi="Times New Roman" w:cs="Times New Roman"/>
          <w:sz w:val="24"/>
          <w:szCs w:val="24"/>
        </w:rPr>
        <w:t>模式的</w:t>
      </w:r>
      <w:r w:rsidRPr="00B44F62">
        <w:rPr>
          <w:rFonts w:ascii="Times New Roman" w:hAnsi="Times New Roman" w:cs="Times New Roman"/>
          <w:sz w:val="24"/>
          <w:szCs w:val="24"/>
        </w:rPr>
        <w:t>Vue.js</w:t>
      </w:r>
      <w:r w:rsidRPr="00B44F62">
        <w:rPr>
          <w:rFonts w:ascii="Times New Roman" w:hAnsi="Times New Roman" w:cs="Times New Roman"/>
          <w:sz w:val="24"/>
          <w:szCs w:val="24"/>
        </w:rPr>
        <w:t>框架在物流软件自动化测试系统中的应用研究</w:t>
      </w:r>
      <w:r>
        <w:rPr>
          <w:rFonts w:ascii="Times New Roman" w:hAnsi="Times New Roman" w:cs="Times New Roman"/>
          <w:sz w:val="24"/>
          <w:szCs w:val="24"/>
        </w:rPr>
        <w:t>[D]</w:t>
      </w:r>
      <w:r>
        <w:rPr>
          <w:rFonts w:ascii="Times New Roman" w:hAnsi="Times New Roman" w:cs="Times New Roman"/>
          <w:sz w:val="24"/>
          <w:szCs w:val="24"/>
        </w:rPr>
        <w:t>．</w:t>
      </w:r>
      <w:r w:rsidRPr="00B44F62">
        <w:rPr>
          <w:rFonts w:ascii="Times New Roman" w:hAnsi="Times New Roman" w:cs="Times New Roman"/>
          <w:sz w:val="24"/>
          <w:szCs w:val="24"/>
        </w:rPr>
        <w:t>北京邮电大学</w:t>
      </w:r>
      <w:r>
        <w:rPr>
          <w:rFonts w:ascii="Times New Roman" w:hAnsi="Times New Roman" w:cs="Times New Roman" w:hint="eastAsia"/>
          <w:sz w:val="24"/>
          <w:szCs w:val="24"/>
        </w:rPr>
        <w:t>，</w:t>
      </w:r>
      <w:r>
        <w:rPr>
          <w:rFonts w:ascii="Times New Roman" w:hAnsi="Times New Roman" w:cs="Times New Roman"/>
          <w:sz w:val="24"/>
          <w:szCs w:val="24"/>
        </w:rPr>
        <w:t>2019</w:t>
      </w:r>
      <w:r>
        <w:rPr>
          <w:rFonts w:ascii="Times New Roman" w:hAnsi="Times New Roman" w:cs="Times New Roman"/>
          <w:sz w:val="24"/>
          <w:szCs w:val="24"/>
        </w:rPr>
        <w:t>．</w:t>
      </w:r>
    </w:p>
    <w:p w14:paraId="263BBCA4" w14:textId="77777777" w:rsidR="00B44F62" w:rsidRPr="004B19BD" w:rsidRDefault="00B44F62" w:rsidP="00B44F62">
      <w:pPr>
        <w:pStyle w:val="af4"/>
        <w:numPr>
          <w:ilvl w:val="0"/>
          <w:numId w:val="5"/>
        </w:numPr>
        <w:snapToGrid w:val="0"/>
        <w:spacing w:line="276" w:lineRule="auto"/>
        <w:rPr>
          <w:rFonts w:ascii="Times New Roman" w:hAnsi="Times New Roman" w:cs="Times New Roman"/>
          <w:sz w:val="24"/>
          <w:szCs w:val="24"/>
        </w:rPr>
      </w:pPr>
      <w:r w:rsidRPr="00B44F62">
        <w:rPr>
          <w:rFonts w:ascii="Times New Roman" w:hAnsi="Times New Roman" w:cs="Times New Roman"/>
          <w:sz w:val="24"/>
          <w:szCs w:val="24"/>
        </w:rPr>
        <w:t>陈倩怡</w:t>
      </w:r>
      <w:r>
        <w:rPr>
          <w:rFonts w:ascii="Times New Roman" w:hAnsi="Times New Roman" w:cs="Times New Roman"/>
          <w:sz w:val="24"/>
          <w:szCs w:val="24"/>
        </w:rPr>
        <w:t>，</w:t>
      </w:r>
      <w:r w:rsidRPr="00B44F62">
        <w:rPr>
          <w:rFonts w:ascii="Times New Roman" w:hAnsi="Times New Roman" w:cs="Times New Roman"/>
          <w:sz w:val="24"/>
          <w:szCs w:val="24"/>
        </w:rPr>
        <w:t>何军</w:t>
      </w:r>
      <w:r>
        <w:rPr>
          <w:rFonts w:ascii="Times New Roman" w:hAnsi="Times New Roman" w:cs="Times New Roman"/>
          <w:sz w:val="24"/>
          <w:szCs w:val="24"/>
        </w:rPr>
        <w:t>．</w:t>
      </w:r>
      <w:r w:rsidRPr="00B44F62">
        <w:rPr>
          <w:rFonts w:ascii="Times New Roman" w:hAnsi="Times New Roman" w:cs="Times New Roman"/>
          <w:sz w:val="24"/>
          <w:szCs w:val="24"/>
        </w:rPr>
        <w:t>Vue+Springboot+MyBatis</w:t>
      </w:r>
      <w:r w:rsidRPr="00B44F62">
        <w:rPr>
          <w:rFonts w:ascii="Times New Roman" w:hAnsi="Times New Roman" w:cs="Times New Roman"/>
          <w:sz w:val="24"/>
          <w:szCs w:val="24"/>
        </w:rPr>
        <w:t>技术应用解析</w:t>
      </w:r>
      <w:r>
        <w:rPr>
          <w:rFonts w:ascii="Times New Roman" w:hAnsi="Times New Roman" w:cs="Times New Roman"/>
          <w:sz w:val="24"/>
          <w:szCs w:val="24"/>
        </w:rPr>
        <w:t>[J]</w:t>
      </w:r>
      <w:r>
        <w:rPr>
          <w:rFonts w:ascii="Times New Roman" w:hAnsi="Times New Roman" w:cs="Times New Roman"/>
          <w:sz w:val="24"/>
          <w:szCs w:val="24"/>
        </w:rPr>
        <w:t>．</w:t>
      </w:r>
      <w:r w:rsidRPr="00B44F62">
        <w:rPr>
          <w:rFonts w:ascii="Times New Roman" w:hAnsi="Times New Roman" w:cs="Times New Roman"/>
          <w:sz w:val="24"/>
          <w:szCs w:val="24"/>
        </w:rPr>
        <w:t>电脑编程技巧与维护</w:t>
      </w:r>
      <w:r>
        <w:rPr>
          <w:rFonts w:ascii="Times New Roman" w:hAnsi="Times New Roman" w:cs="Times New Roman"/>
          <w:sz w:val="24"/>
          <w:szCs w:val="24"/>
        </w:rPr>
        <w:t>．</w:t>
      </w:r>
      <w:r>
        <w:rPr>
          <w:rFonts w:ascii="Times New Roman" w:hAnsi="Times New Roman" w:cs="Times New Roman"/>
          <w:sz w:val="24"/>
          <w:szCs w:val="24"/>
        </w:rPr>
        <w:t>2020(01)</w:t>
      </w:r>
      <w:r>
        <w:rPr>
          <w:rFonts w:ascii="Times New Roman" w:hAnsi="Times New Roman" w:cs="Times New Roman"/>
          <w:sz w:val="24"/>
          <w:szCs w:val="24"/>
        </w:rPr>
        <w:t>：</w:t>
      </w:r>
      <w:r>
        <w:rPr>
          <w:rFonts w:ascii="Times New Roman" w:hAnsi="Times New Roman" w:cs="Times New Roman"/>
          <w:sz w:val="24"/>
          <w:szCs w:val="24"/>
        </w:rPr>
        <w:t>14-15</w:t>
      </w:r>
      <w:r>
        <w:rPr>
          <w:rFonts w:ascii="Times New Roman" w:hAnsi="Times New Roman" w:cs="Times New Roman"/>
          <w:sz w:val="24"/>
          <w:szCs w:val="24"/>
        </w:rPr>
        <w:t>．</w:t>
      </w:r>
    </w:p>
    <w:p w14:paraId="5CC0AF3A" w14:textId="77777777" w:rsidR="00B44F62" w:rsidRDefault="00B44F62" w:rsidP="00B44F62">
      <w:pPr>
        <w:pStyle w:val="af4"/>
        <w:numPr>
          <w:ilvl w:val="0"/>
          <w:numId w:val="5"/>
        </w:numPr>
        <w:snapToGrid w:val="0"/>
        <w:spacing w:line="276" w:lineRule="auto"/>
        <w:rPr>
          <w:rFonts w:ascii="Times New Roman" w:hAnsi="Times New Roman" w:cs="Times New Roman"/>
        </w:rPr>
      </w:pPr>
      <w:r w:rsidRPr="00B44F62">
        <w:rPr>
          <w:rFonts w:ascii="Times New Roman" w:hAnsi="Times New Roman" w:cs="Times New Roman"/>
          <w:sz w:val="24"/>
          <w:szCs w:val="24"/>
        </w:rPr>
        <w:t>李桂林</w:t>
      </w:r>
      <w:r>
        <w:rPr>
          <w:rFonts w:ascii="Times New Roman" w:hAnsi="Times New Roman" w:cs="Times New Roman"/>
          <w:sz w:val="24"/>
          <w:szCs w:val="24"/>
        </w:rPr>
        <w:t>．</w:t>
      </w:r>
      <w:r w:rsidRPr="00B44F62">
        <w:rPr>
          <w:rFonts w:ascii="Times New Roman" w:hAnsi="Times New Roman" w:cs="Times New Roman"/>
          <w:sz w:val="24"/>
          <w:szCs w:val="24"/>
        </w:rPr>
        <w:t>HTML5</w:t>
      </w:r>
      <w:r w:rsidRPr="00B44F62">
        <w:rPr>
          <w:rFonts w:ascii="Times New Roman" w:hAnsi="Times New Roman" w:cs="Times New Roman"/>
          <w:sz w:val="24"/>
          <w:szCs w:val="24"/>
        </w:rPr>
        <w:t>在</w:t>
      </w:r>
      <w:r w:rsidRPr="00B44F62">
        <w:rPr>
          <w:rFonts w:ascii="Times New Roman" w:hAnsi="Times New Roman" w:cs="Times New Roman"/>
          <w:sz w:val="24"/>
          <w:szCs w:val="24"/>
        </w:rPr>
        <w:t>WEB</w:t>
      </w:r>
      <w:r w:rsidRPr="00B44F62">
        <w:rPr>
          <w:rFonts w:ascii="Times New Roman" w:hAnsi="Times New Roman" w:cs="Times New Roman"/>
          <w:sz w:val="24"/>
          <w:szCs w:val="24"/>
        </w:rPr>
        <w:t>前端开发中的应用研究</w:t>
      </w:r>
      <w:r>
        <w:rPr>
          <w:rFonts w:ascii="Times New Roman" w:hAnsi="Times New Roman" w:cs="Times New Roman"/>
          <w:sz w:val="24"/>
          <w:szCs w:val="24"/>
        </w:rPr>
        <w:t>[J]</w:t>
      </w:r>
      <w:r>
        <w:rPr>
          <w:rFonts w:ascii="Times New Roman" w:hAnsi="Times New Roman" w:cs="Times New Roman"/>
          <w:sz w:val="24"/>
          <w:szCs w:val="24"/>
        </w:rPr>
        <w:t>．</w:t>
      </w:r>
      <w:r w:rsidRPr="00B44F62">
        <w:rPr>
          <w:rFonts w:ascii="Times New Roman" w:hAnsi="Times New Roman" w:cs="Times New Roman"/>
          <w:sz w:val="24"/>
          <w:szCs w:val="24"/>
        </w:rPr>
        <w:t>计算机产品与流通</w:t>
      </w:r>
      <w:r>
        <w:rPr>
          <w:rFonts w:ascii="Times New Roman" w:hAnsi="Times New Roman" w:cs="Times New Roman"/>
          <w:sz w:val="24"/>
          <w:szCs w:val="24"/>
        </w:rPr>
        <w:t>．</w:t>
      </w:r>
      <w:r>
        <w:rPr>
          <w:rFonts w:ascii="Times New Roman" w:hAnsi="Times New Roman" w:cs="Times New Roman"/>
          <w:sz w:val="24"/>
          <w:szCs w:val="24"/>
        </w:rPr>
        <w:t>2020(08)</w:t>
      </w:r>
      <w:r>
        <w:rPr>
          <w:rFonts w:ascii="Times New Roman" w:hAnsi="Times New Roman" w:cs="Times New Roman"/>
          <w:sz w:val="24"/>
          <w:szCs w:val="24"/>
        </w:rPr>
        <w:t>：</w:t>
      </w:r>
      <w:r>
        <w:rPr>
          <w:rFonts w:ascii="Times New Roman" w:hAnsi="Times New Roman" w:cs="Times New Roman"/>
          <w:sz w:val="24"/>
          <w:szCs w:val="24"/>
        </w:rPr>
        <w:t>17</w:t>
      </w:r>
      <w:r>
        <w:rPr>
          <w:rFonts w:ascii="Times New Roman" w:hAnsi="Times New Roman" w:cs="Times New Roman"/>
          <w:sz w:val="24"/>
          <w:szCs w:val="24"/>
        </w:rPr>
        <w:t>．</w:t>
      </w:r>
    </w:p>
    <w:p w14:paraId="670F2121" w14:textId="77777777" w:rsidR="00B44F62" w:rsidRDefault="00B44F62" w:rsidP="00B44F62">
      <w:pPr>
        <w:pStyle w:val="af4"/>
        <w:numPr>
          <w:ilvl w:val="0"/>
          <w:numId w:val="5"/>
        </w:numPr>
        <w:snapToGrid w:val="0"/>
        <w:spacing w:line="276" w:lineRule="auto"/>
        <w:rPr>
          <w:rFonts w:ascii="Times New Roman" w:hAnsi="Times New Roman" w:cs="Times New Roman"/>
        </w:rPr>
      </w:pPr>
      <w:r w:rsidRPr="00B44F62">
        <w:rPr>
          <w:rFonts w:ascii="Times New Roman" w:hAnsi="Times New Roman" w:cs="Times New Roman"/>
          <w:sz w:val="24"/>
          <w:szCs w:val="24"/>
        </w:rPr>
        <w:t>徐晓</w:t>
      </w:r>
      <w:r>
        <w:rPr>
          <w:rFonts w:ascii="Times New Roman" w:hAnsi="Times New Roman" w:cs="Times New Roman"/>
          <w:sz w:val="24"/>
          <w:szCs w:val="24"/>
        </w:rPr>
        <w:t>．</w:t>
      </w:r>
      <w:r w:rsidRPr="00B44F62">
        <w:rPr>
          <w:rFonts w:ascii="Times New Roman" w:hAnsi="Times New Roman" w:cs="Times New Roman"/>
          <w:sz w:val="24"/>
          <w:szCs w:val="24"/>
        </w:rPr>
        <w:t>基于</w:t>
      </w:r>
      <w:r w:rsidRPr="00B44F62">
        <w:rPr>
          <w:rFonts w:ascii="Times New Roman" w:hAnsi="Times New Roman" w:cs="Times New Roman"/>
          <w:sz w:val="24"/>
          <w:szCs w:val="24"/>
        </w:rPr>
        <w:t>CSS3</w:t>
      </w:r>
      <w:r w:rsidRPr="00B44F62">
        <w:rPr>
          <w:rFonts w:ascii="Times New Roman" w:hAnsi="Times New Roman" w:cs="Times New Roman"/>
          <w:sz w:val="24"/>
          <w:szCs w:val="24"/>
        </w:rPr>
        <w:t>技术的动画案例浅析</w:t>
      </w:r>
      <w:r>
        <w:rPr>
          <w:rFonts w:ascii="Times New Roman" w:hAnsi="Times New Roman" w:cs="Times New Roman"/>
          <w:sz w:val="24"/>
          <w:szCs w:val="24"/>
        </w:rPr>
        <w:t>[J]</w:t>
      </w:r>
      <w:r>
        <w:rPr>
          <w:rFonts w:ascii="Times New Roman" w:hAnsi="Times New Roman" w:cs="Times New Roman"/>
          <w:sz w:val="24"/>
          <w:szCs w:val="24"/>
        </w:rPr>
        <w:t>．</w:t>
      </w:r>
      <w:r w:rsidRPr="00B44F62">
        <w:rPr>
          <w:rFonts w:ascii="Times New Roman" w:hAnsi="Times New Roman" w:cs="Times New Roman"/>
          <w:sz w:val="24"/>
          <w:szCs w:val="24"/>
        </w:rPr>
        <w:t>现代计算机</w:t>
      </w:r>
      <w:r>
        <w:rPr>
          <w:rFonts w:ascii="Times New Roman" w:hAnsi="Times New Roman" w:cs="Times New Roman"/>
          <w:sz w:val="24"/>
          <w:szCs w:val="24"/>
        </w:rPr>
        <w:t>．</w:t>
      </w:r>
      <w:r>
        <w:rPr>
          <w:rFonts w:ascii="Times New Roman" w:hAnsi="Times New Roman" w:cs="Times New Roman"/>
          <w:sz w:val="24"/>
          <w:szCs w:val="24"/>
        </w:rPr>
        <w:t>2020(01)</w:t>
      </w:r>
      <w:r>
        <w:rPr>
          <w:rFonts w:ascii="Times New Roman" w:hAnsi="Times New Roman" w:cs="Times New Roman"/>
          <w:sz w:val="24"/>
          <w:szCs w:val="24"/>
        </w:rPr>
        <w:t>：</w:t>
      </w:r>
      <w:r>
        <w:rPr>
          <w:rFonts w:ascii="Times New Roman" w:hAnsi="Times New Roman" w:cs="Times New Roman"/>
          <w:sz w:val="24"/>
          <w:szCs w:val="24"/>
        </w:rPr>
        <w:t>93-96</w:t>
      </w:r>
      <w:r>
        <w:rPr>
          <w:rFonts w:ascii="Times New Roman" w:hAnsi="Times New Roman" w:cs="Times New Roman"/>
          <w:sz w:val="24"/>
          <w:szCs w:val="24"/>
        </w:rPr>
        <w:t>．</w:t>
      </w:r>
    </w:p>
    <w:p w14:paraId="4A76DFC1" w14:textId="77777777" w:rsidR="00B44F62" w:rsidRDefault="00B44F62" w:rsidP="00B44F62">
      <w:pPr>
        <w:pStyle w:val="af4"/>
        <w:numPr>
          <w:ilvl w:val="0"/>
          <w:numId w:val="5"/>
        </w:numPr>
        <w:snapToGrid w:val="0"/>
        <w:spacing w:line="276" w:lineRule="auto"/>
        <w:rPr>
          <w:rFonts w:ascii="Times New Roman" w:hAnsi="Times New Roman" w:cs="Times New Roman"/>
        </w:rPr>
      </w:pPr>
      <w:r w:rsidRPr="00B44F62">
        <w:rPr>
          <w:rFonts w:ascii="Times New Roman" w:hAnsi="Times New Roman" w:cs="Times New Roman"/>
          <w:sz w:val="24"/>
          <w:szCs w:val="24"/>
        </w:rPr>
        <w:t>李娜</w:t>
      </w:r>
      <w:r>
        <w:rPr>
          <w:rFonts w:ascii="Times New Roman" w:hAnsi="Times New Roman" w:cs="Times New Roman"/>
          <w:sz w:val="24"/>
          <w:szCs w:val="24"/>
        </w:rPr>
        <w:t>．</w:t>
      </w:r>
      <w:r w:rsidRPr="00B44F62">
        <w:rPr>
          <w:rFonts w:ascii="Times New Roman" w:hAnsi="Times New Roman" w:cs="Times New Roman"/>
          <w:sz w:val="24"/>
          <w:szCs w:val="24"/>
        </w:rPr>
        <w:t>基于</w:t>
      </w:r>
      <w:r w:rsidRPr="00B44F62">
        <w:rPr>
          <w:rFonts w:ascii="Times New Roman" w:hAnsi="Times New Roman" w:cs="Times New Roman"/>
          <w:sz w:val="24"/>
          <w:szCs w:val="24"/>
        </w:rPr>
        <w:t>Spring Cloud</w:t>
      </w:r>
      <w:r w:rsidRPr="00B44F62">
        <w:rPr>
          <w:rFonts w:ascii="Times New Roman" w:hAnsi="Times New Roman" w:cs="Times New Roman"/>
          <w:sz w:val="24"/>
          <w:szCs w:val="24"/>
        </w:rPr>
        <w:t>微服务架构的应用</w:t>
      </w:r>
      <w:r>
        <w:rPr>
          <w:rFonts w:ascii="Times New Roman" w:hAnsi="Times New Roman" w:cs="Times New Roman"/>
          <w:sz w:val="24"/>
          <w:szCs w:val="24"/>
        </w:rPr>
        <w:t>[J]</w:t>
      </w:r>
      <w:r>
        <w:rPr>
          <w:rFonts w:ascii="Times New Roman" w:hAnsi="Times New Roman" w:cs="Times New Roman"/>
          <w:sz w:val="24"/>
          <w:szCs w:val="24"/>
        </w:rPr>
        <w:t>．</w:t>
      </w:r>
      <w:r w:rsidRPr="00B44F62">
        <w:rPr>
          <w:rFonts w:ascii="Times New Roman" w:hAnsi="Times New Roman" w:cs="Times New Roman"/>
          <w:sz w:val="24"/>
          <w:szCs w:val="24"/>
        </w:rPr>
        <w:t>电子技术与软件工程</w:t>
      </w:r>
      <w:r>
        <w:rPr>
          <w:rFonts w:ascii="Times New Roman" w:hAnsi="Times New Roman" w:cs="Times New Roman"/>
          <w:sz w:val="24"/>
          <w:szCs w:val="24"/>
        </w:rPr>
        <w:t>．</w:t>
      </w:r>
      <w:r>
        <w:rPr>
          <w:rFonts w:ascii="Times New Roman" w:hAnsi="Times New Roman" w:cs="Times New Roman"/>
          <w:sz w:val="24"/>
          <w:szCs w:val="24"/>
        </w:rPr>
        <w:t>2019(12)</w:t>
      </w:r>
      <w:r>
        <w:rPr>
          <w:rFonts w:ascii="Times New Roman" w:hAnsi="Times New Roman" w:cs="Times New Roman"/>
          <w:sz w:val="24"/>
          <w:szCs w:val="24"/>
        </w:rPr>
        <w:t>：</w:t>
      </w:r>
      <w:r>
        <w:rPr>
          <w:rFonts w:ascii="Times New Roman" w:hAnsi="Times New Roman" w:cs="Times New Roman"/>
          <w:sz w:val="24"/>
          <w:szCs w:val="24"/>
        </w:rPr>
        <w:t>142</w:t>
      </w:r>
      <w:r>
        <w:rPr>
          <w:rFonts w:ascii="Times New Roman" w:hAnsi="Times New Roman" w:cs="Times New Roman"/>
          <w:sz w:val="24"/>
          <w:szCs w:val="24"/>
        </w:rPr>
        <w:t>．</w:t>
      </w:r>
    </w:p>
    <w:p w14:paraId="4D72D71D" w14:textId="77777777" w:rsidR="00EF01D3" w:rsidRDefault="00EF01D3" w:rsidP="00EF01D3">
      <w:pPr>
        <w:pStyle w:val="af4"/>
        <w:numPr>
          <w:ilvl w:val="0"/>
          <w:numId w:val="5"/>
        </w:numPr>
        <w:snapToGrid w:val="0"/>
        <w:spacing w:line="276" w:lineRule="auto"/>
        <w:rPr>
          <w:rFonts w:ascii="Times New Roman" w:hAnsi="Times New Roman" w:cs="Times New Roman"/>
        </w:rPr>
      </w:pPr>
      <w:r w:rsidRPr="00EF01D3">
        <w:rPr>
          <w:rFonts w:ascii="Times New Roman" w:hAnsi="Times New Roman" w:cs="Times New Roman"/>
          <w:sz w:val="24"/>
          <w:szCs w:val="24"/>
        </w:rPr>
        <w:t>Pengxiang Zhou</w:t>
      </w:r>
      <w:r>
        <w:rPr>
          <w:rFonts w:ascii="Times New Roman" w:hAnsi="Times New Roman" w:cs="Times New Roman" w:hint="eastAsia"/>
          <w:sz w:val="24"/>
          <w:szCs w:val="24"/>
        </w:rPr>
        <w:t>，</w:t>
      </w:r>
      <w:r w:rsidRPr="00EF01D3">
        <w:rPr>
          <w:rFonts w:ascii="Times New Roman" w:hAnsi="Times New Roman" w:cs="Times New Roman"/>
          <w:sz w:val="24"/>
          <w:szCs w:val="24"/>
        </w:rPr>
        <w:t>Shaohong Xia</w:t>
      </w:r>
      <w:r>
        <w:rPr>
          <w:rFonts w:ascii="Times New Roman" w:hAnsi="Times New Roman" w:cs="Times New Roman"/>
          <w:sz w:val="24"/>
          <w:szCs w:val="24"/>
        </w:rPr>
        <w:t xml:space="preserve">. </w:t>
      </w:r>
      <w:r w:rsidRPr="00EF01D3">
        <w:rPr>
          <w:rFonts w:ascii="Times New Roman" w:hAnsi="Times New Roman" w:cs="Times New Roman"/>
          <w:sz w:val="24"/>
          <w:szCs w:val="24"/>
        </w:rPr>
        <w:t>Constraints from b-values in the Andaman–Sumatra–Java subduction zone</w:t>
      </w:r>
      <w:r>
        <w:rPr>
          <w:rFonts w:ascii="Times New Roman" w:hAnsi="Times New Roman" w:cs="Times New Roman"/>
          <w:sz w:val="24"/>
          <w:szCs w:val="24"/>
        </w:rPr>
        <w:t xml:space="preserve"> [</w:t>
      </w:r>
      <w:r>
        <w:rPr>
          <w:rFonts w:ascii="Times New Roman" w:hAnsi="Times New Roman" w:cs="Times New Roman" w:hint="eastAsia"/>
          <w:sz w:val="24"/>
          <w:szCs w:val="24"/>
        </w:rPr>
        <w:t>J</w:t>
      </w:r>
      <w:r>
        <w:rPr>
          <w:rFonts w:ascii="Times New Roman" w:hAnsi="Times New Roman" w:cs="Times New Roman"/>
          <w:sz w:val="24"/>
          <w:szCs w:val="24"/>
        </w:rPr>
        <w:t>]</w:t>
      </w:r>
      <w:r w:rsidR="00C409D5">
        <w:rPr>
          <w:rFonts w:ascii="Times New Roman" w:hAnsi="Times New Roman" w:cs="Times New Roman" w:hint="eastAsia"/>
          <w:sz w:val="24"/>
          <w:szCs w:val="24"/>
        </w:rPr>
        <w:t>．</w:t>
      </w:r>
      <w:r w:rsidR="00C409D5" w:rsidRPr="00C409D5">
        <w:rPr>
          <w:rFonts w:ascii="Times New Roman" w:hAnsi="Times New Roman" w:cs="Times New Roman"/>
          <w:sz w:val="24"/>
          <w:szCs w:val="24"/>
        </w:rPr>
        <w:t>Atencion Primaria</w:t>
      </w:r>
      <w:r w:rsidR="00C409D5">
        <w:rPr>
          <w:rFonts w:ascii="Times New Roman" w:hAnsi="Times New Roman" w:cs="Times New Roman" w:hint="eastAsia"/>
          <w:sz w:val="24"/>
          <w:szCs w:val="24"/>
        </w:rPr>
        <w:t>，</w:t>
      </w:r>
      <w:r>
        <w:rPr>
          <w:rFonts w:ascii="Times New Roman" w:hAnsi="Times New Roman" w:cs="Times New Roman"/>
          <w:sz w:val="24"/>
          <w:szCs w:val="24"/>
        </w:rPr>
        <w:t>2020</w:t>
      </w:r>
      <w:r>
        <w:rPr>
          <w:rFonts w:ascii="Times New Roman" w:hAnsi="Times New Roman" w:cs="Times New Roman" w:hint="eastAsia"/>
          <w:sz w:val="24"/>
          <w:szCs w:val="24"/>
        </w:rPr>
        <w:t>，</w:t>
      </w:r>
      <w:r w:rsidR="00F427AF">
        <w:rPr>
          <w:rFonts w:ascii="Times New Roman" w:hAnsi="Times New Roman" w:cs="Times New Roman" w:hint="eastAsia"/>
          <w:sz w:val="24"/>
          <w:szCs w:val="24"/>
        </w:rPr>
        <w:t>0</w:t>
      </w:r>
      <w:r>
        <w:rPr>
          <w:rFonts w:ascii="Times New Roman" w:hAnsi="Times New Roman" w:cs="Times New Roman" w:hint="eastAsia"/>
          <w:sz w:val="24"/>
          <w:szCs w:val="24"/>
        </w:rPr>
        <w:t>3</w:t>
      </w:r>
      <w:r w:rsidR="00F427AF">
        <w:rPr>
          <w:rFonts w:ascii="Times New Roman" w:hAnsi="Times New Roman" w:cs="Times New Roman"/>
          <w:sz w:val="24"/>
          <w:szCs w:val="24"/>
        </w:rPr>
        <w:t>(</w:t>
      </w:r>
      <w:r>
        <w:rPr>
          <w:rFonts w:ascii="Times New Roman" w:hAnsi="Times New Roman" w:cs="Times New Roman"/>
          <w:sz w:val="24"/>
          <w:szCs w:val="24"/>
        </w:rPr>
        <w:t>04</w:t>
      </w:r>
      <w:r w:rsidR="00F427AF">
        <w:rPr>
          <w:rFonts w:ascii="Times New Roman" w:hAnsi="Times New Roman" w:cs="Times New Roman"/>
          <w:sz w:val="24"/>
          <w:szCs w:val="24"/>
        </w:rPr>
        <w:t>)</w:t>
      </w:r>
      <w:r w:rsidR="00F427AF">
        <w:rPr>
          <w:rFonts w:ascii="Times New Roman" w:hAnsi="Times New Roman" w:cs="Times New Roman" w:hint="eastAsia"/>
          <w:sz w:val="24"/>
          <w:szCs w:val="24"/>
        </w:rPr>
        <w:t>：</w:t>
      </w:r>
      <w:r w:rsidR="00F427AF">
        <w:rPr>
          <w:rFonts w:ascii="Times New Roman" w:hAnsi="Times New Roman" w:cs="Times New Roman" w:hint="eastAsia"/>
          <w:sz w:val="24"/>
          <w:szCs w:val="24"/>
        </w:rPr>
        <w:t>1</w:t>
      </w:r>
      <w:r w:rsidR="00F427AF">
        <w:rPr>
          <w:rFonts w:ascii="Times New Roman" w:hAnsi="Times New Roman" w:cs="Times New Roman"/>
          <w:sz w:val="24"/>
          <w:szCs w:val="24"/>
        </w:rPr>
        <w:t>05-110</w:t>
      </w:r>
      <w:r w:rsidR="00F427AF">
        <w:rPr>
          <w:rFonts w:ascii="Times New Roman" w:hAnsi="Times New Roman" w:cs="Times New Roman" w:hint="eastAsia"/>
          <w:sz w:val="24"/>
          <w:szCs w:val="24"/>
        </w:rPr>
        <w:t>．</w:t>
      </w:r>
    </w:p>
    <w:p w14:paraId="49B351DF" w14:textId="77777777" w:rsidR="00EF01D3" w:rsidRPr="00F427AF" w:rsidRDefault="00EF01D3" w:rsidP="00EF01D3">
      <w:pPr>
        <w:pStyle w:val="af4"/>
        <w:numPr>
          <w:ilvl w:val="0"/>
          <w:numId w:val="5"/>
        </w:numPr>
        <w:snapToGrid w:val="0"/>
        <w:spacing w:line="276" w:lineRule="auto"/>
        <w:rPr>
          <w:rFonts w:ascii="Times New Roman" w:hAnsi="Times New Roman" w:cs="Times New Roman"/>
        </w:rPr>
      </w:pPr>
      <w:r w:rsidRPr="00EF01D3">
        <w:rPr>
          <w:rFonts w:ascii="Times New Roman" w:hAnsi="Times New Roman" w:cs="Times New Roman"/>
          <w:sz w:val="24"/>
          <w:szCs w:val="24"/>
        </w:rPr>
        <w:t>Stewart</w:t>
      </w:r>
      <w:r w:rsidR="00F427AF">
        <w:rPr>
          <w:rFonts w:ascii="Times New Roman" w:hAnsi="Times New Roman" w:cs="Times New Roman" w:hint="eastAsia"/>
          <w:sz w:val="24"/>
          <w:szCs w:val="24"/>
        </w:rPr>
        <w:t>，</w:t>
      </w:r>
      <w:r w:rsidRPr="00EF01D3">
        <w:rPr>
          <w:rFonts w:ascii="Times New Roman" w:hAnsi="Times New Roman" w:cs="Times New Roman"/>
          <w:sz w:val="24"/>
          <w:szCs w:val="24"/>
        </w:rPr>
        <w:t>Alan</w:t>
      </w:r>
      <w:r w:rsidR="00F427AF">
        <w:rPr>
          <w:rFonts w:ascii="Times New Roman" w:hAnsi="Times New Roman" w:cs="Times New Roman" w:hint="eastAsia"/>
          <w:sz w:val="24"/>
          <w:szCs w:val="24"/>
        </w:rPr>
        <w:t>．</w:t>
      </w:r>
      <w:r w:rsidRPr="00EF01D3">
        <w:rPr>
          <w:rFonts w:ascii="Times New Roman" w:hAnsi="Times New Roman" w:cs="Times New Roman"/>
          <w:sz w:val="24"/>
          <w:szCs w:val="24"/>
        </w:rPr>
        <w:t>Reasoning about orchestrations of web services using partial correctness</w:t>
      </w:r>
      <w:r>
        <w:rPr>
          <w:rFonts w:ascii="Times New Roman" w:hAnsi="Times New Roman" w:cs="Times New Roman"/>
          <w:sz w:val="24"/>
          <w:szCs w:val="24"/>
        </w:rPr>
        <w:t xml:space="preserve"> [</w:t>
      </w:r>
      <w:r>
        <w:rPr>
          <w:rFonts w:ascii="Times New Roman" w:hAnsi="Times New Roman" w:cs="Times New Roman" w:hint="eastAsia"/>
          <w:sz w:val="24"/>
          <w:szCs w:val="24"/>
        </w:rPr>
        <w:t>J</w:t>
      </w:r>
      <w:r>
        <w:rPr>
          <w:rFonts w:ascii="Times New Roman" w:hAnsi="Times New Roman" w:cs="Times New Roman"/>
          <w:sz w:val="24"/>
          <w:szCs w:val="24"/>
        </w:rPr>
        <w:t>]</w:t>
      </w:r>
      <w:r w:rsidR="00F427AF">
        <w:rPr>
          <w:rFonts w:ascii="Times New Roman" w:hAnsi="Times New Roman" w:cs="Times New Roman" w:hint="eastAsia"/>
          <w:sz w:val="24"/>
          <w:szCs w:val="24"/>
        </w:rPr>
        <w:t>．</w:t>
      </w:r>
      <w:r w:rsidRPr="00EF01D3">
        <w:rPr>
          <w:rFonts w:ascii="Times New Roman" w:hAnsi="Times New Roman" w:cs="Times New Roman"/>
          <w:sz w:val="24"/>
          <w:szCs w:val="24"/>
        </w:rPr>
        <w:t>Keenan</w:t>
      </w:r>
      <w:r w:rsidR="00F427AF">
        <w:rPr>
          <w:rFonts w:ascii="Times New Roman" w:hAnsi="Times New Roman" w:cs="Times New Roman" w:hint="eastAsia"/>
          <w:sz w:val="24"/>
          <w:szCs w:val="24"/>
        </w:rPr>
        <w:t>．</w:t>
      </w:r>
      <w:r>
        <w:rPr>
          <w:rFonts w:ascii="Times New Roman" w:hAnsi="Times New Roman" w:cs="Times New Roman"/>
          <w:sz w:val="24"/>
          <w:szCs w:val="24"/>
        </w:rPr>
        <w:t>2020</w:t>
      </w:r>
      <w:r w:rsidR="00C409D5">
        <w:rPr>
          <w:rFonts w:ascii="Times New Roman" w:hAnsi="Times New Roman" w:cs="Times New Roman" w:hint="eastAsia"/>
          <w:sz w:val="24"/>
          <w:szCs w:val="24"/>
        </w:rPr>
        <w:t>，</w:t>
      </w:r>
      <w:r w:rsidR="00C409D5">
        <w:rPr>
          <w:rFonts w:ascii="Times New Roman" w:hAnsi="Times New Roman" w:cs="Times New Roman" w:hint="eastAsia"/>
          <w:sz w:val="24"/>
          <w:szCs w:val="24"/>
        </w:rPr>
        <w:t>5</w:t>
      </w:r>
      <w:r w:rsidR="00C409D5">
        <w:rPr>
          <w:rFonts w:ascii="Times New Roman" w:hAnsi="Times New Roman" w:cs="Times New Roman"/>
          <w:sz w:val="24"/>
          <w:szCs w:val="24"/>
        </w:rPr>
        <w:t>2(3)</w:t>
      </w:r>
      <w:r w:rsidR="00C409D5">
        <w:rPr>
          <w:rFonts w:ascii="Times New Roman" w:hAnsi="Times New Roman" w:cs="Times New Roman" w:hint="eastAsia"/>
          <w:sz w:val="24"/>
          <w:szCs w:val="24"/>
        </w:rPr>
        <w:t>：</w:t>
      </w:r>
      <w:r w:rsidR="00C409D5">
        <w:rPr>
          <w:rFonts w:ascii="Times New Roman" w:hAnsi="Times New Roman" w:cs="Times New Roman" w:hint="eastAsia"/>
          <w:sz w:val="24"/>
          <w:szCs w:val="24"/>
        </w:rPr>
        <w:t>7</w:t>
      </w:r>
      <w:r w:rsidR="00C409D5">
        <w:rPr>
          <w:rFonts w:ascii="Times New Roman" w:hAnsi="Times New Roman" w:cs="Times New Roman"/>
          <w:sz w:val="24"/>
          <w:szCs w:val="24"/>
        </w:rPr>
        <w:t>9-83</w:t>
      </w:r>
      <w:r w:rsidR="00C409D5">
        <w:rPr>
          <w:rFonts w:ascii="Times New Roman" w:hAnsi="Times New Roman" w:cs="Times New Roman" w:hint="eastAsia"/>
          <w:sz w:val="24"/>
          <w:szCs w:val="24"/>
        </w:rPr>
        <w:t>．</w:t>
      </w:r>
    </w:p>
    <w:p w14:paraId="7F58A5C9" w14:textId="77777777" w:rsidR="00F427AF" w:rsidRPr="00F86B5B" w:rsidRDefault="00F427AF" w:rsidP="00EF01D3">
      <w:pPr>
        <w:pStyle w:val="af4"/>
        <w:numPr>
          <w:ilvl w:val="0"/>
          <w:numId w:val="5"/>
        </w:numPr>
        <w:snapToGrid w:val="0"/>
        <w:spacing w:line="276" w:lineRule="auto"/>
        <w:rPr>
          <w:rFonts w:ascii="Times New Roman" w:hAnsi="Times New Roman" w:cs="Times New Roman"/>
        </w:rPr>
      </w:pPr>
      <w:r w:rsidRPr="00F427AF">
        <w:rPr>
          <w:rFonts w:ascii="Times New Roman" w:hAnsi="Times New Roman" w:cs="Times New Roman"/>
          <w:sz w:val="24"/>
          <w:szCs w:val="24"/>
        </w:rPr>
        <w:t>Rudolf Ammann</w:t>
      </w:r>
      <w:r>
        <w:rPr>
          <w:rFonts w:ascii="Times New Roman" w:hAnsi="Times New Roman" w:cs="Times New Roman" w:hint="eastAsia"/>
        </w:rPr>
        <w:t>．</w:t>
      </w:r>
      <w:r w:rsidRPr="00F427AF">
        <w:rPr>
          <w:rFonts w:ascii="Times New Roman" w:hAnsi="Times New Roman" w:cs="Times New Roman"/>
          <w:sz w:val="24"/>
          <w:szCs w:val="24"/>
        </w:rPr>
        <w:t xml:space="preserve">Recovering the web’s unclaimed legacy of academic text </w:t>
      </w:r>
      <w:r w:rsidRPr="00F427AF">
        <w:rPr>
          <w:rFonts w:ascii="Times New Roman" w:hAnsi="Times New Roman" w:cs="Times New Roman"/>
          <w:sz w:val="24"/>
          <w:szCs w:val="24"/>
        </w:rPr>
        <w:lastRenderedPageBreak/>
        <w:t>standards: HTML, and the misremediation of quotation[J]</w:t>
      </w:r>
      <w:r w:rsidRPr="00F427AF">
        <w:rPr>
          <w:rFonts w:ascii="Times New Roman" w:hAnsi="Times New Roman" w:cs="Times New Roman" w:hint="eastAsia"/>
          <w:sz w:val="24"/>
          <w:szCs w:val="24"/>
        </w:rPr>
        <w:t>．</w:t>
      </w:r>
      <w:r w:rsidRPr="00F427AF">
        <w:rPr>
          <w:rFonts w:ascii="Times New Roman" w:hAnsi="Times New Roman" w:cs="Times New Roman"/>
          <w:sz w:val="24"/>
          <w:szCs w:val="24"/>
        </w:rPr>
        <w:t>Internet Histories</w:t>
      </w:r>
      <w:r w:rsidRPr="00F427AF">
        <w:rPr>
          <w:rFonts w:ascii="Times New Roman" w:hAnsi="Times New Roman" w:cs="Times New Roman" w:hint="eastAsia"/>
          <w:sz w:val="24"/>
          <w:szCs w:val="24"/>
        </w:rPr>
        <w:t>，</w:t>
      </w:r>
      <w:r w:rsidRPr="00F427AF">
        <w:rPr>
          <w:rFonts w:ascii="Times New Roman" w:hAnsi="Times New Roman" w:cs="Times New Roman"/>
          <w:sz w:val="24"/>
          <w:szCs w:val="24"/>
        </w:rPr>
        <w:t>2020</w:t>
      </w:r>
      <w:r w:rsidRPr="00F427AF">
        <w:rPr>
          <w:rFonts w:ascii="Times New Roman" w:hAnsi="Times New Roman" w:cs="Times New Roman" w:hint="eastAsia"/>
          <w:sz w:val="24"/>
          <w:szCs w:val="24"/>
        </w:rPr>
        <w:t>，</w:t>
      </w:r>
      <w:r w:rsidRPr="00F427AF">
        <w:rPr>
          <w:rFonts w:ascii="Times New Roman" w:hAnsi="Times New Roman" w:cs="Times New Roman"/>
          <w:sz w:val="24"/>
          <w:szCs w:val="24"/>
        </w:rPr>
        <w:t>4(1)</w:t>
      </w:r>
      <w:r w:rsidR="00C409D5">
        <w:rPr>
          <w:rFonts w:ascii="Times New Roman" w:hAnsi="Times New Roman" w:cs="Times New Roman" w:hint="eastAsia"/>
          <w:sz w:val="24"/>
          <w:szCs w:val="24"/>
        </w:rPr>
        <w:t>：</w:t>
      </w:r>
      <w:r w:rsidR="00C409D5">
        <w:rPr>
          <w:rFonts w:ascii="Times New Roman" w:hAnsi="Times New Roman" w:cs="Times New Roman" w:hint="eastAsia"/>
          <w:sz w:val="24"/>
          <w:szCs w:val="24"/>
        </w:rPr>
        <w:t>2</w:t>
      </w:r>
      <w:r w:rsidR="00C409D5">
        <w:rPr>
          <w:rFonts w:ascii="Times New Roman" w:hAnsi="Times New Roman" w:cs="Times New Roman"/>
          <w:sz w:val="24"/>
          <w:szCs w:val="24"/>
        </w:rPr>
        <w:t>3-27</w:t>
      </w:r>
      <w:r w:rsidR="00C409D5">
        <w:rPr>
          <w:rFonts w:ascii="Times New Roman" w:hAnsi="Times New Roman" w:cs="Times New Roman" w:hint="eastAsia"/>
          <w:sz w:val="24"/>
          <w:szCs w:val="24"/>
        </w:rPr>
        <w:t>．</w:t>
      </w:r>
    </w:p>
    <w:p w14:paraId="06DCFEB1" w14:textId="77777777" w:rsidR="001E239D" w:rsidRPr="004F199A" w:rsidRDefault="001E239D" w:rsidP="001E239D">
      <w:pPr>
        <w:pStyle w:val="a0"/>
      </w:pPr>
      <w:bookmarkStart w:id="88" w:name="_Toc232606739"/>
      <w:bookmarkStart w:id="89" w:name="_Toc41069003"/>
      <w:bookmarkStart w:id="90" w:name="_Toc99788333"/>
      <w:r w:rsidRPr="004F199A">
        <w:lastRenderedPageBreak/>
        <w:t>附录</w:t>
      </w:r>
      <w:bookmarkEnd w:id="88"/>
      <w:bookmarkEnd w:id="89"/>
      <w:bookmarkEnd w:id="90"/>
    </w:p>
    <w:p w14:paraId="67238AB7" w14:textId="77777777" w:rsidR="001E239D" w:rsidRPr="004F199A" w:rsidRDefault="001E239D" w:rsidP="001E239D">
      <w:pPr>
        <w:pStyle w:val="a1"/>
        <w:ind w:firstLineChars="0" w:firstLine="0"/>
        <w:rPr>
          <w:rFonts w:eastAsia="黑体"/>
          <w:sz w:val="30"/>
          <w:szCs w:val="30"/>
        </w:rPr>
      </w:pPr>
      <w:bookmarkStart w:id="91" w:name="_Hlk40355742"/>
      <w:r w:rsidRPr="004F199A">
        <w:rPr>
          <w:rFonts w:eastAsia="黑体"/>
          <w:sz w:val="30"/>
          <w:szCs w:val="30"/>
        </w:rPr>
        <w:t>英文原文</w:t>
      </w:r>
      <w:bookmarkEnd w:id="91"/>
    </w:p>
    <w:p w14:paraId="598D7415" w14:textId="77777777" w:rsidR="001E239D" w:rsidRPr="004F199A" w:rsidRDefault="001E239D" w:rsidP="001C37F5">
      <w:pPr>
        <w:pStyle w:val="a1"/>
        <w:spacing w:beforeLines="100" w:before="240" w:afterLines="100" w:after="240"/>
        <w:ind w:firstLine="602"/>
        <w:jc w:val="center"/>
        <w:rPr>
          <w:rFonts w:eastAsia="黑体"/>
          <w:sz w:val="30"/>
          <w:szCs w:val="30"/>
        </w:rPr>
      </w:pPr>
      <w:r w:rsidRPr="004F199A">
        <w:rPr>
          <w:b/>
          <w:bCs/>
          <w:sz w:val="30"/>
          <w:szCs w:val="30"/>
        </w:rPr>
        <w:t>Reasoning About Orchestrations of Web Services Using Partial Correctness</w:t>
      </w:r>
    </w:p>
    <w:p w14:paraId="22AB2F29" w14:textId="77777777" w:rsidR="001E239D" w:rsidRPr="004F199A" w:rsidRDefault="001E239D" w:rsidP="001E239D">
      <w:pPr>
        <w:pStyle w:val="a1"/>
        <w:spacing w:line="360" w:lineRule="auto"/>
        <w:ind w:firstLine="480"/>
        <w:rPr>
          <w:rFonts w:eastAsia="黑体"/>
          <w:szCs w:val="24"/>
        </w:rPr>
      </w:pPr>
      <w:r w:rsidRPr="004F199A">
        <w:rPr>
          <w:rFonts w:eastAsia="黑体"/>
          <w:szCs w:val="24"/>
        </w:rPr>
        <w:t>Abstract. A service is a remote computational facility which is made available for general use by means of a wide-area network. Several types of service arise in practice: stateless services, shared state services and services with states which are customised for individual users. A service-based orchestration is a multi-threaded compu- tation which invokes remote services in order to deliver results back to a user (publication). In this paper a means of specifying services and reasoning about the correctness of orchestrations over stateless services is presented. As web services are potentially unreliable the termination of even finite orchestrations cannot be guaranteed. For this reason a partial-correctness powerdomain approach is proposed to capture the semantics of recursive orchestrations.</w:t>
      </w:r>
    </w:p>
    <w:p w14:paraId="1C3CF018" w14:textId="77777777" w:rsidR="001E239D" w:rsidRPr="004F199A" w:rsidRDefault="001E239D" w:rsidP="001E239D">
      <w:pPr>
        <w:pStyle w:val="a1"/>
        <w:spacing w:line="360" w:lineRule="auto"/>
        <w:ind w:firstLine="480"/>
        <w:rPr>
          <w:rFonts w:eastAsia="黑体"/>
          <w:szCs w:val="24"/>
        </w:rPr>
      </w:pPr>
      <w:r w:rsidRPr="004F199A">
        <w:rPr>
          <w:rFonts w:eastAsia="黑体"/>
          <w:szCs w:val="24"/>
        </w:rPr>
        <w:t>1.Introduction</w:t>
      </w:r>
    </w:p>
    <w:p w14:paraId="68D38509" w14:textId="77777777" w:rsidR="001E239D" w:rsidRPr="004F199A" w:rsidRDefault="001E239D" w:rsidP="001E239D">
      <w:pPr>
        <w:pStyle w:val="a1"/>
        <w:spacing w:line="360" w:lineRule="auto"/>
        <w:ind w:firstLine="480"/>
        <w:rPr>
          <w:rFonts w:eastAsia="黑体"/>
          <w:szCs w:val="24"/>
        </w:rPr>
      </w:pPr>
      <w:r w:rsidRPr="004F199A">
        <w:rPr>
          <w:rFonts w:eastAsia="黑体"/>
          <w:szCs w:val="24"/>
        </w:rPr>
        <w:t>In a web environment developers can create applications by orchestrating a set of remote, distributed services. Internet-based software can be used to discover, organise and invoke remote services in order to carry out pre- specified computations. For example, services are used in the cloud computational model to acquire both software and hardware resources. In [SGC06] it is argued that Orc [Mis04, MC07] provides appropriate combinators for constructing service-based computations. For example, Orc provides operators that can be used to time-out non-responsive services and reschedule computations elsewhere. In this paper a predicate-based [BvW, Heh84a, Hoa85] definition of Orc is given.</w:t>
      </w:r>
    </w:p>
    <w:p w14:paraId="15A38C94" w14:textId="77777777" w:rsidR="001E239D" w:rsidRPr="004F199A" w:rsidRDefault="001E239D" w:rsidP="001E239D">
      <w:pPr>
        <w:pStyle w:val="a1"/>
        <w:spacing w:line="360" w:lineRule="auto"/>
        <w:ind w:firstLine="480"/>
        <w:rPr>
          <w:rFonts w:eastAsia="黑体"/>
          <w:szCs w:val="24"/>
        </w:rPr>
      </w:pPr>
      <w:r w:rsidRPr="004F199A">
        <w:rPr>
          <w:rFonts w:eastAsia="黑体"/>
          <w:szCs w:val="24"/>
        </w:rPr>
        <w:t xml:space="preserve">Conventionally, a specification S is refined into a composition P ; Q (or P I </w:t>
      </w:r>
      <w:r w:rsidRPr="004F199A">
        <w:rPr>
          <w:rFonts w:eastAsia="黑体"/>
          <w:szCs w:val="24"/>
        </w:rPr>
        <w:lastRenderedPageBreak/>
        <w:t>Q ) in such a way that correctness is preserved. An abstract specification may be transformed into code through a process of repeated refinement. In contrast orchestrations are constructed by assembling predefined services. One motivation for giving a predicate semantics to Orc is to enable the correctness of bottom-up designed orchestrations to be addressed.</w:t>
      </w:r>
    </w:p>
    <w:p w14:paraId="3E54C93B" w14:textId="77777777" w:rsidR="001E239D" w:rsidRPr="004F199A" w:rsidRDefault="001E239D" w:rsidP="001E239D">
      <w:pPr>
        <w:pStyle w:val="a1"/>
        <w:spacing w:line="360" w:lineRule="auto"/>
        <w:ind w:firstLine="480"/>
        <w:rPr>
          <w:rFonts w:eastAsia="黑体"/>
          <w:szCs w:val="24"/>
        </w:rPr>
      </w:pPr>
      <w:r w:rsidRPr="004F199A">
        <w:rPr>
          <w:rFonts w:eastAsia="黑体"/>
          <w:szCs w:val="24"/>
        </w:rPr>
        <w:t>Services are used as a basis for constructing a semantics for Orc in much the same way that assignment is used to provide a basis for an axiomatic semantics of an imperative programming language [Hoa69]. For exam- ple, a semantics for a conventional programming language can be derived by first defining assignment and then defining the language’s compositional and recursive operators. In a conventional setting an assignment x :</w:t>
      </w:r>
      <w:r w:rsidRPr="004F199A">
        <w:rPr>
          <w:rFonts w:ascii="MS Gothic" w:eastAsia="MS Gothic" w:hAnsi="MS Gothic" w:cs="MS Gothic" w:hint="eastAsia"/>
          <w:szCs w:val="24"/>
        </w:rPr>
        <w:t>∗</w:t>
      </w:r>
      <w:r w:rsidRPr="004F199A">
        <w:rPr>
          <w:rFonts w:eastAsia="黑体"/>
          <w:szCs w:val="24"/>
        </w:rPr>
        <w:t xml:space="preserve"> e is guaranteed to terminate provided that the expression e is well-defined. Thus, (under the well-defined expression limitation above) a guarantee of program termination follows from proving that all recursive/iterative operators are finite (total correctness).</w:t>
      </w:r>
    </w:p>
    <w:p w14:paraId="55B8B081" w14:textId="77777777" w:rsidR="001E239D" w:rsidRPr="004F199A" w:rsidRDefault="001E239D" w:rsidP="001E239D">
      <w:pPr>
        <w:pStyle w:val="a1"/>
        <w:spacing w:line="360" w:lineRule="auto"/>
        <w:ind w:firstLine="480"/>
        <w:rPr>
          <w:rFonts w:eastAsia="黑体"/>
          <w:szCs w:val="24"/>
        </w:rPr>
      </w:pPr>
      <w:r w:rsidRPr="004F199A">
        <w:rPr>
          <w:rFonts w:eastAsia="黑体"/>
          <w:szCs w:val="24"/>
        </w:rPr>
        <w:t xml:space="preserve">There is a fundamental distinction between a semantics of a standard programming language and a semantics of Orc; a conventional assignment (within the limitations mentioned above) terminates whereas a service call is, by its very nature, unreliable (and potentially divergent). A service is a software item (whose total correctness may have been established) which is made available in a web environment. The response behaviour of a service may vary, depending on the level of demand. If a large number of requests are made to a service S , within a given time interval, then the underlying hosting infrastructure is placed under stress. If demand exceeds the capacity of the hosting infrastructure then the response time of S may be degraded, perhaps to the point of failure. In practice, orchestrations may call a number of (redundant) services having identical functionalities in order to provide a degree of robustness in the event of service failure. Even a simple non-recursive service call is potentially non- terminating; consequently, a partial-correctness setting is used to define the semantics of Orc expressions. For example, the semantics of a two-thread system which calls a </w:t>
      </w:r>
      <w:r w:rsidRPr="004F199A">
        <w:rPr>
          <w:rFonts w:eastAsia="黑体"/>
          <w:szCs w:val="24"/>
        </w:rPr>
        <w:lastRenderedPageBreak/>
        <w:t>BBC service and a CNN service in parallel must cater for the possibilities that both services are working, that exactly one service is operational or that both of the services are broken. The use of the lower powerdomain to define an orchestration captures this set of possible service behaviours.</w:t>
      </w:r>
    </w:p>
    <w:p w14:paraId="29581710" w14:textId="77777777" w:rsidR="001E239D" w:rsidRPr="004F199A" w:rsidRDefault="001E239D" w:rsidP="001E239D">
      <w:pPr>
        <w:pStyle w:val="a1"/>
        <w:spacing w:line="360" w:lineRule="auto"/>
        <w:ind w:firstLine="480"/>
        <w:rPr>
          <w:rFonts w:eastAsia="黑体"/>
          <w:szCs w:val="24"/>
        </w:rPr>
      </w:pPr>
      <w:r w:rsidRPr="004F199A">
        <w:rPr>
          <w:rFonts w:eastAsia="黑体"/>
          <w:szCs w:val="24"/>
        </w:rPr>
        <w:t>Predefined Orc services can be specified as predicates. The approaches of [BvW, Heh84a, Heh84b, Hoa85, HH98] can be modified to provide a semantics for services and orchestrations. Three service variations are con- sidered: stateless, shared state and private state. However, the reasoning framework presented here is designed primarily for orchestrations over stateless services. Such orchestrations arise in practice—e.g. certain kinds of computationally intensive scientific applications may be implemented as orchestrations which utilise (stateless)</w:t>
      </w:r>
    </w:p>
    <w:p w14:paraId="33797E41" w14:textId="77777777" w:rsidR="001E239D" w:rsidRPr="004F199A" w:rsidRDefault="001E239D" w:rsidP="001E239D">
      <w:pPr>
        <w:pStyle w:val="a1"/>
        <w:spacing w:line="360" w:lineRule="auto"/>
        <w:ind w:firstLine="480"/>
        <w:rPr>
          <w:rFonts w:eastAsia="黑体"/>
          <w:szCs w:val="24"/>
        </w:rPr>
      </w:pPr>
      <w:r w:rsidRPr="004F199A">
        <w:rPr>
          <w:rFonts w:eastAsia="黑体"/>
          <w:szCs w:val="24"/>
        </w:rPr>
        <w:t xml:space="preserve">linear algebra services. Orc provides three combinators which can be used as glue for assembling pre-specified ser- vices into composite programs: | denotes parallel composition, </w:t>
      </w:r>
      <w:r w:rsidRPr="004F199A">
        <w:rPr>
          <w:rFonts w:eastAsia="黑体"/>
          <w:szCs w:val="24"/>
        </w:rPr>
        <w:t>》</w:t>
      </w:r>
      <w:r w:rsidRPr="004F199A">
        <w:rPr>
          <w:rFonts w:eastAsia="黑体"/>
          <w:szCs w:val="24"/>
        </w:rPr>
        <w:t xml:space="preserve"> denotes sequential composition and </w:t>
      </w:r>
      <w:r w:rsidRPr="004F199A">
        <w:rPr>
          <w:rFonts w:eastAsia="黑体"/>
          <w:szCs w:val="24"/>
        </w:rPr>
        <w:t>《</w:t>
      </w:r>
      <w:r w:rsidRPr="004F199A">
        <w:rPr>
          <w:rFonts w:eastAsia="黑体"/>
          <w:szCs w:val="24"/>
        </w:rPr>
        <w:t xml:space="preserve"> denotes pruning composition. An orchestration publishes a bag of result values, θ : an orchestration with publication bag  θ </w:t>
      </w:r>
      <w:r w:rsidRPr="004F199A">
        <w:rPr>
          <w:rFonts w:ascii="MS Gothic" w:eastAsia="MS Gothic" w:hAnsi="MS Gothic" w:cs="MS Gothic" w:hint="eastAsia"/>
          <w:szCs w:val="24"/>
        </w:rPr>
        <w:t>∗</w:t>
      </w:r>
      <w:r w:rsidRPr="004F199A">
        <w:rPr>
          <w:rFonts w:eastAsia="黑体"/>
          <w:szCs w:val="24"/>
        </w:rPr>
        <w:t xml:space="preserve"> {a, b} can informally be identified with a two-threaded computation, one thread publishing a and the other b. The aim of this paper is to expose the nature of orchestration operators and to provide a formal semantics for reasoning about service-based computations.</w:t>
      </w:r>
    </w:p>
    <w:p w14:paraId="56ED5B5A" w14:textId="77777777" w:rsidR="001E239D" w:rsidRPr="004F199A" w:rsidRDefault="001E239D" w:rsidP="001E239D">
      <w:pPr>
        <w:pStyle w:val="a1"/>
        <w:spacing w:line="360" w:lineRule="auto"/>
        <w:ind w:firstLine="480"/>
        <w:rPr>
          <w:rFonts w:eastAsia="黑体"/>
          <w:szCs w:val="24"/>
        </w:rPr>
      </w:pPr>
      <w:r w:rsidRPr="004F199A">
        <w:rPr>
          <w:rFonts w:eastAsia="黑体"/>
          <w:szCs w:val="24"/>
        </w:rPr>
        <w:t xml:space="preserve">Several other approaches have been used to give a semantics to Orc [DLSZ06, LZH10, HMM04, NS10, KCM06, VW08, WKCM08]: in both [LZH10] and [NS10] trace-based approaches are used to give a semantics to orchestrations. The trace approach of [LZH10] utilises a total-correctness UTP framework and has similarities with the approach taken in this paper. In [HMM04] orchestrations are mapped onto evaluation trees and the combinators of Orc are defined as tree operations. The work reported here differs in that it provides a mechanism for reasoning about orchestrations over concrete (pre-specified) services. </w:t>
      </w:r>
      <w:r w:rsidRPr="004F199A">
        <w:rPr>
          <w:rFonts w:eastAsia="黑体"/>
          <w:szCs w:val="24"/>
        </w:rPr>
        <w:lastRenderedPageBreak/>
        <w:t>Additionally, various operational and denotational semantics for Orc have been developed [KCM06, VW08, WKCM08]. An operational semantics provides details of service interactions that occur during an orchestration evaluation. In contrast, a predicate- based approach is concerned mainly with the values published by an orchestration (“what” rather than “how”). Although operational, denotational and predicate approaches have different motivations, the techniques have many similarities: for example, the mechanism for instantiating variables that is used in this paper is essen- tially that used in [WKCM08]. The predicate-based semantics given here offers a direct style of reasoning about orchestration input/output behaviour. In addition, a semantics for recursive orchestrations is developed.</w:t>
      </w:r>
    </w:p>
    <w:p w14:paraId="6AD6806E" w14:textId="77777777" w:rsidR="001E239D" w:rsidRPr="004F199A" w:rsidRDefault="001E239D" w:rsidP="001E239D">
      <w:pPr>
        <w:pStyle w:val="a1"/>
        <w:spacing w:line="360" w:lineRule="auto"/>
        <w:ind w:firstLine="480"/>
        <w:rPr>
          <w:rFonts w:eastAsia="黑体"/>
          <w:szCs w:val="24"/>
        </w:rPr>
      </w:pPr>
      <w:r w:rsidRPr="004F199A">
        <w:rPr>
          <w:rFonts w:eastAsia="黑体"/>
          <w:szCs w:val="24"/>
        </w:rPr>
        <w:t>A predicate-based framework for specifying services is presented in Sect. 2. Informal and formal (stateless) semantics of Orc are given in Sects. 3 and 4, respectively. Powerdomains are used to derive a semantics of recursive Orc expressions in Sect. 5. In Sect. 6 some suggestions for future work are outlined.</w:t>
      </w:r>
    </w:p>
    <w:p w14:paraId="4209FC03" w14:textId="77777777" w:rsidR="001E239D" w:rsidRPr="004F199A" w:rsidRDefault="001E239D" w:rsidP="001E239D">
      <w:pPr>
        <w:pStyle w:val="a1"/>
        <w:spacing w:line="360" w:lineRule="auto"/>
        <w:ind w:firstLine="480"/>
        <w:rPr>
          <w:rFonts w:eastAsia="黑体"/>
          <w:szCs w:val="24"/>
        </w:rPr>
      </w:pPr>
      <w:r w:rsidRPr="004F199A">
        <w:rPr>
          <w:rFonts w:eastAsia="黑体"/>
          <w:szCs w:val="24"/>
        </w:rPr>
        <w:t>2.Services</w:t>
      </w:r>
    </w:p>
    <w:p w14:paraId="1415E944" w14:textId="77777777" w:rsidR="001E239D" w:rsidRPr="004F199A" w:rsidRDefault="001E239D" w:rsidP="001E239D">
      <w:pPr>
        <w:pStyle w:val="a1"/>
        <w:spacing w:line="360" w:lineRule="auto"/>
        <w:ind w:firstLine="480"/>
        <w:rPr>
          <w:rFonts w:eastAsia="黑体"/>
          <w:szCs w:val="24"/>
        </w:rPr>
      </w:pPr>
      <w:r w:rsidRPr="004F199A">
        <w:rPr>
          <w:rFonts w:eastAsia="黑体"/>
          <w:szCs w:val="24"/>
        </w:rPr>
        <w:t>A service is a remote, potentially unreliable, computational facility. Services can be stateless or stateful—for example, the service call cloud execute(C , d ) returns the result of remotely executing code C on data d while the service database DBLP utilises a dynamic (state-based) database. A service is called asynchronously from  a computational thread. At some later time the service may publish a response [WKCM08]. Service calls may be unsuccessful for a number of reasons: data supplied in a service call may be inappropriate, a service-based computation may diverge, a service may not have the capacity to process simultaneously the current volume of calls, or communications may be “lost” on faulty networks.</w:t>
      </w:r>
    </w:p>
    <w:p w14:paraId="27A297F1" w14:textId="77777777" w:rsidR="001E239D" w:rsidRPr="004F199A" w:rsidRDefault="001E239D" w:rsidP="001E239D">
      <w:pPr>
        <w:pStyle w:val="a1"/>
        <w:spacing w:line="360" w:lineRule="auto"/>
        <w:ind w:firstLine="480"/>
        <w:rPr>
          <w:rFonts w:eastAsia="黑体"/>
          <w:szCs w:val="24"/>
        </w:rPr>
      </w:pPr>
      <w:r w:rsidRPr="004F199A">
        <w:rPr>
          <w:rFonts w:eastAsia="黑体"/>
          <w:szCs w:val="24"/>
        </w:rPr>
        <w:t xml:space="preserve">Services are specified using predicates (in much the same way that programs are in both UTP [HH98] and predicative programming  [Heh84a, Heh84b]). In the remainder of this paper a bag or multiset is denoted usingconventional set </w:t>
      </w:r>
      <w:r w:rsidRPr="004F199A">
        <w:rPr>
          <w:rFonts w:eastAsia="黑体"/>
          <w:szCs w:val="24"/>
        </w:rPr>
        <w:lastRenderedPageBreak/>
        <w:t>notation—{a, a} denotes a bag with two occurrences of element a. The alphabet of a predicate P, αP, comprises the set of variables that occur free in P . The alphabet αP is partitioned into input variables,inαP, and the distinguished output variable  θ .</w:t>
      </w:r>
    </w:p>
    <w:p w14:paraId="23ABC1E8" w14:textId="77777777" w:rsidR="001E239D" w:rsidRPr="004F199A" w:rsidRDefault="001E239D" w:rsidP="001E239D">
      <w:pPr>
        <w:pStyle w:val="a1"/>
        <w:spacing w:line="360" w:lineRule="auto"/>
        <w:ind w:firstLine="480"/>
        <w:rPr>
          <w:rFonts w:eastAsia="黑体"/>
          <w:szCs w:val="24"/>
        </w:rPr>
      </w:pPr>
      <w:r w:rsidRPr="004F199A">
        <w:rPr>
          <w:rFonts w:eastAsia="黑体"/>
          <w:szCs w:val="24"/>
        </w:rPr>
        <w:t>3.Orc</w:t>
      </w:r>
    </w:p>
    <w:p w14:paraId="0F3AB474" w14:textId="77777777" w:rsidR="001E239D" w:rsidRPr="004F199A" w:rsidRDefault="001E239D" w:rsidP="001E239D">
      <w:pPr>
        <w:pStyle w:val="a1"/>
        <w:spacing w:line="360" w:lineRule="auto"/>
        <w:ind w:firstLine="480"/>
        <w:rPr>
          <w:rFonts w:eastAsia="黑体"/>
          <w:szCs w:val="24"/>
        </w:rPr>
      </w:pPr>
      <w:r w:rsidRPr="004F199A">
        <w:rPr>
          <w:rFonts w:eastAsia="黑体"/>
          <w:szCs w:val="24"/>
        </w:rPr>
        <w:t>The operators of Orc act as a glue for cementing service calls together. Parallel composition (|) is used to evaluate multiple threads simultaneously, sequential composition (</w:t>
      </w:r>
      <w:r w:rsidRPr="004F199A">
        <w:rPr>
          <w:rFonts w:eastAsia="黑体"/>
          <w:szCs w:val="24"/>
        </w:rPr>
        <w:t>》</w:t>
      </w:r>
      <w:r w:rsidRPr="004F199A">
        <w:rPr>
          <w:rFonts w:eastAsia="黑体"/>
          <w:szCs w:val="24"/>
        </w:rPr>
        <w:t>) can be used to sequence single or multiple threads and pruning composition (</w:t>
      </w:r>
      <w:r w:rsidRPr="004F199A">
        <w:rPr>
          <w:rFonts w:eastAsia="黑体"/>
          <w:szCs w:val="24"/>
        </w:rPr>
        <w:t>《</w:t>
      </w:r>
      <w:r w:rsidRPr="004F199A">
        <w:rPr>
          <w:rFonts w:eastAsia="黑体"/>
          <w:szCs w:val="24"/>
        </w:rPr>
        <w:t>) can be used to non-deterministically select one publication from a set of threads. An otherwise operator (|&gt;) has been proposed recently [Kit09, LZH10] which activates a second orchestration in the event that a first orchestration terminates without publishing. The formal syntax of Orc expressions [Mis04] is given in Fig. 2. An informal description of each of the operators is given below.</w:t>
      </w:r>
    </w:p>
    <w:p w14:paraId="5A299171" w14:textId="77777777" w:rsidR="001E239D" w:rsidRPr="004F199A" w:rsidRDefault="001E239D" w:rsidP="001E239D">
      <w:pPr>
        <w:pStyle w:val="a1"/>
        <w:spacing w:line="360" w:lineRule="auto"/>
        <w:ind w:firstLine="480"/>
        <w:rPr>
          <w:rFonts w:eastAsia="黑体"/>
          <w:szCs w:val="24"/>
        </w:rPr>
      </w:pPr>
      <w:r w:rsidRPr="004F199A">
        <w:rPr>
          <w:rFonts w:eastAsia="黑体"/>
          <w:szCs w:val="24"/>
        </w:rPr>
        <w:t>4.Orchestration semantics for stateless  services</w:t>
      </w:r>
    </w:p>
    <w:p w14:paraId="07BD8AF3" w14:textId="77777777" w:rsidR="001E239D" w:rsidRPr="004F199A" w:rsidRDefault="001E239D" w:rsidP="001E239D">
      <w:pPr>
        <w:pStyle w:val="a1"/>
        <w:spacing w:line="360" w:lineRule="auto"/>
        <w:ind w:firstLine="480"/>
        <w:rPr>
          <w:rFonts w:eastAsia="黑体"/>
          <w:szCs w:val="24"/>
        </w:rPr>
      </w:pPr>
      <w:r w:rsidRPr="004F199A">
        <w:rPr>
          <w:rFonts w:eastAsia="黑体"/>
          <w:szCs w:val="24"/>
        </w:rPr>
        <w:t xml:space="preserve">In this section a means of reasoning about orchestrations over stateless services is described. To this end predicate- based definitions of the Orc combinators are given—this allows an Orc expression over pre-defined services to be equated with a relation from inputs to publication bags. For example, an orchestration which is identified with the predicate θ </w:t>
      </w:r>
      <w:r w:rsidRPr="004F199A">
        <w:rPr>
          <w:rFonts w:ascii="MS Gothic" w:eastAsia="MS Gothic" w:hAnsi="MS Gothic" w:cs="MS Gothic" w:hint="eastAsia"/>
          <w:szCs w:val="24"/>
        </w:rPr>
        <w:t>∗</w:t>
      </w:r>
      <w:r w:rsidRPr="004F199A">
        <w:rPr>
          <w:rFonts w:eastAsia="黑体"/>
          <w:szCs w:val="24"/>
        </w:rPr>
        <w:t xml:space="preserve"> {a}</w:t>
      </w:r>
      <w:r w:rsidRPr="004F199A">
        <w:rPr>
          <w:rFonts w:ascii="宋体" w:hAnsi="宋体" w:cs="宋体" w:hint="eastAsia"/>
          <w:szCs w:val="24"/>
        </w:rPr>
        <w:t>∨</w:t>
      </w:r>
      <w:r w:rsidRPr="004F199A">
        <w:rPr>
          <w:rFonts w:eastAsia="黑体"/>
          <w:szCs w:val="24"/>
        </w:rPr>
        <w:t xml:space="preserve"> θ </w:t>
      </w:r>
      <w:r w:rsidRPr="004F199A">
        <w:rPr>
          <w:rFonts w:ascii="MS Gothic" w:eastAsia="MS Gothic" w:hAnsi="MS Gothic" w:cs="MS Gothic" w:hint="eastAsia"/>
          <w:szCs w:val="24"/>
        </w:rPr>
        <w:t>∗</w:t>
      </w:r>
      <w:r w:rsidRPr="004F199A">
        <w:rPr>
          <w:rFonts w:eastAsia="黑体"/>
          <w:szCs w:val="24"/>
        </w:rPr>
        <w:t xml:space="preserve"> {a, c} can publish either a or an interleaving of a and c.</w:t>
      </w:r>
    </w:p>
    <w:p w14:paraId="0D88392A" w14:textId="77777777" w:rsidR="001E239D" w:rsidRPr="004F199A" w:rsidRDefault="001E239D" w:rsidP="001E239D">
      <w:pPr>
        <w:pStyle w:val="a1"/>
        <w:spacing w:line="360" w:lineRule="auto"/>
        <w:ind w:firstLine="480"/>
        <w:rPr>
          <w:rFonts w:eastAsia="黑体"/>
          <w:szCs w:val="24"/>
        </w:rPr>
      </w:pPr>
      <w:r w:rsidRPr="004F199A">
        <w:rPr>
          <w:rFonts w:eastAsia="黑体"/>
          <w:szCs w:val="24"/>
        </w:rPr>
        <w:t>The parallel composition of P and Q forms the bag union of the publication bags of P  and Q . In the defini-  tion of P |Q the publications of (i) P (ii) Q and (iii) P |Q are distinguished as follows: P |Q publishes θ while the publication bags of P and Q are renamed r1  and r2, respectively. This renaming of component publication bags is typical of the remaining semantic definitions.</w:t>
      </w:r>
    </w:p>
    <w:p w14:paraId="3E05AC2B" w14:textId="77777777" w:rsidR="001E239D" w:rsidRPr="004F199A" w:rsidRDefault="001E239D" w:rsidP="001E239D">
      <w:pPr>
        <w:pStyle w:val="a1"/>
        <w:spacing w:line="360" w:lineRule="auto"/>
        <w:ind w:firstLine="480"/>
        <w:rPr>
          <w:rFonts w:eastAsia="黑体"/>
          <w:szCs w:val="24"/>
        </w:rPr>
      </w:pPr>
      <w:r w:rsidRPr="004F199A">
        <w:rPr>
          <w:rFonts w:eastAsia="黑体"/>
          <w:szCs w:val="24"/>
        </w:rPr>
        <w:t xml:space="preserve">The sequential composition P  &gt; x  &gt; Q  spawns instantiations Qx  for each value v  in the publication bag of  P —in effect P  &gt; x  &gt; Q  constructs </w:t>
      </w:r>
      <w:r w:rsidRPr="004F199A">
        <w:rPr>
          <w:rFonts w:eastAsia="黑体"/>
          <w:szCs w:val="24"/>
        </w:rPr>
        <w:lastRenderedPageBreak/>
        <w:t>a set of sequenced threads. In the definition of P  &gt; x  &gt; Q  instantiation  is generalised from values to bags of values: if b is a publication bag then Qx denotes a parallel composition of conventional (single-valued) instantiations |y</w:t>
      </w:r>
      <w:r w:rsidRPr="004F199A">
        <w:rPr>
          <w:rFonts w:ascii="宋体" w:hAnsi="宋体" w:cs="宋体" w:hint="eastAsia"/>
          <w:szCs w:val="24"/>
        </w:rPr>
        <w:t>∈</w:t>
      </w:r>
      <w:r w:rsidRPr="004F199A">
        <w:rPr>
          <w:rFonts w:eastAsia="黑体"/>
          <w:szCs w:val="24"/>
        </w:rPr>
        <w:t>b Qx .</w:t>
      </w:r>
    </w:p>
    <w:p w14:paraId="7AAAB207" w14:textId="77777777" w:rsidR="001E239D" w:rsidRPr="004F199A" w:rsidRDefault="001E239D" w:rsidP="001E239D">
      <w:pPr>
        <w:pStyle w:val="a1"/>
        <w:spacing w:line="360" w:lineRule="auto"/>
        <w:ind w:firstLine="480"/>
        <w:rPr>
          <w:rFonts w:eastAsia="黑体"/>
          <w:szCs w:val="24"/>
        </w:rPr>
      </w:pPr>
      <w:r w:rsidRPr="004F199A">
        <w:rPr>
          <w:rFonts w:eastAsia="黑体"/>
          <w:szCs w:val="24"/>
        </w:rPr>
        <w:t xml:space="preserve">Evaluation of Q &lt; x &lt; P proceeds by executing P and Q in parallel (the evaluation of some threads within Q may need to be delayed until a binding for x  is generated by P ): the first output published by P is used to instantiate x ; at this point evaluation of P is terminated and evaluation of Q is completed. If P diverges then evaluation of Q &lt; x &lt; P evaluates those threads of Q that are independent of x , viz Q ↓x ; otherwise Q &lt; x &lt; P behaves as Q instantiated by some element taken from the publication bag of P . One essential difference between the operators </w:t>
      </w:r>
      <w:r w:rsidRPr="004F199A">
        <w:rPr>
          <w:rFonts w:eastAsia="黑体"/>
          <w:szCs w:val="24"/>
        </w:rPr>
        <w:t>》</w:t>
      </w:r>
      <w:r w:rsidRPr="004F199A">
        <w:rPr>
          <w:rFonts w:eastAsia="黑体"/>
          <w:szCs w:val="24"/>
        </w:rPr>
        <w:t xml:space="preserve"> and </w:t>
      </w:r>
      <w:r w:rsidRPr="004F199A">
        <w:rPr>
          <w:rFonts w:eastAsia="黑体"/>
          <w:szCs w:val="24"/>
        </w:rPr>
        <w:t>《</w:t>
      </w:r>
      <w:r w:rsidRPr="004F199A">
        <w:rPr>
          <w:rFonts w:eastAsia="黑体"/>
          <w:szCs w:val="24"/>
        </w:rPr>
        <w:t xml:space="preserve"> is that sequential composition uses bag instantiation whereas pruning composition non-deterministically chooses an element from a bag before using conventional single-value instantiation.</w:t>
      </w:r>
    </w:p>
    <w:p w14:paraId="017CB088" w14:textId="77777777" w:rsidR="001E239D" w:rsidRPr="004F199A" w:rsidRDefault="001E239D" w:rsidP="001E239D">
      <w:pPr>
        <w:pStyle w:val="a1"/>
        <w:spacing w:line="360" w:lineRule="auto"/>
        <w:ind w:firstLine="480"/>
        <w:rPr>
          <w:rFonts w:eastAsia="黑体"/>
          <w:szCs w:val="24"/>
        </w:rPr>
      </w:pPr>
      <w:r w:rsidRPr="004F199A">
        <w:rPr>
          <w:rFonts w:eastAsia="黑体"/>
          <w:szCs w:val="24"/>
        </w:rPr>
        <w:t>5.Recursive declarations</w:t>
      </w:r>
    </w:p>
    <w:p w14:paraId="278CF9CB" w14:textId="77777777" w:rsidR="001E239D" w:rsidRPr="004F199A" w:rsidRDefault="001E239D" w:rsidP="001E239D">
      <w:pPr>
        <w:pStyle w:val="a1"/>
        <w:spacing w:line="360" w:lineRule="auto"/>
        <w:ind w:firstLine="480"/>
        <w:rPr>
          <w:rFonts w:eastAsia="黑体"/>
          <w:szCs w:val="24"/>
        </w:rPr>
      </w:pPr>
      <w:r w:rsidRPr="004F199A">
        <w:rPr>
          <w:rFonts w:eastAsia="黑体"/>
          <w:szCs w:val="24"/>
        </w:rPr>
        <w:t xml:space="preserve">A declaration is a binding of a name to an orchestration expression: the declaration d (x ) </w:t>
      </w:r>
      <w:r w:rsidRPr="004F199A">
        <w:rPr>
          <w:rFonts w:ascii="MS Gothic" w:eastAsia="MS Gothic" w:hAnsi="MS Gothic" w:cs="MS Gothic" w:hint="eastAsia"/>
          <w:szCs w:val="24"/>
        </w:rPr>
        <w:t>∗</w:t>
      </w:r>
      <w:r w:rsidRPr="004F199A">
        <w:rPr>
          <w:rFonts w:eastAsia="黑体"/>
          <w:szCs w:val="24"/>
        </w:rPr>
        <w:t>df E binds the name d and the formal parameter x to the expression E . If d /</w:t>
      </w:r>
      <w:r w:rsidRPr="004F199A">
        <w:rPr>
          <w:rFonts w:ascii="宋体" w:hAnsi="宋体" w:cs="宋体" w:hint="eastAsia"/>
          <w:szCs w:val="24"/>
        </w:rPr>
        <w:t>∈</w:t>
      </w:r>
      <w:r w:rsidRPr="004F199A">
        <w:rPr>
          <w:rFonts w:eastAsia="黑体"/>
          <w:szCs w:val="24"/>
        </w:rPr>
        <w:t xml:space="preserve"> αE then declaration d is non-recursive and so d (a) </w:t>
      </w:r>
      <w:r w:rsidRPr="004F199A">
        <w:rPr>
          <w:rFonts w:ascii="MS Gothic" w:eastAsia="MS Gothic" w:hAnsi="MS Gothic" w:cs="MS Gothic" w:hint="eastAsia"/>
          <w:szCs w:val="24"/>
        </w:rPr>
        <w:t>∗</w:t>
      </w:r>
      <w:r w:rsidRPr="004F199A">
        <w:rPr>
          <w:rFonts w:eastAsia="黑体"/>
          <w:szCs w:val="24"/>
        </w:rPr>
        <w:t xml:space="preserve"> Ex . Otherwise, d has the recursive form d (x ) </w:t>
      </w:r>
      <w:r w:rsidRPr="004F199A">
        <w:rPr>
          <w:rFonts w:ascii="MS Gothic" w:eastAsia="MS Gothic" w:hAnsi="MS Gothic" w:cs="MS Gothic" w:hint="eastAsia"/>
          <w:szCs w:val="24"/>
        </w:rPr>
        <w:t>∗</w:t>
      </w:r>
      <w:r w:rsidRPr="004F199A">
        <w:rPr>
          <w:rFonts w:eastAsia="黑体"/>
          <w:szCs w:val="24"/>
        </w:rPr>
        <w:t xml:space="preserve"> E (d ). In this case a semantics is given to d by treating d (x ) </w:t>
      </w:r>
      <w:r w:rsidRPr="004F199A">
        <w:rPr>
          <w:rFonts w:ascii="MS Gothic" w:eastAsia="MS Gothic" w:hAnsi="MS Gothic" w:cs="MS Gothic" w:hint="eastAsia"/>
          <w:szCs w:val="24"/>
        </w:rPr>
        <w:t>∗</w:t>
      </w:r>
      <w:r w:rsidRPr="004F199A">
        <w:rPr>
          <w:rFonts w:eastAsia="黑体"/>
          <w:szCs w:val="24"/>
        </w:rPr>
        <w:t xml:space="preserve"> E (d ) as a fixed-point equation [HH98]. Here the lower powerdomain (see below) is used as a basis for generating a chain of improving approximations [Pi | i ≥ 0] to d . Each predicate Pi is identified with a relation from inputs to publications. The meaning of d is the least upper bound of the approximation sequence [Pi | i ≥ 0].</w:t>
      </w:r>
    </w:p>
    <w:p w14:paraId="6657B6EA" w14:textId="77777777" w:rsidR="001E239D" w:rsidRPr="004F199A" w:rsidRDefault="001E239D" w:rsidP="001E239D">
      <w:pPr>
        <w:pStyle w:val="a1"/>
        <w:spacing w:line="360" w:lineRule="auto"/>
        <w:ind w:firstLine="480"/>
        <w:rPr>
          <w:rFonts w:eastAsia="黑体"/>
          <w:szCs w:val="24"/>
        </w:rPr>
      </w:pPr>
      <w:r w:rsidRPr="004F199A">
        <w:rPr>
          <w:rFonts w:eastAsia="黑体"/>
          <w:szCs w:val="24"/>
        </w:rPr>
        <w:t>6.Discussion</w:t>
      </w:r>
    </w:p>
    <w:p w14:paraId="4E111001" w14:textId="77777777" w:rsidR="001E239D" w:rsidRPr="004F199A" w:rsidRDefault="001E239D" w:rsidP="001E239D">
      <w:pPr>
        <w:pStyle w:val="a1"/>
        <w:spacing w:line="360" w:lineRule="auto"/>
        <w:ind w:firstLine="480"/>
        <w:rPr>
          <w:rFonts w:eastAsia="黑体"/>
          <w:szCs w:val="24"/>
        </w:rPr>
      </w:pPr>
      <w:r w:rsidRPr="004F199A">
        <w:rPr>
          <w:rFonts w:eastAsia="黑体"/>
          <w:szCs w:val="24"/>
        </w:rPr>
        <w:t xml:space="preserve">In a web environment users can create applications by orchestrating a set of remote, distributed services. In this paper a basis for reasoning about orchestrations over concrete, stateless services has been proposed. The semantic framework includes a set of straightforward rules for reasoning about finite </w:t>
      </w:r>
      <w:r w:rsidRPr="004F199A">
        <w:rPr>
          <w:rFonts w:eastAsia="黑体"/>
          <w:szCs w:val="24"/>
        </w:rPr>
        <w:lastRenderedPageBreak/>
        <w:t>orchestrations. Partial correctness arguments are used to reason about service orchestrations in unreliable environments where failure might occur.An equivalence class ≡l is employed to classify all orchestration outcomes that might arise when web-services fail. The class contains an angelic evaluation outcome, where all services are working, a daemonic evaluation outcome, where the web-environment is entirely broken, as well as a variety of less extreme scenarios. Orc decla- rations can be complex and may involve recursive definitions which spawn parallel threads in addition to more conventional compositional operators. It has been shown here that the operators of Orc are monotonic on the lower powerdomain and so recursive declarations can be given a fixed-point semantics.</w:t>
      </w:r>
    </w:p>
    <w:p w14:paraId="7F9FC230" w14:textId="77777777" w:rsidR="001E239D" w:rsidRPr="004F199A" w:rsidRDefault="001E239D" w:rsidP="001E239D">
      <w:pPr>
        <w:pStyle w:val="a1"/>
        <w:spacing w:line="360" w:lineRule="auto"/>
        <w:ind w:firstLine="480"/>
        <w:rPr>
          <w:rFonts w:eastAsia="黑体"/>
          <w:szCs w:val="24"/>
        </w:rPr>
      </w:pPr>
      <w:r w:rsidRPr="004F199A">
        <w:rPr>
          <w:rFonts w:eastAsia="黑体"/>
          <w:szCs w:val="24"/>
        </w:rPr>
        <w:t>Acknowledgments</w:t>
      </w:r>
    </w:p>
    <w:p w14:paraId="2EE9A4BF" w14:textId="77777777" w:rsidR="001E239D" w:rsidRPr="004F199A" w:rsidRDefault="001E239D" w:rsidP="001E239D">
      <w:pPr>
        <w:pStyle w:val="a1"/>
        <w:spacing w:line="360" w:lineRule="auto"/>
        <w:ind w:firstLine="480"/>
        <w:rPr>
          <w:rFonts w:eastAsia="黑体"/>
          <w:szCs w:val="24"/>
        </w:rPr>
      </w:pPr>
      <w:r w:rsidRPr="004F199A">
        <w:rPr>
          <w:rFonts w:eastAsia="黑体"/>
          <w:szCs w:val="24"/>
        </w:rPr>
        <w:t>The authors are grateful to Maurice Clint and the referees for their comments on earlier drafts of this paper. Alan Stewart was partially supported by EPSRC project EP/I03405X/1 (ECHO). Joaquim Gabarro was partially sup- ported by FET pro-active Integrated Project 15964 (AEOLUS), the projects TIN2007-66523 (FORMALISM) and TIN2005-25859-E of “Ministerio de Ciencia e Inovacio´ n y el Fondo Europeo de Desarrollo Regional”.</w:t>
      </w:r>
    </w:p>
    <w:p w14:paraId="54621039" w14:textId="77777777" w:rsidR="001E239D" w:rsidRPr="004F199A" w:rsidRDefault="001E239D" w:rsidP="001E239D">
      <w:pPr>
        <w:pStyle w:val="a1"/>
        <w:spacing w:line="360" w:lineRule="auto"/>
        <w:ind w:firstLine="480"/>
        <w:rPr>
          <w:rFonts w:eastAsia="黑体"/>
          <w:szCs w:val="24"/>
        </w:rPr>
      </w:pPr>
    </w:p>
    <w:p w14:paraId="51153692" w14:textId="77777777" w:rsidR="001E239D" w:rsidRPr="004F199A" w:rsidRDefault="001E239D" w:rsidP="001E239D">
      <w:pPr>
        <w:pStyle w:val="a1"/>
        <w:spacing w:line="360" w:lineRule="auto"/>
        <w:ind w:firstLine="480"/>
        <w:rPr>
          <w:rFonts w:eastAsia="黑体"/>
          <w:szCs w:val="24"/>
        </w:rPr>
      </w:pPr>
    </w:p>
    <w:p w14:paraId="35DB4D0A" w14:textId="77777777" w:rsidR="001E239D" w:rsidRPr="004F199A" w:rsidRDefault="001E239D" w:rsidP="001E239D">
      <w:pPr>
        <w:pStyle w:val="a1"/>
        <w:spacing w:line="360" w:lineRule="auto"/>
        <w:ind w:firstLine="480"/>
        <w:rPr>
          <w:rFonts w:eastAsia="黑体"/>
          <w:szCs w:val="24"/>
        </w:rPr>
      </w:pPr>
    </w:p>
    <w:p w14:paraId="392755D8" w14:textId="77777777" w:rsidR="001E239D" w:rsidRPr="004F199A" w:rsidRDefault="001E239D" w:rsidP="001E239D">
      <w:pPr>
        <w:pStyle w:val="a1"/>
        <w:spacing w:line="360" w:lineRule="auto"/>
        <w:ind w:firstLine="480"/>
        <w:rPr>
          <w:rFonts w:eastAsia="黑体"/>
          <w:szCs w:val="24"/>
        </w:rPr>
      </w:pPr>
    </w:p>
    <w:p w14:paraId="351517CF" w14:textId="77777777" w:rsidR="001E239D" w:rsidRPr="004F199A" w:rsidRDefault="001E239D" w:rsidP="001E239D">
      <w:pPr>
        <w:pStyle w:val="a1"/>
        <w:spacing w:line="360" w:lineRule="auto"/>
        <w:ind w:firstLine="480"/>
        <w:rPr>
          <w:rFonts w:eastAsia="黑体"/>
          <w:szCs w:val="24"/>
        </w:rPr>
      </w:pPr>
    </w:p>
    <w:p w14:paraId="053F3FF6" w14:textId="77777777" w:rsidR="001E239D" w:rsidRPr="004F199A" w:rsidRDefault="001E239D" w:rsidP="001E239D">
      <w:pPr>
        <w:pStyle w:val="a1"/>
        <w:spacing w:line="360" w:lineRule="auto"/>
        <w:ind w:firstLine="480"/>
        <w:rPr>
          <w:rFonts w:eastAsia="黑体"/>
          <w:szCs w:val="24"/>
        </w:rPr>
      </w:pPr>
    </w:p>
    <w:p w14:paraId="66857916" w14:textId="77777777" w:rsidR="001E239D" w:rsidRPr="004F199A" w:rsidRDefault="001E239D" w:rsidP="001E239D">
      <w:pPr>
        <w:pStyle w:val="a1"/>
        <w:ind w:firstLineChars="0" w:firstLine="0"/>
        <w:rPr>
          <w:rFonts w:eastAsia="黑体"/>
          <w:sz w:val="30"/>
          <w:szCs w:val="30"/>
        </w:rPr>
      </w:pPr>
      <w:r w:rsidRPr="004F199A">
        <w:rPr>
          <w:rFonts w:eastAsia="黑体"/>
          <w:sz w:val="30"/>
          <w:szCs w:val="30"/>
        </w:rPr>
        <w:t>中文原文</w:t>
      </w:r>
    </w:p>
    <w:p w14:paraId="29832E17" w14:textId="77777777" w:rsidR="001E239D" w:rsidRPr="004F199A" w:rsidRDefault="001E239D" w:rsidP="001C37F5">
      <w:pPr>
        <w:pStyle w:val="a1"/>
        <w:spacing w:beforeLines="100" w:before="240" w:afterLines="100" w:after="240"/>
        <w:ind w:firstLineChars="0" w:firstLine="0"/>
        <w:jc w:val="center"/>
        <w:rPr>
          <w:rFonts w:eastAsia="黑体"/>
          <w:sz w:val="30"/>
          <w:szCs w:val="30"/>
        </w:rPr>
      </w:pPr>
      <w:r w:rsidRPr="004F199A">
        <w:rPr>
          <w:rFonts w:eastAsia="黑体"/>
          <w:sz w:val="30"/>
          <w:szCs w:val="30"/>
        </w:rPr>
        <w:t>使用部分正确性对</w:t>
      </w:r>
      <w:r w:rsidRPr="004F199A">
        <w:rPr>
          <w:rFonts w:eastAsia="黑体"/>
          <w:sz w:val="30"/>
          <w:szCs w:val="30"/>
        </w:rPr>
        <w:t>Web</w:t>
      </w:r>
      <w:r w:rsidRPr="004F199A">
        <w:rPr>
          <w:rFonts w:eastAsia="黑体"/>
          <w:sz w:val="30"/>
          <w:szCs w:val="30"/>
        </w:rPr>
        <w:t>服务的编排进行推理</w:t>
      </w:r>
    </w:p>
    <w:p w14:paraId="288BEDD1" w14:textId="77777777" w:rsidR="001E239D" w:rsidRPr="004F199A" w:rsidRDefault="001E239D" w:rsidP="001E239D">
      <w:pPr>
        <w:tabs>
          <w:tab w:val="left" w:pos="424"/>
        </w:tabs>
        <w:ind w:firstLineChars="200" w:firstLine="480"/>
        <w:rPr>
          <w:kern w:val="0"/>
          <w:szCs w:val="24"/>
        </w:rPr>
      </w:pPr>
      <w:r w:rsidRPr="004F199A">
        <w:rPr>
          <w:kern w:val="0"/>
          <w:szCs w:val="24"/>
        </w:rPr>
        <w:t>摘要</w:t>
      </w:r>
      <w:r w:rsidRPr="004F199A">
        <w:rPr>
          <w:kern w:val="0"/>
          <w:szCs w:val="24"/>
        </w:rPr>
        <w:t xml:space="preserve">. </w:t>
      </w:r>
      <w:r w:rsidRPr="004F199A">
        <w:rPr>
          <w:kern w:val="0"/>
          <w:szCs w:val="24"/>
        </w:rPr>
        <w:t>服务是一种远程计算工具，可通过广域网将其用于一般用途。</w:t>
      </w:r>
      <w:r w:rsidRPr="004F199A">
        <w:rPr>
          <w:kern w:val="0"/>
          <w:szCs w:val="24"/>
        </w:rPr>
        <w:t xml:space="preserve"> </w:t>
      </w:r>
      <w:r w:rsidRPr="004F199A">
        <w:rPr>
          <w:kern w:val="0"/>
          <w:szCs w:val="24"/>
        </w:rPr>
        <w:t>在实践中出现了几种类型的服务：无状态服务，共享状态服务以及具有针对单个用户定制的状态的服务。</w:t>
      </w:r>
      <w:r w:rsidRPr="004F199A">
        <w:rPr>
          <w:kern w:val="0"/>
          <w:szCs w:val="24"/>
        </w:rPr>
        <w:t xml:space="preserve"> </w:t>
      </w:r>
      <w:r w:rsidRPr="004F199A">
        <w:rPr>
          <w:kern w:val="0"/>
          <w:szCs w:val="24"/>
        </w:rPr>
        <w:t>基于服务的编排是一种多线程计算，它</w:t>
      </w:r>
      <w:r w:rsidRPr="004F199A">
        <w:rPr>
          <w:kern w:val="0"/>
          <w:szCs w:val="24"/>
        </w:rPr>
        <w:lastRenderedPageBreak/>
        <w:t>调用远程服务以将结果传递回用户（发布）。</w:t>
      </w:r>
      <w:r w:rsidRPr="004F199A">
        <w:rPr>
          <w:kern w:val="0"/>
          <w:szCs w:val="24"/>
        </w:rPr>
        <w:t xml:space="preserve"> </w:t>
      </w:r>
      <w:r w:rsidRPr="004F199A">
        <w:rPr>
          <w:kern w:val="0"/>
          <w:szCs w:val="24"/>
        </w:rPr>
        <w:t>在本文中，提出了一种指定服务的方法以及关于无状态服务的业务流程正确性的推理方法。</w:t>
      </w:r>
      <w:r w:rsidRPr="004F199A">
        <w:rPr>
          <w:kern w:val="0"/>
          <w:szCs w:val="24"/>
        </w:rPr>
        <w:t xml:space="preserve"> </w:t>
      </w:r>
      <w:r w:rsidRPr="004F199A">
        <w:rPr>
          <w:kern w:val="0"/>
          <w:szCs w:val="24"/>
        </w:rPr>
        <w:t>由于</w:t>
      </w:r>
      <w:r w:rsidRPr="004F199A">
        <w:rPr>
          <w:kern w:val="0"/>
          <w:szCs w:val="24"/>
        </w:rPr>
        <w:t>Web</w:t>
      </w:r>
      <w:r w:rsidRPr="004F199A">
        <w:rPr>
          <w:kern w:val="0"/>
          <w:szCs w:val="24"/>
        </w:rPr>
        <w:t>服务可能不可靠，因此即使有限的编排也无法保证终止。</w:t>
      </w:r>
      <w:r w:rsidRPr="004F199A">
        <w:rPr>
          <w:kern w:val="0"/>
          <w:szCs w:val="24"/>
        </w:rPr>
        <w:t xml:space="preserve"> </w:t>
      </w:r>
      <w:r w:rsidRPr="004F199A">
        <w:rPr>
          <w:kern w:val="0"/>
          <w:szCs w:val="24"/>
        </w:rPr>
        <w:t>因此，提出了一种部分正确性幂域方法来捕获递归业务流程的语义。</w:t>
      </w:r>
    </w:p>
    <w:p w14:paraId="1B2F2D04" w14:textId="77777777" w:rsidR="001E239D" w:rsidRPr="004F199A" w:rsidRDefault="001E239D" w:rsidP="001E239D">
      <w:pPr>
        <w:tabs>
          <w:tab w:val="left" w:pos="424"/>
        </w:tabs>
        <w:ind w:firstLineChars="200" w:firstLine="480"/>
        <w:rPr>
          <w:kern w:val="0"/>
          <w:szCs w:val="24"/>
        </w:rPr>
      </w:pPr>
      <w:r w:rsidRPr="004F199A">
        <w:rPr>
          <w:kern w:val="0"/>
          <w:szCs w:val="24"/>
        </w:rPr>
        <w:t>1.</w:t>
      </w:r>
      <w:r w:rsidRPr="004F199A">
        <w:rPr>
          <w:kern w:val="0"/>
          <w:szCs w:val="24"/>
        </w:rPr>
        <w:t>简介</w:t>
      </w:r>
    </w:p>
    <w:p w14:paraId="7BDEADDE" w14:textId="77777777" w:rsidR="001E239D" w:rsidRPr="004F199A" w:rsidRDefault="001E239D" w:rsidP="001E239D">
      <w:pPr>
        <w:tabs>
          <w:tab w:val="left" w:pos="424"/>
        </w:tabs>
        <w:ind w:firstLineChars="200" w:firstLine="480"/>
        <w:rPr>
          <w:kern w:val="0"/>
          <w:szCs w:val="24"/>
        </w:rPr>
      </w:pPr>
      <w:r w:rsidRPr="004F199A">
        <w:rPr>
          <w:kern w:val="0"/>
          <w:szCs w:val="24"/>
        </w:rPr>
        <w:t>在</w:t>
      </w:r>
      <w:r w:rsidRPr="004F199A">
        <w:rPr>
          <w:kern w:val="0"/>
          <w:szCs w:val="24"/>
        </w:rPr>
        <w:t>Web</w:t>
      </w:r>
      <w:r w:rsidRPr="004F199A">
        <w:rPr>
          <w:kern w:val="0"/>
          <w:szCs w:val="24"/>
        </w:rPr>
        <w:t>环境中，开发人员可以通过编排一组远程分布式服务来创建应用程序。基于</w:t>
      </w:r>
      <w:r w:rsidRPr="004F199A">
        <w:rPr>
          <w:kern w:val="0"/>
          <w:szCs w:val="24"/>
        </w:rPr>
        <w:t>Internet</w:t>
      </w:r>
      <w:r w:rsidRPr="004F199A">
        <w:rPr>
          <w:kern w:val="0"/>
          <w:szCs w:val="24"/>
        </w:rPr>
        <w:t>的软件可用于发现，组织和调用远程服务，以执行预先指定的计算。例如，在云计算模型中使用服务来获取软件和硬件资源。</w:t>
      </w:r>
      <w:r w:rsidRPr="004F199A">
        <w:rPr>
          <w:kern w:val="0"/>
          <w:szCs w:val="24"/>
        </w:rPr>
        <w:t xml:space="preserve"> [SGC06]</w:t>
      </w:r>
      <w:r w:rsidRPr="004F199A">
        <w:rPr>
          <w:kern w:val="0"/>
          <w:szCs w:val="24"/>
        </w:rPr>
        <w:t>认为</w:t>
      </w:r>
      <w:r w:rsidRPr="004F199A">
        <w:rPr>
          <w:kern w:val="0"/>
          <w:szCs w:val="24"/>
        </w:rPr>
        <w:t>Orc [Mis04</w:t>
      </w:r>
      <w:r w:rsidRPr="004F199A">
        <w:rPr>
          <w:kern w:val="0"/>
          <w:szCs w:val="24"/>
        </w:rPr>
        <w:t>，</w:t>
      </w:r>
      <w:r w:rsidRPr="004F199A">
        <w:rPr>
          <w:kern w:val="0"/>
          <w:szCs w:val="24"/>
        </w:rPr>
        <w:t>MC07]</w:t>
      </w:r>
      <w:r w:rsidRPr="004F199A">
        <w:rPr>
          <w:kern w:val="0"/>
          <w:szCs w:val="24"/>
        </w:rPr>
        <w:t>提供了适当的组合器，用于构造基于服务的计算。例如，</w:t>
      </w:r>
      <w:r w:rsidRPr="004F199A">
        <w:rPr>
          <w:kern w:val="0"/>
          <w:szCs w:val="24"/>
        </w:rPr>
        <w:t>Orc</w:t>
      </w:r>
      <w:r w:rsidRPr="004F199A">
        <w:rPr>
          <w:kern w:val="0"/>
          <w:szCs w:val="24"/>
        </w:rPr>
        <w:t>提供的运算符可用于使无响应服务超时并在其他地方重新安排计算时间。本文给出了基于谓词的</w:t>
      </w:r>
      <w:r w:rsidRPr="004F199A">
        <w:rPr>
          <w:kern w:val="0"/>
          <w:szCs w:val="24"/>
        </w:rPr>
        <w:t>Orc</w:t>
      </w:r>
      <w:r w:rsidRPr="004F199A">
        <w:rPr>
          <w:kern w:val="0"/>
          <w:szCs w:val="24"/>
        </w:rPr>
        <w:t>的</w:t>
      </w:r>
      <w:r w:rsidRPr="004F199A">
        <w:rPr>
          <w:kern w:val="0"/>
          <w:szCs w:val="24"/>
        </w:rPr>
        <w:t>[BvW</w:t>
      </w:r>
      <w:r w:rsidRPr="004F199A">
        <w:rPr>
          <w:kern w:val="0"/>
          <w:szCs w:val="24"/>
        </w:rPr>
        <w:t>，</w:t>
      </w:r>
      <w:r w:rsidRPr="004F199A">
        <w:rPr>
          <w:kern w:val="0"/>
          <w:szCs w:val="24"/>
        </w:rPr>
        <w:t>Heh84a</w:t>
      </w:r>
      <w:r w:rsidRPr="004F199A">
        <w:rPr>
          <w:kern w:val="0"/>
          <w:szCs w:val="24"/>
        </w:rPr>
        <w:t>，</w:t>
      </w:r>
      <w:r w:rsidRPr="004F199A">
        <w:rPr>
          <w:kern w:val="0"/>
          <w:szCs w:val="24"/>
        </w:rPr>
        <w:t>Hoa85]</w:t>
      </w:r>
      <w:r w:rsidRPr="004F199A">
        <w:rPr>
          <w:kern w:val="0"/>
          <w:szCs w:val="24"/>
        </w:rPr>
        <w:t>定义。</w:t>
      </w:r>
    </w:p>
    <w:p w14:paraId="28C11F6D" w14:textId="77777777" w:rsidR="001E239D" w:rsidRPr="004F199A" w:rsidRDefault="001E239D" w:rsidP="001E239D">
      <w:pPr>
        <w:tabs>
          <w:tab w:val="left" w:pos="424"/>
        </w:tabs>
        <w:ind w:firstLineChars="200" w:firstLine="480"/>
        <w:rPr>
          <w:kern w:val="0"/>
          <w:szCs w:val="24"/>
        </w:rPr>
      </w:pPr>
      <w:r w:rsidRPr="004F199A">
        <w:rPr>
          <w:kern w:val="0"/>
          <w:szCs w:val="24"/>
        </w:rPr>
        <w:t>常规上，规格</w:t>
      </w:r>
      <w:r w:rsidRPr="004F199A">
        <w:rPr>
          <w:kern w:val="0"/>
          <w:szCs w:val="24"/>
        </w:rPr>
        <w:t>S</w:t>
      </w:r>
      <w:r w:rsidRPr="004F199A">
        <w:rPr>
          <w:kern w:val="0"/>
          <w:szCs w:val="24"/>
        </w:rPr>
        <w:t>被细化为成分</w:t>
      </w:r>
      <w:r w:rsidRPr="004F199A">
        <w:rPr>
          <w:kern w:val="0"/>
          <w:szCs w:val="24"/>
        </w:rPr>
        <w:t>P</w:t>
      </w:r>
      <w:r w:rsidRPr="004F199A">
        <w:rPr>
          <w:kern w:val="0"/>
          <w:szCs w:val="24"/>
        </w:rPr>
        <w:t>。</w:t>
      </w:r>
      <w:r w:rsidRPr="004F199A">
        <w:rPr>
          <w:kern w:val="0"/>
          <w:szCs w:val="24"/>
        </w:rPr>
        <w:t xml:space="preserve"> Q</w:t>
      </w:r>
      <w:r w:rsidRPr="004F199A">
        <w:rPr>
          <w:kern w:val="0"/>
          <w:szCs w:val="24"/>
        </w:rPr>
        <w:t>（或</w:t>
      </w:r>
      <w:r w:rsidRPr="004F199A">
        <w:rPr>
          <w:kern w:val="0"/>
          <w:szCs w:val="24"/>
        </w:rPr>
        <w:t>P I Q</w:t>
      </w:r>
      <w:r w:rsidRPr="004F199A">
        <w:rPr>
          <w:kern w:val="0"/>
          <w:szCs w:val="24"/>
        </w:rPr>
        <w:t>）以保持正确性的方式。抽象规范可以通过反复细化的过程转换为代码。相反，业务流程是通过组合预定义的服务来构建的。向</w:t>
      </w:r>
      <w:r w:rsidRPr="004F199A">
        <w:rPr>
          <w:kern w:val="0"/>
          <w:szCs w:val="24"/>
        </w:rPr>
        <w:t>Orc</w:t>
      </w:r>
      <w:r w:rsidRPr="004F199A">
        <w:rPr>
          <w:kern w:val="0"/>
          <w:szCs w:val="24"/>
        </w:rPr>
        <w:t>赋予谓语语义的一种动机是使自下而上的业务流程的正确性得以解决。</w:t>
      </w:r>
    </w:p>
    <w:p w14:paraId="13DF6328" w14:textId="77777777" w:rsidR="001E239D" w:rsidRPr="004F199A" w:rsidRDefault="001E239D" w:rsidP="001E239D">
      <w:pPr>
        <w:tabs>
          <w:tab w:val="left" w:pos="424"/>
        </w:tabs>
        <w:ind w:firstLineChars="200" w:firstLine="480"/>
        <w:rPr>
          <w:kern w:val="0"/>
          <w:szCs w:val="24"/>
        </w:rPr>
      </w:pPr>
      <w:r w:rsidRPr="004F199A">
        <w:rPr>
          <w:kern w:val="0"/>
          <w:szCs w:val="24"/>
        </w:rPr>
        <w:t>服务被用作为</w:t>
      </w:r>
      <w:r w:rsidRPr="004F199A">
        <w:rPr>
          <w:kern w:val="0"/>
          <w:szCs w:val="24"/>
        </w:rPr>
        <w:t>Orc</w:t>
      </w:r>
      <w:r w:rsidRPr="004F199A">
        <w:rPr>
          <w:kern w:val="0"/>
          <w:szCs w:val="24"/>
        </w:rPr>
        <w:t>构造语义的基础，与分配被用作为命令式编程语言的公理语义提供基础的方式几乎相同</w:t>
      </w:r>
      <w:r w:rsidRPr="004F199A">
        <w:rPr>
          <w:kern w:val="0"/>
          <w:szCs w:val="24"/>
        </w:rPr>
        <w:t>[Hoa69]</w:t>
      </w:r>
      <w:r w:rsidRPr="004F199A">
        <w:rPr>
          <w:kern w:val="0"/>
          <w:szCs w:val="24"/>
        </w:rPr>
        <w:t>。例如，可以通过首先定义赋值，然后定义该语言的组合和递归运算符来导出常规编程语言的语义。在常规设置中，只要表达式</w:t>
      </w:r>
      <w:r w:rsidRPr="004F199A">
        <w:rPr>
          <w:kern w:val="0"/>
          <w:szCs w:val="24"/>
        </w:rPr>
        <w:t>e</w:t>
      </w:r>
      <w:r w:rsidRPr="004F199A">
        <w:rPr>
          <w:kern w:val="0"/>
          <w:szCs w:val="24"/>
        </w:rPr>
        <w:t>定义明确，就可以保证</w:t>
      </w:r>
      <w:r w:rsidRPr="004F199A">
        <w:rPr>
          <w:kern w:val="0"/>
          <w:szCs w:val="24"/>
        </w:rPr>
        <w:t>x</w:t>
      </w:r>
      <w:r w:rsidRPr="004F199A">
        <w:rPr>
          <w:kern w:val="0"/>
          <w:szCs w:val="24"/>
        </w:rPr>
        <w:t>：</w:t>
      </w:r>
      <w:r w:rsidRPr="004F199A">
        <w:rPr>
          <w:kern w:val="0"/>
          <w:szCs w:val="24"/>
        </w:rPr>
        <w:t>* e</w:t>
      </w:r>
      <w:r w:rsidRPr="004F199A">
        <w:rPr>
          <w:kern w:val="0"/>
          <w:szCs w:val="24"/>
        </w:rPr>
        <w:t>终止。因此，（在上面定义明确的表达式限制下）通过证明所有递归</w:t>
      </w:r>
      <w:r w:rsidRPr="004F199A">
        <w:rPr>
          <w:kern w:val="0"/>
          <w:szCs w:val="24"/>
        </w:rPr>
        <w:t>/</w:t>
      </w:r>
      <w:r w:rsidRPr="004F199A">
        <w:rPr>
          <w:kern w:val="0"/>
          <w:szCs w:val="24"/>
        </w:rPr>
        <w:t>迭代运算符都是有限的（总正确性）可以保证程序终止。</w:t>
      </w:r>
    </w:p>
    <w:p w14:paraId="7BEB9EBD" w14:textId="77777777" w:rsidR="001E239D" w:rsidRPr="004F199A" w:rsidRDefault="001E239D" w:rsidP="001E239D">
      <w:pPr>
        <w:tabs>
          <w:tab w:val="left" w:pos="424"/>
        </w:tabs>
        <w:ind w:firstLineChars="200" w:firstLine="480"/>
        <w:rPr>
          <w:kern w:val="0"/>
          <w:szCs w:val="24"/>
        </w:rPr>
      </w:pPr>
      <w:r w:rsidRPr="004F199A">
        <w:rPr>
          <w:kern w:val="0"/>
          <w:szCs w:val="24"/>
        </w:rPr>
        <w:t>标准编程语言的语义和</w:t>
      </w:r>
      <w:r w:rsidRPr="004F199A">
        <w:rPr>
          <w:kern w:val="0"/>
          <w:szCs w:val="24"/>
        </w:rPr>
        <w:t>Orc</w:t>
      </w:r>
      <w:r w:rsidRPr="004F199A">
        <w:rPr>
          <w:kern w:val="0"/>
          <w:szCs w:val="24"/>
        </w:rPr>
        <w:t>的语义之间存在根本的区别。常规分配（在上述限制内）终止，而服务调用从其本质上来说是不可靠的（并且可能有分歧）。服务是指在网络环境中可用的软件项目（可能已经确定其完全正确性）。服务的响应行为可能会有所不同，具体取决于需求级别。如果在给定的时间间隔内对服务</w:t>
      </w:r>
      <w:r w:rsidRPr="004F199A">
        <w:rPr>
          <w:kern w:val="0"/>
          <w:szCs w:val="24"/>
        </w:rPr>
        <w:t>S</w:t>
      </w:r>
      <w:r w:rsidRPr="004F199A">
        <w:rPr>
          <w:kern w:val="0"/>
          <w:szCs w:val="24"/>
        </w:rPr>
        <w:t>提出了大量请求，则基础托管基础结构将承受压力。如果需求超出托管基础架构的容量，则</w:t>
      </w:r>
      <w:r w:rsidRPr="004F199A">
        <w:rPr>
          <w:kern w:val="0"/>
          <w:szCs w:val="24"/>
        </w:rPr>
        <w:t>S</w:t>
      </w:r>
      <w:r w:rsidRPr="004F199A">
        <w:rPr>
          <w:kern w:val="0"/>
          <w:szCs w:val="24"/>
        </w:rPr>
        <w:t>的响应时间可能会降低，甚至可能会失败。实际上，业务流程可以调用具有相同功能的许多（冗余）服务，以便在服务失败的情况下提供一定程度的健壮性。即使是简单的非递归服务调用也可能会终止。因此，使用部分正确性设置来定义</w:t>
      </w:r>
      <w:r w:rsidRPr="004F199A">
        <w:rPr>
          <w:kern w:val="0"/>
          <w:szCs w:val="24"/>
        </w:rPr>
        <w:t>Orc</w:t>
      </w:r>
      <w:r w:rsidRPr="004F199A">
        <w:rPr>
          <w:kern w:val="0"/>
          <w:szCs w:val="24"/>
        </w:rPr>
        <w:t>表达式的语义。例如，并行调用</w:t>
      </w:r>
      <w:r w:rsidRPr="004F199A">
        <w:rPr>
          <w:kern w:val="0"/>
          <w:szCs w:val="24"/>
        </w:rPr>
        <w:t>BBC</w:t>
      </w:r>
      <w:r w:rsidRPr="004F199A">
        <w:rPr>
          <w:kern w:val="0"/>
          <w:szCs w:val="24"/>
        </w:rPr>
        <w:t>服务和</w:t>
      </w:r>
      <w:r w:rsidRPr="004F199A">
        <w:rPr>
          <w:kern w:val="0"/>
          <w:szCs w:val="24"/>
        </w:rPr>
        <w:t>CNN</w:t>
      </w:r>
      <w:r w:rsidRPr="004F199A">
        <w:rPr>
          <w:kern w:val="0"/>
          <w:szCs w:val="24"/>
        </w:rPr>
        <w:t>服务的双线程系统的语义必须满足两个服务都在工作，一个服务恰好在运行或者两个服务都被破坏的可能性。使用较低的</w:t>
      </w:r>
      <w:r w:rsidRPr="004F199A">
        <w:rPr>
          <w:kern w:val="0"/>
          <w:szCs w:val="24"/>
        </w:rPr>
        <w:t>powerdomain</w:t>
      </w:r>
      <w:r w:rsidRPr="004F199A">
        <w:rPr>
          <w:kern w:val="0"/>
          <w:szCs w:val="24"/>
        </w:rPr>
        <w:t>定义业务流程可以捕获这组可能的服务行为。</w:t>
      </w:r>
    </w:p>
    <w:p w14:paraId="1935B51E" w14:textId="77777777" w:rsidR="001E239D" w:rsidRPr="004F199A" w:rsidRDefault="001E239D" w:rsidP="001E239D">
      <w:pPr>
        <w:tabs>
          <w:tab w:val="left" w:pos="424"/>
        </w:tabs>
        <w:ind w:firstLineChars="200" w:firstLine="480"/>
        <w:rPr>
          <w:kern w:val="0"/>
          <w:szCs w:val="24"/>
        </w:rPr>
      </w:pPr>
      <w:r w:rsidRPr="004F199A">
        <w:rPr>
          <w:kern w:val="0"/>
          <w:szCs w:val="24"/>
        </w:rPr>
        <w:t>可以将预定义的</w:t>
      </w:r>
      <w:r w:rsidRPr="004F199A">
        <w:rPr>
          <w:kern w:val="0"/>
          <w:szCs w:val="24"/>
        </w:rPr>
        <w:t>Orc</w:t>
      </w:r>
      <w:r w:rsidRPr="004F199A">
        <w:rPr>
          <w:kern w:val="0"/>
          <w:szCs w:val="24"/>
        </w:rPr>
        <w:t>服务指定为谓词。可以修改</w:t>
      </w:r>
      <w:r w:rsidRPr="004F199A">
        <w:rPr>
          <w:kern w:val="0"/>
          <w:szCs w:val="24"/>
        </w:rPr>
        <w:t>[BvW</w:t>
      </w:r>
      <w:r w:rsidRPr="004F199A">
        <w:rPr>
          <w:kern w:val="0"/>
          <w:szCs w:val="24"/>
        </w:rPr>
        <w:t>，</w:t>
      </w:r>
      <w:r w:rsidRPr="004F199A">
        <w:rPr>
          <w:kern w:val="0"/>
          <w:szCs w:val="24"/>
        </w:rPr>
        <w:t>Heh84a</w:t>
      </w:r>
      <w:r w:rsidRPr="004F199A">
        <w:rPr>
          <w:kern w:val="0"/>
          <w:szCs w:val="24"/>
        </w:rPr>
        <w:t>，</w:t>
      </w:r>
      <w:r w:rsidRPr="004F199A">
        <w:rPr>
          <w:kern w:val="0"/>
          <w:szCs w:val="24"/>
        </w:rPr>
        <w:t>Heh84b</w:t>
      </w:r>
      <w:r w:rsidRPr="004F199A">
        <w:rPr>
          <w:kern w:val="0"/>
          <w:szCs w:val="24"/>
        </w:rPr>
        <w:t>，</w:t>
      </w:r>
      <w:r w:rsidRPr="004F199A">
        <w:rPr>
          <w:kern w:val="0"/>
          <w:szCs w:val="24"/>
        </w:rPr>
        <w:t>Hoa85</w:t>
      </w:r>
      <w:r w:rsidRPr="004F199A">
        <w:rPr>
          <w:kern w:val="0"/>
          <w:szCs w:val="24"/>
        </w:rPr>
        <w:t>，</w:t>
      </w:r>
      <w:r w:rsidRPr="004F199A">
        <w:rPr>
          <w:kern w:val="0"/>
          <w:szCs w:val="24"/>
        </w:rPr>
        <w:t>HH98]</w:t>
      </w:r>
      <w:r w:rsidRPr="004F199A">
        <w:rPr>
          <w:kern w:val="0"/>
          <w:szCs w:val="24"/>
        </w:rPr>
        <w:t>的方法，以为服务和业务流程提供语义。考虑了三种服务变体：无状态，共享状态和私有状态。但是，这里介绍的推理框</w:t>
      </w:r>
      <w:r w:rsidRPr="004F199A">
        <w:rPr>
          <w:kern w:val="0"/>
          <w:szCs w:val="24"/>
        </w:rPr>
        <w:lastRenderedPageBreak/>
        <w:t>架主要是针对无状态服务的业务流程而设计的。这种编排实际上是在实践中出现的。某些类型的计算密集型科学应用可以实现为利用（无状态）的业务流程线性代数服务。</w:t>
      </w:r>
      <w:r w:rsidRPr="004F199A">
        <w:rPr>
          <w:kern w:val="0"/>
          <w:szCs w:val="24"/>
        </w:rPr>
        <w:t xml:space="preserve"> Orc</w:t>
      </w:r>
      <w:r w:rsidRPr="004F199A">
        <w:rPr>
          <w:kern w:val="0"/>
          <w:szCs w:val="24"/>
        </w:rPr>
        <w:t>提供了三种组合器，它们可以用作将预先指定的服务组装到复合程序中的胶水：表示平行组成，》表示顺序组成，《》表示修剪组成。编排发布一袋结果值</w:t>
      </w:r>
      <w:r w:rsidRPr="004F199A">
        <w:rPr>
          <w:kern w:val="0"/>
          <w:szCs w:val="24"/>
        </w:rPr>
        <w:t>θ</w:t>
      </w:r>
      <w:r w:rsidRPr="004F199A">
        <w:rPr>
          <w:kern w:val="0"/>
          <w:szCs w:val="24"/>
        </w:rPr>
        <w:t>：编排带有发布袋</w:t>
      </w:r>
      <w:r w:rsidRPr="004F199A">
        <w:rPr>
          <w:kern w:val="0"/>
          <w:szCs w:val="24"/>
        </w:rPr>
        <w:t>θ</w:t>
      </w:r>
      <w:r w:rsidRPr="004F199A">
        <w:rPr>
          <w:rFonts w:ascii="MS Gothic" w:eastAsia="MS Gothic" w:hAnsi="MS Gothic" w:cs="MS Gothic" w:hint="eastAsia"/>
          <w:kern w:val="0"/>
          <w:szCs w:val="24"/>
        </w:rPr>
        <w:t>∗</w:t>
      </w:r>
      <w:r w:rsidRPr="004F199A">
        <w:rPr>
          <w:kern w:val="0"/>
          <w:szCs w:val="24"/>
        </w:rPr>
        <w:t xml:space="preserve"> {a</w:t>
      </w:r>
      <w:r w:rsidRPr="004F199A">
        <w:rPr>
          <w:kern w:val="0"/>
          <w:szCs w:val="24"/>
        </w:rPr>
        <w:t>，</w:t>
      </w:r>
      <w:r w:rsidRPr="004F199A">
        <w:rPr>
          <w:kern w:val="0"/>
          <w:szCs w:val="24"/>
        </w:rPr>
        <w:t>b}</w:t>
      </w:r>
      <w:r w:rsidRPr="004F199A">
        <w:rPr>
          <w:kern w:val="0"/>
          <w:szCs w:val="24"/>
        </w:rPr>
        <w:t>的编</w:t>
      </w:r>
      <w:r w:rsidRPr="004F199A">
        <w:rPr>
          <w:kern w:val="0"/>
          <w:szCs w:val="24"/>
        </w:rPr>
        <w:t>​​</w:t>
      </w:r>
      <w:r w:rsidRPr="004F199A">
        <w:rPr>
          <w:kern w:val="0"/>
          <w:szCs w:val="24"/>
        </w:rPr>
        <w:t>排可以通过两线程计算来非正式地标识，一个线程发布</w:t>
      </w:r>
      <w:r w:rsidRPr="004F199A">
        <w:rPr>
          <w:kern w:val="0"/>
          <w:szCs w:val="24"/>
        </w:rPr>
        <w:t>a</w:t>
      </w:r>
      <w:r w:rsidRPr="004F199A">
        <w:rPr>
          <w:kern w:val="0"/>
          <w:szCs w:val="24"/>
        </w:rPr>
        <w:t>，另一个线程发布</w:t>
      </w:r>
      <w:r w:rsidRPr="004F199A">
        <w:rPr>
          <w:kern w:val="0"/>
          <w:szCs w:val="24"/>
        </w:rPr>
        <w:t>b</w:t>
      </w:r>
      <w:r w:rsidRPr="004F199A">
        <w:rPr>
          <w:kern w:val="0"/>
          <w:szCs w:val="24"/>
        </w:rPr>
        <w:t>。本文的目的是揭示业务流程运算符的性质，并为推理基于服务的计算提供形式语义。</w:t>
      </w:r>
    </w:p>
    <w:p w14:paraId="3C720E80" w14:textId="77777777" w:rsidR="001E239D" w:rsidRPr="004F199A" w:rsidRDefault="001E239D" w:rsidP="001E239D">
      <w:pPr>
        <w:tabs>
          <w:tab w:val="left" w:pos="424"/>
        </w:tabs>
        <w:ind w:firstLineChars="200" w:firstLine="480"/>
        <w:rPr>
          <w:kern w:val="0"/>
          <w:szCs w:val="24"/>
        </w:rPr>
      </w:pPr>
      <w:r w:rsidRPr="004F199A">
        <w:rPr>
          <w:kern w:val="0"/>
          <w:szCs w:val="24"/>
        </w:rPr>
        <w:t>已使用其他几种方法为</w:t>
      </w:r>
      <w:r w:rsidRPr="004F199A">
        <w:rPr>
          <w:kern w:val="0"/>
          <w:szCs w:val="24"/>
        </w:rPr>
        <w:t>Orc</w:t>
      </w:r>
      <w:r w:rsidRPr="004F199A">
        <w:rPr>
          <w:kern w:val="0"/>
          <w:szCs w:val="24"/>
        </w:rPr>
        <w:t>赋予语义：</w:t>
      </w:r>
      <w:r w:rsidRPr="004F199A">
        <w:rPr>
          <w:kern w:val="0"/>
          <w:szCs w:val="24"/>
        </w:rPr>
        <w:t>[LZH10]</w:t>
      </w:r>
      <w:r w:rsidRPr="004F199A">
        <w:rPr>
          <w:kern w:val="0"/>
          <w:szCs w:val="24"/>
        </w:rPr>
        <w:t>和</w:t>
      </w:r>
      <w:r w:rsidRPr="004F199A">
        <w:rPr>
          <w:kern w:val="0"/>
          <w:szCs w:val="24"/>
        </w:rPr>
        <w:t>[NS10]</w:t>
      </w:r>
      <w:r w:rsidRPr="004F199A">
        <w:rPr>
          <w:kern w:val="0"/>
          <w:szCs w:val="24"/>
        </w:rPr>
        <w:t>基于跟踪的方法都为</w:t>
      </w:r>
      <w:r w:rsidRPr="004F199A">
        <w:rPr>
          <w:kern w:val="0"/>
          <w:szCs w:val="24"/>
        </w:rPr>
        <w:t>Orc</w:t>
      </w:r>
      <w:r w:rsidRPr="004F199A">
        <w:rPr>
          <w:kern w:val="0"/>
          <w:szCs w:val="24"/>
        </w:rPr>
        <w:t>提供了语义。</w:t>
      </w:r>
      <w:r w:rsidRPr="004F199A">
        <w:rPr>
          <w:kern w:val="0"/>
          <w:szCs w:val="24"/>
        </w:rPr>
        <w:t xml:space="preserve"> [LZH10]</w:t>
      </w:r>
      <w:r w:rsidRPr="004F199A">
        <w:rPr>
          <w:kern w:val="0"/>
          <w:szCs w:val="24"/>
        </w:rPr>
        <w:t>的跟踪方法使用了完全正确的</w:t>
      </w:r>
      <w:r w:rsidRPr="004F199A">
        <w:rPr>
          <w:kern w:val="0"/>
          <w:szCs w:val="24"/>
        </w:rPr>
        <w:t>UTP</w:t>
      </w:r>
      <w:r w:rsidRPr="004F199A">
        <w:rPr>
          <w:kern w:val="0"/>
          <w:szCs w:val="24"/>
        </w:rPr>
        <w:t>框架，并且与本文采用的方法相似。在</w:t>
      </w:r>
      <w:r w:rsidRPr="004F199A">
        <w:rPr>
          <w:kern w:val="0"/>
          <w:szCs w:val="24"/>
        </w:rPr>
        <w:t>[HMM04]</w:t>
      </w:r>
      <w:r w:rsidRPr="004F199A">
        <w:rPr>
          <w:kern w:val="0"/>
          <w:szCs w:val="24"/>
        </w:rPr>
        <w:t>中，业务流程被映射到评估树上，并且</w:t>
      </w:r>
      <w:r w:rsidRPr="004F199A">
        <w:rPr>
          <w:kern w:val="0"/>
          <w:szCs w:val="24"/>
        </w:rPr>
        <w:t>Orc</w:t>
      </w:r>
      <w:r w:rsidRPr="004F199A">
        <w:rPr>
          <w:kern w:val="0"/>
          <w:szCs w:val="24"/>
        </w:rPr>
        <w:t>的组合符被定义为树操作。此处报告的工作有所不同，因为它提供了一种针对特定（预定）服务进行业务流程推理的机制。此外，还开发了</w:t>
      </w:r>
      <w:r w:rsidRPr="004F199A">
        <w:rPr>
          <w:kern w:val="0"/>
          <w:szCs w:val="24"/>
        </w:rPr>
        <w:t>Orc</w:t>
      </w:r>
      <w:r w:rsidRPr="004F199A">
        <w:rPr>
          <w:kern w:val="0"/>
          <w:szCs w:val="24"/>
        </w:rPr>
        <w:t>的各种操作和指称语义</w:t>
      </w:r>
      <w:r w:rsidRPr="004F199A">
        <w:rPr>
          <w:kern w:val="0"/>
          <w:szCs w:val="24"/>
        </w:rPr>
        <w:t>[KCM06</w:t>
      </w:r>
      <w:r w:rsidRPr="004F199A">
        <w:rPr>
          <w:kern w:val="0"/>
          <w:szCs w:val="24"/>
        </w:rPr>
        <w:t>，</w:t>
      </w:r>
      <w:r w:rsidRPr="004F199A">
        <w:rPr>
          <w:kern w:val="0"/>
          <w:szCs w:val="24"/>
        </w:rPr>
        <w:t>VW08</w:t>
      </w:r>
      <w:r w:rsidRPr="004F199A">
        <w:rPr>
          <w:kern w:val="0"/>
          <w:szCs w:val="24"/>
        </w:rPr>
        <w:t>，</w:t>
      </w:r>
      <w:r w:rsidRPr="004F199A">
        <w:rPr>
          <w:kern w:val="0"/>
          <w:szCs w:val="24"/>
        </w:rPr>
        <w:t>WKCM08]</w:t>
      </w:r>
      <w:r w:rsidRPr="004F199A">
        <w:rPr>
          <w:kern w:val="0"/>
          <w:szCs w:val="24"/>
        </w:rPr>
        <w:t>。操作语义提供了业务流程评估期间发生的服务交互的详细信息。相反，基于谓词的方法主要涉及业务流程发布的值（</w:t>
      </w:r>
      <w:r w:rsidRPr="004F199A">
        <w:rPr>
          <w:kern w:val="0"/>
          <w:szCs w:val="24"/>
        </w:rPr>
        <w:t>“</w:t>
      </w:r>
      <w:r w:rsidRPr="004F199A">
        <w:rPr>
          <w:kern w:val="0"/>
          <w:szCs w:val="24"/>
        </w:rPr>
        <w:t>什么</w:t>
      </w:r>
      <w:r w:rsidRPr="004F199A">
        <w:rPr>
          <w:kern w:val="0"/>
          <w:szCs w:val="24"/>
        </w:rPr>
        <w:t>”</w:t>
      </w:r>
      <w:r w:rsidRPr="004F199A">
        <w:rPr>
          <w:kern w:val="0"/>
          <w:szCs w:val="24"/>
        </w:rPr>
        <w:t>而不是</w:t>
      </w:r>
      <w:r w:rsidRPr="004F199A">
        <w:rPr>
          <w:kern w:val="0"/>
          <w:szCs w:val="24"/>
        </w:rPr>
        <w:t>“</w:t>
      </w:r>
      <w:r w:rsidRPr="004F199A">
        <w:rPr>
          <w:kern w:val="0"/>
          <w:szCs w:val="24"/>
        </w:rPr>
        <w:t>如何</w:t>
      </w:r>
      <w:r w:rsidRPr="004F199A">
        <w:rPr>
          <w:kern w:val="0"/>
          <w:szCs w:val="24"/>
        </w:rPr>
        <w:t>”</w:t>
      </w:r>
      <w:r w:rsidRPr="004F199A">
        <w:rPr>
          <w:kern w:val="0"/>
          <w:szCs w:val="24"/>
        </w:rPr>
        <w:t>）。尽管操作，确定性和谓词方法具有不同的动机，但这些技术有许多相似之处：例如，本文中使用的实例化变量的机制本质上是</w:t>
      </w:r>
      <w:r w:rsidRPr="004F199A">
        <w:rPr>
          <w:kern w:val="0"/>
          <w:szCs w:val="24"/>
        </w:rPr>
        <w:t>[WKCM08]</w:t>
      </w:r>
      <w:r w:rsidRPr="004F199A">
        <w:rPr>
          <w:kern w:val="0"/>
          <w:szCs w:val="24"/>
        </w:rPr>
        <w:t>中使用的机制。此处给出的基于谓词的语义为编排输入</w:t>
      </w:r>
      <w:r w:rsidRPr="004F199A">
        <w:rPr>
          <w:kern w:val="0"/>
          <w:szCs w:val="24"/>
        </w:rPr>
        <w:t>/</w:t>
      </w:r>
      <w:r w:rsidRPr="004F199A">
        <w:rPr>
          <w:kern w:val="0"/>
          <w:szCs w:val="24"/>
        </w:rPr>
        <w:t>输出行为提供了一种直接的推理方式。此外，还开发了用于递归业务流程的语义。</w:t>
      </w:r>
    </w:p>
    <w:p w14:paraId="7EA30CBA" w14:textId="77777777" w:rsidR="001E239D" w:rsidRPr="004F199A" w:rsidRDefault="001E239D" w:rsidP="001E239D">
      <w:pPr>
        <w:tabs>
          <w:tab w:val="left" w:pos="424"/>
        </w:tabs>
        <w:ind w:firstLineChars="200" w:firstLine="468"/>
        <w:rPr>
          <w:kern w:val="0"/>
          <w:szCs w:val="24"/>
        </w:rPr>
      </w:pPr>
      <w:r w:rsidRPr="004F199A">
        <w:rPr>
          <w:spacing w:val="-3"/>
          <w:kern w:val="0"/>
          <w:szCs w:val="24"/>
        </w:rPr>
        <w:t>2.</w:t>
      </w:r>
      <w:r w:rsidRPr="004F199A">
        <w:rPr>
          <w:spacing w:val="-3"/>
          <w:kern w:val="0"/>
          <w:szCs w:val="24"/>
        </w:rPr>
        <w:t>服务</w:t>
      </w:r>
    </w:p>
    <w:p w14:paraId="502C3FAB" w14:textId="77777777" w:rsidR="001E239D" w:rsidRPr="004F199A" w:rsidRDefault="001E239D" w:rsidP="001E239D">
      <w:pPr>
        <w:tabs>
          <w:tab w:val="left" w:pos="407"/>
        </w:tabs>
        <w:ind w:firstLineChars="200" w:firstLine="480"/>
        <w:rPr>
          <w:kern w:val="0"/>
          <w:szCs w:val="24"/>
        </w:rPr>
      </w:pPr>
      <w:r w:rsidRPr="004F199A">
        <w:rPr>
          <w:kern w:val="0"/>
          <w:szCs w:val="24"/>
        </w:rPr>
        <w:t>服务是一种远程的，可能不可靠的计算工具。</w:t>
      </w:r>
      <w:r w:rsidRPr="004F199A">
        <w:rPr>
          <w:kern w:val="0"/>
          <w:szCs w:val="24"/>
        </w:rPr>
        <w:t xml:space="preserve"> </w:t>
      </w:r>
      <w:r w:rsidRPr="004F199A">
        <w:rPr>
          <w:kern w:val="0"/>
          <w:szCs w:val="24"/>
        </w:rPr>
        <w:t>服务可以是无状态的，也可以是有状态的，例如，服务调用云</w:t>
      </w:r>
      <w:r w:rsidRPr="004F199A">
        <w:rPr>
          <w:kern w:val="0"/>
          <w:szCs w:val="24"/>
        </w:rPr>
        <w:t>execute</w:t>
      </w:r>
      <w:r w:rsidRPr="004F199A">
        <w:rPr>
          <w:kern w:val="0"/>
          <w:szCs w:val="24"/>
        </w:rPr>
        <w:t>（</w:t>
      </w:r>
      <w:r w:rsidRPr="004F199A">
        <w:rPr>
          <w:kern w:val="0"/>
          <w:szCs w:val="24"/>
        </w:rPr>
        <w:t>C</w:t>
      </w:r>
      <w:r w:rsidRPr="004F199A">
        <w:rPr>
          <w:kern w:val="0"/>
          <w:szCs w:val="24"/>
        </w:rPr>
        <w:t>，</w:t>
      </w:r>
      <w:r w:rsidRPr="004F199A">
        <w:rPr>
          <w:kern w:val="0"/>
          <w:szCs w:val="24"/>
        </w:rPr>
        <w:t>d</w:t>
      </w:r>
      <w:r w:rsidRPr="004F199A">
        <w:rPr>
          <w:kern w:val="0"/>
          <w:szCs w:val="24"/>
        </w:rPr>
        <w:t>）返回在数据</w:t>
      </w:r>
      <w:r w:rsidRPr="004F199A">
        <w:rPr>
          <w:kern w:val="0"/>
          <w:szCs w:val="24"/>
        </w:rPr>
        <w:t>d</w:t>
      </w:r>
      <w:r w:rsidRPr="004F199A">
        <w:rPr>
          <w:kern w:val="0"/>
          <w:szCs w:val="24"/>
        </w:rPr>
        <w:t>上远程执行代码</w:t>
      </w:r>
      <w:r w:rsidRPr="004F199A">
        <w:rPr>
          <w:kern w:val="0"/>
          <w:szCs w:val="24"/>
        </w:rPr>
        <w:t>C</w:t>
      </w:r>
      <w:r w:rsidRPr="004F199A">
        <w:rPr>
          <w:kern w:val="0"/>
          <w:szCs w:val="24"/>
        </w:rPr>
        <w:t>的结果，而服务数据库</w:t>
      </w:r>
      <w:r w:rsidRPr="004F199A">
        <w:rPr>
          <w:kern w:val="0"/>
          <w:szCs w:val="24"/>
        </w:rPr>
        <w:t>DBLP</w:t>
      </w:r>
      <w:r w:rsidRPr="004F199A">
        <w:rPr>
          <w:kern w:val="0"/>
          <w:szCs w:val="24"/>
        </w:rPr>
        <w:t>使用动态（基于状态的）数据库。</w:t>
      </w:r>
      <w:r w:rsidRPr="004F199A">
        <w:rPr>
          <w:kern w:val="0"/>
          <w:szCs w:val="24"/>
        </w:rPr>
        <w:t xml:space="preserve"> </w:t>
      </w:r>
      <w:r w:rsidRPr="004F199A">
        <w:rPr>
          <w:kern w:val="0"/>
          <w:szCs w:val="24"/>
        </w:rPr>
        <w:t>从计算线程异步调用服务。</w:t>
      </w:r>
      <w:r w:rsidRPr="004F199A">
        <w:rPr>
          <w:kern w:val="0"/>
          <w:szCs w:val="24"/>
        </w:rPr>
        <w:t xml:space="preserve"> </w:t>
      </w:r>
      <w:r w:rsidRPr="004F199A">
        <w:rPr>
          <w:kern w:val="0"/>
          <w:szCs w:val="24"/>
        </w:rPr>
        <w:t>稍后，服务可能会发布响应</w:t>
      </w:r>
      <w:r w:rsidRPr="004F199A">
        <w:rPr>
          <w:kern w:val="0"/>
          <w:szCs w:val="24"/>
        </w:rPr>
        <w:t>[WKCM08]</w:t>
      </w:r>
      <w:r w:rsidRPr="004F199A">
        <w:rPr>
          <w:kern w:val="0"/>
          <w:szCs w:val="24"/>
        </w:rPr>
        <w:t>。</w:t>
      </w:r>
      <w:r w:rsidRPr="004F199A">
        <w:rPr>
          <w:kern w:val="0"/>
          <w:szCs w:val="24"/>
        </w:rPr>
        <w:t xml:space="preserve"> </w:t>
      </w:r>
      <w:r w:rsidRPr="004F199A">
        <w:rPr>
          <w:kern w:val="0"/>
          <w:szCs w:val="24"/>
        </w:rPr>
        <w:t>服务呼叫可能由于以下几个原因而失败：服务呼叫中提供的数据可能不合适，基于服务的计算可能会有所不同，服务可能没有能力同时处理当前呼叫量，或者通信可能是</w:t>
      </w:r>
      <w:r w:rsidRPr="004F199A">
        <w:rPr>
          <w:kern w:val="0"/>
          <w:szCs w:val="24"/>
        </w:rPr>
        <w:t xml:space="preserve">“ </w:t>
      </w:r>
      <w:r w:rsidRPr="004F199A">
        <w:rPr>
          <w:kern w:val="0"/>
          <w:szCs w:val="24"/>
        </w:rPr>
        <w:t>在故障网络上丢失</w:t>
      </w:r>
      <w:r w:rsidRPr="004F199A">
        <w:rPr>
          <w:kern w:val="0"/>
          <w:szCs w:val="24"/>
        </w:rPr>
        <w:t>”</w:t>
      </w:r>
    </w:p>
    <w:p w14:paraId="4C9365F3" w14:textId="77777777" w:rsidR="001E239D" w:rsidRPr="004F199A" w:rsidRDefault="001E239D" w:rsidP="001E239D">
      <w:pPr>
        <w:tabs>
          <w:tab w:val="left" w:pos="407"/>
        </w:tabs>
        <w:ind w:firstLineChars="200" w:firstLine="480"/>
        <w:rPr>
          <w:kern w:val="0"/>
          <w:szCs w:val="24"/>
        </w:rPr>
      </w:pPr>
      <w:r w:rsidRPr="004F199A">
        <w:rPr>
          <w:kern w:val="0"/>
          <w:szCs w:val="24"/>
        </w:rPr>
        <w:t>服务是使用谓词指定的（与</w:t>
      </w:r>
      <w:r w:rsidRPr="004F199A">
        <w:rPr>
          <w:kern w:val="0"/>
          <w:szCs w:val="24"/>
        </w:rPr>
        <w:t>UTP [HH98]</w:t>
      </w:r>
      <w:r w:rsidRPr="004F199A">
        <w:rPr>
          <w:kern w:val="0"/>
          <w:szCs w:val="24"/>
        </w:rPr>
        <w:t>和谓词编程</w:t>
      </w:r>
      <w:r w:rsidRPr="004F199A">
        <w:rPr>
          <w:kern w:val="0"/>
          <w:szCs w:val="24"/>
        </w:rPr>
        <w:t>[Heh84a</w:t>
      </w:r>
      <w:r w:rsidRPr="004F199A">
        <w:rPr>
          <w:kern w:val="0"/>
          <w:szCs w:val="24"/>
        </w:rPr>
        <w:t>，</w:t>
      </w:r>
      <w:r w:rsidRPr="004F199A">
        <w:rPr>
          <w:kern w:val="0"/>
          <w:szCs w:val="24"/>
        </w:rPr>
        <w:t>Heh84b]</w:t>
      </w:r>
      <w:r w:rsidRPr="004F199A">
        <w:rPr>
          <w:kern w:val="0"/>
          <w:szCs w:val="24"/>
        </w:rPr>
        <w:t>中的程序几乎相同）。</w:t>
      </w:r>
      <w:r w:rsidRPr="004F199A">
        <w:rPr>
          <w:kern w:val="0"/>
          <w:szCs w:val="24"/>
        </w:rPr>
        <w:t xml:space="preserve"> </w:t>
      </w:r>
      <w:r w:rsidRPr="004F199A">
        <w:rPr>
          <w:kern w:val="0"/>
          <w:szCs w:val="24"/>
        </w:rPr>
        <w:t>在本文的其余部分，使用以下方式表示袋子或多件套常规设置符号</w:t>
      </w:r>
      <w:r w:rsidRPr="004F199A">
        <w:rPr>
          <w:kern w:val="0"/>
          <w:szCs w:val="24"/>
        </w:rPr>
        <w:t>-{a</w:t>
      </w:r>
      <w:r w:rsidRPr="004F199A">
        <w:rPr>
          <w:kern w:val="0"/>
          <w:szCs w:val="24"/>
        </w:rPr>
        <w:t>，</w:t>
      </w:r>
      <w:r w:rsidRPr="004F199A">
        <w:rPr>
          <w:kern w:val="0"/>
          <w:szCs w:val="24"/>
        </w:rPr>
        <w:t>a}</w:t>
      </w:r>
      <w:r w:rsidRPr="004F199A">
        <w:rPr>
          <w:kern w:val="0"/>
          <w:szCs w:val="24"/>
        </w:rPr>
        <w:t>表示出现了两次元素</w:t>
      </w:r>
      <w:r w:rsidRPr="004F199A">
        <w:rPr>
          <w:kern w:val="0"/>
          <w:szCs w:val="24"/>
        </w:rPr>
        <w:t>a</w:t>
      </w:r>
      <w:r w:rsidRPr="004F199A">
        <w:rPr>
          <w:kern w:val="0"/>
          <w:szCs w:val="24"/>
        </w:rPr>
        <w:t>的袋子。</w:t>
      </w:r>
      <w:r w:rsidRPr="004F199A">
        <w:rPr>
          <w:kern w:val="0"/>
          <w:szCs w:val="24"/>
        </w:rPr>
        <w:t xml:space="preserve"> </w:t>
      </w:r>
      <w:r w:rsidRPr="004F199A">
        <w:rPr>
          <w:kern w:val="0"/>
          <w:szCs w:val="24"/>
        </w:rPr>
        <w:t>谓词</w:t>
      </w:r>
      <w:r w:rsidRPr="004F199A">
        <w:rPr>
          <w:kern w:val="0"/>
          <w:szCs w:val="24"/>
        </w:rPr>
        <w:t>P</w:t>
      </w:r>
      <w:r w:rsidRPr="004F199A">
        <w:rPr>
          <w:kern w:val="0"/>
          <w:szCs w:val="24"/>
        </w:rPr>
        <w:t>的字母</w:t>
      </w:r>
      <w:r w:rsidRPr="004F199A">
        <w:rPr>
          <w:kern w:val="0"/>
          <w:szCs w:val="24"/>
        </w:rPr>
        <w:t>αP</w:t>
      </w:r>
      <w:r w:rsidRPr="004F199A">
        <w:rPr>
          <w:kern w:val="0"/>
          <w:szCs w:val="24"/>
        </w:rPr>
        <w:t>包含在</w:t>
      </w:r>
      <w:r w:rsidRPr="004F199A">
        <w:rPr>
          <w:kern w:val="0"/>
          <w:szCs w:val="24"/>
        </w:rPr>
        <w:t>P</w:t>
      </w:r>
      <w:r w:rsidRPr="004F199A">
        <w:rPr>
          <w:kern w:val="0"/>
          <w:szCs w:val="24"/>
        </w:rPr>
        <w:t>中自由出现的变量集。</w:t>
      </w:r>
      <w:r w:rsidRPr="004F199A">
        <w:rPr>
          <w:kern w:val="0"/>
          <w:szCs w:val="24"/>
        </w:rPr>
        <w:t xml:space="preserve"> </w:t>
      </w:r>
      <w:r w:rsidRPr="004F199A">
        <w:rPr>
          <w:kern w:val="0"/>
          <w:szCs w:val="24"/>
        </w:rPr>
        <w:t>字母</w:t>
      </w:r>
      <w:r w:rsidRPr="004F199A">
        <w:rPr>
          <w:kern w:val="0"/>
          <w:szCs w:val="24"/>
        </w:rPr>
        <w:t>αP</w:t>
      </w:r>
      <w:r w:rsidRPr="004F199A">
        <w:rPr>
          <w:kern w:val="0"/>
          <w:szCs w:val="24"/>
        </w:rPr>
        <w:t>被分为输入变量</w:t>
      </w:r>
      <w:r w:rsidRPr="004F199A">
        <w:rPr>
          <w:kern w:val="0"/>
          <w:szCs w:val="24"/>
        </w:rPr>
        <w:t>inP</w:t>
      </w:r>
      <w:r w:rsidRPr="004F199A">
        <w:rPr>
          <w:kern w:val="0"/>
          <w:szCs w:val="24"/>
        </w:rPr>
        <w:t>和可分辨的输出变量</w:t>
      </w:r>
      <w:r w:rsidRPr="004F199A">
        <w:rPr>
          <w:kern w:val="0"/>
          <w:szCs w:val="24"/>
        </w:rPr>
        <w:t>θ</w:t>
      </w:r>
      <w:r w:rsidRPr="004F199A">
        <w:rPr>
          <w:kern w:val="0"/>
          <w:szCs w:val="24"/>
        </w:rPr>
        <w:t>。</w:t>
      </w:r>
    </w:p>
    <w:p w14:paraId="4DBB0B85" w14:textId="77777777" w:rsidR="001E239D" w:rsidRPr="004F199A" w:rsidRDefault="001E239D" w:rsidP="001E239D">
      <w:pPr>
        <w:tabs>
          <w:tab w:val="left" w:pos="407"/>
        </w:tabs>
        <w:ind w:firstLineChars="200" w:firstLine="468"/>
        <w:rPr>
          <w:kern w:val="0"/>
          <w:szCs w:val="24"/>
        </w:rPr>
      </w:pPr>
      <w:r w:rsidRPr="004F199A">
        <w:rPr>
          <w:spacing w:val="-3"/>
          <w:kern w:val="0"/>
          <w:szCs w:val="24"/>
        </w:rPr>
        <w:t>3.Orc</w:t>
      </w:r>
    </w:p>
    <w:p w14:paraId="1BB5CAE8" w14:textId="77777777" w:rsidR="001E239D" w:rsidRPr="004F199A" w:rsidRDefault="001E239D" w:rsidP="001E239D">
      <w:pPr>
        <w:tabs>
          <w:tab w:val="left" w:pos="407"/>
        </w:tabs>
        <w:ind w:firstLineChars="200" w:firstLine="480"/>
        <w:rPr>
          <w:kern w:val="0"/>
          <w:szCs w:val="24"/>
        </w:rPr>
      </w:pPr>
      <w:r w:rsidRPr="004F199A">
        <w:rPr>
          <w:kern w:val="0"/>
          <w:szCs w:val="24"/>
        </w:rPr>
        <w:t>Orc</w:t>
      </w:r>
      <w:r w:rsidRPr="004F199A">
        <w:rPr>
          <w:kern w:val="0"/>
          <w:szCs w:val="24"/>
        </w:rPr>
        <w:t>的运营商充当了固井服务呼叫的粘合剂。</w:t>
      </w:r>
      <w:r w:rsidRPr="004F199A">
        <w:rPr>
          <w:kern w:val="0"/>
          <w:szCs w:val="24"/>
        </w:rPr>
        <w:t xml:space="preserve"> </w:t>
      </w:r>
      <w:r w:rsidRPr="004F199A">
        <w:rPr>
          <w:kern w:val="0"/>
          <w:szCs w:val="24"/>
        </w:rPr>
        <w:t>并行组合（</w:t>
      </w:r>
      <w:r w:rsidRPr="004F199A">
        <w:rPr>
          <w:kern w:val="0"/>
          <w:szCs w:val="24"/>
        </w:rPr>
        <w:t>|</w:t>
      </w:r>
      <w:r w:rsidRPr="004F199A">
        <w:rPr>
          <w:kern w:val="0"/>
          <w:szCs w:val="24"/>
        </w:rPr>
        <w:t>）用于同时评估多个线程，顺序组合（》）可用于对单个或多个线程进行排序，修剪组合（《）》可用于从一组线程中不确定地选择一个发布。</w:t>
      </w:r>
      <w:r w:rsidRPr="004F199A">
        <w:rPr>
          <w:kern w:val="0"/>
          <w:szCs w:val="24"/>
        </w:rPr>
        <w:t xml:space="preserve"> </w:t>
      </w:r>
      <w:r w:rsidRPr="004F199A">
        <w:rPr>
          <w:kern w:val="0"/>
          <w:szCs w:val="24"/>
        </w:rPr>
        <w:t>最近，有人提出了一种其他方式的运算符（</w:t>
      </w:r>
      <w:r w:rsidRPr="004F199A">
        <w:rPr>
          <w:kern w:val="0"/>
          <w:szCs w:val="24"/>
        </w:rPr>
        <w:t>|&gt;</w:t>
      </w:r>
      <w:r w:rsidRPr="004F199A">
        <w:rPr>
          <w:kern w:val="0"/>
          <w:szCs w:val="24"/>
        </w:rPr>
        <w:t>）</w:t>
      </w:r>
      <w:r w:rsidRPr="004F199A">
        <w:rPr>
          <w:kern w:val="0"/>
          <w:szCs w:val="24"/>
        </w:rPr>
        <w:t>[Kit09</w:t>
      </w:r>
      <w:r w:rsidRPr="004F199A">
        <w:rPr>
          <w:kern w:val="0"/>
          <w:szCs w:val="24"/>
        </w:rPr>
        <w:t>，</w:t>
      </w:r>
      <w:r w:rsidRPr="004F199A">
        <w:rPr>
          <w:kern w:val="0"/>
          <w:szCs w:val="24"/>
        </w:rPr>
        <w:t>LZH10]</w:t>
      </w:r>
      <w:r w:rsidRPr="004F199A">
        <w:rPr>
          <w:kern w:val="0"/>
          <w:szCs w:val="24"/>
        </w:rPr>
        <w:t>，如果第一个编排终</w:t>
      </w:r>
      <w:r w:rsidRPr="004F199A">
        <w:rPr>
          <w:kern w:val="0"/>
          <w:szCs w:val="24"/>
        </w:rPr>
        <w:lastRenderedPageBreak/>
        <w:t>止而没有发布，则该运算符将激活第二个编排。</w:t>
      </w:r>
    </w:p>
    <w:p w14:paraId="2835D4BD" w14:textId="77777777" w:rsidR="001E239D" w:rsidRPr="004F199A" w:rsidRDefault="001E239D" w:rsidP="001E239D">
      <w:pPr>
        <w:tabs>
          <w:tab w:val="left" w:pos="407"/>
        </w:tabs>
        <w:ind w:firstLineChars="200" w:firstLine="468"/>
        <w:rPr>
          <w:kern w:val="0"/>
          <w:szCs w:val="24"/>
        </w:rPr>
      </w:pPr>
      <w:r w:rsidRPr="004F199A">
        <w:rPr>
          <w:spacing w:val="-3"/>
          <w:kern w:val="0"/>
          <w:szCs w:val="24"/>
        </w:rPr>
        <w:t>4.</w:t>
      </w:r>
      <w:r w:rsidRPr="004F199A">
        <w:rPr>
          <w:spacing w:val="-3"/>
          <w:kern w:val="0"/>
          <w:szCs w:val="24"/>
        </w:rPr>
        <w:t>无状态服务的编排语义</w:t>
      </w:r>
    </w:p>
    <w:p w14:paraId="342F21D0" w14:textId="77777777" w:rsidR="001E239D" w:rsidRPr="004F199A" w:rsidRDefault="001E239D" w:rsidP="001E239D">
      <w:pPr>
        <w:tabs>
          <w:tab w:val="left" w:pos="407"/>
        </w:tabs>
        <w:ind w:firstLineChars="200" w:firstLine="480"/>
        <w:rPr>
          <w:kern w:val="0"/>
          <w:szCs w:val="24"/>
        </w:rPr>
      </w:pPr>
      <w:r w:rsidRPr="004F199A">
        <w:rPr>
          <w:kern w:val="0"/>
          <w:szCs w:val="24"/>
        </w:rPr>
        <w:t>在本节中，将介绍有关无状态服务的业务流程推理的方法。为此，给出了</w:t>
      </w:r>
      <w:r w:rsidRPr="004F199A">
        <w:rPr>
          <w:kern w:val="0"/>
          <w:szCs w:val="24"/>
        </w:rPr>
        <w:t>Orc</w:t>
      </w:r>
      <w:r w:rsidRPr="004F199A">
        <w:rPr>
          <w:kern w:val="0"/>
          <w:szCs w:val="24"/>
        </w:rPr>
        <w:t>组合器的基于谓词的定义，这使</w:t>
      </w:r>
      <w:r w:rsidRPr="004F199A">
        <w:rPr>
          <w:kern w:val="0"/>
          <w:szCs w:val="24"/>
        </w:rPr>
        <w:t>Orc</w:t>
      </w:r>
      <w:r w:rsidRPr="004F199A">
        <w:rPr>
          <w:kern w:val="0"/>
          <w:szCs w:val="24"/>
        </w:rPr>
        <w:t>表达式对预定义服务的表达等同于从输入到发布袋的关系。例如，用谓词</w:t>
      </w:r>
      <w:r w:rsidRPr="004F199A">
        <w:rPr>
          <w:kern w:val="0"/>
          <w:szCs w:val="24"/>
        </w:rPr>
        <w:t>θ{{a}</w:t>
      </w:r>
      <w:r w:rsidRPr="004F199A">
        <w:rPr>
          <w:rFonts w:ascii="宋体" w:hAnsi="宋体" w:cs="宋体" w:hint="eastAsia"/>
          <w:kern w:val="0"/>
          <w:szCs w:val="24"/>
        </w:rPr>
        <w:t>∨</w:t>
      </w:r>
      <w:r w:rsidRPr="004F199A">
        <w:rPr>
          <w:kern w:val="0"/>
          <w:szCs w:val="24"/>
        </w:rPr>
        <w:t>θ{{a</w:t>
      </w:r>
      <w:r w:rsidRPr="004F199A">
        <w:rPr>
          <w:kern w:val="0"/>
          <w:szCs w:val="24"/>
        </w:rPr>
        <w:t>，</w:t>
      </w:r>
      <w:r w:rsidRPr="004F199A">
        <w:rPr>
          <w:kern w:val="0"/>
          <w:szCs w:val="24"/>
        </w:rPr>
        <w:t>c}</w:t>
      </w:r>
      <w:r w:rsidRPr="004F199A">
        <w:rPr>
          <w:kern w:val="0"/>
          <w:szCs w:val="24"/>
        </w:rPr>
        <w:t>标识的业务流程可以发布</w:t>
      </w:r>
      <w:r w:rsidRPr="004F199A">
        <w:rPr>
          <w:kern w:val="0"/>
          <w:szCs w:val="24"/>
        </w:rPr>
        <w:t>a</w:t>
      </w:r>
      <w:r w:rsidRPr="004F199A">
        <w:rPr>
          <w:kern w:val="0"/>
          <w:szCs w:val="24"/>
        </w:rPr>
        <w:t>或</w:t>
      </w:r>
      <w:r w:rsidRPr="004F199A">
        <w:rPr>
          <w:kern w:val="0"/>
          <w:szCs w:val="24"/>
        </w:rPr>
        <w:t>a</w:t>
      </w:r>
      <w:r w:rsidRPr="004F199A">
        <w:rPr>
          <w:kern w:val="0"/>
          <w:szCs w:val="24"/>
        </w:rPr>
        <w:t>和</w:t>
      </w:r>
      <w:r w:rsidRPr="004F199A">
        <w:rPr>
          <w:kern w:val="0"/>
          <w:szCs w:val="24"/>
        </w:rPr>
        <w:t>c</w:t>
      </w:r>
      <w:r w:rsidRPr="004F199A">
        <w:rPr>
          <w:kern w:val="0"/>
          <w:szCs w:val="24"/>
        </w:rPr>
        <w:t>的交错。</w:t>
      </w:r>
    </w:p>
    <w:p w14:paraId="0F310986" w14:textId="77777777" w:rsidR="001E239D" w:rsidRPr="004F199A" w:rsidRDefault="001E239D" w:rsidP="001E239D">
      <w:pPr>
        <w:tabs>
          <w:tab w:val="left" w:pos="407"/>
        </w:tabs>
        <w:ind w:firstLineChars="200" w:firstLine="480"/>
        <w:rPr>
          <w:kern w:val="0"/>
          <w:szCs w:val="24"/>
        </w:rPr>
      </w:pPr>
      <w:r w:rsidRPr="004F199A">
        <w:rPr>
          <w:kern w:val="0"/>
          <w:szCs w:val="24"/>
        </w:rPr>
        <w:t>P</w:t>
      </w:r>
      <w:r w:rsidRPr="004F199A">
        <w:rPr>
          <w:kern w:val="0"/>
          <w:szCs w:val="24"/>
        </w:rPr>
        <w:t>和</w:t>
      </w:r>
      <w:r w:rsidRPr="004F199A">
        <w:rPr>
          <w:kern w:val="0"/>
          <w:szCs w:val="24"/>
        </w:rPr>
        <w:t>Q</w:t>
      </w:r>
      <w:r w:rsidRPr="004F199A">
        <w:rPr>
          <w:kern w:val="0"/>
          <w:szCs w:val="24"/>
        </w:rPr>
        <w:t>的平行组成形成</w:t>
      </w:r>
      <w:r w:rsidRPr="004F199A">
        <w:rPr>
          <w:kern w:val="0"/>
          <w:szCs w:val="24"/>
        </w:rPr>
        <w:t>P</w:t>
      </w:r>
      <w:r w:rsidRPr="004F199A">
        <w:rPr>
          <w:kern w:val="0"/>
          <w:szCs w:val="24"/>
        </w:rPr>
        <w:t>和</w:t>
      </w:r>
      <w:r w:rsidRPr="004F199A">
        <w:rPr>
          <w:kern w:val="0"/>
          <w:szCs w:val="24"/>
        </w:rPr>
        <w:t>Q</w:t>
      </w:r>
      <w:r w:rsidRPr="004F199A">
        <w:rPr>
          <w:kern w:val="0"/>
          <w:szCs w:val="24"/>
        </w:rPr>
        <w:t>的出版袋的袋结合。在对</w:t>
      </w:r>
      <w:r w:rsidRPr="004F199A">
        <w:rPr>
          <w:kern w:val="0"/>
          <w:szCs w:val="24"/>
        </w:rPr>
        <w:t>P | Q</w:t>
      </w:r>
      <w:r w:rsidRPr="004F199A">
        <w:rPr>
          <w:kern w:val="0"/>
          <w:szCs w:val="24"/>
        </w:rPr>
        <w:t>的定义中，对（</w:t>
      </w:r>
      <w:r w:rsidRPr="004F199A">
        <w:rPr>
          <w:kern w:val="0"/>
          <w:szCs w:val="24"/>
        </w:rPr>
        <w:t>i</w:t>
      </w:r>
      <w:r w:rsidRPr="004F199A">
        <w:rPr>
          <w:kern w:val="0"/>
          <w:szCs w:val="24"/>
        </w:rPr>
        <w:t>）</w:t>
      </w:r>
      <w:r w:rsidRPr="004F199A">
        <w:rPr>
          <w:kern w:val="0"/>
          <w:szCs w:val="24"/>
        </w:rPr>
        <w:t>P</w:t>
      </w:r>
      <w:r w:rsidRPr="004F199A">
        <w:rPr>
          <w:kern w:val="0"/>
          <w:szCs w:val="24"/>
        </w:rPr>
        <w:t>（</w:t>
      </w:r>
      <w:r w:rsidRPr="004F199A">
        <w:rPr>
          <w:kern w:val="0"/>
          <w:szCs w:val="24"/>
        </w:rPr>
        <w:t>ii</w:t>
      </w:r>
      <w:r w:rsidRPr="004F199A">
        <w:rPr>
          <w:kern w:val="0"/>
          <w:szCs w:val="24"/>
        </w:rPr>
        <w:t>）</w:t>
      </w:r>
      <w:r w:rsidRPr="004F199A">
        <w:rPr>
          <w:kern w:val="0"/>
          <w:szCs w:val="24"/>
        </w:rPr>
        <w:t>Q</w:t>
      </w:r>
      <w:r w:rsidRPr="004F199A">
        <w:rPr>
          <w:kern w:val="0"/>
          <w:szCs w:val="24"/>
        </w:rPr>
        <w:t>和（</w:t>
      </w:r>
      <w:r w:rsidRPr="004F199A">
        <w:rPr>
          <w:kern w:val="0"/>
          <w:szCs w:val="24"/>
        </w:rPr>
        <w:t>iii</w:t>
      </w:r>
      <w:r w:rsidRPr="004F199A">
        <w:rPr>
          <w:kern w:val="0"/>
          <w:szCs w:val="24"/>
        </w:rPr>
        <w:t>）</w:t>
      </w:r>
      <w:r w:rsidRPr="004F199A">
        <w:rPr>
          <w:kern w:val="0"/>
          <w:szCs w:val="24"/>
        </w:rPr>
        <w:t>P | Q</w:t>
      </w:r>
      <w:r w:rsidRPr="004F199A">
        <w:rPr>
          <w:kern w:val="0"/>
          <w:szCs w:val="24"/>
        </w:rPr>
        <w:t>的发布进行了如下区分：</w:t>
      </w:r>
      <w:r w:rsidRPr="004F199A">
        <w:rPr>
          <w:kern w:val="0"/>
          <w:szCs w:val="24"/>
        </w:rPr>
        <w:t>P | Q</w:t>
      </w:r>
      <w:r w:rsidRPr="004F199A">
        <w:rPr>
          <w:kern w:val="0"/>
          <w:szCs w:val="24"/>
        </w:rPr>
        <w:t>发布</w:t>
      </w:r>
      <w:r w:rsidRPr="004F199A">
        <w:rPr>
          <w:kern w:val="0"/>
          <w:szCs w:val="24"/>
        </w:rPr>
        <w:t>θ</w:t>
      </w:r>
      <w:r w:rsidRPr="004F199A">
        <w:rPr>
          <w:kern w:val="0"/>
          <w:szCs w:val="24"/>
        </w:rPr>
        <w:t>，而</w:t>
      </w:r>
      <w:r w:rsidRPr="004F199A">
        <w:rPr>
          <w:kern w:val="0"/>
          <w:szCs w:val="24"/>
        </w:rPr>
        <w:t>P</w:t>
      </w:r>
      <w:r w:rsidRPr="004F199A">
        <w:rPr>
          <w:kern w:val="0"/>
          <w:szCs w:val="24"/>
        </w:rPr>
        <w:t>和</w:t>
      </w:r>
      <w:r w:rsidRPr="004F199A">
        <w:rPr>
          <w:kern w:val="0"/>
          <w:szCs w:val="24"/>
        </w:rPr>
        <w:t>Q</w:t>
      </w:r>
      <w:r w:rsidRPr="004F199A">
        <w:rPr>
          <w:kern w:val="0"/>
          <w:szCs w:val="24"/>
        </w:rPr>
        <w:t>的发布袋分别重命名为</w:t>
      </w:r>
      <w:r w:rsidRPr="004F199A">
        <w:rPr>
          <w:kern w:val="0"/>
          <w:szCs w:val="24"/>
        </w:rPr>
        <w:t>r1</w:t>
      </w:r>
      <w:r w:rsidRPr="004F199A">
        <w:rPr>
          <w:kern w:val="0"/>
          <w:szCs w:val="24"/>
        </w:rPr>
        <w:t>和</w:t>
      </w:r>
      <w:r w:rsidRPr="004F199A">
        <w:rPr>
          <w:kern w:val="0"/>
          <w:szCs w:val="24"/>
        </w:rPr>
        <w:t>r2</w:t>
      </w:r>
      <w:r w:rsidRPr="004F199A">
        <w:rPr>
          <w:kern w:val="0"/>
          <w:szCs w:val="24"/>
        </w:rPr>
        <w:t>。</w:t>
      </w:r>
      <w:r w:rsidRPr="004F199A">
        <w:rPr>
          <w:kern w:val="0"/>
          <w:szCs w:val="24"/>
        </w:rPr>
        <w:t xml:space="preserve"> </w:t>
      </w:r>
      <w:r w:rsidRPr="004F199A">
        <w:rPr>
          <w:kern w:val="0"/>
          <w:szCs w:val="24"/>
        </w:rPr>
        <w:t>，</w:t>
      </w:r>
      <w:r w:rsidRPr="004F199A">
        <w:rPr>
          <w:kern w:val="0"/>
          <w:szCs w:val="24"/>
        </w:rPr>
        <w:t xml:space="preserve"> </w:t>
      </w:r>
      <w:r w:rsidRPr="004F199A">
        <w:rPr>
          <w:kern w:val="0"/>
          <w:szCs w:val="24"/>
        </w:rPr>
        <w:t>分别。组件发布袋的这种重命名是其余语义定义的典型代表。</w:t>
      </w:r>
    </w:p>
    <w:p w14:paraId="67470ECD" w14:textId="77777777" w:rsidR="001E239D" w:rsidRPr="004F199A" w:rsidRDefault="001E239D" w:rsidP="001E239D">
      <w:pPr>
        <w:tabs>
          <w:tab w:val="left" w:pos="407"/>
        </w:tabs>
        <w:ind w:firstLineChars="200" w:firstLine="480"/>
        <w:rPr>
          <w:kern w:val="0"/>
          <w:szCs w:val="24"/>
        </w:rPr>
      </w:pPr>
      <w:r w:rsidRPr="004F199A">
        <w:rPr>
          <w:kern w:val="0"/>
          <w:szCs w:val="24"/>
        </w:rPr>
        <w:t> </w:t>
      </w:r>
      <w:r w:rsidRPr="004F199A">
        <w:rPr>
          <w:kern w:val="0"/>
          <w:szCs w:val="24"/>
        </w:rPr>
        <w:t>顺序组成</w:t>
      </w:r>
      <w:r w:rsidRPr="004F199A">
        <w:rPr>
          <w:kern w:val="0"/>
          <w:szCs w:val="24"/>
        </w:rPr>
        <w:t>P&gt; x&gt; Q</w:t>
      </w:r>
      <w:r w:rsidRPr="004F199A">
        <w:rPr>
          <w:kern w:val="0"/>
          <w:szCs w:val="24"/>
        </w:rPr>
        <w:t>会为</w:t>
      </w:r>
      <w:r w:rsidRPr="004F199A">
        <w:rPr>
          <w:kern w:val="0"/>
          <w:szCs w:val="24"/>
        </w:rPr>
        <w:t>P</w:t>
      </w:r>
      <w:r w:rsidRPr="004F199A">
        <w:rPr>
          <w:kern w:val="0"/>
          <w:szCs w:val="24"/>
        </w:rPr>
        <w:t>的发布袋中的每个值</w:t>
      </w:r>
      <w:r w:rsidRPr="004F199A">
        <w:rPr>
          <w:kern w:val="0"/>
          <w:szCs w:val="24"/>
        </w:rPr>
        <w:t>v</w:t>
      </w:r>
      <w:r w:rsidRPr="004F199A">
        <w:rPr>
          <w:kern w:val="0"/>
          <w:szCs w:val="24"/>
        </w:rPr>
        <w:t>生成实例化</w:t>
      </w:r>
      <w:r w:rsidRPr="004F199A">
        <w:rPr>
          <w:kern w:val="0"/>
          <w:szCs w:val="24"/>
        </w:rPr>
        <w:t>Qx-</w:t>
      </w:r>
      <w:r w:rsidRPr="004F199A">
        <w:rPr>
          <w:kern w:val="0"/>
          <w:szCs w:val="24"/>
        </w:rPr>
        <w:t>实际上</w:t>
      </w:r>
      <w:r w:rsidRPr="004F199A">
        <w:rPr>
          <w:kern w:val="0"/>
          <w:szCs w:val="24"/>
        </w:rPr>
        <w:t>P&gt; x&gt; Q</w:t>
      </w:r>
      <w:r w:rsidRPr="004F199A">
        <w:rPr>
          <w:kern w:val="0"/>
          <w:szCs w:val="24"/>
        </w:rPr>
        <w:t>构造了一组序列化线程。在</w:t>
      </w:r>
      <w:r w:rsidRPr="004F199A">
        <w:rPr>
          <w:kern w:val="0"/>
          <w:szCs w:val="24"/>
        </w:rPr>
        <w:t>P&gt; x&gt; Q</w:t>
      </w:r>
      <w:r w:rsidRPr="004F199A">
        <w:rPr>
          <w:kern w:val="0"/>
          <w:szCs w:val="24"/>
        </w:rPr>
        <w:t>的定义中，实例化从值推广到值的袋：如果</w:t>
      </w:r>
      <w:r w:rsidRPr="004F199A">
        <w:rPr>
          <w:kern w:val="0"/>
          <w:szCs w:val="24"/>
        </w:rPr>
        <w:t>b</w:t>
      </w:r>
      <w:r w:rsidRPr="004F199A">
        <w:rPr>
          <w:kern w:val="0"/>
          <w:szCs w:val="24"/>
        </w:rPr>
        <w:t>是发布袋，则</w:t>
      </w:r>
      <w:r w:rsidRPr="004F199A">
        <w:rPr>
          <w:kern w:val="0"/>
          <w:szCs w:val="24"/>
        </w:rPr>
        <w:t>Qx</w:t>
      </w:r>
      <w:r w:rsidRPr="004F199A">
        <w:rPr>
          <w:kern w:val="0"/>
          <w:szCs w:val="24"/>
        </w:rPr>
        <w:t>表示常规（单值）实例</w:t>
      </w:r>
      <w:r w:rsidRPr="004F199A">
        <w:rPr>
          <w:kern w:val="0"/>
          <w:szCs w:val="24"/>
        </w:rPr>
        <w:t>|y</w:t>
      </w:r>
      <w:r w:rsidRPr="004F199A">
        <w:rPr>
          <w:rFonts w:ascii="宋体" w:hAnsi="宋体" w:cs="宋体" w:hint="eastAsia"/>
          <w:kern w:val="0"/>
          <w:szCs w:val="24"/>
        </w:rPr>
        <w:t>∈</w:t>
      </w:r>
      <w:r w:rsidRPr="004F199A">
        <w:rPr>
          <w:kern w:val="0"/>
          <w:szCs w:val="24"/>
        </w:rPr>
        <w:t>bQx</w:t>
      </w:r>
      <w:r w:rsidRPr="004F199A">
        <w:rPr>
          <w:kern w:val="0"/>
          <w:szCs w:val="24"/>
        </w:rPr>
        <w:t>的并行组成。</w:t>
      </w:r>
    </w:p>
    <w:p w14:paraId="2C0FC65C" w14:textId="77777777" w:rsidR="001E239D" w:rsidRPr="004F199A" w:rsidRDefault="001E239D" w:rsidP="001E239D">
      <w:pPr>
        <w:tabs>
          <w:tab w:val="left" w:pos="407"/>
        </w:tabs>
        <w:ind w:firstLineChars="200" w:firstLine="468"/>
        <w:rPr>
          <w:kern w:val="0"/>
          <w:szCs w:val="24"/>
        </w:rPr>
      </w:pPr>
      <w:r w:rsidRPr="004F199A">
        <w:rPr>
          <w:spacing w:val="-3"/>
          <w:kern w:val="0"/>
          <w:szCs w:val="24"/>
        </w:rPr>
        <w:t>5.</w:t>
      </w:r>
      <w:r w:rsidRPr="004F199A">
        <w:rPr>
          <w:spacing w:val="-3"/>
          <w:kern w:val="0"/>
          <w:szCs w:val="24"/>
        </w:rPr>
        <w:t>递归声明</w:t>
      </w:r>
    </w:p>
    <w:p w14:paraId="743982DF" w14:textId="77777777" w:rsidR="001E239D" w:rsidRPr="004F199A" w:rsidRDefault="001E239D" w:rsidP="001E239D">
      <w:pPr>
        <w:tabs>
          <w:tab w:val="left" w:pos="407"/>
        </w:tabs>
        <w:ind w:firstLineChars="200" w:firstLine="480"/>
        <w:rPr>
          <w:kern w:val="0"/>
          <w:szCs w:val="24"/>
        </w:rPr>
      </w:pPr>
      <w:r w:rsidRPr="004F199A">
        <w:rPr>
          <w:kern w:val="0"/>
          <w:szCs w:val="24"/>
        </w:rPr>
        <w:t>声明是名称与业务流程表达式的绑定：声明</w:t>
      </w:r>
      <w:r w:rsidRPr="004F199A">
        <w:rPr>
          <w:kern w:val="0"/>
          <w:szCs w:val="24"/>
        </w:rPr>
        <w:t>d</w:t>
      </w:r>
      <w:r w:rsidRPr="004F199A">
        <w:rPr>
          <w:kern w:val="0"/>
          <w:szCs w:val="24"/>
        </w:rPr>
        <w:t>（</w:t>
      </w:r>
      <w:r w:rsidRPr="004F199A">
        <w:rPr>
          <w:kern w:val="0"/>
          <w:szCs w:val="24"/>
        </w:rPr>
        <w:t>x</w:t>
      </w:r>
      <w:r w:rsidRPr="004F199A">
        <w:rPr>
          <w:kern w:val="0"/>
          <w:szCs w:val="24"/>
        </w:rPr>
        <w:t>）</w:t>
      </w:r>
      <w:r w:rsidRPr="004F199A">
        <w:rPr>
          <w:kern w:val="0"/>
          <w:szCs w:val="24"/>
        </w:rPr>
        <w:t>* df E</w:t>
      </w:r>
      <w:r w:rsidRPr="004F199A">
        <w:rPr>
          <w:kern w:val="0"/>
          <w:szCs w:val="24"/>
        </w:rPr>
        <w:t>将名称</w:t>
      </w:r>
      <w:r w:rsidRPr="004F199A">
        <w:rPr>
          <w:kern w:val="0"/>
          <w:szCs w:val="24"/>
        </w:rPr>
        <w:t>d</w:t>
      </w:r>
      <w:r w:rsidRPr="004F199A">
        <w:rPr>
          <w:kern w:val="0"/>
          <w:szCs w:val="24"/>
        </w:rPr>
        <w:t>和形式参数</w:t>
      </w:r>
      <w:r w:rsidRPr="004F199A">
        <w:rPr>
          <w:kern w:val="0"/>
          <w:szCs w:val="24"/>
        </w:rPr>
        <w:t>x</w:t>
      </w:r>
      <w:r w:rsidRPr="004F199A">
        <w:rPr>
          <w:kern w:val="0"/>
          <w:szCs w:val="24"/>
        </w:rPr>
        <w:t>绑定到表达式</w:t>
      </w:r>
      <w:r w:rsidRPr="004F199A">
        <w:rPr>
          <w:kern w:val="0"/>
          <w:szCs w:val="24"/>
        </w:rPr>
        <w:t>E</w:t>
      </w:r>
      <w:r w:rsidRPr="004F199A">
        <w:rPr>
          <w:kern w:val="0"/>
          <w:szCs w:val="24"/>
        </w:rPr>
        <w:t>。</w:t>
      </w:r>
      <w:r w:rsidRPr="004F199A">
        <w:rPr>
          <w:kern w:val="0"/>
          <w:szCs w:val="24"/>
        </w:rPr>
        <w:t xml:space="preserve"> </w:t>
      </w:r>
      <w:r w:rsidRPr="004F199A">
        <w:rPr>
          <w:kern w:val="0"/>
          <w:szCs w:val="24"/>
        </w:rPr>
        <w:t>如果</w:t>
      </w:r>
      <w:r w:rsidRPr="004F199A">
        <w:rPr>
          <w:kern w:val="0"/>
          <w:szCs w:val="24"/>
        </w:rPr>
        <w:t>d /</w:t>
      </w:r>
      <w:r w:rsidRPr="004F199A">
        <w:rPr>
          <w:rFonts w:ascii="宋体" w:hAnsi="宋体" w:cs="宋体" w:hint="eastAsia"/>
          <w:kern w:val="0"/>
          <w:szCs w:val="24"/>
        </w:rPr>
        <w:t>∈</w:t>
      </w:r>
      <w:r w:rsidRPr="004F199A">
        <w:rPr>
          <w:kern w:val="0"/>
          <w:szCs w:val="24"/>
        </w:rPr>
        <w:t>αE</w:t>
      </w:r>
      <w:r w:rsidRPr="004F199A">
        <w:rPr>
          <w:kern w:val="0"/>
          <w:szCs w:val="24"/>
        </w:rPr>
        <w:t>，则声明</w:t>
      </w:r>
      <w:r w:rsidRPr="004F199A">
        <w:rPr>
          <w:kern w:val="0"/>
          <w:szCs w:val="24"/>
        </w:rPr>
        <w:t>d</w:t>
      </w:r>
      <w:r w:rsidRPr="004F199A">
        <w:rPr>
          <w:kern w:val="0"/>
          <w:szCs w:val="24"/>
        </w:rPr>
        <w:t>是非递归的，因此</w:t>
      </w:r>
      <w:r w:rsidRPr="004F199A">
        <w:rPr>
          <w:kern w:val="0"/>
          <w:szCs w:val="24"/>
        </w:rPr>
        <w:t>d</w:t>
      </w:r>
      <w:r w:rsidRPr="004F199A">
        <w:rPr>
          <w:kern w:val="0"/>
          <w:szCs w:val="24"/>
        </w:rPr>
        <w:t>（</w:t>
      </w:r>
      <w:r w:rsidRPr="004F199A">
        <w:rPr>
          <w:kern w:val="0"/>
          <w:szCs w:val="24"/>
        </w:rPr>
        <w:t>a</w:t>
      </w:r>
      <w:r w:rsidRPr="004F199A">
        <w:rPr>
          <w:kern w:val="0"/>
          <w:szCs w:val="24"/>
        </w:rPr>
        <w:t>）</w:t>
      </w:r>
      <w:r w:rsidRPr="004F199A">
        <w:rPr>
          <w:rFonts w:ascii="MS Gothic" w:eastAsia="MS Gothic" w:hAnsi="MS Gothic" w:cs="MS Gothic" w:hint="eastAsia"/>
          <w:kern w:val="0"/>
          <w:szCs w:val="24"/>
        </w:rPr>
        <w:t>∗</w:t>
      </w:r>
      <w:r w:rsidRPr="004F199A">
        <w:rPr>
          <w:kern w:val="0"/>
          <w:szCs w:val="24"/>
        </w:rPr>
        <w:t xml:space="preserve"> Ex</w:t>
      </w:r>
      <w:r w:rsidRPr="004F199A">
        <w:rPr>
          <w:kern w:val="0"/>
          <w:szCs w:val="24"/>
        </w:rPr>
        <w:t>。</w:t>
      </w:r>
      <w:r w:rsidRPr="004F199A">
        <w:rPr>
          <w:kern w:val="0"/>
          <w:szCs w:val="24"/>
        </w:rPr>
        <w:t xml:space="preserve"> </w:t>
      </w:r>
      <w:r w:rsidRPr="004F199A">
        <w:rPr>
          <w:kern w:val="0"/>
          <w:szCs w:val="24"/>
        </w:rPr>
        <w:t>否则，</w:t>
      </w:r>
      <w:r w:rsidRPr="004F199A">
        <w:rPr>
          <w:kern w:val="0"/>
          <w:szCs w:val="24"/>
        </w:rPr>
        <w:t>d</w:t>
      </w:r>
      <w:r w:rsidRPr="004F199A">
        <w:rPr>
          <w:kern w:val="0"/>
          <w:szCs w:val="24"/>
        </w:rPr>
        <w:t>具有递归形式</w:t>
      </w:r>
      <w:r w:rsidRPr="004F199A">
        <w:rPr>
          <w:kern w:val="0"/>
          <w:szCs w:val="24"/>
        </w:rPr>
        <w:t>d</w:t>
      </w:r>
      <w:r w:rsidRPr="004F199A">
        <w:rPr>
          <w:kern w:val="0"/>
          <w:szCs w:val="24"/>
        </w:rPr>
        <w:t>（</w:t>
      </w:r>
      <w:r w:rsidRPr="004F199A">
        <w:rPr>
          <w:kern w:val="0"/>
          <w:szCs w:val="24"/>
        </w:rPr>
        <w:t>x</w:t>
      </w:r>
      <w:r w:rsidRPr="004F199A">
        <w:rPr>
          <w:kern w:val="0"/>
          <w:szCs w:val="24"/>
        </w:rPr>
        <w:t>）</w:t>
      </w:r>
      <w:r w:rsidRPr="004F199A">
        <w:rPr>
          <w:kern w:val="0"/>
          <w:szCs w:val="24"/>
        </w:rPr>
        <w:t>* E</w:t>
      </w:r>
      <w:r w:rsidRPr="004F199A">
        <w:rPr>
          <w:kern w:val="0"/>
          <w:szCs w:val="24"/>
        </w:rPr>
        <w:t>（</w:t>
      </w:r>
      <w:r w:rsidRPr="004F199A">
        <w:rPr>
          <w:kern w:val="0"/>
          <w:szCs w:val="24"/>
        </w:rPr>
        <w:t>d</w:t>
      </w:r>
      <w:r w:rsidRPr="004F199A">
        <w:rPr>
          <w:kern w:val="0"/>
          <w:szCs w:val="24"/>
        </w:rPr>
        <w:t>）。</w:t>
      </w:r>
      <w:r w:rsidRPr="004F199A">
        <w:rPr>
          <w:kern w:val="0"/>
          <w:szCs w:val="24"/>
        </w:rPr>
        <w:t xml:space="preserve"> </w:t>
      </w:r>
      <w:r w:rsidRPr="004F199A">
        <w:rPr>
          <w:kern w:val="0"/>
          <w:szCs w:val="24"/>
        </w:rPr>
        <w:t>在这种情况下，通过将</w:t>
      </w:r>
      <w:r w:rsidRPr="004F199A">
        <w:rPr>
          <w:kern w:val="0"/>
          <w:szCs w:val="24"/>
        </w:rPr>
        <w:t>d</w:t>
      </w:r>
      <w:r w:rsidRPr="004F199A">
        <w:rPr>
          <w:kern w:val="0"/>
          <w:szCs w:val="24"/>
        </w:rPr>
        <w:t>（</w:t>
      </w:r>
      <w:r w:rsidRPr="004F199A">
        <w:rPr>
          <w:kern w:val="0"/>
          <w:szCs w:val="24"/>
        </w:rPr>
        <w:t>x</w:t>
      </w:r>
      <w:r w:rsidRPr="004F199A">
        <w:rPr>
          <w:kern w:val="0"/>
          <w:szCs w:val="24"/>
        </w:rPr>
        <w:t>）</w:t>
      </w:r>
      <w:r w:rsidRPr="004F199A">
        <w:rPr>
          <w:rFonts w:ascii="MS Gothic" w:eastAsia="MS Gothic" w:hAnsi="MS Gothic" w:cs="MS Gothic" w:hint="eastAsia"/>
          <w:kern w:val="0"/>
          <w:szCs w:val="24"/>
        </w:rPr>
        <w:t>∗</w:t>
      </w:r>
      <w:r w:rsidRPr="004F199A">
        <w:rPr>
          <w:kern w:val="0"/>
          <w:szCs w:val="24"/>
        </w:rPr>
        <w:t xml:space="preserve"> E</w:t>
      </w:r>
      <w:r w:rsidRPr="004F199A">
        <w:rPr>
          <w:kern w:val="0"/>
          <w:szCs w:val="24"/>
        </w:rPr>
        <w:t>（</w:t>
      </w:r>
      <w:r w:rsidRPr="004F199A">
        <w:rPr>
          <w:kern w:val="0"/>
          <w:szCs w:val="24"/>
        </w:rPr>
        <w:t>d</w:t>
      </w:r>
      <w:r w:rsidRPr="004F199A">
        <w:rPr>
          <w:kern w:val="0"/>
          <w:szCs w:val="24"/>
        </w:rPr>
        <w:t>）作为不动点方程</w:t>
      </w:r>
      <w:r w:rsidRPr="004F199A">
        <w:rPr>
          <w:kern w:val="0"/>
          <w:szCs w:val="24"/>
        </w:rPr>
        <w:t>[HH98]</w:t>
      </w:r>
      <w:r w:rsidRPr="004F199A">
        <w:rPr>
          <w:kern w:val="0"/>
          <w:szCs w:val="24"/>
        </w:rPr>
        <w:t>来赋予</w:t>
      </w:r>
      <w:r w:rsidRPr="004F199A">
        <w:rPr>
          <w:kern w:val="0"/>
          <w:szCs w:val="24"/>
        </w:rPr>
        <w:t>d</w:t>
      </w:r>
      <w:r w:rsidRPr="004F199A">
        <w:rPr>
          <w:kern w:val="0"/>
          <w:szCs w:val="24"/>
        </w:rPr>
        <w:t>语义。</w:t>
      </w:r>
      <w:r w:rsidRPr="004F199A">
        <w:rPr>
          <w:kern w:val="0"/>
          <w:szCs w:val="24"/>
        </w:rPr>
        <w:t xml:space="preserve"> </w:t>
      </w:r>
      <w:r w:rsidRPr="004F199A">
        <w:rPr>
          <w:kern w:val="0"/>
          <w:szCs w:val="24"/>
        </w:rPr>
        <w:t>此处，较低的功率域（请参见下文）用作生成改进近似值链的基础。</w:t>
      </w:r>
      <w:r w:rsidRPr="004F199A">
        <w:rPr>
          <w:kern w:val="0"/>
          <w:szCs w:val="24"/>
        </w:rPr>
        <w:t xml:space="preserve"> i≥0]</w:t>
      </w:r>
      <w:r w:rsidRPr="004F199A">
        <w:rPr>
          <w:kern w:val="0"/>
          <w:szCs w:val="24"/>
        </w:rPr>
        <w:t>至</w:t>
      </w:r>
      <w:r w:rsidRPr="004F199A">
        <w:rPr>
          <w:kern w:val="0"/>
          <w:szCs w:val="24"/>
        </w:rPr>
        <w:t>d</w:t>
      </w:r>
      <w:r w:rsidRPr="004F199A">
        <w:rPr>
          <w:kern w:val="0"/>
          <w:szCs w:val="24"/>
        </w:rPr>
        <w:t>。</w:t>
      </w:r>
      <w:r w:rsidRPr="004F199A">
        <w:rPr>
          <w:kern w:val="0"/>
          <w:szCs w:val="24"/>
        </w:rPr>
        <w:t xml:space="preserve"> </w:t>
      </w:r>
      <w:r w:rsidRPr="004F199A">
        <w:rPr>
          <w:kern w:val="0"/>
          <w:szCs w:val="24"/>
        </w:rPr>
        <w:t>每个谓词</w:t>
      </w:r>
      <w:r w:rsidRPr="004F199A">
        <w:rPr>
          <w:kern w:val="0"/>
          <w:szCs w:val="24"/>
        </w:rPr>
        <w:t>Pi</w:t>
      </w:r>
      <w:r w:rsidRPr="004F199A">
        <w:rPr>
          <w:kern w:val="0"/>
          <w:szCs w:val="24"/>
        </w:rPr>
        <w:t>都具有从输入到发布的关系。</w:t>
      </w:r>
      <w:r w:rsidRPr="004F199A">
        <w:rPr>
          <w:kern w:val="0"/>
          <w:szCs w:val="24"/>
        </w:rPr>
        <w:t xml:space="preserve"> d</w:t>
      </w:r>
      <w:r w:rsidRPr="004F199A">
        <w:rPr>
          <w:kern w:val="0"/>
          <w:szCs w:val="24"/>
        </w:rPr>
        <w:t>的含义是近似序列</w:t>
      </w:r>
      <w:r w:rsidRPr="004F199A">
        <w:rPr>
          <w:kern w:val="0"/>
          <w:szCs w:val="24"/>
        </w:rPr>
        <w:t>[Pi | i≥0]</w:t>
      </w:r>
      <w:r w:rsidRPr="004F199A">
        <w:rPr>
          <w:kern w:val="0"/>
          <w:szCs w:val="24"/>
        </w:rPr>
        <w:t>。</w:t>
      </w:r>
    </w:p>
    <w:p w14:paraId="5D5EA1D7" w14:textId="77777777" w:rsidR="001E239D" w:rsidRPr="004F199A" w:rsidRDefault="001E239D" w:rsidP="001E239D">
      <w:pPr>
        <w:tabs>
          <w:tab w:val="left" w:pos="407"/>
        </w:tabs>
        <w:ind w:firstLineChars="200" w:firstLine="468"/>
        <w:rPr>
          <w:kern w:val="0"/>
          <w:szCs w:val="24"/>
        </w:rPr>
      </w:pPr>
      <w:r w:rsidRPr="004F199A">
        <w:rPr>
          <w:spacing w:val="-3"/>
          <w:kern w:val="0"/>
          <w:szCs w:val="24"/>
        </w:rPr>
        <w:t>6.</w:t>
      </w:r>
      <w:r w:rsidRPr="004F199A">
        <w:rPr>
          <w:spacing w:val="-3"/>
          <w:kern w:val="0"/>
          <w:szCs w:val="24"/>
        </w:rPr>
        <w:t>讨论</w:t>
      </w:r>
    </w:p>
    <w:p w14:paraId="1273A6A0" w14:textId="77777777" w:rsidR="001E239D" w:rsidRPr="004F199A" w:rsidRDefault="001E239D" w:rsidP="001E239D">
      <w:pPr>
        <w:tabs>
          <w:tab w:val="left" w:pos="407"/>
        </w:tabs>
        <w:rPr>
          <w:kern w:val="0"/>
          <w:szCs w:val="24"/>
        </w:rPr>
      </w:pPr>
      <w:r w:rsidRPr="004F199A">
        <w:rPr>
          <w:kern w:val="0"/>
          <w:szCs w:val="24"/>
        </w:rPr>
        <w:tab/>
      </w:r>
      <w:r w:rsidRPr="004F199A">
        <w:rPr>
          <w:kern w:val="0"/>
          <w:szCs w:val="24"/>
        </w:rPr>
        <w:t>在</w:t>
      </w:r>
      <w:r w:rsidRPr="004F199A">
        <w:rPr>
          <w:kern w:val="0"/>
          <w:szCs w:val="24"/>
        </w:rPr>
        <w:t>Web</w:t>
      </w:r>
      <w:r w:rsidRPr="004F199A">
        <w:rPr>
          <w:kern w:val="0"/>
          <w:szCs w:val="24"/>
        </w:rPr>
        <w:t>环境中，用户可以通过编排一组远程分布式服务来创建应用程序。在本文中，提出了针对具体的无状态服务进行业务流程推理的基础。语义框架包括一组用于推理有限业务流程的简单规则。部分正确性参数用于推断可能发生故障的不可靠环境中的服务编排。等价类</w:t>
      </w:r>
      <w:r w:rsidRPr="004F199A">
        <w:rPr>
          <w:kern w:val="0"/>
          <w:szCs w:val="24"/>
        </w:rPr>
        <w:t>≡l</w:t>
      </w:r>
      <w:r w:rsidRPr="004F199A">
        <w:rPr>
          <w:kern w:val="0"/>
          <w:szCs w:val="24"/>
        </w:rPr>
        <w:t>用于对</w:t>
      </w:r>
      <w:r w:rsidRPr="004F199A">
        <w:rPr>
          <w:kern w:val="0"/>
          <w:szCs w:val="24"/>
        </w:rPr>
        <w:t>Web</w:t>
      </w:r>
      <w:r w:rsidRPr="004F199A">
        <w:rPr>
          <w:kern w:val="0"/>
          <w:szCs w:val="24"/>
        </w:rPr>
        <w:t>服务失败时可能出现的所有编排结果进行分类。该类包含一个天使评估结果（其中所有服务都在工作），守护进程评估结果（其中</w:t>
      </w:r>
      <w:r w:rsidRPr="004F199A">
        <w:rPr>
          <w:kern w:val="0"/>
          <w:szCs w:val="24"/>
        </w:rPr>
        <w:t>Web</w:t>
      </w:r>
      <w:r w:rsidRPr="004F199A">
        <w:rPr>
          <w:kern w:val="0"/>
          <w:szCs w:val="24"/>
        </w:rPr>
        <w:t>环境被完全破坏）以及各种不太极端的场景。</w:t>
      </w:r>
      <w:r w:rsidRPr="004F199A">
        <w:rPr>
          <w:kern w:val="0"/>
          <w:szCs w:val="24"/>
        </w:rPr>
        <w:t xml:space="preserve"> Orc</w:t>
      </w:r>
      <w:r w:rsidRPr="004F199A">
        <w:rPr>
          <w:kern w:val="0"/>
          <w:szCs w:val="24"/>
        </w:rPr>
        <w:t>声明可能很复杂，并且可能涉及递归定义，除了更常规的合成运算符外，这些递归定义还产生并行线程。此处已显示</w:t>
      </w:r>
      <w:r w:rsidRPr="004F199A">
        <w:rPr>
          <w:kern w:val="0"/>
          <w:szCs w:val="24"/>
        </w:rPr>
        <w:t>Orc</w:t>
      </w:r>
      <w:r w:rsidRPr="004F199A">
        <w:rPr>
          <w:kern w:val="0"/>
          <w:szCs w:val="24"/>
        </w:rPr>
        <w:t>的运算符在较低幂域上是单调的，因此可以为递归声明指定定点语义。</w:t>
      </w:r>
    </w:p>
    <w:p w14:paraId="79CC02B7" w14:textId="77777777" w:rsidR="001E239D" w:rsidRPr="004F199A" w:rsidRDefault="001E239D" w:rsidP="001E239D">
      <w:pPr>
        <w:tabs>
          <w:tab w:val="left" w:pos="407"/>
        </w:tabs>
        <w:rPr>
          <w:kern w:val="0"/>
          <w:szCs w:val="24"/>
        </w:rPr>
      </w:pPr>
      <w:r w:rsidRPr="004F199A">
        <w:rPr>
          <w:kern w:val="0"/>
          <w:szCs w:val="24"/>
        </w:rPr>
        <w:tab/>
      </w:r>
      <w:r w:rsidRPr="004F199A">
        <w:rPr>
          <w:spacing w:val="-3"/>
          <w:kern w:val="0"/>
          <w:szCs w:val="24"/>
        </w:rPr>
        <w:t>致谢</w:t>
      </w:r>
    </w:p>
    <w:p w14:paraId="22912855" w14:textId="77777777" w:rsidR="001E239D" w:rsidRPr="004F199A" w:rsidRDefault="001E239D" w:rsidP="001E239D">
      <w:pPr>
        <w:tabs>
          <w:tab w:val="left" w:pos="407"/>
        </w:tabs>
        <w:rPr>
          <w:kern w:val="0"/>
          <w:szCs w:val="24"/>
        </w:rPr>
      </w:pPr>
      <w:r w:rsidRPr="004F199A">
        <w:rPr>
          <w:kern w:val="0"/>
          <w:szCs w:val="24"/>
        </w:rPr>
        <w:tab/>
      </w:r>
      <w:r w:rsidRPr="004F199A">
        <w:rPr>
          <w:kern w:val="0"/>
          <w:szCs w:val="24"/>
        </w:rPr>
        <w:t>作者感谢</w:t>
      </w:r>
      <w:r w:rsidRPr="004F199A">
        <w:rPr>
          <w:rFonts w:eastAsia="Times New Roman"/>
          <w:kern w:val="0"/>
          <w:szCs w:val="24"/>
        </w:rPr>
        <w:t>Maurice Clint</w:t>
      </w:r>
      <w:r w:rsidRPr="004F199A">
        <w:rPr>
          <w:kern w:val="0"/>
          <w:szCs w:val="24"/>
        </w:rPr>
        <w:t>和裁判对本文早期草案的评论。</w:t>
      </w:r>
      <w:r w:rsidRPr="004F199A">
        <w:rPr>
          <w:rFonts w:eastAsia="Times New Roman"/>
          <w:kern w:val="0"/>
          <w:szCs w:val="24"/>
        </w:rPr>
        <w:t xml:space="preserve"> </w:t>
      </w:r>
      <w:r w:rsidRPr="004F199A">
        <w:rPr>
          <w:kern w:val="0"/>
          <w:szCs w:val="24"/>
        </w:rPr>
        <w:t>艾伦</w:t>
      </w:r>
      <w:r w:rsidRPr="004F199A">
        <w:rPr>
          <w:rFonts w:eastAsia="Times New Roman"/>
          <w:kern w:val="0"/>
          <w:szCs w:val="24"/>
        </w:rPr>
        <w:t>·</w:t>
      </w:r>
      <w:r w:rsidRPr="004F199A">
        <w:rPr>
          <w:kern w:val="0"/>
          <w:szCs w:val="24"/>
        </w:rPr>
        <w:t>斯图尔特（</w:t>
      </w:r>
      <w:r w:rsidRPr="004F199A">
        <w:rPr>
          <w:rFonts w:eastAsia="Times New Roman"/>
          <w:kern w:val="0"/>
          <w:szCs w:val="24"/>
        </w:rPr>
        <w:t>Alan Stewart</w:t>
      </w:r>
      <w:r w:rsidRPr="004F199A">
        <w:rPr>
          <w:kern w:val="0"/>
          <w:szCs w:val="24"/>
        </w:rPr>
        <w:t>）得到了</w:t>
      </w:r>
      <w:r w:rsidRPr="004F199A">
        <w:rPr>
          <w:rFonts w:eastAsia="Times New Roman"/>
          <w:kern w:val="0"/>
          <w:szCs w:val="24"/>
        </w:rPr>
        <w:t>EPSRC</w:t>
      </w:r>
      <w:r w:rsidRPr="004F199A">
        <w:rPr>
          <w:kern w:val="0"/>
          <w:szCs w:val="24"/>
        </w:rPr>
        <w:t>项目</w:t>
      </w:r>
      <w:r w:rsidRPr="004F199A">
        <w:rPr>
          <w:rFonts w:eastAsia="Times New Roman"/>
          <w:kern w:val="0"/>
          <w:szCs w:val="24"/>
        </w:rPr>
        <w:t>EP / I03405X / 1</w:t>
      </w:r>
      <w:r w:rsidRPr="004F199A">
        <w:rPr>
          <w:kern w:val="0"/>
          <w:szCs w:val="24"/>
        </w:rPr>
        <w:t>（</w:t>
      </w:r>
      <w:r w:rsidRPr="004F199A">
        <w:rPr>
          <w:rFonts w:eastAsia="Times New Roman"/>
          <w:kern w:val="0"/>
          <w:szCs w:val="24"/>
        </w:rPr>
        <w:t>ECHO</w:t>
      </w:r>
      <w:r w:rsidRPr="004F199A">
        <w:rPr>
          <w:kern w:val="0"/>
          <w:szCs w:val="24"/>
        </w:rPr>
        <w:t>）的部分支持。</w:t>
      </w:r>
      <w:r w:rsidRPr="004F199A">
        <w:rPr>
          <w:rFonts w:eastAsia="Times New Roman"/>
          <w:kern w:val="0"/>
          <w:szCs w:val="24"/>
        </w:rPr>
        <w:t xml:space="preserve"> Joaquim Gabarro</w:t>
      </w:r>
      <w:r w:rsidRPr="004F199A">
        <w:rPr>
          <w:kern w:val="0"/>
          <w:szCs w:val="24"/>
        </w:rPr>
        <w:t>部分获得了</w:t>
      </w:r>
      <w:r w:rsidRPr="004F199A">
        <w:rPr>
          <w:rFonts w:eastAsia="Times New Roman"/>
          <w:kern w:val="0"/>
          <w:szCs w:val="24"/>
        </w:rPr>
        <w:t>FET</w:t>
      </w:r>
      <w:r w:rsidRPr="004F199A">
        <w:rPr>
          <w:kern w:val="0"/>
          <w:szCs w:val="24"/>
        </w:rPr>
        <w:t>积极的集成项目</w:t>
      </w:r>
      <w:r w:rsidRPr="004F199A">
        <w:rPr>
          <w:rFonts w:eastAsia="Times New Roman"/>
          <w:kern w:val="0"/>
          <w:szCs w:val="24"/>
        </w:rPr>
        <w:t>15964</w:t>
      </w:r>
      <w:r w:rsidRPr="004F199A">
        <w:rPr>
          <w:kern w:val="0"/>
          <w:szCs w:val="24"/>
        </w:rPr>
        <w:t>（</w:t>
      </w:r>
      <w:r w:rsidRPr="004F199A">
        <w:rPr>
          <w:rFonts w:eastAsia="Times New Roman"/>
          <w:kern w:val="0"/>
          <w:szCs w:val="24"/>
        </w:rPr>
        <w:t>AEOLUS</w:t>
      </w:r>
      <w:r w:rsidRPr="004F199A">
        <w:rPr>
          <w:kern w:val="0"/>
          <w:szCs w:val="24"/>
        </w:rPr>
        <w:t>），</w:t>
      </w:r>
      <w:r w:rsidRPr="004F199A">
        <w:rPr>
          <w:rFonts w:eastAsia="Times New Roman"/>
          <w:kern w:val="0"/>
          <w:szCs w:val="24"/>
        </w:rPr>
        <w:t>TIN2007-66523</w:t>
      </w:r>
      <w:r w:rsidRPr="004F199A">
        <w:rPr>
          <w:kern w:val="0"/>
          <w:szCs w:val="24"/>
        </w:rPr>
        <w:t>（</w:t>
      </w:r>
      <w:r w:rsidRPr="004F199A">
        <w:rPr>
          <w:rFonts w:eastAsia="Times New Roman"/>
          <w:kern w:val="0"/>
          <w:szCs w:val="24"/>
        </w:rPr>
        <w:t>FORMALISM</w:t>
      </w:r>
      <w:r w:rsidRPr="004F199A">
        <w:rPr>
          <w:kern w:val="0"/>
          <w:szCs w:val="24"/>
        </w:rPr>
        <w:t>）和</w:t>
      </w:r>
      <w:r w:rsidRPr="004F199A">
        <w:rPr>
          <w:rFonts w:eastAsia="Times New Roman"/>
          <w:kern w:val="0"/>
          <w:szCs w:val="24"/>
        </w:rPr>
        <w:t>TIN2005-25859-E</w:t>
      </w:r>
      <w:r w:rsidRPr="004F199A">
        <w:rPr>
          <w:kern w:val="0"/>
          <w:szCs w:val="24"/>
        </w:rPr>
        <w:t>的</w:t>
      </w:r>
      <w:r w:rsidRPr="004F199A">
        <w:rPr>
          <w:rFonts w:eastAsia="Times New Roman"/>
          <w:kern w:val="0"/>
          <w:szCs w:val="24"/>
        </w:rPr>
        <w:t>“ Ministerio de Ciencia e Inovacio´ y el Fondo Europeo de Desarrollo Regional”</w:t>
      </w:r>
      <w:r w:rsidRPr="004F199A">
        <w:rPr>
          <w:kern w:val="0"/>
          <w:szCs w:val="24"/>
        </w:rPr>
        <w:t>项目的支持。</w:t>
      </w:r>
    </w:p>
    <w:p w14:paraId="35C5167A" w14:textId="77777777" w:rsidR="001E239D" w:rsidRPr="001E239D" w:rsidRDefault="001E239D" w:rsidP="001E239D"/>
    <w:sectPr w:rsidR="001E239D" w:rsidRPr="001E239D">
      <w:headerReference w:type="even" r:id="rId54"/>
      <w:endnotePr>
        <w:numFmt w:val="decimal"/>
      </w:endnotePr>
      <w:pgSz w:w="10319" w:h="14578"/>
      <w:pgMar w:top="1418" w:right="1134" w:bottom="1134" w:left="1418" w:header="851" w:footer="992" w:gutter="0"/>
      <w:cols w:space="720"/>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89E5B" w14:textId="77777777" w:rsidR="00F42C3A" w:rsidRDefault="00F42C3A">
      <w:r>
        <w:separator/>
      </w:r>
    </w:p>
  </w:endnote>
  <w:endnote w:type="continuationSeparator" w:id="0">
    <w:p w14:paraId="68706339" w14:textId="77777777" w:rsidR="00F42C3A" w:rsidRDefault="00F42C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A28DF" w14:textId="77777777" w:rsidR="00C17BC5" w:rsidRDefault="00C17BC5">
    <w:pPr>
      <w:pStyle w:val="afe"/>
      <w:framePr w:wrap="around" w:vAnchor="text" w:hAnchor="margin" w:xAlign="center" w:y="1"/>
      <w:rPr>
        <w:rStyle w:val="a6"/>
      </w:rPr>
    </w:pPr>
    <w:r>
      <w:rPr>
        <w:rStyle w:val="a6"/>
        <w:rFonts w:hint="eastAsia"/>
      </w:rPr>
      <w:t xml:space="preserve">- </w:t>
    </w:r>
    <w:r>
      <w:fldChar w:fldCharType="begin"/>
    </w:r>
    <w:r>
      <w:rPr>
        <w:rStyle w:val="a6"/>
      </w:rPr>
      <w:instrText xml:space="preserve">PAGE  </w:instrText>
    </w:r>
    <w:r>
      <w:fldChar w:fldCharType="separate"/>
    </w:r>
    <w:r>
      <w:rPr>
        <w:rStyle w:val="a6"/>
      </w:rPr>
      <w:t>II</w:t>
    </w:r>
    <w:r>
      <w:fldChar w:fldCharType="end"/>
    </w:r>
    <w:r>
      <w:rPr>
        <w:rStyle w:val="a6"/>
        <w:rFonts w:hint="eastAsia"/>
      </w:rPr>
      <w:t xml:space="preserve"> -</w:t>
    </w:r>
  </w:p>
  <w:p w14:paraId="1C6EEC06" w14:textId="77777777" w:rsidR="00C17BC5" w:rsidRDefault="00C17BC5">
    <w:pPr>
      <w:pStyle w:val="a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5486D" w14:textId="77777777" w:rsidR="00C17BC5" w:rsidRDefault="00C17BC5">
    <w:pPr>
      <w:jc w:val="center"/>
    </w:pPr>
    <w:r>
      <w:rPr>
        <w:rFonts w:hint="eastAsia"/>
      </w:rPr>
      <w:t xml:space="preserve">- </w:t>
    </w:r>
    <w:r>
      <w:fldChar w:fldCharType="begin"/>
    </w:r>
    <w:r>
      <w:rPr>
        <w:rStyle w:val="a6"/>
      </w:rPr>
      <w:instrText xml:space="preserve"> PAGE </w:instrText>
    </w:r>
    <w:r>
      <w:fldChar w:fldCharType="separate"/>
    </w:r>
    <w:r>
      <w:rPr>
        <w:rStyle w:val="a6"/>
        <w:noProof/>
      </w:rPr>
      <w:t>II</w:t>
    </w:r>
    <w:r>
      <w:fldChar w:fldCharType="end"/>
    </w:r>
    <w:r>
      <w:rPr>
        <w:rStyle w:val="a6"/>
        <w:rFonts w:hint="eastAsi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F8C62" w14:textId="77777777" w:rsidR="00C17BC5" w:rsidRDefault="00C17BC5">
    <w:pPr>
      <w:pStyle w:val="afe"/>
      <w:framePr w:wrap="around" w:vAnchor="text" w:hAnchor="margin" w:xAlign="center" w:y="1"/>
      <w:rPr>
        <w:rStyle w:val="a6"/>
      </w:rPr>
    </w:pPr>
    <w:r>
      <w:fldChar w:fldCharType="begin"/>
    </w:r>
    <w:r>
      <w:rPr>
        <w:rStyle w:val="a6"/>
      </w:rPr>
      <w:instrText xml:space="preserve">PAGE  </w:instrText>
    </w:r>
    <w:r>
      <w:fldChar w:fldCharType="separate"/>
    </w:r>
    <w:r>
      <w:rPr>
        <w:rStyle w:val="a6"/>
      </w:rPr>
      <w:t>II</w:t>
    </w:r>
    <w:r>
      <w:fldChar w:fldCharType="end"/>
    </w:r>
  </w:p>
  <w:p w14:paraId="51594346" w14:textId="77777777" w:rsidR="00C17BC5" w:rsidRDefault="00C17BC5">
    <w:pPr>
      <w:pStyle w:val="afe"/>
      <w:jc w:val="center"/>
    </w:pPr>
    <w:r>
      <w:rPr>
        <w:rFonts w:hint="eastAsia"/>
      </w:rPr>
      <w:t xml:space="preserve">- </w:t>
    </w:r>
    <w:r>
      <w:rPr>
        <w:rStyle w:val="a6"/>
        <w:rFonts w:hint="eastAsia"/>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C0175" w14:textId="77777777" w:rsidR="00C17BC5" w:rsidRDefault="00C17BC5">
    <w:pPr>
      <w:pStyle w:val="afe"/>
      <w:jc w:val="center"/>
    </w:pPr>
    <w:r>
      <w:rPr>
        <w:rFonts w:hint="eastAsia"/>
      </w:rPr>
      <w:t xml:space="preserve">- </w:t>
    </w:r>
    <w:r>
      <w:fldChar w:fldCharType="begin"/>
    </w:r>
    <w:r>
      <w:rPr>
        <w:rStyle w:val="a6"/>
      </w:rPr>
      <w:instrText xml:space="preserve"> PAGE </w:instrText>
    </w:r>
    <w:r>
      <w:fldChar w:fldCharType="separate"/>
    </w:r>
    <w:r>
      <w:rPr>
        <w:rStyle w:val="a6"/>
        <w:noProof/>
      </w:rPr>
      <w:t>IV</w:t>
    </w:r>
    <w:r>
      <w:fldChar w:fldCharType="end"/>
    </w:r>
    <w:r>
      <w:rPr>
        <w:rStyle w:val="a6"/>
        <w:rFonts w:hint="eastAsia"/>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0F6B1" w14:textId="77777777" w:rsidR="00C17BC5" w:rsidRDefault="00C17BC5">
    <w:pPr>
      <w:pStyle w:val="afe"/>
      <w:jc w:val="center"/>
    </w:pPr>
    <w:r>
      <w:rPr>
        <w:rFonts w:hint="eastAsia"/>
      </w:rPr>
      <w:t xml:space="preserve">- </w:t>
    </w:r>
    <w:r>
      <w:fldChar w:fldCharType="begin"/>
    </w:r>
    <w:r>
      <w:rPr>
        <w:rStyle w:val="a6"/>
      </w:rPr>
      <w:instrText xml:space="preserve"> PAGE </w:instrText>
    </w:r>
    <w:r>
      <w:fldChar w:fldCharType="separate"/>
    </w:r>
    <w:r>
      <w:rPr>
        <w:rStyle w:val="a6"/>
      </w:rPr>
      <w:t>10</w:t>
    </w:r>
    <w:r>
      <w:fldChar w:fldCharType="end"/>
    </w:r>
    <w:r>
      <w:rPr>
        <w:rStyle w:val="a6"/>
        <w:rFonts w:hint="eastAsia"/>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879D9" w14:textId="77777777" w:rsidR="00C17BC5" w:rsidRDefault="00C17BC5">
    <w:pPr>
      <w:pStyle w:val="afe"/>
      <w:jc w:val="center"/>
    </w:pPr>
    <w:r>
      <w:rPr>
        <w:rFonts w:hint="eastAsia"/>
      </w:rPr>
      <w:t xml:space="preserve">- </w:t>
    </w:r>
    <w:r>
      <w:fldChar w:fldCharType="begin"/>
    </w:r>
    <w:r>
      <w:rPr>
        <w:rStyle w:val="a6"/>
      </w:rPr>
      <w:instrText xml:space="preserve"> PAGE </w:instrText>
    </w:r>
    <w:r>
      <w:fldChar w:fldCharType="separate"/>
    </w:r>
    <w:r>
      <w:rPr>
        <w:rStyle w:val="a6"/>
        <w:noProof/>
      </w:rPr>
      <w:t>34</w:t>
    </w:r>
    <w:r>
      <w:fldChar w:fldCharType="end"/>
    </w:r>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665A1" w14:textId="77777777" w:rsidR="00F42C3A" w:rsidRDefault="00F42C3A">
      <w:r>
        <w:separator/>
      </w:r>
    </w:p>
  </w:footnote>
  <w:footnote w:type="continuationSeparator" w:id="0">
    <w:p w14:paraId="7396DE65" w14:textId="77777777" w:rsidR="00F42C3A" w:rsidRDefault="00F42C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B1339" w14:textId="77777777" w:rsidR="00C17BC5" w:rsidRDefault="00C17BC5">
    <w:pPr>
      <w:pStyle w:val="aff"/>
      <w:pBdr>
        <w:bottom w:val="thinThickLargeGap" w:sz="12" w:space="1" w:color="auto"/>
      </w:pBdr>
    </w:pPr>
    <w:r>
      <w:rPr>
        <w:rFonts w:hint="eastAsia"/>
      </w:rPr>
      <w:t>哈尔滨工业大学工学硕士学位论文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8563F" w14:textId="77777777" w:rsidR="00C17BC5" w:rsidRDefault="00C17BC5">
    <w:pPr>
      <w:pStyle w:val="aff"/>
      <w:pBdr>
        <w:bottom w:val="thinThickMediumGap" w:sz="12" w:space="1" w:color="auto"/>
      </w:pBdr>
    </w:pPr>
    <w:r>
      <w:rPr>
        <w:rFonts w:hint="eastAsia"/>
      </w:rPr>
      <w:t>哈尔滨理工大学学士学位论文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AA026" w14:textId="77777777" w:rsidR="00C17BC5" w:rsidRDefault="00C17BC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B3ECAD9"/>
    <w:multiLevelType w:val="singleLevel"/>
    <w:tmpl w:val="8B3ECAD9"/>
    <w:lvl w:ilvl="0">
      <w:start w:val="7"/>
      <w:numFmt w:val="decimal"/>
      <w:suff w:val="space"/>
      <w:lvlText w:val="(%1)"/>
      <w:lvlJc w:val="left"/>
    </w:lvl>
  </w:abstractNum>
  <w:abstractNum w:abstractNumId="1" w15:restartNumberingAfterBreak="0">
    <w:nsid w:val="113C6A14"/>
    <w:multiLevelType w:val="hybridMultilevel"/>
    <w:tmpl w:val="09F2E5F6"/>
    <w:lvl w:ilvl="0" w:tplc="32FE8C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BAD744E"/>
    <w:multiLevelType w:val="multilevel"/>
    <w:tmpl w:val="57804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432FE3"/>
    <w:multiLevelType w:val="hybridMultilevel"/>
    <w:tmpl w:val="F7143D84"/>
    <w:lvl w:ilvl="0" w:tplc="9A80BF0E">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6FC1653"/>
    <w:multiLevelType w:val="multilevel"/>
    <w:tmpl w:val="36FC1653"/>
    <w:lvl w:ilvl="0">
      <w:start w:val="1"/>
      <w:numFmt w:val="decimal"/>
      <w:lvlText w:val="%1."/>
      <w:lvlJc w:val="left"/>
      <w:pPr>
        <w:ind w:left="1156" w:hanging="305"/>
      </w:pPr>
      <w:rPr>
        <w:rFonts w:ascii="Times New Roman" w:eastAsia="Times New Roman" w:hAnsi="Times New Roman" w:hint="default"/>
        <w:b/>
        <w:bCs/>
        <w:color w:val="131413"/>
        <w:spacing w:val="-1"/>
        <w:w w:val="102"/>
        <w:sz w:val="24"/>
        <w:szCs w:val="24"/>
      </w:rPr>
    </w:lvl>
    <w:lvl w:ilvl="1">
      <w:start w:val="1"/>
      <w:numFmt w:val="bullet"/>
      <w:lvlText w:val="•"/>
      <w:lvlJc w:val="left"/>
      <w:pPr>
        <w:ind w:left="1413" w:hanging="305"/>
      </w:pPr>
      <w:rPr>
        <w:rFonts w:hint="default"/>
      </w:rPr>
    </w:lvl>
    <w:lvl w:ilvl="2">
      <w:start w:val="1"/>
      <w:numFmt w:val="bullet"/>
      <w:lvlText w:val="•"/>
      <w:lvlJc w:val="left"/>
      <w:pPr>
        <w:ind w:left="3553" w:hanging="305"/>
      </w:pPr>
      <w:rPr>
        <w:rFonts w:hint="default"/>
      </w:rPr>
    </w:lvl>
    <w:lvl w:ilvl="3">
      <w:start w:val="1"/>
      <w:numFmt w:val="bullet"/>
      <w:lvlText w:val="•"/>
      <w:lvlJc w:val="left"/>
      <w:pPr>
        <w:ind w:left="4733" w:hanging="305"/>
      </w:pPr>
      <w:rPr>
        <w:rFonts w:hint="default"/>
      </w:rPr>
    </w:lvl>
    <w:lvl w:ilvl="4">
      <w:start w:val="1"/>
      <w:numFmt w:val="bullet"/>
      <w:lvlText w:val="•"/>
      <w:lvlJc w:val="left"/>
      <w:pPr>
        <w:ind w:left="5413" w:hanging="305"/>
      </w:pPr>
      <w:rPr>
        <w:rFonts w:hint="default"/>
      </w:rPr>
    </w:lvl>
    <w:lvl w:ilvl="5">
      <w:start w:val="1"/>
      <w:numFmt w:val="bullet"/>
      <w:lvlText w:val="•"/>
      <w:lvlJc w:val="left"/>
      <w:pPr>
        <w:ind w:left="6433" w:hanging="305"/>
      </w:pPr>
      <w:rPr>
        <w:rFonts w:hint="default"/>
      </w:rPr>
    </w:lvl>
    <w:lvl w:ilvl="6">
      <w:start w:val="1"/>
      <w:numFmt w:val="bullet"/>
      <w:lvlText w:val="•"/>
      <w:lvlJc w:val="left"/>
      <w:pPr>
        <w:ind w:left="6673" w:hanging="305"/>
      </w:pPr>
      <w:rPr>
        <w:rFonts w:hint="default"/>
      </w:rPr>
    </w:lvl>
    <w:lvl w:ilvl="7">
      <w:start w:val="1"/>
      <w:numFmt w:val="bullet"/>
      <w:lvlText w:val="•"/>
      <w:lvlJc w:val="left"/>
      <w:pPr>
        <w:ind w:left="7569" w:hanging="305"/>
      </w:pPr>
      <w:rPr>
        <w:rFonts w:hint="default"/>
      </w:rPr>
    </w:lvl>
    <w:lvl w:ilvl="8">
      <w:start w:val="1"/>
      <w:numFmt w:val="bullet"/>
      <w:lvlText w:val="•"/>
      <w:lvlJc w:val="left"/>
      <w:pPr>
        <w:ind w:left="8465" w:hanging="305"/>
      </w:pPr>
      <w:rPr>
        <w:rFonts w:hint="default"/>
      </w:rPr>
    </w:lvl>
  </w:abstractNum>
  <w:abstractNum w:abstractNumId="5" w15:restartNumberingAfterBreak="0">
    <w:nsid w:val="4C1B7458"/>
    <w:multiLevelType w:val="multilevel"/>
    <w:tmpl w:val="4C1B7458"/>
    <w:lvl w:ilvl="0">
      <w:start w:val="1"/>
      <w:numFmt w:val="decimal"/>
      <w:pStyle w:val="1"/>
      <w:suff w:val="space"/>
      <w:lvlText w:val="第%1章"/>
      <w:lvlJc w:val="left"/>
      <w:pPr>
        <w:ind w:left="1928" w:hanging="437"/>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suff w:val="nothing"/>
      <w:lvlText w:val="%4．"/>
      <w:lvlJc w:val="left"/>
      <w:pPr>
        <w:ind w:left="2412" w:hanging="420"/>
      </w:pPr>
      <w:rPr>
        <w:rFonts w:hint="eastAsia"/>
      </w:rPr>
    </w:lvl>
    <w:lvl w:ilvl="4">
      <w:start w:val="1"/>
      <w:numFmt w:val="decimal"/>
      <w:suff w:val="nothing"/>
      <w:lvlText w:val="(%5) "/>
      <w:lvlJc w:val="left"/>
      <w:pPr>
        <w:ind w:left="2412" w:hanging="420"/>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6" w15:restartNumberingAfterBreak="0">
    <w:nsid w:val="73223C85"/>
    <w:multiLevelType w:val="multilevel"/>
    <w:tmpl w:val="73223C85"/>
    <w:lvl w:ilvl="0">
      <w:start w:val="1"/>
      <w:numFmt w:val="decimal"/>
      <w:lvlText w:val="%1."/>
      <w:lvlJc w:val="left"/>
      <w:pPr>
        <w:ind w:left="423" w:hanging="305"/>
      </w:pPr>
      <w:rPr>
        <w:rFonts w:ascii="Times New Roman" w:eastAsia="Times New Roman" w:hAnsi="Times New Roman" w:hint="default"/>
        <w:b/>
        <w:bCs/>
        <w:color w:val="131413"/>
        <w:spacing w:val="-1"/>
        <w:w w:val="102"/>
        <w:sz w:val="24"/>
        <w:szCs w:val="24"/>
      </w:rPr>
    </w:lvl>
    <w:lvl w:ilvl="1">
      <w:start w:val="1"/>
      <w:numFmt w:val="bullet"/>
      <w:lvlText w:val="•"/>
      <w:lvlJc w:val="left"/>
      <w:pPr>
        <w:ind w:left="680" w:hanging="305"/>
      </w:pPr>
      <w:rPr>
        <w:rFonts w:hint="default"/>
      </w:rPr>
    </w:lvl>
    <w:lvl w:ilvl="2">
      <w:start w:val="1"/>
      <w:numFmt w:val="bullet"/>
      <w:lvlText w:val="•"/>
      <w:lvlJc w:val="left"/>
      <w:pPr>
        <w:ind w:left="2820" w:hanging="305"/>
      </w:pPr>
      <w:rPr>
        <w:rFonts w:hint="default"/>
      </w:rPr>
    </w:lvl>
    <w:lvl w:ilvl="3">
      <w:start w:val="1"/>
      <w:numFmt w:val="bullet"/>
      <w:lvlText w:val="•"/>
      <w:lvlJc w:val="left"/>
      <w:pPr>
        <w:ind w:left="4000" w:hanging="305"/>
      </w:pPr>
      <w:rPr>
        <w:rFonts w:hint="default"/>
      </w:rPr>
    </w:lvl>
    <w:lvl w:ilvl="4">
      <w:start w:val="1"/>
      <w:numFmt w:val="bullet"/>
      <w:lvlText w:val="•"/>
      <w:lvlJc w:val="left"/>
      <w:pPr>
        <w:ind w:left="4680" w:hanging="305"/>
      </w:pPr>
      <w:rPr>
        <w:rFonts w:hint="default"/>
      </w:rPr>
    </w:lvl>
    <w:lvl w:ilvl="5">
      <w:start w:val="1"/>
      <w:numFmt w:val="bullet"/>
      <w:lvlText w:val="•"/>
      <w:lvlJc w:val="left"/>
      <w:pPr>
        <w:ind w:left="5700" w:hanging="305"/>
      </w:pPr>
      <w:rPr>
        <w:rFonts w:hint="default"/>
      </w:rPr>
    </w:lvl>
    <w:lvl w:ilvl="6">
      <w:start w:val="1"/>
      <w:numFmt w:val="bullet"/>
      <w:lvlText w:val="•"/>
      <w:lvlJc w:val="left"/>
      <w:pPr>
        <w:ind w:left="5940" w:hanging="305"/>
      </w:pPr>
      <w:rPr>
        <w:rFonts w:hint="default"/>
      </w:rPr>
    </w:lvl>
    <w:lvl w:ilvl="7">
      <w:start w:val="1"/>
      <w:numFmt w:val="bullet"/>
      <w:lvlText w:val="•"/>
      <w:lvlJc w:val="left"/>
      <w:pPr>
        <w:ind w:left="6836" w:hanging="305"/>
      </w:pPr>
      <w:rPr>
        <w:rFonts w:hint="default"/>
      </w:rPr>
    </w:lvl>
    <w:lvl w:ilvl="8">
      <w:start w:val="1"/>
      <w:numFmt w:val="bullet"/>
      <w:lvlText w:val="•"/>
      <w:lvlJc w:val="left"/>
      <w:pPr>
        <w:ind w:left="7732" w:hanging="305"/>
      </w:pPr>
      <w:rPr>
        <w:rFonts w:hint="default"/>
      </w:rPr>
    </w:lvl>
  </w:abstractNum>
  <w:num w:numId="1">
    <w:abstractNumId w:val="5"/>
  </w:num>
  <w:num w:numId="2">
    <w:abstractNumId w:val="0"/>
  </w:num>
  <w:num w:numId="3">
    <w:abstractNumId w:val="6"/>
  </w:num>
  <w:num w:numId="4">
    <w:abstractNumId w:val="4"/>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996"/>
  <w:drawingGridHorizontalSpacing w:val="249"/>
  <w:displayHorizontalDrawingGridEvery w:val="0"/>
  <w:displayVerticalDrawingGridEvery w:val="2"/>
  <w:characterSpacingControl w:val="doNotCompress"/>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5A2"/>
    <w:rsid w:val="00000B96"/>
    <w:rsid w:val="00001252"/>
    <w:rsid w:val="0000134E"/>
    <w:rsid w:val="000013B6"/>
    <w:rsid w:val="000023AA"/>
    <w:rsid w:val="00002C36"/>
    <w:rsid w:val="000036E5"/>
    <w:rsid w:val="00004118"/>
    <w:rsid w:val="00004369"/>
    <w:rsid w:val="00007489"/>
    <w:rsid w:val="00007BD1"/>
    <w:rsid w:val="00007F9C"/>
    <w:rsid w:val="000104D8"/>
    <w:rsid w:val="00010762"/>
    <w:rsid w:val="00012714"/>
    <w:rsid w:val="00012CE3"/>
    <w:rsid w:val="00014482"/>
    <w:rsid w:val="00014A21"/>
    <w:rsid w:val="00014CB8"/>
    <w:rsid w:val="00015A8D"/>
    <w:rsid w:val="00015DCA"/>
    <w:rsid w:val="00015ED0"/>
    <w:rsid w:val="00016C68"/>
    <w:rsid w:val="00017199"/>
    <w:rsid w:val="0001745F"/>
    <w:rsid w:val="00017A52"/>
    <w:rsid w:val="00020258"/>
    <w:rsid w:val="00021390"/>
    <w:rsid w:val="000220EF"/>
    <w:rsid w:val="000226B1"/>
    <w:rsid w:val="00023582"/>
    <w:rsid w:val="00023960"/>
    <w:rsid w:val="00023B32"/>
    <w:rsid w:val="000259D1"/>
    <w:rsid w:val="00025A13"/>
    <w:rsid w:val="00027A31"/>
    <w:rsid w:val="00027AAA"/>
    <w:rsid w:val="00030237"/>
    <w:rsid w:val="00030A78"/>
    <w:rsid w:val="00031E46"/>
    <w:rsid w:val="00032321"/>
    <w:rsid w:val="000329FC"/>
    <w:rsid w:val="0003521B"/>
    <w:rsid w:val="00035624"/>
    <w:rsid w:val="00035BE1"/>
    <w:rsid w:val="000366DB"/>
    <w:rsid w:val="00037044"/>
    <w:rsid w:val="000372F3"/>
    <w:rsid w:val="000400C7"/>
    <w:rsid w:val="00040585"/>
    <w:rsid w:val="000405F4"/>
    <w:rsid w:val="00040AD9"/>
    <w:rsid w:val="00041EDA"/>
    <w:rsid w:val="000424FB"/>
    <w:rsid w:val="00042899"/>
    <w:rsid w:val="0004304E"/>
    <w:rsid w:val="000435CC"/>
    <w:rsid w:val="00043A28"/>
    <w:rsid w:val="00043AF6"/>
    <w:rsid w:val="00044344"/>
    <w:rsid w:val="00045035"/>
    <w:rsid w:val="000452F2"/>
    <w:rsid w:val="00045B46"/>
    <w:rsid w:val="00045E3D"/>
    <w:rsid w:val="00046385"/>
    <w:rsid w:val="0004645F"/>
    <w:rsid w:val="00046AB1"/>
    <w:rsid w:val="00051CAA"/>
    <w:rsid w:val="00051F09"/>
    <w:rsid w:val="00052BD6"/>
    <w:rsid w:val="00052EB3"/>
    <w:rsid w:val="00053A20"/>
    <w:rsid w:val="0005480D"/>
    <w:rsid w:val="0005559C"/>
    <w:rsid w:val="00055658"/>
    <w:rsid w:val="00056457"/>
    <w:rsid w:val="00057A32"/>
    <w:rsid w:val="00057B3D"/>
    <w:rsid w:val="00057BEF"/>
    <w:rsid w:val="0006033A"/>
    <w:rsid w:val="00060E8A"/>
    <w:rsid w:val="00061998"/>
    <w:rsid w:val="00062962"/>
    <w:rsid w:val="00062DF2"/>
    <w:rsid w:val="00062ECC"/>
    <w:rsid w:val="000665B3"/>
    <w:rsid w:val="000669BC"/>
    <w:rsid w:val="000678A9"/>
    <w:rsid w:val="00067AFB"/>
    <w:rsid w:val="00070119"/>
    <w:rsid w:val="00070B32"/>
    <w:rsid w:val="000715B6"/>
    <w:rsid w:val="00071A0E"/>
    <w:rsid w:val="00071A49"/>
    <w:rsid w:val="00072474"/>
    <w:rsid w:val="0007296B"/>
    <w:rsid w:val="00073B1F"/>
    <w:rsid w:val="0007453D"/>
    <w:rsid w:val="0007473C"/>
    <w:rsid w:val="000752EB"/>
    <w:rsid w:val="00076256"/>
    <w:rsid w:val="0007661D"/>
    <w:rsid w:val="000817CF"/>
    <w:rsid w:val="0008259A"/>
    <w:rsid w:val="0008264B"/>
    <w:rsid w:val="00082D8A"/>
    <w:rsid w:val="00082DC9"/>
    <w:rsid w:val="000842AE"/>
    <w:rsid w:val="000856B6"/>
    <w:rsid w:val="00085834"/>
    <w:rsid w:val="00085F5E"/>
    <w:rsid w:val="00086430"/>
    <w:rsid w:val="00086EE7"/>
    <w:rsid w:val="00086F56"/>
    <w:rsid w:val="00087036"/>
    <w:rsid w:val="00087869"/>
    <w:rsid w:val="00087CE4"/>
    <w:rsid w:val="0009131C"/>
    <w:rsid w:val="00091C3D"/>
    <w:rsid w:val="00091CCD"/>
    <w:rsid w:val="00091FBD"/>
    <w:rsid w:val="000923EC"/>
    <w:rsid w:val="000924B7"/>
    <w:rsid w:val="00092681"/>
    <w:rsid w:val="000931C4"/>
    <w:rsid w:val="00093D1E"/>
    <w:rsid w:val="00093E73"/>
    <w:rsid w:val="000941DB"/>
    <w:rsid w:val="00094AF1"/>
    <w:rsid w:val="00095337"/>
    <w:rsid w:val="0009537E"/>
    <w:rsid w:val="000960F6"/>
    <w:rsid w:val="00096A8E"/>
    <w:rsid w:val="00097A41"/>
    <w:rsid w:val="00097FB6"/>
    <w:rsid w:val="000A0637"/>
    <w:rsid w:val="000A13C4"/>
    <w:rsid w:val="000A2473"/>
    <w:rsid w:val="000A28F4"/>
    <w:rsid w:val="000A312A"/>
    <w:rsid w:val="000A3598"/>
    <w:rsid w:val="000A440C"/>
    <w:rsid w:val="000A4C19"/>
    <w:rsid w:val="000A503E"/>
    <w:rsid w:val="000A5211"/>
    <w:rsid w:val="000A549B"/>
    <w:rsid w:val="000A6319"/>
    <w:rsid w:val="000A6A0D"/>
    <w:rsid w:val="000A6D8D"/>
    <w:rsid w:val="000A72D4"/>
    <w:rsid w:val="000A7D76"/>
    <w:rsid w:val="000A7DCE"/>
    <w:rsid w:val="000B0469"/>
    <w:rsid w:val="000B058B"/>
    <w:rsid w:val="000B15A1"/>
    <w:rsid w:val="000B28D8"/>
    <w:rsid w:val="000B2EAF"/>
    <w:rsid w:val="000B3F03"/>
    <w:rsid w:val="000B4A96"/>
    <w:rsid w:val="000B52A4"/>
    <w:rsid w:val="000B6147"/>
    <w:rsid w:val="000B649F"/>
    <w:rsid w:val="000B654B"/>
    <w:rsid w:val="000B6FF4"/>
    <w:rsid w:val="000B7D45"/>
    <w:rsid w:val="000C0B7B"/>
    <w:rsid w:val="000C0E0D"/>
    <w:rsid w:val="000C1139"/>
    <w:rsid w:val="000C23A9"/>
    <w:rsid w:val="000C2730"/>
    <w:rsid w:val="000C39DF"/>
    <w:rsid w:val="000C45CA"/>
    <w:rsid w:val="000C470C"/>
    <w:rsid w:val="000C4756"/>
    <w:rsid w:val="000C4B94"/>
    <w:rsid w:val="000C52E5"/>
    <w:rsid w:val="000C5843"/>
    <w:rsid w:val="000C60C2"/>
    <w:rsid w:val="000C6117"/>
    <w:rsid w:val="000C6161"/>
    <w:rsid w:val="000C7026"/>
    <w:rsid w:val="000C70D3"/>
    <w:rsid w:val="000D0A72"/>
    <w:rsid w:val="000D11B1"/>
    <w:rsid w:val="000D1EC0"/>
    <w:rsid w:val="000D22CF"/>
    <w:rsid w:val="000D32AD"/>
    <w:rsid w:val="000D4309"/>
    <w:rsid w:val="000D4B5F"/>
    <w:rsid w:val="000D547E"/>
    <w:rsid w:val="000D5ABB"/>
    <w:rsid w:val="000D5F3B"/>
    <w:rsid w:val="000D6664"/>
    <w:rsid w:val="000D6E8D"/>
    <w:rsid w:val="000D7650"/>
    <w:rsid w:val="000D7941"/>
    <w:rsid w:val="000E0A8D"/>
    <w:rsid w:val="000E0FF7"/>
    <w:rsid w:val="000E159F"/>
    <w:rsid w:val="000E19A0"/>
    <w:rsid w:val="000E223F"/>
    <w:rsid w:val="000E3250"/>
    <w:rsid w:val="000E380F"/>
    <w:rsid w:val="000E3CD3"/>
    <w:rsid w:val="000E4AF7"/>
    <w:rsid w:val="000E551F"/>
    <w:rsid w:val="000E59F5"/>
    <w:rsid w:val="000E5A83"/>
    <w:rsid w:val="000E5F30"/>
    <w:rsid w:val="000E756F"/>
    <w:rsid w:val="000E7829"/>
    <w:rsid w:val="000E7B35"/>
    <w:rsid w:val="000E7B92"/>
    <w:rsid w:val="000F00B1"/>
    <w:rsid w:val="000F03AD"/>
    <w:rsid w:val="000F0583"/>
    <w:rsid w:val="000F1750"/>
    <w:rsid w:val="000F1C59"/>
    <w:rsid w:val="000F36FE"/>
    <w:rsid w:val="000F5396"/>
    <w:rsid w:val="000F5955"/>
    <w:rsid w:val="000F602A"/>
    <w:rsid w:val="000F68E3"/>
    <w:rsid w:val="000F71DA"/>
    <w:rsid w:val="000F749C"/>
    <w:rsid w:val="000F78DE"/>
    <w:rsid w:val="0010036D"/>
    <w:rsid w:val="00100FC5"/>
    <w:rsid w:val="001011A2"/>
    <w:rsid w:val="001021D3"/>
    <w:rsid w:val="0010233B"/>
    <w:rsid w:val="00102B69"/>
    <w:rsid w:val="001030DC"/>
    <w:rsid w:val="00103EED"/>
    <w:rsid w:val="0010499E"/>
    <w:rsid w:val="001057E4"/>
    <w:rsid w:val="001057FE"/>
    <w:rsid w:val="001058FF"/>
    <w:rsid w:val="00105DB6"/>
    <w:rsid w:val="00105EDD"/>
    <w:rsid w:val="0010634A"/>
    <w:rsid w:val="00106373"/>
    <w:rsid w:val="00106632"/>
    <w:rsid w:val="001068CE"/>
    <w:rsid w:val="00106E16"/>
    <w:rsid w:val="00107479"/>
    <w:rsid w:val="00107FC0"/>
    <w:rsid w:val="00110B70"/>
    <w:rsid w:val="00112683"/>
    <w:rsid w:val="001131C8"/>
    <w:rsid w:val="00113283"/>
    <w:rsid w:val="00113B88"/>
    <w:rsid w:val="00113C28"/>
    <w:rsid w:val="00113DC7"/>
    <w:rsid w:val="00114F9E"/>
    <w:rsid w:val="00115138"/>
    <w:rsid w:val="00115D16"/>
    <w:rsid w:val="0011636E"/>
    <w:rsid w:val="00120223"/>
    <w:rsid w:val="0012032E"/>
    <w:rsid w:val="00120349"/>
    <w:rsid w:val="001207C8"/>
    <w:rsid w:val="00121146"/>
    <w:rsid w:val="00122A90"/>
    <w:rsid w:val="00122BCF"/>
    <w:rsid w:val="001236E8"/>
    <w:rsid w:val="00123D7C"/>
    <w:rsid w:val="001243AF"/>
    <w:rsid w:val="00124719"/>
    <w:rsid w:val="00124867"/>
    <w:rsid w:val="00125E9A"/>
    <w:rsid w:val="00125F49"/>
    <w:rsid w:val="001262C9"/>
    <w:rsid w:val="001263BB"/>
    <w:rsid w:val="00126677"/>
    <w:rsid w:val="00127C99"/>
    <w:rsid w:val="00130503"/>
    <w:rsid w:val="00130C74"/>
    <w:rsid w:val="00130F36"/>
    <w:rsid w:val="001326E4"/>
    <w:rsid w:val="00132BA0"/>
    <w:rsid w:val="00133584"/>
    <w:rsid w:val="0013487A"/>
    <w:rsid w:val="00134C6D"/>
    <w:rsid w:val="00134EBF"/>
    <w:rsid w:val="001357E3"/>
    <w:rsid w:val="001369FE"/>
    <w:rsid w:val="00136CC6"/>
    <w:rsid w:val="00136D9B"/>
    <w:rsid w:val="001401B0"/>
    <w:rsid w:val="001416E6"/>
    <w:rsid w:val="001417D5"/>
    <w:rsid w:val="001424E8"/>
    <w:rsid w:val="00142627"/>
    <w:rsid w:val="001430BB"/>
    <w:rsid w:val="001444EA"/>
    <w:rsid w:val="00145249"/>
    <w:rsid w:val="00145409"/>
    <w:rsid w:val="00145857"/>
    <w:rsid w:val="001467EF"/>
    <w:rsid w:val="00147584"/>
    <w:rsid w:val="00147C19"/>
    <w:rsid w:val="00150209"/>
    <w:rsid w:val="00150454"/>
    <w:rsid w:val="00150C11"/>
    <w:rsid w:val="00150FBC"/>
    <w:rsid w:val="00152226"/>
    <w:rsid w:val="0015247F"/>
    <w:rsid w:val="001525FF"/>
    <w:rsid w:val="0015369E"/>
    <w:rsid w:val="001542F2"/>
    <w:rsid w:val="00154D7E"/>
    <w:rsid w:val="00155FB0"/>
    <w:rsid w:val="00155FB7"/>
    <w:rsid w:val="00156692"/>
    <w:rsid w:val="001604FF"/>
    <w:rsid w:val="0016166F"/>
    <w:rsid w:val="00161807"/>
    <w:rsid w:val="001622EC"/>
    <w:rsid w:val="00162559"/>
    <w:rsid w:val="00162830"/>
    <w:rsid w:val="00162C1E"/>
    <w:rsid w:val="00162C63"/>
    <w:rsid w:val="00163222"/>
    <w:rsid w:val="00163D26"/>
    <w:rsid w:val="00164215"/>
    <w:rsid w:val="00164831"/>
    <w:rsid w:val="0016497B"/>
    <w:rsid w:val="00165664"/>
    <w:rsid w:val="00165A21"/>
    <w:rsid w:val="00165B53"/>
    <w:rsid w:val="00166B20"/>
    <w:rsid w:val="0016738C"/>
    <w:rsid w:val="00167597"/>
    <w:rsid w:val="00167745"/>
    <w:rsid w:val="00167906"/>
    <w:rsid w:val="0017197B"/>
    <w:rsid w:val="0017295A"/>
    <w:rsid w:val="00173DA0"/>
    <w:rsid w:val="001758BB"/>
    <w:rsid w:val="00176E89"/>
    <w:rsid w:val="00177253"/>
    <w:rsid w:val="00177A2C"/>
    <w:rsid w:val="00177F3E"/>
    <w:rsid w:val="00180BCE"/>
    <w:rsid w:val="00180E0A"/>
    <w:rsid w:val="001820BC"/>
    <w:rsid w:val="00182483"/>
    <w:rsid w:val="001834BF"/>
    <w:rsid w:val="00183680"/>
    <w:rsid w:val="00183EE0"/>
    <w:rsid w:val="00185118"/>
    <w:rsid w:val="00185219"/>
    <w:rsid w:val="0018526C"/>
    <w:rsid w:val="00185F30"/>
    <w:rsid w:val="00186227"/>
    <w:rsid w:val="00186623"/>
    <w:rsid w:val="001874DF"/>
    <w:rsid w:val="001876F5"/>
    <w:rsid w:val="00187C0C"/>
    <w:rsid w:val="00187C69"/>
    <w:rsid w:val="00190908"/>
    <w:rsid w:val="00190C85"/>
    <w:rsid w:val="00190D1B"/>
    <w:rsid w:val="0019194A"/>
    <w:rsid w:val="00191F3D"/>
    <w:rsid w:val="00192E72"/>
    <w:rsid w:val="00193051"/>
    <w:rsid w:val="001933F0"/>
    <w:rsid w:val="00193CC4"/>
    <w:rsid w:val="00194C0D"/>
    <w:rsid w:val="001965C7"/>
    <w:rsid w:val="00196AD1"/>
    <w:rsid w:val="00197420"/>
    <w:rsid w:val="00197D37"/>
    <w:rsid w:val="001A0000"/>
    <w:rsid w:val="001A03DF"/>
    <w:rsid w:val="001A049E"/>
    <w:rsid w:val="001A14F4"/>
    <w:rsid w:val="001A1A93"/>
    <w:rsid w:val="001A21B5"/>
    <w:rsid w:val="001A2AF2"/>
    <w:rsid w:val="001A3C12"/>
    <w:rsid w:val="001A3C3E"/>
    <w:rsid w:val="001A42B4"/>
    <w:rsid w:val="001A4CD8"/>
    <w:rsid w:val="001A53AA"/>
    <w:rsid w:val="001A5AA3"/>
    <w:rsid w:val="001B1DCA"/>
    <w:rsid w:val="001B3148"/>
    <w:rsid w:val="001B3A01"/>
    <w:rsid w:val="001B3D66"/>
    <w:rsid w:val="001B6AD6"/>
    <w:rsid w:val="001B717B"/>
    <w:rsid w:val="001B7BF4"/>
    <w:rsid w:val="001B7D75"/>
    <w:rsid w:val="001C032D"/>
    <w:rsid w:val="001C058A"/>
    <w:rsid w:val="001C08F5"/>
    <w:rsid w:val="001C0EB8"/>
    <w:rsid w:val="001C1A3D"/>
    <w:rsid w:val="001C1BE2"/>
    <w:rsid w:val="001C226D"/>
    <w:rsid w:val="001C26D4"/>
    <w:rsid w:val="001C2C68"/>
    <w:rsid w:val="001C2FF5"/>
    <w:rsid w:val="001C37CE"/>
    <w:rsid w:val="001C37F5"/>
    <w:rsid w:val="001C38D1"/>
    <w:rsid w:val="001C391E"/>
    <w:rsid w:val="001C4294"/>
    <w:rsid w:val="001C5C8B"/>
    <w:rsid w:val="001C5EBB"/>
    <w:rsid w:val="001C63AD"/>
    <w:rsid w:val="001C6836"/>
    <w:rsid w:val="001C6A0A"/>
    <w:rsid w:val="001C6D3D"/>
    <w:rsid w:val="001C6FA9"/>
    <w:rsid w:val="001C7045"/>
    <w:rsid w:val="001C7874"/>
    <w:rsid w:val="001C7E7F"/>
    <w:rsid w:val="001C7EBF"/>
    <w:rsid w:val="001D0352"/>
    <w:rsid w:val="001D220E"/>
    <w:rsid w:val="001D22C8"/>
    <w:rsid w:val="001D2666"/>
    <w:rsid w:val="001D46AF"/>
    <w:rsid w:val="001D4E1C"/>
    <w:rsid w:val="001D5163"/>
    <w:rsid w:val="001D56EA"/>
    <w:rsid w:val="001D5866"/>
    <w:rsid w:val="001D5AD2"/>
    <w:rsid w:val="001D66AE"/>
    <w:rsid w:val="001D6710"/>
    <w:rsid w:val="001D7EEE"/>
    <w:rsid w:val="001E021B"/>
    <w:rsid w:val="001E042E"/>
    <w:rsid w:val="001E091A"/>
    <w:rsid w:val="001E0CDB"/>
    <w:rsid w:val="001E1562"/>
    <w:rsid w:val="001E1908"/>
    <w:rsid w:val="001E239D"/>
    <w:rsid w:val="001E2C85"/>
    <w:rsid w:val="001E2FC4"/>
    <w:rsid w:val="001E3490"/>
    <w:rsid w:val="001E373E"/>
    <w:rsid w:val="001E387F"/>
    <w:rsid w:val="001E389A"/>
    <w:rsid w:val="001E3DFE"/>
    <w:rsid w:val="001E3FF2"/>
    <w:rsid w:val="001E5E7D"/>
    <w:rsid w:val="001E6711"/>
    <w:rsid w:val="001E710B"/>
    <w:rsid w:val="001E7C8B"/>
    <w:rsid w:val="001F0C29"/>
    <w:rsid w:val="001F11E2"/>
    <w:rsid w:val="001F2126"/>
    <w:rsid w:val="001F3597"/>
    <w:rsid w:val="001F3883"/>
    <w:rsid w:val="001F389D"/>
    <w:rsid w:val="001F3AA7"/>
    <w:rsid w:val="001F3CB1"/>
    <w:rsid w:val="001F4447"/>
    <w:rsid w:val="001F46FF"/>
    <w:rsid w:val="001F49DB"/>
    <w:rsid w:val="001F575A"/>
    <w:rsid w:val="001F5C72"/>
    <w:rsid w:val="001F5DFC"/>
    <w:rsid w:val="001F756E"/>
    <w:rsid w:val="00201336"/>
    <w:rsid w:val="00201FF9"/>
    <w:rsid w:val="00202022"/>
    <w:rsid w:val="002021E4"/>
    <w:rsid w:val="00202273"/>
    <w:rsid w:val="00202586"/>
    <w:rsid w:val="0020259A"/>
    <w:rsid w:val="00204049"/>
    <w:rsid w:val="002045D7"/>
    <w:rsid w:val="00205052"/>
    <w:rsid w:val="00205728"/>
    <w:rsid w:val="0020624D"/>
    <w:rsid w:val="00207673"/>
    <w:rsid w:val="00207F0B"/>
    <w:rsid w:val="002105A8"/>
    <w:rsid w:val="00210A8E"/>
    <w:rsid w:val="00210BA3"/>
    <w:rsid w:val="00211CD6"/>
    <w:rsid w:val="00211EB7"/>
    <w:rsid w:val="00212274"/>
    <w:rsid w:val="00212662"/>
    <w:rsid w:val="00213775"/>
    <w:rsid w:val="002147FC"/>
    <w:rsid w:val="00214F99"/>
    <w:rsid w:val="00216217"/>
    <w:rsid w:val="00216461"/>
    <w:rsid w:val="002168E7"/>
    <w:rsid w:val="00216DC9"/>
    <w:rsid w:val="00216EF8"/>
    <w:rsid w:val="00216F2F"/>
    <w:rsid w:val="002179EC"/>
    <w:rsid w:val="002206D9"/>
    <w:rsid w:val="0022280E"/>
    <w:rsid w:val="0022281F"/>
    <w:rsid w:val="00223E23"/>
    <w:rsid w:val="0022535D"/>
    <w:rsid w:val="002253DD"/>
    <w:rsid w:val="0022658D"/>
    <w:rsid w:val="00226B75"/>
    <w:rsid w:val="002303A8"/>
    <w:rsid w:val="002316FF"/>
    <w:rsid w:val="002317A5"/>
    <w:rsid w:val="00231C10"/>
    <w:rsid w:val="0023263F"/>
    <w:rsid w:val="00232B71"/>
    <w:rsid w:val="00232D4D"/>
    <w:rsid w:val="00232F2C"/>
    <w:rsid w:val="00233233"/>
    <w:rsid w:val="00233FAE"/>
    <w:rsid w:val="0023520C"/>
    <w:rsid w:val="0023555A"/>
    <w:rsid w:val="002359FC"/>
    <w:rsid w:val="00235C50"/>
    <w:rsid w:val="00235FBB"/>
    <w:rsid w:val="00237041"/>
    <w:rsid w:val="00237A84"/>
    <w:rsid w:val="00237CAA"/>
    <w:rsid w:val="00240082"/>
    <w:rsid w:val="00240924"/>
    <w:rsid w:val="00240965"/>
    <w:rsid w:val="00241397"/>
    <w:rsid w:val="00242066"/>
    <w:rsid w:val="0024212E"/>
    <w:rsid w:val="002423C8"/>
    <w:rsid w:val="0024258A"/>
    <w:rsid w:val="00242AD9"/>
    <w:rsid w:val="00242E3D"/>
    <w:rsid w:val="0024308E"/>
    <w:rsid w:val="0024336A"/>
    <w:rsid w:val="00243985"/>
    <w:rsid w:val="00244068"/>
    <w:rsid w:val="002440D6"/>
    <w:rsid w:val="00244498"/>
    <w:rsid w:val="00245801"/>
    <w:rsid w:val="00245FB1"/>
    <w:rsid w:val="00246A01"/>
    <w:rsid w:val="0024781E"/>
    <w:rsid w:val="00247E85"/>
    <w:rsid w:val="002503B7"/>
    <w:rsid w:val="00250A55"/>
    <w:rsid w:val="00252917"/>
    <w:rsid w:val="00252D36"/>
    <w:rsid w:val="00252E97"/>
    <w:rsid w:val="00253066"/>
    <w:rsid w:val="0025335F"/>
    <w:rsid w:val="00253DA5"/>
    <w:rsid w:val="00254293"/>
    <w:rsid w:val="0025458C"/>
    <w:rsid w:val="00254800"/>
    <w:rsid w:val="00254E98"/>
    <w:rsid w:val="002566C7"/>
    <w:rsid w:val="00256A45"/>
    <w:rsid w:val="00256EB8"/>
    <w:rsid w:val="00257163"/>
    <w:rsid w:val="00257BA1"/>
    <w:rsid w:val="00257E5B"/>
    <w:rsid w:val="00257EB3"/>
    <w:rsid w:val="0026028B"/>
    <w:rsid w:val="00260FA8"/>
    <w:rsid w:val="00261821"/>
    <w:rsid w:val="00261F2F"/>
    <w:rsid w:val="002641DF"/>
    <w:rsid w:val="00264ACA"/>
    <w:rsid w:val="00264B1C"/>
    <w:rsid w:val="0026597E"/>
    <w:rsid w:val="00265FA8"/>
    <w:rsid w:val="00266613"/>
    <w:rsid w:val="00266738"/>
    <w:rsid w:val="002673F8"/>
    <w:rsid w:val="00267768"/>
    <w:rsid w:val="0027104B"/>
    <w:rsid w:val="00271C7E"/>
    <w:rsid w:val="0027217B"/>
    <w:rsid w:val="002724BD"/>
    <w:rsid w:val="00272E31"/>
    <w:rsid w:val="002737E9"/>
    <w:rsid w:val="002738D3"/>
    <w:rsid w:val="00273A8D"/>
    <w:rsid w:val="0027423F"/>
    <w:rsid w:val="00274B9C"/>
    <w:rsid w:val="002753F4"/>
    <w:rsid w:val="002769BD"/>
    <w:rsid w:val="00276C51"/>
    <w:rsid w:val="00276EE8"/>
    <w:rsid w:val="00276FC4"/>
    <w:rsid w:val="002773A7"/>
    <w:rsid w:val="002777BA"/>
    <w:rsid w:val="00277F78"/>
    <w:rsid w:val="00281376"/>
    <w:rsid w:val="002817F7"/>
    <w:rsid w:val="00282616"/>
    <w:rsid w:val="00282E2B"/>
    <w:rsid w:val="00283308"/>
    <w:rsid w:val="002838C0"/>
    <w:rsid w:val="00283CED"/>
    <w:rsid w:val="00283FE6"/>
    <w:rsid w:val="00284B39"/>
    <w:rsid w:val="00284C4F"/>
    <w:rsid w:val="00284FE5"/>
    <w:rsid w:val="00286AC5"/>
    <w:rsid w:val="00286C29"/>
    <w:rsid w:val="00287275"/>
    <w:rsid w:val="00287E48"/>
    <w:rsid w:val="002904D2"/>
    <w:rsid w:val="0029086B"/>
    <w:rsid w:val="00290A02"/>
    <w:rsid w:val="00290CEB"/>
    <w:rsid w:val="00292435"/>
    <w:rsid w:val="002929E5"/>
    <w:rsid w:val="00293FFB"/>
    <w:rsid w:val="002945BA"/>
    <w:rsid w:val="002945C3"/>
    <w:rsid w:val="00294869"/>
    <w:rsid w:val="002954E8"/>
    <w:rsid w:val="00295F44"/>
    <w:rsid w:val="00296664"/>
    <w:rsid w:val="00296BB2"/>
    <w:rsid w:val="002977B0"/>
    <w:rsid w:val="002A1413"/>
    <w:rsid w:val="002A1C5B"/>
    <w:rsid w:val="002A1D13"/>
    <w:rsid w:val="002A22AB"/>
    <w:rsid w:val="002A3A3C"/>
    <w:rsid w:val="002A3EEA"/>
    <w:rsid w:val="002A42BE"/>
    <w:rsid w:val="002A45AB"/>
    <w:rsid w:val="002A57D6"/>
    <w:rsid w:val="002A5BBF"/>
    <w:rsid w:val="002A5CB2"/>
    <w:rsid w:val="002A5FD4"/>
    <w:rsid w:val="002A6B7F"/>
    <w:rsid w:val="002A7009"/>
    <w:rsid w:val="002A7474"/>
    <w:rsid w:val="002A7FDB"/>
    <w:rsid w:val="002B08BC"/>
    <w:rsid w:val="002B0CC2"/>
    <w:rsid w:val="002B0CFA"/>
    <w:rsid w:val="002B13AB"/>
    <w:rsid w:val="002B157E"/>
    <w:rsid w:val="002B17B7"/>
    <w:rsid w:val="002B1D1B"/>
    <w:rsid w:val="002B26D6"/>
    <w:rsid w:val="002B29DB"/>
    <w:rsid w:val="002B30FA"/>
    <w:rsid w:val="002B361C"/>
    <w:rsid w:val="002B3809"/>
    <w:rsid w:val="002B3985"/>
    <w:rsid w:val="002B3D41"/>
    <w:rsid w:val="002B475E"/>
    <w:rsid w:val="002B5121"/>
    <w:rsid w:val="002B5F3D"/>
    <w:rsid w:val="002B6709"/>
    <w:rsid w:val="002B6BBC"/>
    <w:rsid w:val="002B6EBF"/>
    <w:rsid w:val="002B6F17"/>
    <w:rsid w:val="002B6FA4"/>
    <w:rsid w:val="002B72B2"/>
    <w:rsid w:val="002B7D28"/>
    <w:rsid w:val="002B7E50"/>
    <w:rsid w:val="002B7E61"/>
    <w:rsid w:val="002C0281"/>
    <w:rsid w:val="002C07F9"/>
    <w:rsid w:val="002C1513"/>
    <w:rsid w:val="002C1C1A"/>
    <w:rsid w:val="002C1E45"/>
    <w:rsid w:val="002C2082"/>
    <w:rsid w:val="002C2428"/>
    <w:rsid w:val="002C2B7A"/>
    <w:rsid w:val="002C2C57"/>
    <w:rsid w:val="002C2D17"/>
    <w:rsid w:val="002C3034"/>
    <w:rsid w:val="002C5188"/>
    <w:rsid w:val="002C591B"/>
    <w:rsid w:val="002C5B01"/>
    <w:rsid w:val="002C61A5"/>
    <w:rsid w:val="002C64CC"/>
    <w:rsid w:val="002C6966"/>
    <w:rsid w:val="002C79DD"/>
    <w:rsid w:val="002C7DCD"/>
    <w:rsid w:val="002C7DDB"/>
    <w:rsid w:val="002C7ECE"/>
    <w:rsid w:val="002D0234"/>
    <w:rsid w:val="002D0271"/>
    <w:rsid w:val="002D0505"/>
    <w:rsid w:val="002D1AA6"/>
    <w:rsid w:val="002D1E1F"/>
    <w:rsid w:val="002D262E"/>
    <w:rsid w:val="002D34E7"/>
    <w:rsid w:val="002D4CB3"/>
    <w:rsid w:val="002D4D6F"/>
    <w:rsid w:val="002D58A4"/>
    <w:rsid w:val="002D62C2"/>
    <w:rsid w:val="002D6D14"/>
    <w:rsid w:val="002D6D18"/>
    <w:rsid w:val="002E040C"/>
    <w:rsid w:val="002E07A8"/>
    <w:rsid w:val="002E0B1E"/>
    <w:rsid w:val="002E0BFE"/>
    <w:rsid w:val="002E114A"/>
    <w:rsid w:val="002E1794"/>
    <w:rsid w:val="002E19F9"/>
    <w:rsid w:val="002E27FD"/>
    <w:rsid w:val="002E2A27"/>
    <w:rsid w:val="002E2E5E"/>
    <w:rsid w:val="002E3ED3"/>
    <w:rsid w:val="002E40B4"/>
    <w:rsid w:val="002E449E"/>
    <w:rsid w:val="002E44EB"/>
    <w:rsid w:val="002E526A"/>
    <w:rsid w:val="002E5DF0"/>
    <w:rsid w:val="002E767B"/>
    <w:rsid w:val="002F088C"/>
    <w:rsid w:val="002F11D4"/>
    <w:rsid w:val="002F1A3D"/>
    <w:rsid w:val="002F2ED6"/>
    <w:rsid w:val="002F2F99"/>
    <w:rsid w:val="002F3A1F"/>
    <w:rsid w:val="002F470C"/>
    <w:rsid w:val="002F49CB"/>
    <w:rsid w:val="002F4F4E"/>
    <w:rsid w:val="002F50D2"/>
    <w:rsid w:val="002F60E3"/>
    <w:rsid w:val="002F6803"/>
    <w:rsid w:val="002F6D17"/>
    <w:rsid w:val="002F700B"/>
    <w:rsid w:val="003014CE"/>
    <w:rsid w:val="00301697"/>
    <w:rsid w:val="003016C9"/>
    <w:rsid w:val="00301A0A"/>
    <w:rsid w:val="00301A39"/>
    <w:rsid w:val="003021B9"/>
    <w:rsid w:val="00302657"/>
    <w:rsid w:val="00302B7A"/>
    <w:rsid w:val="00302C9D"/>
    <w:rsid w:val="00302FB2"/>
    <w:rsid w:val="0030302B"/>
    <w:rsid w:val="00304655"/>
    <w:rsid w:val="00304CF3"/>
    <w:rsid w:val="003050FA"/>
    <w:rsid w:val="003061C5"/>
    <w:rsid w:val="00306CF5"/>
    <w:rsid w:val="00306F89"/>
    <w:rsid w:val="0031035A"/>
    <w:rsid w:val="00310528"/>
    <w:rsid w:val="003112D1"/>
    <w:rsid w:val="00311F4C"/>
    <w:rsid w:val="0031208A"/>
    <w:rsid w:val="003123AF"/>
    <w:rsid w:val="00312512"/>
    <w:rsid w:val="003131FD"/>
    <w:rsid w:val="0031331B"/>
    <w:rsid w:val="003135C1"/>
    <w:rsid w:val="003144CB"/>
    <w:rsid w:val="0031522A"/>
    <w:rsid w:val="003157EC"/>
    <w:rsid w:val="0031617A"/>
    <w:rsid w:val="00316285"/>
    <w:rsid w:val="0031698B"/>
    <w:rsid w:val="0032002B"/>
    <w:rsid w:val="00321767"/>
    <w:rsid w:val="003218BF"/>
    <w:rsid w:val="003220D9"/>
    <w:rsid w:val="003224EA"/>
    <w:rsid w:val="00322ADD"/>
    <w:rsid w:val="003230F1"/>
    <w:rsid w:val="00323349"/>
    <w:rsid w:val="0032382B"/>
    <w:rsid w:val="00323B08"/>
    <w:rsid w:val="00323F68"/>
    <w:rsid w:val="00324989"/>
    <w:rsid w:val="0032616C"/>
    <w:rsid w:val="003261F5"/>
    <w:rsid w:val="003263DB"/>
    <w:rsid w:val="003267D5"/>
    <w:rsid w:val="00326E78"/>
    <w:rsid w:val="00326FDE"/>
    <w:rsid w:val="003270C4"/>
    <w:rsid w:val="00330EB0"/>
    <w:rsid w:val="00331046"/>
    <w:rsid w:val="003313AE"/>
    <w:rsid w:val="00332AA1"/>
    <w:rsid w:val="00332C4F"/>
    <w:rsid w:val="0033364B"/>
    <w:rsid w:val="0033378F"/>
    <w:rsid w:val="00336139"/>
    <w:rsid w:val="00336662"/>
    <w:rsid w:val="0033759E"/>
    <w:rsid w:val="00343383"/>
    <w:rsid w:val="00343B76"/>
    <w:rsid w:val="00343E8B"/>
    <w:rsid w:val="00344DC4"/>
    <w:rsid w:val="00344FB1"/>
    <w:rsid w:val="003454EC"/>
    <w:rsid w:val="00345629"/>
    <w:rsid w:val="00345992"/>
    <w:rsid w:val="003469D9"/>
    <w:rsid w:val="00346A15"/>
    <w:rsid w:val="00347435"/>
    <w:rsid w:val="00347CF1"/>
    <w:rsid w:val="00350432"/>
    <w:rsid w:val="00350786"/>
    <w:rsid w:val="00350DFD"/>
    <w:rsid w:val="00351B51"/>
    <w:rsid w:val="00352DEA"/>
    <w:rsid w:val="003536E0"/>
    <w:rsid w:val="00353E94"/>
    <w:rsid w:val="003545B4"/>
    <w:rsid w:val="00354672"/>
    <w:rsid w:val="00354C6A"/>
    <w:rsid w:val="00354DF2"/>
    <w:rsid w:val="00354E80"/>
    <w:rsid w:val="00356DA3"/>
    <w:rsid w:val="00356EF5"/>
    <w:rsid w:val="003570A6"/>
    <w:rsid w:val="003574E9"/>
    <w:rsid w:val="00360941"/>
    <w:rsid w:val="00361143"/>
    <w:rsid w:val="00362005"/>
    <w:rsid w:val="00363600"/>
    <w:rsid w:val="003650AF"/>
    <w:rsid w:val="00365E03"/>
    <w:rsid w:val="00365F99"/>
    <w:rsid w:val="003660A8"/>
    <w:rsid w:val="003701B4"/>
    <w:rsid w:val="00370BA4"/>
    <w:rsid w:val="00370D77"/>
    <w:rsid w:val="003712EA"/>
    <w:rsid w:val="00371ABD"/>
    <w:rsid w:val="00372CDF"/>
    <w:rsid w:val="00373843"/>
    <w:rsid w:val="00373FCE"/>
    <w:rsid w:val="00374653"/>
    <w:rsid w:val="00374A6D"/>
    <w:rsid w:val="00375C7B"/>
    <w:rsid w:val="00375DB7"/>
    <w:rsid w:val="00376C20"/>
    <w:rsid w:val="00377058"/>
    <w:rsid w:val="003774E6"/>
    <w:rsid w:val="0037764A"/>
    <w:rsid w:val="00377F57"/>
    <w:rsid w:val="00382030"/>
    <w:rsid w:val="003827B6"/>
    <w:rsid w:val="00382DD2"/>
    <w:rsid w:val="00383D5B"/>
    <w:rsid w:val="00384691"/>
    <w:rsid w:val="00385C63"/>
    <w:rsid w:val="00385D2F"/>
    <w:rsid w:val="00387BC4"/>
    <w:rsid w:val="00387FED"/>
    <w:rsid w:val="0039027D"/>
    <w:rsid w:val="00390301"/>
    <w:rsid w:val="00390A42"/>
    <w:rsid w:val="003915FF"/>
    <w:rsid w:val="0039164F"/>
    <w:rsid w:val="00391B8C"/>
    <w:rsid w:val="0039231B"/>
    <w:rsid w:val="00392914"/>
    <w:rsid w:val="00392B37"/>
    <w:rsid w:val="00392C9B"/>
    <w:rsid w:val="00393F3A"/>
    <w:rsid w:val="0039450B"/>
    <w:rsid w:val="00394A5F"/>
    <w:rsid w:val="003957F9"/>
    <w:rsid w:val="003A1287"/>
    <w:rsid w:val="003A2B5F"/>
    <w:rsid w:val="003A30EA"/>
    <w:rsid w:val="003A3491"/>
    <w:rsid w:val="003A3993"/>
    <w:rsid w:val="003A3BC9"/>
    <w:rsid w:val="003A4110"/>
    <w:rsid w:val="003A4C3C"/>
    <w:rsid w:val="003A5670"/>
    <w:rsid w:val="003A5F5C"/>
    <w:rsid w:val="003A628C"/>
    <w:rsid w:val="003A62CF"/>
    <w:rsid w:val="003A6877"/>
    <w:rsid w:val="003A6B94"/>
    <w:rsid w:val="003A6C7A"/>
    <w:rsid w:val="003A733F"/>
    <w:rsid w:val="003A7799"/>
    <w:rsid w:val="003B03D3"/>
    <w:rsid w:val="003B044A"/>
    <w:rsid w:val="003B061D"/>
    <w:rsid w:val="003B1E5C"/>
    <w:rsid w:val="003B48CD"/>
    <w:rsid w:val="003B4F9E"/>
    <w:rsid w:val="003B546B"/>
    <w:rsid w:val="003B58C9"/>
    <w:rsid w:val="003B63D2"/>
    <w:rsid w:val="003B69B4"/>
    <w:rsid w:val="003B6FD9"/>
    <w:rsid w:val="003B6FF2"/>
    <w:rsid w:val="003B703F"/>
    <w:rsid w:val="003C0211"/>
    <w:rsid w:val="003C0249"/>
    <w:rsid w:val="003C1220"/>
    <w:rsid w:val="003C1DC7"/>
    <w:rsid w:val="003C33A4"/>
    <w:rsid w:val="003C4FEA"/>
    <w:rsid w:val="003D0743"/>
    <w:rsid w:val="003D0B64"/>
    <w:rsid w:val="003D12C9"/>
    <w:rsid w:val="003D1671"/>
    <w:rsid w:val="003D3162"/>
    <w:rsid w:val="003D3184"/>
    <w:rsid w:val="003D31EF"/>
    <w:rsid w:val="003D384D"/>
    <w:rsid w:val="003D38CD"/>
    <w:rsid w:val="003D4479"/>
    <w:rsid w:val="003D4706"/>
    <w:rsid w:val="003D5394"/>
    <w:rsid w:val="003D73C1"/>
    <w:rsid w:val="003D76B0"/>
    <w:rsid w:val="003D79D1"/>
    <w:rsid w:val="003E0384"/>
    <w:rsid w:val="003E051B"/>
    <w:rsid w:val="003E058E"/>
    <w:rsid w:val="003E0784"/>
    <w:rsid w:val="003E0B5F"/>
    <w:rsid w:val="003E111F"/>
    <w:rsid w:val="003E2D16"/>
    <w:rsid w:val="003E3151"/>
    <w:rsid w:val="003E4438"/>
    <w:rsid w:val="003E49EB"/>
    <w:rsid w:val="003E652E"/>
    <w:rsid w:val="003E6A23"/>
    <w:rsid w:val="003E752D"/>
    <w:rsid w:val="003E7929"/>
    <w:rsid w:val="003F0457"/>
    <w:rsid w:val="003F07B2"/>
    <w:rsid w:val="003F0CF4"/>
    <w:rsid w:val="003F1762"/>
    <w:rsid w:val="003F26CC"/>
    <w:rsid w:val="003F2BED"/>
    <w:rsid w:val="003F2C81"/>
    <w:rsid w:val="003F2D77"/>
    <w:rsid w:val="003F3358"/>
    <w:rsid w:val="003F362C"/>
    <w:rsid w:val="003F3F73"/>
    <w:rsid w:val="003F4683"/>
    <w:rsid w:val="003F529C"/>
    <w:rsid w:val="003F6A0F"/>
    <w:rsid w:val="003F6C53"/>
    <w:rsid w:val="003F799D"/>
    <w:rsid w:val="004000F6"/>
    <w:rsid w:val="00400682"/>
    <w:rsid w:val="004013B3"/>
    <w:rsid w:val="00401B19"/>
    <w:rsid w:val="00401EC9"/>
    <w:rsid w:val="00401F97"/>
    <w:rsid w:val="0040292C"/>
    <w:rsid w:val="004037FB"/>
    <w:rsid w:val="004058EA"/>
    <w:rsid w:val="004066DD"/>
    <w:rsid w:val="0040752E"/>
    <w:rsid w:val="004075D0"/>
    <w:rsid w:val="00407B5F"/>
    <w:rsid w:val="00411810"/>
    <w:rsid w:val="00411BCF"/>
    <w:rsid w:val="0041242D"/>
    <w:rsid w:val="0041259A"/>
    <w:rsid w:val="004126BB"/>
    <w:rsid w:val="00412702"/>
    <w:rsid w:val="00412728"/>
    <w:rsid w:val="00413661"/>
    <w:rsid w:val="0041388A"/>
    <w:rsid w:val="00413DD4"/>
    <w:rsid w:val="00413FA5"/>
    <w:rsid w:val="0041400D"/>
    <w:rsid w:val="0041433C"/>
    <w:rsid w:val="004143A3"/>
    <w:rsid w:val="004156C4"/>
    <w:rsid w:val="004158B0"/>
    <w:rsid w:val="00415ED1"/>
    <w:rsid w:val="004214B0"/>
    <w:rsid w:val="00423EE3"/>
    <w:rsid w:val="004245C5"/>
    <w:rsid w:val="00424890"/>
    <w:rsid w:val="00425B36"/>
    <w:rsid w:val="0042625A"/>
    <w:rsid w:val="00426456"/>
    <w:rsid w:val="004278EB"/>
    <w:rsid w:val="00430472"/>
    <w:rsid w:val="004324AC"/>
    <w:rsid w:val="0043332B"/>
    <w:rsid w:val="004350C0"/>
    <w:rsid w:val="00435584"/>
    <w:rsid w:val="00435FA7"/>
    <w:rsid w:val="00436B9E"/>
    <w:rsid w:val="00436E8F"/>
    <w:rsid w:val="00437463"/>
    <w:rsid w:val="00440E58"/>
    <w:rsid w:val="00442A58"/>
    <w:rsid w:val="00442B19"/>
    <w:rsid w:val="0044398B"/>
    <w:rsid w:val="00443CDA"/>
    <w:rsid w:val="00443D70"/>
    <w:rsid w:val="0044421B"/>
    <w:rsid w:val="004442F1"/>
    <w:rsid w:val="00445621"/>
    <w:rsid w:val="00447266"/>
    <w:rsid w:val="004475A8"/>
    <w:rsid w:val="00447B28"/>
    <w:rsid w:val="00447FD5"/>
    <w:rsid w:val="0045005B"/>
    <w:rsid w:val="004509C4"/>
    <w:rsid w:val="00450CD3"/>
    <w:rsid w:val="004510F4"/>
    <w:rsid w:val="004512DA"/>
    <w:rsid w:val="004514C3"/>
    <w:rsid w:val="00451999"/>
    <w:rsid w:val="00452280"/>
    <w:rsid w:val="00452318"/>
    <w:rsid w:val="0045379F"/>
    <w:rsid w:val="00454A0A"/>
    <w:rsid w:val="0045580D"/>
    <w:rsid w:val="004559BE"/>
    <w:rsid w:val="00455F60"/>
    <w:rsid w:val="0045696F"/>
    <w:rsid w:val="00456C0A"/>
    <w:rsid w:val="00456FC1"/>
    <w:rsid w:val="004572E3"/>
    <w:rsid w:val="004575D3"/>
    <w:rsid w:val="00461CD9"/>
    <w:rsid w:val="00461D1E"/>
    <w:rsid w:val="0046232A"/>
    <w:rsid w:val="004628D8"/>
    <w:rsid w:val="00463193"/>
    <w:rsid w:val="0046319B"/>
    <w:rsid w:val="004634B4"/>
    <w:rsid w:val="00463808"/>
    <w:rsid w:val="00463BEF"/>
    <w:rsid w:val="00464716"/>
    <w:rsid w:val="00464A84"/>
    <w:rsid w:val="00465913"/>
    <w:rsid w:val="00466224"/>
    <w:rsid w:val="0046685D"/>
    <w:rsid w:val="00466A80"/>
    <w:rsid w:val="00467413"/>
    <w:rsid w:val="00467639"/>
    <w:rsid w:val="004709C7"/>
    <w:rsid w:val="00470A93"/>
    <w:rsid w:val="004719A6"/>
    <w:rsid w:val="0047249A"/>
    <w:rsid w:val="00472604"/>
    <w:rsid w:val="00472705"/>
    <w:rsid w:val="00474A40"/>
    <w:rsid w:val="004756B1"/>
    <w:rsid w:val="0047789F"/>
    <w:rsid w:val="00477BBF"/>
    <w:rsid w:val="00477C02"/>
    <w:rsid w:val="004819D6"/>
    <w:rsid w:val="00482794"/>
    <w:rsid w:val="004835D3"/>
    <w:rsid w:val="00483A01"/>
    <w:rsid w:val="00483C99"/>
    <w:rsid w:val="00483CF5"/>
    <w:rsid w:val="00484934"/>
    <w:rsid w:val="00484B07"/>
    <w:rsid w:val="0048595B"/>
    <w:rsid w:val="00485BBE"/>
    <w:rsid w:val="00486708"/>
    <w:rsid w:val="00486A8B"/>
    <w:rsid w:val="004871BD"/>
    <w:rsid w:val="00487217"/>
    <w:rsid w:val="004872B9"/>
    <w:rsid w:val="004875D2"/>
    <w:rsid w:val="00490362"/>
    <w:rsid w:val="00490650"/>
    <w:rsid w:val="00490A97"/>
    <w:rsid w:val="00490BAF"/>
    <w:rsid w:val="0049325E"/>
    <w:rsid w:val="00493856"/>
    <w:rsid w:val="00494684"/>
    <w:rsid w:val="004949EC"/>
    <w:rsid w:val="00494FAB"/>
    <w:rsid w:val="0049554B"/>
    <w:rsid w:val="00495558"/>
    <w:rsid w:val="00495578"/>
    <w:rsid w:val="00495D8A"/>
    <w:rsid w:val="0049664A"/>
    <w:rsid w:val="00497751"/>
    <w:rsid w:val="00497BC9"/>
    <w:rsid w:val="004A14A9"/>
    <w:rsid w:val="004A27B2"/>
    <w:rsid w:val="004A2E6D"/>
    <w:rsid w:val="004A3160"/>
    <w:rsid w:val="004A463F"/>
    <w:rsid w:val="004A4A87"/>
    <w:rsid w:val="004A4B7A"/>
    <w:rsid w:val="004A4CCC"/>
    <w:rsid w:val="004A501B"/>
    <w:rsid w:val="004A67C0"/>
    <w:rsid w:val="004A6FE8"/>
    <w:rsid w:val="004A7FFD"/>
    <w:rsid w:val="004B14F7"/>
    <w:rsid w:val="004B19BD"/>
    <w:rsid w:val="004B237A"/>
    <w:rsid w:val="004B2B72"/>
    <w:rsid w:val="004B33C0"/>
    <w:rsid w:val="004B4556"/>
    <w:rsid w:val="004B4E1B"/>
    <w:rsid w:val="004B74AB"/>
    <w:rsid w:val="004C1264"/>
    <w:rsid w:val="004C1844"/>
    <w:rsid w:val="004C2DA9"/>
    <w:rsid w:val="004C3AF1"/>
    <w:rsid w:val="004C4000"/>
    <w:rsid w:val="004C48BB"/>
    <w:rsid w:val="004C4E78"/>
    <w:rsid w:val="004C54B7"/>
    <w:rsid w:val="004C6211"/>
    <w:rsid w:val="004C66AE"/>
    <w:rsid w:val="004D03E5"/>
    <w:rsid w:val="004D0FAE"/>
    <w:rsid w:val="004D151E"/>
    <w:rsid w:val="004D1725"/>
    <w:rsid w:val="004D247D"/>
    <w:rsid w:val="004D29D4"/>
    <w:rsid w:val="004D2C7C"/>
    <w:rsid w:val="004D4D1B"/>
    <w:rsid w:val="004D5F23"/>
    <w:rsid w:val="004D6514"/>
    <w:rsid w:val="004D6B9C"/>
    <w:rsid w:val="004D6CE0"/>
    <w:rsid w:val="004D7272"/>
    <w:rsid w:val="004E02BE"/>
    <w:rsid w:val="004E0761"/>
    <w:rsid w:val="004E0DD9"/>
    <w:rsid w:val="004E1A28"/>
    <w:rsid w:val="004E3229"/>
    <w:rsid w:val="004E3387"/>
    <w:rsid w:val="004E3457"/>
    <w:rsid w:val="004E3A4E"/>
    <w:rsid w:val="004E4BED"/>
    <w:rsid w:val="004E5C7C"/>
    <w:rsid w:val="004E6126"/>
    <w:rsid w:val="004E634E"/>
    <w:rsid w:val="004E682E"/>
    <w:rsid w:val="004E6F8F"/>
    <w:rsid w:val="004E71F0"/>
    <w:rsid w:val="004F199A"/>
    <w:rsid w:val="004F2C9A"/>
    <w:rsid w:val="004F4174"/>
    <w:rsid w:val="004F4D84"/>
    <w:rsid w:val="004F5BF2"/>
    <w:rsid w:val="004F62FD"/>
    <w:rsid w:val="004F6719"/>
    <w:rsid w:val="004F693B"/>
    <w:rsid w:val="004F6B0E"/>
    <w:rsid w:val="004F7BE9"/>
    <w:rsid w:val="005008FC"/>
    <w:rsid w:val="00500FAF"/>
    <w:rsid w:val="00501165"/>
    <w:rsid w:val="00501486"/>
    <w:rsid w:val="0050160E"/>
    <w:rsid w:val="00501EBE"/>
    <w:rsid w:val="0050217E"/>
    <w:rsid w:val="00502A00"/>
    <w:rsid w:val="00503E56"/>
    <w:rsid w:val="00505158"/>
    <w:rsid w:val="00506A96"/>
    <w:rsid w:val="00506EEB"/>
    <w:rsid w:val="005074A1"/>
    <w:rsid w:val="0051151A"/>
    <w:rsid w:val="00512397"/>
    <w:rsid w:val="00512967"/>
    <w:rsid w:val="00514B12"/>
    <w:rsid w:val="0051572A"/>
    <w:rsid w:val="005158BF"/>
    <w:rsid w:val="00515945"/>
    <w:rsid w:val="0052024B"/>
    <w:rsid w:val="00520884"/>
    <w:rsid w:val="00520908"/>
    <w:rsid w:val="005211C9"/>
    <w:rsid w:val="00521520"/>
    <w:rsid w:val="005217A6"/>
    <w:rsid w:val="0052200A"/>
    <w:rsid w:val="005229B0"/>
    <w:rsid w:val="00523D34"/>
    <w:rsid w:val="005240CD"/>
    <w:rsid w:val="005242A6"/>
    <w:rsid w:val="005249AD"/>
    <w:rsid w:val="00524D75"/>
    <w:rsid w:val="005251F6"/>
    <w:rsid w:val="00525E2C"/>
    <w:rsid w:val="00526009"/>
    <w:rsid w:val="005261F3"/>
    <w:rsid w:val="005264FC"/>
    <w:rsid w:val="00527396"/>
    <w:rsid w:val="005278F5"/>
    <w:rsid w:val="00527CDD"/>
    <w:rsid w:val="00527D90"/>
    <w:rsid w:val="005303AB"/>
    <w:rsid w:val="005305C1"/>
    <w:rsid w:val="00531DB6"/>
    <w:rsid w:val="005324B3"/>
    <w:rsid w:val="00532B1F"/>
    <w:rsid w:val="00532DC5"/>
    <w:rsid w:val="00532F8F"/>
    <w:rsid w:val="0053302F"/>
    <w:rsid w:val="00534413"/>
    <w:rsid w:val="005349AD"/>
    <w:rsid w:val="00534E18"/>
    <w:rsid w:val="00536272"/>
    <w:rsid w:val="0054020C"/>
    <w:rsid w:val="0054071E"/>
    <w:rsid w:val="00540DA5"/>
    <w:rsid w:val="00541070"/>
    <w:rsid w:val="005413A8"/>
    <w:rsid w:val="005438F8"/>
    <w:rsid w:val="005439A6"/>
    <w:rsid w:val="00544BFC"/>
    <w:rsid w:val="0054566B"/>
    <w:rsid w:val="005458C0"/>
    <w:rsid w:val="00546F4E"/>
    <w:rsid w:val="00550F6F"/>
    <w:rsid w:val="00551344"/>
    <w:rsid w:val="00552336"/>
    <w:rsid w:val="0055312B"/>
    <w:rsid w:val="005532AE"/>
    <w:rsid w:val="00553469"/>
    <w:rsid w:val="00553ACA"/>
    <w:rsid w:val="00553AF2"/>
    <w:rsid w:val="00553BF7"/>
    <w:rsid w:val="00554ED3"/>
    <w:rsid w:val="00554F0C"/>
    <w:rsid w:val="00555137"/>
    <w:rsid w:val="0055537E"/>
    <w:rsid w:val="00556163"/>
    <w:rsid w:val="0055737C"/>
    <w:rsid w:val="0056039D"/>
    <w:rsid w:val="00561477"/>
    <w:rsid w:val="00561881"/>
    <w:rsid w:val="005637D0"/>
    <w:rsid w:val="00563C28"/>
    <w:rsid w:val="00563C87"/>
    <w:rsid w:val="00563D23"/>
    <w:rsid w:val="00563F07"/>
    <w:rsid w:val="005665AD"/>
    <w:rsid w:val="00567817"/>
    <w:rsid w:val="00567DC9"/>
    <w:rsid w:val="00570B4B"/>
    <w:rsid w:val="0057199B"/>
    <w:rsid w:val="005721DD"/>
    <w:rsid w:val="005726BC"/>
    <w:rsid w:val="00572781"/>
    <w:rsid w:val="005728CC"/>
    <w:rsid w:val="00572F63"/>
    <w:rsid w:val="00573192"/>
    <w:rsid w:val="0057350B"/>
    <w:rsid w:val="00573706"/>
    <w:rsid w:val="00573D0F"/>
    <w:rsid w:val="00574B7D"/>
    <w:rsid w:val="00575560"/>
    <w:rsid w:val="005760EC"/>
    <w:rsid w:val="005778F9"/>
    <w:rsid w:val="0058196C"/>
    <w:rsid w:val="00582F7C"/>
    <w:rsid w:val="005832B4"/>
    <w:rsid w:val="00583424"/>
    <w:rsid w:val="00583B88"/>
    <w:rsid w:val="0058405D"/>
    <w:rsid w:val="00584E6A"/>
    <w:rsid w:val="00585150"/>
    <w:rsid w:val="005858F4"/>
    <w:rsid w:val="005859AC"/>
    <w:rsid w:val="00586297"/>
    <w:rsid w:val="0058690A"/>
    <w:rsid w:val="00586C51"/>
    <w:rsid w:val="0059052F"/>
    <w:rsid w:val="005905AA"/>
    <w:rsid w:val="00591DD3"/>
    <w:rsid w:val="00591E2C"/>
    <w:rsid w:val="00593217"/>
    <w:rsid w:val="005947C0"/>
    <w:rsid w:val="00594F0A"/>
    <w:rsid w:val="0059531F"/>
    <w:rsid w:val="005954EE"/>
    <w:rsid w:val="00595886"/>
    <w:rsid w:val="00595B63"/>
    <w:rsid w:val="005961C6"/>
    <w:rsid w:val="005967C9"/>
    <w:rsid w:val="005969DE"/>
    <w:rsid w:val="00596B41"/>
    <w:rsid w:val="005A05A2"/>
    <w:rsid w:val="005A3397"/>
    <w:rsid w:val="005A4390"/>
    <w:rsid w:val="005A5116"/>
    <w:rsid w:val="005A545A"/>
    <w:rsid w:val="005A5479"/>
    <w:rsid w:val="005A5E97"/>
    <w:rsid w:val="005A63A0"/>
    <w:rsid w:val="005A65C8"/>
    <w:rsid w:val="005A6EB2"/>
    <w:rsid w:val="005A6F4B"/>
    <w:rsid w:val="005B03D8"/>
    <w:rsid w:val="005B07C4"/>
    <w:rsid w:val="005B0D68"/>
    <w:rsid w:val="005B1689"/>
    <w:rsid w:val="005B189D"/>
    <w:rsid w:val="005B1AB5"/>
    <w:rsid w:val="005B1CE8"/>
    <w:rsid w:val="005B2C04"/>
    <w:rsid w:val="005B373F"/>
    <w:rsid w:val="005B3F25"/>
    <w:rsid w:val="005B631D"/>
    <w:rsid w:val="005B6407"/>
    <w:rsid w:val="005B6799"/>
    <w:rsid w:val="005C00FA"/>
    <w:rsid w:val="005C1771"/>
    <w:rsid w:val="005C1E90"/>
    <w:rsid w:val="005C2503"/>
    <w:rsid w:val="005C52BF"/>
    <w:rsid w:val="005C52E0"/>
    <w:rsid w:val="005C7A3C"/>
    <w:rsid w:val="005C7ABB"/>
    <w:rsid w:val="005D021D"/>
    <w:rsid w:val="005D06BD"/>
    <w:rsid w:val="005D1B46"/>
    <w:rsid w:val="005D1C78"/>
    <w:rsid w:val="005D3A82"/>
    <w:rsid w:val="005D3CD5"/>
    <w:rsid w:val="005D51FD"/>
    <w:rsid w:val="005D5564"/>
    <w:rsid w:val="005D5C69"/>
    <w:rsid w:val="005D7731"/>
    <w:rsid w:val="005D7824"/>
    <w:rsid w:val="005D7AA4"/>
    <w:rsid w:val="005E051D"/>
    <w:rsid w:val="005E136A"/>
    <w:rsid w:val="005E20C3"/>
    <w:rsid w:val="005E2EA6"/>
    <w:rsid w:val="005E3903"/>
    <w:rsid w:val="005E4821"/>
    <w:rsid w:val="005E4E7F"/>
    <w:rsid w:val="005E5363"/>
    <w:rsid w:val="005E66CD"/>
    <w:rsid w:val="005E749A"/>
    <w:rsid w:val="005E7D51"/>
    <w:rsid w:val="005F11BF"/>
    <w:rsid w:val="005F12B0"/>
    <w:rsid w:val="005F2647"/>
    <w:rsid w:val="005F2C4D"/>
    <w:rsid w:val="005F2EBB"/>
    <w:rsid w:val="005F3459"/>
    <w:rsid w:val="005F36ED"/>
    <w:rsid w:val="005F4079"/>
    <w:rsid w:val="005F52AB"/>
    <w:rsid w:val="005F530F"/>
    <w:rsid w:val="005F64F7"/>
    <w:rsid w:val="005F689F"/>
    <w:rsid w:val="005F68D2"/>
    <w:rsid w:val="005F6E91"/>
    <w:rsid w:val="005F74E5"/>
    <w:rsid w:val="005F7BED"/>
    <w:rsid w:val="00600277"/>
    <w:rsid w:val="0060104E"/>
    <w:rsid w:val="00601546"/>
    <w:rsid w:val="00601664"/>
    <w:rsid w:val="00601D36"/>
    <w:rsid w:val="006034FB"/>
    <w:rsid w:val="006038D9"/>
    <w:rsid w:val="00603CE2"/>
    <w:rsid w:val="00604851"/>
    <w:rsid w:val="0060501B"/>
    <w:rsid w:val="006050B2"/>
    <w:rsid w:val="0060515A"/>
    <w:rsid w:val="00605CD9"/>
    <w:rsid w:val="00605DB2"/>
    <w:rsid w:val="00606DA4"/>
    <w:rsid w:val="00607299"/>
    <w:rsid w:val="006101F3"/>
    <w:rsid w:val="00611662"/>
    <w:rsid w:val="0061254A"/>
    <w:rsid w:val="006128D1"/>
    <w:rsid w:val="00612AE4"/>
    <w:rsid w:val="00612B2F"/>
    <w:rsid w:val="00612D80"/>
    <w:rsid w:val="00613E24"/>
    <w:rsid w:val="0061443F"/>
    <w:rsid w:val="006147AD"/>
    <w:rsid w:val="006147F6"/>
    <w:rsid w:val="00616772"/>
    <w:rsid w:val="00620009"/>
    <w:rsid w:val="00621424"/>
    <w:rsid w:val="00621510"/>
    <w:rsid w:val="00621742"/>
    <w:rsid w:val="006219FC"/>
    <w:rsid w:val="00621A6E"/>
    <w:rsid w:val="00622851"/>
    <w:rsid w:val="00622DC4"/>
    <w:rsid w:val="00622FAE"/>
    <w:rsid w:val="00623294"/>
    <w:rsid w:val="00623834"/>
    <w:rsid w:val="0062385A"/>
    <w:rsid w:val="006244F0"/>
    <w:rsid w:val="00625259"/>
    <w:rsid w:val="00625D79"/>
    <w:rsid w:val="006268DB"/>
    <w:rsid w:val="006269D3"/>
    <w:rsid w:val="00626D9D"/>
    <w:rsid w:val="00627DBE"/>
    <w:rsid w:val="00630042"/>
    <w:rsid w:val="00631076"/>
    <w:rsid w:val="00631B43"/>
    <w:rsid w:val="00632D52"/>
    <w:rsid w:val="00632FC6"/>
    <w:rsid w:val="00633740"/>
    <w:rsid w:val="0063445A"/>
    <w:rsid w:val="00636367"/>
    <w:rsid w:val="00636468"/>
    <w:rsid w:val="0064028C"/>
    <w:rsid w:val="00640BAE"/>
    <w:rsid w:val="00641C95"/>
    <w:rsid w:val="00641E54"/>
    <w:rsid w:val="006422CE"/>
    <w:rsid w:val="006430ED"/>
    <w:rsid w:val="00643533"/>
    <w:rsid w:val="00643871"/>
    <w:rsid w:val="0064406F"/>
    <w:rsid w:val="00644241"/>
    <w:rsid w:val="00644CBF"/>
    <w:rsid w:val="00645D43"/>
    <w:rsid w:val="00645F5C"/>
    <w:rsid w:val="00647231"/>
    <w:rsid w:val="006503B2"/>
    <w:rsid w:val="00650814"/>
    <w:rsid w:val="00651400"/>
    <w:rsid w:val="0065239F"/>
    <w:rsid w:val="00653041"/>
    <w:rsid w:val="006534BC"/>
    <w:rsid w:val="0065444B"/>
    <w:rsid w:val="006551D7"/>
    <w:rsid w:val="0065526F"/>
    <w:rsid w:val="00655A69"/>
    <w:rsid w:val="006561BB"/>
    <w:rsid w:val="006561E5"/>
    <w:rsid w:val="00660038"/>
    <w:rsid w:val="00660123"/>
    <w:rsid w:val="00660529"/>
    <w:rsid w:val="00661F34"/>
    <w:rsid w:val="00662198"/>
    <w:rsid w:val="00663421"/>
    <w:rsid w:val="00665684"/>
    <w:rsid w:val="00665983"/>
    <w:rsid w:val="00666051"/>
    <w:rsid w:val="00667D03"/>
    <w:rsid w:val="00667FE5"/>
    <w:rsid w:val="006704FE"/>
    <w:rsid w:val="006707C4"/>
    <w:rsid w:val="0067133F"/>
    <w:rsid w:val="00672CEF"/>
    <w:rsid w:val="00673AE5"/>
    <w:rsid w:val="00673CFB"/>
    <w:rsid w:val="00674701"/>
    <w:rsid w:val="006755E5"/>
    <w:rsid w:val="006757A8"/>
    <w:rsid w:val="00675E8A"/>
    <w:rsid w:val="006765AA"/>
    <w:rsid w:val="00677709"/>
    <w:rsid w:val="006778EA"/>
    <w:rsid w:val="00677F82"/>
    <w:rsid w:val="00680EC6"/>
    <w:rsid w:val="006812F8"/>
    <w:rsid w:val="00681FEF"/>
    <w:rsid w:val="0068231D"/>
    <w:rsid w:val="006829E0"/>
    <w:rsid w:val="0068332C"/>
    <w:rsid w:val="006836F8"/>
    <w:rsid w:val="00683BB5"/>
    <w:rsid w:val="00685916"/>
    <w:rsid w:val="006871E5"/>
    <w:rsid w:val="00687AF4"/>
    <w:rsid w:val="006908A1"/>
    <w:rsid w:val="00691042"/>
    <w:rsid w:val="00691EE0"/>
    <w:rsid w:val="0069211F"/>
    <w:rsid w:val="00692F52"/>
    <w:rsid w:val="0069372A"/>
    <w:rsid w:val="0069385B"/>
    <w:rsid w:val="00693BE7"/>
    <w:rsid w:val="00694BDA"/>
    <w:rsid w:val="00694E07"/>
    <w:rsid w:val="006975CD"/>
    <w:rsid w:val="006A0ECD"/>
    <w:rsid w:val="006A1FE8"/>
    <w:rsid w:val="006A2465"/>
    <w:rsid w:val="006A2490"/>
    <w:rsid w:val="006A26A2"/>
    <w:rsid w:val="006A28C8"/>
    <w:rsid w:val="006A2DB4"/>
    <w:rsid w:val="006A31D9"/>
    <w:rsid w:val="006A3A85"/>
    <w:rsid w:val="006A3F80"/>
    <w:rsid w:val="006A53A4"/>
    <w:rsid w:val="006A5C3C"/>
    <w:rsid w:val="006A5DAB"/>
    <w:rsid w:val="006A6142"/>
    <w:rsid w:val="006A6491"/>
    <w:rsid w:val="006A64C8"/>
    <w:rsid w:val="006A7A40"/>
    <w:rsid w:val="006A7BDF"/>
    <w:rsid w:val="006B00D8"/>
    <w:rsid w:val="006B08A1"/>
    <w:rsid w:val="006B14BE"/>
    <w:rsid w:val="006B166A"/>
    <w:rsid w:val="006B203F"/>
    <w:rsid w:val="006B2482"/>
    <w:rsid w:val="006B27D6"/>
    <w:rsid w:val="006B2A6F"/>
    <w:rsid w:val="006B2F19"/>
    <w:rsid w:val="006B3514"/>
    <w:rsid w:val="006B35A9"/>
    <w:rsid w:val="006B45C4"/>
    <w:rsid w:val="006B4EFD"/>
    <w:rsid w:val="006B608F"/>
    <w:rsid w:val="006B62F1"/>
    <w:rsid w:val="006B776E"/>
    <w:rsid w:val="006C071E"/>
    <w:rsid w:val="006C0B05"/>
    <w:rsid w:val="006C1F88"/>
    <w:rsid w:val="006C1FA0"/>
    <w:rsid w:val="006C354F"/>
    <w:rsid w:val="006C3C6A"/>
    <w:rsid w:val="006C425D"/>
    <w:rsid w:val="006C427B"/>
    <w:rsid w:val="006C44ED"/>
    <w:rsid w:val="006C560B"/>
    <w:rsid w:val="006C5ED3"/>
    <w:rsid w:val="006C6621"/>
    <w:rsid w:val="006C6C44"/>
    <w:rsid w:val="006C7B5C"/>
    <w:rsid w:val="006C7FFC"/>
    <w:rsid w:val="006D0786"/>
    <w:rsid w:val="006D1413"/>
    <w:rsid w:val="006D1E40"/>
    <w:rsid w:val="006D20F3"/>
    <w:rsid w:val="006D4803"/>
    <w:rsid w:val="006D4FEF"/>
    <w:rsid w:val="006D5B4F"/>
    <w:rsid w:val="006D5C49"/>
    <w:rsid w:val="006D5F32"/>
    <w:rsid w:val="006D66E7"/>
    <w:rsid w:val="006D69EB"/>
    <w:rsid w:val="006E0DEA"/>
    <w:rsid w:val="006E1340"/>
    <w:rsid w:val="006E1D1D"/>
    <w:rsid w:val="006E24EF"/>
    <w:rsid w:val="006E24F3"/>
    <w:rsid w:val="006E2E29"/>
    <w:rsid w:val="006E459D"/>
    <w:rsid w:val="006E46A9"/>
    <w:rsid w:val="006E540A"/>
    <w:rsid w:val="006E54FC"/>
    <w:rsid w:val="006E559D"/>
    <w:rsid w:val="006E590D"/>
    <w:rsid w:val="006E60F6"/>
    <w:rsid w:val="006E64BD"/>
    <w:rsid w:val="006E7676"/>
    <w:rsid w:val="006E7A5A"/>
    <w:rsid w:val="006F0312"/>
    <w:rsid w:val="006F0F3E"/>
    <w:rsid w:val="006F110D"/>
    <w:rsid w:val="006F13F6"/>
    <w:rsid w:val="006F14E1"/>
    <w:rsid w:val="006F15E1"/>
    <w:rsid w:val="006F1CC1"/>
    <w:rsid w:val="006F1CDE"/>
    <w:rsid w:val="006F1E46"/>
    <w:rsid w:val="006F23F1"/>
    <w:rsid w:val="006F2D87"/>
    <w:rsid w:val="006F3593"/>
    <w:rsid w:val="006F3CDE"/>
    <w:rsid w:val="006F4256"/>
    <w:rsid w:val="006F441A"/>
    <w:rsid w:val="006F4C2F"/>
    <w:rsid w:val="006F4CF1"/>
    <w:rsid w:val="006F6020"/>
    <w:rsid w:val="006F608D"/>
    <w:rsid w:val="006F70E5"/>
    <w:rsid w:val="006F7513"/>
    <w:rsid w:val="006F7763"/>
    <w:rsid w:val="0070087D"/>
    <w:rsid w:val="00700EA0"/>
    <w:rsid w:val="0070124D"/>
    <w:rsid w:val="007018C4"/>
    <w:rsid w:val="0070198C"/>
    <w:rsid w:val="0070238B"/>
    <w:rsid w:val="007024A5"/>
    <w:rsid w:val="00702AA8"/>
    <w:rsid w:val="00703E45"/>
    <w:rsid w:val="00703F7B"/>
    <w:rsid w:val="0070491B"/>
    <w:rsid w:val="00705000"/>
    <w:rsid w:val="0070574D"/>
    <w:rsid w:val="00705B51"/>
    <w:rsid w:val="00707A98"/>
    <w:rsid w:val="00710489"/>
    <w:rsid w:val="0071072C"/>
    <w:rsid w:val="00711123"/>
    <w:rsid w:val="00711AA2"/>
    <w:rsid w:val="00711C57"/>
    <w:rsid w:val="00711F49"/>
    <w:rsid w:val="0071238B"/>
    <w:rsid w:val="0071291C"/>
    <w:rsid w:val="00712CE6"/>
    <w:rsid w:val="00713504"/>
    <w:rsid w:val="0071361B"/>
    <w:rsid w:val="0071363B"/>
    <w:rsid w:val="00713B98"/>
    <w:rsid w:val="00714411"/>
    <w:rsid w:val="007147BF"/>
    <w:rsid w:val="00715639"/>
    <w:rsid w:val="00715F09"/>
    <w:rsid w:val="0071666D"/>
    <w:rsid w:val="007169BB"/>
    <w:rsid w:val="0071763B"/>
    <w:rsid w:val="00717D7C"/>
    <w:rsid w:val="00720376"/>
    <w:rsid w:val="007209E4"/>
    <w:rsid w:val="00721F4B"/>
    <w:rsid w:val="007222FA"/>
    <w:rsid w:val="00723B20"/>
    <w:rsid w:val="00724FC3"/>
    <w:rsid w:val="0072506C"/>
    <w:rsid w:val="00725A88"/>
    <w:rsid w:val="007271AE"/>
    <w:rsid w:val="007305AF"/>
    <w:rsid w:val="00730707"/>
    <w:rsid w:val="0073080B"/>
    <w:rsid w:val="00731100"/>
    <w:rsid w:val="007318FA"/>
    <w:rsid w:val="00731A10"/>
    <w:rsid w:val="00732F36"/>
    <w:rsid w:val="00733682"/>
    <w:rsid w:val="00733A0C"/>
    <w:rsid w:val="00733DF9"/>
    <w:rsid w:val="00733EE9"/>
    <w:rsid w:val="0073448A"/>
    <w:rsid w:val="007346EE"/>
    <w:rsid w:val="00734EE5"/>
    <w:rsid w:val="00735AC7"/>
    <w:rsid w:val="00735EA7"/>
    <w:rsid w:val="00736013"/>
    <w:rsid w:val="007364C8"/>
    <w:rsid w:val="00737A41"/>
    <w:rsid w:val="0074061D"/>
    <w:rsid w:val="0074070E"/>
    <w:rsid w:val="00741520"/>
    <w:rsid w:val="00743BF6"/>
    <w:rsid w:val="00744C90"/>
    <w:rsid w:val="007450C9"/>
    <w:rsid w:val="0074578A"/>
    <w:rsid w:val="007457BC"/>
    <w:rsid w:val="007458C5"/>
    <w:rsid w:val="007458FE"/>
    <w:rsid w:val="00745F41"/>
    <w:rsid w:val="00746E10"/>
    <w:rsid w:val="00750F38"/>
    <w:rsid w:val="00751BC7"/>
    <w:rsid w:val="007535A3"/>
    <w:rsid w:val="007536DF"/>
    <w:rsid w:val="00753734"/>
    <w:rsid w:val="00753B83"/>
    <w:rsid w:val="0075412A"/>
    <w:rsid w:val="00754493"/>
    <w:rsid w:val="007551C6"/>
    <w:rsid w:val="007555F5"/>
    <w:rsid w:val="007558FB"/>
    <w:rsid w:val="00755A45"/>
    <w:rsid w:val="00756AD4"/>
    <w:rsid w:val="00760C92"/>
    <w:rsid w:val="00760D1F"/>
    <w:rsid w:val="007610A2"/>
    <w:rsid w:val="00761C1F"/>
    <w:rsid w:val="00761E59"/>
    <w:rsid w:val="00761E8B"/>
    <w:rsid w:val="007622FE"/>
    <w:rsid w:val="0076333B"/>
    <w:rsid w:val="0076343A"/>
    <w:rsid w:val="007641F2"/>
    <w:rsid w:val="0076482A"/>
    <w:rsid w:val="0076552C"/>
    <w:rsid w:val="00765C88"/>
    <w:rsid w:val="00765EC8"/>
    <w:rsid w:val="007669CD"/>
    <w:rsid w:val="00766D8F"/>
    <w:rsid w:val="007672D8"/>
    <w:rsid w:val="0077029B"/>
    <w:rsid w:val="007707A9"/>
    <w:rsid w:val="007710BC"/>
    <w:rsid w:val="0077113E"/>
    <w:rsid w:val="007716EA"/>
    <w:rsid w:val="00771C36"/>
    <w:rsid w:val="00771D04"/>
    <w:rsid w:val="007727A4"/>
    <w:rsid w:val="00774B16"/>
    <w:rsid w:val="00775616"/>
    <w:rsid w:val="00775806"/>
    <w:rsid w:val="00776678"/>
    <w:rsid w:val="0077718D"/>
    <w:rsid w:val="007772D0"/>
    <w:rsid w:val="00782555"/>
    <w:rsid w:val="0078261A"/>
    <w:rsid w:val="00782CF6"/>
    <w:rsid w:val="00783A7C"/>
    <w:rsid w:val="00783D03"/>
    <w:rsid w:val="007840BC"/>
    <w:rsid w:val="00785126"/>
    <w:rsid w:val="00786672"/>
    <w:rsid w:val="00786A5E"/>
    <w:rsid w:val="00787265"/>
    <w:rsid w:val="00790154"/>
    <w:rsid w:val="007908A3"/>
    <w:rsid w:val="0079095B"/>
    <w:rsid w:val="0079102F"/>
    <w:rsid w:val="00791124"/>
    <w:rsid w:val="00791E53"/>
    <w:rsid w:val="00792660"/>
    <w:rsid w:val="00792E82"/>
    <w:rsid w:val="00793E1B"/>
    <w:rsid w:val="00794CFD"/>
    <w:rsid w:val="007956EF"/>
    <w:rsid w:val="007A010C"/>
    <w:rsid w:val="007A02A5"/>
    <w:rsid w:val="007A0415"/>
    <w:rsid w:val="007A0A2C"/>
    <w:rsid w:val="007A1FDE"/>
    <w:rsid w:val="007A2110"/>
    <w:rsid w:val="007A294C"/>
    <w:rsid w:val="007A2BC4"/>
    <w:rsid w:val="007A2F88"/>
    <w:rsid w:val="007A2FCC"/>
    <w:rsid w:val="007A3A4A"/>
    <w:rsid w:val="007A44BE"/>
    <w:rsid w:val="007A4CB6"/>
    <w:rsid w:val="007A573F"/>
    <w:rsid w:val="007A5FB0"/>
    <w:rsid w:val="007A60F4"/>
    <w:rsid w:val="007A75DB"/>
    <w:rsid w:val="007B0543"/>
    <w:rsid w:val="007B054E"/>
    <w:rsid w:val="007B0B6C"/>
    <w:rsid w:val="007B0CF5"/>
    <w:rsid w:val="007B10CE"/>
    <w:rsid w:val="007B1900"/>
    <w:rsid w:val="007B2207"/>
    <w:rsid w:val="007B3890"/>
    <w:rsid w:val="007B4759"/>
    <w:rsid w:val="007B4888"/>
    <w:rsid w:val="007B49E3"/>
    <w:rsid w:val="007B4A21"/>
    <w:rsid w:val="007B5182"/>
    <w:rsid w:val="007B51DE"/>
    <w:rsid w:val="007B57F9"/>
    <w:rsid w:val="007B58A6"/>
    <w:rsid w:val="007B5DCF"/>
    <w:rsid w:val="007B60A1"/>
    <w:rsid w:val="007B67DF"/>
    <w:rsid w:val="007B68FC"/>
    <w:rsid w:val="007B7076"/>
    <w:rsid w:val="007B79E4"/>
    <w:rsid w:val="007C054A"/>
    <w:rsid w:val="007C07C5"/>
    <w:rsid w:val="007C1A38"/>
    <w:rsid w:val="007C290C"/>
    <w:rsid w:val="007C31CC"/>
    <w:rsid w:val="007C41FE"/>
    <w:rsid w:val="007C4429"/>
    <w:rsid w:val="007C449D"/>
    <w:rsid w:val="007C5914"/>
    <w:rsid w:val="007C59BD"/>
    <w:rsid w:val="007C5CE3"/>
    <w:rsid w:val="007C5D01"/>
    <w:rsid w:val="007C5FA4"/>
    <w:rsid w:val="007C6CC8"/>
    <w:rsid w:val="007C6EAF"/>
    <w:rsid w:val="007C7319"/>
    <w:rsid w:val="007D07A2"/>
    <w:rsid w:val="007D0DEA"/>
    <w:rsid w:val="007D17B0"/>
    <w:rsid w:val="007D263C"/>
    <w:rsid w:val="007D2E50"/>
    <w:rsid w:val="007D377E"/>
    <w:rsid w:val="007D39DF"/>
    <w:rsid w:val="007D3A75"/>
    <w:rsid w:val="007D5066"/>
    <w:rsid w:val="007D6189"/>
    <w:rsid w:val="007D663E"/>
    <w:rsid w:val="007E0BD9"/>
    <w:rsid w:val="007E1CDC"/>
    <w:rsid w:val="007E261B"/>
    <w:rsid w:val="007E3E59"/>
    <w:rsid w:val="007E4065"/>
    <w:rsid w:val="007E44B7"/>
    <w:rsid w:val="007E573F"/>
    <w:rsid w:val="007E6128"/>
    <w:rsid w:val="007E701A"/>
    <w:rsid w:val="007E7445"/>
    <w:rsid w:val="007F0415"/>
    <w:rsid w:val="007F2479"/>
    <w:rsid w:val="007F2591"/>
    <w:rsid w:val="007F35A2"/>
    <w:rsid w:val="007F4C63"/>
    <w:rsid w:val="007F5BBB"/>
    <w:rsid w:val="007F6549"/>
    <w:rsid w:val="007F6EA3"/>
    <w:rsid w:val="007F70C3"/>
    <w:rsid w:val="007F735E"/>
    <w:rsid w:val="007F77C8"/>
    <w:rsid w:val="007F7802"/>
    <w:rsid w:val="00800859"/>
    <w:rsid w:val="00801AB0"/>
    <w:rsid w:val="00802209"/>
    <w:rsid w:val="00802F9C"/>
    <w:rsid w:val="00804F82"/>
    <w:rsid w:val="0080503F"/>
    <w:rsid w:val="008057A3"/>
    <w:rsid w:val="00805CD7"/>
    <w:rsid w:val="00805E30"/>
    <w:rsid w:val="00810761"/>
    <w:rsid w:val="00810797"/>
    <w:rsid w:val="00810974"/>
    <w:rsid w:val="00811B86"/>
    <w:rsid w:val="00812760"/>
    <w:rsid w:val="00812A7B"/>
    <w:rsid w:val="00812EF8"/>
    <w:rsid w:val="00813717"/>
    <w:rsid w:val="00815DA3"/>
    <w:rsid w:val="00816960"/>
    <w:rsid w:val="00816D17"/>
    <w:rsid w:val="00817112"/>
    <w:rsid w:val="00820B23"/>
    <w:rsid w:val="00820D53"/>
    <w:rsid w:val="00820FA2"/>
    <w:rsid w:val="008212A3"/>
    <w:rsid w:val="0082136E"/>
    <w:rsid w:val="00822296"/>
    <w:rsid w:val="00822A2C"/>
    <w:rsid w:val="00822B99"/>
    <w:rsid w:val="00823ACC"/>
    <w:rsid w:val="00823DB9"/>
    <w:rsid w:val="00823E90"/>
    <w:rsid w:val="008249DD"/>
    <w:rsid w:val="00824DDD"/>
    <w:rsid w:val="008265BA"/>
    <w:rsid w:val="00826A81"/>
    <w:rsid w:val="00826B9F"/>
    <w:rsid w:val="00826C3A"/>
    <w:rsid w:val="00827948"/>
    <w:rsid w:val="00827B9C"/>
    <w:rsid w:val="00830012"/>
    <w:rsid w:val="008306D3"/>
    <w:rsid w:val="0083100F"/>
    <w:rsid w:val="00831FBB"/>
    <w:rsid w:val="008334EC"/>
    <w:rsid w:val="008339F6"/>
    <w:rsid w:val="00833F42"/>
    <w:rsid w:val="0083442A"/>
    <w:rsid w:val="008347C0"/>
    <w:rsid w:val="0083531C"/>
    <w:rsid w:val="00835C5B"/>
    <w:rsid w:val="00836025"/>
    <w:rsid w:val="008368B7"/>
    <w:rsid w:val="00840990"/>
    <w:rsid w:val="00840B11"/>
    <w:rsid w:val="00840EE1"/>
    <w:rsid w:val="00841C6C"/>
    <w:rsid w:val="008426FB"/>
    <w:rsid w:val="00842AB3"/>
    <w:rsid w:val="00843D4B"/>
    <w:rsid w:val="008443A9"/>
    <w:rsid w:val="008451C9"/>
    <w:rsid w:val="00846117"/>
    <w:rsid w:val="00846538"/>
    <w:rsid w:val="0084664A"/>
    <w:rsid w:val="00846672"/>
    <w:rsid w:val="00847C72"/>
    <w:rsid w:val="00847EC4"/>
    <w:rsid w:val="00847F33"/>
    <w:rsid w:val="008505D2"/>
    <w:rsid w:val="00850605"/>
    <w:rsid w:val="00850A84"/>
    <w:rsid w:val="00850DB0"/>
    <w:rsid w:val="0085155C"/>
    <w:rsid w:val="00852064"/>
    <w:rsid w:val="00852110"/>
    <w:rsid w:val="00852571"/>
    <w:rsid w:val="008529EF"/>
    <w:rsid w:val="008532CC"/>
    <w:rsid w:val="0085337C"/>
    <w:rsid w:val="00853BE7"/>
    <w:rsid w:val="00854850"/>
    <w:rsid w:val="00854C64"/>
    <w:rsid w:val="00855770"/>
    <w:rsid w:val="008566E1"/>
    <w:rsid w:val="0085732F"/>
    <w:rsid w:val="00857818"/>
    <w:rsid w:val="00860E94"/>
    <w:rsid w:val="00861B72"/>
    <w:rsid w:val="00862221"/>
    <w:rsid w:val="00862CB3"/>
    <w:rsid w:val="00862CCE"/>
    <w:rsid w:val="00862FC7"/>
    <w:rsid w:val="00863B04"/>
    <w:rsid w:val="008644B2"/>
    <w:rsid w:val="008644B5"/>
    <w:rsid w:val="008648AB"/>
    <w:rsid w:val="00864993"/>
    <w:rsid w:val="00864FE4"/>
    <w:rsid w:val="0086542C"/>
    <w:rsid w:val="00865FCC"/>
    <w:rsid w:val="008667EA"/>
    <w:rsid w:val="00866F4E"/>
    <w:rsid w:val="008675D8"/>
    <w:rsid w:val="00867B9E"/>
    <w:rsid w:val="0087047C"/>
    <w:rsid w:val="0087159C"/>
    <w:rsid w:val="00871AAF"/>
    <w:rsid w:val="00871F7D"/>
    <w:rsid w:val="00872840"/>
    <w:rsid w:val="00872BF5"/>
    <w:rsid w:val="00873B2E"/>
    <w:rsid w:val="00874DE0"/>
    <w:rsid w:val="00875066"/>
    <w:rsid w:val="008750DD"/>
    <w:rsid w:val="00875168"/>
    <w:rsid w:val="00875418"/>
    <w:rsid w:val="008757B6"/>
    <w:rsid w:val="00875E33"/>
    <w:rsid w:val="008761BE"/>
    <w:rsid w:val="0087793F"/>
    <w:rsid w:val="00880BCD"/>
    <w:rsid w:val="00880EA5"/>
    <w:rsid w:val="00881B85"/>
    <w:rsid w:val="00881FE4"/>
    <w:rsid w:val="00882105"/>
    <w:rsid w:val="008831C3"/>
    <w:rsid w:val="00883536"/>
    <w:rsid w:val="008854AA"/>
    <w:rsid w:val="00885C87"/>
    <w:rsid w:val="00886FFD"/>
    <w:rsid w:val="00887A4B"/>
    <w:rsid w:val="00890439"/>
    <w:rsid w:val="0089053C"/>
    <w:rsid w:val="00890709"/>
    <w:rsid w:val="00890F26"/>
    <w:rsid w:val="00890F58"/>
    <w:rsid w:val="00891995"/>
    <w:rsid w:val="00891A21"/>
    <w:rsid w:val="00891FC0"/>
    <w:rsid w:val="00894DD8"/>
    <w:rsid w:val="0089546C"/>
    <w:rsid w:val="00895657"/>
    <w:rsid w:val="008956A9"/>
    <w:rsid w:val="0089581D"/>
    <w:rsid w:val="0089629A"/>
    <w:rsid w:val="00896A79"/>
    <w:rsid w:val="00896C0F"/>
    <w:rsid w:val="008975CB"/>
    <w:rsid w:val="00897E69"/>
    <w:rsid w:val="008A010B"/>
    <w:rsid w:val="008A0454"/>
    <w:rsid w:val="008A1594"/>
    <w:rsid w:val="008A15DD"/>
    <w:rsid w:val="008A2419"/>
    <w:rsid w:val="008A3AE8"/>
    <w:rsid w:val="008A52EA"/>
    <w:rsid w:val="008A5650"/>
    <w:rsid w:val="008A5A7B"/>
    <w:rsid w:val="008A5A85"/>
    <w:rsid w:val="008A630C"/>
    <w:rsid w:val="008A6908"/>
    <w:rsid w:val="008A7064"/>
    <w:rsid w:val="008A7911"/>
    <w:rsid w:val="008A7B92"/>
    <w:rsid w:val="008B00A5"/>
    <w:rsid w:val="008B0CCF"/>
    <w:rsid w:val="008B116F"/>
    <w:rsid w:val="008B1C4E"/>
    <w:rsid w:val="008B3084"/>
    <w:rsid w:val="008B363A"/>
    <w:rsid w:val="008B54C2"/>
    <w:rsid w:val="008B596A"/>
    <w:rsid w:val="008B5BFA"/>
    <w:rsid w:val="008B69D5"/>
    <w:rsid w:val="008B6A41"/>
    <w:rsid w:val="008B731C"/>
    <w:rsid w:val="008B7C98"/>
    <w:rsid w:val="008C120C"/>
    <w:rsid w:val="008C188D"/>
    <w:rsid w:val="008C20B4"/>
    <w:rsid w:val="008C2667"/>
    <w:rsid w:val="008C26E6"/>
    <w:rsid w:val="008C2DC0"/>
    <w:rsid w:val="008C335B"/>
    <w:rsid w:val="008C3CD6"/>
    <w:rsid w:val="008C42FD"/>
    <w:rsid w:val="008C518B"/>
    <w:rsid w:val="008C542A"/>
    <w:rsid w:val="008C63B9"/>
    <w:rsid w:val="008C7B18"/>
    <w:rsid w:val="008C7D71"/>
    <w:rsid w:val="008D00DC"/>
    <w:rsid w:val="008D0A0F"/>
    <w:rsid w:val="008D0C25"/>
    <w:rsid w:val="008D0E7C"/>
    <w:rsid w:val="008D0F2A"/>
    <w:rsid w:val="008D1194"/>
    <w:rsid w:val="008D4235"/>
    <w:rsid w:val="008D4734"/>
    <w:rsid w:val="008D4820"/>
    <w:rsid w:val="008D4C18"/>
    <w:rsid w:val="008D4C8C"/>
    <w:rsid w:val="008D4EC8"/>
    <w:rsid w:val="008D50FA"/>
    <w:rsid w:val="008D5170"/>
    <w:rsid w:val="008D54DC"/>
    <w:rsid w:val="008D6A36"/>
    <w:rsid w:val="008D720A"/>
    <w:rsid w:val="008D7292"/>
    <w:rsid w:val="008D7884"/>
    <w:rsid w:val="008E124A"/>
    <w:rsid w:val="008E14D7"/>
    <w:rsid w:val="008E1698"/>
    <w:rsid w:val="008E20C4"/>
    <w:rsid w:val="008E25F8"/>
    <w:rsid w:val="008E2B5A"/>
    <w:rsid w:val="008E2C27"/>
    <w:rsid w:val="008E2F01"/>
    <w:rsid w:val="008E3C4D"/>
    <w:rsid w:val="008E4500"/>
    <w:rsid w:val="008E497D"/>
    <w:rsid w:val="008E49EF"/>
    <w:rsid w:val="008E4A0D"/>
    <w:rsid w:val="008E4B3F"/>
    <w:rsid w:val="008E70AE"/>
    <w:rsid w:val="008F008F"/>
    <w:rsid w:val="008F0728"/>
    <w:rsid w:val="008F17D0"/>
    <w:rsid w:val="008F2115"/>
    <w:rsid w:val="008F2679"/>
    <w:rsid w:val="008F30AF"/>
    <w:rsid w:val="008F400D"/>
    <w:rsid w:val="008F419A"/>
    <w:rsid w:val="008F4641"/>
    <w:rsid w:val="008F51D5"/>
    <w:rsid w:val="008F5A68"/>
    <w:rsid w:val="008F5FA4"/>
    <w:rsid w:val="008F67B5"/>
    <w:rsid w:val="008F6985"/>
    <w:rsid w:val="008F7719"/>
    <w:rsid w:val="009005EE"/>
    <w:rsid w:val="00900EAC"/>
    <w:rsid w:val="0090205C"/>
    <w:rsid w:val="00903006"/>
    <w:rsid w:val="009034C9"/>
    <w:rsid w:val="009037FC"/>
    <w:rsid w:val="00903DF6"/>
    <w:rsid w:val="00905468"/>
    <w:rsid w:val="00905F43"/>
    <w:rsid w:val="0090603D"/>
    <w:rsid w:val="00906B0E"/>
    <w:rsid w:val="00906C3A"/>
    <w:rsid w:val="00906D8D"/>
    <w:rsid w:val="00910C6C"/>
    <w:rsid w:val="009118E8"/>
    <w:rsid w:val="00912310"/>
    <w:rsid w:val="00912DEC"/>
    <w:rsid w:val="009136DC"/>
    <w:rsid w:val="009137B4"/>
    <w:rsid w:val="00913A97"/>
    <w:rsid w:val="00914518"/>
    <w:rsid w:val="009145E1"/>
    <w:rsid w:val="0091495C"/>
    <w:rsid w:val="00914C11"/>
    <w:rsid w:val="0091527D"/>
    <w:rsid w:val="009157C9"/>
    <w:rsid w:val="00915ACD"/>
    <w:rsid w:val="00915C01"/>
    <w:rsid w:val="009160DD"/>
    <w:rsid w:val="00917C77"/>
    <w:rsid w:val="009202A6"/>
    <w:rsid w:val="00920354"/>
    <w:rsid w:val="00920C29"/>
    <w:rsid w:val="00921C3B"/>
    <w:rsid w:val="00922527"/>
    <w:rsid w:val="009226AC"/>
    <w:rsid w:val="00922730"/>
    <w:rsid w:val="00922DC5"/>
    <w:rsid w:val="00924807"/>
    <w:rsid w:val="00924819"/>
    <w:rsid w:val="00924B22"/>
    <w:rsid w:val="00924FD2"/>
    <w:rsid w:val="00925400"/>
    <w:rsid w:val="00925D5A"/>
    <w:rsid w:val="009262D3"/>
    <w:rsid w:val="009265A9"/>
    <w:rsid w:val="009274C3"/>
    <w:rsid w:val="00927865"/>
    <w:rsid w:val="00927FB9"/>
    <w:rsid w:val="009301A3"/>
    <w:rsid w:val="0093024E"/>
    <w:rsid w:val="00930795"/>
    <w:rsid w:val="00930DD0"/>
    <w:rsid w:val="0093114D"/>
    <w:rsid w:val="00931930"/>
    <w:rsid w:val="00931948"/>
    <w:rsid w:val="00931CC0"/>
    <w:rsid w:val="00931D83"/>
    <w:rsid w:val="00931EF9"/>
    <w:rsid w:val="00932165"/>
    <w:rsid w:val="0093222A"/>
    <w:rsid w:val="00932353"/>
    <w:rsid w:val="00934B79"/>
    <w:rsid w:val="009352D4"/>
    <w:rsid w:val="00935956"/>
    <w:rsid w:val="00935CBB"/>
    <w:rsid w:val="00936338"/>
    <w:rsid w:val="00936370"/>
    <w:rsid w:val="00936DA0"/>
    <w:rsid w:val="00937209"/>
    <w:rsid w:val="009377F7"/>
    <w:rsid w:val="00940877"/>
    <w:rsid w:val="00940C4B"/>
    <w:rsid w:val="00941640"/>
    <w:rsid w:val="00941F64"/>
    <w:rsid w:val="00942B9B"/>
    <w:rsid w:val="00942FFD"/>
    <w:rsid w:val="009431ED"/>
    <w:rsid w:val="0094365C"/>
    <w:rsid w:val="0094387F"/>
    <w:rsid w:val="00944808"/>
    <w:rsid w:val="00944E00"/>
    <w:rsid w:val="0094568D"/>
    <w:rsid w:val="00946047"/>
    <w:rsid w:val="009467A7"/>
    <w:rsid w:val="00946D50"/>
    <w:rsid w:val="00946EBA"/>
    <w:rsid w:val="0094782E"/>
    <w:rsid w:val="00947D7E"/>
    <w:rsid w:val="00950115"/>
    <w:rsid w:val="009506C1"/>
    <w:rsid w:val="00950A44"/>
    <w:rsid w:val="0095199D"/>
    <w:rsid w:val="00951AFD"/>
    <w:rsid w:val="00952391"/>
    <w:rsid w:val="00952517"/>
    <w:rsid w:val="0095283D"/>
    <w:rsid w:val="00952CBD"/>
    <w:rsid w:val="0095357A"/>
    <w:rsid w:val="009535E8"/>
    <w:rsid w:val="0095393A"/>
    <w:rsid w:val="00954470"/>
    <w:rsid w:val="00954FE3"/>
    <w:rsid w:val="009550EE"/>
    <w:rsid w:val="00956DFB"/>
    <w:rsid w:val="00957268"/>
    <w:rsid w:val="00960633"/>
    <w:rsid w:val="00961662"/>
    <w:rsid w:val="00961694"/>
    <w:rsid w:val="00962F9D"/>
    <w:rsid w:val="00963D76"/>
    <w:rsid w:val="009641AE"/>
    <w:rsid w:val="00964E90"/>
    <w:rsid w:val="00964FB6"/>
    <w:rsid w:val="00965931"/>
    <w:rsid w:val="00965DE6"/>
    <w:rsid w:val="009666AB"/>
    <w:rsid w:val="0096697B"/>
    <w:rsid w:val="009673CF"/>
    <w:rsid w:val="00967BD4"/>
    <w:rsid w:val="00970ADE"/>
    <w:rsid w:val="009718AA"/>
    <w:rsid w:val="00971A34"/>
    <w:rsid w:val="00971CF0"/>
    <w:rsid w:val="00972793"/>
    <w:rsid w:val="00972D95"/>
    <w:rsid w:val="009736D5"/>
    <w:rsid w:val="009739DD"/>
    <w:rsid w:val="00973AA4"/>
    <w:rsid w:val="00974508"/>
    <w:rsid w:val="00974792"/>
    <w:rsid w:val="00975300"/>
    <w:rsid w:val="009765A1"/>
    <w:rsid w:val="0098230F"/>
    <w:rsid w:val="00982F85"/>
    <w:rsid w:val="00983141"/>
    <w:rsid w:val="00983512"/>
    <w:rsid w:val="0098387A"/>
    <w:rsid w:val="00983ADA"/>
    <w:rsid w:val="0098465E"/>
    <w:rsid w:val="009854EA"/>
    <w:rsid w:val="00985670"/>
    <w:rsid w:val="00985C91"/>
    <w:rsid w:val="00986FD0"/>
    <w:rsid w:val="00987AE5"/>
    <w:rsid w:val="0099067D"/>
    <w:rsid w:val="009922F7"/>
    <w:rsid w:val="00993561"/>
    <w:rsid w:val="00993706"/>
    <w:rsid w:val="009941ED"/>
    <w:rsid w:val="00994511"/>
    <w:rsid w:val="00994AAD"/>
    <w:rsid w:val="009951DC"/>
    <w:rsid w:val="009952FD"/>
    <w:rsid w:val="009958CF"/>
    <w:rsid w:val="00995C24"/>
    <w:rsid w:val="00996D99"/>
    <w:rsid w:val="00997F6F"/>
    <w:rsid w:val="009A17F9"/>
    <w:rsid w:val="009A2A44"/>
    <w:rsid w:val="009A2B7D"/>
    <w:rsid w:val="009A3340"/>
    <w:rsid w:val="009A3358"/>
    <w:rsid w:val="009A3413"/>
    <w:rsid w:val="009A346D"/>
    <w:rsid w:val="009A3741"/>
    <w:rsid w:val="009A3861"/>
    <w:rsid w:val="009A3928"/>
    <w:rsid w:val="009A3C38"/>
    <w:rsid w:val="009A3C93"/>
    <w:rsid w:val="009A4630"/>
    <w:rsid w:val="009A495E"/>
    <w:rsid w:val="009A5317"/>
    <w:rsid w:val="009A67EC"/>
    <w:rsid w:val="009A77B8"/>
    <w:rsid w:val="009B0394"/>
    <w:rsid w:val="009B0EF6"/>
    <w:rsid w:val="009B0F3E"/>
    <w:rsid w:val="009B15D1"/>
    <w:rsid w:val="009B1C13"/>
    <w:rsid w:val="009B24A1"/>
    <w:rsid w:val="009B26CF"/>
    <w:rsid w:val="009B2774"/>
    <w:rsid w:val="009B398A"/>
    <w:rsid w:val="009B3992"/>
    <w:rsid w:val="009B450E"/>
    <w:rsid w:val="009B51E0"/>
    <w:rsid w:val="009B563F"/>
    <w:rsid w:val="009B5E91"/>
    <w:rsid w:val="009B7893"/>
    <w:rsid w:val="009B7E79"/>
    <w:rsid w:val="009C184A"/>
    <w:rsid w:val="009C1883"/>
    <w:rsid w:val="009C249A"/>
    <w:rsid w:val="009C2AD8"/>
    <w:rsid w:val="009C31AA"/>
    <w:rsid w:val="009C3542"/>
    <w:rsid w:val="009C3E0E"/>
    <w:rsid w:val="009C4C04"/>
    <w:rsid w:val="009C520A"/>
    <w:rsid w:val="009C58A8"/>
    <w:rsid w:val="009C595E"/>
    <w:rsid w:val="009C5987"/>
    <w:rsid w:val="009C6B16"/>
    <w:rsid w:val="009C6D27"/>
    <w:rsid w:val="009C6F58"/>
    <w:rsid w:val="009C722D"/>
    <w:rsid w:val="009C7B92"/>
    <w:rsid w:val="009C7CD8"/>
    <w:rsid w:val="009D02F9"/>
    <w:rsid w:val="009D03D5"/>
    <w:rsid w:val="009D070F"/>
    <w:rsid w:val="009D08CB"/>
    <w:rsid w:val="009D08F8"/>
    <w:rsid w:val="009D1FD1"/>
    <w:rsid w:val="009D217D"/>
    <w:rsid w:val="009D2453"/>
    <w:rsid w:val="009D256A"/>
    <w:rsid w:val="009D30FF"/>
    <w:rsid w:val="009D3CE4"/>
    <w:rsid w:val="009D4055"/>
    <w:rsid w:val="009D4478"/>
    <w:rsid w:val="009D4DA4"/>
    <w:rsid w:val="009D5AB5"/>
    <w:rsid w:val="009D6739"/>
    <w:rsid w:val="009D70F0"/>
    <w:rsid w:val="009D7603"/>
    <w:rsid w:val="009D7A98"/>
    <w:rsid w:val="009D7C42"/>
    <w:rsid w:val="009E01F2"/>
    <w:rsid w:val="009E035C"/>
    <w:rsid w:val="009E06BD"/>
    <w:rsid w:val="009E1B0E"/>
    <w:rsid w:val="009E1F57"/>
    <w:rsid w:val="009E2647"/>
    <w:rsid w:val="009E2AD3"/>
    <w:rsid w:val="009E35E3"/>
    <w:rsid w:val="009E3D39"/>
    <w:rsid w:val="009E3F4F"/>
    <w:rsid w:val="009E534B"/>
    <w:rsid w:val="009E60A6"/>
    <w:rsid w:val="009E6406"/>
    <w:rsid w:val="009E73C0"/>
    <w:rsid w:val="009E79AE"/>
    <w:rsid w:val="009F109F"/>
    <w:rsid w:val="009F12DC"/>
    <w:rsid w:val="009F1383"/>
    <w:rsid w:val="009F1E48"/>
    <w:rsid w:val="009F2A3E"/>
    <w:rsid w:val="009F2D09"/>
    <w:rsid w:val="009F389A"/>
    <w:rsid w:val="009F3DE8"/>
    <w:rsid w:val="009F417C"/>
    <w:rsid w:val="009F44F1"/>
    <w:rsid w:val="009F49BA"/>
    <w:rsid w:val="009F4EBE"/>
    <w:rsid w:val="009F51D9"/>
    <w:rsid w:val="009F58D2"/>
    <w:rsid w:val="009F730F"/>
    <w:rsid w:val="00A007D3"/>
    <w:rsid w:val="00A018D5"/>
    <w:rsid w:val="00A01B6F"/>
    <w:rsid w:val="00A025AD"/>
    <w:rsid w:val="00A02717"/>
    <w:rsid w:val="00A02C22"/>
    <w:rsid w:val="00A039BB"/>
    <w:rsid w:val="00A03ED8"/>
    <w:rsid w:val="00A04223"/>
    <w:rsid w:val="00A0437E"/>
    <w:rsid w:val="00A0441C"/>
    <w:rsid w:val="00A04B4E"/>
    <w:rsid w:val="00A04D4F"/>
    <w:rsid w:val="00A0613E"/>
    <w:rsid w:val="00A06293"/>
    <w:rsid w:val="00A065C7"/>
    <w:rsid w:val="00A068A0"/>
    <w:rsid w:val="00A06CD6"/>
    <w:rsid w:val="00A06EAD"/>
    <w:rsid w:val="00A0756A"/>
    <w:rsid w:val="00A100A4"/>
    <w:rsid w:val="00A10174"/>
    <w:rsid w:val="00A11173"/>
    <w:rsid w:val="00A11F7A"/>
    <w:rsid w:val="00A13209"/>
    <w:rsid w:val="00A13CA6"/>
    <w:rsid w:val="00A158B2"/>
    <w:rsid w:val="00A1611D"/>
    <w:rsid w:val="00A1639A"/>
    <w:rsid w:val="00A16405"/>
    <w:rsid w:val="00A1734C"/>
    <w:rsid w:val="00A17813"/>
    <w:rsid w:val="00A17D6B"/>
    <w:rsid w:val="00A20EA9"/>
    <w:rsid w:val="00A212A6"/>
    <w:rsid w:val="00A21CA0"/>
    <w:rsid w:val="00A21D2B"/>
    <w:rsid w:val="00A21DBC"/>
    <w:rsid w:val="00A227AA"/>
    <w:rsid w:val="00A22D0D"/>
    <w:rsid w:val="00A231F6"/>
    <w:rsid w:val="00A23924"/>
    <w:rsid w:val="00A27A6B"/>
    <w:rsid w:val="00A27AC7"/>
    <w:rsid w:val="00A27BE8"/>
    <w:rsid w:val="00A27DD5"/>
    <w:rsid w:val="00A30606"/>
    <w:rsid w:val="00A30854"/>
    <w:rsid w:val="00A30E38"/>
    <w:rsid w:val="00A31D15"/>
    <w:rsid w:val="00A31E0A"/>
    <w:rsid w:val="00A3356C"/>
    <w:rsid w:val="00A33677"/>
    <w:rsid w:val="00A3459A"/>
    <w:rsid w:val="00A34FC1"/>
    <w:rsid w:val="00A35D96"/>
    <w:rsid w:val="00A3630D"/>
    <w:rsid w:val="00A3638F"/>
    <w:rsid w:val="00A36BDA"/>
    <w:rsid w:val="00A40233"/>
    <w:rsid w:val="00A40343"/>
    <w:rsid w:val="00A41665"/>
    <w:rsid w:val="00A42387"/>
    <w:rsid w:val="00A42598"/>
    <w:rsid w:val="00A425EE"/>
    <w:rsid w:val="00A42911"/>
    <w:rsid w:val="00A42DD8"/>
    <w:rsid w:val="00A43D6F"/>
    <w:rsid w:val="00A4412D"/>
    <w:rsid w:val="00A44CDE"/>
    <w:rsid w:val="00A44DA4"/>
    <w:rsid w:val="00A45241"/>
    <w:rsid w:val="00A45472"/>
    <w:rsid w:val="00A45D7B"/>
    <w:rsid w:val="00A46CA9"/>
    <w:rsid w:val="00A46D80"/>
    <w:rsid w:val="00A46E2B"/>
    <w:rsid w:val="00A46ED1"/>
    <w:rsid w:val="00A4727D"/>
    <w:rsid w:val="00A506CA"/>
    <w:rsid w:val="00A50AB8"/>
    <w:rsid w:val="00A50C43"/>
    <w:rsid w:val="00A5108C"/>
    <w:rsid w:val="00A510F2"/>
    <w:rsid w:val="00A512D8"/>
    <w:rsid w:val="00A5130F"/>
    <w:rsid w:val="00A51321"/>
    <w:rsid w:val="00A51915"/>
    <w:rsid w:val="00A524E6"/>
    <w:rsid w:val="00A52ED5"/>
    <w:rsid w:val="00A5311D"/>
    <w:rsid w:val="00A53DD7"/>
    <w:rsid w:val="00A54F26"/>
    <w:rsid w:val="00A55304"/>
    <w:rsid w:val="00A553FD"/>
    <w:rsid w:val="00A565EB"/>
    <w:rsid w:val="00A56F5F"/>
    <w:rsid w:val="00A60FAA"/>
    <w:rsid w:val="00A62427"/>
    <w:rsid w:val="00A62CA6"/>
    <w:rsid w:val="00A62D97"/>
    <w:rsid w:val="00A6368E"/>
    <w:rsid w:val="00A639F4"/>
    <w:rsid w:val="00A639F5"/>
    <w:rsid w:val="00A63BE4"/>
    <w:rsid w:val="00A63DA1"/>
    <w:rsid w:val="00A64747"/>
    <w:rsid w:val="00A6551B"/>
    <w:rsid w:val="00A65528"/>
    <w:rsid w:val="00A65AD4"/>
    <w:rsid w:val="00A66235"/>
    <w:rsid w:val="00A66DD8"/>
    <w:rsid w:val="00A66FF4"/>
    <w:rsid w:val="00A702C7"/>
    <w:rsid w:val="00A706F2"/>
    <w:rsid w:val="00A70EC5"/>
    <w:rsid w:val="00A7284A"/>
    <w:rsid w:val="00A72ECC"/>
    <w:rsid w:val="00A731E9"/>
    <w:rsid w:val="00A739C2"/>
    <w:rsid w:val="00A746B8"/>
    <w:rsid w:val="00A74D98"/>
    <w:rsid w:val="00A75D31"/>
    <w:rsid w:val="00A75F26"/>
    <w:rsid w:val="00A75F3D"/>
    <w:rsid w:val="00A76290"/>
    <w:rsid w:val="00A76CFC"/>
    <w:rsid w:val="00A76D91"/>
    <w:rsid w:val="00A77A60"/>
    <w:rsid w:val="00A77E53"/>
    <w:rsid w:val="00A8013E"/>
    <w:rsid w:val="00A80340"/>
    <w:rsid w:val="00A803CB"/>
    <w:rsid w:val="00A81101"/>
    <w:rsid w:val="00A82C0A"/>
    <w:rsid w:val="00A83638"/>
    <w:rsid w:val="00A83FDE"/>
    <w:rsid w:val="00A84B84"/>
    <w:rsid w:val="00A84C97"/>
    <w:rsid w:val="00A851D1"/>
    <w:rsid w:val="00A85836"/>
    <w:rsid w:val="00A87550"/>
    <w:rsid w:val="00A87B85"/>
    <w:rsid w:val="00A90F4B"/>
    <w:rsid w:val="00A920D0"/>
    <w:rsid w:val="00A9242D"/>
    <w:rsid w:val="00A92500"/>
    <w:rsid w:val="00A927AB"/>
    <w:rsid w:val="00A9379B"/>
    <w:rsid w:val="00A9426B"/>
    <w:rsid w:val="00A946EF"/>
    <w:rsid w:val="00A94B1F"/>
    <w:rsid w:val="00A94B4A"/>
    <w:rsid w:val="00A96693"/>
    <w:rsid w:val="00A9727D"/>
    <w:rsid w:val="00A97EA2"/>
    <w:rsid w:val="00AA0127"/>
    <w:rsid w:val="00AA0BCE"/>
    <w:rsid w:val="00AA0BE3"/>
    <w:rsid w:val="00AA0DEC"/>
    <w:rsid w:val="00AA1928"/>
    <w:rsid w:val="00AA248C"/>
    <w:rsid w:val="00AA2773"/>
    <w:rsid w:val="00AA3374"/>
    <w:rsid w:val="00AA4284"/>
    <w:rsid w:val="00AA451C"/>
    <w:rsid w:val="00AA4D1C"/>
    <w:rsid w:val="00AA4FE9"/>
    <w:rsid w:val="00AA5608"/>
    <w:rsid w:val="00AA59DA"/>
    <w:rsid w:val="00AA5B54"/>
    <w:rsid w:val="00AA5F82"/>
    <w:rsid w:val="00AA7166"/>
    <w:rsid w:val="00AA77FB"/>
    <w:rsid w:val="00AB03B2"/>
    <w:rsid w:val="00AB06D4"/>
    <w:rsid w:val="00AB0706"/>
    <w:rsid w:val="00AB2467"/>
    <w:rsid w:val="00AB2E14"/>
    <w:rsid w:val="00AB34DE"/>
    <w:rsid w:val="00AB38ED"/>
    <w:rsid w:val="00AB443F"/>
    <w:rsid w:val="00AB47C1"/>
    <w:rsid w:val="00AB502D"/>
    <w:rsid w:val="00AB5140"/>
    <w:rsid w:val="00AB52B4"/>
    <w:rsid w:val="00AB554C"/>
    <w:rsid w:val="00AB681E"/>
    <w:rsid w:val="00AB719E"/>
    <w:rsid w:val="00AB72CC"/>
    <w:rsid w:val="00AB7513"/>
    <w:rsid w:val="00AB7610"/>
    <w:rsid w:val="00AC075D"/>
    <w:rsid w:val="00AC0FF1"/>
    <w:rsid w:val="00AC128C"/>
    <w:rsid w:val="00AC1EDF"/>
    <w:rsid w:val="00AC3083"/>
    <w:rsid w:val="00AC32BE"/>
    <w:rsid w:val="00AC3C6D"/>
    <w:rsid w:val="00AC4486"/>
    <w:rsid w:val="00AC46D9"/>
    <w:rsid w:val="00AC4B44"/>
    <w:rsid w:val="00AC59A0"/>
    <w:rsid w:val="00AC5D43"/>
    <w:rsid w:val="00AC69B9"/>
    <w:rsid w:val="00AC6B87"/>
    <w:rsid w:val="00AD05E5"/>
    <w:rsid w:val="00AD1234"/>
    <w:rsid w:val="00AD15BB"/>
    <w:rsid w:val="00AD1F11"/>
    <w:rsid w:val="00AD2DF1"/>
    <w:rsid w:val="00AD3452"/>
    <w:rsid w:val="00AD4934"/>
    <w:rsid w:val="00AD4E7F"/>
    <w:rsid w:val="00AD5451"/>
    <w:rsid w:val="00AD58E4"/>
    <w:rsid w:val="00AD6065"/>
    <w:rsid w:val="00AD6620"/>
    <w:rsid w:val="00AD66E7"/>
    <w:rsid w:val="00AD73FF"/>
    <w:rsid w:val="00AD7986"/>
    <w:rsid w:val="00AD7E70"/>
    <w:rsid w:val="00AE0BE4"/>
    <w:rsid w:val="00AE198D"/>
    <w:rsid w:val="00AE1E3F"/>
    <w:rsid w:val="00AE1E61"/>
    <w:rsid w:val="00AE2938"/>
    <w:rsid w:val="00AE29F8"/>
    <w:rsid w:val="00AE2E70"/>
    <w:rsid w:val="00AE31E8"/>
    <w:rsid w:val="00AE3E1C"/>
    <w:rsid w:val="00AE4888"/>
    <w:rsid w:val="00AE4BE3"/>
    <w:rsid w:val="00AE5E26"/>
    <w:rsid w:val="00AE7C2A"/>
    <w:rsid w:val="00AF0109"/>
    <w:rsid w:val="00AF0CEF"/>
    <w:rsid w:val="00AF1E0E"/>
    <w:rsid w:val="00AF1F81"/>
    <w:rsid w:val="00AF3225"/>
    <w:rsid w:val="00AF3239"/>
    <w:rsid w:val="00AF3A6D"/>
    <w:rsid w:val="00AF3B07"/>
    <w:rsid w:val="00AF47FC"/>
    <w:rsid w:val="00AF6B23"/>
    <w:rsid w:val="00AF6B9A"/>
    <w:rsid w:val="00AF6F94"/>
    <w:rsid w:val="00B001FE"/>
    <w:rsid w:val="00B00403"/>
    <w:rsid w:val="00B0062D"/>
    <w:rsid w:val="00B00B8E"/>
    <w:rsid w:val="00B010DB"/>
    <w:rsid w:val="00B0116C"/>
    <w:rsid w:val="00B0145E"/>
    <w:rsid w:val="00B01A13"/>
    <w:rsid w:val="00B02491"/>
    <w:rsid w:val="00B02A46"/>
    <w:rsid w:val="00B02E9A"/>
    <w:rsid w:val="00B03187"/>
    <w:rsid w:val="00B0334F"/>
    <w:rsid w:val="00B03C3D"/>
    <w:rsid w:val="00B03DF7"/>
    <w:rsid w:val="00B04381"/>
    <w:rsid w:val="00B04A57"/>
    <w:rsid w:val="00B054CD"/>
    <w:rsid w:val="00B0613F"/>
    <w:rsid w:val="00B0638A"/>
    <w:rsid w:val="00B06F31"/>
    <w:rsid w:val="00B07357"/>
    <w:rsid w:val="00B07E71"/>
    <w:rsid w:val="00B104DF"/>
    <w:rsid w:val="00B10500"/>
    <w:rsid w:val="00B10BD0"/>
    <w:rsid w:val="00B10F86"/>
    <w:rsid w:val="00B10F8D"/>
    <w:rsid w:val="00B12F22"/>
    <w:rsid w:val="00B1398C"/>
    <w:rsid w:val="00B14378"/>
    <w:rsid w:val="00B14B39"/>
    <w:rsid w:val="00B14C66"/>
    <w:rsid w:val="00B15A69"/>
    <w:rsid w:val="00B15A9B"/>
    <w:rsid w:val="00B15DDD"/>
    <w:rsid w:val="00B16726"/>
    <w:rsid w:val="00B16C0A"/>
    <w:rsid w:val="00B1701C"/>
    <w:rsid w:val="00B206DB"/>
    <w:rsid w:val="00B20CB5"/>
    <w:rsid w:val="00B20F21"/>
    <w:rsid w:val="00B23AA6"/>
    <w:rsid w:val="00B24129"/>
    <w:rsid w:val="00B24960"/>
    <w:rsid w:val="00B24AA8"/>
    <w:rsid w:val="00B24E94"/>
    <w:rsid w:val="00B25A39"/>
    <w:rsid w:val="00B25D3B"/>
    <w:rsid w:val="00B25FAE"/>
    <w:rsid w:val="00B26257"/>
    <w:rsid w:val="00B26BC0"/>
    <w:rsid w:val="00B26CE4"/>
    <w:rsid w:val="00B26E36"/>
    <w:rsid w:val="00B272A7"/>
    <w:rsid w:val="00B27E89"/>
    <w:rsid w:val="00B30BA3"/>
    <w:rsid w:val="00B31820"/>
    <w:rsid w:val="00B31833"/>
    <w:rsid w:val="00B31F00"/>
    <w:rsid w:val="00B31F70"/>
    <w:rsid w:val="00B33227"/>
    <w:rsid w:val="00B33720"/>
    <w:rsid w:val="00B34270"/>
    <w:rsid w:val="00B34B79"/>
    <w:rsid w:val="00B35840"/>
    <w:rsid w:val="00B35C08"/>
    <w:rsid w:val="00B36753"/>
    <w:rsid w:val="00B40953"/>
    <w:rsid w:val="00B4159A"/>
    <w:rsid w:val="00B4271B"/>
    <w:rsid w:val="00B44D46"/>
    <w:rsid w:val="00B44F62"/>
    <w:rsid w:val="00B45517"/>
    <w:rsid w:val="00B45931"/>
    <w:rsid w:val="00B45F41"/>
    <w:rsid w:val="00B46BCE"/>
    <w:rsid w:val="00B470CA"/>
    <w:rsid w:val="00B47565"/>
    <w:rsid w:val="00B4769B"/>
    <w:rsid w:val="00B50D1F"/>
    <w:rsid w:val="00B512CE"/>
    <w:rsid w:val="00B5160F"/>
    <w:rsid w:val="00B51946"/>
    <w:rsid w:val="00B52D50"/>
    <w:rsid w:val="00B5371E"/>
    <w:rsid w:val="00B5553B"/>
    <w:rsid w:val="00B55F9E"/>
    <w:rsid w:val="00B565F3"/>
    <w:rsid w:val="00B573FB"/>
    <w:rsid w:val="00B57FF0"/>
    <w:rsid w:val="00B6048C"/>
    <w:rsid w:val="00B60C81"/>
    <w:rsid w:val="00B618A5"/>
    <w:rsid w:val="00B626B6"/>
    <w:rsid w:val="00B631D3"/>
    <w:rsid w:val="00B63F8D"/>
    <w:rsid w:val="00B640E7"/>
    <w:rsid w:val="00B64499"/>
    <w:rsid w:val="00B64570"/>
    <w:rsid w:val="00B647A2"/>
    <w:rsid w:val="00B648C3"/>
    <w:rsid w:val="00B64E52"/>
    <w:rsid w:val="00B66254"/>
    <w:rsid w:val="00B672F9"/>
    <w:rsid w:val="00B67E97"/>
    <w:rsid w:val="00B718C8"/>
    <w:rsid w:val="00B71DE5"/>
    <w:rsid w:val="00B72EAB"/>
    <w:rsid w:val="00B746D3"/>
    <w:rsid w:val="00B74713"/>
    <w:rsid w:val="00B74CE1"/>
    <w:rsid w:val="00B760FC"/>
    <w:rsid w:val="00B762CA"/>
    <w:rsid w:val="00B76873"/>
    <w:rsid w:val="00B77138"/>
    <w:rsid w:val="00B77243"/>
    <w:rsid w:val="00B803A8"/>
    <w:rsid w:val="00B81B58"/>
    <w:rsid w:val="00B83371"/>
    <w:rsid w:val="00B83549"/>
    <w:rsid w:val="00B84484"/>
    <w:rsid w:val="00B84839"/>
    <w:rsid w:val="00B84D61"/>
    <w:rsid w:val="00B851DB"/>
    <w:rsid w:val="00B8576D"/>
    <w:rsid w:val="00B86B6B"/>
    <w:rsid w:val="00B87CC9"/>
    <w:rsid w:val="00B903CB"/>
    <w:rsid w:val="00B91933"/>
    <w:rsid w:val="00B9199F"/>
    <w:rsid w:val="00B91AB8"/>
    <w:rsid w:val="00B91EE5"/>
    <w:rsid w:val="00B928A4"/>
    <w:rsid w:val="00B93004"/>
    <w:rsid w:val="00B930C9"/>
    <w:rsid w:val="00B93DB4"/>
    <w:rsid w:val="00B94B1A"/>
    <w:rsid w:val="00B94BBF"/>
    <w:rsid w:val="00B94C07"/>
    <w:rsid w:val="00B9508E"/>
    <w:rsid w:val="00B9528B"/>
    <w:rsid w:val="00B95709"/>
    <w:rsid w:val="00B95B19"/>
    <w:rsid w:val="00B96030"/>
    <w:rsid w:val="00B961AF"/>
    <w:rsid w:val="00B96937"/>
    <w:rsid w:val="00B97D98"/>
    <w:rsid w:val="00BA13A5"/>
    <w:rsid w:val="00BA1950"/>
    <w:rsid w:val="00BA1C23"/>
    <w:rsid w:val="00BA1E2C"/>
    <w:rsid w:val="00BA27BE"/>
    <w:rsid w:val="00BA318A"/>
    <w:rsid w:val="00BA32E5"/>
    <w:rsid w:val="00BA635C"/>
    <w:rsid w:val="00BA65E1"/>
    <w:rsid w:val="00BA6A34"/>
    <w:rsid w:val="00BA6FE2"/>
    <w:rsid w:val="00BB1F81"/>
    <w:rsid w:val="00BB28B5"/>
    <w:rsid w:val="00BB3567"/>
    <w:rsid w:val="00BB35FE"/>
    <w:rsid w:val="00BB3ECC"/>
    <w:rsid w:val="00BB4A23"/>
    <w:rsid w:val="00BB53BA"/>
    <w:rsid w:val="00BB5B1D"/>
    <w:rsid w:val="00BB5D6B"/>
    <w:rsid w:val="00BB6061"/>
    <w:rsid w:val="00BB6641"/>
    <w:rsid w:val="00BB7492"/>
    <w:rsid w:val="00BC0038"/>
    <w:rsid w:val="00BC014D"/>
    <w:rsid w:val="00BC02F7"/>
    <w:rsid w:val="00BC0522"/>
    <w:rsid w:val="00BC0A9E"/>
    <w:rsid w:val="00BC0DE1"/>
    <w:rsid w:val="00BC22E6"/>
    <w:rsid w:val="00BC3595"/>
    <w:rsid w:val="00BC4AF1"/>
    <w:rsid w:val="00BC541E"/>
    <w:rsid w:val="00BC5C37"/>
    <w:rsid w:val="00BC667E"/>
    <w:rsid w:val="00BC7B76"/>
    <w:rsid w:val="00BD0109"/>
    <w:rsid w:val="00BD02EA"/>
    <w:rsid w:val="00BD0716"/>
    <w:rsid w:val="00BD0D21"/>
    <w:rsid w:val="00BD109B"/>
    <w:rsid w:val="00BD1895"/>
    <w:rsid w:val="00BD189B"/>
    <w:rsid w:val="00BD218F"/>
    <w:rsid w:val="00BD2978"/>
    <w:rsid w:val="00BD2EA3"/>
    <w:rsid w:val="00BD30A8"/>
    <w:rsid w:val="00BD4104"/>
    <w:rsid w:val="00BD4D89"/>
    <w:rsid w:val="00BD5670"/>
    <w:rsid w:val="00BD56C8"/>
    <w:rsid w:val="00BD573B"/>
    <w:rsid w:val="00BD64D4"/>
    <w:rsid w:val="00BD6CE6"/>
    <w:rsid w:val="00BD78CC"/>
    <w:rsid w:val="00BE05EA"/>
    <w:rsid w:val="00BE0DDC"/>
    <w:rsid w:val="00BE1037"/>
    <w:rsid w:val="00BE121E"/>
    <w:rsid w:val="00BE1742"/>
    <w:rsid w:val="00BE1D51"/>
    <w:rsid w:val="00BE2066"/>
    <w:rsid w:val="00BE2161"/>
    <w:rsid w:val="00BE3509"/>
    <w:rsid w:val="00BE3FB5"/>
    <w:rsid w:val="00BE46BF"/>
    <w:rsid w:val="00BE47E3"/>
    <w:rsid w:val="00BE4B2C"/>
    <w:rsid w:val="00BE4E05"/>
    <w:rsid w:val="00BE63DA"/>
    <w:rsid w:val="00BE6E2A"/>
    <w:rsid w:val="00BE7589"/>
    <w:rsid w:val="00BE761E"/>
    <w:rsid w:val="00BE770D"/>
    <w:rsid w:val="00BF015B"/>
    <w:rsid w:val="00BF10A6"/>
    <w:rsid w:val="00BF11DC"/>
    <w:rsid w:val="00BF1F7D"/>
    <w:rsid w:val="00BF432B"/>
    <w:rsid w:val="00BF4950"/>
    <w:rsid w:val="00BF4DA9"/>
    <w:rsid w:val="00BF4DEE"/>
    <w:rsid w:val="00BF4FF1"/>
    <w:rsid w:val="00BF5603"/>
    <w:rsid w:val="00BF6AE1"/>
    <w:rsid w:val="00BF719F"/>
    <w:rsid w:val="00BF7C68"/>
    <w:rsid w:val="00C00538"/>
    <w:rsid w:val="00C009D4"/>
    <w:rsid w:val="00C010FB"/>
    <w:rsid w:val="00C01B41"/>
    <w:rsid w:val="00C0234E"/>
    <w:rsid w:val="00C024CA"/>
    <w:rsid w:val="00C02592"/>
    <w:rsid w:val="00C02EDB"/>
    <w:rsid w:val="00C03CBD"/>
    <w:rsid w:val="00C03DB1"/>
    <w:rsid w:val="00C04055"/>
    <w:rsid w:val="00C044E8"/>
    <w:rsid w:val="00C05776"/>
    <w:rsid w:val="00C05A40"/>
    <w:rsid w:val="00C0651E"/>
    <w:rsid w:val="00C065E0"/>
    <w:rsid w:val="00C06AC2"/>
    <w:rsid w:val="00C075D0"/>
    <w:rsid w:val="00C10001"/>
    <w:rsid w:val="00C10171"/>
    <w:rsid w:val="00C10809"/>
    <w:rsid w:val="00C10F48"/>
    <w:rsid w:val="00C11B61"/>
    <w:rsid w:val="00C11F9D"/>
    <w:rsid w:val="00C1285F"/>
    <w:rsid w:val="00C128AA"/>
    <w:rsid w:val="00C12A30"/>
    <w:rsid w:val="00C12BDC"/>
    <w:rsid w:val="00C12F77"/>
    <w:rsid w:val="00C13030"/>
    <w:rsid w:val="00C13348"/>
    <w:rsid w:val="00C13A9E"/>
    <w:rsid w:val="00C13FDF"/>
    <w:rsid w:val="00C14125"/>
    <w:rsid w:val="00C14174"/>
    <w:rsid w:val="00C159D8"/>
    <w:rsid w:val="00C17BC5"/>
    <w:rsid w:val="00C17D73"/>
    <w:rsid w:val="00C2030E"/>
    <w:rsid w:val="00C21E96"/>
    <w:rsid w:val="00C2265C"/>
    <w:rsid w:val="00C2269A"/>
    <w:rsid w:val="00C22B1E"/>
    <w:rsid w:val="00C22F34"/>
    <w:rsid w:val="00C2339D"/>
    <w:rsid w:val="00C23416"/>
    <w:rsid w:val="00C23704"/>
    <w:rsid w:val="00C23786"/>
    <w:rsid w:val="00C237E9"/>
    <w:rsid w:val="00C23B87"/>
    <w:rsid w:val="00C241BA"/>
    <w:rsid w:val="00C24F25"/>
    <w:rsid w:val="00C2510B"/>
    <w:rsid w:val="00C268A8"/>
    <w:rsid w:val="00C30229"/>
    <w:rsid w:val="00C305EE"/>
    <w:rsid w:val="00C30827"/>
    <w:rsid w:val="00C3130B"/>
    <w:rsid w:val="00C315AC"/>
    <w:rsid w:val="00C31E2E"/>
    <w:rsid w:val="00C342E9"/>
    <w:rsid w:val="00C348D3"/>
    <w:rsid w:val="00C37609"/>
    <w:rsid w:val="00C407B3"/>
    <w:rsid w:val="00C409D5"/>
    <w:rsid w:val="00C40B91"/>
    <w:rsid w:val="00C418E0"/>
    <w:rsid w:val="00C41A11"/>
    <w:rsid w:val="00C423EB"/>
    <w:rsid w:val="00C43025"/>
    <w:rsid w:val="00C4307E"/>
    <w:rsid w:val="00C43E79"/>
    <w:rsid w:val="00C4494B"/>
    <w:rsid w:val="00C44E88"/>
    <w:rsid w:val="00C45409"/>
    <w:rsid w:val="00C456AC"/>
    <w:rsid w:val="00C45E08"/>
    <w:rsid w:val="00C466C8"/>
    <w:rsid w:val="00C503BB"/>
    <w:rsid w:val="00C50744"/>
    <w:rsid w:val="00C50851"/>
    <w:rsid w:val="00C51625"/>
    <w:rsid w:val="00C518E9"/>
    <w:rsid w:val="00C51BC5"/>
    <w:rsid w:val="00C51BDF"/>
    <w:rsid w:val="00C53744"/>
    <w:rsid w:val="00C5464B"/>
    <w:rsid w:val="00C54697"/>
    <w:rsid w:val="00C549B6"/>
    <w:rsid w:val="00C551DC"/>
    <w:rsid w:val="00C55908"/>
    <w:rsid w:val="00C56103"/>
    <w:rsid w:val="00C56AFF"/>
    <w:rsid w:val="00C60BB7"/>
    <w:rsid w:val="00C62413"/>
    <w:rsid w:val="00C62E0F"/>
    <w:rsid w:val="00C634B8"/>
    <w:rsid w:val="00C63979"/>
    <w:rsid w:val="00C639F8"/>
    <w:rsid w:val="00C63AC5"/>
    <w:rsid w:val="00C63F89"/>
    <w:rsid w:val="00C6553E"/>
    <w:rsid w:val="00C6559C"/>
    <w:rsid w:val="00C6561B"/>
    <w:rsid w:val="00C656B5"/>
    <w:rsid w:val="00C66951"/>
    <w:rsid w:val="00C66C20"/>
    <w:rsid w:val="00C71819"/>
    <w:rsid w:val="00C72868"/>
    <w:rsid w:val="00C72F29"/>
    <w:rsid w:val="00C74434"/>
    <w:rsid w:val="00C74C46"/>
    <w:rsid w:val="00C75C1B"/>
    <w:rsid w:val="00C769F8"/>
    <w:rsid w:val="00C775A7"/>
    <w:rsid w:val="00C77820"/>
    <w:rsid w:val="00C77DB7"/>
    <w:rsid w:val="00C8189B"/>
    <w:rsid w:val="00C81CD1"/>
    <w:rsid w:val="00C82F66"/>
    <w:rsid w:val="00C8365E"/>
    <w:rsid w:val="00C836C0"/>
    <w:rsid w:val="00C83CEA"/>
    <w:rsid w:val="00C842C8"/>
    <w:rsid w:val="00C85261"/>
    <w:rsid w:val="00C861D5"/>
    <w:rsid w:val="00C86802"/>
    <w:rsid w:val="00C87A55"/>
    <w:rsid w:val="00C90194"/>
    <w:rsid w:val="00C916B0"/>
    <w:rsid w:val="00C91D77"/>
    <w:rsid w:val="00C92927"/>
    <w:rsid w:val="00C93E2B"/>
    <w:rsid w:val="00C9566E"/>
    <w:rsid w:val="00C95BF6"/>
    <w:rsid w:val="00C95F62"/>
    <w:rsid w:val="00C97C71"/>
    <w:rsid w:val="00CA0D93"/>
    <w:rsid w:val="00CA129D"/>
    <w:rsid w:val="00CA2947"/>
    <w:rsid w:val="00CA2E68"/>
    <w:rsid w:val="00CA2E8C"/>
    <w:rsid w:val="00CA3A34"/>
    <w:rsid w:val="00CA410F"/>
    <w:rsid w:val="00CA51E2"/>
    <w:rsid w:val="00CA528A"/>
    <w:rsid w:val="00CA5D3D"/>
    <w:rsid w:val="00CA5DF2"/>
    <w:rsid w:val="00CA65CF"/>
    <w:rsid w:val="00CA6C97"/>
    <w:rsid w:val="00CA7162"/>
    <w:rsid w:val="00CA7724"/>
    <w:rsid w:val="00CA7F95"/>
    <w:rsid w:val="00CB0652"/>
    <w:rsid w:val="00CB24B5"/>
    <w:rsid w:val="00CB3E73"/>
    <w:rsid w:val="00CB477D"/>
    <w:rsid w:val="00CB4B4C"/>
    <w:rsid w:val="00CB4C29"/>
    <w:rsid w:val="00CB4E7C"/>
    <w:rsid w:val="00CB59B3"/>
    <w:rsid w:val="00CB672A"/>
    <w:rsid w:val="00CB7759"/>
    <w:rsid w:val="00CC0BC4"/>
    <w:rsid w:val="00CC0C25"/>
    <w:rsid w:val="00CC11FA"/>
    <w:rsid w:val="00CC1764"/>
    <w:rsid w:val="00CC23AE"/>
    <w:rsid w:val="00CC29FE"/>
    <w:rsid w:val="00CC2B61"/>
    <w:rsid w:val="00CC2E6A"/>
    <w:rsid w:val="00CC2ECA"/>
    <w:rsid w:val="00CC4023"/>
    <w:rsid w:val="00CC4928"/>
    <w:rsid w:val="00CC6A5D"/>
    <w:rsid w:val="00CC6A60"/>
    <w:rsid w:val="00CC7FEE"/>
    <w:rsid w:val="00CD0E24"/>
    <w:rsid w:val="00CD14F9"/>
    <w:rsid w:val="00CD15CF"/>
    <w:rsid w:val="00CD1F44"/>
    <w:rsid w:val="00CD2BAC"/>
    <w:rsid w:val="00CD2EA1"/>
    <w:rsid w:val="00CD3515"/>
    <w:rsid w:val="00CD3A5F"/>
    <w:rsid w:val="00CD3C09"/>
    <w:rsid w:val="00CD53B0"/>
    <w:rsid w:val="00CD59E7"/>
    <w:rsid w:val="00CD6149"/>
    <w:rsid w:val="00CD7A4D"/>
    <w:rsid w:val="00CD7DAB"/>
    <w:rsid w:val="00CE088A"/>
    <w:rsid w:val="00CE0EC1"/>
    <w:rsid w:val="00CE1A6C"/>
    <w:rsid w:val="00CE33ED"/>
    <w:rsid w:val="00CE3C66"/>
    <w:rsid w:val="00CE42EC"/>
    <w:rsid w:val="00CE433A"/>
    <w:rsid w:val="00CE4740"/>
    <w:rsid w:val="00CE5619"/>
    <w:rsid w:val="00CE577B"/>
    <w:rsid w:val="00CE5996"/>
    <w:rsid w:val="00CE5F6C"/>
    <w:rsid w:val="00CE6339"/>
    <w:rsid w:val="00CE6413"/>
    <w:rsid w:val="00CE6578"/>
    <w:rsid w:val="00CE6B36"/>
    <w:rsid w:val="00CE6D5E"/>
    <w:rsid w:val="00CE71A5"/>
    <w:rsid w:val="00CE7730"/>
    <w:rsid w:val="00CF0E39"/>
    <w:rsid w:val="00CF1067"/>
    <w:rsid w:val="00CF30AE"/>
    <w:rsid w:val="00CF319B"/>
    <w:rsid w:val="00CF341C"/>
    <w:rsid w:val="00CF3C89"/>
    <w:rsid w:val="00CF3F36"/>
    <w:rsid w:val="00CF4C22"/>
    <w:rsid w:val="00CF54F9"/>
    <w:rsid w:val="00CF55A6"/>
    <w:rsid w:val="00CF5E39"/>
    <w:rsid w:val="00CF63DF"/>
    <w:rsid w:val="00CF659B"/>
    <w:rsid w:val="00CF76BC"/>
    <w:rsid w:val="00CF77E9"/>
    <w:rsid w:val="00D002A9"/>
    <w:rsid w:val="00D00918"/>
    <w:rsid w:val="00D00E44"/>
    <w:rsid w:val="00D01082"/>
    <w:rsid w:val="00D023C2"/>
    <w:rsid w:val="00D027FF"/>
    <w:rsid w:val="00D03F1F"/>
    <w:rsid w:val="00D044BA"/>
    <w:rsid w:val="00D0459E"/>
    <w:rsid w:val="00D04E2F"/>
    <w:rsid w:val="00D068A8"/>
    <w:rsid w:val="00D06C50"/>
    <w:rsid w:val="00D07271"/>
    <w:rsid w:val="00D078FD"/>
    <w:rsid w:val="00D07B6F"/>
    <w:rsid w:val="00D07EF7"/>
    <w:rsid w:val="00D10098"/>
    <w:rsid w:val="00D10329"/>
    <w:rsid w:val="00D10BE6"/>
    <w:rsid w:val="00D116ED"/>
    <w:rsid w:val="00D11C42"/>
    <w:rsid w:val="00D120A4"/>
    <w:rsid w:val="00D12881"/>
    <w:rsid w:val="00D134CB"/>
    <w:rsid w:val="00D138A8"/>
    <w:rsid w:val="00D13958"/>
    <w:rsid w:val="00D13996"/>
    <w:rsid w:val="00D13AC8"/>
    <w:rsid w:val="00D141AD"/>
    <w:rsid w:val="00D14252"/>
    <w:rsid w:val="00D155F5"/>
    <w:rsid w:val="00D15E60"/>
    <w:rsid w:val="00D163CD"/>
    <w:rsid w:val="00D1656B"/>
    <w:rsid w:val="00D165BD"/>
    <w:rsid w:val="00D16D82"/>
    <w:rsid w:val="00D17158"/>
    <w:rsid w:val="00D1741B"/>
    <w:rsid w:val="00D17E4F"/>
    <w:rsid w:val="00D17F18"/>
    <w:rsid w:val="00D20793"/>
    <w:rsid w:val="00D21E6C"/>
    <w:rsid w:val="00D2261E"/>
    <w:rsid w:val="00D22A67"/>
    <w:rsid w:val="00D22C9C"/>
    <w:rsid w:val="00D2357A"/>
    <w:rsid w:val="00D23F8D"/>
    <w:rsid w:val="00D25B60"/>
    <w:rsid w:val="00D26814"/>
    <w:rsid w:val="00D26FBE"/>
    <w:rsid w:val="00D27AC7"/>
    <w:rsid w:val="00D27F19"/>
    <w:rsid w:val="00D30E14"/>
    <w:rsid w:val="00D328E9"/>
    <w:rsid w:val="00D32A5D"/>
    <w:rsid w:val="00D33656"/>
    <w:rsid w:val="00D33912"/>
    <w:rsid w:val="00D343F1"/>
    <w:rsid w:val="00D345E2"/>
    <w:rsid w:val="00D34D90"/>
    <w:rsid w:val="00D34F08"/>
    <w:rsid w:val="00D3594D"/>
    <w:rsid w:val="00D35AF9"/>
    <w:rsid w:val="00D360D4"/>
    <w:rsid w:val="00D36B8F"/>
    <w:rsid w:val="00D409BB"/>
    <w:rsid w:val="00D40DC5"/>
    <w:rsid w:val="00D4160B"/>
    <w:rsid w:val="00D4291A"/>
    <w:rsid w:val="00D43745"/>
    <w:rsid w:val="00D438B0"/>
    <w:rsid w:val="00D43BA8"/>
    <w:rsid w:val="00D44A69"/>
    <w:rsid w:val="00D452A3"/>
    <w:rsid w:val="00D470B3"/>
    <w:rsid w:val="00D470C7"/>
    <w:rsid w:val="00D50054"/>
    <w:rsid w:val="00D50367"/>
    <w:rsid w:val="00D5060D"/>
    <w:rsid w:val="00D5089D"/>
    <w:rsid w:val="00D50D45"/>
    <w:rsid w:val="00D51120"/>
    <w:rsid w:val="00D511DF"/>
    <w:rsid w:val="00D534D7"/>
    <w:rsid w:val="00D53FBF"/>
    <w:rsid w:val="00D54DE7"/>
    <w:rsid w:val="00D55061"/>
    <w:rsid w:val="00D55222"/>
    <w:rsid w:val="00D56286"/>
    <w:rsid w:val="00D5661F"/>
    <w:rsid w:val="00D56C83"/>
    <w:rsid w:val="00D56EA5"/>
    <w:rsid w:val="00D57F7C"/>
    <w:rsid w:val="00D60FCF"/>
    <w:rsid w:val="00D615D4"/>
    <w:rsid w:val="00D62EF6"/>
    <w:rsid w:val="00D63B8D"/>
    <w:rsid w:val="00D647CC"/>
    <w:rsid w:val="00D665FC"/>
    <w:rsid w:val="00D666DB"/>
    <w:rsid w:val="00D66B76"/>
    <w:rsid w:val="00D673A3"/>
    <w:rsid w:val="00D6784B"/>
    <w:rsid w:val="00D70530"/>
    <w:rsid w:val="00D7078A"/>
    <w:rsid w:val="00D70987"/>
    <w:rsid w:val="00D70DEE"/>
    <w:rsid w:val="00D71004"/>
    <w:rsid w:val="00D71B5B"/>
    <w:rsid w:val="00D71DA3"/>
    <w:rsid w:val="00D720E9"/>
    <w:rsid w:val="00D72C49"/>
    <w:rsid w:val="00D72DE0"/>
    <w:rsid w:val="00D7309F"/>
    <w:rsid w:val="00D730D0"/>
    <w:rsid w:val="00D73DE6"/>
    <w:rsid w:val="00D74D2D"/>
    <w:rsid w:val="00D753A6"/>
    <w:rsid w:val="00D754FF"/>
    <w:rsid w:val="00D755CC"/>
    <w:rsid w:val="00D75956"/>
    <w:rsid w:val="00D75958"/>
    <w:rsid w:val="00D75E74"/>
    <w:rsid w:val="00D76496"/>
    <w:rsid w:val="00D77BD0"/>
    <w:rsid w:val="00D80953"/>
    <w:rsid w:val="00D809BF"/>
    <w:rsid w:val="00D80CE1"/>
    <w:rsid w:val="00D814F6"/>
    <w:rsid w:val="00D8171B"/>
    <w:rsid w:val="00D817A6"/>
    <w:rsid w:val="00D81D67"/>
    <w:rsid w:val="00D824FD"/>
    <w:rsid w:val="00D83607"/>
    <w:rsid w:val="00D83FAA"/>
    <w:rsid w:val="00D846FD"/>
    <w:rsid w:val="00D85049"/>
    <w:rsid w:val="00D85BA7"/>
    <w:rsid w:val="00D85C3A"/>
    <w:rsid w:val="00D85C75"/>
    <w:rsid w:val="00D8621F"/>
    <w:rsid w:val="00D8626D"/>
    <w:rsid w:val="00D8692C"/>
    <w:rsid w:val="00D86D55"/>
    <w:rsid w:val="00D87AB1"/>
    <w:rsid w:val="00D905F9"/>
    <w:rsid w:val="00D9094E"/>
    <w:rsid w:val="00D90C79"/>
    <w:rsid w:val="00D90D14"/>
    <w:rsid w:val="00D9119D"/>
    <w:rsid w:val="00D9173A"/>
    <w:rsid w:val="00D92D20"/>
    <w:rsid w:val="00D93475"/>
    <w:rsid w:val="00D937A1"/>
    <w:rsid w:val="00D94709"/>
    <w:rsid w:val="00D956CE"/>
    <w:rsid w:val="00D95B4B"/>
    <w:rsid w:val="00D9607E"/>
    <w:rsid w:val="00D9663E"/>
    <w:rsid w:val="00D96BA1"/>
    <w:rsid w:val="00D9799B"/>
    <w:rsid w:val="00DA03D0"/>
    <w:rsid w:val="00DA0F9C"/>
    <w:rsid w:val="00DA16EA"/>
    <w:rsid w:val="00DA1CAF"/>
    <w:rsid w:val="00DA24CC"/>
    <w:rsid w:val="00DA2D06"/>
    <w:rsid w:val="00DA31B9"/>
    <w:rsid w:val="00DA762E"/>
    <w:rsid w:val="00DB02A7"/>
    <w:rsid w:val="00DB08D1"/>
    <w:rsid w:val="00DB259D"/>
    <w:rsid w:val="00DB2EEF"/>
    <w:rsid w:val="00DB3CAA"/>
    <w:rsid w:val="00DB47DD"/>
    <w:rsid w:val="00DB523E"/>
    <w:rsid w:val="00DB6B18"/>
    <w:rsid w:val="00DB70B7"/>
    <w:rsid w:val="00DB7313"/>
    <w:rsid w:val="00DB7433"/>
    <w:rsid w:val="00DB7FE9"/>
    <w:rsid w:val="00DC0013"/>
    <w:rsid w:val="00DC05BE"/>
    <w:rsid w:val="00DC05F3"/>
    <w:rsid w:val="00DC0D5C"/>
    <w:rsid w:val="00DC180C"/>
    <w:rsid w:val="00DC2030"/>
    <w:rsid w:val="00DC2346"/>
    <w:rsid w:val="00DC23F2"/>
    <w:rsid w:val="00DC3A70"/>
    <w:rsid w:val="00DC45CE"/>
    <w:rsid w:val="00DC4878"/>
    <w:rsid w:val="00DC52A1"/>
    <w:rsid w:val="00DC53CF"/>
    <w:rsid w:val="00DC55F7"/>
    <w:rsid w:val="00DC5998"/>
    <w:rsid w:val="00DC5AF3"/>
    <w:rsid w:val="00DC63D0"/>
    <w:rsid w:val="00DC6483"/>
    <w:rsid w:val="00DC6FEA"/>
    <w:rsid w:val="00DD04A9"/>
    <w:rsid w:val="00DD0899"/>
    <w:rsid w:val="00DD0DBA"/>
    <w:rsid w:val="00DD21F8"/>
    <w:rsid w:val="00DD2D93"/>
    <w:rsid w:val="00DD33F8"/>
    <w:rsid w:val="00DD38B5"/>
    <w:rsid w:val="00DD3A07"/>
    <w:rsid w:val="00DD4367"/>
    <w:rsid w:val="00DD4798"/>
    <w:rsid w:val="00DD4D8E"/>
    <w:rsid w:val="00DD52DD"/>
    <w:rsid w:val="00DD5367"/>
    <w:rsid w:val="00DD5DB2"/>
    <w:rsid w:val="00DD68D2"/>
    <w:rsid w:val="00DD6AB7"/>
    <w:rsid w:val="00DD6C28"/>
    <w:rsid w:val="00DE05E3"/>
    <w:rsid w:val="00DE196E"/>
    <w:rsid w:val="00DE249A"/>
    <w:rsid w:val="00DE2581"/>
    <w:rsid w:val="00DE27CA"/>
    <w:rsid w:val="00DE2A8A"/>
    <w:rsid w:val="00DE31CA"/>
    <w:rsid w:val="00DE47F9"/>
    <w:rsid w:val="00DE4AA1"/>
    <w:rsid w:val="00DE4EF1"/>
    <w:rsid w:val="00DE57B1"/>
    <w:rsid w:val="00DE6539"/>
    <w:rsid w:val="00DE6601"/>
    <w:rsid w:val="00DE6713"/>
    <w:rsid w:val="00DE71C0"/>
    <w:rsid w:val="00DE79CC"/>
    <w:rsid w:val="00DE7B71"/>
    <w:rsid w:val="00DF1356"/>
    <w:rsid w:val="00DF189B"/>
    <w:rsid w:val="00DF2A1E"/>
    <w:rsid w:val="00DF30A9"/>
    <w:rsid w:val="00DF3BC0"/>
    <w:rsid w:val="00DF3EA7"/>
    <w:rsid w:val="00DF3FEE"/>
    <w:rsid w:val="00DF43CD"/>
    <w:rsid w:val="00DF532A"/>
    <w:rsid w:val="00DF5363"/>
    <w:rsid w:val="00DF5DFB"/>
    <w:rsid w:val="00DF7346"/>
    <w:rsid w:val="00DF73C9"/>
    <w:rsid w:val="00DF74CB"/>
    <w:rsid w:val="00E008EF"/>
    <w:rsid w:val="00E01798"/>
    <w:rsid w:val="00E02C2B"/>
    <w:rsid w:val="00E02E93"/>
    <w:rsid w:val="00E035CC"/>
    <w:rsid w:val="00E03BE3"/>
    <w:rsid w:val="00E0403B"/>
    <w:rsid w:val="00E04E89"/>
    <w:rsid w:val="00E052B6"/>
    <w:rsid w:val="00E05644"/>
    <w:rsid w:val="00E0582A"/>
    <w:rsid w:val="00E05837"/>
    <w:rsid w:val="00E06050"/>
    <w:rsid w:val="00E062C2"/>
    <w:rsid w:val="00E072B4"/>
    <w:rsid w:val="00E07589"/>
    <w:rsid w:val="00E1004C"/>
    <w:rsid w:val="00E10946"/>
    <w:rsid w:val="00E10BDA"/>
    <w:rsid w:val="00E10CAC"/>
    <w:rsid w:val="00E10FC7"/>
    <w:rsid w:val="00E1117B"/>
    <w:rsid w:val="00E11421"/>
    <w:rsid w:val="00E1299E"/>
    <w:rsid w:val="00E12D0B"/>
    <w:rsid w:val="00E12D44"/>
    <w:rsid w:val="00E13411"/>
    <w:rsid w:val="00E13600"/>
    <w:rsid w:val="00E13A2D"/>
    <w:rsid w:val="00E1656A"/>
    <w:rsid w:val="00E1779D"/>
    <w:rsid w:val="00E17A58"/>
    <w:rsid w:val="00E20C00"/>
    <w:rsid w:val="00E20DC0"/>
    <w:rsid w:val="00E2159D"/>
    <w:rsid w:val="00E218EF"/>
    <w:rsid w:val="00E22895"/>
    <w:rsid w:val="00E22907"/>
    <w:rsid w:val="00E22CC5"/>
    <w:rsid w:val="00E22D18"/>
    <w:rsid w:val="00E242E7"/>
    <w:rsid w:val="00E25757"/>
    <w:rsid w:val="00E258A2"/>
    <w:rsid w:val="00E26679"/>
    <w:rsid w:val="00E3062E"/>
    <w:rsid w:val="00E3074B"/>
    <w:rsid w:val="00E307D6"/>
    <w:rsid w:val="00E31158"/>
    <w:rsid w:val="00E33196"/>
    <w:rsid w:val="00E33A70"/>
    <w:rsid w:val="00E345CD"/>
    <w:rsid w:val="00E348EE"/>
    <w:rsid w:val="00E358A4"/>
    <w:rsid w:val="00E374C2"/>
    <w:rsid w:val="00E376CC"/>
    <w:rsid w:val="00E37E5F"/>
    <w:rsid w:val="00E40609"/>
    <w:rsid w:val="00E4091B"/>
    <w:rsid w:val="00E40CC9"/>
    <w:rsid w:val="00E41AED"/>
    <w:rsid w:val="00E41DEE"/>
    <w:rsid w:val="00E42001"/>
    <w:rsid w:val="00E42528"/>
    <w:rsid w:val="00E4370A"/>
    <w:rsid w:val="00E43DF7"/>
    <w:rsid w:val="00E44607"/>
    <w:rsid w:val="00E4508A"/>
    <w:rsid w:val="00E45234"/>
    <w:rsid w:val="00E5076A"/>
    <w:rsid w:val="00E51126"/>
    <w:rsid w:val="00E51368"/>
    <w:rsid w:val="00E51EFD"/>
    <w:rsid w:val="00E5223A"/>
    <w:rsid w:val="00E5224F"/>
    <w:rsid w:val="00E52AC1"/>
    <w:rsid w:val="00E52D8D"/>
    <w:rsid w:val="00E54DB0"/>
    <w:rsid w:val="00E55155"/>
    <w:rsid w:val="00E555BA"/>
    <w:rsid w:val="00E5591D"/>
    <w:rsid w:val="00E559DF"/>
    <w:rsid w:val="00E56516"/>
    <w:rsid w:val="00E56D73"/>
    <w:rsid w:val="00E571C5"/>
    <w:rsid w:val="00E576FB"/>
    <w:rsid w:val="00E60DD3"/>
    <w:rsid w:val="00E61015"/>
    <w:rsid w:val="00E61ACC"/>
    <w:rsid w:val="00E61C8F"/>
    <w:rsid w:val="00E62092"/>
    <w:rsid w:val="00E62F6D"/>
    <w:rsid w:val="00E633A3"/>
    <w:rsid w:val="00E6360C"/>
    <w:rsid w:val="00E63FC7"/>
    <w:rsid w:val="00E645D5"/>
    <w:rsid w:val="00E64C56"/>
    <w:rsid w:val="00E66717"/>
    <w:rsid w:val="00E66F73"/>
    <w:rsid w:val="00E671BA"/>
    <w:rsid w:val="00E67AF4"/>
    <w:rsid w:val="00E70841"/>
    <w:rsid w:val="00E70A6D"/>
    <w:rsid w:val="00E70C01"/>
    <w:rsid w:val="00E719E8"/>
    <w:rsid w:val="00E71E70"/>
    <w:rsid w:val="00E727C6"/>
    <w:rsid w:val="00E73525"/>
    <w:rsid w:val="00E76357"/>
    <w:rsid w:val="00E76E48"/>
    <w:rsid w:val="00E77155"/>
    <w:rsid w:val="00E7748A"/>
    <w:rsid w:val="00E77A3C"/>
    <w:rsid w:val="00E80286"/>
    <w:rsid w:val="00E804A2"/>
    <w:rsid w:val="00E816A8"/>
    <w:rsid w:val="00E81E66"/>
    <w:rsid w:val="00E824F5"/>
    <w:rsid w:val="00E82AA7"/>
    <w:rsid w:val="00E82E9F"/>
    <w:rsid w:val="00E834A2"/>
    <w:rsid w:val="00E84EAC"/>
    <w:rsid w:val="00E8525C"/>
    <w:rsid w:val="00E85822"/>
    <w:rsid w:val="00E85A05"/>
    <w:rsid w:val="00E86408"/>
    <w:rsid w:val="00E86827"/>
    <w:rsid w:val="00E86996"/>
    <w:rsid w:val="00E87C4D"/>
    <w:rsid w:val="00E90616"/>
    <w:rsid w:val="00E91619"/>
    <w:rsid w:val="00E928BE"/>
    <w:rsid w:val="00E936BC"/>
    <w:rsid w:val="00E94574"/>
    <w:rsid w:val="00E94622"/>
    <w:rsid w:val="00E94B39"/>
    <w:rsid w:val="00E9533B"/>
    <w:rsid w:val="00E9663C"/>
    <w:rsid w:val="00E967D7"/>
    <w:rsid w:val="00E96996"/>
    <w:rsid w:val="00E97415"/>
    <w:rsid w:val="00E97AA5"/>
    <w:rsid w:val="00EA065A"/>
    <w:rsid w:val="00EA0B4A"/>
    <w:rsid w:val="00EA1544"/>
    <w:rsid w:val="00EA23C3"/>
    <w:rsid w:val="00EA27A4"/>
    <w:rsid w:val="00EA2AA6"/>
    <w:rsid w:val="00EA3148"/>
    <w:rsid w:val="00EA4140"/>
    <w:rsid w:val="00EA485D"/>
    <w:rsid w:val="00EA4D61"/>
    <w:rsid w:val="00EA5377"/>
    <w:rsid w:val="00EA54E1"/>
    <w:rsid w:val="00EA56EA"/>
    <w:rsid w:val="00EA5A6F"/>
    <w:rsid w:val="00EA5AF2"/>
    <w:rsid w:val="00EA6C71"/>
    <w:rsid w:val="00EA70FB"/>
    <w:rsid w:val="00EA726F"/>
    <w:rsid w:val="00EA7705"/>
    <w:rsid w:val="00EB0138"/>
    <w:rsid w:val="00EB03AC"/>
    <w:rsid w:val="00EB188B"/>
    <w:rsid w:val="00EB1D17"/>
    <w:rsid w:val="00EB25B2"/>
    <w:rsid w:val="00EB26F7"/>
    <w:rsid w:val="00EB28B7"/>
    <w:rsid w:val="00EB2E45"/>
    <w:rsid w:val="00EB34D6"/>
    <w:rsid w:val="00EB39B1"/>
    <w:rsid w:val="00EB4397"/>
    <w:rsid w:val="00EB4C3F"/>
    <w:rsid w:val="00EB4DAC"/>
    <w:rsid w:val="00EB5170"/>
    <w:rsid w:val="00EB51F0"/>
    <w:rsid w:val="00EB698D"/>
    <w:rsid w:val="00EB6A76"/>
    <w:rsid w:val="00EB7AF1"/>
    <w:rsid w:val="00EC0EF5"/>
    <w:rsid w:val="00EC15CC"/>
    <w:rsid w:val="00EC1CAA"/>
    <w:rsid w:val="00EC218F"/>
    <w:rsid w:val="00EC24D2"/>
    <w:rsid w:val="00EC40AB"/>
    <w:rsid w:val="00EC5516"/>
    <w:rsid w:val="00EC5ED0"/>
    <w:rsid w:val="00EC6639"/>
    <w:rsid w:val="00EC6B6F"/>
    <w:rsid w:val="00EC7023"/>
    <w:rsid w:val="00EC7D5C"/>
    <w:rsid w:val="00EC7E1A"/>
    <w:rsid w:val="00ED00FD"/>
    <w:rsid w:val="00ED05A3"/>
    <w:rsid w:val="00ED08A6"/>
    <w:rsid w:val="00ED0CBB"/>
    <w:rsid w:val="00ED139D"/>
    <w:rsid w:val="00ED1665"/>
    <w:rsid w:val="00ED1C08"/>
    <w:rsid w:val="00ED30AA"/>
    <w:rsid w:val="00ED37A1"/>
    <w:rsid w:val="00ED3AB9"/>
    <w:rsid w:val="00ED4633"/>
    <w:rsid w:val="00ED4DB2"/>
    <w:rsid w:val="00ED646E"/>
    <w:rsid w:val="00ED7810"/>
    <w:rsid w:val="00ED7AB8"/>
    <w:rsid w:val="00ED7B2D"/>
    <w:rsid w:val="00ED7C25"/>
    <w:rsid w:val="00EE02F0"/>
    <w:rsid w:val="00EE043D"/>
    <w:rsid w:val="00EE1229"/>
    <w:rsid w:val="00EE1EB0"/>
    <w:rsid w:val="00EE244B"/>
    <w:rsid w:val="00EE2E2A"/>
    <w:rsid w:val="00EE303E"/>
    <w:rsid w:val="00EE348E"/>
    <w:rsid w:val="00EE4CB2"/>
    <w:rsid w:val="00EE4E13"/>
    <w:rsid w:val="00EE53FE"/>
    <w:rsid w:val="00EE5688"/>
    <w:rsid w:val="00EE5C26"/>
    <w:rsid w:val="00EF01D3"/>
    <w:rsid w:val="00EF0B1C"/>
    <w:rsid w:val="00EF1037"/>
    <w:rsid w:val="00EF195A"/>
    <w:rsid w:val="00EF1E00"/>
    <w:rsid w:val="00EF1E6D"/>
    <w:rsid w:val="00EF271C"/>
    <w:rsid w:val="00EF2BD6"/>
    <w:rsid w:val="00EF2F5B"/>
    <w:rsid w:val="00EF34ED"/>
    <w:rsid w:val="00EF3ADF"/>
    <w:rsid w:val="00EF3CD1"/>
    <w:rsid w:val="00EF4C39"/>
    <w:rsid w:val="00EF4E44"/>
    <w:rsid w:val="00EF52B6"/>
    <w:rsid w:val="00EF549A"/>
    <w:rsid w:val="00EF59AE"/>
    <w:rsid w:val="00EF5A60"/>
    <w:rsid w:val="00EF5D81"/>
    <w:rsid w:val="00EF6467"/>
    <w:rsid w:val="00EF79C8"/>
    <w:rsid w:val="00F002C9"/>
    <w:rsid w:val="00F002DC"/>
    <w:rsid w:val="00F00867"/>
    <w:rsid w:val="00F00EB4"/>
    <w:rsid w:val="00F01C1A"/>
    <w:rsid w:val="00F024F8"/>
    <w:rsid w:val="00F02970"/>
    <w:rsid w:val="00F032DC"/>
    <w:rsid w:val="00F037A5"/>
    <w:rsid w:val="00F04744"/>
    <w:rsid w:val="00F0515D"/>
    <w:rsid w:val="00F05317"/>
    <w:rsid w:val="00F06227"/>
    <w:rsid w:val="00F063B4"/>
    <w:rsid w:val="00F06787"/>
    <w:rsid w:val="00F07421"/>
    <w:rsid w:val="00F07726"/>
    <w:rsid w:val="00F131F8"/>
    <w:rsid w:val="00F13F93"/>
    <w:rsid w:val="00F14120"/>
    <w:rsid w:val="00F1465F"/>
    <w:rsid w:val="00F1485E"/>
    <w:rsid w:val="00F14D93"/>
    <w:rsid w:val="00F156DE"/>
    <w:rsid w:val="00F15861"/>
    <w:rsid w:val="00F1598E"/>
    <w:rsid w:val="00F15B0F"/>
    <w:rsid w:val="00F15DF3"/>
    <w:rsid w:val="00F17280"/>
    <w:rsid w:val="00F2056C"/>
    <w:rsid w:val="00F20656"/>
    <w:rsid w:val="00F2071B"/>
    <w:rsid w:val="00F20F0B"/>
    <w:rsid w:val="00F212AD"/>
    <w:rsid w:val="00F214E7"/>
    <w:rsid w:val="00F2276F"/>
    <w:rsid w:val="00F250E2"/>
    <w:rsid w:val="00F25233"/>
    <w:rsid w:val="00F25350"/>
    <w:rsid w:val="00F25928"/>
    <w:rsid w:val="00F27E70"/>
    <w:rsid w:val="00F302F9"/>
    <w:rsid w:val="00F3077E"/>
    <w:rsid w:val="00F30D37"/>
    <w:rsid w:val="00F32786"/>
    <w:rsid w:val="00F327FE"/>
    <w:rsid w:val="00F33213"/>
    <w:rsid w:val="00F336DB"/>
    <w:rsid w:val="00F33992"/>
    <w:rsid w:val="00F3413B"/>
    <w:rsid w:val="00F3497A"/>
    <w:rsid w:val="00F35CCE"/>
    <w:rsid w:val="00F360FC"/>
    <w:rsid w:val="00F36282"/>
    <w:rsid w:val="00F365BF"/>
    <w:rsid w:val="00F36818"/>
    <w:rsid w:val="00F373CA"/>
    <w:rsid w:val="00F4230A"/>
    <w:rsid w:val="00F423E0"/>
    <w:rsid w:val="00F42775"/>
    <w:rsid w:val="00F427AF"/>
    <w:rsid w:val="00F42ADA"/>
    <w:rsid w:val="00F42C3A"/>
    <w:rsid w:val="00F43CF7"/>
    <w:rsid w:val="00F43D60"/>
    <w:rsid w:val="00F441BC"/>
    <w:rsid w:val="00F44511"/>
    <w:rsid w:val="00F445E2"/>
    <w:rsid w:val="00F44934"/>
    <w:rsid w:val="00F44BE3"/>
    <w:rsid w:val="00F459B3"/>
    <w:rsid w:val="00F4780B"/>
    <w:rsid w:val="00F4790F"/>
    <w:rsid w:val="00F47B52"/>
    <w:rsid w:val="00F50B09"/>
    <w:rsid w:val="00F511F9"/>
    <w:rsid w:val="00F51215"/>
    <w:rsid w:val="00F51733"/>
    <w:rsid w:val="00F51D45"/>
    <w:rsid w:val="00F53247"/>
    <w:rsid w:val="00F538E7"/>
    <w:rsid w:val="00F54937"/>
    <w:rsid w:val="00F54B4B"/>
    <w:rsid w:val="00F55C97"/>
    <w:rsid w:val="00F55F06"/>
    <w:rsid w:val="00F56523"/>
    <w:rsid w:val="00F57637"/>
    <w:rsid w:val="00F62A6A"/>
    <w:rsid w:val="00F62D3F"/>
    <w:rsid w:val="00F63174"/>
    <w:rsid w:val="00F644FD"/>
    <w:rsid w:val="00F64650"/>
    <w:rsid w:val="00F64E71"/>
    <w:rsid w:val="00F656FF"/>
    <w:rsid w:val="00F65F59"/>
    <w:rsid w:val="00F65F61"/>
    <w:rsid w:val="00F66026"/>
    <w:rsid w:val="00F6777C"/>
    <w:rsid w:val="00F67C1F"/>
    <w:rsid w:val="00F67CE8"/>
    <w:rsid w:val="00F712EE"/>
    <w:rsid w:val="00F72017"/>
    <w:rsid w:val="00F72B0F"/>
    <w:rsid w:val="00F72DE0"/>
    <w:rsid w:val="00F73AA8"/>
    <w:rsid w:val="00F73F5D"/>
    <w:rsid w:val="00F750FC"/>
    <w:rsid w:val="00F75D02"/>
    <w:rsid w:val="00F7652E"/>
    <w:rsid w:val="00F7687A"/>
    <w:rsid w:val="00F77EEE"/>
    <w:rsid w:val="00F802AD"/>
    <w:rsid w:val="00F803EA"/>
    <w:rsid w:val="00F80CE5"/>
    <w:rsid w:val="00F825CF"/>
    <w:rsid w:val="00F8266E"/>
    <w:rsid w:val="00F82AC6"/>
    <w:rsid w:val="00F838A9"/>
    <w:rsid w:val="00F83F5B"/>
    <w:rsid w:val="00F8588C"/>
    <w:rsid w:val="00F85A4C"/>
    <w:rsid w:val="00F86B5B"/>
    <w:rsid w:val="00F87E58"/>
    <w:rsid w:val="00F87F41"/>
    <w:rsid w:val="00F90B3B"/>
    <w:rsid w:val="00F90C55"/>
    <w:rsid w:val="00F911FF"/>
    <w:rsid w:val="00F91FF2"/>
    <w:rsid w:val="00F92AF9"/>
    <w:rsid w:val="00F935E4"/>
    <w:rsid w:val="00F93CEE"/>
    <w:rsid w:val="00F93DF5"/>
    <w:rsid w:val="00F93E32"/>
    <w:rsid w:val="00F94019"/>
    <w:rsid w:val="00F94360"/>
    <w:rsid w:val="00F94C78"/>
    <w:rsid w:val="00F94D90"/>
    <w:rsid w:val="00F95042"/>
    <w:rsid w:val="00F95644"/>
    <w:rsid w:val="00F9571F"/>
    <w:rsid w:val="00F96435"/>
    <w:rsid w:val="00F9646F"/>
    <w:rsid w:val="00F9697B"/>
    <w:rsid w:val="00F97E86"/>
    <w:rsid w:val="00FA045B"/>
    <w:rsid w:val="00FA10C4"/>
    <w:rsid w:val="00FA15C4"/>
    <w:rsid w:val="00FA26CC"/>
    <w:rsid w:val="00FA2872"/>
    <w:rsid w:val="00FA2BDA"/>
    <w:rsid w:val="00FA3252"/>
    <w:rsid w:val="00FA3A02"/>
    <w:rsid w:val="00FA3FCA"/>
    <w:rsid w:val="00FA4169"/>
    <w:rsid w:val="00FA4721"/>
    <w:rsid w:val="00FA4724"/>
    <w:rsid w:val="00FA48E2"/>
    <w:rsid w:val="00FA4F3D"/>
    <w:rsid w:val="00FA51B5"/>
    <w:rsid w:val="00FA591E"/>
    <w:rsid w:val="00FA649F"/>
    <w:rsid w:val="00FA6D4F"/>
    <w:rsid w:val="00FA6E11"/>
    <w:rsid w:val="00FA6F24"/>
    <w:rsid w:val="00FA720F"/>
    <w:rsid w:val="00FA767C"/>
    <w:rsid w:val="00FA768E"/>
    <w:rsid w:val="00FB13B4"/>
    <w:rsid w:val="00FB1855"/>
    <w:rsid w:val="00FB19C1"/>
    <w:rsid w:val="00FB26F9"/>
    <w:rsid w:val="00FB294C"/>
    <w:rsid w:val="00FB513E"/>
    <w:rsid w:val="00FB546C"/>
    <w:rsid w:val="00FB745C"/>
    <w:rsid w:val="00FC01D3"/>
    <w:rsid w:val="00FC118F"/>
    <w:rsid w:val="00FC17BD"/>
    <w:rsid w:val="00FC23F6"/>
    <w:rsid w:val="00FC2751"/>
    <w:rsid w:val="00FC2758"/>
    <w:rsid w:val="00FC33E4"/>
    <w:rsid w:val="00FC34D4"/>
    <w:rsid w:val="00FC4E17"/>
    <w:rsid w:val="00FC5873"/>
    <w:rsid w:val="00FC5A32"/>
    <w:rsid w:val="00FC617F"/>
    <w:rsid w:val="00FC6814"/>
    <w:rsid w:val="00FD0980"/>
    <w:rsid w:val="00FD11E4"/>
    <w:rsid w:val="00FD1D02"/>
    <w:rsid w:val="00FD221B"/>
    <w:rsid w:val="00FD2DA5"/>
    <w:rsid w:val="00FD35FB"/>
    <w:rsid w:val="00FD3D81"/>
    <w:rsid w:val="00FD4900"/>
    <w:rsid w:val="00FD52B3"/>
    <w:rsid w:val="00FD58A1"/>
    <w:rsid w:val="00FD694C"/>
    <w:rsid w:val="00FD6A70"/>
    <w:rsid w:val="00FD75B8"/>
    <w:rsid w:val="00FD7B9E"/>
    <w:rsid w:val="00FD7F93"/>
    <w:rsid w:val="00FE103D"/>
    <w:rsid w:val="00FE189E"/>
    <w:rsid w:val="00FE2161"/>
    <w:rsid w:val="00FE276E"/>
    <w:rsid w:val="00FE2EEC"/>
    <w:rsid w:val="00FE2F0E"/>
    <w:rsid w:val="00FE323C"/>
    <w:rsid w:val="00FE34B4"/>
    <w:rsid w:val="00FE4405"/>
    <w:rsid w:val="00FE53D7"/>
    <w:rsid w:val="00FE59E9"/>
    <w:rsid w:val="00FE6BA9"/>
    <w:rsid w:val="00FF02E1"/>
    <w:rsid w:val="00FF1967"/>
    <w:rsid w:val="00FF1F34"/>
    <w:rsid w:val="00FF2920"/>
    <w:rsid w:val="00FF3011"/>
    <w:rsid w:val="00FF3AC6"/>
    <w:rsid w:val="00FF3B02"/>
    <w:rsid w:val="00FF3C0C"/>
    <w:rsid w:val="00FF4231"/>
    <w:rsid w:val="00FF49BE"/>
    <w:rsid w:val="00FF6322"/>
    <w:rsid w:val="00FF6386"/>
    <w:rsid w:val="00FF669C"/>
    <w:rsid w:val="00FF6F12"/>
    <w:rsid w:val="00FF7A66"/>
    <w:rsid w:val="00FF7DDE"/>
    <w:rsid w:val="00FF7F7E"/>
    <w:rsid w:val="10DC18B5"/>
    <w:rsid w:val="14577B59"/>
    <w:rsid w:val="1D1C7DF7"/>
    <w:rsid w:val="1F4A62A9"/>
    <w:rsid w:val="2E7F6E89"/>
    <w:rsid w:val="338B3763"/>
    <w:rsid w:val="360029E1"/>
    <w:rsid w:val="3A487A35"/>
    <w:rsid w:val="3F7D5C4F"/>
    <w:rsid w:val="4D86587F"/>
    <w:rsid w:val="5E7D54E5"/>
    <w:rsid w:val="603D2252"/>
    <w:rsid w:val="6A225AF7"/>
    <w:rsid w:val="6A487DC1"/>
    <w:rsid w:val="6C8854D1"/>
    <w:rsid w:val="748A7ABD"/>
    <w:rsid w:val="77587B13"/>
    <w:rsid w:val="7E2868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9A9E1D"/>
  <w15:chartTrackingRefBased/>
  <w15:docId w15:val="{AE784AD5-759C-6C46-86AC-F503C6848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iPriority="99"/>
    <w:lsdException w:name="annotation text" w:semiHidden="1"/>
    <w:lsdException w:name="caption" w:qFormat="1"/>
    <w:lsdException w:name="footnote reference" w:semiHidden="1"/>
    <w:lsdException w:name="annotation reference" w:semiHidden="1"/>
    <w:lsdException w:name="endnote reference" w:semiHidden="1"/>
    <w:lsdException w:name="endnote text"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Vari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2"/>
    <w:qFormat/>
    <w:pPr>
      <w:widowControl w:val="0"/>
      <w:jc w:val="both"/>
    </w:pPr>
    <w:rPr>
      <w:kern w:val="2"/>
      <w:sz w:val="24"/>
    </w:rPr>
  </w:style>
  <w:style w:type="paragraph" w:styleId="1">
    <w:name w:val="heading 1"/>
    <w:basedOn w:val="a0"/>
    <w:next w:val="a1"/>
    <w:link w:val="10"/>
    <w:qFormat/>
    <w:pPr>
      <w:numPr>
        <w:numId w:val="1"/>
      </w:numPr>
      <w:ind w:left="0" w:firstLine="0"/>
    </w:pPr>
    <w:rPr>
      <w:b/>
    </w:rPr>
  </w:style>
  <w:style w:type="paragraph" w:styleId="2">
    <w:name w:val="heading 2"/>
    <w:basedOn w:val="a"/>
    <w:next w:val="a"/>
    <w:qFormat/>
    <w:pPr>
      <w:keepNext/>
      <w:keepLines/>
      <w:numPr>
        <w:ilvl w:val="1"/>
        <w:numId w:val="1"/>
      </w:numPr>
      <w:spacing w:before="120" w:after="120" w:line="360" w:lineRule="auto"/>
      <w:outlineLvl w:val="1"/>
    </w:pPr>
    <w:rPr>
      <w:rFonts w:eastAsia="黑体"/>
      <w:sz w:val="30"/>
    </w:rPr>
  </w:style>
  <w:style w:type="paragraph" w:styleId="3">
    <w:name w:val="heading 3"/>
    <w:basedOn w:val="a"/>
    <w:next w:val="a1"/>
    <w:link w:val="30"/>
    <w:qFormat/>
    <w:pPr>
      <w:keepNext/>
      <w:keepLines/>
      <w:numPr>
        <w:ilvl w:val="2"/>
        <w:numId w:val="1"/>
      </w:numPr>
      <w:spacing w:before="120" w:line="360" w:lineRule="auto"/>
      <w:outlineLvl w:val="2"/>
    </w:pPr>
    <w:rPr>
      <w:rFonts w:eastAsia="黑体"/>
      <w:sz w:val="28"/>
    </w:rPr>
  </w:style>
  <w:style w:type="paragraph" w:styleId="4">
    <w:name w:val="heading 4"/>
    <w:basedOn w:val="a"/>
    <w:next w:val="a1"/>
    <w:link w:val="40"/>
    <w:qFormat/>
    <w:pPr>
      <w:outlineLvl w:val="3"/>
    </w:pPr>
    <w:rPr>
      <w:rFonts w:eastAsia="黑体"/>
      <w:b/>
    </w:rPr>
  </w:style>
  <w:style w:type="paragraph" w:styleId="5">
    <w:name w:val="heading 5"/>
    <w:basedOn w:val="a"/>
    <w:next w:val="a"/>
    <w:qFormat/>
    <w:pPr>
      <w:tabs>
        <w:tab w:val="left" w:pos="1152"/>
      </w:tabs>
      <w:spacing w:before="120" w:after="120" w:line="360" w:lineRule="auto"/>
      <w:jc w:val="left"/>
      <w:outlineLvl w:val="4"/>
    </w:pPr>
    <w:rPr>
      <w:rFonts w:eastAsia="黑体"/>
      <w:b/>
      <w:szCs w:val="24"/>
    </w:rPr>
  </w:style>
  <w:style w:type="paragraph" w:styleId="6">
    <w:name w:val="heading 6"/>
    <w:basedOn w:val="a"/>
    <w:next w:val="a"/>
    <w:qFormat/>
    <w:pPr>
      <w:keepNext/>
      <w:keepLines/>
      <w:numPr>
        <w:ilvl w:val="5"/>
        <w:numId w:val="1"/>
      </w:numPr>
      <w:tabs>
        <w:tab w:val="left" w:pos="1152"/>
      </w:tabs>
      <w:spacing w:before="240" w:after="64" w:line="320" w:lineRule="auto"/>
      <w:outlineLvl w:val="5"/>
    </w:pPr>
    <w:rPr>
      <w:rFonts w:ascii="Arial" w:eastAsia="黑体" w:hAnsi="Arial"/>
      <w:b/>
      <w:bCs/>
      <w:szCs w:val="24"/>
    </w:rPr>
  </w:style>
  <w:style w:type="paragraph" w:styleId="7">
    <w:name w:val="heading 7"/>
    <w:basedOn w:val="a"/>
    <w:next w:val="a"/>
    <w:qFormat/>
    <w:pPr>
      <w:keepNext/>
      <w:keepLines/>
      <w:numPr>
        <w:ilvl w:val="6"/>
        <w:numId w:val="1"/>
      </w:numPr>
      <w:tabs>
        <w:tab w:val="left" w:pos="1296"/>
      </w:tabs>
      <w:spacing w:before="240" w:after="64" w:line="320" w:lineRule="auto"/>
      <w:outlineLvl w:val="6"/>
    </w:pPr>
    <w:rPr>
      <w:b/>
      <w:bCs/>
      <w:szCs w:val="24"/>
    </w:rPr>
  </w:style>
  <w:style w:type="paragraph" w:styleId="8">
    <w:name w:val="heading 8"/>
    <w:basedOn w:val="a"/>
    <w:next w:val="a"/>
    <w:qFormat/>
    <w:pPr>
      <w:keepNext/>
      <w:keepLines/>
      <w:numPr>
        <w:ilvl w:val="7"/>
        <w:numId w:val="1"/>
      </w:numPr>
      <w:tabs>
        <w:tab w:val="left" w:pos="1440"/>
      </w:tabs>
      <w:spacing w:before="240" w:after="64" w:line="320" w:lineRule="auto"/>
      <w:outlineLvl w:val="7"/>
    </w:pPr>
    <w:rPr>
      <w:rFonts w:ascii="Arial" w:eastAsia="黑体" w:hAnsi="Arial"/>
      <w:szCs w:val="24"/>
    </w:rPr>
  </w:style>
  <w:style w:type="paragraph" w:styleId="9">
    <w:name w:val="heading 9"/>
    <w:basedOn w:val="a"/>
    <w:next w:val="a"/>
    <w:qFormat/>
    <w:pPr>
      <w:keepNext/>
      <w:keepLines/>
      <w:numPr>
        <w:ilvl w:val="8"/>
        <w:numId w:val="1"/>
      </w:numPr>
      <w:tabs>
        <w:tab w:val="left" w:pos="1584"/>
      </w:tabs>
      <w:spacing w:before="240" w:after="64" w:line="320" w:lineRule="auto"/>
      <w:outlineLvl w:val="8"/>
    </w:pPr>
    <w:rPr>
      <w:rFonts w:ascii="Arial" w:eastAsia="黑体" w:hAnsi="Arial"/>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40">
    <w:name w:val="标题 4 字符"/>
    <w:link w:val="4"/>
    <w:rPr>
      <w:rFonts w:eastAsia="黑体"/>
      <w:b/>
      <w:kern w:val="2"/>
      <w:sz w:val="24"/>
    </w:rPr>
  </w:style>
  <w:style w:type="character" w:customStyle="1" w:styleId="atitle">
    <w:name w:val="atitle"/>
    <w:basedOn w:val="a2"/>
  </w:style>
  <w:style w:type="character" w:customStyle="1" w:styleId="Char">
    <w:name w:val="图标 Char"/>
    <w:link w:val="a5"/>
    <w:rPr>
      <w:kern w:val="2"/>
      <w:sz w:val="21"/>
      <w:lang w:val="en-US" w:eastAsia="zh-CN"/>
    </w:rPr>
  </w:style>
  <w:style w:type="character" w:customStyle="1" w:styleId="keyword">
    <w:name w:val="keyword"/>
    <w:basedOn w:val="a2"/>
  </w:style>
  <w:style w:type="character" w:styleId="a6">
    <w:name w:val="page number"/>
    <w:basedOn w:val="a2"/>
  </w:style>
  <w:style w:type="character" w:customStyle="1" w:styleId="a7">
    <w:name w:val="正文文本 字符"/>
    <w:link w:val="a8"/>
    <w:rPr>
      <w:kern w:val="2"/>
      <w:sz w:val="24"/>
    </w:rPr>
  </w:style>
  <w:style w:type="character" w:styleId="a9">
    <w:name w:val="footnote reference"/>
    <w:semiHidden/>
    <w:rPr>
      <w:rFonts w:ascii="Times New Roman" w:eastAsia="宋体" w:hAnsi="Times New Roman"/>
      <w:sz w:val="18"/>
      <w:vertAlign w:val="superscript"/>
    </w:rPr>
  </w:style>
  <w:style w:type="character" w:customStyle="1" w:styleId="hilite1">
    <w:name w:val="hilite1"/>
    <w:basedOn w:val="a2"/>
  </w:style>
  <w:style w:type="character" w:customStyle="1" w:styleId="aa">
    <w:name w:val="样式 尾注引用"/>
    <w:rPr>
      <w:rFonts w:ascii="Times New Roman" w:eastAsia="宋体" w:hAnsi="Times New Roman"/>
      <w:sz w:val="24"/>
      <w:szCs w:val="28"/>
      <w:vertAlign w:val="superscript"/>
    </w:rPr>
  </w:style>
  <w:style w:type="character" w:styleId="ab">
    <w:name w:val="Subtle Emphasis"/>
    <w:uiPriority w:val="19"/>
    <w:qFormat/>
    <w:rPr>
      <w:i/>
      <w:iCs/>
    </w:rPr>
  </w:style>
  <w:style w:type="character" w:customStyle="1" w:styleId="Char0">
    <w:name w:val="章标题(不加入目录内) Char"/>
    <w:link w:val="ac"/>
    <w:rPr>
      <w:rFonts w:eastAsia="黑体"/>
      <w:b/>
      <w:kern w:val="2"/>
      <w:sz w:val="36"/>
    </w:rPr>
  </w:style>
  <w:style w:type="character" w:customStyle="1" w:styleId="Char1">
    <w:name w:val="正文首行缩进 Char"/>
    <w:rPr>
      <w:kern w:val="2"/>
      <w:sz w:val="24"/>
    </w:rPr>
  </w:style>
  <w:style w:type="character" w:customStyle="1" w:styleId="ad">
    <w:name w:val="脚注文本 字符"/>
    <w:link w:val="ae"/>
    <w:uiPriority w:val="99"/>
    <w:rPr>
      <w:kern w:val="2"/>
      <w:sz w:val="24"/>
    </w:rPr>
  </w:style>
  <w:style w:type="character" w:styleId="af">
    <w:name w:val="annotation reference"/>
    <w:semiHidden/>
    <w:rPr>
      <w:sz w:val="21"/>
      <w:szCs w:val="21"/>
    </w:rPr>
  </w:style>
  <w:style w:type="character" w:styleId="af0">
    <w:name w:val="Hyperlink"/>
    <w:uiPriority w:val="99"/>
    <w:rPr>
      <w:color w:val="0000FF"/>
      <w:u w:val="single"/>
    </w:rPr>
  </w:style>
  <w:style w:type="character" w:customStyle="1" w:styleId="af1">
    <w:name w:val="正文文本首行缩进 字符"/>
    <w:link w:val="a1"/>
    <w:rPr>
      <w:kern w:val="2"/>
      <w:sz w:val="24"/>
    </w:rPr>
  </w:style>
  <w:style w:type="character" w:styleId="af2">
    <w:name w:val="endnote reference"/>
    <w:semiHidden/>
    <w:rPr>
      <w:rFonts w:ascii="Times New Roman" w:eastAsia="宋体" w:hAnsi="Times New Roman"/>
      <w:sz w:val="24"/>
      <w:szCs w:val="18"/>
      <w:vertAlign w:val="baseline"/>
    </w:rPr>
  </w:style>
  <w:style w:type="paragraph" w:styleId="a8">
    <w:name w:val="Body Text"/>
    <w:basedOn w:val="a"/>
    <w:link w:val="a7"/>
    <w:pPr>
      <w:spacing w:after="120"/>
    </w:pPr>
  </w:style>
  <w:style w:type="paragraph" w:styleId="af3">
    <w:name w:val="Balloon Text"/>
    <w:basedOn w:val="a"/>
    <w:semiHidden/>
    <w:rPr>
      <w:sz w:val="18"/>
      <w:szCs w:val="18"/>
    </w:rPr>
  </w:style>
  <w:style w:type="paragraph" w:styleId="TOC3">
    <w:name w:val="toc 3"/>
    <w:basedOn w:val="a"/>
    <w:next w:val="a"/>
    <w:uiPriority w:val="39"/>
    <w:pPr>
      <w:tabs>
        <w:tab w:val="right" w:leader="dot" w:pos="7719"/>
      </w:tabs>
      <w:ind w:leftChars="200" w:left="480"/>
    </w:pPr>
  </w:style>
  <w:style w:type="paragraph" w:styleId="TOC5">
    <w:name w:val="toc 5"/>
    <w:basedOn w:val="a"/>
    <w:next w:val="a"/>
    <w:uiPriority w:val="39"/>
    <w:unhideWhenUsed/>
    <w:pPr>
      <w:ind w:leftChars="800" w:left="1680"/>
    </w:pPr>
    <w:rPr>
      <w:rFonts w:ascii="DengXian" w:eastAsia="DengXian" w:hAnsi="DengXian"/>
      <w:sz w:val="21"/>
      <w:szCs w:val="22"/>
    </w:rPr>
  </w:style>
  <w:style w:type="paragraph" w:styleId="af4">
    <w:name w:val="Plain Text"/>
    <w:basedOn w:val="a"/>
    <w:rPr>
      <w:rFonts w:ascii="宋体" w:hAnsi="Courier New" w:cs="Courier New"/>
      <w:sz w:val="21"/>
      <w:szCs w:val="21"/>
    </w:rPr>
  </w:style>
  <w:style w:type="paragraph" w:styleId="TOC6">
    <w:name w:val="toc 6"/>
    <w:basedOn w:val="a"/>
    <w:next w:val="a"/>
    <w:uiPriority w:val="39"/>
    <w:unhideWhenUsed/>
    <w:pPr>
      <w:ind w:leftChars="1000" w:left="2100"/>
    </w:pPr>
    <w:rPr>
      <w:rFonts w:ascii="DengXian" w:eastAsia="DengXian" w:hAnsi="DengXian"/>
      <w:sz w:val="21"/>
      <w:szCs w:val="22"/>
    </w:rPr>
  </w:style>
  <w:style w:type="paragraph" w:styleId="TOC4">
    <w:name w:val="toc 4"/>
    <w:basedOn w:val="a"/>
    <w:next w:val="a"/>
    <w:uiPriority w:val="39"/>
    <w:unhideWhenUsed/>
    <w:pPr>
      <w:ind w:leftChars="600" w:left="1260"/>
    </w:pPr>
    <w:rPr>
      <w:rFonts w:ascii="DengXian" w:eastAsia="DengXian" w:hAnsi="DengXian"/>
      <w:sz w:val="21"/>
      <w:szCs w:val="22"/>
    </w:rPr>
  </w:style>
  <w:style w:type="paragraph" w:styleId="af5">
    <w:name w:val="Document Map"/>
    <w:basedOn w:val="a"/>
    <w:semiHidden/>
    <w:pPr>
      <w:shd w:val="clear" w:color="auto" w:fill="000080"/>
    </w:pPr>
  </w:style>
  <w:style w:type="paragraph" w:customStyle="1" w:styleId="315">
    <w:name w:val="样式 标题 3条标题 + 左 行距: 1.5 倍行距"/>
    <w:basedOn w:val="3"/>
    <w:pPr>
      <w:jc w:val="left"/>
    </w:pPr>
    <w:rPr>
      <w:rFonts w:cs="宋体"/>
      <w:bCs/>
    </w:rPr>
  </w:style>
  <w:style w:type="paragraph" w:customStyle="1" w:styleId="DecimalAligned">
    <w:name w:val="Decimal Aligned"/>
    <w:basedOn w:val="a"/>
    <w:uiPriority w:val="40"/>
    <w:qFormat/>
    <w:pPr>
      <w:widowControl/>
      <w:tabs>
        <w:tab w:val="decimal" w:pos="360"/>
      </w:tabs>
      <w:spacing w:after="200" w:line="276" w:lineRule="auto"/>
      <w:jc w:val="left"/>
    </w:pPr>
    <w:rPr>
      <w:rFonts w:ascii="DengXian" w:eastAsia="DengXian" w:hAnsi="DengXian"/>
      <w:kern w:val="0"/>
      <w:sz w:val="22"/>
      <w:szCs w:val="22"/>
    </w:rPr>
  </w:style>
  <w:style w:type="paragraph" w:styleId="af6">
    <w:name w:val="caption"/>
    <w:basedOn w:val="a"/>
    <w:next w:val="a1"/>
    <w:qFormat/>
    <w:pPr>
      <w:spacing w:before="152" w:after="160"/>
      <w:jc w:val="center"/>
    </w:pPr>
    <w:rPr>
      <w:rFonts w:cs="Arial"/>
      <w:sz w:val="21"/>
      <w:szCs w:val="21"/>
    </w:rPr>
  </w:style>
  <w:style w:type="paragraph" w:styleId="TOC9">
    <w:name w:val="toc 9"/>
    <w:basedOn w:val="a"/>
    <w:next w:val="a"/>
    <w:uiPriority w:val="39"/>
    <w:unhideWhenUsed/>
    <w:pPr>
      <w:ind w:leftChars="1600" w:left="3360"/>
    </w:pPr>
    <w:rPr>
      <w:rFonts w:ascii="DengXian" w:eastAsia="DengXian" w:hAnsi="DengXian"/>
      <w:sz w:val="21"/>
      <w:szCs w:val="22"/>
    </w:rPr>
  </w:style>
  <w:style w:type="paragraph" w:styleId="a1">
    <w:name w:val="Body Text First Indent"/>
    <w:basedOn w:val="a"/>
    <w:link w:val="af1"/>
    <w:pPr>
      <w:ind w:firstLineChars="200" w:firstLine="498"/>
    </w:pPr>
  </w:style>
  <w:style w:type="paragraph" w:styleId="TOC7">
    <w:name w:val="toc 7"/>
    <w:basedOn w:val="a"/>
    <w:next w:val="a"/>
    <w:uiPriority w:val="39"/>
    <w:unhideWhenUsed/>
    <w:pPr>
      <w:ind w:leftChars="1200" w:left="2520"/>
    </w:pPr>
    <w:rPr>
      <w:rFonts w:ascii="DengXian" w:eastAsia="DengXian" w:hAnsi="DengXian"/>
      <w:sz w:val="21"/>
      <w:szCs w:val="22"/>
    </w:rPr>
  </w:style>
  <w:style w:type="paragraph" w:styleId="a0">
    <w:name w:val="Title"/>
    <w:next w:val="a1"/>
    <w:qFormat/>
    <w:pPr>
      <w:keepLines/>
      <w:pageBreakBefore/>
      <w:widowControl w:val="0"/>
      <w:spacing w:before="240" w:after="120" w:line="480" w:lineRule="auto"/>
      <w:jc w:val="center"/>
      <w:outlineLvl w:val="0"/>
    </w:pPr>
    <w:rPr>
      <w:rFonts w:eastAsia="黑体"/>
      <w:kern w:val="2"/>
      <w:sz w:val="36"/>
    </w:rPr>
  </w:style>
  <w:style w:type="paragraph" w:customStyle="1" w:styleId="af7">
    <w:name w:val="灯泡注释(打印无效)"/>
    <w:basedOn w:val="a1"/>
    <w:pPr>
      <w:snapToGrid w:val="0"/>
      <w:ind w:firstLineChars="0" w:firstLine="0"/>
    </w:pPr>
    <w:rPr>
      <w:i/>
      <w:vanish/>
      <w:color w:val="FF0000"/>
      <w:sz w:val="21"/>
      <w:szCs w:val="21"/>
    </w:rPr>
  </w:style>
  <w:style w:type="paragraph" w:styleId="af8">
    <w:name w:val="List Paragraph"/>
    <w:basedOn w:val="a"/>
    <w:qFormat/>
    <w:pPr>
      <w:ind w:firstLineChars="200" w:firstLine="420"/>
    </w:pPr>
    <w:rPr>
      <w:szCs w:val="24"/>
    </w:rPr>
  </w:style>
  <w:style w:type="paragraph" w:customStyle="1" w:styleId="TableParagraph">
    <w:name w:val="Table Paragraph"/>
    <w:basedOn w:val="a"/>
    <w:uiPriority w:val="1"/>
    <w:qFormat/>
    <w:rPr>
      <w:rFonts w:eastAsia="Times New Roman"/>
      <w:lang w:val="zh-CN" w:bidi="zh-CN"/>
    </w:rPr>
  </w:style>
  <w:style w:type="paragraph" w:styleId="20">
    <w:name w:val="Body Text Indent 2"/>
    <w:basedOn w:val="a"/>
    <w:pPr>
      <w:spacing w:after="120" w:line="480" w:lineRule="auto"/>
      <w:ind w:leftChars="200" w:left="420"/>
    </w:pPr>
  </w:style>
  <w:style w:type="paragraph" w:styleId="af9">
    <w:name w:val="annotation text"/>
    <w:basedOn w:val="a"/>
    <w:semiHidden/>
    <w:pPr>
      <w:jc w:val="left"/>
    </w:pPr>
  </w:style>
  <w:style w:type="paragraph" w:styleId="ae">
    <w:name w:val="footnote text"/>
    <w:basedOn w:val="a"/>
    <w:link w:val="ad"/>
    <w:uiPriority w:val="99"/>
    <w:pPr>
      <w:snapToGrid w:val="0"/>
      <w:jc w:val="left"/>
    </w:pPr>
  </w:style>
  <w:style w:type="paragraph" w:customStyle="1" w:styleId="a5">
    <w:name w:val="图标"/>
    <w:basedOn w:val="a1"/>
    <w:link w:val="Char"/>
    <w:qFormat/>
    <w:pPr>
      <w:ind w:firstLineChars="0" w:firstLine="0"/>
      <w:jc w:val="center"/>
    </w:pPr>
    <w:rPr>
      <w:sz w:val="21"/>
    </w:rPr>
  </w:style>
  <w:style w:type="paragraph" w:customStyle="1" w:styleId="1015">
    <w:name w:val="样式 标题 1章标题(有序号) + 段后: 0 磅 行距: 1.5 倍行距"/>
    <w:basedOn w:val="1"/>
    <w:pPr>
      <w:spacing w:after="0" w:line="360" w:lineRule="auto"/>
      <w:ind w:left="431" w:hanging="431"/>
    </w:pPr>
    <w:rPr>
      <w:rFonts w:cs="宋体"/>
      <w:bCs/>
    </w:rPr>
  </w:style>
  <w:style w:type="paragraph" w:styleId="afa">
    <w:name w:val="annotation subject"/>
    <w:basedOn w:val="af9"/>
    <w:next w:val="af9"/>
    <w:semiHidden/>
    <w:rPr>
      <w:b/>
      <w:bCs/>
    </w:rPr>
  </w:style>
  <w:style w:type="paragraph" w:styleId="afb">
    <w:name w:val="endnote text"/>
    <w:basedOn w:val="a"/>
    <w:semiHidden/>
    <w:pPr>
      <w:tabs>
        <w:tab w:val="left" w:pos="498"/>
      </w:tabs>
      <w:ind w:left="200" w:hangingChars="200" w:hanging="200"/>
    </w:pPr>
  </w:style>
  <w:style w:type="paragraph" w:customStyle="1" w:styleId="afc">
    <w:name w:val="##正文"/>
    <w:basedOn w:val="a"/>
    <w:pPr>
      <w:ind w:firstLineChars="200" w:firstLine="720"/>
    </w:pPr>
  </w:style>
  <w:style w:type="paragraph" w:customStyle="1" w:styleId="ac">
    <w:name w:val="章标题(不加入目录内)"/>
    <w:basedOn w:val="a0"/>
    <w:link w:val="Char0"/>
    <w:pPr>
      <w:outlineLvl w:val="9"/>
    </w:pPr>
  </w:style>
  <w:style w:type="paragraph" w:customStyle="1" w:styleId="afd">
    <w:name w:val="源代码"/>
    <w:basedOn w:val="a"/>
    <w:pPr>
      <w:widowControl/>
      <w:kinsoku w:val="0"/>
      <w:overflowPunct w:val="0"/>
      <w:autoSpaceDE w:val="0"/>
      <w:autoSpaceDN w:val="0"/>
      <w:adjustRightInd w:val="0"/>
      <w:snapToGrid w:val="0"/>
      <w:jc w:val="left"/>
    </w:pPr>
    <w:rPr>
      <w:rFonts w:ascii="Courier New" w:hAnsi="Courier New"/>
      <w:b/>
      <w:snapToGrid w:val="0"/>
      <w:kern w:val="0"/>
      <w:szCs w:val="24"/>
    </w:rPr>
  </w:style>
  <w:style w:type="paragraph" w:styleId="afe">
    <w:name w:val="footer"/>
    <w:basedOn w:val="a"/>
    <w:pPr>
      <w:tabs>
        <w:tab w:val="center" w:pos="4153"/>
        <w:tab w:val="right" w:pos="8306"/>
      </w:tabs>
      <w:snapToGrid w:val="0"/>
      <w:jc w:val="left"/>
    </w:pPr>
    <w:rPr>
      <w:sz w:val="18"/>
    </w:rPr>
  </w:style>
  <w:style w:type="paragraph" w:customStyle="1" w:styleId="11">
    <w:name w:val="正文首行缩进1"/>
    <w:basedOn w:val="a"/>
    <w:qFormat/>
    <w:pPr>
      <w:ind w:firstLine="498"/>
    </w:pPr>
    <w:rPr>
      <w:rFonts w:ascii="Arial Unicode MS" w:eastAsia="Arial Unicode MS" w:hAnsi="Arial Unicode MS" w:cs="Arial Unicode MS"/>
      <w:color w:val="000000"/>
      <w:szCs w:val="24"/>
      <w:u w:color="000000"/>
    </w:rPr>
  </w:style>
  <w:style w:type="paragraph" w:styleId="aff">
    <w:name w:val="header"/>
    <w:basedOn w:val="a"/>
    <w:pPr>
      <w:pBdr>
        <w:bottom w:val="single" w:sz="6" w:space="1" w:color="auto"/>
      </w:pBdr>
      <w:tabs>
        <w:tab w:val="center" w:pos="4153"/>
        <w:tab w:val="right" w:pos="8306"/>
      </w:tabs>
      <w:snapToGrid w:val="0"/>
      <w:jc w:val="center"/>
    </w:pPr>
    <w:rPr>
      <w:sz w:val="18"/>
    </w:rPr>
  </w:style>
  <w:style w:type="paragraph" w:styleId="TOC8">
    <w:name w:val="toc 8"/>
    <w:basedOn w:val="a"/>
    <w:next w:val="a"/>
    <w:uiPriority w:val="39"/>
    <w:unhideWhenUsed/>
    <w:pPr>
      <w:ind w:leftChars="1400" w:left="2940"/>
    </w:pPr>
    <w:rPr>
      <w:rFonts w:ascii="DengXian" w:eastAsia="DengXian" w:hAnsi="DengXian"/>
      <w:sz w:val="21"/>
      <w:szCs w:val="22"/>
    </w:rPr>
  </w:style>
  <w:style w:type="paragraph" w:styleId="TOC1">
    <w:name w:val="toc 1"/>
    <w:basedOn w:val="a"/>
    <w:next w:val="a"/>
    <w:uiPriority w:val="39"/>
    <w:pPr>
      <w:tabs>
        <w:tab w:val="right" w:leader="dot" w:pos="7719"/>
      </w:tabs>
    </w:pPr>
    <w:rPr>
      <w:rFonts w:eastAsia="黑体"/>
    </w:rPr>
  </w:style>
  <w:style w:type="paragraph" w:customStyle="1" w:styleId="Style34">
    <w:name w:val="_Style 34"/>
    <w:basedOn w:val="a"/>
    <w:next w:val="a1"/>
    <w:pPr>
      <w:ind w:firstLineChars="200" w:firstLine="498"/>
    </w:pPr>
  </w:style>
  <w:style w:type="paragraph" w:customStyle="1" w:styleId="415">
    <w:name w:val="样式 标题 4款标题 + 左 行距: 1.5 倍行距"/>
    <w:basedOn w:val="4"/>
    <w:pPr>
      <w:spacing w:line="360" w:lineRule="auto"/>
      <w:jc w:val="left"/>
    </w:pPr>
    <w:rPr>
      <w:rFonts w:cs="宋体"/>
      <w:bCs/>
    </w:rPr>
  </w:style>
  <w:style w:type="paragraph" w:styleId="TOC2">
    <w:name w:val="toc 2"/>
    <w:basedOn w:val="a"/>
    <w:next w:val="a"/>
    <w:uiPriority w:val="39"/>
    <w:pPr>
      <w:tabs>
        <w:tab w:val="right" w:leader="dot" w:pos="7719"/>
      </w:tabs>
      <w:ind w:leftChars="100" w:left="240"/>
    </w:pPr>
  </w:style>
  <w:style w:type="table" w:styleId="aff0">
    <w:name w:val="Table Grid"/>
    <w:basedOn w:val="a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80">
    <w:name w:val="Table Grid 8"/>
    <w:basedOn w:val="a3"/>
    <w:pPr>
      <w:widowControl w:val="0"/>
      <w:spacing w:line="300" w:lineRule="auto"/>
      <w:ind w:firstLineChars="200" w:firstLine="20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
    <w:name w:val="Light Shading Accent 1"/>
    <w:basedOn w:val="a3"/>
    <w:uiPriority w:val="60"/>
    <w:rPr>
      <w:rFonts w:ascii="DengXian" w:eastAsia="DengXian" w:hAnsi="DengXian"/>
      <w:color w:val="2F5496"/>
      <w:sz w:val="22"/>
      <w:szCs w:val="22"/>
    </w:rPr>
    <w:tblPr>
      <w:tblStyleRowBandSize w:val="1"/>
      <w:tblStyleColBandSize w:val="1"/>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l2br w:val="nil"/>
          <w:tr2bl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0DBF0"/>
      </w:tcPr>
    </w:tblStylePr>
    <w:tblStylePr w:type="band1Horz">
      <w:tblPr/>
      <w:tcPr>
        <w:tcBorders>
          <w:top w:val="nil"/>
          <w:left w:val="nil"/>
          <w:bottom w:val="nil"/>
          <w:right w:val="nil"/>
          <w:insideH w:val="nil"/>
          <w:insideV w:val="nil"/>
          <w:tl2br w:val="nil"/>
          <w:tr2bl w:val="nil"/>
        </w:tcBorders>
        <w:shd w:val="clear" w:color="auto" w:fill="D0DBF0"/>
      </w:tcPr>
    </w:tblStylePr>
  </w:style>
  <w:style w:type="character" w:customStyle="1" w:styleId="10">
    <w:name w:val="标题 1 字符"/>
    <w:link w:val="1"/>
    <w:rsid w:val="00C00538"/>
    <w:rPr>
      <w:rFonts w:eastAsia="黑体"/>
      <w:b/>
      <w:kern w:val="2"/>
      <w:sz w:val="36"/>
    </w:rPr>
  </w:style>
  <w:style w:type="character" w:customStyle="1" w:styleId="30">
    <w:name w:val="标题 3 字符"/>
    <w:link w:val="3"/>
    <w:rsid w:val="00C00538"/>
    <w:rPr>
      <w:rFonts w:eastAsia="黑体"/>
      <w:kern w:val="2"/>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799171">
      <w:bodyDiv w:val="1"/>
      <w:marLeft w:val="0"/>
      <w:marRight w:val="0"/>
      <w:marTop w:val="0"/>
      <w:marBottom w:val="0"/>
      <w:divBdr>
        <w:top w:val="none" w:sz="0" w:space="0" w:color="auto"/>
        <w:left w:val="none" w:sz="0" w:space="0" w:color="auto"/>
        <w:bottom w:val="none" w:sz="0" w:space="0" w:color="auto"/>
        <w:right w:val="none" w:sz="0" w:space="0" w:color="auto"/>
      </w:divBdr>
    </w:div>
    <w:div w:id="191574879">
      <w:bodyDiv w:val="1"/>
      <w:marLeft w:val="0"/>
      <w:marRight w:val="0"/>
      <w:marTop w:val="0"/>
      <w:marBottom w:val="0"/>
      <w:divBdr>
        <w:top w:val="none" w:sz="0" w:space="0" w:color="auto"/>
        <w:left w:val="none" w:sz="0" w:space="0" w:color="auto"/>
        <w:bottom w:val="none" w:sz="0" w:space="0" w:color="auto"/>
        <w:right w:val="none" w:sz="0" w:space="0" w:color="auto"/>
      </w:divBdr>
    </w:div>
    <w:div w:id="420302588">
      <w:bodyDiv w:val="1"/>
      <w:marLeft w:val="0"/>
      <w:marRight w:val="0"/>
      <w:marTop w:val="0"/>
      <w:marBottom w:val="0"/>
      <w:divBdr>
        <w:top w:val="none" w:sz="0" w:space="0" w:color="auto"/>
        <w:left w:val="none" w:sz="0" w:space="0" w:color="auto"/>
        <w:bottom w:val="none" w:sz="0" w:space="0" w:color="auto"/>
        <w:right w:val="none" w:sz="0" w:space="0" w:color="auto"/>
      </w:divBdr>
      <w:divsChild>
        <w:div w:id="8333542">
          <w:marLeft w:val="0"/>
          <w:marRight w:val="0"/>
          <w:marTop w:val="0"/>
          <w:marBottom w:val="0"/>
          <w:divBdr>
            <w:top w:val="none" w:sz="0" w:space="0" w:color="auto"/>
            <w:left w:val="none" w:sz="0" w:space="0" w:color="auto"/>
            <w:bottom w:val="none" w:sz="0" w:space="0" w:color="auto"/>
            <w:right w:val="none" w:sz="0" w:space="0" w:color="auto"/>
          </w:divBdr>
        </w:div>
      </w:divsChild>
    </w:div>
    <w:div w:id="919606634">
      <w:bodyDiv w:val="1"/>
      <w:marLeft w:val="0"/>
      <w:marRight w:val="0"/>
      <w:marTop w:val="0"/>
      <w:marBottom w:val="0"/>
      <w:divBdr>
        <w:top w:val="none" w:sz="0" w:space="0" w:color="auto"/>
        <w:left w:val="none" w:sz="0" w:space="0" w:color="auto"/>
        <w:bottom w:val="none" w:sz="0" w:space="0" w:color="auto"/>
        <w:right w:val="none" w:sz="0" w:space="0" w:color="auto"/>
      </w:divBdr>
      <w:divsChild>
        <w:div w:id="327558441">
          <w:marLeft w:val="0"/>
          <w:marRight w:val="0"/>
          <w:marTop w:val="0"/>
          <w:marBottom w:val="0"/>
          <w:divBdr>
            <w:top w:val="none" w:sz="0" w:space="0" w:color="auto"/>
            <w:left w:val="none" w:sz="0" w:space="0" w:color="auto"/>
            <w:bottom w:val="none" w:sz="0" w:space="0" w:color="auto"/>
            <w:right w:val="none" w:sz="0" w:space="0" w:color="auto"/>
          </w:divBdr>
        </w:div>
      </w:divsChild>
    </w:div>
    <w:div w:id="1987273453">
      <w:bodyDiv w:val="1"/>
      <w:marLeft w:val="0"/>
      <w:marRight w:val="0"/>
      <w:marTop w:val="0"/>
      <w:marBottom w:val="0"/>
      <w:divBdr>
        <w:top w:val="none" w:sz="0" w:space="0" w:color="auto"/>
        <w:left w:val="none" w:sz="0" w:space="0" w:color="auto"/>
        <w:bottom w:val="none" w:sz="0" w:space="0" w:color="auto"/>
        <w:right w:val="none" w:sz="0" w:space="0" w:color="auto"/>
      </w:divBdr>
      <w:divsChild>
        <w:div w:id="1409284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6.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Liu%20Zhiguang\&#26700;&#38754;\&#27605;&#19994;&#35770;&#25991;\&#21704;&#23572;&#28392;&#29702;&#24037;&#22823;&#23398;&#23398;&#22763;&#23398;&#20301;&#35770;&#25991;.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E092BF-ADEC-4118-9433-AF9E24BFD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Settings\Liu Zhiguang\桌面\毕业论文\哈尔滨理工大学学士学位论文.dot</Template>
  <TotalTime>0</TotalTime>
  <Pages>56</Pages>
  <Words>6077</Words>
  <Characters>34643</Characters>
  <Application>Microsoft Office Word</Application>
  <DocSecurity>0</DocSecurity>
  <PresentationFormat/>
  <Lines>288</Lines>
  <Paragraphs>81</Paragraphs>
  <Slides>0</Slides>
  <Notes>0</Notes>
  <HiddenSlides>0</HiddenSlides>
  <MMClips>0</MMClips>
  <ScaleCrop>false</ScaleCrop>
  <Manager/>
  <Company> </Company>
  <LinksUpToDate>false</LinksUpToDate>
  <CharactersWithSpaces>40639</CharactersWithSpaces>
  <SharedDoc>false</SharedDoc>
  <HLinks>
    <vt:vector size="342" baseType="variant">
      <vt:variant>
        <vt:i4>1441855</vt:i4>
      </vt:variant>
      <vt:variant>
        <vt:i4>344</vt:i4>
      </vt:variant>
      <vt:variant>
        <vt:i4>0</vt:i4>
      </vt:variant>
      <vt:variant>
        <vt:i4>5</vt:i4>
      </vt:variant>
      <vt:variant>
        <vt:lpwstr/>
      </vt:variant>
      <vt:variant>
        <vt:lpwstr>_Toc85456958</vt:lpwstr>
      </vt:variant>
      <vt:variant>
        <vt:i4>1638463</vt:i4>
      </vt:variant>
      <vt:variant>
        <vt:i4>338</vt:i4>
      </vt:variant>
      <vt:variant>
        <vt:i4>0</vt:i4>
      </vt:variant>
      <vt:variant>
        <vt:i4>5</vt:i4>
      </vt:variant>
      <vt:variant>
        <vt:lpwstr/>
      </vt:variant>
      <vt:variant>
        <vt:lpwstr>_Toc85456957</vt:lpwstr>
      </vt:variant>
      <vt:variant>
        <vt:i4>1572927</vt:i4>
      </vt:variant>
      <vt:variant>
        <vt:i4>332</vt:i4>
      </vt:variant>
      <vt:variant>
        <vt:i4>0</vt:i4>
      </vt:variant>
      <vt:variant>
        <vt:i4>5</vt:i4>
      </vt:variant>
      <vt:variant>
        <vt:lpwstr/>
      </vt:variant>
      <vt:variant>
        <vt:lpwstr>_Toc85456956</vt:lpwstr>
      </vt:variant>
      <vt:variant>
        <vt:i4>1769535</vt:i4>
      </vt:variant>
      <vt:variant>
        <vt:i4>326</vt:i4>
      </vt:variant>
      <vt:variant>
        <vt:i4>0</vt:i4>
      </vt:variant>
      <vt:variant>
        <vt:i4>5</vt:i4>
      </vt:variant>
      <vt:variant>
        <vt:lpwstr/>
      </vt:variant>
      <vt:variant>
        <vt:lpwstr>_Toc85456955</vt:lpwstr>
      </vt:variant>
      <vt:variant>
        <vt:i4>1703999</vt:i4>
      </vt:variant>
      <vt:variant>
        <vt:i4>320</vt:i4>
      </vt:variant>
      <vt:variant>
        <vt:i4>0</vt:i4>
      </vt:variant>
      <vt:variant>
        <vt:i4>5</vt:i4>
      </vt:variant>
      <vt:variant>
        <vt:lpwstr/>
      </vt:variant>
      <vt:variant>
        <vt:lpwstr>_Toc85456954</vt:lpwstr>
      </vt:variant>
      <vt:variant>
        <vt:i4>1900607</vt:i4>
      </vt:variant>
      <vt:variant>
        <vt:i4>314</vt:i4>
      </vt:variant>
      <vt:variant>
        <vt:i4>0</vt:i4>
      </vt:variant>
      <vt:variant>
        <vt:i4>5</vt:i4>
      </vt:variant>
      <vt:variant>
        <vt:lpwstr/>
      </vt:variant>
      <vt:variant>
        <vt:lpwstr>_Toc85456953</vt:lpwstr>
      </vt:variant>
      <vt:variant>
        <vt:i4>1835071</vt:i4>
      </vt:variant>
      <vt:variant>
        <vt:i4>308</vt:i4>
      </vt:variant>
      <vt:variant>
        <vt:i4>0</vt:i4>
      </vt:variant>
      <vt:variant>
        <vt:i4>5</vt:i4>
      </vt:variant>
      <vt:variant>
        <vt:lpwstr/>
      </vt:variant>
      <vt:variant>
        <vt:lpwstr>_Toc85456952</vt:lpwstr>
      </vt:variant>
      <vt:variant>
        <vt:i4>2031679</vt:i4>
      </vt:variant>
      <vt:variant>
        <vt:i4>302</vt:i4>
      </vt:variant>
      <vt:variant>
        <vt:i4>0</vt:i4>
      </vt:variant>
      <vt:variant>
        <vt:i4>5</vt:i4>
      </vt:variant>
      <vt:variant>
        <vt:lpwstr/>
      </vt:variant>
      <vt:variant>
        <vt:lpwstr>_Toc85456951</vt:lpwstr>
      </vt:variant>
      <vt:variant>
        <vt:i4>1966143</vt:i4>
      </vt:variant>
      <vt:variant>
        <vt:i4>296</vt:i4>
      </vt:variant>
      <vt:variant>
        <vt:i4>0</vt:i4>
      </vt:variant>
      <vt:variant>
        <vt:i4>5</vt:i4>
      </vt:variant>
      <vt:variant>
        <vt:lpwstr/>
      </vt:variant>
      <vt:variant>
        <vt:lpwstr>_Toc85456950</vt:lpwstr>
      </vt:variant>
      <vt:variant>
        <vt:i4>1507390</vt:i4>
      </vt:variant>
      <vt:variant>
        <vt:i4>290</vt:i4>
      </vt:variant>
      <vt:variant>
        <vt:i4>0</vt:i4>
      </vt:variant>
      <vt:variant>
        <vt:i4>5</vt:i4>
      </vt:variant>
      <vt:variant>
        <vt:lpwstr/>
      </vt:variant>
      <vt:variant>
        <vt:lpwstr>_Toc85456949</vt:lpwstr>
      </vt:variant>
      <vt:variant>
        <vt:i4>1441854</vt:i4>
      </vt:variant>
      <vt:variant>
        <vt:i4>284</vt:i4>
      </vt:variant>
      <vt:variant>
        <vt:i4>0</vt:i4>
      </vt:variant>
      <vt:variant>
        <vt:i4>5</vt:i4>
      </vt:variant>
      <vt:variant>
        <vt:lpwstr/>
      </vt:variant>
      <vt:variant>
        <vt:lpwstr>_Toc85456948</vt:lpwstr>
      </vt:variant>
      <vt:variant>
        <vt:i4>1638462</vt:i4>
      </vt:variant>
      <vt:variant>
        <vt:i4>278</vt:i4>
      </vt:variant>
      <vt:variant>
        <vt:i4>0</vt:i4>
      </vt:variant>
      <vt:variant>
        <vt:i4>5</vt:i4>
      </vt:variant>
      <vt:variant>
        <vt:lpwstr/>
      </vt:variant>
      <vt:variant>
        <vt:lpwstr>_Toc85456947</vt:lpwstr>
      </vt:variant>
      <vt:variant>
        <vt:i4>1572926</vt:i4>
      </vt:variant>
      <vt:variant>
        <vt:i4>272</vt:i4>
      </vt:variant>
      <vt:variant>
        <vt:i4>0</vt:i4>
      </vt:variant>
      <vt:variant>
        <vt:i4>5</vt:i4>
      </vt:variant>
      <vt:variant>
        <vt:lpwstr/>
      </vt:variant>
      <vt:variant>
        <vt:lpwstr>_Toc85456946</vt:lpwstr>
      </vt:variant>
      <vt:variant>
        <vt:i4>1769534</vt:i4>
      </vt:variant>
      <vt:variant>
        <vt:i4>266</vt:i4>
      </vt:variant>
      <vt:variant>
        <vt:i4>0</vt:i4>
      </vt:variant>
      <vt:variant>
        <vt:i4>5</vt:i4>
      </vt:variant>
      <vt:variant>
        <vt:lpwstr/>
      </vt:variant>
      <vt:variant>
        <vt:lpwstr>_Toc85456945</vt:lpwstr>
      </vt:variant>
      <vt:variant>
        <vt:i4>1703998</vt:i4>
      </vt:variant>
      <vt:variant>
        <vt:i4>260</vt:i4>
      </vt:variant>
      <vt:variant>
        <vt:i4>0</vt:i4>
      </vt:variant>
      <vt:variant>
        <vt:i4>5</vt:i4>
      </vt:variant>
      <vt:variant>
        <vt:lpwstr/>
      </vt:variant>
      <vt:variant>
        <vt:lpwstr>_Toc85456944</vt:lpwstr>
      </vt:variant>
      <vt:variant>
        <vt:i4>1900606</vt:i4>
      </vt:variant>
      <vt:variant>
        <vt:i4>254</vt:i4>
      </vt:variant>
      <vt:variant>
        <vt:i4>0</vt:i4>
      </vt:variant>
      <vt:variant>
        <vt:i4>5</vt:i4>
      </vt:variant>
      <vt:variant>
        <vt:lpwstr/>
      </vt:variant>
      <vt:variant>
        <vt:lpwstr>_Toc85456943</vt:lpwstr>
      </vt:variant>
      <vt:variant>
        <vt:i4>1835070</vt:i4>
      </vt:variant>
      <vt:variant>
        <vt:i4>248</vt:i4>
      </vt:variant>
      <vt:variant>
        <vt:i4>0</vt:i4>
      </vt:variant>
      <vt:variant>
        <vt:i4>5</vt:i4>
      </vt:variant>
      <vt:variant>
        <vt:lpwstr/>
      </vt:variant>
      <vt:variant>
        <vt:lpwstr>_Toc85456942</vt:lpwstr>
      </vt:variant>
      <vt:variant>
        <vt:i4>2031678</vt:i4>
      </vt:variant>
      <vt:variant>
        <vt:i4>242</vt:i4>
      </vt:variant>
      <vt:variant>
        <vt:i4>0</vt:i4>
      </vt:variant>
      <vt:variant>
        <vt:i4>5</vt:i4>
      </vt:variant>
      <vt:variant>
        <vt:lpwstr/>
      </vt:variant>
      <vt:variant>
        <vt:lpwstr>_Toc85456941</vt:lpwstr>
      </vt:variant>
      <vt:variant>
        <vt:i4>1966142</vt:i4>
      </vt:variant>
      <vt:variant>
        <vt:i4>236</vt:i4>
      </vt:variant>
      <vt:variant>
        <vt:i4>0</vt:i4>
      </vt:variant>
      <vt:variant>
        <vt:i4>5</vt:i4>
      </vt:variant>
      <vt:variant>
        <vt:lpwstr/>
      </vt:variant>
      <vt:variant>
        <vt:lpwstr>_Toc85456940</vt:lpwstr>
      </vt:variant>
      <vt:variant>
        <vt:i4>1507385</vt:i4>
      </vt:variant>
      <vt:variant>
        <vt:i4>230</vt:i4>
      </vt:variant>
      <vt:variant>
        <vt:i4>0</vt:i4>
      </vt:variant>
      <vt:variant>
        <vt:i4>5</vt:i4>
      </vt:variant>
      <vt:variant>
        <vt:lpwstr/>
      </vt:variant>
      <vt:variant>
        <vt:lpwstr>_Toc85456939</vt:lpwstr>
      </vt:variant>
      <vt:variant>
        <vt:i4>1441849</vt:i4>
      </vt:variant>
      <vt:variant>
        <vt:i4>224</vt:i4>
      </vt:variant>
      <vt:variant>
        <vt:i4>0</vt:i4>
      </vt:variant>
      <vt:variant>
        <vt:i4>5</vt:i4>
      </vt:variant>
      <vt:variant>
        <vt:lpwstr/>
      </vt:variant>
      <vt:variant>
        <vt:lpwstr>_Toc85456938</vt:lpwstr>
      </vt:variant>
      <vt:variant>
        <vt:i4>1638457</vt:i4>
      </vt:variant>
      <vt:variant>
        <vt:i4>218</vt:i4>
      </vt:variant>
      <vt:variant>
        <vt:i4>0</vt:i4>
      </vt:variant>
      <vt:variant>
        <vt:i4>5</vt:i4>
      </vt:variant>
      <vt:variant>
        <vt:lpwstr/>
      </vt:variant>
      <vt:variant>
        <vt:lpwstr>_Toc85456937</vt:lpwstr>
      </vt:variant>
      <vt:variant>
        <vt:i4>1572921</vt:i4>
      </vt:variant>
      <vt:variant>
        <vt:i4>212</vt:i4>
      </vt:variant>
      <vt:variant>
        <vt:i4>0</vt:i4>
      </vt:variant>
      <vt:variant>
        <vt:i4>5</vt:i4>
      </vt:variant>
      <vt:variant>
        <vt:lpwstr/>
      </vt:variant>
      <vt:variant>
        <vt:lpwstr>_Toc85456936</vt:lpwstr>
      </vt:variant>
      <vt:variant>
        <vt:i4>1769529</vt:i4>
      </vt:variant>
      <vt:variant>
        <vt:i4>206</vt:i4>
      </vt:variant>
      <vt:variant>
        <vt:i4>0</vt:i4>
      </vt:variant>
      <vt:variant>
        <vt:i4>5</vt:i4>
      </vt:variant>
      <vt:variant>
        <vt:lpwstr/>
      </vt:variant>
      <vt:variant>
        <vt:lpwstr>_Toc85456935</vt:lpwstr>
      </vt:variant>
      <vt:variant>
        <vt:i4>1703993</vt:i4>
      </vt:variant>
      <vt:variant>
        <vt:i4>200</vt:i4>
      </vt:variant>
      <vt:variant>
        <vt:i4>0</vt:i4>
      </vt:variant>
      <vt:variant>
        <vt:i4>5</vt:i4>
      </vt:variant>
      <vt:variant>
        <vt:lpwstr/>
      </vt:variant>
      <vt:variant>
        <vt:lpwstr>_Toc85456934</vt:lpwstr>
      </vt:variant>
      <vt:variant>
        <vt:i4>1900601</vt:i4>
      </vt:variant>
      <vt:variant>
        <vt:i4>194</vt:i4>
      </vt:variant>
      <vt:variant>
        <vt:i4>0</vt:i4>
      </vt:variant>
      <vt:variant>
        <vt:i4>5</vt:i4>
      </vt:variant>
      <vt:variant>
        <vt:lpwstr/>
      </vt:variant>
      <vt:variant>
        <vt:lpwstr>_Toc85456933</vt:lpwstr>
      </vt:variant>
      <vt:variant>
        <vt:i4>1835065</vt:i4>
      </vt:variant>
      <vt:variant>
        <vt:i4>188</vt:i4>
      </vt:variant>
      <vt:variant>
        <vt:i4>0</vt:i4>
      </vt:variant>
      <vt:variant>
        <vt:i4>5</vt:i4>
      </vt:variant>
      <vt:variant>
        <vt:lpwstr/>
      </vt:variant>
      <vt:variant>
        <vt:lpwstr>_Toc85456932</vt:lpwstr>
      </vt:variant>
      <vt:variant>
        <vt:i4>2031673</vt:i4>
      </vt:variant>
      <vt:variant>
        <vt:i4>182</vt:i4>
      </vt:variant>
      <vt:variant>
        <vt:i4>0</vt:i4>
      </vt:variant>
      <vt:variant>
        <vt:i4>5</vt:i4>
      </vt:variant>
      <vt:variant>
        <vt:lpwstr/>
      </vt:variant>
      <vt:variant>
        <vt:lpwstr>_Toc85456931</vt:lpwstr>
      </vt:variant>
      <vt:variant>
        <vt:i4>1966137</vt:i4>
      </vt:variant>
      <vt:variant>
        <vt:i4>176</vt:i4>
      </vt:variant>
      <vt:variant>
        <vt:i4>0</vt:i4>
      </vt:variant>
      <vt:variant>
        <vt:i4>5</vt:i4>
      </vt:variant>
      <vt:variant>
        <vt:lpwstr/>
      </vt:variant>
      <vt:variant>
        <vt:lpwstr>_Toc85456930</vt:lpwstr>
      </vt:variant>
      <vt:variant>
        <vt:i4>1507384</vt:i4>
      </vt:variant>
      <vt:variant>
        <vt:i4>170</vt:i4>
      </vt:variant>
      <vt:variant>
        <vt:i4>0</vt:i4>
      </vt:variant>
      <vt:variant>
        <vt:i4>5</vt:i4>
      </vt:variant>
      <vt:variant>
        <vt:lpwstr/>
      </vt:variant>
      <vt:variant>
        <vt:lpwstr>_Toc85456929</vt:lpwstr>
      </vt:variant>
      <vt:variant>
        <vt:i4>1441848</vt:i4>
      </vt:variant>
      <vt:variant>
        <vt:i4>164</vt:i4>
      </vt:variant>
      <vt:variant>
        <vt:i4>0</vt:i4>
      </vt:variant>
      <vt:variant>
        <vt:i4>5</vt:i4>
      </vt:variant>
      <vt:variant>
        <vt:lpwstr/>
      </vt:variant>
      <vt:variant>
        <vt:lpwstr>_Toc85456928</vt:lpwstr>
      </vt:variant>
      <vt:variant>
        <vt:i4>1638456</vt:i4>
      </vt:variant>
      <vt:variant>
        <vt:i4>158</vt:i4>
      </vt:variant>
      <vt:variant>
        <vt:i4>0</vt:i4>
      </vt:variant>
      <vt:variant>
        <vt:i4>5</vt:i4>
      </vt:variant>
      <vt:variant>
        <vt:lpwstr/>
      </vt:variant>
      <vt:variant>
        <vt:lpwstr>_Toc85456927</vt:lpwstr>
      </vt:variant>
      <vt:variant>
        <vt:i4>1572920</vt:i4>
      </vt:variant>
      <vt:variant>
        <vt:i4>152</vt:i4>
      </vt:variant>
      <vt:variant>
        <vt:i4>0</vt:i4>
      </vt:variant>
      <vt:variant>
        <vt:i4>5</vt:i4>
      </vt:variant>
      <vt:variant>
        <vt:lpwstr/>
      </vt:variant>
      <vt:variant>
        <vt:lpwstr>_Toc85456926</vt:lpwstr>
      </vt:variant>
      <vt:variant>
        <vt:i4>1769528</vt:i4>
      </vt:variant>
      <vt:variant>
        <vt:i4>146</vt:i4>
      </vt:variant>
      <vt:variant>
        <vt:i4>0</vt:i4>
      </vt:variant>
      <vt:variant>
        <vt:i4>5</vt:i4>
      </vt:variant>
      <vt:variant>
        <vt:lpwstr/>
      </vt:variant>
      <vt:variant>
        <vt:lpwstr>_Toc85456925</vt:lpwstr>
      </vt:variant>
      <vt:variant>
        <vt:i4>1703992</vt:i4>
      </vt:variant>
      <vt:variant>
        <vt:i4>140</vt:i4>
      </vt:variant>
      <vt:variant>
        <vt:i4>0</vt:i4>
      </vt:variant>
      <vt:variant>
        <vt:i4>5</vt:i4>
      </vt:variant>
      <vt:variant>
        <vt:lpwstr/>
      </vt:variant>
      <vt:variant>
        <vt:lpwstr>_Toc85456924</vt:lpwstr>
      </vt:variant>
      <vt:variant>
        <vt:i4>1900600</vt:i4>
      </vt:variant>
      <vt:variant>
        <vt:i4>134</vt:i4>
      </vt:variant>
      <vt:variant>
        <vt:i4>0</vt:i4>
      </vt:variant>
      <vt:variant>
        <vt:i4>5</vt:i4>
      </vt:variant>
      <vt:variant>
        <vt:lpwstr/>
      </vt:variant>
      <vt:variant>
        <vt:lpwstr>_Toc85456923</vt:lpwstr>
      </vt:variant>
      <vt:variant>
        <vt:i4>1835064</vt:i4>
      </vt:variant>
      <vt:variant>
        <vt:i4>128</vt:i4>
      </vt:variant>
      <vt:variant>
        <vt:i4>0</vt:i4>
      </vt:variant>
      <vt:variant>
        <vt:i4>5</vt:i4>
      </vt:variant>
      <vt:variant>
        <vt:lpwstr/>
      </vt:variant>
      <vt:variant>
        <vt:lpwstr>_Toc85456922</vt:lpwstr>
      </vt:variant>
      <vt:variant>
        <vt:i4>2031672</vt:i4>
      </vt:variant>
      <vt:variant>
        <vt:i4>122</vt:i4>
      </vt:variant>
      <vt:variant>
        <vt:i4>0</vt:i4>
      </vt:variant>
      <vt:variant>
        <vt:i4>5</vt:i4>
      </vt:variant>
      <vt:variant>
        <vt:lpwstr/>
      </vt:variant>
      <vt:variant>
        <vt:lpwstr>_Toc85456921</vt:lpwstr>
      </vt:variant>
      <vt:variant>
        <vt:i4>1966136</vt:i4>
      </vt:variant>
      <vt:variant>
        <vt:i4>116</vt:i4>
      </vt:variant>
      <vt:variant>
        <vt:i4>0</vt:i4>
      </vt:variant>
      <vt:variant>
        <vt:i4>5</vt:i4>
      </vt:variant>
      <vt:variant>
        <vt:lpwstr/>
      </vt:variant>
      <vt:variant>
        <vt:lpwstr>_Toc85456920</vt:lpwstr>
      </vt:variant>
      <vt:variant>
        <vt:i4>1507387</vt:i4>
      </vt:variant>
      <vt:variant>
        <vt:i4>110</vt:i4>
      </vt:variant>
      <vt:variant>
        <vt:i4>0</vt:i4>
      </vt:variant>
      <vt:variant>
        <vt:i4>5</vt:i4>
      </vt:variant>
      <vt:variant>
        <vt:lpwstr/>
      </vt:variant>
      <vt:variant>
        <vt:lpwstr>_Toc85456919</vt:lpwstr>
      </vt:variant>
      <vt:variant>
        <vt:i4>1441851</vt:i4>
      </vt:variant>
      <vt:variant>
        <vt:i4>104</vt:i4>
      </vt:variant>
      <vt:variant>
        <vt:i4>0</vt:i4>
      </vt:variant>
      <vt:variant>
        <vt:i4>5</vt:i4>
      </vt:variant>
      <vt:variant>
        <vt:lpwstr/>
      </vt:variant>
      <vt:variant>
        <vt:lpwstr>_Toc85456918</vt:lpwstr>
      </vt:variant>
      <vt:variant>
        <vt:i4>1638459</vt:i4>
      </vt:variant>
      <vt:variant>
        <vt:i4>98</vt:i4>
      </vt:variant>
      <vt:variant>
        <vt:i4>0</vt:i4>
      </vt:variant>
      <vt:variant>
        <vt:i4>5</vt:i4>
      </vt:variant>
      <vt:variant>
        <vt:lpwstr/>
      </vt:variant>
      <vt:variant>
        <vt:lpwstr>_Toc85456917</vt:lpwstr>
      </vt:variant>
      <vt:variant>
        <vt:i4>1572923</vt:i4>
      </vt:variant>
      <vt:variant>
        <vt:i4>92</vt:i4>
      </vt:variant>
      <vt:variant>
        <vt:i4>0</vt:i4>
      </vt:variant>
      <vt:variant>
        <vt:i4>5</vt:i4>
      </vt:variant>
      <vt:variant>
        <vt:lpwstr/>
      </vt:variant>
      <vt:variant>
        <vt:lpwstr>_Toc85456916</vt:lpwstr>
      </vt:variant>
      <vt:variant>
        <vt:i4>1769531</vt:i4>
      </vt:variant>
      <vt:variant>
        <vt:i4>86</vt:i4>
      </vt:variant>
      <vt:variant>
        <vt:i4>0</vt:i4>
      </vt:variant>
      <vt:variant>
        <vt:i4>5</vt:i4>
      </vt:variant>
      <vt:variant>
        <vt:lpwstr/>
      </vt:variant>
      <vt:variant>
        <vt:lpwstr>_Toc85456915</vt:lpwstr>
      </vt:variant>
      <vt:variant>
        <vt:i4>1703995</vt:i4>
      </vt:variant>
      <vt:variant>
        <vt:i4>80</vt:i4>
      </vt:variant>
      <vt:variant>
        <vt:i4>0</vt:i4>
      </vt:variant>
      <vt:variant>
        <vt:i4>5</vt:i4>
      </vt:variant>
      <vt:variant>
        <vt:lpwstr/>
      </vt:variant>
      <vt:variant>
        <vt:lpwstr>_Toc85456914</vt:lpwstr>
      </vt:variant>
      <vt:variant>
        <vt:i4>1900603</vt:i4>
      </vt:variant>
      <vt:variant>
        <vt:i4>74</vt:i4>
      </vt:variant>
      <vt:variant>
        <vt:i4>0</vt:i4>
      </vt:variant>
      <vt:variant>
        <vt:i4>5</vt:i4>
      </vt:variant>
      <vt:variant>
        <vt:lpwstr/>
      </vt:variant>
      <vt:variant>
        <vt:lpwstr>_Toc85456913</vt:lpwstr>
      </vt:variant>
      <vt:variant>
        <vt:i4>1835067</vt:i4>
      </vt:variant>
      <vt:variant>
        <vt:i4>68</vt:i4>
      </vt:variant>
      <vt:variant>
        <vt:i4>0</vt:i4>
      </vt:variant>
      <vt:variant>
        <vt:i4>5</vt:i4>
      </vt:variant>
      <vt:variant>
        <vt:lpwstr/>
      </vt:variant>
      <vt:variant>
        <vt:lpwstr>_Toc85456912</vt:lpwstr>
      </vt:variant>
      <vt:variant>
        <vt:i4>2031675</vt:i4>
      </vt:variant>
      <vt:variant>
        <vt:i4>62</vt:i4>
      </vt:variant>
      <vt:variant>
        <vt:i4>0</vt:i4>
      </vt:variant>
      <vt:variant>
        <vt:i4>5</vt:i4>
      </vt:variant>
      <vt:variant>
        <vt:lpwstr/>
      </vt:variant>
      <vt:variant>
        <vt:lpwstr>_Toc85456911</vt:lpwstr>
      </vt:variant>
      <vt:variant>
        <vt:i4>1966139</vt:i4>
      </vt:variant>
      <vt:variant>
        <vt:i4>56</vt:i4>
      </vt:variant>
      <vt:variant>
        <vt:i4>0</vt:i4>
      </vt:variant>
      <vt:variant>
        <vt:i4>5</vt:i4>
      </vt:variant>
      <vt:variant>
        <vt:lpwstr/>
      </vt:variant>
      <vt:variant>
        <vt:lpwstr>_Toc85456910</vt:lpwstr>
      </vt:variant>
      <vt:variant>
        <vt:i4>1507386</vt:i4>
      </vt:variant>
      <vt:variant>
        <vt:i4>50</vt:i4>
      </vt:variant>
      <vt:variant>
        <vt:i4>0</vt:i4>
      </vt:variant>
      <vt:variant>
        <vt:i4>5</vt:i4>
      </vt:variant>
      <vt:variant>
        <vt:lpwstr/>
      </vt:variant>
      <vt:variant>
        <vt:lpwstr>_Toc85456909</vt:lpwstr>
      </vt:variant>
      <vt:variant>
        <vt:i4>1441850</vt:i4>
      </vt:variant>
      <vt:variant>
        <vt:i4>44</vt:i4>
      </vt:variant>
      <vt:variant>
        <vt:i4>0</vt:i4>
      </vt:variant>
      <vt:variant>
        <vt:i4>5</vt:i4>
      </vt:variant>
      <vt:variant>
        <vt:lpwstr/>
      </vt:variant>
      <vt:variant>
        <vt:lpwstr>_Toc85456908</vt:lpwstr>
      </vt:variant>
      <vt:variant>
        <vt:i4>1638458</vt:i4>
      </vt:variant>
      <vt:variant>
        <vt:i4>38</vt:i4>
      </vt:variant>
      <vt:variant>
        <vt:i4>0</vt:i4>
      </vt:variant>
      <vt:variant>
        <vt:i4>5</vt:i4>
      </vt:variant>
      <vt:variant>
        <vt:lpwstr/>
      </vt:variant>
      <vt:variant>
        <vt:lpwstr>_Toc85456907</vt:lpwstr>
      </vt:variant>
      <vt:variant>
        <vt:i4>1572922</vt:i4>
      </vt:variant>
      <vt:variant>
        <vt:i4>32</vt:i4>
      </vt:variant>
      <vt:variant>
        <vt:i4>0</vt:i4>
      </vt:variant>
      <vt:variant>
        <vt:i4>5</vt:i4>
      </vt:variant>
      <vt:variant>
        <vt:lpwstr/>
      </vt:variant>
      <vt:variant>
        <vt:lpwstr>_Toc85456906</vt:lpwstr>
      </vt:variant>
      <vt:variant>
        <vt:i4>1769530</vt:i4>
      </vt:variant>
      <vt:variant>
        <vt:i4>26</vt:i4>
      </vt:variant>
      <vt:variant>
        <vt:i4>0</vt:i4>
      </vt:variant>
      <vt:variant>
        <vt:i4>5</vt:i4>
      </vt:variant>
      <vt:variant>
        <vt:lpwstr/>
      </vt:variant>
      <vt:variant>
        <vt:lpwstr>_Toc85456905</vt:lpwstr>
      </vt:variant>
      <vt:variant>
        <vt:i4>1703994</vt:i4>
      </vt:variant>
      <vt:variant>
        <vt:i4>20</vt:i4>
      </vt:variant>
      <vt:variant>
        <vt:i4>0</vt:i4>
      </vt:variant>
      <vt:variant>
        <vt:i4>5</vt:i4>
      </vt:variant>
      <vt:variant>
        <vt:lpwstr/>
      </vt:variant>
      <vt:variant>
        <vt:lpwstr>_Toc85456904</vt:lpwstr>
      </vt:variant>
      <vt:variant>
        <vt:i4>1900602</vt:i4>
      </vt:variant>
      <vt:variant>
        <vt:i4>14</vt:i4>
      </vt:variant>
      <vt:variant>
        <vt:i4>0</vt:i4>
      </vt:variant>
      <vt:variant>
        <vt:i4>5</vt:i4>
      </vt:variant>
      <vt:variant>
        <vt:lpwstr/>
      </vt:variant>
      <vt:variant>
        <vt:lpwstr>_Toc85456903</vt:lpwstr>
      </vt:variant>
      <vt:variant>
        <vt:i4>1835066</vt:i4>
      </vt:variant>
      <vt:variant>
        <vt:i4>8</vt:i4>
      </vt:variant>
      <vt:variant>
        <vt:i4>0</vt:i4>
      </vt:variant>
      <vt:variant>
        <vt:i4>5</vt:i4>
      </vt:variant>
      <vt:variant>
        <vt:lpwstr/>
      </vt:variant>
      <vt:variant>
        <vt:lpwstr>_Toc85456902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哈尔滨理工大学学士学位论文模板</dc:title>
  <dc:subject/>
  <dc:creator>Liu Zhiguang</dc:creator>
  <cp:keywords/>
  <dc:description/>
  <cp:lastModifiedBy>Microsoft Office User</cp:lastModifiedBy>
  <cp:revision>4</cp:revision>
  <dcterms:created xsi:type="dcterms:W3CDTF">2022-04-02T05:09:00Z</dcterms:created>
  <dcterms:modified xsi:type="dcterms:W3CDTF">2022-04-02T05:09:00Z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