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372A" w14:textId="0CC55939" w:rsidR="00FC2B07" w:rsidRDefault="00CA23FF">
      <w:r>
        <w:t>Nama</w:t>
      </w:r>
      <w:r>
        <w:tab/>
      </w:r>
      <w:r>
        <w:tab/>
        <w:t>: Rosyad Aditya Nugroho</w:t>
      </w:r>
    </w:p>
    <w:p w14:paraId="3C3C6600" w14:textId="714F99AC" w:rsidR="00CA23FF" w:rsidRDefault="00CA23FF">
      <w:r>
        <w:t>Email</w:t>
      </w:r>
      <w:r>
        <w:tab/>
      </w:r>
      <w:r>
        <w:tab/>
        <w:t xml:space="preserve">: </w:t>
      </w:r>
      <w:hyperlink r:id="rId5" w:history="1">
        <w:r w:rsidRPr="006D0823">
          <w:rPr>
            <w:rStyle w:val="Hyperlink"/>
          </w:rPr>
          <w:t>rosyadadityanugroho@students.polmed.ac.id</w:t>
        </w:r>
      </w:hyperlink>
    </w:p>
    <w:p w14:paraId="67DEDA6D" w14:textId="5DD94980" w:rsidR="00CA23FF" w:rsidRDefault="00CA23FF">
      <w:r>
        <w:t>Kelas</w:t>
      </w:r>
      <w:r>
        <w:tab/>
      </w:r>
      <w:r>
        <w:tab/>
        <w:t>: Golang</w:t>
      </w:r>
    </w:p>
    <w:p w14:paraId="4C62C6A0" w14:textId="77777777" w:rsidR="00CA23FF" w:rsidRDefault="00CA23FF"/>
    <w:p w14:paraId="0F076DC0" w14:textId="4CAF9EE7" w:rsidR="00CA23FF" w:rsidRDefault="00CA23FF" w:rsidP="00CA23FF">
      <w:r w:rsidRPr="00CA23FF">
        <w:drawing>
          <wp:inline distT="0" distB="0" distL="0" distR="0" wp14:anchorId="086FD3A5" wp14:editId="504FD544">
            <wp:extent cx="5943600" cy="2898775"/>
            <wp:effectExtent l="0" t="0" r="0" b="0"/>
            <wp:docPr id="2051618231" name="Gambar 1" descr="Sebuah gambar berisi teks, cuplikan layar,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8231" name="Gambar 1" descr="Sebuah gambar berisi teks, cuplikan layar, software, Software multimedia&#10;&#10;Deskripsi dibuat secara otomatis"/>
                    <pic:cNvPicPr/>
                  </pic:nvPicPr>
                  <pic:blipFill>
                    <a:blip r:embed="rId6"/>
                    <a:stretch>
                      <a:fillRect/>
                    </a:stretch>
                  </pic:blipFill>
                  <pic:spPr>
                    <a:xfrm>
                      <a:off x="0" y="0"/>
                      <a:ext cx="5943600" cy="2898775"/>
                    </a:xfrm>
                    <a:prstGeom prst="rect">
                      <a:avLst/>
                    </a:prstGeom>
                  </pic:spPr>
                </pic:pic>
              </a:graphicData>
            </a:graphic>
          </wp:inline>
        </w:drawing>
      </w:r>
    </w:p>
    <w:p w14:paraId="48C5FB57" w14:textId="77777777" w:rsidR="00CA23FF" w:rsidRDefault="00CA23FF" w:rsidP="00CA23FF"/>
    <w:p w14:paraId="5CF5BCB9" w14:textId="11E17BD2" w:rsidR="00CA23FF" w:rsidRDefault="00CA23FF" w:rsidP="00CA23FF">
      <w:pPr>
        <w:pStyle w:val="DaftarParagraf"/>
        <w:numPr>
          <w:ilvl w:val="0"/>
          <w:numId w:val="2"/>
        </w:numPr>
      </w:pPr>
      <w:r>
        <w:t>System adalah perintah untuk membuat role ai sebagai apa sesuai yang kita mau.</w:t>
      </w:r>
    </w:p>
    <w:p w14:paraId="506D577E" w14:textId="00071EF4" w:rsidR="00CA23FF" w:rsidRDefault="00CA23FF" w:rsidP="00CA23FF">
      <w:pPr>
        <w:pStyle w:val="DaftarParagraf"/>
        <w:numPr>
          <w:ilvl w:val="0"/>
          <w:numId w:val="2"/>
        </w:numPr>
      </w:pPr>
      <w:r>
        <w:t xml:space="preserve">Input adalah </w:t>
      </w:r>
      <w:r w:rsidRPr="00CA23FF">
        <w:t xml:space="preserve">area di mana </w:t>
      </w:r>
      <w:r>
        <w:t>kita</w:t>
      </w:r>
      <w:r w:rsidRPr="00CA23FF">
        <w:t xml:space="preserve"> dapat menulis teks atau pertanyaan yang ingin Anda ajukan kepada model. Setelah menulis teks, </w:t>
      </w:r>
      <w:r>
        <w:t>kita</w:t>
      </w:r>
      <w:r w:rsidRPr="00CA23FF">
        <w:t xml:space="preserve"> dapat menekan tombol "Send" untuk mengirim input ke model.</w:t>
      </w:r>
    </w:p>
    <w:p w14:paraId="76697FF2" w14:textId="4A0DB2C5" w:rsidR="00CA23FF" w:rsidRDefault="00CA23FF" w:rsidP="00CA23FF">
      <w:pPr>
        <w:pStyle w:val="DaftarParagraf"/>
        <w:numPr>
          <w:ilvl w:val="0"/>
          <w:numId w:val="2"/>
        </w:numPr>
      </w:pPr>
      <w:r>
        <w:t xml:space="preserve">Model: </w:t>
      </w:r>
      <w:r w:rsidRPr="00CA23FF">
        <w:t>Ini menunjukkan model bahasa yang sedang digunakan. Pada umumnya, Anda akan menggunakan model GPT-3, tetapi mungkin ada opsi lain yang tersedia di masa depan.</w:t>
      </w:r>
    </w:p>
    <w:p w14:paraId="52C88C53" w14:textId="48BBA21F" w:rsidR="00CA23FF" w:rsidRDefault="00CA23FF" w:rsidP="00CA23FF">
      <w:pPr>
        <w:pStyle w:val="DaftarParagraf"/>
        <w:numPr>
          <w:ilvl w:val="0"/>
          <w:numId w:val="2"/>
        </w:numPr>
      </w:pPr>
      <w:r>
        <w:t xml:space="preserve">Temperature: </w:t>
      </w:r>
      <w:r w:rsidRPr="00CA23FF">
        <w:t>Ini mengontrol seberapa kreatif atau "berani" model dalam menghasilkan output. Semakin tinggi suhu, semakin mungkin model akan menghasilkan output yang tidak terduga atau kreatif.</w:t>
      </w:r>
    </w:p>
    <w:p w14:paraId="0796FE9D" w14:textId="75AC90E8" w:rsidR="00CA23FF" w:rsidRDefault="00CA23FF" w:rsidP="00CA23FF">
      <w:pPr>
        <w:pStyle w:val="DaftarParagraf"/>
        <w:numPr>
          <w:ilvl w:val="0"/>
          <w:numId w:val="2"/>
        </w:numPr>
      </w:pPr>
      <w:r>
        <w:t xml:space="preserve">Top P: </w:t>
      </w:r>
      <w:r w:rsidRPr="00CA23FF">
        <w:t>ni adalah parameter yang mengontrol berapa banyak token teratas yang dipertimbangkan oleh model saat menghasilkan output. Semakin tinggi nilai Top P, semakin banyak token yang dipertimbangkan, dan ini dapat mempengaruhi kejelasan dan keberagaman output.</w:t>
      </w:r>
    </w:p>
    <w:p w14:paraId="4C75D558" w14:textId="60779FDF" w:rsidR="00CA23FF" w:rsidRDefault="00CA23FF" w:rsidP="00CA23FF">
      <w:r w:rsidRPr="00CA23FF">
        <w:lastRenderedPageBreak/>
        <w:drawing>
          <wp:inline distT="0" distB="0" distL="0" distR="0" wp14:anchorId="683D08F9" wp14:editId="03FD0C37">
            <wp:extent cx="5943600" cy="3110230"/>
            <wp:effectExtent l="0" t="0" r="0" b="0"/>
            <wp:docPr id="1223470334" name="Gambar 1" descr="Sebuah gambar berisi teks, cuplikan layar, software,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70334" name="Gambar 1" descr="Sebuah gambar berisi teks, cuplikan layar, software, deasin&#10;&#10;Deskripsi dibuat secara otomatis"/>
                    <pic:cNvPicPr/>
                  </pic:nvPicPr>
                  <pic:blipFill>
                    <a:blip r:embed="rId7"/>
                    <a:stretch>
                      <a:fillRect/>
                    </a:stretch>
                  </pic:blipFill>
                  <pic:spPr>
                    <a:xfrm>
                      <a:off x="0" y="0"/>
                      <a:ext cx="5943600" cy="3110230"/>
                    </a:xfrm>
                    <a:prstGeom prst="rect">
                      <a:avLst/>
                    </a:prstGeom>
                  </pic:spPr>
                </pic:pic>
              </a:graphicData>
            </a:graphic>
          </wp:inline>
        </w:drawing>
      </w:r>
    </w:p>
    <w:p w14:paraId="72A8EE97" w14:textId="309506C9" w:rsidR="00CA23FF" w:rsidRDefault="00CA23FF" w:rsidP="00CA23FF">
      <w:r>
        <w:t>Contoh Model yang dapat digunakan di Playground OpenAI</w:t>
      </w:r>
    </w:p>
    <w:sectPr w:rsidR="00CA23FF" w:rsidSect="00BA2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166"/>
    <w:multiLevelType w:val="hybridMultilevel"/>
    <w:tmpl w:val="2DE2AA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8C4365"/>
    <w:multiLevelType w:val="hybridMultilevel"/>
    <w:tmpl w:val="D67868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72776416">
    <w:abstractNumId w:val="0"/>
  </w:num>
  <w:num w:numId="2" w16cid:durableId="142083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FF"/>
    <w:rsid w:val="009A0DAE"/>
    <w:rsid w:val="00A76B8C"/>
    <w:rsid w:val="00BA2125"/>
    <w:rsid w:val="00CA23FF"/>
    <w:rsid w:val="00FC2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279E"/>
  <w15:chartTrackingRefBased/>
  <w15:docId w15:val="{1B609126-1537-461E-915A-68724F53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CA23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CA23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CA23FF"/>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CA23FF"/>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CA23FF"/>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CA23FF"/>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CA23FF"/>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CA23FF"/>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CA23FF"/>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A23FF"/>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CA23FF"/>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CA23FF"/>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CA23FF"/>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CA23FF"/>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CA23FF"/>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CA23FF"/>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CA23FF"/>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CA23FF"/>
    <w:rPr>
      <w:rFonts w:eastAsiaTheme="majorEastAsia" w:cstheme="majorBidi"/>
      <w:color w:val="272727" w:themeColor="text1" w:themeTint="D8"/>
    </w:rPr>
  </w:style>
  <w:style w:type="paragraph" w:styleId="Judul">
    <w:name w:val="Title"/>
    <w:basedOn w:val="Normal"/>
    <w:next w:val="Normal"/>
    <w:link w:val="JudulKAR"/>
    <w:uiPriority w:val="10"/>
    <w:qFormat/>
    <w:rsid w:val="00CA2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CA23FF"/>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CA23FF"/>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CA23FF"/>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CA23FF"/>
    <w:pPr>
      <w:spacing w:before="160"/>
      <w:jc w:val="center"/>
    </w:pPr>
    <w:rPr>
      <w:i/>
      <w:iCs/>
      <w:color w:val="404040" w:themeColor="text1" w:themeTint="BF"/>
    </w:rPr>
  </w:style>
  <w:style w:type="character" w:customStyle="1" w:styleId="KutipanKAR">
    <w:name w:val="Kutipan KAR"/>
    <w:basedOn w:val="FontParagrafDefault"/>
    <w:link w:val="Kutipan"/>
    <w:uiPriority w:val="29"/>
    <w:rsid w:val="00CA23FF"/>
    <w:rPr>
      <w:i/>
      <w:iCs/>
      <w:color w:val="404040" w:themeColor="text1" w:themeTint="BF"/>
    </w:rPr>
  </w:style>
  <w:style w:type="paragraph" w:styleId="DaftarParagraf">
    <w:name w:val="List Paragraph"/>
    <w:basedOn w:val="Normal"/>
    <w:uiPriority w:val="34"/>
    <w:qFormat/>
    <w:rsid w:val="00CA23FF"/>
    <w:pPr>
      <w:ind w:left="720"/>
      <w:contextualSpacing/>
    </w:pPr>
  </w:style>
  <w:style w:type="character" w:styleId="PenekananKeras">
    <w:name w:val="Intense Emphasis"/>
    <w:basedOn w:val="FontParagrafDefault"/>
    <w:uiPriority w:val="21"/>
    <w:qFormat/>
    <w:rsid w:val="00CA23FF"/>
    <w:rPr>
      <w:i/>
      <w:iCs/>
      <w:color w:val="2F5496" w:themeColor="accent1" w:themeShade="BF"/>
    </w:rPr>
  </w:style>
  <w:style w:type="paragraph" w:styleId="KutipanyangSering">
    <w:name w:val="Intense Quote"/>
    <w:basedOn w:val="Normal"/>
    <w:next w:val="Normal"/>
    <w:link w:val="KutipanyangSeringKAR"/>
    <w:uiPriority w:val="30"/>
    <w:qFormat/>
    <w:rsid w:val="00CA23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CA23FF"/>
    <w:rPr>
      <w:i/>
      <w:iCs/>
      <w:color w:val="2F5496" w:themeColor="accent1" w:themeShade="BF"/>
    </w:rPr>
  </w:style>
  <w:style w:type="character" w:styleId="ReferensiyangSering">
    <w:name w:val="Intense Reference"/>
    <w:basedOn w:val="FontParagrafDefault"/>
    <w:uiPriority w:val="32"/>
    <w:qFormat/>
    <w:rsid w:val="00CA23FF"/>
    <w:rPr>
      <w:b/>
      <w:bCs/>
      <w:smallCaps/>
      <w:color w:val="2F5496" w:themeColor="accent1" w:themeShade="BF"/>
      <w:spacing w:val="5"/>
    </w:rPr>
  </w:style>
  <w:style w:type="character" w:styleId="Hyperlink">
    <w:name w:val="Hyperlink"/>
    <w:basedOn w:val="FontParagrafDefault"/>
    <w:uiPriority w:val="99"/>
    <w:unhideWhenUsed/>
    <w:rsid w:val="00CA23FF"/>
    <w:rPr>
      <w:color w:val="0563C1" w:themeColor="hyperlink"/>
      <w:u w:val="single"/>
    </w:rPr>
  </w:style>
  <w:style w:type="character" w:styleId="SebutanYangBelumTerselesaikan">
    <w:name w:val="Unresolved Mention"/>
    <w:basedOn w:val="FontParagrafDefault"/>
    <w:uiPriority w:val="99"/>
    <w:semiHidden/>
    <w:unhideWhenUsed/>
    <w:rsid w:val="00CA2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osyadadityanugroho@students.polmed.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Rosyad Aditya Nugroho</dc:creator>
  <cp:keywords/>
  <dc:description/>
  <cp:lastModifiedBy>Rosyad Aditya Nugroho</cp:lastModifiedBy>
  <cp:revision>1</cp:revision>
  <dcterms:created xsi:type="dcterms:W3CDTF">2024-04-27T02:14:00Z</dcterms:created>
  <dcterms:modified xsi:type="dcterms:W3CDTF">2024-04-27T02:21:00Z</dcterms:modified>
</cp:coreProperties>
</file>