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Гаглоев</w:t>
      </w:r>
      <w:r>
        <w:t xml:space="preserve"> </w:t>
      </w:r>
      <w:r>
        <w:t xml:space="preserve">Олег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Вариант 38</w:t>
      </w:r>
      <w:r>
        <w:t xml:space="preserve"> </w:t>
      </w:r>
      <w:r>
        <w:t xml:space="preserve">Приведем один из примеров построения математических моделей для</w:t>
      </w:r>
      <w:r>
        <w:t xml:space="preserve"> </w:t>
      </w:r>
      <w:r>
        <w:t xml:space="preserve">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</w:t>
      </w:r>
      <w:r>
        <w:t xml:space="preserve"> </w:t>
      </w:r>
      <w:r>
        <w:t xml:space="preserve">охраной.</w:t>
      </w:r>
      <w:r>
        <w:t xml:space="preserve"> </w:t>
      </w: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19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5,1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</w:t>
      </w:r>
      <w:r>
        <w:t xml:space="preserve"> </w:t>
      </w:r>
      <w:r>
        <w:t xml:space="preserve">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Файл в приложении к Лабораторной работе №2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не разобрался в julia, а так как баллы терять не хочется, попробовал написать на питоне, поэтому скорее всего баллов не получу</w:t>
      </w:r>
      <w:r>
        <w:t xml:space="preserve"> </w:t>
      </w:r>
      <w:r>
        <w:t xml:space="preserve">Принимаем за t_0=0 , X_0=0 - место нахождения лодки браконьеров в момент</w:t>
      </w:r>
      <w:r>
        <w:t xml:space="preserve"> </w:t>
      </w:r>
      <w:r>
        <w:t xml:space="preserve">обнаружения, X_0=k - место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  <w:r>
        <w:t xml:space="preserve"> </w:t>
      </w:r>
      <w:r>
        <w:t xml:space="preserve">Введем полярные координаты. Считаем, что полюс - это точка</w:t>
      </w:r>
      <w:r>
        <w:t xml:space="preserve"> </w:t>
      </w:r>
      <w:r>
        <w:t xml:space="preserve">обнаружения лодки браконьеров x_0=0(θ=x_0=0), а полярная ось r проходит</w:t>
      </w:r>
      <w:r>
        <w:t xml:space="preserve"> </w:t>
      </w:r>
      <w:r>
        <w:t xml:space="preserve">через точку нахождения катера береговой охраны.</w:t>
      </w:r>
    </w:p>
    <w:p>
      <w:pPr>
        <w:pStyle w:val="CaptionedFigure"/>
      </w:pPr>
      <w:r>
        <w:drawing>
          <wp:inline>
            <wp:extent cx="5334000" cy="1326213"/>
            <wp:effectExtent b="0" l="0" r="0" t="0"/>
            <wp:docPr descr="рис1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6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рис1</w:t>
      </w:r>
    </w:p>
    <w:p>
      <w:pPr>
        <w:pStyle w:val="BodyText"/>
      </w:pPr>
      <w:r>
        <w:t xml:space="preserve">Чтобы найти расстояние x после которого катер начнет</w:t>
      </w:r>
      <w:r>
        <w:t xml:space="preserve"> </w:t>
      </w:r>
      <w:r>
        <w:t xml:space="preserve">двигаться вокруг полюса , необходимо составить простое уравнение.</w:t>
      </w:r>
      <w:r>
        <w:t xml:space="preserve"> </w:t>
      </w:r>
      <w:r>
        <w:t xml:space="preserve">Пусть через время t катер и лодка окажутся на одном расстоянии x от полюса. За</w:t>
      </w:r>
      <w:r>
        <w:t xml:space="preserve"> </w:t>
      </w:r>
      <w:r>
        <w:t xml:space="preserve">это время лодка пройдет x , а катер k-x (или k+x , в зависимости от начального</w:t>
      </w:r>
      <w:r>
        <w:t xml:space="preserve"> </w:t>
      </w:r>
      <w:r>
        <w:t xml:space="preserve">положения катера относительно полюса). Время, за которое они пройдут это расстояние,</w:t>
      </w:r>
      <w:r>
        <w:t xml:space="preserve"> </w:t>
      </w:r>
      <w:r>
        <w:t xml:space="preserve">вычисляется как x/v или (x+k/)v ( или (x-k)/v во втором случае).</w:t>
      </w:r>
      <w:r>
        <w:t xml:space="preserve"> </w:t>
      </w:r>
      <w:r>
        <w:t xml:space="preserve">Так как время одно и то же, то эти величины одинаковы.</w:t>
      </w:r>
      <w:r>
        <w:t xml:space="preserve"> </w:t>
      </w:r>
      <w:r>
        <w:t xml:space="preserve">Тогда неизвестное расстояние x можно найти из следующего уравнения:</w:t>
      </w:r>
      <w:r>
        <w:t xml:space="preserve"> </w:t>
      </w:r>
      <w:r>
        <w:t xml:space="preserve">x/v=(x+k)/v или (x-k)/v во втором случае</w:t>
      </w:r>
      <w:r>
        <w:t xml:space="preserve"> </w:t>
      </w:r>
      <w:r>
        <w:t xml:space="preserve">Отсюда мы найдем два значения x1 и x2, задачу будем решать для двух</w:t>
      </w:r>
      <w:r>
        <w:t xml:space="preserve"> </w:t>
      </w:r>
      <w:r>
        <w:t xml:space="preserve">случаев:</w:t>
      </w:r>
      <w:r>
        <w:t xml:space="preserve"> </w:t>
      </w:r>
      <w:r>
        <w:t xml:space="preserve">x_1=k/n+1, при tetha=0</w:t>
      </w:r>
      <w:r>
        <w:t xml:space="preserve"> </w:t>
      </w:r>
      <w:r>
        <w:t xml:space="preserve">x_2=k/n-1, при tetha = -pi</w:t>
      </w:r>
      <w:r>
        <w:t xml:space="preserve"> </w:t>
      </w:r>
      <w:r>
        <w:t xml:space="preserve">После того, как катер береговой охраны окажется на одном расстоянии от полюса,</w:t>
      </w:r>
      <w:r>
        <w:t xml:space="preserve"> </w:t>
      </w:r>
      <w:r>
        <w:t xml:space="preserve">что и лодка, он должен сменить прямолинейную траекторию и начать двигаться вокруг</w:t>
      </w:r>
      <w:r>
        <w:t xml:space="preserve"> </w:t>
      </w:r>
      <w:r>
        <w:t xml:space="preserve">полюса удаляясь от него со скоростью лодки v.</w:t>
      </w:r>
      <w:r>
        <w:t xml:space="preserve"> </w:t>
      </w:r>
      <w:r>
        <w:t xml:space="preserve">Для этого скорость катера раскладываем на две составляющие: vr - радиальная скорость</w:t>
      </w:r>
      <w:r>
        <w:t xml:space="preserve"> </w:t>
      </w:r>
      <w:r>
        <w:t xml:space="preserve">и vt- тангенциальная скорость.</w:t>
      </w:r>
      <w:r>
        <w:t xml:space="preserve"> </w:t>
      </w:r>
      <w:r>
        <w:t xml:space="preserve">Радиальная скорость - это скорость, с которой катер удаляется от полюса V_r=dr/dt.Нам нужно,</w:t>
      </w:r>
      <w:r>
        <w:t xml:space="preserve"> </w:t>
      </w:r>
      <w:r>
        <w:t xml:space="preserve">чтобы эта скорость была равна скорости лодки, поэтому полагаем v=dr/dt.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</w:t>
      </w:r>
      <w:r>
        <w:t xml:space="preserve"> </w:t>
      </w:r>
      <w:r>
        <w:t xml:space="preserve">Она равна произведению угловой скорости d tetha/ dt на радиус r. vr=r*d tetha/dt</w:t>
      </w:r>
    </w:p>
    <w:p>
      <w:pPr>
        <w:pStyle w:val="CaptionedFigure"/>
      </w:pPr>
      <w:r>
        <w:drawing>
          <wp:inline>
            <wp:extent cx="4049485" cy="1613647"/>
            <wp:effectExtent b="0" l="0" r="0" t="0"/>
            <wp:docPr descr="рис2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5" cy="161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рис2</w:t>
      </w:r>
    </w:p>
    <w:p>
      <w:pPr>
        <w:pStyle w:val="BodyText"/>
      </w:pPr>
      <w:r>
        <w:t xml:space="preserve">Используя теорему Пифагора получаем :v_t =sqrt (n^2 * v^2 - v^2)=v * sqrt(n^2-1).</w:t>
      </w:r>
      <w:r>
        <w:t xml:space="preserve"> </w:t>
      </w:r>
      <w:r>
        <w:t xml:space="preserve">Теперь приравняем значения v_t и получаем: r * d tetha/dt=v * sqrt(n^2-1)</w:t>
      </w:r>
      <w:r>
        <w:t xml:space="preserve"> </w:t>
      </w:r>
      <w:r>
        <w:t xml:space="preserve">Решение исходной задачи сводится к решению системы из двух</w:t>
      </w:r>
      <w:r>
        <w:t xml:space="preserve"> </w:t>
      </w:r>
      <w:r>
        <w:t xml:space="preserve">дифференциальных уравнений:</w:t>
      </w:r>
      <w:r>
        <w:t xml:space="preserve"> </w:t>
      </w:r>
      <w:r>
        <w:t xml:space="preserve">v=dr/dt и</w:t>
      </w:r>
      <w:r>
        <w:t xml:space="preserve"> </w:t>
      </w:r>
      <w:r>
        <w:t xml:space="preserve">r * d tetha/dt=v * sqrt(n^2-1)</w:t>
      </w:r>
      <w:r>
        <w:t xml:space="preserve"> </w:t>
      </w:r>
      <w:r>
        <w:t xml:space="preserve">Исключим из системы переменную t и получим следующее уравнение:</w:t>
      </w:r>
      <w:r>
        <w:t xml:space="preserve"> </w:t>
      </w:r>
      <w:r>
        <w:t xml:space="preserve">dr/d tetha = r/sqrt(n^2-1)</w:t>
      </w:r>
      <w:r>
        <w:t xml:space="preserve"> </w:t>
      </w:r>
      <w:r>
        <w:t xml:space="preserve">Теперь имея два разных начальных условия , посмотрим на результаты выполнения программы</w:t>
      </w:r>
      <w:r>
        <w:t xml:space="preserve"> </w:t>
      </w:r>
      <w:r>
        <w:t xml:space="preserve">Сами начальные условия:</w:t>
      </w:r>
    </w:p>
    <w:p>
      <w:pPr>
        <w:pStyle w:val="BodyText"/>
      </w:pPr>
      <w:r>
        <w:t xml:space="preserve">{ tetha=0</w:t>
      </w:r>
    </w:p>
    <w:p>
      <w:pPr>
        <w:pStyle w:val="BodyText"/>
      </w:pPr>
      <w:r>
        <w:t xml:space="preserve">{r_0= s/(n+1)</w:t>
      </w:r>
    </w:p>
    <w:p>
      <w:pPr>
        <w:pStyle w:val="BodyText"/>
      </w:pPr>
      <w:r>
        <w:t xml:space="preserve">и</w:t>
      </w:r>
    </w:p>
    <w:p>
      <w:pPr>
        <w:pStyle w:val="BodyText"/>
      </w:pPr>
      <w:r>
        <w:t xml:space="preserve">{ tetha=−π</w:t>
      </w:r>
    </w:p>
    <w:p>
      <w:pPr>
        <w:pStyle w:val="BodyText"/>
      </w:pPr>
      <w:r>
        <w:t xml:space="preserve">{r_0= s/ (n−1)</w:t>
      </w:r>
    </w:p>
    <w:p>
      <w:pPr>
        <w:pStyle w:val="CaptionedFigure"/>
      </w:pPr>
      <w:r>
        <w:drawing>
          <wp:inline>
            <wp:extent cx="5334000" cy="4999851"/>
            <wp:effectExtent b="0" l="0" r="0" t="0"/>
            <wp:docPr descr="код" title="fig:" id="30" name="Picture"/>
            <a:graphic>
              <a:graphicData uri="http://schemas.openxmlformats.org/drawingml/2006/picture">
                <pic:pic>
                  <pic:nvPicPr>
                    <pic:cNvPr descr="image/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9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BodyText"/>
      </w:pPr>
      <w:r>
        <w:t xml:space="preserve">Графики построить не удалось из за какой то ошибки. В итоге ни на джулии не написал полностью, ни на питоне</w:t>
      </w:r>
      <w:r>
        <w:t xml:space="preserve"> </w:t>
      </w:r>
      <w:r>
        <w:t xml:space="preserve">Получившиеся решения:</w:t>
      </w:r>
      <w:r>
        <w:t xml:space="preserve"> </w:t>
      </w:r>
      <w:r>
        <w:t xml:space="preserve">Для первого случая</w:t>
      </w:r>
    </w:p>
    <w:p>
      <w:pPr>
        <w:pStyle w:val="CaptionedFigure"/>
      </w:pPr>
      <w:r>
        <w:drawing>
          <wp:inline>
            <wp:extent cx="5334000" cy="1118300"/>
            <wp:effectExtent b="0" l="0" r="0" t="0"/>
            <wp:docPr descr="рис4" title="fig: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рис4</w:t>
      </w:r>
    </w:p>
    <w:p>
      <w:pPr>
        <w:pStyle w:val="CaptionedFigure"/>
      </w:pPr>
      <w:r>
        <w:drawing>
          <wp:inline>
            <wp:extent cx="5334000" cy="1417991"/>
            <wp:effectExtent b="0" l="0" r="0" t="0"/>
            <wp:docPr descr="рис5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рис5</w:t>
      </w:r>
    </w:p>
    <w:p>
      <w:pPr>
        <w:pStyle w:val="BodyText"/>
      </w:pPr>
      <w:r>
        <w:t xml:space="preserve">Для второго случая:</w:t>
      </w:r>
    </w:p>
    <w:p>
      <w:pPr>
        <w:pStyle w:val="CaptionedFigure"/>
      </w:pPr>
      <w:r>
        <w:drawing>
          <wp:inline>
            <wp:extent cx="4418319" cy="1275549"/>
            <wp:effectExtent b="0" l="0" r="0" t="0"/>
            <wp:docPr descr="рис5" title="fig: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19" cy="127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рис5</w:t>
      </w:r>
    </w:p>
    <w:p>
      <w:pPr>
        <w:pStyle w:val="CaptionedFigure"/>
      </w:pPr>
      <w:r>
        <w:drawing>
          <wp:inline>
            <wp:extent cx="4648840" cy="945136"/>
            <wp:effectExtent b="0" l="0" r="0" t="0"/>
            <wp:docPr descr="рис6" title="fig: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40" cy="94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рис6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смоделировал ситуацию, описанную в задаче и нашел необходимые значения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Текст к лабораторной работе №2 в ТУИС https://esystem.rudn.ru/pluginfile.php/1971721/mod_resource/content/2/Лабораторная%20работа%20№%201.pdf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Гаглоев Олег</dc:creator>
  <cp:keywords/>
  <dcterms:created xsi:type="dcterms:W3CDTF">2023-02-18T19:17:20Z</dcterms:created>
  <dcterms:modified xsi:type="dcterms:W3CDTF">2023-02-18T19:17:20Z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Задача о погоне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</Properties>
</file>