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Гаглоев</w:t>
      </w:r>
      <w:r>
        <w:t xml:space="preserve"> </w:t>
      </w:r>
      <w:r>
        <w:t xml:space="preserve">Олег</w:t>
      </w:r>
      <w:r>
        <w:t xml:space="preserve"> </w:t>
      </w:r>
      <w:r>
        <w:t xml:space="preserve">Мелорович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r>
        <w:drawing>
          <wp:inline>
            <wp:extent cx="3733800" cy="1883841"/>
            <wp:effectExtent b="0" l="0" r="0" t="0"/>
            <wp:docPr descr="проверка" title="fig:" id="22" name="Picture"/>
            <a:graphic>
              <a:graphicData uri="http://schemas.openxmlformats.org/drawingml/2006/picture">
                <pic:pic>
                  <pic:nvPicPr>
                    <pic:cNvPr descr="../img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24"/>
    <w:bookmarkStart w:id="55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r>
        <w:drawing>
          <wp:inline>
            <wp:extent cx="3733800" cy="2347459"/>
            <wp:effectExtent b="0" l="0" r="0" t="0"/>
            <wp:docPr descr="simpleid" title="fig:" id="26" name="Picture"/>
            <a:graphic>
              <a:graphicData uri="http://schemas.openxmlformats.org/drawingml/2006/picture">
                <pic:pic>
                  <pic:nvPicPr>
                    <pic:cNvPr descr="../img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pStyle w:val="CaptionedFigure"/>
      </w:pPr>
      <w:r>
        <w:drawing>
          <wp:inline>
            <wp:extent cx="3733800" cy="1280351"/>
            <wp:effectExtent b="0" l="0" r="0" t="0"/>
            <wp:docPr descr="компиляция и выполнение" title="fig:" id="29" name="Picture"/>
            <a:graphic>
              <a:graphicData uri="http://schemas.openxmlformats.org/drawingml/2006/picture">
                <pic:pic>
                  <pic:nvPicPr>
                    <pic:cNvPr descr="../img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выполнение</w:t>
      </w:r>
    </w:p>
    <w:p>
      <w:pPr>
        <w:numPr>
          <w:ilvl w:val="0"/>
          <w:numId w:val="1004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numPr>
          <w:ilvl w:val="0"/>
          <w:numId w:val="1004"/>
        </w:numPr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3733800" cy="2050529"/>
            <wp:effectExtent b="0" l="0" r="0" t="0"/>
            <wp:docPr descr="улучшение simpleid" title="fig:" id="32" name="Picture"/>
            <a:graphic>
              <a:graphicData uri="http://schemas.openxmlformats.org/drawingml/2006/picture">
                <pic:pic>
                  <pic:nvPicPr>
                    <pic:cNvPr descr="../img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улучшение simpleid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CaptionedFigure"/>
      </w:pPr>
      <w:r>
        <w:drawing>
          <wp:inline>
            <wp:extent cx="3733800" cy="835752"/>
            <wp:effectExtent b="0" l="0" r="0" t="0"/>
            <wp:docPr descr="id и simpleid" title="fig:" id="35" name="Picture"/>
            <a:graphic>
              <a:graphicData uri="http://schemas.openxmlformats.org/drawingml/2006/picture">
                <pic:pic>
                  <pic:nvPicPr>
                    <pic:cNvPr descr="../img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id и simpleid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pStyle w:val="CaptionedFigure"/>
      </w:pPr>
      <w:r>
        <w:drawing>
          <wp:inline>
            <wp:extent cx="3733800" cy="596152"/>
            <wp:effectExtent b="0" l="0" r="0" t="0"/>
            <wp:docPr descr="проверка simpleid" title="fig:" id="38" name="Picture"/>
            <a:graphic>
              <a:graphicData uri="http://schemas.openxmlformats.org/drawingml/2006/picture">
                <pic:pic>
                  <pic:nvPicPr>
                    <pic:cNvPr descr="../img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simpleid</w:t>
      </w:r>
    </w:p>
    <w:p>
      <w:pPr>
        <w:numPr>
          <w:ilvl w:val="0"/>
          <w:numId w:val="1009"/>
        </w:numPr>
      </w:pPr>
      <w:r>
        <w:t xml:space="preserve">Проделали тоже самое относительно SetGID-бита.</w:t>
      </w:r>
    </w:p>
    <w:p>
      <w:pPr>
        <w:numPr>
          <w:ilvl w:val="0"/>
          <w:numId w:val="1009"/>
        </w:numPr>
      </w:pPr>
      <w:r>
        <w:t xml:space="preserve">Написали программу readfile.c</w:t>
      </w:r>
    </w:p>
    <w:p>
      <w:pPr>
        <w:pStyle w:val="CaptionedFigure"/>
      </w:pPr>
      <w:r>
        <w:drawing>
          <wp:inline>
            <wp:extent cx="3733800" cy="2710103"/>
            <wp:effectExtent b="0" l="0" r="0" t="0"/>
            <wp:docPr descr="readfile.c" title="fig:" id="41" name="Picture"/>
            <a:graphic>
              <a:graphicData uri="http://schemas.openxmlformats.org/drawingml/2006/picture">
                <pic:pic>
                  <pic:nvPicPr>
                    <pic:cNvPr descr="../img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readfile.c</w:t>
      </w:r>
    </w:p>
    <w:p>
      <w:pPr>
        <w:numPr>
          <w:ilvl w:val="0"/>
          <w:numId w:val="1010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1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pStyle w:val="CaptionedFigure"/>
      </w:pPr>
      <w:r>
        <w:drawing>
          <wp:inline>
            <wp:extent cx="3733800" cy="358916"/>
            <wp:effectExtent b="0" l="0" r="0" t="0"/>
            <wp:docPr descr="смена владельца" title="fig:" id="44" name="Picture"/>
            <a:graphic>
              <a:graphicData uri="http://schemas.openxmlformats.org/drawingml/2006/picture">
                <pic:pic>
                  <pic:nvPicPr>
                    <pic:cNvPr descr="../img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</w:t>
      </w:r>
    </w:p>
    <w:p>
      <w:pPr>
        <w:numPr>
          <w:ilvl w:val="0"/>
          <w:numId w:val="1012"/>
        </w:numPr>
        <w:pStyle w:val="Compact"/>
      </w:pPr>
      <w:r>
        <w:t xml:space="preserve">Проверили, что пользователь guest не может прочитать файл readfile.c.</w:t>
      </w:r>
    </w:p>
    <w:p>
      <w:pPr>
        <w:pStyle w:val="CaptionedFigure"/>
      </w:pPr>
      <w:r>
        <w:drawing>
          <wp:inline>
            <wp:extent cx="3733800" cy="1318124"/>
            <wp:effectExtent b="0" l="0" r="0" t="0"/>
            <wp:docPr descr="проверка guest" title="fig:" id="47" name="Picture"/>
            <a:graphic>
              <a:graphicData uri="http://schemas.openxmlformats.org/drawingml/2006/picture">
                <pic:pic>
                  <pic:nvPicPr>
                    <pic:cNvPr descr="../img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guest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pStyle w:val="CaptionedFigure"/>
      </w:pPr>
      <w:r>
        <w:drawing>
          <wp:inline>
            <wp:extent cx="3733800" cy="1439438"/>
            <wp:effectExtent b="0" l="0" r="0" t="0"/>
            <wp:docPr descr="проверка readfile" title="fig:" id="50" name="Picture"/>
            <a:graphic>
              <a:graphicData uri="http://schemas.openxmlformats.org/drawingml/2006/picture">
                <pic:pic>
                  <pic:nvPicPr>
                    <pic:cNvPr descr="../img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readfile</w:t>
      </w:r>
    </w:p>
    <w:p>
      <w:pPr>
        <w:numPr>
          <w:ilvl w:val="0"/>
          <w:numId w:val="1014"/>
        </w:numPr>
        <w:pStyle w:val="Compact"/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r>
        <w:drawing>
          <wp:inline>
            <wp:extent cx="3733800" cy="1332773"/>
            <wp:effectExtent b="0" l="0" r="0" t="0"/>
            <wp:docPr descr="проверка etc/shadow" title="fig:" id="53" name="Picture"/>
            <a:graphic>
              <a:graphicData uri="http://schemas.openxmlformats.org/drawingml/2006/picture">
                <pic:pic>
                  <pic:nvPicPr>
                    <pic:cNvPr descr="../img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etc/shadow</w:t>
      </w:r>
    </w:p>
    <w:bookmarkEnd w:id="55"/>
    <w:bookmarkStart w:id="72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5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pStyle w:val="CaptionedFigure"/>
      </w:pPr>
      <w:r>
        <w:drawing>
          <wp:inline>
            <wp:extent cx="3733800" cy="1700212"/>
            <wp:effectExtent b="0" l="0" r="0" t="0"/>
            <wp:docPr descr="grep tmp" title="fig:" id="57" name="Picture"/>
            <a:graphic>
              <a:graphicData uri="http://schemas.openxmlformats.org/drawingml/2006/picture">
                <pic:pic>
                  <pic:nvPicPr>
                    <pic:cNvPr descr="../img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grep tmp</w:t>
      </w:r>
    </w:p>
    <w:p>
      <w:pPr>
        <w:numPr>
          <w:ilvl w:val="0"/>
          <w:numId w:val="1016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pStyle w:val="CaptionedFigure"/>
      </w:pPr>
      <w:r>
        <w:drawing>
          <wp:inline>
            <wp:extent cx="3733800" cy="875323"/>
            <wp:effectExtent b="0" l="0" r="0" t="0"/>
            <wp:docPr descr="запись в файл" title="fig:" id="60" name="Picture"/>
            <a:graphic>
              <a:graphicData uri="http://schemas.openxmlformats.org/drawingml/2006/picture">
                <pic:pic>
                  <pic:nvPicPr>
                    <pic:cNvPr descr="../img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</w:t>
      </w:r>
    </w:p>
    <w:p>
      <w:pPr>
        <w:numPr>
          <w:ilvl w:val="0"/>
          <w:numId w:val="1017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9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20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CaptionedFigure"/>
      </w:pPr>
      <w:r>
        <w:drawing>
          <wp:inline>
            <wp:extent cx="3733800" cy="1407826"/>
            <wp:effectExtent b="0" l="0" r="0" t="0"/>
            <wp:docPr descr="проверка файла" title="fig:" id="63" name="Picture"/>
            <a:graphic>
              <a:graphicData uri="http://schemas.openxmlformats.org/drawingml/2006/picture">
                <pic:pic>
                  <pic:nvPicPr>
                    <pic:cNvPr descr="../img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numPr>
          <w:ilvl w:val="0"/>
          <w:numId w:val="1021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1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2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2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bookmarkStart w:id="68" w:name="fig:015"/>
      <w:r>
        <w:drawing>
          <wp:inline>
            <wp:extent cx="3733800" cy="1620213"/>
            <wp:effectExtent b="0" l="0" r="0" t="0"/>
            <wp:docPr descr="chmod" title="" id="66" name="Picture"/>
            <a:graphic>
              <a:graphicData uri="http://schemas.openxmlformats.org/drawingml/2006/picture">
                <pic:pic>
                  <pic:nvPicPr>
                    <pic:cNvPr descr="../img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r>
        <w:t xml:space="preserve">Покинули режим суперпользователя командой exit.</w:t>
      </w:r>
    </w:p>
    <w:p>
      <w:pPr>
        <w:numPr>
          <w:ilvl w:val="0"/>
          <w:numId w:val="1023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4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4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4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r>
        <w:drawing>
          <wp:inline>
            <wp:extent cx="3733800" cy="1025931"/>
            <wp:effectExtent b="0" l="0" r="0" t="0"/>
            <wp:docPr descr="Alt text" title="fig:" id="70" name="Picture"/>
            <a:graphic>
              <a:graphicData uri="http://schemas.openxmlformats.org/drawingml/2006/picture">
                <pic:pic>
                  <pic:nvPicPr>
                    <pic:cNvPr descr="../img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74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5"/>
        </w:numPr>
        <w:pStyle w:val="Compact"/>
      </w:pPr>
      <w:hyperlink r:id="rId75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5"/>
        </w:numPr>
        <w:pStyle w:val="Compact"/>
      </w:pPr>
      <w:hyperlink r:id="rId76">
        <w:r>
          <w:rPr>
            <w:rStyle w:val="Hyperlink"/>
          </w:rPr>
          <w:t xml:space="preserve">chattr</w:t>
        </w:r>
      </w:hyperlink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2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3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76" Target="https://en.wikipedia.org/wiki/Chattr" TargetMode="External" /><Relationship Type="http://schemas.openxmlformats.org/officeDocument/2006/relationships/hyperlink" Id="rId75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n.wikipedia.org/wiki/Chattr" TargetMode="External" /><Relationship Type="http://schemas.openxmlformats.org/officeDocument/2006/relationships/hyperlink" Id="rId75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Гаглоев Олег Мелорович</dc:creator>
  <dc:language>ru-RU</dc:language>
  <cp:keywords/>
  <dcterms:created xsi:type="dcterms:W3CDTF">2023-10-07T19:48:59Z</dcterms:created>
  <dcterms:modified xsi:type="dcterms:W3CDTF">2023-10-07T19:48:59Z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