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AC048A">
      <w:pPr>
        <w:jc w:val="center"/>
        <w:rPr>
          <w:rFonts w:hint="eastAsia"/>
          <w:b/>
          <w:sz w:val="28"/>
          <w:szCs w:val="28"/>
        </w:rPr>
      </w:pPr>
      <w:bookmarkStart w:id="0" w:name="_GoBack"/>
      <w:bookmarkEnd w:id="0"/>
      <w:r>
        <w:rPr>
          <w:rFonts w:hint="eastAsia"/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死锁</w:t>
      </w:r>
    </w:p>
    <w:p w:rsidR="00000000" w:rsidRDefault="00AC048A">
      <w:pPr>
        <w:numPr>
          <w:ilvl w:val="0"/>
          <w:numId w:val="1"/>
        </w:numPr>
        <w:tabs>
          <w:tab w:val="left" w:pos="360"/>
        </w:tabs>
        <w:spacing w:line="360" w:lineRule="auto"/>
        <w:rPr>
          <w:rFonts w:hint="eastAsia"/>
          <w:b/>
          <w:szCs w:val="21"/>
        </w:rPr>
      </w:pPr>
      <w:r>
        <w:rPr>
          <w:rFonts w:hAnsi="宋体"/>
          <w:b/>
          <w:szCs w:val="21"/>
        </w:rPr>
        <w:t>实验目的</w:t>
      </w:r>
    </w:p>
    <w:p w:rsidR="00000000" w:rsidRDefault="00AC048A">
      <w:pPr>
        <w:ind w:firstLineChars="200" w:firstLine="420"/>
        <w:rPr>
          <w:rFonts w:hint="eastAsia"/>
        </w:rPr>
      </w:pPr>
      <w:r>
        <w:rPr>
          <w:rFonts w:hint="eastAsia"/>
        </w:rPr>
        <w:t>加深了解死锁概念，体会产生死锁的原因，掌握处理死锁的方法。</w:t>
      </w:r>
    </w:p>
    <w:p w:rsidR="00000000" w:rsidRDefault="00AC048A">
      <w:pPr>
        <w:numPr>
          <w:ilvl w:val="0"/>
          <w:numId w:val="1"/>
        </w:numPr>
        <w:tabs>
          <w:tab w:val="left" w:pos="360"/>
        </w:tabs>
        <w:spacing w:beforeLines="50" w:before="156" w:line="360" w:lineRule="auto"/>
        <w:ind w:left="357" w:hanging="357"/>
        <w:rPr>
          <w:rFonts w:hAnsi="宋体" w:hint="eastAsia"/>
          <w:b/>
          <w:szCs w:val="21"/>
        </w:rPr>
      </w:pPr>
      <w:r>
        <w:rPr>
          <w:rFonts w:hAnsi="宋体" w:hint="eastAsia"/>
          <w:b/>
          <w:szCs w:val="21"/>
        </w:rPr>
        <w:t>预备知识</w:t>
      </w:r>
    </w:p>
    <w:p w:rsidR="00000000" w:rsidRDefault="00AC048A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参阅教材及课件相关内容。</w:t>
      </w:r>
    </w:p>
    <w:p w:rsidR="00000000" w:rsidRDefault="00AC048A">
      <w:pPr>
        <w:numPr>
          <w:ilvl w:val="0"/>
          <w:numId w:val="1"/>
        </w:numPr>
        <w:tabs>
          <w:tab w:val="left" w:pos="360"/>
        </w:tabs>
        <w:spacing w:beforeLines="50" w:before="156" w:line="360" w:lineRule="auto"/>
        <w:ind w:left="357" w:hanging="357"/>
        <w:rPr>
          <w:rFonts w:hAnsi="宋体" w:hint="eastAsia"/>
          <w:b/>
          <w:szCs w:val="21"/>
        </w:rPr>
      </w:pPr>
      <w:r>
        <w:rPr>
          <w:rFonts w:hAnsi="宋体" w:hint="eastAsia"/>
          <w:b/>
          <w:szCs w:val="21"/>
        </w:rPr>
        <w:t>实验内容</w:t>
      </w:r>
    </w:p>
    <w:p w:rsidR="00000000" w:rsidRDefault="00AC048A" w:rsidP="00A6554F">
      <w:pPr>
        <w:spacing w:afterLines="50" w:after="156" w:line="360" w:lineRule="auto"/>
        <w:ind w:firstLineChars="200" w:firstLine="420"/>
      </w:pPr>
      <w:r>
        <w:rPr>
          <w:rFonts w:hint="eastAsia"/>
        </w:rPr>
        <w:t>两道题目任选其一完成。</w:t>
      </w:r>
    </w:p>
    <w:p w:rsidR="00000000" w:rsidRDefault="00AC048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1</w:t>
      </w:r>
      <w:r>
        <w:rPr>
          <w:rFonts w:hint="eastAsia"/>
        </w:rPr>
        <w:t>：避免死锁</w:t>
      </w:r>
    </w:p>
    <w:p w:rsidR="00000000" w:rsidRDefault="00AC048A">
      <w:pPr>
        <w:ind w:firstLine="357"/>
        <w:rPr>
          <w:rFonts w:hint="eastAsia"/>
        </w:rPr>
      </w:pPr>
      <w:r>
        <w:rPr>
          <w:rFonts w:hint="eastAsia"/>
        </w:rPr>
        <w:t>编写一个系统动态分配资源的模拟程序，采用银行家算法有效地避免死锁的发生。要求程序能够在进程提出资源申请后判断系统是否处于安全状态，如果安全则打印资源分配表和安全序列；如果不安全则输出不能分配的提示。</w:t>
      </w:r>
    </w:p>
    <w:p w:rsidR="00000000" w:rsidRDefault="00AC048A">
      <w:pPr>
        <w:ind w:left="420"/>
        <w:rPr>
          <w:rFonts w:hint="eastAsia"/>
        </w:rPr>
      </w:pPr>
    </w:p>
    <w:p w:rsidR="00000000" w:rsidRDefault="00AC048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2</w:t>
      </w:r>
      <w:r>
        <w:rPr>
          <w:rFonts w:hint="eastAsia"/>
        </w:rPr>
        <w:t>：死锁的检测和解除</w:t>
      </w:r>
    </w:p>
    <w:p w:rsidR="00000000" w:rsidRDefault="00AC048A">
      <w:pPr>
        <w:ind w:firstLineChars="200" w:firstLine="420"/>
        <w:rPr>
          <w:rFonts w:hint="eastAsia"/>
        </w:rPr>
      </w:pPr>
      <w:r>
        <w:rPr>
          <w:rFonts w:hint="eastAsia"/>
        </w:rPr>
        <w:t>编写一个系统动态分配资源的模拟程序，采用死锁检测算法发现哪些进程进入了死锁的环路，并制定策略破坏该环路。</w:t>
      </w:r>
    </w:p>
    <w:p w:rsidR="00000000" w:rsidRDefault="00AC048A">
      <w:pPr>
        <w:rPr>
          <w:rFonts w:hint="eastAsia"/>
        </w:rPr>
      </w:pPr>
    </w:p>
    <w:p w:rsidR="00000000" w:rsidRDefault="00AC048A">
      <w:pPr>
        <w:rPr>
          <w:rFonts w:hint="eastAsia"/>
        </w:rPr>
      </w:pPr>
      <w:r>
        <w:rPr>
          <w:rFonts w:hint="eastAsia"/>
        </w:rPr>
        <w:t>提示</w:t>
      </w:r>
      <w:r>
        <w:rPr>
          <w:rFonts w:hint="eastAsia"/>
        </w:rPr>
        <w:t>：</w:t>
      </w:r>
    </w:p>
    <w:p w:rsidR="00000000" w:rsidRDefault="00AC048A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相关算法可参阅教材和课件。</w:t>
      </w:r>
    </w:p>
    <w:p w:rsidR="00000000" w:rsidRDefault="00AC048A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利用文件读写操作配置系统状态。</w:t>
      </w:r>
    </w:p>
    <w:p w:rsidR="00000000" w:rsidRDefault="00AC048A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解决资源和进程数量动态变化的问题。</w:t>
      </w:r>
    </w:p>
    <w:p w:rsidR="00AC048A" w:rsidRDefault="00AC048A"/>
    <w:sectPr w:rsidR="00AC04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B66A2"/>
    <w:multiLevelType w:val="multilevel"/>
    <w:tmpl w:val="0FDB66A2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>
      <w:start w:val="1"/>
      <w:numFmt w:val="decimal"/>
      <w:lvlText w:val="(%2)"/>
      <w:lvlJc w:val="left"/>
      <w:pPr>
        <w:tabs>
          <w:tab w:val="num" w:pos="0"/>
        </w:tabs>
        <w:ind w:left="357" w:hanging="357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81F248C"/>
    <w:multiLevelType w:val="multilevel"/>
    <w:tmpl w:val="181F248C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2922EC"/>
    <w:multiLevelType w:val="multilevel"/>
    <w:tmpl w:val="392922E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325"/>
    <w:rsid w:val="000001C8"/>
    <w:rsid w:val="0000154D"/>
    <w:rsid w:val="00025F68"/>
    <w:rsid w:val="00031EAC"/>
    <w:rsid w:val="000607C6"/>
    <w:rsid w:val="000616AD"/>
    <w:rsid w:val="00085DA5"/>
    <w:rsid w:val="00087EDF"/>
    <w:rsid w:val="000B054F"/>
    <w:rsid w:val="000F5D7F"/>
    <w:rsid w:val="00122722"/>
    <w:rsid w:val="00145E25"/>
    <w:rsid w:val="00151808"/>
    <w:rsid w:val="00155CF0"/>
    <w:rsid w:val="0016317C"/>
    <w:rsid w:val="00183046"/>
    <w:rsid w:val="00195AAF"/>
    <w:rsid w:val="001A3B91"/>
    <w:rsid w:val="001A6943"/>
    <w:rsid w:val="001E0DFE"/>
    <w:rsid w:val="001E63CE"/>
    <w:rsid w:val="001F5B64"/>
    <w:rsid w:val="00227A8F"/>
    <w:rsid w:val="00231C67"/>
    <w:rsid w:val="00247AA5"/>
    <w:rsid w:val="00247DE6"/>
    <w:rsid w:val="00255D8B"/>
    <w:rsid w:val="002D2DD7"/>
    <w:rsid w:val="002F5A8D"/>
    <w:rsid w:val="00312192"/>
    <w:rsid w:val="00331C70"/>
    <w:rsid w:val="00350438"/>
    <w:rsid w:val="003827B9"/>
    <w:rsid w:val="003B09DA"/>
    <w:rsid w:val="003D22A9"/>
    <w:rsid w:val="003F43FC"/>
    <w:rsid w:val="00480528"/>
    <w:rsid w:val="00481D31"/>
    <w:rsid w:val="004E2EA1"/>
    <w:rsid w:val="004F5E7C"/>
    <w:rsid w:val="00543653"/>
    <w:rsid w:val="00544E29"/>
    <w:rsid w:val="005547BC"/>
    <w:rsid w:val="0059584C"/>
    <w:rsid w:val="005B14AE"/>
    <w:rsid w:val="005C534D"/>
    <w:rsid w:val="005F475D"/>
    <w:rsid w:val="006067AA"/>
    <w:rsid w:val="006467C5"/>
    <w:rsid w:val="00663976"/>
    <w:rsid w:val="00664319"/>
    <w:rsid w:val="00665F60"/>
    <w:rsid w:val="006F0095"/>
    <w:rsid w:val="006F1001"/>
    <w:rsid w:val="006F4537"/>
    <w:rsid w:val="00760F30"/>
    <w:rsid w:val="007665FA"/>
    <w:rsid w:val="007A4B2A"/>
    <w:rsid w:val="007B141C"/>
    <w:rsid w:val="007D163B"/>
    <w:rsid w:val="008248EA"/>
    <w:rsid w:val="008573A8"/>
    <w:rsid w:val="00882C95"/>
    <w:rsid w:val="00892D11"/>
    <w:rsid w:val="008E0717"/>
    <w:rsid w:val="0092552B"/>
    <w:rsid w:val="009539E1"/>
    <w:rsid w:val="00970EDA"/>
    <w:rsid w:val="009A0E15"/>
    <w:rsid w:val="009A7D45"/>
    <w:rsid w:val="009B38DA"/>
    <w:rsid w:val="009B4C1E"/>
    <w:rsid w:val="009B78CF"/>
    <w:rsid w:val="009C16F2"/>
    <w:rsid w:val="009C2F4F"/>
    <w:rsid w:val="009C3D17"/>
    <w:rsid w:val="009E6CA0"/>
    <w:rsid w:val="009F240B"/>
    <w:rsid w:val="00A0169C"/>
    <w:rsid w:val="00A04950"/>
    <w:rsid w:val="00A131AD"/>
    <w:rsid w:val="00A6554F"/>
    <w:rsid w:val="00A74DF7"/>
    <w:rsid w:val="00AC048A"/>
    <w:rsid w:val="00B0164F"/>
    <w:rsid w:val="00B2347A"/>
    <w:rsid w:val="00B24ACF"/>
    <w:rsid w:val="00B42FB8"/>
    <w:rsid w:val="00B43136"/>
    <w:rsid w:val="00B7390C"/>
    <w:rsid w:val="00B739A4"/>
    <w:rsid w:val="00B75EDE"/>
    <w:rsid w:val="00BB724B"/>
    <w:rsid w:val="00BE2C22"/>
    <w:rsid w:val="00C2746F"/>
    <w:rsid w:val="00C376D8"/>
    <w:rsid w:val="00C47837"/>
    <w:rsid w:val="00C93BF3"/>
    <w:rsid w:val="00CB04A0"/>
    <w:rsid w:val="00CB7B8E"/>
    <w:rsid w:val="00CC06A3"/>
    <w:rsid w:val="00CC7325"/>
    <w:rsid w:val="00CD17E3"/>
    <w:rsid w:val="00CE5409"/>
    <w:rsid w:val="00CF0526"/>
    <w:rsid w:val="00D1455C"/>
    <w:rsid w:val="00D14CD5"/>
    <w:rsid w:val="00D5239A"/>
    <w:rsid w:val="00D755D0"/>
    <w:rsid w:val="00D91D39"/>
    <w:rsid w:val="00DC0746"/>
    <w:rsid w:val="00E16240"/>
    <w:rsid w:val="00E4050C"/>
    <w:rsid w:val="00E81CEE"/>
    <w:rsid w:val="00E93110"/>
    <w:rsid w:val="00EB615D"/>
    <w:rsid w:val="00EC6D5E"/>
    <w:rsid w:val="00ED4B46"/>
    <w:rsid w:val="00F14108"/>
    <w:rsid w:val="00F42265"/>
    <w:rsid w:val="00F454BB"/>
    <w:rsid w:val="00F67C3B"/>
    <w:rsid w:val="00F72203"/>
    <w:rsid w:val="00FA1C09"/>
    <w:rsid w:val="00FA3A63"/>
    <w:rsid w:val="00FA5981"/>
    <w:rsid w:val="00FB0CB4"/>
    <w:rsid w:val="00FB6C59"/>
    <w:rsid w:val="00FC07E2"/>
    <w:rsid w:val="00FD5CD5"/>
    <w:rsid w:val="00FD605E"/>
    <w:rsid w:val="00FF550E"/>
    <w:rsid w:val="6F36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3"/>
    <w:rPr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3"/>
    <w:rPr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>Windows 10</Company>
  <LinksUpToDate>false</LinksUpToDate>
  <CharactersWithSpaces>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liuji</dc:creator>
  <cp:lastModifiedBy>Microsoft</cp:lastModifiedBy>
  <cp:revision>2</cp:revision>
  <dcterms:created xsi:type="dcterms:W3CDTF">2026-10-13T06:54:00Z</dcterms:created>
  <dcterms:modified xsi:type="dcterms:W3CDTF">2026-10-13T06:54:00Z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eyJoZGlkIjoiNTRlNzExMzlkYmZlODMzNzYzN2YyNTFmYzg2M2Y3YzgiLCJ1c2VySWQiOiI4ODQyNjEzMDgifQ==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488467292EA346D5BFAAE91835FB97E0_12</vt:lpwstr>
  </property>
</Properties>
</file>