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Default Extension="png" ContentType="image/png"/>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7313"/>
        <w:rPr>
          <w:rFonts w:ascii="Times New Roman"/>
          <w:sz w:val="20"/>
        </w:rPr>
      </w:pPr>
      <w:r>
        <w:rPr>
          <w:rFonts w:ascii="Times New Roman"/>
          <w:sz w:val="20"/>
        </w:rPr>
        <w:drawing>
          <wp:inline distT="0" distB="0" distL="0" distR="0">
            <wp:extent cx="1581341" cy="316992"/>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581341" cy="316992"/>
                    </a:xfrm>
                    <a:prstGeom prst="rect">
                      <a:avLst/>
                    </a:prstGeom>
                  </pic:spPr>
                </pic:pic>
              </a:graphicData>
            </a:graphic>
          </wp:inline>
        </w:drawing>
      </w:r>
      <w:r>
        <w:rPr>
          <w:rFonts w:ascii="Times New Roman"/>
          <w:sz w:val="20"/>
        </w:rPr>
      </w:r>
    </w:p>
    <w:p>
      <w:pPr>
        <w:pStyle w:val="BodyText"/>
        <w:rPr>
          <w:rFonts w:ascii="Times New Roman"/>
          <w:sz w:val="22"/>
        </w:rPr>
      </w:pPr>
      <w:r>
        <w:rPr/>
        <w:pict>
          <v:shape style="position:absolute;margin-left:62.040005pt;margin-top:13.879966pt;width:487.95pt;height:2pt;mso-position-horizontal-relative:page;mso-position-vertical-relative:paragraph;z-index:-15728640;mso-wrap-distance-left:0;mso-wrap-distance-right:0" id="docshape1" coordorigin="1241,278" coordsize="9759,40" path="m1260,278l1241,278,1241,317,1260,317,1260,278xm10999,278l1260,278,1260,317,10999,317,10999,278xe" filled="true" fillcolor="#000000" stroked="false">
            <v:path arrowok="t"/>
            <v:fill type="solid"/>
            <w10:wrap type="topAndBottom"/>
          </v:shape>
        </w:pict>
      </w:r>
    </w:p>
    <w:p>
      <w:pPr>
        <w:pStyle w:val="BodyText"/>
        <w:spacing w:before="7"/>
        <w:rPr>
          <w:rFonts w:ascii="Times New Roman"/>
          <w:sz w:val="22"/>
        </w:rPr>
      </w:pPr>
    </w:p>
    <w:p>
      <w:pPr>
        <w:pStyle w:val="Heading2"/>
        <w:spacing w:before="111"/>
        <w:ind w:left="119"/>
      </w:pPr>
      <w:r>
        <w:rPr/>
        <w:t>Genus</w:t>
      </w:r>
      <w:r>
        <w:rPr>
          <w:spacing w:val="-7"/>
        </w:rPr>
        <w:t> </w:t>
      </w:r>
      <w:r>
        <w:rPr/>
        <w:t>Synthesis</w:t>
      </w:r>
      <w:r>
        <w:rPr>
          <w:spacing w:val="-6"/>
        </w:rPr>
        <w:t> </w:t>
      </w:r>
      <w:r>
        <w:rPr/>
        <w:t>Flows</w:t>
      </w:r>
      <w:r>
        <w:rPr>
          <w:spacing w:val="-6"/>
        </w:rPr>
        <w:t> </w:t>
      </w:r>
      <w:r>
        <w:rPr>
          <w:spacing w:val="-2"/>
        </w:rPr>
        <w:t>Guide</w:t>
      </w:r>
    </w:p>
    <w:p>
      <w:pPr>
        <w:pStyle w:val="Heading4"/>
        <w:spacing w:before="403"/>
        <w:ind w:left="119"/>
      </w:pPr>
      <w:r>
        <w:rPr/>
        <w:t>Product</w:t>
      </w:r>
      <w:r>
        <w:rPr>
          <w:spacing w:val="-11"/>
        </w:rPr>
        <w:t> </w:t>
      </w:r>
      <w:r>
        <w:rPr/>
        <w:t>Version</w:t>
      </w:r>
      <w:r>
        <w:rPr>
          <w:spacing w:val="-11"/>
        </w:rPr>
        <w:t> </w:t>
      </w:r>
      <w:r>
        <w:rPr>
          <w:spacing w:val="-4"/>
        </w:rPr>
        <w:t>19.1</w:t>
      </w:r>
    </w:p>
    <w:p>
      <w:pPr>
        <w:spacing w:before="19"/>
        <w:ind w:left="119" w:right="0" w:firstLine="0"/>
        <w:jc w:val="left"/>
        <w:rPr>
          <w:b/>
          <w:sz w:val="28"/>
        </w:rPr>
      </w:pPr>
      <w:r>
        <w:rPr>
          <w:b/>
          <w:sz w:val="28"/>
        </w:rPr>
        <w:t>November</w:t>
      </w:r>
      <w:r>
        <w:rPr>
          <w:b/>
          <w:spacing w:val="-15"/>
          <w:sz w:val="28"/>
        </w:rPr>
        <w:t> </w:t>
      </w:r>
      <w:r>
        <w:rPr>
          <w:b/>
          <w:spacing w:val="-4"/>
          <w:sz w:val="28"/>
        </w:rPr>
        <w:t>2019</w:t>
      </w:r>
    </w:p>
    <w:p>
      <w:pPr>
        <w:spacing w:after="0"/>
        <w:jc w:val="left"/>
        <w:rPr>
          <w:sz w:val="28"/>
        </w:rPr>
        <w:sectPr>
          <w:type w:val="continuous"/>
          <w:pgSz w:w="12240" w:h="15840"/>
          <w:pgMar w:top="840" w:bottom="280" w:left="1120" w:right="1140"/>
        </w:sectPr>
      </w:pPr>
    </w:p>
    <w:p>
      <w:pPr>
        <w:spacing w:line="249" w:lineRule="auto" w:before="85"/>
        <w:ind w:left="320" w:right="3542" w:firstLine="0"/>
        <w:jc w:val="left"/>
        <w:rPr>
          <w:sz w:val="20"/>
        </w:rPr>
      </w:pPr>
      <w:r>
        <w:rPr>
          <w:sz w:val="20"/>
        </w:rPr>
        <w:t>©</w:t>
      </w:r>
      <w:r>
        <w:rPr>
          <w:spacing w:val="-6"/>
          <w:sz w:val="20"/>
        </w:rPr>
        <w:t> </w:t>
      </w:r>
      <w:r>
        <w:rPr>
          <w:sz w:val="20"/>
        </w:rPr>
        <w:t>2015-2018</w:t>
      </w:r>
      <w:r>
        <w:rPr>
          <w:spacing w:val="-6"/>
          <w:sz w:val="20"/>
        </w:rPr>
        <w:t> </w:t>
      </w:r>
      <w:r>
        <w:rPr>
          <w:sz w:val="20"/>
        </w:rPr>
        <w:t>Cadence</w:t>
      </w:r>
      <w:r>
        <w:rPr>
          <w:spacing w:val="-6"/>
          <w:sz w:val="20"/>
        </w:rPr>
        <w:t> </w:t>
      </w:r>
      <w:r>
        <w:rPr>
          <w:sz w:val="20"/>
        </w:rPr>
        <w:t>Design</w:t>
      </w:r>
      <w:r>
        <w:rPr>
          <w:spacing w:val="-6"/>
          <w:sz w:val="20"/>
        </w:rPr>
        <w:t> </w:t>
      </w:r>
      <w:r>
        <w:rPr>
          <w:sz w:val="20"/>
        </w:rPr>
        <w:t>Systems,</w:t>
      </w:r>
      <w:r>
        <w:rPr>
          <w:spacing w:val="-6"/>
          <w:sz w:val="20"/>
        </w:rPr>
        <w:t> </w:t>
      </w:r>
      <w:r>
        <w:rPr>
          <w:sz w:val="20"/>
        </w:rPr>
        <w:t>Inc.</w:t>
      </w:r>
      <w:r>
        <w:rPr>
          <w:spacing w:val="-7"/>
          <w:sz w:val="20"/>
        </w:rPr>
        <w:t> </w:t>
      </w:r>
      <w:r>
        <w:rPr>
          <w:sz w:val="20"/>
        </w:rPr>
        <w:t>All</w:t>
      </w:r>
      <w:r>
        <w:rPr>
          <w:spacing w:val="-6"/>
          <w:sz w:val="20"/>
        </w:rPr>
        <w:t> </w:t>
      </w:r>
      <w:r>
        <w:rPr>
          <w:sz w:val="20"/>
        </w:rPr>
        <w:t>rights</w:t>
      </w:r>
      <w:r>
        <w:rPr>
          <w:spacing w:val="-6"/>
          <w:sz w:val="20"/>
        </w:rPr>
        <w:t> </w:t>
      </w:r>
      <w:r>
        <w:rPr>
          <w:sz w:val="20"/>
        </w:rPr>
        <w:t>reserved. Printed in the United States of America.</w:t>
      </w:r>
    </w:p>
    <w:p>
      <w:pPr>
        <w:spacing w:before="142"/>
        <w:ind w:left="320" w:right="0" w:firstLine="0"/>
        <w:jc w:val="left"/>
        <w:rPr>
          <w:sz w:val="20"/>
        </w:rPr>
      </w:pPr>
      <w:r>
        <w:rPr>
          <w:sz w:val="20"/>
        </w:rPr>
        <w:t>Cadence</w:t>
      </w:r>
      <w:r>
        <w:rPr>
          <w:spacing w:val="-7"/>
          <w:sz w:val="20"/>
        </w:rPr>
        <w:t> </w:t>
      </w:r>
      <w:r>
        <w:rPr>
          <w:sz w:val="20"/>
        </w:rPr>
        <w:t>Design</w:t>
      </w:r>
      <w:r>
        <w:rPr>
          <w:spacing w:val="-8"/>
          <w:sz w:val="20"/>
        </w:rPr>
        <w:t> </w:t>
      </w:r>
      <w:r>
        <w:rPr>
          <w:sz w:val="20"/>
        </w:rPr>
        <w:t>Systems,</w:t>
      </w:r>
      <w:r>
        <w:rPr>
          <w:spacing w:val="-6"/>
          <w:sz w:val="20"/>
        </w:rPr>
        <w:t> </w:t>
      </w:r>
      <w:r>
        <w:rPr>
          <w:sz w:val="20"/>
        </w:rPr>
        <w:t>Inc.</w:t>
      </w:r>
      <w:r>
        <w:rPr>
          <w:spacing w:val="-7"/>
          <w:sz w:val="20"/>
        </w:rPr>
        <w:t> </w:t>
      </w:r>
      <w:r>
        <w:rPr>
          <w:sz w:val="20"/>
        </w:rPr>
        <w:t>(Cadence),</w:t>
      </w:r>
      <w:r>
        <w:rPr>
          <w:spacing w:val="-6"/>
          <w:sz w:val="20"/>
        </w:rPr>
        <w:t> </w:t>
      </w:r>
      <w:r>
        <w:rPr>
          <w:sz w:val="20"/>
        </w:rPr>
        <w:t>2655</w:t>
      </w:r>
      <w:r>
        <w:rPr>
          <w:spacing w:val="-7"/>
          <w:sz w:val="20"/>
        </w:rPr>
        <w:t> </w:t>
      </w:r>
      <w:r>
        <w:rPr>
          <w:sz w:val="20"/>
        </w:rPr>
        <w:t>Seely</w:t>
      </w:r>
      <w:r>
        <w:rPr>
          <w:spacing w:val="-5"/>
          <w:sz w:val="20"/>
        </w:rPr>
        <w:t> </w:t>
      </w:r>
      <w:r>
        <w:rPr>
          <w:sz w:val="20"/>
        </w:rPr>
        <w:t>Ave.,</w:t>
      </w:r>
      <w:r>
        <w:rPr>
          <w:spacing w:val="-7"/>
          <w:sz w:val="20"/>
        </w:rPr>
        <w:t> </w:t>
      </w:r>
      <w:r>
        <w:rPr>
          <w:sz w:val="20"/>
        </w:rPr>
        <w:t>San</w:t>
      </w:r>
      <w:r>
        <w:rPr>
          <w:spacing w:val="-7"/>
          <w:sz w:val="20"/>
        </w:rPr>
        <w:t> </w:t>
      </w:r>
      <w:r>
        <w:rPr>
          <w:sz w:val="20"/>
        </w:rPr>
        <w:t>Jose,</w:t>
      </w:r>
      <w:r>
        <w:rPr>
          <w:spacing w:val="-6"/>
          <w:sz w:val="20"/>
        </w:rPr>
        <w:t> </w:t>
      </w:r>
      <w:r>
        <w:rPr>
          <w:sz w:val="20"/>
        </w:rPr>
        <w:t>CA</w:t>
      </w:r>
      <w:r>
        <w:rPr>
          <w:spacing w:val="-7"/>
          <w:sz w:val="20"/>
        </w:rPr>
        <w:t> </w:t>
      </w:r>
      <w:r>
        <w:rPr>
          <w:sz w:val="20"/>
        </w:rPr>
        <w:t>95134,</w:t>
      </w:r>
      <w:r>
        <w:rPr>
          <w:spacing w:val="-6"/>
          <w:sz w:val="20"/>
        </w:rPr>
        <w:t> </w:t>
      </w:r>
      <w:r>
        <w:rPr>
          <w:spacing w:val="-4"/>
          <w:sz w:val="20"/>
        </w:rPr>
        <w:t>USA.</w:t>
      </w:r>
    </w:p>
    <w:p>
      <w:pPr>
        <w:spacing w:line="249" w:lineRule="auto" w:before="150"/>
        <w:ind w:left="320" w:right="223" w:firstLine="0"/>
        <w:jc w:val="left"/>
        <w:rPr>
          <w:sz w:val="20"/>
        </w:rPr>
      </w:pPr>
      <w:r>
        <w:rPr>
          <w:sz w:val="20"/>
        </w:rPr>
        <w:t>Open SystemC, Open SystemC Initiative, OSCI, SystemC, and SystemC Initiative are trademarks or registered</w:t>
      </w:r>
      <w:r>
        <w:rPr>
          <w:spacing w:val="-3"/>
          <w:sz w:val="20"/>
        </w:rPr>
        <w:t> </w:t>
      </w:r>
      <w:r>
        <w:rPr>
          <w:sz w:val="20"/>
        </w:rPr>
        <w:t>trademarks</w:t>
      </w:r>
      <w:r>
        <w:rPr>
          <w:spacing w:val="-3"/>
          <w:sz w:val="20"/>
        </w:rPr>
        <w:t> </w:t>
      </w:r>
      <w:r>
        <w:rPr>
          <w:sz w:val="20"/>
        </w:rPr>
        <w:t>of</w:t>
      </w:r>
      <w:r>
        <w:rPr>
          <w:spacing w:val="-4"/>
          <w:sz w:val="20"/>
        </w:rPr>
        <w:t> </w:t>
      </w:r>
      <w:r>
        <w:rPr>
          <w:sz w:val="20"/>
        </w:rPr>
        <w:t>Open</w:t>
      </w:r>
      <w:r>
        <w:rPr>
          <w:spacing w:val="-3"/>
          <w:sz w:val="20"/>
        </w:rPr>
        <w:t> </w:t>
      </w:r>
      <w:r>
        <w:rPr>
          <w:sz w:val="20"/>
        </w:rPr>
        <w:t>SystemC</w:t>
      </w:r>
      <w:r>
        <w:rPr>
          <w:spacing w:val="-3"/>
          <w:sz w:val="20"/>
        </w:rPr>
        <w:t> </w:t>
      </w:r>
      <w:r>
        <w:rPr>
          <w:sz w:val="20"/>
        </w:rPr>
        <w:t>Initiative,</w:t>
      </w:r>
      <w:r>
        <w:rPr>
          <w:spacing w:val="-3"/>
          <w:sz w:val="20"/>
        </w:rPr>
        <w:t> </w:t>
      </w:r>
      <w:r>
        <w:rPr>
          <w:sz w:val="20"/>
        </w:rPr>
        <w:t>Inc.</w:t>
      </w:r>
      <w:r>
        <w:rPr>
          <w:spacing w:val="-3"/>
          <w:sz w:val="20"/>
        </w:rPr>
        <w:t> </w:t>
      </w:r>
      <w:r>
        <w:rPr>
          <w:sz w:val="20"/>
        </w:rPr>
        <w:t>in</w:t>
      </w:r>
      <w:r>
        <w:rPr>
          <w:spacing w:val="-4"/>
          <w:sz w:val="20"/>
        </w:rPr>
        <w:t> </w:t>
      </w:r>
      <w:r>
        <w:rPr>
          <w:sz w:val="20"/>
        </w:rPr>
        <w:t>the</w:t>
      </w:r>
      <w:r>
        <w:rPr>
          <w:spacing w:val="-3"/>
          <w:sz w:val="20"/>
        </w:rPr>
        <w:t> </w:t>
      </w:r>
      <w:r>
        <w:rPr>
          <w:sz w:val="20"/>
        </w:rPr>
        <w:t>United</w:t>
      </w:r>
      <w:r>
        <w:rPr>
          <w:spacing w:val="-3"/>
          <w:sz w:val="20"/>
        </w:rPr>
        <w:t> </w:t>
      </w:r>
      <w:r>
        <w:rPr>
          <w:sz w:val="20"/>
        </w:rPr>
        <w:t>States</w:t>
      </w:r>
      <w:r>
        <w:rPr>
          <w:spacing w:val="-2"/>
          <w:sz w:val="20"/>
        </w:rPr>
        <w:t> </w:t>
      </w:r>
      <w:r>
        <w:rPr>
          <w:sz w:val="20"/>
        </w:rPr>
        <w:t>and</w:t>
      </w:r>
      <w:r>
        <w:rPr>
          <w:spacing w:val="-3"/>
          <w:sz w:val="20"/>
        </w:rPr>
        <w:t> </w:t>
      </w:r>
      <w:r>
        <w:rPr>
          <w:sz w:val="20"/>
        </w:rPr>
        <w:t>other</w:t>
      </w:r>
      <w:r>
        <w:rPr>
          <w:spacing w:val="-3"/>
          <w:sz w:val="20"/>
        </w:rPr>
        <w:t> </w:t>
      </w:r>
      <w:r>
        <w:rPr>
          <w:sz w:val="20"/>
        </w:rPr>
        <w:t>countries</w:t>
      </w:r>
      <w:r>
        <w:rPr>
          <w:spacing w:val="-3"/>
          <w:sz w:val="20"/>
        </w:rPr>
        <w:t> </w:t>
      </w:r>
      <w:r>
        <w:rPr>
          <w:sz w:val="20"/>
        </w:rPr>
        <w:t>and</w:t>
      </w:r>
      <w:r>
        <w:rPr>
          <w:spacing w:val="-3"/>
          <w:sz w:val="20"/>
        </w:rPr>
        <w:t> </w:t>
      </w:r>
      <w:r>
        <w:rPr>
          <w:sz w:val="20"/>
        </w:rPr>
        <w:t>are used with permission.</w:t>
      </w:r>
    </w:p>
    <w:p>
      <w:pPr>
        <w:spacing w:line="249" w:lineRule="auto" w:before="142"/>
        <w:ind w:left="320" w:right="338" w:firstLine="0"/>
        <w:jc w:val="both"/>
        <w:rPr>
          <w:sz w:val="20"/>
        </w:rPr>
      </w:pPr>
      <w:r>
        <w:rPr>
          <w:b/>
          <w:sz w:val="20"/>
        </w:rPr>
        <w:t>Trademarks</w:t>
      </w:r>
      <w:r>
        <w:rPr>
          <w:sz w:val="20"/>
        </w:rPr>
        <w:t>:</w:t>
      </w:r>
      <w:r>
        <w:rPr>
          <w:spacing w:val="-12"/>
          <w:sz w:val="20"/>
        </w:rPr>
        <w:t> </w:t>
      </w:r>
      <w:r>
        <w:rPr>
          <w:sz w:val="20"/>
        </w:rPr>
        <w:t>Trademarks</w:t>
      </w:r>
      <w:r>
        <w:rPr>
          <w:spacing w:val="-12"/>
          <w:sz w:val="20"/>
        </w:rPr>
        <w:t> </w:t>
      </w:r>
      <w:r>
        <w:rPr>
          <w:sz w:val="20"/>
        </w:rPr>
        <w:t>and</w:t>
      </w:r>
      <w:r>
        <w:rPr>
          <w:spacing w:val="-13"/>
          <w:sz w:val="20"/>
        </w:rPr>
        <w:t> </w:t>
      </w:r>
      <w:r>
        <w:rPr>
          <w:sz w:val="20"/>
        </w:rPr>
        <w:t>service</w:t>
      </w:r>
      <w:r>
        <w:rPr>
          <w:spacing w:val="-12"/>
          <w:sz w:val="20"/>
        </w:rPr>
        <w:t> </w:t>
      </w:r>
      <w:r>
        <w:rPr>
          <w:sz w:val="20"/>
        </w:rPr>
        <w:t>marks</w:t>
      </w:r>
      <w:r>
        <w:rPr>
          <w:spacing w:val="-11"/>
          <w:sz w:val="20"/>
        </w:rPr>
        <w:t> </w:t>
      </w:r>
      <w:r>
        <w:rPr>
          <w:sz w:val="20"/>
        </w:rPr>
        <w:t>of</w:t>
      </w:r>
      <w:r>
        <w:rPr>
          <w:spacing w:val="-12"/>
          <w:sz w:val="20"/>
        </w:rPr>
        <w:t> </w:t>
      </w:r>
      <w:r>
        <w:rPr>
          <w:sz w:val="20"/>
        </w:rPr>
        <w:t>Cadence</w:t>
      </w:r>
      <w:r>
        <w:rPr>
          <w:spacing w:val="-12"/>
          <w:sz w:val="20"/>
        </w:rPr>
        <w:t> </w:t>
      </w:r>
      <w:r>
        <w:rPr>
          <w:sz w:val="20"/>
        </w:rPr>
        <w:t>Design</w:t>
      </w:r>
      <w:r>
        <w:rPr>
          <w:spacing w:val="-12"/>
          <w:sz w:val="20"/>
        </w:rPr>
        <w:t> </w:t>
      </w:r>
      <w:r>
        <w:rPr>
          <w:sz w:val="20"/>
        </w:rPr>
        <w:t>Systems,</w:t>
      </w:r>
      <w:r>
        <w:rPr>
          <w:spacing w:val="-13"/>
          <w:sz w:val="20"/>
        </w:rPr>
        <w:t> </w:t>
      </w:r>
      <w:r>
        <w:rPr>
          <w:sz w:val="20"/>
        </w:rPr>
        <w:t>Inc.</w:t>
      </w:r>
      <w:r>
        <w:rPr>
          <w:spacing w:val="-12"/>
          <w:sz w:val="20"/>
        </w:rPr>
        <w:t> </w:t>
      </w:r>
      <w:r>
        <w:rPr>
          <w:sz w:val="20"/>
        </w:rPr>
        <w:t>contained</w:t>
      </w:r>
      <w:r>
        <w:rPr>
          <w:spacing w:val="-13"/>
          <w:sz w:val="20"/>
        </w:rPr>
        <w:t> </w:t>
      </w:r>
      <w:r>
        <w:rPr>
          <w:sz w:val="20"/>
        </w:rPr>
        <w:t>in</w:t>
      </w:r>
      <w:r>
        <w:rPr>
          <w:spacing w:val="-12"/>
          <w:sz w:val="20"/>
        </w:rPr>
        <w:t> </w:t>
      </w:r>
      <w:r>
        <w:rPr>
          <w:sz w:val="20"/>
        </w:rPr>
        <w:t>this</w:t>
      </w:r>
      <w:r>
        <w:rPr>
          <w:spacing w:val="-12"/>
          <w:sz w:val="20"/>
        </w:rPr>
        <w:t> </w:t>
      </w:r>
      <w:r>
        <w:rPr>
          <w:sz w:val="20"/>
        </w:rPr>
        <w:t>document are</w:t>
      </w:r>
      <w:r>
        <w:rPr>
          <w:spacing w:val="-13"/>
          <w:sz w:val="20"/>
        </w:rPr>
        <w:t> </w:t>
      </w:r>
      <w:r>
        <w:rPr>
          <w:sz w:val="20"/>
        </w:rPr>
        <w:t>attributed</w:t>
      </w:r>
      <w:r>
        <w:rPr>
          <w:spacing w:val="-13"/>
          <w:sz w:val="20"/>
        </w:rPr>
        <w:t> </w:t>
      </w:r>
      <w:r>
        <w:rPr>
          <w:sz w:val="20"/>
        </w:rPr>
        <w:t>to</w:t>
      </w:r>
      <w:r>
        <w:rPr>
          <w:spacing w:val="-13"/>
          <w:sz w:val="20"/>
        </w:rPr>
        <w:t> </w:t>
      </w:r>
      <w:r>
        <w:rPr>
          <w:sz w:val="20"/>
        </w:rPr>
        <w:t>Cadence</w:t>
      </w:r>
      <w:r>
        <w:rPr>
          <w:spacing w:val="-13"/>
          <w:sz w:val="20"/>
        </w:rPr>
        <w:t> </w:t>
      </w:r>
      <w:r>
        <w:rPr>
          <w:sz w:val="20"/>
        </w:rPr>
        <w:t>with</w:t>
      </w:r>
      <w:r>
        <w:rPr>
          <w:spacing w:val="-13"/>
          <w:sz w:val="20"/>
        </w:rPr>
        <w:t> </w:t>
      </w:r>
      <w:r>
        <w:rPr>
          <w:sz w:val="20"/>
        </w:rPr>
        <w:t>the</w:t>
      </w:r>
      <w:r>
        <w:rPr>
          <w:spacing w:val="-12"/>
          <w:sz w:val="20"/>
        </w:rPr>
        <w:t> </w:t>
      </w:r>
      <w:r>
        <w:rPr>
          <w:sz w:val="20"/>
        </w:rPr>
        <w:t>appropriate</w:t>
      </w:r>
      <w:r>
        <w:rPr>
          <w:spacing w:val="-13"/>
          <w:sz w:val="20"/>
        </w:rPr>
        <w:t> </w:t>
      </w:r>
      <w:r>
        <w:rPr>
          <w:sz w:val="20"/>
        </w:rPr>
        <w:t>symbol.</w:t>
      </w:r>
      <w:r>
        <w:rPr>
          <w:spacing w:val="-14"/>
          <w:sz w:val="20"/>
        </w:rPr>
        <w:t> </w:t>
      </w:r>
      <w:r>
        <w:rPr>
          <w:sz w:val="20"/>
        </w:rPr>
        <w:t>For</w:t>
      </w:r>
      <w:r>
        <w:rPr>
          <w:spacing w:val="-13"/>
          <w:sz w:val="20"/>
        </w:rPr>
        <w:t> </w:t>
      </w:r>
      <w:r>
        <w:rPr>
          <w:sz w:val="20"/>
        </w:rPr>
        <w:t>queries</w:t>
      </w:r>
      <w:r>
        <w:rPr>
          <w:spacing w:val="-13"/>
          <w:sz w:val="20"/>
        </w:rPr>
        <w:t> </w:t>
      </w:r>
      <w:r>
        <w:rPr>
          <w:sz w:val="20"/>
        </w:rPr>
        <w:t>regarding</w:t>
      </w:r>
      <w:r>
        <w:rPr>
          <w:spacing w:val="-13"/>
          <w:sz w:val="20"/>
        </w:rPr>
        <w:t> </w:t>
      </w:r>
      <w:r>
        <w:rPr>
          <w:sz w:val="20"/>
        </w:rPr>
        <w:t>Cadence</w:t>
      </w:r>
      <w:r>
        <w:rPr>
          <w:spacing w:val="-13"/>
          <w:sz w:val="20"/>
        </w:rPr>
        <w:t> </w:t>
      </w:r>
      <w:r>
        <w:rPr>
          <w:sz w:val="20"/>
        </w:rPr>
        <w:t>trademarks,</w:t>
      </w:r>
      <w:r>
        <w:rPr>
          <w:spacing w:val="-14"/>
          <w:sz w:val="20"/>
        </w:rPr>
        <w:t> </w:t>
      </w:r>
      <w:r>
        <w:rPr>
          <w:sz w:val="20"/>
        </w:rPr>
        <w:t>contact the</w:t>
      </w:r>
      <w:r>
        <w:rPr>
          <w:spacing w:val="-8"/>
          <w:sz w:val="20"/>
        </w:rPr>
        <w:t> </w:t>
      </w:r>
      <w:r>
        <w:rPr>
          <w:sz w:val="20"/>
        </w:rPr>
        <w:t>corporate</w:t>
      </w:r>
      <w:r>
        <w:rPr>
          <w:spacing w:val="-7"/>
          <w:sz w:val="20"/>
        </w:rPr>
        <w:t> </w:t>
      </w:r>
      <w:r>
        <w:rPr>
          <w:sz w:val="20"/>
        </w:rPr>
        <w:t>legal</w:t>
      </w:r>
      <w:r>
        <w:rPr>
          <w:spacing w:val="-7"/>
          <w:sz w:val="20"/>
        </w:rPr>
        <w:t> </w:t>
      </w:r>
      <w:r>
        <w:rPr>
          <w:sz w:val="20"/>
        </w:rPr>
        <w:t>department</w:t>
      </w:r>
      <w:r>
        <w:rPr>
          <w:spacing w:val="-8"/>
          <w:sz w:val="20"/>
        </w:rPr>
        <w:t> </w:t>
      </w:r>
      <w:r>
        <w:rPr>
          <w:sz w:val="20"/>
        </w:rPr>
        <w:t>at</w:t>
      </w:r>
      <w:r>
        <w:rPr>
          <w:spacing w:val="-8"/>
          <w:sz w:val="20"/>
        </w:rPr>
        <w:t> </w:t>
      </w:r>
      <w:r>
        <w:rPr>
          <w:sz w:val="20"/>
        </w:rPr>
        <w:t>the</w:t>
      </w:r>
      <w:r>
        <w:rPr>
          <w:spacing w:val="-8"/>
          <w:sz w:val="20"/>
        </w:rPr>
        <w:t> </w:t>
      </w:r>
      <w:r>
        <w:rPr>
          <w:sz w:val="20"/>
        </w:rPr>
        <w:t>address</w:t>
      </w:r>
      <w:r>
        <w:rPr>
          <w:spacing w:val="-7"/>
          <w:sz w:val="20"/>
        </w:rPr>
        <w:t> </w:t>
      </w:r>
      <w:r>
        <w:rPr>
          <w:sz w:val="20"/>
        </w:rPr>
        <w:t>shown</w:t>
      </w:r>
      <w:r>
        <w:rPr>
          <w:spacing w:val="-8"/>
          <w:sz w:val="20"/>
        </w:rPr>
        <w:t> </w:t>
      </w:r>
      <w:r>
        <w:rPr>
          <w:sz w:val="20"/>
        </w:rPr>
        <w:t>above</w:t>
      </w:r>
      <w:r>
        <w:rPr>
          <w:spacing w:val="-7"/>
          <w:sz w:val="20"/>
        </w:rPr>
        <w:t> </w:t>
      </w:r>
      <w:r>
        <w:rPr>
          <w:sz w:val="20"/>
        </w:rPr>
        <w:t>or</w:t>
      </w:r>
      <w:r>
        <w:rPr>
          <w:spacing w:val="-8"/>
          <w:sz w:val="20"/>
        </w:rPr>
        <w:t> </w:t>
      </w:r>
      <w:r>
        <w:rPr>
          <w:sz w:val="20"/>
        </w:rPr>
        <w:t>call</w:t>
      </w:r>
      <w:r>
        <w:rPr>
          <w:spacing w:val="-7"/>
          <w:sz w:val="20"/>
        </w:rPr>
        <w:t> </w:t>
      </w:r>
      <w:r>
        <w:rPr>
          <w:sz w:val="20"/>
        </w:rPr>
        <w:t>800.862.4522.</w:t>
      </w:r>
      <w:r>
        <w:rPr>
          <w:spacing w:val="-8"/>
          <w:sz w:val="20"/>
        </w:rPr>
        <w:t> </w:t>
      </w:r>
      <w:r>
        <w:rPr>
          <w:sz w:val="20"/>
        </w:rPr>
        <w:t>All</w:t>
      </w:r>
      <w:r>
        <w:rPr>
          <w:spacing w:val="-7"/>
          <w:sz w:val="20"/>
        </w:rPr>
        <w:t> </w:t>
      </w:r>
      <w:r>
        <w:rPr>
          <w:sz w:val="20"/>
        </w:rPr>
        <w:t>other</w:t>
      </w:r>
      <w:r>
        <w:rPr>
          <w:spacing w:val="-8"/>
          <w:sz w:val="20"/>
        </w:rPr>
        <w:t> </w:t>
      </w:r>
      <w:r>
        <w:rPr>
          <w:sz w:val="20"/>
        </w:rPr>
        <w:t>trademarks</w:t>
      </w:r>
      <w:r>
        <w:rPr>
          <w:spacing w:val="-8"/>
          <w:sz w:val="20"/>
        </w:rPr>
        <w:t> </w:t>
      </w:r>
      <w:r>
        <w:rPr>
          <w:sz w:val="20"/>
        </w:rPr>
        <w:t>are the property of their respective holders.</w:t>
      </w:r>
    </w:p>
    <w:p>
      <w:pPr>
        <w:spacing w:line="249" w:lineRule="auto" w:before="144"/>
        <w:ind w:left="320" w:right="223" w:firstLine="0"/>
        <w:jc w:val="left"/>
        <w:rPr>
          <w:sz w:val="20"/>
        </w:rPr>
      </w:pPr>
      <w:r>
        <w:rPr>
          <w:b/>
          <w:sz w:val="20"/>
        </w:rPr>
        <w:t>Restricted Permission: </w:t>
      </w:r>
      <w:r>
        <w:rPr>
          <w:sz w:val="20"/>
        </w:rPr>
        <w:t>This publication is protected by copyright law and international treaties and contains trade secrets and proprietary information owned by Cadence. Unauthorized reproduction or distribution of this publication, or any portion of it, may result in civil and criminal penalties. Except as specified</w:t>
      </w:r>
      <w:r>
        <w:rPr>
          <w:spacing w:val="-14"/>
          <w:sz w:val="20"/>
        </w:rPr>
        <w:t> </w:t>
      </w:r>
      <w:r>
        <w:rPr>
          <w:sz w:val="20"/>
        </w:rPr>
        <w:t>in</w:t>
      </w:r>
      <w:r>
        <w:rPr>
          <w:spacing w:val="-14"/>
          <w:sz w:val="20"/>
        </w:rPr>
        <w:t> </w:t>
      </w:r>
      <w:r>
        <w:rPr>
          <w:sz w:val="20"/>
        </w:rPr>
        <w:t>this</w:t>
      </w:r>
      <w:r>
        <w:rPr>
          <w:spacing w:val="-14"/>
          <w:sz w:val="20"/>
        </w:rPr>
        <w:t> </w:t>
      </w:r>
      <w:r>
        <w:rPr>
          <w:sz w:val="20"/>
        </w:rPr>
        <w:t>permission</w:t>
      </w:r>
      <w:r>
        <w:rPr>
          <w:spacing w:val="-14"/>
          <w:sz w:val="20"/>
        </w:rPr>
        <w:t> </w:t>
      </w:r>
      <w:r>
        <w:rPr>
          <w:sz w:val="20"/>
        </w:rPr>
        <w:t>statement,</w:t>
      </w:r>
      <w:r>
        <w:rPr>
          <w:spacing w:val="-14"/>
          <w:sz w:val="20"/>
        </w:rPr>
        <w:t> </w:t>
      </w:r>
      <w:r>
        <w:rPr>
          <w:sz w:val="20"/>
        </w:rPr>
        <w:t>this</w:t>
      </w:r>
      <w:r>
        <w:rPr>
          <w:spacing w:val="-14"/>
          <w:sz w:val="20"/>
        </w:rPr>
        <w:t> </w:t>
      </w:r>
      <w:r>
        <w:rPr>
          <w:sz w:val="20"/>
        </w:rPr>
        <w:t>publication</w:t>
      </w:r>
      <w:r>
        <w:rPr>
          <w:spacing w:val="-14"/>
          <w:sz w:val="20"/>
        </w:rPr>
        <w:t> </w:t>
      </w:r>
      <w:r>
        <w:rPr>
          <w:sz w:val="20"/>
        </w:rPr>
        <w:t>may</w:t>
      </w:r>
      <w:r>
        <w:rPr>
          <w:spacing w:val="-14"/>
          <w:sz w:val="20"/>
        </w:rPr>
        <w:t> </w:t>
      </w:r>
      <w:r>
        <w:rPr>
          <w:sz w:val="20"/>
        </w:rPr>
        <w:t>not</w:t>
      </w:r>
      <w:r>
        <w:rPr>
          <w:spacing w:val="-14"/>
          <w:sz w:val="20"/>
        </w:rPr>
        <w:t> </w:t>
      </w:r>
      <w:r>
        <w:rPr>
          <w:sz w:val="20"/>
        </w:rPr>
        <w:t>be</w:t>
      </w:r>
      <w:r>
        <w:rPr>
          <w:spacing w:val="-13"/>
          <w:sz w:val="20"/>
        </w:rPr>
        <w:t> </w:t>
      </w:r>
      <w:r>
        <w:rPr>
          <w:sz w:val="20"/>
        </w:rPr>
        <w:t>copied,</w:t>
      </w:r>
      <w:r>
        <w:rPr>
          <w:spacing w:val="-14"/>
          <w:sz w:val="20"/>
        </w:rPr>
        <w:t> </w:t>
      </w:r>
      <w:r>
        <w:rPr>
          <w:sz w:val="20"/>
        </w:rPr>
        <w:t>reproduced,</w:t>
      </w:r>
      <w:r>
        <w:rPr>
          <w:spacing w:val="-14"/>
          <w:sz w:val="20"/>
        </w:rPr>
        <w:t> </w:t>
      </w:r>
      <w:r>
        <w:rPr>
          <w:sz w:val="20"/>
        </w:rPr>
        <w:t>modified,</w:t>
      </w:r>
      <w:r>
        <w:rPr>
          <w:spacing w:val="-14"/>
          <w:sz w:val="20"/>
        </w:rPr>
        <w:t> </w:t>
      </w:r>
      <w:r>
        <w:rPr>
          <w:sz w:val="20"/>
        </w:rPr>
        <w:t>published, uploaded, posted, transmitted, or distributed in any way, without prior written permission from Cadence. Unless</w:t>
      </w:r>
      <w:r>
        <w:rPr>
          <w:spacing w:val="-12"/>
          <w:sz w:val="20"/>
        </w:rPr>
        <w:t> </w:t>
      </w:r>
      <w:r>
        <w:rPr>
          <w:sz w:val="20"/>
        </w:rPr>
        <w:t>otherwise</w:t>
      </w:r>
      <w:r>
        <w:rPr>
          <w:spacing w:val="-12"/>
          <w:sz w:val="20"/>
        </w:rPr>
        <w:t> </w:t>
      </w:r>
      <w:r>
        <w:rPr>
          <w:sz w:val="20"/>
        </w:rPr>
        <w:t>agreed</w:t>
      </w:r>
      <w:r>
        <w:rPr>
          <w:spacing w:val="-12"/>
          <w:sz w:val="20"/>
        </w:rPr>
        <w:t> </w:t>
      </w:r>
      <w:r>
        <w:rPr>
          <w:sz w:val="20"/>
        </w:rPr>
        <w:t>to</w:t>
      </w:r>
      <w:r>
        <w:rPr>
          <w:spacing w:val="-11"/>
          <w:sz w:val="20"/>
        </w:rPr>
        <w:t> </w:t>
      </w:r>
      <w:r>
        <w:rPr>
          <w:sz w:val="20"/>
        </w:rPr>
        <w:t>by</w:t>
      </w:r>
      <w:r>
        <w:rPr>
          <w:spacing w:val="-12"/>
          <w:sz w:val="20"/>
        </w:rPr>
        <w:t> </w:t>
      </w:r>
      <w:r>
        <w:rPr>
          <w:sz w:val="20"/>
        </w:rPr>
        <w:t>Cadence</w:t>
      </w:r>
      <w:r>
        <w:rPr>
          <w:spacing w:val="-12"/>
          <w:sz w:val="20"/>
        </w:rPr>
        <w:t> </w:t>
      </w:r>
      <w:r>
        <w:rPr>
          <w:sz w:val="20"/>
        </w:rPr>
        <w:t>in</w:t>
      </w:r>
      <w:r>
        <w:rPr>
          <w:spacing w:val="-12"/>
          <w:sz w:val="20"/>
        </w:rPr>
        <w:t> </w:t>
      </w:r>
      <w:r>
        <w:rPr>
          <w:sz w:val="20"/>
        </w:rPr>
        <w:t>writing,</w:t>
      </w:r>
      <w:r>
        <w:rPr>
          <w:spacing w:val="-13"/>
          <w:sz w:val="20"/>
        </w:rPr>
        <w:t> </w:t>
      </w:r>
      <w:r>
        <w:rPr>
          <w:sz w:val="20"/>
        </w:rPr>
        <w:t>this</w:t>
      </w:r>
      <w:r>
        <w:rPr>
          <w:spacing w:val="-12"/>
          <w:sz w:val="20"/>
        </w:rPr>
        <w:t> </w:t>
      </w:r>
      <w:r>
        <w:rPr>
          <w:sz w:val="20"/>
        </w:rPr>
        <w:t>statement</w:t>
      </w:r>
      <w:r>
        <w:rPr>
          <w:spacing w:val="-12"/>
          <w:sz w:val="20"/>
        </w:rPr>
        <w:t> </w:t>
      </w:r>
      <w:r>
        <w:rPr>
          <w:sz w:val="20"/>
        </w:rPr>
        <w:t>grants</w:t>
      </w:r>
      <w:r>
        <w:rPr>
          <w:spacing w:val="-12"/>
          <w:sz w:val="20"/>
        </w:rPr>
        <w:t> </w:t>
      </w:r>
      <w:r>
        <w:rPr>
          <w:sz w:val="20"/>
        </w:rPr>
        <w:t>Cadence</w:t>
      </w:r>
      <w:r>
        <w:rPr>
          <w:spacing w:val="-12"/>
          <w:sz w:val="20"/>
        </w:rPr>
        <w:t> </w:t>
      </w:r>
      <w:r>
        <w:rPr>
          <w:sz w:val="20"/>
        </w:rPr>
        <w:t>customers</w:t>
      </w:r>
      <w:r>
        <w:rPr>
          <w:spacing w:val="-12"/>
          <w:sz w:val="20"/>
        </w:rPr>
        <w:t> </w:t>
      </w:r>
      <w:r>
        <w:rPr>
          <w:sz w:val="20"/>
        </w:rPr>
        <w:t>permission</w:t>
      </w:r>
      <w:r>
        <w:rPr>
          <w:spacing w:val="-12"/>
          <w:sz w:val="20"/>
        </w:rPr>
        <w:t> </w:t>
      </w:r>
      <w:r>
        <w:rPr>
          <w:sz w:val="20"/>
        </w:rPr>
        <w:t>to print one (1) hard copy of this publication subject to the following conditions:</w:t>
      </w:r>
    </w:p>
    <w:p>
      <w:pPr>
        <w:pStyle w:val="ListParagraph"/>
        <w:numPr>
          <w:ilvl w:val="0"/>
          <w:numId w:val="1"/>
        </w:numPr>
        <w:tabs>
          <w:tab w:pos="920" w:val="left" w:leader="none"/>
        </w:tabs>
        <w:spacing w:line="249" w:lineRule="auto" w:before="45" w:after="0"/>
        <w:ind w:left="920" w:right="344" w:hanging="347"/>
        <w:jc w:val="left"/>
        <w:rPr>
          <w:sz w:val="20"/>
        </w:rPr>
      </w:pPr>
      <w:r>
        <w:rPr>
          <w:sz w:val="20"/>
        </w:rPr>
        <w:t>The</w:t>
      </w:r>
      <w:r>
        <w:rPr>
          <w:spacing w:val="-10"/>
          <w:sz w:val="20"/>
        </w:rPr>
        <w:t> </w:t>
      </w:r>
      <w:r>
        <w:rPr>
          <w:sz w:val="20"/>
        </w:rPr>
        <w:t>publication</w:t>
      </w:r>
      <w:r>
        <w:rPr>
          <w:spacing w:val="-10"/>
          <w:sz w:val="20"/>
        </w:rPr>
        <w:t> </w:t>
      </w:r>
      <w:r>
        <w:rPr>
          <w:sz w:val="20"/>
        </w:rPr>
        <w:t>may</w:t>
      </w:r>
      <w:r>
        <w:rPr>
          <w:spacing w:val="-10"/>
          <w:sz w:val="20"/>
        </w:rPr>
        <w:t> </w:t>
      </w:r>
      <w:r>
        <w:rPr>
          <w:sz w:val="20"/>
        </w:rPr>
        <w:t>be</w:t>
      </w:r>
      <w:r>
        <w:rPr>
          <w:spacing w:val="-10"/>
          <w:sz w:val="20"/>
        </w:rPr>
        <w:t> </w:t>
      </w:r>
      <w:r>
        <w:rPr>
          <w:sz w:val="20"/>
        </w:rPr>
        <w:t>used</w:t>
      </w:r>
      <w:r>
        <w:rPr>
          <w:spacing w:val="-10"/>
          <w:sz w:val="20"/>
        </w:rPr>
        <w:t> </w:t>
      </w:r>
      <w:r>
        <w:rPr>
          <w:sz w:val="20"/>
        </w:rPr>
        <w:t>only</w:t>
      </w:r>
      <w:r>
        <w:rPr>
          <w:spacing w:val="-10"/>
          <w:sz w:val="20"/>
        </w:rPr>
        <w:t> </w:t>
      </w:r>
      <w:r>
        <w:rPr>
          <w:sz w:val="20"/>
        </w:rPr>
        <w:t>in</w:t>
      </w:r>
      <w:r>
        <w:rPr>
          <w:spacing w:val="-10"/>
          <w:sz w:val="20"/>
        </w:rPr>
        <w:t> </w:t>
      </w:r>
      <w:r>
        <w:rPr>
          <w:sz w:val="20"/>
        </w:rPr>
        <w:t>accordance</w:t>
      </w:r>
      <w:r>
        <w:rPr>
          <w:spacing w:val="-10"/>
          <w:sz w:val="20"/>
        </w:rPr>
        <w:t> </w:t>
      </w:r>
      <w:r>
        <w:rPr>
          <w:sz w:val="20"/>
        </w:rPr>
        <w:t>with</w:t>
      </w:r>
      <w:r>
        <w:rPr>
          <w:spacing w:val="-11"/>
          <w:sz w:val="20"/>
        </w:rPr>
        <w:t> </w:t>
      </w:r>
      <w:r>
        <w:rPr>
          <w:sz w:val="20"/>
        </w:rPr>
        <w:t>a</w:t>
      </w:r>
      <w:r>
        <w:rPr>
          <w:spacing w:val="-10"/>
          <w:sz w:val="20"/>
        </w:rPr>
        <w:t> </w:t>
      </w:r>
      <w:r>
        <w:rPr>
          <w:sz w:val="20"/>
        </w:rPr>
        <w:t>written</w:t>
      </w:r>
      <w:r>
        <w:rPr>
          <w:spacing w:val="-10"/>
          <w:sz w:val="20"/>
        </w:rPr>
        <w:t> </w:t>
      </w:r>
      <w:r>
        <w:rPr>
          <w:sz w:val="20"/>
        </w:rPr>
        <w:t>agreement</w:t>
      </w:r>
      <w:r>
        <w:rPr>
          <w:spacing w:val="-11"/>
          <w:sz w:val="20"/>
        </w:rPr>
        <w:t> </w:t>
      </w:r>
      <w:r>
        <w:rPr>
          <w:sz w:val="20"/>
        </w:rPr>
        <w:t>between</w:t>
      </w:r>
      <w:r>
        <w:rPr>
          <w:spacing w:val="-11"/>
          <w:sz w:val="20"/>
        </w:rPr>
        <w:t> </w:t>
      </w:r>
      <w:r>
        <w:rPr>
          <w:sz w:val="20"/>
        </w:rPr>
        <w:t>Cadence</w:t>
      </w:r>
      <w:r>
        <w:rPr>
          <w:spacing w:val="-10"/>
          <w:sz w:val="20"/>
        </w:rPr>
        <w:t> </w:t>
      </w:r>
      <w:r>
        <w:rPr>
          <w:sz w:val="20"/>
        </w:rPr>
        <w:t>and</w:t>
      </w:r>
      <w:r>
        <w:rPr>
          <w:spacing w:val="-10"/>
          <w:sz w:val="20"/>
        </w:rPr>
        <w:t> </w:t>
      </w:r>
      <w:r>
        <w:rPr>
          <w:sz w:val="20"/>
        </w:rPr>
        <w:t>its </w:t>
      </w:r>
      <w:r>
        <w:rPr>
          <w:spacing w:val="-2"/>
          <w:sz w:val="20"/>
        </w:rPr>
        <w:t>customer.</w:t>
      </w:r>
    </w:p>
    <w:p>
      <w:pPr>
        <w:pStyle w:val="ListParagraph"/>
        <w:numPr>
          <w:ilvl w:val="0"/>
          <w:numId w:val="1"/>
        </w:numPr>
        <w:tabs>
          <w:tab w:pos="920" w:val="left" w:leader="none"/>
        </w:tabs>
        <w:spacing w:line="240" w:lineRule="auto" w:before="42" w:after="0"/>
        <w:ind w:left="919" w:right="0" w:hanging="347"/>
        <w:jc w:val="left"/>
        <w:rPr>
          <w:sz w:val="20"/>
        </w:rPr>
      </w:pPr>
      <w:r>
        <w:rPr>
          <w:sz w:val="20"/>
        </w:rPr>
        <w:t>The</w:t>
      </w:r>
      <w:r>
        <w:rPr>
          <w:spacing w:val="-6"/>
          <w:sz w:val="20"/>
        </w:rPr>
        <w:t> </w:t>
      </w:r>
      <w:r>
        <w:rPr>
          <w:sz w:val="20"/>
        </w:rPr>
        <w:t>publication</w:t>
      </w:r>
      <w:r>
        <w:rPr>
          <w:spacing w:val="-5"/>
          <w:sz w:val="20"/>
        </w:rPr>
        <w:t> </w:t>
      </w:r>
      <w:r>
        <w:rPr>
          <w:sz w:val="20"/>
        </w:rPr>
        <w:t>may</w:t>
      </w:r>
      <w:r>
        <w:rPr>
          <w:spacing w:val="-5"/>
          <w:sz w:val="20"/>
        </w:rPr>
        <w:t> </w:t>
      </w:r>
      <w:r>
        <w:rPr>
          <w:sz w:val="20"/>
        </w:rPr>
        <w:t>not</w:t>
      </w:r>
      <w:r>
        <w:rPr>
          <w:spacing w:val="-5"/>
          <w:sz w:val="20"/>
        </w:rPr>
        <w:t> </w:t>
      </w:r>
      <w:r>
        <w:rPr>
          <w:sz w:val="20"/>
        </w:rPr>
        <w:t>be</w:t>
      </w:r>
      <w:r>
        <w:rPr>
          <w:spacing w:val="-5"/>
          <w:sz w:val="20"/>
        </w:rPr>
        <w:t> </w:t>
      </w:r>
      <w:r>
        <w:rPr>
          <w:sz w:val="20"/>
        </w:rPr>
        <w:t>modified</w:t>
      </w:r>
      <w:r>
        <w:rPr>
          <w:spacing w:val="-6"/>
          <w:sz w:val="20"/>
        </w:rPr>
        <w:t> </w:t>
      </w:r>
      <w:r>
        <w:rPr>
          <w:sz w:val="20"/>
        </w:rPr>
        <w:t>in</w:t>
      </w:r>
      <w:r>
        <w:rPr>
          <w:spacing w:val="-5"/>
          <w:sz w:val="20"/>
        </w:rPr>
        <w:t> </w:t>
      </w:r>
      <w:r>
        <w:rPr>
          <w:sz w:val="20"/>
        </w:rPr>
        <w:t>any</w:t>
      </w:r>
      <w:r>
        <w:rPr>
          <w:spacing w:val="-5"/>
          <w:sz w:val="20"/>
        </w:rPr>
        <w:t> </w:t>
      </w:r>
      <w:r>
        <w:rPr>
          <w:spacing w:val="-4"/>
          <w:sz w:val="20"/>
        </w:rPr>
        <w:t>way.</w:t>
      </w:r>
    </w:p>
    <w:p>
      <w:pPr>
        <w:pStyle w:val="ListParagraph"/>
        <w:numPr>
          <w:ilvl w:val="0"/>
          <w:numId w:val="1"/>
        </w:numPr>
        <w:tabs>
          <w:tab w:pos="920" w:val="left" w:leader="none"/>
        </w:tabs>
        <w:spacing w:line="249" w:lineRule="auto" w:before="50" w:after="0"/>
        <w:ind w:left="920" w:right="1045" w:hanging="347"/>
        <w:jc w:val="left"/>
        <w:rPr>
          <w:sz w:val="20"/>
        </w:rPr>
      </w:pPr>
      <w:r>
        <w:rPr>
          <w:sz w:val="20"/>
        </w:rPr>
        <w:t>Any</w:t>
      </w:r>
      <w:r>
        <w:rPr>
          <w:spacing w:val="-3"/>
          <w:sz w:val="20"/>
        </w:rPr>
        <w:t> </w:t>
      </w:r>
      <w:r>
        <w:rPr>
          <w:sz w:val="20"/>
        </w:rPr>
        <w:t>authorized</w:t>
      </w:r>
      <w:r>
        <w:rPr>
          <w:spacing w:val="-3"/>
          <w:sz w:val="20"/>
        </w:rPr>
        <w:t> </w:t>
      </w:r>
      <w:r>
        <w:rPr>
          <w:sz w:val="20"/>
        </w:rPr>
        <w:t>copy</w:t>
      </w:r>
      <w:r>
        <w:rPr>
          <w:spacing w:val="-3"/>
          <w:sz w:val="20"/>
        </w:rPr>
        <w:t> </w:t>
      </w:r>
      <w:r>
        <w:rPr>
          <w:sz w:val="20"/>
        </w:rPr>
        <w:t>of</w:t>
      </w:r>
      <w:r>
        <w:rPr>
          <w:spacing w:val="-3"/>
          <w:sz w:val="20"/>
        </w:rPr>
        <w:t> </w:t>
      </w:r>
      <w:r>
        <w:rPr>
          <w:sz w:val="20"/>
        </w:rPr>
        <w:t>the</w:t>
      </w:r>
      <w:r>
        <w:rPr>
          <w:spacing w:val="-4"/>
          <w:sz w:val="20"/>
        </w:rPr>
        <w:t> </w:t>
      </w:r>
      <w:r>
        <w:rPr>
          <w:sz w:val="20"/>
        </w:rPr>
        <w:t>publication</w:t>
      </w:r>
      <w:r>
        <w:rPr>
          <w:spacing w:val="-3"/>
          <w:sz w:val="20"/>
        </w:rPr>
        <w:t> </w:t>
      </w:r>
      <w:r>
        <w:rPr>
          <w:sz w:val="20"/>
        </w:rPr>
        <w:t>or</w:t>
      </w:r>
      <w:r>
        <w:rPr>
          <w:spacing w:val="-4"/>
          <w:sz w:val="20"/>
        </w:rPr>
        <w:t> </w:t>
      </w:r>
      <w:r>
        <w:rPr>
          <w:sz w:val="20"/>
        </w:rPr>
        <w:t>portion</w:t>
      </w:r>
      <w:r>
        <w:rPr>
          <w:spacing w:val="-3"/>
          <w:sz w:val="20"/>
        </w:rPr>
        <w:t> </w:t>
      </w:r>
      <w:r>
        <w:rPr>
          <w:sz w:val="20"/>
        </w:rPr>
        <w:t>thereof</w:t>
      </w:r>
      <w:r>
        <w:rPr>
          <w:spacing w:val="-3"/>
          <w:sz w:val="20"/>
        </w:rPr>
        <w:t> </w:t>
      </w:r>
      <w:r>
        <w:rPr>
          <w:sz w:val="20"/>
        </w:rPr>
        <w:t>must</w:t>
      </w:r>
      <w:r>
        <w:rPr>
          <w:spacing w:val="-4"/>
          <w:sz w:val="20"/>
        </w:rPr>
        <w:t> </w:t>
      </w:r>
      <w:r>
        <w:rPr>
          <w:sz w:val="20"/>
        </w:rPr>
        <w:t>include</w:t>
      </w:r>
      <w:r>
        <w:rPr>
          <w:spacing w:val="-3"/>
          <w:sz w:val="20"/>
        </w:rPr>
        <w:t> </w:t>
      </w:r>
      <w:r>
        <w:rPr>
          <w:sz w:val="20"/>
        </w:rPr>
        <w:t>all</w:t>
      </w:r>
      <w:r>
        <w:rPr>
          <w:spacing w:val="-3"/>
          <w:sz w:val="20"/>
        </w:rPr>
        <w:t> </w:t>
      </w:r>
      <w:r>
        <w:rPr>
          <w:sz w:val="20"/>
        </w:rPr>
        <w:t>original</w:t>
      </w:r>
      <w:r>
        <w:rPr>
          <w:spacing w:val="-3"/>
          <w:sz w:val="20"/>
        </w:rPr>
        <w:t> </w:t>
      </w:r>
      <w:r>
        <w:rPr>
          <w:sz w:val="20"/>
        </w:rPr>
        <w:t>copyright, trademark, and other proprietary notices and this permission statement.</w:t>
      </w:r>
    </w:p>
    <w:p>
      <w:pPr>
        <w:pStyle w:val="ListParagraph"/>
        <w:numPr>
          <w:ilvl w:val="0"/>
          <w:numId w:val="1"/>
        </w:numPr>
        <w:tabs>
          <w:tab w:pos="920" w:val="left" w:leader="none"/>
        </w:tabs>
        <w:spacing w:line="249" w:lineRule="auto" w:before="42" w:after="0"/>
        <w:ind w:left="920" w:right="340" w:hanging="347"/>
        <w:jc w:val="left"/>
        <w:rPr>
          <w:sz w:val="20"/>
        </w:rPr>
      </w:pPr>
      <w:r>
        <w:rPr>
          <w:sz w:val="20"/>
        </w:rPr>
        <w:t>The information contained in this document cannot be used in the development of like products or software,</w:t>
      </w:r>
      <w:r>
        <w:rPr>
          <w:spacing w:val="-13"/>
          <w:sz w:val="20"/>
        </w:rPr>
        <w:t> </w:t>
      </w:r>
      <w:r>
        <w:rPr>
          <w:sz w:val="20"/>
        </w:rPr>
        <w:t>whether</w:t>
      </w:r>
      <w:r>
        <w:rPr>
          <w:spacing w:val="-13"/>
          <w:sz w:val="20"/>
        </w:rPr>
        <w:t> </w:t>
      </w:r>
      <w:r>
        <w:rPr>
          <w:sz w:val="20"/>
        </w:rPr>
        <w:t>for</w:t>
      </w:r>
      <w:r>
        <w:rPr>
          <w:spacing w:val="-14"/>
          <w:sz w:val="20"/>
        </w:rPr>
        <w:t> </w:t>
      </w:r>
      <w:r>
        <w:rPr>
          <w:sz w:val="20"/>
        </w:rPr>
        <w:t>internal</w:t>
      </w:r>
      <w:r>
        <w:rPr>
          <w:spacing w:val="-13"/>
          <w:sz w:val="20"/>
        </w:rPr>
        <w:t> </w:t>
      </w:r>
      <w:r>
        <w:rPr>
          <w:sz w:val="20"/>
        </w:rPr>
        <w:t>or</w:t>
      </w:r>
      <w:r>
        <w:rPr>
          <w:spacing w:val="-13"/>
          <w:sz w:val="20"/>
        </w:rPr>
        <w:t> </w:t>
      </w:r>
      <w:r>
        <w:rPr>
          <w:sz w:val="20"/>
        </w:rPr>
        <w:t>external</w:t>
      </w:r>
      <w:r>
        <w:rPr>
          <w:spacing w:val="-13"/>
          <w:sz w:val="20"/>
        </w:rPr>
        <w:t> </w:t>
      </w:r>
      <w:r>
        <w:rPr>
          <w:sz w:val="20"/>
        </w:rPr>
        <w:t>use,</w:t>
      </w:r>
      <w:r>
        <w:rPr>
          <w:spacing w:val="-13"/>
          <w:sz w:val="20"/>
        </w:rPr>
        <w:t> </w:t>
      </w:r>
      <w:r>
        <w:rPr>
          <w:sz w:val="20"/>
        </w:rPr>
        <w:t>and</w:t>
      </w:r>
      <w:r>
        <w:rPr>
          <w:spacing w:val="-13"/>
          <w:sz w:val="20"/>
        </w:rPr>
        <w:t> </w:t>
      </w:r>
      <w:r>
        <w:rPr>
          <w:sz w:val="20"/>
        </w:rPr>
        <w:t>shall</w:t>
      </w:r>
      <w:r>
        <w:rPr>
          <w:spacing w:val="-13"/>
          <w:sz w:val="20"/>
        </w:rPr>
        <w:t> </w:t>
      </w:r>
      <w:r>
        <w:rPr>
          <w:sz w:val="20"/>
        </w:rPr>
        <w:t>not</w:t>
      </w:r>
      <w:r>
        <w:rPr>
          <w:spacing w:val="-13"/>
          <w:sz w:val="20"/>
        </w:rPr>
        <w:t> </w:t>
      </w:r>
      <w:r>
        <w:rPr>
          <w:sz w:val="20"/>
        </w:rPr>
        <w:t>be</w:t>
      </w:r>
      <w:r>
        <w:rPr>
          <w:spacing w:val="-13"/>
          <w:sz w:val="20"/>
        </w:rPr>
        <w:t> </w:t>
      </w:r>
      <w:r>
        <w:rPr>
          <w:sz w:val="20"/>
        </w:rPr>
        <w:t>used</w:t>
      </w:r>
      <w:r>
        <w:rPr>
          <w:spacing w:val="-13"/>
          <w:sz w:val="20"/>
        </w:rPr>
        <w:t> </w:t>
      </w:r>
      <w:r>
        <w:rPr>
          <w:sz w:val="20"/>
        </w:rPr>
        <w:t>for</w:t>
      </w:r>
      <w:r>
        <w:rPr>
          <w:spacing w:val="-14"/>
          <w:sz w:val="20"/>
        </w:rPr>
        <w:t> </w:t>
      </w:r>
      <w:r>
        <w:rPr>
          <w:sz w:val="20"/>
        </w:rPr>
        <w:t>the</w:t>
      </w:r>
      <w:r>
        <w:rPr>
          <w:spacing w:val="-13"/>
          <w:sz w:val="20"/>
        </w:rPr>
        <w:t> </w:t>
      </w:r>
      <w:r>
        <w:rPr>
          <w:sz w:val="20"/>
        </w:rPr>
        <w:t>benefit</w:t>
      </w:r>
      <w:r>
        <w:rPr>
          <w:spacing w:val="-14"/>
          <w:sz w:val="20"/>
        </w:rPr>
        <w:t> </w:t>
      </w:r>
      <w:r>
        <w:rPr>
          <w:sz w:val="20"/>
        </w:rPr>
        <w:t>of</w:t>
      </w:r>
      <w:r>
        <w:rPr>
          <w:spacing w:val="-13"/>
          <w:sz w:val="20"/>
        </w:rPr>
        <w:t> </w:t>
      </w:r>
      <w:r>
        <w:rPr>
          <w:sz w:val="20"/>
        </w:rPr>
        <w:t>any</w:t>
      </w:r>
      <w:r>
        <w:rPr>
          <w:spacing w:val="-13"/>
          <w:sz w:val="20"/>
        </w:rPr>
        <w:t> </w:t>
      </w:r>
      <w:r>
        <w:rPr>
          <w:sz w:val="20"/>
        </w:rPr>
        <w:t>other</w:t>
      </w:r>
      <w:r>
        <w:rPr>
          <w:spacing w:val="-14"/>
          <w:sz w:val="20"/>
        </w:rPr>
        <w:t> </w:t>
      </w:r>
      <w:r>
        <w:rPr>
          <w:sz w:val="20"/>
        </w:rPr>
        <w:t>party, whether or not for consideration.</w:t>
      </w:r>
    </w:p>
    <w:p>
      <w:pPr>
        <w:spacing w:line="249" w:lineRule="auto" w:before="142"/>
        <w:ind w:left="320" w:right="223" w:firstLine="0"/>
        <w:jc w:val="left"/>
        <w:rPr>
          <w:sz w:val="20"/>
        </w:rPr>
      </w:pPr>
      <w:r>
        <w:rPr>
          <w:b/>
          <w:sz w:val="20"/>
        </w:rPr>
        <w:t>Disclaimer: </w:t>
      </w:r>
      <w:r>
        <w:rPr>
          <w:sz w:val="20"/>
        </w:rPr>
        <w:t>Information in this publication is subject to change without notice and does not represent a </w:t>
      </w:r>
      <w:r>
        <w:rPr>
          <w:spacing w:val="-2"/>
          <w:sz w:val="20"/>
        </w:rPr>
        <w:t>commitment</w:t>
      </w:r>
      <w:r>
        <w:rPr>
          <w:spacing w:val="-7"/>
          <w:sz w:val="20"/>
        </w:rPr>
        <w:t> </w:t>
      </w:r>
      <w:r>
        <w:rPr>
          <w:spacing w:val="-2"/>
          <w:sz w:val="20"/>
        </w:rPr>
        <w:t>on</w:t>
      </w:r>
      <w:r>
        <w:rPr>
          <w:spacing w:val="-9"/>
          <w:sz w:val="20"/>
        </w:rPr>
        <w:t> </w:t>
      </w:r>
      <w:r>
        <w:rPr>
          <w:spacing w:val="-2"/>
          <w:sz w:val="20"/>
        </w:rPr>
        <w:t>the</w:t>
      </w:r>
      <w:r>
        <w:rPr>
          <w:spacing w:val="-7"/>
          <w:sz w:val="20"/>
        </w:rPr>
        <w:t> </w:t>
      </w:r>
      <w:r>
        <w:rPr>
          <w:spacing w:val="-2"/>
          <w:sz w:val="20"/>
        </w:rPr>
        <w:t>part</w:t>
      </w:r>
      <w:r>
        <w:rPr>
          <w:spacing w:val="-7"/>
          <w:sz w:val="20"/>
        </w:rPr>
        <w:t> </w:t>
      </w:r>
      <w:r>
        <w:rPr>
          <w:spacing w:val="-2"/>
          <w:sz w:val="20"/>
        </w:rPr>
        <w:t>of</w:t>
      </w:r>
      <w:r>
        <w:rPr>
          <w:spacing w:val="-6"/>
          <w:sz w:val="20"/>
        </w:rPr>
        <w:t> </w:t>
      </w:r>
      <w:r>
        <w:rPr>
          <w:spacing w:val="-2"/>
          <w:sz w:val="20"/>
        </w:rPr>
        <w:t>Cadence.</w:t>
      </w:r>
      <w:r>
        <w:rPr>
          <w:spacing w:val="-6"/>
          <w:sz w:val="20"/>
        </w:rPr>
        <w:t> </w:t>
      </w:r>
      <w:r>
        <w:rPr>
          <w:spacing w:val="-2"/>
          <w:sz w:val="20"/>
        </w:rPr>
        <w:t>Except</w:t>
      </w:r>
      <w:r>
        <w:rPr>
          <w:spacing w:val="-7"/>
          <w:sz w:val="20"/>
        </w:rPr>
        <w:t> </w:t>
      </w:r>
      <w:r>
        <w:rPr>
          <w:spacing w:val="-2"/>
          <w:sz w:val="20"/>
        </w:rPr>
        <w:t>as</w:t>
      </w:r>
      <w:r>
        <w:rPr>
          <w:spacing w:val="-7"/>
          <w:sz w:val="20"/>
        </w:rPr>
        <w:t> </w:t>
      </w:r>
      <w:r>
        <w:rPr>
          <w:spacing w:val="-2"/>
          <w:sz w:val="20"/>
        </w:rPr>
        <w:t>may</w:t>
      </w:r>
      <w:r>
        <w:rPr>
          <w:spacing w:val="-7"/>
          <w:sz w:val="20"/>
        </w:rPr>
        <w:t> </w:t>
      </w:r>
      <w:r>
        <w:rPr>
          <w:spacing w:val="-2"/>
          <w:sz w:val="20"/>
        </w:rPr>
        <w:t>be</w:t>
      </w:r>
      <w:r>
        <w:rPr>
          <w:spacing w:val="-7"/>
          <w:sz w:val="20"/>
        </w:rPr>
        <w:t> </w:t>
      </w:r>
      <w:r>
        <w:rPr>
          <w:spacing w:val="-2"/>
          <w:sz w:val="20"/>
        </w:rPr>
        <w:t>explicitly</w:t>
      </w:r>
      <w:r>
        <w:rPr>
          <w:spacing w:val="-7"/>
          <w:sz w:val="20"/>
        </w:rPr>
        <w:t> </w:t>
      </w:r>
      <w:r>
        <w:rPr>
          <w:spacing w:val="-2"/>
          <w:sz w:val="20"/>
        </w:rPr>
        <w:t>set</w:t>
      </w:r>
      <w:r>
        <w:rPr>
          <w:spacing w:val="-6"/>
          <w:sz w:val="20"/>
        </w:rPr>
        <w:t> </w:t>
      </w:r>
      <w:r>
        <w:rPr>
          <w:spacing w:val="-2"/>
          <w:sz w:val="20"/>
        </w:rPr>
        <w:t>forth</w:t>
      </w:r>
      <w:r>
        <w:rPr>
          <w:spacing w:val="-7"/>
          <w:sz w:val="20"/>
        </w:rPr>
        <w:t> </w:t>
      </w:r>
      <w:r>
        <w:rPr>
          <w:spacing w:val="-2"/>
          <w:sz w:val="20"/>
        </w:rPr>
        <w:t>in</w:t>
      </w:r>
      <w:r>
        <w:rPr>
          <w:spacing w:val="-7"/>
          <w:sz w:val="20"/>
        </w:rPr>
        <w:t> </w:t>
      </w:r>
      <w:r>
        <w:rPr>
          <w:spacing w:val="-2"/>
          <w:sz w:val="20"/>
        </w:rPr>
        <w:t>such</w:t>
      </w:r>
      <w:r>
        <w:rPr>
          <w:spacing w:val="-7"/>
          <w:sz w:val="20"/>
        </w:rPr>
        <w:t> </w:t>
      </w:r>
      <w:r>
        <w:rPr>
          <w:spacing w:val="-2"/>
          <w:sz w:val="20"/>
        </w:rPr>
        <w:t>agreement,</w:t>
      </w:r>
      <w:r>
        <w:rPr>
          <w:spacing w:val="-6"/>
          <w:sz w:val="20"/>
        </w:rPr>
        <w:t> </w:t>
      </w:r>
      <w:r>
        <w:rPr>
          <w:spacing w:val="-2"/>
          <w:sz w:val="20"/>
        </w:rPr>
        <w:t>Cadence</w:t>
      </w:r>
      <w:r>
        <w:rPr>
          <w:spacing w:val="-7"/>
          <w:sz w:val="20"/>
        </w:rPr>
        <w:t> </w:t>
      </w:r>
      <w:r>
        <w:rPr>
          <w:spacing w:val="-2"/>
          <w:sz w:val="20"/>
        </w:rPr>
        <w:t>does </w:t>
      </w:r>
      <w:r>
        <w:rPr>
          <w:sz w:val="20"/>
        </w:rPr>
        <w:t>not</w:t>
      </w:r>
      <w:r>
        <w:rPr>
          <w:spacing w:val="-8"/>
          <w:sz w:val="20"/>
        </w:rPr>
        <w:t> </w:t>
      </w:r>
      <w:r>
        <w:rPr>
          <w:sz w:val="20"/>
        </w:rPr>
        <w:t>make,</w:t>
      </w:r>
      <w:r>
        <w:rPr>
          <w:spacing w:val="-8"/>
          <w:sz w:val="20"/>
        </w:rPr>
        <w:t> </w:t>
      </w:r>
      <w:r>
        <w:rPr>
          <w:sz w:val="20"/>
        </w:rPr>
        <w:t>and</w:t>
      </w:r>
      <w:r>
        <w:rPr>
          <w:spacing w:val="-8"/>
          <w:sz w:val="20"/>
        </w:rPr>
        <w:t> </w:t>
      </w:r>
      <w:r>
        <w:rPr>
          <w:sz w:val="20"/>
        </w:rPr>
        <w:t>expressly</w:t>
      </w:r>
      <w:r>
        <w:rPr>
          <w:spacing w:val="-8"/>
          <w:sz w:val="20"/>
        </w:rPr>
        <w:t> </w:t>
      </w:r>
      <w:r>
        <w:rPr>
          <w:sz w:val="20"/>
        </w:rPr>
        <w:t>disclaims,</w:t>
      </w:r>
      <w:r>
        <w:rPr>
          <w:spacing w:val="-8"/>
          <w:sz w:val="20"/>
        </w:rPr>
        <w:t> </w:t>
      </w:r>
      <w:r>
        <w:rPr>
          <w:sz w:val="20"/>
        </w:rPr>
        <w:t>any</w:t>
      </w:r>
      <w:r>
        <w:rPr>
          <w:spacing w:val="-7"/>
          <w:sz w:val="20"/>
        </w:rPr>
        <w:t> </w:t>
      </w:r>
      <w:r>
        <w:rPr>
          <w:sz w:val="20"/>
        </w:rPr>
        <w:t>representations</w:t>
      </w:r>
      <w:r>
        <w:rPr>
          <w:spacing w:val="-8"/>
          <w:sz w:val="20"/>
        </w:rPr>
        <w:t> </w:t>
      </w:r>
      <w:r>
        <w:rPr>
          <w:sz w:val="20"/>
        </w:rPr>
        <w:t>or</w:t>
      </w:r>
      <w:r>
        <w:rPr>
          <w:spacing w:val="-8"/>
          <w:sz w:val="20"/>
        </w:rPr>
        <w:t> </w:t>
      </w:r>
      <w:r>
        <w:rPr>
          <w:sz w:val="20"/>
        </w:rPr>
        <w:t>warranties</w:t>
      </w:r>
      <w:r>
        <w:rPr>
          <w:spacing w:val="-8"/>
          <w:sz w:val="20"/>
        </w:rPr>
        <w:t> </w:t>
      </w:r>
      <w:r>
        <w:rPr>
          <w:sz w:val="20"/>
        </w:rPr>
        <w:t>as</w:t>
      </w:r>
      <w:r>
        <w:rPr>
          <w:spacing w:val="-8"/>
          <w:sz w:val="20"/>
        </w:rPr>
        <w:t> </w:t>
      </w:r>
      <w:r>
        <w:rPr>
          <w:sz w:val="20"/>
        </w:rPr>
        <w:t>to</w:t>
      </w:r>
      <w:r>
        <w:rPr>
          <w:spacing w:val="-8"/>
          <w:sz w:val="20"/>
        </w:rPr>
        <w:t> </w:t>
      </w:r>
      <w:r>
        <w:rPr>
          <w:sz w:val="20"/>
        </w:rPr>
        <w:t>the</w:t>
      </w:r>
      <w:r>
        <w:rPr>
          <w:spacing w:val="-8"/>
          <w:sz w:val="20"/>
        </w:rPr>
        <w:t> </w:t>
      </w:r>
      <w:r>
        <w:rPr>
          <w:sz w:val="20"/>
        </w:rPr>
        <w:t>completeness,</w:t>
      </w:r>
      <w:r>
        <w:rPr>
          <w:spacing w:val="-7"/>
          <w:sz w:val="20"/>
        </w:rPr>
        <w:t> </w:t>
      </w:r>
      <w:r>
        <w:rPr>
          <w:sz w:val="20"/>
        </w:rPr>
        <w:t>accuracy</w:t>
      </w:r>
      <w:r>
        <w:rPr>
          <w:spacing w:val="-7"/>
          <w:sz w:val="20"/>
        </w:rPr>
        <w:t> </w:t>
      </w:r>
      <w:r>
        <w:rPr>
          <w:sz w:val="20"/>
        </w:rPr>
        <w:t>or usefulness of the information contained in this document. Cadence does not warrant that use of such information will not infringe any third party rights, nor does Cadence assume any liability for damages or costs of any kind that may result from use of such information.</w:t>
      </w:r>
    </w:p>
    <w:p>
      <w:pPr>
        <w:spacing w:line="249" w:lineRule="auto" w:before="146"/>
        <w:ind w:left="320" w:right="342" w:firstLine="0"/>
        <w:jc w:val="both"/>
        <w:rPr>
          <w:sz w:val="20"/>
        </w:rPr>
      </w:pPr>
      <w:r>
        <w:rPr>
          <w:b/>
          <w:sz w:val="20"/>
        </w:rPr>
        <w:t>Restricted Rights:</w:t>
      </w:r>
      <w:r>
        <w:rPr>
          <w:b/>
          <w:spacing w:val="-3"/>
          <w:sz w:val="20"/>
        </w:rPr>
        <w:t> </w:t>
      </w:r>
      <w:r>
        <w:rPr>
          <w:sz w:val="20"/>
        </w:rPr>
        <w:t>Use,</w:t>
      </w:r>
      <w:r>
        <w:rPr>
          <w:spacing w:val="-8"/>
          <w:sz w:val="20"/>
        </w:rPr>
        <w:t> </w:t>
      </w:r>
      <w:r>
        <w:rPr>
          <w:sz w:val="20"/>
        </w:rPr>
        <w:t>duplication,</w:t>
      </w:r>
      <w:r>
        <w:rPr>
          <w:spacing w:val="-9"/>
          <w:sz w:val="20"/>
        </w:rPr>
        <w:t> </w:t>
      </w:r>
      <w:r>
        <w:rPr>
          <w:sz w:val="20"/>
        </w:rPr>
        <w:t>or</w:t>
      </w:r>
      <w:r>
        <w:rPr>
          <w:spacing w:val="-9"/>
          <w:sz w:val="20"/>
        </w:rPr>
        <w:t> </w:t>
      </w:r>
      <w:r>
        <w:rPr>
          <w:sz w:val="20"/>
        </w:rPr>
        <w:t>disclosure</w:t>
      </w:r>
      <w:r>
        <w:rPr>
          <w:spacing w:val="-9"/>
          <w:sz w:val="20"/>
        </w:rPr>
        <w:t> </w:t>
      </w:r>
      <w:r>
        <w:rPr>
          <w:sz w:val="20"/>
        </w:rPr>
        <w:t>by</w:t>
      </w:r>
      <w:r>
        <w:rPr>
          <w:spacing w:val="-8"/>
          <w:sz w:val="20"/>
        </w:rPr>
        <w:t> </w:t>
      </w:r>
      <w:r>
        <w:rPr>
          <w:sz w:val="20"/>
        </w:rPr>
        <w:t>the</w:t>
      </w:r>
      <w:r>
        <w:rPr>
          <w:spacing w:val="-8"/>
          <w:sz w:val="20"/>
        </w:rPr>
        <w:t> </w:t>
      </w:r>
      <w:r>
        <w:rPr>
          <w:sz w:val="20"/>
        </w:rPr>
        <w:t>Government</w:t>
      </w:r>
      <w:r>
        <w:rPr>
          <w:spacing w:val="-9"/>
          <w:sz w:val="20"/>
        </w:rPr>
        <w:t> </w:t>
      </w:r>
      <w:r>
        <w:rPr>
          <w:sz w:val="20"/>
        </w:rPr>
        <w:t>is</w:t>
      </w:r>
      <w:r>
        <w:rPr>
          <w:spacing w:val="-8"/>
          <w:sz w:val="20"/>
        </w:rPr>
        <w:t> </w:t>
      </w:r>
      <w:r>
        <w:rPr>
          <w:sz w:val="20"/>
        </w:rPr>
        <w:t>subject</w:t>
      </w:r>
      <w:r>
        <w:rPr>
          <w:spacing w:val="-9"/>
          <w:sz w:val="20"/>
        </w:rPr>
        <w:t> </w:t>
      </w:r>
      <w:r>
        <w:rPr>
          <w:sz w:val="20"/>
        </w:rPr>
        <w:t>to</w:t>
      </w:r>
      <w:r>
        <w:rPr>
          <w:spacing w:val="-9"/>
          <w:sz w:val="20"/>
        </w:rPr>
        <w:t> </w:t>
      </w:r>
      <w:r>
        <w:rPr>
          <w:sz w:val="20"/>
        </w:rPr>
        <w:t>restrictions</w:t>
      </w:r>
      <w:r>
        <w:rPr>
          <w:spacing w:val="-7"/>
          <w:sz w:val="20"/>
        </w:rPr>
        <w:t> </w:t>
      </w:r>
      <w:r>
        <w:rPr>
          <w:sz w:val="20"/>
        </w:rPr>
        <w:t>as</w:t>
      </w:r>
      <w:r>
        <w:rPr>
          <w:spacing w:val="-7"/>
          <w:sz w:val="20"/>
        </w:rPr>
        <w:t> </w:t>
      </w:r>
      <w:r>
        <w:rPr>
          <w:sz w:val="20"/>
        </w:rPr>
        <w:t>set</w:t>
      </w:r>
      <w:r>
        <w:rPr>
          <w:spacing w:val="-8"/>
          <w:sz w:val="20"/>
        </w:rPr>
        <w:t> </w:t>
      </w:r>
      <w:r>
        <w:rPr>
          <w:sz w:val="20"/>
        </w:rPr>
        <w:t>forth in FAR52.227-14 and DFAR252.227-7013 et seq. or its successor</w:t>
      </w:r>
    </w:p>
    <w:p>
      <w:pPr>
        <w:spacing w:after="0" w:line="249" w:lineRule="auto"/>
        <w:jc w:val="both"/>
        <w:rPr>
          <w:sz w:val="20"/>
        </w:rPr>
        <w:sectPr>
          <w:pgSz w:w="12240" w:h="15840"/>
          <w:pgMar w:top="1300" w:bottom="280" w:left="1120" w:right="1140"/>
        </w:sectPr>
      </w:pPr>
    </w:p>
    <w:p>
      <w:pPr>
        <w:pStyle w:val="BodyText"/>
        <w:rPr>
          <w:sz w:val="20"/>
        </w:rPr>
      </w:pPr>
    </w:p>
    <w:p>
      <w:pPr>
        <w:pStyle w:val="BodyText"/>
        <w:spacing w:before="6"/>
        <w:rPr>
          <w:sz w:val="27"/>
        </w:rPr>
      </w:pPr>
    </w:p>
    <w:p>
      <w:pPr>
        <w:pStyle w:val="BodyText"/>
        <w:spacing w:line="39" w:lineRule="exact"/>
        <w:ind w:left="140"/>
        <w:rPr>
          <w:sz w:val="3"/>
        </w:rPr>
      </w:pPr>
      <w:r>
        <w:rPr>
          <w:position w:val="0"/>
          <w:sz w:val="3"/>
        </w:rPr>
        <w:pict>
          <v:group style="width:481.5pt;height:2pt;mso-position-horizontal-relative:char;mso-position-vertical-relative:line" id="docshapegroup6" coordorigin="0,0" coordsize="9630,40">
            <v:rect style="position:absolute;left:0;top:0;width:9630;height:40" id="docshape7" filled="true" fillcolor="#000000" stroked="false">
              <v:fill type="solid"/>
            </v:rect>
          </v:group>
        </w:pict>
      </w:r>
      <w:r>
        <w:rPr>
          <w:position w:val="0"/>
          <w:sz w:val="3"/>
        </w:rPr>
      </w:r>
    </w:p>
    <w:p>
      <w:pPr>
        <w:pStyle w:val="Heading2"/>
        <w:spacing w:before="149"/>
      </w:pPr>
      <w:r>
        <w:rPr/>
        <w:pict>
          <v:rect style="position:absolute;margin-left:63pt;margin-top:40.041698pt;width:481.5pt;height:1.98pt;mso-position-horizontal-relative:page;mso-position-vertical-relative:paragraph;z-index:15729664" id="docshape8" filled="true" fillcolor="#000000" stroked="false">
            <v:fill type="solid"/>
            <w10:wrap type="none"/>
          </v:rect>
        </w:pict>
      </w:r>
      <w:bookmarkStart w:name="Contents" w:id="1"/>
      <w:bookmarkEnd w:id="1"/>
      <w:r>
        <w:rPr>
          <w:b w:val="0"/>
        </w:rPr>
      </w:r>
      <w:r>
        <w:rPr>
          <w:spacing w:val="-2"/>
        </w:rPr>
        <w:t>Contents</w:t>
      </w:r>
    </w:p>
    <w:p>
      <w:pPr>
        <w:spacing w:after="0"/>
        <w:sectPr>
          <w:headerReference w:type="default" r:id="rId6"/>
          <w:footerReference w:type="default" r:id="rId7"/>
          <w:pgSz w:w="12240" w:h="15840"/>
          <w:pgMar w:header="1009" w:footer="928" w:top="1280" w:bottom="1669" w:left="1120" w:right="1140"/>
          <w:pgNumType w:start="3"/>
        </w:sectPr>
      </w:pPr>
    </w:p>
    <w:sdt>
      <w:sdtPr>
        <w:docPartObj>
          <w:docPartGallery w:val="Table of Contents"/>
          <w:docPartUnique/>
        </w:docPartObj>
      </w:sdtPr>
      <w:sdtEndPr/>
      <w:sdtContent>
        <w:p>
          <w:pPr>
            <w:pStyle w:val="TOC2"/>
            <w:tabs>
              <w:tab w:pos="9860" w:val="right" w:leader="dot"/>
            </w:tabs>
            <w:spacing w:before="421"/>
            <w:rPr>
              <w:sz w:val="24"/>
              <w:u w:val="none"/>
            </w:rPr>
          </w:pPr>
          <w:hyperlink w:history="true" w:anchor="_bookmark0">
            <w:r>
              <w:rPr>
                <w:spacing w:val="-2"/>
                <w:u w:val="single"/>
              </w:rPr>
              <w:t>Preface</w:t>
            </w:r>
          </w:hyperlink>
          <w:r>
            <w:rPr>
              <w:u w:val="none"/>
            </w:rPr>
            <w:tab/>
          </w:r>
          <w:r>
            <w:rPr>
              <w:spacing w:val="-10"/>
              <w:sz w:val="24"/>
              <w:u w:val="none"/>
            </w:rPr>
            <w:t>7</w:t>
          </w:r>
        </w:p>
        <w:p>
          <w:pPr>
            <w:pStyle w:val="TOC3"/>
            <w:tabs>
              <w:tab w:pos="9860" w:val="right" w:leader="dot"/>
            </w:tabs>
            <w:spacing w:before="118"/>
            <w:rPr>
              <w:u w:val="none"/>
            </w:rPr>
          </w:pPr>
          <w:hyperlink w:history="true" w:anchor="_bookmark1">
            <w:r>
              <w:rPr>
                <w:u w:val="single"/>
              </w:rPr>
              <w:t>About</w:t>
            </w:r>
            <w:r>
              <w:rPr>
                <w:spacing w:val="-9"/>
                <w:u w:val="single"/>
              </w:rPr>
              <w:t> </w:t>
            </w:r>
            <w:r>
              <w:rPr>
                <w:u w:val="single"/>
              </w:rPr>
              <w:t>This</w:t>
            </w:r>
            <w:r>
              <w:rPr>
                <w:spacing w:val="-8"/>
                <w:u w:val="single"/>
              </w:rPr>
              <w:t> </w:t>
            </w:r>
            <w:r>
              <w:rPr>
                <w:spacing w:val="-2"/>
                <w:u w:val="single"/>
              </w:rPr>
              <w:t>Manual</w:t>
            </w:r>
          </w:hyperlink>
          <w:r>
            <w:rPr>
              <w:u w:val="none"/>
            </w:rPr>
            <w:tab/>
          </w:r>
          <w:r>
            <w:rPr>
              <w:spacing w:val="-10"/>
              <w:u w:val="none"/>
            </w:rPr>
            <w:t>8</w:t>
          </w:r>
        </w:p>
        <w:p>
          <w:pPr>
            <w:pStyle w:val="TOC3"/>
            <w:tabs>
              <w:tab w:pos="9860" w:val="right" w:leader="dot"/>
            </w:tabs>
            <w:rPr>
              <w:u w:val="none"/>
            </w:rPr>
          </w:pPr>
          <w:hyperlink w:history="true" w:anchor="_bookmark2">
            <w:r>
              <w:rPr>
                <w:spacing w:val="-2"/>
                <w:u w:val="single"/>
              </w:rPr>
              <w:t>Additional</w:t>
            </w:r>
            <w:r>
              <w:rPr>
                <w:spacing w:val="1"/>
                <w:u w:val="single"/>
              </w:rPr>
              <w:t> </w:t>
            </w:r>
            <w:r>
              <w:rPr>
                <w:spacing w:val="-2"/>
                <w:u w:val="single"/>
              </w:rPr>
              <w:t>References</w:t>
            </w:r>
          </w:hyperlink>
          <w:r>
            <w:rPr>
              <w:u w:val="none"/>
            </w:rPr>
            <w:tab/>
          </w:r>
          <w:r>
            <w:rPr>
              <w:spacing w:val="-10"/>
              <w:u w:val="none"/>
            </w:rPr>
            <w:t>8</w:t>
          </w:r>
        </w:p>
        <w:p>
          <w:pPr>
            <w:pStyle w:val="TOC3"/>
            <w:tabs>
              <w:tab w:pos="9860" w:val="right" w:leader="dot"/>
            </w:tabs>
            <w:spacing w:before="64"/>
            <w:rPr>
              <w:u w:val="none"/>
            </w:rPr>
          </w:pPr>
          <w:hyperlink w:history="true" w:anchor="_bookmark3">
            <w:r>
              <w:rPr>
                <w:u w:val="single"/>
              </w:rPr>
              <w:t>Reporting</w:t>
            </w:r>
            <w:r>
              <w:rPr>
                <w:spacing w:val="-11"/>
                <w:u w:val="single"/>
              </w:rPr>
              <w:t> </w:t>
            </w:r>
            <w:r>
              <w:rPr>
                <w:u w:val="single"/>
              </w:rPr>
              <w:t>Problems</w:t>
            </w:r>
            <w:r>
              <w:rPr>
                <w:spacing w:val="-10"/>
                <w:u w:val="single"/>
              </w:rPr>
              <w:t> </w:t>
            </w:r>
            <w:r>
              <w:rPr>
                <w:u w:val="single"/>
              </w:rPr>
              <w:t>or</w:t>
            </w:r>
            <w:r>
              <w:rPr>
                <w:spacing w:val="-12"/>
                <w:u w:val="single"/>
              </w:rPr>
              <w:t> </w:t>
            </w:r>
            <w:r>
              <w:rPr>
                <w:u w:val="single"/>
              </w:rPr>
              <w:t>Errors</w:t>
            </w:r>
            <w:r>
              <w:rPr>
                <w:spacing w:val="-10"/>
                <w:u w:val="single"/>
              </w:rPr>
              <w:t> </w:t>
            </w:r>
            <w:r>
              <w:rPr>
                <w:u w:val="single"/>
              </w:rPr>
              <w:t>in</w:t>
            </w:r>
            <w:r>
              <w:rPr>
                <w:spacing w:val="-11"/>
                <w:u w:val="single"/>
              </w:rPr>
              <w:t> </w:t>
            </w:r>
            <w:r>
              <w:rPr>
                <w:spacing w:val="-2"/>
                <w:u w:val="single"/>
              </w:rPr>
              <w:t>Manuals</w:t>
            </w:r>
          </w:hyperlink>
          <w:r>
            <w:rPr>
              <w:u w:val="none"/>
            </w:rPr>
            <w:tab/>
          </w:r>
          <w:r>
            <w:rPr>
              <w:spacing w:val="-10"/>
              <w:u w:val="none"/>
            </w:rPr>
            <w:t>9</w:t>
          </w:r>
        </w:p>
        <w:p>
          <w:pPr>
            <w:pStyle w:val="TOC1"/>
            <w:tabs>
              <w:tab w:pos="9859" w:val="right" w:leader="dot"/>
            </w:tabs>
            <w:spacing w:before="64"/>
            <w:rPr>
              <w:u w:val="none"/>
            </w:rPr>
          </w:pPr>
          <w:hyperlink w:history="true" w:anchor="_bookmark4">
            <w:r>
              <w:rPr>
                <w:spacing w:val="-2"/>
                <w:u w:val="single"/>
              </w:rPr>
              <w:t>Customer Support</w:t>
            </w:r>
          </w:hyperlink>
          <w:r>
            <w:rPr>
              <w:u w:val="none"/>
            </w:rPr>
            <w:tab/>
          </w:r>
          <w:r>
            <w:rPr>
              <w:spacing w:val="-5"/>
              <w:u w:val="none"/>
            </w:rPr>
            <w:t>10</w:t>
          </w:r>
        </w:p>
        <w:p>
          <w:pPr>
            <w:pStyle w:val="TOC4"/>
            <w:tabs>
              <w:tab w:pos="9860" w:val="right" w:leader="dot"/>
            </w:tabs>
            <w:rPr>
              <w:u w:val="none"/>
            </w:rPr>
          </w:pPr>
          <w:hyperlink w:history="true" w:anchor="_bookmark5">
            <w:r>
              <w:rPr>
                <w:u w:val="single"/>
              </w:rPr>
              <w:t>Cadence</w:t>
            </w:r>
            <w:r>
              <w:rPr>
                <w:spacing w:val="-15"/>
                <w:u w:val="single"/>
              </w:rPr>
              <w:t> </w:t>
            </w:r>
            <w:r>
              <w:rPr>
                <w:u w:val="single"/>
              </w:rPr>
              <w:t>Online</w:t>
            </w:r>
            <w:r>
              <w:rPr>
                <w:spacing w:val="-15"/>
                <w:u w:val="single"/>
              </w:rPr>
              <w:t> </w:t>
            </w:r>
            <w:r>
              <w:rPr>
                <w:spacing w:val="-2"/>
                <w:u w:val="single"/>
              </w:rPr>
              <w:t>Support</w:t>
            </w:r>
          </w:hyperlink>
          <w:r>
            <w:rPr>
              <w:u w:val="none"/>
            </w:rPr>
            <w:tab/>
          </w:r>
          <w:r>
            <w:rPr>
              <w:spacing w:val="-5"/>
              <w:u w:val="none"/>
            </w:rPr>
            <w:t>10</w:t>
          </w:r>
        </w:p>
        <w:p>
          <w:pPr>
            <w:pStyle w:val="TOC4"/>
            <w:tabs>
              <w:tab w:pos="9860" w:val="right" w:leader="dot"/>
            </w:tabs>
            <w:rPr>
              <w:u w:val="none"/>
            </w:rPr>
          </w:pPr>
          <w:hyperlink w:history="true" w:anchor="_bookmark6">
            <w:r>
              <w:rPr>
                <w:u w:val="single"/>
              </w:rPr>
              <w:t>Other</w:t>
            </w:r>
            <w:r>
              <w:rPr>
                <w:spacing w:val="-10"/>
                <w:u w:val="single"/>
              </w:rPr>
              <w:t> </w:t>
            </w:r>
            <w:r>
              <w:rPr>
                <w:u w:val="single"/>
              </w:rPr>
              <w:t>Support</w:t>
            </w:r>
            <w:r>
              <w:rPr>
                <w:spacing w:val="-10"/>
                <w:u w:val="single"/>
              </w:rPr>
              <w:t> </w:t>
            </w:r>
            <w:r>
              <w:rPr>
                <w:spacing w:val="-2"/>
                <w:u w:val="single"/>
              </w:rPr>
              <w:t>Offerings</w:t>
            </w:r>
          </w:hyperlink>
          <w:r>
            <w:rPr>
              <w:u w:val="none"/>
            </w:rPr>
            <w:tab/>
          </w:r>
          <w:r>
            <w:rPr>
              <w:spacing w:val="-5"/>
              <w:u w:val="none"/>
            </w:rPr>
            <w:t>10</w:t>
          </w:r>
        </w:p>
        <w:p>
          <w:pPr>
            <w:pStyle w:val="TOC3"/>
            <w:tabs>
              <w:tab w:pos="9860" w:val="right" w:leader="dot"/>
            </w:tabs>
            <w:spacing w:before="64"/>
            <w:rPr>
              <w:u w:val="none"/>
            </w:rPr>
          </w:pPr>
          <w:hyperlink w:history="true" w:anchor="_bookmark7">
            <w:r>
              <w:rPr>
                <w:u w:val="single"/>
              </w:rPr>
              <w:t>Supported</w:t>
            </w:r>
            <w:r>
              <w:rPr>
                <w:spacing w:val="-15"/>
                <w:u w:val="single"/>
              </w:rPr>
              <w:t> </w:t>
            </w:r>
            <w:r>
              <w:rPr>
                <w:u w:val="single"/>
              </w:rPr>
              <w:t>User</w:t>
            </w:r>
            <w:r>
              <w:rPr>
                <w:spacing w:val="-15"/>
                <w:u w:val="single"/>
              </w:rPr>
              <w:t> </w:t>
            </w:r>
            <w:r>
              <w:rPr>
                <w:spacing w:val="-2"/>
                <w:u w:val="single"/>
              </w:rPr>
              <w:t>Interfaces</w:t>
            </w:r>
          </w:hyperlink>
          <w:r>
            <w:rPr>
              <w:u w:val="none"/>
            </w:rPr>
            <w:tab/>
          </w:r>
          <w:r>
            <w:rPr>
              <w:spacing w:val="-5"/>
              <w:u w:val="none"/>
            </w:rPr>
            <w:t>11</w:t>
          </w:r>
        </w:p>
        <w:p>
          <w:pPr>
            <w:pStyle w:val="TOC3"/>
            <w:tabs>
              <w:tab w:pos="9859" w:val="right" w:leader="dot"/>
            </w:tabs>
            <w:spacing w:before="64"/>
            <w:rPr>
              <w:u w:val="none"/>
            </w:rPr>
          </w:pPr>
          <w:hyperlink w:history="true" w:anchor="_bookmark8">
            <w:r>
              <w:rPr>
                <w:spacing w:val="-2"/>
                <w:u w:val="single"/>
              </w:rPr>
              <w:t>Messages</w:t>
            </w:r>
          </w:hyperlink>
          <w:r>
            <w:rPr>
              <w:u w:val="none"/>
            </w:rPr>
            <w:tab/>
          </w:r>
          <w:r>
            <w:rPr>
              <w:spacing w:val="-5"/>
              <w:u w:val="none"/>
            </w:rPr>
            <w:t>12</w:t>
          </w:r>
        </w:p>
        <w:p>
          <w:pPr>
            <w:pStyle w:val="TOC3"/>
            <w:tabs>
              <w:tab w:pos="9859" w:val="right" w:leader="dot"/>
            </w:tabs>
            <w:spacing w:before="64"/>
            <w:rPr>
              <w:u w:val="none"/>
            </w:rPr>
          </w:pPr>
          <w:hyperlink w:history="true" w:anchor="_bookmark9">
            <w:r>
              <w:rPr>
                <w:u w:val="single"/>
              </w:rPr>
              <w:t>Man</w:t>
            </w:r>
            <w:r>
              <w:rPr>
                <w:spacing w:val="-6"/>
                <w:u w:val="single"/>
              </w:rPr>
              <w:t> </w:t>
            </w:r>
            <w:r>
              <w:rPr>
                <w:spacing w:val="-2"/>
                <w:u w:val="single"/>
              </w:rPr>
              <w:t>Pages</w:t>
            </w:r>
          </w:hyperlink>
          <w:r>
            <w:rPr>
              <w:u w:val="none"/>
            </w:rPr>
            <w:tab/>
          </w:r>
          <w:r>
            <w:rPr>
              <w:spacing w:val="-5"/>
              <w:u w:val="none"/>
            </w:rPr>
            <w:t>13</w:t>
          </w:r>
        </w:p>
        <w:p>
          <w:pPr>
            <w:pStyle w:val="TOC3"/>
            <w:tabs>
              <w:tab w:pos="9860" w:val="right" w:leader="dot"/>
            </w:tabs>
            <w:spacing w:before="64"/>
            <w:rPr>
              <w:u w:val="none"/>
            </w:rPr>
          </w:pPr>
          <w:hyperlink w:history="true" w:anchor="_bookmark10">
            <w:r>
              <w:rPr>
                <w:w w:val="95"/>
                <w:u w:val="single"/>
              </w:rPr>
              <w:t>Command-Line</w:t>
            </w:r>
            <w:r>
              <w:rPr>
                <w:spacing w:val="54"/>
                <w:u w:val="single"/>
              </w:rPr>
              <w:t> </w:t>
            </w:r>
            <w:r>
              <w:rPr>
                <w:spacing w:val="-4"/>
                <w:w w:val="95"/>
                <w:u w:val="single"/>
              </w:rPr>
              <w:t>Help</w:t>
            </w:r>
          </w:hyperlink>
          <w:r>
            <w:rPr>
              <w:u w:val="none"/>
            </w:rPr>
            <w:tab/>
          </w:r>
          <w:r>
            <w:rPr>
              <w:spacing w:val="-5"/>
              <w:u w:val="none"/>
            </w:rPr>
            <w:t>14</w:t>
          </w:r>
        </w:p>
        <w:p>
          <w:pPr>
            <w:pStyle w:val="TOC4"/>
            <w:tabs>
              <w:tab w:pos="9859" w:val="right" w:leader="dot"/>
            </w:tabs>
            <w:rPr>
              <w:u w:val="none"/>
            </w:rPr>
          </w:pPr>
          <w:hyperlink w:history="true" w:anchor="_bookmark11">
            <w:r>
              <w:rPr>
                <w:u w:val="single"/>
              </w:rPr>
              <w:t>Getting</w:t>
            </w:r>
            <w:r>
              <w:rPr>
                <w:spacing w:val="-6"/>
                <w:u w:val="single"/>
              </w:rPr>
              <w:t> </w:t>
            </w:r>
            <w:r>
              <w:rPr>
                <w:u w:val="single"/>
              </w:rPr>
              <w:t>the</w:t>
            </w:r>
            <w:r>
              <w:rPr>
                <w:spacing w:val="-4"/>
                <w:u w:val="single"/>
              </w:rPr>
              <w:t> </w:t>
            </w:r>
            <w:r>
              <w:rPr>
                <w:u w:val="single"/>
              </w:rPr>
              <w:t>Syntax</w:t>
            </w:r>
            <w:r>
              <w:rPr>
                <w:spacing w:val="-4"/>
                <w:u w:val="single"/>
              </w:rPr>
              <w:t> </w:t>
            </w:r>
            <w:r>
              <w:rPr>
                <w:u w:val="single"/>
              </w:rPr>
              <w:t>for</w:t>
            </w:r>
            <w:r>
              <w:rPr>
                <w:spacing w:val="-4"/>
                <w:u w:val="single"/>
              </w:rPr>
              <w:t> </w:t>
            </w:r>
            <w:r>
              <w:rPr>
                <w:u w:val="single"/>
              </w:rPr>
              <w:t>a</w:t>
            </w:r>
            <w:r>
              <w:rPr>
                <w:spacing w:val="-3"/>
                <w:u w:val="single"/>
              </w:rPr>
              <w:t> </w:t>
            </w:r>
            <w:r>
              <w:rPr>
                <w:spacing w:val="-2"/>
                <w:u w:val="single"/>
              </w:rPr>
              <w:t>Command</w:t>
            </w:r>
          </w:hyperlink>
          <w:r>
            <w:rPr>
              <w:u w:val="none"/>
            </w:rPr>
            <w:tab/>
          </w:r>
          <w:r>
            <w:rPr>
              <w:spacing w:val="-5"/>
              <w:u w:val="none"/>
            </w:rPr>
            <w:t>14</w:t>
          </w:r>
        </w:p>
        <w:p>
          <w:pPr>
            <w:pStyle w:val="TOC4"/>
            <w:tabs>
              <w:tab w:pos="9860" w:val="right" w:leader="dot"/>
            </w:tabs>
            <w:rPr>
              <w:u w:val="none"/>
            </w:rPr>
          </w:pPr>
          <w:hyperlink w:history="true" w:anchor="_bookmark12">
            <w:r>
              <w:rPr>
                <w:u w:val="single"/>
              </w:rPr>
              <w:t>Getting</w:t>
            </w:r>
            <w:r>
              <w:rPr>
                <w:spacing w:val="-8"/>
                <w:u w:val="single"/>
              </w:rPr>
              <w:t> </w:t>
            </w:r>
            <w:r>
              <w:rPr>
                <w:u w:val="single"/>
              </w:rPr>
              <w:t>Attribute</w:t>
            </w:r>
            <w:r>
              <w:rPr>
                <w:spacing w:val="-8"/>
                <w:u w:val="single"/>
              </w:rPr>
              <w:t> </w:t>
            </w:r>
            <w:r>
              <w:rPr>
                <w:spacing w:val="-4"/>
                <w:u w:val="single"/>
              </w:rPr>
              <w:t>Help</w:t>
            </w:r>
          </w:hyperlink>
          <w:r>
            <w:rPr>
              <w:u w:val="none"/>
            </w:rPr>
            <w:tab/>
          </w:r>
          <w:r>
            <w:rPr>
              <w:spacing w:val="-5"/>
              <w:u w:val="none"/>
            </w:rPr>
            <w:t>14</w:t>
          </w:r>
        </w:p>
        <w:p>
          <w:pPr>
            <w:pStyle w:val="TOC4"/>
            <w:tabs>
              <w:tab w:pos="9860" w:val="right" w:leader="dot"/>
            </w:tabs>
            <w:ind w:left="499"/>
            <w:rPr>
              <w:u w:val="none"/>
            </w:rPr>
          </w:pPr>
          <w:hyperlink w:history="true" w:anchor="_bookmark13">
            <w:r>
              <w:rPr>
                <w:u w:val="single"/>
              </w:rPr>
              <w:t>Searching</w:t>
            </w:r>
            <w:r>
              <w:rPr>
                <w:spacing w:val="-9"/>
                <w:u w:val="single"/>
              </w:rPr>
              <w:t> </w:t>
            </w:r>
            <w:r>
              <w:rPr>
                <w:u w:val="single"/>
              </w:rPr>
              <w:t>For</w:t>
            </w:r>
            <w:r>
              <w:rPr>
                <w:spacing w:val="-9"/>
                <w:u w:val="single"/>
              </w:rPr>
              <w:t> </w:t>
            </w:r>
            <w:r>
              <w:rPr>
                <w:u w:val="single"/>
              </w:rPr>
              <w:t>Commands</w:t>
            </w:r>
            <w:r>
              <w:rPr>
                <w:spacing w:val="-9"/>
                <w:u w:val="single"/>
              </w:rPr>
              <w:t> </w:t>
            </w:r>
            <w:r>
              <w:rPr>
                <w:u w:val="single"/>
              </w:rPr>
              <w:t>When</w:t>
            </w:r>
            <w:r>
              <w:rPr>
                <w:spacing w:val="-8"/>
                <w:u w:val="single"/>
              </w:rPr>
              <w:t> </w:t>
            </w:r>
            <w:r>
              <w:rPr>
                <w:u w:val="single"/>
              </w:rPr>
              <w:t>You</w:t>
            </w:r>
            <w:r>
              <w:rPr>
                <w:spacing w:val="-9"/>
                <w:u w:val="single"/>
              </w:rPr>
              <w:t> </w:t>
            </w:r>
            <w:r>
              <w:rPr>
                <w:u w:val="single"/>
              </w:rPr>
              <w:t>Are</w:t>
            </w:r>
            <w:r>
              <w:rPr>
                <w:spacing w:val="-9"/>
                <w:u w:val="single"/>
              </w:rPr>
              <w:t> </w:t>
            </w:r>
            <w:r>
              <w:rPr>
                <w:u w:val="single"/>
              </w:rPr>
              <w:t>Unsure</w:t>
            </w:r>
            <w:r>
              <w:rPr>
                <w:spacing w:val="-8"/>
                <w:u w:val="single"/>
              </w:rPr>
              <w:t> </w:t>
            </w:r>
            <w:r>
              <w:rPr>
                <w:u w:val="single"/>
              </w:rPr>
              <w:t>of</w:t>
            </w:r>
            <w:r>
              <w:rPr>
                <w:spacing w:val="-9"/>
                <w:u w:val="single"/>
              </w:rPr>
              <w:t> </w:t>
            </w:r>
            <w:r>
              <w:rPr>
                <w:u w:val="single"/>
              </w:rPr>
              <w:t>the</w:t>
            </w:r>
            <w:r>
              <w:rPr>
                <w:spacing w:val="-9"/>
                <w:u w:val="single"/>
              </w:rPr>
              <w:t> </w:t>
            </w:r>
            <w:r>
              <w:rPr>
                <w:spacing w:val="-4"/>
                <w:u w:val="single"/>
              </w:rPr>
              <w:t>Name</w:t>
            </w:r>
          </w:hyperlink>
          <w:r>
            <w:rPr>
              <w:u w:val="none"/>
            </w:rPr>
            <w:tab/>
          </w:r>
          <w:r>
            <w:rPr>
              <w:spacing w:val="-5"/>
              <w:u w:val="none"/>
            </w:rPr>
            <w:t>15</w:t>
          </w:r>
        </w:p>
        <w:p>
          <w:pPr>
            <w:pStyle w:val="TOC3"/>
            <w:tabs>
              <w:tab w:pos="9860" w:val="right" w:leader="dot"/>
            </w:tabs>
            <w:rPr>
              <w:u w:val="none"/>
            </w:rPr>
          </w:pPr>
          <w:hyperlink w:history="true" w:anchor="_bookmark14">
            <w:r>
              <w:rPr>
                <w:w w:val="95"/>
                <w:u w:val="single"/>
              </w:rPr>
              <w:t>Documentation</w:t>
            </w:r>
            <w:r>
              <w:rPr>
                <w:spacing w:val="52"/>
                <w:u w:val="single"/>
              </w:rPr>
              <w:t> </w:t>
            </w:r>
            <w:r>
              <w:rPr>
                <w:spacing w:val="-2"/>
                <w:w w:val="95"/>
                <w:u w:val="single"/>
              </w:rPr>
              <w:t>Conventions</w:t>
            </w:r>
          </w:hyperlink>
          <w:r>
            <w:rPr>
              <w:u w:val="none"/>
            </w:rPr>
            <w:tab/>
          </w:r>
          <w:r>
            <w:rPr>
              <w:spacing w:val="-5"/>
              <w:u w:val="none"/>
            </w:rPr>
            <w:t>16</w:t>
          </w:r>
        </w:p>
        <w:p>
          <w:pPr>
            <w:pStyle w:val="TOC4"/>
            <w:tabs>
              <w:tab w:pos="9860" w:val="right" w:leader="dot"/>
            </w:tabs>
            <w:spacing w:before="63"/>
            <w:rPr>
              <w:u w:val="none"/>
            </w:rPr>
          </w:pPr>
          <w:hyperlink w:history="true" w:anchor="_bookmark15">
            <w:r>
              <w:rPr>
                <w:u w:val="single"/>
              </w:rPr>
              <w:t>Text</w:t>
            </w:r>
            <w:r>
              <w:rPr>
                <w:spacing w:val="-12"/>
                <w:u w:val="single"/>
              </w:rPr>
              <w:t> </w:t>
            </w:r>
            <w:r>
              <w:rPr>
                <w:u w:val="single"/>
              </w:rPr>
              <w:t>Command</w:t>
            </w:r>
            <w:r>
              <w:rPr>
                <w:spacing w:val="-11"/>
                <w:u w:val="single"/>
              </w:rPr>
              <w:t> </w:t>
            </w:r>
            <w:r>
              <w:rPr>
                <w:spacing w:val="-2"/>
                <w:u w:val="single"/>
              </w:rPr>
              <w:t>Syntax</w:t>
            </w:r>
          </w:hyperlink>
          <w:r>
            <w:rPr>
              <w:u w:val="none"/>
            </w:rPr>
            <w:tab/>
          </w:r>
          <w:r>
            <w:rPr>
              <w:spacing w:val="-5"/>
              <w:u w:val="none"/>
            </w:rPr>
            <w:t>16</w:t>
          </w:r>
        </w:p>
        <w:p>
          <w:pPr>
            <w:pStyle w:val="TOC2"/>
            <w:spacing w:before="352"/>
            <w:rPr>
              <w:u w:val="none"/>
            </w:rPr>
          </w:pPr>
          <w:hyperlink w:history="true" w:anchor="_bookmark16">
            <w:r>
              <w:rPr>
                <w:w w:val="99"/>
                <w:u w:val="single"/>
              </w:rPr>
              <w:t>1</w:t>
            </w:r>
          </w:hyperlink>
        </w:p>
        <w:p>
          <w:pPr>
            <w:pStyle w:val="TOC2"/>
            <w:tabs>
              <w:tab w:pos="9593" w:val="left" w:leader="dot"/>
            </w:tabs>
            <w:spacing w:before="25"/>
            <w:rPr>
              <w:sz w:val="24"/>
              <w:u w:val="none"/>
            </w:rPr>
          </w:pPr>
          <w:hyperlink w:history="true" w:anchor="_bookmark17">
            <w:r>
              <w:rPr>
                <w:u w:val="single"/>
              </w:rPr>
              <w:t>Getting</w:t>
            </w:r>
            <w:r>
              <w:rPr>
                <w:spacing w:val="-11"/>
                <w:u w:val="single"/>
              </w:rPr>
              <w:t> </w:t>
            </w:r>
            <w:r>
              <w:rPr>
                <w:u w:val="single"/>
              </w:rPr>
              <w:t>Started</w:t>
            </w:r>
            <w:r>
              <w:rPr>
                <w:spacing w:val="-10"/>
                <w:u w:val="single"/>
              </w:rPr>
              <w:t> </w:t>
            </w:r>
            <w:r>
              <w:rPr>
                <w:u w:val="single"/>
              </w:rPr>
              <w:t>with</w:t>
            </w:r>
            <w:r>
              <w:rPr>
                <w:spacing w:val="-10"/>
                <w:u w:val="single"/>
              </w:rPr>
              <w:t> </w:t>
            </w:r>
            <w:r>
              <w:rPr>
                <w:u w:val="single"/>
              </w:rPr>
              <w:t>the</w:t>
            </w:r>
            <w:r>
              <w:rPr>
                <w:spacing w:val="-10"/>
                <w:u w:val="single"/>
              </w:rPr>
              <w:t> </w:t>
            </w:r>
            <w:r>
              <w:rPr>
                <w:u w:val="single"/>
              </w:rPr>
              <w:t>Generic</w:t>
            </w:r>
            <w:r>
              <w:rPr>
                <w:spacing w:val="-11"/>
                <w:u w:val="single"/>
              </w:rPr>
              <w:t> </w:t>
            </w:r>
            <w:r>
              <w:rPr>
                <w:spacing w:val="-4"/>
                <w:u w:val="single"/>
              </w:rPr>
              <w:t>Flow</w:t>
            </w:r>
          </w:hyperlink>
          <w:r>
            <w:rPr>
              <w:u w:val="none"/>
            </w:rPr>
            <w:tab/>
          </w:r>
          <w:r>
            <w:rPr>
              <w:spacing w:val="-5"/>
              <w:sz w:val="24"/>
              <w:u w:val="none"/>
            </w:rPr>
            <w:t>17</w:t>
          </w:r>
        </w:p>
        <w:p>
          <w:pPr>
            <w:pStyle w:val="TOC3"/>
            <w:tabs>
              <w:tab w:pos="9593" w:val="left" w:leader="dot"/>
            </w:tabs>
            <w:spacing w:before="119"/>
            <w:rPr>
              <w:u w:val="none"/>
            </w:rPr>
          </w:pPr>
          <w:hyperlink w:history="true" w:anchor="_bookmark18">
            <w:r>
              <w:rPr>
                <w:spacing w:val="-2"/>
                <w:u w:val="single"/>
              </w:rPr>
              <w:t>Overview</w:t>
            </w:r>
          </w:hyperlink>
          <w:r>
            <w:rPr>
              <w:u w:val="none"/>
            </w:rPr>
            <w:tab/>
          </w:r>
          <w:r>
            <w:rPr>
              <w:spacing w:val="-5"/>
              <w:u w:val="none"/>
            </w:rPr>
            <w:t>18</w:t>
          </w:r>
        </w:p>
        <w:p>
          <w:pPr>
            <w:pStyle w:val="TOC3"/>
            <w:tabs>
              <w:tab w:pos="9593" w:val="left" w:leader="dot"/>
            </w:tabs>
            <w:rPr>
              <w:u w:val="none"/>
            </w:rPr>
          </w:pPr>
          <w:hyperlink w:history="true" w:anchor="_bookmark19">
            <w:r>
              <w:rPr>
                <w:spacing w:val="-2"/>
                <w:u w:val="single"/>
              </w:rPr>
              <w:t>Tasks</w:t>
            </w:r>
          </w:hyperlink>
          <w:r>
            <w:rPr>
              <w:u w:val="none"/>
            </w:rPr>
            <w:tab/>
          </w:r>
          <w:r>
            <w:rPr>
              <w:spacing w:val="-5"/>
              <w:u w:val="none"/>
            </w:rPr>
            <w:t>19</w:t>
          </w:r>
        </w:p>
        <w:p>
          <w:pPr>
            <w:pStyle w:val="TOC4"/>
            <w:tabs>
              <w:tab w:pos="9593" w:val="left" w:leader="dot"/>
            </w:tabs>
            <w:spacing w:before="63"/>
            <w:rPr>
              <w:u w:val="none"/>
            </w:rPr>
          </w:pPr>
          <w:hyperlink w:history="true" w:anchor="_bookmark20">
            <w:r>
              <w:rPr>
                <w:u w:val="single"/>
              </w:rPr>
              <w:t>Specifying</w:t>
            </w:r>
            <w:r>
              <w:rPr>
                <w:spacing w:val="-16"/>
                <w:u w:val="single"/>
              </w:rPr>
              <w:t> </w:t>
            </w:r>
            <w:r>
              <w:rPr>
                <w:u w:val="single"/>
              </w:rPr>
              <w:t>Explicit</w:t>
            </w:r>
            <w:r>
              <w:rPr>
                <w:spacing w:val="-16"/>
                <w:u w:val="single"/>
              </w:rPr>
              <w:t> </w:t>
            </w:r>
            <w:r>
              <w:rPr>
                <w:u w:val="single"/>
              </w:rPr>
              <w:t>Search</w:t>
            </w:r>
            <w:r>
              <w:rPr>
                <w:spacing w:val="-15"/>
                <w:u w:val="single"/>
              </w:rPr>
              <w:t> </w:t>
            </w:r>
            <w:r>
              <w:rPr>
                <w:spacing w:val="-2"/>
                <w:u w:val="single"/>
              </w:rPr>
              <w:t>Paths</w:t>
            </w:r>
          </w:hyperlink>
          <w:r>
            <w:rPr>
              <w:u w:val="none"/>
            </w:rPr>
            <w:tab/>
          </w:r>
          <w:r>
            <w:rPr>
              <w:spacing w:val="-5"/>
              <w:u w:val="none"/>
            </w:rPr>
            <w:t>19</w:t>
          </w:r>
        </w:p>
        <w:p>
          <w:pPr>
            <w:pStyle w:val="TOC4"/>
            <w:tabs>
              <w:tab w:pos="9593" w:val="left" w:leader="dot"/>
            </w:tabs>
            <w:rPr>
              <w:u w:val="none"/>
            </w:rPr>
          </w:pPr>
          <w:hyperlink w:history="true" w:anchor="_bookmark21">
            <w:r>
              <w:rPr>
                <w:u w:val="single"/>
              </w:rPr>
              <w:t>Setting</w:t>
            </w:r>
            <w:r>
              <w:rPr>
                <w:spacing w:val="-14"/>
                <w:u w:val="single"/>
              </w:rPr>
              <w:t> </w:t>
            </w:r>
            <w:r>
              <w:rPr>
                <w:u w:val="single"/>
              </w:rPr>
              <w:t>the</w:t>
            </w:r>
            <w:r>
              <w:rPr>
                <w:spacing w:val="-13"/>
                <w:u w:val="single"/>
              </w:rPr>
              <w:t> </w:t>
            </w:r>
            <w:r>
              <w:rPr>
                <w:u w:val="single"/>
              </w:rPr>
              <w:t>Target</w:t>
            </w:r>
            <w:r>
              <w:rPr>
                <w:spacing w:val="-13"/>
                <w:u w:val="single"/>
              </w:rPr>
              <w:t> </w:t>
            </w:r>
            <w:r>
              <w:rPr>
                <w:u w:val="single"/>
              </w:rPr>
              <w:t>Technology</w:t>
            </w:r>
            <w:r>
              <w:rPr>
                <w:spacing w:val="-13"/>
                <w:u w:val="single"/>
              </w:rPr>
              <w:t> </w:t>
            </w:r>
            <w:r>
              <w:rPr>
                <w:spacing w:val="-2"/>
                <w:u w:val="single"/>
              </w:rPr>
              <w:t>Library</w:t>
            </w:r>
          </w:hyperlink>
          <w:r>
            <w:rPr>
              <w:u w:val="none"/>
            </w:rPr>
            <w:tab/>
          </w:r>
          <w:r>
            <w:rPr>
              <w:spacing w:val="-5"/>
              <w:u w:val="none"/>
            </w:rPr>
            <w:t>20</w:t>
          </w:r>
        </w:p>
        <w:p>
          <w:pPr>
            <w:pStyle w:val="TOC4"/>
            <w:tabs>
              <w:tab w:pos="9593" w:val="left" w:leader="dot"/>
            </w:tabs>
            <w:spacing w:before="65"/>
            <w:rPr>
              <w:u w:val="none"/>
            </w:rPr>
          </w:pPr>
          <w:hyperlink w:history="true" w:anchor="_bookmark22">
            <w:r>
              <w:rPr>
                <w:u w:val="single"/>
              </w:rPr>
              <w:t>Setting</w:t>
            </w:r>
            <w:r>
              <w:rPr>
                <w:spacing w:val="-15"/>
                <w:u w:val="single"/>
              </w:rPr>
              <w:t> </w:t>
            </w:r>
            <w:r>
              <w:rPr>
                <w:u w:val="single"/>
              </w:rPr>
              <w:t>the</w:t>
            </w:r>
            <w:r>
              <w:rPr>
                <w:spacing w:val="-14"/>
                <w:u w:val="single"/>
              </w:rPr>
              <w:t> </w:t>
            </w:r>
            <w:r>
              <w:rPr>
                <w:u w:val="single"/>
              </w:rPr>
              <w:t>Appropriate</w:t>
            </w:r>
            <w:r>
              <w:rPr>
                <w:spacing w:val="-13"/>
                <w:u w:val="single"/>
              </w:rPr>
              <w:t> </w:t>
            </w:r>
            <w:r>
              <w:rPr>
                <w:u w:val="single"/>
              </w:rPr>
              <w:t>Synthesis</w:t>
            </w:r>
            <w:r>
              <w:rPr>
                <w:spacing w:val="-14"/>
                <w:u w:val="single"/>
              </w:rPr>
              <w:t> </w:t>
            </w:r>
            <w:r>
              <w:rPr>
                <w:spacing w:val="-4"/>
                <w:u w:val="single"/>
              </w:rPr>
              <w:t>Mode</w:t>
            </w:r>
          </w:hyperlink>
          <w:r>
            <w:rPr>
              <w:u w:val="none"/>
            </w:rPr>
            <w:tab/>
          </w:r>
          <w:r>
            <w:rPr>
              <w:spacing w:val="-5"/>
              <w:u w:val="none"/>
            </w:rPr>
            <w:t>20</w:t>
          </w:r>
        </w:p>
        <w:p>
          <w:pPr>
            <w:pStyle w:val="TOC4"/>
            <w:tabs>
              <w:tab w:pos="9593" w:val="left" w:leader="dot"/>
            </w:tabs>
            <w:spacing w:before="63"/>
            <w:rPr>
              <w:u w:val="none"/>
            </w:rPr>
          </w:pPr>
          <w:hyperlink w:history="true" w:anchor="_bookmark23">
            <w:r>
              <w:rPr>
                <w:u w:val="single"/>
              </w:rPr>
              <w:t>Loading</w:t>
            </w:r>
            <w:r>
              <w:rPr>
                <w:spacing w:val="-10"/>
                <w:u w:val="single"/>
              </w:rPr>
              <w:t> </w:t>
            </w:r>
            <w:r>
              <w:rPr>
                <w:u w:val="single"/>
              </w:rPr>
              <w:t>the</w:t>
            </w:r>
            <w:r>
              <w:rPr>
                <w:spacing w:val="-9"/>
                <w:u w:val="single"/>
              </w:rPr>
              <w:t> </w:t>
            </w:r>
            <w:r>
              <w:rPr>
                <w:u w:val="single"/>
              </w:rPr>
              <w:t>HDL</w:t>
            </w:r>
            <w:r>
              <w:rPr>
                <w:spacing w:val="-9"/>
                <w:u w:val="single"/>
              </w:rPr>
              <w:t> </w:t>
            </w:r>
            <w:r>
              <w:rPr>
                <w:spacing w:val="-2"/>
                <w:u w:val="single"/>
              </w:rPr>
              <w:t>Files</w:t>
            </w:r>
          </w:hyperlink>
          <w:r>
            <w:rPr>
              <w:u w:val="none"/>
            </w:rPr>
            <w:tab/>
          </w:r>
          <w:r>
            <w:rPr>
              <w:spacing w:val="-5"/>
              <w:u w:val="none"/>
            </w:rPr>
            <w:t>21</w:t>
          </w:r>
        </w:p>
        <w:p>
          <w:pPr>
            <w:pStyle w:val="TOC4"/>
            <w:tabs>
              <w:tab w:pos="9593" w:val="left" w:leader="dot"/>
            </w:tabs>
            <w:ind w:left="499"/>
            <w:rPr>
              <w:u w:val="none"/>
            </w:rPr>
          </w:pPr>
          <w:hyperlink w:history="true" w:anchor="_bookmark24">
            <w:r>
              <w:rPr>
                <w:spacing w:val="-2"/>
                <w:u w:val="single"/>
              </w:rPr>
              <w:t>Performing</w:t>
            </w:r>
            <w:r>
              <w:rPr>
                <w:spacing w:val="-1"/>
                <w:u w:val="single"/>
              </w:rPr>
              <w:t> </w:t>
            </w:r>
            <w:r>
              <w:rPr>
                <w:spacing w:val="-2"/>
                <w:u w:val="single"/>
              </w:rPr>
              <w:t>Elaboration</w:t>
            </w:r>
          </w:hyperlink>
          <w:r>
            <w:rPr>
              <w:u w:val="none"/>
            </w:rPr>
            <w:tab/>
          </w:r>
          <w:r>
            <w:rPr>
              <w:spacing w:val="-5"/>
              <w:u w:val="none"/>
            </w:rPr>
            <w:t>22</w:t>
          </w:r>
        </w:p>
        <w:p>
          <w:pPr>
            <w:pStyle w:val="TOC4"/>
            <w:tabs>
              <w:tab w:pos="9593" w:val="left" w:leader="dot"/>
            </w:tabs>
            <w:spacing w:before="65"/>
            <w:rPr>
              <w:u w:val="none"/>
            </w:rPr>
          </w:pPr>
          <w:hyperlink w:history="true" w:anchor="_bookmark25">
            <w:r>
              <w:rPr>
                <w:u w:val="single"/>
              </w:rPr>
              <w:t>Applying</w:t>
            </w:r>
            <w:r>
              <w:rPr>
                <w:spacing w:val="-17"/>
                <w:u w:val="single"/>
              </w:rPr>
              <w:t> </w:t>
            </w:r>
            <w:r>
              <w:rPr>
                <w:spacing w:val="-2"/>
                <w:u w:val="single"/>
              </w:rPr>
              <w:t>Constraints</w:t>
            </w:r>
          </w:hyperlink>
          <w:r>
            <w:rPr>
              <w:u w:val="none"/>
            </w:rPr>
            <w:tab/>
          </w:r>
          <w:r>
            <w:rPr>
              <w:spacing w:val="-5"/>
              <w:u w:val="none"/>
            </w:rPr>
            <w:t>23</w:t>
          </w:r>
        </w:p>
        <w:p>
          <w:pPr>
            <w:pStyle w:val="TOC4"/>
            <w:tabs>
              <w:tab w:pos="9593" w:val="left" w:leader="dot"/>
            </w:tabs>
            <w:spacing w:before="63"/>
            <w:ind w:left="499"/>
            <w:rPr>
              <w:u w:val="none"/>
            </w:rPr>
          </w:pPr>
          <w:hyperlink w:history="true" w:anchor="_bookmark26">
            <w:r>
              <w:rPr>
                <w:u w:val="single"/>
              </w:rPr>
              <w:t>Applying</w:t>
            </w:r>
            <w:r>
              <w:rPr>
                <w:spacing w:val="-16"/>
                <w:u w:val="single"/>
              </w:rPr>
              <w:t> </w:t>
            </w:r>
            <w:r>
              <w:rPr>
                <w:u w:val="single"/>
              </w:rPr>
              <w:t>Optimization</w:t>
            </w:r>
            <w:r>
              <w:rPr>
                <w:spacing w:val="-16"/>
                <w:u w:val="single"/>
              </w:rPr>
              <w:t> </w:t>
            </w:r>
            <w:r>
              <w:rPr>
                <w:spacing w:val="-2"/>
                <w:u w:val="single"/>
              </w:rPr>
              <w:t>Constraints</w:t>
            </w:r>
          </w:hyperlink>
          <w:r>
            <w:rPr>
              <w:u w:val="none"/>
            </w:rPr>
            <w:tab/>
          </w:r>
          <w:r>
            <w:rPr>
              <w:spacing w:val="-5"/>
              <w:u w:val="none"/>
            </w:rPr>
            <w:t>24</w:t>
          </w:r>
        </w:p>
        <w:p>
          <w:pPr>
            <w:pStyle w:val="TOC4"/>
            <w:tabs>
              <w:tab w:pos="9593" w:val="left" w:leader="dot"/>
            </w:tabs>
            <w:spacing w:before="65"/>
            <w:rPr>
              <w:u w:val="none"/>
            </w:rPr>
          </w:pPr>
          <w:hyperlink w:history="true" w:anchor="_bookmark27">
            <w:r>
              <w:rPr>
                <w:spacing w:val="-2"/>
                <w:u w:val="single"/>
              </w:rPr>
              <w:t>Performing</w:t>
            </w:r>
            <w:r>
              <w:rPr>
                <w:spacing w:val="-1"/>
                <w:u w:val="single"/>
              </w:rPr>
              <w:t> </w:t>
            </w:r>
            <w:r>
              <w:rPr>
                <w:spacing w:val="-2"/>
                <w:u w:val="single"/>
              </w:rPr>
              <w:t>Synthesis</w:t>
            </w:r>
          </w:hyperlink>
          <w:r>
            <w:rPr>
              <w:u w:val="none"/>
            </w:rPr>
            <w:tab/>
          </w:r>
          <w:r>
            <w:rPr>
              <w:spacing w:val="-5"/>
              <w:u w:val="none"/>
            </w:rPr>
            <w:t>25</w:t>
          </w:r>
        </w:p>
        <w:p>
          <w:pPr>
            <w:pStyle w:val="TOC4"/>
            <w:tabs>
              <w:tab w:pos="9593" w:val="left" w:leader="dot"/>
            </w:tabs>
            <w:ind w:left="499"/>
            <w:rPr>
              <w:u w:val="none"/>
            </w:rPr>
          </w:pPr>
          <w:hyperlink w:history="true" w:anchor="_bookmark28">
            <w:r>
              <w:rPr>
                <w:u w:val="single"/>
              </w:rPr>
              <w:t>Analyzing</w:t>
            </w:r>
            <w:r>
              <w:rPr>
                <w:spacing w:val="-14"/>
                <w:u w:val="single"/>
              </w:rPr>
              <w:t> </w:t>
            </w:r>
            <w:r>
              <w:rPr>
                <w:u w:val="single"/>
              </w:rPr>
              <w:t>the</w:t>
            </w:r>
            <w:r>
              <w:rPr>
                <w:spacing w:val="-14"/>
                <w:u w:val="single"/>
              </w:rPr>
              <w:t> </w:t>
            </w:r>
            <w:r>
              <w:rPr>
                <w:u w:val="single"/>
              </w:rPr>
              <w:t>Synthesis</w:t>
            </w:r>
            <w:r>
              <w:rPr>
                <w:spacing w:val="-14"/>
                <w:u w:val="single"/>
              </w:rPr>
              <w:t> </w:t>
            </w:r>
            <w:r>
              <w:rPr>
                <w:spacing w:val="-2"/>
                <w:u w:val="single"/>
              </w:rPr>
              <w:t>Results</w:t>
            </w:r>
          </w:hyperlink>
          <w:r>
            <w:rPr>
              <w:u w:val="none"/>
            </w:rPr>
            <w:tab/>
          </w:r>
          <w:r>
            <w:rPr>
              <w:spacing w:val="-5"/>
              <w:u w:val="none"/>
            </w:rPr>
            <w:t>25</w:t>
          </w:r>
        </w:p>
        <w:p>
          <w:pPr>
            <w:pStyle w:val="TOC4"/>
            <w:tabs>
              <w:tab w:pos="9593" w:val="left" w:leader="dot"/>
            </w:tabs>
            <w:spacing w:after="240"/>
            <w:rPr>
              <w:u w:val="none"/>
            </w:rPr>
          </w:pPr>
          <w:hyperlink w:history="true" w:anchor="_bookmark29">
            <w:r>
              <w:rPr>
                <w:u w:val="single"/>
              </w:rPr>
              <w:t>Exporting</w:t>
            </w:r>
            <w:r>
              <w:rPr>
                <w:spacing w:val="-12"/>
                <w:u w:val="single"/>
              </w:rPr>
              <w:t> </w:t>
            </w:r>
            <w:r>
              <w:rPr>
                <w:u w:val="single"/>
              </w:rPr>
              <w:t>the</w:t>
            </w:r>
            <w:r>
              <w:rPr>
                <w:spacing w:val="-12"/>
                <w:u w:val="single"/>
              </w:rPr>
              <w:t> </w:t>
            </w:r>
            <w:r>
              <w:rPr>
                <w:spacing w:val="-2"/>
                <w:u w:val="single"/>
              </w:rPr>
              <w:t>Design</w:t>
            </w:r>
          </w:hyperlink>
          <w:r>
            <w:rPr>
              <w:u w:val="none"/>
            </w:rPr>
            <w:tab/>
          </w:r>
          <w:r>
            <w:rPr>
              <w:spacing w:val="-5"/>
              <w:u w:val="none"/>
            </w:rPr>
            <w:t>26</w:t>
          </w:r>
        </w:p>
        <w:p>
          <w:pPr>
            <w:pStyle w:val="TOC4"/>
            <w:tabs>
              <w:tab w:pos="9859" w:val="right" w:leader="dot"/>
            </w:tabs>
            <w:spacing w:before="620"/>
            <w:rPr>
              <w:u w:val="none"/>
            </w:rPr>
          </w:pPr>
          <w:r>
            <w:rPr/>
            <w:pict>
              <v:shape style="position:absolute;margin-left:62.760002pt;margin-top:20.235846pt;width:486.5pt;height:.5pt;mso-position-horizontal-relative:page;mso-position-vertical-relative:paragraph;z-index:15730176" id="docshape9" coordorigin="1255,405" coordsize="9730,10" path="m10985,405l10980,405,1255,405,1255,414,10980,414,10985,414,10985,405xe" filled="true" fillcolor="#000000" stroked="false">
                <v:path arrowok="t"/>
                <v:fill type="solid"/>
                <w10:wrap type="none"/>
              </v:shape>
            </w:pict>
          </w:r>
          <w:hyperlink w:history="true" w:anchor="_bookmark30">
            <w:r>
              <w:rPr>
                <w:u w:val="single"/>
              </w:rPr>
              <w:t>Exiting</w:t>
            </w:r>
            <w:r>
              <w:rPr>
                <w:spacing w:val="-15"/>
                <w:u w:val="single"/>
              </w:rPr>
              <w:t> </w:t>
            </w:r>
            <w:r>
              <w:rPr>
                <w:spacing w:val="-2"/>
                <w:u w:val="single"/>
              </w:rPr>
              <w:t>Genus</w:t>
            </w:r>
          </w:hyperlink>
          <w:r>
            <w:rPr>
              <w:u w:val="none"/>
            </w:rPr>
            <w:tab/>
          </w:r>
          <w:r>
            <w:rPr>
              <w:spacing w:val="-7"/>
              <w:u w:val="none"/>
            </w:rPr>
            <w:t>26</w:t>
          </w:r>
        </w:p>
        <w:p>
          <w:pPr>
            <w:pStyle w:val="TOC3"/>
            <w:tabs>
              <w:tab w:pos="9859" w:val="right" w:leader="dot"/>
            </w:tabs>
            <w:spacing w:before="63"/>
            <w:rPr>
              <w:u w:val="none"/>
            </w:rPr>
          </w:pPr>
          <w:hyperlink w:history="true" w:anchor="_bookmark31">
            <w:r>
              <w:rPr>
                <w:u w:val="single"/>
              </w:rPr>
              <w:t>Generic</w:t>
            </w:r>
            <w:r>
              <w:rPr>
                <w:spacing w:val="-14"/>
                <w:u w:val="single"/>
              </w:rPr>
              <w:t> </w:t>
            </w:r>
            <w:r>
              <w:rPr>
                <w:spacing w:val="-4"/>
                <w:u w:val="single"/>
              </w:rPr>
              <w:t>Flow</w:t>
            </w:r>
          </w:hyperlink>
          <w:r>
            <w:rPr>
              <w:u w:val="none"/>
            </w:rPr>
            <w:tab/>
          </w:r>
          <w:r>
            <w:rPr>
              <w:spacing w:val="-5"/>
              <w:u w:val="none"/>
            </w:rPr>
            <w:t>27</w:t>
          </w:r>
        </w:p>
        <w:p>
          <w:pPr>
            <w:pStyle w:val="TOC2"/>
            <w:spacing w:before="352"/>
            <w:rPr>
              <w:u w:val="none"/>
            </w:rPr>
          </w:pPr>
          <w:hyperlink w:history="true" w:anchor="_bookmark32">
            <w:r>
              <w:rPr>
                <w:w w:val="99"/>
                <w:u w:val="single"/>
              </w:rPr>
              <w:t>2</w:t>
            </w:r>
          </w:hyperlink>
        </w:p>
        <w:p>
          <w:pPr>
            <w:pStyle w:val="TOC2"/>
            <w:tabs>
              <w:tab w:pos="9859" w:val="right" w:leader="dot"/>
            </w:tabs>
            <w:spacing w:before="27"/>
            <w:rPr>
              <w:sz w:val="24"/>
              <w:u w:val="none"/>
            </w:rPr>
          </w:pPr>
          <w:hyperlink w:history="true" w:anchor="_bookmark33">
            <w:r>
              <w:rPr>
                <w:u w:val="single"/>
              </w:rPr>
              <w:t>Express</w:t>
            </w:r>
            <w:r>
              <w:rPr>
                <w:spacing w:val="-13"/>
                <w:u w:val="single"/>
              </w:rPr>
              <w:t> </w:t>
            </w:r>
            <w:r>
              <w:rPr>
                <w:spacing w:val="-4"/>
                <w:u w:val="single"/>
              </w:rPr>
              <w:t>Flow</w:t>
            </w:r>
          </w:hyperlink>
          <w:r>
            <w:rPr>
              <w:u w:val="none"/>
            </w:rPr>
            <w:tab/>
          </w:r>
          <w:r>
            <w:rPr>
              <w:spacing w:val="-5"/>
              <w:sz w:val="24"/>
              <w:u w:val="none"/>
            </w:rPr>
            <w:t>29</w:t>
          </w:r>
        </w:p>
        <w:p>
          <w:pPr>
            <w:pStyle w:val="TOC3"/>
            <w:tabs>
              <w:tab w:pos="9859" w:val="right" w:leader="dot"/>
            </w:tabs>
            <w:spacing w:before="118"/>
            <w:rPr>
              <w:u w:val="none"/>
            </w:rPr>
          </w:pPr>
          <w:hyperlink w:history="true" w:anchor="_bookmark34">
            <w:r>
              <w:rPr>
                <w:spacing w:val="-2"/>
                <w:u w:val="single"/>
              </w:rPr>
              <w:t>Introduction</w:t>
            </w:r>
          </w:hyperlink>
          <w:r>
            <w:rPr>
              <w:u w:val="none"/>
            </w:rPr>
            <w:tab/>
          </w:r>
          <w:r>
            <w:rPr>
              <w:spacing w:val="-5"/>
              <w:u w:val="none"/>
            </w:rPr>
            <w:t>30</w:t>
          </w:r>
        </w:p>
        <w:p>
          <w:pPr>
            <w:pStyle w:val="TOC3"/>
            <w:tabs>
              <w:tab w:pos="9859" w:val="right" w:leader="dot"/>
            </w:tabs>
            <w:spacing w:before="64"/>
            <w:rPr>
              <w:u w:val="none"/>
            </w:rPr>
          </w:pPr>
          <w:hyperlink w:history="true" w:anchor="_bookmark35">
            <w:r>
              <w:rPr>
                <w:u w:val="single"/>
              </w:rPr>
              <w:t>Starting</w:t>
            </w:r>
            <w:r>
              <w:rPr>
                <w:spacing w:val="-16"/>
                <w:u w:val="single"/>
              </w:rPr>
              <w:t> </w:t>
            </w:r>
            <w:r>
              <w:rPr>
                <w:u w:val="single"/>
              </w:rPr>
              <w:t>Synthesis</w:t>
            </w:r>
            <w:r>
              <w:rPr>
                <w:spacing w:val="-16"/>
                <w:u w:val="single"/>
              </w:rPr>
              <w:t> </w:t>
            </w:r>
            <w:r>
              <w:rPr>
                <w:u w:val="single"/>
              </w:rPr>
              <w:t>with</w:t>
            </w:r>
            <w:r>
              <w:rPr>
                <w:spacing w:val="-16"/>
                <w:u w:val="single"/>
              </w:rPr>
              <w:t> </w:t>
            </w:r>
            <w:r>
              <w:rPr>
                <w:u w:val="single"/>
              </w:rPr>
              <w:t>Incomplete</w:t>
            </w:r>
            <w:r>
              <w:rPr>
                <w:spacing w:val="-15"/>
                <w:u w:val="single"/>
              </w:rPr>
              <w:t> </w:t>
            </w:r>
            <w:r>
              <w:rPr>
                <w:spacing w:val="-5"/>
                <w:u w:val="single"/>
              </w:rPr>
              <w:t>HDL</w:t>
            </w:r>
          </w:hyperlink>
          <w:r>
            <w:rPr>
              <w:u w:val="none"/>
            </w:rPr>
            <w:tab/>
          </w:r>
          <w:r>
            <w:rPr>
              <w:spacing w:val="-5"/>
              <w:u w:val="none"/>
            </w:rPr>
            <w:t>31</w:t>
          </w:r>
        </w:p>
        <w:p>
          <w:pPr>
            <w:pStyle w:val="TOC4"/>
            <w:tabs>
              <w:tab w:pos="9859" w:val="right" w:leader="dot"/>
            </w:tabs>
            <w:spacing w:before="65"/>
            <w:rPr>
              <w:u w:val="none"/>
            </w:rPr>
          </w:pPr>
          <w:hyperlink w:history="true" w:anchor="_bookmark36">
            <w:r>
              <w:rPr>
                <w:u w:val="single"/>
              </w:rPr>
              <w:t>Supported</w:t>
            </w:r>
            <w:r>
              <w:rPr>
                <w:spacing w:val="-11"/>
                <w:u w:val="single"/>
              </w:rPr>
              <w:t> </w:t>
            </w:r>
            <w:r>
              <w:rPr>
                <w:u w:val="single"/>
              </w:rPr>
              <w:t>Types</w:t>
            </w:r>
            <w:r>
              <w:rPr>
                <w:spacing w:val="-10"/>
                <w:u w:val="single"/>
              </w:rPr>
              <w:t> </w:t>
            </w:r>
            <w:r>
              <w:rPr>
                <w:u w:val="single"/>
              </w:rPr>
              <w:t>of</w:t>
            </w:r>
            <w:r>
              <w:rPr>
                <w:spacing w:val="-13"/>
                <w:u w:val="single"/>
              </w:rPr>
              <w:t> </w:t>
            </w:r>
            <w:r>
              <w:rPr>
                <w:u w:val="single"/>
              </w:rPr>
              <w:t>Incomplete</w:t>
            </w:r>
            <w:r>
              <w:rPr>
                <w:spacing w:val="-10"/>
                <w:u w:val="single"/>
              </w:rPr>
              <w:t> </w:t>
            </w:r>
            <w:r>
              <w:rPr>
                <w:spacing w:val="-5"/>
                <w:u w:val="single"/>
              </w:rPr>
              <w:t>HDL</w:t>
            </w:r>
          </w:hyperlink>
          <w:r>
            <w:rPr>
              <w:u w:val="none"/>
            </w:rPr>
            <w:tab/>
          </w:r>
          <w:r>
            <w:rPr>
              <w:spacing w:val="-5"/>
              <w:u w:val="none"/>
            </w:rPr>
            <w:t>31</w:t>
          </w:r>
        </w:p>
        <w:p>
          <w:pPr>
            <w:pStyle w:val="TOC4"/>
            <w:tabs>
              <w:tab w:pos="9860" w:val="right" w:leader="dot"/>
            </w:tabs>
            <w:spacing w:before="63"/>
            <w:rPr>
              <w:u w:val="none"/>
            </w:rPr>
          </w:pPr>
          <w:hyperlink w:history="true" w:anchor="_bookmark42">
            <w:r>
              <w:rPr>
                <w:u w:val="single"/>
              </w:rPr>
              <w:t>Unsupported</w:t>
            </w:r>
            <w:r>
              <w:rPr>
                <w:spacing w:val="-13"/>
                <w:u w:val="single"/>
              </w:rPr>
              <w:t> </w:t>
            </w:r>
            <w:r>
              <w:rPr>
                <w:u w:val="single"/>
              </w:rPr>
              <w:t>Types</w:t>
            </w:r>
            <w:r>
              <w:rPr>
                <w:spacing w:val="-13"/>
                <w:u w:val="single"/>
              </w:rPr>
              <w:t> </w:t>
            </w:r>
            <w:r>
              <w:rPr>
                <w:u w:val="single"/>
              </w:rPr>
              <w:t>of</w:t>
            </w:r>
            <w:r>
              <w:rPr>
                <w:spacing w:val="-13"/>
                <w:u w:val="single"/>
              </w:rPr>
              <w:t> </w:t>
            </w:r>
            <w:r>
              <w:rPr>
                <w:u w:val="single"/>
              </w:rPr>
              <w:t>Incomplete</w:t>
            </w:r>
            <w:r>
              <w:rPr>
                <w:spacing w:val="-12"/>
                <w:u w:val="single"/>
              </w:rPr>
              <w:t> </w:t>
            </w:r>
            <w:r>
              <w:rPr>
                <w:spacing w:val="-5"/>
                <w:u w:val="single"/>
              </w:rPr>
              <w:t>HDL</w:t>
            </w:r>
          </w:hyperlink>
          <w:r>
            <w:rPr>
              <w:u w:val="none"/>
            </w:rPr>
            <w:tab/>
          </w:r>
          <w:r>
            <w:rPr>
              <w:spacing w:val="-5"/>
              <w:u w:val="none"/>
            </w:rPr>
            <w:t>44</w:t>
          </w:r>
        </w:p>
        <w:p>
          <w:pPr>
            <w:pStyle w:val="TOC4"/>
            <w:tabs>
              <w:tab w:pos="9859" w:val="right" w:leader="dot"/>
            </w:tabs>
            <w:rPr>
              <w:u w:val="none"/>
            </w:rPr>
          </w:pPr>
          <w:hyperlink w:history="true" w:anchor="_bookmark43">
            <w:r>
              <w:rPr>
                <w:u w:val="single"/>
              </w:rPr>
              <w:t>Reporting</w:t>
            </w:r>
            <w:r>
              <w:rPr>
                <w:spacing w:val="-16"/>
                <w:u w:val="single"/>
              </w:rPr>
              <w:t> </w:t>
            </w:r>
            <w:r>
              <w:rPr>
                <w:u w:val="single"/>
              </w:rPr>
              <w:t>Incomplete</w:t>
            </w:r>
            <w:r>
              <w:rPr>
                <w:spacing w:val="-15"/>
                <w:u w:val="single"/>
              </w:rPr>
              <w:t> </w:t>
            </w:r>
            <w:r>
              <w:rPr>
                <w:u w:val="single"/>
              </w:rPr>
              <w:t>HDL</w:t>
            </w:r>
            <w:r>
              <w:rPr>
                <w:spacing w:val="-15"/>
                <w:u w:val="single"/>
              </w:rPr>
              <w:t> </w:t>
            </w:r>
            <w:r>
              <w:rPr>
                <w:spacing w:val="-2"/>
                <w:u w:val="single"/>
              </w:rPr>
              <w:t>Scenarios</w:t>
            </w:r>
          </w:hyperlink>
          <w:r>
            <w:rPr>
              <w:u w:val="none"/>
            </w:rPr>
            <w:tab/>
          </w:r>
          <w:r>
            <w:rPr>
              <w:spacing w:val="-5"/>
              <w:u w:val="none"/>
            </w:rPr>
            <w:t>45</w:t>
          </w:r>
        </w:p>
        <w:p>
          <w:pPr>
            <w:pStyle w:val="TOC3"/>
            <w:tabs>
              <w:tab w:pos="9859" w:val="right" w:leader="dot"/>
            </w:tabs>
            <w:rPr>
              <w:u w:val="none"/>
            </w:rPr>
          </w:pPr>
          <w:hyperlink w:history="true" w:anchor="_bookmark44">
            <w:r>
              <w:rPr>
                <w:u w:val="single"/>
              </w:rPr>
              <w:t>Starting</w:t>
            </w:r>
            <w:r>
              <w:rPr>
                <w:spacing w:val="-14"/>
                <w:u w:val="single"/>
              </w:rPr>
              <w:t> </w:t>
            </w:r>
            <w:r>
              <w:rPr>
                <w:u w:val="single"/>
              </w:rPr>
              <w:t>Synthesis</w:t>
            </w:r>
            <w:r>
              <w:rPr>
                <w:spacing w:val="-14"/>
                <w:u w:val="single"/>
              </w:rPr>
              <w:t> </w:t>
            </w:r>
            <w:r>
              <w:rPr>
                <w:u w:val="single"/>
              </w:rPr>
              <w:t>with</w:t>
            </w:r>
            <w:r>
              <w:rPr>
                <w:spacing w:val="-14"/>
                <w:u w:val="single"/>
              </w:rPr>
              <w:t> </w:t>
            </w:r>
            <w:r>
              <w:rPr>
                <w:u w:val="single"/>
              </w:rPr>
              <w:t>Incomplete</w:t>
            </w:r>
            <w:r>
              <w:rPr>
                <w:spacing w:val="-13"/>
                <w:u w:val="single"/>
              </w:rPr>
              <w:t> </w:t>
            </w:r>
            <w:r>
              <w:rPr>
                <w:u w:val="single"/>
              </w:rPr>
              <w:t>SDC</w:t>
            </w:r>
            <w:r>
              <w:rPr>
                <w:spacing w:val="-14"/>
                <w:u w:val="single"/>
              </w:rPr>
              <w:t> </w:t>
            </w:r>
            <w:r>
              <w:rPr>
                <w:spacing w:val="-2"/>
                <w:u w:val="single"/>
              </w:rPr>
              <w:t>Constraints</w:t>
            </w:r>
          </w:hyperlink>
          <w:r>
            <w:rPr>
              <w:u w:val="none"/>
            </w:rPr>
            <w:tab/>
          </w:r>
          <w:r>
            <w:rPr>
              <w:spacing w:val="-5"/>
              <w:u w:val="none"/>
            </w:rPr>
            <w:t>46</w:t>
          </w:r>
        </w:p>
        <w:p>
          <w:pPr>
            <w:pStyle w:val="TOC3"/>
            <w:tabs>
              <w:tab w:pos="9860" w:val="right" w:leader="dot"/>
            </w:tabs>
            <w:spacing w:before="64"/>
            <w:rPr>
              <w:u w:val="none"/>
            </w:rPr>
          </w:pPr>
          <w:hyperlink w:history="true" w:anchor="_bookmark45">
            <w:r>
              <w:rPr>
                <w:u w:val="single"/>
              </w:rPr>
              <w:t>Express</w:t>
            </w:r>
            <w:r>
              <w:rPr>
                <w:spacing w:val="-15"/>
                <w:u w:val="single"/>
              </w:rPr>
              <w:t> </w:t>
            </w:r>
            <w:r>
              <w:rPr>
                <w:spacing w:val="-2"/>
                <w:u w:val="single"/>
              </w:rPr>
              <w:t>Synthesis</w:t>
            </w:r>
          </w:hyperlink>
          <w:r>
            <w:rPr>
              <w:u w:val="none"/>
            </w:rPr>
            <w:tab/>
          </w:r>
          <w:r>
            <w:rPr>
              <w:spacing w:val="-5"/>
              <w:u w:val="none"/>
            </w:rPr>
            <w:t>48</w:t>
          </w:r>
        </w:p>
        <w:p>
          <w:pPr>
            <w:pStyle w:val="TOC2"/>
            <w:spacing w:before="351"/>
            <w:rPr>
              <w:u w:val="none"/>
            </w:rPr>
          </w:pPr>
          <w:hyperlink w:history="true" w:anchor="_bookmark46">
            <w:r>
              <w:rPr>
                <w:w w:val="99"/>
                <w:u w:val="single"/>
              </w:rPr>
              <w:t>3</w:t>
            </w:r>
          </w:hyperlink>
        </w:p>
        <w:p>
          <w:pPr>
            <w:pStyle w:val="TOC2"/>
            <w:tabs>
              <w:tab w:pos="9860" w:val="right" w:leader="dot"/>
            </w:tabs>
            <w:rPr>
              <w:sz w:val="24"/>
              <w:u w:val="none"/>
            </w:rPr>
          </w:pPr>
          <w:hyperlink w:history="true" w:anchor="_bookmark47">
            <w:r>
              <w:rPr>
                <w:u w:val="single"/>
              </w:rPr>
              <w:t>HDL</w:t>
            </w:r>
            <w:r>
              <w:rPr>
                <w:spacing w:val="-7"/>
                <w:u w:val="single"/>
              </w:rPr>
              <w:t> </w:t>
            </w:r>
            <w:r>
              <w:rPr>
                <w:u w:val="single"/>
              </w:rPr>
              <w:t>Features</w:t>
            </w:r>
            <w:r>
              <w:rPr>
                <w:spacing w:val="-7"/>
                <w:u w:val="single"/>
              </w:rPr>
              <w:t> </w:t>
            </w:r>
            <w:r>
              <w:rPr>
                <w:u w:val="single"/>
              </w:rPr>
              <w:t>to</w:t>
            </w:r>
            <w:r>
              <w:rPr>
                <w:spacing w:val="-6"/>
                <w:u w:val="single"/>
              </w:rPr>
              <w:t> </w:t>
            </w:r>
            <w:r>
              <w:rPr>
                <w:u w:val="single"/>
              </w:rPr>
              <w:t>Aid</w:t>
            </w:r>
            <w:r>
              <w:rPr>
                <w:spacing w:val="-7"/>
                <w:u w:val="single"/>
              </w:rPr>
              <w:t> </w:t>
            </w:r>
            <w:r>
              <w:rPr>
                <w:spacing w:val="-2"/>
                <w:u w:val="single"/>
              </w:rPr>
              <w:t>Verification</w:t>
            </w:r>
          </w:hyperlink>
          <w:r>
            <w:rPr>
              <w:u w:val="none"/>
            </w:rPr>
            <w:tab/>
          </w:r>
          <w:r>
            <w:rPr>
              <w:spacing w:val="-5"/>
              <w:sz w:val="24"/>
              <w:u w:val="none"/>
            </w:rPr>
            <w:t>53</w:t>
          </w:r>
        </w:p>
        <w:p>
          <w:pPr>
            <w:pStyle w:val="TOC3"/>
            <w:tabs>
              <w:tab w:pos="9859" w:val="right" w:leader="dot"/>
            </w:tabs>
            <w:spacing w:before="118"/>
            <w:rPr>
              <w:u w:val="none"/>
            </w:rPr>
          </w:pPr>
          <w:hyperlink w:history="true" w:anchor="_bookmark48">
            <w:r>
              <w:rPr>
                <w:spacing w:val="-2"/>
                <w:u w:val="single"/>
              </w:rPr>
              <w:t>Introduction</w:t>
            </w:r>
          </w:hyperlink>
          <w:r>
            <w:rPr>
              <w:u w:val="none"/>
            </w:rPr>
            <w:tab/>
          </w:r>
          <w:r>
            <w:rPr>
              <w:spacing w:val="-5"/>
              <w:u w:val="none"/>
            </w:rPr>
            <w:t>54</w:t>
          </w:r>
        </w:p>
        <w:p>
          <w:pPr>
            <w:pStyle w:val="TOC3"/>
            <w:tabs>
              <w:tab w:pos="9859" w:val="right" w:leader="dot"/>
            </w:tabs>
            <w:rPr>
              <w:u w:val="none"/>
            </w:rPr>
          </w:pPr>
          <w:hyperlink w:history="true" w:anchor="_bookmark49">
            <w:r>
              <w:rPr>
                <w:u w:val="single"/>
              </w:rPr>
              <w:t>Preservation</w:t>
            </w:r>
            <w:r>
              <w:rPr>
                <w:spacing w:val="-10"/>
                <w:u w:val="single"/>
              </w:rPr>
              <w:t> </w:t>
            </w:r>
            <w:r>
              <w:rPr>
                <w:u w:val="single"/>
              </w:rPr>
              <w:t>of</w:t>
            </w:r>
            <w:r>
              <w:rPr>
                <w:spacing w:val="-10"/>
                <w:u w:val="single"/>
              </w:rPr>
              <w:t> </w:t>
            </w:r>
            <w:r>
              <w:rPr>
                <w:u w:val="single"/>
              </w:rPr>
              <w:t>Port</w:t>
            </w:r>
            <w:r>
              <w:rPr>
                <w:spacing w:val="-10"/>
                <w:u w:val="single"/>
              </w:rPr>
              <w:t> </w:t>
            </w:r>
            <w:r>
              <w:rPr>
                <w:u w:val="single"/>
              </w:rPr>
              <w:t>Expressions</w:t>
            </w:r>
            <w:r>
              <w:rPr>
                <w:spacing w:val="-10"/>
                <w:u w:val="single"/>
              </w:rPr>
              <w:t> </w:t>
            </w:r>
            <w:r>
              <w:rPr>
                <w:u w:val="single"/>
              </w:rPr>
              <w:t>and</w:t>
            </w:r>
            <w:r>
              <w:rPr>
                <w:spacing w:val="-11"/>
                <w:u w:val="single"/>
              </w:rPr>
              <w:t> </w:t>
            </w:r>
            <w:r>
              <w:rPr>
                <w:u w:val="single"/>
              </w:rPr>
              <w:t>Port</w:t>
            </w:r>
            <w:r>
              <w:rPr>
                <w:spacing w:val="-11"/>
                <w:u w:val="single"/>
              </w:rPr>
              <w:t> </w:t>
            </w:r>
            <w:r>
              <w:rPr>
                <w:spacing w:val="-2"/>
                <w:u w:val="single"/>
              </w:rPr>
              <w:t>Aliases</w:t>
            </w:r>
          </w:hyperlink>
          <w:r>
            <w:rPr>
              <w:u w:val="none"/>
            </w:rPr>
            <w:tab/>
          </w:r>
          <w:r>
            <w:rPr>
              <w:spacing w:val="-5"/>
              <w:u w:val="none"/>
            </w:rPr>
            <w:t>55</w:t>
          </w:r>
        </w:p>
        <w:p>
          <w:pPr>
            <w:pStyle w:val="TOC2"/>
            <w:spacing w:before="351"/>
            <w:rPr>
              <w:u w:val="none"/>
            </w:rPr>
          </w:pPr>
          <w:hyperlink w:history="true" w:anchor="_bookmark50">
            <w:r>
              <w:rPr>
                <w:w w:val="99"/>
                <w:u w:val="single"/>
              </w:rPr>
              <w:t>4</w:t>
            </w:r>
          </w:hyperlink>
        </w:p>
        <w:p>
          <w:pPr>
            <w:pStyle w:val="TOC2"/>
            <w:tabs>
              <w:tab w:pos="9860" w:val="right" w:leader="dot"/>
            </w:tabs>
            <w:rPr>
              <w:sz w:val="24"/>
              <w:u w:val="none"/>
            </w:rPr>
          </w:pPr>
          <w:hyperlink w:history="true" w:anchor="_bookmark51">
            <w:r>
              <w:rPr>
                <w:u w:val="single"/>
              </w:rPr>
              <w:t>Reading</w:t>
            </w:r>
            <w:r>
              <w:rPr>
                <w:spacing w:val="-14"/>
                <w:u w:val="single"/>
              </w:rPr>
              <w:t> </w:t>
            </w:r>
            <w:r>
              <w:rPr>
                <w:u w:val="single"/>
              </w:rPr>
              <w:t>Designs</w:t>
            </w:r>
            <w:r>
              <w:rPr>
                <w:spacing w:val="-14"/>
                <w:u w:val="single"/>
              </w:rPr>
              <w:t> </w:t>
            </w:r>
            <w:r>
              <w:rPr>
                <w:u w:val="single"/>
              </w:rPr>
              <w:t>in</w:t>
            </w:r>
            <w:r>
              <w:rPr>
                <w:spacing w:val="-15"/>
                <w:u w:val="single"/>
              </w:rPr>
              <w:t> </w:t>
            </w:r>
            <w:r>
              <w:rPr>
                <w:u w:val="single"/>
              </w:rPr>
              <w:t>Simulation</w:t>
            </w:r>
            <w:r>
              <w:rPr>
                <w:spacing w:val="-15"/>
                <w:u w:val="single"/>
              </w:rPr>
              <w:t> </w:t>
            </w:r>
            <w:r>
              <w:rPr>
                <w:spacing w:val="-2"/>
                <w:u w:val="single"/>
              </w:rPr>
              <w:t>Environment</w:t>
            </w:r>
          </w:hyperlink>
          <w:r>
            <w:rPr>
              <w:u w:val="none"/>
            </w:rPr>
            <w:tab/>
          </w:r>
          <w:r>
            <w:rPr>
              <w:spacing w:val="-5"/>
              <w:sz w:val="24"/>
              <w:u w:val="none"/>
            </w:rPr>
            <w:t>59</w:t>
          </w:r>
        </w:p>
        <w:p>
          <w:pPr>
            <w:pStyle w:val="TOC3"/>
            <w:tabs>
              <w:tab w:pos="9859" w:val="right" w:leader="dot"/>
            </w:tabs>
            <w:spacing w:before="119"/>
            <w:rPr>
              <w:u w:val="none"/>
            </w:rPr>
          </w:pPr>
          <w:hyperlink w:history="true" w:anchor="_bookmark52">
            <w:r>
              <w:rPr>
                <w:spacing w:val="-2"/>
                <w:u w:val="single"/>
              </w:rPr>
              <w:t>Introduction</w:t>
            </w:r>
          </w:hyperlink>
          <w:r>
            <w:rPr>
              <w:u w:val="none"/>
            </w:rPr>
            <w:tab/>
          </w:r>
          <w:r>
            <w:rPr>
              <w:spacing w:val="-5"/>
              <w:u w:val="none"/>
            </w:rPr>
            <w:t>60</w:t>
          </w:r>
        </w:p>
        <w:p>
          <w:pPr>
            <w:pStyle w:val="TOC3"/>
            <w:tabs>
              <w:tab w:pos="9859" w:val="right" w:leader="dot"/>
            </w:tabs>
            <w:spacing w:before="63"/>
            <w:rPr>
              <w:u w:val="none"/>
            </w:rPr>
          </w:pPr>
          <w:hyperlink w:history="true" w:anchor="_bookmark53">
            <w:r>
              <w:rPr>
                <w:spacing w:val="-2"/>
                <w:u w:val="single"/>
              </w:rPr>
              <w:t>Command</w:t>
            </w:r>
            <w:r>
              <w:rPr>
                <w:spacing w:val="-5"/>
                <w:u w:val="single"/>
              </w:rPr>
              <w:t> </w:t>
            </w:r>
            <w:r>
              <w:rPr>
                <w:spacing w:val="-2"/>
                <w:u w:val="single"/>
              </w:rPr>
              <w:t>Description</w:t>
            </w:r>
          </w:hyperlink>
          <w:r>
            <w:rPr>
              <w:u w:val="none"/>
            </w:rPr>
            <w:tab/>
          </w:r>
          <w:r>
            <w:rPr>
              <w:spacing w:val="-7"/>
              <w:u w:val="none"/>
            </w:rPr>
            <w:t>60</w:t>
          </w:r>
        </w:p>
        <w:p>
          <w:pPr>
            <w:pStyle w:val="TOC4"/>
            <w:tabs>
              <w:tab w:pos="9860" w:val="right" w:leader="dot"/>
            </w:tabs>
            <w:spacing w:before="65"/>
            <w:rPr>
              <w:u w:val="none"/>
            </w:rPr>
          </w:pPr>
          <w:hyperlink w:history="true" w:anchor="_bookmark55">
            <w:r>
              <w:rPr>
                <w:u w:val="single"/>
              </w:rPr>
              <w:t>Restrictions</w:t>
            </w:r>
            <w:r>
              <w:rPr>
                <w:spacing w:val="-9"/>
                <w:u w:val="single"/>
              </w:rPr>
              <w:t> </w:t>
            </w:r>
            <w:r>
              <w:rPr>
                <w:u w:val="single"/>
              </w:rPr>
              <w:t>on</w:t>
            </w:r>
            <w:r>
              <w:rPr>
                <w:spacing w:val="-9"/>
                <w:u w:val="single"/>
              </w:rPr>
              <w:t> </w:t>
            </w:r>
            <w:r>
              <w:rPr>
                <w:u w:val="single"/>
              </w:rPr>
              <w:t>the</w:t>
            </w:r>
            <w:r>
              <w:rPr>
                <w:spacing w:val="-9"/>
                <w:u w:val="single"/>
              </w:rPr>
              <w:t> </w:t>
            </w:r>
            <w:r>
              <w:rPr>
                <w:u w:val="single"/>
              </w:rPr>
              <w:t>usage</w:t>
            </w:r>
            <w:r>
              <w:rPr>
                <w:spacing w:val="-8"/>
                <w:u w:val="single"/>
              </w:rPr>
              <w:t> </w:t>
            </w:r>
            <w:r>
              <w:rPr>
                <w:u w:val="single"/>
              </w:rPr>
              <w:t>of</w:t>
            </w:r>
            <w:r>
              <w:rPr>
                <w:spacing w:val="-8"/>
                <w:u w:val="single"/>
              </w:rPr>
              <w:t> </w:t>
            </w:r>
          </w:hyperlink>
          <w:r>
            <w:rPr>
              <w:rFonts w:ascii="Courier New"/>
              <w:u w:val="single"/>
            </w:rPr>
            <w:t>read_hdl</w:t>
          </w:r>
          <w:r>
            <w:rPr>
              <w:rFonts w:ascii="Courier New"/>
              <w:spacing w:val="-18"/>
              <w:u w:val="single"/>
            </w:rPr>
            <w:t> </w:t>
          </w:r>
          <w:r>
            <w:rPr>
              <w:rFonts w:ascii="Courier New"/>
              <w:u w:val="single"/>
            </w:rPr>
            <w:t>-</w:t>
          </w:r>
          <w:r>
            <w:rPr>
              <w:rFonts w:ascii="Courier New"/>
              <w:spacing w:val="-10"/>
              <w:u w:val="single"/>
            </w:rPr>
            <w:t>f</w:t>
          </w:r>
          <w:r>
            <w:rPr>
              <w:rFonts w:ascii="Courier New"/>
              <w:u w:val="none"/>
            </w:rPr>
            <w:tab/>
          </w:r>
          <w:r>
            <w:rPr>
              <w:spacing w:val="-5"/>
              <w:u w:val="none"/>
            </w:rPr>
            <w:t>62</w:t>
          </w:r>
        </w:p>
        <w:p>
          <w:pPr>
            <w:pStyle w:val="TOC1"/>
            <w:tabs>
              <w:tab w:pos="9859" w:val="right" w:leader="dot"/>
            </w:tabs>
            <w:rPr>
              <w:u w:val="none"/>
            </w:rPr>
          </w:pPr>
          <w:hyperlink w:history="true" w:anchor="_bookmark56">
            <w:r>
              <w:rPr>
                <w:u w:val="single"/>
              </w:rPr>
              <w:t>Use</w:t>
            </w:r>
            <w:r>
              <w:rPr>
                <w:spacing w:val="-5"/>
                <w:u w:val="single"/>
              </w:rPr>
              <w:t> </w:t>
            </w:r>
            <w:r>
              <w:rPr>
                <w:spacing w:val="-2"/>
                <w:u w:val="single"/>
              </w:rPr>
              <w:t>Model</w:t>
            </w:r>
          </w:hyperlink>
          <w:r>
            <w:rPr>
              <w:u w:val="none"/>
            </w:rPr>
            <w:tab/>
          </w:r>
          <w:r>
            <w:rPr>
              <w:spacing w:val="-5"/>
              <w:u w:val="none"/>
            </w:rPr>
            <w:t>63</w:t>
          </w:r>
        </w:p>
        <w:p>
          <w:pPr>
            <w:pStyle w:val="TOC3"/>
            <w:tabs>
              <w:tab w:pos="9859" w:val="right" w:leader="dot"/>
            </w:tabs>
            <w:spacing w:before="63"/>
            <w:rPr>
              <w:u w:val="none"/>
            </w:rPr>
          </w:pPr>
          <w:hyperlink w:history="true" w:anchor="_bookmark57">
            <w:r>
              <w:rPr>
                <w:spacing w:val="-2"/>
                <w:u w:val="single"/>
              </w:rPr>
              <w:t>Examples</w:t>
            </w:r>
          </w:hyperlink>
          <w:r>
            <w:rPr>
              <w:u w:val="none"/>
            </w:rPr>
            <w:tab/>
          </w:r>
          <w:r>
            <w:rPr>
              <w:spacing w:val="-5"/>
              <w:u w:val="none"/>
            </w:rPr>
            <w:t>65</w:t>
          </w:r>
        </w:p>
        <w:p>
          <w:pPr>
            <w:pStyle w:val="TOC2"/>
            <w:spacing w:before="352"/>
            <w:rPr>
              <w:u w:val="none"/>
            </w:rPr>
          </w:pPr>
          <w:hyperlink w:history="true" w:anchor="_bookmark58">
            <w:r>
              <w:rPr>
                <w:w w:val="99"/>
                <w:u w:val="single"/>
              </w:rPr>
              <w:t>5</w:t>
            </w:r>
          </w:hyperlink>
        </w:p>
        <w:p>
          <w:pPr>
            <w:pStyle w:val="TOC2"/>
            <w:tabs>
              <w:tab w:pos="9859" w:val="right" w:leader="dot"/>
            </w:tabs>
            <w:spacing w:before="27"/>
            <w:rPr>
              <w:sz w:val="24"/>
              <w:u w:val="none"/>
            </w:rPr>
          </w:pPr>
          <w:hyperlink w:history="true" w:anchor="_bookmark59">
            <w:r>
              <w:rPr>
                <w:u w:val="single"/>
              </w:rPr>
              <w:t>Bottom-up</w:t>
            </w:r>
            <w:r>
              <w:rPr>
                <w:spacing w:val="-18"/>
                <w:u w:val="single"/>
              </w:rPr>
              <w:t> </w:t>
            </w:r>
            <w:r>
              <w:rPr>
                <w:spacing w:val="-4"/>
                <w:u w:val="single"/>
              </w:rPr>
              <w:t>Flow</w:t>
            </w:r>
          </w:hyperlink>
          <w:r>
            <w:rPr>
              <w:u w:val="none"/>
            </w:rPr>
            <w:tab/>
          </w:r>
          <w:r>
            <w:rPr>
              <w:spacing w:val="-5"/>
              <w:sz w:val="24"/>
              <w:u w:val="none"/>
            </w:rPr>
            <w:t>69</w:t>
          </w:r>
        </w:p>
        <w:p>
          <w:pPr>
            <w:pStyle w:val="TOC4"/>
            <w:tabs>
              <w:tab w:pos="9859" w:val="right" w:leader="dot"/>
            </w:tabs>
            <w:spacing w:before="118"/>
            <w:rPr>
              <w:u w:val="none"/>
            </w:rPr>
          </w:pPr>
          <w:hyperlink w:history="true" w:anchor="_bookmark60">
            <w:r>
              <w:rPr>
                <w:spacing w:val="-2"/>
                <w:u w:val="single"/>
              </w:rPr>
              <w:t>Overview</w:t>
            </w:r>
          </w:hyperlink>
          <w:r>
            <w:rPr>
              <w:u w:val="none"/>
            </w:rPr>
            <w:tab/>
          </w:r>
          <w:r>
            <w:rPr>
              <w:spacing w:val="-5"/>
              <w:w w:val="95"/>
              <w:u w:val="none"/>
            </w:rPr>
            <w:t>69</w:t>
          </w:r>
        </w:p>
        <w:p>
          <w:pPr>
            <w:pStyle w:val="TOC4"/>
            <w:tabs>
              <w:tab w:pos="9859" w:val="right" w:leader="dot"/>
            </w:tabs>
            <w:rPr>
              <w:u w:val="none"/>
            </w:rPr>
          </w:pPr>
          <w:hyperlink w:history="true" w:anchor="_bookmark61">
            <w:r>
              <w:rPr>
                <w:u w:val="single"/>
              </w:rPr>
              <w:t>Issues</w:t>
            </w:r>
            <w:r>
              <w:rPr>
                <w:spacing w:val="-10"/>
                <w:u w:val="single"/>
              </w:rPr>
              <w:t> </w:t>
            </w:r>
            <w:r>
              <w:rPr>
                <w:u w:val="single"/>
              </w:rPr>
              <w:t>with</w:t>
            </w:r>
            <w:r>
              <w:rPr>
                <w:spacing w:val="-9"/>
                <w:u w:val="single"/>
              </w:rPr>
              <w:t> </w:t>
            </w:r>
            <w:r>
              <w:rPr>
                <w:u w:val="single"/>
              </w:rPr>
              <w:t>the</w:t>
            </w:r>
            <w:r>
              <w:rPr>
                <w:spacing w:val="-9"/>
                <w:u w:val="single"/>
              </w:rPr>
              <w:t> </w:t>
            </w:r>
            <w:r>
              <w:rPr>
                <w:u w:val="single"/>
              </w:rPr>
              <w:t>bottom-up</w:t>
            </w:r>
            <w:r>
              <w:rPr>
                <w:spacing w:val="-9"/>
                <w:u w:val="single"/>
              </w:rPr>
              <w:t> </w:t>
            </w:r>
            <w:r>
              <w:rPr>
                <w:spacing w:val="-2"/>
                <w:w w:val="95"/>
                <w:u w:val="single"/>
              </w:rPr>
              <w:t>approach</w:t>
            </w:r>
          </w:hyperlink>
          <w:r>
            <w:rPr>
              <w:u w:val="none"/>
            </w:rPr>
            <w:tab/>
          </w:r>
          <w:r>
            <w:rPr>
              <w:spacing w:val="-5"/>
              <w:u w:val="none"/>
            </w:rPr>
            <w:t>69</w:t>
          </w:r>
        </w:p>
        <w:p>
          <w:pPr>
            <w:pStyle w:val="TOC4"/>
            <w:tabs>
              <w:tab w:pos="9859" w:val="right" w:leader="dot"/>
            </w:tabs>
            <w:spacing w:before="65"/>
            <w:ind w:left="499"/>
            <w:rPr>
              <w:u w:val="none"/>
            </w:rPr>
          </w:pPr>
          <w:hyperlink w:history="true" w:anchor="_bookmark62">
            <w:r>
              <w:rPr>
                <w:u w:val="single"/>
              </w:rPr>
              <w:t>Flavors</w:t>
            </w:r>
            <w:r>
              <w:rPr>
                <w:spacing w:val="-9"/>
                <w:u w:val="single"/>
              </w:rPr>
              <w:t> </w:t>
            </w:r>
            <w:r>
              <w:rPr>
                <w:u w:val="single"/>
              </w:rPr>
              <w:t>of</w:t>
            </w:r>
            <w:r>
              <w:rPr>
                <w:spacing w:val="-8"/>
                <w:u w:val="single"/>
              </w:rPr>
              <w:t> </w:t>
            </w:r>
            <w:r>
              <w:rPr>
                <w:u w:val="single"/>
              </w:rPr>
              <w:t>Bottom-up</w:t>
            </w:r>
            <w:r>
              <w:rPr>
                <w:spacing w:val="-8"/>
                <w:u w:val="single"/>
              </w:rPr>
              <w:t> </w:t>
            </w:r>
            <w:r>
              <w:rPr>
                <w:spacing w:val="-2"/>
                <w:w w:val="95"/>
                <w:u w:val="single"/>
              </w:rPr>
              <w:t>Flows</w:t>
            </w:r>
          </w:hyperlink>
          <w:r>
            <w:rPr>
              <w:u w:val="none"/>
            </w:rPr>
            <w:tab/>
          </w:r>
          <w:r>
            <w:rPr>
              <w:spacing w:val="-5"/>
              <w:u w:val="none"/>
            </w:rPr>
            <w:t>70</w:t>
          </w:r>
        </w:p>
        <w:p>
          <w:pPr>
            <w:pStyle w:val="TOC4"/>
            <w:tabs>
              <w:tab w:pos="9859" w:val="right" w:leader="dot"/>
            </w:tabs>
            <w:spacing w:before="63" w:after="240"/>
            <w:ind w:left="499"/>
            <w:rPr>
              <w:u w:val="none"/>
            </w:rPr>
          </w:pPr>
          <w:hyperlink w:history="true" w:anchor="_bookmark64">
            <w:r>
              <w:rPr>
                <w:u w:val="single"/>
              </w:rPr>
              <w:t>Sub-block</w:t>
            </w:r>
            <w:r>
              <w:rPr>
                <w:spacing w:val="-7"/>
                <w:u w:val="single"/>
              </w:rPr>
              <w:t> </w:t>
            </w:r>
            <w:r>
              <w:rPr>
                <w:u w:val="single"/>
              </w:rPr>
              <w:t>Macro</w:t>
            </w:r>
            <w:r>
              <w:rPr>
                <w:spacing w:val="-6"/>
                <w:u w:val="single"/>
              </w:rPr>
              <w:t> </w:t>
            </w:r>
            <w:r>
              <w:rPr>
                <w:u w:val="single"/>
              </w:rPr>
              <w:t>Cell</w:t>
            </w:r>
            <w:r>
              <w:rPr>
                <w:spacing w:val="-7"/>
                <w:u w:val="single"/>
              </w:rPr>
              <w:t> </w:t>
            </w:r>
            <w:r>
              <w:rPr>
                <w:u w:val="single"/>
              </w:rPr>
              <w:t>Based</w:t>
            </w:r>
            <w:r>
              <w:rPr>
                <w:spacing w:val="-6"/>
                <w:u w:val="single"/>
              </w:rPr>
              <w:t> </w:t>
            </w:r>
            <w:r>
              <w:rPr>
                <w:spacing w:val="-4"/>
                <w:u w:val="single"/>
              </w:rPr>
              <w:t>Flow</w:t>
            </w:r>
          </w:hyperlink>
          <w:r>
            <w:rPr>
              <w:u w:val="none"/>
            </w:rPr>
            <w:tab/>
          </w:r>
          <w:r>
            <w:rPr>
              <w:spacing w:val="-5"/>
              <w:u w:val="none"/>
            </w:rPr>
            <w:t>73</w:t>
          </w:r>
        </w:p>
        <w:p>
          <w:pPr>
            <w:pStyle w:val="TOC2"/>
            <w:spacing w:before="588"/>
            <w:rPr>
              <w:u w:val="none"/>
            </w:rPr>
          </w:pPr>
          <w:r>
            <w:rPr/>
            <w:pict>
              <v:shape style="position:absolute;margin-left:62.760002pt;margin-top:20.243755pt;width:486.5pt;height:.5pt;mso-position-horizontal-relative:page;mso-position-vertical-relative:paragraph;z-index:15730688" id="docshape10" coordorigin="1255,405" coordsize="9730,10" path="m1260,405l1255,405,1255,414,1260,414,1260,405xm10985,405l1260,405,1260,414,10985,414,10985,405xe" filled="true" fillcolor="#000000" stroked="false">
                <v:path arrowok="t"/>
                <v:fill type="solid"/>
                <w10:wrap type="none"/>
              </v:shape>
            </w:pict>
          </w:r>
          <w:hyperlink w:history="true" w:anchor="_bookmark65">
            <w:r>
              <w:rPr>
                <w:w w:val="99"/>
                <w:u w:val="single"/>
              </w:rPr>
              <w:t>6</w:t>
            </w:r>
          </w:hyperlink>
        </w:p>
        <w:p>
          <w:pPr>
            <w:pStyle w:val="TOC2"/>
            <w:tabs>
              <w:tab w:pos="9593" w:val="left" w:leader="dot"/>
            </w:tabs>
            <w:spacing w:before="25"/>
            <w:rPr>
              <w:sz w:val="24"/>
              <w:u w:val="none"/>
            </w:rPr>
          </w:pPr>
          <w:hyperlink w:history="true" w:anchor="_bookmark66">
            <w:r>
              <w:rPr>
                <w:u w:val="single"/>
              </w:rPr>
              <w:t>Mapping</w:t>
            </w:r>
            <w:r>
              <w:rPr>
                <w:spacing w:val="-15"/>
                <w:u w:val="single"/>
              </w:rPr>
              <w:t> </w:t>
            </w:r>
            <w:r>
              <w:rPr>
                <w:u w:val="single"/>
              </w:rPr>
              <w:t>to</w:t>
            </w:r>
            <w:r>
              <w:rPr>
                <w:spacing w:val="-14"/>
                <w:u w:val="single"/>
              </w:rPr>
              <w:t> </w:t>
            </w:r>
            <w:r>
              <w:rPr>
                <w:u w:val="single"/>
              </w:rPr>
              <w:t>Multibit</w:t>
            </w:r>
            <w:r>
              <w:rPr>
                <w:spacing w:val="-15"/>
                <w:u w:val="single"/>
              </w:rPr>
              <w:t> </w:t>
            </w:r>
            <w:r>
              <w:rPr>
                <w:spacing w:val="-2"/>
                <w:u w:val="single"/>
              </w:rPr>
              <w:t>Cells</w:t>
            </w:r>
          </w:hyperlink>
          <w:r>
            <w:rPr>
              <w:u w:val="none"/>
            </w:rPr>
            <w:tab/>
          </w:r>
          <w:r>
            <w:rPr>
              <w:spacing w:val="-5"/>
              <w:sz w:val="24"/>
              <w:u w:val="none"/>
            </w:rPr>
            <w:t>75</w:t>
          </w:r>
        </w:p>
        <w:p>
          <w:pPr>
            <w:pStyle w:val="TOC3"/>
            <w:tabs>
              <w:tab w:pos="9593" w:val="left" w:leader="dot"/>
            </w:tabs>
            <w:spacing w:before="120"/>
            <w:rPr>
              <w:u w:val="none"/>
            </w:rPr>
          </w:pPr>
          <w:hyperlink w:history="true" w:anchor="_bookmark67">
            <w:r>
              <w:rPr>
                <w:spacing w:val="-2"/>
                <w:u w:val="single"/>
              </w:rPr>
              <w:t>Overview</w:t>
            </w:r>
          </w:hyperlink>
          <w:r>
            <w:rPr>
              <w:u w:val="none"/>
            </w:rPr>
            <w:tab/>
          </w:r>
          <w:r>
            <w:rPr>
              <w:spacing w:val="-5"/>
              <w:u w:val="none"/>
            </w:rPr>
            <w:t>76</w:t>
          </w:r>
        </w:p>
        <w:p>
          <w:pPr>
            <w:pStyle w:val="TOC3"/>
            <w:tabs>
              <w:tab w:pos="9593" w:val="left" w:leader="dot"/>
            </w:tabs>
            <w:spacing w:before="63"/>
            <w:rPr>
              <w:u w:val="none"/>
            </w:rPr>
          </w:pPr>
          <w:hyperlink w:history="true" w:anchor="_bookmark69">
            <w:r>
              <w:rPr>
                <w:spacing w:val="-2"/>
                <w:u w:val="single"/>
              </w:rPr>
              <w:t>Tasks</w:t>
            </w:r>
          </w:hyperlink>
          <w:r>
            <w:rPr>
              <w:u w:val="none"/>
            </w:rPr>
            <w:tab/>
          </w:r>
          <w:r>
            <w:rPr>
              <w:spacing w:val="-5"/>
              <w:u w:val="none"/>
            </w:rPr>
            <w:t>78</w:t>
          </w:r>
        </w:p>
        <w:p>
          <w:pPr>
            <w:pStyle w:val="TOC4"/>
            <w:tabs>
              <w:tab w:pos="9593" w:val="left" w:leader="dot"/>
            </w:tabs>
            <w:rPr>
              <w:u w:val="none"/>
            </w:rPr>
          </w:pPr>
          <w:hyperlink w:history="true" w:anchor="_bookmark70">
            <w:r>
              <w:rPr>
                <w:u w:val="single"/>
              </w:rPr>
              <w:t>Selecting</w:t>
            </w:r>
            <w:r>
              <w:rPr>
                <w:spacing w:val="-13"/>
                <w:u w:val="single"/>
              </w:rPr>
              <w:t> </w:t>
            </w:r>
            <w:r>
              <w:rPr>
                <w:u w:val="single"/>
              </w:rPr>
              <w:t>Candidates</w:t>
            </w:r>
            <w:r>
              <w:rPr>
                <w:spacing w:val="-12"/>
                <w:u w:val="single"/>
              </w:rPr>
              <w:t> </w:t>
            </w:r>
            <w:r>
              <w:rPr>
                <w:u w:val="single"/>
              </w:rPr>
              <w:t>for</w:t>
            </w:r>
            <w:r>
              <w:rPr>
                <w:spacing w:val="-12"/>
                <w:u w:val="single"/>
              </w:rPr>
              <w:t> </w:t>
            </w:r>
            <w:r>
              <w:rPr>
                <w:u w:val="single"/>
              </w:rPr>
              <w:t>Multibit</w:t>
            </w:r>
            <w:r>
              <w:rPr>
                <w:spacing w:val="-12"/>
                <w:u w:val="single"/>
              </w:rPr>
              <w:t> </w:t>
            </w:r>
            <w:r>
              <w:rPr>
                <w:u w:val="single"/>
              </w:rPr>
              <w:t>Cell</w:t>
            </w:r>
            <w:r>
              <w:rPr>
                <w:spacing w:val="-12"/>
                <w:u w:val="single"/>
              </w:rPr>
              <w:t> </w:t>
            </w:r>
            <w:r>
              <w:rPr>
                <w:spacing w:val="-2"/>
                <w:u w:val="single"/>
              </w:rPr>
              <w:t>Mapping</w:t>
            </w:r>
          </w:hyperlink>
          <w:r>
            <w:rPr>
              <w:u w:val="none"/>
            </w:rPr>
            <w:tab/>
          </w:r>
          <w:r>
            <w:rPr>
              <w:spacing w:val="-5"/>
              <w:u w:val="none"/>
            </w:rPr>
            <w:t>78</w:t>
          </w:r>
        </w:p>
        <w:p>
          <w:pPr>
            <w:pStyle w:val="TOC4"/>
            <w:tabs>
              <w:tab w:pos="9593" w:val="left" w:leader="dot"/>
            </w:tabs>
            <w:spacing w:before="65"/>
            <w:rPr>
              <w:u w:val="none"/>
            </w:rPr>
          </w:pPr>
          <w:hyperlink w:history="true" w:anchor="_bookmark71">
            <w:r>
              <w:rPr>
                <w:u w:val="single"/>
              </w:rPr>
              <w:t>Controlling</w:t>
            </w:r>
            <w:r>
              <w:rPr>
                <w:spacing w:val="-16"/>
                <w:u w:val="single"/>
              </w:rPr>
              <w:t> </w:t>
            </w:r>
            <w:r>
              <w:rPr>
                <w:u w:val="single"/>
              </w:rPr>
              <w:t>Multibit</w:t>
            </w:r>
            <w:r>
              <w:rPr>
                <w:spacing w:val="-15"/>
                <w:u w:val="single"/>
              </w:rPr>
              <w:t> </w:t>
            </w:r>
            <w:r>
              <w:rPr>
                <w:u w:val="single"/>
              </w:rPr>
              <w:t>Cell</w:t>
            </w:r>
            <w:r>
              <w:rPr>
                <w:spacing w:val="-15"/>
                <w:u w:val="single"/>
              </w:rPr>
              <w:t> </w:t>
            </w:r>
            <w:r>
              <w:rPr>
                <w:spacing w:val="-2"/>
                <w:u w:val="single"/>
              </w:rPr>
              <w:t>Mapping</w:t>
            </w:r>
          </w:hyperlink>
          <w:r>
            <w:rPr>
              <w:u w:val="none"/>
            </w:rPr>
            <w:tab/>
          </w:r>
          <w:r>
            <w:rPr>
              <w:spacing w:val="-5"/>
              <w:u w:val="none"/>
            </w:rPr>
            <w:t>79</w:t>
          </w:r>
        </w:p>
        <w:p>
          <w:pPr>
            <w:pStyle w:val="TOC4"/>
            <w:tabs>
              <w:tab w:pos="9593" w:val="left" w:leader="dot"/>
            </w:tabs>
            <w:spacing w:before="63"/>
            <w:rPr>
              <w:u w:val="none"/>
            </w:rPr>
          </w:pPr>
          <w:hyperlink w:history="true" w:anchor="_bookmark72">
            <w:r>
              <w:rPr>
                <w:u w:val="single"/>
              </w:rPr>
              <w:t>Controlling</w:t>
            </w:r>
            <w:r>
              <w:rPr>
                <w:spacing w:val="-13"/>
                <w:u w:val="single"/>
              </w:rPr>
              <w:t> </w:t>
            </w:r>
            <w:r>
              <w:rPr>
                <w:u w:val="single"/>
              </w:rPr>
              <w:t>Naming</w:t>
            </w:r>
            <w:r>
              <w:rPr>
                <w:spacing w:val="-13"/>
                <w:u w:val="single"/>
              </w:rPr>
              <w:t> </w:t>
            </w:r>
            <w:r>
              <w:rPr>
                <w:u w:val="single"/>
              </w:rPr>
              <w:t>of</w:t>
            </w:r>
            <w:r>
              <w:rPr>
                <w:spacing w:val="-13"/>
                <w:u w:val="single"/>
              </w:rPr>
              <w:t> </w:t>
            </w:r>
            <w:r>
              <w:rPr>
                <w:u w:val="single"/>
              </w:rPr>
              <w:t>Multibit</w:t>
            </w:r>
            <w:r>
              <w:rPr>
                <w:spacing w:val="-13"/>
                <w:u w:val="single"/>
              </w:rPr>
              <w:t> </w:t>
            </w:r>
            <w:r>
              <w:rPr>
                <w:spacing w:val="-2"/>
                <w:u w:val="single"/>
              </w:rPr>
              <w:t>Instances</w:t>
            </w:r>
          </w:hyperlink>
          <w:r>
            <w:rPr>
              <w:u w:val="none"/>
            </w:rPr>
            <w:tab/>
          </w:r>
          <w:r>
            <w:rPr>
              <w:spacing w:val="-5"/>
              <w:u w:val="none"/>
            </w:rPr>
            <w:t>81</w:t>
          </w:r>
        </w:p>
        <w:p>
          <w:pPr>
            <w:pStyle w:val="TOC4"/>
            <w:tabs>
              <w:tab w:pos="9593" w:val="left" w:leader="dot"/>
            </w:tabs>
            <w:rPr>
              <w:u w:val="none"/>
            </w:rPr>
          </w:pPr>
          <w:hyperlink w:history="true" w:anchor="_bookmark73">
            <w:r>
              <w:rPr>
                <w:u w:val="single"/>
              </w:rPr>
              <w:t>Preserving</w:t>
            </w:r>
            <w:r>
              <w:rPr>
                <w:spacing w:val="-15"/>
                <w:u w:val="single"/>
              </w:rPr>
              <w:t> </w:t>
            </w:r>
            <w:r>
              <w:rPr>
                <w:u w:val="single"/>
              </w:rPr>
              <w:t>Inferred</w:t>
            </w:r>
            <w:r>
              <w:rPr>
                <w:spacing w:val="-14"/>
                <w:u w:val="single"/>
              </w:rPr>
              <w:t> </w:t>
            </w:r>
            <w:r>
              <w:rPr>
                <w:u w:val="single"/>
              </w:rPr>
              <w:t>Multibit</w:t>
            </w:r>
            <w:r>
              <w:rPr>
                <w:spacing w:val="-14"/>
                <w:u w:val="single"/>
              </w:rPr>
              <w:t> </w:t>
            </w:r>
            <w:r>
              <w:rPr>
                <w:spacing w:val="-2"/>
                <w:u w:val="single"/>
              </w:rPr>
              <w:t>Cells</w:t>
            </w:r>
          </w:hyperlink>
          <w:r>
            <w:rPr>
              <w:u w:val="none"/>
            </w:rPr>
            <w:tab/>
          </w:r>
          <w:r>
            <w:rPr>
              <w:spacing w:val="-5"/>
              <w:u w:val="none"/>
            </w:rPr>
            <w:t>82</w:t>
          </w:r>
        </w:p>
        <w:p>
          <w:pPr>
            <w:pStyle w:val="TOC4"/>
            <w:tabs>
              <w:tab w:pos="9593" w:val="left" w:leader="dot"/>
            </w:tabs>
            <w:spacing w:before="65"/>
            <w:rPr>
              <w:u w:val="none"/>
            </w:rPr>
          </w:pPr>
          <w:hyperlink w:history="true" w:anchor="_bookmark74">
            <w:r>
              <w:rPr>
                <w:u w:val="single"/>
              </w:rPr>
              <w:t>Controlling</w:t>
            </w:r>
            <w:r>
              <w:rPr>
                <w:spacing w:val="-12"/>
                <w:u w:val="single"/>
              </w:rPr>
              <w:t> </w:t>
            </w:r>
            <w:r>
              <w:rPr>
                <w:u w:val="single"/>
              </w:rPr>
              <w:t>Naming</w:t>
            </w:r>
            <w:r>
              <w:rPr>
                <w:spacing w:val="-11"/>
                <w:u w:val="single"/>
              </w:rPr>
              <w:t> </w:t>
            </w:r>
            <w:r>
              <w:rPr>
                <w:u w:val="single"/>
              </w:rPr>
              <w:t>of</w:t>
            </w:r>
            <w:r>
              <w:rPr>
                <w:spacing w:val="-12"/>
                <w:u w:val="single"/>
              </w:rPr>
              <w:t> </w:t>
            </w:r>
            <w:r>
              <w:rPr>
                <w:u w:val="single"/>
              </w:rPr>
              <w:t>Single</w:t>
            </w:r>
            <w:r>
              <w:rPr>
                <w:spacing w:val="-11"/>
                <w:u w:val="single"/>
              </w:rPr>
              <w:t> </w:t>
            </w:r>
            <w:r>
              <w:rPr>
                <w:u w:val="single"/>
              </w:rPr>
              <w:t>Bit</w:t>
            </w:r>
            <w:r>
              <w:rPr>
                <w:spacing w:val="-11"/>
                <w:u w:val="single"/>
              </w:rPr>
              <w:t> </w:t>
            </w:r>
            <w:r>
              <w:rPr>
                <w:u w:val="single"/>
              </w:rPr>
              <w:t>Instances</w:t>
            </w:r>
            <w:r>
              <w:rPr>
                <w:spacing w:val="-12"/>
                <w:u w:val="single"/>
              </w:rPr>
              <w:t> </w:t>
            </w:r>
            <w:r>
              <w:rPr>
                <w:u w:val="single"/>
              </w:rPr>
              <w:t>during</w:t>
            </w:r>
            <w:r>
              <w:rPr>
                <w:spacing w:val="-11"/>
                <w:u w:val="single"/>
              </w:rPr>
              <w:t> </w:t>
            </w:r>
            <w:r>
              <w:rPr>
                <w:spacing w:val="-2"/>
                <w:u w:val="single"/>
              </w:rPr>
              <w:t>Optimization</w:t>
            </w:r>
          </w:hyperlink>
          <w:r>
            <w:rPr>
              <w:u w:val="none"/>
            </w:rPr>
            <w:tab/>
          </w:r>
          <w:r>
            <w:rPr>
              <w:spacing w:val="-5"/>
              <w:u w:val="none"/>
            </w:rPr>
            <w:t>82</w:t>
          </w:r>
        </w:p>
        <w:p>
          <w:pPr>
            <w:pStyle w:val="TOC2"/>
            <w:spacing w:before="351"/>
            <w:rPr>
              <w:u w:val="none"/>
            </w:rPr>
          </w:pPr>
          <w:hyperlink w:history="true" w:anchor="_bookmark75">
            <w:r>
              <w:rPr>
                <w:w w:val="99"/>
                <w:u w:val="single"/>
              </w:rPr>
              <w:t>7</w:t>
            </w:r>
          </w:hyperlink>
        </w:p>
        <w:p>
          <w:pPr>
            <w:pStyle w:val="TOC2"/>
            <w:tabs>
              <w:tab w:pos="9593" w:val="left" w:leader="dot"/>
            </w:tabs>
            <w:rPr>
              <w:sz w:val="24"/>
              <w:u w:val="none"/>
            </w:rPr>
          </w:pPr>
          <w:hyperlink w:history="true" w:anchor="_bookmark76">
            <w:r>
              <w:rPr>
                <w:u w:val="single"/>
              </w:rPr>
              <w:t>Design</w:t>
            </w:r>
            <w:r>
              <w:rPr>
                <w:spacing w:val="-19"/>
                <w:u w:val="single"/>
              </w:rPr>
              <w:t> </w:t>
            </w:r>
            <w:r>
              <w:rPr>
                <w:u w:val="single"/>
              </w:rPr>
              <w:t>For</w:t>
            </w:r>
            <w:r>
              <w:rPr>
                <w:spacing w:val="-19"/>
                <w:u w:val="single"/>
              </w:rPr>
              <w:t> </w:t>
            </w:r>
            <w:r>
              <w:rPr>
                <w:u w:val="single"/>
              </w:rPr>
              <w:t>Manufacturing</w:t>
            </w:r>
            <w:r>
              <w:rPr>
                <w:spacing w:val="-19"/>
                <w:u w:val="single"/>
              </w:rPr>
              <w:t> </w:t>
            </w:r>
            <w:r>
              <w:rPr>
                <w:spacing w:val="-4"/>
                <w:u w:val="single"/>
              </w:rPr>
              <w:t>Flow</w:t>
            </w:r>
          </w:hyperlink>
          <w:r>
            <w:rPr>
              <w:u w:val="none"/>
            </w:rPr>
            <w:tab/>
          </w:r>
          <w:r>
            <w:rPr>
              <w:spacing w:val="-5"/>
              <w:sz w:val="24"/>
              <w:u w:val="none"/>
            </w:rPr>
            <w:t>85</w:t>
          </w:r>
        </w:p>
        <w:p>
          <w:pPr>
            <w:pStyle w:val="TOC1"/>
            <w:tabs>
              <w:tab w:pos="9593" w:val="left" w:leader="dot"/>
            </w:tabs>
            <w:spacing w:before="119"/>
            <w:rPr>
              <w:u w:val="none"/>
            </w:rPr>
          </w:pPr>
          <w:hyperlink w:history="true" w:anchor="_bookmark77">
            <w:r>
              <w:rPr>
                <w:spacing w:val="-2"/>
                <w:u w:val="single"/>
              </w:rPr>
              <w:t>Overview</w:t>
            </w:r>
          </w:hyperlink>
          <w:r>
            <w:rPr>
              <w:u w:val="none"/>
            </w:rPr>
            <w:tab/>
          </w:r>
          <w:r>
            <w:rPr>
              <w:spacing w:val="-5"/>
              <w:u w:val="none"/>
            </w:rPr>
            <w:t>86</w:t>
          </w:r>
        </w:p>
        <w:p>
          <w:pPr>
            <w:pStyle w:val="TOC3"/>
            <w:tabs>
              <w:tab w:pos="9593" w:val="left" w:leader="dot"/>
            </w:tabs>
            <w:spacing w:before="63"/>
            <w:rPr>
              <w:u w:val="none"/>
            </w:rPr>
          </w:pPr>
          <w:hyperlink w:history="true" w:anchor="_bookmark78">
            <w:r>
              <w:rPr>
                <w:spacing w:val="-2"/>
                <w:u w:val="single"/>
              </w:rPr>
              <w:t>Tasks</w:t>
            </w:r>
          </w:hyperlink>
          <w:r>
            <w:rPr>
              <w:u w:val="none"/>
            </w:rPr>
            <w:tab/>
          </w:r>
          <w:r>
            <w:rPr>
              <w:spacing w:val="-5"/>
              <w:u w:val="none"/>
            </w:rPr>
            <w:t>87</w:t>
          </w:r>
        </w:p>
        <w:p>
          <w:pPr>
            <w:pStyle w:val="TOC4"/>
            <w:tabs>
              <w:tab w:pos="9593" w:val="left" w:leader="dot"/>
            </w:tabs>
            <w:spacing w:before="65"/>
            <w:rPr>
              <w:u w:val="none"/>
            </w:rPr>
          </w:pPr>
          <w:hyperlink w:history="true" w:anchor="_bookmark79">
            <w:r>
              <w:rPr>
                <w:u w:val="single"/>
              </w:rPr>
              <w:t>Specifying</w:t>
            </w:r>
            <w:r>
              <w:rPr>
                <w:spacing w:val="-14"/>
                <w:u w:val="single"/>
              </w:rPr>
              <w:t> </w:t>
            </w:r>
            <w:r>
              <w:rPr>
                <w:u w:val="single"/>
              </w:rPr>
              <w:t>the</w:t>
            </w:r>
            <w:r>
              <w:rPr>
                <w:spacing w:val="-14"/>
                <w:u w:val="single"/>
              </w:rPr>
              <w:t> </w:t>
            </w:r>
            <w:r>
              <w:rPr>
                <w:u w:val="single"/>
              </w:rPr>
              <w:t>Yield</w:t>
            </w:r>
            <w:r>
              <w:rPr>
                <w:spacing w:val="-14"/>
                <w:u w:val="single"/>
              </w:rPr>
              <w:t> </w:t>
            </w:r>
            <w:r>
              <w:rPr>
                <w:u w:val="single"/>
              </w:rPr>
              <w:t>Coefficients</w:t>
            </w:r>
            <w:r>
              <w:rPr>
                <w:spacing w:val="-14"/>
                <w:u w:val="single"/>
              </w:rPr>
              <w:t> </w:t>
            </w:r>
            <w:r>
              <w:rPr>
                <w:spacing w:val="-2"/>
                <w:u w:val="single"/>
              </w:rPr>
              <w:t>Information</w:t>
            </w:r>
          </w:hyperlink>
          <w:r>
            <w:rPr>
              <w:u w:val="none"/>
            </w:rPr>
            <w:tab/>
          </w:r>
          <w:r>
            <w:rPr>
              <w:spacing w:val="-5"/>
              <w:u w:val="none"/>
            </w:rPr>
            <w:t>87</w:t>
          </w:r>
        </w:p>
        <w:p>
          <w:pPr>
            <w:pStyle w:val="TOC4"/>
            <w:tabs>
              <w:tab w:pos="9593" w:val="left" w:leader="dot"/>
            </w:tabs>
            <w:rPr>
              <w:u w:val="none"/>
            </w:rPr>
          </w:pPr>
          <w:hyperlink w:history="true" w:anchor="_bookmark80">
            <w:r>
              <w:rPr>
                <w:u w:val="single"/>
              </w:rPr>
              <w:t>Setting</w:t>
            </w:r>
            <w:r>
              <w:rPr>
                <w:spacing w:val="-7"/>
                <w:u w:val="single"/>
              </w:rPr>
              <w:t> </w:t>
            </w:r>
            <w:r>
              <w:rPr>
                <w:u w:val="single"/>
              </w:rPr>
              <w:t>the</w:t>
            </w:r>
            <w:r>
              <w:rPr>
                <w:spacing w:val="-6"/>
                <w:u w:val="single"/>
              </w:rPr>
              <w:t> </w:t>
            </w:r>
            <w:r>
              <w:rPr>
                <w:u w:val="single"/>
              </w:rPr>
              <w:t>DFM</w:t>
            </w:r>
            <w:r>
              <w:rPr>
                <w:spacing w:val="-6"/>
                <w:u w:val="single"/>
              </w:rPr>
              <w:t> </w:t>
            </w:r>
            <w:r>
              <w:rPr>
                <w:spacing w:val="-4"/>
                <w:u w:val="single"/>
              </w:rPr>
              <w:t>Flow</w:t>
            </w:r>
          </w:hyperlink>
          <w:r>
            <w:rPr>
              <w:u w:val="none"/>
            </w:rPr>
            <w:tab/>
          </w:r>
          <w:r>
            <w:rPr>
              <w:spacing w:val="-5"/>
              <w:u w:val="none"/>
            </w:rPr>
            <w:t>87</w:t>
          </w:r>
        </w:p>
        <w:p>
          <w:pPr>
            <w:pStyle w:val="TOC4"/>
            <w:tabs>
              <w:tab w:pos="9593" w:val="left" w:leader="dot"/>
            </w:tabs>
            <w:spacing w:before="63"/>
            <w:ind w:left="499"/>
            <w:rPr>
              <w:u w:val="none"/>
            </w:rPr>
          </w:pPr>
          <w:hyperlink w:history="true" w:anchor="_bookmark81">
            <w:r>
              <w:rPr>
                <w:u w:val="single"/>
              </w:rPr>
              <w:t>Analyzing</w:t>
            </w:r>
            <w:r>
              <w:rPr>
                <w:spacing w:val="-12"/>
                <w:u w:val="single"/>
              </w:rPr>
              <w:t> </w:t>
            </w:r>
            <w:r>
              <w:rPr>
                <w:u w:val="single"/>
              </w:rPr>
              <w:t>the</w:t>
            </w:r>
            <w:r>
              <w:rPr>
                <w:spacing w:val="-11"/>
                <w:u w:val="single"/>
              </w:rPr>
              <w:t> </w:t>
            </w:r>
            <w:r>
              <w:rPr>
                <w:u w:val="single"/>
              </w:rPr>
              <w:t>Yield</w:t>
            </w:r>
            <w:r>
              <w:rPr>
                <w:spacing w:val="-12"/>
                <w:u w:val="single"/>
              </w:rPr>
              <w:t> </w:t>
            </w:r>
            <w:r>
              <w:rPr>
                <w:spacing w:val="-2"/>
                <w:u w:val="single"/>
              </w:rPr>
              <w:t>Information</w:t>
            </w:r>
          </w:hyperlink>
          <w:r>
            <w:rPr>
              <w:u w:val="none"/>
            </w:rPr>
            <w:tab/>
          </w:r>
          <w:r>
            <w:rPr>
              <w:spacing w:val="-5"/>
              <w:u w:val="none"/>
            </w:rPr>
            <w:t>88</w:t>
          </w:r>
        </w:p>
        <w:p>
          <w:pPr>
            <w:pStyle w:val="TOC3"/>
            <w:tabs>
              <w:tab w:pos="9593" w:val="left" w:leader="dot"/>
            </w:tabs>
            <w:rPr>
              <w:u w:val="none"/>
            </w:rPr>
          </w:pPr>
          <w:hyperlink w:history="true" w:anchor="_bookmark82">
            <w:r>
              <w:rPr>
                <w:w w:val="95"/>
                <w:u w:val="single"/>
              </w:rPr>
              <w:t>Recommended</w:t>
            </w:r>
            <w:r>
              <w:rPr>
                <w:spacing w:val="55"/>
                <w:u w:val="single"/>
              </w:rPr>
              <w:t> </w:t>
            </w:r>
            <w:r>
              <w:rPr>
                <w:spacing w:val="-4"/>
                <w:u w:val="single"/>
              </w:rPr>
              <w:t>Flow</w:t>
            </w:r>
          </w:hyperlink>
          <w:r>
            <w:rPr>
              <w:u w:val="none"/>
            </w:rPr>
            <w:tab/>
          </w:r>
          <w:r>
            <w:rPr>
              <w:spacing w:val="-5"/>
              <w:u w:val="none"/>
            </w:rPr>
            <w:t>89</w:t>
          </w:r>
        </w:p>
        <w:p>
          <w:pPr>
            <w:pStyle w:val="TOC2"/>
            <w:spacing w:before="351"/>
            <w:rPr>
              <w:u w:val="none"/>
            </w:rPr>
          </w:pPr>
          <w:hyperlink w:history="true" w:anchor="_bookmark83">
            <w:r>
              <w:rPr>
                <w:w w:val="99"/>
                <w:u w:val="single"/>
              </w:rPr>
              <w:t>8</w:t>
            </w:r>
          </w:hyperlink>
        </w:p>
        <w:p>
          <w:pPr>
            <w:pStyle w:val="TOC2"/>
            <w:tabs>
              <w:tab w:pos="9593" w:val="left" w:leader="dot"/>
            </w:tabs>
            <w:rPr>
              <w:sz w:val="24"/>
              <w:u w:val="none"/>
            </w:rPr>
          </w:pPr>
          <w:hyperlink w:history="true" w:anchor="_bookmark84">
            <w:r>
              <w:rPr>
                <w:u w:val="single"/>
              </w:rPr>
              <w:t>Remapping</w:t>
            </w:r>
            <w:r>
              <w:rPr>
                <w:spacing w:val="-15"/>
                <w:u w:val="single"/>
              </w:rPr>
              <w:t> </w:t>
            </w:r>
            <w:r>
              <w:rPr>
                <w:u w:val="single"/>
              </w:rPr>
              <w:t>a</w:t>
            </w:r>
            <w:r>
              <w:rPr>
                <w:spacing w:val="-14"/>
                <w:u w:val="single"/>
              </w:rPr>
              <w:t> </w:t>
            </w:r>
            <w:r>
              <w:rPr>
                <w:u w:val="single"/>
              </w:rPr>
              <w:t>Synthesized</w:t>
            </w:r>
            <w:r>
              <w:rPr>
                <w:spacing w:val="-15"/>
                <w:u w:val="single"/>
              </w:rPr>
              <w:t> </w:t>
            </w:r>
            <w:r>
              <w:rPr>
                <w:spacing w:val="-2"/>
                <w:u w:val="single"/>
              </w:rPr>
              <w:t>Netlist</w:t>
            </w:r>
          </w:hyperlink>
          <w:r>
            <w:rPr>
              <w:u w:val="none"/>
            </w:rPr>
            <w:tab/>
          </w:r>
          <w:r>
            <w:rPr>
              <w:spacing w:val="-5"/>
              <w:sz w:val="24"/>
              <w:u w:val="none"/>
            </w:rPr>
            <w:t>91</w:t>
          </w:r>
        </w:p>
        <w:p>
          <w:pPr>
            <w:pStyle w:val="TOC3"/>
            <w:tabs>
              <w:tab w:pos="9593" w:val="left" w:leader="dot"/>
            </w:tabs>
            <w:spacing w:before="119"/>
            <w:rPr>
              <w:u w:val="none"/>
            </w:rPr>
          </w:pPr>
          <w:hyperlink w:history="true" w:anchor="_bookmark85">
            <w:r>
              <w:rPr>
                <w:spacing w:val="-2"/>
                <w:u w:val="single"/>
              </w:rPr>
              <w:t>Overview</w:t>
            </w:r>
          </w:hyperlink>
          <w:r>
            <w:rPr>
              <w:u w:val="none"/>
            </w:rPr>
            <w:tab/>
          </w:r>
          <w:r>
            <w:rPr>
              <w:spacing w:val="-5"/>
              <w:u w:val="none"/>
            </w:rPr>
            <w:t>92</w:t>
          </w:r>
        </w:p>
        <w:p>
          <w:pPr>
            <w:pStyle w:val="TOC3"/>
            <w:tabs>
              <w:tab w:pos="9593" w:val="left" w:leader="dot"/>
            </w:tabs>
            <w:spacing w:before="63"/>
            <w:rPr>
              <w:u w:val="none"/>
            </w:rPr>
          </w:pPr>
          <w:hyperlink w:history="true" w:anchor="_bookmark86">
            <w:r>
              <w:rPr>
                <w:spacing w:val="-4"/>
                <w:u w:val="single"/>
              </w:rPr>
              <w:t>Flow</w:t>
            </w:r>
          </w:hyperlink>
          <w:r>
            <w:rPr>
              <w:u w:val="none"/>
            </w:rPr>
            <w:tab/>
          </w:r>
          <w:r>
            <w:rPr>
              <w:spacing w:val="-5"/>
              <w:u w:val="none"/>
            </w:rPr>
            <w:t>93</w:t>
          </w:r>
        </w:p>
        <w:p>
          <w:pPr>
            <w:pStyle w:val="TOC2"/>
            <w:spacing w:before="352"/>
            <w:rPr>
              <w:u w:val="none"/>
            </w:rPr>
          </w:pPr>
          <w:hyperlink w:history="true" w:anchor="_bookmark87">
            <w:r>
              <w:rPr>
                <w:w w:val="99"/>
                <w:u w:val="single"/>
              </w:rPr>
              <w:t>9</w:t>
            </w:r>
          </w:hyperlink>
        </w:p>
        <w:p>
          <w:pPr>
            <w:pStyle w:val="TOC2"/>
            <w:tabs>
              <w:tab w:pos="9593" w:val="left" w:leader="dot"/>
            </w:tabs>
            <w:spacing w:line="254" w:lineRule="auto" w:before="27"/>
            <w:ind w:right="118"/>
            <w:rPr>
              <w:sz w:val="24"/>
              <w:u w:val="none"/>
            </w:rPr>
          </w:pPr>
          <w:hyperlink w:history="true" w:anchor="_bookmark88">
            <w:r>
              <w:rPr>
                <w:u w:val="single"/>
              </w:rPr>
              <w:t>Associating Dedicated Libraries with Different Blocks in the </w:t>
            </w:r>
          </w:hyperlink>
          <w:r>
            <w:rPr>
              <w:u w:val="none"/>
            </w:rPr>
            <w:t> </w:t>
          </w:r>
          <w:hyperlink w:history="true" w:anchor="_bookmark88">
            <w:r>
              <w:rPr>
                <w:spacing w:val="-2"/>
                <w:u w:val="single"/>
              </w:rPr>
              <w:t>Design</w:t>
            </w:r>
          </w:hyperlink>
          <w:r>
            <w:rPr>
              <w:u w:val="none"/>
            </w:rPr>
            <w:tab/>
          </w:r>
          <w:r>
            <w:rPr>
              <w:spacing w:val="-5"/>
              <w:sz w:val="24"/>
              <w:u w:val="none"/>
            </w:rPr>
            <w:t>95</w:t>
          </w:r>
        </w:p>
        <w:p>
          <w:pPr>
            <w:pStyle w:val="TOC3"/>
            <w:tabs>
              <w:tab w:pos="9593" w:val="left" w:leader="dot"/>
            </w:tabs>
            <w:spacing w:before="94"/>
            <w:rPr>
              <w:u w:val="none"/>
            </w:rPr>
          </w:pPr>
          <w:hyperlink w:history="true" w:anchor="_bookmark89">
            <w:r>
              <w:rPr>
                <w:spacing w:val="-2"/>
                <w:u w:val="single"/>
              </w:rPr>
              <w:t>Overview</w:t>
            </w:r>
          </w:hyperlink>
          <w:r>
            <w:rPr>
              <w:u w:val="none"/>
            </w:rPr>
            <w:tab/>
          </w:r>
          <w:r>
            <w:rPr>
              <w:spacing w:val="-5"/>
              <w:u w:val="none"/>
            </w:rPr>
            <w:t>96</w:t>
          </w:r>
        </w:p>
        <w:p>
          <w:pPr>
            <w:pStyle w:val="TOC3"/>
            <w:tabs>
              <w:tab w:pos="9459" w:val="left" w:leader="dot"/>
            </w:tabs>
            <w:rPr>
              <w:u w:val="none"/>
            </w:rPr>
          </w:pPr>
          <w:hyperlink w:history="true" w:anchor="_bookmark90">
            <w:r>
              <w:rPr>
                <w:u w:val="single"/>
              </w:rPr>
              <w:t>Flow</w:t>
            </w:r>
            <w:r>
              <w:rPr>
                <w:spacing w:val="-10"/>
                <w:u w:val="single"/>
              </w:rPr>
              <w:t> </w:t>
            </w:r>
            <w:r>
              <w:rPr>
                <w:spacing w:val="-2"/>
                <w:u w:val="single"/>
              </w:rPr>
              <w:t>Steps</w:t>
            </w:r>
          </w:hyperlink>
          <w:r>
            <w:rPr>
              <w:u w:val="none"/>
            </w:rPr>
            <w:tab/>
          </w:r>
          <w:r>
            <w:rPr>
              <w:spacing w:val="-5"/>
              <w:u w:val="none"/>
            </w:rPr>
            <w:t>100</w:t>
          </w:r>
        </w:p>
        <w:p>
          <w:pPr>
            <w:pStyle w:val="TOC4"/>
            <w:tabs>
              <w:tab w:pos="9459" w:val="left" w:leader="dot"/>
            </w:tabs>
            <w:spacing w:before="63"/>
            <w:rPr>
              <w:u w:val="none"/>
            </w:rPr>
          </w:pPr>
          <w:hyperlink w:history="true" w:anchor="_bookmark91">
            <w:r>
              <w:rPr>
                <w:u w:val="single"/>
              </w:rPr>
              <w:t>Begin</w:t>
            </w:r>
            <w:r>
              <w:rPr>
                <w:spacing w:val="-11"/>
                <w:u w:val="single"/>
              </w:rPr>
              <w:t> </w:t>
            </w:r>
            <w:r>
              <w:rPr>
                <w:spacing w:val="-2"/>
                <w:u w:val="single"/>
              </w:rPr>
              <w:t>Setup</w:t>
            </w:r>
          </w:hyperlink>
          <w:r>
            <w:rPr>
              <w:u w:val="none"/>
            </w:rPr>
            <w:tab/>
          </w:r>
          <w:r>
            <w:rPr>
              <w:spacing w:val="-5"/>
              <w:u w:val="none"/>
            </w:rPr>
            <w:t>100</w:t>
          </w:r>
        </w:p>
        <w:p>
          <w:pPr>
            <w:pStyle w:val="TOC4"/>
            <w:tabs>
              <w:tab w:pos="9460" w:val="left" w:leader="dot"/>
            </w:tabs>
            <w:spacing w:before="65"/>
            <w:rPr>
              <w:u w:val="none"/>
            </w:rPr>
          </w:pPr>
          <w:hyperlink w:history="true" w:anchor="_bookmark92">
            <w:r>
              <w:rPr>
                <w:u w:val="single"/>
              </w:rPr>
              <w:t>Create</w:t>
            </w:r>
            <w:r>
              <w:rPr>
                <w:spacing w:val="-14"/>
                <w:u w:val="single"/>
              </w:rPr>
              <w:t> </w:t>
            </w:r>
            <w:r>
              <w:rPr>
                <w:u w:val="single"/>
              </w:rPr>
              <w:t>Library</w:t>
            </w:r>
            <w:r>
              <w:rPr>
                <w:spacing w:val="-13"/>
                <w:u w:val="single"/>
              </w:rPr>
              <w:t> </w:t>
            </w:r>
            <w:r>
              <w:rPr>
                <w:spacing w:val="-2"/>
                <w:u w:val="single"/>
              </w:rPr>
              <w:t>Domains</w:t>
            </w:r>
          </w:hyperlink>
          <w:r>
            <w:rPr>
              <w:u w:val="none"/>
            </w:rPr>
            <w:tab/>
          </w:r>
          <w:r>
            <w:rPr>
              <w:spacing w:val="-5"/>
              <w:u w:val="none"/>
            </w:rPr>
            <w:t>100</w:t>
          </w:r>
        </w:p>
        <w:p>
          <w:pPr>
            <w:pStyle w:val="TOC4"/>
            <w:tabs>
              <w:tab w:pos="9459" w:val="left" w:leader="dot"/>
            </w:tabs>
            <w:ind w:left="499"/>
            <w:rPr>
              <w:u w:val="none"/>
            </w:rPr>
          </w:pPr>
          <w:hyperlink w:history="true" w:anchor="_bookmark93">
            <w:r>
              <w:rPr>
                <w:u w:val="single"/>
              </w:rPr>
              <w:t>Read</w:t>
            </w:r>
            <w:r>
              <w:rPr>
                <w:spacing w:val="-12"/>
                <w:u w:val="single"/>
              </w:rPr>
              <w:t> </w:t>
            </w:r>
            <w:r>
              <w:rPr>
                <w:u w:val="single"/>
              </w:rPr>
              <w:t>Target</w:t>
            </w:r>
            <w:r>
              <w:rPr>
                <w:spacing w:val="-11"/>
                <w:u w:val="single"/>
              </w:rPr>
              <w:t> </w:t>
            </w:r>
            <w:r>
              <w:rPr>
                <w:u w:val="single"/>
              </w:rPr>
              <w:t>Libraries</w:t>
            </w:r>
            <w:r>
              <w:rPr>
                <w:spacing w:val="-11"/>
                <w:u w:val="single"/>
              </w:rPr>
              <w:t> </w:t>
            </w:r>
            <w:r>
              <w:rPr>
                <w:u w:val="single"/>
              </w:rPr>
              <w:t>for</w:t>
            </w:r>
            <w:r>
              <w:rPr>
                <w:spacing w:val="-11"/>
                <w:u w:val="single"/>
              </w:rPr>
              <w:t> </w:t>
            </w:r>
            <w:r>
              <w:rPr>
                <w:u w:val="single"/>
              </w:rPr>
              <w:t>Library</w:t>
            </w:r>
            <w:r>
              <w:rPr>
                <w:spacing w:val="-11"/>
                <w:u w:val="single"/>
              </w:rPr>
              <w:t> </w:t>
            </w:r>
            <w:r>
              <w:rPr>
                <w:spacing w:val="-2"/>
                <w:u w:val="single"/>
              </w:rPr>
              <w:t>Domains</w:t>
            </w:r>
          </w:hyperlink>
          <w:r>
            <w:rPr>
              <w:u w:val="none"/>
            </w:rPr>
            <w:tab/>
          </w:r>
          <w:r>
            <w:rPr>
              <w:spacing w:val="-5"/>
              <w:u w:val="none"/>
            </w:rPr>
            <w:t>101</w:t>
          </w:r>
        </w:p>
        <w:p>
          <w:pPr>
            <w:pStyle w:val="TOC4"/>
            <w:tabs>
              <w:tab w:pos="9460" w:val="left" w:leader="dot"/>
            </w:tabs>
            <w:spacing w:before="63" w:after="20"/>
            <w:rPr>
              <w:u w:val="none"/>
            </w:rPr>
          </w:pPr>
          <w:hyperlink w:history="true" w:anchor="_bookmark94">
            <w:r>
              <w:rPr>
                <w:u w:val="single"/>
              </w:rPr>
              <w:t>Read</w:t>
            </w:r>
            <w:r>
              <w:rPr>
                <w:spacing w:val="-9"/>
                <w:u w:val="single"/>
              </w:rPr>
              <w:t> </w:t>
            </w:r>
            <w:r>
              <w:rPr>
                <w:u w:val="single"/>
              </w:rPr>
              <w:t>HDL</w:t>
            </w:r>
            <w:r>
              <w:rPr>
                <w:spacing w:val="-9"/>
                <w:u w:val="single"/>
              </w:rPr>
              <w:t> </w:t>
            </w:r>
            <w:r>
              <w:rPr>
                <w:spacing w:val="-2"/>
                <w:u w:val="single"/>
              </w:rPr>
              <w:t>Files</w:t>
            </w:r>
          </w:hyperlink>
          <w:r>
            <w:rPr>
              <w:u w:val="none"/>
            </w:rPr>
            <w:tab/>
          </w:r>
          <w:r>
            <w:rPr>
              <w:spacing w:val="-5"/>
              <w:u w:val="none"/>
            </w:rPr>
            <w:t>102</w:t>
          </w:r>
        </w:p>
        <w:p>
          <w:pPr>
            <w:pStyle w:val="TOC4"/>
            <w:tabs>
              <w:tab w:pos="9859" w:val="right" w:leader="dot"/>
            </w:tabs>
            <w:spacing w:before="620"/>
            <w:rPr>
              <w:u w:val="none"/>
            </w:rPr>
          </w:pPr>
          <w:r>
            <w:rPr/>
            <w:pict>
              <v:shape style="position:absolute;margin-left:62.760002pt;margin-top:20.235846pt;width:486.5pt;height:.5pt;mso-position-horizontal-relative:page;mso-position-vertical-relative:paragraph;z-index:15731200" id="docshape11" coordorigin="1255,405" coordsize="9730,10" path="m10985,405l10980,405,1255,405,1255,414,10980,414,10985,414,10985,405xe" filled="true" fillcolor="#000000" stroked="false">
                <v:path arrowok="t"/>
                <v:fill type="solid"/>
                <w10:wrap type="none"/>
              </v:shape>
            </w:pict>
          </w:r>
          <w:hyperlink w:history="true" w:anchor="_bookmark95">
            <w:r>
              <w:rPr>
                <w:spacing w:val="-2"/>
                <w:u w:val="single"/>
              </w:rPr>
              <w:t>Elaborate</w:t>
            </w:r>
            <w:r>
              <w:rPr>
                <w:spacing w:val="-1"/>
                <w:u w:val="single"/>
              </w:rPr>
              <w:t> </w:t>
            </w:r>
            <w:r>
              <w:rPr>
                <w:spacing w:val="-2"/>
                <w:u w:val="single"/>
              </w:rPr>
              <w:t>Design</w:t>
            </w:r>
          </w:hyperlink>
          <w:r>
            <w:rPr>
              <w:u w:val="none"/>
            </w:rPr>
            <w:tab/>
          </w:r>
          <w:r>
            <w:rPr>
              <w:spacing w:val="-5"/>
              <w:u w:val="none"/>
            </w:rPr>
            <w:t>102</w:t>
          </w:r>
        </w:p>
        <w:p>
          <w:pPr>
            <w:pStyle w:val="TOC4"/>
            <w:tabs>
              <w:tab w:pos="9859" w:val="right" w:leader="dot"/>
            </w:tabs>
            <w:spacing w:before="63"/>
            <w:ind w:left="499"/>
            <w:rPr>
              <w:u w:val="none"/>
            </w:rPr>
          </w:pPr>
          <w:hyperlink w:history="true" w:anchor="_bookmark96">
            <w:r>
              <w:rPr>
                <w:u w:val="single"/>
              </w:rPr>
              <w:t>Set</w:t>
            </w:r>
            <w:r>
              <w:rPr>
                <w:spacing w:val="-10"/>
                <w:u w:val="single"/>
              </w:rPr>
              <w:t> </w:t>
            </w:r>
            <w:r>
              <w:rPr>
                <w:u w:val="single"/>
              </w:rPr>
              <w:t>Timing</w:t>
            </w:r>
            <w:r>
              <w:rPr>
                <w:spacing w:val="-10"/>
                <w:u w:val="single"/>
              </w:rPr>
              <w:t> </w:t>
            </w:r>
            <w:r>
              <w:rPr>
                <w:u w:val="single"/>
              </w:rPr>
              <w:t>and</w:t>
            </w:r>
            <w:r>
              <w:rPr>
                <w:spacing w:val="-10"/>
                <w:u w:val="single"/>
              </w:rPr>
              <w:t> </w:t>
            </w:r>
            <w:r>
              <w:rPr>
                <w:u w:val="single"/>
              </w:rPr>
              <w:t>Design</w:t>
            </w:r>
            <w:r>
              <w:rPr>
                <w:spacing w:val="-10"/>
                <w:u w:val="single"/>
              </w:rPr>
              <w:t> </w:t>
            </w:r>
            <w:r>
              <w:rPr>
                <w:spacing w:val="-2"/>
                <w:u w:val="single"/>
              </w:rPr>
              <w:t>Constraints</w:t>
            </w:r>
          </w:hyperlink>
          <w:r>
            <w:rPr>
              <w:u w:val="none"/>
            </w:rPr>
            <w:tab/>
          </w:r>
          <w:r>
            <w:rPr>
              <w:spacing w:val="-5"/>
              <w:u w:val="none"/>
            </w:rPr>
            <w:t>102</w:t>
          </w:r>
        </w:p>
        <w:p>
          <w:pPr>
            <w:pStyle w:val="TOC4"/>
            <w:tabs>
              <w:tab w:pos="9860" w:val="right" w:leader="dot"/>
            </w:tabs>
            <w:spacing w:before="65"/>
            <w:ind w:left="499"/>
            <w:rPr>
              <w:u w:val="none"/>
            </w:rPr>
          </w:pPr>
          <w:hyperlink w:history="true" w:anchor="_bookmark97">
            <w:r>
              <w:rPr>
                <w:u w:val="single"/>
              </w:rPr>
              <w:t>Associate</w:t>
            </w:r>
            <w:r>
              <w:rPr>
                <w:spacing w:val="-12"/>
                <w:u w:val="single"/>
              </w:rPr>
              <w:t> </w:t>
            </w:r>
            <w:r>
              <w:rPr>
                <w:u w:val="single"/>
              </w:rPr>
              <w:t>Library</w:t>
            </w:r>
            <w:r>
              <w:rPr>
                <w:spacing w:val="-11"/>
                <w:u w:val="single"/>
              </w:rPr>
              <w:t> </w:t>
            </w:r>
            <w:r>
              <w:rPr>
                <w:u w:val="single"/>
              </w:rPr>
              <w:t>Domains</w:t>
            </w:r>
            <w:r>
              <w:rPr>
                <w:spacing w:val="-11"/>
                <w:u w:val="single"/>
              </w:rPr>
              <w:t> </w:t>
            </w:r>
            <w:r>
              <w:rPr>
                <w:u w:val="single"/>
              </w:rPr>
              <w:t>with</w:t>
            </w:r>
            <w:r>
              <w:rPr>
                <w:spacing w:val="-11"/>
                <w:u w:val="single"/>
              </w:rPr>
              <w:t> </w:t>
            </w:r>
            <w:r>
              <w:rPr>
                <w:u w:val="single"/>
              </w:rPr>
              <w:t>Different</w:t>
            </w:r>
            <w:r>
              <w:rPr>
                <w:spacing w:val="-12"/>
                <w:u w:val="single"/>
              </w:rPr>
              <w:t> </w:t>
            </w:r>
            <w:r>
              <w:rPr>
                <w:u w:val="single"/>
              </w:rPr>
              <w:t>Blocks</w:t>
            </w:r>
            <w:r>
              <w:rPr>
                <w:spacing w:val="-12"/>
                <w:u w:val="single"/>
              </w:rPr>
              <w:t> </w:t>
            </w:r>
            <w:r>
              <w:rPr>
                <w:u w:val="single"/>
              </w:rPr>
              <w:t>of</w:t>
            </w:r>
            <w:r>
              <w:rPr>
                <w:spacing w:val="-12"/>
                <w:u w:val="single"/>
              </w:rPr>
              <w:t> </w:t>
            </w:r>
            <w:r>
              <w:rPr>
                <w:spacing w:val="-2"/>
                <w:u w:val="single"/>
              </w:rPr>
              <w:t>Design</w:t>
            </w:r>
          </w:hyperlink>
          <w:r>
            <w:rPr>
              <w:u w:val="none"/>
            </w:rPr>
            <w:tab/>
          </w:r>
          <w:r>
            <w:rPr>
              <w:spacing w:val="-5"/>
              <w:u w:val="none"/>
            </w:rPr>
            <w:t>103</w:t>
          </w:r>
        </w:p>
        <w:p>
          <w:pPr>
            <w:pStyle w:val="TOC4"/>
            <w:tabs>
              <w:tab w:pos="9859" w:val="right" w:leader="dot"/>
            </w:tabs>
            <w:rPr>
              <w:u w:val="none"/>
            </w:rPr>
          </w:pPr>
          <w:hyperlink w:history="true" w:anchor="_bookmark100">
            <w:r>
              <w:rPr>
                <w:u w:val="single"/>
              </w:rPr>
              <w:t>Synthesize</w:t>
            </w:r>
            <w:r>
              <w:rPr>
                <w:spacing w:val="-13"/>
                <w:u w:val="single"/>
              </w:rPr>
              <w:t> </w:t>
            </w:r>
            <w:r>
              <w:rPr>
                <w:spacing w:val="-2"/>
                <w:u w:val="single"/>
              </w:rPr>
              <w:t>Design</w:t>
            </w:r>
          </w:hyperlink>
          <w:r>
            <w:rPr>
              <w:u w:val="none"/>
            </w:rPr>
            <w:tab/>
          </w:r>
          <w:r>
            <w:rPr>
              <w:spacing w:val="-5"/>
              <w:w w:val="95"/>
              <w:u w:val="none"/>
            </w:rPr>
            <w:t>105</w:t>
          </w:r>
        </w:p>
        <w:p>
          <w:pPr>
            <w:pStyle w:val="TOC4"/>
            <w:tabs>
              <w:tab w:pos="9859" w:val="right" w:leader="dot"/>
            </w:tabs>
            <w:spacing w:before="65"/>
            <w:rPr>
              <w:u w:val="none"/>
            </w:rPr>
          </w:pPr>
          <w:hyperlink w:history="true" w:anchor="_bookmark101">
            <w:r>
              <w:rPr>
                <w:u w:val="single"/>
              </w:rPr>
              <w:t>Analyze</w:t>
            </w:r>
            <w:r>
              <w:rPr>
                <w:spacing w:val="-16"/>
                <w:u w:val="single"/>
              </w:rPr>
              <w:t> </w:t>
            </w:r>
            <w:r>
              <w:rPr>
                <w:spacing w:val="-2"/>
                <w:w w:val="95"/>
                <w:u w:val="single"/>
              </w:rPr>
              <w:t>Design</w:t>
            </w:r>
          </w:hyperlink>
          <w:r>
            <w:rPr>
              <w:u w:val="none"/>
            </w:rPr>
            <w:tab/>
          </w:r>
          <w:r>
            <w:rPr>
              <w:spacing w:val="-5"/>
              <w:w w:val="95"/>
              <w:u w:val="none"/>
            </w:rPr>
            <w:t>105</w:t>
          </w:r>
        </w:p>
        <w:p>
          <w:pPr>
            <w:pStyle w:val="TOC1"/>
            <w:tabs>
              <w:tab w:pos="9860" w:val="right" w:leader="dot"/>
            </w:tabs>
            <w:spacing w:before="63"/>
            <w:rPr>
              <w:u w:val="none"/>
            </w:rPr>
          </w:pPr>
          <w:hyperlink w:history="true" w:anchor="_bookmark102">
            <w:r>
              <w:rPr>
                <w:u w:val="single"/>
              </w:rPr>
              <w:t>Library</w:t>
            </w:r>
            <w:r>
              <w:rPr>
                <w:spacing w:val="-12"/>
                <w:u w:val="single"/>
              </w:rPr>
              <w:t> </w:t>
            </w:r>
            <w:r>
              <w:rPr>
                <w:u w:val="single"/>
              </w:rPr>
              <w:t>Domain</w:t>
            </w:r>
            <w:r>
              <w:rPr>
                <w:spacing w:val="-11"/>
                <w:u w:val="single"/>
              </w:rPr>
              <w:t> </w:t>
            </w:r>
            <w:r>
              <w:rPr>
                <w:u w:val="single"/>
              </w:rPr>
              <w:t>Information</w:t>
            </w:r>
            <w:r>
              <w:rPr>
                <w:spacing w:val="-11"/>
                <w:u w:val="single"/>
              </w:rPr>
              <w:t> </w:t>
            </w:r>
            <w:r>
              <w:rPr>
                <w:u w:val="single"/>
              </w:rPr>
              <w:t>in</w:t>
            </w:r>
            <w:r>
              <w:rPr>
                <w:spacing w:val="-10"/>
                <w:u w:val="single"/>
              </w:rPr>
              <w:t> </w:t>
            </w:r>
            <w:r>
              <w:rPr>
                <w:u w:val="single"/>
              </w:rPr>
              <w:t>the</w:t>
            </w:r>
            <w:r>
              <w:rPr>
                <w:spacing w:val="-11"/>
                <w:u w:val="single"/>
              </w:rPr>
              <w:t> </w:t>
            </w:r>
            <w:r>
              <w:rPr>
                <w:u w:val="single"/>
              </w:rPr>
              <w:t>Design</w:t>
            </w:r>
            <w:r>
              <w:rPr>
                <w:spacing w:val="-11"/>
                <w:u w:val="single"/>
              </w:rPr>
              <w:t> </w:t>
            </w:r>
            <w:r>
              <w:rPr>
                <w:u w:val="single"/>
              </w:rPr>
              <w:t>Information</w:t>
            </w:r>
            <w:r>
              <w:rPr>
                <w:spacing w:val="-10"/>
                <w:u w:val="single"/>
              </w:rPr>
              <w:t> </w:t>
            </w:r>
            <w:r>
              <w:rPr>
                <w:spacing w:val="-2"/>
                <w:u w:val="single"/>
              </w:rPr>
              <w:t>Hierarchy</w:t>
            </w:r>
          </w:hyperlink>
          <w:r>
            <w:rPr>
              <w:u w:val="none"/>
            </w:rPr>
            <w:tab/>
          </w:r>
          <w:r>
            <w:rPr>
              <w:spacing w:val="-5"/>
              <w:u w:val="none"/>
            </w:rPr>
            <w:t>106</w:t>
          </w:r>
        </w:p>
        <w:p>
          <w:pPr>
            <w:pStyle w:val="TOC3"/>
            <w:tabs>
              <w:tab w:pos="9859" w:val="right" w:leader="dot"/>
            </w:tabs>
            <w:spacing w:before="64"/>
            <w:rPr>
              <w:u w:val="none"/>
            </w:rPr>
          </w:pPr>
          <w:hyperlink w:history="true" w:anchor="_bookmark104">
            <w:r>
              <w:rPr>
                <w:spacing w:val="-2"/>
                <w:u w:val="single"/>
              </w:rPr>
              <w:t>Additional</w:t>
            </w:r>
            <w:r>
              <w:rPr>
                <w:spacing w:val="-1"/>
                <w:u w:val="single"/>
              </w:rPr>
              <w:t> </w:t>
            </w:r>
            <w:r>
              <w:rPr>
                <w:spacing w:val="-2"/>
                <w:u w:val="single"/>
              </w:rPr>
              <w:t>Tasks</w:t>
            </w:r>
          </w:hyperlink>
          <w:r>
            <w:rPr>
              <w:u w:val="none"/>
            </w:rPr>
            <w:tab/>
          </w:r>
          <w:r>
            <w:rPr>
              <w:spacing w:val="-5"/>
              <w:w w:val="95"/>
              <w:u w:val="none"/>
            </w:rPr>
            <w:t>107</w:t>
          </w:r>
        </w:p>
        <w:p>
          <w:pPr>
            <w:pStyle w:val="TOC4"/>
            <w:tabs>
              <w:tab w:pos="9860" w:val="right" w:leader="dot"/>
            </w:tabs>
            <w:spacing w:before="65"/>
            <w:rPr>
              <w:u w:val="none"/>
            </w:rPr>
          </w:pPr>
          <w:hyperlink w:history="true" w:anchor="_bookmark105">
            <w:r>
              <w:rPr>
                <w:u w:val="single"/>
              </w:rPr>
              <w:t>Removing</w:t>
            </w:r>
            <w:r>
              <w:rPr>
                <w:spacing w:val="-12"/>
                <w:u w:val="single"/>
              </w:rPr>
              <w:t> </w:t>
            </w:r>
            <w:r>
              <w:rPr>
                <w:u w:val="single"/>
              </w:rPr>
              <w:t>a</w:t>
            </w:r>
            <w:r>
              <w:rPr>
                <w:spacing w:val="-11"/>
                <w:u w:val="single"/>
              </w:rPr>
              <w:t> </w:t>
            </w:r>
            <w:r>
              <w:rPr>
                <w:u w:val="single"/>
              </w:rPr>
              <w:t>Library</w:t>
            </w:r>
            <w:r>
              <w:rPr>
                <w:spacing w:val="-12"/>
                <w:u w:val="single"/>
              </w:rPr>
              <w:t> </w:t>
            </w:r>
            <w:r>
              <w:rPr>
                <w:spacing w:val="-2"/>
                <w:u w:val="single"/>
              </w:rPr>
              <w:t>Domain</w:t>
            </w:r>
          </w:hyperlink>
          <w:r>
            <w:rPr>
              <w:u w:val="none"/>
            </w:rPr>
            <w:tab/>
          </w:r>
          <w:r>
            <w:rPr>
              <w:spacing w:val="-5"/>
              <w:u w:val="none"/>
            </w:rPr>
            <w:t>107</w:t>
          </w:r>
        </w:p>
        <w:p>
          <w:pPr>
            <w:pStyle w:val="TOC4"/>
            <w:tabs>
              <w:tab w:pos="9859" w:val="right" w:leader="dot"/>
            </w:tabs>
            <w:spacing w:before="63"/>
            <w:rPr>
              <w:u w:val="none"/>
            </w:rPr>
          </w:pPr>
          <w:hyperlink w:history="true" w:anchor="_bookmark106">
            <w:r>
              <w:rPr>
                <w:u w:val="single"/>
              </w:rPr>
              <w:t>Saving</w:t>
            </w:r>
            <w:r>
              <w:rPr>
                <w:spacing w:val="-14"/>
                <w:u w:val="single"/>
              </w:rPr>
              <w:t> </w:t>
            </w:r>
            <w:r>
              <w:rPr>
                <w:spacing w:val="-2"/>
                <w:u w:val="single"/>
              </w:rPr>
              <w:t>Information</w:t>
            </w:r>
          </w:hyperlink>
          <w:r>
            <w:rPr>
              <w:u w:val="none"/>
            </w:rPr>
            <w:tab/>
          </w:r>
          <w:r>
            <w:rPr>
              <w:spacing w:val="-5"/>
              <w:w w:val="95"/>
              <w:u w:val="none"/>
            </w:rPr>
            <w:t>108</w:t>
          </w:r>
        </w:p>
        <w:p>
          <w:pPr>
            <w:pStyle w:val="TOC4"/>
            <w:tabs>
              <w:tab w:pos="9859" w:val="right" w:leader="dot"/>
            </w:tabs>
            <w:rPr>
              <w:u w:val="none"/>
            </w:rPr>
          </w:pPr>
          <w:hyperlink w:history="true" w:anchor="_bookmark107">
            <w:r>
              <w:rPr>
                <w:u w:val="single"/>
              </w:rPr>
              <w:t>What</w:t>
            </w:r>
            <w:r>
              <w:rPr>
                <w:spacing w:val="-5"/>
                <w:u w:val="single"/>
              </w:rPr>
              <w:t> </w:t>
            </w:r>
            <w:r>
              <w:rPr>
                <w:u w:val="single"/>
              </w:rPr>
              <w:t>If</w:t>
            </w:r>
            <w:r>
              <w:rPr>
                <w:spacing w:val="-4"/>
                <w:u w:val="single"/>
              </w:rPr>
              <w:t> </w:t>
            </w:r>
            <w:r>
              <w:rPr>
                <w:spacing w:val="-2"/>
                <w:u w:val="single"/>
              </w:rPr>
              <w:t>Analysis</w:t>
            </w:r>
          </w:hyperlink>
          <w:r>
            <w:rPr>
              <w:u w:val="none"/>
            </w:rPr>
            <w:tab/>
          </w:r>
          <w:r>
            <w:rPr>
              <w:spacing w:val="-5"/>
              <w:w w:val="95"/>
              <w:u w:val="none"/>
            </w:rPr>
            <w:t>108</w:t>
          </w:r>
        </w:p>
        <w:p>
          <w:pPr>
            <w:pStyle w:val="TOC1"/>
            <w:tabs>
              <w:tab w:pos="9859" w:val="right" w:leader="dot"/>
            </w:tabs>
            <w:spacing w:before="65"/>
            <w:rPr>
              <w:u w:val="none"/>
            </w:rPr>
          </w:pPr>
          <w:hyperlink w:history="true" w:anchor="_bookmark108">
            <w:r>
              <w:rPr>
                <w:w w:val="95"/>
                <w:u w:val="single"/>
              </w:rPr>
              <w:t>Recommended</w:t>
            </w:r>
            <w:r>
              <w:rPr>
                <w:spacing w:val="55"/>
                <w:u w:val="single"/>
              </w:rPr>
              <w:t> </w:t>
            </w:r>
            <w:r>
              <w:rPr>
                <w:spacing w:val="-4"/>
                <w:u w:val="single"/>
              </w:rPr>
              <w:t>Flow</w:t>
            </w:r>
          </w:hyperlink>
          <w:r>
            <w:rPr>
              <w:u w:val="none"/>
            </w:rPr>
            <w:tab/>
          </w:r>
          <w:r>
            <w:rPr>
              <w:spacing w:val="-5"/>
              <w:u w:val="none"/>
            </w:rPr>
            <w:t>111</w:t>
          </w:r>
        </w:p>
        <w:p>
          <w:pPr>
            <w:pStyle w:val="TOC2"/>
            <w:spacing w:before="351"/>
            <w:rPr>
              <w:u w:val="none"/>
            </w:rPr>
          </w:pPr>
          <w:hyperlink w:history="true" w:anchor="_bookmark109">
            <w:r>
              <w:rPr>
                <w:spacing w:val="-5"/>
                <w:u w:val="single"/>
              </w:rPr>
              <w:t>10</w:t>
            </w:r>
          </w:hyperlink>
        </w:p>
        <w:p>
          <w:pPr>
            <w:pStyle w:val="TOC2"/>
            <w:tabs>
              <w:tab w:pos="9859" w:val="right" w:leader="dot"/>
            </w:tabs>
            <w:rPr>
              <w:sz w:val="24"/>
              <w:u w:val="none"/>
            </w:rPr>
          </w:pPr>
          <w:hyperlink w:history="true" w:anchor="_bookmark110">
            <w:r>
              <w:rPr>
                <w:spacing w:val="-2"/>
                <w:u w:val="single"/>
              </w:rPr>
              <w:t>Multi-Mode</w:t>
            </w:r>
            <w:r>
              <w:rPr>
                <w:spacing w:val="-8"/>
                <w:u w:val="single"/>
              </w:rPr>
              <w:t> </w:t>
            </w:r>
            <w:r>
              <w:rPr>
                <w:spacing w:val="-2"/>
                <w:u w:val="single"/>
              </w:rPr>
              <w:t>Multi-Corner</w:t>
            </w:r>
            <w:r>
              <w:rPr>
                <w:spacing w:val="-9"/>
                <w:u w:val="single"/>
              </w:rPr>
              <w:t> </w:t>
            </w:r>
            <w:r>
              <w:rPr>
                <w:spacing w:val="-4"/>
                <w:u w:val="single"/>
              </w:rPr>
              <w:t>Flow</w:t>
            </w:r>
          </w:hyperlink>
          <w:r>
            <w:rPr>
              <w:u w:val="none"/>
            </w:rPr>
            <w:tab/>
          </w:r>
          <w:r>
            <w:rPr>
              <w:spacing w:val="-5"/>
              <w:w w:val="95"/>
              <w:sz w:val="24"/>
              <w:u w:val="none"/>
            </w:rPr>
            <w:t>113</w:t>
          </w:r>
        </w:p>
        <w:p>
          <w:pPr>
            <w:pStyle w:val="TOC3"/>
            <w:tabs>
              <w:tab w:pos="9860" w:val="right" w:leader="dot"/>
            </w:tabs>
            <w:spacing w:before="119"/>
            <w:rPr>
              <w:u w:val="none"/>
            </w:rPr>
          </w:pPr>
          <w:hyperlink w:history="true" w:anchor="_bookmark111">
            <w:r>
              <w:rPr>
                <w:spacing w:val="-2"/>
                <w:u w:val="single"/>
              </w:rPr>
              <w:t>Introduction</w:t>
            </w:r>
          </w:hyperlink>
          <w:r>
            <w:rPr>
              <w:u w:val="none"/>
            </w:rPr>
            <w:tab/>
          </w:r>
          <w:r>
            <w:rPr>
              <w:spacing w:val="-5"/>
              <w:u w:val="none"/>
            </w:rPr>
            <w:t>114</w:t>
          </w:r>
        </w:p>
        <w:p>
          <w:pPr>
            <w:pStyle w:val="TOC4"/>
            <w:tabs>
              <w:tab w:pos="9859" w:val="right" w:leader="dot"/>
            </w:tabs>
            <w:spacing w:before="63"/>
            <w:rPr>
              <w:u w:val="none"/>
            </w:rPr>
          </w:pPr>
          <w:hyperlink w:history="true" w:anchor="_bookmark112">
            <w:r>
              <w:rPr>
                <w:u w:val="single"/>
              </w:rPr>
              <w:t>Basic</w:t>
            </w:r>
            <w:r>
              <w:rPr>
                <w:spacing w:val="-8"/>
                <w:u w:val="single"/>
              </w:rPr>
              <w:t> </w:t>
            </w:r>
            <w:r>
              <w:rPr>
                <w:u w:val="single"/>
              </w:rPr>
              <w:t>MMMC</w:t>
            </w:r>
            <w:r>
              <w:rPr>
                <w:spacing w:val="-8"/>
                <w:u w:val="single"/>
              </w:rPr>
              <w:t> </w:t>
            </w:r>
            <w:r>
              <w:rPr>
                <w:spacing w:val="-4"/>
                <w:u w:val="single"/>
              </w:rPr>
              <w:t>Flow</w:t>
            </w:r>
          </w:hyperlink>
          <w:r>
            <w:rPr>
              <w:u w:val="none"/>
            </w:rPr>
            <w:tab/>
          </w:r>
          <w:r>
            <w:rPr>
              <w:spacing w:val="-5"/>
              <w:w w:val="95"/>
              <w:u w:val="none"/>
            </w:rPr>
            <w:t>114</w:t>
          </w:r>
        </w:p>
        <w:p>
          <w:pPr>
            <w:pStyle w:val="TOC4"/>
            <w:tabs>
              <w:tab w:pos="9859" w:val="right" w:leader="dot"/>
            </w:tabs>
            <w:spacing w:before="65"/>
            <w:rPr>
              <w:u w:val="none"/>
            </w:rPr>
          </w:pPr>
          <w:hyperlink w:history="true" w:anchor="_bookmark114">
            <w:r>
              <w:rPr>
                <w:u w:val="single"/>
              </w:rPr>
              <w:t>Reading</w:t>
            </w:r>
            <w:r>
              <w:rPr>
                <w:spacing w:val="-11"/>
                <w:u w:val="single"/>
              </w:rPr>
              <w:t> </w:t>
            </w:r>
            <w:r>
              <w:rPr>
                <w:u w:val="single"/>
              </w:rPr>
              <w:t>MMMC</w:t>
            </w:r>
            <w:r>
              <w:rPr>
                <w:spacing w:val="-11"/>
                <w:u w:val="single"/>
              </w:rPr>
              <w:t> </w:t>
            </w:r>
            <w:r>
              <w:rPr>
                <w:spacing w:val="-4"/>
                <w:u w:val="single"/>
              </w:rPr>
              <w:t>File</w:t>
            </w:r>
          </w:hyperlink>
          <w:r>
            <w:rPr>
              <w:u w:val="none"/>
            </w:rPr>
            <w:tab/>
          </w:r>
          <w:r>
            <w:rPr>
              <w:spacing w:val="-5"/>
              <w:w w:val="95"/>
              <w:u w:val="none"/>
            </w:rPr>
            <w:t>116</w:t>
          </w:r>
        </w:p>
        <w:p>
          <w:pPr>
            <w:pStyle w:val="TOC4"/>
            <w:tabs>
              <w:tab w:pos="9860" w:val="right" w:leader="dot"/>
            </w:tabs>
            <w:rPr>
              <w:u w:val="none"/>
            </w:rPr>
          </w:pPr>
          <w:hyperlink w:history="true" w:anchor="_bookmark113">
            <w:r>
              <w:rPr>
                <w:u w:val="single"/>
              </w:rPr>
              <w:t>Reading</w:t>
            </w:r>
            <w:r>
              <w:rPr>
                <w:spacing w:val="-13"/>
                <w:u w:val="single"/>
              </w:rPr>
              <w:t> </w:t>
            </w:r>
            <w:r>
              <w:rPr>
                <w:u w:val="single"/>
              </w:rPr>
              <w:t>Power</w:t>
            </w:r>
            <w:r>
              <w:rPr>
                <w:spacing w:val="-12"/>
                <w:u w:val="single"/>
              </w:rPr>
              <w:t> </w:t>
            </w:r>
            <w:r>
              <w:rPr>
                <w:u w:val="single"/>
              </w:rPr>
              <w:t>Intent</w:t>
            </w:r>
            <w:r>
              <w:rPr>
                <w:spacing w:val="-12"/>
                <w:u w:val="single"/>
              </w:rPr>
              <w:t> </w:t>
            </w:r>
            <w:r>
              <w:rPr>
                <w:spacing w:val="-2"/>
                <w:u w:val="single"/>
              </w:rPr>
              <w:t>Files</w:t>
            </w:r>
          </w:hyperlink>
          <w:r>
            <w:rPr>
              <w:u w:val="none"/>
            </w:rPr>
            <w:tab/>
          </w:r>
          <w:r>
            <w:rPr>
              <w:spacing w:val="-5"/>
              <w:u w:val="none"/>
            </w:rPr>
            <w:t>119</w:t>
          </w:r>
        </w:p>
        <w:p>
          <w:pPr>
            <w:pStyle w:val="TOC4"/>
            <w:tabs>
              <w:tab w:pos="9859" w:val="right" w:leader="dot"/>
            </w:tabs>
            <w:spacing w:before="63"/>
            <w:rPr>
              <w:u w:val="none"/>
            </w:rPr>
          </w:pPr>
          <w:hyperlink w:history="true" w:anchor="_bookmark115">
            <w:r>
              <w:rPr>
                <w:spacing w:val="-2"/>
                <w:u w:val="single"/>
              </w:rPr>
              <w:t>init_design</w:t>
            </w:r>
          </w:hyperlink>
          <w:r>
            <w:rPr>
              <w:u w:val="none"/>
            </w:rPr>
            <w:tab/>
          </w:r>
          <w:r>
            <w:rPr>
              <w:spacing w:val="-5"/>
              <w:u w:val="none"/>
            </w:rPr>
            <w:t>119</w:t>
          </w:r>
        </w:p>
        <w:p>
          <w:pPr>
            <w:pStyle w:val="TOC4"/>
            <w:tabs>
              <w:tab w:pos="9859" w:val="right" w:leader="dot"/>
            </w:tabs>
            <w:spacing w:before="65"/>
            <w:rPr>
              <w:u w:val="none"/>
            </w:rPr>
          </w:pPr>
          <w:hyperlink w:history="true" w:anchor="_bookmark116">
            <w:r>
              <w:rPr>
                <w:u w:val="single"/>
              </w:rPr>
              <w:t>Sample</w:t>
            </w:r>
            <w:r>
              <w:rPr>
                <w:spacing w:val="-14"/>
                <w:u w:val="single"/>
              </w:rPr>
              <w:t> </w:t>
            </w:r>
            <w:r>
              <w:rPr>
                <w:spacing w:val="-2"/>
                <w:u w:val="single"/>
              </w:rPr>
              <w:t>script</w:t>
            </w:r>
          </w:hyperlink>
          <w:r>
            <w:rPr>
              <w:u w:val="none"/>
            </w:rPr>
            <w:tab/>
          </w:r>
          <w:r>
            <w:rPr>
              <w:spacing w:val="-5"/>
              <w:w w:val="95"/>
              <w:u w:val="none"/>
            </w:rPr>
            <w:t>120</w:t>
          </w:r>
        </w:p>
      </w:sdtContent>
    </w:sdt>
    <w:p>
      <w:pPr>
        <w:spacing w:after="0"/>
        <w:sectPr>
          <w:type w:val="continuous"/>
          <w:pgSz w:w="12240" w:h="15840"/>
          <w:pgMar w:header="1009" w:footer="928" w:top="1294" w:bottom="1669" w:left="1120" w:right="1140"/>
        </w:sectPr>
      </w:pPr>
    </w:p>
    <w:p>
      <w:pPr>
        <w:pStyle w:val="BodyText"/>
        <w:rPr>
          <w:sz w:val="20"/>
        </w:rPr>
      </w:pPr>
    </w:p>
    <w:p>
      <w:pPr>
        <w:pStyle w:val="BodyText"/>
        <w:rPr>
          <w:sz w:val="20"/>
        </w:rPr>
      </w:pPr>
    </w:p>
    <w:p>
      <w:pPr>
        <w:pStyle w:val="BodyText"/>
        <w:rPr>
          <w:sz w:val="20"/>
        </w:rPr>
      </w:pPr>
    </w:p>
    <w:p>
      <w:pPr>
        <w:pStyle w:val="BodyText"/>
        <w:spacing w:before="9"/>
        <w:rPr>
          <w:sz w:val="18"/>
        </w:rPr>
      </w:pPr>
    </w:p>
    <w:p>
      <w:pPr>
        <w:pStyle w:val="BodyText"/>
        <w:spacing w:line="39" w:lineRule="exact"/>
        <w:ind w:left="140"/>
        <w:rPr>
          <w:sz w:val="3"/>
        </w:rPr>
      </w:pPr>
      <w:r>
        <w:rPr>
          <w:position w:val="0"/>
          <w:sz w:val="3"/>
        </w:rPr>
        <w:pict>
          <v:group style="width:481.5pt;height:2pt;mso-position-horizontal-relative:char;mso-position-vertical-relative:line" id="docshapegroup12" coordorigin="0,0" coordsize="9630,40">
            <v:rect style="position:absolute;left:0;top:0;width:9630;height:40" id="docshape13" filled="true" fillcolor="#000000" stroked="false">
              <v:fill type="solid"/>
            </v:rect>
          </v:group>
        </w:pict>
      </w:r>
      <w:r>
        <w:rPr>
          <w:position w:val="0"/>
          <w:sz w:val="3"/>
        </w:rPr>
      </w:r>
    </w:p>
    <w:p>
      <w:pPr>
        <w:pStyle w:val="Heading2"/>
        <w:spacing w:before="149"/>
      </w:pPr>
      <w:bookmarkStart w:name="Preface" w:id="2"/>
      <w:bookmarkEnd w:id="2"/>
      <w:r>
        <w:rPr>
          <w:b w:val="0"/>
        </w:rPr>
      </w:r>
      <w:bookmarkStart w:name="_bookmark0" w:id="3"/>
      <w:bookmarkEnd w:id="3"/>
      <w:r>
        <w:rPr>
          <w:b w:val="0"/>
        </w:rPr>
      </w:r>
      <w:r>
        <w:rPr>
          <w:spacing w:val="-2"/>
        </w:rPr>
        <w:t>Preface</w:t>
      </w:r>
    </w:p>
    <w:p>
      <w:pPr>
        <w:pStyle w:val="BodyText"/>
        <w:spacing w:before="7"/>
        <w:rPr>
          <w:b/>
          <w:sz w:val="6"/>
        </w:rPr>
      </w:pPr>
      <w:r>
        <w:rPr/>
        <w:pict>
          <v:rect style="position:absolute;margin-left:63pt;margin-top:5.002344pt;width:481.5pt;height:1.98pt;mso-position-horizontal-relative:page;mso-position-vertical-relative:paragraph;z-index:-15725056;mso-wrap-distance-left:0;mso-wrap-distance-right:0" id="docshape14" filled="true" fillcolor="#000000" stroked="false">
            <v:fill type="solid"/>
            <w10:wrap type="topAndBottom"/>
          </v:rect>
        </w:pict>
      </w:r>
    </w:p>
    <w:p>
      <w:pPr>
        <w:pStyle w:val="BodyText"/>
        <w:spacing w:before="1"/>
        <w:rPr>
          <w:b/>
          <w:sz w:val="69"/>
        </w:rPr>
      </w:pPr>
    </w:p>
    <w:p>
      <w:pPr>
        <w:pStyle w:val="ListParagraph"/>
        <w:numPr>
          <w:ilvl w:val="0"/>
          <w:numId w:val="2"/>
        </w:numPr>
        <w:tabs>
          <w:tab w:pos="619" w:val="left" w:leader="none"/>
          <w:tab w:pos="620" w:val="left" w:leader="none"/>
        </w:tabs>
        <w:spacing w:line="240" w:lineRule="auto" w:before="0" w:after="0"/>
        <w:ind w:left="620" w:right="0" w:hanging="480"/>
        <w:jc w:val="left"/>
        <w:rPr>
          <w:sz w:val="24"/>
        </w:rPr>
      </w:pPr>
      <w:hyperlink w:history="true" w:anchor="_bookmark1">
        <w:r>
          <w:rPr>
            <w:sz w:val="24"/>
            <w:u w:val="single"/>
          </w:rPr>
          <w:t>About</w:t>
        </w:r>
        <w:r>
          <w:rPr>
            <w:spacing w:val="-9"/>
            <w:sz w:val="24"/>
            <w:u w:val="single"/>
          </w:rPr>
          <w:t> </w:t>
        </w:r>
        <w:r>
          <w:rPr>
            <w:sz w:val="24"/>
            <w:u w:val="single"/>
          </w:rPr>
          <w:t>This</w:t>
        </w:r>
        <w:r>
          <w:rPr>
            <w:spacing w:val="-8"/>
            <w:sz w:val="24"/>
            <w:u w:val="single"/>
          </w:rPr>
          <w:t> </w:t>
        </w:r>
        <w:r>
          <w:rPr>
            <w:sz w:val="24"/>
            <w:u w:val="single"/>
          </w:rPr>
          <w:t>Manual</w:t>
        </w:r>
        <w:r>
          <w:rPr>
            <w:spacing w:val="-7"/>
            <w:sz w:val="24"/>
          </w:rPr>
          <w:t> </w:t>
        </w:r>
        <w:r>
          <w:rPr>
            <w:sz w:val="24"/>
          </w:rPr>
          <w:t>on</w:t>
        </w:r>
        <w:r>
          <w:rPr>
            <w:spacing w:val="-8"/>
            <w:sz w:val="24"/>
          </w:rPr>
          <w:t> </w:t>
        </w:r>
        <w:r>
          <w:rPr>
            <w:sz w:val="24"/>
          </w:rPr>
          <w:t>page</w:t>
        </w:r>
        <w:r>
          <w:rPr>
            <w:spacing w:val="-7"/>
            <w:sz w:val="24"/>
          </w:rPr>
          <w:t> </w:t>
        </w:r>
        <w:r>
          <w:rPr>
            <w:spacing w:val="-10"/>
            <w:sz w:val="24"/>
          </w:rPr>
          <w:t>8</w:t>
        </w:r>
      </w:hyperlink>
    </w:p>
    <w:p>
      <w:pPr>
        <w:pStyle w:val="ListParagraph"/>
        <w:numPr>
          <w:ilvl w:val="0"/>
          <w:numId w:val="2"/>
        </w:numPr>
        <w:tabs>
          <w:tab w:pos="619" w:val="left" w:leader="none"/>
          <w:tab w:pos="620" w:val="left" w:leader="none"/>
        </w:tabs>
        <w:spacing w:line="240" w:lineRule="auto" w:before="184" w:after="0"/>
        <w:ind w:left="620" w:right="0" w:hanging="480"/>
        <w:jc w:val="left"/>
        <w:rPr>
          <w:sz w:val="24"/>
        </w:rPr>
      </w:pPr>
      <w:hyperlink w:history="true" w:anchor="_bookmark2">
        <w:r>
          <w:rPr>
            <w:sz w:val="24"/>
            <w:u w:val="single"/>
          </w:rPr>
          <w:t>Additional</w:t>
        </w:r>
        <w:r>
          <w:rPr>
            <w:spacing w:val="-14"/>
            <w:sz w:val="24"/>
            <w:u w:val="single"/>
          </w:rPr>
          <w:t> </w:t>
        </w:r>
        <w:r>
          <w:rPr>
            <w:sz w:val="24"/>
            <w:u w:val="single"/>
          </w:rPr>
          <w:t>References</w:t>
        </w:r>
        <w:r>
          <w:rPr>
            <w:spacing w:val="-12"/>
            <w:sz w:val="24"/>
          </w:rPr>
          <w:t> </w:t>
        </w:r>
        <w:r>
          <w:rPr>
            <w:sz w:val="24"/>
          </w:rPr>
          <w:t>on</w:t>
        </w:r>
        <w:r>
          <w:rPr>
            <w:spacing w:val="-13"/>
            <w:sz w:val="24"/>
          </w:rPr>
          <w:t> </w:t>
        </w:r>
        <w:r>
          <w:rPr>
            <w:sz w:val="24"/>
          </w:rPr>
          <w:t>page</w:t>
        </w:r>
        <w:r>
          <w:rPr>
            <w:spacing w:val="-13"/>
            <w:sz w:val="24"/>
          </w:rPr>
          <w:t> </w:t>
        </w:r>
        <w:r>
          <w:rPr>
            <w:spacing w:val="-10"/>
            <w:sz w:val="24"/>
          </w:rPr>
          <w:t>8</w:t>
        </w:r>
      </w:hyperlink>
    </w:p>
    <w:p>
      <w:pPr>
        <w:pStyle w:val="ListParagraph"/>
        <w:numPr>
          <w:ilvl w:val="0"/>
          <w:numId w:val="2"/>
        </w:numPr>
        <w:tabs>
          <w:tab w:pos="619" w:val="left" w:leader="none"/>
          <w:tab w:pos="620" w:val="left" w:leader="none"/>
        </w:tabs>
        <w:spacing w:line="240" w:lineRule="auto" w:before="183" w:after="0"/>
        <w:ind w:left="620" w:right="0" w:hanging="480"/>
        <w:jc w:val="left"/>
        <w:rPr>
          <w:sz w:val="24"/>
        </w:rPr>
      </w:pPr>
      <w:hyperlink w:history="true" w:anchor="_bookmark3">
        <w:r>
          <w:rPr>
            <w:sz w:val="24"/>
            <w:u w:val="single"/>
          </w:rPr>
          <w:t>Reporting</w:t>
        </w:r>
        <w:r>
          <w:rPr>
            <w:spacing w:val="-10"/>
            <w:sz w:val="24"/>
            <w:u w:val="single"/>
          </w:rPr>
          <w:t> </w:t>
        </w:r>
        <w:r>
          <w:rPr>
            <w:sz w:val="24"/>
            <w:u w:val="single"/>
          </w:rPr>
          <w:t>Problems</w:t>
        </w:r>
        <w:r>
          <w:rPr>
            <w:spacing w:val="-10"/>
            <w:sz w:val="24"/>
            <w:u w:val="single"/>
          </w:rPr>
          <w:t> </w:t>
        </w:r>
        <w:r>
          <w:rPr>
            <w:sz w:val="24"/>
            <w:u w:val="single"/>
          </w:rPr>
          <w:t>or</w:t>
        </w:r>
        <w:r>
          <w:rPr>
            <w:spacing w:val="-11"/>
            <w:sz w:val="24"/>
            <w:u w:val="single"/>
          </w:rPr>
          <w:t> </w:t>
        </w:r>
        <w:r>
          <w:rPr>
            <w:sz w:val="24"/>
            <w:u w:val="single"/>
          </w:rPr>
          <w:t>Errors</w:t>
        </w:r>
        <w:r>
          <w:rPr>
            <w:spacing w:val="-10"/>
            <w:sz w:val="24"/>
            <w:u w:val="single"/>
          </w:rPr>
          <w:t> </w:t>
        </w:r>
        <w:r>
          <w:rPr>
            <w:sz w:val="24"/>
            <w:u w:val="single"/>
          </w:rPr>
          <w:t>in</w:t>
        </w:r>
        <w:r>
          <w:rPr>
            <w:spacing w:val="-10"/>
            <w:sz w:val="24"/>
            <w:u w:val="single"/>
          </w:rPr>
          <w:t> </w:t>
        </w:r>
        <w:r>
          <w:rPr>
            <w:sz w:val="24"/>
            <w:u w:val="single"/>
          </w:rPr>
          <w:t>Manuals</w:t>
        </w:r>
        <w:r>
          <w:rPr>
            <w:spacing w:val="-10"/>
            <w:sz w:val="24"/>
          </w:rPr>
          <w:t> </w:t>
        </w:r>
        <w:r>
          <w:rPr>
            <w:sz w:val="24"/>
          </w:rPr>
          <w:t>on</w:t>
        </w:r>
        <w:r>
          <w:rPr>
            <w:spacing w:val="-10"/>
            <w:sz w:val="24"/>
          </w:rPr>
          <w:t> </w:t>
        </w:r>
        <w:r>
          <w:rPr>
            <w:sz w:val="24"/>
          </w:rPr>
          <w:t>page</w:t>
        </w:r>
        <w:r>
          <w:rPr>
            <w:spacing w:val="-10"/>
            <w:sz w:val="24"/>
          </w:rPr>
          <w:t> 9</w:t>
        </w:r>
      </w:hyperlink>
    </w:p>
    <w:p>
      <w:pPr>
        <w:pStyle w:val="ListParagraph"/>
        <w:numPr>
          <w:ilvl w:val="0"/>
          <w:numId w:val="2"/>
        </w:numPr>
        <w:tabs>
          <w:tab w:pos="619" w:val="left" w:leader="none"/>
          <w:tab w:pos="620" w:val="left" w:leader="none"/>
        </w:tabs>
        <w:spacing w:line="240" w:lineRule="auto" w:before="185" w:after="0"/>
        <w:ind w:left="620" w:right="0" w:hanging="480"/>
        <w:jc w:val="left"/>
        <w:rPr>
          <w:sz w:val="24"/>
        </w:rPr>
      </w:pPr>
      <w:hyperlink w:history="true" w:anchor="_bookmark4">
        <w:r>
          <w:rPr>
            <w:sz w:val="24"/>
            <w:u w:val="single"/>
          </w:rPr>
          <w:t>Customer</w:t>
        </w:r>
        <w:r>
          <w:rPr>
            <w:spacing w:val="-11"/>
            <w:sz w:val="24"/>
            <w:u w:val="single"/>
          </w:rPr>
          <w:t> </w:t>
        </w:r>
        <w:r>
          <w:rPr>
            <w:sz w:val="24"/>
            <w:u w:val="single"/>
          </w:rPr>
          <w:t>Support</w:t>
        </w:r>
        <w:r>
          <w:rPr>
            <w:spacing w:val="-10"/>
            <w:sz w:val="24"/>
          </w:rPr>
          <w:t> </w:t>
        </w:r>
        <w:r>
          <w:rPr>
            <w:sz w:val="24"/>
          </w:rPr>
          <w:t>on</w:t>
        </w:r>
        <w:r>
          <w:rPr>
            <w:spacing w:val="-11"/>
            <w:sz w:val="24"/>
          </w:rPr>
          <w:t> </w:t>
        </w:r>
        <w:r>
          <w:rPr>
            <w:sz w:val="24"/>
          </w:rPr>
          <w:t>page</w:t>
        </w:r>
        <w:r>
          <w:rPr>
            <w:spacing w:val="-11"/>
            <w:sz w:val="24"/>
          </w:rPr>
          <w:t> </w:t>
        </w:r>
        <w:r>
          <w:rPr>
            <w:spacing w:val="-5"/>
            <w:sz w:val="24"/>
          </w:rPr>
          <w:t>10</w:t>
        </w:r>
      </w:hyperlink>
    </w:p>
    <w:p>
      <w:pPr>
        <w:pStyle w:val="ListParagraph"/>
        <w:numPr>
          <w:ilvl w:val="0"/>
          <w:numId w:val="2"/>
        </w:numPr>
        <w:tabs>
          <w:tab w:pos="619" w:val="left" w:leader="none"/>
          <w:tab w:pos="620" w:val="left" w:leader="none"/>
        </w:tabs>
        <w:spacing w:line="240" w:lineRule="auto" w:before="184" w:after="0"/>
        <w:ind w:left="620" w:right="0" w:hanging="480"/>
        <w:jc w:val="left"/>
        <w:rPr>
          <w:sz w:val="24"/>
        </w:rPr>
      </w:pPr>
      <w:hyperlink w:history="true" w:anchor="_bookmark7">
        <w:r>
          <w:rPr>
            <w:sz w:val="24"/>
            <w:u w:val="single"/>
          </w:rPr>
          <w:t>Supported</w:t>
        </w:r>
        <w:r>
          <w:rPr>
            <w:spacing w:val="-13"/>
            <w:sz w:val="24"/>
            <w:u w:val="single"/>
          </w:rPr>
          <w:t> </w:t>
        </w:r>
        <w:r>
          <w:rPr>
            <w:sz w:val="24"/>
            <w:u w:val="single"/>
          </w:rPr>
          <w:t>User</w:t>
        </w:r>
        <w:r>
          <w:rPr>
            <w:spacing w:val="-13"/>
            <w:sz w:val="24"/>
            <w:u w:val="single"/>
          </w:rPr>
          <w:t> </w:t>
        </w:r>
        <w:r>
          <w:rPr>
            <w:sz w:val="24"/>
            <w:u w:val="single"/>
          </w:rPr>
          <w:t>Interfaces</w:t>
        </w:r>
        <w:r>
          <w:rPr>
            <w:spacing w:val="-13"/>
            <w:sz w:val="24"/>
          </w:rPr>
          <w:t> </w:t>
        </w:r>
        <w:r>
          <w:rPr>
            <w:sz w:val="24"/>
          </w:rPr>
          <w:t>on</w:t>
        </w:r>
        <w:r>
          <w:rPr>
            <w:spacing w:val="-13"/>
            <w:sz w:val="24"/>
          </w:rPr>
          <w:t> </w:t>
        </w:r>
        <w:r>
          <w:rPr>
            <w:sz w:val="24"/>
          </w:rPr>
          <w:t>page</w:t>
        </w:r>
        <w:r>
          <w:rPr>
            <w:spacing w:val="-12"/>
            <w:sz w:val="24"/>
          </w:rPr>
          <w:t> </w:t>
        </w:r>
        <w:r>
          <w:rPr>
            <w:spacing w:val="-5"/>
            <w:sz w:val="24"/>
          </w:rPr>
          <w:t>11</w:t>
        </w:r>
      </w:hyperlink>
    </w:p>
    <w:p>
      <w:pPr>
        <w:pStyle w:val="ListParagraph"/>
        <w:numPr>
          <w:ilvl w:val="0"/>
          <w:numId w:val="2"/>
        </w:numPr>
        <w:tabs>
          <w:tab w:pos="619" w:val="left" w:leader="none"/>
          <w:tab w:pos="620" w:val="left" w:leader="none"/>
        </w:tabs>
        <w:spacing w:line="240" w:lineRule="auto" w:before="183" w:after="0"/>
        <w:ind w:left="620" w:right="0" w:hanging="480"/>
        <w:jc w:val="left"/>
        <w:rPr>
          <w:sz w:val="24"/>
        </w:rPr>
      </w:pPr>
      <w:hyperlink w:history="true" w:anchor="_bookmark8">
        <w:r>
          <w:rPr>
            <w:sz w:val="24"/>
            <w:u w:val="single"/>
          </w:rPr>
          <w:t>Messages</w:t>
        </w:r>
        <w:r>
          <w:rPr>
            <w:spacing w:val="-11"/>
            <w:sz w:val="24"/>
          </w:rPr>
          <w:t> </w:t>
        </w:r>
        <w:r>
          <w:rPr>
            <w:sz w:val="24"/>
          </w:rPr>
          <w:t>on</w:t>
        </w:r>
        <w:r>
          <w:rPr>
            <w:spacing w:val="-11"/>
            <w:sz w:val="24"/>
          </w:rPr>
          <w:t> </w:t>
        </w:r>
        <w:r>
          <w:rPr>
            <w:sz w:val="24"/>
          </w:rPr>
          <w:t>page</w:t>
        </w:r>
        <w:r>
          <w:rPr>
            <w:spacing w:val="-11"/>
            <w:sz w:val="24"/>
          </w:rPr>
          <w:t> </w:t>
        </w:r>
        <w:r>
          <w:rPr>
            <w:spacing w:val="-5"/>
            <w:sz w:val="24"/>
          </w:rPr>
          <w:t>12</w:t>
        </w:r>
      </w:hyperlink>
    </w:p>
    <w:p>
      <w:pPr>
        <w:pStyle w:val="ListParagraph"/>
        <w:numPr>
          <w:ilvl w:val="0"/>
          <w:numId w:val="2"/>
        </w:numPr>
        <w:tabs>
          <w:tab w:pos="619" w:val="left" w:leader="none"/>
          <w:tab w:pos="620" w:val="left" w:leader="none"/>
        </w:tabs>
        <w:spacing w:line="240" w:lineRule="auto" w:before="185" w:after="0"/>
        <w:ind w:left="620" w:right="0" w:hanging="480"/>
        <w:jc w:val="left"/>
        <w:rPr>
          <w:sz w:val="24"/>
        </w:rPr>
      </w:pPr>
      <w:hyperlink w:history="true" w:anchor="_bookmark9">
        <w:r>
          <w:rPr>
            <w:sz w:val="24"/>
            <w:u w:val="single"/>
          </w:rPr>
          <w:t>Man</w:t>
        </w:r>
        <w:r>
          <w:rPr>
            <w:spacing w:val="-6"/>
            <w:sz w:val="24"/>
            <w:u w:val="single"/>
          </w:rPr>
          <w:t> </w:t>
        </w:r>
        <w:r>
          <w:rPr>
            <w:sz w:val="24"/>
            <w:u w:val="single"/>
          </w:rPr>
          <w:t>Pages</w:t>
        </w:r>
        <w:r>
          <w:rPr>
            <w:spacing w:val="-7"/>
            <w:sz w:val="24"/>
          </w:rPr>
          <w:t> </w:t>
        </w:r>
        <w:r>
          <w:rPr>
            <w:sz w:val="24"/>
          </w:rPr>
          <w:t>on</w:t>
        </w:r>
        <w:r>
          <w:rPr>
            <w:spacing w:val="-6"/>
            <w:sz w:val="24"/>
          </w:rPr>
          <w:t> </w:t>
        </w:r>
        <w:r>
          <w:rPr>
            <w:sz w:val="24"/>
          </w:rPr>
          <w:t>page</w:t>
        </w:r>
        <w:r>
          <w:rPr>
            <w:spacing w:val="-5"/>
            <w:sz w:val="24"/>
          </w:rPr>
          <w:t> 13</w:t>
        </w:r>
      </w:hyperlink>
    </w:p>
    <w:p>
      <w:pPr>
        <w:pStyle w:val="ListParagraph"/>
        <w:numPr>
          <w:ilvl w:val="0"/>
          <w:numId w:val="2"/>
        </w:numPr>
        <w:tabs>
          <w:tab w:pos="619" w:val="left" w:leader="none"/>
          <w:tab w:pos="620" w:val="left" w:leader="none"/>
        </w:tabs>
        <w:spacing w:line="240" w:lineRule="auto" w:before="184" w:after="0"/>
        <w:ind w:left="620" w:right="0" w:hanging="480"/>
        <w:jc w:val="left"/>
        <w:rPr>
          <w:sz w:val="24"/>
        </w:rPr>
      </w:pPr>
      <w:hyperlink w:history="true" w:anchor="_bookmark10">
        <w:r>
          <w:rPr>
            <w:sz w:val="24"/>
            <w:u w:val="single"/>
          </w:rPr>
          <w:t>Command-Line</w:t>
        </w:r>
        <w:r>
          <w:rPr>
            <w:spacing w:val="-13"/>
            <w:sz w:val="24"/>
            <w:u w:val="single"/>
          </w:rPr>
          <w:t> </w:t>
        </w:r>
        <w:r>
          <w:rPr>
            <w:sz w:val="24"/>
            <w:u w:val="single"/>
          </w:rPr>
          <w:t>Help</w:t>
        </w:r>
        <w:r>
          <w:rPr>
            <w:spacing w:val="-13"/>
            <w:sz w:val="24"/>
          </w:rPr>
          <w:t> </w:t>
        </w:r>
        <w:r>
          <w:rPr>
            <w:sz w:val="24"/>
          </w:rPr>
          <w:t>on</w:t>
        </w:r>
        <w:r>
          <w:rPr>
            <w:spacing w:val="-13"/>
            <w:sz w:val="24"/>
          </w:rPr>
          <w:t> </w:t>
        </w:r>
        <w:r>
          <w:rPr>
            <w:sz w:val="24"/>
          </w:rPr>
          <w:t>page</w:t>
        </w:r>
        <w:r>
          <w:rPr>
            <w:spacing w:val="-13"/>
            <w:sz w:val="24"/>
          </w:rPr>
          <w:t> </w:t>
        </w:r>
        <w:r>
          <w:rPr>
            <w:spacing w:val="-5"/>
            <w:sz w:val="24"/>
          </w:rPr>
          <w:t>14</w:t>
        </w:r>
      </w:hyperlink>
    </w:p>
    <w:p>
      <w:pPr>
        <w:pStyle w:val="ListParagraph"/>
        <w:numPr>
          <w:ilvl w:val="0"/>
          <w:numId w:val="2"/>
        </w:numPr>
        <w:tabs>
          <w:tab w:pos="619" w:val="left" w:leader="none"/>
          <w:tab w:pos="620" w:val="left" w:leader="none"/>
        </w:tabs>
        <w:spacing w:line="240" w:lineRule="auto" w:before="184" w:after="0"/>
        <w:ind w:left="620" w:right="0" w:hanging="480"/>
        <w:jc w:val="left"/>
        <w:rPr>
          <w:sz w:val="24"/>
        </w:rPr>
      </w:pPr>
      <w:hyperlink w:history="true" w:anchor="_bookmark14">
        <w:r>
          <w:rPr>
            <w:sz w:val="24"/>
            <w:u w:val="single"/>
          </w:rPr>
          <w:t>Documentation</w:t>
        </w:r>
        <w:r>
          <w:rPr>
            <w:spacing w:val="-17"/>
            <w:sz w:val="24"/>
            <w:u w:val="single"/>
          </w:rPr>
          <w:t> </w:t>
        </w:r>
        <w:r>
          <w:rPr>
            <w:sz w:val="24"/>
            <w:u w:val="single"/>
          </w:rPr>
          <w:t>Conventions</w:t>
        </w:r>
        <w:r>
          <w:rPr>
            <w:spacing w:val="-17"/>
            <w:sz w:val="24"/>
          </w:rPr>
          <w:t> </w:t>
        </w:r>
        <w:r>
          <w:rPr>
            <w:sz w:val="24"/>
          </w:rPr>
          <w:t>on</w:t>
        </w:r>
        <w:r>
          <w:rPr>
            <w:spacing w:val="-16"/>
            <w:sz w:val="24"/>
          </w:rPr>
          <w:t> </w:t>
        </w:r>
        <w:r>
          <w:rPr>
            <w:sz w:val="24"/>
          </w:rPr>
          <w:t>page</w:t>
        </w:r>
        <w:r>
          <w:rPr>
            <w:spacing w:val="-17"/>
            <w:sz w:val="24"/>
          </w:rPr>
          <w:t> </w:t>
        </w:r>
        <w:r>
          <w:rPr>
            <w:spacing w:val="-5"/>
            <w:sz w:val="24"/>
          </w:rPr>
          <w:t>16</w:t>
        </w:r>
      </w:hyperlink>
    </w:p>
    <w:p>
      <w:pPr>
        <w:spacing w:after="0" w:line="240" w:lineRule="auto"/>
        <w:jc w:val="left"/>
        <w:rPr>
          <w:sz w:val="24"/>
        </w:rPr>
        <w:sectPr>
          <w:pgSz w:w="12240" w:h="15840"/>
          <w:pgMar w:header="1009" w:footer="928" w:top="1280" w:bottom="1120" w:left="1120" w:right="1140"/>
        </w:sectPr>
      </w:pPr>
    </w:p>
    <w:p>
      <w:pPr>
        <w:pStyle w:val="BodyText"/>
        <w:spacing w:before="3"/>
        <w:rPr>
          <w:sz w:val="21"/>
        </w:rPr>
      </w:pPr>
    </w:p>
    <w:p>
      <w:pPr>
        <w:pStyle w:val="Heading3"/>
      </w:pPr>
      <w:bookmarkStart w:name="About This Manual" w:id="4"/>
      <w:bookmarkEnd w:id="4"/>
      <w:r>
        <w:rPr>
          <w:b w:val="0"/>
        </w:rPr>
      </w:r>
      <w:bookmarkStart w:name="_bookmark1" w:id="5"/>
      <w:bookmarkEnd w:id="5"/>
      <w:r>
        <w:rPr>
          <w:b w:val="0"/>
        </w:rPr>
      </w:r>
      <w:r>
        <w:rPr/>
        <w:t>About</w:t>
      </w:r>
      <w:r>
        <w:rPr>
          <w:spacing w:val="-5"/>
        </w:rPr>
        <w:t> </w:t>
      </w:r>
      <w:r>
        <w:rPr/>
        <w:t>This</w:t>
      </w:r>
      <w:r>
        <w:rPr>
          <w:spacing w:val="-4"/>
        </w:rPr>
        <w:t> </w:t>
      </w:r>
      <w:r>
        <w:rPr>
          <w:spacing w:val="-2"/>
        </w:rPr>
        <w:t>Manual</w:t>
      </w:r>
    </w:p>
    <w:p>
      <w:pPr>
        <w:pStyle w:val="BodyText"/>
        <w:spacing w:line="242" w:lineRule="auto" w:before="298"/>
        <w:ind w:left="139"/>
      </w:pPr>
      <w:r>
        <w:rPr/>
        <w:t>This</w:t>
      </w:r>
      <w:r>
        <w:rPr>
          <w:spacing w:val="-4"/>
        </w:rPr>
        <w:t> </w:t>
      </w:r>
      <w:r>
        <w:rPr/>
        <w:t>manual</w:t>
      </w:r>
      <w:r>
        <w:rPr>
          <w:spacing w:val="-3"/>
        </w:rPr>
        <w:t> </w:t>
      </w:r>
      <w:r>
        <w:rPr/>
        <w:t>describes</w:t>
      </w:r>
      <w:r>
        <w:rPr>
          <w:spacing w:val="-3"/>
        </w:rPr>
        <w:t> </w:t>
      </w:r>
      <w:r>
        <w:rPr/>
        <w:t>various</w:t>
      </w:r>
      <w:r>
        <w:rPr>
          <w:spacing w:val="-3"/>
        </w:rPr>
        <w:t> </w:t>
      </w:r>
      <w:r>
        <w:rPr/>
        <w:t>synthesis</w:t>
      </w:r>
      <w:r>
        <w:rPr>
          <w:spacing w:val="-3"/>
        </w:rPr>
        <w:t> </w:t>
      </w:r>
      <w:r>
        <w:rPr/>
        <w:t>flows</w:t>
      </w:r>
      <w:r>
        <w:rPr>
          <w:spacing w:val="-3"/>
        </w:rPr>
        <w:t> </w:t>
      </w:r>
      <w:r>
        <w:rPr/>
        <w:t>available</w:t>
      </w:r>
      <w:r>
        <w:rPr>
          <w:spacing w:val="-4"/>
        </w:rPr>
        <w:t> </w:t>
      </w:r>
      <w:r>
        <w:rPr/>
        <w:t>to</w:t>
      </w:r>
      <w:r>
        <w:rPr>
          <w:spacing w:val="-4"/>
        </w:rPr>
        <w:t> </w:t>
      </w:r>
      <w:r>
        <w:rPr/>
        <w:t>the</w:t>
      </w:r>
      <w:r>
        <w:rPr>
          <w:spacing w:val="-4"/>
        </w:rPr>
        <w:t> </w:t>
      </w:r>
      <w:r>
        <w:rPr/>
        <w:t>user</w:t>
      </w:r>
      <w:r>
        <w:rPr>
          <w:spacing w:val="-3"/>
        </w:rPr>
        <w:t> </w:t>
      </w:r>
      <w:r>
        <w:rPr/>
        <w:t>when</w:t>
      </w:r>
      <w:r>
        <w:rPr>
          <w:spacing w:val="-4"/>
        </w:rPr>
        <w:t> </w:t>
      </w:r>
      <w:r>
        <w:rPr/>
        <w:t>using</w:t>
      </w:r>
      <w:r>
        <w:rPr>
          <w:spacing w:val="-4"/>
        </w:rPr>
        <w:t> </w:t>
      </w:r>
      <w:r>
        <w:rPr/>
        <w:t>the</w:t>
      </w:r>
      <w:r>
        <w:rPr>
          <w:spacing w:val="-4"/>
        </w:rPr>
        <w:t> </w:t>
      </w:r>
      <w:r>
        <w:rPr/>
        <w:t>Genus software with the Stylus common user interface.</w:t>
      </w:r>
    </w:p>
    <w:p>
      <w:pPr>
        <w:pStyle w:val="BodyText"/>
        <w:spacing w:before="10"/>
        <w:rPr>
          <w:sz w:val="40"/>
        </w:rPr>
      </w:pPr>
    </w:p>
    <w:p>
      <w:pPr>
        <w:pStyle w:val="Heading3"/>
        <w:spacing w:before="0"/>
      </w:pPr>
      <w:bookmarkStart w:name="Additional References" w:id="6"/>
      <w:bookmarkEnd w:id="6"/>
      <w:r>
        <w:rPr>
          <w:b w:val="0"/>
        </w:rPr>
      </w:r>
      <w:bookmarkStart w:name="_bookmark2" w:id="7"/>
      <w:bookmarkEnd w:id="7"/>
      <w:r>
        <w:rPr>
          <w:b w:val="0"/>
        </w:rPr>
      </w:r>
      <w:r>
        <w:rPr/>
        <w:t>Additional</w:t>
      </w:r>
      <w:r>
        <w:rPr>
          <w:spacing w:val="-10"/>
        </w:rPr>
        <w:t> </w:t>
      </w:r>
      <w:r>
        <w:rPr>
          <w:spacing w:val="-2"/>
        </w:rPr>
        <w:t>References</w:t>
      </w:r>
    </w:p>
    <w:p>
      <w:pPr>
        <w:pStyle w:val="BodyText"/>
        <w:spacing w:line="242" w:lineRule="auto" w:before="299"/>
        <w:ind w:left="140"/>
      </w:pPr>
      <w:r>
        <w:rPr/>
        <w:t>The</w:t>
      </w:r>
      <w:r>
        <w:rPr>
          <w:spacing w:val="-5"/>
        </w:rPr>
        <w:t> </w:t>
      </w:r>
      <w:r>
        <w:rPr/>
        <w:t>following</w:t>
      </w:r>
      <w:r>
        <w:rPr>
          <w:spacing w:val="-4"/>
        </w:rPr>
        <w:t> </w:t>
      </w:r>
      <w:r>
        <w:rPr/>
        <w:t>sources</w:t>
      </w:r>
      <w:r>
        <w:rPr>
          <w:spacing w:val="-4"/>
        </w:rPr>
        <w:t> </w:t>
      </w:r>
      <w:r>
        <w:rPr/>
        <w:t>are</w:t>
      </w:r>
      <w:r>
        <w:rPr>
          <w:spacing w:val="-4"/>
        </w:rPr>
        <w:t> </w:t>
      </w:r>
      <w:r>
        <w:rPr/>
        <w:t>helpful</w:t>
      </w:r>
      <w:r>
        <w:rPr>
          <w:spacing w:val="-4"/>
        </w:rPr>
        <w:t> </w:t>
      </w:r>
      <w:r>
        <w:rPr/>
        <w:t>references,</w:t>
      </w:r>
      <w:r>
        <w:rPr>
          <w:spacing w:val="-3"/>
        </w:rPr>
        <w:t> </w:t>
      </w:r>
      <w:r>
        <w:rPr/>
        <w:t>but</w:t>
      </w:r>
      <w:r>
        <w:rPr>
          <w:spacing w:val="-3"/>
        </w:rPr>
        <w:t> </w:t>
      </w:r>
      <w:r>
        <w:rPr/>
        <w:t>are</w:t>
      </w:r>
      <w:r>
        <w:rPr>
          <w:spacing w:val="-3"/>
        </w:rPr>
        <w:t> </w:t>
      </w:r>
      <w:r>
        <w:rPr/>
        <w:t>not</w:t>
      </w:r>
      <w:r>
        <w:rPr>
          <w:spacing w:val="-3"/>
        </w:rPr>
        <w:t> </w:t>
      </w:r>
      <w:r>
        <w:rPr/>
        <w:t>included</w:t>
      </w:r>
      <w:r>
        <w:rPr>
          <w:spacing w:val="-3"/>
        </w:rPr>
        <w:t> </w:t>
      </w:r>
      <w:r>
        <w:rPr/>
        <w:t>with</w:t>
      </w:r>
      <w:r>
        <w:rPr>
          <w:spacing w:val="-4"/>
        </w:rPr>
        <w:t> </w:t>
      </w:r>
      <w:r>
        <w:rPr/>
        <w:t>the</w:t>
      </w:r>
      <w:r>
        <w:rPr>
          <w:spacing w:val="-4"/>
        </w:rPr>
        <w:t> </w:t>
      </w:r>
      <w:r>
        <w:rPr/>
        <w:t>product </w:t>
      </w:r>
      <w:r>
        <w:rPr>
          <w:spacing w:val="-2"/>
        </w:rPr>
        <w:t>documentation:</w:t>
      </w:r>
    </w:p>
    <w:p>
      <w:pPr>
        <w:pStyle w:val="ListParagraph"/>
        <w:numPr>
          <w:ilvl w:val="0"/>
          <w:numId w:val="2"/>
        </w:numPr>
        <w:tabs>
          <w:tab w:pos="619" w:val="left" w:leader="none"/>
          <w:tab w:pos="620" w:val="left" w:leader="none"/>
        </w:tabs>
        <w:spacing w:line="242" w:lineRule="auto" w:before="183" w:after="0"/>
        <w:ind w:left="620" w:right="1186" w:hanging="480"/>
        <w:jc w:val="left"/>
        <w:rPr>
          <w:sz w:val="24"/>
        </w:rPr>
      </w:pPr>
      <w:r>
        <w:rPr>
          <w:sz w:val="24"/>
        </w:rPr>
        <w:t>TclTutor,</w:t>
      </w:r>
      <w:r>
        <w:rPr>
          <w:spacing w:val="-5"/>
          <w:sz w:val="24"/>
        </w:rPr>
        <w:t> </w:t>
      </w:r>
      <w:r>
        <w:rPr>
          <w:sz w:val="24"/>
        </w:rPr>
        <w:t>a</w:t>
      </w:r>
      <w:r>
        <w:rPr>
          <w:spacing w:val="-5"/>
          <w:sz w:val="24"/>
        </w:rPr>
        <w:t> </w:t>
      </w:r>
      <w:r>
        <w:rPr>
          <w:sz w:val="24"/>
        </w:rPr>
        <w:t>computer</w:t>
      </w:r>
      <w:r>
        <w:rPr>
          <w:spacing w:val="-5"/>
          <w:sz w:val="24"/>
        </w:rPr>
        <w:t> </w:t>
      </w:r>
      <w:r>
        <w:rPr>
          <w:sz w:val="24"/>
        </w:rPr>
        <w:t>aided</w:t>
      </w:r>
      <w:r>
        <w:rPr>
          <w:spacing w:val="-5"/>
          <w:sz w:val="24"/>
        </w:rPr>
        <w:t> </w:t>
      </w:r>
      <w:r>
        <w:rPr>
          <w:sz w:val="24"/>
        </w:rPr>
        <w:t>instruction</w:t>
      </w:r>
      <w:r>
        <w:rPr>
          <w:spacing w:val="-5"/>
          <w:sz w:val="24"/>
        </w:rPr>
        <w:t> </w:t>
      </w:r>
      <w:r>
        <w:rPr>
          <w:sz w:val="24"/>
        </w:rPr>
        <w:t>package</w:t>
      </w:r>
      <w:r>
        <w:rPr>
          <w:spacing w:val="-5"/>
          <w:sz w:val="24"/>
        </w:rPr>
        <w:t> </w:t>
      </w:r>
      <w:r>
        <w:rPr>
          <w:sz w:val="24"/>
        </w:rPr>
        <w:t>for</w:t>
      </w:r>
      <w:r>
        <w:rPr>
          <w:spacing w:val="-5"/>
          <w:sz w:val="24"/>
        </w:rPr>
        <w:t> </w:t>
      </w:r>
      <w:r>
        <w:rPr>
          <w:sz w:val="24"/>
        </w:rPr>
        <w:t>learning</w:t>
      </w:r>
      <w:r>
        <w:rPr>
          <w:spacing w:val="-5"/>
          <w:sz w:val="24"/>
        </w:rPr>
        <w:t> </w:t>
      </w:r>
      <w:r>
        <w:rPr>
          <w:sz w:val="24"/>
        </w:rPr>
        <w:t>the</w:t>
      </w:r>
      <w:r>
        <w:rPr>
          <w:spacing w:val="-5"/>
          <w:sz w:val="24"/>
        </w:rPr>
        <w:t> </w:t>
      </w:r>
      <w:r>
        <w:rPr>
          <w:sz w:val="24"/>
        </w:rPr>
        <w:t>Tcl</w:t>
      </w:r>
      <w:r>
        <w:rPr>
          <w:spacing w:val="-5"/>
          <w:sz w:val="24"/>
        </w:rPr>
        <w:t> </w:t>
      </w:r>
      <w:r>
        <w:rPr>
          <w:sz w:val="24"/>
        </w:rPr>
        <w:t>language: </w:t>
      </w:r>
      <w:hyperlink r:id="rId10">
        <w:r>
          <w:rPr>
            <w:spacing w:val="-2"/>
            <w:sz w:val="24"/>
            <w:u w:val="single"/>
          </w:rPr>
          <w:t>http://www.msen.com/~clif/TclTutor.html</w:t>
        </w:r>
      </w:hyperlink>
      <w:r>
        <w:rPr>
          <w:spacing w:val="-2"/>
          <w:sz w:val="24"/>
        </w:rPr>
        <w:t>.</w:t>
      </w:r>
    </w:p>
    <w:p>
      <w:pPr>
        <w:pStyle w:val="ListParagraph"/>
        <w:numPr>
          <w:ilvl w:val="0"/>
          <w:numId w:val="2"/>
        </w:numPr>
        <w:tabs>
          <w:tab w:pos="619" w:val="left" w:leader="none"/>
          <w:tab w:pos="620" w:val="left" w:leader="none"/>
        </w:tabs>
        <w:spacing w:line="244" w:lineRule="auto" w:before="182" w:after="0"/>
        <w:ind w:left="620" w:right="963" w:hanging="480"/>
        <w:jc w:val="left"/>
        <w:rPr>
          <w:sz w:val="24"/>
        </w:rPr>
      </w:pPr>
      <w:r>
        <w:rPr>
          <w:sz w:val="24"/>
        </w:rPr>
        <w:t>TCL Reference, </w:t>
      </w:r>
      <w:hyperlink r:id="rId11">
        <w:r>
          <w:rPr>
            <w:i/>
            <w:sz w:val="24"/>
            <w:u w:val="single"/>
          </w:rPr>
          <w:t>Tcl and the Tk </w:t>
        </w:r>
        <w:r>
          <w:rPr>
            <w:i/>
            <w:spacing w:val="10"/>
            <w:sz w:val="24"/>
            <w:u w:val="single"/>
          </w:rPr>
          <w:t>Toolkit,</w:t>
        </w:r>
        <w:r>
          <w:rPr>
            <w:i/>
            <w:spacing w:val="5"/>
            <w:sz w:val="24"/>
          </w:rPr>
          <w:t> </w:t>
        </w:r>
      </w:hyperlink>
      <w:r>
        <w:rPr>
          <w:sz w:val="24"/>
        </w:rPr>
        <w:t>John K. Ousterhout, Addison-Wesley Publishing Company</w:t>
      </w:r>
    </w:p>
    <w:p>
      <w:pPr>
        <w:pStyle w:val="ListParagraph"/>
        <w:numPr>
          <w:ilvl w:val="0"/>
          <w:numId w:val="2"/>
        </w:numPr>
        <w:tabs>
          <w:tab w:pos="619" w:val="left" w:leader="none"/>
          <w:tab w:pos="620" w:val="left" w:leader="none"/>
        </w:tabs>
        <w:spacing w:line="240" w:lineRule="auto" w:before="177" w:after="0"/>
        <w:ind w:left="620" w:right="0" w:hanging="480"/>
        <w:jc w:val="left"/>
        <w:rPr>
          <w:sz w:val="24"/>
        </w:rPr>
      </w:pPr>
      <w:hyperlink r:id="rId12">
        <w:r>
          <w:rPr>
            <w:i/>
            <w:spacing w:val="9"/>
            <w:sz w:val="24"/>
            <w:u w:val="single"/>
          </w:rPr>
          <w:t>Practical</w:t>
        </w:r>
        <w:r>
          <w:rPr>
            <w:i/>
            <w:spacing w:val="29"/>
            <w:sz w:val="24"/>
            <w:u w:val="single"/>
          </w:rPr>
          <w:t> </w:t>
        </w:r>
        <w:r>
          <w:rPr>
            <w:i/>
            <w:spacing w:val="10"/>
            <w:sz w:val="24"/>
            <w:u w:val="single"/>
          </w:rPr>
          <w:t>Programming</w:t>
        </w:r>
        <w:r>
          <w:rPr>
            <w:i/>
            <w:spacing w:val="30"/>
            <w:sz w:val="24"/>
            <w:u w:val="single"/>
          </w:rPr>
          <w:t> </w:t>
        </w:r>
        <w:r>
          <w:rPr>
            <w:i/>
            <w:sz w:val="24"/>
            <w:u w:val="single"/>
          </w:rPr>
          <w:t>in</w:t>
        </w:r>
        <w:r>
          <w:rPr>
            <w:i/>
            <w:spacing w:val="29"/>
            <w:sz w:val="24"/>
            <w:u w:val="single"/>
          </w:rPr>
          <w:t> </w:t>
        </w:r>
        <w:r>
          <w:rPr>
            <w:i/>
            <w:sz w:val="24"/>
            <w:u w:val="single"/>
          </w:rPr>
          <w:t>Tcl</w:t>
        </w:r>
        <w:r>
          <w:rPr>
            <w:i/>
            <w:spacing w:val="30"/>
            <w:sz w:val="24"/>
            <w:u w:val="single"/>
          </w:rPr>
          <w:t> </w:t>
        </w:r>
        <w:r>
          <w:rPr>
            <w:i/>
            <w:sz w:val="24"/>
            <w:u w:val="single"/>
          </w:rPr>
          <w:t>and</w:t>
        </w:r>
        <w:r>
          <w:rPr>
            <w:i/>
            <w:spacing w:val="30"/>
            <w:sz w:val="24"/>
            <w:u w:val="single"/>
          </w:rPr>
          <w:t> </w:t>
        </w:r>
        <w:r>
          <w:rPr>
            <w:i/>
            <w:sz w:val="24"/>
            <w:u w:val="single"/>
          </w:rPr>
          <w:t>Tk</w:t>
        </w:r>
      </w:hyperlink>
      <w:r>
        <w:rPr>
          <w:sz w:val="24"/>
        </w:rPr>
        <w:t>,</w:t>
      </w:r>
      <w:r>
        <w:rPr>
          <w:spacing w:val="3"/>
          <w:sz w:val="24"/>
        </w:rPr>
        <w:t> </w:t>
      </w:r>
      <w:r>
        <w:rPr>
          <w:sz w:val="24"/>
        </w:rPr>
        <w:t>Brent</w:t>
      </w:r>
      <w:r>
        <w:rPr>
          <w:spacing w:val="3"/>
          <w:sz w:val="24"/>
        </w:rPr>
        <w:t> </w:t>
      </w:r>
      <w:r>
        <w:rPr>
          <w:sz w:val="24"/>
        </w:rPr>
        <w:t>Welch</w:t>
      </w:r>
      <w:r>
        <w:rPr>
          <w:spacing w:val="3"/>
          <w:sz w:val="24"/>
        </w:rPr>
        <w:t> </w:t>
      </w:r>
      <w:r>
        <w:rPr>
          <w:sz w:val="24"/>
        </w:rPr>
        <w:t>and</w:t>
      </w:r>
      <w:r>
        <w:rPr>
          <w:spacing w:val="3"/>
          <w:sz w:val="24"/>
        </w:rPr>
        <w:t> </w:t>
      </w:r>
      <w:r>
        <w:rPr>
          <w:sz w:val="24"/>
        </w:rPr>
        <w:t>Ken</w:t>
      </w:r>
      <w:r>
        <w:rPr>
          <w:spacing w:val="3"/>
          <w:sz w:val="24"/>
        </w:rPr>
        <w:t> </w:t>
      </w:r>
      <w:r>
        <w:rPr>
          <w:spacing w:val="-2"/>
          <w:sz w:val="24"/>
        </w:rPr>
        <w:t>Jones</w:t>
      </w:r>
    </w:p>
    <w:p>
      <w:pPr>
        <w:pStyle w:val="ListParagraph"/>
        <w:numPr>
          <w:ilvl w:val="0"/>
          <w:numId w:val="2"/>
        </w:numPr>
        <w:tabs>
          <w:tab w:pos="619" w:val="left" w:leader="none"/>
          <w:tab w:pos="620" w:val="left" w:leader="none"/>
        </w:tabs>
        <w:spacing w:line="244" w:lineRule="auto" w:before="184" w:after="0"/>
        <w:ind w:left="619" w:right="865" w:hanging="480"/>
        <w:jc w:val="left"/>
        <w:rPr>
          <w:sz w:val="24"/>
        </w:rPr>
      </w:pPr>
      <w:r>
        <w:rPr>
          <w:sz w:val="24"/>
        </w:rPr>
        <w:t>IEEE</w:t>
      </w:r>
      <w:r>
        <w:rPr>
          <w:spacing w:val="-5"/>
          <w:sz w:val="24"/>
        </w:rPr>
        <w:t> </w:t>
      </w:r>
      <w:r>
        <w:rPr>
          <w:sz w:val="24"/>
        </w:rPr>
        <w:t>Standard</w:t>
      </w:r>
      <w:r>
        <w:rPr>
          <w:spacing w:val="-5"/>
          <w:sz w:val="24"/>
        </w:rPr>
        <w:t> </w:t>
      </w:r>
      <w:r>
        <w:rPr>
          <w:sz w:val="24"/>
        </w:rPr>
        <w:t>Hardware</w:t>
      </w:r>
      <w:r>
        <w:rPr>
          <w:spacing w:val="-5"/>
          <w:sz w:val="24"/>
        </w:rPr>
        <w:t> </w:t>
      </w:r>
      <w:r>
        <w:rPr>
          <w:sz w:val="24"/>
        </w:rPr>
        <w:t>Description</w:t>
      </w:r>
      <w:r>
        <w:rPr>
          <w:spacing w:val="-5"/>
          <w:sz w:val="24"/>
        </w:rPr>
        <w:t> </w:t>
      </w:r>
      <w:r>
        <w:rPr>
          <w:sz w:val="24"/>
        </w:rPr>
        <w:t>Language</w:t>
      </w:r>
      <w:r>
        <w:rPr>
          <w:spacing w:val="-5"/>
          <w:sz w:val="24"/>
        </w:rPr>
        <w:t> </w:t>
      </w:r>
      <w:r>
        <w:rPr>
          <w:sz w:val="24"/>
        </w:rPr>
        <w:t>Based</w:t>
      </w:r>
      <w:r>
        <w:rPr>
          <w:spacing w:val="-5"/>
          <w:sz w:val="24"/>
        </w:rPr>
        <w:t> </w:t>
      </w:r>
      <w:r>
        <w:rPr>
          <w:sz w:val="24"/>
        </w:rPr>
        <w:t>on</w:t>
      </w:r>
      <w:r>
        <w:rPr>
          <w:spacing w:val="-5"/>
          <w:sz w:val="24"/>
        </w:rPr>
        <w:t> </w:t>
      </w:r>
      <w:r>
        <w:rPr>
          <w:sz w:val="24"/>
        </w:rPr>
        <w:t>the</w:t>
      </w:r>
      <w:r>
        <w:rPr>
          <w:spacing w:val="-5"/>
          <w:sz w:val="24"/>
        </w:rPr>
        <w:t> </w:t>
      </w:r>
      <w:r>
        <w:rPr>
          <w:sz w:val="24"/>
        </w:rPr>
        <w:t>Verilog</w:t>
      </w:r>
      <w:r>
        <w:rPr>
          <w:spacing w:val="-5"/>
          <w:sz w:val="24"/>
        </w:rPr>
        <w:t> </w:t>
      </w:r>
      <w:r>
        <w:rPr>
          <w:sz w:val="24"/>
        </w:rPr>
        <w:t>Hardware Description Language (IEEE Std.1364-1995)</w:t>
      </w:r>
    </w:p>
    <w:p>
      <w:pPr>
        <w:pStyle w:val="ListParagraph"/>
        <w:numPr>
          <w:ilvl w:val="0"/>
          <w:numId w:val="2"/>
        </w:numPr>
        <w:tabs>
          <w:tab w:pos="619" w:val="left" w:leader="none"/>
          <w:tab w:pos="620" w:val="left" w:leader="none"/>
        </w:tabs>
        <w:spacing w:line="242" w:lineRule="auto" w:before="177" w:after="0"/>
        <w:ind w:left="619" w:right="865" w:hanging="480"/>
        <w:jc w:val="left"/>
        <w:rPr>
          <w:sz w:val="24"/>
        </w:rPr>
      </w:pPr>
      <w:r>
        <w:rPr>
          <w:sz w:val="24"/>
        </w:rPr>
        <w:t>IEEE</w:t>
      </w:r>
      <w:r>
        <w:rPr>
          <w:spacing w:val="-5"/>
          <w:sz w:val="24"/>
        </w:rPr>
        <w:t> </w:t>
      </w:r>
      <w:r>
        <w:rPr>
          <w:sz w:val="24"/>
        </w:rPr>
        <w:t>Standard</w:t>
      </w:r>
      <w:r>
        <w:rPr>
          <w:spacing w:val="-5"/>
          <w:sz w:val="24"/>
        </w:rPr>
        <w:t> </w:t>
      </w:r>
      <w:r>
        <w:rPr>
          <w:sz w:val="24"/>
        </w:rPr>
        <w:t>Hardware</w:t>
      </w:r>
      <w:r>
        <w:rPr>
          <w:spacing w:val="-5"/>
          <w:sz w:val="24"/>
        </w:rPr>
        <w:t> </w:t>
      </w:r>
      <w:r>
        <w:rPr>
          <w:sz w:val="24"/>
        </w:rPr>
        <w:t>Description</w:t>
      </w:r>
      <w:r>
        <w:rPr>
          <w:spacing w:val="-5"/>
          <w:sz w:val="24"/>
        </w:rPr>
        <w:t> </w:t>
      </w:r>
      <w:r>
        <w:rPr>
          <w:sz w:val="24"/>
        </w:rPr>
        <w:t>Language</w:t>
      </w:r>
      <w:r>
        <w:rPr>
          <w:spacing w:val="-5"/>
          <w:sz w:val="24"/>
        </w:rPr>
        <w:t> </w:t>
      </w:r>
      <w:r>
        <w:rPr>
          <w:sz w:val="24"/>
        </w:rPr>
        <w:t>Based</w:t>
      </w:r>
      <w:r>
        <w:rPr>
          <w:spacing w:val="-5"/>
          <w:sz w:val="24"/>
        </w:rPr>
        <w:t> </w:t>
      </w:r>
      <w:r>
        <w:rPr>
          <w:sz w:val="24"/>
        </w:rPr>
        <w:t>on</w:t>
      </w:r>
      <w:r>
        <w:rPr>
          <w:spacing w:val="-5"/>
          <w:sz w:val="24"/>
        </w:rPr>
        <w:t> </w:t>
      </w:r>
      <w:r>
        <w:rPr>
          <w:sz w:val="24"/>
        </w:rPr>
        <w:t>the</w:t>
      </w:r>
      <w:r>
        <w:rPr>
          <w:spacing w:val="-5"/>
          <w:sz w:val="24"/>
        </w:rPr>
        <w:t> </w:t>
      </w:r>
      <w:r>
        <w:rPr>
          <w:sz w:val="24"/>
        </w:rPr>
        <w:t>Verilog</w:t>
      </w:r>
      <w:r>
        <w:rPr>
          <w:spacing w:val="-5"/>
          <w:sz w:val="24"/>
        </w:rPr>
        <w:t> </w:t>
      </w:r>
      <w:r>
        <w:rPr>
          <w:sz w:val="24"/>
        </w:rPr>
        <w:t>Hardware Description Language (IEEE Std. 1364-2005)</w:t>
      </w:r>
    </w:p>
    <w:p>
      <w:pPr>
        <w:pStyle w:val="ListParagraph"/>
        <w:numPr>
          <w:ilvl w:val="0"/>
          <w:numId w:val="2"/>
        </w:numPr>
        <w:tabs>
          <w:tab w:pos="619" w:val="left" w:leader="none"/>
          <w:tab w:pos="620" w:val="left" w:leader="none"/>
        </w:tabs>
        <w:spacing w:line="242" w:lineRule="auto" w:before="183" w:after="0"/>
        <w:ind w:left="620" w:right="960" w:hanging="480"/>
        <w:jc w:val="left"/>
        <w:rPr>
          <w:sz w:val="24"/>
        </w:rPr>
      </w:pPr>
      <w:r>
        <w:rPr>
          <w:sz w:val="24"/>
        </w:rPr>
        <w:t>IEEE</w:t>
      </w:r>
      <w:r>
        <w:rPr>
          <w:spacing w:val="-7"/>
          <w:sz w:val="24"/>
        </w:rPr>
        <w:t> </w:t>
      </w:r>
      <w:r>
        <w:rPr>
          <w:sz w:val="24"/>
        </w:rPr>
        <w:t>Standard</w:t>
      </w:r>
      <w:r>
        <w:rPr>
          <w:spacing w:val="-7"/>
          <w:sz w:val="24"/>
        </w:rPr>
        <w:t> </w:t>
      </w:r>
      <w:r>
        <w:rPr>
          <w:sz w:val="24"/>
        </w:rPr>
        <w:t>for</w:t>
      </w:r>
      <w:r>
        <w:rPr>
          <w:spacing w:val="-7"/>
          <w:sz w:val="24"/>
        </w:rPr>
        <w:t> </w:t>
      </w:r>
      <w:r>
        <w:rPr>
          <w:sz w:val="24"/>
        </w:rPr>
        <w:t>SystemVerilog--Unified</w:t>
      </w:r>
      <w:r>
        <w:rPr>
          <w:spacing w:val="-7"/>
          <w:sz w:val="24"/>
        </w:rPr>
        <w:t> </w:t>
      </w:r>
      <w:r>
        <w:rPr>
          <w:sz w:val="24"/>
        </w:rPr>
        <w:t>Hardware</w:t>
      </w:r>
      <w:r>
        <w:rPr>
          <w:spacing w:val="-7"/>
          <w:sz w:val="24"/>
        </w:rPr>
        <w:t> </w:t>
      </w:r>
      <w:r>
        <w:rPr>
          <w:sz w:val="24"/>
        </w:rPr>
        <w:t>Design,</w:t>
      </w:r>
      <w:r>
        <w:rPr>
          <w:spacing w:val="-7"/>
          <w:sz w:val="24"/>
        </w:rPr>
        <w:t> </w:t>
      </w:r>
      <w:r>
        <w:rPr>
          <w:sz w:val="24"/>
        </w:rPr>
        <w:t>Specification,</w:t>
      </w:r>
      <w:r>
        <w:rPr>
          <w:spacing w:val="-7"/>
          <w:sz w:val="24"/>
        </w:rPr>
        <w:t> </w:t>
      </w:r>
      <w:r>
        <w:rPr>
          <w:sz w:val="24"/>
        </w:rPr>
        <w:t>and Verification Language (IEEE STD 1800-2009)</w:t>
      </w:r>
    </w:p>
    <w:p>
      <w:pPr>
        <w:pStyle w:val="ListParagraph"/>
        <w:numPr>
          <w:ilvl w:val="0"/>
          <w:numId w:val="2"/>
        </w:numPr>
        <w:tabs>
          <w:tab w:pos="619" w:val="left" w:leader="none"/>
          <w:tab w:pos="620" w:val="left" w:leader="none"/>
        </w:tabs>
        <w:spacing w:line="240" w:lineRule="auto" w:before="182" w:after="0"/>
        <w:ind w:left="620" w:right="0" w:hanging="480"/>
        <w:jc w:val="left"/>
        <w:rPr>
          <w:sz w:val="24"/>
        </w:rPr>
      </w:pPr>
      <w:r>
        <w:rPr>
          <w:sz w:val="24"/>
        </w:rPr>
        <w:t>IEEE</w:t>
      </w:r>
      <w:r>
        <w:rPr>
          <w:spacing w:val="-13"/>
          <w:sz w:val="24"/>
        </w:rPr>
        <w:t> </w:t>
      </w:r>
      <w:r>
        <w:rPr>
          <w:sz w:val="24"/>
        </w:rPr>
        <w:t>Standard</w:t>
      </w:r>
      <w:r>
        <w:rPr>
          <w:spacing w:val="-12"/>
          <w:sz w:val="24"/>
        </w:rPr>
        <w:t> </w:t>
      </w:r>
      <w:r>
        <w:rPr>
          <w:sz w:val="24"/>
        </w:rPr>
        <w:t>VHDL</w:t>
      </w:r>
      <w:r>
        <w:rPr>
          <w:spacing w:val="-12"/>
          <w:sz w:val="24"/>
        </w:rPr>
        <w:t> </w:t>
      </w:r>
      <w:r>
        <w:rPr>
          <w:sz w:val="24"/>
        </w:rPr>
        <w:t>Language</w:t>
      </w:r>
      <w:r>
        <w:rPr>
          <w:spacing w:val="-13"/>
          <w:sz w:val="24"/>
        </w:rPr>
        <w:t> </w:t>
      </w:r>
      <w:r>
        <w:rPr>
          <w:sz w:val="24"/>
        </w:rPr>
        <w:t>Reference</w:t>
      </w:r>
      <w:r>
        <w:rPr>
          <w:spacing w:val="-12"/>
          <w:sz w:val="24"/>
        </w:rPr>
        <w:t> </w:t>
      </w:r>
      <w:r>
        <w:rPr>
          <w:sz w:val="24"/>
        </w:rPr>
        <w:t>Manual</w:t>
      </w:r>
      <w:r>
        <w:rPr>
          <w:spacing w:val="-12"/>
          <w:sz w:val="24"/>
        </w:rPr>
        <w:t> </w:t>
      </w:r>
      <w:r>
        <w:rPr>
          <w:sz w:val="24"/>
        </w:rPr>
        <w:t>(IEEE</w:t>
      </w:r>
      <w:r>
        <w:rPr>
          <w:spacing w:val="-12"/>
          <w:sz w:val="24"/>
        </w:rPr>
        <w:t> </w:t>
      </w:r>
      <w:r>
        <w:rPr>
          <w:sz w:val="24"/>
        </w:rPr>
        <w:t>Std.</w:t>
      </w:r>
      <w:r>
        <w:rPr>
          <w:spacing w:val="-12"/>
          <w:sz w:val="24"/>
        </w:rPr>
        <w:t> </w:t>
      </w:r>
      <w:r>
        <w:rPr>
          <w:sz w:val="24"/>
        </w:rPr>
        <w:t>1076-</w:t>
      </w:r>
      <w:r>
        <w:rPr>
          <w:spacing w:val="-2"/>
          <w:sz w:val="24"/>
        </w:rPr>
        <w:t>1987)</w:t>
      </w:r>
    </w:p>
    <w:p>
      <w:pPr>
        <w:pStyle w:val="ListParagraph"/>
        <w:numPr>
          <w:ilvl w:val="0"/>
          <w:numId w:val="2"/>
        </w:numPr>
        <w:tabs>
          <w:tab w:pos="619" w:val="left" w:leader="none"/>
          <w:tab w:pos="620" w:val="left" w:leader="none"/>
        </w:tabs>
        <w:spacing w:line="240" w:lineRule="auto" w:before="185" w:after="0"/>
        <w:ind w:left="620" w:right="0" w:hanging="480"/>
        <w:jc w:val="left"/>
        <w:rPr>
          <w:sz w:val="24"/>
        </w:rPr>
      </w:pPr>
      <w:r>
        <w:rPr>
          <w:sz w:val="24"/>
        </w:rPr>
        <w:t>IEEE</w:t>
      </w:r>
      <w:r>
        <w:rPr>
          <w:spacing w:val="-13"/>
          <w:sz w:val="24"/>
        </w:rPr>
        <w:t> </w:t>
      </w:r>
      <w:r>
        <w:rPr>
          <w:sz w:val="24"/>
        </w:rPr>
        <w:t>Standard</w:t>
      </w:r>
      <w:r>
        <w:rPr>
          <w:spacing w:val="-12"/>
          <w:sz w:val="24"/>
        </w:rPr>
        <w:t> </w:t>
      </w:r>
      <w:r>
        <w:rPr>
          <w:sz w:val="24"/>
        </w:rPr>
        <w:t>VHDL</w:t>
      </w:r>
      <w:r>
        <w:rPr>
          <w:spacing w:val="-12"/>
          <w:sz w:val="24"/>
        </w:rPr>
        <w:t> </w:t>
      </w:r>
      <w:r>
        <w:rPr>
          <w:sz w:val="24"/>
        </w:rPr>
        <w:t>Language</w:t>
      </w:r>
      <w:r>
        <w:rPr>
          <w:spacing w:val="-13"/>
          <w:sz w:val="24"/>
        </w:rPr>
        <w:t> </w:t>
      </w:r>
      <w:r>
        <w:rPr>
          <w:sz w:val="24"/>
        </w:rPr>
        <w:t>Reference</w:t>
      </w:r>
      <w:r>
        <w:rPr>
          <w:spacing w:val="-13"/>
          <w:sz w:val="24"/>
        </w:rPr>
        <w:t> </w:t>
      </w:r>
      <w:r>
        <w:rPr>
          <w:sz w:val="24"/>
        </w:rPr>
        <w:t>Manual</w:t>
      </w:r>
      <w:r>
        <w:rPr>
          <w:spacing w:val="-12"/>
          <w:sz w:val="24"/>
        </w:rPr>
        <w:t> </w:t>
      </w:r>
      <w:r>
        <w:rPr>
          <w:sz w:val="24"/>
        </w:rPr>
        <w:t>(IEEE</w:t>
      </w:r>
      <w:r>
        <w:rPr>
          <w:spacing w:val="-12"/>
          <w:sz w:val="24"/>
        </w:rPr>
        <w:t> </w:t>
      </w:r>
      <w:r>
        <w:rPr>
          <w:sz w:val="24"/>
        </w:rPr>
        <w:t>Std.</w:t>
      </w:r>
      <w:r>
        <w:rPr>
          <w:spacing w:val="-12"/>
          <w:sz w:val="24"/>
        </w:rPr>
        <w:t> </w:t>
      </w:r>
      <w:r>
        <w:rPr>
          <w:sz w:val="24"/>
        </w:rPr>
        <w:t>1076-</w:t>
      </w:r>
      <w:r>
        <w:rPr>
          <w:spacing w:val="-2"/>
          <w:sz w:val="24"/>
        </w:rPr>
        <w:t>1993)</w:t>
      </w:r>
    </w:p>
    <w:p>
      <w:pPr>
        <w:pStyle w:val="ListParagraph"/>
        <w:numPr>
          <w:ilvl w:val="0"/>
          <w:numId w:val="2"/>
        </w:numPr>
        <w:tabs>
          <w:tab w:pos="619" w:val="left" w:leader="none"/>
          <w:tab w:pos="620" w:val="left" w:leader="none"/>
        </w:tabs>
        <w:spacing w:line="240" w:lineRule="auto" w:before="183" w:after="0"/>
        <w:ind w:left="620" w:right="0" w:hanging="480"/>
        <w:jc w:val="left"/>
        <w:rPr>
          <w:sz w:val="24"/>
        </w:rPr>
      </w:pPr>
      <w:r>
        <w:rPr>
          <w:sz w:val="24"/>
        </w:rPr>
        <w:t>IEEE</w:t>
      </w:r>
      <w:r>
        <w:rPr>
          <w:spacing w:val="-13"/>
          <w:sz w:val="24"/>
        </w:rPr>
        <w:t> </w:t>
      </w:r>
      <w:r>
        <w:rPr>
          <w:sz w:val="24"/>
        </w:rPr>
        <w:t>Standard</w:t>
      </w:r>
      <w:r>
        <w:rPr>
          <w:spacing w:val="-12"/>
          <w:sz w:val="24"/>
        </w:rPr>
        <w:t> </w:t>
      </w:r>
      <w:r>
        <w:rPr>
          <w:sz w:val="24"/>
        </w:rPr>
        <w:t>VHDL</w:t>
      </w:r>
      <w:r>
        <w:rPr>
          <w:spacing w:val="-12"/>
          <w:sz w:val="24"/>
        </w:rPr>
        <w:t> </w:t>
      </w:r>
      <w:r>
        <w:rPr>
          <w:sz w:val="24"/>
        </w:rPr>
        <w:t>Language</w:t>
      </w:r>
      <w:r>
        <w:rPr>
          <w:spacing w:val="-13"/>
          <w:sz w:val="24"/>
        </w:rPr>
        <w:t> </w:t>
      </w:r>
      <w:r>
        <w:rPr>
          <w:sz w:val="24"/>
        </w:rPr>
        <w:t>Reference</w:t>
      </w:r>
      <w:r>
        <w:rPr>
          <w:spacing w:val="-13"/>
          <w:sz w:val="24"/>
        </w:rPr>
        <w:t> </w:t>
      </w:r>
      <w:r>
        <w:rPr>
          <w:sz w:val="24"/>
        </w:rPr>
        <w:t>Manual</w:t>
      </w:r>
      <w:r>
        <w:rPr>
          <w:spacing w:val="-12"/>
          <w:sz w:val="24"/>
        </w:rPr>
        <w:t> </w:t>
      </w:r>
      <w:r>
        <w:rPr>
          <w:sz w:val="24"/>
        </w:rPr>
        <w:t>(IEEE</w:t>
      </w:r>
      <w:r>
        <w:rPr>
          <w:spacing w:val="-12"/>
          <w:sz w:val="24"/>
        </w:rPr>
        <w:t> </w:t>
      </w:r>
      <w:r>
        <w:rPr>
          <w:sz w:val="24"/>
        </w:rPr>
        <w:t>Std.</w:t>
      </w:r>
      <w:r>
        <w:rPr>
          <w:spacing w:val="-12"/>
          <w:sz w:val="24"/>
        </w:rPr>
        <w:t> </w:t>
      </w:r>
      <w:r>
        <w:rPr>
          <w:sz w:val="24"/>
        </w:rPr>
        <w:t>1076-</w:t>
      </w:r>
      <w:r>
        <w:rPr>
          <w:spacing w:val="-2"/>
          <w:sz w:val="24"/>
        </w:rPr>
        <w:t>2008)</w:t>
      </w:r>
    </w:p>
    <w:p>
      <w:pPr>
        <w:spacing w:line="244" w:lineRule="auto" w:before="184"/>
        <w:ind w:left="139" w:right="0" w:firstLine="0"/>
        <w:jc w:val="left"/>
        <w:rPr>
          <w:i/>
          <w:sz w:val="24"/>
        </w:rPr>
      </w:pPr>
      <w:r>
        <w:rPr>
          <w:b/>
          <w:sz w:val="24"/>
        </w:rPr>
        <w:t>Note:</w:t>
      </w:r>
      <w:r>
        <w:rPr>
          <w:b/>
          <w:spacing w:val="-11"/>
          <w:sz w:val="24"/>
        </w:rPr>
        <w:t> </w:t>
      </w:r>
      <w:r>
        <w:rPr>
          <w:sz w:val="24"/>
        </w:rPr>
        <w:t>For</w:t>
      </w:r>
      <w:r>
        <w:rPr>
          <w:spacing w:val="-23"/>
          <w:sz w:val="24"/>
        </w:rPr>
        <w:t> </w:t>
      </w:r>
      <w:r>
        <w:rPr>
          <w:sz w:val="24"/>
        </w:rPr>
        <w:t>information</w:t>
      </w:r>
      <w:r>
        <w:rPr>
          <w:spacing w:val="-23"/>
          <w:sz w:val="24"/>
        </w:rPr>
        <w:t> </w:t>
      </w:r>
      <w:r>
        <w:rPr>
          <w:sz w:val="24"/>
        </w:rPr>
        <w:t>on</w:t>
      </w:r>
      <w:r>
        <w:rPr>
          <w:spacing w:val="-22"/>
          <w:sz w:val="24"/>
        </w:rPr>
        <w:t> </w:t>
      </w:r>
      <w:r>
        <w:rPr>
          <w:sz w:val="24"/>
        </w:rPr>
        <w:t>purchasing</w:t>
      </w:r>
      <w:r>
        <w:rPr>
          <w:spacing w:val="-22"/>
          <w:sz w:val="24"/>
        </w:rPr>
        <w:t> </w:t>
      </w:r>
      <w:r>
        <w:rPr>
          <w:sz w:val="24"/>
        </w:rPr>
        <w:t>IEEE</w:t>
      </w:r>
      <w:r>
        <w:rPr>
          <w:spacing w:val="-22"/>
          <w:sz w:val="24"/>
        </w:rPr>
        <w:t> </w:t>
      </w:r>
      <w:r>
        <w:rPr>
          <w:sz w:val="24"/>
        </w:rPr>
        <w:t>specifications</w:t>
      </w:r>
      <w:r>
        <w:rPr>
          <w:spacing w:val="-22"/>
          <w:sz w:val="24"/>
        </w:rPr>
        <w:t> </w:t>
      </w:r>
      <w:r>
        <w:rPr>
          <w:sz w:val="24"/>
        </w:rPr>
        <w:t>go</w:t>
      </w:r>
      <w:r>
        <w:rPr>
          <w:spacing w:val="-21"/>
          <w:sz w:val="24"/>
        </w:rPr>
        <w:t> </w:t>
      </w:r>
      <w:r>
        <w:rPr>
          <w:sz w:val="24"/>
        </w:rPr>
        <w:t>to</w:t>
      </w:r>
      <w:r>
        <w:rPr>
          <w:spacing w:val="-22"/>
          <w:sz w:val="24"/>
        </w:rPr>
        <w:t> </w:t>
      </w:r>
      <w:hyperlink r:id="rId13">
        <w:r>
          <w:rPr>
            <w:sz w:val="24"/>
            <w:u w:val="single"/>
          </w:rPr>
          <w:t>http://shop.ieee.org/store/</w:t>
        </w:r>
        <w:r>
          <w:rPr>
            <w:spacing w:val="-21"/>
            <w:sz w:val="24"/>
          </w:rPr>
          <w:t> </w:t>
        </w:r>
      </w:hyperlink>
      <w:r>
        <w:rPr>
          <w:sz w:val="24"/>
        </w:rPr>
        <w:t>and click on </w:t>
      </w:r>
      <w:r>
        <w:rPr>
          <w:i/>
          <w:spacing w:val="10"/>
          <w:sz w:val="24"/>
        </w:rPr>
        <w:t>Publications </w:t>
      </w:r>
      <w:r>
        <w:rPr>
          <w:i/>
          <w:sz w:val="24"/>
        </w:rPr>
        <w:t>&amp; </w:t>
      </w:r>
      <w:r>
        <w:rPr>
          <w:i/>
          <w:spacing w:val="11"/>
          <w:sz w:val="24"/>
        </w:rPr>
        <w:t>Standards.</w:t>
      </w:r>
    </w:p>
    <w:p>
      <w:pPr>
        <w:spacing w:after="0" w:line="244" w:lineRule="auto"/>
        <w:jc w:val="left"/>
        <w:rPr>
          <w:sz w:val="24"/>
        </w:rPr>
        <w:sectPr>
          <w:headerReference w:type="default" r:id="rId8"/>
          <w:footerReference w:type="default" r:id="rId9"/>
          <w:pgSz w:w="12240" w:h="15840"/>
          <w:pgMar w:header="1009" w:footer="928" w:top="1700" w:bottom="1120" w:left="1120" w:right="1140"/>
        </w:sectPr>
      </w:pPr>
    </w:p>
    <w:p>
      <w:pPr>
        <w:pStyle w:val="BodyText"/>
        <w:spacing w:before="3"/>
        <w:rPr>
          <w:i/>
          <w:sz w:val="21"/>
        </w:rPr>
      </w:pPr>
    </w:p>
    <w:p>
      <w:pPr>
        <w:pStyle w:val="Heading3"/>
        <w:jc w:val="both"/>
      </w:pPr>
      <w:bookmarkStart w:name="Reporting Problems or Errors in Manuals" w:id="8"/>
      <w:bookmarkEnd w:id="8"/>
      <w:r>
        <w:rPr>
          <w:b w:val="0"/>
        </w:rPr>
      </w:r>
      <w:bookmarkStart w:name="_bookmark3" w:id="9"/>
      <w:bookmarkEnd w:id="9"/>
      <w:r>
        <w:rPr>
          <w:b w:val="0"/>
        </w:rPr>
      </w:r>
      <w:r>
        <w:rPr/>
        <w:t>Reporting</w:t>
      </w:r>
      <w:r>
        <w:rPr>
          <w:spacing w:val="-8"/>
        </w:rPr>
        <w:t> </w:t>
      </w:r>
      <w:r>
        <w:rPr/>
        <w:t>Problems</w:t>
      </w:r>
      <w:r>
        <w:rPr>
          <w:spacing w:val="-8"/>
        </w:rPr>
        <w:t> </w:t>
      </w:r>
      <w:r>
        <w:rPr/>
        <w:t>or</w:t>
      </w:r>
      <w:r>
        <w:rPr>
          <w:spacing w:val="-7"/>
        </w:rPr>
        <w:t> </w:t>
      </w:r>
      <w:r>
        <w:rPr/>
        <w:t>Errors</w:t>
      </w:r>
      <w:r>
        <w:rPr>
          <w:spacing w:val="-8"/>
        </w:rPr>
        <w:t> </w:t>
      </w:r>
      <w:r>
        <w:rPr/>
        <w:t>in</w:t>
      </w:r>
      <w:r>
        <w:rPr>
          <w:spacing w:val="-7"/>
        </w:rPr>
        <w:t> </w:t>
      </w:r>
      <w:r>
        <w:rPr>
          <w:spacing w:val="-2"/>
        </w:rPr>
        <w:t>Manuals</w:t>
      </w:r>
    </w:p>
    <w:p>
      <w:pPr>
        <w:pStyle w:val="BodyText"/>
        <w:spacing w:line="244" w:lineRule="auto" w:before="298"/>
        <w:ind w:left="139" w:right="169"/>
        <w:jc w:val="both"/>
      </w:pPr>
      <w:r>
        <w:rPr/>
        <w:t>The</w:t>
      </w:r>
      <w:r>
        <w:rPr>
          <w:spacing w:val="-17"/>
        </w:rPr>
        <w:t> </w:t>
      </w:r>
      <w:r>
        <w:rPr/>
        <w:t>Cadence®</w:t>
      </w:r>
      <w:r>
        <w:rPr>
          <w:spacing w:val="-17"/>
        </w:rPr>
        <w:t> </w:t>
      </w:r>
      <w:r>
        <w:rPr/>
        <w:t>Help</w:t>
      </w:r>
      <w:r>
        <w:rPr>
          <w:spacing w:val="-16"/>
        </w:rPr>
        <w:t> </w:t>
      </w:r>
      <w:r>
        <w:rPr/>
        <w:t>online</w:t>
      </w:r>
      <w:r>
        <w:rPr>
          <w:spacing w:val="-17"/>
        </w:rPr>
        <w:t> </w:t>
      </w:r>
      <w:r>
        <w:rPr/>
        <w:t>documentation,</w:t>
      </w:r>
      <w:r>
        <w:rPr>
          <w:spacing w:val="-17"/>
        </w:rPr>
        <w:t> </w:t>
      </w:r>
      <w:r>
        <w:rPr/>
        <w:t>lets</w:t>
      </w:r>
      <w:r>
        <w:rPr>
          <w:spacing w:val="-17"/>
        </w:rPr>
        <w:t> </w:t>
      </w:r>
      <w:r>
        <w:rPr/>
        <w:t>you</w:t>
      </w:r>
      <w:r>
        <w:rPr>
          <w:spacing w:val="-16"/>
        </w:rPr>
        <w:t> </w:t>
      </w:r>
      <w:r>
        <w:rPr/>
        <w:t>view,</w:t>
      </w:r>
      <w:r>
        <w:rPr>
          <w:spacing w:val="-17"/>
        </w:rPr>
        <w:t> </w:t>
      </w:r>
      <w:r>
        <w:rPr/>
        <w:t>search,</w:t>
      </w:r>
      <w:r>
        <w:rPr>
          <w:spacing w:val="-17"/>
        </w:rPr>
        <w:t> </w:t>
      </w:r>
      <w:r>
        <w:rPr/>
        <w:t>and</w:t>
      </w:r>
      <w:r>
        <w:rPr>
          <w:spacing w:val="-16"/>
        </w:rPr>
        <w:t> </w:t>
      </w:r>
      <w:r>
        <w:rPr/>
        <w:t>print</w:t>
      </w:r>
      <w:r>
        <w:rPr>
          <w:spacing w:val="-17"/>
        </w:rPr>
        <w:t> </w:t>
      </w:r>
      <w:r>
        <w:rPr/>
        <w:t>Cadence</w:t>
      </w:r>
      <w:r>
        <w:rPr>
          <w:spacing w:val="-17"/>
        </w:rPr>
        <w:t> </w:t>
      </w:r>
      <w:r>
        <w:rPr/>
        <w:t>product documentation.</w:t>
      </w:r>
      <w:r>
        <w:rPr>
          <w:spacing w:val="-8"/>
        </w:rPr>
        <w:t> </w:t>
      </w:r>
      <w:r>
        <w:rPr/>
        <w:t>You</w:t>
      </w:r>
      <w:r>
        <w:rPr>
          <w:spacing w:val="-8"/>
        </w:rPr>
        <w:t> </w:t>
      </w:r>
      <w:r>
        <w:rPr/>
        <w:t>can</w:t>
      </w:r>
      <w:r>
        <w:rPr>
          <w:spacing w:val="-8"/>
        </w:rPr>
        <w:t> </w:t>
      </w:r>
      <w:r>
        <w:rPr/>
        <w:t>access</w:t>
      </w:r>
      <w:r>
        <w:rPr>
          <w:spacing w:val="-8"/>
        </w:rPr>
        <w:t> </w:t>
      </w:r>
      <w:r>
        <w:rPr/>
        <w:t>Cadence</w:t>
      </w:r>
      <w:r>
        <w:rPr>
          <w:spacing w:val="-9"/>
        </w:rPr>
        <w:t> </w:t>
      </w:r>
      <w:r>
        <w:rPr/>
        <w:t>Help</w:t>
      </w:r>
      <w:r>
        <w:rPr>
          <w:spacing w:val="-9"/>
        </w:rPr>
        <w:t> </w:t>
      </w:r>
      <w:r>
        <w:rPr/>
        <w:t>by</w:t>
      </w:r>
      <w:r>
        <w:rPr>
          <w:spacing w:val="-9"/>
        </w:rPr>
        <w:t> </w:t>
      </w:r>
      <w:r>
        <w:rPr/>
        <w:t>typing</w:t>
      </w:r>
      <w:r>
        <w:rPr>
          <w:spacing w:val="-9"/>
        </w:rPr>
        <w:t> </w:t>
      </w:r>
      <w:r>
        <w:rPr/>
        <w:t>cdnshelp</w:t>
      </w:r>
      <w:r>
        <w:rPr>
          <w:spacing w:val="-9"/>
        </w:rPr>
        <w:t> </w:t>
      </w:r>
      <w:r>
        <w:rPr/>
        <w:t>from</w:t>
      </w:r>
      <w:r>
        <w:rPr>
          <w:spacing w:val="-9"/>
        </w:rPr>
        <w:t> </w:t>
      </w:r>
      <w:r>
        <w:rPr/>
        <w:t>your</w:t>
      </w:r>
      <w:r>
        <w:rPr>
          <w:spacing w:val="-9"/>
        </w:rPr>
        <w:t> </w:t>
      </w:r>
      <w:r>
        <w:rPr/>
        <w:t>Cadence</w:t>
      </w:r>
      <w:r>
        <w:rPr>
          <w:spacing w:val="-9"/>
        </w:rPr>
        <w:t> </w:t>
      </w:r>
      <w:r>
        <w:rPr/>
        <w:t>tools </w:t>
      </w:r>
      <w:r>
        <w:rPr>
          <w:spacing w:val="-2"/>
        </w:rPr>
        <w:t>hierarchy.</w:t>
      </w:r>
    </w:p>
    <w:p>
      <w:pPr>
        <w:pStyle w:val="BodyText"/>
        <w:spacing w:before="236"/>
        <w:ind w:left="140"/>
        <w:jc w:val="both"/>
      </w:pPr>
      <w:r>
        <w:rPr/>
        <w:t>Contact</w:t>
      </w:r>
      <w:r>
        <w:rPr>
          <w:spacing w:val="-9"/>
        </w:rPr>
        <w:t> </w:t>
      </w:r>
      <w:r>
        <w:rPr/>
        <w:t>Cadence</w:t>
      </w:r>
      <w:r>
        <w:rPr>
          <w:spacing w:val="-8"/>
        </w:rPr>
        <w:t> </w:t>
      </w:r>
      <w:r>
        <w:rPr/>
        <w:t>Customer</w:t>
      </w:r>
      <w:r>
        <w:rPr>
          <w:spacing w:val="-8"/>
        </w:rPr>
        <w:t> </w:t>
      </w:r>
      <w:r>
        <w:rPr/>
        <w:t>Support</w:t>
      </w:r>
      <w:r>
        <w:rPr>
          <w:spacing w:val="-9"/>
        </w:rPr>
        <w:t> </w:t>
      </w:r>
      <w:r>
        <w:rPr/>
        <w:t>to</w:t>
      </w:r>
      <w:r>
        <w:rPr>
          <w:spacing w:val="-9"/>
        </w:rPr>
        <w:t> </w:t>
      </w:r>
      <w:r>
        <w:rPr/>
        <w:t>file</w:t>
      </w:r>
      <w:r>
        <w:rPr>
          <w:spacing w:val="-9"/>
        </w:rPr>
        <w:t> </w:t>
      </w:r>
      <w:r>
        <w:rPr/>
        <w:t>a</w:t>
      </w:r>
      <w:r>
        <w:rPr>
          <w:spacing w:val="-9"/>
        </w:rPr>
        <w:t> </w:t>
      </w:r>
      <w:r>
        <w:rPr/>
        <w:t>CCR</w:t>
      </w:r>
      <w:r>
        <w:rPr>
          <w:spacing w:val="-9"/>
        </w:rPr>
        <w:t> </w:t>
      </w:r>
      <w:r>
        <w:rPr/>
        <w:t>if</w:t>
      </w:r>
      <w:r>
        <w:rPr>
          <w:spacing w:val="-8"/>
        </w:rPr>
        <w:t> </w:t>
      </w:r>
      <w:r>
        <w:rPr/>
        <w:t>you</w:t>
      </w:r>
      <w:r>
        <w:rPr>
          <w:spacing w:val="-9"/>
        </w:rPr>
        <w:t> </w:t>
      </w:r>
      <w:r>
        <w:rPr>
          <w:spacing w:val="-2"/>
        </w:rPr>
        <w:t>find:</w:t>
      </w:r>
    </w:p>
    <w:p>
      <w:pPr>
        <w:pStyle w:val="ListParagraph"/>
        <w:numPr>
          <w:ilvl w:val="0"/>
          <w:numId w:val="2"/>
        </w:numPr>
        <w:tabs>
          <w:tab w:pos="619" w:val="left" w:leader="none"/>
          <w:tab w:pos="620" w:val="left" w:leader="none"/>
        </w:tabs>
        <w:spacing w:line="240" w:lineRule="auto" w:before="183" w:after="0"/>
        <w:ind w:left="620" w:right="0" w:hanging="480"/>
        <w:jc w:val="left"/>
        <w:rPr>
          <w:sz w:val="24"/>
        </w:rPr>
      </w:pPr>
      <w:r>
        <w:rPr>
          <w:sz w:val="24"/>
        </w:rPr>
        <w:t>An</w:t>
      </w:r>
      <w:r>
        <w:rPr>
          <w:spacing w:val="-5"/>
          <w:sz w:val="24"/>
        </w:rPr>
        <w:t> </w:t>
      </w:r>
      <w:r>
        <w:rPr>
          <w:sz w:val="24"/>
        </w:rPr>
        <w:t>error</w:t>
      </w:r>
      <w:r>
        <w:rPr>
          <w:spacing w:val="-4"/>
          <w:sz w:val="24"/>
        </w:rPr>
        <w:t> </w:t>
      </w:r>
      <w:r>
        <w:rPr>
          <w:sz w:val="24"/>
        </w:rPr>
        <w:t>in</w:t>
      </w:r>
      <w:r>
        <w:rPr>
          <w:spacing w:val="-5"/>
          <w:sz w:val="24"/>
        </w:rPr>
        <w:t> </w:t>
      </w:r>
      <w:r>
        <w:rPr>
          <w:sz w:val="24"/>
        </w:rPr>
        <w:t>the</w:t>
      </w:r>
      <w:r>
        <w:rPr>
          <w:spacing w:val="-4"/>
          <w:sz w:val="24"/>
        </w:rPr>
        <w:t> </w:t>
      </w:r>
      <w:r>
        <w:rPr>
          <w:spacing w:val="-2"/>
          <w:sz w:val="24"/>
        </w:rPr>
        <w:t>manual</w:t>
      </w:r>
    </w:p>
    <w:p>
      <w:pPr>
        <w:pStyle w:val="ListParagraph"/>
        <w:numPr>
          <w:ilvl w:val="0"/>
          <w:numId w:val="2"/>
        </w:numPr>
        <w:tabs>
          <w:tab w:pos="619" w:val="left" w:leader="none"/>
          <w:tab w:pos="620" w:val="left" w:leader="none"/>
        </w:tabs>
        <w:spacing w:line="240" w:lineRule="auto" w:before="185" w:after="0"/>
        <w:ind w:left="620" w:right="0" w:hanging="480"/>
        <w:jc w:val="left"/>
        <w:rPr>
          <w:sz w:val="24"/>
        </w:rPr>
      </w:pPr>
      <w:r>
        <w:rPr>
          <w:sz w:val="24"/>
        </w:rPr>
        <w:t>An</w:t>
      </w:r>
      <w:r>
        <w:rPr>
          <w:spacing w:val="-9"/>
          <w:sz w:val="24"/>
        </w:rPr>
        <w:t> </w:t>
      </w:r>
      <w:r>
        <w:rPr>
          <w:sz w:val="24"/>
        </w:rPr>
        <w:t>omission</w:t>
      </w:r>
      <w:r>
        <w:rPr>
          <w:spacing w:val="-9"/>
          <w:sz w:val="24"/>
        </w:rPr>
        <w:t> </w:t>
      </w:r>
      <w:r>
        <w:rPr>
          <w:sz w:val="24"/>
        </w:rPr>
        <w:t>of</w:t>
      </w:r>
      <w:r>
        <w:rPr>
          <w:spacing w:val="-8"/>
          <w:sz w:val="24"/>
        </w:rPr>
        <w:t> </w:t>
      </w:r>
      <w:r>
        <w:rPr>
          <w:sz w:val="24"/>
        </w:rPr>
        <w:t>information</w:t>
      </w:r>
      <w:r>
        <w:rPr>
          <w:spacing w:val="-9"/>
          <w:sz w:val="24"/>
        </w:rPr>
        <w:t> </w:t>
      </w:r>
      <w:r>
        <w:rPr>
          <w:sz w:val="24"/>
        </w:rPr>
        <w:t>in</w:t>
      </w:r>
      <w:r>
        <w:rPr>
          <w:spacing w:val="-8"/>
          <w:sz w:val="24"/>
        </w:rPr>
        <w:t> </w:t>
      </w:r>
      <w:r>
        <w:rPr>
          <w:sz w:val="24"/>
        </w:rPr>
        <w:t>a</w:t>
      </w:r>
      <w:r>
        <w:rPr>
          <w:spacing w:val="-9"/>
          <w:sz w:val="24"/>
        </w:rPr>
        <w:t> </w:t>
      </w:r>
      <w:r>
        <w:rPr>
          <w:spacing w:val="-2"/>
          <w:sz w:val="24"/>
        </w:rPr>
        <w:t>manual</w:t>
      </w:r>
    </w:p>
    <w:p>
      <w:pPr>
        <w:pStyle w:val="ListParagraph"/>
        <w:numPr>
          <w:ilvl w:val="0"/>
          <w:numId w:val="2"/>
        </w:numPr>
        <w:tabs>
          <w:tab w:pos="619" w:val="left" w:leader="none"/>
          <w:tab w:pos="620" w:val="left" w:leader="none"/>
        </w:tabs>
        <w:spacing w:line="240" w:lineRule="auto" w:before="184" w:after="0"/>
        <w:ind w:left="620" w:right="0" w:hanging="480"/>
        <w:jc w:val="left"/>
        <w:rPr>
          <w:sz w:val="24"/>
        </w:rPr>
      </w:pPr>
      <w:r>
        <w:rPr>
          <w:sz w:val="24"/>
        </w:rPr>
        <w:t>A</w:t>
      </w:r>
      <w:r>
        <w:rPr>
          <w:spacing w:val="-13"/>
          <w:sz w:val="24"/>
        </w:rPr>
        <w:t> </w:t>
      </w:r>
      <w:r>
        <w:rPr>
          <w:sz w:val="24"/>
        </w:rPr>
        <w:t>problem</w:t>
      </w:r>
      <w:r>
        <w:rPr>
          <w:spacing w:val="-12"/>
          <w:sz w:val="24"/>
        </w:rPr>
        <w:t> </w:t>
      </w:r>
      <w:r>
        <w:rPr>
          <w:sz w:val="24"/>
        </w:rPr>
        <w:t>using</w:t>
      </w:r>
      <w:r>
        <w:rPr>
          <w:spacing w:val="-12"/>
          <w:sz w:val="24"/>
        </w:rPr>
        <w:t> </w:t>
      </w:r>
      <w:r>
        <w:rPr>
          <w:sz w:val="24"/>
        </w:rPr>
        <w:t>the</w:t>
      </w:r>
      <w:r>
        <w:rPr>
          <w:spacing w:val="-12"/>
          <w:sz w:val="24"/>
        </w:rPr>
        <w:t> </w:t>
      </w:r>
      <w:r>
        <w:rPr>
          <w:sz w:val="24"/>
        </w:rPr>
        <w:t>Cadence</w:t>
      </w:r>
      <w:r>
        <w:rPr>
          <w:spacing w:val="-12"/>
          <w:sz w:val="24"/>
        </w:rPr>
        <w:t> </w:t>
      </w:r>
      <w:r>
        <w:rPr>
          <w:sz w:val="24"/>
        </w:rPr>
        <w:t>Help</w:t>
      </w:r>
      <w:r>
        <w:rPr>
          <w:spacing w:val="-12"/>
          <w:sz w:val="24"/>
        </w:rPr>
        <w:t> </w:t>
      </w:r>
      <w:r>
        <w:rPr>
          <w:sz w:val="24"/>
        </w:rPr>
        <w:t>documentation</w:t>
      </w:r>
      <w:r>
        <w:rPr>
          <w:spacing w:val="-12"/>
          <w:sz w:val="24"/>
        </w:rPr>
        <w:t> </w:t>
      </w:r>
      <w:r>
        <w:rPr>
          <w:spacing w:val="-2"/>
          <w:sz w:val="24"/>
        </w:rPr>
        <w:t>system</w:t>
      </w:r>
    </w:p>
    <w:p>
      <w:pPr>
        <w:spacing w:after="0" w:line="240" w:lineRule="auto"/>
        <w:jc w:val="left"/>
        <w:rPr>
          <w:sz w:val="24"/>
        </w:rPr>
        <w:sectPr>
          <w:pgSz w:w="12240" w:h="15840"/>
          <w:pgMar w:header="1009" w:footer="928" w:top="1700" w:bottom="1120" w:left="1120" w:right="1140"/>
        </w:sectPr>
      </w:pPr>
    </w:p>
    <w:p>
      <w:pPr>
        <w:pStyle w:val="BodyText"/>
        <w:spacing w:before="3"/>
        <w:rPr>
          <w:sz w:val="21"/>
        </w:rPr>
      </w:pPr>
    </w:p>
    <w:p>
      <w:pPr>
        <w:pStyle w:val="Heading3"/>
      </w:pPr>
      <w:bookmarkStart w:name="Customer Support" w:id="10"/>
      <w:bookmarkEnd w:id="10"/>
      <w:r>
        <w:rPr>
          <w:b w:val="0"/>
        </w:rPr>
      </w:r>
      <w:bookmarkStart w:name="_bookmark4" w:id="11"/>
      <w:bookmarkEnd w:id="11"/>
      <w:r>
        <w:rPr>
          <w:b w:val="0"/>
        </w:rPr>
      </w:r>
      <w:r>
        <w:rPr/>
        <w:t>Customer</w:t>
      </w:r>
      <w:r>
        <w:rPr>
          <w:spacing w:val="-24"/>
        </w:rPr>
        <w:t> </w:t>
      </w:r>
      <w:r>
        <w:rPr>
          <w:spacing w:val="-2"/>
        </w:rPr>
        <w:t>Support</w:t>
      </w:r>
    </w:p>
    <w:p>
      <w:pPr>
        <w:pStyle w:val="BodyText"/>
        <w:spacing w:before="298"/>
        <w:ind w:left="140"/>
      </w:pPr>
      <w:r>
        <w:rPr>
          <w:w w:val="95"/>
        </w:rPr>
        <w:t>Cadence</w:t>
      </w:r>
      <w:r>
        <w:rPr>
          <w:spacing w:val="6"/>
        </w:rPr>
        <w:t> </w:t>
      </w:r>
      <w:r>
        <w:rPr>
          <w:w w:val="95"/>
        </w:rPr>
        <w:t>offers</w:t>
      </w:r>
      <w:r>
        <w:rPr>
          <w:spacing w:val="7"/>
        </w:rPr>
        <w:t> </w:t>
      </w:r>
      <w:r>
        <w:rPr>
          <w:w w:val="95"/>
        </w:rPr>
        <w:t>live</w:t>
      </w:r>
      <w:r>
        <w:rPr>
          <w:spacing w:val="7"/>
        </w:rPr>
        <w:t> </w:t>
      </w:r>
      <w:r>
        <w:rPr>
          <w:w w:val="95"/>
        </w:rPr>
        <w:t>and</w:t>
      </w:r>
      <w:r>
        <w:rPr>
          <w:spacing w:val="7"/>
        </w:rPr>
        <w:t> </w:t>
      </w:r>
      <w:r>
        <w:rPr>
          <w:w w:val="95"/>
        </w:rPr>
        <w:t>online</w:t>
      </w:r>
      <w:r>
        <w:rPr>
          <w:spacing w:val="7"/>
        </w:rPr>
        <w:t> </w:t>
      </w:r>
      <w:r>
        <w:rPr>
          <w:w w:val="95"/>
        </w:rPr>
        <w:t>support,</w:t>
      </w:r>
      <w:r>
        <w:rPr>
          <w:spacing w:val="7"/>
        </w:rPr>
        <w:t> </w:t>
      </w:r>
      <w:r>
        <w:rPr>
          <w:w w:val="95"/>
        </w:rPr>
        <w:t>as</w:t>
      </w:r>
      <w:r>
        <w:rPr>
          <w:spacing w:val="7"/>
        </w:rPr>
        <w:t> </w:t>
      </w:r>
      <w:r>
        <w:rPr>
          <w:w w:val="95"/>
        </w:rPr>
        <w:t>well</w:t>
      </w:r>
      <w:r>
        <w:rPr>
          <w:spacing w:val="7"/>
        </w:rPr>
        <w:t> </w:t>
      </w:r>
      <w:r>
        <w:rPr>
          <w:w w:val="95"/>
        </w:rPr>
        <w:t>as</w:t>
      </w:r>
      <w:r>
        <w:rPr>
          <w:spacing w:val="7"/>
        </w:rPr>
        <w:t> </w:t>
      </w:r>
      <w:r>
        <w:rPr>
          <w:w w:val="95"/>
        </w:rPr>
        <w:t>customer</w:t>
      </w:r>
      <w:r>
        <w:rPr>
          <w:spacing w:val="9"/>
        </w:rPr>
        <w:t> </w:t>
      </w:r>
      <w:r>
        <w:rPr>
          <w:w w:val="95"/>
        </w:rPr>
        <w:t>education</w:t>
      </w:r>
      <w:r>
        <w:rPr>
          <w:spacing w:val="7"/>
        </w:rPr>
        <w:t> </w:t>
      </w:r>
      <w:r>
        <w:rPr>
          <w:w w:val="95"/>
        </w:rPr>
        <w:t>and</w:t>
      </w:r>
      <w:r>
        <w:rPr>
          <w:spacing w:val="7"/>
        </w:rPr>
        <w:t> </w:t>
      </w:r>
      <w:r>
        <w:rPr>
          <w:w w:val="95"/>
        </w:rPr>
        <w:t>training</w:t>
      </w:r>
      <w:r>
        <w:rPr>
          <w:spacing w:val="7"/>
        </w:rPr>
        <w:t> </w:t>
      </w:r>
      <w:r>
        <w:rPr>
          <w:spacing w:val="-2"/>
          <w:w w:val="95"/>
        </w:rPr>
        <w:t>programs.</w:t>
      </w:r>
    </w:p>
    <w:p>
      <w:pPr>
        <w:pStyle w:val="BodyText"/>
        <w:spacing w:before="2"/>
        <w:rPr>
          <w:sz w:val="34"/>
        </w:rPr>
      </w:pPr>
    </w:p>
    <w:p>
      <w:pPr>
        <w:pStyle w:val="Heading4"/>
        <w:spacing w:before="1"/>
      </w:pPr>
      <w:bookmarkStart w:name="Cadence Online Support" w:id="12"/>
      <w:bookmarkEnd w:id="12"/>
      <w:r>
        <w:rPr>
          <w:b w:val="0"/>
        </w:rPr>
      </w:r>
      <w:bookmarkStart w:name="_bookmark5" w:id="13"/>
      <w:bookmarkEnd w:id="13"/>
      <w:r>
        <w:rPr>
          <w:b w:val="0"/>
        </w:rPr>
      </w:r>
      <w:r>
        <w:rPr/>
        <w:t>Cadence</w:t>
      </w:r>
      <w:r>
        <w:rPr>
          <w:spacing w:val="-11"/>
        </w:rPr>
        <w:t> </w:t>
      </w:r>
      <w:r>
        <w:rPr/>
        <w:t>Online</w:t>
      </w:r>
      <w:r>
        <w:rPr>
          <w:spacing w:val="-12"/>
        </w:rPr>
        <w:t> </w:t>
      </w:r>
      <w:r>
        <w:rPr>
          <w:spacing w:val="-2"/>
        </w:rPr>
        <w:t>Support</w:t>
      </w:r>
    </w:p>
    <w:p>
      <w:pPr>
        <w:pStyle w:val="BodyText"/>
        <w:spacing w:line="242" w:lineRule="auto" w:before="176"/>
        <w:ind w:left="140"/>
      </w:pPr>
      <w:r>
        <w:rPr/>
        <w:t>The Cadence</w:t>
      </w:r>
      <w:r>
        <w:rPr>
          <w:position w:val="10"/>
          <w:sz w:val="19"/>
        </w:rPr>
        <w:t>® </w:t>
      </w:r>
      <w:r>
        <w:rPr/>
        <w:t>online support website offers answers to your most common technical questions. It lets you search more than 40,000 FAQs, notifications, software updates, and technical</w:t>
      </w:r>
      <w:r>
        <w:rPr>
          <w:spacing w:val="-14"/>
        </w:rPr>
        <w:t> </w:t>
      </w:r>
      <w:r>
        <w:rPr/>
        <w:t>solutions</w:t>
      </w:r>
      <w:r>
        <w:rPr>
          <w:spacing w:val="-14"/>
        </w:rPr>
        <w:t> </w:t>
      </w:r>
      <w:r>
        <w:rPr/>
        <w:t>documents</w:t>
      </w:r>
      <w:r>
        <w:rPr>
          <w:spacing w:val="-14"/>
        </w:rPr>
        <w:t> </w:t>
      </w:r>
      <w:r>
        <w:rPr/>
        <w:t>that</w:t>
      </w:r>
      <w:r>
        <w:rPr>
          <w:spacing w:val="-15"/>
        </w:rPr>
        <w:t> </w:t>
      </w:r>
      <w:r>
        <w:rPr/>
        <w:t>give</w:t>
      </w:r>
      <w:r>
        <w:rPr>
          <w:spacing w:val="-15"/>
        </w:rPr>
        <w:t> </w:t>
      </w:r>
      <w:r>
        <w:rPr/>
        <w:t>you</w:t>
      </w:r>
      <w:r>
        <w:rPr>
          <w:spacing w:val="-15"/>
        </w:rPr>
        <w:t> </w:t>
      </w:r>
      <w:r>
        <w:rPr/>
        <w:t>step-by-step</w:t>
      </w:r>
      <w:r>
        <w:rPr>
          <w:spacing w:val="-15"/>
        </w:rPr>
        <w:t> </w:t>
      </w:r>
      <w:r>
        <w:rPr/>
        <w:t>instructions</w:t>
      </w:r>
      <w:r>
        <w:rPr>
          <w:spacing w:val="-15"/>
        </w:rPr>
        <w:t> </w:t>
      </w:r>
      <w:r>
        <w:rPr/>
        <w:t>on</w:t>
      </w:r>
      <w:r>
        <w:rPr>
          <w:spacing w:val="-15"/>
        </w:rPr>
        <w:t> </w:t>
      </w:r>
      <w:r>
        <w:rPr/>
        <w:t>how</w:t>
      </w:r>
      <w:r>
        <w:rPr>
          <w:spacing w:val="-15"/>
        </w:rPr>
        <w:t> </w:t>
      </w:r>
      <w:r>
        <w:rPr/>
        <w:t>to</w:t>
      </w:r>
      <w:r>
        <w:rPr>
          <w:spacing w:val="-15"/>
        </w:rPr>
        <w:t> </w:t>
      </w:r>
      <w:r>
        <w:rPr/>
        <w:t>solve</w:t>
      </w:r>
      <w:r>
        <w:rPr>
          <w:spacing w:val="-15"/>
        </w:rPr>
        <w:t> </w:t>
      </w:r>
      <w:r>
        <w:rPr/>
        <w:t>known problems. It also gives you product-specific e-mail notifications, software updates, case tracking, up-to-date release information, full site search capabilities, software update ordering, and much more. For more information on Cadence online support go to </w:t>
      </w:r>
      <w:hyperlink r:id="rId14">
        <w:r>
          <w:rPr>
            <w:u w:val="single"/>
          </w:rPr>
          <w:t>http://</w:t>
        </w:r>
      </w:hyperlink>
      <w:r>
        <w:rPr/>
        <w:t> </w:t>
      </w:r>
      <w:hyperlink r:id="rId14">
        <w:r>
          <w:rPr>
            <w:spacing w:val="-2"/>
            <w:u w:val="single"/>
          </w:rPr>
          <w:t>support.cadence.com</w:t>
        </w:r>
      </w:hyperlink>
    </w:p>
    <w:p>
      <w:pPr>
        <w:pStyle w:val="BodyText"/>
        <w:spacing w:before="4"/>
        <w:rPr>
          <w:sz w:val="25"/>
        </w:rPr>
      </w:pPr>
    </w:p>
    <w:p>
      <w:pPr>
        <w:pStyle w:val="Heading4"/>
        <w:spacing w:before="106"/>
      </w:pPr>
      <w:bookmarkStart w:name="Other Support Offerings" w:id="14"/>
      <w:bookmarkEnd w:id="14"/>
      <w:r>
        <w:rPr>
          <w:b w:val="0"/>
        </w:rPr>
      </w:r>
      <w:bookmarkStart w:name="_bookmark6" w:id="15"/>
      <w:bookmarkEnd w:id="15"/>
      <w:r>
        <w:rPr>
          <w:b w:val="0"/>
        </w:rPr>
      </w:r>
      <w:r>
        <w:rPr/>
        <w:t>Other</w:t>
      </w:r>
      <w:r>
        <w:rPr>
          <w:spacing w:val="-11"/>
        </w:rPr>
        <w:t> </w:t>
      </w:r>
      <w:r>
        <w:rPr/>
        <w:t>Support</w:t>
      </w:r>
      <w:r>
        <w:rPr>
          <w:spacing w:val="-10"/>
        </w:rPr>
        <w:t> </w:t>
      </w:r>
      <w:r>
        <w:rPr>
          <w:spacing w:val="-2"/>
        </w:rPr>
        <w:t>Offerings</w:t>
      </w:r>
    </w:p>
    <w:p>
      <w:pPr>
        <w:pStyle w:val="ListParagraph"/>
        <w:numPr>
          <w:ilvl w:val="0"/>
          <w:numId w:val="2"/>
        </w:numPr>
        <w:tabs>
          <w:tab w:pos="619" w:val="left" w:leader="none"/>
          <w:tab w:pos="620" w:val="left" w:leader="none"/>
        </w:tabs>
        <w:spacing w:line="242" w:lineRule="auto" w:before="209" w:after="0"/>
        <w:ind w:left="620" w:right="625" w:hanging="480"/>
        <w:jc w:val="left"/>
        <w:rPr>
          <w:sz w:val="24"/>
        </w:rPr>
      </w:pPr>
      <w:r>
        <w:rPr>
          <w:b/>
          <w:sz w:val="24"/>
        </w:rPr>
        <w:t>Support centers</w:t>
      </w:r>
      <w:r>
        <w:rPr>
          <w:sz w:val="24"/>
        </w:rPr>
        <w:t>—Provide live customer support from Cadence experts who can answer many questions related to products and platforms.</w:t>
      </w:r>
    </w:p>
    <w:p>
      <w:pPr>
        <w:pStyle w:val="ListParagraph"/>
        <w:numPr>
          <w:ilvl w:val="0"/>
          <w:numId w:val="2"/>
        </w:numPr>
        <w:tabs>
          <w:tab w:pos="619" w:val="left" w:leader="none"/>
          <w:tab w:pos="620" w:val="left" w:leader="none"/>
        </w:tabs>
        <w:spacing w:line="240" w:lineRule="auto" w:before="182" w:after="0"/>
        <w:ind w:left="620" w:right="0" w:hanging="480"/>
        <w:jc w:val="left"/>
        <w:rPr>
          <w:sz w:val="24"/>
        </w:rPr>
      </w:pPr>
      <w:r>
        <w:rPr>
          <w:b/>
          <w:sz w:val="24"/>
        </w:rPr>
        <w:t>Software</w:t>
      </w:r>
      <w:r>
        <w:rPr>
          <w:b/>
          <w:spacing w:val="19"/>
          <w:sz w:val="24"/>
        </w:rPr>
        <w:t> </w:t>
      </w:r>
      <w:r>
        <w:rPr>
          <w:b/>
          <w:sz w:val="24"/>
        </w:rPr>
        <w:t>downloads</w:t>
      </w:r>
      <w:r>
        <w:rPr>
          <w:sz w:val="24"/>
        </w:rPr>
        <w:t>—Provide</w:t>
      </w:r>
      <w:r>
        <w:rPr>
          <w:spacing w:val="5"/>
          <w:sz w:val="24"/>
        </w:rPr>
        <w:t> </w:t>
      </w:r>
      <w:r>
        <w:rPr>
          <w:sz w:val="24"/>
        </w:rPr>
        <w:t>you</w:t>
      </w:r>
      <w:r>
        <w:rPr>
          <w:spacing w:val="4"/>
          <w:sz w:val="24"/>
        </w:rPr>
        <w:t> </w:t>
      </w:r>
      <w:r>
        <w:rPr>
          <w:sz w:val="24"/>
        </w:rPr>
        <w:t>with</w:t>
      </w:r>
      <w:r>
        <w:rPr>
          <w:spacing w:val="5"/>
          <w:sz w:val="24"/>
        </w:rPr>
        <w:t> </w:t>
      </w:r>
      <w:r>
        <w:rPr>
          <w:sz w:val="24"/>
        </w:rPr>
        <w:t>the</w:t>
      </w:r>
      <w:r>
        <w:rPr>
          <w:spacing w:val="4"/>
          <w:sz w:val="24"/>
        </w:rPr>
        <w:t> </w:t>
      </w:r>
      <w:r>
        <w:rPr>
          <w:sz w:val="24"/>
        </w:rPr>
        <w:t>latest</w:t>
      </w:r>
      <w:r>
        <w:rPr>
          <w:spacing w:val="5"/>
          <w:sz w:val="24"/>
        </w:rPr>
        <w:t> </w:t>
      </w:r>
      <w:r>
        <w:rPr>
          <w:sz w:val="24"/>
        </w:rPr>
        <w:t>versions</w:t>
      </w:r>
      <w:r>
        <w:rPr>
          <w:spacing w:val="3"/>
          <w:sz w:val="24"/>
        </w:rPr>
        <w:t> </w:t>
      </w:r>
      <w:r>
        <w:rPr>
          <w:sz w:val="24"/>
        </w:rPr>
        <w:t>of</w:t>
      </w:r>
      <w:r>
        <w:rPr>
          <w:spacing w:val="4"/>
          <w:sz w:val="24"/>
        </w:rPr>
        <w:t> </w:t>
      </w:r>
      <w:r>
        <w:rPr>
          <w:sz w:val="24"/>
        </w:rPr>
        <w:t>Cadence</w:t>
      </w:r>
      <w:r>
        <w:rPr>
          <w:spacing w:val="3"/>
          <w:sz w:val="24"/>
        </w:rPr>
        <w:t> </w:t>
      </w:r>
      <w:r>
        <w:rPr>
          <w:spacing w:val="-2"/>
          <w:sz w:val="24"/>
        </w:rPr>
        <w:t>products.</w:t>
      </w:r>
    </w:p>
    <w:p>
      <w:pPr>
        <w:pStyle w:val="ListParagraph"/>
        <w:numPr>
          <w:ilvl w:val="0"/>
          <w:numId w:val="2"/>
        </w:numPr>
        <w:tabs>
          <w:tab w:pos="619" w:val="left" w:leader="none"/>
          <w:tab w:pos="620" w:val="left" w:leader="none"/>
        </w:tabs>
        <w:spacing w:line="242" w:lineRule="auto" w:before="185" w:after="0"/>
        <w:ind w:left="619" w:right="214" w:hanging="480"/>
        <w:jc w:val="left"/>
        <w:rPr>
          <w:sz w:val="24"/>
        </w:rPr>
      </w:pPr>
      <w:r>
        <w:rPr>
          <w:b/>
          <w:sz w:val="24"/>
        </w:rPr>
        <w:t>University software program support</w:t>
      </w:r>
      <w:r>
        <w:rPr>
          <w:sz w:val="24"/>
        </w:rPr>
        <w:t>—Provides you with the latest information to answer your technical questions.</w:t>
      </w:r>
    </w:p>
    <w:p>
      <w:pPr>
        <w:pStyle w:val="ListParagraph"/>
        <w:numPr>
          <w:ilvl w:val="0"/>
          <w:numId w:val="2"/>
        </w:numPr>
        <w:tabs>
          <w:tab w:pos="619" w:val="left" w:leader="none"/>
          <w:tab w:pos="620" w:val="left" w:leader="none"/>
        </w:tabs>
        <w:spacing w:line="240" w:lineRule="auto" w:before="181" w:after="0"/>
        <w:ind w:left="620" w:right="0" w:hanging="480"/>
        <w:jc w:val="left"/>
        <w:rPr>
          <w:sz w:val="24"/>
        </w:rPr>
      </w:pPr>
      <w:r>
        <w:rPr>
          <w:b/>
          <w:sz w:val="24"/>
        </w:rPr>
        <w:t>Training</w:t>
      </w:r>
      <w:r>
        <w:rPr>
          <w:b/>
          <w:spacing w:val="24"/>
          <w:sz w:val="24"/>
        </w:rPr>
        <w:t> </w:t>
      </w:r>
      <w:r>
        <w:rPr>
          <w:b/>
          <w:sz w:val="24"/>
        </w:rPr>
        <w:t>Offerings—</w:t>
      </w:r>
      <w:r>
        <w:rPr>
          <w:sz w:val="24"/>
        </w:rPr>
        <w:t>Cadence</w:t>
      </w:r>
      <w:r>
        <w:rPr>
          <w:spacing w:val="8"/>
          <w:sz w:val="24"/>
        </w:rPr>
        <w:t> </w:t>
      </w:r>
      <w:r>
        <w:rPr>
          <w:sz w:val="24"/>
        </w:rPr>
        <w:t>offers</w:t>
      </w:r>
      <w:r>
        <w:rPr>
          <w:spacing w:val="8"/>
          <w:sz w:val="24"/>
        </w:rPr>
        <w:t> </w:t>
      </w:r>
      <w:r>
        <w:rPr>
          <w:sz w:val="24"/>
        </w:rPr>
        <w:t>the</w:t>
      </w:r>
      <w:r>
        <w:rPr>
          <w:spacing w:val="9"/>
          <w:sz w:val="24"/>
        </w:rPr>
        <w:t> </w:t>
      </w:r>
      <w:r>
        <w:rPr>
          <w:sz w:val="24"/>
        </w:rPr>
        <w:t>following</w:t>
      </w:r>
      <w:r>
        <w:rPr>
          <w:spacing w:val="8"/>
          <w:sz w:val="24"/>
        </w:rPr>
        <w:t> </w:t>
      </w:r>
      <w:r>
        <w:rPr>
          <w:sz w:val="24"/>
        </w:rPr>
        <w:t>training</w:t>
      </w:r>
      <w:r>
        <w:rPr>
          <w:spacing w:val="7"/>
          <w:sz w:val="24"/>
        </w:rPr>
        <w:t> </w:t>
      </w:r>
      <w:r>
        <w:rPr>
          <w:sz w:val="24"/>
        </w:rPr>
        <w:t>courses</w:t>
      </w:r>
      <w:r>
        <w:rPr>
          <w:spacing w:val="8"/>
          <w:sz w:val="24"/>
        </w:rPr>
        <w:t> </w:t>
      </w:r>
      <w:r>
        <w:rPr>
          <w:sz w:val="24"/>
        </w:rPr>
        <w:t>for</w:t>
      </w:r>
      <w:r>
        <w:rPr>
          <w:spacing w:val="7"/>
          <w:sz w:val="24"/>
        </w:rPr>
        <w:t> </w:t>
      </w:r>
      <w:r>
        <w:rPr>
          <w:spacing w:val="-2"/>
          <w:sz w:val="24"/>
        </w:rPr>
        <w:t>Genus:</w:t>
      </w:r>
    </w:p>
    <w:p>
      <w:pPr>
        <w:pStyle w:val="ListParagraph"/>
        <w:numPr>
          <w:ilvl w:val="1"/>
          <w:numId w:val="2"/>
        </w:numPr>
        <w:tabs>
          <w:tab w:pos="1099" w:val="left" w:leader="none"/>
          <w:tab w:pos="1100" w:val="left" w:leader="none"/>
        </w:tabs>
        <w:spacing w:line="240" w:lineRule="auto" w:before="185" w:after="0"/>
        <w:ind w:left="1100" w:right="0" w:hanging="483"/>
        <w:jc w:val="left"/>
        <w:rPr>
          <w:sz w:val="24"/>
        </w:rPr>
      </w:pPr>
      <w:hyperlink r:id="rId15">
        <w:r>
          <w:rPr>
            <w:sz w:val="24"/>
            <w:u w:val="single"/>
          </w:rPr>
          <w:t>Genus</w:t>
        </w:r>
        <w:r>
          <w:rPr>
            <w:spacing w:val="-9"/>
            <w:sz w:val="24"/>
            <w:u w:val="single"/>
          </w:rPr>
          <w:t> </w:t>
        </w:r>
        <w:r>
          <w:rPr>
            <w:sz w:val="24"/>
            <w:u w:val="single"/>
          </w:rPr>
          <w:t>Synthesis</w:t>
        </w:r>
        <w:r>
          <w:rPr>
            <w:spacing w:val="-9"/>
            <w:sz w:val="24"/>
            <w:u w:val="single"/>
          </w:rPr>
          <w:t> </w:t>
        </w:r>
        <w:r>
          <w:rPr>
            <w:spacing w:val="-2"/>
            <w:sz w:val="24"/>
            <w:u w:val="single"/>
          </w:rPr>
          <w:t>Solution</w:t>
        </w:r>
      </w:hyperlink>
    </w:p>
    <w:p>
      <w:pPr>
        <w:pStyle w:val="ListParagraph"/>
        <w:numPr>
          <w:ilvl w:val="1"/>
          <w:numId w:val="2"/>
        </w:numPr>
        <w:tabs>
          <w:tab w:pos="1099" w:val="left" w:leader="none"/>
          <w:tab w:pos="1100" w:val="left" w:leader="none"/>
        </w:tabs>
        <w:spacing w:line="240" w:lineRule="auto" w:before="184" w:after="0"/>
        <w:ind w:left="1100" w:right="0" w:hanging="483"/>
        <w:jc w:val="left"/>
        <w:rPr>
          <w:sz w:val="24"/>
        </w:rPr>
      </w:pPr>
      <w:hyperlink r:id="rId16">
        <w:r>
          <w:rPr>
            <w:sz w:val="24"/>
            <w:u w:val="single"/>
          </w:rPr>
          <w:t>Basic</w:t>
        </w:r>
        <w:r>
          <w:rPr>
            <w:spacing w:val="-9"/>
            <w:sz w:val="24"/>
            <w:u w:val="single"/>
          </w:rPr>
          <w:t> </w:t>
        </w:r>
        <w:r>
          <w:rPr>
            <w:sz w:val="24"/>
            <w:u w:val="single"/>
          </w:rPr>
          <w:t>Static</w:t>
        </w:r>
        <w:r>
          <w:rPr>
            <w:spacing w:val="-9"/>
            <w:sz w:val="24"/>
            <w:u w:val="single"/>
          </w:rPr>
          <w:t> </w:t>
        </w:r>
        <w:r>
          <w:rPr>
            <w:sz w:val="24"/>
            <w:u w:val="single"/>
          </w:rPr>
          <w:t>Timing</w:t>
        </w:r>
        <w:r>
          <w:rPr>
            <w:spacing w:val="-8"/>
            <w:sz w:val="24"/>
            <w:u w:val="single"/>
          </w:rPr>
          <w:t> </w:t>
        </w:r>
        <w:r>
          <w:rPr>
            <w:spacing w:val="-2"/>
            <w:sz w:val="24"/>
            <w:u w:val="single"/>
          </w:rPr>
          <w:t>Analysis</w:t>
        </w:r>
      </w:hyperlink>
    </w:p>
    <w:p>
      <w:pPr>
        <w:pStyle w:val="ListParagraph"/>
        <w:numPr>
          <w:ilvl w:val="1"/>
          <w:numId w:val="2"/>
        </w:numPr>
        <w:tabs>
          <w:tab w:pos="1099" w:val="left" w:leader="none"/>
          <w:tab w:pos="1100" w:val="left" w:leader="none"/>
        </w:tabs>
        <w:spacing w:line="240" w:lineRule="auto" w:before="183" w:after="0"/>
        <w:ind w:left="1100" w:right="0" w:hanging="483"/>
        <w:jc w:val="left"/>
        <w:rPr>
          <w:sz w:val="24"/>
        </w:rPr>
      </w:pPr>
      <w:hyperlink r:id="rId17">
        <w:r>
          <w:rPr>
            <w:sz w:val="24"/>
            <w:u w:val="single"/>
          </w:rPr>
          <w:t>Fundamentals</w:t>
        </w:r>
        <w:r>
          <w:rPr>
            <w:spacing w:val="-15"/>
            <w:sz w:val="24"/>
            <w:u w:val="single"/>
          </w:rPr>
          <w:t> </w:t>
        </w:r>
        <w:r>
          <w:rPr>
            <w:sz w:val="24"/>
            <w:u w:val="single"/>
          </w:rPr>
          <w:t>of</w:t>
        </w:r>
        <w:r>
          <w:rPr>
            <w:spacing w:val="-15"/>
            <w:sz w:val="24"/>
            <w:u w:val="single"/>
          </w:rPr>
          <w:t> </w:t>
        </w:r>
        <w:r>
          <w:rPr>
            <w:sz w:val="24"/>
            <w:u w:val="single"/>
          </w:rPr>
          <w:t>IEEE</w:t>
        </w:r>
        <w:r>
          <w:rPr>
            <w:spacing w:val="-14"/>
            <w:sz w:val="24"/>
            <w:u w:val="single"/>
          </w:rPr>
          <w:t> </w:t>
        </w:r>
        <w:r>
          <w:rPr>
            <w:sz w:val="24"/>
            <w:u w:val="single"/>
          </w:rPr>
          <w:t>1801</w:t>
        </w:r>
        <w:r>
          <w:rPr>
            <w:spacing w:val="-14"/>
            <w:sz w:val="24"/>
            <w:u w:val="single"/>
          </w:rPr>
          <w:t> </w:t>
        </w:r>
        <w:r>
          <w:rPr>
            <w:sz w:val="24"/>
            <w:u w:val="single"/>
          </w:rPr>
          <w:t>Low-Power</w:t>
        </w:r>
        <w:r>
          <w:rPr>
            <w:spacing w:val="-14"/>
            <w:sz w:val="24"/>
            <w:u w:val="single"/>
          </w:rPr>
          <w:t> </w:t>
        </w:r>
        <w:r>
          <w:rPr>
            <w:sz w:val="24"/>
            <w:u w:val="single"/>
          </w:rPr>
          <w:t>Specification</w:t>
        </w:r>
        <w:r>
          <w:rPr>
            <w:spacing w:val="-14"/>
            <w:sz w:val="24"/>
            <w:u w:val="single"/>
          </w:rPr>
          <w:t> </w:t>
        </w:r>
        <w:r>
          <w:rPr>
            <w:spacing w:val="-2"/>
            <w:sz w:val="24"/>
            <w:u w:val="single"/>
          </w:rPr>
          <w:t>Format</w:t>
        </w:r>
      </w:hyperlink>
    </w:p>
    <w:p>
      <w:pPr>
        <w:pStyle w:val="ListParagraph"/>
        <w:numPr>
          <w:ilvl w:val="1"/>
          <w:numId w:val="2"/>
        </w:numPr>
        <w:tabs>
          <w:tab w:pos="1099" w:val="left" w:leader="none"/>
          <w:tab w:pos="1100" w:val="left" w:leader="none"/>
        </w:tabs>
        <w:spacing w:line="240" w:lineRule="auto" w:before="185" w:after="0"/>
        <w:ind w:left="1100" w:right="0" w:hanging="483"/>
        <w:jc w:val="left"/>
        <w:rPr>
          <w:sz w:val="24"/>
        </w:rPr>
      </w:pPr>
      <w:hyperlink r:id="rId18">
        <w:r>
          <w:rPr>
            <w:color w:val="0000FF"/>
            <w:sz w:val="24"/>
            <w:u w:val="single" w:color="0000FF"/>
          </w:rPr>
          <w:t>Advanced</w:t>
        </w:r>
        <w:r>
          <w:rPr>
            <w:color w:val="0000FF"/>
            <w:spacing w:val="-15"/>
            <w:sz w:val="24"/>
            <w:u w:val="single" w:color="0000FF"/>
          </w:rPr>
          <w:t> </w:t>
        </w:r>
        <w:r>
          <w:rPr>
            <w:color w:val="0000FF"/>
            <w:sz w:val="24"/>
            <w:u w:val="single" w:color="0000FF"/>
          </w:rPr>
          <w:t>Synthesis</w:t>
        </w:r>
        <w:r>
          <w:rPr>
            <w:color w:val="0000FF"/>
            <w:spacing w:val="-15"/>
            <w:sz w:val="24"/>
            <w:u w:val="single" w:color="0000FF"/>
          </w:rPr>
          <w:t> </w:t>
        </w:r>
        <w:r>
          <w:rPr>
            <w:color w:val="0000FF"/>
            <w:sz w:val="24"/>
            <w:u w:val="single" w:color="0000FF"/>
          </w:rPr>
          <w:t>with</w:t>
        </w:r>
        <w:r>
          <w:rPr>
            <w:color w:val="0000FF"/>
            <w:spacing w:val="-14"/>
            <w:sz w:val="24"/>
            <w:u w:val="single" w:color="0000FF"/>
          </w:rPr>
          <w:t> </w:t>
        </w:r>
        <w:r>
          <w:rPr>
            <w:color w:val="0000FF"/>
            <w:sz w:val="24"/>
            <w:u w:val="single" w:color="0000FF"/>
          </w:rPr>
          <w:t>Genus</w:t>
        </w:r>
        <w:r>
          <w:rPr>
            <w:color w:val="0000FF"/>
            <w:spacing w:val="-14"/>
            <w:sz w:val="24"/>
            <w:u w:val="single" w:color="0000FF"/>
          </w:rPr>
          <w:t> </w:t>
        </w:r>
        <w:r>
          <w:rPr>
            <w:color w:val="0000FF"/>
            <w:sz w:val="24"/>
            <w:u w:val="single" w:color="0000FF"/>
          </w:rPr>
          <w:t>Synthesis</w:t>
        </w:r>
        <w:r>
          <w:rPr>
            <w:color w:val="0000FF"/>
            <w:spacing w:val="-14"/>
            <w:sz w:val="24"/>
            <w:u w:val="single" w:color="0000FF"/>
          </w:rPr>
          <w:t> </w:t>
        </w:r>
        <w:r>
          <w:rPr>
            <w:color w:val="0000FF"/>
            <w:spacing w:val="-2"/>
            <w:sz w:val="24"/>
            <w:u w:val="single" w:color="0000FF"/>
          </w:rPr>
          <w:t>Solution</w:t>
        </w:r>
      </w:hyperlink>
    </w:p>
    <w:p>
      <w:pPr>
        <w:pStyle w:val="ListParagraph"/>
        <w:numPr>
          <w:ilvl w:val="1"/>
          <w:numId w:val="2"/>
        </w:numPr>
        <w:tabs>
          <w:tab w:pos="1099" w:val="left" w:leader="none"/>
          <w:tab w:pos="1100" w:val="left" w:leader="none"/>
        </w:tabs>
        <w:spacing w:line="240" w:lineRule="auto" w:before="184" w:after="0"/>
        <w:ind w:left="1100" w:right="0" w:hanging="483"/>
        <w:jc w:val="left"/>
        <w:rPr>
          <w:sz w:val="24"/>
        </w:rPr>
      </w:pPr>
      <w:hyperlink r:id="rId19">
        <w:r>
          <w:rPr>
            <w:color w:val="0000FF"/>
            <w:sz w:val="24"/>
            <w:u w:val="single" w:color="0000FF"/>
          </w:rPr>
          <w:t>Low-Power</w:t>
        </w:r>
        <w:r>
          <w:rPr>
            <w:color w:val="0000FF"/>
            <w:spacing w:val="-15"/>
            <w:sz w:val="24"/>
            <w:u w:val="single" w:color="0000FF"/>
          </w:rPr>
          <w:t> </w:t>
        </w:r>
        <w:r>
          <w:rPr>
            <w:color w:val="0000FF"/>
            <w:sz w:val="24"/>
            <w:u w:val="single" w:color="0000FF"/>
          </w:rPr>
          <w:t>Synthesis</w:t>
        </w:r>
        <w:r>
          <w:rPr>
            <w:color w:val="0000FF"/>
            <w:spacing w:val="-15"/>
            <w:sz w:val="24"/>
            <w:u w:val="single" w:color="0000FF"/>
          </w:rPr>
          <w:t> </w:t>
        </w:r>
        <w:r>
          <w:rPr>
            <w:color w:val="0000FF"/>
            <w:sz w:val="24"/>
            <w:u w:val="single" w:color="0000FF"/>
          </w:rPr>
          <w:t>Flow</w:t>
        </w:r>
        <w:r>
          <w:rPr>
            <w:color w:val="0000FF"/>
            <w:spacing w:val="-14"/>
            <w:sz w:val="24"/>
            <w:u w:val="single" w:color="0000FF"/>
          </w:rPr>
          <w:t> </w:t>
        </w:r>
        <w:r>
          <w:rPr>
            <w:color w:val="0000FF"/>
            <w:sz w:val="24"/>
            <w:u w:val="single" w:color="0000FF"/>
          </w:rPr>
          <w:t>with</w:t>
        </w:r>
        <w:r>
          <w:rPr>
            <w:color w:val="0000FF"/>
            <w:spacing w:val="-14"/>
            <w:sz w:val="24"/>
            <w:u w:val="single" w:color="0000FF"/>
          </w:rPr>
          <w:t> </w:t>
        </w:r>
        <w:r>
          <w:rPr>
            <w:color w:val="0000FF"/>
            <w:sz w:val="24"/>
            <w:u w:val="single" w:color="0000FF"/>
          </w:rPr>
          <w:t>Genus</w:t>
        </w:r>
        <w:r>
          <w:rPr>
            <w:color w:val="0000FF"/>
            <w:spacing w:val="-14"/>
            <w:sz w:val="24"/>
            <w:u w:val="single" w:color="0000FF"/>
          </w:rPr>
          <w:t> </w:t>
        </w:r>
        <w:r>
          <w:rPr>
            <w:color w:val="0000FF"/>
            <w:sz w:val="24"/>
            <w:u w:val="single" w:color="0000FF"/>
          </w:rPr>
          <w:t>Synthesis</w:t>
        </w:r>
        <w:r>
          <w:rPr>
            <w:color w:val="0000FF"/>
            <w:spacing w:val="-15"/>
            <w:sz w:val="24"/>
            <w:u w:val="single" w:color="0000FF"/>
          </w:rPr>
          <w:t> </w:t>
        </w:r>
        <w:r>
          <w:rPr>
            <w:color w:val="0000FF"/>
            <w:spacing w:val="-2"/>
            <w:sz w:val="24"/>
            <w:u w:val="single" w:color="0000FF"/>
          </w:rPr>
          <w:t>Solution</w:t>
        </w:r>
      </w:hyperlink>
    </w:p>
    <w:p>
      <w:pPr>
        <w:pStyle w:val="BodyText"/>
        <w:spacing w:line="244" w:lineRule="auto" w:before="184"/>
        <w:ind w:left="620" w:right="155"/>
      </w:pPr>
      <w:r>
        <w:rPr/>
        <w:t>The</w:t>
      </w:r>
      <w:r>
        <w:rPr>
          <w:spacing w:val="-5"/>
        </w:rPr>
        <w:t> </w:t>
      </w:r>
      <w:r>
        <w:rPr/>
        <w:t>courses</w:t>
      </w:r>
      <w:r>
        <w:rPr>
          <w:spacing w:val="-5"/>
        </w:rPr>
        <w:t> </w:t>
      </w:r>
      <w:r>
        <w:rPr/>
        <w:t>listed</w:t>
      </w:r>
      <w:r>
        <w:rPr>
          <w:spacing w:val="-4"/>
        </w:rPr>
        <w:t> </w:t>
      </w:r>
      <w:r>
        <w:rPr/>
        <w:t>above</w:t>
      </w:r>
      <w:r>
        <w:rPr>
          <w:spacing w:val="-4"/>
        </w:rPr>
        <w:t> </w:t>
      </w:r>
      <w:r>
        <w:rPr/>
        <w:t>are</w:t>
      </w:r>
      <w:r>
        <w:rPr>
          <w:spacing w:val="-4"/>
        </w:rPr>
        <w:t> </w:t>
      </w:r>
      <w:r>
        <w:rPr/>
        <w:t>available</w:t>
      </w:r>
      <w:r>
        <w:rPr>
          <w:spacing w:val="-4"/>
        </w:rPr>
        <w:t> </w:t>
      </w:r>
      <w:r>
        <w:rPr/>
        <w:t>in</w:t>
      </w:r>
      <w:r>
        <w:rPr>
          <w:spacing w:val="-4"/>
        </w:rPr>
        <w:t> </w:t>
      </w:r>
      <w:r>
        <w:rPr/>
        <w:t>North</w:t>
      </w:r>
      <w:r>
        <w:rPr>
          <w:spacing w:val="-5"/>
        </w:rPr>
        <w:t> </w:t>
      </w:r>
      <w:r>
        <w:rPr/>
        <w:t>America.</w:t>
      </w:r>
      <w:r>
        <w:rPr>
          <w:spacing w:val="-5"/>
        </w:rPr>
        <w:t> </w:t>
      </w:r>
      <w:r>
        <w:rPr/>
        <w:t>For</w:t>
      </w:r>
      <w:r>
        <w:rPr>
          <w:spacing w:val="-5"/>
        </w:rPr>
        <w:t> </w:t>
      </w:r>
      <w:r>
        <w:rPr/>
        <w:t>further</w:t>
      </w:r>
      <w:r>
        <w:rPr>
          <w:spacing w:val="-3"/>
        </w:rPr>
        <w:t> </w:t>
      </w:r>
      <w:r>
        <w:rPr/>
        <w:t>information</w:t>
      </w:r>
      <w:r>
        <w:rPr>
          <w:spacing w:val="-5"/>
        </w:rPr>
        <w:t> </w:t>
      </w:r>
      <w:r>
        <w:rPr/>
        <w:t>on</w:t>
      </w:r>
      <w:r>
        <w:rPr>
          <w:spacing w:val="-5"/>
        </w:rPr>
        <w:t> </w:t>
      </w:r>
      <w:r>
        <w:rPr/>
        <w:t>the training courses available in your region, visit </w:t>
      </w:r>
      <w:hyperlink r:id="rId20">
        <w:r>
          <w:rPr>
            <w:u w:val="single"/>
          </w:rPr>
          <w:t>Cadence Training</w:t>
        </w:r>
        <w:r>
          <w:rPr/>
          <w:t> </w:t>
        </w:r>
      </w:hyperlink>
      <w:r>
        <w:rPr/>
        <w:t>or write to </w:t>
      </w:r>
      <w:hyperlink r:id="rId21">
        <w:r>
          <w:rPr>
            <w:spacing w:val="-2"/>
          </w:rPr>
          <w:t>training_enroll@cadence.com.</w:t>
        </w:r>
      </w:hyperlink>
    </w:p>
    <w:p>
      <w:pPr>
        <w:pStyle w:val="BodyText"/>
        <w:spacing w:before="175"/>
        <w:ind w:left="620"/>
      </w:pPr>
      <w:r>
        <w:rPr>
          <w:b/>
        </w:rPr>
        <w:t>Note:</w:t>
      </w:r>
      <w:r>
        <w:rPr>
          <w:b/>
          <w:spacing w:val="9"/>
        </w:rPr>
        <w:t> </w:t>
      </w:r>
      <w:r>
        <w:rPr/>
        <w:t>The</w:t>
      </w:r>
      <w:r>
        <w:rPr>
          <w:spacing w:val="-4"/>
        </w:rPr>
        <w:t> </w:t>
      </w:r>
      <w:r>
        <w:rPr/>
        <w:t>links</w:t>
      </w:r>
      <w:r>
        <w:rPr>
          <w:spacing w:val="-4"/>
        </w:rPr>
        <w:t> </w:t>
      </w:r>
      <w:r>
        <w:rPr/>
        <w:t>in</w:t>
      </w:r>
      <w:r>
        <w:rPr>
          <w:spacing w:val="-3"/>
        </w:rPr>
        <w:t> </w:t>
      </w:r>
      <w:r>
        <w:rPr/>
        <w:t>this</w:t>
      </w:r>
      <w:r>
        <w:rPr>
          <w:spacing w:val="-4"/>
        </w:rPr>
        <w:t> </w:t>
      </w:r>
      <w:r>
        <w:rPr/>
        <w:t>section</w:t>
      </w:r>
      <w:r>
        <w:rPr>
          <w:spacing w:val="-3"/>
        </w:rPr>
        <w:t> </w:t>
      </w:r>
      <w:r>
        <w:rPr/>
        <w:t>open</w:t>
      </w:r>
      <w:r>
        <w:rPr>
          <w:spacing w:val="-4"/>
        </w:rPr>
        <w:t> </w:t>
      </w:r>
      <w:r>
        <w:rPr/>
        <w:t>in</w:t>
      </w:r>
      <w:r>
        <w:rPr>
          <w:spacing w:val="-3"/>
        </w:rPr>
        <w:t> </w:t>
      </w:r>
      <w:r>
        <w:rPr/>
        <w:t>a</w:t>
      </w:r>
      <w:r>
        <w:rPr>
          <w:spacing w:val="-4"/>
        </w:rPr>
        <w:t> </w:t>
      </w:r>
      <w:r>
        <w:rPr/>
        <w:t>new</w:t>
      </w:r>
      <w:r>
        <w:rPr>
          <w:spacing w:val="-3"/>
        </w:rPr>
        <w:t> </w:t>
      </w:r>
      <w:r>
        <w:rPr>
          <w:spacing w:val="-2"/>
        </w:rPr>
        <w:t>browser.</w:t>
      </w:r>
    </w:p>
    <w:p>
      <w:pPr>
        <w:pStyle w:val="Heading5"/>
        <w:numPr>
          <w:ilvl w:val="0"/>
          <w:numId w:val="2"/>
        </w:numPr>
        <w:tabs>
          <w:tab w:pos="619" w:val="left" w:leader="none"/>
          <w:tab w:pos="620" w:val="left" w:leader="none"/>
        </w:tabs>
        <w:spacing w:line="240" w:lineRule="auto" w:before="185" w:after="0"/>
        <w:ind w:left="620" w:right="0" w:hanging="480"/>
        <w:jc w:val="left"/>
      </w:pPr>
      <w:r>
        <w:rPr/>
        <w:t>Video</w:t>
      </w:r>
      <w:r>
        <w:rPr>
          <w:spacing w:val="42"/>
        </w:rPr>
        <w:t> </w:t>
      </w:r>
      <w:r>
        <w:rPr>
          <w:spacing w:val="-2"/>
        </w:rPr>
        <w:t>Library</w:t>
      </w:r>
    </w:p>
    <w:p>
      <w:pPr>
        <w:pStyle w:val="BodyText"/>
        <w:spacing w:before="183"/>
        <w:ind w:left="620"/>
      </w:pPr>
      <w:r>
        <w:rPr/>
        <w:t>Several</w:t>
      </w:r>
      <w:r>
        <w:rPr>
          <w:spacing w:val="-8"/>
        </w:rPr>
        <w:t> </w:t>
      </w:r>
      <w:r>
        <w:rPr/>
        <w:t>videos</w:t>
      </w:r>
      <w:r>
        <w:rPr>
          <w:spacing w:val="-8"/>
        </w:rPr>
        <w:t> </w:t>
      </w:r>
      <w:r>
        <w:rPr/>
        <w:t>are</w:t>
      </w:r>
      <w:r>
        <w:rPr>
          <w:spacing w:val="-8"/>
        </w:rPr>
        <w:t> </w:t>
      </w:r>
      <w:r>
        <w:rPr/>
        <w:t>available</w:t>
      </w:r>
      <w:r>
        <w:rPr>
          <w:spacing w:val="-9"/>
        </w:rPr>
        <w:t> </w:t>
      </w:r>
      <w:r>
        <w:rPr/>
        <w:t>on</w:t>
      </w:r>
      <w:r>
        <w:rPr>
          <w:spacing w:val="-9"/>
        </w:rPr>
        <w:t> </w:t>
      </w:r>
      <w:r>
        <w:rPr/>
        <w:t>the</w:t>
      </w:r>
      <w:r>
        <w:rPr>
          <w:spacing w:val="-9"/>
        </w:rPr>
        <w:t> </w:t>
      </w:r>
      <w:r>
        <w:rPr/>
        <w:t>support</w:t>
      </w:r>
      <w:r>
        <w:rPr>
          <w:spacing w:val="-9"/>
        </w:rPr>
        <w:t> </w:t>
      </w:r>
      <w:r>
        <w:rPr/>
        <w:t>website:</w:t>
      </w:r>
      <w:hyperlink r:id="rId22">
        <w:r>
          <w:rPr>
            <w:spacing w:val="-9"/>
            <w:u w:val="single"/>
          </w:rPr>
          <w:t> </w:t>
        </w:r>
        <w:r>
          <w:rPr>
            <w:u w:val="single"/>
          </w:rPr>
          <w:t>Genus:</w:t>
        </w:r>
        <w:r>
          <w:rPr>
            <w:spacing w:val="-8"/>
            <w:u w:val="single"/>
          </w:rPr>
          <w:t> </w:t>
        </w:r>
        <w:r>
          <w:rPr>
            <w:u w:val="single"/>
          </w:rPr>
          <w:t>Video</w:t>
        </w:r>
        <w:r>
          <w:rPr>
            <w:spacing w:val="-9"/>
            <w:u w:val="single"/>
          </w:rPr>
          <w:t> </w:t>
        </w:r>
        <w:r>
          <w:rPr>
            <w:spacing w:val="-2"/>
            <w:u w:val="single"/>
          </w:rPr>
          <w:t>Library</w:t>
        </w:r>
      </w:hyperlink>
    </w:p>
    <w:p>
      <w:pPr>
        <w:pStyle w:val="BodyText"/>
        <w:spacing w:before="245"/>
        <w:ind w:left="140"/>
      </w:pPr>
      <w:r>
        <w:rPr/>
        <w:t>For</w:t>
      </w:r>
      <w:r>
        <w:rPr>
          <w:spacing w:val="-10"/>
        </w:rPr>
        <w:t> </w:t>
      </w:r>
      <w:r>
        <w:rPr/>
        <w:t>more</w:t>
      </w:r>
      <w:r>
        <w:rPr>
          <w:spacing w:val="-9"/>
        </w:rPr>
        <w:t> </w:t>
      </w:r>
      <w:r>
        <w:rPr/>
        <w:t>information</w:t>
      </w:r>
      <w:r>
        <w:rPr>
          <w:spacing w:val="-9"/>
        </w:rPr>
        <w:t> </w:t>
      </w:r>
      <w:r>
        <w:rPr/>
        <w:t>on</w:t>
      </w:r>
      <w:r>
        <w:rPr>
          <w:spacing w:val="-9"/>
        </w:rPr>
        <w:t> </w:t>
      </w:r>
      <w:r>
        <w:rPr/>
        <w:t>the</w:t>
      </w:r>
      <w:r>
        <w:rPr>
          <w:spacing w:val="-9"/>
        </w:rPr>
        <w:t> </w:t>
      </w:r>
      <w:r>
        <w:rPr/>
        <w:t>support</w:t>
      </w:r>
      <w:r>
        <w:rPr>
          <w:spacing w:val="-10"/>
        </w:rPr>
        <w:t> </w:t>
      </w:r>
      <w:r>
        <w:rPr/>
        <w:t>offerings</w:t>
      </w:r>
      <w:r>
        <w:rPr>
          <w:spacing w:val="-9"/>
        </w:rPr>
        <w:t> </w:t>
      </w:r>
      <w:r>
        <w:rPr/>
        <w:t>go</w:t>
      </w:r>
      <w:r>
        <w:rPr>
          <w:spacing w:val="-9"/>
        </w:rPr>
        <w:t> </w:t>
      </w:r>
      <w:r>
        <w:rPr/>
        <w:t>to</w:t>
      </w:r>
      <w:r>
        <w:rPr>
          <w:spacing w:val="-9"/>
        </w:rPr>
        <w:t> </w:t>
      </w:r>
      <w:hyperlink r:id="rId23">
        <w:r>
          <w:rPr>
            <w:spacing w:val="-2"/>
            <w:u w:val="single"/>
          </w:rPr>
          <w:t>http://www.cadence.com/support</w:t>
        </w:r>
      </w:hyperlink>
    </w:p>
    <w:p>
      <w:pPr>
        <w:spacing w:after="0"/>
        <w:sectPr>
          <w:pgSz w:w="12240" w:h="15840"/>
          <w:pgMar w:header="1009" w:footer="928" w:top="1700" w:bottom="1120" w:left="1120" w:right="1140"/>
        </w:sectPr>
      </w:pPr>
    </w:p>
    <w:p>
      <w:pPr>
        <w:pStyle w:val="BodyText"/>
        <w:spacing w:before="3"/>
        <w:rPr>
          <w:sz w:val="21"/>
        </w:rPr>
      </w:pPr>
    </w:p>
    <w:p>
      <w:pPr>
        <w:pStyle w:val="Heading3"/>
      </w:pPr>
      <w:bookmarkStart w:name="Supported User Interfaces" w:id="16"/>
      <w:bookmarkEnd w:id="16"/>
      <w:r>
        <w:rPr>
          <w:b w:val="0"/>
        </w:rPr>
      </w:r>
      <w:bookmarkStart w:name="_bookmark7" w:id="17"/>
      <w:bookmarkEnd w:id="17"/>
      <w:r>
        <w:rPr>
          <w:b w:val="0"/>
        </w:rPr>
      </w:r>
      <w:r>
        <w:rPr/>
        <w:t>Supported</w:t>
      </w:r>
      <w:r>
        <w:rPr>
          <w:spacing w:val="-13"/>
        </w:rPr>
        <w:t> </w:t>
      </w:r>
      <w:r>
        <w:rPr/>
        <w:t>User</w:t>
      </w:r>
      <w:r>
        <w:rPr>
          <w:spacing w:val="-10"/>
        </w:rPr>
        <w:t> </w:t>
      </w:r>
      <w:r>
        <w:rPr>
          <w:spacing w:val="-2"/>
        </w:rPr>
        <w:t>Interfaces</w:t>
      </w:r>
    </w:p>
    <w:p>
      <w:pPr>
        <w:pStyle w:val="BodyText"/>
        <w:spacing w:before="298"/>
        <w:ind w:left="140"/>
      </w:pPr>
      <w:r>
        <w:rPr/>
        <w:t>Genus</w:t>
      </w:r>
      <w:r>
        <w:rPr>
          <w:spacing w:val="-12"/>
        </w:rPr>
        <w:t> </w:t>
      </w:r>
      <w:r>
        <w:rPr/>
        <w:t>supports</w:t>
      </w:r>
      <w:r>
        <w:rPr>
          <w:spacing w:val="-12"/>
        </w:rPr>
        <w:t> </w:t>
      </w:r>
      <w:r>
        <w:rPr/>
        <w:t>the</w:t>
      </w:r>
      <w:r>
        <w:rPr>
          <w:spacing w:val="-11"/>
        </w:rPr>
        <w:t> </w:t>
      </w:r>
      <w:r>
        <w:rPr/>
        <w:t>following</w:t>
      </w:r>
      <w:r>
        <w:rPr>
          <w:spacing w:val="-12"/>
        </w:rPr>
        <w:t> </w:t>
      </w:r>
      <w:r>
        <w:rPr/>
        <w:t>user</w:t>
      </w:r>
      <w:r>
        <w:rPr>
          <w:spacing w:val="-12"/>
        </w:rPr>
        <w:t> </w:t>
      </w:r>
      <w:r>
        <w:rPr>
          <w:spacing w:val="-2"/>
        </w:rPr>
        <w:t>interfaces:</w:t>
      </w:r>
    </w:p>
    <w:p>
      <w:pPr>
        <w:pStyle w:val="ListParagraph"/>
        <w:numPr>
          <w:ilvl w:val="0"/>
          <w:numId w:val="2"/>
        </w:numPr>
        <w:tabs>
          <w:tab w:pos="619" w:val="left" w:leader="none"/>
          <w:tab w:pos="620" w:val="left" w:leader="none"/>
        </w:tabs>
        <w:spacing w:line="244" w:lineRule="auto" w:before="184" w:after="0"/>
        <w:ind w:left="620" w:right="168" w:hanging="480"/>
        <w:jc w:val="left"/>
        <w:rPr>
          <w:sz w:val="24"/>
        </w:rPr>
      </w:pPr>
      <w:r>
        <w:rPr>
          <w:b/>
          <w:sz w:val="24"/>
        </w:rPr>
        <w:t>Unified User Interface. </w:t>
      </w:r>
      <w:r>
        <w:rPr>
          <w:sz w:val="24"/>
        </w:rPr>
        <w:t>Genus, Innovus and Tempus offer a fully unified Tcl scripting language and GUI environment. This unified user interface (also referred to as Stylus </w:t>
      </w:r>
      <w:r>
        <w:rPr>
          <w:spacing w:val="-2"/>
          <w:sz w:val="24"/>
        </w:rPr>
        <w:t>common</w:t>
      </w:r>
      <w:r>
        <w:rPr>
          <w:spacing w:val="-5"/>
          <w:sz w:val="24"/>
        </w:rPr>
        <w:t> </w:t>
      </w:r>
      <w:r>
        <w:rPr>
          <w:spacing w:val="-2"/>
          <w:sz w:val="24"/>
        </w:rPr>
        <w:t>UI)</w:t>
      </w:r>
      <w:r>
        <w:rPr>
          <w:spacing w:val="-5"/>
          <w:sz w:val="24"/>
        </w:rPr>
        <w:t> </w:t>
      </w:r>
      <w:r>
        <w:rPr>
          <w:spacing w:val="-2"/>
          <w:sz w:val="24"/>
        </w:rPr>
        <w:t>streamlines</w:t>
      </w:r>
      <w:r>
        <w:rPr>
          <w:spacing w:val="-5"/>
          <w:sz w:val="24"/>
        </w:rPr>
        <w:t> </w:t>
      </w:r>
      <w:r>
        <w:rPr>
          <w:spacing w:val="-2"/>
          <w:sz w:val="24"/>
        </w:rPr>
        <w:t>flow</w:t>
      </w:r>
      <w:r>
        <w:rPr>
          <w:spacing w:val="-5"/>
          <w:sz w:val="24"/>
        </w:rPr>
        <w:t> </w:t>
      </w:r>
      <w:r>
        <w:rPr>
          <w:spacing w:val="-2"/>
          <w:sz w:val="24"/>
        </w:rPr>
        <w:t>development</w:t>
      </w:r>
      <w:r>
        <w:rPr>
          <w:spacing w:val="-5"/>
          <w:sz w:val="24"/>
        </w:rPr>
        <w:t> </w:t>
      </w:r>
      <w:r>
        <w:rPr>
          <w:spacing w:val="-2"/>
          <w:sz w:val="24"/>
        </w:rPr>
        <w:t>and</w:t>
      </w:r>
      <w:r>
        <w:rPr>
          <w:spacing w:val="-5"/>
          <w:sz w:val="24"/>
        </w:rPr>
        <w:t> </w:t>
      </w:r>
      <w:r>
        <w:rPr>
          <w:spacing w:val="-2"/>
          <w:sz w:val="24"/>
        </w:rPr>
        <w:t>improves</w:t>
      </w:r>
      <w:r>
        <w:rPr>
          <w:spacing w:val="-5"/>
          <w:sz w:val="24"/>
        </w:rPr>
        <w:t> </w:t>
      </w:r>
      <w:r>
        <w:rPr>
          <w:spacing w:val="-2"/>
          <w:sz w:val="24"/>
        </w:rPr>
        <w:t>productivity</w:t>
      </w:r>
      <w:r>
        <w:rPr>
          <w:spacing w:val="-5"/>
          <w:sz w:val="24"/>
        </w:rPr>
        <w:t> </w:t>
      </w:r>
      <w:r>
        <w:rPr>
          <w:spacing w:val="-2"/>
          <w:sz w:val="24"/>
        </w:rPr>
        <w:t>of</w:t>
      </w:r>
      <w:r>
        <w:rPr>
          <w:spacing w:val="-5"/>
          <w:sz w:val="24"/>
        </w:rPr>
        <w:t> </w:t>
      </w:r>
      <w:r>
        <w:rPr>
          <w:spacing w:val="-2"/>
          <w:sz w:val="24"/>
        </w:rPr>
        <w:t>multi-tool</w:t>
      </w:r>
      <w:r>
        <w:rPr>
          <w:spacing w:val="-5"/>
          <w:sz w:val="24"/>
        </w:rPr>
        <w:t> </w:t>
      </w:r>
      <w:r>
        <w:rPr>
          <w:spacing w:val="-2"/>
          <w:sz w:val="24"/>
        </w:rPr>
        <w:t>users.</w:t>
      </w:r>
    </w:p>
    <w:p>
      <w:pPr>
        <w:pStyle w:val="BodyText"/>
        <w:spacing w:line="244" w:lineRule="auto" w:before="175"/>
        <w:ind w:left="620" w:right="155"/>
      </w:pPr>
      <w:r>
        <w:rPr/>
        <w:t>When</w:t>
      </w:r>
      <w:r>
        <w:rPr>
          <w:spacing w:val="-9"/>
        </w:rPr>
        <w:t> </w:t>
      </w:r>
      <w:r>
        <w:rPr/>
        <w:t>you</w:t>
      </w:r>
      <w:r>
        <w:rPr>
          <w:spacing w:val="-9"/>
        </w:rPr>
        <w:t> </w:t>
      </w:r>
      <w:r>
        <w:rPr/>
        <w:t>start</w:t>
      </w:r>
      <w:r>
        <w:rPr>
          <w:spacing w:val="-9"/>
        </w:rPr>
        <w:t> </w:t>
      </w:r>
      <w:r>
        <w:rPr/>
        <w:t>Genus,</w:t>
      </w:r>
      <w:r>
        <w:rPr>
          <w:spacing w:val="-9"/>
        </w:rPr>
        <w:t> </w:t>
      </w:r>
      <w:r>
        <w:rPr/>
        <w:t>you</w:t>
      </w:r>
      <w:r>
        <w:rPr>
          <w:spacing w:val="-9"/>
        </w:rPr>
        <w:t> </w:t>
      </w:r>
      <w:r>
        <w:rPr/>
        <w:t>will</w:t>
      </w:r>
      <w:r>
        <w:rPr>
          <w:spacing w:val="-9"/>
        </w:rPr>
        <w:t> </w:t>
      </w:r>
      <w:r>
        <w:rPr/>
        <w:t>by</w:t>
      </w:r>
      <w:r>
        <w:rPr>
          <w:spacing w:val="-9"/>
        </w:rPr>
        <w:t> </w:t>
      </w:r>
      <w:r>
        <w:rPr/>
        <w:t>default</w:t>
      </w:r>
      <w:r>
        <w:rPr>
          <w:spacing w:val="-9"/>
        </w:rPr>
        <w:t> </w:t>
      </w:r>
      <w:r>
        <w:rPr/>
        <w:t>start</w:t>
      </w:r>
      <w:r>
        <w:rPr>
          <w:spacing w:val="-9"/>
        </w:rPr>
        <w:t> </w:t>
      </w:r>
      <w:r>
        <w:rPr/>
        <w:t>with</w:t>
      </w:r>
      <w:r>
        <w:rPr>
          <w:spacing w:val="-9"/>
        </w:rPr>
        <w:t> </w:t>
      </w:r>
      <w:r>
        <w:rPr/>
        <w:t>the</w:t>
      </w:r>
      <w:r>
        <w:rPr>
          <w:spacing w:val="-9"/>
        </w:rPr>
        <w:t> </w:t>
      </w:r>
      <w:r>
        <w:rPr/>
        <w:t>Stylus</w:t>
      </w:r>
      <w:r>
        <w:rPr>
          <w:spacing w:val="-9"/>
        </w:rPr>
        <w:t> </w:t>
      </w:r>
      <w:r>
        <w:rPr/>
        <w:t>common</w:t>
      </w:r>
      <w:r>
        <w:rPr>
          <w:spacing w:val="-9"/>
        </w:rPr>
        <w:t> </w:t>
      </w:r>
      <w:r>
        <w:rPr/>
        <w:t>UI.</w:t>
      </w:r>
      <w:r>
        <w:rPr>
          <w:spacing w:val="-9"/>
        </w:rPr>
        <w:t> </w:t>
      </w:r>
      <w:r>
        <w:rPr/>
        <w:t>You</w:t>
      </w:r>
      <w:r>
        <w:rPr>
          <w:spacing w:val="-9"/>
        </w:rPr>
        <w:t> </w:t>
      </w:r>
      <w:r>
        <w:rPr/>
        <w:t>will</w:t>
      </w:r>
      <w:r>
        <w:rPr>
          <w:spacing w:val="-9"/>
        </w:rPr>
        <w:t> </w:t>
      </w:r>
      <w:r>
        <w:rPr/>
        <w:t>see the following prompt:</w:t>
      </w:r>
    </w:p>
    <w:p>
      <w:pPr>
        <w:spacing w:before="130"/>
        <w:ind w:left="620" w:right="0" w:firstLine="0"/>
        <w:jc w:val="left"/>
        <w:rPr>
          <w:rFonts w:ascii="Courier New"/>
          <w:sz w:val="20"/>
        </w:rPr>
      </w:pPr>
      <w:r>
        <w:rPr>
          <w:rFonts w:ascii="Courier New"/>
          <w:sz w:val="20"/>
        </w:rPr>
        <w:t>genus:root:</w:t>
      </w:r>
      <w:r>
        <w:rPr>
          <w:rFonts w:ascii="Courier New"/>
          <w:spacing w:val="-15"/>
          <w:sz w:val="20"/>
        </w:rPr>
        <w:t> </w:t>
      </w:r>
      <w:r>
        <w:rPr>
          <w:rFonts w:ascii="Courier New"/>
          <w:spacing w:val="-5"/>
          <w:sz w:val="20"/>
        </w:rPr>
        <w:t>11&gt;</w:t>
      </w:r>
    </w:p>
    <w:p>
      <w:pPr>
        <w:pStyle w:val="ListParagraph"/>
        <w:numPr>
          <w:ilvl w:val="0"/>
          <w:numId w:val="2"/>
        </w:numPr>
        <w:tabs>
          <w:tab w:pos="619" w:val="left" w:leader="none"/>
          <w:tab w:pos="620" w:val="left" w:leader="none"/>
        </w:tabs>
        <w:spacing w:line="242" w:lineRule="auto" w:before="121" w:after="0"/>
        <w:ind w:left="620" w:right="316" w:hanging="480"/>
        <w:jc w:val="left"/>
        <w:rPr>
          <w:sz w:val="24"/>
        </w:rPr>
      </w:pPr>
      <w:r>
        <w:rPr>
          <w:b/>
          <w:sz w:val="24"/>
        </w:rPr>
        <w:t>Legacy</w:t>
      </w:r>
      <w:r>
        <w:rPr>
          <w:b/>
          <w:spacing w:val="-5"/>
          <w:sz w:val="24"/>
        </w:rPr>
        <w:t> </w:t>
      </w:r>
      <w:r>
        <w:rPr>
          <w:b/>
          <w:sz w:val="24"/>
        </w:rPr>
        <w:t>User</w:t>
      </w:r>
      <w:r>
        <w:rPr>
          <w:b/>
          <w:spacing w:val="-5"/>
          <w:sz w:val="24"/>
        </w:rPr>
        <w:t> </w:t>
      </w:r>
      <w:r>
        <w:rPr>
          <w:b/>
          <w:sz w:val="24"/>
        </w:rPr>
        <w:t>Interface.</w:t>
      </w:r>
      <w:r>
        <w:rPr>
          <w:b/>
          <w:spacing w:val="-3"/>
          <w:sz w:val="24"/>
        </w:rPr>
        <w:t> </w:t>
      </w:r>
      <w:r>
        <w:rPr>
          <w:sz w:val="24"/>
        </w:rPr>
        <w:t>Genus</w:t>
      </w:r>
      <w:r>
        <w:rPr>
          <w:spacing w:val="-4"/>
          <w:sz w:val="24"/>
        </w:rPr>
        <w:t> </w:t>
      </w:r>
      <w:r>
        <w:rPr>
          <w:sz w:val="24"/>
        </w:rPr>
        <w:t>can</w:t>
      </w:r>
      <w:r>
        <w:rPr>
          <w:spacing w:val="-4"/>
          <w:sz w:val="24"/>
        </w:rPr>
        <w:t> </w:t>
      </w:r>
      <w:r>
        <w:rPr>
          <w:sz w:val="24"/>
        </w:rPr>
        <w:t>also</w:t>
      </w:r>
      <w:r>
        <w:rPr>
          <w:spacing w:val="-4"/>
          <w:sz w:val="24"/>
        </w:rPr>
        <w:t> </w:t>
      </w:r>
      <w:r>
        <w:rPr>
          <w:sz w:val="24"/>
        </w:rPr>
        <w:t>operate</w:t>
      </w:r>
      <w:r>
        <w:rPr>
          <w:spacing w:val="-4"/>
          <w:sz w:val="24"/>
        </w:rPr>
        <w:t> </w:t>
      </w:r>
      <w:r>
        <w:rPr>
          <w:sz w:val="24"/>
        </w:rPr>
        <w:t>in</w:t>
      </w:r>
      <w:r>
        <w:rPr>
          <w:spacing w:val="-4"/>
          <w:sz w:val="24"/>
        </w:rPr>
        <w:t> </w:t>
      </w:r>
      <w:r>
        <w:rPr>
          <w:sz w:val="24"/>
        </w:rPr>
        <w:t>legacy</w:t>
      </w:r>
      <w:r>
        <w:rPr>
          <w:spacing w:val="-4"/>
          <w:sz w:val="24"/>
        </w:rPr>
        <w:t> </w:t>
      </w:r>
      <w:r>
        <w:rPr>
          <w:sz w:val="24"/>
        </w:rPr>
        <w:t>mode</w:t>
      </w:r>
      <w:r>
        <w:rPr>
          <w:spacing w:val="-4"/>
          <w:sz w:val="24"/>
        </w:rPr>
        <w:t> </w:t>
      </w:r>
      <w:r>
        <w:rPr>
          <w:sz w:val="24"/>
        </w:rPr>
        <w:t>which</w:t>
      </w:r>
      <w:r>
        <w:rPr>
          <w:spacing w:val="-4"/>
          <w:sz w:val="24"/>
        </w:rPr>
        <w:t> </w:t>
      </w:r>
      <w:r>
        <w:rPr>
          <w:sz w:val="24"/>
        </w:rPr>
        <w:t>supports</w:t>
      </w:r>
      <w:r>
        <w:rPr>
          <w:spacing w:val="-4"/>
          <w:sz w:val="24"/>
        </w:rPr>
        <w:t> </w:t>
      </w:r>
      <w:r>
        <w:rPr>
          <w:sz w:val="24"/>
        </w:rPr>
        <w:t>RTL Compiler commands/attributes and scripting.</w:t>
      </w:r>
    </w:p>
    <w:p>
      <w:pPr>
        <w:pStyle w:val="BodyText"/>
        <w:spacing w:before="183"/>
        <w:ind w:left="620"/>
      </w:pPr>
      <w:r>
        <w:rPr/>
        <w:t>To</w:t>
      </w:r>
      <w:r>
        <w:rPr>
          <w:spacing w:val="-7"/>
        </w:rPr>
        <w:t> </w:t>
      </w:r>
      <w:r>
        <w:rPr/>
        <w:t>start</w:t>
      </w:r>
      <w:r>
        <w:rPr>
          <w:spacing w:val="-6"/>
        </w:rPr>
        <w:t> </w:t>
      </w:r>
      <w:r>
        <w:rPr/>
        <w:t>Genus</w:t>
      </w:r>
      <w:r>
        <w:rPr>
          <w:spacing w:val="-6"/>
        </w:rPr>
        <w:t> </w:t>
      </w:r>
      <w:r>
        <w:rPr/>
        <w:t>with</w:t>
      </w:r>
      <w:r>
        <w:rPr>
          <w:spacing w:val="-6"/>
        </w:rPr>
        <w:t> </w:t>
      </w:r>
      <w:r>
        <w:rPr/>
        <w:t>legacy</w:t>
      </w:r>
      <w:r>
        <w:rPr>
          <w:spacing w:val="-6"/>
        </w:rPr>
        <w:t> </w:t>
      </w:r>
      <w:r>
        <w:rPr/>
        <w:t>UI,</w:t>
      </w:r>
      <w:r>
        <w:rPr>
          <w:spacing w:val="-6"/>
        </w:rPr>
        <w:t> </w:t>
      </w:r>
      <w:r>
        <w:rPr/>
        <w:t>you</w:t>
      </w:r>
      <w:r>
        <w:rPr>
          <w:spacing w:val="-7"/>
        </w:rPr>
        <w:t> </w:t>
      </w:r>
      <w:r>
        <w:rPr>
          <w:spacing w:val="-5"/>
        </w:rPr>
        <w:t>can</w:t>
      </w:r>
    </w:p>
    <w:p>
      <w:pPr>
        <w:pStyle w:val="ListParagraph"/>
        <w:numPr>
          <w:ilvl w:val="1"/>
          <w:numId w:val="2"/>
        </w:numPr>
        <w:tabs>
          <w:tab w:pos="1099" w:val="left" w:leader="none"/>
          <w:tab w:pos="1100" w:val="left" w:leader="none"/>
        </w:tabs>
        <w:spacing w:line="240" w:lineRule="auto" w:before="184" w:after="0"/>
        <w:ind w:left="1100" w:right="0" w:hanging="483"/>
        <w:jc w:val="left"/>
        <w:rPr>
          <w:sz w:val="24"/>
        </w:rPr>
      </w:pPr>
      <w:r>
        <w:rPr>
          <w:sz w:val="24"/>
        </w:rPr>
        <w:t>Start</w:t>
      </w:r>
      <w:r>
        <w:rPr>
          <w:spacing w:val="-6"/>
          <w:sz w:val="24"/>
        </w:rPr>
        <w:t> </w:t>
      </w:r>
      <w:r>
        <w:rPr>
          <w:sz w:val="24"/>
        </w:rPr>
        <w:t>the</w:t>
      </w:r>
      <w:r>
        <w:rPr>
          <w:spacing w:val="-5"/>
          <w:sz w:val="24"/>
        </w:rPr>
        <w:t> </w:t>
      </w:r>
      <w:r>
        <w:rPr>
          <w:sz w:val="24"/>
        </w:rPr>
        <w:t>tool</w:t>
      </w:r>
      <w:r>
        <w:rPr>
          <w:spacing w:val="-5"/>
          <w:sz w:val="24"/>
        </w:rPr>
        <w:t> </w:t>
      </w:r>
      <w:r>
        <w:rPr>
          <w:sz w:val="24"/>
        </w:rPr>
        <w:t>with</w:t>
      </w:r>
      <w:r>
        <w:rPr>
          <w:spacing w:val="-7"/>
          <w:sz w:val="24"/>
        </w:rPr>
        <w:t> </w:t>
      </w:r>
      <w:r>
        <w:rPr>
          <w:sz w:val="24"/>
        </w:rPr>
        <w:t>legacy</w:t>
      </w:r>
      <w:r>
        <w:rPr>
          <w:spacing w:val="-6"/>
          <w:sz w:val="24"/>
        </w:rPr>
        <w:t> </w:t>
      </w:r>
      <w:r>
        <w:rPr>
          <w:sz w:val="24"/>
        </w:rPr>
        <w:t>UI</w:t>
      </w:r>
      <w:r>
        <w:rPr>
          <w:spacing w:val="-6"/>
          <w:sz w:val="24"/>
        </w:rPr>
        <w:t> </w:t>
      </w:r>
      <w:r>
        <w:rPr>
          <w:sz w:val="24"/>
        </w:rPr>
        <w:t>as</w:t>
      </w:r>
      <w:r>
        <w:rPr>
          <w:spacing w:val="-6"/>
          <w:sz w:val="24"/>
        </w:rPr>
        <w:t> </w:t>
      </w:r>
      <w:r>
        <w:rPr>
          <w:spacing w:val="-2"/>
          <w:sz w:val="24"/>
        </w:rPr>
        <w:t>follows:</w:t>
      </w:r>
    </w:p>
    <w:p>
      <w:pPr>
        <w:spacing w:before="135"/>
        <w:ind w:left="1100" w:right="0" w:firstLine="0"/>
        <w:jc w:val="left"/>
        <w:rPr>
          <w:rFonts w:ascii="Courier New"/>
          <w:i/>
          <w:sz w:val="20"/>
        </w:rPr>
      </w:pPr>
      <w:r>
        <w:rPr>
          <w:rFonts w:ascii="Courier New"/>
          <w:sz w:val="20"/>
        </w:rPr>
        <w:t>%genus</w:t>
      </w:r>
      <w:r>
        <w:rPr>
          <w:rFonts w:ascii="Courier New"/>
          <w:spacing w:val="-10"/>
          <w:sz w:val="20"/>
        </w:rPr>
        <w:t> </w:t>
      </w:r>
      <w:r>
        <w:rPr>
          <w:rFonts w:ascii="Courier New"/>
          <w:sz w:val="20"/>
        </w:rPr>
        <w:t>-legacy_ui</w:t>
      </w:r>
      <w:r>
        <w:rPr>
          <w:rFonts w:ascii="Courier New"/>
          <w:spacing w:val="-9"/>
          <w:sz w:val="20"/>
        </w:rPr>
        <w:t> </w:t>
      </w:r>
      <w:r>
        <w:rPr>
          <w:rFonts w:ascii="Courier New"/>
          <w:sz w:val="20"/>
        </w:rPr>
        <w:t>-files</w:t>
      </w:r>
      <w:r>
        <w:rPr>
          <w:rFonts w:ascii="Courier New"/>
          <w:spacing w:val="-8"/>
          <w:sz w:val="20"/>
        </w:rPr>
        <w:t> </w:t>
      </w:r>
      <w:r>
        <w:rPr>
          <w:rFonts w:ascii="Courier New"/>
          <w:i/>
          <w:spacing w:val="8"/>
          <w:sz w:val="20"/>
        </w:rPr>
        <w:t>script</w:t>
      </w:r>
    </w:p>
    <w:p>
      <w:pPr>
        <w:spacing w:before="74"/>
        <w:ind w:left="1100" w:right="0" w:firstLine="0"/>
        <w:jc w:val="left"/>
        <w:rPr>
          <w:rFonts w:ascii="Courier New"/>
          <w:sz w:val="20"/>
        </w:rPr>
      </w:pPr>
      <w:r>
        <w:rPr>
          <w:rFonts w:ascii="Courier New"/>
          <w:spacing w:val="-4"/>
          <w:sz w:val="20"/>
        </w:rPr>
        <w:t>....</w:t>
      </w:r>
    </w:p>
    <w:p>
      <w:pPr>
        <w:spacing w:before="73"/>
        <w:ind w:left="1100" w:right="0" w:firstLine="0"/>
        <w:jc w:val="left"/>
        <w:rPr>
          <w:rFonts w:ascii="Courier New"/>
          <w:sz w:val="20"/>
        </w:rPr>
      </w:pPr>
      <w:r>
        <w:rPr>
          <w:rFonts w:ascii="Courier New"/>
          <w:color w:val="990032"/>
          <w:spacing w:val="-2"/>
          <w:sz w:val="20"/>
        </w:rPr>
        <w:t>legacy_genus:/&gt;</w:t>
      </w:r>
    </w:p>
    <w:p>
      <w:pPr>
        <w:pStyle w:val="ListParagraph"/>
        <w:numPr>
          <w:ilvl w:val="1"/>
          <w:numId w:val="2"/>
        </w:numPr>
        <w:tabs>
          <w:tab w:pos="1099" w:val="left" w:leader="none"/>
          <w:tab w:pos="1100" w:val="left" w:leader="none"/>
        </w:tabs>
        <w:spacing w:line="240" w:lineRule="auto" w:before="122" w:after="0"/>
        <w:ind w:left="1100" w:right="0" w:hanging="483"/>
        <w:jc w:val="left"/>
        <w:rPr>
          <w:sz w:val="24"/>
        </w:rPr>
      </w:pPr>
      <w:r>
        <w:rPr>
          <w:sz w:val="24"/>
        </w:rPr>
        <w:t>Switch</w:t>
      </w:r>
      <w:r>
        <w:rPr>
          <w:spacing w:val="-7"/>
          <w:sz w:val="24"/>
        </w:rPr>
        <w:t> </w:t>
      </w:r>
      <w:r>
        <w:rPr>
          <w:sz w:val="24"/>
        </w:rPr>
        <w:t>to</w:t>
      </w:r>
      <w:r>
        <w:rPr>
          <w:spacing w:val="-6"/>
          <w:sz w:val="24"/>
        </w:rPr>
        <w:t> </w:t>
      </w:r>
      <w:r>
        <w:rPr>
          <w:sz w:val="24"/>
        </w:rPr>
        <w:t>legacy</w:t>
      </w:r>
      <w:r>
        <w:rPr>
          <w:spacing w:val="-6"/>
          <w:sz w:val="24"/>
        </w:rPr>
        <w:t> </w:t>
      </w:r>
      <w:r>
        <w:rPr>
          <w:sz w:val="24"/>
        </w:rPr>
        <w:t>UI</w:t>
      </w:r>
      <w:r>
        <w:rPr>
          <w:spacing w:val="-6"/>
          <w:sz w:val="24"/>
        </w:rPr>
        <w:t> </w:t>
      </w:r>
      <w:r>
        <w:rPr>
          <w:sz w:val="24"/>
        </w:rPr>
        <w:t>if</w:t>
      </w:r>
      <w:r>
        <w:rPr>
          <w:spacing w:val="-7"/>
          <w:sz w:val="24"/>
        </w:rPr>
        <w:t> </w:t>
      </w:r>
      <w:r>
        <w:rPr>
          <w:sz w:val="24"/>
        </w:rPr>
        <w:t>you</w:t>
      </w:r>
      <w:r>
        <w:rPr>
          <w:spacing w:val="-6"/>
          <w:sz w:val="24"/>
        </w:rPr>
        <w:t> </w:t>
      </w:r>
      <w:r>
        <w:rPr>
          <w:sz w:val="24"/>
        </w:rPr>
        <w:t>started</w:t>
      </w:r>
      <w:r>
        <w:rPr>
          <w:spacing w:val="-6"/>
          <w:sz w:val="24"/>
        </w:rPr>
        <w:t> </w:t>
      </w:r>
      <w:r>
        <w:rPr>
          <w:sz w:val="24"/>
        </w:rPr>
        <w:t>the</w:t>
      </w:r>
      <w:r>
        <w:rPr>
          <w:spacing w:val="-6"/>
          <w:sz w:val="24"/>
        </w:rPr>
        <w:t> </w:t>
      </w:r>
      <w:r>
        <w:rPr>
          <w:sz w:val="24"/>
        </w:rPr>
        <w:t>tool</w:t>
      </w:r>
      <w:r>
        <w:rPr>
          <w:spacing w:val="-7"/>
          <w:sz w:val="24"/>
        </w:rPr>
        <w:t> </w:t>
      </w:r>
      <w:r>
        <w:rPr>
          <w:sz w:val="24"/>
        </w:rPr>
        <w:t>with</w:t>
      </w:r>
      <w:r>
        <w:rPr>
          <w:spacing w:val="-6"/>
          <w:sz w:val="24"/>
        </w:rPr>
        <w:t> </w:t>
      </w:r>
      <w:r>
        <w:rPr>
          <w:sz w:val="24"/>
        </w:rPr>
        <w:t>the</w:t>
      </w:r>
      <w:r>
        <w:rPr>
          <w:spacing w:val="-4"/>
          <w:sz w:val="24"/>
        </w:rPr>
        <w:t> </w:t>
      </w:r>
      <w:r>
        <w:rPr>
          <w:sz w:val="24"/>
        </w:rPr>
        <w:t>default</w:t>
      </w:r>
      <w:r>
        <w:rPr>
          <w:spacing w:val="-6"/>
          <w:sz w:val="24"/>
        </w:rPr>
        <w:t> </w:t>
      </w:r>
      <w:r>
        <w:rPr>
          <w:sz w:val="24"/>
        </w:rPr>
        <w:t>Stylus</w:t>
      </w:r>
      <w:r>
        <w:rPr>
          <w:spacing w:val="-7"/>
          <w:sz w:val="24"/>
        </w:rPr>
        <w:t> </w:t>
      </w:r>
      <w:r>
        <w:rPr>
          <w:sz w:val="24"/>
        </w:rPr>
        <w:t>common</w:t>
      </w:r>
      <w:r>
        <w:rPr>
          <w:spacing w:val="-6"/>
          <w:sz w:val="24"/>
        </w:rPr>
        <w:t> </w:t>
      </w:r>
      <w:r>
        <w:rPr>
          <w:spacing w:val="-5"/>
          <w:sz w:val="24"/>
        </w:rPr>
        <w:t>UI.</w:t>
      </w:r>
    </w:p>
    <w:p>
      <w:pPr>
        <w:spacing w:before="136"/>
        <w:ind w:left="1100" w:right="0" w:firstLine="0"/>
        <w:jc w:val="left"/>
        <w:rPr>
          <w:rFonts w:ascii="Courier New"/>
          <w:sz w:val="20"/>
        </w:rPr>
      </w:pPr>
      <w:r>
        <w:rPr>
          <w:rFonts w:ascii="Courier New"/>
          <w:spacing w:val="-2"/>
          <w:sz w:val="20"/>
        </w:rPr>
        <w:t>%genus</w:t>
      </w:r>
    </w:p>
    <w:p>
      <w:pPr>
        <w:spacing w:line="316" w:lineRule="auto" w:before="74"/>
        <w:ind w:left="1100" w:right="3542" w:firstLine="0"/>
        <w:jc w:val="left"/>
        <w:rPr>
          <w:rFonts w:ascii="Courier New"/>
          <w:sz w:val="20"/>
        </w:rPr>
      </w:pPr>
      <w:r>
        <w:rPr>
          <w:rFonts w:ascii="Courier New"/>
          <w:sz w:val="20"/>
        </w:rPr>
        <w:t>genus:root:</w:t>
      </w:r>
      <w:r>
        <w:rPr>
          <w:rFonts w:ascii="Courier New"/>
          <w:spacing w:val="-11"/>
          <w:sz w:val="20"/>
        </w:rPr>
        <w:t> </w:t>
      </w:r>
      <w:r>
        <w:rPr>
          <w:rFonts w:ascii="Courier New"/>
          <w:sz w:val="20"/>
        </w:rPr>
        <w:t>12&gt;</w:t>
      </w:r>
      <w:r>
        <w:rPr>
          <w:rFonts w:ascii="Courier New"/>
          <w:spacing w:val="-11"/>
          <w:sz w:val="20"/>
        </w:rPr>
        <w:t> </w:t>
      </w:r>
      <w:r>
        <w:rPr>
          <w:rFonts w:ascii="Courier New"/>
          <w:sz w:val="20"/>
        </w:rPr>
        <w:t>set_db</w:t>
      </w:r>
      <w:r>
        <w:rPr>
          <w:rFonts w:ascii="Courier New"/>
          <w:spacing w:val="-11"/>
          <w:sz w:val="20"/>
        </w:rPr>
        <w:t> </w:t>
      </w:r>
      <w:r>
        <w:rPr>
          <w:rFonts w:ascii="Courier New"/>
          <w:sz w:val="20"/>
        </w:rPr>
        <w:t>common_ui</w:t>
      </w:r>
      <w:r>
        <w:rPr>
          <w:rFonts w:ascii="Courier New"/>
          <w:spacing w:val="-11"/>
          <w:sz w:val="20"/>
        </w:rPr>
        <w:t> </w:t>
      </w:r>
      <w:r>
        <w:rPr>
          <w:rFonts w:ascii="Courier New"/>
          <w:sz w:val="20"/>
        </w:rPr>
        <w:t>false </w:t>
      </w:r>
      <w:r>
        <w:rPr>
          <w:rFonts w:ascii="Courier New"/>
          <w:color w:val="990032"/>
          <w:spacing w:val="-2"/>
          <w:sz w:val="20"/>
        </w:rPr>
        <w:t>legacy_genus:/&gt;</w:t>
      </w:r>
    </w:p>
    <w:p>
      <w:pPr>
        <w:pStyle w:val="BodyText"/>
        <w:spacing w:before="1"/>
        <w:rPr>
          <w:rFonts w:ascii="Courier New"/>
          <w:sz w:val="12"/>
        </w:rPr>
      </w:pPr>
      <w:r>
        <w:rPr/>
        <w:pict>
          <v:group style="position:absolute;margin-left:64.440002pt;margin-top:8.06794pt;width:90.85pt;height:21.3pt;mso-position-horizontal-relative:page;mso-position-vertical-relative:paragraph;z-index:-15724544;mso-wrap-distance-left:0;mso-wrap-distance-right:0" id="docshapegroup20" coordorigin="1289,161" coordsize="1817,426">
            <v:shape style="position:absolute;left:1288;top:161;width:777;height:426" id="docshape21" coordorigin="1289,161" coordsize="777,426" path="m2065,587l2062,584,2054,575,2054,583,1300,583,1677,169,2054,583,2054,575,1679,164,1676,161,1675,164,1292,584,1289,587,1296,587,2058,587,2059,587,2065,587xe" filled="true" fillcolor="#000000" stroked="false">
              <v:path arrowok="t"/>
              <v:fill type="solid"/>
            </v:shape>
            <v:rect style="position:absolute;left:1605;top:314;width:1500;height:220" id="docshape22" filled="true" fillcolor="#ffffff" stroked="false">
              <v:fill type="solid"/>
            </v:rect>
            <v:shape style="position:absolute;left:1288;top:161;width:1817;height:426" type="#_x0000_t202" id="docshape23" filled="false" stroked="false">
              <v:textbox inset="0,0,0,0">
                <w:txbxContent>
                  <w:p>
                    <w:pPr>
                      <w:spacing w:before="88"/>
                      <w:ind w:left="316" w:right="0" w:firstLine="0"/>
                      <w:jc w:val="left"/>
                      <w:rPr>
                        <w:i/>
                        <w:sz w:val="24"/>
                      </w:rPr>
                    </w:pPr>
                    <w:r>
                      <w:rPr>
                        <w:i/>
                        <w:spacing w:val="9"/>
                        <w:sz w:val="24"/>
                      </w:rPr>
                      <w:t>Important</w:t>
                    </w:r>
                  </w:p>
                </w:txbxContent>
              </v:textbox>
              <w10:wrap type="none"/>
            </v:shape>
            <w10:wrap type="topAndBottom"/>
          </v:group>
        </w:pict>
      </w:r>
    </w:p>
    <w:p>
      <w:pPr>
        <w:pStyle w:val="BodyText"/>
        <w:spacing w:before="102"/>
        <w:ind w:left="618"/>
      </w:pPr>
      <w:r>
        <w:rPr/>
        <w:t>This</w:t>
      </w:r>
      <w:r>
        <w:rPr>
          <w:spacing w:val="-9"/>
        </w:rPr>
        <w:t> </w:t>
      </w:r>
      <w:r>
        <w:rPr/>
        <w:t>document</w:t>
      </w:r>
      <w:r>
        <w:rPr>
          <w:spacing w:val="-8"/>
        </w:rPr>
        <w:t> </w:t>
      </w:r>
      <w:r>
        <w:rPr/>
        <w:t>provides</w:t>
      </w:r>
      <w:r>
        <w:rPr>
          <w:spacing w:val="-8"/>
        </w:rPr>
        <w:t> </w:t>
      </w:r>
      <w:r>
        <w:rPr/>
        <w:t>information</w:t>
      </w:r>
      <w:r>
        <w:rPr>
          <w:spacing w:val="-8"/>
        </w:rPr>
        <w:t> </w:t>
      </w:r>
      <w:r>
        <w:rPr/>
        <w:t>specific</w:t>
      </w:r>
      <w:r>
        <w:rPr>
          <w:spacing w:val="-9"/>
        </w:rPr>
        <w:t> </w:t>
      </w:r>
      <w:r>
        <w:rPr/>
        <w:t>to</w:t>
      </w:r>
      <w:r>
        <w:rPr>
          <w:spacing w:val="-8"/>
        </w:rPr>
        <w:t> </w:t>
      </w:r>
      <w:r>
        <w:rPr/>
        <w:t>the</w:t>
      </w:r>
      <w:r>
        <w:rPr>
          <w:spacing w:val="-9"/>
        </w:rPr>
        <w:t> </w:t>
      </w:r>
      <w:r>
        <w:rPr/>
        <w:t>Stylus</w:t>
      </w:r>
      <w:r>
        <w:rPr>
          <w:spacing w:val="-9"/>
        </w:rPr>
        <w:t> </w:t>
      </w:r>
      <w:r>
        <w:rPr/>
        <w:t>common</w:t>
      </w:r>
      <w:r>
        <w:rPr>
          <w:spacing w:val="-8"/>
        </w:rPr>
        <w:t> </w:t>
      </w:r>
      <w:r>
        <w:rPr/>
        <w:t>User</w:t>
      </w:r>
      <w:r>
        <w:rPr>
          <w:spacing w:val="-9"/>
        </w:rPr>
        <w:t> </w:t>
      </w:r>
      <w:r>
        <w:rPr>
          <w:spacing w:val="-2"/>
        </w:rPr>
        <w:t>Interface.</w:t>
      </w:r>
    </w:p>
    <w:p>
      <w:pPr>
        <w:spacing w:after="0"/>
        <w:sectPr>
          <w:pgSz w:w="12240" w:h="15840"/>
          <w:pgMar w:header="1009" w:footer="928" w:top="1700" w:bottom="1120" w:left="1120" w:right="1140"/>
        </w:sectPr>
      </w:pPr>
    </w:p>
    <w:p>
      <w:pPr>
        <w:pStyle w:val="BodyText"/>
        <w:spacing w:before="3"/>
        <w:rPr>
          <w:sz w:val="21"/>
        </w:rPr>
      </w:pPr>
    </w:p>
    <w:p>
      <w:pPr>
        <w:pStyle w:val="Heading3"/>
      </w:pPr>
      <w:bookmarkStart w:name="Messages" w:id="18"/>
      <w:bookmarkEnd w:id="18"/>
      <w:r>
        <w:rPr>
          <w:b w:val="0"/>
        </w:rPr>
      </w:r>
      <w:bookmarkStart w:name="_bookmark8" w:id="19"/>
      <w:bookmarkEnd w:id="19"/>
      <w:r>
        <w:rPr>
          <w:b w:val="0"/>
        </w:rPr>
      </w:r>
      <w:r>
        <w:rPr>
          <w:spacing w:val="-2"/>
        </w:rPr>
        <w:t>Messages</w:t>
      </w:r>
    </w:p>
    <w:p>
      <w:pPr>
        <w:pStyle w:val="ListParagraph"/>
        <w:numPr>
          <w:ilvl w:val="0"/>
          <w:numId w:val="2"/>
        </w:numPr>
        <w:tabs>
          <w:tab w:pos="619" w:val="left" w:leader="none"/>
          <w:tab w:pos="620" w:val="left" w:leader="none"/>
        </w:tabs>
        <w:spacing w:line="242" w:lineRule="auto" w:before="238" w:after="0"/>
        <w:ind w:left="620" w:right="400" w:hanging="480"/>
        <w:jc w:val="left"/>
        <w:rPr>
          <w:sz w:val="24"/>
        </w:rPr>
      </w:pPr>
      <w:r>
        <w:rPr>
          <w:sz w:val="24"/>
        </w:rPr>
        <w:t>You</w:t>
      </w:r>
      <w:r>
        <w:rPr>
          <w:spacing w:val="-4"/>
          <w:sz w:val="24"/>
        </w:rPr>
        <w:t> </w:t>
      </w:r>
      <w:r>
        <w:rPr>
          <w:sz w:val="24"/>
        </w:rPr>
        <w:t>can</w:t>
      </w:r>
      <w:r>
        <w:rPr>
          <w:spacing w:val="-4"/>
          <w:sz w:val="24"/>
        </w:rPr>
        <w:t> </w:t>
      </w:r>
      <w:r>
        <w:rPr>
          <w:sz w:val="24"/>
        </w:rPr>
        <w:t>get</w:t>
      </w:r>
      <w:r>
        <w:rPr>
          <w:spacing w:val="-4"/>
          <w:sz w:val="24"/>
        </w:rPr>
        <w:t> </w:t>
      </w:r>
      <w:r>
        <w:rPr>
          <w:sz w:val="24"/>
        </w:rPr>
        <w:t>detailed</w:t>
      </w:r>
      <w:r>
        <w:rPr>
          <w:spacing w:val="-4"/>
          <w:sz w:val="24"/>
        </w:rPr>
        <w:t> </w:t>
      </w:r>
      <w:r>
        <w:rPr>
          <w:sz w:val="24"/>
        </w:rPr>
        <w:t>information</w:t>
      </w:r>
      <w:r>
        <w:rPr>
          <w:spacing w:val="-4"/>
          <w:sz w:val="24"/>
        </w:rPr>
        <w:t> </w:t>
      </w:r>
      <w:r>
        <w:rPr>
          <w:sz w:val="24"/>
        </w:rPr>
        <w:t>for</w:t>
      </w:r>
      <w:r>
        <w:rPr>
          <w:spacing w:val="-4"/>
          <w:sz w:val="24"/>
        </w:rPr>
        <w:t> </w:t>
      </w:r>
      <w:r>
        <w:rPr>
          <w:sz w:val="24"/>
        </w:rPr>
        <w:t>each</w:t>
      </w:r>
      <w:r>
        <w:rPr>
          <w:spacing w:val="-4"/>
          <w:sz w:val="24"/>
        </w:rPr>
        <w:t> </w:t>
      </w:r>
      <w:r>
        <w:rPr>
          <w:sz w:val="24"/>
        </w:rPr>
        <w:t>message</w:t>
      </w:r>
      <w:r>
        <w:rPr>
          <w:spacing w:val="-4"/>
          <w:sz w:val="24"/>
        </w:rPr>
        <w:t> </w:t>
      </w:r>
      <w:r>
        <w:rPr>
          <w:sz w:val="24"/>
        </w:rPr>
        <w:t>issued</w:t>
      </w:r>
      <w:r>
        <w:rPr>
          <w:spacing w:val="-4"/>
          <w:sz w:val="24"/>
        </w:rPr>
        <w:t> </w:t>
      </w:r>
      <w:r>
        <w:rPr>
          <w:sz w:val="24"/>
        </w:rPr>
        <w:t>in</w:t>
      </w:r>
      <w:r>
        <w:rPr>
          <w:spacing w:val="-4"/>
          <w:sz w:val="24"/>
        </w:rPr>
        <w:t> </w:t>
      </w:r>
      <w:r>
        <w:rPr>
          <w:sz w:val="24"/>
        </w:rPr>
        <w:t>your</w:t>
      </w:r>
      <w:r>
        <w:rPr>
          <w:spacing w:val="-4"/>
          <w:sz w:val="24"/>
        </w:rPr>
        <w:t> </w:t>
      </w:r>
      <w:r>
        <w:rPr>
          <w:sz w:val="24"/>
        </w:rPr>
        <w:t>current</w:t>
      </w:r>
      <w:r>
        <w:rPr>
          <w:spacing w:val="-5"/>
          <w:sz w:val="24"/>
        </w:rPr>
        <w:t> </w:t>
      </w:r>
      <w:r>
        <w:rPr>
          <w:sz w:val="24"/>
        </w:rPr>
        <w:t>Genus</w:t>
      </w:r>
      <w:r>
        <w:rPr>
          <w:spacing w:val="-5"/>
          <w:sz w:val="24"/>
        </w:rPr>
        <w:t> </w:t>
      </w:r>
      <w:r>
        <w:rPr>
          <w:sz w:val="24"/>
        </w:rPr>
        <w:t>run using the </w:t>
      </w:r>
      <w:r>
        <w:rPr>
          <w:rFonts w:ascii="Courier New" w:hAnsi="Courier New"/>
          <w:sz w:val="24"/>
        </w:rPr>
        <w:t>report_messages</w:t>
      </w:r>
      <w:r>
        <w:rPr>
          <w:rFonts w:ascii="Courier New" w:hAnsi="Courier New"/>
          <w:spacing w:val="-34"/>
          <w:sz w:val="24"/>
        </w:rPr>
        <w:t> </w:t>
      </w:r>
      <w:r>
        <w:rPr>
          <w:sz w:val="24"/>
        </w:rPr>
        <w:t>command.</w:t>
      </w:r>
    </w:p>
    <w:p>
      <w:pPr>
        <w:spacing w:before="114"/>
        <w:ind w:left="620" w:right="0" w:firstLine="0"/>
        <w:jc w:val="left"/>
        <w:rPr>
          <w:rFonts w:ascii="Courier New"/>
          <w:sz w:val="20"/>
        </w:rPr>
      </w:pPr>
      <w:r>
        <w:rPr>
          <w:rFonts w:ascii="Courier New"/>
          <w:sz w:val="20"/>
        </w:rPr>
        <w:t>genus:root:</w:t>
      </w:r>
      <w:r>
        <w:rPr>
          <w:rFonts w:ascii="Courier New"/>
          <w:spacing w:val="-9"/>
          <w:sz w:val="20"/>
        </w:rPr>
        <w:t> </w:t>
      </w:r>
      <w:r>
        <w:rPr>
          <w:rFonts w:ascii="Courier New"/>
          <w:sz w:val="20"/>
        </w:rPr>
        <w:t>15&gt;</w:t>
      </w:r>
      <w:r>
        <w:rPr>
          <w:rFonts w:ascii="Courier New"/>
          <w:spacing w:val="-9"/>
          <w:sz w:val="20"/>
        </w:rPr>
        <w:t> </w:t>
      </w:r>
      <w:r>
        <w:rPr>
          <w:rFonts w:ascii="Courier New"/>
          <w:spacing w:val="-2"/>
          <w:sz w:val="20"/>
        </w:rPr>
        <w:t>report_messages</w:t>
      </w:r>
    </w:p>
    <w:p>
      <w:pPr>
        <w:pStyle w:val="BodyText"/>
        <w:spacing w:before="121"/>
        <w:ind w:left="620"/>
      </w:pPr>
      <w:r>
        <w:rPr/>
        <w:t>The</w:t>
      </w:r>
      <w:r>
        <w:rPr>
          <w:spacing w:val="-9"/>
        </w:rPr>
        <w:t> </w:t>
      </w:r>
      <w:r>
        <w:rPr/>
        <w:t>report</w:t>
      </w:r>
      <w:r>
        <w:rPr>
          <w:spacing w:val="-8"/>
        </w:rPr>
        <w:t> </w:t>
      </w:r>
      <w:r>
        <w:rPr/>
        <w:t>also</w:t>
      </w:r>
      <w:r>
        <w:rPr>
          <w:spacing w:val="-8"/>
        </w:rPr>
        <w:t> </w:t>
      </w:r>
      <w:r>
        <w:rPr/>
        <w:t>includes</w:t>
      </w:r>
      <w:r>
        <w:rPr>
          <w:spacing w:val="-7"/>
        </w:rPr>
        <w:t> </w:t>
      </w:r>
      <w:r>
        <w:rPr/>
        <w:t>a</w:t>
      </w:r>
      <w:r>
        <w:rPr>
          <w:spacing w:val="-8"/>
        </w:rPr>
        <w:t> </w:t>
      </w:r>
      <w:r>
        <w:rPr/>
        <w:t>summary</w:t>
      </w:r>
      <w:r>
        <w:rPr>
          <w:spacing w:val="-8"/>
        </w:rPr>
        <w:t> </w:t>
      </w:r>
      <w:r>
        <w:rPr/>
        <w:t>of</w:t>
      </w:r>
      <w:r>
        <w:rPr>
          <w:spacing w:val="-7"/>
        </w:rPr>
        <w:t> </w:t>
      </w:r>
      <w:r>
        <w:rPr/>
        <w:t>how</w:t>
      </w:r>
      <w:r>
        <w:rPr>
          <w:spacing w:val="-11"/>
        </w:rPr>
        <w:t> </w:t>
      </w:r>
      <w:r>
        <w:rPr/>
        <w:t>many</w:t>
      </w:r>
      <w:r>
        <w:rPr>
          <w:spacing w:val="-8"/>
        </w:rPr>
        <w:t> </w:t>
      </w:r>
      <w:r>
        <w:rPr/>
        <w:t>times</w:t>
      </w:r>
      <w:r>
        <w:rPr>
          <w:spacing w:val="-9"/>
        </w:rPr>
        <w:t> </w:t>
      </w:r>
      <w:r>
        <w:rPr/>
        <w:t>each</w:t>
      </w:r>
      <w:r>
        <w:rPr>
          <w:spacing w:val="-8"/>
        </w:rPr>
        <w:t> </w:t>
      </w:r>
      <w:r>
        <w:rPr/>
        <w:t>message</w:t>
      </w:r>
      <w:r>
        <w:rPr>
          <w:spacing w:val="-9"/>
        </w:rPr>
        <w:t> </w:t>
      </w:r>
      <w:r>
        <w:rPr/>
        <w:t>was</w:t>
      </w:r>
      <w:r>
        <w:rPr>
          <w:spacing w:val="-8"/>
        </w:rPr>
        <w:t> </w:t>
      </w:r>
      <w:r>
        <w:rPr>
          <w:spacing w:val="-2"/>
        </w:rPr>
        <w:t>issued.</w:t>
      </w:r>
    </w:p>
    <w:p>
      <w:pPr>
        <w:pStyle w:val="ListParagraph"/>
        <w:numPr>
          <w:ilvl w:val="0"/>
          <w:numId w:val="2"/>
        </w:numPr>
        <w:tabs>
          <w:tab w:pos="619" w:val="left" w:leader="none"/>
          <w:tab w:pos="620" w:val="left" w:leader="none"/>
        </w:tabs>
        <w:spacing w:line="240" w:lineRule="auto" w:before="184" w:after="0"/>
        <w:ind w:left="620" w:right="0" w:hanging="480"/>
        <w:jc w:val="left"/>
        <w:rPr>
          <w:sz w:val="24"/>
        </w:rPr>
      </w:pPr>
      <w:r>
        <w:rPr>
          <w:sz w:val="24"/>
        </w:rPr>
        <w:t>You</w:t>
      </w:r>
      <w:r>
        <w:rPr>
          <w:spacing w:val="-9"/>
          <w:sz w:val="24"/>
        </w:rPr>
        <w:t> </w:t>
      </w:r>
      <w:r>
        <w:rPr>
          <w:sz w:val="24"/>
        </w:rPr>
        <w:t>can</w:t>
      </w:r>
      <w:r>
        <w:rPr>
          <w:spacing w:val="-9"/>
          <w:sz w:val="24"/>
        </w:rPr>
        <w:t> </w:t>
      </w:r>
      <w:r>
        <w:rPr>
          <w:sz w:val="24"/>
        </w:rPr>
        <w:t>also</w:t>
      </w:r>
      <w:r>
        <w:rPr>
          <w:spacing w:val="-9"/>
          <w:sz w:val="24"/>
        </w:rPr>
        <w:t> </w:t>
      </w:r>
      <w:r>
        <w:rPr>
          <w:sz w:val="24"/>
        </w:rPr>
        <w:t>get</w:t>
      </w:r>
      <w:r>
        <w:rPr>
          <w:spacing w:val="-9"/>
          <w:sz w:val="24"/>
        </w:rPr>
        <w:t> </w:t>
      </w:r>
      <w:r>
        <w:rPr>
          <w:sz w:val="24"/>
        </w:rPr>
        <w:t>specific</w:t>
      </w:r>
      <w:r>
        <w:rPr>
          <w:spacing w:val="-8"/>
          <w:sz w:val="24"/>
        </w:rPr>
        <w:t> </w:t>
      </w:r>
      <w:r>
        <w:rPr>
          <w:sz w:val="24"/>
        </w:rPr>
        <w:t>information</w:t>
      </w:r>
      <w:r>
        <w:rPr>
          <w:spacing w:val="-10"/>
          <w:sz w:val="24"/>
        </w:rPr>
        <w:t> </w:t>
      </w:r>
      <w:r>
        <w:rPr>
          <w:sz w:val="24"/>
        </w:rPr>
        <w:t>about</w:t>
      </w:r>
      <w:r>
        <w:rPr>
          <w:spacing w:val="-10"/>
          <w:sz w:val="24"/>
        </w:rPr>
        <w:t> </w:t>
      </w:r>
      <w:r>
        <w:rPr>
          <w:sz w:val="24"/>
        </w:rPr>
        <w:t>a</w:t>
      </w:r>
      <w:r>
        <w:rPr>
          <w:spacing w:val="-9"/>
          <w:sz w:val="24"/>
        </w:rPr>
        <w:t> </w:t>
      </w:r>
      <w:r>
        <w:rPr>
          <w:spacing w:val="-2"/>
          <w:sz w:val="24"/>
        </w:rPr>
        <w:t>message.</w:t>
      </w:r>
    </w:p>
    <w:p>
      <w:pPr>
        <w:pStyle w:val="BodyText"/>
        <w:spacing w:line="225" w:lineRule="auto" w:before="196"/>
        <w:ind w:left="620"/>
      </w:pPr>
      <w:r>
        <w:rPr/>
        <w:t>For</w:t>
      </w:r>
      <w:r>
        <w:rPr>
          <w:spacing w:val="-7"/>
        </w:rPr>
        <w:t> </w:t>
      </w:r>
      <w:r>
        <w:rPr/>
        <w:t>example,</w:t>
      </w:r>
      <w:r>
        <w:rPr>
          <w:spacing w:val="-4"/>
        </w:rPr>
        <w:t> </w:t>
      </w:r>
      <w:r>
        <w:rPr/>
        <w:t>to</w:t>
      </w:r>
      <w:r>
        <w:rPr>
          <w:spacing w:val="-2"/>
        </w:rPr>
        <w:t> </w:t>
      </w:r>
      <w:r>
        <w:rPr/>
        <w:t>get</w:t>
      </w:r>
      <w:r>
        <w:rPr>
          <w:spacing w:val="-4"/>
        </w:rPr>
        <w:t> </w:t>
      </w:r>
      <w:r>
        <w:rPr/>
        <w:t>more</w:t>
      </w:r>
      <w:r>
        <w:rPr>
          <w:spacing w:val="-4"/>
        </w:rPr>
        <w:t> </w:t>
      </w:r>
      <w:r>
        <w:rPr/>
        <w:t>information</w:t>
      </w:r>
      <w:r>
        <w:rPr>
          <w:spacing w:val="-4"/>
        </w:rPr>
        <w:t> </w:t>
      </w:r>
      <w:r>
        <w:rPr/>
        <w:t>about</w:t>
      </w:r>
      <w:r>
        <w:rPr>
          <w:spacing w:val="-4"/>
        </w:rPr>
        <w:t> </w:t>
      </w:r>
      <w:r>
        <w:rPr/>
        <w:t>the</w:t>
      </w:r>
      <w:r>
        <w:rPr>
          <w:spacing w:val="-1"/>
        </w:rPr>
        <w:t> </w:t>
      </w:r>
      <w:r>
        <w:rPr>
          <w:rFonts w:ascii="Courier New"/>
        </w:rPr>
        <w:t>TUI-613</w:t>
      </w:r>
      <w:r>
        <w:rPr>
          <w:rFonts w:ascii="Courier New"/>
          <w:spacing w:val="-78"/>
        </w:rPr>
        <w:t> </w:t>
      </w:r>
      <w:r>
        <w:rPr/>
        <w:t>message,</w:t>
      </w:r>
      <w:r>
        <w:rPr>
          <w:spacing w:val="-4"/>
        </w:rPr>
        <w:t> </w:t>
      </w:r>
      <w:r>
        <w:rPr/>
        <w:t>you</w:t>
      </w:r>
      <w:r>
        <w:rPr>
          <w:spacing w:val="-4"/>
        </w:rPr>
        <w:t> </w:t>
      </w:r>
      <w:r>
        <w:rPr/>
        <w:t>can</w:t>
      </w:r>
      <w:r>
        <w:rPr>
          <w:spacing w:val="-4"/>
        </w:rPr>
        <w:t> </w:t>
      </w:r>
      <w:r>
        <w:rPr/>
        <w:t>type</w:t>
      </w:r>
      <w:r>
        <w:rPr>
          <w:spacing w:val="-4"/>
        </w:rPr>
        <w:t> </w:t>
      </w:r>
      <w:r>
        <w:rPr/>
        <w:t>the following command:</w:t>
      </w:r>
    </w:p>
    <w:p>
      <w:pPr>
        <w:spacing w:line="211" w:lineRule="auto" w:before="160"/>
        <w:ind w:left="620" w:right="5760" w:firstLine="0"/>
        <w:jc w:val="left"/>
        <w:rPr>
          <w:rFonts w:ascii="Courier New"/>
          <w:sz w:val="20"/>
        </w:rPr>
      </w:pPr>
      <w:r>
        <w:rPr>
          <w:rFonts w:ascii="Courier New"/>
          <w:sz w:val="20"/>
        </w:rPr>
        <w:t>genus:root:</w:t>
      </w:r>
      <w:r>
        <w:rPr>
          <w:rFonts w:ascii="Courier New"/>
          <w:spacing w:val="-11"/>
          <w:sz w:val="20"/>
        </w:rPr>
        <w:t> </w:t>
      </w:r>
      <w:r>
        <w:rPr>
          <w:rFonts w:ascii="Courier New"/>
          <w:sz w:val="20"/>
        </w:rPr>
        <w:t>17&gt;</w:t>
      </w:r>
      <w:r>
        <w:rPr>
          <w:rFonts w:ascii="Courier New"/>
          <w:spacing w:val="-11"/>
          <w:sz w:val="20"/>
        </w:rPr>
        <w:t> </w:t>
      </w:r>
      <w:r>
        <w:rPr>
          <w:rFonts w:ascii="Courier New"/>
          <w:b/>
          <w:sz w:val="20"/>
        </w:rPr>
        <w:t>vls</w:t>
      </w:r>
      <w:r>
        <w:rPr>
          <w:rFonts w:ascii="Courier New"/>
          <w:b/>
          <w:spacing w:val="-11"/>
          <w:sz w:val="20"/>
        </w:rPr>
        <w:t> </w:t>
      </w:r>
      <w:r>
        <w:rPr>
          <w:rFonts w:ascii="Courier New"/>
          <w:b/>
          <w:sz w:val="20"/>
        </w:rPr>
        <w:t>-a</w:t>
      </w:r>
      <w:r>
        <w:rPr>
          <w:rFonts w:ascii="Courier New"/>
          <w:b/>
          <w:spacing w:val="-11"/>
          <w:sz w:val="20"/>
        </w:rPr>
        <w:t> </w:t>
      </w:r>
      <w:r>
        <w:rPr>
          <w:rFonts w:ascii="Courier New"/>
          <w:sz w:val="20"/>
        </w:rPr>
        <w:t>TUI-613 message:TUI/TUI-613 (message)</w:t>
      </w:r>
    </w:p>
    <w:p>
      <w:pPr>
        <w:spacing w:line="194" w:lineRule="exact" w:before="0"/>
        <w:ind w:left="1099" w:right="0" w:firstLine="0"/>
        <w:jc w:val="left"/>
        <w:rPr>
          <w:rFonts w:ascii="Courier New"/>
          <w:sz w:val="20"/>
        </w:rPr>
      </w:pPr>
      <w:r>
        <w:rPr>
          <w:rFonts w:ascii="Courier New"/>
          <w:spacing w:val="-2"/>
          <w:sz w:val="20"/>
        </w:rPr>
        <w:t>Attributes:</w:t>
      </w:r>
    </w:p>
    <w:p>
      <w:pPr>
        <w:spacing w:line="211" w:lineRule="auto" w:before="7"/>
        <w:ind w:left="1339" w:right="6191" w:firstLine="0"/>
        <w:jc w:val="left"/>
        <w:rPr>
          <w:rFonts w:ascii="Courier New"/>
          <w:sz w:val="20"/>
        </w:rPr>
      </w:pPr>
      <w:r>
        <w:rPr>
          <w:rFonts w:ascii="Courier New"/>
          <w:sz w:val="20"/>
        </w:rPr>
        <w:t>base_name</w:t>
      </w:r>
      <w:r>
        <w:rPr>
          <w:rFonts w:ascii="Courier New"/>
          <w:spacing w:val="-20"/>
          <w:sz w:val="20"/>
        </w:rPr>
        <w:t> </w:t>
      </w:r>
      <w:r>
        <w:rPr>
          <w:rFonts w:ascii="Courier New"/>
          <w:sz w:val="20"/>
        </w:rPr>
        <w:t>=</w:t>
      </w:r>
      <w:r>
        <w:rPr>
          <w:rFonts w:ascii="Courier New"/>
          <w:spacing w:val="-20"/>
          <w:sz w:val="20"/>
        </w:rPr>
        <w:t> </w:t>
      </w:r>
      <w:r>
        <w:rPr>
          <w:rFonts w:ascii="Courier New"/>
          <w:sz w:val="20"/>
        </w:rPr>
        <w:t>TUI-613 count = 0</w:t>
      </w:r>
    </w:p>
    <w:p>
      <w:pPr>
        <w:spacing w:line="194" w:lineRule="exact" w:before="0"/>
        <w:ind w:left="1339" w:right="0" w:firstLine="0"/>
        <w:jc w:val="left"/>
        <w:rPr>
          <w:rFonts w:ascii="Courier New"/>
          <w:sz w:val="20"/>
        </w:rPr>
      </w:pPr>
      <w:r>
        <w:rPr>
          <w:rFonts w:ascii="Courier New"/>
          <w:sz w:val="20"/>
        </w:rPr>
        <w:t>escaped_name</w:t>
      </w:r>
      <w:r>
        <w:rPr>
          <w:rFonts w:ascii="Courier New"/>
          <w:spacing w:val="-14"/>
          <w:sz w:val="20"/>
        </w:rPr>
        <w:t> </w:t>
      </w:r>
      <w:r>
        <w:rPr>
          <w:rFonts w:ascii="Courier New"/>
          <w:sz w:val="20"/>
        </w:rPr>
        <w:t>=</w:t>
      </w:r>
      <w:r>
        <w:rPr>
          <w:rFonts w:ascii="Courier New"/>
          <w:spacing w:val="-14"/>
          <w:sz w:val="20"/>
        </w:rPr>
        <w:t> </w:t>
      </w:r>
      <w:r>
        <w:rPr>
          <w:rFonts w:ascii="Courier New"/>
          <w:sz w:val="20"/>
        </w:rPr>
        <w:t>TUI/TUI-</w:t>
      </w:r>
      <w:r>
        <w:rPr>
          <w:rFonts w:ascii="Courier New"/>
          <w:spacing w:val="-5"/>
          <w:sz w:val="20"/>
        </w:rPr>
        <w:t>613</w:t>
      </w:r>
    </w:p>
    <w:p>
      <w:pPr>
        <w:spacing w:line="211" w:lineRule="auto" w:before="7"/>
        <w:ind w:left="1339" w:right="155" w:firstLine="0"/>
        <w:jc w:val="left"/>
        <w:rPr>
          <w:rFonts w:ascii="Courier New"/>
          <w:sz w:val="20"/>
        </w:rPr>
      </w:pPr>
      <w:r>
        <w:rPr>
          <w:rFonts w:ascii="Courier New"/>
          <w:sz w:val="20"/>
        </w:rPr>
        <w:t>help</w:t>
      </w:r>
      <w:r>
        <w:rPr>
          <w:rFonts w:ascii="Courier New"/>
          <w:spacing w:val="-5"/>
          <w:sz w:val="20"/>
        </w:rPr>
        <w:t> </w:t>
      </w:r>
      <w:r>
        <w:rPr>
          <w:rFonts w:ascii="Courier New"/>
          <w:sz w:val="20"/>
        </w:rPr>
        <w:t>=</w:t>
      </w:r>
      <w:r>
        <w:rPr>
          <w:rFonts w:ascii="Courier New"/>
          <w:spacing w:val="-5"/>
          <w:sz w:val="20"/>
        </w:rPr>
        <w:t> </w:t>
      </w:r>
      <w:r>
        <w:rPr>
          <w:rFonts w:ascii="Courier New"/>
          <w:sz w:val="20"/>
        </w:rPr>
        <w:t>The</w:t>
      </w:r>
      <w:r>
        <w:rPr>
          <w:rFonts w:ascii="Courier New"/>
          <w:spacing w:val="-5"/>
          <w:sz w:val="20"/>
        </w:rPr>
        <w:t> </w:t>
      </w:r>
      <w:r>
        <w:rPr>
          <w:rFonts w:ascii="Courier New"/>
          <w:sz w:val="20"/>
        </w:rPr>
        <w:t>user_speed_grade</w:t>
      </w:r>
      <w:r>
        <w:rPr>
          <w:rFonts w:ascii="Courier New"/>
          <w:spacing w:val="-5"/>
          <w:sz w:val="20"/>
        </w:rPr>
        <w:t> </w:t>
      </w:r>
      <w:r>
        <w:rPr>
          <w:rFonts w:ascii="Courier New"/>
          <w:sz w:val="20"/>
        </w:rPr>
        <w:t>is</w:t>
      </w:r>
      <w:r>
        <w:rPr>
          <w:rFonts w:ascii="Courier New"/>
          <w:spacing w:val="-5"/>
          <w:sz w:val="20"/>
        </w:rPr>
        <w:t> </w:t>
      </w:r>
      <w:r>
        <w:rPr>
          <w:rFonts w:ascii="Courier New"/>
          <w:sz w:val="20"/>
        </w:rPr>
        <w:t>only</w:t>
      </w:r>
      <w:r>
        <w:rPr>
          <w:rFonts w:ascii="Courier New"/>
          <w:spacing w:val="-5"/>
          <w:sz w:val="20"/>
        </w:rPr>
        <w:t> </w:t>
      </w:r>
      <w:r>
        <w:rPr>
          <w:rFonts w:ascii="Courier New"/>
          <w:sz w:val="20"/>
        </w:rPr>
        <w:t>applicable</w:t>
      </w:r>
      <w:r>
        <w:rPr>
          <w:rFonts w:ascii="Courier New"/>
          <w:spacing w:val="-5"/>
          <w:sz w:val="20"/>
        </w:rPr>
        <w:t> </w:t>
      </w:r>
      <w:r>
        <w:rPr>
          <w:rFonts w:ascii="Courier New"/>
          <w:sz w:val="20"/>
        </w:rPr>
        <w:t>to</w:t>
      </w:r>
      <w:r>
        <w:rPr>
          <w:rFonts w:ascii="Courier New"/>
          <w:spacing w:val="-5"/>
          <w:sz w:val="20"/>
        </w:rPr>
        <w:t> </w:t>
      </w:r>
      <w:r>
        <w:rPr>
          <w:rFonts w:ascii="Courier New"/>
          <w:sz w:val="20"/>
        </w:rPr>
        <w:t>datapath</w:t>
      </w:r>
      <w:r>
        <w:rPr>
          <w:rFonts w:ascii="Courier New"/>
          <w:spacing w:val="-5"/>
          <w:sz w:val="20"/>
        </w:rPr>
        <w:t> </w:t>
      </w:r>
      <w:r>
        <w:rPr>
          <w:rFonts w:ascii="Courier New"/>
          <w:sz w:val="20"/>
        </w:rPr>
        <w:t>subdesigns. id = 613</w:t>
      </w:r>
    </w:p>
    <w:p>
      <w:pPr>
        <w:spacing w:line="211" w:lineRule="auto" w:before="1"/>
        <w:ind w:left="1339" w:right="6479" w:firstLine="0"/>
        <w:jc w:val="both"/>
        <w:rPr>
          <w:rFonts w:ascii="Courier New"/>
          <w:sz w:val="20"/>
        </w:rPr>
      </w:pPr>
      <w:r>
        <w:rPr>
          <w:rFonts w:ascii="Courier New"/>
          <w:sz w:val="20"/>
        </w:rPr>
        <w:t>name</w:t>
      </w:r>
      <w:r>
        <w:rPr>
          <w:rFonts w:ascii="Courier New"/>
          <w:spacing w:val="-20"/>
          <w:sz w:val="20"/>
        </w:rPr>
        <w:t> </w:t>
      </w:r>
      <w:r>
        <w:rPr>
          <w:rFonts w:ascii="Courier New"/>
          <w:sz w:val="20"/>
        </w:rPr>
        <w:t>=</w:t>
      </w:r>
      <w:r>
        <w:rPr>
          <w:rFonts w:ascii="Courier New"/>
          <w:spacing w:val="-20"/>
          <w:sz w:val="20"/>
        </w:rPr>
        <w:t> </w:t>
      </w:r>
      <w:r>
        <w:rPr>
          <w:rFonts w:ascii="Courier New"/>
          <w:sz w:val="20"/>
        </w:rPr>
        <w:t>TUI/TUI-613 obj_type</w:t>
      </w:r>
      <w:r>
        <w:rPr>
          <w:rFonts w:ascii="Courier New"/>
          <w:spacing w:val="-20"/>
          <w:sz w:val="20"/>
        </w:rPr>
        <w:t> </w:t>
      </w:r>
      <w:r>
        <w:rPr>
          <w:rFonts w:ascii="Courier New"/>
          <w:sz w:val="20"/>
        </w:rPr>
        <w:t>=</w:t>
      </w:r>
      <w:r>
        <w:rPr>
          <w:rFonts w:ascii="Courier New"/>
          <w:spacing w:val="-20"/>
          <w:sz w:val="20"/>
        </w:rPr>
        <w:t> </w:t>
      </w:r>
      <w:r>
        <w:rPr>
          <w:rFonts w:ascii="Courier New"/>
          <w:sz w:val="20"/>
        </w:rPr>
        <w:t>message print_count = 0</w:t>
      </w:r>
    </w:p>
    <w:p>
      <w:pPr>
        <w:spacing w:line="195" w:lineRule="exact" w:before="0"/>
        <w:ind w:left="1339" w:right="0" w:firstLine="0"/>
        <w:jc w:val="both"/>
        <w:rPr>
          <w:rFonts w:ascii="Courier New"/>
          <w:sz w:val="20"/>
        </w:rPr>
      </w:pPr>
      <w:r>
        <w:rPr>
          <w:rFonts w:ascii="Courier New"/>
          <w:sz w:val="20"/>
        </w:rPr>
        <w:t>priority</w:t>
      </w:r>
      <w:r>
        <w:rPr>
          <w:rFonts w:ascii="Courier New"/>
          <w:spacing w:val="-6"/>
          <w:sz w:val="20"/>
        </w:rPr>
        <w:t> </w:t>
      </w:r>
      <w:r>
        <w:rPr>
          <w:rFonts w:ascii="Courier New"/>
          <w:sz w:val="20"/>
        </w:rPr>
        <w:t>=</w:t>
      </w:r>
      <w:r>
        <w:rPr>
          <w:rFonts w:ascii="Courier New"/>
          <w:spacing w:val="-6"/>
          <w:sz w:val="20"/>
        </w:rPr>
        <w:t> </w:t>
      </w:r>
      <w:r>
        <w:rPr>
          <w:rFonts w:ascii="Courier New"/>
          <w:spacing w:val="-10"/>
          <w:sz w:val="20"/>
        </w:rPr>
        <w:t>1</w:t>
      </w:r>
    </w:p>
    <w:p>
      <w:pPr>
        <w:spacing w:line="211" w:lineRule="auto" w:before="6"/>
        <w:ind w:left="1339" w:right="5760" w:firstLine="0"/>
        <w:jc w:val="left"/>
        <w:rPr>
          <w:rFonts w:ascii="Courier New"/>
          <w:sz w:val="20"/>
        </w:rPr>
      </w:pPr>
      <w:r>
        <w:rPr>
          <w:rFonts w:ascii="Courier New"/>
          <w:sz w:val="20"/>
        </w:rPr>
        <w:t>screen_print_count</w:t>
      </w:r>
      <w:r>
        <w:rPr>
          <w:rFonts w:ascii="Courier New"/>
          <w:spacing w:val="-20"/>
          <w:sz w:val="20"/>
        </w:rPr>
        <w:t> </w:t>
      </w:r>
      <w:r>
        <w:rPr>
          <w:rFonts w:ascii="Courier New"/>
          <w:sz w:val="20"/>
        </w:rPr>
        <w:t>=</w:t>
      </w:r>
      <w:r>
        <w:rPr>
          <w:rFonts w:ascii="Courier New"/>
          <w:spacing w:val="-21"/>
          <w:sz w:val="20"/>
        </w:rPr>
        <w:t> </w:t>
      </w:r>
      <w:r>
        <w:rPr>
          <w:rFonts w:ascii="Courier New"/>
          <w:sz w:val="20"/>
        </w:rPr>
        <w:t>0 severity = Warning</w:t>
      </w:r>
    </w:p>
    <w:p>
      <w:pPr>
        <w:spacing w:line="207" w:lineRule="exact" w:before="0"/>
        <w:ind w:left="1339" w:right="0" w:firstLine="0"/>
        <w:jc w:val="left"/>
        <w:rPr>
          <w:rFonts w:ascii="Courier New"/>
          <w:sz w:val="20"/>
        </w:rPr>
      </w:pPr>
      <w:r>
        <w:rPr>
          <w:rFonts w:ascii="Courier New"/>
          <w:sz w:val="20"/>
        </w:rPr>
        <w:t>type</w:t>
      </w:r>
      <w:r>
        <w:rPr>
          <w:rFonts w:ascii="Courier New"/>
          <w:spacing w:val="-6"/>
          <w:sz w:val="20"/>
        </w:rPr>
        <w:t> </w:t>
      </w:r>
      <w:r>
        <w:rPr>
          <w:rFonts w:ascii="Courier New"/>
          <w:sz w:val="20"/>
        </w:rPr>
        <w:t>=</w:t>
      </w:r>
      <w:r>
        <w:rPr>
          <w:rFonts w:ascii="Courier New"/>
          <w:spacing w:val="-5"/>
          <w:sz w:val="20"/>
        </w:rPr>
        <w:t> </w:t>
      </w:r>
      <w:r>
        <w:rPr>
          <w:rFonts w:ascii="Courier New"/>
          <w:sz w:val="20"/>
        </w:rPr>
        <w:t>The</w:t>
      </w:r>
      <w:r>
        <w:rPr>
          <w:rFonts w:ascii="Courier New"/>
          <w:spacing w:val="-5"/>
          <w:sz w:val="20"/>
        </w:rPr>
        <w:t> </w:t>
      </w:r>
      <w:r>
        <w:rPr>
          <w:rFonts w:ascii="Courier New"/>
          <w:sz w:val="20"/>
        </w:rPr>
        <w:t>attribute</w:t>
      </w:r>
      <w:r>
        <w:rPr>
          <w:rFonts w:ascii="Courier New"/>
          <w:spacing w:val="-6"/>
          <w:sz w:val="20"/>
        </w:rPr>
        <w:t> </w:t>
      </w:r>
      <w:r>
        <w:rPr>
          <w:rFonts w:ascii="Courier New"/>
          <w:sz w:val="20"/>
        </w:rPr>
        <w:t>is</w:t>
      </w:r>
      <w:r>
        <w:rPr>
          <w:rFonts w:ascii="Courier New"/>
          <w:spacing w:val="-5"/>
          <w:sz w:val="20"/>
        </w:rPr>
        <w:t> </w:t>
      </w:r>
      <w:r>
        <w:rPr>
          <w:rFonts w:ascii="Courier New"/>
          <w:sz w:val="20"/>
        </w:rPr>
        <w:t>not</w:t>
      </w:r>
      <w:r>
        <w:rPr>
          <w:rFonts w:ascii="Courier New"/>
          <w:spacing w:val="-5"/>
          <w:sz w:val="20"/>
        </w:rPr>
        <w:t> </w:t>
      </w:r>
      <w:r>
        <w:rPr>
          <w:rFonts w:ascii="Courier New"/>
          <w:sz w:val="20"/>
        </w:rPr>
        <w:t>applicable</w:t>
      </w:r>
      <w:r>
        <w:rPr>
          <w:rFonts w:ascii="Courier New"/>
          <w:spacing w:val="-6"/>
          <w:sz w:val="20"/>
        </w:rPr>
        <w:t> </w:t>
      </w:r>
      <w:r>
        <w:rPr>
          <w:rFonts w:ascii="Courier New"/>
          <w:sz w:val="20"/>
        </w:rPr>
        <w:t>to</w:t>
      </w:r>
      <w:r>
        <w:rPr>
          <w:rFonts w:ascii="Courier New"/>
          <w:spacing w:val="-5"/>
          <w:sz w:val="20"/>
        </w:rPr>
        <w:t> </w:t>
      </w:r>
      <w:r>
        <w:rPr>
          <w:rFonts w:ascii="Courier New"/>
          <w:sz w:val="20"/>
        </w:rPr>
        <w:t>the</w:t>
      </w:r>
      <w:r>
        <w:rPr>
          <w:rFonts w:ascii="Courier New"/>
          <w:spacing w:val="-5"/>
          <w:sz w:val="20"/>
        </w:rPr>
        <w:t> </w:t>
      </w:r>
      <w:r>
        <w:rPr>
          <w:rFonts w:ascii="Courier New"/>
          <w:spacing w:val="-2"/>
          <w:sz w:val="20"/>
        </w:rPr>
        <w:t>object.</w:t>
      </w:r>
    </w:p>
    <w:p>
      <w:pPr>
        <w:pStyle w:val="BodyText"/>
        <w:spacing w:before="122"/>
        <w:ind w:left="620"/>
      </w:pPr>
      <w:r>
        <w:rPr/>
        <w:t>You</w:t>
      </w:r>
      <w:r>
        <w:rPr>
          <w:spacing w:val="-12"/>
        </w:rPr>
        <w:t> </w:t>
      </w:r>
      <w:r>
        <w:rPr/>
        <w:t>can</w:t>
      </w:r>
      <w:r>
        <w:rPr>
          <w:spacing w:val="-5"/>
        </w:rPr>
        <w:t> </w:t>
      </w:r>
      <w:r>
        <w:rPr/>
        <w:t>also</w:t>
      </w:r>
      <w:r>
        <w:rPr>
          <w:spacing w:val="-6"/>
        </w:rPr>
        <w:t> </w:t>
      </w:r>
      <w:r>
        <w:rPr/>
        <w:t>use</w:t>
      </w:r>
      <w:r>
        <w:rPr>
          <w:spacing w:val="-5"/>
        </w:rPr>
        <w:t> </w:t>
      </w:r>
      <w:r>
        <w:rPr/>
        <w:t>the</w:t>
      </w:r>
      <w:r>
        <w:rPr>
          <w:spacing w:val="-8"/>
        </w:rPr>
        <w:t> </w:t>
      </w:r>
      <w:r>
        <w:rPr>
          <w:rFonts w:ascii="Courier New"/>
        </w:rPr>
        <w:t>help</w:t>
      </w:r>
      <w:r>
        <w:rPr>
          <w:rFonts w:ascii="Courier New"/>
          <w:spacing w:val="-77"/>
        </w:rPr>
        <w:t> </w:t>
      </w:r>
      <w:r>
        <w:rPr>
          <w:spacing w:val="-2"/>
        </w:rPr>
        <w:t>command:</w:t>
      </w:r>
    </w:p>
    <w:p>
      <w:pPr>
        <w:spacing w:line="211" w:lineRule="auto" w:before="135"/>
        <w:ind w:left="620" w:right="5760" w:firstLine="0"/>
        <w:jc w:val="left"/>
        <w:rPr>
          <w:rFonts w:ascii="Courier New"/>
          <w:sz w:val="20"/>
        </w:rPr>
      </w:pPr>
      <w:r>
        <w:rPr>
          <w:rFonts w:ascii="Courier New"/>
          <w:sz w:val="20"/>
        </w:rPr>
        <w:t>genus:root:</w:t>
      </w:r>
      <w:r>
        <w:rPr>
          <w:rFonts w:ascii="Courier New"/>
          <w:spacing w:val="-14"/>
          <w:sz w:val="20"/>
        </w:rPr>
        <w:t> </w:t>
      </w:r>
      <w:r>
        <w:rPr>
          <w:rFonts w:ascii="Courier New"/>
          <w:sz w:val="20"/>
        </w:rPr>
        <w:t>18&gt;</w:t>
      </w:r>
      <w:r>
        <w:rPr>
          <w:rFonts w:ascii="Courier New"/>
          <w:spacing w:val="-14"/>
          <w:sz w:val="20"/>
        </w:rPr>
        <w:t> </w:t>
      </w:r>
      <w:r>
        <w:rPr>
          <w:rFonts w:ascii="Courier New"/>
          <w:b/>
          <w:sz w:val="20"/>
        </w:rPr>
        <w:t>help</w:t>
      </w:r>
      <w:r>
        <w:rPr>
          <w:rFonts w:ascii="Courier New"/>
          <w:b/>
          <w:spacing w:val="-14"/>
          <w:sz w:val="20"/>
        </w:rPr>
        <w:t> </w:t>
      </w:r>
      <w:r>
        <w:rPr>
          <w:rFonts w:ascii="Courier New"/>
          <w:sz w:val="20"/>
        </w:rPr>
        <w:t>TUI-613 </w:t>
      </w:r>
      <w:r>
        <w:rPr>
          <w:rFonts w:ascii="Courier New"/>
          <w:spacing w:val="-2"/>
          <w:sz w:val="20"/>
        </w:rPr>
        <w:t>Message:</w:t>
      </w:r>
    </w:p>
    <w:p>
      <w:pPr>
        <w:tabs>
          <w:tab w:pos="3738" w:val="left" w:leader="none"/>
        </w:tabs>
        <w:spacing w:line="194" w:lineRule="exact" w:before="0"/>
        <w:ind w:left="859" w:right="0" w:firstLine="0"/>
        <w:jc w:val="left"/>
        <w:rPr>
          <w:rFonts w:ascii="Courier New"/>
          <w:sz w:val="20"/>
        </w:rPr>
      </w:pPr>
      <w:r>
        <w:rPr>
          <w:rFonts w:ascii="Courier New"/>
          <w:spacing w:val="-2"/>
          <w:sz w:val="20"/>
        </w:rPr>
        <w:t>name:</w:t>
      </w:r>
      <w:r>
        <w:rPr>
          <w:rFonts w:ascii="Courier New"/>
          <w:sz w:val="20"/>
        </w:rPr>
        <w:tab/>
      </w:r>
      <w:r>
        <w:rPr>
          <w:rFonts w:ascii="Courier New"/>
          <w:w w:val="95"/>
          <w:sz w:val="20"/>
        </w:rPr>
        <w:t>TUI/TUI-</w:t>
      </w:r>
      <w:r>
        <w:rPr>
          <w:rFonts w:ascii="Courier New"/>
          <w:spacing w:val="-5"/>
          <w:sz w:val="20"/>
        </w:rPr>
        <w:t>613</w:t>
      </w:r>
    </w:p>
    <w:p>
      <w:pPr>
        <w:tabs>
          <w:tab w:pos="3738" w:val="left" w:leader="none"/>
        </w:tabs>
        <w:spacing w:line="200" w:lineRule="exact" w:before="0"/>
        <w:ind w:left="859" w:right="0" w:firstLine="0"/>
        <w:jc w:val="left"/>
        <w:rPr>
          <w:rFonts w:ascii="Courier New"/>
          <w:sz w:val="20"/>
        </w:rPr>
      </w:pPr>
      <w:r>
        <w:rPr>
          <w:rFonts w:ascii="Courier New"/>
          <w:spacing w:val="-2"/>
          <w:sz w:val="20"/>
        </w:rPr>
        <w:t>severity:</w:t>
      </w:r>
      <w:r>
        <w:rPr>
          <w:rFonts w:ascii="Courier New"/>
          <w:sz w:val="20"/>
        </w:rPr>
        <w:tab/>
      </w:r>
      <w:r>
        <w:rPr>
          <w:rFonts w:ascii="Courier New"/>
          <w:spacing w:val="-2"/>
          <w:sz w:val="20"/>
        </w:rPr>
        <w:t>Warning</w:t>
      </w:r>
    </w:p>
    <w:p>
      <w:pPr>
        <w:tabs>
          <w:tab w:pos="3738" w:val="left" w:leader="none"/>
        </w:tabs>
        <w:spacing w:line="200" w:lineRule="exact" w:before="0"/>
        <w:ind w:left="859" w:right="0" w:firstLine="0"/>
        <w:jc w:val="left"/>
        <w:rPr>
          <w:rFonts w:ascii="Courier New"/>
          <w:sz w:val="20"/>
        </w:rPr>
      </w:pPr>
      <w:r>
        <w:rPr>
          <w:rFonts w:ascii="Courier New"/>
          <w:spacing w:val="-2"/>
          <w:sz w:val="20"/>
        </w:rPr>
        <w:t>type:</w:t>
      </w:r>
      <w:r>
        <w:rPr>
          <w:rFonts w:ascii="Courier New"/>
          <w:sz w:val="20"/>
        </w:rPr>
        <w:tab/>
        <w:t>The</w:t>
      </w:r>
      <w:r>
        <w:rPr>
          <w:rFonts w:ascii="Courier New"/>
          <w:spacing w:val="-6"/>
          <w:sz w:val="20"/>
        </w:rPr>
        <w:t> </w:t>
      </w:r>
      <w:r>
        <w:rPr>
          <w:rFonts w:ascii="Courier New"/>
          <w:sz w:val="20"/>
        </w:rPr>
        <w:t>attribute</w:t>
      </w:r>
      <w:r>
        <w:rPr>
          <w:rFonts w:ascii="Courier New"/>
          <w:spacing w:val="-5"/>
          <w:sz w:val="20"/>
        </w:rPr>
        <w:t> </w:t>
      </w:r>
      <w:r>
        <w:rPr>
          <w:rFonts w:ascii="Courier New"/>
          <w:sz w:val="20"/>
        </w:rPr>
        <w:t>is</w:t>
      </w:r>
      <w:r>
        <w:rPr>
          <w:rFonts w:ascii="Courier New"/>
          <w:spacing w:val="-6"/>
          <w:sz w:val="20"/>
        </w:rPr>
        <w:t> </w:t>
      </w:r>
      <w:r>
        <w:rPr>
          <w:rFonts w:ascii="Courier New"/>
          <w:sz w:val="20"/>
        </w:rPr>
        <w:t>not</w:t>
      </w:r>
      <w:r>
        <w:rPr>
          <w:rFonts w:ascii="Courier New"/>
          <w:spacing w:val="-6"/>
          <w:sz w:val="20"/>
        </w:rPr>
        <w:t> </w:t>
      </w:r>
      <w:r>
        <w:rPr>
          <w:rFonts w:ascii="Courier New"/>
          <w:sz w:val="20"/>
        </w:rPr>
        <w:t>applicable</w:t>
      </w:r>
      <w:r>
        <w:rPr>
          <w:rFonts w:ascii="Courier New"/>
          <w:spacing w:val="-6"/>
          <w:sz w:val="20"/>
        </w:rPr>
        <w:t> </w:t>
      </w:r>
      <w:r>
        <w:rPr>
          <w:rFonts w:ascii="Courier New"/>
          <w:sz w:val="20"/>
        </w:rPr>
        <w:t>to</w:t>
      </w:r>
      <w:r>
        <w:rPr>
          <w:rFonts w:ascii="Courier New"/>
          <w:spacing w:val="-5"/>
          <w:sz w:val="20"/>
        </w:rPr>
        <w:t> </w:t>
      </w:r>
      <w:r>
        <w:rPr>
          <w:rFonts w:ascii="Courier New"/>
          <w:sz w:val="20"/>
        </w:rPr>
        <w:t>the</w:t>
      </w:r>
      <w:r>
        <w:rPr>
          <w:rFonts w:ascii="Courier New"/>
          <w:spacing w:val="-6"/>
          <w:sz w:val="20"/>
        </w:rPr>
        <w:t> </w:t>
      </w:r>
      <w:r>
        <w:rPr>
          <w:rFonts w:ascii="Courier New"/>
          <w:spacing w:val="-2"/>
          <w:sz w:val="20"/>
        </w:rPr>
        <w:t>object.</w:t>
      </w:r>
    </w:p>
    <w:p>
      <w:pPr>
        <w:tabs>
          <w:tab w:pos="3738" w:val="left" w:leader="none"/>
        </w:tabs>
        <w:spacing w:line="211" w:lineRule="auto" w:before="7"/>
        <w:ind w:left="620" w:right="223" w:firstLine="240"/>
        <w:jc w:val="left"/>
        <w:rPr>
          <w:rFonts w:ascii="Courier New"/>
          <w:sz w:val="20"/>
        </w:rPr>
      </w:pPr>
      <w:r>
        <w:rPr>
          <w:rFonts w:ascii="Courier New"/>
          <w:spacing w:val="-2"/>
          <w:sz w:val="20"/>
        </w:rPr>
        <w:t>help:</w:t>
      </w:r>
      <w:r>
        <w:rPr>
          <w:rFonts w:ascii="Courier New"/>
          <w:sz w:val="20"/>
        </w:rPr>
        <w:tab/>
        <w:t>The</w:t>
      </w:r>
      <w:r>
        <w:rPr>
          <w:rFonts w:ascii="Courier New"/>
          <w:spacing w:val="-23"/>
          <w:sz w:val="20"/>
        </w:rPr>
        <w:t> </w:t>
      </w:r>
      <w:r>
        <w:rPr>
          <w:rFonts w:ascii="Courier New"/>
          <w:sz w:val="20"/>
        </w:rPr>
        <w:t>user_speed_grade</w:t>
      </w:r>
      <w:r>
        <w:rPr>
          <w:rFonts w:ascii="Courier New"/>
          <w:spacing w:val="-24"/>
          <w:sz w:val="20"/>
        </w:rPr>
        <w:t> </w:t>
      </w:r>
      <w:r>
        <w:rPr>
          <w:rFonts w:ascii="Courier New"/>
          <w:sz w:val="20"/>
        </w:rPr>
        <w:t>is</w:t>
      </w:r>
      <w:r>
        <w:rPr>
          <w:rFonts w:ascii="Courier New"/>
          <w:spacing w:val="-24"/>
          <w:sz w:val="20"/>
        </w:rPr>
        <w:t> </w:t>
      </w:r>
      <w:r>
        <w:rPr>
          <w:rFonts w:ascii="Courier New"/>
          <w:sz w:val="20"/>
        </w:rPr>
        <w:t>only</w:t>
      </w:r>
      <w:r>
        <w:rPr>
          <w:rFonts w:ascii="Courier New"/>
          <w:spacing w:val="-24"/>
          <w:sz w:val="20"/>
        </w:rPr>
        <w:t> </w:t>
      </w:r>
      <w:r>
        <w:rPr>
          <w:rFonts w:ascii="Courier New"/>
          <w:sz w:val="20"/>
        </w:rPr>
        <w:t>applicable</w:t>
      </w:r>
      <w:r>
        <w:rPr>
          <w:rFonts w:ascii="Courier New"/>
          <w:spacing w:val="-24"/>
          <w:sz w:val="20"/>
        </w:rPr>
        <w:t> </w:t>
      </w:r>
      <w:r>
        <w:rPr>
          <w:rFonts w:ascii="Courier New"/>
          <w:sz w:val="20"/>
        </w:rPr>
        <w:t>to</w:t>
      </w:r>
      <w:r>
        <w:rPr>
          <w:rFonts w:ascii="Courier New"/>
          <w:spacing w:val="-24"/>
          <w:sz w:val="20"/>
        </w:rPr>
        <w:t> </w:t>
      </w:r>
      <w:r>
        <w:rPr>
          <w:rFonts w:ascii="Courier New"/>
          <w:sz w:val="20"/>
        </w:rPr>
        <w:t>datapath </w:t>
      </w:r>
      <w:r>
        <w:rPr>
          <w:rFonts w:ascii="Courier New"/>
          <w:spacing w:val="-2"/>
          <w:sz w:val="20"/>
        </w:rPr>
        <w:t>subdesigns.</w:t>
      </w:r>
    </w:p>
    <w:p>
      <w:pPr>
        <w:pStyle w:val="BodyText"/>
        <w:spacing w:line="242" w:lineRule="auto" w:before="190"/>
        <w:ind w:left="140" w:right="118"/>
      </w:pPr>
      <w:r>
        <w:rPr/>
        <w:t>If you do not get the details that you need or do not understand a message, either contact Cadence</w:t>
      </w:r>
      <w:r>
        <w:rPr>
          <w:spacing w:val="-6"/>
        </w:rPr>
        <w:t> </w:t>
      </w:r>
      <w:r>
        <w:rPr/>
        <w:t>Customer</w:t>
      </w:r>
      <w:r>
        <w:rPr>
          <w:spacing w:val="-6"/>
        </w:rPr>
        <w:t> </w:t>
      </w:r>
      <w:r>
        <w:rPr/>
        <w:t>Support</w:t>
      </w:r>
      <w:r>
        <w:rPr>
          <w:spacing w:val="-6"/>
        </w:rPr>
        <w:t> </w:t>
      </w:r>
      <w:r>
        <w:rPr/>
        <w:t>to</w:t>
      </w:r>
      <w:r>
        <w:rPr>
          <w:spacing w:val="-6"/>
        </w:rPr>
        <w:t> </w:t>
      </w:r>
      <w:r>
        <w:rPr/>
        <w:t>file</w:t>
      </w:r>
      <w:r>
        <w:rPr>
          <w:spacing w:val="-6"/>
        </w:rPr>
        <w:t> </w:t>
      </w:r>
      <w:r>
        <w:rPr/>
        <w:t>a</w:t>
      </w:r>
      <w:r>
        <w:rPr>
          <w:spacing w:val="-6"/>
        </w:rPr>
        <w:t> </w:t>
      </w:r>
      <w:r>
        <w:rPr/>
        <w:t>CCR</w:t>
      </w:r>
      <w:r>
        <w:rPr>
          <w:spacing w:val="-6"/>
        </w:rPr>
        <w:t> </w:t>
      </w:r>
      <w:r>
        <w:rPr/>
        <w:t>or</w:t>
      </w:r>
      <w:r>
        <w:rPr>
          <w:spacing w:val="-6"/>
        </w:rPr>
        <w:t> </w:t>
      </w:r>
      <w:r>
        <w:rPr/>
        <w:t>email</w:t>
      </w:r>
      <w:r>
        <w:rPr>
          <w:spacing w:val="-6"/>
        </w:rPr>
        <w:t> </w:t>
      </w:r>
      <w:r>
        <w:rPr/>
        <w:t>the</w:t>
      </w:r>
      <w:r>
        <w:rPr>
          <w:spacing w:val="-6"/>
        </w:rPr>
        <w:t> </w:t>
      </w:r>
      <w:r>
        <w:rPr/>
        <w:t>message</w:t>
      </w:r>
      <w:r>
        <w:rPr>
          <w:spacing w:val="-5"/>
        </w:rPr>
        <w:t> </w:t>
      </w:r>
      <w:r>
        <w:rPr/>
        <w:t>ID</w:t>
      </w:r>
      <w:r>
        <w:rPr>
          <w:spacing w:val="-6"/>
        </w:rPr>
        <w:t> </w:t>
      </w:r>
      <w:r>
        <w:rPr/>
        <w:t>you</w:t>
      </w:r>
      <w:r>
        <w:rPr>
          <w:spacing w:val="-6"/>
        </w:rPr>
        <w:t> </w:t>
      </w:r>
      <w:r>
        <w:rPr/>
        <w:t>would</w:t>
      </w:r>
      <w:r>
        <w:rPr>
          <w:spacing w:val="-6"/>
        </w:rPr>
        <w:t> </w:t>
      </w:r>
      <w:r>
        <w:rPr/>
        <w:t>like</w:t>
      </w:r>
      <w:r>
        <w:rPr>
          <w:spacing w:val="-6"/>
        </w:rPr>
        <w:t> </w:t>
      </w:r>
      <w:r>
        <w:rPr/>
        <w:t>improved to </w:t>
      </w:r>
      <w:hyperlink r:id="rId24">
        <w:r>
          <w:rPr/>
          <w:t>synthesis_pubs@cadence.com</w:t>
        </w:r>
      </w:hyperlink>
    </w:p>
    <w:p>
      <w:pPr>
        <w:spacing w:after="0" w:line="242" w:lineRule="auto"/>
        <w:sectPr>
          <w:pgSz w:w="12240" w:h="15840"/>
          <w:pgMar w:header="1009" w:footer="928" w:top="1700" w:bottom="1120" w:left="1120" w:right="1140"/>
        </w:sectPr>
      </w:pPr>
    </w:p>
    <w:p>
      <w:pPr>
        <w:pStyle w:val="BodyText"/>
        <w:spacing w:before="3"/>
        <w:rPr>
          <w:sz w:val="21"/>
        </w:rPr>
      </w:pPr>
    </w:p>
    <w:p>
      <w:pPr>
        <w:pStyle w:val="Heading3"/>
      </w:pPr>
      <w:bookmarkStart w:name="Man Pages" w:id="20"/>
      <w:bookmarkEnd w:id="20"/>
      <w:r>
        <w:rPr>
          <w:b w:val="0"/>
        </w:rPr>
      </w:r>
      <w:bookmarkStart w:name="_bookmark9" w:id="21"/>
      <w:bookmarkEnd w:id="21"/>
      <w:r>
        <w:rPr>
          <w:b w:val="0"/>
        </w:rPr>
      </w:r>
      <w:r>
        <w:rPr/>
        <w:t>Man</w:t>
      </w:r>
      <w:r>
        <w:rPr>
          <w:spacing w:val="-2"/>
        </w:rPr>
        <w:t> Pages</w:t>
      </w:r>
    </w:p>
    <w:p>
      <w:pPr>
        <w:pStyle w:val="BodyText"/>
        <w:spacing w:line="242" w:lineRule="auto" w:before="298"/>
        <w:ind w:left="140"/>
      </w:pPr>
      <w:r>
        <w:rPr>
          <w:spacing w:val="-2"/>
        </w:rPr>
        <w:t>In</w:t>
      </w:r>
      <w:r>
        <w:rPr>
          <w:spacing w:val="-8"/>
        </w:rPr>
        <w:t> </w:t>
      </w:r>
      <w:r>
        <w:rPr>
          <w:spacing w:val="-2"/>
        </w:rPr>
        <w:t>addition</w:t>
      </w:r>
      <w:r>
        <w:rPr>
          <w:spacing w:val="-8"/>
        </w:rPr>
        <w:t> </w:t>
      </w:r>
      <w:r>
        <w:rPr>
          <w:spacing w:val="-2"/>
        </w:rPr>
        <w:t>to</w:t>
      </w:r>
      <w:r>
        <w:rPr>
          <w:spacing w:val="-8"/>
        </w:rPr>
        <w:t> </w:t>
      </w:r>
      <w:r>
        <w:rPr>
          <w:spacing w:val="-2"/>
        </w:rPr>
        <w:t>the</w:t>
      </w:r>
      <w:r>
        <w:rPr>
          <w:spacing w:val="-8"/>
        </w:rPr>
        <w:t> </w:t>
      </w:r>
      <w:r>
        <w:rPr>
          <w:spacing w:val="-2"/>
        </w:rPr>
        <w:t>Command</w:t>
      </w:r>
      <w:r>
        <w:rPr>
          <w:spacing w:val="-8"/>
        </w:rPr>
        <w:t> </w:t>
      </w:r>
      <w:r>
        <w:rPr>
          <w:spacing w:val="-2"/>
        </w:rPr>
        <w:t>and</w:t>
      </w:r>
      <w:r>
        <w:rPr>
          <w:spacing w:val="-8"/>
        </w:rPr>
        <w:t> </w:t>
      </w:r>
      <w:r>
        <w:rPr>
          <w:spacing w:val="-2"/>
        </w:rPr>
        <w:t>Attribute</w:t>
      </w:r>
      <w:r>
        <w:rPr>
          <w:spacing w:val="-9"/>
        </w:rPr>
        <w:t> </w:t>
      </w:r>
      <w:r>
        <w:rPr>
          <w:spacing w:val="-2"/>
        </w:rPr>
        <w:t>References,</w:t>
      </w:r>
      <w:r>
        <w:rPr>
          <w:spacing w:val="-9"/>
        </w:rPr>
        <w:t> </w:t>
      </w:r>
      <w:r>
        <w:rPr>
          <w:spacing w:val="-2"/>
        </w:rPr>
        <w:t>you</w:t>
      </w:r>
      <w:r>
        <w:rPr>
          <w:spacing w:val="-9"/>
        </w:rPr>
        <w:t> </w:t>
      </w:r>
      <w:r>
        <w:rPr>
          <w:spacing w:val="-2"/>
        </w:rPr>
        <w:t>can</w:t>
      </w:r>
      <w:r>
        <w:rPr>
          <w:spacing w:val="-9"/>
        </w:rPr>
        <w:t> </w:t>
      </w:r>
      <w:r>
        <w:rPr>
          <w:spacing w:val="-2"/>
        </w:rPr>
        <w:t>also</w:t>
      </w:r>
      <w:r>
        <w:rPr>
          <w:spacing w:val="-9"/>
        </w:rPr>
        <w:t> </w:t>
      </w:r>
      <w:r>
        <w:rPr>
          <w:spacing w:val="-2"/>
        </w:rPr>
        <w:t>access</w:t>
      </w:r>
      <w:r>
        <w:rPr>
          <w:spacing w:val="-9"/>
        </w:rPr>
        <w:t> </w:t>
      </w:r>
      <w:r>
        <w:rPr>
          <w:spacing w:val="-2"/>
        </w:rPr>
        <w:t>information</w:t>
      </w:r>
      <w:r>
        <w:rPr>
          <w:spacing w:val="-9"/>
        </w:rPr>
        <w:t> </w:t>
      </w:r>
      <w:r>
        <w:rPr>
          <w:spacing w:val="-2"/>
        </w:rPr>
        <w:t>about </w:t>
      </w:r>
      <w:r>
        <w:rPr/>
        <w:t>the commands and attributes using the man pages in Genus.</w:t>
      </w:r>
    </w:p>
    <w:p>
      <w:pPr>
        <w:pStyle w:val="BodyText"/>
        <w:spacing w:before="243"/>
        <w:ind w:left="140"/>
      </w:pPr>
      <w:r>
        <w:rPr/>
        <w:t>To</w:t>
      </w:r>
      <w:r>
        <w:rPr>
          <w:spacing w:val="-6"/>
        </w:rPr>
        <w:t> </w:t>
      </w:r>
      <w:r>
        <w:rPr/>
        <w:t>use</w:t>
      </w:r>
      <w:r>
        <w:rPr>
          <w:spacing w:val="-5"/>
        </w:rPr>
        <w:t> </w:t>
      </w:r>
      <w:r>
        <w:rPr/>
        <w:t>man</w:t>
      </w:r>
      <w:r>
        <w:rPr>
          <w:spacing w:val="-5"/>
        </w:rPr>
        <w:t> </w:t>
      </w:r>
      <w:r>
        <w:rPr/>
        <w:t>pages</w:t>
      </w:r>
      <w:r>
        <w:rPr>
          <w:spacing w:val="-5"/>
        </w:rPr>
        <w:t> </w:t>
      </w:r>
      <w:r>
        <w:rPr/>
        <w:t>from</w:t>
      </w:r>
      <w:r>
        <w:rPr>
          <w:spacing w:val="-6"/>
        </w:rPr>
        <w:t> </w:t>
      </w:r>
      <w:r>
        <w:rPr/>
        <w:t>UNIX</w:t>
      </w:r>
      <w:r>
        <w:rPr>
          <w:spacing w:val="-6"/>
        </w:rPr>
        <w:t> </w:t>
      </w:r>
      <w:r>
        <w:rPr>
          <w:spacing w:val="-2"/>
        </w:rPr>
        <w:t>shell:</w:t>
      </w:r>
    </w:p>
    <w:p>
      <w:pPr>
        <w:pStyle w:val="ListParagraph"/>
        <w:numPr>
          <w:ilvl w:val="0"/>
          <w:numId w:val="3"/>
        </w:numPr>
        <w:tabs>
          <w:tab w:pos="620" w:val="left" w:leader="none"/>
        </w:tabs>
        <w:spacing w:line="240" w:lineRule="auto" w:before="184" w:after="0"/>
        <w:ind w:left="620" w:right="0" w:hanging="335"/>
        <w:jc w:val="left"/>
        <w:rPr>
          <w:sz w:val="24"/>
        </w:rPr>
      </w:pPr>
      <w:r>
        <w:rPr>
          <w:sz w:val="24"/>
        </w:rPr>
        <w:t>Set</w:t>
      </w:r>
      <w:r>
        <w:rPr>
          <w:spacing w:val="-7"/>
          <w:sz w:val="24"/>
        </w:rPr>
        <w:t> </w:t>
      </w:r>
      <w:r>
        <w:rPr>
          <w:sz w:val="24"/>
        </w:rPr>
        <w:t>your</w:t>
      </w:r>
      <w:r>
        <w:rPr>
          <w:spacing w:val="-7"/>
          <w:sz w:val="24"/>
        </w:rPr>
        <w:t> </w:t>
      </w:r>
      <w:r>
        <w:rPr>
          <w:sz w:val="24"/>
        </w:rPr>
        <w:t>environment</w:t>
      </w:r>
      <w:r>
        <w:rPr>
          <w:spacing w:val="-7"/>
          <w:sz w:val="24"/>
        </w:rPr>
        <w:t> </w:t>
      </w:r>
      <w:r>
        <w:rPr>
          <w:sz w:val="24"/>
        </w:rPr>
        <w:t>to</w:t>
      </w:r>
      <w:r>
        <w:rPr>
          <w:spacing w:val="-7"/>
          <w:sz w:val="24"/>
        </w:rPr>
        <w:t> </w:t>
      </w:r>
      <w:r>
        <w:rPr>
          <w:sz w:val="24"/>
        </w:rPr>
        <w:t>view</w:t>
      </w:r>
      <w:r>
        <w:rPr>
          <w:spacing w:val="-8"/>
          <w:sz w:val="24"/>
        </w:rPr>
        <w:t> </w:t>
      </w:r>
      <w:r>
        <w:rPr>
          <w:sz w:val="24"/>
        </w:rPr>
        <w:t>the</w:t>
      </w:r>
      <w:r>
        <w:rPr>
          <w:spacing w:val="-6"/>
          <w:sz w:val="24"/>
        </w:rPr>
        <w:t> </w:t>
      </w:r>
      <w:r>
        <w:rPr>
          <w:sz w:val="24"/>
        </w:rPr>
        <w:t>correct</w:t>
      </w:r>
      <w:r>
        <w:rPr>
          <w:spacing w:val="-6"/>
          <w:sz w:val="24"/>
        </w:rPr>
        <w:t> </w:t>
      </w:r>
      <w:r>
        <w:rPr>
          <w:spacing w:val="-2"/>
          <w:sz w:val="24"/>
        </w:rPr>
        <w:t>directory:</w:t>
      </w:r>
    </w:p>
    <w:p>
      <w:pPr>
        <w:spacing w:before="135"/>
        <w:ind w:left="620" w:right="0" w:firstLine="0"/>
        <w:jc w:val="left"/>
        <w:rPr>
          <w:rFonts w:ascii="Courier New"/>
          <w:sz w:val="20"/>
        </w:rPr>
      </w:pPr>
      <w:r>
        <w:rPr>
          <w:rFonts w:ascii="Courier New"/>
          <w:sz w:val="20"/>
        </w:rPr>
        <w:t>setenv</w:t>
      </w:r>
      <w:r>
        <w:rPr>
          <w:rFonts w:ascii="Courier New"/>
          <w:spacing w:val="-9"/>
          <w:sz w:val="20"/>
        </w:rPr>
        <w:t> </w:t>
      </w:r>
      <w:r>
        <w:rPr>
          <w:rFonts w:ascii="Courier New"/>
          <w:sz w:val="20"/>
        </w:rPr>
        <w:t>MANPATH</w:t>
      </w:r>
      <w:r>
        <w:rPr>
          <w:rFonts w:ascii="Courier New"/>
          <w:spacing w:val="-8"/>
          <w:sz w:val="20"/>
        </w:rPr>
        <w:t> </w:t>
      </w:r>
      <w:r>
        <w:rPr>
          <w:rFonts w:ascii="Courier New"/>
          <w:spacing w:val="-2"/>
          <w:sz w:val="20"/>
        </w:rPr>
        <w:t>$CDN_SYNTH_ROOT/share/synth/man_common</w:t>
      </w:r>
    </w:p>
    <w:p>
      <w:pPr>
        <w:pStyle w:val="ListParagraph"/>
        <w:numPr>
          <w:ilvl w:val="0"/>
          <w:numId w:val="3"/>
        </w:numPr>
        <w:tabs>
          <w:tab w:pos="620" w:val="left" w:leader="none"/>
        </w:tabs>
        <w:spacing w:line="240" w:lineRule="auto" w:before="122" w:after="0"/>
        <w:ind w:left="620" w:right="0" w:hanging="335"/>
        <w:jc w:val="left"/>
        <w:rPr>
          <w:sz w:val="24"/>
        </w:rPr>
      </w:pPr>
      <w:r>
        <w:rPr>
          <w:sz w:val="24"/>
        </w:rPr>
        <w:t>Access</w:t>
      </w:r>
      <w:r>
        <w:rPr>
          <w:spacing w:val="-8"/>
          <w:sz w:val="24"/>
        </w:rPr>
        <w:t> </w:t>
      </w:r>
      <w:r>
        <w:rPr>
          <w:sz w:val="24"/>
        </w:rPr>
        <w:t>the</w:t>
      </w:r>
      <w:r>
        <w:rPr>
          <w:spacing w:val="-8"/>
          <w:sz w:val="24"/>
        </w:rPr>
        <w:t> </w:t>
      </w:r>
      <w:r>
        <w:rPr>
          <w:sz w:val="24"/>
        </w:rPr>
        <w:t>manpage</w:t>
      </w:r>
      <w:r>
        <w:rPr>
          <w:spacing w:val="-8"/>
          <w:sz w:val="24"/>
        </w:rPr>
        <w:t> </w:t>
      </w:r>
      <w:r>
        <w:rPr>
          <w:sz w:val="24"/>
        </w:rPr>
        <w:t>by</w:t>
      </w:r>
      <w:r>
        <w:rPr>
          <w:spacing w:val="-7"/>
          <w:sz w:val="24"/>
        </w:rPr>
        <w:t> </w:t>
      </w:r>
      <w:r>
        <w:rPr>
          <w:sz w:val="24"/>
        </w:rPr>
        <w:t>either</w:t>
      </w:r>
      <w:r>
        <w:rPr>
          <w:spacing w:val="-9"/>
          <w:sz w:val="24"/>
        </w:rPr>
        <w:t> </w:t>
      </w:r>
      <w:r>
        <w:rPr>
          <w:sz w:val="24"/>
        </w:rPr>
        <w:t>of</w:t>
      </w:r>
      <w:r>
        <w:rPr>
          <w:spacing w:val="-9"/>
          <w:sz w:val="24"/>
        </w:rPr>
        <w:t> </w:t>
      </w:r>
      <w:r>
        <w:rPr>
          <w:sz w:val="24"/>
        </w:rPr>
        <w:t>the</w:t>
      </w:r>
      <w:r>
        <w:rPr>
          <w:spacing w:val="-8"/>
          <w:sz w:val="24"/>
        </w:rPr>
        <w:t> </w:t>
      </w:r>
      <w:r>
        <w:rPr>
          <w:sz w:val="24"/>
        </w:rPr>
        <w:t>following</w:t>
      </w:r>
      <w:r>
        <w:rPr>
          <w:spacing w:val="-9"/>
          <w:sz w:val="24"/>
        </w:rPr>
        <w:t> </w:t>
      </w:r>
      <w:r>
        <w:rPr>
          <w:spacing w:val="-2"/>
          <w:sz w:val="24"/>
        </w:rPr>
        <w:t>ways:</w:t>
      </w:r>
    </w:p>
    <w:p>
      <w:pPr>
        <w:pStyle w:val="ListParagraph"/>
        <w:numPr>
          <w:ilvl w:val="1"/>
          <w:numId w:val="3"/>
        </w:numPr>
        <w:tabs>
          <w:tab w:pos="1099" w:val="left" w:leader="none"/>
          <w:tab w:pos="1100" w:val="left" w:leader="none"/>
        </w:tabs>
        <w:spacing w:line="240" w:lineRule="auto" w:before="185" w:after="0"/>
        <w:ind w:left="1100" w:right="0" w:hanging="483"/>
        <w:jc w:val="left"/>
        <w:rPr>
          <w:sz w:val="24"/>
        </w:rPr>
      </w:pPr>
      <w:r>
        <w:rPr>
          <w:sz w:val="24"/>
        </w:rPr>
        <w:t>Enter</w:t>
      </w:r>
      <w:r>
        <w:rPr>
          <w:spacing w:val="-7"/>
          <w:sz w:val="24"/>
        </w:rPr>
        <w:t> </w:t>
      </w:r>
      <w:r>
        <w:rPr>
          <w:sz w:val="24"/>
        </w:rPr>
        <w:t>the</w:t>
      </w:r>
      <w:r>
        <w:rPr>
          <w:spacing w:val="-6"/>
          <w:sz w:val="24"/>
        </w:rPr>
        <w:t> </w:t>
      </w:r>
      <w:r>
        <w:rPr>
          <w:sz w:val="24"/>
        </w:rPr>
        <w:t>name</w:t>
      </w:r>
      <w:r>
        <w:rPr>
          <w:spacing w:val="-7"/>
          <w:sz w:val="24"/>
        </w:rPr>
        <w:t> </w:t>
      </w:r>
      <w:r>
        <w:rPr>
          <w:sz w:val="24"/>
        </w:rPr>
        <w:t>of</w:t>
      </w:r>
      <w:r>
        <w:rPr>
          <w:spacing w:val="-6"/>
          <w:sz w:val="24"/>
        </w:rPr>
        <w:t> </w:t>
      </w:r>
      <w:r>
        <w:rPr>
          <w:sz w:val="24"/>
        </w:rPr>
        <w:t>the</w:t>
      </w:r>
      <w:r>
        <w:rPr>
          <w:spacing w:val="-7"/>
          <w:sz w:val="24"/>
        </w:rPr>
        <w:t> </w:t>
      </w:r>
      <w:r>
        <w:rPr>
          <w:sz w:val="24"/>
        </w:rPr>
        <w:t>command</w:t>
      </w:r>
      <w:r>
        <w:rPr>
          <w:spacing w:val="-6"/>
          <w:sz w:val="24"/>
        </w:rPr>
        <w:t> </w:t>
      </w:r>
      <w:r>
        <w:rPr>
          <w:sz w:val="24"/>
        </w:rPr>
        <w:t>or</w:t>
      </w:r>
      <w:r>
        <w:rPr>
          <w:spacing w:val="-7"/>
          <w:sz w:val="24"/>
        </w:rPr>
        <w:t> </w:t>
      </w:r>
      <w:r>
        <w:rPr>
          <w:sz w:val="24"/>
        </w:rPr>
        <w:t>attribute</w:t>
      </w:r>
      <w:r>
        <w:rPr>
          <w:spacing w:val="-5"/>
          <w:sz w:val="24"/>
        </w:rPr>
        <w:t> </w:t>
      </w:r>
      <w:r>
        <w:rPr>
          <w:sz w:val="24"/>
        </w:rPr>
        <w:t>that</w:t>
      </w:r>
      <w:r>
        <w:rPr>
          <w:spacing w:val="-6"/>
          <w:sz w:val="24"/>
        </w:rPr>
        <w:t> </w:t>
      </w:r>
      <w:r>
        <w:rPr>
          <w:sz w:val="24"/>
        </w:rPr>
        <w:t>you</w:t>
      </w:r>
      <w:r>
        <w:rPr>
          <w:spacing w:val="-5"/>
          <w:sz w:val="24"/>
        </w:rPr>
        <w:t> </w:t>
      </w:r>
      <w:r>
        <w:rPr>
          <w:sz w:val="24"/>
        </w:rPr>
        <w:t>want.</w:t>
      </w:r>
      <w:r>
        <w:rPr>
          <w:spacing w:val="-6"/>
          <w:sz w:val="24"/>
        </w:rPr>
        <w:t> </w:t>
      </w:r>
      <w:r>
        <w:rPr>
          <w:sz w:val="24"/>
        </w:rPr>
        <w:t>For</w:t>
      </w:r>
      <w:r>
        <w:rPr>
          <w:spacing w:val="-5"/>
          <w:sz w:val="24"/>
        </w:rPr>
        <w:t> </w:t>
      </w:r>
      <w:r>
        <w:rPr>
          <w:spacing w:val="-2"/>
          <w:sz w:val="24"/>
        </w:rPr>
        <w:t>example:</w:t>
      </w:r>
    </w:p>
    <w:p>
      <w:pPr>
        <w:pStyle w:val="ListParagraph"/>
        <w:numPr>
          <w:ilvl w:val="2"/>
          <w:numId w:val="3"/>
        </w:numPr>
        <w:tabs>
          <w:tab w:pos="1579" w:val="left" w:leader="none"/>
          <w:tab w:pos="1580" w:val="left" w:leader="none"/>
        </w:tabs>
        <w:spacing w:line="240" w:lineRule="auto" w:before="193" w:after="0"/>
        <w:ind w:left="1580" w:right="0" w:hanging="479"/>
        <w:jc w:val="left"/>
        <w:rPr>
          <w:rFonts w:ascii="Courier New" w:hAnsi="Courier New"/>
          <w:sz w:val="24"/>
        </w:rPr>
      </w:pPr>
      <w:r>
        <w:rPr>
          <w:rFonts w:ascii="Courier New" w:hAnsi="Courier New"/>
          <w:sz w:val="24"/>
        </w:rPr>
        <w:t>man</w:t>
      </w:r>
      <w:r>
        <w:rPr>
          <w:rFonts w:ascii="Courier New" w:hAnsi="Courier New"/>
          <w:spacing w:val="-8"/>
          <w:sz w:val="24"/>
        </w:rPr>
        <w:t> </w:t>
      </w:r>
      <w:r>
        <w:rPr>
          <w:rFonts w:ascii="Courier New" w:hAnsi="Courier New"/>
          <w:spacing w:val="-2"/>
          <w:sz w:val="24"/>
        </w:rPr>
        <w:t>check_dft_rules</w:t>
      </w:r>
    </w:p>
    <w:p>
      <w:pPr>
        <w:pStyle w:val="ListParagraph"/>
        <w:numPr>
          <w:ilvl w:val="2"/>
          <w:numId w:val="3"/>
        </w:numPr>
        <w:tabs>
          <w:tab w:pos="1579" w:val="left" w:leader="none"/>
          <w:tab w:pos="1580" w:val="left" w:leader="none"/>
        </w:tabs>
        <w:spacing w:line="240" w:lineRule="auto" w:before="171" w:after="0"/>
        <w:ind w:left="1580" w:right="0" w:hanging="479"/>
        <w:jc w:val="left"/>
        <w:rPr>
          <w:rFonts w:ascii="Courier New" w:hAnsi="Courier New"/>
          <w:sz w:val="24"/>
        </w:rPr>
      </w:pPr>
      <w:r>
        <w:rPr>
          <w:rFonts w:ascii="Courier New" w:hAnsi="Courier New"/>
          <w:sz w:val="24"/>
        </w:rPr>
        <w:t>man</w:t>
      </w:r>
      <w:r>
        <w:rPr>
          <w:rFonts w:ascii="Courier New" w:hAnsi="Courier New"/>
          <w:spacing w:val="-8"/>
          <w:sz w:val="24"/>
        </w:rPr>
        <w:t> </w:t>
      </w:r>
      <w:r>
        <w:rPr>
          <w:rFonts w:ascii="Courier New" w:hAnsi="Courier New"/>
          <w:spacing w:val="-2"/>
          <w:sz w:val="24"/>
        </w:rPr>
        <w:t>max_output_voltage</w:t>
      </w:r>
    </w:p>
    <w:p>
      <w:pPr>
        <w:pStyle w:val="ListParagraph"/>
        <w:numPr>
          <w:ilvl w:val="1"/>
          <w:numId w:val="3"/>
        </w:numPr>
        <w:tabs>
          <w:tab w:pos="1099" w:val="left" w:leader="none"/>
          <w:tab w:pos="1100" w:val="left" w:leader="none"/>
        </w:tabs>
        <w:spacing w:line="225" w:lineRule="auto" w:before="176" w:after="0"/>
        <w:ind w:left="1100" w:right="218" w:hanging="483"/>
        <w:jc w:val="left"/>
        <w:rPr>
          <w:sz w:val="24"/>
        </w:rPr>
      </w:pPr>
      <w:r>
        <w:rPr>
          <w:sz w:val="24"/>
        </w:rPr>
        <w:t>Specify</w:t>
      </w:r>
      <w:r>
        <w:rPr>
          <w:spacing w:val="-6"/>
          <w:sz w:val="24"/>
        </w:rPr>
        <w:t> </w:t>
      </w:r>
      <w:r>
        <w:rPr>
          <w:sz w:val="24"/>
        </w:rPr>
        <w:t>a</w:t>
      </w:r>
      <w:r>
        <w:rPr>
          <w:spacing w:val="-3"/>
          <w:sz w:val="24"/>
        </w:rPr>
        <w:t> </w:t>
      </w:r>
      <w:r>
        <w:rPr>
          <w:sz w:val="24"/>
        </w:rPr>
        <w:t>section</w:t>
      </w:r>
      <w:r>
        <w:rPr>
          <w:spacing w:val="-3"/>
          <w:sz w:val="24"/>
        </w:rPr>
        <w:t> </w:t>
      </w:r>
      <w:r>
        <w:rPr>
          <w:sz w:val="24"/>
        </w:rPr>
        <w:t>number</w:t>
      </w:r>
      <w:r>
        <w:rPr>
          <w:spacing w:val="-3"/>
          <w:sz w:val="24"/>
        </w:rPr>
        <w:t> </w:t>
      </w:r>
      <w:r>
        <w:rPr>
          <w:sz w:val="24"/>
        </w:rPr>
        <w:t>with</w:t>
      </w:r>
      <w:r>
        <w:rPr>
          <w:spacing w:val="-3"/>
          <w:sz w:val="24"/>
        </w:rPr>
        <w:t> </w:t>
      </w:r>
      <w:r>
        <w:rPr>
          <w:rFonts w:ascii="Courier New" w:hAnsi="Courier New"/>
          <w:sz w:val="24"/>
        </w:rPr>
        <w:t>man</w:t>
      </w:r>
      <w:r>
        <w:rPr>
          <w:rFonts w:ascii="Courier New" w:hAnsi="Courier New"/>
          <w:spacing w:val="-78"/>
          <w:sz w:val="24"/>
        </w:rPr>
        <w:t> </w:t>
      </w:r>
      <w:r>
        <w:rPr>
          <w:sz w:val="24"/>
        </w:rPr>
        <w:t>command</w:t>
      </w:r>
      <w:r>
        <w:rPr>
          <w:spacing w:val="-4"/>
          <w:sz w:val="24"/>
        </w:rPr>
        <w:t> </w:t>
      </w:r>
      <w:r>
        <w:rPr>
          <w:sz w:val="24"/>
        </w:rPr>
        <w:t>to</w:t>
      </w:r>
      <w:r>
        <w:rPr>
          <w:spacing w:val="-4"/>
          <w:sz w:val="24"/>
        </w:rPr>
        <w:t> </w:t>
      </w:r>
      <w:r>
        <w:rPr>
          <w:sz w:val="24"/>
        </w:rPr>
        <w:t>look</w:t>
      </w:r>
      <w:r>
        <w:rPr>
          <w:spacing w:val="-4"/>
          <w:sz w:val="24"/>
        </w:rPr>
        <w:t> </w:t>
      </w:r>
      <w:r>
        <w:rPr>
          <w:sz w:val="24"/>
        </w:rPr>
        <w:t>for</w:t>
      </w:r>
      <w:r>
        <w:rPr>
          <w:spacing w:val="-4"/>
          <w:sz w:val="24"/>
        </w:rPr>
        <w:t> </w:t>
      </w:r>
      <w:r>
        <w:rPr>
          <w:sz w:val="24"/>
        </w:rPr>
        <w:t>the</w:t>
      </w:r>
      <w:r>
        <w:rPr>
          <w:spacing w:val="-3"/>
          <w:sz w:val="24"/>
        </w:rPr>
        <w:t> </w:t>
      </w:r>
      <w:r>
        <w:rPr>
          <w:sz w:val="24"/>
        </w:rPr>
        <w:t>command</w:t>
      </w:r>
      <w:r>
        <w:rPr>
          <w:spacing w:val="-3"/>
          <w:sz w:val="24"/>
        </w:rPr>
        <w:t> </w:t>
      </w:r>
      <w:r>
        <w:rPr>
          <w:sz w:val="24"/>
        </w:rPr>
        <w:t>or</w:t>
      </w:r>
      <w:r>
        <w:rPr>
          <w:spacing w:val="-3"/>
          <w:sz w:val="24"/>
        </w:rPr>
        <w:t> </w:t>
      </w:r>
      <w:r>
        <w:rPr>
          <w:sz w:val="24"/>
        </w:rPr>
        <w:t>attribute information in the specific section of the on-line manual.</w:t>
      </w:r>
    </w:p>
    <w:p>
      <w:pPr>
        <w:pStyle w:val="BodyText"/>
        <w:spacing w:line="235" w:lineRule="auto" w:before="192"/>
        <w:ind w:left="1100" w:right="169"/>
        <w:jc w:val="both"/>
      </w:pPr>
      <w:r>
        <w:rPr/>
        <w:t>Commands</w:t>
      </w:r>
      <w:r>
        <w:rPr>
          <w:spacing w:val="-17"/>
        </w:rPr>
        <w:t> </w:t>
      </w:r>
      <w:r>
        <w:rPr/>
        <w:t>are</w:t>
      </w:r>
      <w:r>
        <w:rPr>
          <w:spacing w:val="-17"/>
        </w:rPr>
        <w:t> </w:t>
      </w:r>
      <w:r>
        <w:rPr/>
        <w:t>in</w:t>
      </w:r>
      <w:r>
        <w:rPr>
          <w:spacing w:val="-16"/>
        </w:rPr>
        <w:t> </w:t>
      </w:r>
      <w:r>
        <w:rPr/>
        <w:t>section</w:t>
      </w:r>
      <w:r>
        <w:rPr>
          <w:spacing w:val="-17"/>
        </w:rPr>
        <w:t> </w:t>
      </w:r>
      <w:r>
        <w:rPr/>
        <w:t>1,</w:t>
      </w:r>
      <w:r>
        <w:rPr>
          <w:spacing w:val="-17"/>
        </w:rPr>
        <w:t> </w:t>
      </w:r>
      <w:r>
        <w:rPr/>
        <w:t>attributes</w:t>
      </w:r>
      <w:r>
        <w:rPr>
          <w:spacing w:val="-17"/>
        </w:rPr>
        <w:t> </w:t>
      </w:r>
      <w:r>
        <w:rPr/>
        <w:t>are</w:t>
      </w:r>
      <w:r>
        <w:rPr>
          <w:spacing w:val="-16"/>
        </w:rPr>
        <w:t> </w:t>
      </w:r>
      <w:r>
        <w:rPr/>
        <w:t>in</w:t>
      </w:r>
      <w:r>
        <w:rPr>
          <w:spacing w:val="-17"/>
        </w:rPr>
        <w:t> </w:t>
      </w:r>
      <w:r>
        <w:rPr/>
        <w:t>section</w:t>
      </w:r>
      <w:r>
        <w:rPr>
          <w:spacing w:val="-17"/>
        </w:rPr>
        <w:t> </w:t>
      </w:r>
      <w:r>
        <w:rPr/>
        <w:t>2,</w:t>
      </w:r>
      <w:r>
        <w:rPr>
          <w:spacing w:val="-16"/>
        </w:rPr>
        <w:t> </w:t>
      </w:r>
      <w:r>
        <w:rPr/>
        <w:t>and</w:t>
      </w:r>
      <w:r>
        <w:rPr>
          <w:spacing w:val="-17"/>
        </w:rPr>
        <w:t> </w:t>
      </w:r>
      <w:r>
        <w:rPr/>
        <w:t>messages</w:t>
      </w:r>
      <w:r>
        <w:rPr>
          <w:spacing w:val="-17"/>
        </w:rPr>
        <w:t> </w:t>
      </w:r>
      <w:r>
        <w:rPr/>
        <w:t>are</w:t>
      </w:r>
      <w:r>
        <w:rPr>
          <w:spacing w:val="-16"/>
        </w:rPr>
        <w:t> </w:t>
      </w:r>
      <w:r>
        <w:rPr/>
        <w:t>in</w:t>
      </w:r>
      <w:r>
        <w:rPr>
          <w:spacing w:val="-17"/>
        </w:rPr>
        <w:t> </w:t>
      </w:r>
      <w:r>
        <w:rPr/>
        <w:t>section 3</w:t>
      </w:r>
      <w:r>
        <w:rPr>
          <w:spacing w:val="-17"/>
        </w:rPr>
        <w:t> </w:t>
      </w:r>
      <w:r>
        <w:rPr/>
        <w:t>of</w:t>
      </w:r>
      <w:r>
        <w:rPr>
          <w:spacing w:val="-17"/>
        </w:rPr>
        <w:t> </w:t>
      </w:r>
      <w:r>
        <w:rPr/>
        <w:t>the</w:t>
      </w:r>
      <w:r>
        <w:rPr>
          <w:spacing w:val="-16"/>
        </w:rPr>
        <w:t> </w:t>
      </w:r>
      <w:r>
        <w:rPr/>
        <w:t>on-line</w:t>
      </w:r>
      <w:r>
        <w:rPr>
          <w:spacing w:val="-17"/>
        </w:rPr>
        <w:t> </w:t>
      </w:r>
      <w:r>
        <w:rPr/>
        <w:t>manual.</w:t>
      </w:r>
      <w:r>
        <w:rPr>
          <w:spacing w:val="-11"/>
        </w:rPr>
        <w:t> </w:t>
      </w:r>
      <w:r>
        <w:rPr/>
        <w:t>In</w:t>
      </w:r>
      <w:r>
        <w:rPr>
          <w:spacing w:val="-6"/>
        </w:rPr>
        <w:t> </w:t>
      </w:r>
      <w:r>
        <w:rPr/>
        <w:t>the</w:t>
      </w:r>
      <w:r>
        <w:rPr>
          <w:spacing w:val="-7"/>
        </w:rPr>
        <w:t> </w:t>
      </w:r>
      <w:r>
        <w:rPr/>
        <w:t>absence</w:t>
      </w:r>
      <w:r>
        <w:rPr>
          <w:spacing w:val="-7"/>
        </w:rPr>
        <w:t> </w:t>
      </w:r>
      <w:r>
        <w:rPr/>
        <w:t>of</w:t>
      </w:r>
      <w:r>
        <w:rPr>
          <w:spacing w:val="-7"/>
        </w:rPr>
        <w:t> </w:t>
      </w:r>
      <w:r>
        <w:rPr/>
        <w:t>section</w:t>
      </w:r>
      <w:r>
        <w:rPr>
          <w:spacing w:val="-7"/>
        </w:rPr>
        <w:t> </w:t>
      </w:r>
      <w:r>
        <w:rPr/>
        <w:t>number,</w:t>
      </w:r>
      <w:r>
        <w:rPr>
          <w:spacing w:val="-5"/>
        </w:rPr>
        <w:t> </w:t>
      </w:r>
      <w:r>
        <w:rPr>
          <w:rFonts w:ascii="Courier New"/>
        </w:rPr>
        <w:t>man</w:t>
      </w:r>
      <w:r>
        <w:rPr>
          <w:rFonts w:ascii="Courier New"/>
          <w:spacing w:val="-36"/>
        </w:rPr>
        <w:t> </w:t>
      </w:r>
      <w:r>
        <w:rPr/>
        <w:t>will</w:t>
      </w:r>
      <w:r>
        <w:rPr>
          <w:spacing w:val="-6"/>
        </w:rPr>
        <w:t> </w:t>
      </w:r>
      <w:r>
        <w:rPr/>
        <w:t>search</w:t>
      </w:r>
      <w:r>
        <w:rPr>
          <w:spacing w:val="-6"/>
        </w:rPr>
        <w:t> </w:t>
      </w:r>
      <w:r>
        <w:rPr/>
        <w:t>through sections 1, 2, 3 (in this sequence) and display the first matching manual page.</w:t>
      </w:r>
    </w:p>
    <w:p>
      <w:pPr>
        <w:pStyle w:val="BodyText"/>
        <w:spacing w:line="244" w:lineRule="auto" w:before="183"/>
        <w:ind w:left="1100"/>
      </w:pPr>
      <w:r>
        <w:rPr/>
        <w:t>This</w:t>
      </w:r>
      <w:r>
        <w:rPr>
          <w:spacing w:val="-4"/>
        </w:rPr>
        <w:t> </w:t>
      </w:r>
      <w:r>
        <w:rPr/>
        <w:t>is</w:t>
      </w:r>
      <w:r>
        <w:rPr>
          <w:spacing w:val="-3"/>
        </w:rPr>
        <w:t> </w:t>
      </w:r>
      <w:r>
        <w:rPr/>
        <w:t>useful</w:t>
      </w:r>
      <w:r>
        <w:rPr>
          <w:spacing w:val="-3"/>
        </w:rPr>
        <w:t> </w:t>
      </w:r>
      <w:r>
        <w:rPr/>
        <w:t>in</w:t>
      </w:r>
      <w:r>
        <w:rPr>
          <w:spacing w:val="-3"/>
        </w:rPr>
        <w:t> </w:t>
      </w:r>
      <w:r>
        <w:rPr/>
        <w:t>cases</w:t>
      </w:r>
      <w:r>
        <w:rPr>
          <w:spacing w:val="-3"/>
        </w:rPr>
        <w:t> </w:t>
      </w:r>
      <w:r>
        <w:rPr/>
        <w:t>where</w:t>
      </w:r>
      <w:r>
        <w:rPr>
          <w:spacing w:val="-3"/>
        </w:rPr>
        <w:t> </w:t>
      </w:r>
      <w:r>
        <w:rPr/>
        <w:t>both</w:t>
      </w:r>
      <w:r>
        <w:rPr>
          <w:spacing w:val="-3"/>
        </w:rPr>
        <w:t> </w:t>
      </w:r>
      <w:r>
        <w:rPr/>
        <w:t>commands</w:t>
      </w:r>
      <w:r>
        <w:rPr>
          <w:spacing w:val="-4"/>
        </w:rPr>
        <w:t> </w:t>
      </w:r>
      <w:r>
        <w:rPr/>
        <w:t>and</w:t>
      </w:r>
      <w:r>
        <w:rPr>
          <w:spacing w:val="-4"/>
        </w:rPr>
        <w:t> </w:t>
      </w:r>
      <w:r>
        <w:rPr/>
        <w:t>attributes</w:t>
      </w:r>
      <w:r>
        <w:rPr>
          <w:spacing w:val="-4"/>
        </w:rPr>
        <w:t> </w:t>
      </w:r>
      <w:r>
        <w:rPr/>
        <w:t>exist</w:t>
      </w:r>
      <w:r>
        <w:rPr>
          <w:spacing w:val="-4"/>
        </w:rPr>
        <w:t> </w:t>
      </w:r>
      <w:r>
        <w:rPr/>
        <w:t>with</w:t>
      </w:r>
      <w:r>
        <w:rPr>
          <w:spacing w:val="-4"/>
        </w:rPr>
        <w:t> </w:t>
      </w:r>
      <w:r>
        <w:rPr/>
        <w:t>the</w:t>
      </w:r>
      <w:r>
        <w:rPr>
          <w:spacing w:val="-4"/>
        </w:rPr>
        <w:t> </w:t>
      </w:r>
      <w:r>
        <w:rPr/>
        <w:t>same name. For example:</w:t>
      </w:r>
    </w:p>
    <w:p>
      <w:pPr>
        <w:pStyle w:val="ListParagraph"/>
        <w:numPr>
          <w:ilvl w:val="2"/>
          <w:numId w:val="3"/>
        </w:numPr>
        <w:tabs>
          <w:tab w:pos="1579" w:val="left" w:leader="none"/>
          <w:tab w:pos="1580" w:val="left" w:leader="none"/>
        </w:tabs>
        <w:spacing w:line="240" w:lineRule="auto" w:before="186" w:after="0"/>
        <w:ind w:left="1580" w:right="0" w:hanging="479"/>
        <w:jc w:val="left"/>
        <w:rPr>
          <w:rFonts w:ascii="Courier New" w:hAnsi="Courier New"/>
          <w:sz w:val="24"/>
        </w:rPr>
      </w:pPr>
      <w:r>
        <w:rPr>
          <w:rFonts w:ascii="Courier New" w:hAnsi="Courier New"/>
          <w:sz w:val="24"/>
        </w:rPr>
        <w:t>man</w:t>
      </w:r>
      <w:r>
        <w:rPr>
          <w:rFonts w:ascii="Courier New" w:hAnsi="Courier New"/>
          <w:spacing w:val="-4"/>
          <w:sz w:val="24"/>
        </w:rPr>
        <w:t> </w:t>
      </w:r>
      <w:r>
        <w:rPr>
          <w:rFonts w:ascii="Courier New" w:hAnsi="Courier New"/>
          <w:sz w:val="24"/>
        </w:rPr>
        <w:t>1</w:t>
      </w:r>
      <w:r>
        <w:rPr>
          <w:rFonts w:ascii="Courier New" w:hAnsi="Courier New"/>
          <w:spacing w:val="-4"/>
          <w:sz w:val="24"/>
        </w:rPr>
        <w:t> </w:t>
      </w:r>
      <w:r>
        <w:rPr>
          <w:rFonts w:ascii="Courier New" w:hAnsi="Courier New"/>
          <w:spacing w:val="-2"/>
          <w:sz w:val="24"/>
        </w:rPr>
        <w:t>retime</w:t>
      </w:r>
    </w:p>
    <w:p>
      <w:pPr>
        <w:pStyle w:val="BodyText"/>
        <w:spacing w:before="163"/>
        <w:ind w:left="1580"/>
      </w:pPr>
      <w:r>
        <w:rPr/>
        <w:t>will</w:t>
      </w:r>
      <w:r>
        <w:rPr>
          <w:spacing w:val="-17"/>
        </w:rPr>
        <w:t> </w:t>
      </w:r>
      <w:r>
        <w:rPr/>
        <w:t>display</w:t>
      </w:r>
      <w:r>
        <w:rPr>
          <w:spacing w:val="-14"/>
        </w:rPr>
        <w:t> </w:t>
      </w:r>
      <w:r>
        <w:rPr/>
        <w:t>manhelp</w:t>
      </w:r>
      <w:r>
        <w:rPr>
          <w:spacing w:val="-10"/>
        </w:rPr>
        <w:t> </w:t>
      </w:r>
      <w:r>
        <w:rPr/>
        <w:t>for</w:t>
      </w:r>
      <w:r>
        <w:rPr>
          <w:spacing w:val="-11"/>
        </w:rPr>
        <w:t> </w:t>
      </w:r>
      <w:r>
        <w:rPr>
          <w:rFonts w:ascii="Courier New"/>
        </w:rPr>
        <w:t>retime</w:t>
      </w:r>
      <w:r>
        <w:rPr>
          <w:rFonts w:ascii="Courier New"/>
          <w:spacing w:val="-78"/>
        </w:rPr>
        <w:t> </w:t>
      </w:r>
      <w:r>
        <w:rPr>
          <w:spacing w:val="-2"/>
        </w:rPr>
        <w:t>command</w:t>
      </w:r>
    </w:p>
    <w:p>
      <w:pPr>
        <w:pStyle w:val="ListParagraph"/>
        <w:numPr>
          <w:ilvl w:val="2"/>
          <w:numId w:val="3"/>
        </w:numPr>
        <w:tabs>
          <w:tab w:pos="1579" w:val="left" w:leader="none"/>
          <w:tab w:pos="1580" w:val="left" w:leader="none"/>
        </w:tabs>
        <w:spacing w:line="240" w:lineRule="auto" w:before="173" w:after="0"/>
        <w:ind w:left="1580" w:right="0" w:hanging="479"/>
        <w:jc w:val="left"/>
        <w:rPr>
          <w:rFonts w:ascii="Courier New" w:hAnsi="Courier New"/>
          <w:sz w:val="24"/>
        </w:rPr>
      </w:pPr>
      <w:r>
        <w:rPr>
          <w:rFonts w:ascii="Courier New" w:hAnsi="Courier New"/>
          <w:sz w:val="24"/>
        </w:rPr>
        <w:t>man</w:t>
      </w:r>
      <w:r>
        <w:rPr>
          <w:rFonts w:ascii="Courier New" w:hAnsi="Courier New"/>
          <w:spacing w:val="-4"/>
          <w:sz w:val="24"/>
        </w:rPr>
        <w:t> </w:t>
      </w:r>
      <w:r>
        <w:rPr>
          <w:rFonts w:ascii="Courier New" w:hAnsi="Courier New"/>
          <w:sz w:val="24"/>
        </w:rPr>
        <w:t>2</w:t>
      </w:r>
      <w:r>
        <w:rPr>
          <w:rFonts w:ascii="Courier New" w:hAnsi="Courier New"/>
          <w:spacing w:val="-4"/>
          <w:sz w:val="24"/>
        </w:rPr>
        <w:t> </w:t>
      </w:r>
      <w:r>
        <w:rPr>
          <w:rFonts w:ascii="Courier New" w:hAnsi="Courier New"/>
          <w:spacing w:val="-2"/>
          <w:sz w:val="24"/>
        </w:rPr>
        <w:t>retime</w:t>
      </w:r>
    </w:p>
    <w:p>
      <w:pPr>
        <w:pStyle w:val="BodyText"/>
        <w:spacing w:before="162"/>
        <w:ind w:left="1580"/>
      </w:pPr>
      <w:r>
        <w:rPr/>
        <w:t>will</w:t>
      </w:r>
      <w:r>
        <w:rPr>
          <w:spacing w:val="-17"/>
        </w:rPr>
        <w:t> </w:t>
      </w:r>
      <w:r>
        <w:rPr/>
        <w:t>display</w:t>
      </w:r>
      <w:r>
        <w:rPr>
          <w:spacing w:val="-14"/>
        </w:rPr>
        <w:t> </w:t>
      </w:r>
      <w:r>
        <w:rPr/>
        <w:t>manhelp</w:t>
      </w:r>
      <w:r>
        <w:rPr>
          <w:spacing w:val="-10"/>
        </w:rPr>
        <w:t> </w:t>
      </w:r>
      <w:r>
        <w:rPr/>
        <w:t>for</w:t>
      </w:r>
      <w:r>
        <w:rPr>
          <w:spacing w:val="-11"/>
        </w:rPr>
        <w:t> </w:t>
      </w:r>
      <w:r>
        <w:rPr>
          <w:rFonts w:ascii="Courier New"/>
        </w:rPr>
        <w:t>retime</w:t>
      </w:r>
      <w:r>
        <w:rPr>
          <w:rFonts w:ascii="Courier New"/>
          <w:spacing w:val="-78"/>
        </w:rPr>
        <w:t> </w:t>
      </w:r>
      <w:r>
        <w:rPr>
          <w:spacing w:val="-2"/>
        </w:rPr>
        <w:t>attribute</w:t>
      </w:r>
    </w:p>
    <w:p>
      <w:pPr>
        <w:pStyle w:val="BodyText"/>
        <w:spacing w:before="162"/>
        <w:ind w:left="620"/>
      </w:pPr>
      <w:r>
        <w:rPr>
          <w:b/>
        </w:rPr>
        <w:t>Note:</w:t>
      </w:r>
      <w:r>
        <w:rPr>
          <w:b/>
          <w:spacing w:val="4"/>
        </w:rPr>
        <w:t> </w:t>
      </w:r>
      <w:r>
        <w:rPr/>
        <w:t>Refer</w:t>
      </w:r>
      <w:r>
        <w:rPr>
          <w:spacing w:val="-5"/>
        </w:rPr>
        <w:t> </w:t>
      </w:r>
      <w:r>
        <w:rPr/>
        <w:t>to</w:t>
      </w:r>
      <w:r>
        <w:rPr>
          <w:spacing w:val="-3"/>
          <w:u w:val="single"/>
        </w:rPr>
        <w:t> </w:t>
      </w:r>
      <w:r>
        <w:rPr>
          <w:u w:val="single"/>
        </w:rPr>
        <w:t>man</w:t>
      </w:r>
      <w:r>
        <w:rPr>
          <w:spacing w:val="-3"/>
        </w:rPr>
        <w:t> </w:t>
      </w:r>
      <w:r>
        <w:rPr/>
        <w:t>for</w:t>
      </w:r>
      <w:r>
        <w:rPr>
          <w:spacing w:val="-5"/>
        </w:rPr>
        <w:t> </w:t>
      </w:r>
      <w:r>
        <w:rPr/>
        <w:t>more</w:t>
      </w:r>
      <w:r>
        <w:rPr>
          <w:spacing w:val="-4"/>
        </w:rPr>
        <w:t> </w:t>
      </w:r>
      <w:r>
        <w:rPr/>
        <w:t>information</w:t>
      </w:r>
      <w:r>
        <w:rPr>
          <w:spacing w:val="-4"/>
        </w:rPr>
        <w:t> </w:t>
      </w:r>
      <w:r>
        <w:rPr/>
        <w:t>on</w:t>
      </w:r>
      <w:r>
        <w:rPr>
          <w:spacing w:val="-5"/>
        </w:rPr>
        <w:t> </w:t>
      </w:r>
      <w:r>
        <w:rPr/>
        <w:t>the</w:t>
      </w:r>
      <w:r>
        <w:rPr>
          <w:spacing w:val="-5"/>
        </w:rPr>
        <w:t> </w:t>
      </w:r>
      <w:r>
        <w:rPr>
          <w:rFonts w:ascii="Courier New"/>
        </w:rPr>
        <w:t>man</w:t>
      </w:r>
      <w:r>
        <w:rPr>
          <w:rFonts w:ascii="Courier New"/>
          <w:spacing w:val="-77"/>
        </w:rPr>
        <w:t> </w:t>
      </w:r>
      <w:r>
        <w:rPr>
          <w:spacing w:val="-2"/>
        </w:rPr>
        <w:t>command.</w:t>
      </w:r>
    </w:p>
    <w:p>
      <w:pPr>
        <w:spacing w:after="0"/>
        <w:sectPr>
          <w:pgSz w:w="12240" w:h="15840"/>
          <w:pgMar w:header="1009" w:footer="928" w:top="1700" w:bottom="1120" w:left="1120" w:right="1140"/>
        </w:sectPr>
      </w:pPr>
    </w:p>
    <w:p>
      <w:pPr>
        <w:pStyle w:val="BodyText"/>
        <w:spacing w:before="3"/>
        <w:rPr>
          <w:sz w:val="21"/>
        </w:rPr>
      </w:pPr>
    </w:p>
    <w:p>
      <w:pPr>
        <w:pStyle w:val="Heading3"/>
      </w:pPr>
      <w:bookmarkStart w:name="Command-Line Help" w:id="22"/>
      <w:bookmarkEnd w:id="22"/>
      <w:r>
        <w:rPr>
          <w:b w:val="0"/>
        </w:rPr>
      </w:r>
      <w:bookmarkStart w:name="_bookmark10" w:id="23"/>
      <w:bookmarkEnd w:id="23"/>
      <w:r>
        <w:rPr>
          <w:b w:val="0"/>
        </w:rPr>
      </w:r>
      <w:r>
        <w:rPr/>
        <w:t>Command-Line</w:t>
      </w:r>
      <w:r>
        <w:rPr>
          <w:spacing w:val="-14"/>
        </w:rPr>
        <w:t> </w:t>
      </w:r>
      <w:r>
        <w:rPr>
          <w:spacing w:val="-4"/>
        </w:rPr>
        <w:t>Help</w:t>
      </w:r>
    </w:p>
    <w:p>
      <w:pPr>
        <w:pStyle w:val="BodyText"/>
        <w:spacing w:line="244" w:lineRule="auto" w:before="298"/>
        <w:ind w:left="140"/>
      </w:pPr>
      <w:r>
        <w:rPr/>
        <w:t>You can get quick syntax help for commands and attributes at the Genus command-line prompt.</w:t>
      </w:r>
      <w:r>
        <w:rPr>
          <w:spacing w:val="-5"/>
        </w:rPr>
        <w:t> </w:t>
      </w:r>
      <w:r>
        <w:rPr/>
        <w:t>There</w:t>
      </w:r>
      <w:r>
        <w:rPr>
          <w:spacing w:val="-5"/>
        </w:rPr>
        <w:t> </w:t>
      </w:r>
      <w:r>
        <w:rPr/>
        <w:t>are</w:t>
      </w:r>
      <w:r>
        <w:rPr>
          <w:spacing w:val="-4"/>
        </w:rPr>
        <w:t> </w:t>
      </w:r>
      <w:r>
        <w:rPr/>
        <w:t>also</w:t>
      </w:r>
      <w:r>
        <w:rPr>
          <w:spacing w:val="-4"/>
        </w:rPr>
        <w:t> </w:t>
      </w:r>
      <w:r>
        <w:rPr/>
        <w:t>enhanced</w:t>
      </w:r>
      <w:r>
        <w:rPr>
          <w:spacing w:val="-4"/>
        </w:rPr>
        <w:t> </w:t>
      </w:r>
      <w:r>
        <w:rPr/>
        <w:t>search</w:t>
      </w:r>
      <w:r>
        <w:rPr>
          <w:spacing w:val="-4"/>
        </w:rPr>
        <w:t> </w:t>
      </w:r>
      <w:r>
        <w:rPr/>
        <w:t>capabilities</w:t>
      </w:r>
      <w:r>
        <w:rPr>
          <w:spacing w:val="-4"/>
        </w:rPr>
        <w:t> </w:t>
      </w:r>
      <w:r>
        <w:rPr/>
        <w:t>so</w:t>
      </w:r>
      <w:r>
        <w:rPr>
          <w:spacing w:val="-4"/>
        </w:rPr>
        <w:t> </w:t>
      </w:r>
      <w:r>
        <w:rPr/>
        <w:t>you</w:t>
      </w:r>
      <w:r>
        <w:rPr>
          <w:spacing w:val="-2"/>
        </w:rPr>
        <w:t> </w:t>
      </w:r>
      <w:r>
        <w:rPr/>
        <w:t>can</w:t>
      </w:r>
      <w:r>
        <w:rPr>
          <w:spacing w:val="-3"/>
        </w:rPr>
        <w:t> </w:t>
      </w:r>
      <w:r>
        <w:rPr/>
        <w:t>more</w:t>
      </w:r>
      <w:r>
        <w:rPr>
          <w:spacing w:val="-3"/>
        </w:rPr>
        <w:t> </w:t>
      </w:r>
      <w:r>
        <w:rPr/>
        <w:t>easily</w:t>
      </w:r>
      <w:r>
        <w:rPr>
          <w:spacing w:val="-3"/>
        </w:rPr>
        <w:t> </w:t>
      </w:r>
      <w:r>
        <w:rPr/>
        <w:t>search</w:t>
      </w:r>
      <w:r>
        <w:rPr>
          <w:spacing w:val="-3"/>
        </w:rPr>
        <w:t> </w:t>
      </w:r>
      <w:r>
        <w:rPr/>
        <w:t>for</w:t>
      </w:r>
      <w:r>
        <w:rPr>
          <w:spacing w:val="-3"/>
        </w:rPr>
        <w:t> </w:t>
      </w:r>
      <w:r>
        <w:rPr/>
        <w:t>the command or attribute that you need.</w:t>
      </w:r>
    </w:p>
    <w:p>
      <w:pPr>
        <w:pStyle w:val="BodyText"/>
        <w:spacing w:line="237" w:lineRule="auto" w:before="178"/>
        <w:ind w:left="139"/>
      </w:pPr>
      <w:r>
        <w:rPr>
          <w:b/>
        </w:rPr>
        <w:t>Note: </w:t>
      </w:r>
      <w:r>
        <w:rPr/>
        <w:t>The</w:t>
      </w:r>
      <w:r>
        <w:rPr>
          <w:spacing w:val="-13"/>
        </w:rPr>
        <w:t> </w:t>
      </w:r>
      <w:r>
        <w:rPr/>
        <w:t>command</w:t>
      </w:r>
      <w:r>
        <w:rPr>
          <w:spacing w:val="-13"/>
        </w:rPr>
        <w:t> </w:t>
      </w:r>
      <w:r>
        <w:rPr/>
        <w:t>syntax</w:t>
      </w:r>
      <w:r>
        <w:rPr>
          <w:spacing w:val="-13"/>
        </w:rPr>
        <w:t> </w:t>
      </w:r>
      <w:r>
        <w:rPr/>
        <w:t>representation</w:t>
      </w:r>
      <w:r>
        <w:rPr>
          <w:spacing w:val="-13"/>
        </w:rPr>
        <w:t> </w:t>
      </w:r>
      <w:r>
        <w:rPr/>
        <w:t>in</w:t>
      </w:r>
      <w:r>
        <w:rPr>
          <w:spacing w:val="-13"/>
        </w:rPr>
        <w:t> </w:t>
      </w:r>
      <w:r>
        <w:rPr/>
        <w:t>this</w:t>
      </w:r>
      <w:r>
        <w:rPr>
          <w:spacing w:val="-13"/>
        </w:rPr>
        <w:t> </w:t>
      </w:r>
      <w:r>
        <w:rPr/>
        <w:t>document</w:t>
      </w:r>
      <w:r>
        <w:rPr>
          <w:spacing w:val="-13"/>
        </w:rPr>
        <w:t> </w:t>
      </w:r>
      <w:r>
        <w:rPr/>
        <w:t>does</w:t>
      </w:r>
      <w:r>
        <w:rPr>
          <w:spacing w:val="-13"/>
        </w:rPr>
        <w:t> </w:t>
      </w:r>
      <w:r>
        <w:rPr/>
        <w:t>not</w:t>
      </w:r>
      <w:r>
        <w:rPr>
          <w:spacing w:val="-13"/>
        </w:rPr>
        <w:t> </w:t>
      </w:r>
      <w:r>
        <w:rPr/>
        <w:t>necessarily</w:t>
      </w:r>
      <w:r>
        <w:rPr>
          <w:spacing w:val="-13"/>
        </w:rPr>
        <w:t> </w:t>
      </w:r>
      <w:r>
        <w:rPr/>
        <w:t>match</w:t>
      </w:r>
      <w:r>
        <w:rPr>
          <w:spacing w:val="-13"/>
        </w:rPr>
        <w:t> </w:t>
      </w:r>
      <w:r>
        <w:rPr/>
        <w:t>the information</w:t>
      </w:r>
      <w:r>
        <w:rPr>
          <w:spacing w:val="-12"/>
        </w:rPr>
        <w:t> </w:t>
      </w:r>
      <w:r>
        <w:rPr/>
        <w:t>that</w:t>
      </w:r>
      <w:r>
        <w:rPr>
          <w:spacing w:val="-12"/>
        </w:rPr>
        <w:t> </w:t>
      </w:r>
      <w:r>
        <w:rPr/>
        <w:t>you</w:t>
      </w:r>
      <w:r>
        <w:rPr>
          <w:spacing w:val="-12"/>
        </w:rPr>
        <w:t> </w:t>
      </w:r>
      <w:r>
        <w:rPr/>
        <w:t>get</w:t>
      </w:r>
      <w:r>
        <w:rPr>
          <w:spacing w:val="-12"/>
        </w:rPr>
        <w:t> </w:t>
      </w:r>
      <w:r>
        <w:rPr/>
        <w:t>when</w:t>
      </w:r>
      <w:r>
        <w:rPr>
          <w:spacing w:val="-12"/>
        </w:rPr>
        <w:t> </w:t>
      </w:r>
      <w:r>
        <w:rPr/>
        <w:t>you</w:t>
      </w:r>
      <w:r>
        <w:rPr>
          <w:spacing w:val="-12"/>
        </w:rPr>
        <w:t> </w:t>
      </w:r>
      <w:r>
        <w:rPr/>
        <w:t>type</w:t>
      </w:r>
      <w:r>
        <w:rPr>
          <w:spacing w:val="-13"/>
        </w:rPr>
        <w:t> </w:t>
      </w:r>
      <w:r>
        <w:rPr>
          <w:rFonts w:ascii="Courier New"/>
        </w:rPr>
        <w:t>help</w:t>
      </w:r>
      <w:r>
        <w:rPr>
          <w:rFonts w:ascii="Courier New"/>
          <w:spacing w:val="-27"/>
        </w:rPr>
        <w:t> </w:t>
      </w:r>
      <w:r>
        <w:rPr>
          <w:rFonts w:ascii="Courier New"/>
          <w:i/>
          <w:spacing w:val="10"/>
        </w:rPr>
        <w:t>command_name</w:t>
      </w:r>
      <w:r>
        <w:rPr>
          <w:spacing w:val="10"/>
        </w:rPr>
        <w:t>.</w:t>
      </w:r>
      <w:r>
        <w:rPr>
          <w:spacing w:val="-12"/>
        </w:rPr>
        <w:t> </w:t>
      </w:r>
      <w:r>
        <w:rPr/>
        <w:t>In</w:t>
      </w:r>
      <w:r>
        <w:rPr>
          <w:spacing w:val="-12"/>
        </w:rPr>
        <w:t> </w:t>
      </w:r>
      <w:r>
        <w:rPr/>
        <w:t>many</w:t>
      </w:r>
      <w:r>
        <w:rPr>
          <w:spacing w:val="-12"/>
        </w:rPr>
        <w:t> </w:t>
      </w:r>
      <w:r>
        <w:rPr/>
        <w:t>cases,</w:t>
      </w:r>
      <w:r>
        <w:rPr>
          <w:spacing w:val="-12"/>
        </w:rPr>
        <w:t> </w:t>
      </w:r>
      <w:r>
        <w:rPr/>
        <w:t>the</w:t>
      </w:r>
      <w:r>
        <w:rPr>
          <w:spacing w:val="-12"/>
        </w:rPr>
        <w:t> </w:t>
      </w:r>
      <w:r>
        <w:rPr/>
        <w:t>order</w:t>
      </w:r>
      <w:r>
        <w:rPr>
          <w:spacing w:val="-12"/>
        </w:rPr>
        <w:t> </w:t>
      </w:r>
      <w:r>
        <w:rPr/>
        <w:t>of the arguments is different. Furthermore, the syntax in this document includes all of the dependencies, where the help information does this only to a certain degree.</w:t>
      </w:r>
    </w:p>
    <w:p>
      <w:pPr>
        <w:pStyle w:val="BodyText"/>
        <w:spacing w:line="244" w:lineRule="auto" w:before="243"/>
        <w:ind w:left="139"/>
      </w:pPr>
      <w:r>
        <w:rPr/>
        <w:t>If</w:t>
      </w:r>
      <w:r>
        <w:rPr>
          <w:spacing w:val="-4"/>
        </w:rPr>
        <w:t> </w:t>
      </w:r>
      <w:r>
        <w:rPr/>
        <w:t>you</w:t>
      </w:r>
      <w:r>
        <w:rPr>
          <w:spacing w:val="-4"/>
        </w:rPr>
        <w:t> </w:t>
      </w:r>
      <w:r>
        <w:rPr/>
        <w:t>have</w:t>
      </w:r>
      <w:r>
        <w:rPr>
          <w:spacing w:val="-4"/>
        </w:rPr>
        <w:t> </w:t>
      </w:r>
      <w:r>
        <w:rPr/>
        <w:t>any</w:t>
      </w:r>
      <w:r>
        <w:rPr>
          <w:spacing w:val="-4"/>
        </w:rPr>
        <w:t> </w:t>
      </w:r>
      <w:r>
        <w:rPr/>
        <w:t>suggestions</w:t>
      </w:r>
      <w:r>
        <w:rPr>
          <w:spacing w:val="-4"/>
        </w:rPr>
        <w:t> </w:t>
      </w:r>
      <w:r>
        <w:rPr/>
        <w:t>for</w:t>
      </w:r>
      <w:r>
        <w:rPr>
          <w:spacing w:val="-4"/>
        </w:rPr>
        <w:t> </w:t>
      </w:r>
      <w:r>
        <w:rPr/>
        <w:t>improving</w:t>
      </w:r>
      <w:r>
        <w:rPr>
          <w:spacing w:val="-5"/>
        </w:rPr>
        <w:t> </w:t>
      </w:r>
      <w:r>
        <w:rPr/>
        <w:t>the</w:t>
      </w:r>
      <w:r>
        <w:rPr>
          <w:spacing w:val="-4"/>
        </w:rPr>
        <w:t> </w:t>
      </w:r>
      <w:r>
        <w:rPr/>
        <w:t>command-line</w:t>
      </w:r>
      <w:r>
        <w:rPr>
          <w:spacing w:val="-4"/>
        </w:rPr>
        <w:t> </w:t>
      </w:r>
      <w:r>
        <w:rPr/>
        <w:t>help,</w:t>
      </w:r>
      <w:r>
        <w:rPr>
          <w:spacing w:val="-4"/>
        </w:rPr>
        <w:t> </w:t>
      </w:r>
      <w:r>
        <w:rPr/>
        <w:t>please</w:t>
      </w:r>
      <w:r>
        <w:rPr>
          <w:spacing w:val="-4"/>
        </w:rPr>
        <w:t> </w:t>
      </w:r>
      <w:r>
        <w:rPr/>
        <w:t>e-mail</w:t>
      </w:r>
      <w:r>
        <w:rPr>
          <w:spacing w:val="-4"/>
        </w:rPr>
        <w:t> </w:t>
      </w:r>
      <w:r>
        <w:rPr/>
        <w:t>them</w:t>
      </w:r>
      <w:r>
        <w:rPr>
          <w:spacing w:val="-4"/>
        </w:rPr>
        <w:t> </w:t>
      </w:r>
      <w:r>
        <w:rPr/>
        <w:t>to </w:t>
      </w:r>
      <w:hyperlink r:id="rId24">
        <w:r>
          <w:rPr>
            <w:spacing w:val="-2"/>
          </w:rPr>
          <w:t>synthesis_pubs@cadence.com</w:t>
        </w:r>
      </w:hyperlink>
    </w:p>
    <w:p>
      <w:pPr>
        <w:pStyle w:val="BodyText"/>
        <w:rPr>
          <w:sz w:val="28"/>
        </w:rPr>
      </w:pPr>
    </w:p>
    <w:p>
      <w:pPr>
        <w:pStyle w:val="Heading4"/>
        <w:spacing w:before="165"/>
      </w:pPr>
      <w:bookmarkStart w:name="Getting the Syntax for a Command" w:id="24"/>
      <w:bookmarkEnd w:id="24"/>
      <w:r>
        <w:rPr>
          <w:b w:val="0"/>
        </w:rPr>
      </w:r>
      <w:bookmarkStart w:name="_bookmark11" w:id="25"/>
      <w:bookmarkEnd w:id="25"/>
      <w:r>
        <w:rPr>
          <w:b w:val="0"/>
        </w:rPr>
      </w:r>
      <w:r>
        <w:rPr/>
        <w:t>Getting</w:t>
      </w:r>
      <w:r>
        <w:rPr>
          <w:spacing w:val="-6"/>
        </w:rPr>
        <w:t> </w:t>
      </w:r>
      <w:r>
        <w:rPr/>
        <w:t>the</w:t>
      </w:r>
      <w:r>
        <w:rPr>
          <w:spacing w:val="-6"/>
        </w:rPr>
        <w:t> </w:t>
      </w:r>
      <w:r>
        <w:rPr/>
        <w:t>Syntax</w:t>
      </w:r>
      <w:r>
        <w:rPr>
          <w:spacing w:val="-6"/>
        </w:rPr>
        <w:t> </w:t>
      </w:r>
      <w:r>
        <w:rPr/>
        <w:t>for</w:t>
      </w:r>
      <w:r>
        <w:rPr>
          <w:spacing w:val="-5"/>
        </w:rPr>
        <w:t> </w:t>
      </w:r>
      <w:r>
        <w:rPr/>
        <w:t>a</w:t>
      </w:r>
      <w:r>
        <w:rPr>
          <w:spacing w:val="-6"/>
        </w:rPr>
        <w:t> </w:t>
      </w:r>
      <w:r>
        <w:rPr>
          <w:spacing w:val="-2"/>
        </w:rPr>
        <w:t>Command</w:t>
      </w:r>
    </w:p>
    <w:p>
      <w:pPr>
        <w:pStyle w:val="BodyText"/>
        <w:spacing w:line="420" w:lineRule="auto" w:before="269"/>
        <w:ind w:left="140" w:right="3542"/>
      </w:pPr>
      <w:r>
        <w:rPr/>
        <w:t>Type</w:t>
      </w:r>
      <w:r>
        <w:rPr>
          <w:spacing w:val="-10"/>
        </w:rPr>
        <w:t> </w:t>
      </w:r>
      <w:r>
        <w:rPr/>
        <w:t>the</w:t>
      </w:r>
      <w:r>
        <w:rPr>
          <w:spacing w:val="-7"/>
        </w:rPr>
        <w:t> </w:t>
      </w:r>
      <w:r>
        <w:rPr>
          <w:rFonts w:ascii="Courier New"/>
        </w:rPr>
        <w:t>help</w:t>
      </w:r>
      <w:r>
        <w:rPr>
          <w:rFonts w:ascii="Courier New"/>
          <w:spacing w:val="-78"/>
        </w:rPr>
        <w:t> </w:t>
      </w:r>
      <w:r>
        <w:rPr/>
        <w:t>command</w:t>
      </w:r>
      <w:r>
        <w:rPr>
          <w:spacing w:val="-6"/>
        </w:rPr>
        <w:t> </w:t>
      </w:r>
      <w:r>
        <w:rPr/>
        <w:t>followed</w:t>
      </w:r>
      <w:r>
        <w:rPr>
          <w:spacing w:val="-6"/>
        </w:rPr>
        <w:t> </w:t>
      </w:r>
      <w:r>
        <w:rPr/>
        <w:t>by</w:t>
      </w:r>
      <w:r>
        <w:rPr>
          <w:spacing w:val="-5"/>
        </w:rPr>
        <w:t> </w:t>
      </w:r>
      <w:r>
        <w:rPr/>
        <w:t>the</w:t>
      </w:r>
      <w:r>
        <w:rPr>
          <w:spacing w:val="-5"/>
        </w:rPr>
        <w:t> </w:t>
      </w:r>
      <w:r>
        <w:rPr/>
        <w:t>command</w:t>
      </w:r>
      <w:r>
        <w:rPr>
          <w:spacing w:val="-5"/>
        </w:rPr>
        <w:t> </w:t>
      </w:r>
      <w:r>
        <w:rPr/>
        <w:t>name. For example:</w:t>
      </w:r>
    </w:p>
    <w:p>
      <w:pPr>
        <w:spacing w:line="211" w:lineRule="exact" w:before="0"/>
        <w:ind w:left="140" w:right="0" w:firstLine="0"/>
        <w:jc w:val="left"/>
        <w:rPr>
          <w:rFonts w:ascii="Courier New"/>
          <w:sz w:val="20"/>
        </w:rPr>
      </w:pPr>
      <w:r>
        <w:rPr>
          <w:rFonts w:ascii="Courier New"/>
          <w:sz w:val="20"/>
        </w:rPr>
        <w:t>genus:root:</w:t>
      </w:r>
      <w:r>
        <w:rPr>
          <w:rFonts w:ascii="Courier New"/>
          <w:spacing w:val="-8"/>
          <w:sz w:val="20"/>
        </w:rPr>
        <w:t> </w:t>
      </w:r>
      <w:r>
        <w:rPr>
          <w:rFonts w:ascii="Courier New"/>
          <w:sz w:val="20"/>
        </w:rPr>
        <w:t>24&gt;</w:t>
      </w:r>
      <w:r>
        <w:rPr>
          <w:rFonts w:ascii="Courier New"/>
          <w:spacing w:val="-8"/>
          <w:sz w:val="20"/>
        </w:rPr>
        <w:t> </w:t>
      </w:r>
      <w:r>
        <w:rPr>
          <w:rFonts w:ascii="Courier New"/>
          <w:sz w:val="20"/>
        </w:rPr>
        <w:t>help</w:t>
      </w:r>
      <w:r>
        <w:rPr>
          <w:rFonts w:ascii="Courier New"/>
          <w:spacing w:val="-7"/>
          <w:sz w:val="20"/>
        </w:rPr>
        <w:t> </w:t>
      </w:r>
      <w:r>
        <w:rPr>
          <w:rFonts w:ascii="Courier New"/>
          <w:spacing w:val="-2"/>
          <w:sz w:val="20"/>
        </w:rPr>
        <w:t>path_group</w:t>
      </w:r>
    </w:p>
    <w:p>
      <w:pPr>
        <w:pStyle w:val="BodyText"/>
        <w:spacing w:before="6"/>
        <w:rPr>
          <w:rFonts w:ascii="Courier New"/>
          <w:sz w:val="19"/>
        </w:rPr>
      </w:pPr>
    </w:p>
    <w:p>
      <w:pPr>
        <w:pStyle w:val="BodyText"/>
        <w:ind w:left="140"/>
      </w:pPr>
      <w:r>
        <w:rPr/>
        <w:t>This</w:t>
      </w:r>
      <w:r>
        <w:rPr>
          <w:spacing w:val="-17"/>
        </w:rPr>
        <w:t> </w:t>
      </w:r>
      <w:r>
        <w:rPr/>
        <w:t>returns</w:t>
      </w:r>
      <w:r>
        <w:rPr>
          <w:spacing w:val="-17"/>
        </w:rPr>
        <w:t> </w:t>
      </w:r>
      <w:r>
        <w:rPr/>
        <w:t>the</w:t>
      </w:r>
      <w:r>
        <w:rPr>
          <w:spacing w:val="-12"/>
        </w:rPr>
        <w:t> </w:t>
      </w:r>
      <w:r>
        <w:rPr/>
        <w:t>syntax</w:t>
      </w:r>
      <w:r>
        <w:rPr>
          <w:spacing w:val="-12"/>
        </w:rPr>
        <w:t> </w:t>
      </w:r>
      <w:r>
        <w:rPr/>
        <w:t>for</w:t>
      </w:r>
      <w:r>
        <w:rPr>
          <w:spacing w:val="-12"/>
        </w:rPr>
        <w:t> </w:t>
      </w:r>
      <w:r>
        <w:rPr/>
        <w:t>the</w:t>
      </w:r>
      <w:r>
        <w:rPr>
          <w:spacing w:val="-11"/>
        </w:rPr>
        <w:t> </w:t>
      </w:r>
      <w:r>
        <w:rPr>
          <w:rFonts w:ascii="Courier New"/>
        </w:rPr>
        <w:t>path_group</w:t>
      </w:r>
      <w:r>
        <w:rPr>
          <w:rFonts w:ascii="Courier New"/>
          <w:spacing w:val="-79"/>
        </w:rPr>
        <w:t> </w:t>
      </w:r>
      <w:r>
        <w:rPr>
          <w:spacing w:val="-2"/>
        </w:rPr>
        <w:t>command.</w:t>
      </w:r>
    </w:p>
    <w:p>
      <w:pPr>
        <w:pStyle w:val="BodyText"/>
        <w:spacing w:before="1"/>
        <w:rPr>
          <w:sz w:val="41"/>
        </w:rPr>
      </w:pPr>
    </w:p>
    <w:p>
      <w:pPr>
        <w:pStyle w:val="Heading4"/>
        <w:spacing w:before="0"/>
      </w:pPr>
      <w:bookmarkStart w:name="Getting Attribute Help" w:id="26"/>
      <w:bookmarkEnd w:id="26"/>
      <w:r>
        <w:rPr>
          <w:b w:val="0"/>
        </w:rPr>
      </w:r>
      <w:bookmarkStart w:name="_bookmark12" w:id="27"/>
      <w:bookmarkEnd w:id="27"/>
      <w:r>
        <w:rPr>
          <w:b w:val="0"/>
        </w:rPr>
      </w:r>
      <w:r>
        <w:rPr/>
        <w:t>Getting</w:t>
      </w:r>
      <w:r>
        <w:rPr>
          <w:spacing w:val="-11"/>
        </w:rPr>
        <w:t> </w:t>
      </w:r>
      <w:r>
        <w:rPr/>
        <w:t>Attribute</w:t>
      </w:r>
      <w:r>
        <w:rPr>
          <w:spacing w:val="-11"/>
        </w:rPr>
        <w:t> </w:t>
      </w:r>
      <w:r>
        <w:rPr>
          <w:spacing w:val="-4"/>
        </w:rPr>
        <w:t>Help</w:t>
      </w:r>
    </w:p>
    <w:p>
      <w:pPr>
        <w:pStyle w:val="BodyText"/>
        <w:spacing w:before="269"/>
        <w:ind w:left="140"/>
      </w:pPr>
      <w:r>
        <w:rPr/>
        <w:t>Type</w:t>
      </w:r>
      <w:r>
        <w:rPr>
          <w:spacing w:val="-11"/>
        </w:rPr>
        <w:t> </w:t>
      </w:r>
      <w:r>
        <w:rPr/>
        <w:t>the</w:t>
      </w:r>
      <w:r>
        <w:rPr>
          <w:spacing w:val="-8"/>
        </w:rPr>
        <w:t> </w:t>
      </w:r>
      <w:r>
        <w:rPr>
          <w:spacing w:val="-2"/>
        </w:rPr>
        <w:t>following:</w:t>
      </w:r>
    </w:p>
    <w:p>
      <w:pPr>
        <w:spacing w:before="135"/>
        <w:ind w:left="140" w:right="0" w:firstLine="0"/>
        <w:jc w:val="left"/>
        <w:rPr>
          <w:rFonts w:ascii="Courier New"/>
          <w:i/>
          <w:sz w:val="20"/>
        </w:rPr>
      </w:pPr>
      <w:r>
        <w:rPr>
          <w:rFonts w:ascii="Courier New"/>
          <w:sz w:val="20"/>
        </w:rPr>
        <w:t>genus:root:</w:t>
      </w:r>
      <w:r>
        <w:rPr>
          <w:rFonts w:ascii="Courier New"/>
          <w:spacing w:val="-8"/>
          <w:sz w:val="20"/>
        </w:rPr>
        <w:t> </w:t>
      </w:r>
      <w:r>
        <w:rPr>
          <w:rFonts w:ascii="Courier New"/>
          <w:sz w:val="20"/>
        </w:rPr>
        <w:t>28&gt;</w:t>
      </w:r>
      <w:r>
        <w:rPr>
          <w:rFonts w:ascii="Courier New"/>
          <w:spacing w:val="-8"/>
          <w:sz w:val="20"/>
        </w:rPr>
        <w:t> </w:t>
      </w:r>
      <w:r>
        <w:rPr>
          <w:rFonts w:ascii="Courier New"/>
          <w:sz w:val="20"/>
        </w:rPr>
        <w:t>help</w:t>
      </w:r>
      <w:r>
        <w:rPr>
          <w:rFonts w:ascii="Courier New"/>
          <w:spacing w:val="-7"/>
          <w:sz w:val="20"/>
        </w:rPr>
        <w:t> </w:t>
      </w:r>
      <w:r>
        <w:rPr>
          <w:rFonts w:ascii="Courier New"/>
          <w:i/>
          <w:spacing w:val="8"/>
          <w:sz w:val="20"/>
        </w:rPr>
        <w:t>attribute_name</w:t>
      </w:r>
    </w:p>
    <w:p>
      <w:pPr>
        <w:pStyle w:val="BodyText"/>
        <w:spacing w:before="182"/>
        <w:ind w:left="140"/>
      </w:pPr>
      <w:r>
        <w:rPr/>
        <w:t>For</w:t>
      </w:r>
      <w:r>
        <w:rPr>
          <w:spacing w:val="-1"/>
        </w:rPr>
        <w:t> </w:t>
      </w:r>
      <w:r>
        <w:rPr>
          <w:spacing w:val="-2"/>
        </w:rPr>
        <w:t>example:</w:t>
      </w:r>
    </w:p>
    <w:p>
      <w:pPr>
        <w:spacing w:before="137"/>
        <w:ind w:left="140" w:right="0" w:firstLine="0"/>
        <w:jc w:val="left"/>
        <w:rPr>
          <w:rFonts w:ascii="Courier New"/>
          <w:sz w:val="20"/>
        </w:rPr>
      </w:pPr>
      <w:r>
        <w:rPr>
          <w:rFonts w:ascii="Courier New"/>
          <w:sz w:val="20"/>
        </w:rPr>
        <w:t>genus:root:</w:t>
      </w:r>
      <w:r>
        <w:rPr>
          <w:rFonts w:ascii="Courier New"/>
          <w:spacing w:val="-8"/>
          <w:sz w:val="20"/>
        </w:rPr>
        <w:t> </w:t>
      </w:r>
      <w:r>
        <w:rPr>
          <w:rFonts w:ascii="Courier New"/>
          <w:sz w:val="20"/>
        </w:rPr>
        <w:t>31&gt;</w:t>
      </w:r>
      <w:r>
        <w:rPr>
          <w:rFonts w:ascii="Courier New"/>
          <w:spacing w:val="-8"/>
          <w:sz w:val="20"/>
        </w:rPr>
        <w:t> </w:t>
      </w:r>
      <w:r>
        <w:rPr>
          <w:rFonts w:ascii="Courier New"/>
          <w:sz w:val="20"/>
        </w:rPr>
        <w:t>help</w:t>
      </w:r>
      <w:r>
        <w:rPr>
          <w:rFonts w:ascii="Courier New"/>
          <w:spacing w:val="-7"/>
          <w:sz w:val="20"/>
        </w:rPr>
        <w:t> </w:t>
      </w:r>
      <w:r>
        <w:rPr>
          <w:rFonts w:ascii="Courier New"/>
          <w:spacing w:val="-2"/>
          <w:sz w:val="20"/>
        </w:rPr>
        <w:t>max_transition</w:t>
      </w:r>
    </w:p>
    <w:p>
      <w:pPr>
        <w:pStyle w:val="BodyText"/>
        <w:spacing w:line="225" w:lineRule="auto" w:before="192"/>
        <w:ind w:left="140"/>
      </w:pPr>
      <w:r>
        <w:rPr>
          <w:spacing w:val="-2"/>
        </w:rPr>
        <w:t>This</w:t>
      </w:r>
      <w:r>
        <w:rPr>
          <w:spacing w:val="-12"/>
        </w:rPr>
        <w:t> </w:t>
      </w:r>
      <w:r>
        <w:rPr>
          <w:spacing w:val="-2"/>
        </w:rPr>
        <w:t>returns</w:t>
      </w:r>
      <w:r>
        <w:rPr>
          <w:spacing w:val="-12"/>
        </w:rPr>
        <w:t> </w:t>
      </w:r>
      <w:r>
        <w:rPr>
          <w:spacing w:val="-2"/>
        </w:rPr>
        <w:t>the</w:t>
      </w:r>
      <w:r>
        <w:rPr>
          <w:spacing w:val="-11"/>
        </w:rPr>
        <w:t> </w:t>
      </w:r>
      <w:r>
        <w:rPr>
          <w:spacing w:val="-2"/>
        </w:rPr>
        <w:t>help</w:t>
      </w:r>
      <w:r>
        <w:rPr>
          <w:spacing w:val="-11"/>
        </w:rPr>
        <w:t> </w:t>
      </w:r>
      <w:r>
        <w:rPr>
          <w:spacing w:val="-2"/>
        </w:rPr>
        <w:t>for</w:t>
      </w:r>
      <w:r>
        <w:rPr>
          <w:spacing w:val="-11"/>
        </w:rPr>
        <w:t> </w:t>
      </w:r>
      <w:r>
        <w:rPr>
          <w:spacing w:val="-2"/>
        </w:rPr>
        <w:t>the</w:t>
      </w:r>
      <w:r>
        <w:rPr>
          <w:spacing w:val="-11"/>
        </w:rPr>
        <w:t> </w:t>
      </w:r>
      <w:r>
        <w:rPr>
          <w:rFonts w:ascii="Courier New"/>
          <w:spacing w:val="-2"/>
        </w:rPr>
        <w:t>max_transition</w:t>
      </w:r>
      <w:r>
        <w:rPr>
          <w:rFonts w:ascii="Courier New"/>
          <w:spacing w:val="-88"/>
        </w:rPr>
        <w:t> </w:t>
      </w:r>
      <w:r>
        <w:rPr>
          <w:spacing w:val="-2"/>
        </w:rPr>
        <w:t>attribute</w:t>
      </w:r>
      <w:r>
        <w:rPr>
          <w:spacing w:val="-11"/>
        </w:rPr>
        <w:t> </w:t>
      </w:r>
      <w:r>
        <w:rPr>
          <w:spacing w:val="-2"/>
        </w:rPr>
        <w:t>and</w:t>
      </w:r>
      <w:r>
        <w:rPr>
          <w:spacing w:val="-11"/>
        </w:rPr>
        <w:t> </w:t>
      </w:r>
      <w:r>
        <w:rPr>
          <w:spacing w:val="-2"/>
        </w:rPr>
        <w:t>shows</w:t>
      </w:r>
      <w:r>
        <w:rPr>
          <w:spacing w:val="-11"/>
        </w:rPr>
        <w:t> </w:t>
      </w:r>
      <w:r>
        <w:rPr>
          <w:spacing w:val="-2"/>
        </w:rPr>
        <w:t>on</w:t>
      </w:r>
      <w:r>
        <w:rPr>
          <w:spacing w:val="-11"/>
        </w:rPr>
        <w:t> </w:t>
      </w:r>
      <w:r>
        <w:rPr>
          <w:spacing w:val="-2"/>
        </w:rPr>
        <w:t>which</w:t>
      </w:r>
      <w:r>
        <w:rPr>
          <w:spacing w:val="-10"/>
        </w:rPr>
        <w:t> </w:t>
      </w:r>
      <w:r>
        <w:rPr>
          <w:spacing w:val="-2"/>
        </w:rPr>
        <w:t>object</w:t>
      </w:r>
      <w:r>
        <w:rPr>
          <w:spacing w:val="-10"/>
        </w:rPr>
        <w:t> </w:t>
      </w:r>
      <w:r>
        <w:rPr>
          <w:spacing w:val="-2"/>
        </w:rPr>
        <w:t>types</w:t>
      </w:r>
      <w:r>
        <w:rPr>
          <w:spacing w:val="-10"/>
        </w:rPr>
        <w:t> </w:t>
      </w:r>
      <w:r>
        <w:rPr>
          <w:spacing w:val="-2"/>
        </w:rPr>
        <w:t>the </w:t>
      </w:r>
      <w:r>
        <w:rPr/>
        <w:t>attribute can be specified.</w:t>
      </w:r>
    </w:p>
    <w:p>
      <w:pPr>
        <w:spacing w:after="0" w:line="225" w:lineRule="auto"/>
        <w:sectPr>
          <w:pgSz w:w="12240" w:h="15840"/>
          <w:pgMar w:header="1009" w:footer="928" w:top="1700" w:bottom="1120" w:left="1120" w:right="1140"/>
        </w:sectPr>
      </w:pPr>
    </w:p>
    <w:p>
      <w:pPr>
        <w:pStyle w:val="BodyText"/>
        <w:spacing w:before="3"/>
        <w:rPr>
          <w:sz w:val="23"/>
        </w:rPr>
      </w:pPr>
    </w:p>
    <w:p>
      <w:pPr>
        <w:pStyle w:val="Heading4"/>
      </w:pPr>
      <w:bookmarkStart w:name="Searching For Commands When You Are Unsu" w:id="28"/>
      <w:bookmarkEnd w:id="28"/>
      <w:r>
        <w:rPr>
          <w:b w:val="0"/>
        </w:rPr>
      </w:r>
      <w:bookmarkStart w:name="_bookmark13" w:id="29"/>
      <w:bookmarkEnd w:id="29"/>
      <w:r>
        <w:rPr>
          <w:b w:val="0"/>
        </w:rPr>
      </w:r>
      <w:r>
        <w:rPr/>
        <w:t>Searching</w:t>
      </w:r>
      <w:r>
        <w:rPr>
          <w:spacing w:val="-8"/>
        </w:rPr>
        <w:t> </w:t>
      </w:r>
      <w:r>
        <w:rPr/>
        <w:t>For</w:t>
      </w:r>
      <w:r>
        <w:rPr>
          <w:spacing w:val="-8"/>
        </w:rPr>
        <w:t> </w:t>
      </w:r>
      <w:r>
        <w:rPr/>
        <w:t>Commands</w:t>
      </w:r>
      <w:r>
        <w:rPr>
          <w:spacing w:val="-7"/>
        </w:rPr>
        <w:t> </w:t>
      </w:r>
      <w:r>
        <w:rPr/>
        <w:t>When</w:t>
      </w:r>
      <w:r>
        <w:rPr>
          <w:spacing w:val="-8"/>
        </w:rPr>
        <w:t> </w:t>
      </w:r>
      <w:r>
        <w:rPr/>
        <w:t>You</w:t>
      </w:r>
      <w:r>
        <w:rPr>
          <w:spacing w:val="-8"/>
        </w:rPr>
        <w:t> </w:t>
      </w:r>
      <w:r>
        <w:rPr/>
        <w:t>Are</w:t>
      </w:r>
      <w:r>
        <w:rPr>
          <w:spacing w:val="-8"/>
        </w:rPr>
        <w:t> </w:t>
      </w:r>
      <w:r>
        <w:rPr/>
        <w:t>Unsure</w:t>
      </w:r>
      <w:r>
        <w:rPr>
          <w:spacing w:val="-9"/>
        </w:rPr>
        <w:t> </w:t>
      </w:r>
      <w:r>
        <w:rPr/>
        <w:t>of</w:t>
      </w:r>
      <w:r>
        <w:rPr>
          <w:spacing w:val="-8"/>
        </w:rPr>
        <w:t> </w:t>
      </w:r>
      <w:r>
        <w:rPr/>
        <w:t>the</w:t>
      </w:r>
      <w:r>
        <w:rPr>
          <w:spacing w:val="-8"/>
        </w:rPr>
        <w:t> </w:t>
      </w:r>
      <w:r>
        <w:rPr>
          <w:spacing w:val="-4"/>
        </w:rPr>
        <w:t>Name</w:t>
      </w:r>
    </w:p>
    <w:p>
      <w:pPr>
        <w:pStyle w:val="BodyText"/>
        <w:spacing w:line="244" w:lineRule="auto" w:before="269"/>
        <w:ind w:left="140"/>
      </w:pPr>
      <w:r>
        <w:rPr/>
        <w:t>You</w:t>
      </w:r>
      <w:r>
        <w:rPr>
          <w:spacing w:val="-3"/>
        </w:rPr>
        <w:t> </w:t>
      </w:r>
      <w:r>
        <w:rPr/>
        <w:t>can</w:t>
      </w:r>
      <w:r>
        <w:rPr>
          <w:spacing w:val="-3"/>
        </w:rPr>
        <w:t> </w:t>
      </w:r>
      <w:r>
        <w:rPr/>
        <w:t>use</w:t>
      </w:r>
      <w:r>
        <w:rPr>
          <w:spacing w:val="-3"/>
        </w:rPr>
        <w:t> </w:t>
      </w:r>
      <w:r>
        <w:rPr/>
        <w:t>help</w:t>
      </w:r>
      <w:r>
        <w:rPr>
          <w:spacing w:val="-3"/>
        </w:rPr>
        <w:t> </w:t>
      </w:r>
      <w:r>
        <w:rPr/>
        <w:t>to</w:t>
      </w:r>
      <w:r>
        <w:rPr>
          <w:spacing w:val="-3"/>
        </w:rPr>
        <w:t> </w:t>
      </w:r>
      <w:r>
        <w:rPr/>
        <w:t>find</w:t>
      </w:r>
      <w:r>
        <w:rPr>
          <w:spacing w:val="-3"/>
        </w:rPr>
        <w:t> </w:t>
      </w:r>
      <w:r>
        <w:rPr/>
        <w:t>a</w:t>
      </w:r>
      <w:r>
        <w:rPr>
          <w:spacing w:val="-3"/>
        </w:rPr>
        <w:t> </w:t>
      </w:r>
      <w:r>
        <w:rPr/>
        <w:t>command</w:t>
      </w:r>
      <w:r>
        <w:rPr>
          <w:spacing w:val="-3"/>
        </w:rPr>
        <w:t> </w:t>
      </w:r>
      <w:r>
        <w:rPr/>
        <w:t>if</w:t>
      </w:r>
      <w:r>
        <w:rPr>
          <w:spacing w:val="-3"/>
        </w:rPr>
        <w:t> </w:t>
      </w:r>
      <w:r>
        <w:rPr/>
        <w:t>you</w:t>
      </w:r>
      <w:r>
        <w:rPr>
          <w:spacing w:val="-3"/>
        </w:rPr>
        <w:t> </w:t>
      </w:r>
      <w:r>
        <w:rPr/>
        <w:t>only</w:t>
      </w:r>
      <w:r>
        <w:rPr>
          <w:spacing w:val="-3"/>
        </w:rPr>
        <w:t> </w:t>
      </w:r>
      <w:r>
        <w:rPr/>
        <w:t>know</w:t>
      </w:r>
      <w:r>
        <w:rPr>
          <w:spacing w:val="-1"/>
        </w:rPr>
        <w:t> </w:t>
      </w:r>
      <w:r>
        <w:rPr/>
        <w:t>part</w:t>
      </w:r>
      <w:r>
        <w:rPr>
          <w:spacing w:val="-2"/>
        </w:rPr>
        <w:t> </w:t>
      </w:r>
      <w:r>
        <w:rPr/>
        <w:t>of</w:t>
      </w:r>
      <w:r>
        <w:rPr>
          <w:spacing w:val="-2"/>
        </w:rPr>
        <w:t> </w:t>
      </w:r>
      <w:r>
        <w:rPr/>
        <w:t>its</w:t>
      </w:r>
      <w:r>
        <w:rPr>
          <w:spacing w:val="-2"/>
        </w:rPr>
        <w:t> </w:t>
      </w:r>
      <w:r>
        <w:rPr/>
        <w:t>name,</w:t>
      </w:r>
      <w:r>
        <w:rPr>
          <w:spacing w:val="-2"/>
        </w:rPr>
        <w:t> </w:t>
      </w:r>
      <w:r>
        <w:rPr/>
        <w:t>even</w:t>
      </w:r>
      <w:r>
        <w:rPr>
          <w:spacing w:val="-4"/>
        </w:rPr>
        <w:t> </w:t>
      </w:r>
      <w:r>
        <w:rPr/>
        <w:t>as</w:t>
      </w:r>
      <w:r>
        <w:rPr>
          <w:spacing w:val="-2"/>
        </w:rPr>
        <w:t> </w:t>
      </w:r>
      <w:r>
        <w:rPr/>
        <w:t>little</w:t>
      </w:r>
      <w:r>
        <w:rPr>
          <w:spacing w:val="-2"/>
        </w:rPr>
        <w:t> </w:t>
      </w:r>
      <w:r>
        <w:rPr/>
        <w:t>as</w:t>
      </w:r>
      <w:r>
        <w:rPr>
          <w:spacing w:val="-2"/>
        </w:rPr>
        <w:t> </w:t>
      </w:r>
      <w:r>
        <w:rPr/>
        <w:t>one </w:t>
      </w:r>
      <w:r>
        <w:rPr>
          <w:spacing w:val="-2"/>
        </w:rPr>
        <w:t>letter.</w:t>
      </w:r>
    </w:p>
    <w:p>
      <w:pPr>
        <w:pStyle w:val="ListParagraph"/>
        <w:numPr>
          <w:ilvl w:val="0"/>
          <w:numId w:val="2"/>
        </w:numPr>
        <w:tabs>
          <w:tab w:pos="619" w:val="left" w:leader="none"/>
          <w:tab w:pos="620" w:val="left" w:leader="none"/>
        </w:tabs>
        <w:spacing w:line="225" w:lineRule="auto" w:before="189" w:after="0"/>
        <w:ind w:left="620" w:right="314" w:hanging="480"/>
        <w:jc w:val="left"/>
        <w:rPr>
          <w:sz w:val="24"/>
        </w:rPr>
      </w:pPr>
      <w:r>
        <w:rPr>
          <w:sz w:val="24"/>
        </w:rPr>
        <w:t>You</w:t>
      </w:r>
      <w:r>
        <w:rPr>
          <w:spacing w:val="-5"/>
          <w:sz w:val="24"/>
        </w:rPr>
        <w:t> </w:t>
      </w:r>
      <w:r>
        <w:rPr>
          <w:sz w:val="24"/>
        </w:rPr>
        <w:t>can</w:t>
      </w:r>
      <w:r>
        <w:rPr>
          <w:spacing w:val="-3"/>
          <w:sz w:val="24"/>
        </w:rPr>
        <w:t> </w:t>
      </w:r>
      <w:r>
        <w:rPr>
          <w:sz w:val="24"/>
        </w:rPr>
        <w:t>type</w:t>
      </w:r>
      <w:r>
        <w:rPr>
          <w:spacing w:val="-3"/>
          <w:sz w:val="24"/>
        </w:rPr>
        <w:t> </w:t>
      </w:r>
      <w:r>
        <w:rPr>
          <w:sz w:val="24"/>
        </w:rPr>
        <w:t>a</w:t>
      </w:r>
      <w:r>
        <w:rPr>
          <w:spacing w:val="-3"/>
          <w:sz w:val="24"/>
        </w:rPr>
        <w:t> </w:t>
      </w:r>
      <w:r>
        <w:rPr>
          <w:sz w:val="24"/>
        </w:rPr>
        <w:t>single</w:t>
      </w:r>
      <w:r>
        <w:rPr>
          <w:spacing w:val="-3"/>
          <w:sz w:val="24"/>
        </w:rPr>
        <w:t> </w:t>
      </w:r>
      <w:r>
        <w:rPr>
          <w:sz w:val="24"/>
        </w:rPr>
        <w:t>letter</w:t>
      </w:r>
      <w:r>
        <w:rPr>
          <w:spacing w:val="-3"/>
          <w:sz w:val="24"/>
        </w:rPr>
        <w:t> </w:t>
      </w:r>
      <w:r>
        <w:rPr>
          <w:sz w:val="24"/>
        </w:rPr>
        <w:t>and</w:t>
      </w:r>
      <w:r>
        <w:rPr>
          <w:spacing w:val="-3"/>
          <w:sz w:val="24"/>
        </w:rPr>
        <w:t> </w:t>
      </w:r>
      <w:r>
        <w:rPr>
          <w:sz w:val="24"/>
        </w:rPr>
        <w:t>press</w:t>
      </w:r>
      <w:r>
        <w:rPr>
          <w:spacing w:val="-3"/>
          <w:sz w:val="24"/>
        </w:rPr>
        <w:t> </w:t>
      </w:r>
      <w:r>
        <w:rPr>
          <w:rFonts w:ascii="Courier New" w:hAnsi="Courier New"/>
          <w:sz w:val="24"/>
        </w:rPr>
        <w:t>Tab</w:t>
      </w:r>
      <w:r>
        <w:rPr>
          <w:rFonts w:ascii="Courier New" w:hAnsi="Courier New"/>
          <w:spacing w:val="-78"/>
          <w:sz w:val="24"/>
        </w:rPr>
        <w:t> </w:t>
      </w:r>
      <w:r>
        <w:rPr>
          <w:sz w:val="24"/>
        </w:rPr>
        <w:t>to</w:t>
      </w:r>
      <w:r>
        <w:rPr>
          <w:spacing w:val="-3"/>
          <w:sz w:val="24"/>
        </w:rPr>
        <w:t> </w:t>
      </w:r>
      <w:r>
        <w:rPr>
          <w:sz w:val="24"/>
        </w:rPr>
        <w:t>get</w:t>
      </w:r>
      <w:r>
        <w:rPr>
          <w:spacing w:val="-3"/>
          <w:sz w:val="24"/>
        </w:rPr>
        <w:t> </w:t>
      </w:r>
      <w:r>
        <w:rPr>
          <w:sz w:val="24"/>
        </w:rPr>
        <w:t>a</w:t>
      </w:r>
      <w:r>
        <w:rPr>
          <w:spacing w:val="-3"/>
          <w:sz w:val="24"/>
        </w:rPr>
        <w:t> </w:t>
      </w:r>
      <w:r>
        <w:rPr>
          <w:sz w:val="24"/>
        </w:rPr>
        <w:t>list</w:t>
      </w:r>
      <w:r>
        <w:rPr>
          <w:spacing w:val="-3"/>
          <w:sz w:val="24"/>
        </w:rPr>
        <w:t> </w:t>
      </w:r>
      <w:r>
        <w:rPr>
          <w:sz w:val="24"/>
        </w:rPr>
        <w:t>of</w:t>
      </w:r>
      <w:r>
        <w:rPr>
          <w:spacing w:val="-3"/>
          <w:sz w:val="24"/>
        </w:rPr>
        <w:t> </w:t>
      </w:r>
      <w:r>
        <w:rPr>
          <w:sz w:val="24"/>
        </w:rPr>
        <w:t>all</w:t>
      </w:r>
      <w:r>
        <w:rPr>
          <w:spacing w:val="-3"/>
          <w:sz w:val="24"/>
        </w:rPr>
        <w:t> </w:t>
      </w:r>
      <w:r>
        <w:rPr>
          <w:sz w:val="24"/>
        </w:rPr>
        <w:t>commands</w:t>
      </w:r>
      <w:r>
        <w:rPr>
          <w:spacing w:val="-4"/>
          <w:sz w:val="24"/>
        </w:rPr>
        <w:t> </w:t>
      </w:r>
      <w:r>
        <w:rPr>
          <w:sz w:val="24"/>
        </w:rPr>
        <w:t>that</w:t>
      </w:r>
      <w:r>
        <w:rPr>
          <w:spacing w:val="-2"/>
          <w:sz w:val="24"/>
        </w:rPr>
        <w:t> </w:t>
      </w:r>
      <w:r>
        <w:rPr>
          <w:sz w:val="24"/>
        </w:rPr>
        <w:t>start</w:t>
      </w:r>
      <w:r>
        <w:rPr>
          <w:spacing w:val="-4"/>
          <w:sz w:val="24"/>
        </w:rPr>
        <w:t> </w:t>
      </w:r>
      <w:r>
        <w:rPr>
          <w:sz w:val="24"/>
        </w:rPr>
        <w:t>with that letter.</w:t>
      </w:r>
    </w:p>
    <w:p>
      <w:pPr>
        <w:pStyle w:val="BodyText"/>
        <w:spacing w:before="188"/>
        <w:ind w:left="620"/>
      </w:pPr>
      <w:r>
        <w:rPr/>
        <w:t>For</w:t>
      </w:r>
      <w:r>
        <w:rPr>
          <w:spacing w:val="-5"/>
        </w:rPr>
        <w:t> </w:t>
      </w:r>
      <w:r>
        <w:rPr>
          <w:spacing w:val="-2"/>
        </w:rPr>
        <w:t>example:</w:t>
      </w:r>
    </w:p>
    <w:p>
      <w:pPr>
        <w:spacing w:before="136"/>
        <w:ind w:left="620" w:right="0" w:firstLine="0"/>
        <w:jc w:val="left"/>
        <w:rPr>
          <w:rFonts w:ascii="Courier New"/>
          <w:sz w:val="20"/>
        </w:rPr>
      </w:pPr>
      <w:r>
        <w:rPr>
          <w:rFonts w:ascii="Courier New"/>
          <w:sz w:val="20"/>
        </w:rPr>
        <w:t>genus:root:</w:t>
      </w:r>
      <w:r>
        <w:rPr>
          <w:rFonts w:ascii="Courier New"/>
          <w:spacing w:val="-9"/>
          <w:sz w:val="20"/>
        </w:rPr>
        <w:t> </w:t>
      </w:r>
      <w:r>
        <w:rPr>
          <w:rFonts w:ascii="Courier New"/>
          <w:sz w:val="20"/>
        </w:rPr>
        <w:t>38&gt;</w:t>
      </w:r>
      <w:r>
        <w:rPr>
          <w:rFonts w:ascii="Courier New"/>
          <w:spacing w:val="-6"/>
          <w:sz w:val="20"/>
        </w:rPr>
        <w:t> </w:t>
      </w:r>
      <w:r>
        <w:rPr>
          <w:rFonts w:ascii="Courier New"/>
          <w:sz w:val="20"/>
        </w:rPr>
        <w:t>a</w:t>
      </w:r>
      <w:r>
        <w:rPr>
          <w:rFonts w:ascii="Courier New"/>
          <w:spacing w:val="-6"/>
          <w:sz w:val="20"/>
        </w:rPr>
        <w:t> </w:t>
      </w:r>
      <w:r>
        <w:rPr>
          <w:rFonts w:ascii="Courier New"/>
          <w:spacing w:val="-2"/>
          <w:sz w:val="20"/>
        </w:rPr>
        <w:t>&lt;Tab&gt;</w:t>
      </w:r>
    </w:p>
    <w:p>
      <w:pPr>
        <w:pStyle w:val="BodyText"/>
        <w:spacing w:before="121"/>
        <w:ind w:left="620"/>
      </w:pPr>
      <w:r>
        <w:rPr/>
        <w:t>This</w:t>
      </w:r>
      <w:r>
        <w:rPr>
          <w:spacing w:val="-13"/>
        </w:rPr>
        <w:t> </w:t>
      </w:r>
      <w:r>
        <w:rPr/>
        <w:t>returns</w:t>
      </w:r>
      <w:r>
        <w:rPr>
          <w:spacing w:val="-13"/>
        </w:rPr>
        <w:t> </w:t>
      </w:r>
      <w:r>
        <w:rPr/>
        <w:t>the</w:t>
      </w:r>
      <w:r>
        <w:rPr>
          <w:spacing w:val="-12"/>
        </w:rPr>
        <w:t> </w:t>
      </w:r>
      <w:r>
        <w:rPr/>
        <w:t>following</w:t>
      </w:r>
      <w:r>
        <w:rPr>
          <w:spacing w:val="-12"/>
        </w:rPr>
        <w:t> </w:t>
      </w:r>
      <w:r>
        <w:rPr>
          <w:spacing w:val="-2"/>
        </w:rPr>
        <w:t>commands:</w:t>
      </w:r>
    </w:p>
    <w:p>
      <w:pPr>
        <w:tabs>
          <w:tab w:pos="4577" w:val="left" w:leader="none"/>
        </w:tabs>
        <w:spacing w:line="211" w:lineRule="auto" w:before="157"/>
        <w:ind w:left="620" w:right="3121" w:firstLine="0"/>
        <w:jc w:val="left"/>
        <w:rPr>
          <w:rFonts w:ascii="Courier New"/>
          <w:sz w:val="20"/>
        </w:rPr>
      </w:pPr>
      <w:r>
        <w:rPr>
          <w:rFonts w:ascii="Courier New"/>
          <w:spacing w:val="-2"/>
          <w:sz w:val="20"/>
        </w:rPr>
        <w:t>add_assign_buffer_options</w:t>
      </w:r>
      <w:r>
        <w:rPr>
          <w:rFonts w:ascii="Courier New"/>
          <w:sz w:val="20"/>
        </w:rPr>
        <w:tab/>
      </w:r>
      <w:r>
        <w:rPr>
          <w:rFonts w:ascii="Courier New"/>
          <w:spacing w:val="-2"/>
          <w:sz w:val="20"/>
        </w:rPr>
        <w:t>add_clock_gates_obs </w:t>
      </w:r>
      <w:r>
        <w:rPr>
          <w:rFonts w:ascii="Courier New"/>
          <w:sz w:val="20"/>
        </w:rPr>
        <w:t>add_clock_gates_test_connection</w:t>
      </w:r>
      <w:r>
        <w:rPr>
          <w:rFonts w:ascii="Courier New"/>
          <w:spacing w:val="40"/>
          <w:sz w:val="20"/>
        </w:rPr>
        <w:t> </w:t>
      </w:r>
      <w:r>
        <w:rPr>
          <w:rFonts w:ascii="Courier New"/>
          <w:sz w:val="20"/>
        </w:rPr>
        <w:t>add_opcg_hold_mux </w:t>
      </w:r>
      <w:r>
        <w:rPr>
          <w:rFonts w:ascii="Courier New"/>
          <w:spacing w:val="-2"/>
          <w:sz w:val="20"/>
        </w:rPr>
        <w:t>add_tieoffs</w:t>
      </w:r>
      <w:r>
        <w:rPr>
          <w:rFonts w:ascii="Courier New"/>
          <w:sz w:val="20"/>
        </w:rPr>
        <w:tab/>
      </w:r>
      <w:r>
        <w:rPr>
          <w:rFonts w:ascii="Courier New"/>
          <w:spacing w:val="-2"/>
          <w:sz w:val="20"/>
        </w:rPr>
        <w:t>add_to_collection</w:t>
      </w:r>
    </w:p>
    <w:p>
      <w:pPr>
        <w:tabs>
          <w:tab w:pos="4577" w:val="left" w:leader="none"/>
        </w:tabs>
        <w:spacing w:line="195" w:lineRule="exact" w:before="0"/>
        <w:ind w:left="620" w:right="0" w:firstLine="0"/>
        <w:jc w:val="left"/>
        <w:rPr>
          <w:rFonts w:ascii="Courier New"/>
          <w:sz w:val="20"/>
        </w:rPr>
      </w:pPr>
      <w:r>
        <w:rPr>
          <w:rFonts w:ascii="Courier New"/>
          <w:spacing w:val="-2"/>
          <w:sz w:val="20"/>
        </w:rPr>
        <w:t>after</w:t>
      </w:r>
      <w:r>
        <w:rPr>
          <w:rFonts w:ascii="Courier New"/>
          <w:sz w:val="20"/>
        </w:rPr>
        <w:tab/>
      </w:r>
      <w:r>
        <w:rPr>
          <w:rFonts w:ascii="Courier New"/>
          <w:spacing w:val="-2"/>
          <w:sz w:val="20"/>
        </w:rPr>
        <w:t>alias</w:t>
      </w:r>
    </w:p>
    <w:p>
      <w:pPr>
        <w:tabs>
          <w:tab w:pos="4577" w:val="left" w:leader="none"/>
        </w:tabs>
        <w:spacing w:line="200" w:lineRule="exact" w:before="0"/>
        <w:ind w:left="620" w:right="0" w:firstLine="0"/>
        <w:jc w:val="left"/>
        <w:rPr>
          <w:rFonts w:ascii="Courier New"/>
          <w:sz w:val="20"/>
        </w:rPr>
      </w:pPr>
      <w:r>
        <w:rPr>
          <w:rFonts w:ascii="Courier New"/>
          <w:spacing w:val="-2"/>
          <w:sz w:val="20"/>
        </w:rPr>
        <w:t>all_clocks</w:t>
      </w:r>
      <w:r>
        <w:rPr>
          <w:rFonts w:ascii="Courier New"/>
          <w:sz w:val="20"/>
        </w:rPr>
        <w:tab/>
      </w:r>
      <w:r>
        <w:rPr>
          <w:rFonts w:ascii="Courier New"/>
          <w:spacing w:val="-2"/>
          <w:sz w:val="20"/>
        </w:rPr>
        <w:t>all_connected</w:t>
      </w:r>
    </w:p>
    <w:p>
      <w:pPr>
        <w:tabs>
          <w:tab w:pos="4577" w:val="left" w:leader="none"/>
        </w:tabs>
        <w:spacing w:line="200" w:lineRule="exact" w:before="0"/>
        <w:ind w:left="620" w:right="0" w:firstLine="0"/>
        <w:jc w:val="left"/>
        <w:rPr>
          <w:rFonts w:ascii="Courier New"/>
          <w:sz w:val="20"/>
        </w:rPr>
      </w:pPr>
      <w:r>
        <w:rPr>
          <w:rFonts w:ascii="Courier New"/>
          <w:spacing w:val="-2"/>
          <w:sz w:val="20"/>
        </w:rPr>
        <w:t>all_fanin</w:t>
      </w:r>
      <w:r>
        <w:rPr>
          <w:rFonts w:ascii="Courier New"/>
          <w:sz w:val="20"/>
        </w:rPr>
        <w:tab/>
      </w:r>
      <w:r>
        <w:rPr>
          <w:rFonts w:ascii="Courier New"/>
          <w:spacing w:val="-2"/>
          <w:sz w:val="20"/>
        </w:rPr>
        <w:t>all_fanout</w:t>
      </w:r>
    </w:p>
    <w:p>
      <w:pPr>
        <w:tabs>
          <w:tab w:pos="4577" w:val="left" w:leader="none"/>
        </w:tabs>
        <w:spacing w:line="200" w:lineRule="exact" w:before="0"/>
        <w:ind w:left="620" w:right="0" w:firstLine="0"/>
        <w:jc w:val="left"/>
        <w:rPr>
          <w:rFonts w:ascii="Courier New"/>
          <w:sz w:val="20"/>
        </w:rPr>
      </w:pPr>
      <w:r>
        <w:rPr>
          <w:rFonts w:ascii="Courier New"/>
          <w:spacing w:val="-2"/>
          <w:sz w:val="20"/>
        </w:rPr>
        <w:t>all_inputs</w:t>
      </w:r>
      <w:r>
        <w:rPr>
          <w:rFonts w:ascii="Courier New"/>
          <w:sz w:val="20"/>
        </w:rPr>
        <w:tab/>
      </w:r>
      <w:r>
        <w:rPr>
          <w:rFonts w:ascii="Courier New"/>
          <w:spacing w:val="-2"/>
          <w:sz w:val="20"/>
        </w:rPr>
        <w:t>all_instances</w:t>
      </w:r>
    </w:p>
    <w:p>
      <w:pPr>
        <w:tabs>
          <w:tab w:pos="4577" w:val="left" w:leader="none"/>
        </w:tabs>
        <w:spacing w:line="211" w:lineRule="auto" w:before="6"/>
        <w:ind w:left="620" w:right="2041" w:firstLine="0"/>
        <w:jc w:val="left"/>
        <w:rPr>
          <w:rFonts w:ascii="Courier New"/>
          <w:sz w:val="20"/>
        </w:rPr>
      </w:pPr>
      <w:r>
        <w:rPr>
          <w:rFonts w:ascii="Courier New"/>
          <w:spacing w:val="-2"/>
          <w:sz w:val="20"/>
        </w:rPr>
        <w:t>all_outputs</w:t>
      </w:r>
      <w:r>
        <w:rPr>
          <w:rFonts w:ascii="Courier New"/>
          <w:sz w:val="20"/>
        </w:rPr>
        <w:tab/>
      </w:r>
      <w:r>
        <w:rPr>
          <w:rFonts w:ascii="Courier New"/>
          <w:spacing w:val="-2"/>
          <w:sz w:val="20"/>
        </w:rPr>
        <w:t>all_registers analyze_library_corners</w:t>
      </w:r>
      <w:r>
        <w:rPr>
          <w:rFonts w:ascii="Courier New"/>
          <w:sz w:val="20"/>
        </w:rPr>
        <w:tab/>
      </w:r>
      <w:r>
        <w:rPr>
          <w:rFonts w:ascii="Courier New"/>
          <w:spacing w:val="-2"/>
          <w:sz w:val="20"/>
        </w:rPr>
        <w:t>analyze_scan_compressibility analyze_testability</w:t>
      </w:r>
      <w:r>
        <w:rPr>
          <w:rFonts w:ascii="Courier New"/>
          <w:sz w:val="20"/>
        </w:rPr>
        <w:tab/>
      </w:r>
      <w:r>
        <w:rPr>
          <w:rFonts w:ascii="Courier New"/>
          <w:spacing w:val="-2"/>
          <w:sz w:val="20"/>
        </w:rPr>
        <w:t>append</w:t>
      </w:r>
    </w:p>
    <w:p>
      <w:pPr>
        <w:tabs>
          <w:tab w:pos="4577" w:val="left" w:leader="none"/>
        </w:tabs>
        <w:spacing w:line="195" w:lineRule="exact" w:before="0"/>
        <w:ind w:left="620" w:right="0" w:firstLine="0"/>
        <w:jc w:val="left"/>
        <w:rPr>
          <w:rFonts w:ascii="Courier New"/>
          <w:sz w:val="20"/>
        </w:rPr>
      </w:pPr>
      <w:r>
        <w:rPr>
          <w:rFonts w:ascii="Courier New"/>
          <w:spacing w:val="-2"/>
          <w:sz w:val="20"/>
        </w:rPr>
        <w:t>append_to_collection</w:t>
      </w:r>
      <w:r>
        <w:rPr>
          <w:rFonts w:ascii="Courier New"/>
          <w:sz w:val="20"/>
        </w:rPr>
        <w:tab/>
      </w:r>
      <w:r>
        <w:rPr>
          <w:rFonts w:ascii="Courier New"/>
          <w:spacing w:val="-2"/>
          <w:sz w:val="20"/>
        </w:rPr>
        <w:t>applet</w:t>
      </w:r>
    </w:p>
    <w:p>
      <w:pPr>
        <w:tabs>
          <w:tab w:pos="4577" w:val="left" w:leader="none"/>
        </w:tabs>
        <w:spacing w:line="200" w:lineRule="exact" w:before="0"/>
        <w:ind w:left="620" w:right="0" w:firstLine="0"/>
        <w:jc w:val="left"/>
        <w:rPr>
          <w:rFonts w:ascii="Courier New"/>
          <w:sz w:val="20"/>
        </w:rPr>
      </w:pPr>
      <w:r>
        <w:rPr>
          <w:rFonts w:ascii="Courier New"/>
          <w:spacing w:val="-2"/>
          <w:sz w:val="20"/>
        </w:rPr>
        <w:t>apply</w:t>
      </w:r>
      <w:r>
        <w:rPr>
          <w:rFonts w:ascii="Courier New"/>
          <w:sz w:val="20"/>
        </w:rPr>
        <w:tab/>
      </w:r>
      <w:r>
        <w:rPr>
          <w:rFonts w:ascii="Courier New"/>
          <w:spacing w:val="-2"/>
          <w:sz w:val="20"/>
        </w:rPr>
        <w:t>apropos</w:t>
      </w:r>
    </w:p>
    <w:p>
      <w:pPr>
        <w:tabs>
          <w:tab w:pos="4577" w:val="left" w:leader="none"/>
        </w:tabs>
        <w:spacing w:line="200" w:lineRule="exact" w:before="0"/>
        <w:ind w:left="620" w:right="0" w:firstLine="0"/>
        <w:jc w:val="left"/>
        <w:rPr>
          <w:rFonts w:ascii="Courier New"/>
          <w:sz w:val="20"/>
        </w:rPr>
      </w:pPr>
      <w:r>
        <w:rPr>
          <w:rFonts w:ascii="Courier New"/>
          <w:spacing w:val="-2"/>
          <w:sz w:val="20"/>
        </w:rPr>
        <w:t>array</w:t>
      </w:r>
      <w:r>
        <w:rPr>
          <w:rFonts w:ascii="Courier New"/>
          <w:sz w:val="20"/>
        </w:rPr>
        <w:tab/>
      </w:r>
      <w:r>
        <w:rPr>
          <w:rFonts w:ascii="Courier New"/>
          <w:spacing w:val="-2"/>
          <w:sz w:val="20"/>
        </w:rPr>
        <w:t>assemble_design</w:t>
      </w:r>
    </w:p>
    <w:p>
      <w:pPr>
        <w:tabs>
          <w:tab w:pos="4577" w:val="left" w:leader="none"/>
        </w:tabs>
        <w:spacing w:line="200" w:lineRule="exact" w:before="0"/>
        <w:ind w:left="620" w:right="0" w:firstLine="0"/>
        <w:jc w:val="left"/>
        <w:rPr>
          <w:rFonts w:ascii="Courier New"/>
          <w:sz w:val="20"/>
        </w:rPr>
      </w:pPr>
      <w:r>
        <w:rPr>
          <w:rFonts w:ascii="Courier New"/>
          <w:spacing w:val="-2"/>
          <w:sz w:val="20"/>
        </w:rPr>
        <w:t>attribute_exists</w:t>
      </w:r>
      <w:r>
        <w:rPr>
          <w:rFonts w:ascii="Courier New"/>
          <w:sz w:val="20"/>
        </w:rPr>
        <w:tab/>
      </w:r>
      <w:r>
        <w:rPr>
          <w:rFonts w:ascii="Courier New"/>
          <w:spacing w:val="-2"/>
          <w:sz w:val="20"/>
        </w:rPr>
        <w:t>auto_execok</w:t>
      </w:r>
    </w:p>
    <w:p>
      <w:pPr>
        <w:tabs>
          <w:tab w:pos="4577" w:val="left" w:leader="none"/>
        </w:tabs>
        <w:spacing w:line="200" w:lineRule="exact" w:before="0"/>
        <w:ind w:left="620" w:right="0" w:firstLine="0"/>
        <w:jc w:val="left"/>
        <w:rPr>
          <w:rFonts w:ascii="Courier New"/>
          <w:sz w:val="20"/>
        </w:rPr>
      </w:pPr>
      <w:r>
        <w:rPr>
          <w:rFonts w:ascii="Courier New"/>
          <w:spacing w:val="-2"/>
          <w:sz w:val="20"/>
        </w:rPr>
        <w:t>auto_import</w:t>
      </w:r>
      <w:r>
        <w:rPr>
          <w:rFonts w:ascii="Courier New"/>
          <w:sz w:val="20"/>
        </w:rPr>
        <w:tab/>
      </w:r>
      <w:r>
        <w:rPr>
          <w:rFonts w:ascii="Courier New"/>
          <w:spacing w:val="-2"/>
          <w:sz w:val="20"/>
        </w:rPr>
        <w:t>auto_load</w:t>
      </w:r>
    </w:p>
    <w:p>
      <w:pPr>
        <w:tabs>
          <w:tab w:pos="4577" w:val="left" w:leader="none"/>
        </w:tabs>
        <w:spacing w:line="213" w:lineRule="exact" w:before="0"/>
        <w:ind w:left="620" w:right="0" w:firstLine="0"/>
        <w:jc w:val="left"/>
        <w:rPr>
          <w:rFonts w:ascii="Courier New"/>
          <w:sz w:val="20"/>
        </w:rPr>
      </w:pPr>
      <w:r>
        <w:rPr>
          <w:rFonts w:ascii="Courier New"/>
          <w:spacing w:val="-2"/>
          <w:sz w:val="20"/>
        </w:rPr>
        <w:t>auto_load_index</w:t>
      </w:r>
      <w:r>
        <w:rPr>
          <w:rFonts w:ascii="Courier New"/>
          <w:sz w:val="20"/>
        </w:rPr>
        <w:tab/>
      </w:r>
      <w:r>
        <w:rPr>
          <w:rFonts w:ascii="Courier New"/>
          <w:spacing w:val="-2"/>
          <w:sz w:val="20"/>
        </w:rPr>
        <w:t>auto_qualify</w:t>
      </w:r>
    </w:p>
    <w:p>
      <w:pPr>
        <w:pStyle w:val="ListParagraph"/>
        <w:numPr>
          <w:ilvl w:val="0"/>
          <w:numId w:val="2"/>
        </w:numPr>
        <w:tabs>
          <w:tab w:pos="619" w:val="left" w:leader="none"/>
          <w:tab w:pos="620" w:val="left" w:leader="none"/>
        </w:tabs>
        <w:spacing w:line="225" w:lineRule="auto" w:before="134" w:after="0"/>
        <w:ind w:left="620" w:right="176" w:hanging="480"/>
        <w:jc w:val="left"/>
        <w:rPr>
          <w:sz w:val="24"/>
        </w:rPr>
      </w:pPr>
      <w:r>
        <w:rPr>
          <w:sz w:val="24"/>
        </w:rPr>
        <w:t>You</w:t>
      </w:r>
      <w:r>
        <w:rPr>
          <w:spacing w:val="-14"/>
          <w:sz w:val="24"/>
        </w:rPr>
        <w:t> </w:t>
      </w:r>
      <w:r>
        <w:rPr>
          <w:sz w:val="24"/>
        </w:rPr>
        <w:t>can</w:t>
      </w:r>
      <w:r>
        <w:rPr>
          <w:spacing w:val="-12"/>
          <w:sz w:val="24"/>
        </w:rPr>
        <w:t> </w:t>
      </w:r>
      <w:r>
        <w:rPr>
          <w:sz w:val="24"/>
        </w:rPr>
        <w:t>type</w:t>
      </w:r>
      <w:r>
        <w:rPr>
          <w:spacing w:val="-12"/>
          <w:sz w:val="24"/>
        </w:rPr>
        <w:t> </w:t>
      </w:r>
      <w:r>
        <w:rPr>
          <w:sz w:val="24"/>
        </w:rPr>
        <w:t>a</w:t>
      </w:r>
      <w:r>
        <w:rPr>
          <w:spacing w:val="-12"/>
          <w:sz w:val="24"/>
        </w:rPr>
        <w:t> </w:t>
      </w:r>
      <w:r>
        <w:rPr>
          <w:sz w:val="24"/>
        </w:rPr>
        <w:t>sequence</w:t>
      </w:r>
      <w:r>
        <w:rPr>
          <w:spacing w:val="-12"/>
          <w:sz w:val="24"/>
        </w:rPr>
        <w:t> </w:t>
      </w:r>
      <w:r>
        <w:rPr>
          <w:sz w:val="24"/>
        </w:rPr>
        <w:t>of</w:t>
      </w:r>
      <w:r>
        <w:rPr>
          <w:spacing w:val="-12"/>
          <w:sz w:val="24"/>
        </w:rPr>
        <w:t> </w:t>
      </w:r>
      <w:r>
        <w:rPr>
          <w:sz w:val="24"/>
        </w:rPr>
        <w:t>letters</w:t>
      </w:r>
      <w:r>
        <w:rPr>
          <w:spacing w:val="-12"/>
          <w:sz w:val="24"/>
        </w:rPr>
        <w:t> </w:t>
      </w:r>
      <w:r>
        <w:rPr>
          <w:sz w:val="24"/>
        </w:rPr>
        <w:t>and</w:t>
      </w:r>
      <w:r>
        <w:rPr>
          <w:spacing w:val="-12"/>
          <w:sz w:val="24"/>
        </w:rPr>
        <w:t> </w:t>
      </w:r>
      <w:r>
        <w:rPr>
          <w:sz w:val="24"/>
        </w:rPr>
        <w:t>press</w:t>
      </w:r>
      <w:r>
        <w:rPr>
          <w:spacing w:val="-13"/>
          <w:sz w:val="24"/>
        </w:rPr>
        <w:t> </w:t>
      </w:r>
      <w:r>
        <w:rPr>
          <w:rFonts w:ascii="Courier New" w:hAnsi="Courier New"/>
          <w:sz w:val="24"/>
        </w:rPr>
        <w:t>Tab</w:t>
      </w:r>
      <w:r>
        <w:rPr>
          <w:rFonts w:ascii="Courier New" w:hAnsi="Courier New"/>
          <w:spacing w:val="-87"/>
          <w:sz w:val="24"/>
        </w:rPr>
        <w:t> </w:t>
      </w:r>
      <w:r>
        <w:rPr>
          <w:sz w:val="24"/>
        </w:rPr>
        <w:t>to</w:t>
      </w:r>
      <w:r>
        <w:rPr>
          <w:spacing w:val="-12"/>
          <w:sz w:val="24"/>
        </w:rPr>
        <w:t> </w:t>
      </w:r>
      <w:r>
        <w:rPr>
          <w:sz w:val="24"/>
        </w:rPr>
        <w:t>get</w:t>
      </w:r>
      <w:r>
        <w:rPr>
          <w:spacing w:val="-12"/>
          <w:sz w:val="24"/>
        </w:rPr>
        <w:t> </w:t>
      </w:r>
      <w:r>
        <w:rPr>
          <w:sz w:val="24"/>
        </w:rPr>
        <w:t>a</w:t>
      </w:r>
      <w:r>
        <w:rPr>
          <w:spacing w:val="-12"/>
          <w:sz w:val="24"/>
        </w:rPr>
        <w:t> </w:t>
      </w:r>
      <w:r>
        <w:rPr>
          <w:sz w:val="24"/>
        </w:rPr>
        <w:t>list</w:t>
      </w:r>
      <w:r>
        <w:rPr>
          <w:spacing w:val="-12"/>
          <w:sz w:val="24"/>
        </w:rPr>
        <w:t> </w:t>
      </w:r>
      <w:r>
        <w:rPr>
          <w:sz w:val="24"/>
        </w:rPr>
        <w:t>of</w:t>
      </w:r>
      <w:r>
        <w:rPr>
          <w:spacing w:val="-12"/>
          <w:sz w:val="24"/>
        </w:rPr>
        <w:t> </w:t>
      </w:r>
      <w:r>
        <w:rPr>
          <w:sz w:val="24"/>
        </w:rPr>
        <w:t>all</w:t>
      </w:r>
      <w:r>
        <w:rPr>
          <w:spacing w:val="-12"/>
          <w:sz w:val="24"/>
        </w:rPr>
        <w:t> </w:t>
      </w:r>
      <w:r>
        <w:rPr>
          <w:sz w:val="24"/>
        </w:rPr>
        <w:t>commands</w:t>
      </w:r>
      <w:r>
        <w:rPr>
          <w:spacing w:val="-12"/>
          <w:sz w:val="24"/>
        </w:rPr>
        <w:t> </w:t>
      </w:r>
      <w:r>
        <w:rPr>
          <w:sz w:val="24"/>
        </w:rPr>
        <w:t>that</w:t>
      </w:r>
      <w:r>
        <w:rPr>
          <w:spacing w:val="-12"/>
          <w:sz w:val="24"/>
        </w:rPr>
        <w:t> </w:t>
      </w:r>
      <w:r>
        <w:rPr>
          <w:sz w:val="24"/>
        </w:rPr>
        <w:t>start with those letters.</w:t>
      </w:r>
    </w:p>
    <w:p>
      <w:pPr>
        <w:pStyle w:val="BodyText"/>
        <w:spacing w:before="187"/>
        <w:ind w:left="620"/>
      </w:pPr>
      <w:r>
        <w:rPr/>
        <w:t>For</w:t>
      </w:r>
      <w:r>
        <w:rPr>
          <w:spacing w:val="-5"/>
        </w:rPr>
        <w:t> </w:t>
      </w:r>
      <w:r>
        <w:rPr>
          <w:spacing w:val="-2"/>
        </w:rPr>
        <w:t>example:</w:t>
      </w:r>
    </w:p>
    <w:p>
      <w:pPr>
        <w:spacing w:before="137"/>
        <w:ind w:left="620" w:right="0" w:firstLine="0"/>
        <w:jc w:val="left"/>
        <w:rPr>
          <w:rFonts w:ascii="Courier New"/>
          <w:sz w:val="20"/>
        </w:rPr>
      </w:pPr>
      <w:r>
        <w:rPr>
          <w:rFonts w:ascii="Courier New"/>
          <w:sz w:val="20"/>
        </w:rPr>
        <w:t>genus:root:</w:t>
      </w:r>
      <w:r>
        <w:rPr>
          <w:rFonts w:ascii="Courier New"/>
          <w:spacing w:val="-9"/>
          <w:sz w:val="20"/>
        </w:rPr>
        <w:t> </w:t>
      </w:r>
      <w:r>
        <w:rPr>
          <w:rFonts w:ascii="Courier New"/>
          <w:sz w:val="20"/>
        </w:rPr>
        <w:t>41&gt;</w:t>
      </w:r>
      <w:r>
        <w:rPr>
          <w:rFonts w:ascii="Courier New"/>
          <w:spacing w:val="-9"/>
          <w:sz w:val="20"/>
        </w:rPr>
        <w:t> </w:t>
      </w:r>
      <w:r>
        <w:rPr>
          <w:rFonts w:ascii="Courier New"/>
          <w:spacing w:val="-2"/>
          <w:sz w:val="20"/>
        </w:rPr>
        <w:t>path_&lt;Tab&gt;</w:t>
      </w:r>
    </w:p>
    <w:p>
      <w:pPr>
        <w:pStyle w:val="BodyText"/>
        <w:spacing w:before="121"/>
        <w:ind w:left="620"/>
      </w:pPr>
      <w:r>
        <w:rPr/>
        <w:t>This</w:t>
      </w:r>
      <w:r>
        <w:rPr>
          <w:spacing w:val="-13"/>
        </w:rPr>
        <w:t> </w:t>
      </w:r>
      <w:r>
        <w:rPr/>
        <w:t>returns</w:t>
      </w:r>
      <w:r>
        <w:rPr>
          <w:spacing w:val="-13"/>
        </w:rPr>
        <w:t> </w:t>
      </w:r>
      <w:r>
        <w:rPr/>
        <w:t>the</w:t>
      </w:r>
      <w:r>
        <w:rPr>
          <w:spacing w:val="-12"/>
        </w:rPr>
        <w:t> </w:t>
      </w:r>
      <w:r>
        <w:rPr/>
        <w:t>following</w:t>
      </w:r>
      <w:r>
        <w:rPr>
          <w:spacing w:val="-12"/>
        </w:rPr>
        <w:t> </w:t>
      </w:r>
      <w:r>
        <w:rPr>
          <w:spacing w:val="-2"/>
        </w:rPr>
        <w:t>commands:</w:t>
      </w:r>
    </w:p>
    <w:p>
      <w:pPr>
        <w:spacing w:before="136"/>
        <w:ind w:left="620" w:right="0" w:firstLine="0"/>
        <w:jc w:val="left"/>
        <w:rPr>
          <w:rFonts w:ascii="Courier New"/>
          <w:sz w:val="20"/>
        </w:rPr>
      </w:pPr>
      <w:r>
        <w:rPr>
          <w:rFonts w:ascii="Courier New"/>
          <w:spacing w:val="-2"/>
          <w:sz w:val="20"/>
        </w:rPr>
        <w:t>path_group</w:t>
      </w:r>
    </w:p>
    <w:p>
      <w:pPr>
        <w:spacing w:after="0"/>
        <w:jc w:val="left"/>
        <w:rPr>
          <w:rFonts w:ascii="Courier New"/>
          <w:sz w:val="20"/>
        </w:rPr>
        <w:sectPr>
          <w:pgSz w:w="12240" w:h="15840"/>
          <w:pgMar w:header="1009" w:footer="928" w:top="1700" w:bottom="1120" w:left="1120" w:right="1140"/>
        </w:sectPr>
      </w:pPr>
    </w:p>
    <w:p>
      <w:pPr>
        <w:pStyle w:val="BodyText"/>
        <w:spacing w:before="6"/>
        <w:rPr>
          <w:rFonts w:ascii="Courier New"/>
          <w:sz w:val="21"/>
        </w:rPr>
      </w:pPr>
    </w:p>
    <w:p>
      <w:pPr>
        <w:pStyle w:val="Heading3"/>
      </w:pPr>
      <w:bookmarkStart w:name="Documentation Conventions" w:id="30"/>
      <w:bookmarkEnd w:id="30"/>
      <w:r>
        <w:rPr>
          <w:b w:val="0"/>
        </w:rPr>
      </w:r>
      <w:bookmarkStart w:name="_bookmark14" w:id="31"/>
      <w:bookmarkEnd w:id="31"/>
      <w:r>
        <w:rPr>
          <w:b w:val="0"/>
        </w:rPr>
      </w:r>
      <w:r>
        <w:rPr/>
        <w:t>Documentation</w:t>
      </w:r>
      <w:r>
        <w:rPr>
          <w:spacing w:val="-13"/>
        </w:rPr>
        <w:t> </w:t>
      </w:r>
      <w:r>
        <w:rPr>
          <w:spacing w:val="-2"/>
        </w:rPr>
        <w:t>Conventions</w:t>
      </w:r>
    </w:p>
    <w:p>
      <w:pPr>
        <w:pStyle w:val="BodyText"/>
        <w:spacing w:line="242" w:lineRule="auto" w:before="299"/>
        <w:ind w:left="140"/>
      </w:pPr>
      <w:r>
        <w:rPr>
          <w:spacing w:val="-2"/>
        </w:rPr>
        <w:t>To</w:t>
      </w:r>
      <w:r>
        <w:rPr>
          <w:spacing w:val="-11"/>
        </w:rPr>
        <w:t> </w:t>
      </w:r>
      <w:r>
        <w:rPr>
          <w:spacing w:val="-2"/>
        </w:rPr>
        <w:t>aid</w:t>
      </w:r>
      <w:r>
        <w:rPr>
          <w:spacing w:val="-11"/>
        </w:rPr>
        <w:t> </w:t>
      </w:r>
      <w:r>
        <w:rPr>
          <w:spacing w:val="-2"/>
        </w:rPr>
        <w:t>the</w:t>
      </w:r>
      <w:r>
        <w:rPr>
          <w:spacing w:val="-11"/>
        </w:rPr>
        <w:t> </w:t>
      </w:r>
      <w:r>
        <w:rPr>
          <w:spacing w:val="-2"/>
        </w:rPr>
        <w:t>readers</w:t>
      </w:r>
      <w:r>
        <w:rPr>
          <w:spacing w:val="-11"/>
        </w:rPr>
        <w:t> </w:t>
      </w:r>
      <w:r>
        <w:rPr>
          <w:spacing w:val="-2"/>
        </w:rPr>
        <w:t>understanding,</w:t>
      </w:r>
      <w:r>
        <w:rPr>
          <w:spacing w:val="-11"/>
        </w:rPr>
        <w:t> </w:t>
      </w:r>
      <w:r>
        <w:rPr>
          <w:spacing w:val="-2"/>
        </w:rPr>
        <w:t>a</w:t>
      </w:r>
      <w:r>
        <w:rPr>
          <w:spacing w:val="-11"/>
        </w:rPr>
        <w:t> </w:t>
      </w:r>
      <w:r>
        <w:rPr>
          <w:spacing w:val="-2"/>
        </w:rPr>
        <w:t>consistent</w:t>
      </w:r>
      <w:r>
        <w:rPr>
          <w:spacing w:val="-11"/>
        </w:rPr>
        <w:t> </w:t>
      </w:r>
      <w:r>
        <w:rPr>
          <w:spacing w:val="-2"/>
        </w:rPr>
        <w:t>formatting</w:t>
      </w:r>
      <w:r>
        <w:rPr>
          <w:spacing w:val="-13"/>
        </w:rPr>
        <w:t> </w:t>
      </w:r>
      <w:r>
        <w:rPr>
          <w:spacing w:val="-2"/>
        </w:rPr>
        <w:t>style</w:t>
      </w:r>
      <w:r>
        <w:rPr>
          <w:spacing w:val="-13"/>
        </w:rPr>
        <w:t> </w:t>
      </w:r>
      <w:r>
        <w:rPr>
          <w:spacing w:val="-2"/>
        </w:rPr>
        <w:t>has</w:t>
      </w:r>
      <w:r>
        <w:rPr>
          <w:spacing w:val="-13"/>
        </w:rPr>
        <w:t> </w:t>
      </w:r>
      <w:r>
        <w:rPr>
          <w:spacing w:val="-2"/>
        </w:rPr>
        <w:t>been</w:t>
      </w:r>
      <w:r>
        <w:rPr>
          <w:spacing w:val="-13"/>
        </w:rPr>
        <w:t> </w:t>
      </w:r>
      <w:r>
        <w:rPr>
          <w:spacing w:val="-2"/>
        </w:rPr>
        <w:t>used</w:t>
      </w:r>
      <w:r>
        <w:rPr>
          <w:spacing w:val="-11"/>
        </w:rPr>
        <w:t> </w:t>
      </w:r>
      <w:r>
        <w:rPr>
          <w:spacing w:val="-2"/>
        </w:rPr>
        <w:t>throughout</w:t>
      </w:r>
      <w:r>
        <w:rPr>
          <w:spacing w:val="-11"/>
        </w:rPr>
        <w:t> </w:t>
      </w:r>
      <w:r>
        <w:rPr>
          <w:spacing w:val="-2"/>
        </w:rPr>
        <w:t>this manual.</w:t>
      </w:r>
    </w:p>
    <w:p>
      <w:pPr>
        <w:pStyle w:val="ListParagraph"/>
        <w:numPr>
          <w:ilvl w:val="0"/>
          <w:numId w:val="2"/>
        </w:numPr>
        <w:tabs>
          <w:tab w:pos="619" w:val="left" w:leader="none"/>
          <w:tab w:pos="620" w:val="left" w:leader="none"/>
        </w:tabs>
        <w:spacing w:line="240" w:lineRule="auto" w:before="183" w:after="0"/>
        <w:ind w:left="620" w:right="0" w:hanging="480"/>
        <w:jc w:val="left"/>
        <w:rPr>
          <w:sz w:val="24"/>
        </w:rPr>
      </w:pPr>
      <w:r>
        <w:rPr>
          <w:sz w:val="24"/>
        </w:rPr>
        <w:t>UNIX</w:t>
      </w:r>
      <w:r>
        <w:rPr>
          <w:spacing w:val="-17"/>
          <w:sz w:val="24"/>
        </w:rPr>
        <w:t> </w:t>
      </w:r>
      <w:r>
        <w:rPr>
          <w:sz w:val="24"/>
        </w:rPr>
        <w:t>commands</w:t>
      </w:r>
      <w:r>
        <w:rPr>
          <w:spacing w:val="-11"/>
          <w:sz w:val="24"/>
        </w:rPr>
        <w:t> </w:t>
      </w:r>
      <w:r>
        <w:rPr>
          <w:sz w:val="24"/>
        </w:rPr>
        <w:t>are</w:t>
      </w:r>
      <w:r>
        <w:rPr>
          <w:spacing w:val="-9"/>
          <w:sz w:val="24"/>
        </w:rPr>
        <w:t> </w:t>
      </w:r>
      <w:r>
        <w:rPr>
          <w:sz w:val="24"/>
        </w:rPr>
        <w:t>shown</w:t>
      </w:r>
      <w:r>
        <w:rPr>
          <w:spacing w:val="-9"/>
          <w:sz w:val="24"/>
        </w:rPr>
        <w:t> </w:t>
      </w:r>
      <w:r>
        <w:rPr>
          <w:sz w:val="24"/>
        </w:rPr>
        <w:t>following</w:t>
      </w:r>
      <w:r>
        <w:rPr>
          <w:spacing w:val="-9"/>
          <w:sz w:val="24"/>
        </w:rPr>
        <w:t> </w:t>
      </w:r>
      <w:r>
        <w:rPr>
          <w:sz w:val="24"/>
        </w:rPr>
        <w:t>the</w:t>
      </w:r>
      <w:r>
        <w:rPr>
          <w:spacing w:val="-10"/>
          <w:sz w:val="24"/>
        </w:rPr>
        <w:t> </w:t>
      </w:r>
      <w:r>
        <w:rPr>
          <w:rFonts w:ascii="Courier New" w:hAnsi="Courier New"/>
          <w:sz w:val="24"/>
        </w:rPr>
        <w:t>unix&gt;</w:t>
      </w:r>
      <w:r>
        <w:rPr>
          <w:rFonts w:ascii="Courier New" w:hAnsi="Courier New"/>
          <w:spacing w:val="-77"/>
          <w:sz w:val="24"/>
        </w:rPr>
        <w:t> </w:t>
      </w:r>
      <w:r>
        <w:rPr>
          <w:spacing w:val="-2"/>
          <w:sz w:val="24"/>
        </w:rPr>
        <w:t>string.</w:t>
      </w:r>
    </w:p>
    <w:p>
      <w:pPr>
        <w:pStyle w:val="ListParagraph"/>
        <w:numPr>
          <w:ilvl w:val="0"/>
          <w:numId w:val="2"/>
        </w:numPr>
        <w:tabs>
          <w:tab w:pos="619" w:val="left" w:leader="none"/>
          <w:tab w:pos="620" w:val="left" w:leader="none"/>
        </w:tabs>
        <w:spacing w:line="240" w:lineRule="auto" w:before="162" w:after="0"/>
        <w:ind w:left="620" w:right="0" w:hanging="480"/>
        <w:jc w:val="left"/>
        <w:rPr>
          <w:sz w:val="24"/>
        </w:rPr>
      </w:pPr>
      <w:r>
        <w:rPr>
          <w:sz w:val="24"/>
        </w:rPr>
        <w:t>Genus</w:t>
      </w:r>
      <w:r>
        <w:rPr>
          <w:spacing w:val="-17"/>
          <w:sz w:val="24"/>
        </w:rPr>
        <w:t> </w:t>
      </w:r>
      <w:r>
        <w:rPr>
          <w:sz w:val="24"/>
        </w:rPr>
        <w:t>commands</w:t>
      </w:r>
      <w:r>
        <w:rPr>
          <w:spacing w:val="-15"/>
          <w:sz w:val="24"/>
        </w:rPr>
        <w:t> </w:t>
      </w:r>
      <w:r>
        <w:rPr>
          <w:sz w:val="24"/>
        </w:rPr>
        <w:t>are</w:t>
      </w:r>
      <w:r>
        <w:rPr>
          <w:spacing w:val="-9"/>
          <w:sz w:val="24"/>
        </w:rPr>
        <w:t> </w:t>
      </w:r>
      <w:r>
        <w:rPr>
          <w:sz w:val="24"/>
        </w:rPr>
        <w:t>shown</w:t>
      </w:r>
      <w:r>
        <w:rPr>
          <w:spacing w:val="-11"/>
          <w:sz w:val="24"/>
        </w:rPr>
        <w:t> </w:t>
      </w:r>
      <w:r>
        <w:rPr>
          <w:sz w:val="24"/>
        </w:rPr>
        <w:t>following</w:t>
      </w:r>
      <w:r>
        <w:rPr>
          <w:spacing w:val="-11"/>
          <w:sz w:val="24"/>
        </w:rPr>
        <w:t> </w:t>
      </w:r>
      <w:r>
        <w:rPr>
          <w:sz w:val="24"/>
        </w:rPr>
        <w:t>the</w:t>
      </w:r>
      <w:r>
        <w:rPr>
          <w:spacing w:val="-10"/>
          <w:sz w:val="24"/>
        </w:rPr>
        <w:t> </w:t>
      </w:r>
      <w:r>
        <w:rPr>
          <w:rFonts w:ascii="Courier New" w:hAnsi="Courier New"/>
          <w:sz w:val="24"/>
        </w:rPr>
        <w:t>genus:root:</w:t>
      </w:r>
      <w:r>
        <w:rPr>
          <w:rFonts w:ascii="Courier New" w:hAnsi="Courier New"/>
          <w:spacing w:val="-22"/>
          <w:sz w:val="24"/>
        </w:rPr>
        <w:t> </w:t>
      </w:r>
      <w:r>
        <w:rPr>
          <w:rFonts w:ascii="Courier New" w:hAnsi="Courier New"/>
          <w:sz w:val="24"/>
        </w:rPr>
        <w:t>xx&gt;</w:t>
      </w:r>
      <w:r>
        <w:rPr>
          <w:rFonts w:ascii="Courier New" w:hAnsi="Courier New"/>
          <w:spacing w:val="-79"/>
          <w:sz w:val="24"/>
        </w:rPr>
        <w:t> </w:t>
      </w:r>
      <w:r>
        <w:rPr>
          <w:spacing w:val="-2"/>
          <w:sz w:val="24"/>
        </w:rPr>
        <w:t>string.</w:t>
      </w:r>
    </w:p>
    <w:p>
      <w:pPr>
        <w:pStyle w:val="BodyText"/>
        <w:rPr>
          <w:sz w:val="41"/>
        </w:rPr>
      </w:pPr>
    </w:p>
    <w:p>
      <w:pPr>
        <w:pStyle w:val="Heading4"/>
        <w:spacing w:before="0"/>
      </w:pPr>
      <w:bookmarkStart w:name="Text Command Syntax" w:id="32"/>
      <w:bookmarkEnd w:id="32"/>
      <w:r>
        <w:rPr>
          <w:b w:val="0"/>
        </w:rPr>
      </w:r>
      <w:bookmarkStart w:name="_bookmark15" w:id="33"/>
      <w:bookmarkEnd w:id="33"/>
      <w:r>
        <w:rPr>
          <w:b w:val="0"/>
        </w:rPr>
      </w:r>
      <w:r>
        <w:rPr/>
        <w:t>Text</w:t>
      </w:r>
      <w:r>
        <w:rPr>
          <w:spacing w:val="-14"/>
        </w:rPr>
        <w:t> </w:t>
      </w:r>
      <w:r>
        <w:rPr/>
        <w:t>Command</w:t>
      </w:r>
      <w:r>
        <w:rPr>
          <w:spacing w:val="-13"/>
        </w:rPr>
        <w:t> </w:t>
      </w:r>
      <w:r>
        <w:rPr>
          <w:spacing w:val="-2"/>
        </w:rPr>
        <w:t>Syntax</w:t>
      </w:r>
    </w:p>
    <w:p>
      <w:pPr>
        <w:pStyle w:val="BodyText"/>
        <w:spacing w:before="269"/>
        <w:ind w:left="140"/>
      </w:pPr>
      <w:r>
        <w:rPr/>
        <w:t>The</w:t>
      </w:r>
      <w:r>
        <w:rPr>
          <w:spacing w:val="-11"/>
        </w:rPr>
        <w:t> </w:t>
      </w:r>
      <w:r>
        <w:rPr/>
        <w:t>list</w:t>
      </w:r>
      <w:r>
        <w:rPr>
          <w:spacing w:val="-10"/>
        </w:rPr>
        <w:t> </w:t>
      </w:r>
      <w:r>
        <w:rPr/>
        <w:t>below</w:t>
      </w:r>
      <w:r>
        <w:rPr>
          <w:spacing w:val="-10"/>
        </w:rPr>
        <w:t> </w:t>
      </w:r>
      <w:r>
        <w:rPr/>
        <w:t>defines</w:t>
      </w:r>
      <w:r>
        <w:rPr>
          <w:spacing w:val="-9"/>
        </w:rPr>
        <w:t> </w:t>
      </w:r>
      <w:r>
        <w:rPr/>
        <w:t>the</w:t>
      </w:r>
      <w:r>
        <w:rPr>
          <w:spacing w:val="-10"/>
        </w:rPr>
        <w:t> </w:t>
      </w:r>
      <w:r>
        <w:rPr/>
        <w:t>syntax</w:t>
      </w:r>
      <w:r>
        <w:rPr>
          <w:spacing w:val="-10"/>
        </w:rPr>
        <w:t> </w:t>
      </w:r>
      <w:r>
        <w:rPr/>
        <w:t>conventions</w:t>
      </w:r>
      <w:r>
        <w:rPr>
          <w:spacing w:val="-10"/>
        </w:rPr>
        <w:t> </w:t>
      </w:r>
      <w:r>
        <w:rPr/>
        <w:t>used</w:t>
      </w:r>
      <w:r>
        <w:rPr>
          <w:spacing w:val="-9"/>
        </w:rPr>
        <w:t> </w:t>
      </w:r>
      <w:r>
        <w:rPr/>
        <w:t>for</w:t>
      </w:r>
      <w:r>
        <w:rPr>
          <w:spacing w:val="-10"/>
        </w:rPr>
        <w:t> </w:t>
      </w:r>
      <w:r>
        <w:rPr/>
        <w:t>the</w:t>
      </w:r>
      <w:r>
        <w:rPr>
          <w:spacing w:val="-10"/>
        </w:rPr>
        <w:t> </w:t>
      </w:r>
      <w:r>
        <w:rPr/>
        <w:t>Genus</w:t>
      </w:r>
      <w:r>
        <w:rPr>
          <w:spacing w:val="-8"/>
        </w:rPr>
        <w:t> </w:t>
      </w:r>
      <w:r>
        <w:rPr/>
        <w:t>text</w:t>
      </w:r>
      <w:r>
        <w:rPr>
          <w:spacing w:val="-8"/>
        </w:rPr>
        <w:t> </w:t>
      </w:r>
      <w:r>
        <w:rPr/>
        <w:t>interface</w:t>
      </w:r>
      <w:r>
        <w:rPr>
          <w:spacing w:val="-9"/>
        </w:rPr>
        <w:t> </w:t>
      </w:r>
      <w:r>
        <w:rPr>
          <w:spacing w:val="-2"/>
        </w:rPr>
        <w:t>commands.</w:t>
      </w:r>
    </w:p>
    <w:p>
      <w:pPr>
        <w:pStyle w:val="BodyText"/>
        <w:spacing w:before="2"/>
        <w:rPr>
          <w:sz w:val="23"/>
        </w:rPr>
      </w:pPr>
    </w:p>
    <w:p>
      <w:pPr>
        <w:pStyle w:val="BodyText"/>
        <w:tabs>
          <w:tab w:pos="3079" w:val="left" w:leader="none"/>
        </w:tabs>
        <w:spacing w:line="225" w:lineRule="auto"/>
        <w:ind w:left="3080" w:right="540" w:hanging="2880"/>
      </w:pPr>
      <w:r>
        <w:rPr>
          <w:rFonts w:ascii="Courier New"/>
          <w:spacing w:val="-2"/>
        </w:rPr>
        <w:t>literal</w:t>
      </w:r>
      <w:r>
        <w:rPr>
          <w:rFonts w:ascii="Courier New"/>
        </w:rPr>
        <w:tab/>
      </w:r>
      <w:r>
        <w:rPr/>
        <w:t>Non-italic</w:t>
      </w:r>
      <w:r>
        <w:rPr>
          <w:spacing w:val="-6"/>
        </w:rPr>
        <w:t> </w:t>
      </w:r>
      <w:r>
        <w:rPr/>
        <w:t>words</w:t>
      </w:r>
      <w:r>
        <w:rPr>
          <w:spacing w:val="-6"/>
        </w:rPr>
        <w:t> </w:t>
      </w:r>
      <w:r>
        <w:rPr/>
        <w:t>indicate</w:t>
      </w:r>
      <w:r>
        <w:rPr>
          <w:spacing w:val="-6"/>
        </w:rPr>
        <w:t> </w:t>
      </w:r>
      <w:r>
        <w:rPr/>
        <w:t>keywords</w:t>
      </w:r>
      <w:r>
        <w:rPr>
          <w:spacing w:val="-6"/>
        </w:rPr>
        <w:t> </w:t>
      </w:r>
      <w:r>
        <w:rPr/>
        <w:t>you</w:t>
      </w:r>
      <w:r>
        <w:rPr>
          <w:spacing w:val="-6"/>
        </w:rPr>
        <w:t> </w:t>
      </w:r>
      <w:r>
        <w:rPr/>
        <w:t>enter</w:t>
      </w:r>
      <w:r>
        <w:rPr>
          <w:spacing w:val="-6"/>
        </w:rPr>
        <w:t> </w:t>
      </w:r>
      <w:r>
        <w:rPr/>
        <w:t>literally.</w:t>
      </w:r>
      <w:r>
        <w:rPr>
          <w:spacing w:val="-6"/>
        </w:rPr>
        <w:t> </w:t>
      </w:r>
      <w:r>
        <w:rPr/>
        <w:t>These keywords represent command or option names.</w:t>
      </w:r>
    </w:p>
    <w:p>
      <w:pPr>
        <w:spacing w:after="0" w:line="225" w:lineRule="auto"/>
        <w:sectPr>
          <w:pgSz w:w="12240" w:h="15840"/>
          <w:pgMar w:header="1009" w:footer="928" w:top="1700" w:bottom="1120" w:left="1120" w:right="1140"/>
        </w:sectPr>
      </w:pPr>
    </w:p>
    <w:p>
      <w:pPr>
        <w:spacing w:line="247" w:lineRule="auto" w:before="173"/>
        <w:ind w:left="200" w:right="0" w:firstLine="0"/>
        <w:jc w:val="left"/>
        <w:rPr>
          <w:rFonts w:ascii="Courier New"/>
          <w:i/>
          <w:sz w:val="24"/>
        </w:rPr>
      </w:pPr>
      <w:r>
        <w:rPr>
          <w:rFonts w:ascii="Courier New"/>
          <w:i/>
          <w:spacing w:val="9"/>
          <w:sz w:val="24"/>
        </w:rPr>
        <w:t>arguments</w:t>
      </w:r>
      <w:r>
        <w:rPr>
          <w:rFonts w:ascii="Courier New"/>
          <w:i/>
          <w:spacing w:val="2"/>
          <w:sz w:val="24"/>
        </w:rPr>
        <w:t> </w:t>
      </w:r>
      <w:r>
        <w:rPr>
          <w:rFonts w:ascii="Courier New"/>
          <w:i/>
          <w:spacing w:val="11"/>
          <w:sz w:val="24"/>
        </w:rPr>
        <w:t>and</w:t>
      </w:r>
      <w:r>
        <w:rPr>
          <w:rFonts w:ascii="Courier New"/>
          <w:i/>
          <w:spacing w:val="11"/>
          <w:sz w:val="24"/>
        </w:rPr>
        <w:t> </w:t>
      </w:r>
      <w:r>
        <w:rPr>
          <w:rFonts w:ascii="Courier New"/>
          <w:i/>
          <w:spacing w:val="9"/>
          <w:sz w:val="24"/>
        </w:rPr>
        <w:t>options</w:t>
      </w:r>
    </w:p>
    <w:p>
      <w:pPr>
        <w:pStyle w:val="BodyText"/>
        <w:spacing w:line="244" w:lineRule="auto" w:before="148"/>
        <w:ind w:left="200" w:right="41"/>
      </w:pPr>
      <w:r>
        <w:rPr/>
        <w:br w:type="column"/>
      </w:r>
      <w:r>
        <w:rPr/>
        <w:t>Words</w:t>
      </w:r>
      <w:r>
        <w:rPr>
          <w:spacing w:val="-7"/>
        </w:rPr>
        <w:t> </w:t>
      </w:r>
      <w:r>
        <w:rPr/>
        <w:t>in</w:t>
      </w:r>
      <w:r>
        <w:rPr>
          <w:spacing w:val="-6"/>
        </w:rPr>
        <w:t> </w:t>
      </w:r>
      <w:r>
        <w:rPr/>
        <w:t>italics</w:t>
      </w:r>
      <w:r>
        <w:rPr>
          <w:spacing w:val="-6"/>
        </w:rPr>
        <w:t> </w:t>
      </w:r>
      <w:r>
        <w:rPr/>
        <w:t>indicate</w:t>
      </w:r>
      <w:r>
        <w:rPr>
          <w:spacing w:val="-6"/>
        </w:rPr>
        <w:t> </w:t>
      </w:r>
      <w:r>
        <w:rPr/>
        <w:t>user-defined</w:t>
      </w:r>
      <w:r>
        <w:rPr>
          <w:spacing w:val="-7"/>
        </w:rPr>
        <w:t> </w:t>
      </w:r>
      <w:r>
        <w:rPr/>
        <w:t>arguments</w:t>
      </w:r>
      <w:r>
        <w:rPr>
          <w:spacing w:val="-7"/>
        </w:rPr>
        <w:t> </w:t>
      </w:r>
      <w:r>
        <w:rPr/>
        <w:t>or</w:t>
      </w:r>
      <w:r>
        <w:rPr>
          <w:spacing w:val="-6"/>
        </w:rPr>
        <w:t> </w:t>
      </w:r>
      <w:r>
        <w:rPr/>
        <w:t>information for which you must substitute a name or a value.</w:t>
      </w:r>
    </w:p>
    <w:p>
      <w:pPr>
        <w:spacing w:after="0" w:line="244" w:lineRule="auto"/>
        <w:sectPr>
          <w:type w:val="continuous"/>
          <w:pgSz w:w="12240" w:h="15840"/>
          <w:pgMar w:header="1009" w:footer="928" w:top="840" w:bottom="280" w:left="1120" w:right="1140"/>
          <w:cols w:num="2" w:equalWidth="0">
            <w:col w:w="2267" w:space="613"/>
            <w:col w:w="7100"/>
          </w:cols>
        </w:sectPr>
      </w:pPr>
    </w:p>
    <w:p>
      <w:pPr>
        <w:pStyle w:val="BodyText"/>
        <w:tabs>
          <w:tab w:pos="3079" w:val="left" w:leader="none"/>
        </w:tabs>
        <w:spacing w:line="242" w:lineRule="auto" w:before="115"/>
        <w:ind w:left="3080" w:right="371" w:hanging="2880"/>
      </w:pPr>
      <w:r>
        <w:rPr>
          <w:spacing w:val="-10"/>
        </w:rPr>
        <w:t>|</w:t>
      </w:r>
      <w:r>
        <w:rPr/>
        <w:tab/>
        <w:t>Vertical</w:t>
      </w:r>
      <w:r>
        <w:rPr>
          <w:spacing w:val="-6"/>
        </w:rPr>
        <w:t> </w:t>
      </w:r>
      <w:r>
        <w:rPr/>
        <w:t>bars</w:t>
      </w:r>
      <w:r>
        <w:rPr>
          <w:spacing w:val="-6"/>
        </w:rPr>
        <w:t> </w:t>
      </w:r>
      <w:r>
        <w:rPr/>
        <w:t>(OR-bars)</w:t>
      </w:r>
      <w:r>
        <w:rPr>
          <w:spacing w:val="-6"/>
        </w:rPr>
        <w:t> </w:t>
      </w:r>
      <w:r>
        <w:rPr/>
        <w:t>separate</w:t>
      </w:r>
      <w:r>
        <w:rPr>
          <w:spacing w:val="-6"/>
        </w:rPr>
        <w:t> </w:t>
      </w:r>
      <w:r>
        <w:rPr/>
        <w:t>possible</w:t>
      </w:r>
      <w:r>
        <w:rPr>
          <w:spacing w:val="-6"/>
        </w:rPr>
        <w:t> </w:t>
      </w:r>
      <w:r>
        <w:rPr/>
        <w:t>choices</w:t>
      </w:r>
      <w:r>
        <w:rPr>
          <w:spacing w:val="-6"/>
        </w:rPr>
        <w:t> </w:t>
      </w:r>
      <w:r>
        <w:rPr/>
        <w:t>for</w:t>
      </w:r>
      <w:r>
        <w:rPr>
          <w:spacing w:val="-6"/>
        </w:rPr>
        <w:t> </w:t>
      </w:r>
      <w:r>
        <w:rPr/>
        <w:t>a</w:t>
      </w:r>
      <w:r>
        <w:rPr>
          <w:spacing w:val="-6"/>
        </w:rPr>
        <w:t> </w:t>
      </w:r>
      <w:r>
        <w:rPr/>
        <w:t>single </w:t>
      </w:r>
      <w:r>
        <w:rPr>
          <w:spacing w:val="-2"/>
        </w:rPr>
        <w:t>argument.</w:t>
      </w:r>
    </w:p>
    <w:p>
      <w:pPr>
        <w:pStyle w:val="BodyText"/>
        <w:tabs>
          <w:tab w:pos="3079" w:val="left" w:leader="none"/>
        </w:tabs>
        <w:spacing w:line="244" w:lineRule="auto" w:before="143"/>
        <w:ind w:left="3079" w:right="272" w:hanging="2880"/>
      </w:pPr>
      <w:r>
        <w:rPr/>
        <w:t>[ ]</w:t>
        <w:tab/>
        <w:t>Brackets indicate optional arguments. When used with OR- bars,</w:t>
      </w:r>
      <w:r>
        <w:rPr>
          <w:spacing w:val="-4"/>
        </w:rPr>
        <w:t> </w:t>
      </w:r>
      <w:r>
        <w:rPr/>
        <w:t>they</w:t>
      </w:r>
      <w:r>
        <w:rPr>
          <w:spacing w:val="-4"/>
        </w:rPr>
        <w:t> </w:t>
      </w:r>
      <w:r>
        <w:rPr/>
        <w:t>enclose</w:t>
      </w:r>
      <w:r>
        <w:rPr>
          <w:spacing w:val="-4"/>
        </w:rPr>
        <w:t> </w:t>
      </w:r>
      <w:r>
        <w:rPr/>
        <w:t>a</w:t>
      </w:r>
      <w:r>
        <w:rPr>
          <w:spacing w:val="-4"/>
        </w:rPr>
        <w:t> </w:t>
      </w:r>
      <w:r>
        <w:rPr/>
        <w:t>list</w:t>
      </w:r>
      <w:r>
        <w:rPr>
          <w:spacing w:val="-4"/>
        </w:rPr>
        <w:t> </w:t>
      </w:r>
      <w:r>
        <w:rPr/>
        <w:t>of</w:t>
      </w:r>
      <w:r>
        <w:rPr>
          <w:spacing w:val="-4"/>
        </w:rPr>
        <w:t> </w:t>
      </w:r>
      <w:r>
        <w:rPr/>
        <w:t>choices</w:t>
      </w:r>
      <w:r>
        <w:rPr>
          <w:spacing w:val="-4"/>
        </w:rPr>
        <w:t> </w:t>
      </w:r>
      <w:r>
        <w:rPr/>
        <w:t>from</w:t>
      </w:r>
      <w:r>
        <w:rPr>
          <w:spacing w:val="-2"/>
        </w:rPr>
        <w:t> </w:t>
      </w:r>
      <w:r>
        <w:rPr/>
        <w:t>which</w:t>
      </w:r>
      <w:r>
        <w:rPr>
          <w:spacing w:val="-4"/>
        </w:rPr>
        <w:t> </w:t>
      </w:r>
      <w:r>
        <w:rPr/>
        <w:t>you</w:t>
      </w:r>
      <w:r>
        <w:rPr>
          <w:spacing w:val="-4"/>
        </w:rPr>
        <w:t> </w:t>
      </w:r>
      <w:r>
        <w:rPr/>
        <w:t>can</w:t>
      </w:r>
      <w:r>
        <w:rPr>
          <w:spacing w:val="-4"/>
        </w:rPr>
        <w:t> </w:t>
      </w:r>
      <w:r>
        <w:rPr/>
        <w:t>choose </w:t>
      </w:r>
      <w:r>
        <w:rPr>
          <w:spacing w:val="-4"/>
        </w:rPr>
        <w:t>one.</w:t>
      </w:r>
    </w:p>
    <w:p>
      <w:pPr>
        <w:pStyle w:val="BodyText"/>
        <w:tabs>
          <w:tab w:pos="3080" w:val="left" w:leader="none"/>
        </w:tabs>
        <w:spacing w:line="242" w:lineRule="auto" w:before="136"/>
        <w:ind w:left="3079" w:right="540" w:hanging="2880"/>
      </w:pPr>
      <w:r>
        <w:rPr/>
        <w:t>{ }</w:t>
        <w:tab/>
        <w:tab/>
        <w:t>Braces indicate that a choice is required from the list of arguments</w:t>
      </w:r>
      <w:r>
        <w:rPr>
          <w:spacing w:val="-5"/>
        </w:rPr>
        <w:t> </w:t>
      </w:r>
      <w:r>
        <w:rPr/>
        <w:t>separated</w:t>
      </w:r>
      <w:r>
        <w:rPr>
          <w:spacing w:val="-5"/>
        </w:rPr>
        <w:t> </w:t>
      </w:r>
      <w:r>
        <w:rPr/>
        <w:t>by</w:t>
      </w:r>
      <w:r>
        <w:rPr>
          <w:spacing w:val="-5"/>
        </w:rPr>
        <w:t> </w:t>
      </w:r>
      <w:r>
        <w:rPr/>
        <w:t>OR-bars.</w:t>
      </w:r>
      <w:r>
        <w:rPr>
          <w:spacing w:val="-6"/>
        </w:rPr>
        <w:t> </w:t>
      </w:r>
      <w:r>
        <w:rPr/>
        <w:t>Choose</w:t>
      </w:r>
      <w:r>
        <w:rPr>
          <w:spacing w:val="-6"/>
        </w:rPr>
        <w:t> </w:t>
      </w:r>
      <w:r>
        <w:rPr/>
        <w:t>one</w:t>
      </w:r>
      <w:r>
        <w:rPr>
          <w:spacing w:val="-4"/>
        </w:rPr>
        <w:t> </w:t>
      </w:r>
      <w:r>
        <w:rPr/>
        <w:t>from</w:t>
      </w:r>
      <w:r>
        <w:rPr>
          <w:spacing w:val="-6"/>
        </w:rPr>
        <w:t> </w:t>
      </w:r>
      <w:r>
        <w:rPr/>
        <w:t>the</w:t>
      </w:r>
      <w:r>
        <w:rPr>
          <w:spacing w:val="-6"/>
        </w:rPr>
        <w:t> </w:t>
      </w:r>
      <w:r>
        <w:rPr/>
        <w:t>list.</w:t>
      </w:r>
    </w:p>
    <w:p>
      <w:pPr>
        <w:pStyle w:val="BodyText"/>
        <w:spacing w:before="187"/>
        <w:ind w:left="3079"/>
        <w:rPr>
          <w:rFonts w:ascii="Courier New"/>
        </w:rPr>
      </w:pPr>
      <w:r>
        <w:rPr>
          <w:rFonts w:ascii="Courier New"/>
        </w:rPr>
        <w:t>{</w:t>
      </w:r>
      <w:r>
        <w:rPr>
          <w:rFonts w:ascii="Courier New"/>
          <w:spacing w:val="-13"/>
        </w:rPr>
        <w:t> </w:t>
      </w:r>
      <w:r>
        <w:rPr>
          <w:rFonts w:ascii="Courier New"/>
        </w:rPr>
        <w:t>argument1</w:t>
      </w:r>
      <w:r>
        <w:rPr>
          <w:rFonts w:ascii="Courier New"/>
          <w:spacing w:val="-12"/>
        </w:rPr>
        <w:t> </w:t>
      </w:r>
      <w:r>
        <w:rPr>
          <w:rFonts w:ascii="Courier New"/>
        </w:rPr>
        <w:t>|</w:t>
      </w:r>
      <w:r>
        <w:rPr>
          <w:rFonts w:ascii="Courier New"/>
          <w:spacing w:val="-12"/>
        </w:rPr>
        <w:t> </w:t>
      </w:r>
      <w:r>
        <w:rPr>
          <w:rFonts w:ascii="Courier New"/>
        </w:rPr>
        <w:t>argument2</w:t>
      </w:r>
      <w:r>
        <w:rPr>
          <w:rFonts w:ascii="Courier New"/>
          <w:spacing w:val="-12"/>
        </w:rPr>
        <w:t> </w:t>
      </w:r>
      <w:r>
        <w:rPr>
          <w:rFonts w:ascii="Courier New"/>
        </w:rPr>
        <w:t>|</w:t>
      </w:r>
      <w:r>
        <w:rPr>
          <w:rFonts w:ascii="Courier New"/>
          <w:spacing w:val="-12"/>
        </w:rPr>
        <w:t> </w:t>
      </w:r>
      <w:r>
        <w:rPr>
          <w:rFonts w:ascii="Courier New"/>
        </w:rPr>
        <w:t>argument3</w:t>
      </w:r>
      <w:r>
        <w:rPr>
          <w:rFonts w:ascii="Courier New"/>
          <w:spacing w:val="-13"/>
        </w:rPr>
        <w:t> </w:t>
      </w:r>
      <w:r>
        <w:rPr>
          <w:rFonts w:ascii="Courier New"/>
          <w:spacing w:val="-10"/>
        </w:rPr>
        <w:t>}</w:t>
      </w:r>
    </w:p>
    <w:p>
      <w:pPr>
        <w:pStyle w:val="BodyText"/>
        <w:tabs>
          <w:tab w:pos="3079" w:val="left" w:leader="none"/>
        </w:tabs>
        <w:spacing w:line="225" w:lineRule="auto" w:before="135"/>
        <w:ind w:left="3079" w:right="421" w:hanging="2880"/>
      </w:pPr>
      <w:r>
        <w:rPr>
          <w:rFonts w:ascii="Courier New"/>
        </w:rPr>
        <w:t>{ }</w:t>
        <w:tab/>
      </w:r>
      <w:r>
        <w:rPr/>
        <w:t>Braces,</w:t>
      </w:r>
      <w:r>
        <w:rPr>
          <w:spacing w:val="-5"/>
        </w:rPr>
        <w:t> </w:t>
      </w:r>
      <w:r>
        <w:rPr/>
        <w:t>used</w:t>
      </w:r>
      <w:r>
        <w:rPr>
          <w:spacing w:val="-5"/>
        </w:rPr>
        <w:t> </w:t>
      </w:r>
      <w:r>
        <w:rPr/>
        <w:t>in</w:t>
      </w:r>
      <w:r>
        <w:rPr>
          <w:spacing w:val="-5"/>
        </w:rPr>
        <w:t> </w:t>
      </w:r>
      <w:r>
        <w:rPr/>
        <w:t>Tcl</w:t>
      </w:r>
      <w:r>
        <w:rPr>
          <w:spacing w:val="-5"/>
        </w:rPr>
        <w:t> </w:t>
      </w:r>
      <w:r>
        <w:rPr/>
        <w:t>commands,</w:t>
      </w:r>
      <w:r>
        <w:rPr>
          <w:spacing w:val="-5"/>
        </w:rPr>
        <w:t> </w:t>
      </w:r>
      <w:r>
        <w:rPr/>
        <w:t>indicate</w:t>
      </w:r>
      <w:r>
        <w:rPr>
          <w:spacing w:val="-5"/>
        </w:rPr>
        <w:t> </w:t>
      </w:r>
      <w:r>
        <w:rPr/>
        <w:t>that</w:t>
      </w:r>
      <w:r>
        <w:rPr>
          <w:spacing w:val="-5"/>
        </w:rPr>
        <w:t> </w:t>
      </w:r>
      <w:r>
        <w:rPr/>
        <w:t>the</w:t>
      </w:r>
      <w:r>
        <w:rPr>
          <w:spacing w:val="-5"/>
        </w:rPr>
        <w:t> </w:t>
      </w:r>
      <w:r>
        <w:rPr/>
        <w:t>braces</w:t>
      </w:r>
      <w:r>
        <w:rPr>
          <w:spacing w:val="-5"/>
        </w:rPr>
        <w:t> </w:t>
      </w:r>
      <w:r>
        <w:rPr/>
        <w:t>must be typed in.</w:t>
      </w:r>
    </w:p>
    <w:p>
      <w:pPr>
        <w:pStyle w:val="BodyText"/>
        <w:tabs>
          <w:tab w:pos="3079" w:val="left" w:leader="none"/>
        </w:tabs>
        <w:spacing w:line="235" w:lineRule="auto" w:before="152"/>
        <w:ind w:left="3079" w:right="232" w:hanging="2880"/>
      </w:pPr>
      <w:r>
        <w:rPr>
          <w:spacing w:val="-4"/>
        </w:rPr>
        <w:t>...</w:t>
      </w:r>
      <w:r>
        <w:rPr/>
        <w:tab/>
        <w:t>Three dots (...) indicate that you can repeat the previous argument. If the three dots are used with brackets (that is, [</w:t>
      </w:r>
      <w:r>
        <w:rPr>
          <w:rFonts w:ascii="Courier New"/>
        </w:rPr>
        <w:t>argument</w:t>
      </w:r>
      <w:r>
        <w:rPr/>
        <w:t>]</w:t>
      </w:r>
      <w:r>
        <w:rPr>
          <w:rFonts w:ascii="Courier New"/>
        </w:rPr>
        <w:t>...)</w:t>
      </w:r>
      <w:r>
        <w:rPr/>
        <w:t>, you can specify zero or more arguments. If the</w:t>
      </w:r>
      <w:r>
        <w:rPr>
          <w:spacing w:val="-5"/>
        </w:rPr>
        <w:t> </w:t>
      </w:r>
      <w:r>
        <w:rPr/>
        <w:t>three</w:t>
      </w:r>
      <w:r>
        <w:rPr>
          <w:spacing w:val="-5"/>
        </w:rPr>
        <w:t> </w:t>
      </w:r>
      <w:r>
        <w:rPr/>
        <w:t>dots</w:t>
      </w:r>
      <w:r>
        <w:rPr>
          <w:spacing w:val="-5"/>
        </w:rPr>
        <w:t> </w:t>
      </w:r>
      <w:r>
        <w:rPr/>
        <w:t>are</w:t>
      </w:r>
      <w:r>
        <w:rPr>
          <w:spacing w:val="-5"/>
        </w:rPr>
        <w:t> </w:t>
      </w:r>
      <w:r>
        <w:rPr/>
        <w:t>used</w:t>
      </w:r>
      <w:r>
        <w:rPr>
          <w:spacing w:val="-5"/>
        </w:rPr>
        <w:t> </w:t>
      </w:r>
      <w:r>
        <w:rPr/>
        <w:t>without</w:t>
      </w:r>
      <w:r>
        <w:rPr>
          <w:spacing w:val="-5"/>
        </w:rPr>
        <w:t> </w:t>
      </w:r>
      <w:r>
        <w:rPr/>
        <w:t>brackets</w:t>
      </w:r>
      <w:r>
        <w:rPr>
          <w:spacing w:val="-5"/>
        </w:rPr>
        <w:t> </w:t>
      </w:r>
      <w:r>
        <w:rPr/>
        <w:t>(</w:t>
      </w:r>
      <w:r>
        <w:rPr>
          <w:rFonts w:ascii="Courier New"/>
        </w:rPr>
        <w:t>argument...)</w:t>
      </w:r>
      <w:r>
        <w:rPr/>
        <w:t>,</w:t>
      </w:r>
      <w:r>
        <w:rPr>
          <w:spacing w:val="-5"/>
        </w:rPr>
        <w:t> </w:t>
      </w:r>
      <w:r>
        <w:rPr/>
        <w:t>you must specify at least one argument.</w:t>
      </w:r>
    </w:p>
    <w:p>
      <w:pPr>
        <w:pStyle w:val="BodyText"/>
        <w:tabs>
          <w:tab w:pos="3079" w:val="left" w:leader="none"/>
        </w:tabs>
        <w:spacing w:before="141"/>
        <w:ind w:left="200"/>
      </w:pPr>
      <w:r>
        <w:rPr>
          <w:rFonts w:ascii="Courier New"/>
          <w:spacing w:val="-10"/>
        </w:rPr>
        <w:t>#</w:t>
      </w:r>
      <w:r>
        <w:rPr>
          <w:rFonts w:ascii="Courier New"/>
        </w:rPr>
        <w:tab/>
      </w:r>
      <w:r>
        <w:rPr/>
        <w:t>The</w:t>
      </w:r>
      <w:r>
        <w:rPr>
          <w:spacing w:val="-10"/>
        </w:rPr>
        <w:t> </w:t>
      </w:r>
      <w:r>
        <w:rPr/>
        <w:t>pound</w:t>
      </w:r>
      <w:r>
        <w:rPr>
          <w:spacing w:val="-10"/>
        </w:rPr>
        <w:t> </w:t>
      </w:r>
      <w:r>
        <w:rPr/>
        <w:t>sign</w:t>
      </w:r>
      <w:r>
        <w:rPr>
          <w:spacing w:val="-10"/>
        </w:rPr>
        <w:t> </w:t>
      </w:r>
      <w:r>
        <w:rPr/>
        <w:t>precedes</w:t>
      </w:r>
      <w:r>
        <w:rPr>
          <w:spacing w:val="-10"/>
        </w:rPr>
        <w:t> </w:t>
      </w:r>
      <w:r>
        <w:rPr/>
        <w:t>comments</w:t>
      </w:r>
      <w:r>
        <w:rPr>
          <w:spacing w:val="-9"/>
        </w:rPr>
        <w:t> </w:t>
      </w:r>
      <w:r>
        <w:rPr/>
        <w:t>in</w:t>
      </w:r>
      <w:r>
        <w:rPr>
          <w:spacing w:val="-9"/>
        </w:rPr>
        <w:t> </w:t>
      </w:r>
      <w:r>
        <w:rPr/>
        <w:t>command</w:t>
      </w:r>
      <w:r>
        <w:rPr>
          <w:spacing w:val="-9"/>
        </w:rPr>
        <w:t> </w:t>
      </w:r>
      <w:r>
        <w:rPr>
          <w:spacing w:val="-2"/>
        </w:rPr>
        <w:t>files.</w:t>
      </w:r>
    </w:p>
    <w:p>
      <w:pPr>
        <w:spacing w:after="0"/>
        <w:sectPr>
          <w:type w:val="continuous"/>
          <w:pgSz w:w="12240" w:h="15840"/>
          <w:pgMar w:header="1009" w:footer="928" w:top="840" w:bottom="280" w:left="1120" w:right="1140"/>
        </w:sectPr>
      </w:pPr>
    </w:p>
    <w:p>
      <w:pPr>
        <w:pStyle w:val="BodyText"/>
        <w:rPr>
          <w:sz w:val="20"/>
        </w:rPr>
      </w:pPr>
    </w:p>
    <w:p>
      <w:pPr>
        <w:pStyle w:val="BodyText"/>
        <w:spacing w:before="1"/>
        <w:rPr>
          <w:sz w:val="28"/>
        </w:rPr>
      </w:pPr>
    </w:p>
    <w:p>
      <w:pPr>
        <w:pStyle w:val="Heading1"/>
      </w:pPr>
      <w:bookmarkStart w:name="_bookmark16" w:id="34"/>
      <w:bookmarkEnd w:id="34"/>
      <w:r>
        <w:rPr>
          <w:b w:val="0"/>
        </w:rPr>
      </w:r>
      <w:r>
        <w:rPr>
          <w:w w:val="99"/>
        </w:rPr>
        <w:t>1</w:t>
      </w:r>
    </w:p>
    <w:p>
      <w:pPr>
        <w:pStyle w:val="BodyText"/>
        <w:spacing w:before="3"/>
        <w:rPr>
          <w:b/>
          <w:sz w:val="21"/>
        </w:rPr>
      </w:pPr>
      <w:r>
        <w:rPr/>
        <w:pict>
          <v:rect style="position:absolute;margin-left:63pt;margin-top:13.44986pt;width:481.5pt;height:1.98pt;mso-position-horizontal-relative:page;mso-position-vertical-relative:paragraph;z-index:-15724032;mso-wrap-distance-left:0;mso-wrap-distance-right:0" id="docshape28" filled="true" fillcolor="#000000" stroked="false">
            <v:fill type="solid"/>
            <w10:wrap type="topAndBottom"/>
          </v:rect>
        </w:pict>
      </w:r>
    </w:p>
    <w:p>
      <w:pPr>
        <w:pStyle w:val="Heading2"/>
      </w:pPr>
      <w:bookmarkStart w:name="Getting Started with the Generic Flow" w:id="35"/>
      <w:bookmarkEnd w:id="35"/>
      <w:r>
        <w:rPr>
          <w:b w:val="0"/>
        </w:rPr>
      </w:r>
      <w:bookmarkStart w:name="_bookmark17" w:id="36"/>
      <w:bookmarkEnd w:id="36"/>
      <w:r>
        <w:rPr>
          <w:b w:val="0"/>
        </w:rPr>
      </w:r>
      <w:r>
        <w:rPr/>
        <w:t>Getting</w:t>
      </w:r>
      <w:r>
        <w:rPr>
          <w:spacing w:val="58"/>
        </w:rPr>
        <w:t> </w:t>
      </w:r>
      <w:r>
        <w:rPr/>
        <w:t>Started</w:t>
      </w:r>
      <w:r>
        <w:rPr>
          <w:spacing w:val="60"/>
        </w:rPr>
        <w:t> </w:t>
      </w:r>
      <w:r>
        <w:rPr/>
        <w:t>with</w:t>
      </w:r>
      <w:r>
        <w:rPr>
          <w:spacing w:val="61"/>
        </w:rPr>
        <w:t> </w:t>
      </w:r>
      <w:r>
        <w:rPr/>
        <w:t>the</w:t>
      </w:r>
      <w:r>
        <w:rPr>
          <w:spacing w:val="60"/>
        </w:rPr>
        <w:t> </w:t>
      </w:r>
      <w:r>
        <w:rPr/>
        <w:t>Generic</w:t>
      </w:r>
      <w:r>
        <w:rPr>
          <w:spacing w:val="61"/>
        </w:rPr>
        <w:t> </w:t>
      </w:r>
      <w:r>
        <w:rPr>
          <w:spacing w:val="-4"/>
        </w:rPr>
        <w:t>Flow</w:t>
      </w:r>
    </w:p>
    <w:p>
      <w:pPr>
        <w:pStyle w:val="BodyText"/>
        <w:spacing w:before="7"/>
        <w:rPr>
          <w:b/>
          <w:sz w:val="6"/>
        </w:rPr>
      </w:pPr>
      <w:r>
        <w:rPr/>
        <w:pict>
          <v:rect style="position:absolute;margin-left:63pt;margin-top:5.022344pt;width:481.5pt;height:1.98pt;mso-position-horizontal-relative:page;mso-position-vertical-relative:paragraph;z-index:-15723520;mso-wrap-distance-left:0;mso-wrap-distance-right:0" id="docshape29" filled="true" fillcolor="#000000" stroked="false">
            <v:fill type="solid"/>
            <w10:wrap type="topAndBottom"/>
          </v:rect>
        </w:pict>
      </w:r>
    </w:p>
    <w:p>
      <w:pPr>
        <w:pStyle w:val="BodyText"/>
        <w:rPr>
          <w:b/>
          <w:sz w:val="69"/>
        </w:rPr>
      </w:pPr>
    </w:p>
    <w:p>
      <w:pPr>
        <w:pStyle w:val="ListParagraph"/>
        <w:numPr>
          <w:ilvl w:val="0"/>
          <w:numId w:val="2"/>
        </w:numPr>
        <w:tabs>
          <w:tab w:pos="619" w:val="left" w:leader="none"/>
          <w:tab w:pos="620" w:val="left" w:leader="none"/>
        </w:tabs>
        <w:spacing w:line="240" w:lineRule="auto" w:before="0" w:after="0"/>
        <w:ind w:left="620" w:right="0" w:hanging="480"/>
        <w:jc w:val="left"/>
        <w:rPr>
          <w:sz w:val="24"/>
        </w:rPr>
      </w:pPr>
      <w:hyperlink w:history="true" w:anchor="_bookmark18">
        <w:r>
          <w:rPr>
            <w:sz w:val="24"/>
            <w:u w:val="single"/>
          </w:rPr>
          <w:t>Overview</w:t>
        </w:r>
        <w:r>
          <w:rPr>
            <w:spacing w:val="-9"/>
            <w:sz w:val="24"/>
          </w:rPr>
          <w:t> </w:t>
        </w:r>
        <w:r>
          <w:rPr>
            <w:sz w:val="24"/>
          </w:rPr>
          <w:t>on</w:t>
        </w:r>
        <w:r>
          <w:rPr>
            <w:spacing w:val="-9"/>
            <w:sz w:val="24"/>
          </w:rPr>
          <w:t> </w:t>
        </w:r>
        <w:r>
          <w:rPr>
            <w:sz w:val="24"/>
          </w:rPr>
          <w:t>page</w:t>
        </w:r>
        <w:r>
          <w:rPr>
            <w:spacing w:val="-10"/>
            <w:sz w:val="24"/>
          </w:rPr>
          <w:t> </w:t>
        </w:r>
        <w:r>
          <w:rPr>
            <w:spacing w:val="-5"/>
            <w:sz w:val="24"/>
          </w:rPr>
          <w:t>18</w:t>
        </w:r>
      </w:hyperlink>
    </w:p>
    <w:p>
      <w:pPr>
        <w:pStyle w:val="ListParagraph"/>
        <w:numPr>
          <w:ilvl w:val="0"/>
          <w:numId w:val="2"/>
        </w:numPr>
        <w:tabs>
          <w:tab w:pos="619" w:val="left" w:leader="none"/>
          <w:tab w:pos="620" w:val="left" w:leader="none"/>
        </w:tabs>
        <w:spacing w:line="240" w:lineRule="auto" w:before="185" w:after="0"/>
        <w:ind w:left="620" w:right="0" w:hanging="480"/>
        <w:jc w:val="left"/>
        <w:rPr>
          <w:sz w:val="24"/>
        </w:rPr>
      </w:pPr>
      <w:r>
        <w:rPr>
          <w:spacing w:val="-2"/>
          <w:sz w:val="24"/>
        </w:rPr>
        <w:t>Tasks</w:t>
      </w:r>
    </w:p>
    <w:p>
      <w:pPr>
        <w:pStyle w:val="ListParagraph"/>
        <w:numPr>
          <w:ilvl w:val="1"/>
          <w:numId w:val="2"/>
        </w:numPr>
        <w:tabs>
          <w:tab w:pos="1099" w:val="left" w:leader="none"/>
          <w:tab w:pos="1100" w:val="left" w:leader="none"/>
        </w:tabs>
        <w:spacing w:line="240" w:lineRule="auto" w:before="183" w:after="0"/>
        <w:ind w:left="1100" w:right="0" w:hanging="483"/>
        <w:jc w:val="left"/>
        <w:rPr>
          <w:sz w:val="24"/>
        </w:rPr>
      </w:pPr>
      <w:hyperlink w:history="true" w:anchor="_bookmark20">
        <w:r>
          <w:rPr>
            <w:sz w:val="24"/>
            <w:u w:val="single"/>
          </w:rPr>
          <w:t>Specifying</w:t>
        </w:r>
        <w:r>
          <w:rPr>
            <w:spacing w:val="-11"/>
            <w:sz w:val="24"/>
            <w:u w:val="single"/>
          </w:rPr>
          <w:t> </w:t>
        </w:r>
        <w:r>
          <w:rPr>
            <w:sz w:val="24"/>
            <w:u w:val="single"/>
          </w:rPr>
          <w:t>Explicit</w:t>
        </w:r>
        <w:r>
          <w:rPr>
            <w:spacing w:val="-10"/>
            <w:sz w:val="24"/>
            <w:u w:val="single"/>
          </w:rPr>
          <w:t> </w:t>
        </w:r>
        <w:r>
          <w:rPr>
            <w:sz w:val="24"/>
            <w:u w:val="single"/>
          </w:rPr>
          <w:t>Search</w:t>
        </w:r>
        <w:r>
          <w:rPr>
            <w:spacing w:val="-11"/>
            <w:sz w:val="24"/>
            <w:u w:val="single"/>
          </w:rPr>
          <w:t> </w:t>
        </w:r>
        <w:r>
          <w:rPr>
            <w:sz w:val="24"/>
            <w:u w:val="single"/>
          </w:rPr>
          <w:t>Paths</w:t>
        </w:r>
        <w:r>
          <w:rPr>
            <w:spacing w:val="-10"/>
            <w:sz w:val="24"/>
          </w:rPr>
          <w:t> </w:t>
        </w:r>
        <w:r>
          <w:rPr>
            <w:sz w:val="24"/>
          </w:rPr>
          <w:t>on</w:t>
        </w:r>
        <w:r>
          <w:rPr>
            <w:spacing w:val="-11"/>
            <w:sz w:val="24"/>
          </w:rPr>
          <w:t> </w:t>
        </w:r>
        <w:r>
          <w:rPr>
            <w:sz w:val="24"/>
          </w:rPr>
          <w:t>page</w:t>
        </w:r>
        <w:r>
          <w:rPr>
            <w:spacing w:val="-10"/>
            <w:sz w:val="24"/>
          </w:rPr>
          <w:t> </w:t>
        </w:r>
        <w:r>
          <w:rPr>
            <w:spacing w:val="-5"/>
            <w:sz w:val="24"/>
          </w:rPr>
          <w:t>19</w:t>
        </w:r>
      </w:hyperlink>
    </w:p>
    <w:p>
      <w:pPr>
        <w:pStyle w:val="ListParagraph"/>
        <w:numPr>
          <w:ilvl w:val="1"/>
          <w:numId w:val="2"/>
        </w:numPr>
        <w:tabs>
          <w:tab w:pos="1099" w:val="left" w:leader="none"/>
          <w:tab w:pos="1100" w:val="left" w:leader="none"/>
        </w:tabs>
        <w:spacing w:line="240" w:lineRule="auto" w:before="184" w:after="0"/>
        <w:ind w:left="1100" w:right="0" w:hanging="483"/>
        <w:jc w:val="left"/>
        <w:rPr>
          <w:sz w:val="24"/>
        </w:rPr>
      </w:pPr>
      <w:hyperlink w:history="true" w:anchor="_bookmark21">
        <w:r>
          <w:rPr>
            <w:sz w:val="24"/>
            <w:u w:val="single"/>
          </w:rPr>
          <w:t>Setting</w:t>
        </w:r>
        <w:r>
          <w:rPr>
            <w:spacing w:val="-11"/>
            <w:sz w:val="24"/>
            <w:u w:val="single"/>
          </w:rPr>
          <w:t> </w:t>
        </w:r>
        <w:r>
          <w:rPr>
            <w:sz w:val="24"/>
            <w:u w:val="single"/>
          </w:rPr>
          <w:t>the</w:t>
        </w:r>
        <w:r>
          <w:rPr>
            <w:spacing w:val="-11"/>
            <w:sz w:val="24"/>
            <w:u w:val="single"/>
          </w:rPr>
          <w:t> </w:t>
        </w:r>
        <w:r>
          <w:rPr>
            <w:sz w:val="24"/>
            <w:u w:val="single"/>
          </w:rPr>
          <w:t>Target</w:t>
        </w:r>
        <w:r>
          <w:rPr>
            <w:spacing w:val="-10"/>
            <w:sz w:val="24"/>
            <w:u w:val="single"/>
          </w:rPr>
          <w:t> </w:t>
        </w:r>
        <w:r>
          <w:rPr>
            <w:sz w:val="24"/>
            <w:u w:val="single"/>
          </w:rPr>
          <w:t>Technology</w:t>
        </w:r>
        <w:r>
          <w:rPr>
            <w:spacing w:val="-11"/>
            <w:sz w:val="24"/>
            <w:u w:val="single"/>
          </w:rPr>
          <w:t> </w:t>
        </w:r>
        <w:r>
          <w:rPr>
            <w:sz w:val="24"/>
            <w:u w:val="single"/>
          </w:rPr>
          <w:t>Library</w:t>
        </w:r>
        <w:r>
          <w:rPr>
            <w:spacing w:val="-10"/>
            <w:sz w:val="24"/>
          </w:rPr>
          <w:t> </w:t>
        </w:r>
        <w:r>
          <w:rPr>
            <w:sz w:val="24"/>
          </w:rPr>
          <w:t>on</w:t>
        </w:r>
        <w:r>
          <w:rPr>
            <w:spacing w:val="-9"/>
            <w:sz w:val="24"/>
          </w:rPr>
          <w:t> </w:t>
        </w:r>
        <w:r>
          <w:rPr>
            <w:sz w:val="24"/>
          </w:rPr>
          <w:t>page</w:t>
        </w:r>
        <w:r>
          <w:rPr>
            <w:spacing w:val="-10"/>
            <w:sz w:val="24"/>
          </w:rPr>
          <w:t> </w:t>
        </w:r>
        <w:r>
          <w:rPr>
            <w:spacing w:val="-5"/>
            <w:sz w:val="24"/>
          </w:rPr>
          <w:t>20</w:t>
        </w:r>
      </w:hyperlink>
    </w:p>
    <w:p>
      <w:pPr>
        <w:pStyle w:val="ListParagraph"/>
        <w:numPr>
          <w:ilvl w:val="1"/>
          <w:numId w:val="2"/>
        </w:numPr>
        <w:tabs>
          <w:tab w:pos="1099" w:val="left" w:leader="none"/>
          <w:tab w:pos="1100" w:val="left" w:leader="none"/>
        </w:tabs>
        <w:spacing w:line="240" w:lineRule="auto" w:before="185" w:after="0"/>
        <w:ind w:left="1100" w:right="0" w:hanging="483"/>
        <w:jc w:val="left"/>
        <w:rPr>
          <w:sz w:val="24"/>
        </w:rPr>
      </w:pPr>
      <w:hyperlink w:history="true" w:anchor="_bookmark22">
        <w:r>
          <w:rPr>
            <w:sz w:val="24"/>
            <w:u w:val="single"/>
          </w:rPr>
          <w:t>Setting</w:t>
        </w:r>
        <w:r>
          <w:rPr>
            <w:spacing w:val="-11"/>
            <w:sz w:val="24"/>
            <w:u w:val="single"/>
          </w:rPr>
          <w:t> </w:t>
        </w:r>
        <w:r>
          <w:rPr>
            <w:sz w:val="24"/>
            <w:u w:val="single"/>
          </w:rPr>
          <w:t>the</w:t>
        </w:r>
        <w:r>
          <w:rPr>
            <w:spacing w:val="-11"/>
            <w:sz w:val="24"/>
            <w:u w:val="single"/>
          </w:rPr>
          <w:t> </w:t>
        </w:r>
        <w:r>
          <w:rPr>
            <w:sz w:val="24"/>
            <w:u w:val="single"/>
          </w:rPr>
          <w:t>Appropriate</w:t>
        </w:r>
        <w:r>
          <w:rPr>
            <w:spacing w:val="-11"/>
            <w:sz w:val="24"/>
            <w:u w:val="single"/>
          </w:rPr>
          <w:t> </w:t>
        </w:r>
        <w:r>
          <w:rPr>
            <w:sz w:val="24"/>
            <w:u w:val="single"/>
          </w:rPr>
          <w:t>Synthesis</w:t>
        </w:r>
        <w:r>
          <w:rPr>
            <w:spacing w:val="-10"/>
            <w:sz w:val="24"/>
            <w:u w:val="single"/>
          </w:rPr>
          <w:t> </w:t>
        </w:r>
        <w:r>
          <w:rPr>
            <w:sz w:val="24"/>
            <w:u w:val="single"/>
          </w:rPr>
          <w:t>Mode</w:t>
        </w:r>
        <w:r>
          <w:rPr>
            <w:spacing w:val="-10"/>
            <w:sz w:val="24"/>
          </w:rPr>
          <w:t> </w:t>
        </w:r>
        <w:r>
          <w:rPr>
            <w:sz w:val="24"/>
          </w:rPr>
          <w:t>on</w:t>
        </w:r>
        <w:r>
          <w:rPr>
            <w:spacing w:val="-11"/>
            <w:sz w:val="24"/>
          </w:rPr>
          <w:t> </w:t>
        </w:r>
        <w:r>
          <w:rPr>
            <w:sz w:val="24"/>
          </w:rPr>
          <w:t>page</w:t>
        </w:r>
        <w:r>
          <w:rPr>
            <w:spacing w:val="-10"/>
            <w:sz w:val="24"/>
          </w:rPr>
          <w:t> </w:t>
        </w:r>
        <w:r>
          <w:rPr>
            <w:spacing w:val="-5"/>
            <w:sz w:val="24"/>
          </w:rPr>
          <w:t>20</w:t>
        </w:r>
      </w:hyperlink>
    </w:p>
    <w:p>
      <w:pPr>
        <w:pStyle w:val="ListParagraph"/>
        <w:numPr>
          <w:ilvl w:val="1"/>
          <w:numId w:val="2"/>
        </w:numPr>
        <w:tabs>
          <w:tab w:pos="1099" w:val="left" w:leader="none"/>
          <w:tab w:pos="1100" w:val="left" w:leader="none"/>
        </w:tabs>
        <w:spacing w:line="240" w:lineRule="auto" w:before="183" w:after="0"/>
        <w:ind w:left="1100" w:right="0" w:hanging="483"/>
        <w:jc w:val="left"/>
        <w:rPr>
          <w:sz w:val="24"/>
        </w:rPr>
      </w:pPr>
      <w:hyperlink w:history="true" w:anchor="_bookmark23">
        <w:r>
          <w:rPr>
            <w:sz w:val="24"/>
            <w:u w:val="single"/>
          </w:rPr>
          <w:t>Loading</w:t>
        </w:r>
        <w:r>
          <w:rPr>
            <w:spacing w:val="-9"/>
            <w:sz w:val="24"/>
            <w:u w:val="single"/>
          </w:rPr>
          <w:t> </w:t>
        </w:r>
        <w:r>
          <w:rPr>
            <w:sz w:val="24"/>
            <w:u w:val="single"/>
          </w:rPr>
          <w:t>the</w:t>
        </w:r>
        <w:r>
          <w:rPr>
            <w:spacing w:val="-9"/>
            <w:sz w:val="24"/>
            <w:u w:val="single"/>
          </w:rPr>
          <w:t> </w:t>
        </w:r>
        <w:r>
          <w:rPr>
            <w:sz w:val="24"/>
            <w:u w:val="single"/>
          </w:rPr>
          <w:t>HDL</w:t>
        </w:r>
        <w:r>
          <w:rPr>
            <w:spacing w:val="-8"/>
            <w:sz w:val="24"/>
            <w:u w:val="single"/>
          </w:rPr>
          <w:t> </w:t>
        </w:r>
        <w:r>
          <w:rPr>
            <w:sz w:val="24"/>
            <w:u w:val="single"/>
          </w:rPr>
          <w:t>Files</w:t>
        </w:r>
        <w:r>
          <w:rPr>
            <w:spacing w:val="-7"/>
            <w:sz w:val="24"/>
          </w:rPr>
          <w:t> </w:t>
        </w:r>
        <w:r>
          <w:rPr>
            <w:sz w:val="24"/>
          </w:rPr>
          <w:t>on</w:t>
        </w:r>
        <w:r>
          <w:rPr>
            <w:spacing w:val="-8"/>
            <w:sz w:val="24"/>
          </w:rPr>
          <w:t> </w:t>
        </w:r>
        <w:r>
          <w:rPr>
            <w:sz w:val="24"/>
          </w:rPr>
          <w:t>page</w:t>
        </w:r>
        <w:r>
          <w:rPr>
            <w:spacing w:val="-7"/>
            <w:sz w:val="24"/>
          </w:rPr>
          <w:t> </w:t>
        </w:r>
        <w:r>
          <w:rPr>
            <w:spacing w:val="-5"/>
            <w:sz w:val="24"/>
          </w:rPr>
          <w:t>21</w:t>
        </w:r>
      </w:hyperlink>
    </w:p>
    <w:p>
      <w:pPr>
        <w:pStyle w:val="ListParagraph"/>
        <w:numPr>
          <w:ilvl w:val="1"/>
          <w:numId w:val="2"/>
        </w:numPr>
        <w:tabs>
          <w:tab w:pos="1099" w:val="left" w:leader="none"/>
          <w:tab w:pos="1100" w:val="left" w:leader="none"/>
        </w:tabs>
        <w:spacing w:line="240" w:lineRule="auto" w:before="184" w:after="0"/>
        <w:ind w:left="1100" w:right="0" w:hanging="483"/>
        <w:jc w:val="left"/>
        <w:rPr>
          <w:sz w:val="24"/>
        </w:rPr>
      </w:pPr>
      <w:hyperlink w:history="true" w:anchor="_bookmark24">
        <w:r>
          <w:rPr>
            <w:sz w:val="24"/>
            <w:u w:val="single"/>
          </w:rPr>
          <w:t>Performing</w:t>
        </w:r>
        <w:r>
          <w:rPr>
            <w:spacing w:val="-14"/>
            <w:sz w:val="24"/>
            <w:u w:val="single"/>
          </w:rPr>
          <w:t> </w:t>
        </w:r>
        <w:r>
          <w:rPr>
            <w:sz w:val="24"/>
            <w:u w:val="single"/>
          </w:rPr>
          <w:t>Elaboration</w:t>
        </w:r>
        <w:r>
          <w:rPr>
            <w:spacing w:val="-14"/>
            <w:sz w:val="24"/>
          </w:rPr>
          <w:t> </w:t>
        </w:r>
        <w:r>
          <w:rPr>
            <w:sz w:val="24"/>
          </w:rPr>
          <w:t>on</w:t>
        </w:r>
        <w:r>
          <w:rPr>
            <w:spacing w:val="-15"/>
            <w:sz w:val="24"/>
          </w:rPr>
          <w:t> </w:t>
        </w:r>
        <w:r>
          <w:rPr>
            <w:sz w:val="24"/>
          </w:rPr>
          <w:t>page</w:t>
        </w:r>
        <w:r>
          <w:rPr>
            <w:spacing w:val="-13"/>
            <w:sz w:val="24"/>
          </w:rPr>
          <w:t> </w:t>
        </w:r>
        <w:r>
          <w:rPr>
            <w:spacing w:val="-5"/>
            <w:sz w:val="24"/>
          </w:rPr>
          <w:t>22</w:t>
        </w:r>
      </w:hyperlink>
    </w:p>
    <w:p>
      <w:pPr>
        <w:pStyle w:val="ListParagraph"/>
        <w:numPr>
          <w:ilvl w:val="1"/>
          <w:numId w:val="2"/>
        </w:numPr>
        <w:tabs>
          <w:tab w:pos="1099" w:val="left" w:leader="none"/>
          <w:tab w:pos="1100" w:val="left" w:leader="none"/>
        </w:tabs>
        <w:spacing w:line="240" w:lineRule="auto" w:before="185" w:after="0"/>
        <w:ind w:left="1100" w:right="0" w:hanging="483"/>
        <w:jc w:val="left"/>
        <w:rPr>
          <w:sz w:val="24"/>
        </w:rPr>
      </w:pPr>
      <w:hyperlink w:history="true" w:anchor="_bookmark25">
        <w:r>
          <w:rPr>
            <w:sz w:val="24"/>
            <w:u w:val="single"/>
          </w:rPr>
          <w:t>Applying</w:t>
        </w:r>
        <w:r>
          <w:rPr>
            <w:spacing w:val="-12"/>
            <w:sz w:val="24"/>
            <w:u w:val="single"/>
          </w:rPr>
          <w:t> </w:t>
        </w:r>
        <w:r>
          <w:rPr>
            <w:sz w:val="24"/>
            <w:u w:val="single"/>
          </w:rPr>
          <w:t>Constraints</w:t>
        </w:r>
        <w:r>
          <w:rPr>
            <w:spacing w:val="-13"/>
            <w:sz w:val="24"/>
          </w:rPr>
          <w:t> </w:t>
        </w:r>
        <w:r>
          <w:rPr>
            <w:sz w:val="24"/>
          </w:rPr>
          <w:t>on</w:t>
        </w:r>
        <w:r>
          <w:rPr>
            <w:spacing w:val="-12"/>
            <w:sz w:val="24"/>
          </w:rPr>
          <w:t> </w:t>
        </w:r>
        <w:r>
          <w:rPr>
            <w:sz w:val="24"/>
          </w:rPr>
          <w:t>page</w:t>
        </w:r>
        <w:r>
          <w:rPr>
            <w:spacing w:val="-12"/>
            <w:sz w:val="24"/>
          </w:rPr>
          <w:t> </w:t>
        </w:r>
        <w:r>
          <w:rPr>
            <w:spacing w:val="-5"/>
            <w:sz w:val="24"/>
          </w:rPr>
          <w:t>23</w:t>
        </w:r>
      </w:hyperlink>
    </w:p>
    <w:p>
      <w:pPr>
        <w:pStyle w:val="ListParagraph"/>
        <w:numPr>
          <w:ilvl w:val="1"/>
          <w:numId w:val="2"/>
        </w:numPr>
        <w:tabs>
          <w:tab w:pos="1099" w:val="left" w:leader="none"/>
          <w:tab w:pos="1100" w:val="left" w:leader="none"/>
        </w:tabs>
        <w:spacing w:line="240" w:lineRule="auto" w:before="184" w:after="0"/>
        <w:ind w:left="1100" w:right="0" w:hanging="483"/>
        <w:jc w:val="left"/>
        <w:rPr>
          <w:sz w:val="24"/>
        </w:rPr>
      </w:pPr>
      <w:hyperlink w:history="true" w:anchor="_bookmark26">
        <w:r>
          <w:rPr>
            <w:sz w:val="24"/>
            <w:u w:val="single"/>
          </w:rPr>
          <w:t>Applying</w:t>
        </w:r>
        <w:r>
          <w:rPr>
            <w:spacing w:val="-13"/>
            <w:sz w:val="24"/>
            <w:u w:val="single"/>
          </w:rPr>
          <w:t> </w:t>
        </w:r>
        <w:r>
          <w:rPr>
            <w:sz w:val="24"/>
            <w:u w:val="single"/>
          </w:rPr>
          <w:t>Optimization</w:t>
        </w:r>
        <w:r>
          <w:rPr>
            <w:spacing w:val="-13"/>
            <w:sz w:val="24"/>
            <w:u w:val="single"/>
          </w:rPr>
          <w:t> </w:t>
        </w:r>
        <w:r>
          <w:rPr>
            <w:sz w:val="24"/>
            <w:u w:val="single"/>
          </w:rPr>
          <w:t>Constraints</w:t>
        </w:r>
        <w:r>
          <w:rPr>
            <w:spacing w:val="-13"/>
            <w:sz w:val="24"/>
          </w:rPr>
          <w:t> </w:t>
        </w:r>
        <w:r>
          <w:rPr>
            <w:sz w:val="24"/>
          </w:rPr>
          <w:t>on</w:t>
        </w:r>
        <w:r>
          <w:rPr>
            <w:spacing w:val="-12"/>
            <w:sz w:val="24"/>
          </w:rPr>
          <w:t> </w:t>
        </w:r>
        <w:r>
          <w:rPr>
            <w:sz w:val="24"/>
          </w:rPr>
          <w:t>page</w:t>
        </w:r>
        <w:r>
          <w:rPr>
            <w:spacing w:val="-13"/>
            <w:sz w:val="24"/>
          </w:rPr>
          <w:t> </w:t>
        </w:r>
        <w:r>
          <w:rPr>
            <w:spacing w:val="-7"/>
            <w:sz w:val="24"/>
          </w:rPr>
          <w:t>24</w:t>
        </w:r>
      </w:hyperlink>
    </w:p>
    <w:p>
      <w:pPr>
        <w:pStyle w:val="ListParagraph"/>
        <w:numPr>
          <w:ilvl w:val="1"/>
          <w:numId w:val="2"/>
        </w:numPr>
        <w:tabs>
          <w:tab w:pos="1099" w:val="left" w:leader="none"/>
          <w:tab w:pos="1100" w:val="left" w:leader="none"/>
        </w:tabs>
        <w:spacing w:line="240" w:lineRule="auto" w:before="183" w:after="0"/>
        <w:ind w:left="1100" w:right="0" w:hanging="483"/>
        <w:jc w:val="left"/>
        <w:rPr>
          <w:sz w:val="24"/>
        </w:rPr>
      </w:pPr>
      <w:hyperlink w:history="true" w:anchor="_bookmark27">
        <w:r>
          <w:rPr>
            <w:sz w:val="24"/>
            <w:u w:val="single"/>
          </w:rPr>
          <w:t>Performing</w:t>
        </w:r>
        <w:r>
          <w:rPr>
            <w:spacing w:val="-13"/>
            <w:sz w:val="24"/>
            <w:u w:val="single"/>
          </w:rPr>
          <w:t> </w:t>
        </w:r>
        <w:r>
          <w:rPr>
            <w:sz w:val="24"/>
            <w:u w:val="single"/>
          </w:rPr>
          <w:t>Synthesis</w:t>
        </w:r>
        <w:r>
          <w:rPr>
            <w:spacing w:val="-13"/>
            <w:sz w:val="24"/>
          </w:rPr>
          <w:t> </w:t>
        </w:r>
        <w:r>
          <w:rPr>
            <w:sz w:val="24"/>
          </w:rPr>
          <w:t>on</w:t>
        </w:r>
        <w:r>
          <w:rPr>
            <w:spacing w:val="-13"/>
            <w:sz w:val="24"/>
          </w:rPr>
          <w:t> </w:t>
        </w:r>
        <w:r>
          <w:rPr>
            <w:sz w:val="24"/>
          </w:rPr>
          <w:t>page</w:t>
        </w:r>
        <w:r>
          <w:rPr>
            <w:spacing w:val="-14"/>
            <w:sz w:val="24"/>
          </w:rPr>
          <w:t> </w:t>
        </w:r>
        <w:r>
          <w:rPr>
            <w:spacing w:val="-5"/>
            <w:sz w:val="24"/>
          </w:rPr>
          <w:t>25</w:t>
        </w:r>
      </w:hyperlink>
    </w:p>
    <w:p>
      <w:pPr>
        <w:pStyle w:val="ListParagraph"/>
        <w:numPr>
          <w:ilvl w:val="1"/>
          <w:numId w:val="2"/>
        </w:numPr>
        <w:tabs>
          <w:tab w:pos="1099" w:val="left" w:leader="none"/>
          <w:tab w:pos="1100" w:val="left" w:leader="none"/>
        </w:tabs>
        <w:spacing w:line="240" w:lineRule="auto" w:before="185" w:after="0"/>
        <w:ind w:left="1100" w:right="0" w:hanging="483"/>
        <w:jc w:val="left"/>
        <w:rPr>
          <w:sz w:val="24"/>
        </w:rPr>
      </w:pPr>
      <w:hyperlink w:history="true" w:anchor="_bookmark28">
        <w:r>
          <w:rPr>
            <w:sz w:val="24"/>
            <w:u w:val="single"/>
          </w:rPr>
          <w:t>Analyzing</w:t>
        </w:r>
        <w:r>
          <w:rPr>
            <w:spacing w:val="-11"/>
            <w:sz w:val="24"/>
            <w:u w:val="single"/>
          </w:rPr>
          <w:t> </w:t>
        </w:r>
        <w:r>
          <w:rPr>
            <w:sz w:val="24"/>
            <w:u w:val="single"/>
          </w:rPr>
          <w:t>the</w:t>
        </w:r>
        <w:r>
          <w:rPr>
            <w:spacing w:val="-11"/>
            <w:sz w:val="24"/>
            <w:u w:val="single"/>
          </w:rPr>
          <w:t> </w:t>
        </w:r>
        <w:r>
          <w:rPr>
            <w:sz w:val="24"/>
            <w:u w:val="single"/>
          </w:rPr>
          <w:t>Synthesis</w:t>
        </w:r>
        <w:r>
          <w:rPr>
            <w:spacing w:val="-11"/>
            <w:sz w:val="24"/>
            <w:u w:val="single"/>
          </w:rPr>
          <w:t> </w:t>
        </w:r>
        <w:r>
          <w:rPr>
            <w:sz w:val="24"/>
            <w:u w:val="single"/>
          </w:rPr>
          <w:t>Results</w:t>
        </w:r>
        <w:r>
          <w:rPr>
            <w:spacing w:val="-11"/>
            <w:sz w:val="24"/>
          </w:rPr>
          <w:t> </w:t>
        </w:r>
        <w:r>
          <w:rPr>
            <w:sz w:val="24"/>
          </w:rPr>
          <w:t>on</w:t>
        </w:r>
        <w:r>
          <w:rPr>
            <w:spacing w:val="-12"/>
            <w:sz w:val="24"/>
          </w:rPr>
          <w:t> </w:t>
        </w:r>
        <w:r>
          <w:rPr>
            <w:sz w:val="24"/>
          </w:rPr>
          <w:t>page</w:t>
        </w:r>
        <w:r>
          <w:rPr>
            <w:spacing w:val="-10"/>
            <w:sz w:val="24"/>
          </w:rPr>
          <w:t> </w:t>
        </w:r>
        <w:r>
          <w:rPr>
            <w:spacing w:val="-5"/>
            <w:sz w:val="24"/>
          </w:rPr>
          <w:t>25</w:t>
        </w:r>
      </w:hyperlink>
    </w:p>
    <w:p>
      <w:pPr>
        <w:pStyle w:val="ListParagraph"/>
        <w:numPr>
          <w:ilvl w:val="1"/>
          <w:numId w:val="2"/>
        </w:numPr>
        <w:tabs>
          <w:tab w:pos="1099" w:val="left" w:leader="none"/>
          <w:tab w:pos="1100" w:val="left" w:leader="none"/>
        </w:tabs>
        <w:spacing w:line="240" w:lineRule="auto" w:before="184" w:after="0"/>
        <w:ind w:left="1100" w:right="0" w:hanging="483"/>
        <w:jc w:val="left"/>
        <w:rPr>
          <w:sz w:val="24"/>
        </w:rPr>
      </w:pPr>
      <w:hyperlink w:history="true" w:anchor="_bookmark29">
        <w:r>
          <w:rPr>
            <w:sz w:val="24"/>
            <w:u w:val="single"/>
          </w:rPr>
          <w:t>Exporting</w:t>
        </w:r>
        <w:r>
          <w:rPr>
            <w:spacing w:val="-11"/>
            <w:sz w:val="24"/>
            <w:u w:val="single"/>
          </w:rPr>
          <w:t> </w:t>
        </w:r>
        <w:r>
          <w:rPr>
            <w:sz w:val="24"/>
            <w:u w:val="single"/>
          </w:rPr>
          <w:t>the</w:t>
        </w:r>
        <w:r>
          <w:rPr>
            <w:spacing w:val="-10"/>
            <w:sz w:val="24"/>
            <w:u w:val="single"/>
          </w:rPr>
          <w:t> </w:t>
        </w:r>
        <w:r>
          <w:rPr>
            <w:sz w:val="24"/>
            <w:u w:val="single"/>
          </w:rPr>
          <w:t>Design</w:t>
        </w:r>
        <w:r>
          <w:rPr>
            <w:spacing w:val="-10"/>
            <w:sz w:val="24"/>
          </w:rPr>
          <w:t> </w:t>
        </w:r>
        <w:r>
          <w:rPr>
            <w:sz w:val="24"/>
          </w:rPr>
          <w:t>on</w:t>
        </w:r>
        <w:r>
          <w:rPr>
            <w:spacing w:val="-9"/>
            <w:sz w:val="24"/>
          </w:rPr>
          <w:t> </w:t>
        </w:r>
        <w:r>
          <w:rPr>
            <w:sz w:val="24"/>
          </w:rPr>
          <w:t>page</w:t>
        </w:r>
        <w:r>
          <w:rPr>
            <w:spacing w:val="-9"/>
            <w:sz w:val="24"/>
          </w:rPr>
          <w:t> </w:t>
        </w:r>
        <w:r>
          <w:rPr>
            <w:spacing w:val="-5"/>
            <w:sz w:val="24"/>
          </w:rPr>
          <w:t>26</w:t>
        </w:r>
      </w:hyperlink>
    </w:p>
    <w:p>
      <w:pPr>
        <w:pStyle w:val="ListParagraph"/>
        <w:numPr>
          <w:ilvl w:val="1"/>
          <w:numId w:val="2"/>
        </w:numPr>
        <w:tabs>
          <w:tab w:pos="1099" w:val="left" w:leader="none"/>
          <w:tab w:pos="1100" w:val="left" w:leader="none"/>
        </w:tabs>
        <w:spacing w:line="240" w:lineRule="auto" w:before="183" w:after="0"/>
        <w:ind w:left="1100" w:right="0" w:hanging="483"/>
        <w:jc w:val="left"/>
        <w:rPr>
          <w:sz w:val="24"/>
        </w:rPr>
      </w:pPr>
      <w:hyperlink w:history="true" w:anchor="_bookmark30">
        <w:r>
          <w:rPr>
            <w:sz w:val="24"/>
            <w:u w:val="single"/>
          </w:rPr>
          <w:t>Exiting</w:t>
        </w:r>
        <w:r>
          <w:rPr>
            <w:spacing w:val="-9"/>
            <w:sz w:val="24"/>
            <w:u w:val="single"/>
          </w:rPr>
          <w:t> </w:t>
        </w:r>
        <w:r>
          <w:rPr>
            <w:sz w:val="24"/>
            <w:u w:val="single"/>
          </w:rPr>
          <w:t>Genus</w:t>
        </w:r>
        <w:r>
          <w:rPr>
            <w:spacing w:val="-7"/>
            <w:sz w:val="24"/>
          </w:rPr>
          <w:t> </w:t>
        </w:r>
        <w:r>
          <w:rPr>
            <w:sz w:val="24"/>
          </w:rPr>
          <w:t>on</w:t>
        </w:r>
        <w:r>
          <w:rPr>
            <w:spacing w:val="-7"/>
            <w:sz w:val="24"/>
          </w:rPr>
          <w:t> </w:t>
        </w:r>
        <w:r>
          <w:rPr>
            <w:sz w:val="24"/>
          </w:rPr>
          <w:t>page</w:t>
        </w:r>
        <w:r>
          <w:rPr>
            <w:spacing w:val="-8"/>
            <w:sz w:val="24"/>
          </w:rPr>
          <w:t> </w:t>
        </w:r>
        <w:r>
          <w:rPr>
            <w:spacing w:val="-5"/>
            <w:sz w:val="24"/>
          </w:rPr>
          <w:t>26</w:t>
        </w:r>
      </w:hyperlink>
    </w:p>
    <w:p>
      <w:pPr>
        <w:pStyle w:val="ListParagraph"/>
        <w:numPr>
          <w:ilvl w:val="0"/>
          <w:numId w:val="2"/>
        </w:numPr>
        <w:tabs>
          <w:tab w:pos="619" w:val="left" w:leader="none"/>
          <w:tab w:pos="620" w:val="left" w:leader="none"/>
        </w:tabs>
        <w:spacing w:line="240" w:lineRule="auto" w:before="185" w:after="0"/>
        <w:ind w:left="620" w:right="0" w:hanging="480"/>
        <w:jc w:val="left"/>
        <w:rPr>
          <w:sz w:val="24"/>
        </w:rPr>
      </w:pPr>
      <w:hyperlink w:history="true" w:anchor="_bookmark31">
        <w:r>
          <w:rPr>
            <w:sz w:val="24"/>
            <w:u w:val="single"/>
          </w:rPr>
          <w:t>Generic</w:t>
        </w:r>
        <w:r>
          <w:rPr>
            <w:spacing w:val="-8"/>
            <w:sz w:val="24"/>
            <w:u w:val="single"/>
          </w:rPr>
          <w:t> </w:t>
        </w:r>
        <w:r>
          <w:rPr>
            <w:sz w:val="24"/>
            <w:u w:val="single"/>
          </w:rPr>
          <w:t>Flow</w:t>
        </w:r>
        <w:r>
          <w:rPr>
            <w:spacing w:val="-6"/>
            <w:sz w:val="24"/>
          </w:rPr>
          <w:t> </w:t>
        </w:r>
        <w:r>
          <w:rPr>
            <w:sz w:val="24"/>
          </w:rPr>
          <w:t>on</w:t>
        </w:r>
        <w:r>
          <w:rPr>
            <w:spacing w:val="-6"/>
            <w:sz w:val="24"/>
          </w:rPr>
          <w:t> </w:t>
        </w:r>
        <w:r>
          <w:rPr>
            <w:sz w:val="24"/>
          </w:rPr>
          <w:t>page</w:t>
        </w:r>
        <w:r>
          <w:rPr>
            <w:spacing w:val="-6"/>
            <w:sz w:val="24"/>
          </w:rPr>
          <w:t> </w:t>
        </w:r>
        <w:r>
          <w:rPr>
            <w:spacing w:val="-5"/>
            <w:sz w:val="24"/>
          </w:rPr>
          <w:t>27</w:t>
        </w:r>
      </w:hyperlink>
    </w:p>
    <w:p>
      <w:pPr>
        <w:spacing w:after="0" w:line="240" w:lineRule="auto"/>
        <w:jc w:val="left"/>
        <w:rPr>
          <w:sz w:val="24"/>
        </w:rPr>
        <w:sectPr>
          <w:headerReference w:type="default" r:id="rId25"/>
          <w:footerReference w:type="default" r:id="rId26"/>
          <w:pgSz w:w="12240" w:h="15840"/>
          <w:pgMar w:header="1009" w:footer="928" w:top="1280" w:bottom="1120" w:left="1120" w:right="1140"/>
        </w:sectPr>
      </w:pPr>
    </w:p>
    <w:p>
      <w:pPr>
        <w:pStyle w:val="BodyText"/>
        <w:spacing w:before="3"/>
        <w:rPr>
          <w:sz w:val="21"/>
        </w:rPr>
      </w:pPr>
      <w:r>
        <w:rPr/>
        <w:drawing>
          <wp:anchor distT="0" distB="0" distL="0" distR="0" allowOverlap="1" layoutInCell="1" locked="0" behindDoc="0" simplePos="0" relativeHeight="15734784">
            <wp:simplePos x="0" y="0"/>
            <wp:positionH relativeFrom="page">
              <wp:posOffset>3404615</wp:posOffset>
            </wp:positionH>
            <wp:positionV relativeFrom="page">
              <wp:posOffset>4354830</wp:posOffset>
            </wp:positionV>
            <wp:extent cx="79061" cy="20955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29" cstate="print"/>
                    <a:stretch>
                      <a:fillRect/>
                    </a:stretch>
                  </pic:blipFill>
                  <pic:spPr>
                    <a:xfrm>
                      <a:off x="0" y="0"/>
                      <a:ext cx="79061" cy="209550"/>
                    </a:xfrm>
                    <a:prstGeom prst="rect">
                      <a:avLst/>
                    </a:prstGeom>
                  </pic:spPr>
                </pic:pic>
              </a:graphicData>
            </a:graphic>
          </wp:anchor>
        </w:drawing>
      </w:r>
      <w:r>
        <w:rPr/>
        <w:drawing>
          <wp:anchor distT="0" distB="0" distL="0" distR="0" allowOverlap="1" layoutInCell="1" locked="0" behindDoc="0" simplePos="0" relativeHeight="15735296">
            <wp:simplePos x="0" y="0"/>
            <wp:positionH relativeFrom="page">
              <wp:posOffset>3396234</wp:posOffset>
            </wp:positionH>
            <wp:positionV relativeFrom="page">
              <wp:posOffset>4847082</wp:posOffset>
            </wp:positionV>
            <wp:extent cx="77305" cy="214312"/>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30" cstate="print"/>
                    <a:stretch>
                      <a:fillRect/>
                    </a:stretch>
                  </pic:blipFill>
                  <pic:spPr>
                    <a:xfrm>
                      <a:off x="0" y="0"/>
                      <a:ext cx="77305" cy="214312"/>
                    </a:xfrm>
                    <a:prstGeom prst="rect">
                      <a:avLst/>
                    </a:prstGeom>
                  </pic:spPr>
                </pic:pic>
              </a:graphicData>
            </a:graphic>
          </wp:anchor>
        </w:drawing>
      </w:r>
      <w:r>
        <w:rPr/>
        <w:pict>
          <v:group style="position:absolute;margin-left:205.019989pt;margin-top:551.76001pt;width:132.85pt;height:60.25pt;mso-position-horizontal-relative:page;mso-position-vertical-relative:page;z-index:15735808" id="docshapegroup35" coordorigin="4100,11035" coordsize="2657,1205">
            <v:shape style="position:absolute;left:5904;top:11804;width:329;height:436" type="#_x0000_t75" id="docshape36" stroked="false">
              <v:imagedata r:id="rId31" o:title=""/>
            </v:shape>
            <v:rect style="position:absolute;left:5905;top:11804;width:2;height:4" id="docshape37" filled="true" fillcolor="#000000" stroked="false">
              <v:fill type="solid"/>
            </v:rect>
            <v:shape style="position:absolute;left:4494;top:11804;width:328;height:436" type="#_x0000_t75" id="docshape38" stroked="false">
              <v:imagedata r:id="rId32" o:title=""/>
            </v:shape>
            <v:shape style="position:absolute;left:4819;top:11804;width:1088;height:435" id="docshape39" coordorigin="4819,11804" coordsize="1088,435" path="m5905,11804l5364,11806,4820,11804,4820,11808,5364,11809,5905,11808,5905,11804xm5906,12235l5364,12235,4819,12235,4819,12239,5364,12239,5906,12239,5906,12235xe" filled="true" fillcolor="#000000" stroked="false">
              <v:path arrowok="t"/>
              <v:fill type="solid"/>
            </v:shape>
            <v:shape style="position:absolute;left:5362;top:11473;width:122;height:326" type="#_x0000_t75" id="docshape40" stroked="false">
              <v:imagedata r:id="rId33" o:title=""/>
            </v:shape>
            <v:shape style="position:absolute;left:4494;top:11473;width:1739;height:767" type="#_x0000_t202" id="docshape41" filled="false" stroked="false">
              <v:textbox inset="0,0,0,0">
                <w:txbxContent>
                  <w:p>
                    <w:pPr>
                      <w:spacing w:line="240" w:lineRule="auto" w:before="0"/>
                      <w:rPr>
                        <w:b/>
                        <w:sz w:val="22"/>
                      </w:rPr>
                    </w:pPr>
                  </w:p>
                  <w:p>
                    <w:pPr>
                      <w:spacing w:before="165"/>
                      <w:ind w:left="325" w:right="0" w:firstLine="0"/>
                      <w:jc w:val="left"/>
                      <w:rPr>
                        <w:sz w:val="20"/>
                      </w:rPr>
                    </w:pPr>
                    <w:r>
                      <w:rPr>
                        <w:sz w:val="20"/>
                      </w:rPr>
                      <w:t>Netlist,</w:t>
                    </w:r>
                    <w:r>
                      <w:rPr>
                        <w:spacing w:val="-8"/>
                        <w:sz w:val="20"/>
                      </w:rPr>
                      <w:t> </w:t>
                    </w:r>
                    <w:r>
                      <w:rPr>
                        <w:spacing w:val="-5"/>
                        <w:sz w:val="20"/>
                      </w:rPr>
                      <w:t>SDC</w:t>
                    </w:r>
                  </w:p>
                </w:txbxContent>
              </v:textbox>
              <w10:wrap type="none"/>
            </v:shape>
            <v:shape style="position:absolute;left:4102;top:11037;width:2654;height:436" type="#_x0000_t202" id="docshape42" filled="false" stroked="true" strokeweight=".18002pt" strokecolor="#000000">
              <v:textbox inset="0,0,0,0">
                <w:txbxContent>
                  <w:p>
                    <w:pPr>
                      <w:spacing w:before="57"/>
                      <w:ind w:left="695" w:right="0" w:firstLine="0"/>
                      <w:jc w:val="left"/>
                      <w:rPr>
                        <w:sz w:val="20"/>
                      </w:rPr>
                    </w:pPr>
                    <w:hyperlink w:history="true" w:anchor="_bookmark29">
                      <w:r>
                        <w:rPr>
                          <w:sz w:val="20"/>
                          <w:u w:val="single"/>
                        </w:rPr>
                        <w:t>Export</w:t>
                      </w:r>
                      <w:r>
                        <w:rPr>
                          <w:spacing w:val="-6"/>
                          <w:sz w:val="20"/>
                          <w:u w:val="single"/>
                        </w:rPr>
                        <w:t> </w:t>
                      </w:r>
                      <w:r>
                        <w:rPr>
                          <w:spacing w:val="-2"/>
                          <w:sz w:val="20"/>
                          <w:u w:val="single"/>
                        </w:rPr>
                        <w:t>Design</w:t>
                      </w:r>
                    </w:hyperlink>
                  </w:p>
                </w:txbxContent>
              </v:textbox>
              <v:stroke dashstyle="solid"/>
              <w10:wrap type="none"/>
            </v:shape>
            <w10:wrap type="none"/>
          </v:group>
        </w:pict>
      </w:r>
      <w:r>
        <w:rPr/>
        <w:drawing>
          <wp:anchor distT="0" distB="0" distL="0" distR="0" allowOverlap="1" layoutInCell="1" locked="0" behindDoc="0" simplePos="0" relativeHeight="15736320">
            <wp:simplePos x="0" y="0"/>
            <wp:positionH relativeFrom="page">
              <wp:posOffset>3410711</wp:posOffset>
            </wp:positionH>
            <wp:positionV relativeFrom="page">
              <wp:posOffset>6303264</wp:posOffset>
            </wp:positionV>
            <wp:extent cx="77563" cy="208883"/>
            <wp:effectExtent l="0" t="0" r="0" b="0"/>
            <wp:wrapNone/>
            <wp:docPr id="7" name="image7.png"/>
            <wp:cNvGraphicFramePr>
              <a:graphicFrameLocks noChangeAspect="1"/>
            </wp:cNvGraphicFramePr>
            <a:graphic>
              <a:graphicData uri="http://schemas.openxmlformats.org/drawingml/2006/picture">
                <pic:pic>
                  <pic:nvPicPr>
                    <pic:cNvPr id="8" name="image7.png"/>
                    <pic:cNvPicPr/>
                  </pic:nvPicPr>
                  <pic:blipFill>
                    <a:blip r:embed="rId34" cstate="print"/>
                    <a:stretch>
                      <a:fillRect/>
                    </a:stretch>
                  </pic:blipFill>
                  <pic:spPr>
                    <a:xfrm>
                      <a:off x="0" y="0"/>
                      <a:ext cx="77563" cy="208883"/>
                    </a:xfrm>
                    <a:prstGeom prst="rect">
                      <a:avLst/>
                    </a:prstGeom>
                  </pic:spPr>
                </pic:pic>
              </a:graphicData>
            </a:graphic>
          </wp:anchor>
        </w:drawing>
      </w:r>
      <w:r>
        <w:rPr/>
        <w:drawing>
          <wp:anchor distT="0" distB="0" distL="0" distR="0" allowOverlap="1" layoutInCell="1" locked="0" behindDoc="0" simplePos="0" relativeHeight="15736832">
            <wp:simplePos x="0" y="0"/>
            <wp:positionH relativeFrom="page">
              <wp:posOffset>3410711</wp:posOffset>
            </wp:positionH>
            <wp:positionV relativeFrom="page">
              <wp:posOffset>6802373</wp:posOffset>
            </wp:positionV>
            <wp:extent cx="76254" cy="205359"/>
            <wp:effectExtent l="0" t="0" r="0" b="0"/>
            <wp:wrapNone/>
            <wp:docPr id="9" name="image8.png"/>
            <wp:cNvGraphicFramePr>
              <a:graphicFrameLocks noChangeAspect="1"/>
            </wp:cNvGraphicFramePr>
            <a:graphic>
              <a:graphicData uri="http://schemas.openxmlformats.org/drawingml/2006/picture">
                <pic:pic>
                  <pic:nvPicPr>
                    <pic:cNvPr id="10" name="image8.png"/>
                    <pic:cNvPicPr/>
                  </pic:nvPicPr>
                  <pic:blipFill>
                    <a:blip r:embed="rId35" cstate="print"/>
                    <a:stretch>
                      <a:fillRect/>
                    </a:stretch>
                  </pic:blipFill>
                  <pic:spPr>
                    <a:xfrm>
                      <a:off x="0" y="0"/>
                      <a:ext cx="76254" cy="205359"/>
                    </a:xfrm>
                    <a:prstGeom prst="rect">
                      <a:avLst/>
                    </a:prstGeom>
                  </pic:spPr>
                </pic:pic>
              </a:graphicData>
            </a:graphic>
          </wp:anchor>
        </w:drawing>
      </w:r>
    </w:p>
    <w:p>
      <w:pPr>
        <w:pStyle w:val="Heading3"/>
      </w:pPr>
      <w:bookmarkStart w:name="Overview" w:id="37"/>
      <w:bookmarkEnd w:id="37"/>
      <w:r>
        <w:rPr>
          <w:b w:val="0"/>
        </w:rPr>
      </w:r>
      <w:bookmarkStart w:name="_bookmark18" w:id="38"/>
      <w:bookmarkEnd w:id="38"/>
      <w:r>
        <w:rPr>
          <w:b w:val="0"/>
        </w:rPr>
      </w:r>
      <w:r>
        <w:rPr>
          <w:spacing w:val="-2"/>
        </w:rPr>
        <w:t>Overview</w:t>
      </w:r>
    </w:p>
    <w:p>
      <w:pPr>
        <w:pStyle w:val="BodyText"/>
        <w:spacing w:line="244" w:lineRule="auto" w:before="298"/>
        <w:ind w:left="140"/>
      </w:pPr>
      <w:r>
        <w:rPr>
          <w:u w:val="single"/>
        </w:rPr>
        <w:t>Figure 1-1</w:t>
      </w:r>
      <w:r>
        <w:rPr/>
        <w:t> on page 18 shows the generic Genus work flow. The term “generic” merely illustrates that whatever flow you use, you will most likely use most or all of the steps in the generic</w:t>
      </w:r>
      <w:r>
        <w:rPr>
          <w:spacing w:val="-12"/>
        </w:rPr>
        <w:t> </w:t>
      </w:r>
      <w:r>
        <w:rPr/>
        <w:t>flow.</w:t>
      </w:r>
      <w:r>
        <w:rPr>
          <w:spacing w:val="-12"/>
        </w:rPr>
        <w:t> </w:t>
      </w:r>
      <w:r>
        <w:rPr/>
        <w:t>This</w:t>
      </w:r>
      <w:r>
        <w:rPr>
          <w:spacing w:val="-12"/>
        </w:rPr>
        <w:t> </w:t>
      </w:r>
      <w:r>
        <w:rPr/>
        <w:t>section</w:t>
      </w:r>
      <w:r>
        <w:rPr>
          <w:spacing w:val="-12"/>
        </w:rPr>
        <w:t> </w:t>
      </w:r>
      <w:r>
        <w:rPr/>
        <w:t>briefly</w:t>
      </w:r>
      <w:r>
        <w:rPr>
          <w:spacing w:val="-12"/>
        </w:rPr>
        <w:t> </w:t>
      </w:r>
      <w:r>
        <w:rPr/>
        <w:t>and</w:t>
      </w:r>
      <w:r>
        <w:rPr>
          <w:spacing w:val="-12"/>
        </w:rPr>
        <w:t> </w:t>
      </w:r>
      <w:r>
        <w:rPr/>
        <w:t>sequentially</w:t>
      </w:r>
      <w:r>
        <w:rPr>
          <w:spacing w:val="-11"/>
        </w:rPr>
        <w:t> </w:t>
      </w:r>
      <w:r>
        <w:rPr/>
        <w:t>describes</w:t>
      </w:r>
      <w:r>
        <w:rPr>
          <w:spacing w:val="-12"/>
        </w:rPr>
        <w:t> </w:t>
      </w:r>
      <w:r>
        <w:rPr/>
        <w:t>all</w:t>
      </w:r>
      <w:r>
        <w:rPr>
          <w:spacing w:val="-12"/>
        </w:rPr>
        <w:t> </w:t>
      </w:r>
      <w:r>
        <w:rPr/>
        <w:t>the</w:t>
      </w:r>
      <w:r>
        <w:rPr>
          <w:spacing w:val="-12"/>
        </w:rPr>
        <w:t> </w:t>
      </w:r>
      <w:r>
        <w:rPr/>
        <w:t>tasks</w:t>
      </w:r>
      <w:r>
        <w:rPr>
          <w:spacing w:val="-12"/>
        </w:rPr>
        <w:t> </w:t>
      </w:r>
      <w:r>
        <w:rPr/>
        <w:t>within</w:t>
      </w:r>
      <w:r>
        <w:rPr>
          <w:spacing w:val="-12"/>
        </w:rPr>
        <w:t> </w:t>
      </w:r>
      <w:r>
        <w:rPr/>
        <w:t>the</w:t>
      </w:r>
      <w:r>
        <w:rPr>
          <w:spacing w:val="-12"/>
        </w:rPr>
        <w:t> </w:t>
      </w:r>
      <w:r>
        <w:rPr/>
        <w:t>work</w:t>
      </w:r>
      <w:r>
        <w:rPr>
          <w:spacing w:val="-12"/>
        </w:rPr>
        <w:t> </w:t>
      </w:r>
      <w:r>
        <w:rPr/>
        <w:t>flow.</w:t>
      </w:r>
    </w:p>
    <w:p>
      <w:pPr>
        <w:pStyle w:val="BodyText"/>
        <w:spacing w:before="11"/>
        <w:rPr>
          <w:sz w:val="30"/>
        </w:rPr>
      </w:pPr>
    </w:p>
    <w:p>
      <w:pPr>
        <w:spacing w:before="0"/>
        <w:ind w:left="140" w:right="0" w:firstLine="0"/>
        <w:jc w:val="left"/>
        <w:rPr>
          <w:b/>
          <w:sz w:val="24"/>
        </w:rPr>
      </w:pPr>
      <w:r>
        <w:rPr/>
        <w:drawing>
          <wp:anchor distT="0" distB="0" distL="0" distR="0" allowOverlap="1" layoutInCell="1" locked="0" behindDoc="0" simplePos="0" relativeHeight="15737344">
            <wp:simplePos x="0" y="0"/>
            <wp:positionH relativeFrom="page">
              <wp:posOffset>3378708</wp:posOffset>
            </wp:positionH>
            <wp:positionV relativeFrom="paragraph">
              <wp:posOffset>1321002</wp:posOffset>
            </wp:positionV>
            <wp:extent cx="77030" cy="214312"/>
            <wp:effectExtent l="0" t="0" r="0" b="0"/>
            <wp:wrapNone/>
            <wp:docPr id="11" name="image9.png"/>
            <wp:cNvGraphicFramePr>
              <a:graphicFrameLocks noChangeAspect="1"/>
            </wp:cNvGraphicFramePr>
            <a:graphic>
              <a:graphicData uri="http://schemas.openxmlformats.org/drawingml/2006/picture">
                <pic:pic>
                  <pic:nvPicPr>
                    <pic:cNvPr id="12" name="image9.png"/>
                    <pic:cNvPicPr/>
                  </pic:nvPicPr>
                  <pic:blipFill>
                    <a:blip r:embed="rId36" cstate="print"/>
                    <a:stretch>
                      <a:fillRect/>
                    </a:stretch>
                  </pic:blipFill>
                  <pic:spPr>
                    <a:xfrm>
                      <a:off x="0" y="0"/>
                      <a:ext cx="77030" cy="214312"/>
                    </a:xfrm>
                    <a:prstGeom prst="rect">
                      <a:avLst/>
                    </a:prstGeom>
                  </pic:spPr>
                </pic:pic>
              </a:graphicData>
            </a:graphic>
          </wp:anchor>
        </w:drawing>
      </w:r>
      <w:r>
        <w:rPr>
          <w:b/>
          <w:sz w:val="24"/>
        </w:rPr>
        <w:t>Figure</w:t>
      </w:r>
      <w:r>
        <w:rPr>
          <w:b/>
          <w:spacing w:val="17"/>
          <w:sz w:val="24"/>
        </w:rPr>
        <w:t> </w:t>
      </w:r>
      <w:r>
        <w:rPr>
          <w:b/>
          <w:sz w:val="24"/>
        </w:rPr>
        <w:t>1-1</w:t>
      </w:r>
      <w:r>
        <w:rPr>
          <w:b/>
          <w:spacing w:val="62"/>
          <w:w w:val="150"/>
          <w:sz w:val="24"/>
        </w:rPr>
        <w:t> </w:t>
      </w:r>
      <w:r>
        <w:rPr>
          <w:b/>
          <w:sz w:val="24"/>
        </w:rPr>
        <w:t>Generic</w:t>
      </w:r>
      <w:r>
        <w:rPr>
          <w:b/>
          <w:spacing w:val="3"/>
          <w:sz w:val="24"/>
        </w:rPr>
        <w:t> </w:t>
      </w:r>
      <w:r>
        <w:rPr>
          <w:b/>
          <w:sz w:val="24"/>
        </w:rPr>
        <w:t>Genus</w:t>
      </w:r>
      <w:r>
        <w:rPr>
          <w:b/>
          <w:spacing w:val="4"/>
          <w:sz w:val="24"/>
        </w:rPr>
        <w:t> </w:t>
      </w:r>
      <w:r>
        <w:rPr>
          <w:b/>
          <w:sz w:val="24"/>
        </w:rPr>
        <w:t>Work</w:t>
      </w:r>
      <w:r>
        <w:rPr>
          <w:b/>
          <w:spacing w:val="3"/>
          <w:sz w:val="24"/>
        </w:rPr>
        <w:t> </w:t>
      </w:r>
      <w:r>
        <w:rPr>
          <w:b/>
          <w:spacing w:val="-4"/>
          <w:sz w:val="24"/>
        </w:rPr>
        <w:t>Flow</w:t>
      </w:r>
    </w:p>
    <w:p>
      <w:pPr>
        <w:pStyle w:val="BodyText"/>
        <w:rPr>
          <w:b/>
          <w:sz w:val="20"/>
        </w:rPr>
      </w:pPr>
    </w:p>
    <w:p>
      <w:pPr>
        <w:pStyle w:val="BodyText"/>
        <w:spacing w:before="4"/>
        <w:rPr>
          <w:b/>
          <w:sz w:val="13"/>
        </w:rPr>
      </w:pPr>
      <w:r>
        <w:rPr/>
        <w:pict>
          <v:group style="position:absolute;margin-left:202.919983pt;margin-top:8.886982pt;width:308.850pt;height:331.45pt;mso-position-horizontal-relative:page;mso-position-vertical-relative:paragraph;z-index:-15723008;mso-wrap-distance-left:0;mso-wrap-distance-right:0" id="docshapegroup43" coordorigin="4058,178" coordsize="6177,6629">
            <v:shape style="position:absolute;left:4528;top:177;width:1677;height:477" id="docshape44" coordorigin="4529,178" coordsize="1677,477" path="m6205,415l6204,393,6201,370,6200,367,6196,350,6196,415,6194,439,6191,463,6191,462,6185,484,6186,484,6178,505,6168,526,6168,525,6156,544,6143,562,6129,578,6128,579,6113,593,6095,606,6076,617,6055,628,6056,627,6035,634,6012,640,6013,640,5990,643,5966,645,4766,645,4742,643,4744,643,4721,640,4698,634,4699,634,4678,627,4678,628,4657,617,4638,606,4639,606,4621,593,4606,577,4606,579,4590,562,4577,544,4578,544,4566,525,4566,526,4556,505,4548,484,4543,462,4543,463,4540,439,4538,415,4540,393,4540,394,4543,370,4548,348,4548,349,4556,328,4566,307,4578,288,4577,289,4590,271,4606,255,4621,239,4639,226,4638,227,4657,215,4678,205,4699,198,4698,198,4721,192,4744,189,4742,189,4766,187,5966,187,5990,189,6013,192,6012,192,6035,198,6056,205,6077,215,6076,215,6095,227,6095,226,6113,239,6130,255,6128,255,6143,271,6156,289,6156,288,6168,307,6178,328,6186,349,6185,348,6191,370,6194,394,6194,393,6196,415,6196,350,6195,349,6194,346,6186,324,6176,304,6176,303,6167,288,6164,283,6163,283,6150,265,6136,249,6136,247,6119,232,6111,226,6101,219,6100,219,6080,207,6060,197,6060,196,6038,189,6037,189,6014,183,5992,179,5990,179,5966,178,4766,178,4742,179,4718,183,4696,189,4674,196,4674,197,4654,207,4652,207,4633,219,4615,232,4614,232,4598,247,4598,249,4583,265,4570,283,4558,303,4558,304,4548,324,4540,346,4538,346,4534,367,4530,393,4529,415,4530,439,4534,465,4538,486,4540,487,4548,509,4558,529,4570,549,4570,550,4583,568,4598,585,4614,600,4615,600,4633,613,4633,615,4652,625,4673,636,4674,636,4696,643,4718,649,4742,653,4766,654,5966,654,5990,653,6014,649,6037,643,6038,643,6060,636,6080,625,6100,615,6101,613,6119,600,6136,585,6142,577,6150,568,6163,550,6164,549,6176,529,6178,526,6186,509,6194,487,6194,486,6200,465,6201,463,6204,441,6204,439,6205,415xe" filled="true" fillcolor="#000000" stroked="false">
              <v:path arrowok="t"/>
              <v:fill type="solid"/>
            </v:shape>
            <v:shape style="position:absolute;left:6198;top:429;width:106;height:122" type="#_x0000_t75" id="docshape45" stroked="false">
              <v:imagedata r:id="rId37" o:title=""/>
            </v:shape>
            <v:shape style="position:absolute;left:6298;top:484;width:2940;height:10" id="docshape46" coordorigin="6299,485" coordsize="2940,10" path="m9239,485l9234,485,6299,485,6299,495,9234,495,9239,495,9239,485xe" filled="true" fillcolor="#000000" stroked="false">
              <v:path arrowok="t"/>
              <v:fill type="solid"/>
            </v:shape>
            <v:shape style="position:absolute;left:5329;top:651;width:122;height:336" type="#_x0000_t75" id="docshape47" stroked="false">
              <v:imagedata r:id="rId38" o:title=""/>
            </v:shape>
            <v:shape style="position:absolute;left:4087;top:4258;width:2657;height:441" id="docshape48" coordorigin="4087,4259" coordsize="2657,441" path="m6744,4259l5414,4259,5414,4263,6740,4263,6740,4696,4091,4696,4091,4263,5414,4263,5414,4259,4091,4259,4087,4259,4087,4696,4087,4697,4087,4699,6740,4699,6742,4699,6744,4699,6744,4263,6744,4260,6744,4259xe" filled="true" fillcolor="#000000" stroked="false">
              <v:path arrowok="t"/>
              <v:fill type="solid"/>
            </v:shape>
            <v:shape style="position:absolute;left:5358;top:3937;width:122;height:327" type="#_x0000_t75" id="docshape49" stroked="false">
              <v:imagedata r:id="rId39" o:title=""/>
            </v:shape>
            <v:shape style="position:absolute;left:6745;top:4460;width:104;height:122" type="#_x0000_t75" id="docshape50" stroked="false">
              <v:imagedata r:id="rId40" o:title=""/>
            </v:shape>
            <v:shape style="position:absolute;left:6844;top:4518;width:2378;height:10" id="docshape51" coordorigin="6845,4518" coordsize="2378,10" path="m9222,4518l9217,4518,6845,4518,6845,4528,9217,4528,9222,4528,9222,4518xe" filled="true" fillcolor="#000000" stroked="false">
              <v:path arrowok="t"/>
              <v:fill type="solid"/>
            </v:shape>
            <v:shape style="position:absolute;left:5358;top:4696;width:122;height:327" type="#_x0000_t75" id="docshape52" stroked="false">
              <v:imagedata r:id="rId41" o:title=""/>
            </v:shape>
            <v:shape style="position:absolute;left:8196;top:5904;width:105;height:122" type="#_x0000_t75" id="docshape53" stroked="false">
              <v:imagedata r:id="rId42" o:title=""/>
            </v:shape>
            <v:shape style="position:absolute;left:6780;top:5958;width:1421;height:10" id="docshape54" coordorigin="6780,5958" coordsize="1421,10" path="m6785,5958l6780,5958,6780,5968,6785,5968,6785,5958xm8201,5958l6785,5958,6785,5968,8201,5968,8201,5958xe" filled="true" fillcolor="#000000" stroked="false">
              <v:path arrowok="t"/>
              <v:fill type="solid"/>
            </v:shape>
            <v:shape style="position:absolute;left:6742;top:6685;width:105;height:122" type="#_x0000_t75" id="docshape55" stroked="false">
              <v:imagedata r:id="rId43" o:title=""/>
            </v:shape>
            <v:shape style="position:absolute;left:6842;top:5409;width:3393;height:1343" id="docshape56" coordorigin="6842,5410" coordsize="3393,1343" path="m9278,6480l9269,6480,9269,6743,6842,6743,6842,6753,9269,6753,9274,6753,9278,6753,9278,6480xm10235,5947l10230,5945,10223,5941,10223,5947,9260,6477,8299,5947,9229,5434,9229,5437,9239,5437,9239,5433,9231,5433,9260,5416,10223,5947,10223,5941,9262,5411,9259,5410,9259,5411,8292,5945,8287,5947,8292,5950,9259,6483,9262,6484,9262,6483,10230,5950,10235,5947xe" filled="true" fillcolor="#000000" stroked="false">
              <v:path arrowok="t"/>
              <v:fill type="solid"/>
            </v:shape>
            <v:shape style="position:absolute;left:6744;top:3642;width:105;height:122" type="#_x0000_t75" id="docshape57" stroked="false">
              <v:imagedata r:id="rId44" o:title=""/>
            </v:shape>
            <v:shape style="position:absolute;left:6844;top:477;width:2394;height:4955" id="docshape58" coordorigin="6845,478" coordsize="2394,4955" path="m9215,3697l9210,3697,6845,3697,6845,3707,9210,3707,9215,3707,9215,3697xm9239,478l9229,478,9229,5433,9239,5433,9239,478xe" filled="true" fillcolor="#000000" stroked="false">
              <v:path arrowok="t"/>
              <v:fill type="solid"/>
            </v:shape>
            <v:shape style="position:absolute;left:4944;top:275;width:831;height:231" type="#_x0000_t202" id="docshape59" filled="false" stroked="false">
              <v:textbox inset="0,0,0,0">
                <w:txbxContent>
                  <w:p>
                    <w:pPr>
                      <w:spacing w:line="228" w:lineRule="exact" w:before="0"/>
                      <w:ind w:left="0" w:right="0" w:firstLine="0"/>
                      <w:jc w:val="left"/>
                      <w:rPr>
                        <w:sz w:val="20"/>
                      </w:rPr>
                    </w:pPr>
                    <w:r>
                      <w:rPr>
                        <w:sz w:val="20"/>
                      </w:rPr>
                      <w:t>HDL</w:t>
                    </w:r>
                    <w:r>
                      <w:rPr>
                        <w:spacing w:val="-5"/>
                        <w:sz w:val="20"/>
                      </w:rPr>
                      <w:t> </w:t>
                    </w:r>
                    <w:r>
                      <w:rPr>
                        <w:spacing w:val="-2"/>
                        <w:sz w:val="20"/>
                      </w:rPr>
                      <w:t>files</w:t>
                    </w:r>
                  </w:p>
                </w:txbxContent>
              </v:textbox>
              <w10:wrap type="none"/>
            </v:shape>
            <v:shape style="position:absolute;left:7321;top:231;width:1265;height:231" type="#_x0000_t202" id="docshape60" filled="false" stroked="false">
              <v:textbox inset="0,0,0,0">
                <w:txbxContent>
                  <w:p>
                    <w:pPr>
                      <w:spacing w:line="228" w:lineRule="exact" w:before="0"/>
                      <w:ind w:left="0" w:right="0" w:firstLine="0"/>
                      <w:jc w:val="left"/>
                      <w:rPr>
                        <w:sz w:val="20"/>
                      </w:rPr>
                    </w:pPr>
                    <w:r>
                      <w:rPr>
                        <w:sz w:val="20"/>
                      </w:rPr>
                      <w:t>Modify</w:t>
                    </w:r>
                    <w:r>
                      <w:rPr>
                        <w:spacing w:val="-8"/>
                        <w:sz w:val="20"/>
                      </w:rPr>
                      <w:t> </w:t>
                    </w:r>
                    <w:r>
                      <w:rPr>
                        <w:spacing w:val="-2"/>
                        <w:sz w:val="20"/>
                      </w:rPr>
                      <w:t>source</w:t>
                    </w:r>
                  </w:p>
                </w:txbxContent>
              </v:textbox>
              <w10:wrap type="none"/>
            </v:shape>
            <v:shape style="position:absolute;left:7238;top:3403;width:1743;height:231" type="#_x0000_t202" id="docshape61" filled="false" stroked="false">
              <v:textbox inset="0,0,0,0">
                <w:txbxContent>
                  <w:p>
                    <w:pPr>
                      <w:spacing w:line="228" w:lineRule="exact" w:before="0"/>
                      <w:ind w:left="0" w:right="0" w:firstLine="0"/>
                      <w:jc w:val="left"/>
                      <w:rPr>
                        <w:sz w:val="20"/>
                      </w:rPr>
                    </w:pPr>
                    <w:r>
                      <w:rPr>
                        <w:sz w:val="20"/>
                      </w:rPr>
                      <w:t>Change</w:t>
                    </w:r>
                    <w:r>
                      <w:rPr>
                        <w:spacing w:val="-11"/>
                        <w:sz w:val="20"/>
                      </w:rPr>
                      <w:t> </w:t>
                    </w:r>
                    <w:r>
                      <w:rPr>
                        <w:spacing w:val="-2"/>
                        <w:sz w:val="20"/>
                      </w:rPr>
                      <w:t>constraints</w:t>
                    </w:r>
                  </w:p>
                </w:txbxContent>
              </v:textbox>
              <w10:wrap type="none"/>
            </v:shape>
            <v:shape style="position:absolute;left:4233;top:4321;width:2386;height:231" type="#_x0000_t202" id="docshape62" filled="false" stroked="false">
              <v:textbox inset="0,0,0,0">
                <w:txbxContent>
                  <w:p>
                    <w:pPr>
                      <w:spacing w:line="228" w:lineRule="exact" w:before="0"/>
                      <w:ind w:left="0" w:right="0" w:firstLine="0"/>
                      <w:jc w:val="left"/>
                      <w:rPr>
                        <w:sz w:val="20"/>
                      </w:rPr>
                    </w:pPr>
                    <w:hyperlink w:history="true" w:anchor="_bookmark26">
                      <w:r>
                        <w:rPr>
                          <w:sz w:val="20"/>
                          <w:u w:val="single"/>
                        </w:rPr>
                        <w:t>Apply</w:t>
                      </w:r>
                      <w:r>
                        <w:rPr>
                          <w:spacing w:val="-13"/>
                          <w:sz w:val="20"/>
                          <w:u w:val="single"/>
                        </w:rPr>
                        <w:t> </w:t>
                      </w:r>
                      <w:r>
                        <w:rPr>
                          <w:sz w:val="20"/>
                          <w:u w:val="single"/>
                        </w:rPr>
                        <w:t>optimization</w:t>
                      </w:r>
                      <w:r>
                        <w:rPr>
                          <w:spacing w:val="-12"/>
                          <w:sz w:val="20"/>
                          <w:u w:val="single"/>
                        </w:rPr>
                        <w:t> </w:t>
                      </w:r>
                      <w:r>
                        <w:rPr>
                          <w:spacing w:val="-2"/>
                          <w:sz w:val="20"/>
                          <w:u w:val="single"/>
                        </w:rPr>
                        <w:t>settings</w:t>
                      </w:r>
                    </w:hyperlink>
                  </w:p>
                </w:txbxContent>
              </v:textbox>
              <w10:wrap type="none"/>
            </v:shape>
            <v:shape style="position:absolute;left:7226;top:4237;width:1632;height:231" type="#_x0000_t202" id="docshape63" filled="false" stroked="false">
              <v:textbox inset="0,0,0,0">
                <w:txbxContent>
                  <w:p>
                    <w:pPr>
                      <w:spacing w:line="228" w:lineRule="exact" w:before="0"/>
                      <w:ind w:left="0" w:right="0" w:firstLine="0"/>
                      <w:jc w:val="left"/>
                      <w:rPr>
                        <w:sz w:val="20"/>
                      </w:rPr>
                    </w:pPr>
                    <w:r>
                      <w:rPr>
                        <w:sz w:val="20"/>
                      </w:rPr>
                      <w:t>Modify</w:t>
                    </w:r>
                    <w:r>
                      <w:rPr>
                        <w:spacing w:val="-8"/>
                        <w:sz w:val="20"/>
                      </w:rPr>
                      <w:t> </w:t>
                    </w:r>
                    <w:r>
                      <w:rPr>
                        <w:spacing w:val="-2"/>
                        <w:sz w:val="20"/>
                      </w:rPr>
                      <w:t>constraints</w:t>
                    </w:r>
                  </w:p>
                </w:txbxContent>
              </v:textbox>
              <w10:wrap type="none"/>
            </v:shape>
            <v:shape style="position:absolute;left:8721;top:5067;width:1099;height:1636" type="#_x0000_t202" id="docshape64" filled="false" stroked="false">
              <v:textbox inset="0,0,0,0">
                <w:txbxContent>
                  <w:p>
                    <w:pPr>
                      <w:spacing w:line="228" w:lineRule="exact" w:before="0"/>
                      <w:ind w:left="674" w:right="0" w:firstLine="0"/>
                      <w:jc w:val="left"/>
                      <w:rPr>
                        <w:sz w:val="20"/>
                      </w:rPr>
                    </w:pPr>
                    <w:r>
                      <w:rPr>
                        <w:spacing w:val="-5"/>
                        <w:sz w:val="20"/>
                      </w:rPr>
                      <w:t>No</w:t>
                    </w:r>
                  </w:p>
                  <w:p>
                    <w:pPr>
                      <w:spacing w:line="240" w:lineRule="auto" w:before="6"/>
                      <w:rPr>
                        <w:sz w:val="32"/>
                      </w:rPr>
                    </w:pPr>
                  </w:p>
                  <w:p>
                    <w:pPr>
                      <w:spacing w:line="249" w:lineRule="auto" w:before="1"/>
                      <w:ind w:left="0" w:right="0" w:firstLine="316"/>
                      <w:jc w:val="left"/>
                      <w:rPr>
                        <w:sz w:val="20"/>
                      </w:rPr>
                    </w:pPr>
                    <w:r>
                      <w:rPr>
                        <w:spacing w:val="-4"/>
                        <w:sz w:val="20"/>
                      </w:rPr>
                      <w:t>Meet </w:t>
                    </w:r>
                    <w:r>
                      <w:rPr>
                        <w:spacing w:val="-2"/>
                        <w:sz w:val="20"/>
                      </w:rPr>
                      <w:t>constraints?</w:t>
                    </w:r>
                  </w:p>
                  <w:p>
                    <w:pPr>
                      <w:spacing w:line="240" w:lineRule="auto" w:before="11"/>
                      <w:rPr>
                        <w:sz w:val="27"/>
                      </w:rPr>
                    </w:pPr>
                  </w:p>
                  <w:p>
                    <w:pPr>
                      <w:spacing w:before="0"/>
                      <w:ind w:left="656" w:right="0" w:firstLine="0"/>
                      <w:jc w:val="left"/>
                      <w:rPr>
                        <w:sz w:val="20"/>
                      </w:rPr>
                    </w:pPr>
                    <w:r>
                      <w:rPr>
                        <w:spacing w:val="-5"/>
                        <w:sz w:val="20"/>
                      </w:rPr>
                      <w:t>Yes</w:t>
                    </w:r>
                  </w:p>
                </w:txbxContent>
              </v:textbox>
              <w10:wrap type="none"/>
            </v:shape>
            <v:shape style="position:absolute;left:4102;top:5769;width:2654;height:437" type="#_x0000_t202" id="docshape65" filled="false" stroked="true" strokeweight=".18002pt" strokecolor="#000000">
              <v:textbox inset="0,0,0,0">
                <w:txbxContent>
                  <w:p>
                    <w:pPr>
                      <w:spacing w:before="58"/>
                      <w:ind w:left="955" w:right="956" w:firstLine="0"/>
                      <w:jc w:val="center"/>
                      <w:rPr>
                        <w:sz w:val="20"/>
                      </w:rPr>
                    </w:pPr>
                    <w:hyperlink w:history="true" w:anchor="_bookmark28">
                      <w:r>
                        <w:rPr>
                          <w:spacing w:val="-2"/>
                          <w:sz w:val="20"/>
                          <w:u w:val="single"/>
                        </w:rPr>
                        <w:t>Analyze</w:t>
                      </w:r>
                    </w:hyperlink>
                  </w:p>
                </w:txbxContent>
              </v:textbox>
              <v:stroke dashstyle="solid"/>
              <w10:wrap type="none"/>
            </v:shape>
            <v:shape style="position:absolute;left:4089;top:5020;width:2654;height:437" type="#_x0000_t202" id="docshape66" filled="false" stroked="true" strokeweight=".18002pt" strokecolor="#000000">
              <v:textbox inset="0,0,0,0">
                <w:txbxContent>
                  <w:p>
                    <w:pPr>
                      <w:spacing w:before="58"/>
                      <w:ind w:left="835" w:right="0" w:firstLine="0"/>
                      <w:jc w:val="left"/>
                      <w:rPr>
                        <w:sz w:val="20"/>
                      </w:rPr>
                    </w:pPr>
                    <w:hyperlink w:history="true" w:anchor="_bookmark27">
                      <w:r>
                        <w:rPr>
                          <w:spacing w:val="-2"/>
                          <w:sz w:val="20"/>
                          <w:u w:val="single"/>
                        </w:rPr>
                        <w:t>Synthesize</w:t>
                      </w:r>
                    </w:hyperlink>
                  </w:p>
                </w:txbxContent>
              </v:textbox>
              <v:stroke dashstyle="solid"/>
              <w10:wrap type="none"/>
            </v:shape>
            <v:shape style="position:absolute;left:4089;top:3487;width:2652;height:440" type="#_x0000_t202" id="docshape67" filled="false" stroked="true" strokeweight=".18002pt" strokecolor="#000000">
              <v:textbox inset="0,0,0,0">
                <w:txbxContent>
                  <w:p>
                    <w:pPr>
                      <w:spacing w:before="41"/>
                      <w:ind w:left="541" w:right="0" w:firstLine="0"/>
                      <w:jc w:val="left"/>
                      <w:rPr>
                        <w:sz w:val="20"/>
                      </w:rPr>
                    </w:pPr>
                    <w:hyperlink w:history="true" w:anchor="_bookmark25">
                      <w:r>
                        <w:rPr>
                          <w:sz w:val="20"/>
                          <w:u w:val="single"/>
                        </w:rPr>
                        <w:t>Apply</w:t>
                      </w:r>
                      <w:r>
                        <w:rPr>
                          <w:spacing w:val="-8"/>
                          <w:sz w:val="20"/>
                          <w:u w:val="single"/>
                        </w:rPr>
                        <w:t> </w:t>
                      </w:r>
                      <w:r>
                        <w:rPr>
                          <w:spacing w:val="-2"/>
                          <w:sz w:val="20"/>
                          <w:u w:val="single"/>
                        </w:rPr>
                        <w:t>Constraints</w:t>
                      </w:r>
                    </w:hyperlink>
                  </w:p>
                </w:txbxContent>
              </v:textbox>
              <v:stroke dashstyle="solid"/>
              <w10:wrap type="none"/>
            </v:shape>
            <v:shape style="position:absolute;left:4089;top:2715;width:2652;height:441" type="#_x0000_t202" id="docshape68" filled="false" stroked="true" strokeweight=".18002pt" strokecolor="#000000">
              <v:textbox inset="0,0,0,0">
                <w:txbxContent>
                  <w:p>
                    <w:pPr>
                      <w:spacing w:before="41"/>
                      <w:ind w:left="446" w:right="0" w:firstLine="0"/>
                      <w:jc w:val="left"/>
                      <w:rPr>
                        <w:sz w:val="20"/>
                      </w:rPr>
                    </w:pPr>
                    <w:hyperlink w:history="true" w:anchor="_bookmark24">
                      <w:r>
                        <w:rPr>
                          <w:sz w:val="20"/>
                          <w:u w:val="single"/>
                        </w:rPr>
                        <w:t>Perform</w:t>
                      </w:r>
                      <w:r>
                        <w:rPr>
                          <w:spacing w:val="-11"/>
                          <w:sz w:val="20"/>
                          <w:u w:val="single"/>
                        </w:rPr>
                        <w:t> </w:t>
                      </w:r>
                      <w:r>
                        <w:rPr>
                          <w:spacing w:val="-2"/>
                          <w:sz w:val="20"/>
                          <w:u w:val="single"/>
                        </w:rPr>
                        <w:t>elaboration</w:t>
                      </w:r>
                    </w:hyperlink>
                  </w:p>
                </w:txbxContent>
              </v:textbox>
              <v:stroke dashstyle="solid"/>
              <w10:wrap type="none"/>
            </v:shape>
            <v:shape style="position:absolute;left:4091;top:1906;width:2652;height:440" type="#_x0000_t202" id="docshape69" filled="false" stroked="true" strokeweight=".18002pt" strokecolor="#000000">
              <v:textbox inset="0,0,0,0">
                <w:txbxContent>
                  <w:p>
                    <w:pPr>
                      <w:spacing w:before="41"/>
                      <w:ind w:left="667" w:right="0" w:firstLine="0"/>
                      <w:jc w:val="left"/>
                      <w:rPr>
                        <w:sz w:val="20"/>
                      </w:rPr>
                    </w:pPr>
                    <w:hyperlink w:history="true" w:anchor="_bookmark23">
                      <w:r>
                        <w:rPr>
                          <w:sz w:val="20"/>
                          <w:u w:val="single"/>
                        </w:rPr>
                        <w:t>Load</w:t>
                      </w:r>
                      <w:r>
                        <w:rPr>
                          <w:spacing w:val="-5"/>
                          <w:sz w:val="20"/>
                          <w:u w:val="single"/>
                        </w:rPr>
                        <w:t> </w:t>
                      </w:r>
                      <w:r>
                        <w:rPr>
                          <w:sz w:val="20"/>
                          <w:u w:val="single"/>
                        </w:rPr>
                        <w:t>HDL</w:t>
                      </w:r>
                      <w:r>
                        <w:rPr>
                          <w:spacing w:val="-5"/>
                          <w:sz w:val="20"/>
                          <w:u w:val="single"/>
                        </w:rPr>
                        <w:t> </w:t>
                      </w:r>
                      <w:r>
                        <w:rPr>
                          <w:spacing w:val="-2"/>
                          <w:sz w:val="20"/>
                          <w:u w:val="single"/>
                        </w:rPr>
                        <w:t>files</w:t>
                      </w:r>
                    </w:hyperlink>
                  </w:p>
                </w:txbxContent>
              </v:textbox>
              <v:stroke dashstyle="solid"/>
              <w10:wrap type="none"/>
            </v:shape>
            <v:shape style="position:absolute;left:4060;top:1028;width:2652;height:572" type="#_x0000_t202" id="docshape70" filled="false" stroked="true" strokeweight=".18002pt" strokecolor="#000000">
              <v:textbox inset="0,0,0,0">
                <w:txbxContent>
                  <w:p>
                    <w:pPr>
                      <w:spacing w:line="249" w:lineRule="auto" w:before="0"/>
                      <w:ind w:left="771" w:right="0" w:hanging="378"/>
                      <w:jc w:val="left"/>
                      <w:rPr>
                        <w:sz w:val="20"/>
                      </w:rPr>
                    </w:pPr>
                    <w:hyperlink w:history="true" w:anchor="_bookmark20">
                      <w:r>
                        <w:rPr>
                          <w:sz w:val="20"/>
                          <w:u w:val="single"/>
                        </w:rPr>
                        <w:t>Set</w:t>
                      </w:r>
                      <w:r>
                        <w:rPr>
                          <w:spacing w:val="-11"/>
                          <w:sz w:val="20"/>
                          <w:u w:val="single"/>
                        </w:rPr>
                        <w:t> </w:t>
                      </w:r>
                      <w:r>
                        <w:rPr>
                          <w:sz w:val="20"/>
                          <w:u w:val="single"/>
                        </w:rPr>
                        <w:t>search</w:t>
                      </w:r>
                      <w:r>
                        <w:rPr>
                          <w:spacing w:val="-10"/>
                          <w:sz w:val="20"/>
                          <w:u w:val="single"/>
                        </w:rPr>
                        <w:t> </w:t>
                      </w:r>
                      <w:r>
                        <w:rPr>
                          <w:sz w:val="20"/>
                          <w:u w:val="single"/>
                        </w:rPr>
                        <w:t>paths</w:t>
                      </w:r>
                      <w:r>
                        <w:rPr>
                          <w:spacing w:val="-10"/>
                          <w:sz w:val="20"/>
                          <w:u w:val="single"/>
                        </w:rPr>
                        <w:t> </w:t>
                      </w:r>
                      <w:r>
                        <w:rPr>
                          <w:sz w:val="20"/>
                          <w:u w:val="single"/>
                        </w:rPr>
                        <w:t>and</w:t>
                      </w:r>
                      <w:r>
                        <w:rPr>
                          <w:spacing w:val="-11"/>
                          <w:sz w:val="20"/>
                          <w:u w:val="single"/>
                        </w:rPr>
                        <w:t> </w:t>
                      </w:r>
                    </w:hyperlink>
                    <w:r>
                      <w:rPr>
                        <w:spacing w:val="-11"/>
                        <w:sz w:val="20"/>
                      </w:rPr>
                      <w:t> </w:t>
                    </w:r>
                    <w:hyperlink w:history="true" w:anchor="_bookmark20">
                      <w:r>
                        <w:rPr>
                          <w:sz w:val="20"/>
                          <w:u w:val="single"/>
                        </w:rPr>
                        <w:t>timing library</w:t>
                      </w:r>
                    </w:hyperlink>
                  </w:p>
                </w:txbxContent>
              </v:textbox>
              <v:stroke dashstyle="solid"/>
              <w10:wrap type="none"/>
            </v:shape>
            <w10:wrap type="topAndBottom"/>
          </v:group>
        </w:pict>
      </w:r>
    </w:p>
    <w:p>
      <w:pPr>
        <w:spacing w:after="0"/>
        <w:rPr>
          <w:sz w:val="13"/>
        </w:rPr>
        <w:sectPr>
          <w:headerReference w:type="default" r:id="rId27"/>
          <w:footerReference w:type="default" r:id="rId28"/>
          <w:pgSz w:w="12240" w:h="15840"/>
          <w:pgMar w:header="1009" w:footer="928" w:top="1700" w:bottom="1120" w:left="1120" w:right="1140"/>
        </w:sectPr>
      </w:pPr>
    </w:p>
    <w:p>
      <w:pPr>
        <w:pStyle w:val="BodyText"/>
        <w:spacing w:before="3"/>
        <w:rPr>
          <w:b/>
          <w:sz w:val="21"/>
        </w:rPr>
      </w:pPr>
    </w:p>
    <w:p>
      <w:pPr>
        <w:pStyle w:val="Heading3"/>
      </w:pPr>
      <w:bookmarkStart w:name="Tasks" w:id="39"/>
      <w:bookmarkEnd w:id="39"/>
      <w:r>
        <w:rPr>
          <w:b w:val="0"/>
        </w:rPr>
      </w:r>
      <w:bookmarkStart w:name="_bookmark19" w:id="40"/>
      <w:bookmarkEnd w:id="40"/>
      <w:r>
        <w:rPr>
          <w:b w:val="0"/>
        </w:rPr>
      </w:r>
      <w:r>
        <w:rPr>
          <w:spacing w:val="-2"/>
        </w:rPr>
        <w:t>Tasks</w:t>
      </w:r>
    </w:p>
    <w:p>
      <w:pPr>
        <w:pStyle w:val="BodyText"/>
        <w:spacing w:before="7"/>
        <w:rPr>
          <w:b/>
          <w:sz w:val="47"/>
        </w:rPr>
      </w:pPr>
    </w:p>
    <w:p>
      <w:pPr>
        <w:pStyle w:val="Heading4"/>
        <w:spacing w:before="0"/>
      </w:pPr>
      <w:bookmarkStart w:name="Specifying Explicit Search Paths" w:id="41"/>
      <w:bookmarkEnd w:id="41"/>
      <w:r>
        <w:rPr>
          <w:b w:val="0"/>
        </w:rPr>
      </w:r>
      <w:bookmarkStart w:name="_bookmark20" w:id="42"/>
      <w:bookmarkEnd w:id="42"/>
      <w:r>
        <w:rPr>
          <w:b w:val="0"/>
        </w:rPr>
      </w:r>
      <w:r>
        <w:rPr/>
        <w:t>Specifying</w:t>
      </w:r>
      <w:r>
        <w:rPr>
          <w:spacing w:val="-13"/>
        </w:rPr>
        <w:t> </w:t>
      </w:r>
      <w:r>
        <w:rPr/>
        <w:t>Explicit</w:t>
      </w:r>
      <w:r>
        <w:rPr>
          <w:spacing w:val="-12"/>
        </w:rPr>
        <w:t> </w:t>
      </w:r>
      <w:r>
        <w:rPr/>
        <w:t>Search</w:t>
      </w:r>
      <w:r>
        <w:rPr>
          <w:spacing w:val="-12"/>
        </w:rPr>
        <w:t> </w:t>
      </w:r>
      <w:r>
        <w:rPr>
          <w:spacing w:val="-2"/>
        </w:rPr>
        <w:t>Paths</w:t>
      </w:r>
    </w:p>
    <w:p>
      <w:pPr>
        <w:pStyle w:val="BodyText"/>
        <w:spacing w:line="242" w:lineRule="auto" w:before="269"/>
        <w:ind w:left="140" w:right="118"/>
      </w:pPr>
      <w:r>
        <w:rPr/>
        <w:t>You</w:t>
      </w:r>
      <w:r>
        <w:rPr>
          <w:spacing w:val="-15"/>
        </w:rPr>
        <w:t> </w:t>
      </w:r>
      <w:r>
        <w:rPr/>
        <w:t>can</w:t>
      </w:r>
      <w:r>
        <w:rPr>
          <w:spacing w:val="-15"/>
        </w:rPr>
        <w:t> </w:t>
      </w:r>
      <w:r>
        <w:rPr/>
        <w:t>specify</w:t>
      </w:r>
      <w:r>
        <w:rPr>
          <w:spacing w:val="-15"/>
        </w:rPr>
        <w:t> </w:t>
      </w:r>
      <w:r>
        <w:rPr/>
        <w:t>the</w:t>
      </w:r>
      <w:r>
        <w:rPr>
          <w:spacing w:val="-15"/>
        </w:rPr>
        <w:t> </w:t>
      </w:r>
      <w:r>
        <w:rPr/>
        <w:t>search</w:t>
      </w:r>
      <w:r>
        <w:rPr>
          <w:spacing w:val="-15"/>
        </w:rPr>
        <w:t> </w:t>
      </w:r>
      <w:r>
        <w:rPr/>
        <w:t>paths</w:t>
      </w:r>
      <w:r>
        <w:rPr>
          <w:spacing w:val="-16"/>
        </w:rPr>
        <w:t> </w:t>
      </w:r>
      <w:r>
        <w:rPr/>
        <w:t>for</w:t>
      </w:r>
      <w:r>
        <w:rPr>
          <w:spacing w:val="-15"/>
        </w:rPr>
        <w:t> </w:t>
      </w:r>
      <w:r>
        <w:rPr/>
        <w:t>libraries,</w:t>
      </w:r>
      <w:r>
        <w:rPr>
          <w:spacing w:val="-15"/>
        </w:rPr>
        <w:t> </w:t>
      </w:r>
      <w:r>
        <w:rPr/>
        <w:t>scripts,</w:t>
      </w:r>
      <w:r>
        <w:rPr>
          <w:spacing w:val="-15"/>
        </w:rPr>
        <w:t> </w:t>
      </w:r>
      <w:r>
        <w:rPr/>
        <w:t>and</w:t>
      </w:r>
      <w:r>
        <w:rPr>
          <w:spacing w:val="-15"/>
        </w:rPr>
        <w:t> </w:t>
      </w:r>
      <w:r>
        <w:rPr/>
        <w:t>HDL</w:t>
      </w:r>
      <w:r>
        <w:rPr>
          <w:spacing w:val="-15"/>
        </w:rPr>
        <w:t> </w:t>
      </w:r>
      <w:r>
        <w:rPr/>
        <w:t>files.</w:t>
      </w:r>
      <w:r>
        <w:rPr>
          <w:spacing w:val="-15"/>
        </w:rPr>
        <w:t> </w:t>
      </w:r>
      <w:r>
        <w:rPr/>
        <w:t>The</w:t>
      </w:r>
      <w:r>
        <w:rPr>
          <w:spacing w:val="-15"/>
        </w:rPr>
        <w:t> </w:t>
      </w:r>
      <w:r>
        <w:rPr/>
        <w:t>default</w:t>
      </w:r>
      <w:r>
        <w:rPr>
          <w:spacing w:val="-15"/>
        </w:rPr>
        <w:t> </w:t>
      </w:r>
      <w:r>
        <w:rPr/>
        <w:t>search</w:t>
      </w:r>
      <w:r>
        <w:rPr>
          <w:spacing w:val="-15"/>
        </w:rPr>
        <w:t> </w:t>
      </w:r>
      <w:r>
        <w:rPr/>
        <w:t>path is the directory in which Genus is invoked.</w:t>
      </w:r>
    </w:p>
    <w:p>
      <w:pPr>
        <w:spacing w:line="321" w:lineRule="auto" w:before="243"/>
        <w:ind w:left="140" w:right="2978" w:firstLine="0"/>
        <w:jc w:val="left"/>
        <w:rPr>
          <w:rFonts w:ascii="Courier New"/>
          <w:i/>
          <w:sz w:val="20"/>
        </w:rPr>
      </w:pPr>
      <w:r>
        <w:rPr>
          <w:sz w:val="24"/>
        </w:rPr>
        <w:t>To</w:t>
      </w:r>
      <w:r>
        <w:rPr>
          <w:spacing w:val="-10"/>
          <w:sz w:val="24"/>
        </w:rPr>
        <w:t> </w:t>
      </w:r>
      <w:r>
        <w:rPr>
          <w:sz w:val="24"/>
        </w:rPr>
        <w:t>set</w:t>
      </w:r>
      <w:r>
        <w:rPr>
          <w:spacing w:val="-5"/>
          <w:sz w:val="24"/>
        </w:rPr>
        <w:t> </w:t>
      </w:r>
      <w:r>
        <w:rPr>
          <w:sz w:val="24"/>
        </w:rPr>
        <w:t>the</w:t>
      </w:r>
      <w:r>
        <w:rPr>
          <w:spacing w:val="-5"/>
          <w:sz w:val="24"/>
        </w:rPr>
        <w:t> </w:t>
      </w:r>
      <w:r>
        <w:rPr>
          <w:sz w:val="24"/>
        </w:rPr>
        <w:t>search</w:t>
      </w:r>
      <w:r>
        <w:rPr>
          <w:spacing w:val="-5"/>
          <w:sz w:val="24"/>
        </w:rPr>
        <w:t> </w:t>
      </w:r>
      <w:r>
        <w:rPr>
          <w:sz w:val="24"/>
        </w:rPr>
        <w:t>paths,</w:t>
      </w:r>
      <w:r>
        <w:rPr>
          <w:spacing w:val="-6"/>
          <w:sz w:val="24"/>
        </w:rPr>
        <w:t> </w:t>
      </w:r>
      <w:r>
        <w:rPr>
          <w:sz w:val="24"/>
        </w:rPr>
        <w:t>type</w:t>
      </w:r>
      <w:r>
        <w:rPr>
          <w:spacing w:val="-6"/>
          <w:sz w:val="24"/>
        </w:rPr>
        <w:t> </w:t>
      </w:r>
      <w:r>
        <w:rPr>
          <w:sz w:val="24"/>
        </w:rPr>
        <w:t>the</w:t>
      </w:r>
      <w:r>
        <w:rPr>
          <w:spacing w:val="-6"/>
          <w:sz w:val="24"/>
        </w:rPr>
        <w:t> </w:t>
      </w:r>
      <w:r>
        <w:rPr>
          <w:sz w:val="24"/>
        </w:rPr>
        <w:t>following</w:t>
      </w:r>
      <w:r>
        <w:rPr>
          <w:spacing w:val="-4"/>
          <w:sz w:val="24"/>
        </w:rPr>
        <w:t> </w:t>
      </w:r>
      <w:r>
        <w:rPr>
          <w:rFonts w:ascii="Courier New"/>
          <w:spacing w:val="10"/>
          <w:sz w:val="24"/>
        </w:rPr>
        <w:t>set_db</w:t>
      </w:r>
      <w:r>
        <w:rPr>
          <w:rFonts w:ascii="Courier New"/>
          <w:spacing w:val="-65"/>
          <w:sz w:val="24"/>
        </w:rPr>
        <w:t> </w:t>
      </w:r>
      <w:r>
        <w:rPr>
          <w:sz w:val="24"/>
        </w:rPr>
        <w:t>commands: </w:t>
      </w:r>
      <w:r>
        <w:rPr>
          <w:rFonts w:ascii="Courier New"/>
          <w:sz w:val="20"/>
        </w:rPr>
        <w:t>genus:root: 11&gt; set_db init_lib_search_path </w:t>
      </w:r>
      <w:r>
        <w:rPr>
          <w:rFonts w:ascii="Courier New"/>
          <w:i/>
          <w:spacing w:val="10"/>
          <w:sz w:val="20"/>
        </w:rPr>
        <w:t>path</w:t>
      </w:r>
      <w:r>
        <w:rPr>
          <w:rFonts w:ascii="Courier New"/>
          <w:i/>
          <w:spacing w:val="10"/>
          <w:sz w:val="20"/>
        </w:rPr>
        <w:t> </w:t>
      </w:r>
      <w:r>
        <w:rPr>
          <w:rFonts w:ascii="Courier New"/>
          <w:sz w:val="20"/>
        </w:rPr>
        <w:t>genus:root: 12&gt; set_db script_search_path </w:t>
      </w:r>
      <w:r>
        <w:rPr>
          <w:rFonts w:ascii="Courier New"/>
          <w:i/>
          <w:spacing w:val="10"/>
          <w:sz w:val="20"/>
        </w:rPr>
        <w:t>path</w:t>
      </w:r>
      <w:r>
        <w:rPr>
          <w:rFonts w:ascii="Courier New"/>
          <w:i/>
          <w:spacing w:val="10"/>
          <w:sz w:val="20"/>
        </w:rPr>
        <w:t> </w:t>
      </w:r>
      <w:r>
        <w:rPr>
          <w:rFonts w:ascii="Courier New"/>
          <w:sz w:val="20"/>
        </w:rPr>
        <w:t>genus:root: 13&gt; set_db init_hdl_search_path </w:t>
      </w:r>
      <w:r>
        <w:rPr>
          <w:rFonts w:ascii="Courier New"/>
          <w:i/>
          <w:spacing w:val="10"/>
          <w:sz w:val="20"/>
        </w:rPr>
        <w:t>path</w:t>
      </w:r>
    </w:p>
    <w:p>
      <w:pPr>
        <w:pStyle w:val="BodyText"/>
        <w:spacing w:before="118"/>
        <w:ind w:left="140"/>
      </w:pPr>
      <w:r>
        <w:rPr/>
        <w:t>where</w:t>
      </w:r>
      <w:r>
        <w:rPr>
          <w:spacing w:val="-5"/>
        </w:rPr>
        <w:t> </w:t>
      </w:r>
      <w:r>
        <w:rPr>
          <w:rFonts w:ascii="Courier New"/>
          <w:i/>
        </w:rPr>
        <w:t>path</w:t>
      </w:r>
      <w:r>
        <w:rPr>
          <w:rFonts w:ascii="Courier New"/>
          <w:i/>
          <w:spacing w:val="-66"/>
        </w:rPr>
        <w:t> </w:t>
      </w:r>
      <w:r>
        <w:rPr/>
        <w:t>is</w:t>
      </w:r>
      <w:r>
        <w:rPr>
          <w:spacing w:val="-3"/>
        </w:rPr>
        <w:t> </w:t>
      </w:r>
      <w:r>
        <w:rPr/>
        <w:t>the</w:t>
      </w:r>
      <w:r>
        <w:rPr>
          <w:spacing w:val="-3"/>
        </w:rPr>
        <w:t> </w:t>
      </w:r>
      <w:r>
        <w:rPr/>
        <w:t>full</w:t>
      </w:r>
      <w:r>
        <w:rPr>
          <w:spacing w:val="-2"/>
        </w:rPr>
        <w:t> </w:t>
      </w:r>
      <w:r>
        <w:rPr/>
        <w:t>path</w:t>
      </w:r>
      <w:r>
        <w:rPr>
          <w:spacing w:val="-3"/>
        </w:rPr>
        <w:t> </w:t>
      </w:r>
      <w:r>
        <w:rPr/>
        <w:t>of</w:t>
      </w:r>
      <w:r>
        <w:rPr>
          <w:spacing w:val="-3"/>
        </w:rPr>
        <w:t> </w:t>
      </w:r>
      <w:r>
        <w:rPr/>
        <w:t>your</w:t>
      </w:r>
      <w:r>
        <w:rPr>
          <w:spacing w:val="-3"/>
        </w:rPr>
        <w:t> </w:t>
      </w:r>
      <w:r>
        <w:rPr/>
        <w:t>target</w:t>
      </w:r>
      <w:r>
        <w:rPr>
          <w:spacing w:val="-2"/>
        </w:rPr>
        <w:t> </w:t>
      </w:r>
      <w:r>
        <w:rPr/>
        <w:t>library,</w:t>
      </w:r>
      <w:r>
        <w:rPr>
          <w:spacing w:val="-2"/>
        </w:rPr>
        <w:t> </w:t>
      </w:r>
      <w:r>
        <w:rPr/>
        <w:t>script,</w:t>
      </w:r>
      <w:r>
        <w:rPr>
          <w:spacing w:val="-2"/>
        </w:rPr>
        <w:t> </w:t>
      </w:r>
      <w:r>
        <w:rPr/>
        <w:t>or</w:t>
      </w:r>
      <w:r>
        <w:rPr>
          <w:spacing w:val="-2"/>
        </w:rPr>
        <w:t> </w:t>
      </w:r>
      <w:r>
        <w:rPr/>
        <w:t>HDL</w:t>
      </w:r>
      <w:r>
        <w:rPr>
          <w:spacing w:val="-2"/>
        </w:rPr>
        <w:t> </w:t>
      </w:r>
      <w:r>
        <w:rPr/>
        <w:t>file</w:t>
      </w:r>
      <w:r>
        <w:rPr>
          <w:spacing w:val="-2"/>
        </w:rPr>
        <w:t> locations.</w:t>
      </w:r>
    </w:p>
    <w:p>
      <w:pPr>
        <w:spacing w:after="0"/>
        <w:sectPr>
          <w:pgSz w:w="12240" w:h="15840"/>
          <w:pgMar w:header="1009" w:footer="928" w:top="1700" w:bottom="1120" w:left="1120" w:right="1140"/>
        </w:sectPr>
      </w:pPr>
    </w:p>
    <w:p>
      <w:pPr>
        <w:pStyle w:val="BodyText"/>
        <w:spacing w:before="3"/>
        <w:rPr>
          <w:sz w:val="23"/>
        </w:rPr>
      </w:pPr>
    </w:p>
    <w:p>
      <w:pPr>
        <w:pStyle w:val="Heading4"/>
      </w:pPr>
      <w:bookmarkStart w:name="Setting the Target Technology Library" w:id="43"/>
      <w:bookmarkEnd w:id="43"/>
      <w:r>
        <w:rPr>
          <w:b w:val="0"/>
        </w:rPr>
      </w:r>
      <w:bookmarkStart w:name="_bookmark21" w:id="44"/>
      <w:bookmarkEnd w:id="44"/>
      <w:r>
        <w:rPr>
          <w:b w:val="0"/>
        </w:rPr>
      </w:r>
      <w:r>
        <w:rPr/>
        <w:t>Setting</w:t>
      </w:r>
      <w:r>
        <w:rPr>
          <w:spacing w:val="-10"/>
        </w:rPr>
        <w:t> </w:t>
      </w:r>
      <w:r>
        <w:rPr/>
        <w:t>the</w:t>
      </w:r>
      <w:r>
        <w:rPr>
          <w:spacing w:val="-9"/>
        </w:rPr>
        <w:t> </w:t>
      </w:r>
      <w:r>
        <w:rPr/>
        <w:t>Target</w:t>
      </w:r>
      <w:r>
        <w:rPr>
          <w:spacing w:val="-10"/>
        </w:rPr>
        <w:t> </w:t>
      </w:r>
      <w:r>
        <w:rPr/>
        <w:t>Technology</w:t>
      </w:r>
      <w:r>
        <w:rPr>
          <w:spacing w:val="-9"/>
        </w:rPr>
        <w:t> </w:t>
      </w:r>
      <w:r>
        <w:rPr>
          <w:spacing w:val="-2"/>
        </w:rPr>
        <w:t>Library</w:t>
      </w:r>
    </w:p>
    <w:p>
      <w:pPr>
        <w:pStyle w:val="BodyText"/>
        <w:spacing w:line="244" w:lineRule="auto" w:before="269"/>
        <w:ind w:left="140"/>
      </w:pPr>
      <w:r>
        <w:rPr/>
        <w:t>After</w:t>
      </w:r>
      <w:r>
        <w:rPr>
          <w:spacing w:val="-3"/>
        </w:rPr>
        <w:t> </w:t>
      </w:r>
      <w:r>
        <w:rPr/>
        <w:t>you</w:t>
      </w:r>
      <w:r>
        <w:rPr>
          <w:spacing w:val="-3"/>
        </w:rPr>
        <w:t> </w:t>
      </w:r>
      <w:r>
        <w:rPr/>
        <w:t>set</w:t>
      </w:r>
      <w:r>
        <w:rPr>
          <w:spacing w:val="-3"/>
        </w:rPr>
        <w:t> </w:t>
      </w:r>
      <w:r>
        <w:rPr/>
        <w:t>the</w:t>
      </w:r>
      <w:r>
        <w:rPr>
          <w:spacing w:val="-3"/>
        </w:rPr>
        <w:t> </w:t>
      </w:r>
      <w:r>
        <w:rPr/>
        <w:t>library</w:t>
      </w:r>
      <w:r>
        <w:rPr>
          <w:spacing w:val="-3"/>
        </w:rPr>
        <w:t> </w:t>
      </w:r>
      <w:r>
        <w:rPr/>
        <w:t>search</w:t>
      </w:r>
      <w:r>
        <w:rPr>
          <w:spacing w:val="-3"/>
        </w:rPr>
        <w:t> </w:t>
      </w:r>
      <w:r>
        <w:rPr/>
        <w:t>path,</w:t>
      </w:r>
      <w:r>
        <w:rPr>
          <w:spacing w:val="-4"/>
        </w:rPr>
        <w:t> </w:t>
      </w:r>
      <w:r>
        <w:rPr/>
        <w:t>you</w:t>
      </w:r>
      <w:r>
        <w:rPr>
          <w:spacing w:val="-4"/>
        </w:rPr>
        <w:t> </w:t>
      </w:r>
      <w:r>
        <w:rPr/>
        <w:t>need</w:t>
      </w:r>
      <w:r>
        <w:rPr>
          <w:spacing w:val="-4"/>
        </w:rPr>
        <w:t> </w:t>
      </w:r>
      <w:r>
        <w:rPr/>
        <w:t>to</w:t>
      </w:r>
      <w:r>
        <w:rPr>
          <w:spacing w:val="-4"/>
        </w:rPr>
        <w:t> </w:t>
      </w:r>
      <w:r>
        <w:rPr/>
        <w:t>specify</w:t>
      </w:r>
      <w:r>
        <w:rPr>
          <w:spacing w:val="-4"/>
        </w:rPr>
        <w:t> </w:t>
      </w:r>
      <w:r>
        <w:rPr/>
        <w:t>the</w:t>
      </w:r>
      <w:r>
        <w:rPr>
          <w:spacing w:val="-3"/>
        </w:rPr>
        <w:t> </w:t>
      </w:r>
      <w:r>
        <w:rPr/>
        <w:t>target</w:t>
      </w:r>
      <w:r>
        <w:rPr>
          <w:spacing w:val="-4"/>
        </w:rPr>
        <w:t> </w:t>
      </w:r>
      <w:r>
        <w:rPr/>
        <w:t>technology</w:t>
      </w:r>
      <w:r>
        <w:rPr>
          <w:spacing w:val="-4"/>
        </w:rPr>
        <w:t> </w:t>
      </w:r>
      <w:r>
        <w:rPr/>
        <w:t>library</w:t>
      </w:r>
      <w:r>
        <w:rPr>
          <w:spacing w:val="-4"/>
        </w:rPr>
        <w:t> </w:t>
      </w:r>
      <w:r>
        <w:rPr/>
        <w:t>for synthesis using the </w:t>
      </w:r>
      <w:r>
        <w:rPr>
          <w:rFonts w:ascii="Courier New"/>
          <w:spacing w:val="10"/>
        </w:rPr>
        <w:t>library</w:t>
      </w:r>
      <w:r>
        <w:rPr>
          <w:rFonts w:ascii="Courier New"/>
          <w:spacing w:val="-29"/>
        </w:rPr>
        <w:t> </w:t>
      </w:r>
      <w:r>
        <w:rPr/>
        <w:t>attribute.</w:t>
      </w:r>
    </w:p>
    <w:p>
      <w:pPr>
        <w:pStyle w:val="BodyText"/>
        <w:tabs>
          <w:tab w:pos="619" w:val="left" w:leader="none"/>
        </w:tabs>
        <w:spacing w:before="156"/>
        <w:ind w:left="140"/>
      </w:pPr>
      <w:r>
        <w:rPr>
          <w:rFonts w:ascii="Segoe UI Symbol" w:hAnsi="Segoe UI Symbol"/>
          <w:spacing w:val="-10"/>
          <w:sz w:val="20"/>
        </w:rPr>
        <w:t>➤</w:t>
      </w:r>
      <w:r>
        <w:rPr>
          <w:rFonts w:ascii="Segoe UI Symbol" w:hAnsi="Segoe UI Symbol"/>
          <w:sz w:val="20"/>
        </w:rPr>
        <w:tab/>
      </w:r>
      <w:r>
        <w:rPr/>
        <w:t>To</w:t>
      </w:r>
      <w:r>
        <w:rPr>
          <w:spacing w:val="-5"/>
        </w:rPr>
        <w:t> </w:t>
      </w:r>
      <w:r>
        <w:rPr/>
        <w:t>specify</w:t>
      </w:r>
      <w:r>
        <w:rPr>
          <w:spacing w:val="-5"/>
        </w:rPr>
        <w:t> </w:t>
      </w:r>
      <w:r>
        <w:rPr/>
        <w:t>a</w:t>
      </w:r>
      <w:r>
        <w:rPr>
          <w:spacing w:val="-5"/>
        </w:rPr>
        <w:t> </w:t>
      </w:r>
      <w:r>
        <w:rPr/>
        <w:t>single</w:t>
      </w:r>
      <w:r>
        <w:rPr>
          <w:spacing w:val="-5"/>
        </w:rPr>
        <w:t> </w:t>
      </w:r>
      <w:r>
        <w:rPr>
          <w:spacing w:val="-2"/>
        </w:rPr>
        <w:t>library:</w:t>
      </w:r>
    </w:p>
    <w:p>
      <w:pPr>
        <w:spacing w:before="136"/>
        <w:ind w:left="620" w:right="0" w:firstLine="0"/>
        <w:jc w:val="left"/>
        <w:rPr>
          <w:rFonts w:ascii="Courier New"/>
          <w:i/>
          <w:sz w:val="20"/>
        </w:rPr>
      </w:pPr>
      <w:r>
        <w:rPr>
          <w:rFonts w:ascii="Courier New"/>
          <w:sz w:val="20"/>
        </w:rPr>
        <w:t>genus:root:</w:t>
      </w:r>
      <w:r>
        <w:rPr>
          <w:rFonts w:ascii="Courier New"/>
          <w:spacing w:val="-9"/>
          <w:sz w:val="20"/>
        </w:rPr>
        <w:t> </w:t>
      </w:r>
      <w:r>
        <w:rPr>
          <w:rFonts w:ascii="Courier New"/>
          <w:sz w:val="20"/>
        </w:rPr>
        <w:t>16&gt;</w:t>
      </w:r>
      <w:r>
        <w:rPr>
          <w:rFonts w:ascii="Courier New"/>
          <w:spacing w:val="-9"/>
          <w:sz w:val="20"/>
        </w:rPr>
        <w:t> </w:t>
      </w:r>
      <w:r>
        <w:rPr>
          <w:rFonts w:ascii="Courier New"/>
          <w:sz w:val="20"/>
        </w:rPr>
        <w:t>set_db</w:t>
      </w:r>
      <w:r>
        <w:rPr>
          <w:rFonts w:ascii="Courier New"/>
          <w:spacing w:val="-8"/>
          <w:sz w:val="20"/>
        </w:rPr>
        <w:t> </w:t>
      </w:r>
      <w:r>
        <w:rPr>
          <w:rFonts w:ascii="Courier New"/>
          <w:sz w:val="20"/>
        </w:rPr>
        <w:t>library</w:t>
      </w:r>
      <w:r>
        <w:rPr>
          <w:rFonts w:ascii="Courier New"/>
          <w:spacing w:val="-8"/>
          <w:sz w:val="20"/>
        </w:rPr>
        <w:t> </w:t>
      </w:r>
      <w:r>
        <w:rPr>
          <w:rFonts w:ascii="Courier New"/>
          <w:i/>
          <w:spacing w:val="8"/>
          <w:sz w:val="20"/>
        </w:rPr>
        <w:t>lib_name.lib</w:t>
      </w:r>
    </w:p>
    <w:p>
      <w:pPr>
        <w:pStyle w:val="BodyText"/>
        <w:spacing w:line="225" w:lineRule="auto" w:before="134"/>
        <w:ind w:left="620" w:right="223"/>
      </w:pPr>
      <w:r>
        <w:rPr/>
        <w:t>Genus</w:t>
      </w:r>
      <w:r>
        <w:rPr>
          <w:spacing w:val="-6"/>
        </w:rPr>
        <w:t> </w:t>
      </w:r>
      <w:r>
        <w:rPr/>
        <w:t>will</w:t>
      </w:r>
      <w:r>
        <w:rPr>
          <w:spacing w:val="-4"/>
        </w:rPr>
        <w:t> </w:t>
      </w:r>
      <w:r>
        <w:rPr/>
        <w:t>use</w:t>
      </w:r>
      <w:r>
        <w:rPr>
          <w:spacing w:val="-4"/>
        </w:rPr>
        <w:t> </w:t>
      </w:r>
      <w:r>
        <w:rPr/>
        <w:t>the</w:t>
      </w:r>
      <w:r>
        <w:rPr>
          <w:spacing w:val="-4"/>
        </w:rPr>
        <w:t> </w:t>
      </w:r>
      <w:r>
        <w:rPr/>
        <w:t>library</w:t>
      </w:r>
      <w:r>
        <w:rPr>
          <w:spacing w:val="-4"/>
        </w:rPr>
        <w:t> </w:t>
      </w:r>
      <w:r>
        <w:rPr/>
        <w:t>named</w:t>
      </w:r>
      <w:r>
        <w:rPr>
          <w:spacing w:val="-2"/>
        </w:rPr>
        <w:t> </w:t>
      </w:r>
      <w:r>
        <w:rPr>
          <w:rFonts w:ascii="Courier New" w:hAnsi="Courier New"/>
          <w:spacing w:val="10"/>
        </w:rPr>
        <w:t>lib_name.lib</w:t>
      </w:r>
      <w:r>
        <w:rPr>
          <w:rFonts w:ascii="Courier New" w:hAnsi="Courier New"/>
          <w:spacing w:val="-65"/>
        </w:rPr>
        <w:t> </w:t>
      </w:r>
      <w:r>
        <w:rPr/>
        <w:t>for</w:t>
      </w:r>
      <w:r>
        <w:rPr>
          <w:spacing w:val="-3"/>
        </w:rPr>
        <w:t> </w:t>
      </w:r>
      <w:r>
        <w:rPr/>
        <w:t>synthesis.</w:t>
      </w:r>
      <w:r>
        <w:rPr>
          <w:spacing w:val="-3"/>
        </w:rPr>
        <w:t> </w:t>
      </w:r>
      <w:r>
        <w:rPr/>
        <w:t>Ensure</w:t>
      </w:r>
      <w:r>
        <w:rPr>
          <w:spacing w:val="-3"/>
        </w:rPr>
        <w:t> </w:t>
      </w:r>
      <w:r>
        <w:rPr/>
        <w:t>that</w:t>
      </w:r>
      <w:r>
        <w:rPr>
          <w:spacing w:val="-3"/>
        </w:rPr>
        <w:t> </w:t>
      </w:r>
      <w:r>
        <w:rPr/>
        <w:t>you specify the library at the root-level (“</w:t>
      </w:r>
      <w:r>
        <w:rPr>
          <w:rFonts w:ascii="Courier New" w:hAnsi="Courier New"/>
        </w:rPr>
        <w:t>/</w:t>
      </w:r>
      <w:r>
        <w:rPr/>
        <w:t>”).</w:t>
      </w:r>
    </w:p>
    <w:p>
      <w:pPr>
        <w:pStyle w:val="BodyText"/>
        <w:spacing w:line="244" w:lineRule="auto" w:before="166"/>
        <w:ind w:left="620"/>
      </w:pPr>
      <w:r>
        <w:rPr>
          <w:b/>
        </w:rPr>
        <w:t>Note: </w:t>
      </w:r>
      <w:r>
        <w:rPr/>
        <w:t>If</w:t>
      </w:r>
      <w:r>
        <w:rPr>
          <w:spacing w:val="-2"/>
        </w:rPr>
        <w:t> </w:t>
      </w:r>
      <w:r>
        <w:rPr/>
        <w:t>the</w:t>
      </w:r>
      <w:r>
        <w:rPr>
          <w:spacing w:val="-2"/>
        </w:rPr>
        <w:t> </w:t>
      </w:r>
      <w:r>
        <w:rPr/>
        <w:t>library</w:t>
      </w:r>
      <w:r>
        <w:rPr>
          <w:spacing w:val="-2"/>
        </w:rPr>
        <w:t> </w:t>
      </w:r>
      <w:r>
        <w:rPr/>
        <w:t>is</w:t>
      </w:r>
      <w:r>
        <w:rPr>
          <w:spacing w:val="-2"/>
        </w:rPr>
        <w:t> </w:t>
      </w:r>
      <w:r>
        <w:rPr/>
        <w:t>not</w:t>
      </w:r>
      <w:r>
        <w:rPr>
          <w:spacing w:val="-2"/>
        </w:rPr>
        <w:t> </w:t>
      </w:r>
      <w:r>
        <w:rPr/>
        <w:t>in</w:t>
      </w:r>
      <w:r>
        <w:rPr>
          <w:spacing w:val="-2"/>
        </w:rPr>
        <w:t> </w:t>
      </w:r>
      <w:r>
        <w:rPr/>
        <w:t>a</w:t>
      </w:r>
      <w:r>
        <w:rPr>
          <w:spacing w:val="-2"/>
        </w:rPr>
        <w:t> </w:t>
      </w:r>
      <w:r>
        <w:rPr/>
        <w:t>previously</w:t>
      </w:r>
      <w:r>
        <w:rPr>
          <w:spacing w:val="-2"/>
        </w:rPr>
        <w:t> </w:t>
      </w:r>
      <w:r>
        <w:rPr/>
        <w:t>specified</w:t>
      </w:r>
      <w:r>
        <w:rPr>
          <w:spacing w:val="-2"/>
        </w:rPr>
        <w:t> </w:t>
      </w:r>
      <w:r>
        <w:rPr/>
        <w:t>search</w:t>
      </w:r>
      <w:r>
        <w:rPr>
          <w:spacing w:val="-2"/>
        </w:rPr>
        <w:t> </w:t>
      </w:r>
      <w:r>
        <w:rPr/>
        <w:t>path,</w:t>
      </w:r>
      <w:r>
        <w:rPr>
          <w:spacing w:val="-1"/>
        </w:rPr>
        <w:t> </w:t>
      </w:r>
      <w:r>
        <w:rPr/>
        <w:t>specify</w:t>
      </w:r>
      <w:r>
        <w:rPr>
          <w:spacing w:val="-1"/>
        </w:rPr>
        <w:t> </w:t>
      </w:r>
      <w:r>
        <w:rPr/>
        <w:t>the</w:t>
      </w:r>
      <w:r>
        <w:rPr>
          <w:spacing w:val="-1"/>
        </w:rPr>
        <w:t> </w:t>
      </w:r>
      <w:r>
        <w:rPr/>
        <w:t>full</w:t>
      </w:r>
      <w:r>
        <w:rPr>
          <w:spacing w:val="-1"/>
        </w:rPr>
        <w:t> </w:t>
      </w:r>
      <w:r>
        <w:rPr/>
        <w:t>path,</w:t>
      </w:r>
      <w:r>
        <w:rPr>
          <w:spacing w:val="-1"/>
        </w:rPr>
        <w:t> </w:t>
      </w:r>
      <w:r>
        <w:rPr/>
        <w:t>as </w:t>
      </w:r>
      <w:r>
        <w:rPr>
          <w:spacing w:val="-2"/>
        </w:rPr>
        <w:t>follows:</w:t>
      </w:r>
    </w:p>
    <w:p>
      <w:pPr>
        <w:spacing w:before="129"/>
        <w:ind w:left="620" w:right="0" w:firstLine="0"/>
        <w:jc w:val="left"/>
        <w:rPr>
          <w:rFonts w:ascii="Courier New"/>
          <w:sz w:val="20"/>
        </w:rPr>
      </w:pPr>
      <w:r>
        <w:rPr>
          <w:rFonts w:ascii="Courier New"/>
          <w:sz w:val="20"/>
        </w:rPr>
        <w:t>genus:root:</w:t>
      </w:r>
      <w:r>
        <w:rPr>
          <w:rFonts w:ascii="Courier New"/>
          <w:spacing w:val="-9"/>
          <w:sz w:val="20"/>
        </w:rPr>
        <w:t> </w:t>
      </w:r>
      <w:r>
        <w:rPr>
          <w:rFonts w:ascii="Courier New"/>
          <w:sz w:val="20"/>
        </w:rPr>
        <w:t>21&gt;</w:t>
      </w:r>
      <w:r>
        <w:rPr>
          <w:rFonts w:ascii="Courier New"/>
          <w:spacing w:val="-9"/>
          <w:sz w:val="20"/>
        </w:rPr>
        <w:t> </w:t>
      </w:r>
      <w:r>
        <w:rPr>
          <w:rFonts w:ascii="Courier New"/>
          <w:sz w:val="20"/>
        </w:rPr>
        <w:t>set_db</w:t>
      </w:r>
      <w:r>
        <w:rPr>
          <w:rFonts w:ascii="Courier New"/>
          <w:spacing w:val="-8"/>
          <w:sz w:val="20"/>
        </w:rPr>
        <w:t> </w:t>
      </w:r>
      <w:r>
        <w:rPr>
          <w:rFonts w:ascii="Courier New"/>
          <w:sz w:val="20"/>
        </w:rPr>
        <w:t>library</w:t>
      </w:r>
      <w:r>
        <w:rPr>
          <w:rFonts w:ascii="Courier New"/>
          <w:spacing w:val="-9"/>
          <w:sz w:val="20"/>
        </w:rPr>
        <w:t> </w:t>
      </w:r>
      <w:r>
        <w:rPr>
          <w:rFonts w:ascii="Courier New"/>
          <w:spacing w:val="-2"/>
          <w:sz w:val="20"/>
        </w:rPr>
        <w:t>/usr/local/files/</w:t>
      </w:r>
      <w:r>
        <w:rPr>
          <w:rFonts w:ascii="Courier New"/>
          <w:i/>
          <w:spacing w:val="-2"/>
          <w:sz w:val="20"/>
        </w:rPr>
        <w:t>lib_name</w:t>
      </w:r>
      <w:r>
        <w:rPr>
          <w:rFonts w:ascii="Courier New"/>
          <w:spacing w:val="-2"/>
          <w:sz w:val="20"/>
        </w:rPr>
        <w:t>.lib</w:t>
      </w:r>
    </w:p>
    <w:p>
      <w:pPr>
        <w:pStyle w:val="BodyText"/>
        <w:tabs>
          <w:tab w:pos="619" w:val="left" w:leader="none"/>
        </w:tabs>
        <w:spacing w:before="122"/>
        <w:ind w:left="140"/>
      </w:pPr>
      <w:r>
        <w:rPr>
          <w:rFonts w:ascii="Segoe UI Symbol" w:hAnsi="Segoe UI Symbol"/>
          <w:spacing w:val="-10"/>
          <w:sz w:val="20"/>
        </w:rPr>
        <w:t>➤</w:t>
      </w:r>
      <w:r>
        <w:rPr>
          <w:rFonts w:ascii="Segoe UI Symbol" w:hAnsi="Segoe UI Symbol"/>
          <w:sz w:val="20"/>
        </w:rPr>
        <w:tab/>
      </w:r>
      <w:r>
        <w:rPr/>
        <w:t>To</w:t>
      </w:r>
      <w:r>
        <w:rPr>
          <w:spacing w:val="-9"/>
        </w:rPr>
        <w:t> </w:t>
      </w:r>
      <w:r>
        <w:rPr/>
        <w:t>specify</w:t>
      </w:r>
      <w:r>
        <w:rPr>
          <w:spacing w:val="-9"/>
        </w:rPr>
        <w:t> </w:t>
      </w:r>
      <w:r>
        <w:rPr/>
        <w:t>a</w:t>
      </w:r>
      <w:r>
        <w:rPr>
          <w:spacing w:val="-9"/>
        </w:rPr>
        <w:t> </w:t>
      </w:r>
      <w:r>
        <w:rPr/>
        <w:t>single</w:t>
      </w:r>
      <w:r>
        <w:rPr>
          <w:spacing w:val="-9"/>
        </w:rPr>
        <w:t> </w:t>
      </w:r>
      <w:r>
        <w:rPr/>
        <w:t>library</w:t>
      </w:r>
      <w:r>
        <w:rPr>
          <w:spacing w:val="-9"/>
        </w:rPr>
        <w:t> </w:t>
      </w:r>
      <w:r>
        <w:rPr/>
        <w:t>compressed</w:t>
      </w:r>
      <w:r>
        <w:rPr>
          <w:spacing w:val="-9"/>
        </w:rPr>
        <w:t> </w:t>
      </w:r>
      <w:r>
        <w:rPr/>
        <w:t>with</w:t>
      </w:r>
      <w:r>
        <w:rPr>
          <w:spacing w:val="-9"/>
        </w:rPr>
        <w:t> </w:t>
      </w:r>
      <w:r>
        <w:rPr>
          <w:spacing w:val="-2"/>
        </w:rPr>
        <w:t>gzip:</w:t>
      </w:r>
    </w:p>
    <w:p>
      <w:pPr>
        <w:spacing w:before="135"/>
        <w:ind w:left="620" w:right="0" w:firstLine="0"/>
        <w:jc w:val="left"/>
        <w:rPr>
          <w:rFonts w:ascii="Courier New"/>
          <w:i/>
          <w:sz w:val="20"/>
        </w:rPr>
      </w:pPr>
      <w:r>
        <w:rPr>
          <w:rFonts w:ascii="Courier New"/>
          <w:sz w:val="20"/>
        </w:rPr>
        <w:t>genus:root:</w:t>
      </w:r>
      <w:r>
        <w:rPr>
          <w:rFonts w:ascii="Courier New"/>
          <w:spacing w:val="-9"/>
          <w:sz w:val="20"/>
        </w:rPr>
        <w:t> </w:t>
      </w:r>
      <w:r>
        <w:rPr>
          <w:rFonts w:ascii="Courier New"/>
          <w:sz w:val="20"/>
        </w:rPr>
        <w:t>25&gt;</w:t>
      </w:r>
      <w:r>
        <w:rPr>
          <w:rFonts w:ascii="Courier New"/>
          <w:spacing w:val="-9"/>
          <w:sz w:val="20"/>
        </w:rPr>
        <w:t> </w:t>
      </w:r>
      <w:r>
        <w:rPr>
          <w:rFonts w:ascii="Courier New"/>
          <w:sz w:val="20"/>
        </w:rPr>
        <w:t>set_db</w:t>
      </w:r>
      <w:r>
        <w:rPr>
          <w:rFonts w:ascii="Courier New"/>
          <w:spacing w:val="-8"/>
          <w:sz w:val="20"/>
        </w:rPr>
        <w:t> </w:t>
      </w:r>
      <w:r>
        <w:rPr>
          <w:rFonts w:ascii="Courier New"/>
          <w:sz w:val="20"/>
        </w:rPr>
        <w:t>library</w:t>
      </w:r>
      <w:r>
        <w:rPr>
          <w:rFonts w:ascii="Courier New"/>
          <w:spacing w:val="-8"/>
          <w:sz w:val="20"/>
        </w:rPr>
        <w:t> </w:t>
      </w:r>
      <w:r>
        <w:rPr>
          <w:rFonts w:ascii="Courier New"/>
          <w:i/>
          <w:spacing w:val="8"/>
          <w:sz w:val="20"/>
        </w:rPr>
        <w:t>lib_name.lib.gz</w:t>
      </w:r>
    </w:p>
    <w:p>
      <w:pPr>
        <w:pStyle w:val="BodyText"/>
        <w:tabs>
          <w:tab w:pos="619" w:val="left" w:leader="none"/>
        </w:tabs>
        <w:spacing w:before="122"/>
        <w:ind w:left="139"/>
      </w:pPr>
      <w:r>
        <w:rPr>
          <w:rFonts w:ascii="Segoe UI Symbol" w:hAnsi="Segoe UI Symbol"/>
          <w:spacing w:val="-10"/>
          <w:sz w:val="20"/>
        </w:rPr>
        <w:t>➤</w:t>
      </w:r>
      <w:r>
        <w:rPr>
          <w:rFonts w:ascii="Segoe UI Symbol" w:hAnsi="Segoe UI Symbol"/>
          <w:sz w:val="20"/>
        </w:rPr>
        <w:tab/>
      </w:r>
      <w:r>
        <w:rPr/>
        <w:t>To</w:t>
      </w:r>
      <w:r>
        <w:rPr>
          <w:spacing w:val="-10"/>
        </w:rPr>
        <w:t> </w:t>
      </w:r>
      <w:r>
        <w:rPr/>
        <w:t>append</w:t>
      </w:r>
      <w:r>
        <w:rPr>
          <w:spacing w:val="-8"/>
        </w:rPr>
        <w:t> </w:t>
      </w:r>
      <w:r>
        <w:rPr>
          <w:spacing w:val="-2"/>
        </w:rPr>
        <w:t>libraries:</w:t>
      </w:r>
    </w:p>
    <w:p>
      <w:pPr>
        <w:spacing w:before="136"/>
        <w:ind w:left="620" w:right="0" w:firstLine="0"/>
        <w:jc w:val="left"/>
        <w:rPr>
          <w:rFonts w:ascii="Courier New"/>
          <w:sz w:val="20"/>
        </w:rPr>
      </w:pPr>
      <w:r>
        <w:rPr>
          <w:rFonts w:ascii="Courier New"/>
          <w:sz w:val="20"/>
        </w:rPr>
        <w:t>genus:root:</w:t>
      </w:r>
      <w:r>
        <w:rPr>
          <w:rFonts w:ascii="Courier New"/>
          <w:spacing w:val="-10"/>
          <w:sz w:val="20"/>
        </w:rPr>
        <w:t> </w:t>
      </w:r>
      <w:r>
        <w:rPr>
          <w:rFonts w:ascii="Courier New"/>
          <w:sz w:val="20"/>
        </w:rPr>
        <w:t>27&gt;</w:t>
      </w:r>
      <w:r>
        <w:rPr>
          <w:rFonts w:ascii="Courier New"/>
          <w:spacing w:val="-9"/>
          <w:sz w:val="20"/>
        </w:rPr>
        <w:t> </w:t>
      </w:r>
      <w:r>
        <w:rPr>
          <w:rFonts w:ascii="Courier New"/>
          <w:sz w:val="20"/>
        </w:rPr>
        <w:t>set_db</w:t>
      </w:r>
      <w:r>
        <w:rPr>
          <w:rFonts w:ascii="Courier New"/>
          <w:spacing w:val="-9"/>
          <w:sz w:val="20"/>
        </w:rPr>
        <w:t> </w:t>
      </w:r>
      <w:r>
        <w:rPr>
          <w:rFonts w:ascii="Courier New"/>
          <w:sz w:val="20"/>
        </w:rPr>
        <w:t>library</w:t>
      </w:r>
      <w:r>
        <w:rPr>
          <w:rFonts w:ascii="Courier New"/>
          <w:spacing w:val="-9"/>
          <w:sz w:val="20"/>
        </w:rPr>
        <w:t> </w:t>
      </w:r>
      <w:r>
        <w:rPr>
          <w:rFonts w:ascii="Courier New"/>
          <w:sz w:val="20"/>
        </w:rPr>
        <w:t>{lib1.lib</w:t>
      </w:r>
      <w:r>
        <w:rPr>
          <w:rFonts w:ascii="Courier New"/>
          <w:spacing w:val="-9"/>
          <w:sz w:val="20"/>
        </w:rPr>
        <w:t> </w:t>
      </w:r>
      <w:r>
        <w:rPr>
          <w:rFonts w:ascii="Courier New"/>
          <w:spacing w:val="-2"/>
          <w:sz w:val="20"/>
        </w:rPr>
        <w:t>lib2.lib}</w:t>
      </w:r>
    </w:p>
    <w:p>
      <w:pPr>
        <w:pStyle w:val="BodyText"/>
        <w:spacing w:line="225" w:lineRule="auto" w:before="134"/>
        <w:ind w:left="620"/>
      </w:pPr>
      <w:r>
        <w:rPr/>
        <w:t>After</w:t>
      </w:r>
      <w:r>
        <w:rPr>
          <w:spacing w:val="-17"/>
        </w:rPr>
        <w:t> </w:t>
      </w:r>
      <w:r>
        <w:rPr>
          <w:rFonts w:ascii="Courier New"/>
        </w:rPr>
        <w:t>lib1.lib</w:t>
      </w:r>
      <w:r>
        <w:rPr>
          <w:rFonts w:ascii="Courier New"/>
          <w:spacing w:val="-92"/>
        </w:rPr>
        <w:t> </w:t>
      </w:r>
      <w:r>
        <w:rPr/>
        <w:t>is</w:t>
      </w:r>
      <w:r>
        <w:rPr>
          <w:spacing w:val="-17"/>
        </w:rPr>
        <w:t> </w:t>
      </w:r>
      <w:r>
        <w:rPr/>
        <w:t>loaded,</w:t>
      </w:r>
      <w:r>
        <w:rPr>
          <w:spacing w:val="-16"/>
        </w:rPr>
        <w:t> </w:t>
      </w:r>
      <w:r>
        <w:rPr>
          <w:rFonts w:ascii="Courier New"/>
        </w:rPr>
        <w:t>lib2.lib</w:t>
      </w:r>
      <w:r>
        <w:rPr>
          <w:rFonts w:ascii="Courier New"/>
          <w:spacing w:val="-91"/>
        </w:rPr>
        <w:t> </w:t>
      </w:r>
      <w:r>
        <w:rPr/>
        <w:t>is</w:t>
      </w:r>
      <w:r>
        <w:rPr>
          <w:spacing w:val="-17"/>
        </w:rPr>
        <w:t> </w:t>
      </w:r>
      <w:r>
        <w:rPr/>
        <w:t>appended</w:t>
      </w:r>
      <w:r>
        <w:rPr>
          <w:spacing w:val="-17"/>
        </w:rPr>
        <w:t> </w:t>
      </w:r>
      <w:r>
        <w:rPr/>
        <w:t>to</w:t>
      </w:r>
      <w:r>
        <w:rPr>
          <w:spacing w:val="-17"/>
        </w:rPr>
        <w:t> </w:t>
      </w:r>
      <w:r>
        <w:rPr>
          <w:rFonts w:ascii="Courier New"/>
        </w:rPr>
        <w:t>lib1.lib</w:t>
      </w:r>
      <w:r>
        <w:rPr/>
        <w:t>.</w:t>
      </w:r>
      <w:r>
        <w:rPr>
          <w:spacing w:val="-16"/>
        </w:rPr>
        <w:t> </w:t>
      </w:r>
      <w:r>
        <w:rPr/>
        <w:t>This</w:t>
      </w:r>
      <w:r>
        <w:rPr>
          <w:spacing w:val="-17"/>
        </w:rPr>
        <w:t> </w:t>
      </w:r>
      <w:r>
        <w:rPr/>
        <w:t>appended</w:t>
      </w:r>
      <w:r>
        <w:rPr>
          <w:spacing w:val="-17"/>
        </w:rPr>
        <w:t> </w:t>
      </w:r>
      <w:r>
        <w:rPr/>
        <w:t>library retains the </w:t>
      </w:r>
      <w:r>
        <w:rPr>
          <w:rFonts w:ascii="Courier New"/>
        </w:rPr>
        <w:t>lib1.lib</w:t>
      </w:r>
      <w:r>
        <w:rPr>
          <w:rFonts w:ascii="Courier New"/>
          <w:spacing w:val="-30"/>
        </w:rPr>
        <w:t> </w:t>
      </w:r>
      <w:r>
        <w:rPr/>
        <w:t>name.</w:t>
      </w:r>
    </w:p>
    <w:p>
      <w:pPr>
        <w:pStyle w:val="BodyText"/>
        <w:spacing w:before="4"/>
        <w:rPr>
          <w:sz w:val="41"/>
        </w:rPr>
      </w:pPr>
    </w:p>
    <w:p>
      <w:pPr>
        <w:pStyle w:val="Heading4"/>
        <w:spacing w:before="0"/>
      </w:pPr>
      <w:bookmarkStart w:name="Setting the Appropriate Synthesis Mode" w:id="45"/>
      <w:bookmarkEnd w:id="45"/>
      <w:r>
        <w:rPr>
          <w:b w:val="0"/>
        </w:rPr>
      </w:r>
      <w:bookmarkStart w:name="_bookmark22" w:id="46"/>
      <w:bookmarkEnd w:id="46"/>
      <w:r>
        <w:rPr>
          <w:b w:val="0"/>
        </w:rPr>
      </w:r>
      <w:r>
        <w:rPr/>
        <w:t>Setting</w:t>
      </w:r>
      <w:r>
        <w:rPr>
          <w:spacing w:val="-11"/>
        </w:rPr>
        <w:t> </w:t>
      </w:r>
      <w:r>
        <w:rPr/>
        <w:t>the</w:t>
      </w:r>
      <w:r>
        <w:rPr>
          <w:spacing w:val="-11"/>
        </w:rPr>
        <w:t> </w:t>
      </w:r>
      <w:r>
        <w:rPr/>
        <w:t>Appropriate</w:t>
      </w:r>
      <w:r>
        <w:rPr>
          <w:spacing w:val="-11"/>
        </w:rPr>
        <w:t> </w:t>
      </w:r>
      <w:r>
        <w:rPr/>
        <w:t>Synthesis</w:t>
      </w:r>
      <w:r>
        <w:rPr>
          <w:spacing w:val="-10"/>
        </w:rPr>
        <w:t> </w:t>
      </w:r>
      <w:r>
        <w:rPr>
          <w:spacing w:val="-4"/>
        </w:rPr>
        <w:t>Mode</w:t>
      </w:r>
    </w:p>
    <w:p>
      <w:pPr>
        <w:pStyle w:val="BodyText"/>
        <w:spacing w:line="244" w:lineRule="auto" w:before="269"/>
        <w:ind w:left="140"/>
      </w:pPr>
      <w:r>
        <w:rPr/>
        <w:t>Genus</w:t>
      </w:r>
      <w:r>
        <w:rPr>
          <w:spacing w:val="-4"/>
        </w:rPr>
        <w:t> </w:t>
      </w:r>
      <w:r>
        <w:rPr/>
        <w:t>has</w:t>
      </w:r>
      <w:r>
        <w:rPr>
          <w:spacing w:val="-4"/>
        </w:rPr>
        <w:t> </w:t>
      </w:r>
      <w:r>
        <w:rPr/>
        <w:t>two</w:t>
      </w:r>
      <w:r>
        <w:rPr>
          <w:spacing w:val="-4"/>
        </w:rPr>
        <w:t> </w:t>
      </w:r>
      <w:r>
        <w:rPr/>
        <w:t>modes</w:t>
      </w:r>
      <w:r>
        <w:rPr>
          <w:spacing w:val="-4"/>
        </w:rPr>
        <w:t> </w:t>
      </w:r>
      <w:r>
        <w:rPr/>
        <w:t>to</w:t>
      </w:r>
      <w:r>
        <w:rPr>
          <w:spacing w:val="-4"/>
        </w:rPr>
        <w:t> </w:t>
      </w:r>
      <w:r>
        <w:rPr/>
        <w:t>synthesize</w:t>
      </w:r>
      <w:r>
        <w:rPr>
          <w:spacing w:val="-3"/>
        </w:rPr>
        <w:t> </w:t>
      </w:r>
      <w:r>
        <w:rPr/>
        <w:t>the</w:t>
      </w:r>
      <w:r>
        <w:rPr>
          <w:spacing w:val="-3"/>
        </w:rPr>
        <w:t> </w:t>
      </w:r>
      <w:r>
        <w:rPr/>
        <w:t>design.</w:t>
      </w:r>
      <w:r>
        <w:rPr>
          <w:spacing w:val="-3"/>
        </w:rPr>
        <w:t> </w:t>
      </w:r>
      <w:r>
        <w:rPr/>
        <w:t>The</w:t>
      </w:r>
      <w:r>
        <w:rPr>
          <w:spacing w:val="-3"/>
        </w:rPr>
        <w:t> </w:t>
      </w:r>
      <w:r>
        <w:rPr/>
        <w:t>synthesis</w:t>
      </w:r>
      <w:r>
        <w:rPr>
          <w:spacing w:val="-3"/>
        </w:rPr>
        <w:t> </w:t>
      </w:r>
      <w:r>
        <w:rPr/>
        <w:t>mode</w:t>
      </w:r>
      <w:r>
        <w:rPr>
          <w:spacing w:val="-4"/>
        </w:rPr>
        <w:t> </w:t>
      </w:r>
      <w:r>
        <w:rPr/>
        <w:t>is</w:t>
      </w:r>
      <w:r>
        <w:rPr>
          <w:spacing w:val="-4"/>
        </w:rPr>
        <w:t> </w:t>
      </w:r>
      <w:r>
        <w:rPr/>
        <w:t>determined</w:t>
      </w:r>
      <w:r>
        <w:rPr>
          <w:spacing w:val="-4"/>
        </w:rPr>
        <w:t> </w:t>
      </w:r>
      <w:r>
        <w:rPr/>
        <w:t>by</w:t>
      </w:r>
      <w:r>
        <w:rPr>
          <w:spacing w:val="-4"/>
        </w:rPr>
        <w:t> </w:t>
      </w:r>
      <w:r>
        <w:rPr/>
        <w:t>the setting of the </w:t>
      </w:r>
      <w:r>
        <w:rPr>
          <w:rFonts w:ascii="Courier New"/>
          <w:u w:val="single"/>
        </w:rPr>
        <w:t>interconnect_mode</w:t>
      </w:r>
      <w:r>
        <w:rPr>
          <w:rFonts w:ascii="Courier New"/>
          <w:spacing w:val="-46"/>
        </w:rPr>
        <w:t> </w:t>
      </w:r>
      <w:r>
        <w:rPr/>
        <w:t>attribute:</w:t>
      </w:r>
    </w:p>
    <w:p>
      <w:pPr>
        <w:pStyle w:val="ListParagraph"/>
        <w:numPr>
          <w:ilvl w:val="0"/>
          <w:numId w:val="2"/>
        </w:numPr>
        <w:tabs>
          <w:tab w:pos="619" w:val="left" w:leader="none"/>
          <w:tab w:pos="620" w:val="left" w:leader="none"/>
        </w:tabs>
        <w:spacing w:line="240" w:lineRule="auto" w:before="156" w:after="0"/>
        <w:ind w:left="620" w:right="0" w:hanging="480"/>
        <w:jc w:val="left"/>
        <w:rPr>
          <w:sz w:val="24"/>
        </w:rPr>
      </w:pPr>
      <w:r>
        <w:rPr>
          <w:rFonts w:ascii="Courier New" w:hAnsi="Courier New"/>
          <w:sz w:val="24"/>
        </w:rPr>
        <w:t>wireload</w:t>
      </w:r>
      <w:r>
        <w:rPr>
          <w:rFonts w:ascii="Courier New" w:hAnsi="Courier New"/>
          <w:spacing w:val="-78"/>
          <w:sz w:val="24"/>
        </w:rPr>
        <w:t> </w:t>
      </w:r>
      <w:r>
        <w:rPr>
          <w:sz w:val="24"/>
        </w:rPr>
        <w:t>(default)</w:t>
      </w:r>
      <w:r>
        <w:rPr>
          <w:spacing w:val="-17"/>
          <w:sz w:val="24"/>
        </w:rPr>
        <w:t> </w:t>
      </w:r>
      <w:r>
        <w:rPr>
          <w:sz w:val="24"/>
        </w:rPr>
        <w:t>indicates</w:t>
      </w:r>
      <w:r>
        <w:rPr>
          <w:spacing w:val="-13"/>
          <w:sz w:val="24"/>
        </w:rPr>
        <w:t> </w:t>
      </w:r>
      <w:r>
        <w:rPr>
          <w:sz w:val="24"/>
        </w:rPr>
        <w:t>to</w:t>
      </w:r>
      <w:r>
        <w:rPr>
          <w:spacing w:val="-11"/>
          <w:sz w:val="24"/>
        </w:rPr>
        <w:t> </w:t>
      </w:r>
      <w:r>
        <w:rPr>
          <w:sz w:val="24"/>
        </w:rPr>
        <w:t>use</w:t>
      </w:r>
      <w:r>
        <w:rPr>
          <w:spacing w:val="-10"/>
          <w:sz w:val="24"/>
        </w:rPr>
        <w:t> </w:t>
      </w:r>
      <w:r>
        <w:rPr>
          <w:sz w:val="24"/>
        </w:rPr>
        <w:t>wire-load</w:t>
      </w:r>
      <w:r>
        <w:rPr>
          <w:spacing w:val="-10"/>
          <w:sz w:val="24"/>
        </w:rPr>
        <w:t> </w:t>
      </w:r>
      <w:r>
        <w:rPr>
          <w:sz w:val="24"/>
        </w:rPr>
        <w:t>models</w:t>
      </w:r>
      <w:r>
        <w:rPr>
          <w:spacing w:val="-11"/>
          <w:sz w:val="24"/>
        </w:rPr>
        <w:t> </w:t>
      </w:r>
      <w:r>
        <w:rPr>
          <w:sz w:val="24"/>
        </w:rPr>
        <w:t>to</w:t>
      </w:r>
      <w:r>
        <w:rPr>
          <w:spacing w:val="-10"/>
          <w:sz w:val="24"/>
        </w:rPr>
        <w:t> </w:t>
      </w:r>
      <w:r>
        <w:rPr>
          <w:sz w:val="24"/>
        </w:rPr>
        <w:t>drive</w:t>
      </w:r>
      <w:r>
        <w:rPr>
          <w:spacing w:val="-10"/>
          <w:sz w:val="24"/>
        </w:rPr>
        <w:t> </w:t>
      </w:r>
      <w:r>
        <w:rPr>
          <w:spacing w:val="-2"/>
          <w:sz w:val="24"/>
        </w:rPr>
        <w:t>synthesis</w:t>
      </w:r>
    </w:p>
    <w:p>
      <w:pPr>
        <w:pStyle w:val="ListParagraph"/>
        <w:numPr>
          <w:ilvl w:val="0"/>
          <w:numId w:val="2"/>
        </w:numPr>
        <w:tabs>
          <w:tab w:pos="619" w:val="left" w:leader="none"/>
          <w:tab w:pos="620" w:val="left" w:leader="none"/>
        </w:tabs>
        <w:spacing w:line="240" w:lineRule="auto" w:before="162" w:after="0"/>
        <w:ind w:left="620" w:right="0" w:hanging="480"/>
        <w:jc w:val="left"/>
        <w:rPr>
          <w:sz w:val="24"/>
        </w:rPr>
      </w:pPr>
      <w:r>
        <w:rPr>
          <w:rFonts w:ascii="Courier New" w:hAnsi="Courier New"/>
          <w:sz w:val="24"/>
        </w:rPr>
        <w:t>ple</w:t>
      </w:r>
      <w:r>
        <w:rPr>
          <w:rFonts w:ascii="Courier New" w:hAnsi="Courier New"/>
          <w:spacing w:val="-80"/>
          <w:sz w:val="24"/>
        </w:rPr>
        <w:t> </w:t>
      </w:r>
      <w:r>
        <w:rPr>
          <w:sz w:val="24"/>
        </w:rPr>
        <w:t>indicates</w:t>
      </w:r>
      <w:r>
        <w:rPr>
          <w:spacing w:val="-14"/>
          <w:sz w:val="24"/>
        </w:rPr>
        <w:t> </w:t>
      </w:r>
      <w:r>
        <w:rPr>
          <w:sz w:val="24"/>
        </w:rPr>
        <w:t>to</w:t>
      </w:r>
      <w:r>
        <w:rPr>
          <w:spacing w:val="-7"/>
          <w:sz w:val="24"/>
        </w:rPr>
        <w:t> </w:t>
      </w:r>
      <w:r>
        <w:rPr>
          <w:sz w:val="24"/>
        </w:rPr>
        <w:t>use</w:t>
      </w:r>
      <w:r>
        <w:rPr>
          <w:spacing w:val="-7"/>
          <w:sz w:val="24"/>
        </w:rPr>
        <w:t> </w:t>
      </w:r>
      <w:r>
        <w:rPr>
          <w:sz w:val="24"/>
        </w:rPr>
        <w:t>Physical</w:t>
      </w:r>
      <w:r>
        <w:rPr>
          <w:spacing w:val="-8"/>
          <w:sz w:val="24"/>
        </w:rPr>
        <w:t> </w:t>
      </w:r>
      <w:r>
        <w:rPr>
          <w:sz w:val="24"/>
        </w:rPr>
        <w:t>Layout</w:t>
      </w:r>
      <w:r>
        <w:rPr>
          <w:spacing w:val="-7"/>
          <w:sz w:val="24"/>
        </w:rPr>
        <w:t> </w:t>
      </w:r>
      <w:r>
        <w:rPr>
          <w:sz w:val="24"/>
        </w:rPr>
        <w:t>Estimators</w:t>
      </w:r>
      <w:r>
        <w:rPr>
          <w:spacing w:val="-7"/>
          <w:sz w:val="24"/>
        </w:rPr>
        <w:t> </w:t>
      </w:r>
      <w:r>
        <w:rPr>
          <w:sz w:val="24"/>
        </w:rPr>
        <w:t>(PLEs)</w:t>
      </w:r>
      <w:r>
        <w:rPr>
          <w:spacing w:val="-7"/>
          <w:sz w:val="24"/>
        </w:rPr>
        <w:t> </w:t>
      </w:r>
      <w:r>
        <w:rPr>
          <w:sz w:val="24"/>
        </w:rPr>
        <w:t>to</w:t>
      </w:r>
      <w:r>
        <w:rPr>
          <w:spacing w:val="-7"/>
          <w:sz w:val="24"/>
        </w:rPr>
        <w:t> </w:t>
      </w:r>
      <w:r>
        <w:rPr>
          <w:sz w:val="24"/>
        </w:rPr>
        <w:t>drive</w:t>
      </w:r>
      <w:r>
        <w:rPr>
          <w:spacing w:val="-7"/>
          <w:sz w:val="24"/>
        </w:rPr>
        <w:t> </w:t>
      </w:r>
      <w:r>
        <w:rPr>
          <w:spacing w:val="-2"/>
          <w:sz w:val="24"/>
        </w:rPr>
        <w:t>synthesis</w:t>
      </w:r>
    </w:p>
    <w:p>
      <w:pPr>
        <w:pStyle w:val="BodyText"/>
        <w:spacing w:line="242" w:lineRule="auto" w:before="164"/>
        <w:ind w:left="620" w:right="113"/>
      </w:pPr>
      <w:r>
        <w:rPr/>
        <w:t>PLE</w:t>
      </w:r>
      <w:r>
        <w:rPr>
          <w:spacing w:val="-17"/>
        </w:rPr>
        <w:t> </w:t>
      </w:r>
      <w:r>
        <w:rPr/>
        <w:t>uses</w:t>
      </w:r>
      <w:r>
        <w:rPr>
          <w:spacing w:val="-17"/>
        </w:rPr>
        <w:t> </w:t>
      </w:r>
      <w:r>
        <w:rPr/>
        <w:t>physical</w:t>
      </w:r>
      <w:r>
        <w:rPr>
          <w:spacing w:val="-16"/>
        </w:rPr>
        <w:t> </w:t>
      </w:r>
      <w:r>
        <w:rPr/>
        <w:t>information,</w:t>
      </w:r>
      <w:r>
        <w:rPr>
          <w:spacing w:val="-17"/>
        </w:rPr>
        <w:t> </w:t>
      </w:r>
      <w:r>
        <w:rPr/>
        <w:t>such</w:t>
      </w:r>
      <w:r>
        <w:rPr>
          <w:spacing w:val="-17"/>
        </w:rPr>
        <w:t> </w:t>
      </w:r>
      <w:r>
        <w:rPr/>
        <w:t>as</w:t>
      </w:r>
      <w:r>
        <w:rPr>
          <w:spacing w:val="-17"/>
        </w:rPr>
        <w:t> </w:t>
      </w:r>
      <w:r>
        <w:rPr/>
        <w:t>LEF</w:t>
      </w:r>
      <w:r>
        <w:rPr>
          <w:spacing w:val="-17"/>
        </w:rPr>
        <w:t> </w:t>
      </w:r>
      <w:r>
        <w:rPr/>
        <w:t>libraries,</w:t>
      </w:r>
      <w:r>
        <w:rPr>
          <w:spacing w:val="-16"/>
        </w:rPr>
        <w:t> </w:t>
      </w:r>
      <w:r>
        <w:rPr/>
        <w:t>to</w:t>
      </w:r>
      <w:r>
        <w:rPr>
          <w:spacing w:val="-17"/>
        </w:rPr>
        <w:t> </w:t>
      </w:r>
      <w:r>
        <w:rPr/>
        <w:t>provide</w:t>
      </w:r>
      <w:r>
        <w:rPr>
          <w:spacing w:val="-17"/>
        </w:rPr>
        <w:t> </w:t>
      </w:r>
      <w:r>
        <w:rPr/>
        <w:t>better</w:t>
      </w:r>
      <w:r>
        <w:rPr>
          <w:spacing w:val="-16"/>
        </w:rPr>
        <w:t> </w:t>
      </w:r>
      <w:r>
        <w:rPr/>
        <w:t>closure</w:t>
      </w:r>
      <w:r>
        <w:rPr>
          <w:spacing w:val="-17"/>
        </w:rPr>
        <w:t> </w:t>
      </w:r>
      <w:r>
        <w:rPr/>
        <w:t>with</w:t>
      </w:r>
      <w:r>
        <w:rPr>
          <w:spacing w:val="-17"/>
        </w:rPr>
        <w:t> </w:t>
      </w:r>
      <w:r>
        <w:rPr/>
        <w:t>back- end tools.</w:t>
      </w:r>
    </w:p>
    <w:p>
      <w:pPr>
        <w:pStyle w:val="BodyText"/>
        <w:spacing w:line="225" w:lineRule="auto" w:before="194"/>
        <w:ind w:left="620"/>
      </w:pPr>
      <w:r>
        <w:rPr>
          <w:b/>
        </w:rPr>
        <w:t>Note: </w:t>
      </w:r>
      <w:r>
        <w:rPr/>
        <w:t>When</w:t>
      </w:r>
      <w:r>
        <w:rPr>
          <w:spacing w:val="-6"/>
        </w:rPr>
        <w:t> </w:t>
      </w:r>
      <w:r>
        <w:rPr/>
        <w:t>you</w:t>
      </w:r>
      <w:r>
        <w:rPr>
          <w:spacing w:val="-6"/>
        </w:rPr>
        <w:t> </w:t>
      </w:r>
      <w:r>
        <w:rPr/>
        <w:t>read</w:t>
      </w:r>
      <w:r>
        <w:rPr>
          <w:spacing w:val="-6"/>
        </w:rPr>
        <w:t> </w:t>
      </w:r>
      <w:r>
        <w:rPr/>
        <w:t>in</w:t>
      </w:r>
      <w:r>
        <w:rPr>
          <w:spacing w:val="-6"/>
        </w:rPr>
        <w:t> </w:t>
      </w:r>
      <w:r>
        <w:rPr/>
        <w:t>LEF</w:t>
      </w:r>
      <w:r>
        <w:rPr>
          <w:spacing w:val="-6"/>
        </w:rPr>
        <w:t> </w:t>
      </w:r>
      <w:r>
        <w:rPr/>
        <w:t>files,</w:t>
      </w:r>
      <w:r>
        <w:rPr>
          <w:spacing w:val="-6"/>
        </w:rPr>
        <w:t> </w:t>
      </w:r>
      <w:r>
        <w:rPr/>
        <w:t>the</w:t>
      </w:r>
      <w:r>
        <w:rPr>
          <w:spacing w:val="-5"/>
        </w:rPr>
        <w:t> </w:t>
      </w:r>
      <w:r>
        <w:rPr>
          <w:rFonts w:ascii="Courier New"/>
        </w:rPr>
        <w:t>interconnect_mode</w:t>
      </w:r>
      <w:r>
        <w:rPr>
          <w:rFonts w:ascii="Courier New"/>
          <w:spacing w:val="-82"/>
        </w:rPr>
        <w:t> </w:t>
      </w:r>
      <w:r>
        <w:rPr/>
        <w:t>attribute</w:t>
      </w:r>
      <w:r>
        <w:rPr>
          <w:spacing w:val="-6"/>
        </w:rPr>
        <w:t> </w:t>
      </w:r>
      <w:r>
        <w:rPr/>
        <w:t>is</w:t>
      </w:r>
      <w:r>
        <w:rPr>
          <w:spacing w:val="-6"/>
        </w:rPr>
        <w:t> </w:t>
      </w:r>
      <w:r>
        <w:rPr/>
        <w:t>automatically set to </w:t>
      </w:r>
      <w:r>
        <w:rPr>
          <w:rFonts w:ascii="Courier New"/>
        </w:rPr>
        <w:t>ple</w:t>
      </w:r>
      <w:r>
        <w:rPr/>
        <w:t>.</w:t>
      </w:r>
    </w:p>
    <w:p>
      <w:pPr>
        <w:spacing w:after="0" w:line="225" w:lineRule="auto"/>
        <w:sectPr>
          <w:pgSz w:w="12240" w:h="15840"/>
          <w:pgMar w:header="1009" w:footer="928" w:top="1700" w:bottom="1120" w:left="1120" w:right="1140"/>
        </w:sectPr>
      </w:pPr>
    </w:p>
    <w:p>
      <w:pPr>
        <w:pStyle w:val="BodyText"/>
        <w:spacing w:before="3"/>
        <w:rPr>
          <w:sz w:val="23"/>
        </w:rPr>
      </w:pPr>
    </w:p>
    <w:p>
      <w:pPr>
        <w:pStyle w:val="Heading4"/>
      </w:pPr>
      <w:bookmarkStart w:name="Loading the HDL Files" w:id="47"/>
      <w:bookmarkEnd w:id="47"/>
      <w:r>
        <w:rPr>
          <w:b w:val="0"/>
        </w:rPr>
      </w:r>
      <w:bookmarkStart w:name="_bookmark23" w:id="48"/>
      <w:bookmarkEnd w:id="48"/>
      <w:r>
        <w:rPr>
          <w:b w:val="0"/>
        </w:rPr>
      </w:r>
      <w:r>
        <w:rPr/>
        <w:t>Loading</w:t>
      </w:r>
      <w:r>
        <w:rPr>
          <w:spacing w:val="-8"/>
        </w:rPr>
        <w:t> </w:t>
      </w:r>
      <w:r>
        <w:rPr/>
        <w:t>the</w:t>
      </w:r>
      <w:r>
        <w:rPr>
          <w:spacing w:val="-9"/>
        </w:rPr>
        <w:t> </w:t>
      </w:r>
      <w:r>
        <w:rPr/>
        <w:t>HDL</w:t>
      </w:r>
      <w:r>
        <w:rPr>
          <w:spacing w:val="-7"/>
        </w:rPr>
        <w:t> </w:t>
      </w:r>
      <w:r>
        <w:rPr>
          <w:spacing w:val="-2"/>
        </w:rPr>
        <w:t>Files</w:t>
      </w:r>
    </w:p>
    <w:p>
      <w:pPr>
        <w:pStyle w:val="BodyText"/>
        <w:spacing w:line="289" w:lineRule="exact" w:before="269"/>
        <w:ind w:left="140"/>
        <w:rPr>
          <w:rFonts w:ascii="Courier New"/>
        </w:rPr>
      </w:pPr>
      <w:r>
        <w:rPr/>
        <w:t>Use</w:t>
      </w:r>
      <w:r>
        <w:rPr>
          <w:spacing w:val="-15"/>
        </w:rPr>
        <w:t> </w:t>
      </w:r>
      <w:r>
        <w:rPr/>
        <w:t>the</w:t>
      </w:r>
      <w:r>
        <w:rPr>
          <w:spacing w:val="-7"/>
        </w:rPr>
        <w:t> </w:t>
      </w:r>
      <w:r>
        <w:rPr>
          <w:rFonts w:ascii="Courier New"/>
          <w:spacing w:val="10"/>
        </w:rPr>
        <w:t>read_hdl</w:t>
      </w:r>
      <w:r>
        <w:rPr>
          <w:rFonts w:ascii="Courier New"/>
          <w:spacing w:val="-66"/>
        </w:rPr>
        <w:t> </w:t>
      </w:r>
      <w:r>
        <w:rPr/>
        <w:t>command</w:t>
      </w:r>
      <w:r>
        <w:rPr>
          <w:spacing w:val="-7"/>
        </w:rPr>
        <w:t> </w:t>
      </w:r>
      <w:r>
        <w:rPr/>
        <w:t>to</w:t>
      </w:r>
      <w:r>
        <w:rPr>
          <w:spacing w:val="-8"/>
        </w:rPr>
        <w:t> </w:t>
      </w:r>
      <w:r>
        <w:rPr/>
        <w:t>read</w:t>
      </w:r>
      <w:r>
        <w:rPr>
          <w:spacing w:val="-7"/>
        </w:rPr>
        <w:t> </w:t>
      </w:r>
      <w:r>
        <w:rPr/>
        <w:t>HDL</w:t>
      </w:r>
      <w:r>
        <w:rPr>
          <w:spacing w:val="-8"/>
        </w:rPr>
        <w:t> </w:t>
      </w:r>
      <w:r>
        <w:rPr/>
        <w:t>files</w:t>
      </w:r>
      <w:r>
        <w:rPr>
          <w:spacing w:val="-6"/>
        </w:rPr>
        <w:t> </w:t>
      </w:r>
      <w:r>
        <w:rPr/>
        <w:t>into</w:t>
      </w:r>
      <w:r>
        <w:rPr>
          <w:spacing w:val="-7"/>
        </w:rPr>
        <w:t> </w:t>
      </w:r>
      <w:r>
        <w:rPr/>
        <w:t>Genus.</w:t>
      </w:r>
      <w:r>
        <w:rPr>
          <w:spacing w:val="-8"/>
        </w:rPr>
        <w:t> </w:t>
      </w:r>
      <w:r>
        <w:rPr/>
        <w:t>When</w:t>
      </w:r>
      <w:r>
        <w:rPr>
          <w:spacing w:val="-8"/>
        </w:rPr>
        <w:t> </w:t>
      </w:r>
      <w:r>
        <w:rPr/>
        <w:t>you</w:t>
      </w:r>
      <w:r>
        <w:rPr>
          <w:spacing w:val="-7"/>
        </w:rPr>
        <w:t> </w:t>
      </w:r>
      <w:r>
        <w:rPr/>
        <w:t>issue</w:t>
      </w:r>
      <w:r>
        <w:rPr>
          <w:spacing w:val="-8"/>
        </w:rPr>
        <w:t> </w:t>
      </w:r>
      <w:r>
        <w:rPr/>
        <w:t>a</w:t>
      </w:r>
      <w:r>
        <w:rPr>
          <w:spacing w:val="-6"/>
        </w:rPr>
        <w:t> </w:t>
      </w:r>
      <w:r>
        <w:rPr>
          <w:rFonts w:ascii="Courier New"/>
          <w:spacing w:val="-2"/>
        </w:rPr>
        <w:t>read_hdl</w:t>
      </w:r>
    </w:p>
    <w:p>
      <w:pPr>
        <w:pStyle w:val="BodyText"/>
        <w:spacing w:line="268" w:lineRule="exact"/>
        <w:ind w:left="140"/>
      </w:pPr>
      <w:r>
        <w:rPr/>
        <w:t>command,</w:t>
      </w:r>
      <w:r>
        <w:rPr>
          <w:spacing w:val="-8"/>
        </w:rPr>
        <w:t> </w:t>
      </w:r>
      <w:r>
        <w:rPr/>
        <w:t>Genus</w:t>
      </w:r>
      <w:r>
        <w:rPr>
          <w:spacing w:val="-8"/>
        </w:rPr>
        <w:t> </w:t>
      </w:r>
      <w:r>
        <w:rPr/>
        <w:t>reads</w:t>
      </w:r>
      <w:r>
        <w:rPr>
          <w:spacing w:val="-8"/>
        </w:rPr>
        <w:t> </w:t>
      </w:r>
      <w:r>
        <w:rPr/>
        <w:t>the</w:t>
      </w:r>
      <w:r>
        <w:rPr>
          <w:spacing w:val="-9"/>
        </w:rPr>
        <w:t> </w:t>
      </w:r>
      <w:r>
        <w:rPr/>
        <w:t>files</w:t>
      </w:r>
      <w:r>
        <w:rPr>
          <w:spacing w:val="-8"/>
        </w:rPr>
        <w:t> </w:t>
      </w:r>
      <w:r>
        <w:rPr/>
        <w:t>and</w:t>
      </w:r>
      <w:r>
        <w:rPr>
          <w:spacing w:val="-9"/>
        </w:rPr>
        <w:t> </w:t>
      </w:r>
      <w:r>
        <w:rPr/>
        <w:t>performs</w:t>
      </w:r>
      <w:r>
        <w:rPr>
          <w:spacing w:val="-8"/>
        </w:rPr>
        <w:t> </w:t>
      </w:r>
      <w:r>
        <w:rPr/>
        <w:t>syntax</w:t>
      </w:r>
      <w:r>
        <w:rPr>
          <w:spacing w:val="-9"/>
        </w:rPr>
        <w:t> </w:t>
      </w:r>
      <w:r>
        <w:rPr>
          <w:spacing w:val="-2"/>
        </w:rPr>
        <w:t>checks.</w:t>
      </w:r>
    </w:p>
    <w:p>
      <w:pPr>
        <w:pStyle w:val="BodyText"/>
        <w:tabs>
          <w:tab w:pos="619" w:val="left" w:leader="none"/>
        </w:tabs>
        <w:spacing w:before="183"/>
        <w:ind w:left="140"/>
      </w:pPr>
      <w:r>
        <w:rPr>
          <w:rFonts w:ascii="Segoe UI Symbol" w:hAnsi="Segoe UI Symbol"/>
          <w:spacing w:val="-10"/>
          <w:sz w:val="20"/>
        </w:rPr>
        <w:t>➤</w:t>
      </w:r>
      <w:r>
        <w:rPr>
          <w:rFonts w:ascii="Segoe UI Symbol" w:hAnsi="Segoe UI Symbol"/>
          <w:sz w:val="20"/>
        </w:rPr>
        <w:tab/>
      </w:r>
      <w:r>
        <w:rPr/>
        <w:t>To</w:t>
      </w:r>
      <w:r>
        <w:rPr>
          <w:spacing w:val="-8"/>
        </w:rPr>
        <w:t> </w:t>
      </w:r>
      <w:r>
        <w:rPr/>
        <w:t>load</w:t>
      </w:r>
      <w:r>
        <w:rPr>
          <w:spacing w:val="-8"/>
        </w:rPr>
        <w:t> </w:t>
      </w:r>
      <w:r>
        <w:rPr/>
        <w:t>one</w:t>
      </w:r>
      <w:r>
        <w:rPr>
          <w:spacing w:val="-7"/>
        </w:rPr>
        <w:t> </w:t>
      </w:r>
      <w:r>
        <w:rPr/>
        <w:t>or</w:t>
      </w:r>
      <w:r>
        <w:rPr>
          <w:spacing w:val="-8"/>
        </w:rPr>
        <w:t> </w:t>
      </w:r>
      <w:r>
        <w:rPr/>
        <w:t>more</w:t>
      </w:r>
      <w:r>
        <w:rPr>
          <w:spacing w:val="-8"/>
        </w:rPr>
        <w:t> </w:t>
      </w:r>
      <w:r>
        <w:rPr/>
        <w:t>Verilog</w:t>
      </w:r>
      <w:r>
        <w:rPr>
          <w:spacing w:val="-7"/>
        </w:rPr>
        <w:t> </w:t>
      </w:r>
      <w:r>
        <w:rPr>
          <w:spacing w:val="-2"/>
        </w:rPr>
        <w:t>files:</w:t>
      </w:r>
    </w:p>
    <w:p>
      <w:pPr>
        <w:pStyle w:val="ListParagraph"/>
        <w:numPr>
          <w:ilvl w:val="1"/>
          <w:numId w:val="2"/>
        </w:numPr>
        <w:tabs>
          <w:tab w:pos="1099" w:val="left" w:leader="none"/>
          <w:tab w:pos="1100" w:val="left" w:leader="none"/>
        </w:tabs>
        <w:spacing w:line="240" w:lineRule="auto" w:before="185" w:after="0"/>
        <w:ind w:left="1100" w:right="0" w:hanging="483"/>
        <w:jc w:val="left"/>
        <w:rPr>
          <w:sz w:val="24"/>
        </w:rPr>
      </w:pPr>
      <w:r>
        <w:rPr>
          <w:sz w:val="24"/>
        </w:rPr>
        <w:t>You</w:t>
      </w:r>
      <w:r>
        <w:rPr>
          <w:spacing w:val="-7"/>
          <w:sz w:val="24"/>
        </w:rPr>
        <w:t> </w:t>
      </w:r>
      <w:r>
        <w:rPr>
          <w:sz w:val="24"/>
        </w:rPr>
        <w:t>can</w:t>
      </w:r>
      <w:r>
        <w:rPr>
          <w:spacing w:val="-8"/>
          <w:sz w:val="24"/>
        </w:rPr>
        <w:t> </w:t>
      </w:r>
      <w:r>
        <w:rPr>
          <w:sz w:val="24"/>
        </w:rPr>
        <w:t>read</w:t>
      </w:r>
      <w:r>
        <w:rPr>
          <w:spacing w:val="-7"/>
          <w:sz w:val="24"/>
        </w:rPr>
        <w:t> </w:t>
      </w:r>
      <w:r>
        <w:rPr>
          <w:sz w:val="24"/>
        </w:rPr>
        <w:t>the</w:t>
      </w:r>
      <w:r>
        <w:rPr>
          <w:spacing w:val="-6"/>
          <w:sz w:val="24"/>
        </w:rPr>
        <w:t> </w:t>
      </w:r>
      <w:r>
        <w:rPr>
          <w:sz w:val="24"/>
        </w:rPr>
        <w:t>files</w:t>
      </w:r>
      <w:r>
        <w:rPr>
          <w:spacing w:val="-6"/>
          <w:sz w:val="24"/>
        </w:rPr>
        <w:t> </w:t>
      </w:r>
      <w:r>
        <w:rPr>
          <w:spacing w:val="-2"/>
          <w:sz w:val="24"/>
        </w:rPr>
        <w:t>sequentially:</w:t>
      </w:r>
    </w:p>
    <w:p>
      <w:pPr>
        <w:spacing w:line="316" w:lineRule="auto" w:before="135"/>
        <w:ind w:left="1099" w:right="6889" w:firstLine="0"/>
        <w:jc w:val="both"/>
        <w:rPr>
          <w:rFonts w:ascii="Courier New"/>
          <w:i/>
          <w:sz w:val="20"/>
        </w:rPr>
      </w:pPr>
      <w:r>
        <w:rPr>
          <w:rFonts w:ascii="Courier New"/>
          <w:sz w:val="20"/>
        </w:rPr>
        <w:t>read_hdl </w:t>
      </w:r>
      <w:r>
        <w:rPr>
          <w:rFonts w:ascii="Courier New"/>
          <w:i/>
          <w:sz w:val="20"/>
        </w:rPr>
        <w:t>file1</w:t>
      </w:r>
      <w:r>
        <w:rPr>
          <w:rFonts w:ascii="Courier New"/>
          <w:sz w:val="20"/>
        </w:rPr>
        <w:t>.</w:t>
      </w:r>
      <w:r>
        <w:rPr>
          <w:rFonts w:ascii="Courier New"/>
          <w:i/>
          <w:sz w:val="20"/>
        </w:rPr>
        <w:t>v</w:t>
      </w:r>
      <w:r>
        <w:rPr>
          <w:rFonts w:ascii="Courier New"/>
          <w:i/>
          <w:sz w:val="20"/>
        </w:rPr>
        <w:t> </w:t>
      </w:r>
      <w:r>
        <w:rPr>
          <w:rFonts w:ascii="Courier New"/>
          <w:sz w:val="20"/>
        </w:rPr>
        <w:t>read_hdl </w:t>
      </w:r>
      <w:r>
        <w:rPr>
          <w:rFonts w:ascii="Courier New"/>
          <w:i/>
          <w:sz w:val="20"/>
        </w:rPr>
        <w:t>file2.v</w:t>
      </w:r>
      <w:r>
        <w:rPr>
          <w:rFonts w:ascii="Courier New"/>
          <w:i/>
          <w:sz w:val="20"/>
        </w:rPr>
        <w:t> </w:t>
      </w:r>
      <w:r>
        <w:rPr>
          <w:rFonts w:ascii="Courier New"/>
          <w:sz w:val="20"/>
        </w:rPr>
        <w:t>read_hdl</w:t>
      </w:r>
      <w:r>
        <w:rPr>
          <w:rFonts w:ascii="Courier New"/>
          <w:spacing w:val="-10"/>
          <w:sz w:val="20"/>
        </w:rPr>
        <w:t> </w:t>
      </w:r>
      <w:r>
        <w:rPr>
          <w:rFonts w:ascii="Courier New"/>
          <w:i/>
          <w:spacing w:val="-2"/>
          <w:sz w:val="20"/>
        </w:rPr>
        <w:t>file3.v</w:t>
      </w:r>
    </w:p>
    <w:p>
      <w:pPr>
        <w:pStyle w:val="ListParagraph"/>
        <w:numPr>
          <w:ilvl w:val="1"/>
          <w:numId w:val="2"/>
        </w:numPr>
        <w:tabs>
          <w:tab w:pos="1099" w:val="left" w:leader="none"/>
          <w:tab w:pos="1100" w:val="left" w:leader="none"/>
        </w:tabs>
        <w:spacing w:line="240" w:lineRule="auto" w:before="51" w:after="0"/>
        <w:ind w:left="1100" w:right="0" w:hanging="483"/>
        <w:jc w:val="left"/>
        <w:rPr>
          <w:sz w:val="24"/>
        </w:rPr>
      </w:pPr>
      <w:r>
        <w:rPr>
          <w:sz w:val="24"/>
        </w:rPr>
        <w:t>Or</w:t>
      </w:r>
      <w:r>
        <w:rPr>
          <w:spacing w:val="-5"/>
          <w:sz w:val="24"/>
        </w:rPr>
        <w:t> </w:t>
      </w:r>
      <w:r>
        <w:rPr>
          <w:sz w:val="24"/>
        </w:rPr>
        <w:t>you</w:t>
      </w:r>
      <w:r>
        <w:rPr>
          <w:spacing w:val="-4"/>
          <w:sz w:val="24"/>
        </w:rPr>
        <w:t> </w:t>
      </w:r>
      <w:r>
        <w:rPr>
          <w:sz w:val="24"/>
        </w:rPr>
        <w:t>can</w:t>
      </w:r>
      <w:r>
        <w:rPr>
          <w:spacing w:val="-5"/>
          <w:sz w:val="24"/>
        </w:rPr>
        <w:t> </w:t>
      </w:r>
      <w:r>
        <w:rPr>
          <w:sz w:val="24"/>
        </w:rPr>
        <w:t>load</w:t>
      </w:r>
      <w:r>
        <w:rPr>
          <w:spacing w:val="-4"/>
          <w:sz w:val="24"/>
        </w:rPr>
        <w:t> </w:t>
      </w:r>
      <w:r>
        <w:rPr>
          <w:sz w:val="24"/>
        </w:rPr>
        <w:t>the</w:t>
      </w:r>
      <w:r>
        <w:rPr>
          <w:spacing w:val="-3"/>
          <w:sz w:val="24"/>
        </w:rPr>
        <w:t> </w:t>
      </w:r>
      <w:r>
        <w:rPr>
          <w:sz w:val="24"/>
        </w:rPr>
        <w:t>files</w:t>
      </w:r>
      <w:r>
        <w:rPr>
          <w:spacing w:val="-3"/>
          <w:sz w:val="24"/>
        </w:rPr>
        <w:t> </w:t>
      </w:r>
      <w:r>
        <w:rPr>
          <w:spacing w:val="-2"/>
          <w:sz w:val="24"/>
        </w:rPr>
        <w:t>simultaneously:</w:t>
      </w:r>
    </w:p>
    <w:p>
      <w:pPr>
        <w:spacing w:before="136"/>
        <w:ind w:left="1100" w:right="0" w:firstLine="0"/>
        <w:jc w:val="left"/>
        <w:rPr>
          <w:rFonts w:ascii="Courier New"/>
          <w:sz w:val="20"/>
        </w:rPr>
      </w:pPr>
      <w:r>
        <w:rPr>
          <w:rFonts w:ascii="Courier New"/>
          <w:sz w:val="20"/>
        </w:rPr>
        <w:t>read_hdl</w:t>
      </w:r>
      <w:r>
        <w:rPr>
          <w:rFonts w:ascii="Courier New"/>
          <w:spacing w:val="26"/>
          <w:sz w:val="20"/>
        </w:rPr>
        <w:t> </w:t>
      </w:r>
      <w:r>
        <w:rPr>
          <w:rFonts w:ascii="Courier New"/>
          <w:sz w:val="20"/>
        </w:rPr>
        <w:t>{</w:t>
      </w:r>
      <w:r>
        <w:rPr>
          <w:rFonts w:ascii="Courier New"/>
          <w:spacing w:val="28"/>
          <w:sz w:val="20"/>
        </w:rPr>
        <w:t> </w:t>
      </w:r>
      <w:r>
        <w:rPr>
          <w:rFonts w:ascii="Courier New"/>
          <w:i/>
          <w:sz w:val="20"/>
        </w:rPr>
        <w:t>file1.v</w:t>
      </w:r>
      <w:r>
        <w:rPr>
          <w:rFonts w:ascii="Courier New"/>
          <w:i/>
          <w:spacing w:val="41"/>
          <w:sz w:val="20"/>
        </w:rPr>
        <w:t> </w:t>
      </w:r>
      <w:r>
        <w:rPr>
          <w:rFonts w:ascii="Courier New"/>
          <w:i/>
          <w:sz w:val="20"/>
        </w:rPr>
        <w:t>file2.v</w:t>
      </w:r>
      <w:r>
        <w:rPr>
          <w:rFonts w:ascii="Courier New"/>
          <w:i/>
          <w:spacing w:val="42"/>
          <w:sz w:val="20"/>
        </w:rPr>
        <w:t> </w:t>
      </w:r>
      <w:r>
        <w:rPr>
          <w:rFonts w:ascii="Courier New"/>
          <w:i/>
          <w:sz w:val="20"/>
        </w:rPr>
        <w:t>file3.v</w:t>
      </w:r>
      <w:r>
        <w:rPr>
          <w:rFonts w:ascii="Courier New"/>
          <w:i/>
          <w:spacing w:val="41"/>
          <w:sz w:val="20"/>
        </w:rPr>
        <w:t> </w:t>
      </w:r>
      <w:r>
        <w:rPr>
          <w:rFonts w:ascii="Courier New"/>
          <w:spacing w:val="-10"/>
          <w:sz w:val="20"/>
        </w:rPr>
        <w:t>}</w:t>
      </w:r>
    </w:p>
    <w:p>
      <w:pPr>
        <w:pStyle w:val="ListParagraph"/>
        <w:numPr>
          <w:ilvl w:val="1"/>
          <w:numId w:val="2"/>
        </w:numPr>
        <w:tabs>
          <w:tab w:pos="1099" w:val="left" w:leader="none"/>
          <w:tab w:pos="1100" w:val="left" w:leader="none"/>
        </w:tabs>
        <w:spacing w:line="240" w:lineRule="auto" w:before="121" w:after="0"/>
        <w:ind w:left="1100" w:right="0" w:hanging="483"/>
        <w:jc w:val="left"/>
        <w:rPr>
          <w:sz w:val="24"/>
        </w:rPr>
      </w:pPr>
      <w:r>
        <w:rPr>
          <w:sz w:val="24"/>
        </w:rPr>
        <w:t>You</w:t>
      </w:r>
      <w:r>
        <w:rPr>
          <w:spacing w:val="-9"/>
          <w:sz w:val="24"/>
        </w:rPr>
        <w:t> </w:t>
      </w:r>
      <w:r>
        <w:rPr>
          <w:sz w:val="24"/>
        </w:rPr>
        <w:t>can</w:t>
      </w:r>
      <w:r>
        <w:rPr>
          <w:spacing w:val="-8"/>
          <w:sz w:val="24"/>
        </w:rPr>
        <w:t> </w:t>
      </w:r>
      <w:r>
        <w:rPr>
          <w:sz w:val="24"/>
        </w:rPr>
        <w:t>also</w:t>
      </w:r>
      <w:r>
        <w:rPr>
          <w:spacing w:val="-8"/>
          <w:sz w:val="24"/>
        </w:rPr>
        <w:t> </w:t>
      </w:r>
      <w:r>
        <w:rPr>
          <w:sz w:val="24"/>
        </w:rPr>
        <w:t>read</w:t>
      </w:r>
      <w:r>
        <w:rPr>
          <w:spacing w:val="-8"/>
          <w:sz w:val="24"/>
        </w:rPr>
        <w:t> </w:t>
      </w:r>
      <w:r>
        <w:rPr>
          <w:sz w:val="24"/>
        </w:rPr>
        <w:t>the</w:t>
      </w:r>
      <w:r>
        <w:rPr>
          <w:spacing w:val="-8"/>
          <w:sz w:val="24"/>
        </w:rPr>
        <w:t> </w:t>
      </w:r>
      <w:r>
        <w:rPr>
          <w:sz w:val="24"/>
        </w:rPr>
        <w:t>design</w:t>
      </w:r>
      <w:r>
        <w:rPr>
          <w:spacing w:val="-10"/>
          <w:sz w:val="24"/>
        </w:rPr>
        <w:t> </w:t>
      </w:r>
      <w:r>
        <w:rPr>
          <w:sz w:val="24"/>
        </w:rPr>
        <w:t>from</w:t>
      </w:r>
      <w:r>
        <w:rPr>
          <w:spacing w:val="-9"/>
          <w:sz w:val="24"/>
        </w:rPr>
        <w:t> </w:t>
      </w:r>
      <w:r>
        <w:rPr>
          <w:sz w:val="24"/>
        </w:rPr>
        <w:t>simulation</w:t>
      </w:r>
      <w:r>
        <w:rPr>
          <w:spacing w:val="-9"/>
          <w:sz w:val="24"/>
        </w:rPr>
        <w:t> </w:t>
      </w:r>
      <w:r>
        <w:rPr>
          <w:spacing w:val="-2"/>
          <w:sz w:val="24"/>
        </w:rPr>
        <w:t>optionfiles:</w:t>
      </w:r>
    </w:p>
    <w:p>
      <w:pPr>
        <w:spacing w:before="137"/>
        <w:ind w:left="1100" w:right="0" w:firstLine="0"/>
        <w:jc w:val="left"/>
        <w:rPr>
          <w:rFonts w:ascii="Courier New"/>
          <w:i/>
          <w:sz w:val="20"/>
        </w:rPr>
      </w:pPr>
      <w:r>
        <w:rPr>
          <w:rFonts w:ascii="Courier New"/>
          <w:sz w:val="20"/>
        </w:rPr>
        <w:t>read_hdl</w:t>
      </w:r>
      <w:r>
        <w:rPr>
          <w:rFonts w:ascii="Courier New"/>
          <w:spacing w:val="-8"/>
          <w:sz w:val="20"/>
        </w:rPr>
        <w:t> </w:t>
      </w:r>
      <w:r>
        <w:rPr>
          <w:rFonts w:ascii="Courier New"/>
          <w:sz w:val="20"/>
        </w:rPr>
        <w:t>-f</w:t>
      </w:r>
      <w:r>
        <w:rPr>
          <w:rFonts w:ascii="Courier New"/>
          <w:spacing w:val="-6"/>
          <w:sz w:val="20"/>
        </w:rPr>
        <w:t> </w:t>
      </w:r>
      <w:r>
        <w:rPr>
          <w:rFonts w:ascii="Courier New"/>
          <w:i/>
          <w:spacing w:val="8"/>
          <w:sz w:val="20"/>
        </w:rPr>
        <w:t>optionfile</w:t>
      </w:r>
    </w:p>
    <w:p>
      <w:pPr>
        <w:pStyle w:val="BodyText"/>
        <w:spacing w:line="242" w:lineRule="auto" w:before="122"/>
        <w:ind w:left="620" w:right="155"/>
      </w:pPr>
      <w:r>
        <w:rPr/>
        <w:t>For</w:t>
      </w:r>
      <w:r>
        <w:rPr>
          <w:spacing w:val="-4"/>
        </w:rPr>
        <w:t> </w:t>
      </w:r>
      <w:r>
        <w:rPr/>
        <w:t>more</w:t>
      </w:r>
      <w:r>
        <w:rPr>
          <w:spacing w:val="-4"/>
        </w:rPr>
        <w:t> </w:t>
      </w:r>
      <w:r>
        <w:rPr/>
        <w:t>information</w:t>
      </w:r>
      <w:r>
        <w:rPr>
          <w:spacing w:val="-4"/>
        </w:rPr>
        <w:t> </w:t>
      </w:r>
      <w:r>
        <w:rPr/>
        <w:t>on</w:t>
      </w:r>
      <w:r>
        <w:rPr>
          <w:spacing w:val="-4"/>
        </w:rPr>
        <w:t> </w:t>
      </w:r>
      <w:r>
        <w:rPr/>
        <w:t>loading</w:t>
      </w:r>
      <w:r>
        <w:rPr>
          <w:spacing w:val="-4"/>
        </w:rPr>
        <w:t> </w:t>
      </w:r>
      <w:r>
        <w:rPr/>
        <w:t>the</w:t>
      </w:r>
      <w:r>
        <w:rPr>
          <w:spacing w:val="-4"/>
        </w:rPr>
        <w:t> </w:t>
      </w:r>
      <w:r>
        <w:rPr/>
        <w:t>design</w:t>
      </w:r>
      <w:r>
        <w:rPr>
          <w:spacing w:val="-4"/>
        </w:rPr>
        <w:t> </w:t>
      </w:r>
      <w:r>
        <w:rPr/>
        <w:t>from</w:t>
      </w:r>
      <w:r>
        <w:rPr>
          <w:spacing w:val="-4"/>
        </w:rPr>
        <w:t> </w:t>
      </w:r>
      <w:r>
        <w:rPr/>
        <w:t>optionfiles,</w:t>
      </w:r>
      <w:r>
        <w:rPr>
          <w:spacing w:val="-3"/>
        </w:rPr>
        <w:t> </w:t>
      </w:r>
      <w:r>
        <w:rPr/>
        <w:t>see</w:t>
      </w:r>
      <w:r>
        <w:rPr>
          <w:spacing w:val="-3"/>
        </w:rPr>
        <w:t> </w:t>
      </w:r>
      <w:r>
        <w:rPr>
          <w:u w:val="single"/>
        </w:rPr>
        <w:t>Reading</w:t>
      </w:r>
      <w:r>
        <w:rPr>
          <w:spacing w:val="-4"/>
          <w:u w:val="single"/>
        </w:rPr>
        <w:t> </w:t>
      </w:r>
      <w:r>
        <w:rPr>
          <w:u w:val="single"/>
        </w:rPr>
        <w:t>Designs</w:t>
      </w:r>
      <w:r>
        <w:rPr>
          <w:spacing w:val="-4"/>
          <w:u w:val="single"/>
        </w:rPr>
        <w:t> </w:t>
      </w:r>
      <w:r>
        <w:rPr>
          <w:u w:val="single"/>
        </w:rPr>
        <w:t>in</w:t>
      </w:r>
      <w:r>
        <w:rPr>
          <w:spacing w:val="-4"/>
          <w:u w:val="single"/>
        </w:rPr>
        <w:t> </w:t>
      </w:r>
      <w:r>
        <w:rPr>
          <w:spacing w:val="-4"/>
        </w:rPr>
        <w:t> </w:t>
      </w:r>
      <w:r>
        <w:rPr>
          <w:u w:val="single"/>
        </w:rPr>
        <w:t>Simulation Environment</w:t>
      </w:r>
      <w:r>
        <w:rPr/>
        <w:t> on page 59.</w:t>
      </w:r>
    </w:p>
    <w:p>
      <w:pPr>
        <w:pStyle w:val="BodyText"/>
        <w:rPr>
          <w:sz w:val="20"/>
        </w:rPr>
      </w:pPr>
    </w:p>
    <w:p>
      <w:pPr>
        <w:spacing w:before="221"/>
        <w:ind w:left="466" w:right="0" w:firstLine="0"/>
        <w:jc w:val="left"/>
        <w:rPr>
          <w:i/>
          <w:sz w:val="24"/>
        </w:rPr>
      </w:pPr>
      <w:r>
        <w:rPr/>
        <w:pict>
          <v:group style="position:absolute;margin-left:64.379997pt;margin-top:5.205848pt;width:35.4pt;height:28.3pt;mso-position-horizontal-relative:page;mso-position-vertical-relative:paragraph;z-index:-18438656" id="docshapegroup71" coordorigin="1288,104" coordsize="708,566">
            <v:shape style="position:absolute;left:1287;top:104;width:566;height:566" id="docshape72" coordorigin="1288,104" coordsize="566,566" path="m1853,386l1850,357,1848,339,1848,386,1846,415,1842,443,1835,470,1825,495,1825,494,1813,519,1814,519,1801,542,1747,601,1702,632,1702,631,1678,642,1679,642,1654,651,1626,659,1598,662,1570,665,1541,662,1542,662,1514,659,1488,651,1462,642,1438,631,1438,632,1415,618,1393,601,1394,601,1374,583,1356,564,1340,542,1326,519,1314,494,1314,495,1304,470,1298,443,1294,415,1292,386,1294,357,1294,359,1298,331,1326,254,1356,210,1356,211,1374,191,1394,173,1393,173,1415,157,1488,121,1542,110,1541,110,1570,109,1598,110,1626,115,1654,121,1679,131,1678,131,1702,143,1726,157,1747,173,1766,191,1784,211,1784,210,1801,231,1814,254,1813,254,1825,278,1835,305,1842,331,1846,359,1846,357,1848,386,1848,339,1847,330,1840,303,1830,277,1830,276,1788,207,1751,169,1750,169,1728,153,1704,139,1704,138,1680,126,1655,116,1627,110,1600,105,1570,104,1541,105,1513,110,1487,116,1460,126,1459,126,1435,138,1435,139,1412,153,1352,207,1322,252,1321,252,1309,277,1309,278,1300,303,1294,330,1289,357,1288,386,1289,415,1294,444,1300,471,1309,497,1321,522,1322,522,1337,545,1352,566,1352,567,1370,587,1391,605,1412,621,1435,636,1459,647,1460,647,1487,656,1513,663,1541,667,1570,669,1598,667,1680,647,1750,605,1751,605,1770,587,1788,567,1788,566,1805,545,1840,471,1850,416,1853,386xe" filled="true" fillcolor="#000000" stroked="false">
              <v:path arrowok="t"/>
              <v:fill type="solid"/>
            </v:shape>
            <v:shape style="position:absolute;left:1375;top:191;width:389;height:389" type="#_x0000_t75" id="docshape73" stroked="false">
              <v:imagedata r:id="rId45" o:title=""/>
            </v:shape>
            <v:shape style="position:absolute;left:1560;top:256;width:436;height:261" id="docshape74" coordorigin="1560,257" coordsize="436,261" path="m1996,257l1580,257,1570,257,1560,257,1560,497,1560,506,1560,517,1975,517,1985,517,1996,517,1996,277,1996,266,1996,257xe" filled="true" fillcolor="#ffffff" stroked="false">
              <v:path arrowok="t"/>
              <v:fill type="solid"/>
            </v:shape>
            <w10:wrap type="none"/>
          </v:group>
        </w:pict>
      </w:r>
      <w:r>
        <w:rPr>
          <w:i/>
          <w:spacing w:val="7"/>
          <w:sz w:val="24"/>
        </w:rPr>
        <w:t>Caution</w:t>
      </w:r>
    </w:p>
    <w:p>
      <w:pPr>
        <w:spacing w:before="155"/>
        <w:ind w:left="620" w:right="0" w:firstLine="0"/>
        <w:jc w:val="left"/>
        <w:rPr>
          <w:b/>
          <w:i/>
          <w:sz w:val="24"/>
        </w:rPr>
      </w:pPr>
      <w:r>
        <w:rPr>
          <w:b/>
          <w:i/>
          <w:sz w:val="24"/>
        </w:rPr>
        <w:t>Your</w:t>
      </w:r>
      <w:r>
        <w:rPr>
          <w:b/>
          <w:i/>
          <w:spacing w:val="42"/>
          <w:sz w:val="24"/>
        </w:rPr>
        <w:t> </w:t>
      </w:r>
      <w:r>
        <w:rPr>
          <w:b/>
          <w:i/>
          <w:sz w:val="24"/>
        </w:rPr>
        <w:t>files</w:t>
      </w:r>
      <w:r>
        <w:rPr>
          <w:b/>
          <w:i/>
          <w:spacing w:val="43"/>
          <w:sz w:val="24"/>
        </w:rPr>
        <w:t> </w:t>
      </w:r>
      <w:r>
        <w:rPr>
          <w:b/>
          <w:i/>
          <w:sz w:val="24"/>
        </w:rPr>
        <w:t>may</w:t>
      </w:r>
      <w:r>
        <w:rPr>
          <w:b/>
          <w:i/>
          <w:spacing w:val="42"/>
          <w:sz w:val="24"/>
        </w:rPr>
        <w:t> </w:t>
      </w:r>
      <w:r>
        <w:rPr>
          <w:b/>
          <w:i/>
          <w:sz w:val="24"/>
        </w:rPr>
        <w:t>have</w:t>
      </w:r>
      <w:r>
        <w:rPr>
          <w:b/>
          <w:i/>
          <w:spacing w:val="43"/>
          <w:sz w:val="24"/>
        </w:rPr>
        <w:t> </w:t>
      </w:r>
      <w:r>
        <w:rPr>
          <w:b/>
          <w:i/>
          <w:sz w:val="24"/>
        </w:rPr>
        <w:t>extra,</w:t>
      </w:r>
      <w:r>
        <w:rPr>
          <w:b/>
          <w:i/>
          <w:spacing w:val="43"/>
          <w:sz w:val="24"/>
        </w:rPr>
        <w:t> </w:t>
      </w:r>
      <w:r>
        <w:rPr>
          <w:b/>
          <w:i/>
          <w:sz w:val="24"/>
        </w:rPr>
        <w:t>hidden</w:t>
      </w:r>
      <w:r>
        <w:rPr>
          <w:b/>
          <w:i/>
          <w:spacing w:val="44"/>
          <w:sz w:val="24"/>
        </w:rPr>
        <w:t> </w:t>
      </w:r>
      <w:r>
        <w:rPr>
          <w:b/>
          <w:i/>
          <w:sz w:val="24"/>
        </w:rPr>
        <w:t>characters</w:t>
      </w:r>
      <w:r>
        <w:rPr>
          <w:b/>
          <w:i/>
          <w:spacing w:val="42"/>
          <w:sz w:val="24"/>
        </w:rPr>
        <w:t> </w:t>
      </w:r>
      <w:r>
        <w:rPr>
          <w:b/>
          <w:i/>
          <w:sz w:val="24"/>
        </w:rPr>
        <w:t>(for</w:t>
      </w:r>
      <w:r>
        <w:rPr>
          <w:b/>
          <w:i/>
          <w:spacing w:val="43"/>
          <w:sz w:val="24"/>
        </w:rPr>
        <w:t> </w:t>
      </w:r>
      <w:r>
        <w:rPr>
          <w:b/>
          <w:i/>
          <w:sz w:val="24"/>
        </w:rPr>
        <w:t>example,</w:t>
      </w:r>
      <w:r>
        <w:rPr>
          <w:b/>
          <w:i/>
          <w:spacing w:val="43"/>
          <w:sz w:val="24"/>
        </w:rPr>
        <w:t> </w:t>
      </w:r>
      <w:r>
        <w:rPr>
          <w:b/>
          <w:i/>
          <w:spacing w:val="-4"/>
          <w:sz w:val="24"/>
        </w:rPr>
        <w:t>line</w:t>
      </w:r>
    </w:p>
    <w:p>
      <w:pPr>
        <w:spacing w:before="4"/>
        <w:ind w:left="620" w:right="0" w:firstLine="0"/>
        <w:jc w:val="left"/>
        <w:rPr>
          <w:b/>
          <w:i/>
          <w:sz w:val="24"/>
        </w:rPr>
      </w:pPr>
      <w:r>
        <w:rPr>
          <w:b/>
          <w:i/>
          <w:sz w:val="24"/>
        </w:rPr>
        <w:t>terminators)</w:t>
      </w:r>
      <w:r>
        <w:rPr>
          <w:b/>
          <w:i/>
          <w:spacing w:val="43"/>
          <w:sz w:val="24"/>
        </w:rPr>
        <w:t> </w:t>
      </w:r>
      <w:r>
        <w:rPr>
          <w:b/>
          <w:i/>
          <w:sz w:val="24"/>
        </w:rPr>
        <w:t>if</w:t>
      </w:r>
      <w:r>
        <w:rPr>
          <w:b/>
          <w:i/>
          <w:spacing w:val="44"/>
          <w:sz w:val="24"/>
        </w:rPr>
        <w:t> </w:t>
      </w:r>
      <w:r>
        <w:rPr>
          <w:b/>
          <w:i/>
          <w:sz w:val="24"/>
        </w:rPr>
        <w:t>they</w:t>
      </w:r>
      <w:r>
        <w:rPr>
          <w:b/>
          <w:i/>
          <w:spacing w:val="44"/>
          <w:sz w:val="24"/>
        </w:rPr>
        <w:t> </w:t>
      </w:r>
      <w:r>
        <w:rPr>
          <w:b/>
          <w:i/>
          <w:sz w:val="24"/>
        </w:rPr>
        <w:t>are</w:t>
      </w:r>
      <w:r>
        <w:rPr>
          <w:b/>
          <w:i/>
          <w:spacing w:val="44"/>
          <w:sz w:val="24"/>
        </w:rPr>
        <w:t> </w:t>
      </w:r>
      <w:r>
        <w:rPr>
          <w:b/>
          <w:i/>
          <w:sz w:val="24"/>
        </w:rPr>
        <w:t>transferred</w:t>
      </w:r>
      <w:r>
        <w:rPr>
          <w:b/>
          <w:i/>
          <w:spacing w:val="45"/>
          <w:sz w:val="24"/>
        </w:rPr>
        <w:t> </w:t>
      </w:r>
      <w:r>
        <w:rPr>
          <w:b/>
          <w:i/>
          <w:sz w:val="24"/>
        </w:rPr>
        <w:t>from</w:t>
      </w:r>
      <w:r>
        <w:rPr>
          <w:b/>
          <w:i/>
          <w:spacing w:val="44"/>
          <w:sz w:val="24"/>
        </w:rPr>
        <w:t> </w:t>
      </w:r>
      <w:r>
        <w:rPr>
          <w:b/>
          <w:i/>
          <w:sz w:val="24"/>
        </w:rPr>
        <w:t>Windows/Dos</w:t>
      </w:r>
      <w:r>
        <w:rPr>
          <w:b/>
          <w:i/>
          <w:spacing w:val="44"/>
          <w:sz w:val="24"/>
        </w:rPr>
        <w:t> </w:t>
      </w:r>
      <w:r>
        <w:rPr>
          <w:b/>
          <w:i/>
          <w:sz w:val="24"/>
        </w:rPr>
        <w:t>to</w:t>
      </w:r>
      <w:r>
        <w:rPr>
          <w:b/>
          <w:i/>
          <w:spacing w:val="44"/>
          <w:sz w:val="24"/>
        </w:rPr>
        <w:t> </w:t>
      </w:r>
      <w:r>
        <w:rPr>
          <w:b/>
          <w:i/>
          <w:sz w:val="24"/>
        </w:rPr>
        <w:t>the</w:t>
      </w:r>
      <w:r>
        <w:rPr>
          <w:b/>
          <w:i/>
          <w:spacing w:val="45"/>
          <w:sz w:val="24"/>
        </w:rPr>
        <w:t> </w:t>
      </w:r>
      <w:r>
        <w:rPr>
          <w:b/>
          <w:i/>
          <w:spacing w:val="-4"/>
          <w:sz w:val="24"/>
        </w:rPr>
        <w:t>UNIX</w:t>
      </w:r>
    </w:p>
    <w:p>
      <w:pPr>
        <w:spacing w:before="4"/>
        <w:ind w:left="620" w:right="0" w:firstLine="0"/>
        <w:jc w:val="left"/>
        <w:rPr>
          <w:b/>
          <w:i/>
          <w:sz w:val="24"/>
        </w:rPr>
      </w:pPr>
      <w:r>
        <w:rPr>
          <w:b/>
          <w:i/>
          <w:sz w:val="24"/>
        </w:rPr>
        <w:t>environment</w:t>
      </w:r>
      <w:r>
        <w:rPr>
          <w:b/>
          <w:i/>
          <w:spacing w:val="46"/>
          <w:sz w:val="24"/>
        </w:rPr>
        <w:t> </w:t>
      </w:r>
      <w:r>
        <w:rPr>
          <w:b/>
          <w:i/>
          <w:sz w:val="24"/>
        </w:rPr>
        <w:t>using</w:t>
      </w:r>
      <w:r>
        <w:rPr>
          <w:b/>
          <w:i/>
          <w:spacing w:val="47"/>
          <w:sz w:val="24"/>
        </w:rPr>
        <w:t> </w:t>
      </w:r>
      <w:r>
        <w:rPr>
          <w:b/>
          <w:i/>
          <w:sz w:val="24"/>
        </w:rPr>
        <w:t>the</w:t>
      </w:r>
      <w:r>
        <w:rPr>
          <w:b/>
          <w:i/>
          <w:spacing w:val="46"/>
          <w:sz w:val="24"/>
        </w:rPr>
        <w:t> </w:t>
      </w:r>
      <w:r>
        <w:rPr>
          <w:b/>
          <w:i/>
          <w:sz w:val="24"/>
        </w:rPr>
        <w:t>dos2unix</w:t>
      </w:r>
      <w:r>
        <w:rPr>
          <w:b/>
          <w:i/>
          <w:spacing w:val="47"/>
          <w:sz w:val="24"/>
        </w:rPr>
        <w:t> </w:t>
      </w:r>
      <w:r>
        <w:rPr>
          <w:b/>
          <w:i/>
          <w:sz w:val="24"/>
        </w:rPr>
        <w:t>command.</w:t>
      </w:r>
      <w:r>
        <w:rPr>
          <w:b/>
          <w:i/>
          <w:spacing w:val="45"/>
          <w:sz w:val="24"/>
        </w:rPr>
        <w:t> </w:t>
      </w:r>
      <w:r>
        <w:rPr>
          <w:b/>
          <w:i/>
          <w:sz w:val="24"/>
        </w:rPr>
        <w:t>Be</w:t>
      </w:r>
      <w:r>
        <w:rPr>
          <w:b/>
          <w:i/>
          <w:spacing w:val="47"/>
          <w:sz w:val="24"/>
        </w:rPr>
        <w:t> </w:t>
      </w:r>
      <w:r>
        <w:rPr>
          <w:b/>
          <w:i/>
          <w:sz w:val="24"/>
        </w:rPr>
        <w:t>sure</w:t>
      </w:r>
      <w:r>
        <w:rPr>
          <w:b/>
          <w:i/>
          <w:spacing w:val="46"/>
          <w:sz w:val="24"/>
        </w:rPr>
        <w:t> </w:t>
      </w:r>
      <w:r>
        <w:rPr>
          <w:b/>
          <w:i/>
          <w:sz w:val="24"/>
        </w:rPr>
        <w:t>to</w:t>
      </w:r>
      <w:r>
        <w:rPr>
          <w:b/>
          <w:i/>
          <w:spacing w:val="47"/>
          <w:sz w:val="24"/>
        </w:rPr>
        <w:t> </w:t>
      </w:r>
      <w:r>
        <w:rPr>
          <w:b/>
          <w:i/>
          <w:sz w:val="24"/>
        </w:rPr>
        <w:t>eliminate</w:t>
      </w:r>
      <w:r>
        <w:rPr>
          <w:b/>
          <w:i/>
          <w:spacing w:val="46"/>
          <w:sz w:val="24"/>
        </w:rPr>
        <w:t> </w:t>
      </w:r>
      <w:r>
        <w:rPr>
          <w:b/>
          <w:i/>
          <w:spacing w:val="-4"/>
          <w:sz w:val="24"/>
        </w:rPr>
        <w:t>them</w:t>
      </w:r>
    </w:p>
    <w:p>
      <w:pPr>
        <w:spacing w:before="4"/>
        <w:ind w:left="620" w:right="0" w:firstLine="0"/>
        <w:jc w:val="left"/>
        <w:rPr>
          <w:b/>
          <w:i/>
          <w:sz w:val="24"/>
        </w:rPr>
      </w:pPr>
      <w:r>
        <w:rPr>
          <w:b/>
          <w:i/>
          <w:sz w:val="24"/>
        </w:rPr>
        <w:t>because</w:t>
      </w:r>
      <w:r>
        <w:rPr>
          <w:b/>
          <w:i/>
          <w:spacing w:val="39"/>
          <w:sz w:val="24"/>
        </w:rPr>
        <w:t> </w:t>
      </w:r>
      <w:r>
        <w:rPr>
          <w:b/>
          <w:i/>
          <w:sz w:val="24"/>
        </w:rPr>
        <w:t>Genus</w:t>
      </w:r>
      <w:r>
        <w:rPr>
          <w:b/>
          <w:i/>
          <w:spacing w:val="39"/>
          <w:sz w:val="24"/>
        </w:rPr>
        <w:t> </w:t>
      </w:r>
      <w:r>
        <w:rPr>
          <w:b/>
          <w:i/>
          <w:sz w:val="24"/>
        </w:rPr>
        <w:t>will</w:t>
      </w:r>
      <w:r>
        <w:rPr>
          <w:b/>
          <w:i/>
          <w:spacing w:val="39"/>
          <w:sz w:val="24"/>
        </w:rPr>
        <w:t> </w:t>
      </w:r>
      <w:r>
        <w:rPr>
          <w:b/>
          <w:i/>
          <w:sz w:val="24"/>
        </w:rPr>
        <w:t>issue</w:t>
      </w:r>
      <w:r>
        <w:rPr>
          <w:b/>
          <w:i/>
          <w:spacing w:val="39"/>
          <w:sz w:val="24"/>
        </w:rPr>
        <w:t> </w:t>
      </w:r>
      <w:r>
        <w:rPr>
          <w:b/>
          <w:i/>
          <w:sz w:val="24"/>
        </w:rPr>
        <w:t>an</w:t>
      </w:r>
      <w:r>
        <w:rPr>
          <w:b/>
          <w:i/>
          <w:spacing w:val="39"/>
          <w:sz w:val="24"/>
        </w:rPr>
        <w:t> </w:t>
      </w:r>
      <w:r>
        <w:rPr>
          <w:b/>
          <w:i/>
          <w:sz w:val="24"/>
        </w:rPr>
        <w:t>error</w:t>
      </w:r>
      <w:r>
        <w:rPr>
          <w:b/>
          <w:i/>
          <w:spacing w:val="40"/>
          <w:sz w:val="24"/>
        </w:rPr>
        <w:t> </w:t>
      </w:r>
      <w:r>
        <w:rPr>
          <w:b/>
          <w:i/>
          <w:sz w:val="24"/>
        </w:rPr>
        <w:t>when</w:t>
      </w:r>
      <w:r>
        <w:rPr>
          <w:b/>
          <w:i/>
          <w:spacing w:val="37"/>
          <w:sz w:val="24"/>
        </w:rPr>
        <w:t> </w:t>
      </w:r>
      <w:r>
        <w:rPr>
          <w:b/>
          <w:i/>
          <w:sz w:val="24"/>
        </w:rPr>
        <w:t>it</w:t>
      </w:r>
      <w:r>
        <w:rPr>
          <w:b/>
          <w:i/>
          <w:spacing w:val="40"/>
          <w:sz w:val="24"/>
        </w:rPr>
        <w:t> </w:t>
      </w:r>
      <w:r>
        <w:rPr>
          <w:b/>
          <w:i/>
          <w:sz w:val="24"/>
        </w:rPr>
        <w:t>encounters</w:t>
      </w:r>
      <w:r>
        <w:rPr>
          <w:b/>
          <w:i/>
          <w:spacing w:val="39"/>
          <w:sz w:val="24"/>
        </w:rPr>
        <w:t> </w:t>
      </w:r>
      <w:r>
        <w:rPr>
          <w:b/>
          <w:i/>
          <w:sz w:val="24"/>
        </w:rPr>
        <w:t>these</w:t>
      </w:r>
      <w:r>
        <w:rPr>
          <w:b/>
          <w:i/>
          <w:spacing w:val="39"/>
          <w:sz w:val="24"/>
        </w:rPr>
        <w:t> </w:t>
      </w:r>
      <w:r>
        <w:rPr>
          <w:b/>
          <w:i/>
          <w:spacing w:val="-2"/>
          <w:sz w:val="24"/>
        </w:rPr>
        <w:t>characters.</w:t>
      </w:r>
    </w:p>
    <w:p>
      <w:pPr>
        <w:spacing w:before="244"/>
        <w:ind w:left="140" w:right="0" w:firstLine="0"/>
        <w:jc w:val="left"/>
        <w:rPr>
          <w:sz w:val="24"/>
        </w:rPr>
      </w:pPr>
      <w:r>
        <w:rPr>
          <w:sz w:val="24"/>
        </w:rPr>
        <w:t>For</w:t>
      </w:r>
      <w:r>
        <w:rPr>
          <w:spacing w:val="1"/>
          <w:sz w:val="24"/>
        </w:rPr>
        <w:t> </w:t>
      </w:r>
      <w:r>
        <w:rPr>
          <w:sz w:val="24"/>
        </w:rPr>
        <w:t>more</w:t>
      </w:r>
      <w:r>
        <w:rPr>
          <w:spacing w:val="1"/>
          <w:sz w:val="24"/>
        </w:rPr>
        <w:t> </w:t>
      </w:r>
      <w:r>
        <w:rPr>
          <w:sz w:val="24"/>
        </w:rPr>
        <w:t>information</w:t>
      </w:r>
      <w:r>
        <w:rPr>
          <w:spacing w:val="1"/>
          <w:sz w:val="24"/>
        </w:rPr>
        <w:t> </w:t>
      </w:r>
      <w:r>
        <w:rPr>
          <w:sz w:val="24"/>
        </w:rPr>
        <w:t>on</w:t>
      </w:r>
      <w:r>
        <w:rPr>
          <w:spacing w:val="3"/>
          <w:sz w:val="24"/>
        </w:rPr>
        <w:t> </w:t>
      </w:r>
      <w:r>
        <w:rPr>
          <w:sz w:val="24"/>
        </w:rPr>
        <w:t>loading</w:t>
      </w:r>
      <w:r>
        <w:rPr>
          <w:spacing w:val="1"/>
          <w:sz w:val="24"/>
        </w:rPr>
        <w:t> </w:t>
      </w:r>
      <w:r>
        <w:rPr>
          <w:sz w:val="24"/>
        </w:rPr>
        <w:t>HDL</w:t>
      </w:r>
      <w:r>
        <w:rPr>
          <w:spacing w:val="2"/>
          <w:sz w:val="24"/>
        </w:rPr>
        <w:t> </w:t>
      </w:r>
      <w:r>
        <w:rPr>
          <w:sz w:val="24"/>
        </w:rPr>
        <w:t>files,</w:t>
      </w:r>
      <w:r>
        <w:rPr>
          <w:spacing w:val="1"/>
          <w:sz w:val="24"/>
        </w:rPr>
        <w:t> </w:t>
      </w:r>
      <w:r>
        <w:rPr>
          <w:sz w:val="24"/>
        </w:rPr>
        <w:t>see</w:t>
      </w:r>
      <w:r>
        <w:rPr>
          <w:spacing w:val="3"/>
          <w:sz w:val="24"/>
        </w:rPr>
        <w:t> </w:t>
      </w:r>
      <w:r>
        <w:rPr>
          <w:i/>
          <w:spacing w:val="9"/>
          <w:sz w:val="24"/>
          <w:u w:val="single"/>
        </w:rPr>
        <w:t>Loading</w:t>
      </w:r>
      <w:r>
        <w:rPr>
          <w:i/>
          <w:spacing w:val="27"/>
          <w:sz w:val="24"/>
          <w:u w:val="single"/>
        </w:rPr>
        <w:t> </w:t>
      </w:r>
      <w:r>
        <w:rPr>
          <w:i/>
          <w:sz w:val="24"/>
          <w:u w:val="single"/>
        </w:rPr>
        <w:t>Files</w:t>
      </w:r>
      <w:r>
        <w:rPr>
          <w:i/>
          <w:spacing w:val="1"/>
          <w:sz w:val="24"/>
        </w:rPr>
        <w:t> </w:t>
      </w:r>
      <w:r>
        <w:rPr>
          <w:sz w:val="24"/>
        </w:rPr>
        <w:t>in</w:t>
      </w:r>
      <w:r>
        <w:rPr>
          <w:spacing w:val="1"/>
          <w:sz w:val="24"/>
        </w:rPr>
        <w:t> </w:t>
      </w:r>
      <w:r>
        <w:rPr>
          <w:sz w:val="24"/>
        </w:rPr>
        <w:t>the</w:t>
      </w:r>
      <w:r>
        <w:rPr>
          <w:spacing w:val="4"/>
          <w:sz w:val="24"/>
        </w:rPr>
        <w:t> </w:t>
      </w:r>
      <w:r>
        <w:rPr>
          <w:i/>
          <w:sz w:val="24"/>
        </w:rPr>
        <w:t>Genus</w:t>
      </w:r>
      <w:r>
        <w:rPr>
          <w:i/>
          <w:spacing w:val="26"/>
          <w:sz w:val="24"/>
        </w:rPr>
        <w:t> </w:t>
      </w:r>
      <w:r>
        <w:rPr>
          <w:i/>
          <w:sz w:val="24"/>
        </w:rPr>
        <w:t>User</w:t>
      </w:r>
      <w:r>
        <w:rPr>
          <w:i/>
          <w:spacing w:val="26"/>
          <w:sz w:val="24"/>
        </w:rPr>
        <w:t> </w:t>
      </w:r>
      <w:r>
        <w:rPr>
          <w:i/>
          <w:spacing w:val="7"/>
          <w:sz w:val="24"/>
        </w:rPr>
        <w:t>Guide</w:t>
      </w:r>
      <w:r>
        <w:rPr>
          <w:spacing w:val="7"/>
          <w:sz w:val="24"/>
        </w:rPr>
        <w:t>.</w:t>
      </w:r>
    </w:p>
    <w:p>
      <w:pPr>
        <w:spacing w:after="0"/>
        <w:jc w:val="left"/>
        <w:rPr>
          <w:sz w:val="24"/>
        </w:rPr>
        <w:sectPr>
          <w:pgSz w:w="12240" w:h="15840"/>
          <w:pgMar w:header="1009" w:footer="928" w:top="1700" w:bottom="1120" w:left="1120" w:right="1140"/>
        </w:sectPr>
      </w:pPr>
    </w:p>
    <w:p>
      <w:pPr>
        <w:pStyle w:val="BodyText"/>
        <w:spacing w:before="3"/>
        <w:rPr>
          <w:sz w:val="23"/>
        </w:rPr>
      </w:pPr>
    </w:p>
    <w:p>
      <w:pPr>
        <w:pStyle w:val="Heading4"/>
      </w:pPr>
      <w:bookmarkStart w:name="Performing Elaboration" w:id="49"/>
      <w:bookmarkEnd w:id="49"/>
      <w:r>
        <w:rPr>
          <w:b w:val="0"/>
        </w:rPr>
      </w:r>
      <w:bookmarkStart w:name="_bookmark24" w:id="50"/>
      <w:bookmarkEnd w:id="50"/>
      <w:r>
        <w:rPr>
          <w:b w:val="0"/>
        </w:rPr>
      </w:r>
      <w:r>
        <w:rPr/>
        <w:t>Performing</w:t>
      </w:r>
      <w:r>
        <w:rPr>
          <w:spacing w:val="-15"/>
        </w:rPr>
        <w:t> </w:t>
      </w:r>
      <w:r>
        <w:rPr>
          <w:spacing w:val="-2"/>
        </w:rPr>
        <w:t>Elaboration</w:t>
      </w:r>
    </w:p>
    <w:p>
      <w:pPr>
        <w:pStyle w:val="BodyText"/>
        <w:spacing w:line="235" w:lineRule="auto" w:before="273"/>
        <w:ind w:left="140"/>
      </w:pPr>
      <w:r>
        <w:rPr/>
        <w:t>Elaboration is only required for the top-level design. The </w:t>
      </w:r>
      <w:r>
        <w:rPr>
          <w:rFonts w:ascii="Courier New"/>
          <w:spacing w:val="9"/>
        </w:rPr>
        <w:t>elaborate</w:t>
      </w:r>
      <w:r>
        <w:rPr>
          <w:rFonts w:ascii="Courier New"/>
          <w:spacing w:val="-52"/>
        </w:rPr>
        <w:t> </w:t>
      </w:r>
      <w:r>
        <w:rPr/>
        <w:t>command automatically</w:t>
      </w:r>
      <w:r>
        <w:rPr>
          <w:spacing w:val="-4"/>
        </w:rPr>
        <w:t> </w:t>
      </w:r>
      <w:r>
        <w:rPr/>
        <w:t>elaborates</w:t>
      </w:r>
      <w:r>
        <w:rPr>
          <w:spacing w:val="-4"/>
        </w:rPr>
        <w:t> </w:t>
      </w:r>
      <w:r>
        <w:rPr/>
        <w:t>the</w:t>
      </w:r>
      <w:r>
        <w:rPr>
          <w:spacing w:val="-6"/>
        </w:rPr>
        <w:t> </w:t>
      </w:r>
      <w:r>
        <w:rPr/>
        <w:t>top-level</w:t>
      </w:r>
      <w:r>
        <w:rPr>
          <w:spacing w:val="-5"/>
        </w:rPr>
        <w:t> </w:t>
      </w:r>
      <w:r>
        <w:rPr/>
        <w:t>design</w:t>
      </w:r>
      <w:r>
        <w:rPr>
          <w:spacing w:val="-5"/>
        </w:rPr>
        <w:t> </w:t>
      </w:r>
      <w:r>
        <w:rPr/>
        <w:t>and</w:t>
      </w:r>
      <w:r>
        <w:rPr>
          <w:spacing w:val="-5"/>
        </w:rPr>
        <w:t> </w:t>
      </w:r>
      <w:r>
        <w:rPr/>
        <w:t>all</w:t>
      </w:r>
      <w:r>
        <w:rPr>
          <w:spacing w:val="-5"/>
        </w:rPr>
        <w:t> </w:t>
      </w:r>
      <w:r>
        <w:rPr/>
        <w:t>of</w:t>
      </w:r>
      <w:r>
        <w:rPr>
          <w:spacing w:val="-5"/>
        </w:rPr>
        <w:t> </w:t>
      </w:r>
      <w:r>
        <w:rPr/>
        <w:t>its</w:t>
      </w:r>
      <w:r>
        <w:rPr>
          <w:spacing w:val="-4"/>
        </w:rPr>
        <w:t> </w:t>
      </w:r>
      <w:r>
        <w:rPr/>
        <w:t>references.</w:t>
      </w:r>
      <w:r>
        <w:rPr>
          <w:spacing w:val="-5"/>
        </w:rPr>
        <w:t> </w:t>
      </w:r>
      <w:r>
        <w:rPr/>
        <w:t>During</w:t>
      </w:r>
      <w:r>
        <w:rPr>
          <w:spacing w:val="-5"/>
        </w:rPr>
        <w:t> </w:t>
      </w:r>
      <w:r>
        <w:rPr/>
        <w:t>elaboration, Genus performs the following tasks:</w:t>
      </w:r>
    </w:p>
    <w:p>
      <w:pPr>
        <w:pStyle w:val="ListParagraph"/>
        <w:numPr>
          <w:ilvl w:val="0"/>
          <w:numId w:val="2"/>
        </w:numPr>
        <w:tabs>
          <w:tab w:pos="619" w:val="left" w:leader="none"/>
          <w:tab w:pos="620" w:val="left" w:leader="none"/>
        </w:tabs>
        <w:spacing w:line="240" w:lineRule="auto" w:before="184" w:after="0"/>
        <w:ind w:left="620" w:right="0" w:hanging="480"/>
        <w:jc w:val="left"/>
        <w:rPr>
          <w:sz w:val="24"/>
        </w:rPr>
      </w:pPr>
      <w:r>
        <w:rPr>
          <w:sz w:val="24"/>
        </w:rPr>
        <w:t>Builds</w:t>
      </w:r>
      <w:r>
        <w:rPr>
          <w:spacing w:val="-11"/>
          <w:sz w:val="24"/>
        </w:rPr>
        <w:t> </w:t>
      </w:r>
      <w:r>
        <w:rPr>
          <w:sz w:val="24"/>
        </w:rPr>
        <w:t>data</w:t>
      </w:r>
      <w:r>
        <w:rPr>
          <w:spacing w:val="-11"/>
          <w:sz w:val="24"/>
        </w:rPr>
        <w:t> </w:t>
      </w:r>
      <w:r>
        <w:rPr>
          <w:spacing w:val="-2"/>
          <w:sz w:val="24"/>
        </w:rPr>
        <w:t>structures</w:t>
      </w:r>
    </w:p>
    <w:p>
      <w:pPr>
        <w:pStyle w:val="ListParagraph"/>
        <w:numPr>
          <w:ilvl w:val="0"/>
          <w:numId w:val="2"/>
        </w:numPr>
        <w:tabs>
          <w:tab w:pos="619" w:val="left" w:leader="none"/>
          <w:tab w:pos="620" w:val="left" w:leader="none"/>
        </w:tabs>
        <w:spacing w:line="240" w:lineRule="auto" w:before="184" w:after="0"/>
        <w:ind w:left="620" w:right="0" w:hanging="480"/>
        <w:jc w:val="left"/>
        <w:rPr>
          <w:sz w:val="24"/>
        </w:rPr>
      </w:pPr>
      <w:r>
        <w:rPr>
          <w:sz w:val="24"/>
        </w:rPr>
        <w:t>Infers</w:t>
      </w:r>
      <w:r>
        <w:rPr>
          <w:spacing w:val="-6"/>
          <w:sz w:val="24"/>
        </w:rPr>
        <w:t> </w:t>
      </w:r>
      <w:r>
        <w:rPr>
          <w:sz w:val="24"/>
        </w:rPr>
        <w:t>registers</w:t>
      </w:r>
      <w:r>
        <w:rPr>
          <w:spacing w:val="-5"/>
          <w:sz w:val="24"/>
        </w:rPr>
        <w:t> </w:t>
      </w:r>
      <w:r>
        <w:rPr>
          <w:sz w:val="24"/>
        </w:rPr>
        <w:t>in</w:t>
      </w:r>
      <w:r>
        <w:rPr>
          <w:spacing w:val="-6"/>
          <w:sz w:val="24"/>
        </w:rPr>
        <w:t> </w:t>
      </w:r>
      <w:r>
        <w:rPr>
          <w:sz w:val="24"/>
        </w:rPr>
        <w:t>the</w:t>
      </w:r>
      <w:r>
        <w:rPr>
          <w:spacing w:val="-5"/>
          <w:sz w:val="24"/>
        </w:rPr>
        <w:t> </w:t>
      </w:r>
      <w:r>
        <w:rPr>
          <w:spacing w:val="-2"/>
          <w:sz w:val="24"/>
        </w:rPr>
        <w:t>design</w:t>
      </w:r>
    </w:p>
    <w:p>
      <w:pPr>
        <w:pStyle w:val="ListParagraph"/>
        <w:numPr>
          <w:ilvl w:val="0"/>
          <w:numId w:val="2"/>
        </w:numPr>
        <w:tabs>
          <w:tab w:pos="619" w:val="left" w:leader="none"/>
          <w:tab w:pos="620" w:val="left" w:leader="none"/>
        </w:tabs>
        <w:spacing w:line="240" w:lineRule="auto" w:before="183" w:after="0"/>
        <w:ind w:left="620" w:right="0" w:hanging="480"/>
        <w:jc w:val="left"/>
        <w:rPr>
          <w:sz w:val="24"/>
        </w:rPr>
      </w:pPr>
      <w:r>
        <w:rPr>
          <w:sz w:val="24"/>
        </w:rPr>
        <w:t>Performs</w:t>
      </w:r>
      <w:r>
        <w:rPr>
          <w:spacing w:val="-9"/>
          <w:sz w:val="24"/>
        </w:rPr>
        <w:t> </w:t>
      </w:r>
      <w:r>
        <w:rPr>
          <w:sz w:val="24"/>
        </w:rPr>
        <w:t>high-level</w:t>
      </w:r>
      <w:r>
        <w:rPr>
          <w:spacing w:val="-9"/>
          <w:sz w:val="24"/>
        </w:rPr>
        <w:t> </w:t>
      </w:r>
      <w:r>
        <w:rPr>
          <w:sz w:val="24"/>
        </w:rPr>
        <w:t>HDL</w:t>
      </w:r>
      <w:r>
        <w:rPr>
          <w:spacing w:val="-9"/>
          <w:sz w:val="24"/>
        </w:rPr>
        <w:t> </w:t>
      </w:r>
      <w:r>
        <w:rPr>
          <w:sz w:val="24"/>
        </w:rPr>
        <w:t>optimization,</w:t>
      </w:r>
      <w:r>
        <w:rPr>
          <w:spacing w:val="-8"/>
          <w:sz w:val="24"/>
        </w:rPr>
        <w:t> </w:t>
      </w:r>
      <w:r>
        <w:rPr>
          <w:sz w:val="24"/>
        </w:rPr>
        <w:t>such</w:t>
      </w:r>
      <w:r>
        <w:rPr>
          <w:spacing w:val="-9"/>
          <w:sz w:val="24"/>
        </w:rPr>
        <w:t> </w:t>
      </w:r>
      <w:r>
        <w:rPr>
          <w:sz w:val="24"/>
        </w:rPr>
        <w:t>as</w:t>
      </w:r>
      <w:r>
        <w:rPr>
          <w:spacing w:val="-9"/>
          <w:sz w:val="24"/>
        </w:rPr>
        <w:t> </w:t>
      </w:r>
      <w:r>
        <w:rPr>
          <w:sz w:val="24"/>
        </w:rPr>
        <w:t>dead</w:t>
      </w:r>
      <w:r>
        <w:rPr>
          <w:spacing w:val="-8"/>
          <w:sz w:val="24"/>
        </w:rPr>
        <w:t> </w:t>
      </w:r>
      <w:r>
        <w:rPr>
          <w:sz w:val="24"/>
        </w:rPr>
        <w:t>code</w:t>
      </w:r>
      <w:r>
        <w:rPr>
          <w:spacing w:val="-9"/>
          <w:sz w:val="24"/>
        </w:rPr>
        <w:t> </w:t>
      </w:r>
      <w:r>
        <w:rPr>
          <w:spacing w:val="-2"/>
          <w:sz w:val="24"/>
        </w:rPr>
        <w:t>removal</w:t>
      </w:r>
    </w:p>
    <w:p>
      <w:pPr>
        <w:pStyle w:val="ListParagraph"/>
        <w:numPr>
          <w:ilvl w:val="0"/>
          <w:numId w:val="2"/>
        </w:numPr>
        <w:tabs>
          <w:tab w:pos="619" w:val="left" w:leader="none"/>
          <w:tab w:pos="620" w:val="left" w:leader="none"/>
        </w:tabs>
        <w:spacing w:line="240" w:lineRule="auto" w:before="185" w:after="0"/>
        <w:ind w:left="620" w:right="0" w:hanging="480"/>
        <w:jc w:val="left"/>
        <w:rPr>
          <w:sz w:val="24"/>
        </w:rPr>
      </w:pPr>
      <w:r>
        <w:rPr>
          <w:sz w:val="24"/>
        </w:rPr>
        <w:t>Checks</w:t>
      </w:r>
      <w:r>
        <w:rPr>
          <w:spacing w:val="-15"/>
          <w:sz w:val="24"/>
        </w:rPr>
        <w:t> </w:t>
      </w:r>
      <w:r>
        <w:rPr>
          <w:spacing w:val="-2"/>
          <w:sz w:val="24"/>
        </w:rPr>
        <w:t>semantics</w:t>
      </w:r>
    </w:p>
    <w:p>
      <w:pPr>
        <w:pStyle w:val="BodyText"/>
        <w:spacing w:line="244" w:lineRule="auto" w:before="184"/>
        <w:ind w:left="140" w:right="175"/>
        <w:jc w:val="both"/>
      </w:pPr>
      <w:r>
        <w:rPr>
          <w:b/>
        </w:rPr>
        <w:t>Note: </w:t>
      </w:r>
      <w:r>
        <w:rPr/>
        <w:t>If</w:t>
      </w:r>
      <w:r>
        <w:rPr>
          <w:spacing w:val="-12"/>
        </w:rPr>
        <w:t> </w:t>
      </w:r>
      <w:r>
        <w:rPr/>
        <w:t>there</w:t>
      </w:r>
      <w:r>
        <w:rPr>
          <w:spacing w:val="-12"/>
        </w:rPr>
        <w:t> </w:t>
      </w:r>
      <w:r>
        <w:rPr/>
        <w:t>are</w:t>
      </w:r>
      <w:r>
        <w:rPr>
          <w:spacing w:val="-12"/>
        </w:rPr>
        <w:t> </w:t>
      </w:r>
      <w:r>
        <w:rPr/>
        <w:t>any</w:t>
      </w:r>
      <w:r>
        <w:rPr>
          <w:spacing w:val="-12"/>
        </w:rPr>
        <w:t> </w:t>
      </w:r>
      <w:r>
        <w:rPr/>
        <w:t>gate-level</w:t>
      </w:r>
      <w:r>
        <w:rPr>
          <w:spacing w:val="-12"/>
        </w:rPr>
        <w:t> </w:t>
      </w:r>
      <w:r>
        <w:rPr/>
        <w:t>netlists</w:t>
      </w:r>
      <w:r>
        <w:rPr>
          <w:spacing w:val="-12"/>
        </w:rPr>
        <w:t> </w:t>
      </w:r>
      <w:r>
        <w:rPr/>
        <w:t>read</w:t>
      </w:r>
      <w:r>
        <w:rPr>
          <w:spacing w:val="-12"/>
        </w:rPr>
        <w:t> </w:t>
      </w:r>
      <w:r>
        <w:rPr/>
        <w:t>in</w:t>
      </w:r>
      <w:r>
        <w:rPr>
          <w:spacing w:val="-10"/>
        </w:rPr>
        <w:t> </w:t>
      </w:r>
      <w:r>
        <w:rPr/>
        <w:t>with</w:t>
      </w:r>
      <w:r>
        <w:rPr>
          <w:spacing w:val="-12"/>
        </w:rPr>
        <w:t> </w:t>
      </w:r>
      <w:r>
        <w:rPr/>
        <w:t>the</w:t>
      </w:r>
      <w:r>
        <w:rPr>
          <w:spacing w:val="-12"/>
        </w:rPr>
        <w:t> </w:t>
      </w:r>
      <w:r>
        <w:rPr/>
        <w:t>RTL</w:t>
      </w:r>
      <w:r>
        <w:rPr>
          <w:spacing w:val="-12"/>
        </w:rPr>
        <w:t> </w:t>
      </w:r>
      <w:r>
        <w:rPr/>
        <w:t>files,</w:t>
      </w:r>
      <w:r>
        <w:rPr>
          <w:spacing w:val="-12"/>
        </w:rPr>
        <w:t> </w:t>
      </w:r>
      <w:r>
        <w:rPr/>
        <w:t>Genus</w:t>
      </w:r>
      <w:r>
        <w:rPr>
          <w:spacing w:val="-12"/>
        </w:rPr>
        <w:t> </w:t>
      </w:r>
      <w:r>
        <w:rPr/>
        <w:t>automatically</w:t>
      </w:r>
      <w:r>
        <w:rPr>
          <w:spacing w:val="-12"/>
        </w:rPr>
        <w:t> </w:t>
      </w:r>
      <w:r>
        <w:rPr/>
        <w:t>links the cells to their references in the technology library during elaboration. You do not have to issue an additional command for linking.</w:t>
      </w:r>
    </w:p>
    <w:p>
      <w:pPr>
        <w:pStyle w:val="BodyText"/>
        <w:spacing w:line="242" w:lineRule="auto" w:before="235"/>
        <w:ind w:left="140" w:right="186"/>
        <w:jc w:val="both"/>
      </w:pPr>
      <w:r>
        <w:rPr/>
        <w:t>At</w:t>
      </w:r>
      <w:r>
        <w:rPr>
          <w:spacing w:val="-4"/>
        </w:rPr>
        <w:t> </w:t>
      </w:r>
      <w:r>
        <w:rPr/>
        <w:t>the</w:t>
      </w:r>
      <w:r>
        <w:rPr>
          <w:spacing w:val="-4"/>
        </w:rPr>
        <w:t> </w:t>
      </w:r>
      <w:r>
        <w:rPr/>
        <w:t>end</w:t>
      </w:r>
      <w:r>
        <w:rPr>
          <w:spacing w:val="-4"/>
        </w:rPr>
        <w:t> </w:t>
      </w:r>
      <w:r>
        <w:rPr/>
        <w:t>of</w:t>
      </w:r>
      <w:r>
        <w:rPr>
          <w:spacing w:val="-4"/>
        </w:rPr>
        <w:t> </w:t>
      </w:r>
      <w:r>
        <w:rPr/>
        <w:t>elaboration,</w:t>
      </w:r>
      <w:r>
        <w:rPr>
          <w:spacing w:val="-5"/>
        </w:rPr>
        <w:t> </w:t>
      </w:r>
      <w:r>
        <w:rPr/>
        <w:t>Genus</w:t>
      </w:r>
      <w:r>
        <w:rPr>
          <w:spacing w:val="-5"/>
        </w:rPr>
        <w:t> </w:t>
      </w:r>
      <w:r>
        <w:rPr/>
        <w:t>displays</w:t>
      </w:r>
      <w:r>
        <w:rPr>
          <w:spacing w:val="-5"/>
        </w:rPr>
        <w:t> </w:t>
      </w:r>
      <w:r>
        <w:rPr/>
        <w:t>any</w:t>
      </w:r>
      <w:r>
        <w:rPr>
          <w:spacing w:val="-5"/>
        </w:rPr>
        <w:t> </w:t>
      </w:r>
      <w:r>
        <w:rPr/>
        <w:t>unresolved</w:t>
      </w:r>
      <w:r>
        <w:rPr>
          <w:spacing w:val="-5"/>
        </w:rPr>
        <w:t> </w:t>
      </w:r>
      <w:r>
        <w:rPr/>
        <w:t>references</w:t>
      </w:r>
      <w:r>
        <w:rPr>
          <w:spacing w:val="-5"/>
        </w:rPr>
        <w:t> </w:t>
      </w:r>
      <w:r>
        <w:rPr/>
        <w:t>(immediately</w:t>
      </w:r>
      <w:r>
        <w:rPr>
          <w:spacing w:val="-5"/>
        </w:rPr>
        <w:t> </w:t>
      </w:r>
      <w:r>
        <w:rPr/>
        <w:t>after</w:t>
      </w:r>
      <w:r>
        <w:rPr>
          <w:spacing w:val="-5"/>
        </w:rPr>
        <w:t> </w:t>
      </w:r>
      <w:r>
        <w:rPr/>
        <w:t>the key words </w:t>
      </w:r>
      <w:r>
        <w:rPr>
          <w:rFonts w:ascii="Courier New"/>
        </w:rPr>
        <w:t>Done </w:t>
      </w:r>
      <w:r>
        <w:rPr>
          <w:rFonts w:ascii="Courier New"/>
          <w:spacing w:val="10"/>
        </w:rPr>
        <w:t>elaborating)</w:t>
      </w:r>
      <w:r>
        <w:rPr>
          <w:spacing w:val="10"/>
        </w:rPr>
        <w:t>:</w:t>
      </w:r>
    </w:p>
    <w:p>
      <w:pPr>
        <w:spacing w:line="316" w:lineRule="auto" w:before="114"/>
        <w:ind w:left="139" w:right="4622" w:firstLine="0"/>
        <w:jc w:val="left"/>
        <w:rPr>
          <w:rFonts w:ascii="Courier New"/>
          <w:sz w:val="20"/>
        </w:rPr>
      </w:pPr>
      <w:r>
        <w:rPr>
          <w:rFonts w:ascii="Courier New"/>
          <w:sz w:val="20"/>
        </w:rPr>
        <w:t>Done elaborating '&lt;</w:t>
      </w:r>
      <w:r>
        <w:rPr>
          <w:rFonts w:ascii="Courier New"/>
          <w:i/>
          <w:sz w:val="20"/>
        </w:rPr>
        <w:t>top_level_module_name</w:t>
      </w:r>
      <w:r>
        <w:rPr>
          <w:rFonts w:ascii="Courier New"/>
          <w:sz w:val="20"/>
        </w:rPr>
        <w:t>&gt;'. Cannot resolve reference to &lt;ref01&gt;</w:t>
      </w:r>
    </w:p>
    <w:p>
      <w:pPr>
        <w:spacing w:line="316" w:lineRule="auto" w:before="2"/>
        <w:ind w:left="139" w:right="5280" w:firstLine="0"/>
        <w:jc w:val="left"/>
        <w:rPr>
          <w:rFonts w:ascii="Courier New"/>
          <w:sz w:val="20"/>
        </w:rPr>
      </w:pPr>
      <w:r>
        <w:rPr>
          <w:rFonts w:ascii="Courier New"/>
          <w:sz w:val="20"/>
        </w:rPr>
        <w:t>Cannot</w:t>
      </w:r>
      <w:r>
        <w:rPr>
          <w:rFonts w:ascii="Courier New"/>
          <w:spacing w:val="-11"/>
          <w:sz w:val="20"/>
        </w:rPr>
        <w:t> </w:t>
      </w:r>
      <w:r>
        <w:rPr>
          <w:rFonts w:ascii="Courier New"/>
          <w:sz w:val="20"/>
        </w:rPr>
        <w:t>resolve</w:t>
      </w:r>
      <w:r>
        <w:rPr>
          <w:rFonts w:ascii="Courier New"/>
          <w:spacing w:val="-10"/>
          <w:sz w:val="20"/>
        </w:rPr>
        <w:t> </w:t>
      </w:r>
      <w:r>
        <w:rPr>
          <w:rFonts w:ascii="Courier New"/>
          <w:sz w:val="20"/>
        </w:rPr>
        <w:t>reference</w:t>
      </w:r>
      <w:r>
        <w:rPr>
          <w:rFonts w:ascii="Courier New"/>
          <w:spacing w:val="-10"/>
          <w:sz w:val="20"/>
        </w:rPr>
        <w:t> </w:t>
      </w:r>
      <w:r>
        <w:rPr>
          <w:rFonts w:ascii="Courier New"/>
          <w:sz w:val="20"/>
        </w:rPr>
        <w:t>to</w:t>
      </w:r>
      <w:r>
        <w:rPr>
          <w:rFonts w:ascii="Courier New"/>
          <w:spacing w:val="-10"/>
          <w:sz w:val="20"/>
        </w:rPr>
        <w:t> </w:t>
      </w:r>
      <w:r>
        <w:rPr>
          <w:rFonts w:ascii="Courier New"/>
          <w:sz w:val="20"/>
        </w:rPr>
        <w:t>&lt;ref02&gt; Cannot</w:t>
      </w:r>
      <w:r>
        <w:rPr>
          <w:rFonts w:ascii="Courier New"/>
          <w:spacing w:val="-9"/>
          <w:sz w:val="20"/>
        </w:rPr>
        <w:t> </w:t>
      </w:r>
      <w:r>
        <w:rPr>
          <w:rFonts w:ascii="Courier New"/>
          <w:sz w:val="20"/>
        </w:rPr>
        <w:t>resolve</w:t>
      </w:r>
      <w:r>
        <w:rPr>
          <w:rFonts w:ascii="Courier New"/>
          <w:spacing w:val="-7"/>
          <w:sz w:val="20"/>
        </w:rPr>
        <w:t> </w:t>
      </w:r>
      <w:r>
        <w:rPr>
          <w:rFonts w:ascii="Courier New"/>
          <w:sz w:val="20"/>
        </w:rPr>
        <w:t>reference</w:t>
      </w:r>
      <w:r>
        <w:rPr>
          <w:rFonts w:ascii="Courier New"/>
          <w:spacing w:val="-8"/>
          <w:sz w:val="20"/>
        </w:rPr>
        <w:t> </w:t>
      </w:r>
      <w:r>
        <w:rPr>
          <w:rFonts w:ascii="Courier New"/>
          <w:sz w:val="20"/>
        </w:rPr>
        <w:t>to</w:t>
      </w:r>
      <w:r>
        <w:rPr>
          <w:rFonts w:ascii="Courier New"/>
          <w:spacing w:val="-7"/>
          <w:sz w:val="20"/>
        </w:rPr>
        <w:t> </w:t>
      </w:r>
      <w:r>
        <w:rPr>
          <w:rFonts w:ascii="Courier New"/>
          <w:spacing w:val="-2"/>
          <w:sz w:val="20"/>
        </w:rPr>
        <w:t>&lt;ref03&gt;</w:t>
      </w:r>
    </w:p>
    <w:p>
      <w:pPr>
        <w:spacing w:before="2"/>
        <w:ind w:left="139" w:right="0" w:firstLine="0"/>
        <w:jc w:val="left"/>
        <w:rPr>
          <w:rFonts w:ascii="Courier New"/>
          <w:sz w:val="20"/>
        </w:rPr>
      </w:pPr>
      <w:r>
        <w:rPr>
          <w:rFonts w:ascii="Courier New"/>
          <w:spacing w:val="-5"/>
          <w:sz w:val="20"/>
        </w:rPr>
        <w:t>...</w:t>
      </w:r>
    </w:p>
    <w:p>
      <w:pPr>
        <w:pStyle w:val="BodyText"/>
        <w:spacing w:line="242" w:lineRule="auto" w:before="181"/>
        <w:ind w:left="140" w:right="174"/>
        <w:jc w:val="both"/>
      </w:pPr>
      <w:r>
        <w:rPr/>
        <w:t>After</w:t>
      </w:r>
      <w:r>
        <w:rPr>
          <w:spacing w:val="-13"/>
        </w:rPr>
        <w:t> </w:t>
      </w:r>
      <w:r>
        <w:rPr/>
        <w:t>elaboration,</w:t>
      </w:r>
      <w:r>
        <w:rPr>
          <w:spacing w:val="-13"/>
        </w:rPr>
        <w:t> </w:t>
      </w:r>
      <w:r>
        <w:rPr/>
        <w:t>Genus</w:t>
      </w:r>
      <w:r>
        <w:rPr>
          <w:spacing w:val="-13"/>
        </w:rPr>
        <w:t> </w:t>
      </w:r>
      <w:r>
        <w:rPr/>
        <w:t>has</w:t>
      </w:r>
      <w:r>
        <w:rPr>
          <w:spacing w:val="-13"/>
        </w:rPr>
        <w:t> </w:t>
      </w:r>
      <w:r>
        <w:rPr/>
        <w:t>an</w:t>
      </w:r>
      <w:r>
        <w:rPr>
          <w:spacing w:val="-14"/>
        </w:rPr>
        <w:t> </w:t>
      </w:r>
      <w:r>
        <w:rPr/>
        <w:t>internally</w:t>
      </w:r>
      <w:r>
        <w:rPr>
          <w:spacing w:val="-13"/>
        </w:rPr>
        <w:t> </w:t>
      </w:r>
      <w:r>
        <w:rPr/>
        <w:t>created</w:t>
      </w:r>
      <w:r>
        <w:rPr>
          <w:spacing w:val="-13"/>
        </w:rPr>
        <w:t> </w:t>
      </w:r>
      <w:r>
        <w:rPr/>
        <w:t>data</w:t>
      </w:r>
      <w:r>
        <w:rPr>
          <w:spacing w:val="-13"/>
        </w:rPr>
        <w:t> </w:t>
      </w:r>
      <w:r>
        <w:rPr/>
        <w:t>structure</w:t>
      </w:r>
      <w:r>
        <w:rPr>
          <w:spacing w:val="-13"/>
        </w:rPr>
        <w:t> </w:t>
      </w:r>
      <w:r>
        <w:rPr/>
        <w:t>for</w:t>
      </w:r>
      <w:r>
        <w:rPr>
          <w:spacing w:val="-13"/>
        </w:rPr>
        <w:t> </w:t>
      </w:r>
      <w:r>
        <w:rPr/>
        <w:t>the</w:t>
      </w:r>
      <w:r>
        <w:rPr>
          <w:spacing w:val="-13"/>
        </w:rPr>
        <w:t> </w:t>
      </w:r>
      <w:r>
        <w:rPr/>
        <w:t>whole</w:t>
      </w:r>
      <w:r>
        <w:rPr>
          <w:spacing w:val="-13"/>
        </w:rPr>
        <w:t> </w:t>
      </w:r>
      <w:r>
        <w:rPr/>
        <w:t>design</w:t>
      </w:r>
      <w:r>
        <w:rPr>
          <w:spacing w:val="-13"/>
        </w:rPr>
        <w:t> </w:t>
      </w:r>
      <w:r>
        <w:rPr/>
        <w:t>so</w:t>
      </w:r>
      <w:r>
        <w:rPr>
          <w:spacing w:val="-13"/>
        </w:rPr>
        <w:t> </w:t>
      </w:r>
      <w:r>
        <w:rPr/>
        <w:t>you can apply constraints and perform other operations.</w:t>
      </w:r>
    </w:p>
    <w:p>
      <w:pPr>
        <w:spacing w:line="244" w:lineRule="auto" w:before="242"/>
        <w:ind w:left="139" w:right="288" w:firstLine="0"/>
        <w:jc w:val="both"/>
        <w:rPr>
          <w:sz w:val="24"/>
        </w:rPr>
      </w:pPr>
      <w:r>
        <w:rPr>
          <w:sz w:val="24"/>
        </w:rPr>
        <w:t>For more information on elaborating a design, see </w:t>
      </w:r>
      <w:r>
        <w:rPr>
          <w:i/>
          <w:spacing w:val="10"/>
          <w:sz w:val="24"/>
          <w:u w:val="single"/>
        </w:rPr>
        <w:t>Elaborating </w:t>
      </w:r>
      <w:r>
        <w:rPr>
          <w:i/>
          <w:sz w:val="24"/>
          <w:u w:val="single"/>
        </w:rPr>
        <w:t>the </w:t>
      </w:r>
      <w:r>
        <w:rPr>
          <w:i/>
          <w:spacing w:val="9"/>
          <w:sz w:val="24"/>
          <w:u w:val="single"/>
        </w:rPr>
        <w:t>Design</w:t>
      </w:r>
      <w:r>
        <w:rPr>
          <w:i/>
          <w:spacing w:val="1"/>
          <w:sz w:val="24"/>
        </w:rPr>
        <w:t> </w:t>
      </w:r>
      <w:r>
        <w:rPr>
          <w:sz w:val="24"/>
        </w:rPr>
        <w:t>in the </w:t>
      </w:r>
      <w:r>
        <w:rPr>
          <w:i/>
          <w:spacing w:val="11"/>
          <w:sz w:val="24"/>
        </w:rPr>
        <w:t>Genus</w:t>
      </w:r>
      <w:r>
        <w:rPr>
          <w:i/>
          <w:spacing w:val="11"/>
          <w:sz w:val="24"/>
        </w:rPr>
        <w:t> </w:t>
      </w:r>
      <w:r>
        <w:rPr>
          <w:i/>
          <w:sz w:val="24"/>
        </w:rPr>
        <w:t>User </w:t>
      </w:r>
      <w:r>
        <w:rPr>
          <w:i/>
          <w:spacing w:val="9"/>
          <w:sz w:val="24"/>
        </w:rPr>
        <w:t>Guide</w:t>
      </w:r>
      <w:r>
        <w:rPr>
          <w:spacing w:val="9"/>
          <w:sz w:val="24"/>
        </w:rPr>
        <w:t>.</w:t>
      </w:r>
    </w:p>
    <w:p>
      <w:pPr>
        <w:spacing w:after="0" w:line="244" w:lineRule="auto"/>
        <w:jc w:val="both"/>
        <w:rPr>
          <w:sz w:val="24"/>
        </w:rPr>
        <w:sectPr>
          <w:pgSz w:w="12240" w:h="15840"/>
          <w:pgMar w:header="1009" w:footer="928" w:top="1700" w:bottom="1120" w:left="1120" w:right="1140"/>
        </w:sectPr>
      </w:pPr>
    </w:p>
    <w:p>
      <w:pPr>
        <w:pStyle w:val="BodyText"/>
        <w:spacing w:before="3"/>
        <w:rPr>
          <w:sz w:val="23"/>
        </w:rPr>
      </w:pPr>
    </w:p>
    <w:p>
      <w:pPr>
        <w:pStyle w:val="Heading4"/>
      </w:pPr>
      <w:bookmarkStart w:name="Applying Constraints" w:id="51"/>
      <w:bookmarkEnd w:id="51"/>
      <w:r>
        <w:rPr>
          <w:b w:val="0"/>
        </w:rPr>
      </w:r>
      <w:bookmarkStart w:name="_bookmark25" w:id="52"/>
      <w:bookmarkEnd w:id="52"/>
      <w:r>
        <w:rPr>
          <w:b w:val="0"/>
        </w:rPr>
      </w:r>
      <w:r>
        <w:rPr/>
        <w:t>Applying</w:t>
      </w:r>
      <w:r>
        <w:rPr>
          <w:spacing w:val="-13"/>
        </w:rPr>
        <w:t> </w:t>
      </w:r>
      <w:r>
        <w:rPr>
          <w:spacing w:val="-2"/>
        </w:rPr>
        <w:t>Constraints</w:t>
      </w:r>
    </w:p>
    <w:p>
      <w:pPr>
        <w:pStyle w:val="BodyText"/>
        <w:spacing w:line="244" w:lineRule="auto" w:before="269"/>
        <w:ind w:left="140"/>
      </w:pPr>
      <w:r>
        <w:rPr/>
        <w:t>After</w:t>
      </w:r>
      <w:r>
        <w:rPr>
          <w:spacing w:val="-4"/>
        </w:rPr>
        <w:t> </w:t>
      </w:r>
      <w:r>
        <w:rPr/>
        <w:t>loading</w:t>
      </w:r>
      <w:r>
        <w:rPr>
          <w:spacing w:val="-4"/>
        </w:rPr>
        <w:t> </w:t>
      </w:r>
      <w:r>
        <w:rPr/>
        <w:t>and</w:t>
      </w:r>
      <w:r>
        <w:rPr>
          <w:spacing w:val="-4"/>
        </w:rPr>
        <w:t> </w:t>
      </w:r>
      <w:r>
        <w:rPr/>
        <w:t>elaborating</w:t>
      </w:r>
      <w:r>
        <w:rPr>
          <w:spacing w:val="-4"/>
        </w:rPr>
        <w:t> </w:t>
      </w:r>
      <w:r>
        <w:rPr/>
        <w:t>your</w:t>
      </w:r>
      <w:r>
        <w:rPr>
          <w:spacing w:val="-5"/>
        </w:rPr>
        <w:t> </w:t>
      </w:r>
      <w:r>
        <w:rPr/>
        <w:t>design,</w:t>
      </w:r>
      <w:r>
        <w:rPr>
          <w:spacing w:val="-5"/>
        </w:rPr>
        <w:t> </w:t>
      </w:r>
      <w:r>
        <w:rPr/>
        <w:t>you</w:t>
      </w:r>
      <w:r>
        <w:rPr>
          <w:spacing w:val="-5"/>
        </w:rPr>
        <w:t> </w:t>
      </w:r>
      <w:r>
        <w:rPr/>
        <w:t>must</w:t>
      </w:r>
      <w:r>
        <w:rPr>
          <w:spacing w:val="-5"/>
        </w:rPr>
        <w:t> </w:t>
      </w:r>
      <w:r>
        <w:rPr/>
        <w:t>specify</w:t>
      </w:r>
      <w:r>
        <w:rPr>
          <w:spacing w:val="-5"/>
        </w:rPr>
        <w:t> </w:t>
      </w:r>
      <w:r>
        <w:rPr/>
        <w:t>constraints.</w:t>
      </w:r>
      <w:r>
        <w:rPr>
          <w:spacing w:val="-5"/>
        </w:rPr>
        <w:t> </w:t>
      </w:r>
      <w:r>
        <w:rPr/>
        <w:t>The</w:t>
      </w:r>
      <w:r>
        <w:rPr>
          <w:spacing w:val="-5"/>
        </w:rPr>
        <w:t> </w:t>
      </w:r>
      <w:r>
        <w:rPr/>
        <w:t>constraints </w:t>
      </w:r>
      <w:r>
        <w:rPr>
          <w:spacing w:val="-2"/>
        </w:rPr>
        <w:t>include:</w:t>
      </w:r>
    </w:p>
    <w:p>
      <w:pPr>
        <w:pStyle w:val="ListParagraph"/>
        <w:numPr>
          <w:ilvl w:val="0"/>
          <w:numId w:val="2"/>
        </w:numPr>
        <w:tabs>
          <w:tab w:pos="619" w:val="left" w:leader="none"/>
          <w:tab w:pos="620" w:val="left" w:leader="none"/>
        </w:tabs>
        <w:spacing w:line="240" w:lineRule="auto" w:before="137" w:after="0"/>
        <w:ind w:left="620" w:right="0" w:hanging="480"/>
        <w:jc w:val="left"/>
        <w:rPr>
          <w:sz w:val="24"/>
        </w:rPr>
      </w:pPr>
      <w:r>
        <w:rPr>
          <w:sz w:val="24"/>
        </w:rPr>
        <w:t>Operating</w:t>
      </w:r>
      <w:r>
        <w:rPr>
          <w:spacing w:val="-12"/>
          <w:sz w:val="24"/>
        </w:rPr>
        <w:t> </w:t>
      </w:r>
      <w:r>
        <w:rPr>
          <w:spacing w:val="-2"/>
          <w:sz w:val="24"/>
        </w:rPr>
        <w:t>conditions</w:t>
      </w:r>
    </w:p>
    <w:p>
      <w:pPr>
        <w:pStyle w:val="ListParagraph"/>
        <w:numPr>
          <w:ilvl w:val="0"/>
          <w:numId w:val="2"/>
        </w:numPr>
        <w:tabs>
          <w:tab w:pos="619" w:val="left" w:leader="none"/>
          <w:tab w:pos="620" w:val="left" w:leader="none"/>
        </w:tabs>
        <w:spacing w:line="240" w:lineRule="auto" w:before="144" w:after="0"/>
        <w:ind w:left="620" w:right="0" w:hanging="480"/>
        <w:jc w:val="left"/>
        <w:rPr>
          <w:sz w:val="24"/>
        </w:rPr>
      </w:pPr>
      <w:r>
        <w:rPr>
          <w:sz w:val="24"/>
        </w:rPr>
        <w:t>Clock</w:t>
      </w:r>
      <w:r>
        <w:rPr>
          <w:spacing w:val="-13"/>
          <w:sz w:val="24"/>
        </w:rPr>
        <w:t> </w:t>
      </w:r>
      <w:r>
        <w:rPr>
          <w:spacing w:val="-2"/>
          <w:sz w:val="24"/>
        </w:rPr>
        <w:t>waveforms</w:t>
      </w:r>
    </w:p>
    <w:p>
      <w:pPr>
        <w:pStyle w:val="ListParagraph"/>
        <w:numPr>
          <w:ilvl w:val="0"/>
          <w:numId w:val="2"/>
        </w:numPr>
        <w:tabs>
          <w:tab w:pos="619" w:val="left" w:leader="none"/>
          <w:tab w:pos="620" w:val="left" w:leader="none"/>
        </w:tabs>
        <w:spacing w:line="240" w:lineRule="auto" w:before="144" w:after="0"/>
        <w:ind w:left="620" w:right="0" w:hanging="480"/>
        <w:jc w:val="left"/>
        <w:rPr>
          <w:sz w:val="24"/>
        </w:rPr>
      </w:pPr>
      <w:r>
        <w:rPr>
          <w:sz w:val="24"/>
        </w:rPr>
        <w:t>I/O</w:t>
      </w:r>
      <w:r>
        <w:rPr>
          <w:spacing w:val="-2"/>
          <w:sz w:val="24"/>
        </w:rPr>
        <w:t> timing</w:t>
      </w:r>
    </w:p>
    <w:p>
      <w:pPr>
        <w:pStyle w:val="BodyText"/>
        <w:spacing w:before="244"/>
        <w:ind w:left="140"/>
      </w:pPr>
      <w:r>
        <w:rPr/>
        <w:t>You</w:t>
      </w:r>
      <w:r>
        <w:rPr>
          <w:spacing w:val="-5"/>
        </w:rPr>
        <w:t> </w:t>
      </w:r>
      <w:r>
        <w:rPr/>
        <w:t>can</w:t>
      </w:r>
      <w:r>
        <w:rPr>
          <w:spacing w:val="-5"/>
        </w:rPr>
        <w:t> </w:t>
      </w:r>
      <w:r>
        <w:rPr/>
        <w:t>apply</w:t>
      </w:r>
      <w:r>
        <w:rPr>
          <w:spacing w:val="-5"/>
        </w:rPr>
        <w:t> </w:t>
      </w:r>
      <w:r>
        <w:rPr/>
        <w:t>constraints</w:t>
      </w:r>
      <w:r>
        <w:rPr>
          <w:spacing w:val="-5"/>
        </w:rPr>
        <w:t> </w:t>
      </w:r>
      <w:r>
        <w:rPr/>
        <w:t>in</w:t>
      </w:r>
      <w:r>
        <w:rPr>
          <w:spacing w:val="-5"/>
        </w:rPr>
        <w:t> </w:t>
      </w:r>
      <w:r>
        <w:rPr/>
        <w:t>several</w:t>
      </w:r>
      <w:r>
        <w:rPr>
          <w:spacing w:val="-5"/>
        </w:rPr>
        <w:t> </w:t>
      </w:r>
      <w:r>
        <w:rPr>
          <w:spacing w:val="-2"/>
        </w:rPr>
        <w:t>ways:</w:t>
      </w:r>
    </w:p>
    <w:p>
      <w:pPr>
        <w:pStyle w:val="ListParagraph"/>
        <w:numPr>
          <w:ilvl w:val="0"/>
          <w:numId w:val="2"/>
        </w:numPr>
        <w:tabs>
          <w:tab w:pos="619" w:val="left" w:leader="none"/>
          <w:tab w:pos="620" w:val="left" w:leader="none"/>
        </w:tabs>
        <w:spacing w:line="240" w:lineRule="auto" w:before="144" w:after="0"/>
        <w:ind w:left="620" w:right="0" w:hanging="480"/>
        <w:jc w:val="left"/>
        <w:rPr>
          <w:sz w:val="24"/>
        </w:rPr>
      </w:pPr>
      <w:r>
        <w:rPr>
          <w:sz w:val="24"/>
        </w:rPr>
        <w:t>Type</w:t>
      </w:r>
      <w:r>
        <w:rPr>
          <w:spacing w:val="-6"/>
          <w:sz w:val="24"/>
        </w:rPr>
        <w:t> </w:t>
      </w:r>
      <w:r>
        <w:rPr>
          <w:sz w:val="24"/>
        </w:rPr>
        <w:t>them</w:t>
      </w:r>
      <w:r>
        <w:rPr>
          <w:spacing w:val="-5"/>
          <w:sz w:val="24"/>
        </w:rPr>
        <w:t> </w:t>
      </w:r>
      <w:r>
        <w:rPr>
          <w:sz w:val="24"/>
        </w:rPr>
        <w:t>manually</w:t>
      </w:r>
      <w:r>
        <w:rPr>
          <w:spacing w:val="-6"/>
          <w:sz w:val="24"/>
        </w:rPr>
        <w:t> </w:t>
      </w:r>
      <w:r>
        <w:rPr>
          <w:sz w:val="24"/>
        </w:rPr>
        <w:t>in</w:t>
      </w:r>
      <w:r>
        <w:rPr>
          <w:spacing w:val="-5"/>
          <w:sz w:val="24"/>
        </w:rPr>
        <w:t> </w:t>
      </w:r>
      <w:r>
        <w:rPr>
          <w:sz w:val="24"/>
        </w:rPr>
        <w:t>the</w:t>
      </w:r>
      <w:r>
        <w:rPr>
          <w:spacing w:val="-6"/>
          <w:sz w:val="24"/>
        </w:rPr>
        <w:t> </w:t>
      </w:r>
      <w:r>
        <w:rPr>
          <w:sz w:val="24"/>
        </w:rPr>
        <w:t>Genus</w:t>
      </w:r>
      <w:r>
        <w:rPr>
          <w:spacing w:val="-5"/>
          <w:sz w:val="24"/>
        </w:rPr>
        <w:t> </w:t>
      </w:r>
      <w:r>
        <w:rPr>
          <w:spacing w:val="-2"/>
          <w:sz w:val="24"/>
        </w:rPr>
        <w:t>shell.</w:t>
      </w:r>
    </w:p>
    <w:p>
      <w:pPr>
        <w:pStyle w:val="ListParagraph"/>
        <w:numPr>
          <w:ilvl w:val="0"/>
          <w:numId w:val="2"/>
        </w:numPr>
        <w:tabs>
          <w:tab w:pos="619" w:val="left" w:leader="none"/>
          <w:tab w:pos="620" w:val="left" w:leader="none"/>
        </w:tabs>
        <w:spacing w:line="240" w:lineRule="auto" w:before="144" w:after="0"/>
        <w:ind w:left="620" w:right="0" w:hanging="480"/>
        <w:jc w:val="left"/>
        <w:rPr>
          <w:sz w:val="24"/>
        </w:rPr>
      </w:pPr>
      <w:r>
        <w:rPr>
          <w:sz w:val="24"/>
        </w:rPr>
        <w:t>Include</w:t>
      </w:r>
      <w:r>
        <w:rPr>
          <w:spacing w:val="-9"/>
          <w:sz w:val="24"/>
        </w:rPr>
        <w:t> </w:t>
      </w:r>
      <w:r>
        <w:rPr>
          <w:sz w:val="24"/>
        </w:rPr>
        <w:t>a</w:t>
      </w:r>
      <w:r>
        <w:rPr>
          <w:spacing w:val="-8"/>
          <w:sz w:val="24"/>
        </w:rPr>
        <w:t> </w:t>
      </w:r>
      <w:r>
        <w:rPr>
          <w:sz w:val="24"/>
        </w:rPr>
        <w:t>constraints</w:t>
      </w:r>
      <w:r>
        <w:rPr>
          <w:spacing w:val="-9"/>
          <w:sz w:val="24"/>
        </w:rPr>
        <w:t> </w:t>
      </w:r>
      <w:r>
        <w:rPr>
          <w:spacing w:val="-2"/>
          <w:sz w:val="24"/>
        </w:rPr>
        <w:t>file.</w:t>
      </w:r>
    </w:p>
    <w:p>
      <w:pPr>
        <w:pStyle w:val="ListParagraph"/>
        <w:numPr>
          <w:ilvl w:val="0"/>
          <w:numId w:val="2"/>
        </w:numPr>
        <w:tabs>
          <w:tab w:pos="619" w:val="left" w:leader="none"/>
          <w:tab w:pos="620" w:val="left" w:leader="none"/>
        </w:tabs>
        <w:spacing w:line="240" w:lineRule="auto" w:before="144" w:after="0"/>
        <w:ind w:left="620" w:right="0" w:hanging="480"/>
        <w:jc w:val="left"/>
        <w:rPr>
          <w:sz w:val="24"/>
        </w:rPr>
      </w:pPr>
      <w:r>
        <w:rPr>
          <w:sz w:val="24"/>
        </w:rPr>
        <w:t>Read</w:t>
      </w:r>
      <w:r>
        <w:rPr>
          <w:spacing w:val="-8"/>
          <w:sz w:val="24"/>
        </w:rPr>
        <w:t> </w:t>
      </w:r>
      <w:r>
        <w:rPr>
          <w:sz w:val="24"/>
        </w:rPr>
        <w:t>in</w:t>
      </w:r>
      <w:r>
        <w:rPr>
          <w:spacing w:val="-7"/>
          <w:sz w:val="24"/>
        </w:rPr>
        <w:t> </w:t>
      </w:r>
      <w:r>
        <w:rPr>
          <w:sz w:val="24"/>
        </w:rPr>
        <w:t>SDC</w:t>
      </w:r>
      <w:r>
        <w:rPr>
          <w:spacing w:val="-7"/>
          <w:sz w:val="24"/>
        </w:rPr>
        <w:t> </w:t>
      </w:r>
      <w:r>
        <w:rPr>
          <w:spacing w:val="-2"/>
          <w:sz w:val="24"/>
        </w:rPr>
        <w:t>constraints.</w:t>
      </w:r>
    </w:p>
    <w:p>
      <w:pPr>
        <w:spacing w:after="0" w:line="240" w:lineRule="auto"/>
        <w:jc w:val="left"/>
        <w:rPr>
          <w:sz w:val="24"/>
        </w:rPr>
        <w:sectPr>
          <w:pgSz w:w="12240" w:h="15840"/>
          <w:pgMar w:header="1009" w:footer="928" w:top="1700" w:bottom="1120" w:left="1120" w:right="1140"/>
        </w:sectPr>
      </w:pPr>
    </w:p>
    <w:p>
      <w:pPr>
        <w:pStyle w:val="BodyText"/>
        <w:spacing w:before="3"/>
        <w:rPr>
          <w:sz w:val="23"/>
        </w:rPr>
      </w:pPr>
    </w:p>
    <w:p>
      <w:pPr>
        <w:pStyle w:val="Heading4"/>
      </w:pPr>
      <w:bookmarkStart w:name="Applying Optimization Constraints" w:id="53"/>
      <w:bookmarkEnd w:id="53"/>
      <w:r>
        <w:rPr>
          <w:b w:val="0"/>
        </w:rPr>
      </w:r>
      <w:bookmarkStart w:name="_bookmark26" w:id="54"/>
      <w:bookmarkEnd w:id="54"/>
      <w:r>
        <w:rPr>
          <w:b w:val="0"/>
        </w:rPr>
      </w:r>
      <w:r>
        <w:rPr/>
        <w:t>Applying</w:t>
      </w:r>
      <w:r>
        <w:rPr>
          <w:spacing w:val="-16"/>
        </w:rPr>
        <w:t> </w:t>
      </w:r>
      <w:r>
        <w:rPr/>
        <w:t>Optimization</w:t>
      </w:r>
      <w:r>
        <w:rPr>
          <w:spacing w:val="-15"/>
        </w:rPr>
        <w:t> </w:t>
      </w:r>
      <w:r>
        <w:rPr>
          <w:spacing w:val="-2"/>
        </w:rPr>
        <w:t>Constraints</w:t>
      </w:r>
    </w:p>
    <w:p>
      <w:pPr>
        <w:pStyle w:val="BodyText"/>
        <w:spacing w:line="244" w:lineRule="auto" w:before="269"/>
        <w:ind w:left="140"/>
      </w:pPr>
      <w:r>
        <w:rPr/>
        <w:t>In</w:t>
      </w:r>
      <w:r>
        <w:rPr>
          <w:spacing w:val="-4"/>
        </w:rPr>
        <w:t> </w:t>
      </w:r>
      <w:r>
        <w:rPr/>
        <w:t>addition</w:t>
      </w:r>
      <w:r>
        <w:rPr>
          <w:spacing w:val="-4"/>
        </w:rPr>
        <w:t> </w:t>
      </w:r>
      <w:r>
        <w:rPr/>
        <w:t>to</w:t>
      </w:r>
      <w:r>
        <w:rPr>
          <w:spacing w:val="-4"/>
        </w:rPr>
        <w:t> </w:t>
      </w:r>
      <w:r>
        <w:rPr/>
        <w:t>applying</w:t>
      </w:r>
      <w:r>
        <w:rPr>
          <w:spacing w:val="-4"/>
        </w:rPr>
        <w:t> </w:t>
      </w:r>
      <w:r>
        <w:rPr/>
        <w:t>design</w:t>
      </w:r>
      <w:r>
        <w:rPr>
          <w:spacing w:val="-4"/>
        </w:rPr>
        <w:t> </w:t>
      </w:r>
      <w:r>
        <w:rPr/>
        <w:t>constraints,</w:t>
      </w:r>
      <w:r>
        <w:rPr>
          <w:spacing w:val="-5"/>
        </w:rPr>
        <w:t> </w:t>
      </w:r>
      <w:r>
        <w:rPr/>
        <w:t>you</w:t>
      </w:r>
      <w:r>
        <w:rPr>
          <w:spacing w:val="-4"/>
        </w:rPr>
        <w:t> </w:t>
      </w:r>
      <w:r>
        <w:rPr/>
        <w:t>may</w:t>
      </w:r>
      <w:r>
        <w:rPr>
          <w:spacing w:val="-5"/>
        </w:rPr>
        <w:t> </w:t>
      </w:r>
      <w:r>
        <w:rPr/>
        <w:t>need</w:t>
      </w:r>
      <w:r>
        <w:rPr>
          <w:spacing w:val="-4"/>
        </w:rPr>
        <w:t> </w:t>
      </w:r>
      <w:r>
        <w:rPr/>
        <w:t>to</w:t>
      </w:r>
      <w:r>
        <w:rPr>
          <w:spacing w:val="-5"/>
        </w:rPr>
        <w:t> </w:t>
      </w:r>
      <w:r>
        <w:rPr/>
        <w:t>use</w:t>
      </w:r>
      <w:r>
        <w:rPr>
          <w:spacing w:val="-4"/>
        </w:rPr>
        <w:t> </w:t>
      </w:r>
      <w:r>
        <w:rPr/>
        <w:t>additional</w:t>
      </w:r>
      <w:r>
        <w:rPr>
          <w:spacing w:val="-5"/>
        </w:rPr>
        <w:t> </w:t>
      </w:r>
      <w:r>
        <w:rPr/>
        <w:t>optimization strategies to get the desired performance goals from synthesis.</w:t>
      </w:r>
    </w:p>
    <w:p>
      <w:pPr>
        <w:pStyle w:val="BodyText"/>
        <w:spacing w:before="237"/>
        <w:ind w:left="140"/>
      </w:pPr>
      <w:r>
        <w:rPr/>
        <w:t>With</w:t>
      </w:r>
      <w:r>
        <w:rPr>
          <w:spacing w:val="-7"/>
        </w:rPr>
        <w:t> </w:t>
      </w:r>
      <w:r>
        <w:rPr/>
        <w:t>Genus,</w:t>
      </w:r>
      <w:r>
        <w:rPr>
          <w:spacing w:val="-7"/>
        </w:rPr>
        <w:t> </w:t>
      </w:r>
      <w:r>
        <w:rPr/>
        <w:t>you</w:t>
      </w:r>
      <w:r>
        <w:rPr>
          <w:spacing w:val="-7"/>
        </w:rPr>
        <w:t> </w:t>
      </w:r>
      <w:r>
        <w:rPr/>
        <w:t>can</w:t>
      </w:r>
      <w:r>
        <w:rPr>
          <w:spacing w:val="-6"/>
        </w:rPr>
        <w:t> </w:t>
      </w:r>
      <w:r>
        <w:rPr/>
        <w:t>perform</w:t>
      </w:r>
      <w:r>
        <w:rPr>
          <w:spacing w:val="-7"/>
        </w:rPr>
        <w:t> </w:t>
      </w:r>
      <w:r>
        <w:rPr/>
        <w:t>any</w:t>
      </w:r>
      <w:r>
        <w:rPr>
          <w:spacing w:val="-7"/>
        </w:rPr>
        <w:t> </w:t>
      </w:r>
      <w:r>
        <w:rPr/>
        <w:t>of</w:t>
      </w:r>
      <w:r>
        <w:rPr>
          <w:spacing w:val="-6"/>
        </w:rPr>
        <w:t> </w:t>
      </w:r>
      <w:r>
        <w:rPr/>
        <w:t>the</w:t>
      </w:r>
      <w:r>
        <w:rPr>
          <w:spacing w:val="-6"/>
        </w:rPr>
        <w:t> </w:t>
      </w:r>
      <w:r>
        <w:rPr/>
        <w:t>following</w:t>
      </w:r>
      <w:r>
        <w:rPr>
          <w:spacing w:val="-5"/>
        </w:rPr>
        <w:t> </w:t>
      </w:r>
      <w:r>
        <w:rPr>
          <w:spacing w:val="-2"/>
        </w:rPr>
        <w:t>optimizations:</w:t>
      </w:r>
    </w:p>
    <w:p>
      <w:pPr>
        <w:pStyle w:val="ListParagraph"/>
        <w:numPr>
          <w:ilvl w:val="0"/>
          <w:numId w:val="2"/>
        </w:numPr>
        <w:tabs>
          <w:tab w:pos="619" w:val="left" w:leader="none"/>
          <w:tab w:pos="620" w:val="left" w:leader="none"/>
        </w:tabs>
        <w:spacing w:line="240" w:lineRule="auto" w:before="185" w:after="0"/>
        <w:ind w:left="620" w:right="0" w:hanging="480"/>
        <w:jc w:val="left"/>
        <w:rPr>
          <w:sz w:val="24"/>
        </w:rPr>
      </w:pPr>
      <w:r>
        <w:rPr>
          <w:spacing w:val="-2"/>
          <w:sz w:val="24"/>
        </w:rPr>
        <w:t>Remove</w:t>
      </w:r>
      <w:r>
        <w:rPr>
          <w:spacing w:val="2"/>
          <w:sz w:val="24"/>
        </w:rPr>
        <w:t> </w:t>
      </w:r>
      <w:r>
        <w:rPr>
          <w:spacing w:val="-2"/>
          <w:sz w:val="24"/>
        </w:rPr>
        <w:t>designer-created</w:t>
      </w:r>
      <w:r>
        <w:rPr>
          <w:spacing w:val="1"/>
          <w:sz w:val="24"/>
        </w:rPr>
        <w:t> </w:t>
      </w:r>
      <w:r>
        <w:rPr>
          <w:spacing w:val="-2"/>
          <w:sz w:val="24"/>
        </w:rPr>
        <w:t>hierarchies</w:t>
      </w:r>
      <w:r>
        <w:rPr>
          <w:spacing w:val="2"/>
          <w:sz w:val="24"/>
        </w:rPr>
        <w:t> </w:t>
      </w:r>
      <w:r>
        <w:rPr>
          <w:spacing w:val="-2"/>
          <w:sz w:val="24"/>
        </w:rPr>
        <w:t>(ungrouping)</w:t>
      </w:r>
    </w:p>
    <w:p>
      <w:pPr>
        <w:pStyle w:val="ListParagraph"/>
        <w:numPr>
          <w:ilvl w:val="0"/>
          <w:numId w:val="2"/>
        </w:numPr>
        <w:tabs>
          <w:tab w:pos="619" w:val="left" w:leader="none"/>
          <w:tab w:pos="620" w:val="left" w:leader="none"/>
        </w:tabs>
        <w:spacing w:line="240" w:lineRule="auto" w:before="183" w:after="0"/>
        <w:ind w:left="620" w:right="0" w:hanging="480"/>
        <w:jc w:val="left"/>
        <w:rPr>
          <w:sz w:val="24"/>
        </w:rPr>
      </w:pPr>
      <w:r>
        <w:rPr>
          <w:spacing w:val="-2"/>
          <w:sz w:val="24"/>
        </w:rPr>
        <w:t>Create</w:t>
      </w:r>
      <w:r>
        <w:rPr>
          <w:spacing w:val="-1"/>
          <w:sz w:val="24"/>
        </w:rPr>
        <w:t> </w:t>
      </w:r>
      <w:r>
        <w:rPr>
          <w:spacing w:val="-2"/>
          <w:sz w:val="24"/>
        </w:rPr>
        <w:t>additional</w:t>
      </w:r>
      <w:r>
        <w:rPr>
          <w:spacing w:val="-1"/>
          <w:sz w:val="24"/>
        </w:rPr>
        <w:t> </w:t>
      </w:r>
      <w:r>
        <w:rPr>
          <w:spacing w:val="-2"/>
          <w:sz w:val="24"/>
        </w:rPr>
        <w:t>hierarchies</w:t>
      </w:r>
      <w:r>
        <w:rPr>
          <w:spacing w:val="-1"/>
          <w:sz w:val="24"/>
        </w:rPr>
        <w:t> </w:t>
      </w:r>
      <w:r>
        <w:rPr>
          <w:spacing w:val="-2"/>
          <w:sz w:val="24"/>
        </w:rPr>
        <w:t>(grouping)</w:t>
      </w:r>
    </w:p>
    <w:p>
      <w:pPr>
        <w:pStyle w:val="ListParagraph"/>
        <w:numPr>
          <w:ilvl w:val="0"/>
          <w:numId w:val="2"/>
        </w:numPr>
        <w:tabs>
          <w:tab w:pos="619" w:val="left" w:leader="none"/>
          <w:tab w:pos="620" w:val="left" w:leader="none"/>
        </w:tabs>
        <w:spacing w:line="240" w:lineRule="auto" w:before="184" w:after="0"/>
        <w:ind w:left="620" w:right="0" w:hanging="480"/>
        <w:jc w:val="left"/>
        <w:rPr>
          <w:sz w:val="24"/>
        </w:rPr>
      </w:pPr>
      <w:r>
        <w:rPr>
          <w:sz w:val="24"/>
        </w:rPr>
        <w:t>Synthesize</w:t>
      </w:r>
      <w:r>
        <w:rPr>
          <w:spacing w:val="-17"/>
          <w:sz w:val="24"/>
        </w:rPr>
        <w:t> </w:t>
      </w:r>
      <w:r>
        <w:rPr>
          <w:sz w:val="24"/>
        </w:rPr>
        <w:t>a</w:t>
      </w:r>
      <w:r>
        <w:rPr>
          <w:spacing w:val="-16"/>
          <w:sz w:val="24"/>
        </w:rPr>
        <w:t> </w:t>
      </w:r>
      <w:r>
        <w:rPr>
          <w:sz w:val="24"/>
        </w:rPr>
        <w:t>sub-</w:t>
      </w:r>
      <w:r>
        <w:rPr>
          <w:spacing w:val="-2"/>
          <w:sz w:val="24"/>
        </w:rPr>
        <w:t>design</w:t>
      </w:r>
    </w:p>
    <w:p>
      <w:pPr>
        <w:pStyle w:val="ListParagraph"/>
        <w:numPr>
          <w:ilvl w:val="0"/>
          <w:numId w:val="2"/>
        </w:numPr>
        <w:tabs>
          <w:tab w:pos="619" w:val="left" w:leader="none"/>
          <w:tab w:pos="620" w:val="left" w:leader="none"/>
        </w:tabs>
        <w:spacing w:line="240" w:lineRule="auto" w:before="185" w:after="0"/>
        <w:ind w:left="620" w:right="0" w:hanging="480"/>
        <w:jc w:val="left"/>
        <w:rPr>
          <w:sz w:val="24"/>
        </w:rPr>
      </w:pPr>
      <w:r>
        <w:rPr>
          <w:sz w:val="24"/>
        </w:rPr>
        <w:t>Create</w:t>
      </w:r>
      <w:r>
        <w:rPr>
          <w:spacing w:val="-9"/>
          <w:sz w:val="24"/>
        </w:rPr>
        <w:t> </w:t>
      </w:r>
      <w:r>
        <w:rPr>
          <w:sz w:val="24"/>
        </w:rPr>
        <w:t>custom</w:t>
      </w:r>
      <w:r>
        <w:rPr>
          <w:spacing w:val="-9"/>
          <w:sz w:val="24"/>
        </w:rPr>
        <w:t> </w:t>
      </w:r>
      <w:r>
        <w:rPr>
          <w:sz w:val="24"/>
        </w:rPr>
        <w:t>cost</w:t>
      </w:r>
      <w:r>
        <w:rPr>
          <w:spacing w:val="-9"/>
          <w:sz w:val="24"/>
        </w:rPr>
        <w:t> </w:t>
      </w:r>
      <w:r>
        <w:rPr>
          <w:sz w:val="24"/>
        </w:rPr>
        <w:t>groups</w:t>
      </w:r>
      <w:r>
        <w:rPr>
          <w:spacing w:val="-9"/>
          <w:sz w:val="24"/>
        </w:rPr>
        <w:t> </w:t>
      </w:r>
      <w:r>
        <w:rPr>
          <w:sz w:val="24"/>
        </w:rPr>
        <w:t>for</w:t>
      </w:r>
      <w:r>
        <w:rPr>
          <w:spacing w:val="-10"/>
          <w:sz w:val="24"/>
        </w:rPr>
        <w:t> </w:t>
      </w:r>
      <w:r>
        <w:rPr>
          <w:sz w:val="24"/>
        </w:rPr>
        <w:t>paths</w:t>
      </w:r>
      <w:r>
        <w:rPr>
          <w:spacing w:val="-9"/>
          <w:sz w:val="24"/>
        </w:rPr>
        <w:t> </w:t>
      </w:r>
      <w:r>
        <w:rPr>
          <w:sz w:val="24"/>
        </w:rPr>
        <w:t>in</w:t>
      </w:r>
      <w:r>
        <w:rPr>
          <w:spacing w:val="-10"/>
          <w:sz w:val="24"/>
        </w:rPr>
        <w:t> </w:t>
      </w:r>
      <w:r>
        <w:rPr>
          <w:sz w:val="24"/>
        </w:rPr>
        <w:t>the</w:t>
      </w:r>
      <w:r>
        <w:rPr>
          <w:spacing w:val="-10"/>
          <w:sz w:val="24"/>
        </w:rPr>
        <w:t> </w:t>
      </w:r>
      <w:r>
        <w:rPr>
          <w:sz w:val="24"/>
        </w:rPr>
        <w:t>design</w:t>
      </w:r>
      <w:r>
        <w:rPr>
          <w:spacing w:val="-10"/>
          <w:sz w:val="24"/>
        </w:rPr>
        <w:t> </w:t>
      </w:r>
      <w:r>
        <w:rPr>
          <w:sz w:val="24"/>
        </w:rPr>
        <w:t>to</w:t>
      </w:r>
      <w:r>
        <w:rPr>
          <w:spacing w:val="-10"/>
          <w:sz w:val="24"/>
        </w:rPr>
        <w:t> </w:t>
      </w:r>
      <w:r>
        <w:rPr>
          <w:sz w:val="24"/>
        </w:rPr>
        <w:t>change</w:t>
      </w:r>
      <w:r>
        <w:rPr>
          <w:spacing w:val="-9"/>
          <w:sz w:val="24"/>
        </w:rPr>
        <w:t> </w:t>
      </w:r>
      <w:r>
        <w:rPr>
          <w:sz w:val="24"/>
        </w:rPr>
        <w:t>the</w:t>
      </w:r>
      <w:r>
        <w:rPr>
          <w:spacing w:val="-10"/>
          <w:sz w:val="24"/>
        </w:rPr>
        <w:t> </w:t>
      </w:r>
      <w:r>
        <w:rPr>
          <w:sz w:val="24"/>
        </w:rPr>
        <w:t>synthesis</w:t>
      </w:r>
      <w:r>
        <w:rPr>
          <w:spacing w:val="-10"/>
          <w:sz w:val="24"/>
        </w:rPr>
        <w:t> </w:t>
      </w:r>
      <w:r>
        <w:rPr>
          <w:sz w:val="24"/>
        </w:rPr>
        <w:t>cost</w:t>
      </w:r>
      <w:r>
        <w:rPr>
          <w:spacing w:val="-10"/>
          <w:sz w:val="24"/>
        </w:rPr>
        <w:t> </w:t>
      </w:r>
      <w:r>
        <w:rPr>
          <w:spacing w:val="-2"/>
          <w:sz w:val="24"/>
        </w:rPr>
        <w:t>function</w:t>
      </w:r>
    </w:p>
    <w:p>
      <w:pPr>
        <w:pStyle w:val="BodyText"/>
        <w:spacing w:line="242" w:lineRule="auto" w:before="243"/>
        <w:ind w:left="140"/>
      </w:pPr>
      <w:r>
        <w:rPr/>
        <w:t>For</w:t>
      </w:r>
      <w:r>
        <w:rPr>
          <w:spacing w:val="-4"/>
        </w:rPr>
        <w:t> </w:t>
      </w:r>
      <w:r>
        <w:rPr/>
        <w:t>example,</w:t>
      </w:r>
      <w:r>
        <w:rPr>
          <w:spacing w:val="-4"/>
        </w:rPr>
        <w:t> </w:t>
      </w:r>
      <w:r>
        <w:rPr/>
        <w:t>the</w:t>
      </w:r>
      <w:r>
        <w:rPr>
          <w:spacing w:val="-4"/>
        </w:rPr>
        <w:t> </w:t>
      </w:r>
      <w:r>
        <w:rPr/>
        <w:t>timing</w:t>
      </w:r>
      <w:r>
        <w:rPr>
          <w:spacing w:val="-4"/>
        </w:rPr>
        <w:t> </w:t>
      </w:r>
      <w:r>
        <w:rPr/>
        <w:t>paths</w:t>
      </w:r>
      <w:r>
        <w:rPr>
          <w:spacing w:val="-4"/>
        </w:rPr>
        <w:t> </w:t>
      </w:r>
      <w:r>
        <w:rPr/>
        <w:t>in</w:t>
      </w:r>
      <w:r>
        <w:rPr>
          <w:spacing w:val="-4"/>
        </w:rPr>
        <w:t> </w:t>
      </w:r>
      <w:r>
        <w:rPr/>
        <w:t>the</w:t>
      </w:r>
      <w:r>
        <w:rPr>
          <w:spacing w:val="-4"/>
        </w:rPr>
        <w:t> </w:t>
      </w:r>
      <w:r>
        <w:rPr/>
        <w:t>design</w:t>
      </w:r>
      <w:r>
        <w:rPr>
          <w:spacing w:val="-4"/>
        </w:rPr>
        <w:t> </w:t>
      </w:r>
      <w:r>
        <w:rPr/>
        <w:t>can</w:t>
      </w:r>
      <w:r>
        <w:rPr>
          <w:spacing w:val="-4"/>
        </w:rPr>
        <w:t> </w:t>
      </w:r>
      <w:r>
        <w:rPr/>
        <w:t>be</w:t>
      </w:r>
      <w:r>
        <w:rPr>
          <w:spacing w:val="-4"/>
        </w:rPr>
        <w:t> </w:t>
      </w:r>
      <w:r>
        <w:rPr/>
        <w:t>classified</w:t>
      </w:r>
      <w:r>
        <w:rPr>
          <w:spacing w:val="-3"/>
        </w:rPr>
        <w:t> </w:t>
      </w:r>
      <w:r>
        <w:rPr/>
        <w:t>into</w:t>
      </w:r>
      <w:r>
        <w:rPr>
          <w:spacing w:val="-3"/>
        </w:rPr>
        <w:t> </w:t>
      </w:r>
      <w:r>
        <w:rPr/>
        <w:t>the</w:t>
      </w:r>
      <w:r>
        <w:rPr>
          <w:spacing w:val="-3"/>
        </w:rPr>
        <w:t> </w:t>
      </w:r>
      <w:r>
        <w:rPr/>
        <w:t>following</w:t>
      </w:r>
      <w:r>
        <w:rPr>
          <w:spacing w:val="-3"/>
        </w:rPr>
        <w:t> </w:t>
      </w:r>
      <w:r>
        <w:rPr/>
        <w:t>four</w:t>
      </w:r>
      <w:r>
        <w:rPr>
          <w:spacing w:val="-3"/>
        </w:rPr>
        <w:t> </w:t>
      </w:r>
      <w:r>
        <w:rPr/>
        <w:t>distinct cost groups:</w:t>
      </w:r>
    </w:p>
    <w:p>
      <w:pPr>
        <w:pStyle w:val="ListParagraph"/>
        <w:numPr>
          <w:ilvl w:val="0"/>
          <w:numId w:val="2"/>
        </w:numPr>
        <w:tabs>
          <w:tab w:pos="619" w:val="left" w:leader="none"/>
          <w:tab w:pos="620" w:val="left" w:leader="none"/>
        </w:tabs>
        <w:spacing w:line="240" w:lineRule="auto" w:before="183" w:after="0"/>
        <w:ind w:left="620" w:right="0" w:hanging="480"/>
        <w:jc w:val="left"/>
        <w:rPr>
          <w:sz w:val="24"/>
        </w:rPr>
      </w:pPr>
      <w:r>
        <w:rPr>
          <w:sz w:val="24"/>
        </w:rPr>
        <w:t>Input-to-Output</w:t>
      </w:r>
      <w:r>
        <w:rPr>
          <w:spacing w:val="-13"/>
          <w:sz w:val="24"/>
        </w:rPr>
        <w:t> </w:t>
      </w:r>
      <w:r>
        <w:rPr>
          <w:sz w:val="24"/>
        </w:rPr>
        <w:t>paths</w:t>
      </w:r>
      <w:r>
        <w:rPr>
          <w:spacing w:val="-13"/>
          <w:sz w:val="24"/>
        </w:rPr>
        <w:t> </w:t>
      </w:r>
      <w:r>
        <w:rPr>
          <w:spacing w:val="-2"/>
          <w:sz w:val="24"/>
        </w:rPr>
        <w:t>(I2O)</w:t>
      </w:r>
    </w:p>
    <w:p>
      <w:pPr>
        <w:pStyle w:val="ListParagraph"/>
        <w:numPr>
          <w:ilvl w:val="0"/>
          <w:numId w:val="2"/>
        </w:numPr>
        <w:tabs>
          <w:tab w:pos="619" w:val="left" w:leader="none"/>
          <w:tab w:pos="620" w:val="left" w:leader="none"/>
        </w:tabs>
        <w:spacing w:line="240" w:lineRule="auto" w:before="184" w:after="0"/>
        <w:ind w:left="620" w:right="0" w:hanging="480"/>
        <w:jc w:val="left"/>
        <w:rPr>
          <w:sz w:val="24"/>
        </w:rPr>
      </w:pPr>
      <w:r>
        <w:rPr>
          <w:spacing w:val="-2"/>
          <w:sz w:val="24"/>
        </w:rPr>
        <w:t>Input-to-Register</w:t>
      </w:r>
      <w:r>
        <w:rPr>
          <w:sz w:val="24"/>
        </w:rPr>
        <w:t> </w:t>
      </w:r>
      <w:r>
        <w:rPr>
          <w:spacing w:val="-2"/>
          <w:sz w:val="24"/>
        </w:rPr>
        <w:t>paths</w:t>
      </w:r>
      <w:r>
        <w:rPr>
          <w:sz w:val="24"/>
        </w:rPr>
        <w:t> </w:t>
      </w:r>
      <w:r>
        <w:rPr>
          <w:spacing w:val="-2"/>
          <w:sz w:val="24"/>
        </w:rPr>
        <w:t>(I2C)</w:t>
      </w:r>
    </w:p>
    <w:p>
      <w:pPr>
        <w:pStyle w:val="ListParagraph"/>
        <w:numPr>
          <w:ilvl w:val="0"/>
          <w:numId w:val="2"/>
        </w:numPr>
        <w:tabs>
          <w:tab w:pos="619" w:val="left" w:leader="none"/>
          <w:tab w:pos="620" w:val="left" w:leader="none"/>
        </w:tabs>
        <w:spacing w:line="240" w:lineRule="auto" w:before="184" w:after="0"/>
        <w:ind w:left="620" w:right="0" w:hanging="480"/>
        <w:jc w:val="left"/>
        <w:rPr>
          <w:sz w:val="24"/>
        </w:rPr>
      </w:pPr>
      <w:r>
        <w:rPr>
          <w:w w:val="95"/>
          <w:sz w:val="24"/>
        </w:rPr>
        <w:t>Register-to-Register</w:t>
      </w:r>
      <w:r>
        <w:rPr>
          <w:spacing w:val="66"/>
          <w:sz w:val="24"/>
        </w:rPr>
        <w:t> </w:t>
      </w:r>
      <w:r>
        <w:rPr>
          <w:spacing w:val="-2"/>
          <w:w w:val="95"/>
          <w:sz w:val="24"/>
        </w:rPr>
        <w:t>(C2C)</w:t>
      </w:r>
    </w:p>
    <w:p>
      <w:pPr>
        <w:pStyle w:val="ListParagraph"/>
        <w:numPr>
          <w:ilvl w:val="0"/>
          <w:numId w:val="2"/>
        </w:numPr>
        <w:tabs>
          <w:tab w:pos="619" w:val="left" w:leader="none"/>
          <w:tab w:pos="620" w:val="left" w:leader="none"/>
        </w:tabs>
        <w:spacing w:line="240" w:lineRule="auto" w:before="184" w:after="0"/>
        <w:ind w:left="620" w:right="0" w:hanging="480"/>
        <w:jc w:val="left"/>
        <w:rPr>
          <w:sz w:val="24"/>
        </w:rPr>
      </w:pPr>
      <w:r>
        <w:rPr>
          <w:sz w:val="24"/>
        </w:rPr>
        <w:t>Register-to-Output</w:t>
      </w:r>
      <w:r>
        <w:rPr>
          <w:spacing w:val="-14"/>
          <w:sz w:val="24"/>
        </w:rPr>
        <w:t> </w:t>
      </w:r>
      <w:r>
        <w:rPr>
          <w:sz w:val="24"/>
        </w:rPr>
        <w:t>paths</w:t>
      </w:r>
      <w:r>
        <w:rPr>
          <w:spacing w:val="-13"/>
          <w:sz w:val="24"/>
        </w:rPr>
        <w:t> </w:t>
      </w:r>
      <w:r>
        <w:rPr>
          <w:spacing w:val="-2"/>
          <w:sz w:val="24"/>
        </w:rPr>
        <w:t>(C2O)</w:t>
      </w:r>
    </w:p>
    <w:p>
      <w:pPr>
        <w:spacing w:line="244" w:lineRule="auto" w:before="244"/>
        <w:ind w:left="140" w:right="0" w:firstLine="0"/>
        <w:jc w:val="left"/>
        <w:rPr>
          <w:sz w:val="24"/>
        </w:rPr>
      </w:pPr>
      <w:r>
        <w:rPr>
          <w:sz w:val="24"/>
        </w:rPr>
        <w:t>For each path group, the worst timing path drives the synthesis cost function. For more information</w:t>
      </w:r>
      <w:r>
        <w:rPr>
          <w:spacing w:val="-2"/>
          <w:sz w:val="24"/>
        </w:rPr>
        <w:t> </w:t>
      </w:r>
      <w:r>
        <w:rPr>
          <w:sz w:val="24"/>
        </w:rPr>
        <w:t>on</w:t>
      </w:r>
      <w:r>
        <w:rPr>
          <w:spacing w:val="-2"/>
          <w:sz w:val="24"/>
        </w:rPr>
        <w:t> </w:t>
      </w:r>
      <w:r>
        <w:rPr>
          <w:sz w:val="24"/>
        </w:rPr>
        <w:t>optimization</w:t>
      </w:r>
      <w:r>
        <w:rPr>
          <w:spacing w:val="-2"/>
          <w:sz w:val="24"/>
        </w:rPr>
        <w:t> </w:t>
      </w:r>
      <w:r>
        <w:rPr>
          <w:sz w:val="24"/>
        </w:rPr>
        <w:t>strategies</w:t>
      </w:r>
      <w:r>
        <w:rPr>
          <w:spacing w:val="-3"/>
          <w:sz w:val="24"/>
        </w:rPr>
        <w:t> </w:t>
      </w:r>
      <w:r>
        <w:rPr>
          <w:sz w:val="24"/>
        </w:rPr>
        <w:t>and</w:t>
      </w:r>
      <w:r>
        <w:rPr>
          <w:spacing w:val="-3"/>
          <w:sz w:val="24"/>
        </w:rPr>
        <w:t> </w:t>
      </w:r>
      <w:r>
        <w:rPr>
          <w:sz w:val="24"/>
        </w:rPr>
        <w:t>related</w:t>
      </w:r>
      <w:r>
        <w:rPr>
          <w:spacing w:val="-3"/>
          <w:sz w:val="24"/>
        </w:rPr>
        <w:t> </w:t>
      </w:r>
      <w:r>
        <w:rPr>
          <w:sz w:val="24"/>
        </w:rPr>
        <w:t>commands,</w:t>
      </w:r>
      <w:r>
        <w:rPr>
          <w:spacing w:val="-3"/>
          <w:sz w:val="24"/>
        </w:rPr>
        <w:t> </w:t>
      </w:r>
      <w:r>
        <w:rPr>
          <w:sz w:val="24"/>
        </w:rPr>
        <w:t>see</w:t>
      </w:r>
      <w:r>
        <w:rPr>
          <w:spacing w:val="-3"/>
          <w:sz w:val="24"/>
        </w:rPr>
        <w:t> </w:t>
      </w:r>
      <w:r>
        <w:rPr>
          <w:i/>
          <w:spacing w:val="9"/>
          <w:sz w:val="24"/>
          <w:u w:val="single"/>
        </w:rPr>
        <w:t>Defining </w:t>
      </w:r>
      <w:r>
        <w:rPr>
          <w:i/>
          <w:spacing w:val="10"/>
          <w:sz w:val="24"/>
          <w:u w:val="single"/>
        </w:rPr>
        <w:t>Optimization </w:t>
      </w:r>
      <w:r>
        <w:rPr>
          <w:i/>
          <w:spacing w:val="10"/>
          <w:sz w:val="24"/>
        </w:rPr>
        <w:t> </w:t>
      </w:r>
      <w:r>
        <w:rPr>
          <w:i/>
          <w:spacing w:val="9"/>
          <w:sz w:val="24"/>
          <w:u w:val="single"/>
        </w:rPr>
        <w:t>settings</w:t>
      </w:r>
      <w:r>
        <w:rPr>
          <w:i/>
          <w:spacing w:val="9"/>
          <w:sz w:val="24"/>
        </w:rPr>
        <w:t> </w:t>
      </w:r>
      <w:r>
        <w:rPr>
          <w:sz w:val="24"/>
        </w:rPr>
        <w:t>in the </w:t>
      </w:r>
      <w:r>
        <w:rPr>
          <w:i/>
          <w:spacing w:val="9"/>
          <w:sz w:val="24"/>
        </w:rPr>
        <w:t>Genus </w:t>
      </w:r>
      <w:r>
        <w:rPr>
          <w:i/>
          <w:sz w:val="24"/>
        </w:rPr>
        <w:t>User </w:t>
      </w:r>
      <w:r>
        <w:rPr>
          <w:i/>
          <w:spacing w:val="9"/>
          <w:sz w:val="24"/>
        </w:rPr>
        <w:t>Guide</w:t>
      </w:r>
      <w:r>
        <w:rPr>
          <w:spacing w:val="9"/>
          <w:sz w:val="24"/>
        </w:rPr>
        <w:t>.</w:t>
      </w:r>
    </w:p>
    <w:p>
      <w:pPr>
        <w:spacing w:after="0" w:line="244" w:lineRule="auto"/>
        <w:jc w:val="left"/>
        <w:rPr>
          <w:sz w:val="24"/>
        </w:rPr>
        <w:sectPr>
          <w:pgSz w:w="12240" w:h="15840"/>
          <w:pgMar w:header="1009" w:footer="928" w:top="1700" w:bottom="1120" w:left="1120" w:right="1140"/>
        </w:sectPr>
      </w:pPr>
    </w:p>
    <w:p>
      <w:pPr>
        <w:pStyle w:val="BodyText"/>
        <w:spacing w:before="3"/>
        <w:rPr>
          <w:sz w:val="23"/>
        </w:rPr>
      </w:pPr>
    </w:p>
    <w:p>
      <w:pPr>
        <w:pStyle w:val="Heading4"/>
      </w:pPr>
      <w:bookmarkStart w:name="Performing Synthesis" w:id="55"/>
      <w:bookmarkEnd w:id="55"/>
      <w:r>
        <w:rPr>
          <w:b w:val="0"/>
        </w:rPr>
      </w:r>
      <w:bookmarkStart w:name="_bookmark27" w:id="56"/>
      <w:bookmarkEnd w:id="56"/>
      <w:r>
        <w:rPr>
          <w:b w:val="0"/>
        </w:rPr>
      </w:r>
      <w:r>
        <w:rPr/>
        <w:t>Performing</w:t>
      </w:r>
      <w:r>
        <w:rPr>
          <w:spacing w:val="-15"/>
        </w:rPr>
        <w:t> </w:t>
      </w:r>
      <w:r>
        <w:rPr>
          <w:spacing w:val="-2"/>
        </w:rPr>
        <w:t>Synthesis</w:t>
      </w:r>
    </w:p>
    <w:p>
      <w:pPr>
        <w:pStyle w:val="BodyText"/>
        <w:spacing w:line="244" w:lineRule="auto" w:before="269"/>
        <w:ind w:left="140"/>
      </w:pPr>
      <w:r>
        <w:rPr/>
        <w:t>After</w:t>
      </w:r>
      <w:r>
        <w:rPr>
          <w:spacing w:val="-4"/>
        </w:rPr>
        <w:t> </w:t>
      </w:r>
      <w:r>
        <w:rPr/>
        <w:t>the</w:t>
      </w:r>
      <w:r>
        <w:rPr>
          <w:spacing w:val="-4"/>
        </w:rPr>
        <w:t> </w:t>
      </w:r>
      <w:r>
        <w:rPr/>
        <w:t>constraints</w:t>
      </w:r>
      <w:r>
        <w:rPr>
          <w:spacing w:val="-4"/>
        </w:rPr>
        <w:t> </w:t>
      </w:r>
      <w:r>
        <w:rPr/>
        <w:t>and</w:t>
      </w:r>
      <w:r>
        <w:rPr>
          <w:spacing w:val="-4"/>
        </w:rPr>
        <w:t> </w:t>
      </w:r>
      <w:r>
        <w:rPr/>
        <w:t>optimizations</w:t>
      </w:r>
      <w:r>
        <w:rPr>
          <w:spacing w:val="-4"/>
        </w:rPr>
        <w:t> </w:t>
      </w:r>
      <w:r>
        <w:rPr/>
        <w:t>are</w:t>
      </w:r>
      <w:r>
        <w:rPr>
          <w:spacing w:val="-4"/>
        </w:rPr>
        <w:t> </w:t>
      </w:r>
      <w:r>
        <w:rPr/>
        <w:t>set</w:t>
      </w:r>
      <w:r>
        <w:rPr>
          <w:spacing w:val="-4"/>
        </w:rPr>
        <w:t> </w:t>
      </w:r>
      <w:r>
        <w:rPr/>
        <w:t>for</w:t>
      </w:r>
      <w:r>
        <w:rPr>
          <w:spacing w:val="-4"/>
        </w:rPr>
        <w:t> </w:t>
      </w:r>
      <w:r>
        <w:rPr/>
        <w:t>your</w:t>
      </w:r>
      <w:r>
        <w:rPr>
          <w:spacing w:val="-4"/>
        </w:rPr>
        <w:t> </w:t>
      </w:r>
      <w:r>
        <w:rPr/>
        <w:t>design,</w:t>
      </w:r>
      <w:r>
        <w:rPr>
          <w:spacing w:val="-4"/>
        </w:rPr>
        <w:t> </w:t>
      </w:r>
      <w:r>
        <w:rPr/>
        <w:t>you</w:t>
      </w:r>
      <w:r>
        <w:rPr>
          <w:spacing w:val="-4"/>
        </w:rPr>
        <w:t> </w:t>
      </w:r>
      <w:r>
        <w:rPr/>
        <w:t>can</w:t>
      </w:r>
      <w:r>
        <w:rPr>
          <w:spacing w:val="-4"/>
        </w:rPr>
        <w:t> </w:t>
      </w:r>
      <w:r>
        <w:rPr/>
        <w:t>proceed</w:t>
      </w:r>
      <w:r>
        <w:rPr>
          <w:spacing w:val="-4"/>
        </w:rPr>
        <w:t> </w:t>
      </w:r>
      <w:r>
        <w:rPr/>
        <w:t>with </w:t>
      </w:r>
      <w:r>
        <w:rPr>
          <w:spacing w:val="-2"/>
        </w:rPr>
        <w:t>synthesis.</w:t>
      </w:r>
    </w:p>
    <w:p>
      <w:pPr>
        <w:pStyle w:val="BodyText"/>
        <w:tabs>
          <w:tab w:pos="619" w:val="left" w:leader="none"/>
        </w:tabs>
        <w:spacing w:before="177"/>
        <w:ind w:left="140"/>
      </w:pPr>
      <w:r>
        <w:rPr>
          <w:rFonts w:ascii="Segoe UI Symbol" w:hAnsi="Segoe UI Symbol"/>
          <w:spacing w:val="-10"/>
          <w:sz w:val="20"/>
        </w:rPr>
        <w:t>➤</w:t>
      </w:r>
      <w:r>
        <w:rPr>
          <w:rFonts w:ascii="Segoe UI Symbol" w:hAnsi="Segoe UI Symbol"/>
          <w:sz w:val="20"/>
        </w:rPr>
        <w:tab/>
      </w:r>
      <w:r>
        <w:rPr/>
        <w:t>To</w:t>
      </w:r>
      <w:r>
        <w:rPr>
          <w:spacing w:val="-11"/>
        </w:rPr>
        <w:t> </w:t>
      </w:r>
      <w:r>
        <w:rPr/>
        <w:t>synthesize</w:t>
      </w:r>
      <w:r>
        <w:rPr>
          <w:spacing w:val="-10"/>
        </w:rPr>
        <w:t> </w:t>
      </w:r>
      <w:r>
        <w:rPr/>
        <w:t>your</w:t>
      </w:r>
      <w:r>
        <w:rPr>
          <w:spacing w:val="-10"/>
        </w:rPr>
        <w:t> </w:t>
      </w:r>
      <w:r>
        <w:rPr/>
        <w:t>design,</w:t>
      </w:r>
      <w:r>
        <w:rPr>
          <w:spacing w:val="-10"/>
        </w:rPr>
        <w:t> </w:t>
      </w:r>
      <w:r>
        <w:rPr/>
        <w:t>type</w:t>
      </w:r>
      <w:r>
        <w:rPr>
          <w:spacing w:val="-10"/>
        </w:rPr>
        <w:t> </w:t>
      </w:r>
      <w:r>
        <w:rPr/>
        <w:t>the</w:t>
      </w:r>
      <w:r>
        <w:rPr>
          <w:spacing w:val="-11"/>
        </w:rPr>
        <w:t> </w:t>
      </w:r>
      <w:r>
        <w:rPr/>
        <w:t>following</w:t>
      </w:r>
      <w:r>
        <w:rPr>
          <w:spacing w:val="-11"/>
        </w:rPr>
        <w:t> </w:t>
      </w:r>
      <w:r>
        <w:rPr>
          <w:spacing w:val="-2"/>
        </w:rPr>
        <w:t>commands:</w:t>
      </w:r>
    </w:p>
    <w:p>
      <w:pPr>
        <w:spacing w:before="137"/>
        <w:ind w:left="620" w:right="0" w:firstLine="0"/>
        <w:jc w:val="left"/>
        <w:rPr>
          <w:rFonts w:ascii="Courier New"/>
          <w:sz w:val="20"/>
        </w:rPr>
      </w:pPr>
      <w:r>
        <w:rPr>
          <w:rFonts w:ascii="Courier New"/>
          <w:sz w:val="20"/>
        </w:rPr>
        <w:t>genus:root:</w:t>
      </w:r>
      <w:r>
        <w:rPr>
          <w:rFonts w:ascii="Courier New"/>
          <w:spacing w:val="-9"/>
          <w:sz w:val="20"/>
        </w:rPr>
        <w:t> </w:t>
      </w:r>
      <w:r>
        <w:rPr>
          <w:rFonts w:ascii="Courier New"/>
          <w:sz w:val="20"/>
        </w:rPr>
        <w:t>34&gt;</w:t>
      </w:r>
      <w:r>
        <w:rPr>
          <w:rFonts w:ascii="Courier New"/>
          <w:spacing w:val="-9"/>
          <w:sz w:val="20"/>
        </w:rPr>
        <w:t> </w:t>
      </w:r>
      <w:r>
        <w:rPr>
          <w:rFonts w:ascii="Courier New"/>
          <w:spacing w:val="-2"/>
          <w:sz w:val="20"/>
          <w:u w:val="single"/>
        </w:rPr>
        <w:t>syn_generic</w:t>
      </w:r>
    </w:p>
    <w:p>
      <w:pPr>
        <w:spacing w:before="73"/>
        <w:ind w:left="620" w:right="0" w:firstLine="0"/>
        <w:jc w:val="left"/>
        <w:rPr>
          <w:rFonts w:ascii="Courier New"/>
          <w:sz w:val="20"/>
        </w:rPr>
      </w:pPr>
      <w:r>
        <w:rPr>
          <w:rFonts w:ascii="Courier New"/>
          <w:sz w:val="20"/>
        </w:rPr>
        <w:t>genus:root:</w:t>
      </w:r>
      <w:r>
        <w:rPr>
          <w:rFonts w:ascii="Courier New"/>
          <w:spacing w:val="-9"/>
          <w:sz w:val="20"/>
        </w:rPr>
        <w:t> </w:t>
      </w:r>
      <w:r>
        <w:rPr>
          <w:rFonts w:ascii="Courier New"/>
          <w:sz w:val="20"/>
        </w:rPr>
        <w:t>35&gt;</w:t>
      </w:r>
      <w:r>
        <w:rPr>
          <w:rFonts w:ascii="Courier New"/>
          <w:spacing w:val="-9"/>
          <w:sz w:val="20"/>
        </w:rPr>
        <w:t> </w:t>
      </w:r>
      <w:r>
        <w:rPr>
          <w:rFonts w:ascii="Courier New"/>
          <w:spacing w:val="-2"/>
          <w:sz w:val="20"/>
          <w:u w:val="single"/>
        </w:rPr>
        <w:t>syn_map</w:t>
      </w:r>
    </w:p>
    <w:p>
      <w:pPr>
        <w:spacing w:before="122"/>
        <w:ind w:left="620" w:right="0" w:firstLine="0"/>
        <w:jc w:val="left"/>
        <w:rPr>
          <w:sz w:val="24"/>
        </w:rPr>
      </w:pPr>
      <w:r>
        <w:rPr>
          <w:sz w:val="24"/>
        </w:rPr>
        <w:t>For</w:t>
      </w:r>
      <w:r>
        <w:rPr>
          <w:spacing w:val="-8"/>
          <w:sz w:val="24"/>
        </w:rPr>
        <w:t> </w:t>
      </w:r>
      <w:r>
        <w:rPr>
          <w:sz w:val="24"/>
        </w:rPr>
        <w:t>details</w:t>
      </w:r>
      <w:r>
        <w:rPr>
          <w:spacing w:val="-8"/>
          <w:sz w:val="24"/>
        </w:rPr>
        <w:t> </w:t>
      </w:r>
      <w:r>
        <w:rPr>
          <w:sz w:val="24"/>
        </w:rPr>
        <w:t>on</w:t>
      </w:r>
      <w:r>
        <w:rPr>
          <w:spacing w:val="-8"/>
          <w:sz w:val="24"/>
        </w:rPr>
        <w:t> </w:t>
      </w:r>
      <w:r>
        <w:rPr>
          <w:sz w:val="24"/>
        </w:rPr>
        <w:t>the</w:t>
      </w:r>
      <w:r>
        <w:rPr>
          <w:spacing w:val="-8"/>
          <w:sz w:val="24"/>
        </w:rPr>
        <w:t> </w:t>
      </w:r>
      <w:r>
        <w:rPr>
          <w:sz w:val="24"/>
        </w:rPr>
        <w:t>synthesis</w:t>
      </w:r>
      <w:r>
        <w:rPr>
          <w:spacing w:val="-7"/>
          <w:sz w:val="24"/>
        </w:rPr>
        <w:t> </w:t>
      </w:r>
      <w:r>
        <w:rPr>
          <w:sz w:val="24"/>
        </w:rPr>
        <w:t>commands,</w:t>
      </w:r>
      <w:r>
        <w:rPr>
          <w:spacing w:val="-8"/>
          <w:sz w:val="24"/>
        </w:rPr>
        <w:t> </w:t>
      </w:r>
      <w:r>
        <w:rPr>
          <w:sz w:val="24"/>
        </w:rPr>
        <w:t>see</w:t>
      </w:r>
      <w:r>
        <w:rPr>
          <w:spacing w:val="-8"/>
          <w:sz w:val="24"/>
        </w:rPr>
        <w:t> </w:t>
      </w:r>
      <w:r>
        <w:rPr>
          <w:i/>
          <w:spacing w:val="10"/>
          <w:sz w:val="24"/>
          <w:u w:val="single"/>
        </w:rPr>
        <w:t>Command</w:t>
      </w:r>
      <w:r>
        <w:rPr>
          <w:i/>
          <w:spacing w:val="14"/>
          <w:sz w:val="24"/>
          <w:u w:val="single"/>
        </w:rPr>
        <w:t> </w:t>
      </w:r>
      <w:r>
        <w:rPr>
          <w:i/>
          <w:spacing w:val="8"/>
          <w:sz w:val="24"/>
          <w:u w:val="single"/>
        </w:rPr>
        <w:t>Reference</w:t>
      </w:r>
      <w:r>
        <w:rPr>
          <w:spacing w:val="8"/>
          <w:sz w:val="24"/>
        </w:rPr>
        <w:t>.</w:t>
      </w:r>
    </w:p>
    <w:p>
      <w:pPr>
        <w:pStyle w:val="BodyText"/>
        <w:spacing w:before="243"/>
        <w:ind w:left="140"/>
      </w:pPr>
      <w:r>
        <w:rPr/>
        <w:t>After</w:t>
      </w:r>
      <w:r>
        <w:rPr>
          <w:spacing w:val="-8"/>
        </w:rPr>
        <w:t> </w:t>
      </w:r>
      <w:r>
        <w:rPr/>
        <w:t>these</w:t>
      </w:r>
      <w:r>
        <w:rPr>
          <w:spacing w:val="-7"/>
        </w:rPr>
        <w:t> </w:t>
      </w:r>
      <w:r>
        <w:rPr/>
        <w:t>two</w:t>
      </w:r>
      <w:r>
        <w:rPr>
          <w:spacing w:val="-7"/>
        </w:rPr>
        <w:t> </w:t>
      </w:r>
      <w:r>
        <w:rPr/>
        <w:t>steps,</w:t>
      </w:r>
      <w:r>
        <w:rPr>
          <w:spacing w:val="-7"/>
        </w:rPr>
        <w:t> </w:t>
      </w:r>
      <w:r>
        <w:rPr/>
        <w:t>you</w:t>
      </w:r>
      <w:r>
        <w:rPr>
          <w:spacing w:val="-7"/>
        </w:rPr>
        <w:t> </w:t>
      </w:r>
      <w:r>
        <w:rPr/>
        <w:t>will</w:t>
      </w:r>
      <w:r>
        <w:rPr>
          <w:spacing w:val="-7"/>
        </w:rPr>
        <w:t> </w:t>
      </w:r>
      <w:r>
        <w:rPr/>
        <w:t>have</w:t>
      </w:r>
      <w:r>
        <w:rPr>
          <w:spacing w:val="-8"/>
        </w:rPr>
        <w:t> </w:t>
      </w:r>
      <w:r>
        <w:rPr/>
        <w:t>a</w:t>
      </w:r>
      <w:r>
        <w:rPr>
          <w:spacing w:val="-7"/>
        </w:rPr>
        <w:t> </w:t>
      </w:r>
      <w:r>
        <w:rPr/>
        <w:t>technology-mapped</w:t>
      </w:r>
      <w:r>
        <w:rPr>
          <w:spacing w:val="-7"/>
        </w:rPr>
        <w:t> </w:t>
      </w:r>
      <w:r>
        <w:rPr/>
        <w:t>gate-level</w:t>
      </w:r>
      <w:r>
        <w:rPr>
          <w:spacing w:val="-7"/>
        </w:rPr>
        <w:t> </w:t>
      </w:r>
      <w:r>
        <w:rPr>
          <w:spacing w:val="-2"/>
        </w:rPr>
        <w:t>netlist.</w:t>
      </w:r>
    </w:p>
    <w:p>
      <w:pPr>
        <w:pStyle w:val="BodyText"/>
        <w:rPr>
          <w:sz w:val="28"/>
        </w:rPr>
      </w:pPr>
    </w:p>
    <w:p>
      <w:pPr>
        <w:pStyle w:val="Heading4"/>
        <w:spacing w:before="171"/>
      </w:pPr>
      <w:bookmarkStart w:name="Analyzing the Synthesis Results" w:id="57"/>
      <w:bookmarkEnd w:id="57"/>
      <w:r>
        <w:rPr>
          <w:b w:val="0"/>
        </w:rPr>
      </w:r>
      <w:bookmarkStart w:name="_bookmark28" w:id="58"/>
      <w:bookmarkEnd w:id="58"/>
      <w:r>
        <w:rPr>
          <w:b w:val="0"/>
        </w:rPr>
      </w:r>
      <w:r>
        <w:rPr/>
        <w:t>Analyzing</w:t>
      </w:r>
      <w:r>
        <w:rPr>
          <w:spacing w:val="-11"/>
        </w:rPr>
        <w:t> </w:t>
      </w:r>
      <w:r>
        <w:rPr/>
        <w:t>the</w:t>
      </w:r>
      <w:r>
        <w:rPr>
          <w:spacing w:val="-10"/>
        </w:rPr>
        <w:t> </w:t>
      </w:r>
      <w:r>
        <w:rPr/>
        <w:t>Synthesis</w:t>
      </w:r>
      <w:r>
        <w:rPr>
          <w:spacing w:val="-10"/>
        </w:rPr>
        <w:t> </w:t>
      </w:r>
      <w:r>
        <w:rPr>
          <w:spacing w:val="-2"/>
        </w:rPr>
        <w:t>Results</w:t>
      </w:r>
    </w:p>
    <w:p>
      <w:pPr>
        <w:pStyle w:val="BodyText"/>
        <w:spacing w:line="244" w:lineRule="auto" w:before="269"/>
        <w:ind w:left="140"/>
      </w:pPr>
      <w:r>
        <w:rPr/>
        <w:t>After</w:t>
      </w:r>
      <w:r>
        <w:rPr>
          <w:spacing w:val="-4"/>
        </w:rPr>
        <w:t> </w:t>
      </w:r>
      <w:r>
        <w:rPr/>
        <w:t>synthesizing</w:t>
      </w:r>
      <w:r>
        <w:rPr>
          <w:spacing w:val="-4"/>
        </w:rPr>
        <w:t> </w:t>
      </w:r>
      <w:r>
        <w:rPr/>
        <w:t>the</w:t>
      </w:r>
      <w:r>
        <w:rPr>
          <w:spacing w:val="-4"/>
        </w:rPr>
        <w:t> </w:t>
      </w:r>
      <w:r>
        <w:rPr/>
        <w:t>design,</w:t>
      </w:r>
      <w:r>
        <w:rPr>
          <w:spacing w:val="-4"/>
        </w:rPr>
        <w:t> </w:t>
      </w:r>
      <w:r>
        <w:rPr/>
        <w:t>you</w:t>
      </w:r>
      <w:r>
        <w:rPr>
          <w:spacing w:val="-5"/>
        </w:rPr>
        <w:t> </w:t>
      </w:r>
      <w:r>
        <w:rPr/>
        <w:t>can</w:t>
      </w:r>
      <w:r>
        <w:rPr>
          <w:spacing w:val="-5"/>
        </w:rPr>
        <w:t> </w:t>
      </w:r>
      <w:r>
        <w:rPr/>
        <w:t>generate</w:t>
      </w:r>
      <w:r>
        <w:rPr>
          <w:spacing w:val="-5"/>
        </w:rPr>
        <w:t> </w:t>
      </w:r>
      <w:r>
        <w:rPr/>
        <w:t>detailed</w:t>
      </w:r>
      <w:r>
        <w:rPr>
          <w:spacing w:val="-4"/>
        </w:rPr>
        <w:t> </w:t>
      </w:r>
      <w:r>
        <w:rPr/>
        <w:t>timing</w:t>
      </w:r>
      <w:r>
        <w:rPr>
          <w:spacing w:val="-4"/>
        </w:rPr>
        <w:t> </w:t>
      </w:r>
      <w:r>
        <w:rPr/>
        <w:t>and</w:t>
      </w:r>
      <w:r>
        <w:rPr>
          <w:spacing w:val="-4"/>
        </w:rPr>
        <w:t> </w:t>
      </w:r>
      <w:r>
        <w:rPr/>
        <w:t>area</w:t>
      </w:r>
      <w:r>
        <w:rPr>
          <w:spacing w:val="-3"/>
        </w:rPr>
        <w:t> </w:t>
      </w:r>
      <w:r>
        <w:rPr/>
        <w:t>reports</w:t>
      </w:r>
      <w:r>
        <w:rPr>
          <w:spacing w:val="-5"/>
        </w:rPr>
        <w:t> </w:t>
      </w:r>
      <w:r>
        <w:rPr/>
        <w:t>using</w:t>
      </w:r>
      <w:r>
        <w:rPr>
          <w:spacing w:val="-5"/>
        </w:rPr>
        <w:t> </w:t>
      </w:r>
      <w:r>
        <w:rPr/>
        <w:t>the various </w:t>
      </w:r>
      <w:r>
        <w:rPr>
          <w:rFonts w:ascii="Courier New"/>
          <w:spacing w:val="9"/>
        </w:rPr>
        <w:t>report_*</w:t>
      </w:r>
      <w:r>
        <w:rPr>
          <w:rFonts w:ascii="Courier New"/>
          <w:spacing w:val="-10"/>
        </w:rPr>
        <w:t> </w:t>
      </w:r>
      <w:r>
        <w:rPr/>
        <w:t>commands:</w:t>
      </w:r>
    </w:p>
    <w:p>
      <w:pPr>
        <w:pStyle w:val="ListParagraph"/>
        <w:numPr>
          <w:ilvl w:val="0"/>
          <w:numId w:val="2"/>
        </w:numPr>
        <w:tabs>
          <w:tab w:pos="619" w:val="left" w:leader="none"/>
          <w:tab w:pos="620" w:val="left" w:leader="none"/>
        </w:tabs>
        <w:spacing w:line="240" w:lineRule="auto" w:before="156" w:after="0"/>
        <w:ind w:left="620" w:right="0" w:hanging="480"/>
        <w:jc w:val="left"/>
        <w:rPr>
          <w:sz w:val="24"/>
        </w:rPr>
      </w:pPr>
      <w:r>
        <w:rPr>
          <w:sz w:val="24"/>
        </w:rPr>
        <w:t>To</w:t>
      </w:r>
      <w:r>
        <w:rPr>
          <w:spacing w:val="-8"/>
          <w:sz w:val="24"/>
        </w:rPr>
        <w:t> </w:t>
      </w:r>
      <w:r>
        <w:rPr>
          <w:sz w:val="24"/>
        </w:rPr>
        <w:t>generate</w:t>
      </w:r>
      <w:r>
        <w:rPr>
          <w:spacing w:val="-8"/>
          <w:sz w:val="24"/>
        </w:rPr>
        <w:t> </w:t>
      </w:r>
      <w:r>
        <w:rPr>
          <w:sz w:val="24"/>
        </w:rPr>
        <w:t>a</w:t>
      </w:r>
      <w:r>
        <w:rPr>
          <w:spacing w:val="-8"/>
          <w:sz w:val="24"/>
        </w:rPr>
        <w:t> </w:t>
      </w:r>
      <w:r>
        <w:rPr>
          <w:sz w:val="24"/>
        </w:rPr>
        <w:t>detailed</w:t>
      </w:r>
      <w:r>
        <w:rPr>
          <w:spacing w:val="-6"/>
          <w:sz w:val="24"/>
        </w:rPr>
        <w:t> </w:t>
      </w:r>
      <w:r>
        <w:rPr>
          <w:sz w:val="24"/>
        </w:rPr>
        <w:t>area</w:t>
      </w:r>
      <w:r>
        <w:rPr>
          <w:spacing w:val="-9"/>
          <w:sz w:val="24"/>
        </w:rPr>
        <w:t> </w:t>
      </w:r>
      <w:r>
        <w:rPr>
          <w:sz w:val="24"/>
        </w:rPr>
        <w:t>report,</w:t>
      </w:r>
      <w:r>
        <w:rPr>
          <w:spacing w:val="-9"/>
          <w:sz w:val="24"/>
        </w:rPr>
        <w:t> </w:t>
      </w:r>
      <w:r>
        <w:rPr>
          <w:sz w:val="24"/>
        </w:rPr>
        <w:t>use</w:t>
      </w:r>
      <w:r>
        <w:rPr>
          <w:spacing w:val="-7"/>
          <w:sz w:val="24"/>
        </w:rPr>
        <w:t> </w:t>
      </w:r>
      <w:r>
        <w:rPr>
          <w:rFonts w:ascii="Courier New" w:hAnsi="Courier New"/>
          <w:spacing w:val="-2"/>
          <w:sz w:val="24"/>
          <w:u w:val="single"/>
        </w:rPr>
        <w:t>report_area</w:t>
      </w:r>
      <w:r>
        <w:rPr>
          <w:spacing w:val="-2"/>
          <w:sz w:val="24"/>
        </w:rPr>
        <w:t>.</w:t>
      </w:r>
    </w:p>
    <w:p>
      <w:pPr>
        <w:pStyle w:val="ListParagraph"/>
        <w:numPr>
          <w:ilvl w:val="0"/>
          <w:numId w:val="2"/>
        </w:numPr>
        <w:tabs>
          <w:tab w:pos="619" w:val="left" w:leader="none"/>
          <w:tab w:pos="620" w:val="left" w:leader="none"/>
        </w:tabs>
        <w:spacing w:line="240" w:lineRule="auto" w:before="163" w:after="0"/>
        <w:ind w:left="620" w:right="0" w:hanging="480"/>
        <w:jc w:val="left"/>
        <w:rPr>
          <w:sz w:val="24"/>
        </w:rPr>
      </w:pPr>
      <w:r>
        <w:rPr>
          <w:sz w:val="24"/>
        </w:rPr>
        <w:t>To</w:t>
      </w:r>
      <w:r>
        <w:rPr>
          <w:spacing w:val="-9"/>
          <w:sz w:val="24"/>
        </w:rPr>
        <w:t> </w:t>
      </w:r>
      <w:r>
        <w:rPr>
          <w:sz w:val="24"/>
        </w:rPr>
        <w:t>generate</w:t>
      </w:r>
      <w:r>
        <w:rPr>
          <w:spacing w:val="-9"/>
          <w:sz w:val="24"/>
        </w:rPr>
        <w:t> </w:t>
      </w:r>
      <w:r>
        <w:rPr>
          <w:sz w:val="24"/>
        </w:rPr>
        <w:t>a</w:t>
      </w:r>
      <w:r>
        <w:rPr>
          <w:spacing w:val="-8"/>
          <w:sz w:val="24"/>
        </w:rPr>
        <w:t> </w:t>
      </w:r>
      <w:r>
        <w:rPr>
          <w:sz w:val="24"/>
        </w:rPr>
        <w:t>detailed</w:t>
      </w:r>
      <w:r>
        <w:rPr>
          <w:spacing w:val="-9"/>
          <w:sz w:val="24"/>
        </w:rPr>
        <w:t> </w:t>
      </w:r>
      <w:r>
        <w:rPr>
          <w:sz w:val="24"/>
        </w:rPr>
        <w:t>gate</w:t>
      </w:r>
      <w:r>
        <w:rPr>
          <w:spacing w:val="-9"/>
          <w:sz w:val="24"/>
        </w:rPr>
        <w:t> </w:t>
      </w:r>
      <w:r>
        <w:rPr>
          <w:sz w:val="24"/>
        </w:rPr>
        <w:t>selection</w:t>
      </w:r>
      <w:r>
        <w:rPr>
          <w:spacing w:val="-9"/>
          <w:sz w:val="24"/>
        </w:rPr>
        <w:t> </w:t>
      </w:r>
      <w:r>
        <w:rPr>
          <w:sz w:val="24"/>
        </w:rPr>
        <w:t>and</w:t>
      </w:r>
      <w:r>
        <w:rPr>
          <w:spacing w:val="-10"/>
          <w:sz w:val="24"/>
        </w:rPr>
        <w:t> </w:t>
      </w:r>
      <w:r>
        <w:rPr>
          <w:sz w:val="24"/>
        </w:rPr>
        <w:t>area</w:t>
      </w:r>
      <w:r>
        <w:rPr>
          <w:spacing w:val="-9"/>
          <w:sz w:val="24"/>
        </w:rPr>
        <w:t> </w:t>
      </w:r>
      <w:r>
        <w:rPr>
          <w:sz w:val="24"/>
        </w:rPr>
        <w:t>report,</w:t>
      </w:r>
      <w:r>
        <w:rPr>
          <w:spacing w:val="-10"/>
          <w:sz w:val="24"/>
        </w:rPr>
        <w:t> </w:t>
      </w:r>
      <w:r>
        <w:rPr>
          <w:sz w:val="24"/>
        </w:rPr>
        <w:t>use</w:t>
      </w:r>
      <w:r>
        <w:rPr>
          <w:spacing w:val="-9"/>
          <w:sz w:val="24"/>
        </w:rPr>
        <w:t> </w:t>
      </w:r>
      <w:r>
        <w:rPr>
          <w:rFonts w:ascii="Courier New" w:hAnsi="Courier New"/>
          <w:spacing w:val="-2"/>
          <w:sz w:val="24"/>
          <w:u w:val="single"/>
        </w:rPr>
        <w:t>report_gates</w:t>
      </w:r>
      <w:r>
        <w:rPr>
          <w:spacing w:val="-2"/>
          <w:sz w:val="24"/>
        </w:rPr>
        <w:t>.</w:t>
      </w:r>
    </w:p>
    <w:p>
      <w:pPr>
        <w:pStyle w:val="ListParagraph"/>
        <w:numPr>
          <w:ilvl w:val="0"/>
          <w:numId w:val="2"/>
        </w:numPr>
        <w:tabs>
          <w:tab w:pos="619" w:val="left" w:leader="none"/>
          <w:tab w:pos="620" w:val="left" w:leader="none"/>
        </w:tabs>
        <w:spacing w:line="242" w:lineRule="auto" w:before="163" w:after="0"/>
        <w:ind w:left="620" w:right="679" w:hanging="480"/>
        <w:jc w:val="left"/>
        <w:rPr>
          <w:sz w:val="24"/>
        </w:rPr>
      </w:pPr>
      <w:r>
        <w:rPr>
          <w:sz w:val="24"/>
        </w:rPr>
        <w:t>To</w:t>
      </w:r>
      <w:r>
        <w:rPr>
          <w:spacing w:val="-3"/>
          <w:sz w:val="24"/>
        </w:rPr>
        <w:t> </w:t>
      </w:r>
      <w:r>
        <w:rPr>
          <w:sz w:val="24"/>
        </w:rPr>
        <w:t>generate</w:t>
      </w:r>
      <w:r>
        <w:rPr>
          <w:spacing w:val="-3"/>
          <w:sz w:val="24"/>
        </w:rPr>
        <w:t> </w:t>
      </w:r>
      <w:r>
        <w:rPr>
          <w:sz w:val="24"/>
        </w:rPr>
        <w:t>a</w:t>
      </w:r>
      <w:r>
        <w:rPr>
          <w:spacing w:val="-3"/>
          <w:sz w:val="24"/>
        </w:rPr>
        <w:t> </w:t>
      </w:r>
      <w:r>
        <w:rPr>
          <w:sz w:val="24"/>
        </w:rPr>
        <w:t>detailed</w:t>
      </w:r>
      <w:r>
        <w:rPr>
          <w:spacing w:val="-3"/>
          <w:sz w:val="24"/>
        </w:rPr>
        <w:t> </w:t>
      </w:r>
      <w:r>
        <w:rPr>
          <w:sz w:val="24"/>
        </w:rPr>
        <w:t>timing</w:t>
      </w:r>
      <w:r>
        <w:rPr>
          <w:spacing w:val="-4"/>
          <w:sz w:val="24"/>
        </w:rPr>
        <w:t> </w:t>
      </w:r>
      <w:r>
        <w:rPr>
          <w:sz w:val="24"/>
        </w:rPr>
        <w:t>report,</w:t>
      </w:r>
      <w:r>
        <w:rPr>
          <w:spacing w:val="-4"/>
          <w:sz w:val="24"/>
        </w:rPr>
        <w:t> </w:t>
      </w:r>
      <w:r>
        <w:rPr>
          <w:sz w:val="24"/>
        </w:rPr>
        <w:t>including</w:t>
      </w:r>
      <w:r>
        <w:rPr>
          <w:spacing w:val="-4"/>
          <w:sz w:val="24"/>
        </w:rPr>
        <w:t> </w:t>
      </w:r>
      <w:r>
        <w:rPr>
          <w:sz w:val="24"/>
        </w:rPr>
        <w:t>the</w:t>
      </w:r>
      <w:r>
        <w:rPr>
          <w:spacing w:val="-4"/>
          <w:sz w:val="24"/>
        </w:rPr>
        <w:t> </w:t>
      </w:r>
      <w:r>
        <w:rPr>
          <w:sz w:val="24"/>
        </w:rPr>
        <w:t>worst</w:t>
      </w:r>
      <w:r>
        <w:rPr>
          <w:spacing w:val="-4"/>
          <w:sz w:val="24"/>
        </w:rPr>
        <w:t> </w:t>
      </w:r>
      <w:r>
        <w:rPr>
          <w:sz w:val="24"/>
        </w:rPr>
        <w:t>critical</w:t>
      </w:r>
      <w:r>
        <w:rPr>
          <w:spacing w:val="-4"/>
          <w:sz w:val="24"/>
        </w:rPr>
        <w:t> </w:t>
      </w:r>
      <w:r>
        <w:rPr>
          <w:sz w:val="24"/>
        </w:rPr>
        <w:t>path</w:t>
      </w:r>
      <w:r>
        <w:rPr>
          <w:spacing w:val="-3"/>
          <w:sz w:val="24"/>
        </w:rPr>
        <w:t> </w:t>
      </w:r>
      <w:r>
        <w:rPr>
          <w:sz w:val="24"/>
        </w:rPr>
        <w:t>of</w:t>
      </w:r>
      <w:r>
        <w:rPr>
          <w:spacing w:val="-4"/>
          <w:sz w:val="24"/>
        </w:rPr>
        <w:t> </w:t>
      </w:r>
      <w:r>
        <w:rPr>
          <w:sz w:val="24"/>
        </w:rPr>
        <w:t>the</w:t>
      </w:r>
      <w:r>
        <w:rPr>
          <w:spacing w:val="-4"/>
          <w:sz w:val="24"/>
        </w:rPr>
        <w:t> </w:t>
      </w:r>
      <w:r>
        <w:rPr>
          <w:sz w:val="24"/>
        </w:rPr>
        <w:t>current design, use </w:t>
      </w:r>
      <w:r>
        <w:rPr>
          <w:rFonts w:ascii="Courier New" w:hAnsi="Courier New"/>
          <w:sz w:val="24"/>
          <w:u w:val="single"/>
        </w:rPr>
        <w:t>report_timing</w:t>
      </w:r>
      <w:r>
        <w:rPr>
          <w:sz w:val="24"/>
        </w:rPr>
        <w:t>.</w:t>
      </w:r>
    </w:p>
    <w:p>
      <w:pPr>
        <w:spacing w:before="221"/>
        <w:ind w:left="140" w:right="0" w:firstLine="0"/>
        <w:jc w:val="left"/>
        <w:rPr>
          <w:sz w:val="24"/>
        </w:rPr>
      </w:pPr>
      <w:r>
        <w:rPr>
          <w:sz w:val="24"/>
        </w:rPr>
        <w:t>For</w:t>
      </w:r>
      <w:r>
        <w:rPr>
          <w:spacing w:val="-9"/>
          <w:sz w:val="24"/>
        </w:rPr>
        <w:t> </w:t>
      </w:r>
      <w:r>
        <w:rPr>
          <w:sz w:val="24"/>
        </w:rPr>
        <w:t>more</w:t>
      </w:r>
      <w:r>
        <w:rPr>
          <w:spacing w:val="-9"/>
          <w:sz w:val="24"/>
        </w:rPr>
        <w:t> </w:t>
      </w:r>
      <w:r>
        <w:rPr>
          <w:sz w:val="24"/>
        </w:rPr>
        <w:t>information</w:t>
      </w:r>
      <w:r>
        <w:rPr>
          <w:spacing w:val="-9"/>
          <w:sz w:val="24"/>
        </w:rPr>
        <w:t> </w:t>
      </w:r>
      <w:r>
        <w:rPr>
          <w:sz w:val="24"/>
        </w:rPr>
        <w:t>on</w:t>
      </w:r>
      <w:r>
        <w:rPr>
          <w:spacing w:val="-8"/>
          <w:sz w:val="24"/>
        </w:rPr>
        <w:t> </w:t>
      </w:r>
      <w:r>
        <w:rPr>
          <w:sz w:val="24"/>
        </w:rPr>
        <w:t>generating</w:t>
      </w:r>
      <w:r>
        <w:rPr>
          <w:spacing w:val="-8"/>
          <w:sz w:val="24"/>
        </w:rPr>
        <w:t> </w:t>
      </w:r>
      <w:r>
        <w:rPr>
          <w:sz w:val="24"/>
        </w:rPr>
        <w:t>reports</w:t>
      </w:r>
      <w:r>
        <w:rPr>
          <w:spacing w:val="-8"/>
          <w:sz w:val="24"/>
        </w:rPr>
        <w:t> </w:t>
      </w:r>
      <w:r>
        <w:rPr>
          <w:sz w:val="24"/>
        </w:rPr>
        <w:t>for</w:t>
      </w:r>
      <w:r>
        <w:rPr>
          <w:spacing w:val="-8"/>
          <w:sz w:val="24"/>
        </w:rPr>
        <w:t> </w:t>
      </w:r>
      <w:r>
        <w:rPr>
          <w:sz w:val="24"/>
        </w:rPr>
        <w:t>analysis,</w:t>
      </w:r>
      <w:r>
        <w:rPr>
          <w:spacing w:val="-8"/>
          <w:sz w:val="24"/>
        </w:rPr>
        <w:t> </w:t>
      </w:r>
      <w:r>
        <w:rPr>
          <w:sz w:val="24"/>
        </w:rPr>
        <w:t>see</w:t>
      </w:r>
      <w:r>
        <w:rPr>
          <w:spacing w:val="-8"/>
          <w:sz w:val="24"/>
        </w:rPr>
        <w:t> </w:t>
      </w:r>
      <w:r>
        <w:rPr>
          <w:i/>
          <w:spacing w:val="9"/>
          <w:sz w:val="24"/>
          <w:u w:val="single"/>
        </w:rPr>
        <w:t>Generating</w:t>
      </w:r>
      <w:r>
        <w:rPr>
          <w:i/>
          <w:spacing w:val="13"/>
          <w:sz w:val="24"/>
          <w:u w:val="single"/>
        </w:rPr>
        <w:t> </w:t>
      </w:r>
      <w:r>
        <w:rPr>
          <w:i/>
          <w:spacing w:val="9"/>
          <w:sz w:val="24"/>
          <w:u w:val="single"/>
        </w:rPr>
        <w:t>Reports</w:t>
      </w:r>
      <w:r>
        <w:rPr>
          <w:i/>
          <w:spacing w:val="-7"/>
          <w:sz w:val="24"/>
        </w:rPr>
        <w:t> </w:t>
      </w:r>
      <w:r>
        <w:rPr>
          <w:sz w:val="24"/>
        </w:rPr>
        <w:t>in</w:t>
      </w:r>
      <w:r>
        <w:rPr>
          <w:spacing w:val="-8"/>
          <w:sz w:val="24"/>
        </w:rPr>
        <w:t> </w:t>
      </w:r>
      <w:r>
        <w:rPr>
          <w:spacing w:val="-5"/>
          <w:sz w:val="24"/>
        </w:rPr>
        <w:t>the</w:t>
      </w:r>
    </w:p>
    <w:p>
      <w:pPr>
        <w:spacing w:line="242" w:lineRule="auto" w:before="5"/>
        <w:ind w:left="140" w:right="0" w:firstLine="0"/>
        <w:jc w:val="left"/>
        <w:rPr>
          <w:sz w:val="24"/>
        </w:rPr>
      </w:pPr>
      <w:r>
        <w:rPr>
          <w:i/>
          <w:sz w:val="24"/>
        </w:rPr>
        <w:t>Genus</w:t>
      </w:r>
      <w:r>
        <w:rPr>
          <w:i/>
          <w:spacing w:val="39"/>
          <w:sz w:val="24"/>
        </w:rPr>
        <w:t> </w:t>
      </w:r>
      <w:r>
        <w:rPr>
          <w:i/>
          <w:sz w:val="24"/>
        </w:rPr>
        <w:t>User</w:t>
      </w:r>
      <w:r>
        <w:rPr>
          <w:i/>
          <w:spacing w:val="39"/>
          <w:sz w:val="24"/>
        </w:rPr>
        <w:t> </w:t>
      </w:r>
      <w:r>
        <w:rPr>
          <w:i/>
          <w:sz w:val="24"/>
        </w:rPr>
        <w:t>Guide </w:t>
      </w:r>
      <w:r>
        <w:rPr>
          <w:sz w:val="24"/>
        </w:rPr>
        <w:t>and </w:t>
      </w:r>
      <w:r>
        <w:rPr>
          <w:sz w:val="24"/>
          <w:u w:val="single"/>
        </w:rPr>
        <w:t>“Analysis and Report Commands”</w:t>
      </w:r>
      <w:r>
        <w:rPr>
          <w:sz w:val="24"/>
        </w:rPr>
        <w:t> in the </w:t>
      </w:r>
      <w:r>
        <w:rPr>
          <w:i/>
          <w:sz w:val="24"/>
        </w:rPr>
        <w:t>Genus</w:t>
      </w:r>
      <w:r>
        <w:rPr>
          <w:i/>
          <w:spacing w:val="11"/>
          <w:sz w:val="24"/>
        </w:rPr>
        <w:t> Command</w:t>
      </w:r>
      <w:r>
        <w:rPr>
          <w:i/>
          <w:spacing w:val="11"/>
          <w:sz w:val="24"/>
        </w:rPr>
        <w:t> </w:t>
      </w:r>
      <w:r>
        <w:rPr>
          <w:i/>
          <w:spacing w:val="7"/>
          <w:sz w:val="24"/>
        </w:rPr>
        <w:t>Reference</w:t>
      </w:r>
      <w:r>
        <w:rPr>
          <w:spacing w:val="7"/>
          <w:sz w:val="24"/>
        </w:rPr>
        <w:t>.</w:t>
      </w:r>
    </w:p>
    <w:p>
      <w:pPr>
        <w:spacing w:after="0" w:line="242" w:lineRule="auto"/>
        <w:jc w:val="left"/>
        <w:rPr>
          <w:sz w:val="24"/>
        </w:rPr>
        <w:sectPr>
          <w:pgSz w:w="12240" w:h="15840"/>
          <w:pgMar w:header="1009" w:footer="928" w:top="1700" w:bottom="1120" w:left="1120" w:right="1140"/>
        </w:sectPr>
      </w:pPr>
    </w:p>
    <w:p>
      <w:pPr>
        <w:pStyle w:val="BodyText"/>
        <w:spacing w:before="3"/>
        <w:rPr>
          <w:sz w:val="23"/>
        </w:rPr>
      </w:pPr>
    </w:p>
    <w:p>
      <w:pPr>
        <w:pStyle w:val="Heading4"/>
      </w:pPr>
      <w:bookmarkStart w:name="Exporting the Design" w:id="59"/>
      <w:bookmarkEnd w:id="59"/>
      <w:r>
        <w:rPr>
          <w:b w:val="0"/>
        </w:rPr>
      </w:r>
      <w:bookmarkStart w:name="_bookmark29" w:id="60"/>
      <w:bookmarkEnd w:id="60"/>
      <w:r>
        <w:rPr>
          <w:b w:val="0"/>
        </w:rPr>
      </w:r>
      <w:r>
        <w:rPr/>
        <w:t>Exporting</w:t>
      </w:r>
      <w:r>
        <w:rPr>
          <w:spacing w:val="-10"/>
        </w:rPr>
        <w:t> </w:t>
      </w:r>
      <w:r>
        <w:rPr/>
        <w:t>the</w:t>
      </w:r>
      <w:r>
        <w:rPr>
          <w:spacing w:val="-9"/>
        </w:rPr>
        <w:t> </w:t>
      </w:r>
      <w:r>
        <w:rPr>
          <w:spacing w:val="-2"/>
        </w:rPr>
        <w:t>Design</w:t>
      </w:r>
    </w:p>
    <w:p>
      <w:pPr>
        <w:pStyle w:val="BodyText"/>
        <w:spacing w:line="244" w:lineRule="auto" w:before="269"/>
        <w:ind w:left="140"/>
      </w:pPr>
      <w:r>
        <w:rPr/>
        <w:t>The</w:t>
      </w:r>
      <w:r>
        <w:rPr>
          <w:spacing w:val="-4"/>
        </w:rPr>
        <w:t> </w:t>
      </w:r>
      <w:r>
        <w:rPr/>
        <w:t>last</w:t>
      </w:r>
      <w:r>
        <w:rPr>
          <w:spacing w:val="-4"/>
        </w:rPr>
        <w:t> </w:t>
      </w:r>
      <w:r>
        <w:rPr/>
        <w:t>step</w:t>
      </w:r>
      <w:r>
        <w:rPr>
          <w:spacing w:val="-4"/>
        </w:rPr>
        <w:t> </w:t>
      </w:r>
      <w:r>
        <w:rPr/>
        <w:t>in</w:t>
      </w:r>
      <w:r>
        <w:rPr>
          <w:spacing w:val="-4"/>
        </w:rPr>
        <w:t> </w:t>
      </w:r>
      <w:r>
        <w:rPr/>
        <w:t>the</w:t>
      </w:r>
      <w:r>
        <w:rPr>
          <w:spacing w:val="-4"/>
        </w:rPr>
        <w:t> </w:t>
      </w:r>
      <w:r>
        <w:rPr/>
        <w:t>flow</w:t>
      </w:r>
      <w:r>
        <w:rPr>
          <w:spacing w:val="-2"/>
        </w:rPr>
        <w:t> </w:t>
      </w:r>
      <w:r>
        <w:rPr/>
        <w:t>involves</w:t>
      </w:r>
      <w:r>
        <w:rPr>
          <w:spacing w:val="-4"/>
        </w:rPr>
        <w:t> </w:t>
      </w:r>
      <w:r>
        <w:rPr/>
        <w:t>exporting</w:t>
      </w:r>
      <w:r>
        <w:rPr>
          <w:spacing w:val="-4"/>
        </w:rPr>
        <w:t> </w:t>
      </w:r>
      <w:r>
        <w:rPr/>
        <w:t>the</w:t>
      </w:r>
      <w:r>
        <w:rPr>
          <w:spacing w:val="-4"/>
        </w:rPr>
        <w:t> </w:t>
      </w:r>
      <w:r>
        <w:rPr/>
        <w:t>design</w:t>
      </w:r>
      <w:r>
        <w:rPr>
          <w:spacing w:val="-4"/>
        </w:rPr>
        <w:t> </w:t>
      </w:r>
      <w:r>
        <w:rPr/>
        <w:t>post</w:t>
      </w:r>
      <w:r>
        <w:rPr>
          <w:spacing w:val="-3"/>
        </w:rPr>
        <w:t> </w:t>
      </w:r>
      <w:r>
        <w:rPr/>
        <w:t>synthesis</w:t>
      </w:r>
      <w:r>
        <w:rPr>
          <w:spacing w:val="-3"/>
        </w:rPr>
        <w:t> </w:t>
      </w:r>
      <w:r>
        <w:rPr/>
        <w:t>to</w:t>
      </w:r>
      <w:r>
        <w:rPr>
          <w:spacing w:val="-3"/>
        </w:rPr>
        <w:t> </w:t>
      </w:r>
      <w:r>
        <w:rPr/>
        <w:t>write</w:t>
      </w:r>
      <w:r>
        <w:rPr>
          <w:spacing w:val="-3"/>
        </w:rPr>
        <w:t> </w:t>
      </w:r>
      <w:r>
        <w:rPr/>
        <w:t>out</w:t>
      </w:r>
      <w:r>
        <w:rPr>
          <w:spacing w:val="-3"/>
        </w:rPr>
        <w:t> </w:t>
      </w:r>
      <w:r>
        <w:rPr/>
        <w:t>the</w:t>
      </w:r>
      <w:r>
        <w:rPr>
          <w:spacing w:val="-3"/>
        </w:rPr>
        <w:t> </w:t>
      </w:r>
      <w:r>
        <w:rPr/>
        <w:t>gate- level netlist, design and SDC constraints.</w:t>
      </w:r>
    </w:p>
    <w:p>
      <w:pPr>
        <w:pStyle w:val="BodyText"/>
        <w:spacing w:line="225" w:lineRule="auto" w:before="189"/>
        <w:ind w:left="139" w:right="155"/>
      </w:pPr>
      <w:r>
        <w:rPr>
          <w:b/>
        </w:rPr>
        <w:t>Note: </w:t>
      </w:r>
      <w:r>
        <w:rPr/>
        <w:t>By</w:t>
      </w:r>
      <w:r>
        <w:rPr>
          <w:spacing w:val="-7"/>
        </w:rPr>
        <w:t> </w:t>
      </w:r>
      <w:r>
        <w:rPr/>
        <w:t>default,</w:t>
      </w:r>
      <w:r>
        <w:rPr>
          <w:spacing w:val="-8"/>
        </w:rPr>
        <w:t> </w:t>
      </w:r>
      <w:r>
        <w:rPr/>
        <w:t>the</w:t>
      </w:r>
      <w:r>
        <w:rPr>
          <w:spacing w:val="-7"/>
        </w:rPr>
        <w:t> </w:t>
      </w:r>
      <w:r>
        <w:rPr>
          <w:rFonts w:ascii="Courier New"/>
        </w:rPr>
        <w:t>write_*</w:t>
      </w:r>
      <w:r>
        <w:rPr>
          <w:rFonts w:ascii="Courier New"/>
          <w:spacing w:val="-83"/>
        </w:rPr>
        <w:t> </w:t>
      </w:r>
      <w:r>
        <w:rPr/>
        <w:t>commands</w:t>
      </w:r>
      <w:r>
        <w:rPr>
          <w:spacing w:val="-7"/>
        </w:rPr>
        <w:t> </w:t>
      </w:r>
      <w:r>
        <w:rPr/>
        <w:t>write</w:t>
      </w:r>
      <w:r>
        <w:rPr>
          <w:spacing w:val="-7"/>
        </w:rPr>
        <w:t> </w:t>
      </w:r>
      <w:r>
        <w:rPr/>
        <w:t>output</w:t>
      </w:r>
      <w:r>
        <w:rPr>
          <w:spacing w:val="-7"/>
        </w:rPr>
        <w:t> </w:t>
      </w:r>
      <w:r>
        <w:rPr/>
        <w:t>to</w:t>
      </w:r>
      <w:r>
        <w:rPr>
          <w:spacing w:val="-7"/>
        </w:rPr>
        <w:t> </w:t>
      </w:r>
      <w:r>
        <w:rPr>
          <w:rFonts w:ascii="Courier New"/>
        </w:rPr>
        <w:t>stdout</w:t>
      </w:r>
      <w:r>
        <w:rPr/>
        <w:t>.</w:t>
      </w:r>
      <w:r>
        <w:rPr>
          <w:spacing w:val="-7"/>
        </w:rPr>
        <w:t> </w:t>
      </w:r>
      <w:r>
        <w:rPr/>
        <w:t>If</w:t>
      </w:r>
      <w:r>
        <w:rPr>
          <w:spacing w:val="-7"/>
        </w:rPr>
        <w:t> </w:t>
      </w:r>
      <w:r>
        <w:rPr/>
        <w:t>you</w:t>
      </w:r>
      <w:r>
        <w:rPr>
          <w:spacing w:val="-7"/>
        </w:rPr>
        <w:t> </w:t>
      </w:r>
      <w:r>
        <w:rPr/>
        <w:t>want</w:t>
      </w:r>
      <w:r>
        <w:rPr>
          <w:spacing w:val="-7"/>
        </w:rPr>
        <w:t> </w:t>
      </w:r>
      <w:r>
        <w:rPr/>
        <w:t>to</w:t>
      </w:r>
      <w:r>
        <w:rPr>
          <w:spacing w:val="-7"/>
        </w:rPr>
        <w:t> </w:t>
      </w:r>
      <w:r>
        <w:rPr/>
        <w:t>save</w:t>
      </w:r>
      <w:r>
        <w:rPr>
          <w:spacing w:val="-7"/>
        </w:rPr>
        <w:t> </w:t>
      </w:r>
      <w:r>
        <w:rPr/>
        <w:t>your information to a file, use the redirection symbol (&gt;) and a filename.</w:t>
      </w:r>
    </w:p>
    <w:p>
      <w:pPr>
        <w:pStyle w:val="BodyText"/>
        <w:tabs>
          <w:tab w:pos="619" w:val="left" w:leader="none"/>
        </w:tabs>
        <w:spacing w:before="188"/>
        <w:ind w:left="140"/>
      </w:pPr>
      <w:r>
        <w:rPr>
          <w:rFonts w:ascii="Segoe UI Symbol" w:hAnsi="Segoe UI Symbol"/>
          <w:spacing w:val="-10"/>
          <w:sz w:val="20"/>
        </w:rPr>
        <w:t>➤</w:t>
      </w:r>
      <w:r>
        <w:rPr>
          <w:rFonts w:ascii="Segoe UI Symbol" w:hAnsi="Segoe UI Symbol"/>
          <w:sz w:val="20"/>
        </w:rPr>
        <w:tab/>
      </w:r>
      <w:r>
        <w:rPr/>
        <w:t>To write the gate-level netlist,</w:t>
      </w:r>
      <w:r>
        <w:rPr>
          <w:spacing w:val="1"/>
        </w:rPr>
        <w:t> </w:t>
      </w:r>
      <w:r>
        <w:rPr/>
        <w:t>use the</w:t>
      </w:r>
      <w:r>
        <w:rPr>
          <w:spacing w:val="-1"/>
        </w:rPr>
        <w:t> </w:t>
      </w:r>
      <w:r>
        <w:rPr>
          <w:rFonts w:ascii="Courier New" w:hAnsi="Courier New"/>
        </w:rPr>
        <w:t>write_hdl</w:t>
      </w:r>
      <w:r>
        <w:rPr>
          <w:rFonts w:ascii="Courier New" w:hAnsi="Courier New"/>
          <w:spacing w:val="-79"/>
        </w:rPr>
        <w:t> </w:t>
      </w:r>
      <w:r>
        <w:rPr>
          <w:spacing w:val="-2"/>
        </w:rPr>
        <w:t>command.</w:t>
      </w:r>
    </w:p>
    <w:p>
      <w:pPr>
        <w:spacing w:before="115"/>
        <w:ind w:left="620" w:right="0" w:firstLine="0"/>
        <w:jc w:val="left"/>
        <w:rPr>
          <w:rFonts w:ascii="Courier New"/>
          <w:sz w:val="20"/>
        </w:rPr>
      </w:pPr>
      <w:r>
        <w:rPr>
          <w:rFonts w:ascii="Courier New"/>
          <w:sz w:val="20"/>
        </w:rPr>
        <w:t>genus:root:</w:t>
      </w:r>
      <w:r>
        <w:rPr>
          <w:rFonts w:ascii="Courier New"/>
          <w:spacing w:val="-8"/>
          <w:sz w:val="20"/>
        </w:rPr>
        <w:t> </w:t>
      </w:r>
      <w:r>
        <w:rPr>
          <w:rFonts w:ascii="Courier New"/>
          <w:sz w:val="20"/>
        </w:rPr>
        <w:t>21&gt;</w:t>
      </w:r>
      <w:r>
        <w:rPr>
          <w:rFonts w:ascii="Courier New"/>
          <w:spacing w:val="-7"/>
          <w:sz w:val="20"/>
        </w:rPr>
        <w:t> </w:t>
      </w:r>
      <w:r>
        <w:rPr>
          <w:rFonts w:ascii="Courier New"/>
          <w:sz w:val="20"/>
        </w:rPr>
        <w:t>write_hdl</w:t>
      </w:r>
      <w:r>
        <w:rPr>
          <w:rFonts w:ascii="Courier New"/>
          <w:spacing w:val="-9"/>
          <w:sz w:val="20"/>
        </w:rPr>
        <w:t> </w:t>
      </w:r>
      <w:r>
        <w:rPr>
          <w:rFonts w:ascii="Courier New"/>
          <w:sz w:val="20"/>
        </w:rPr>
        <w:t>&gt;</w:t>
      </w:r>
      <w:r>
        <w:rPr>
          <w:rFonts w:ascii="Courier New"/>
          <w:spacing w:val="-7"/>
          <w:sz w:val="20"/>
        </w:rPr>
        <w:t> </w:t>
      </w:r>
      <w:r>
        <w:rPr>
          <w:rFonts w:ascii="Courier New"/>
          <w:spacing w:val="-2"/>
          <w:sz w:val="20"/>
        </w:rPr>
        <w:t>design.v</w:t>
      </w:r>
    </w:p>
    <w:p>
      <w:pPr>
        <w:pStyle w:val="BodyText"/>
        <w:spacing w:before="121"/>
        <w:ind w:left="620"/>
      </w:pPr>
      <w:r>
        <w:rPr/>
        <w:t>This</w:t>
      </w:r>
      <w:r>
        <w:rPr>
          <w:spacing w:val="-10"/>
        </w:rPr>
        <w:t> </w:t>
      </w:r>
      <w:r>
        <w:rPr/>
        <w:t>command</w:t>
      </w:r>
      <w:r>
        <w:rPr>
          <w:spacing w:val="-10"/>
        </w:rPr>
        <w:t> </w:t>
      </w:r>
      <w:r>
        <w:rPr/>
        <w:t>writes</w:t>
      </w:r>
      <w:r>
        <w:rPr>
          <w:spacing w:val="-9"/>
        </w:rPr>
        <w:t> </w:t>
      </w:r>
      <w:r>
        <w:rPr/>
        <w:t>out</w:t>
      </w:r>
      <w:r>
        <w:rPr>
          <w:spacing w:val="-10"/>
        </w:rPr>
        <w:t> </w:t>
      </w:r>
      <w:r>
        <w:rPr/>
        <w:t>the</w:t>
      </w:r>
      <w:r>
        <w:rPr>
          <w:spacing w:val="-10"/>
        </w:rPr>
        <w:t> </w:t>
      </w:r>
      <w:r>
        <w:rPr/>
        <w:t>gate-level</w:t>
      </w:r>
      <w:r>
        <w:rPr>
          <w:spacing w:val="-9"/>
        </w:rPr>
        <w:t> </w:t>
      </w:r>
      <w:r>
        <w:rPr/>
        <w:t>netlist</w:t>
      </w:r>
      <w:r>
        <w:rPr>
          <w:spacing w:val="-10"/>
        </w:rPr>
        <w:t> </w:t>
      </w:r>
      <w:r>
        <w:rPr/>
        <w:t>to</w:t>
      </w:r>
      <w:r>
        <w:rPr>
          <w:spacing w:val="-10"/>
        </w:rPr>
        <w:t> </w:t>
      </w:r>
      <w:r>
        <w:rPr/>
        <w:t>a</w:t>
      </w:r>
      <w:r>
        <w:rPr>
          <w:spacing w:val="-10"/>
        </w:rPr>
        <w:t> </w:t>
      </w:r>
      <w:r>
        <w:rPr/>
        <w:t>file</w:t>
      </w:r>
      <w:r>
        <w:rPr>
          <w:spacing w:val="-10"/>
        </w:rPr>
        <w:t> </w:t>
      </w:r>
      <w:r>
        <w:rPr/>
        <w:t>called</w:t>
      </w:r>
      <w:r>
        <w:rPr>
          <w:spacing w:val="-8"/>
        </w:rPr>
        <w:t> </w:t>
      </w:r>
      <w:r>
        <w:rPr>
          <w:rFonts w:ascii="Courier New"/>
          <w:spacing w:val="-2"/>
        </w:rPr>
        <w:t>design.v</w:t>
      </w:r>
      <w:r>
        <w:rPr>
          <w:spacing w:val="-2"/>
        </w:rPr>
        <w:t>.</w:t>
      </w:r>
    </w:p>
    <w:p>
      <w:pPr>
        <w:pStyle w:val="BodyText"/>
        <w:tabs>
          <w:tab w:pos="619" w:val="left" w:leader="none"/>
        </w:tabs>
        <w:spacing w:before="164"/>
        <w:ind w:left="140"/>
      </w:pPr>
      <w:r>
        <w:rPr>
          <w:rFonts w:ascii="Segoe UI Symbol" w:hAnsi="Segoe UI Symbol"/>
          <w:spacing w:val="-10"/>
          <w:sz w:val="20"/>
        </w:rPr>
        <w:t>➤</w:t>
      </w:r>
      <w:r>
        <w:rPr>
          <w:rFonts w:ascii="Segoe UI Symbol" w:hAnsi="Segoe UI Symbol"/>
          <w:sz w:val="20"/>
        </w:rPr>
        <w:tab/>
      </w:r>
      <w:r>
        <w:rPr/>
        <w:t>To</w:t>
      </w:r>
      <w:r>
        <w:rPr>
          <w:spacing w:val="-10"/>
        </w:rPr>
        <w:t> </w:t>
      </w:r>
      <w:r>
        <w:rPr/>
        <w:t>write</w:t>
      </w:r>
      <w:r>
        <w:rPr>
          <w:spacing w:val="-9"/>
        </w:rPr>
        <w:t> </w:t>
      </w:r>
      <w:r>
        <w:rPr/>
        <w:t>out</w:t>
      </w:r>
      <w:r>
        <w:rPr>
          <w:spacing w:val="-9"/>
        </w:rPr>
        <w:t> </w:t>
      </w:r>
      <w:r>
        <w:rPr/>
        <w:t>the</w:t>
      </w:r>
      <w:r>
        <w:rPr>
          <w:spacing w:val="-10"/>
        </w:rPr>
        <w:t> </w:t>
      </w:r>
      <w:r>
        <w:rPr/>
        <w:t>design</w:t>
      </w:r>
      <w:r>
        <w:rPr>
          <w:spacing w:val="-9"/>
        </w:rPr>
        <w:t> </w:t>
      </w:r>
      <w:r>
        <w:rPr/>
        <w:t>constraints</w:t>
      </w:r>
      <w:r>
        <w:rPr>
          <w:spacing w:val="-8"/>
        </w:rPr>
        <w:t> </w:t>
      </w:r>
      <w:r>
        <w:rPr/>
        <w:t>and</w:t>
      </w:r>
      <w:r>
        <w:rPr>
          <w:spacing w:val="-9"/>
        </w:rPr>
        <w:t> </w:t>
      </w:r>
      <w:r>
        <w:rPr/>
        <w:t>optionally</w:t>
      </w:r>
      <w:r>
        <w:rPr>
          <w:spacing w:val="-8"/>
        </w:rPr>
        <w:t> </w:t>
      </w:r>
      <w:r>
        <w:rPr/>
        <w:t>test</w:t>
      </w:r>
      <w:r>
        <w:rPr>
          <w:spacing w:val="-8"/>
        </w:rPr>
        <w:t> </w:t>
      </w:r>
      <w:r>
        <w:rPr/>
        <w:t>constraints,</w:t>
      </w:r>
      <w:r>
        <w:rPr>
          <w:spacing w:val="-9"/>
        </w:rPr>
        <w:t> </w:t>
      </w:r>
      <w:r>
        <w:rPr/>
        <w:t>use</w:t>
      </w:r>
      <w:r>
        <w:rPr>
          <w:spacing w:val="-8"/>
        </w:rPr>
        <w:t> </w:t>
      </w:r>
      <w:r>
        <w:rPr>
          <w:spacing w:val="-5"/>
        </w:rPr>
        <w:t>the</w:t>
      </w:r>
    </w:p>
    <w:p>
      <w:pPr>
        <w:pStyle w:val="BodyText"/>
        <w:spacing w:before="3"/>
        <w:ind w:left="620"/>
      </w:pPr>
      <w:r>
        <w:rPr>
          <w:rFonts w:ascii="Courier New"/>
          <w:spacing w:val="10"/>
        </w:rPr>
        <w:t>write_script</w:t>
      </w:r>
      <w:r>
        <w:rPr>
          <w:rFonts w:ascii="Courier New"/>
          <w:spacing w:val="-66"/>
        </w:rPr>
        <w:t> </w:t>
      </w:r>
      <w:r>
        <w:rPr/>
        <w:t>command,</w:t>
      </w:r>
      <w:r>
        <w:rPr>
          <w:spacing w:val="-16"/>
        </w:rPr>
        <w:t> </w:t>
      </w:r>
      <w:r>
        <w:rPr/>
        <w:t>as</w:t>
      </w:r>
      <w:r>
        <w:rPr>
          <w:spacing w:val="-7"/>
        </w:rPr>
        <w:t> </w:t>
      </w:r>
      <w:r>
        <w:rPr/>
        <w:t>shown</w:t>
      </w:r>
      <w:r>
        <w:rPr>
          <w:spacing w:val="-8"/>
        </w:rPr>
        <w:t> </w:t>
      </w:r>
      <w:r>
        <w:rPr/>
        <w:t>in</w:t>
      </w:r>
      <w:r>
        <w:rPr>
          <w:spacing w:val="-7"/>
        </w:rPr>
        <w:t> </w:t>
      </w:r>
      <w:r>
        <w:rPr/>
        <w:t>the</w:t>
      </w:r>
      <w:r>
        <w:rPr>
          <w:spacing w:val="-8"/>
        </w:rPr>
        <w:t> </w:t>
      </w:r>
      <w:r>
        <w:rPr/>
        <w:t>following</w:t>
      </w:r>
      <w:r>
        <w:rPr>
          <w:spacing w:val="-7"/>
        </w:rPr>
        <w:t> </w:t>
      </w:r>
      <w:r>
        <w:rPr>
          <w:spacing w:val="-2"/>
        </w:rPr>
        <w:t>example:</w:t>
      </w:r>
    </w:p>
    <w:p>
      <w:pPr>
        <w:spacing w:before="115"/>
        <w:ind w:left="620" w:right="0" w:firstLine="0"/>
        <w:jc w:val="left"/>
        <w:rPr>
          <w:rFonts w:ascii="Courier New"/>
          <w:sz w:val="20"/>
        </w:rPr>
      </w:pPr>
      <w:r>
        <w:rPr>
          <w:rFonts w:ascii="Courier New"/>
          <w:sz w:val="20"/>
        </w:rPr>
        <w:t>genus:root:</w:t>
      </w:r>
      <w:r>
        <w:rPr>
          <w:rFonts w:ascii="Courier New"/>
          <w:spacing w:val="-9"/>
          <w:sz w:val="20"/>
        </w:rPr>
        <w:t> </w:t>
      </w:r>
      <w:r>
        <w:rPr>
          <w:rFonts w:ascii="Courier New"/>
          <w:sz w:val="20"/>
        </w:rPr>
        <w:t>25&gt;</w:t>
      </w:r>
      <w:r>
        <w:rPr>
          <w:rFonts w:ascii="Courier New"/>
          <w:spacing w:val="-9"/>
          <w:sz w:val="20"/>
        </w:rPr>
        <w:t> </w:t>
      </w:r>
      <w:r>
        <w:rPr>
          <w:rFonts w:ascii="Courier New"/>
          <w:sz w:val="20"/>
        </w:rPr>
        <w:t>write_script</w:t>
      </w:r>
      <w:r>
        <w:rPr>
          <w:rFonts w:ascii="Courier New"/>
          <w:spacing w:val="-8"/>
          <w:sz w:val="20"/>
        </w:rPr>
        <w:t> </w:t>
      </w:r>
      <w:r>
        <w:rPr>
          <w:rFonts w:ascii="Courier New"/>
          <w:sz w:val="20"/>
        </w:rPr>
        <w:t>&gt;</w:t>
      </w:r>
      <w:r>
        <w:rPr>
          <w:rFonts w:ascii="Courier New"/>
          <w:spacing w:val="-9"/>
          <w:sz w:val="20"/>
        </w:rPr>
        <w:t> </w:t>
      </w:r>
      <w:r>
        <w:rPr>
          <w:rFonts w:ascii="Courier New"/>
          <w:spacing w:val="-2"/>
          <w:sz w:val="20"/>
        </w:rPr>
        <w:t>constraints.g</w:t>
      </w:r>
    </w:p>
    <w:p>
      <w:pPr>
        <w:pStyle w:val="BodyText"/>
        <w:spacing w:before="121"/>
        <w:ind w:left="620"/>
      </w:pPr>
      <w:r>
        <w:rPr/>
        <w:t>This</w:t>
      </w:r>
      <w:r>
        <w:rPr>
          <w:spacing w:val="-9"/>
        </w:rPr>
        <w:t> </w:t>
      </w:r>
      <w:r>
        <w:rPr/>
        <w:t>command</w:t>
      </w:r>
      <w:r>
        <w:rPr>
          <w:spacing w:val="-8"/>
        </w:rPr>
        <w:t> </w:t>
      </w:r>
      <w:r>
        <w:rPr/>
        <w:t>writes</w:t>
      </w:r>
      <w:r>
        <w:rPr>
          <w:spacing w:val="-8"/>
        </w:rPr>
        <w:t> </w:t>
      </w:r>
      <w:r>
        <w:rPr/>
        <w:t>out</w:t>
      </w:r>
      <w:r>
        <w:rPr>
          <w:spacing w:val="-8"/>
        </w:rPr>
        <w:t> </w:t>
      </w:r>
      <w:r>
        <w:rPr/>
        <w:t>the</w:t>
      </w:r>
      <w:r>
        <w:rPr>
          <w:spacing w:val="-9"/>
        </w:rPr>
        <w:t> </w:t>
      </w:r>
      <w:r>
        <w:rPr/>
        <w:t>constraints</w:t>
      </w:r>
      <w:r>
        <w:rPr>
          <w:spacing w:val="-8"/>
        </w:rPr>
        <w:t> </w:t>
      </w:r>
      <w:r>
        <w:rPr/>
        <w:t>to</w:t>
      </w:r>
      <w:r>
        <w:rPr>
          <w:spacing w:val="-8"/>
        </w:rPr>
        <w:t> </w:t>
      </w:r>
      <w:r>
        <w:rPr/>
        <w:t>the</w:t>
      </w:r>
      <w:r>
        <w:rPr>
          <w:spacing w:val="-8"/>
        </w:rPr>
        <w:t> </w:t>
      </w:r>
      <w:r>
        <w:rPr/>
        <w:t>file</w:t>
      </w:r>
      <w:r>
        <w:rPr>
          <w:spacing w:val="-9"/>
        </w:rPr>
        <w:t> </w:t>
      </w:r>
      <w:r>
        <w:rPr>
          <w:rFonts w:ascii="Courier New"/>
          <w:spacing w:val="-2"/>
        </w:rPr>
        <w:t>constraints.g</w:t>
      </w:r>
      <w:r>
        <w:rPr>
          <w:spacing w:val="-2"/>
        </w:rPr>
        <w:t>.</w:t>
      </w:r>
    </w:p>
    <w:p>
      <w:pPr>
        <w:pStyle w:val="BodyText"/>
        <w:tabs>
          <w:tab w:pos="619" w:val="left" w:leader="none"/>
        </w:tabs>
        <w:spacing w:line="225" w:lineRule="auto" w:before="176"/>
        <w:ind w:left="620" w:right="162" w:hanging="480"/>
      </w:pPr>
      <w:r>
        <w:rPr>
          <w:rFonts w:ascii="Segoe UI Symbol" w:hAnsi="Segoe UI Symbol"/>
          <w:spacing w:val="-10"/>
          <w:sz w:val="20"/>
        </w:rPr>
        <w:t>➤</w:t>
      </w:r>
      <w:r>
        <w:rPr>
          <w:rFonts w:ascii="Segoe UI Symbol" w:hAnsi="Segoe UI Symbol"/>
          <w:sz w:val="20"/>
        </w:rPr>
        <w:tab/>
      </w:r>
      <w:r>
        <w:rPr/>
        <w:t>To</w:t>
      </w:r>
      <w:r>
        <w:rPr>
          <w:spacing w:val="-22"/>
        </w:rPr>
        <w:t> </w:t>
      </w:r>
      <w:r>
        <w:rPr/>
        <w:t>write</w:t>
      </w:r>
      <w:r>
        <w:rPr>
          <w:spacing w:val="-22"/>
        </w:rPr>
        <w:t> </w:t>
      </w:r>
      <w:r>
        <w:rPr/>
        <w:t>the</w:t>
      </w:r>
      <w:r>
        <w:rPr>
          <w:spacing w:val="-22"/>
        </w:rPr>
        <w:t> </w:t>
      </w:r>
      <w:r>
        <w:rPr/>
        <w:t>design</w:t>
      </w:r>
      <w:r>
        <w:rPr>
          <w:spacing w:val="-22"/>
        </w:rPr>
        <w:t> </w:t>
      </w:r>
      <w:r>
        <w:rPr/>
        <w:t>constraints</w:t>
      </w:r>
      <w:r>
        <w:rPr>
          <w:spacing w:val="-23"/>
        </w:rPr>
        <w:t> </w:t>
      </w:r>
      <w:r>
        <w:rPr/>
        <w:t>in</w:t>
      </w:r>
      <w:r>
        <w:rPr>
          <w:spacing w:val="-23"/>
        </w:rPr>
        <w:t> </w:t>
      </w:r>
      <w:r>
        <w:rPr/>
        <w:t>SDC</w:t>
      </w:r>
      <w:r>
        <w:rPr>
          <w:spacing w:val="-23"/>
        </w:rPr>
        <w:t> </w:t>
      </w:r>
      <w:r>
        <w:rPr/>
        <w:t>format,</w:t>
      </w:r>
      <w:r>
        <w:rPr>
          <w:spacing w:val="-23"/>
        </w:rPr>
        <w:t> </w:t>
      </w:r>
      <w:r>
        <w:rPr/>
        <w:t>use</w:t>
      </w:r>
      <w:r>
        <w:rPr>
          <w:spacing w:val="-23"/>
        </w:rPr>
        <w:t> </w:t>
      </w:r>
      <w:r>
        <w:rPr/>
        <w:t>the</w:t>
      </w:r>
      <w:r>
        <w:rPr>
          <w:spacing w:val="-21"/>
        </w:rPr>
        <w:t> </w:t>
      </w:r>
      <w:r>
        <w:rPr>
          <w:rFonts w:ascii="Courier New" w:hAnsi="Courier New"/>
          <w:spacing w:val="9"/>
        </w:rPr>
        <w:t>write_sdc</w:t>
      </w:r>
      <w:r>
        <w:rPr>
          <w:rFonts w:ascii="Courier New" w:hAnsi="Courier New"/>
          <w:spacing w:val="-88"/>
        </w:rPr>
        <w:t> </w:t>
      </w:r>
      <w:r>
        <w:rPr/>
        <w:t>command,</w:t>
      </w:r>
      <w:r>
        <w:rPr>
          <w:spacing w:val="-22"/>
        </w:rPr>
        <w:t> </w:t>
      </w:r>
      <w:r>
        <w:rPr/>
        <w:t>as</w:t>
      </w:r>
      <w:r>
        <w:rPr>
          <w:spacing w:val="-22"/>
        </w:rPr>
        <w:t> </w:t>
      </w:r>
      <w:r>
        <w:rPr/>
        <w:t>shown in the following example:</w:t>
      </w:r>
    </w:p>
    <w:p>
      <w:pPr>
        <w:spacing w:before="139"/>
        <w:ind w:left="620" w:right="0" w:firstLine="0"/>
        <w:jc w:val="left"/>
        <w:rPr>
          <w:rFonts w:ascii="Courier New"/>
          <w:sz w:val="20"/>
        </w:rPr>
      </w:pPr>
      <w:r>
        <w:rPr>
          <w:rFonts w:ascii="Courier New"/>
          <w:sz w:val="20"/>
        </w:rPr>
        <w:t>genus:root:</w:t>
      </w:r>
      <w:r>
        <w:rPr>
          <w:rFonts w:ascii="Courier New"/>
          <w:spacing w:val="-8"/>
          <w:sz w:val="20"/>
        </w:rPr>
        <w:t> </w:t>
      </w:r>
      <w:r>
        <w:rPr>
          <w:rFonts w:ascii="Courier New"/>
          <w:sz w:val="20"/>
        </w:rPr>
        <w:t>31&gt;</w:t>
      </w:r>
      <w:r>
        <w:rPr>
          <w:rFonts w:ascii="Courier New"/>
          <w:spacing w:val="-7"/>
          <w:sz w:val="20"/>
        </w:rPr>
        <w:t> </w:t>
      </w:r>
      <w:r>
        <w:rPr>
          <w:rFonts w:ascii="Courier New"/>
          <w:sz w:val="20"/>
        </w:rPr>
        <w:t>write_sdc</w:t>
      </w:r>
      <w:r>
        <w:rPr>
          <w:rFonts w:ascii="Courier New"/>
          <w:spacing w:val="-9"/>
          <w:sz w:val="20"/>
        </w:rPr>
        <w:t> </w:t>
      </w:r>
      <w:r>
        <w:rPr>
          <w:rFonts w:ascii="Courier New"/>
          <w:sz w:val="20"/>
        </w:rPr>
        <w:t>&gt;</w:t>
      </w:r>
      <w:r>
        <w:rPr>
          <w:rFonts w:ascii="Courier New"/>
          <w:spacing w:val="-7"/>
          <w:sz w:val="20"/>
        </w:rPr>
        <w:t> </w:t>
      </w:r>
      <w:r>
        <w:rPr>
          <w:rFonts w:ascii="Courier New"/>
          <w:spacing w:val="-2"/>
          <w:sz w:val="20"/>
        </w:rPr>
        <w:t>constraints.sdc</w:t>
      </w:r>
    </w:p>
    <w:p>
      <w:pPr>
        <w:pStyle w:val="BodyText"/>
        <w:spacing w:before="121"/>
        <w:ind w:left="620"/>
      </w:pPr>
      <w:r>
        <w:rPr/>
        <w:t>This</w:t>
      </w:r>
      <w:r>
        <w:rPr>
          <w:spacing w:val="-10"/>
        </w:rPr>
        <w:t> </w:t>
      </w:r>
      <w:r>
        <w:rPr/>
        <w:t>command</w:t>
      </w:r>
      <w:r>
        <w:rPr>
          <w:spacing w:val="-10"/>
        </w:rPr>
        <w:t> </w:t>
      </w:r>
      <w:r>
        <w:rPr/>
        <w:t>writes</w:t>
      </w:r>
      <w:r>
        <w:rPr>
          <w:spacing w:val="-9"/>
        </w:rPr>
        <w:t> </w:t>
      </w:r>
      <w:r>
        <w:rPr/>
        <w:t>the</w:t>
      </w:r>
      <w:r>
        <w:rPr>
          <w:spacing w:val="-10"/>
        </w:rPr>
        <w:t> </w:t>
      </w:r>
      <w:r>
        <w:rPr/>
        <w:t>SDC</w:t>
      </w:r>
      <w:r>
        <w:rPr>
          <w:spacing w:val="-10"/>
        </w:rPr>
        <w:t> </w:t>
      </w:r>
      <w:r>
        <w:rPr/>
        <w:t>constraints</w:t>
      </w:r>
      <w:r>
        <w:rPr>
          <w:spacing w:val="-10"/>
        </w:rPr>
        <w:t> </w:t>
      </w:r>
      <w:r>
        <w:rPr/>
        <w:t>to</w:t>
      </w:r>
      <w:r>
        <w:rPr>
          <w:spacing w:val="-9"/>
        </w:rPr>
        <w:t> </w:t>
      </w:r>
      <w:r>
        <w:rPr/>
        <w:t>a</w:t>
      </w:r>
      <w:r>
        <w:rPr>
          <w:spacing w:val="-9"/>
        </w:rPr>
        <w:t> </w:t>
      </w:r>
      <w:r>
        <w:rPr/>
        <w:t>file</w:t>
      </w:r>
      <w:r>
        <w:rPr>
          <w:spacing w:val="-9"/>
        </w:rPr>
        <w:t> </w:t>
      </w:r>
      <w:r>
        <w:rPr/>
        <w:t>called</w:t>
      </w:r>
      <w:r>
        <w:rPr>
          <w:spacing w:val="-11"/>
        </w:rPr>
        <w:t> </w:t>
      </w:r>
      <w:r>
        <w:rPr>
          <w:rFonts w:ascii="Courier New"/>
          <w:spacing w:val="9"/>
        </w:rPr>
        <w:t>constraints.sdc</w:t>
      </w:r>
      <w:r>
        <w:rPr>
          <w:spacing w:val="9"/>
        </w:rPr>
        <w:t>.</w:t>
      </w:r>
    </w:p>
    <w:p>
      <w:pPr>
        <w:pStyle w:val="BodyText"/>
        <w:spacing w:line="242" w:lineRule="auto" w:before="164"/>
        <w:ind w:left="619" w:right="118"/>
      </w:pPr>
      <w:r>
        <w:rPr>
          <w:b/>
        </w:rPr>
        <w:t>Note:</w:t>
      </w:r>
      <w:r>
        <w:rPr>
          <w:b/>
          <w:spacing w:val="-1"/>
        </w:rPr>
        <w:t> </w:t>
      </w:r>
      <w:r>
        <w:rPr/>
        <w:t>Because</w:t>
      </w:r>
      <w:r>
        <w:rPr>
          <w:spacing w:val="-14"/>
        </w:rPr>
        <w:t> </w:t>
      </w:r>
      <w:r>
        <w:rPr/>
        <w:t>some</w:t>
      </w:r>
      <w:r>
        <w:rPr>
          <w:spacing w:val="-14"/>
        </w:rPr>
        <w:t> </w:t>
      </w:r>
      <w:r>
        <w:rPr/>
        <w:t>place</w:t>
      </w:r>
      <w:r>
        <w:rPr>
          <w:spacing w:val="-13"/>
        </w:rPr>
        <w:t> </w:t>
      </w:r>
      <w:r>
        <w:rPr/>
        <w:t>and</w:t>
      </w:r>
      <w:r>
        <w:rPr>
          <w:spacing w:val="-13"/>
        </w:rPr>
        <w:t> </w:t>
      </w:r>
      <w:r>
        <w:rPr/>
        <w:t>route</w:t>
      </w:r>
      <w:r>
        <w:rPr>
          <w:spacing w:val="-13"/>
        </w:rPr>
        <w:t> </w:t>
      </w:r>
      <w:r>
        <w:rPr/>
        <w:t>tools</w:t>
      </w:r>
      <w:r>
        <w:rPr>
          <w:spacing w:val="-13"/>
        </w:rPr>
        <w:t> </w:t>
      </w:r>
      <w:r>
        <w:rPr/>
        <w:t>require</w:t>
      </w:r>
      <w:r>
        <w:rPr>
          <w:spacing w:val="-12"/>
        </w:rPr>
        <w:t> </w:t>
      </w:r>
      <w:r>
        <w:rPr/>
        <w:t>different</w:t>
      </w:r>
      <w:r>
        <w:rPr>
          <w:spacing w:val="-13"/>
        </w:rPr>
        <w:t> </w:t>
      </w:r>
      <w:r>
        <w:rPr/>
        <w:t>structures</w:t>
      </w:r>
      <w:r>
        <w:rPr>
          <w:spacing w:val="-12"/>
        </w:rPr>
        <w:t> </w:t>
      </w:r>
      <w:r>
        <w:rPr/>
        <w:t>in</w:t>
      </w:r>
      <w:r>
        <w:rPr>
          <w:spacing w:val="-13"/>
        </w:rPr>
        <w:t> </w:t>
      </w:r>
      <w:r>
        <w:rPr/>
        <w:t>the</w:t>
      </w:r>
      <w:r>
        <w:rPr>
          <w:spacing w:val="-13"/>
        </w:rPr>
        <w:t> </w:t>
      </w:r>
      <w:r>
        <w:rPr/>
        <w:t>netlist,</w:t>
      </w:r>
      <w:r>
        <w:rPr>
          <w:spacing w:val="-13"/>
        </w:rPr>
        <w:t> </w:t>
      </w:r>
      <w:r>
        <w:rPr/>
        <w:t>you may need to make some adjustments either before synthesis or before writing out the netlist.</w:t>
      </w:r>
      <w:r>
        <w:rPr>
          <w:spacing w:val="-3"/>
        </w:rPr>
        <w:t> </w:t>
      </w:r>
      <w:r>
        <w:rPr/>
        <w:t>For</w:t>
      </w:r>
      <w:r>
        <w:rPr>
          <w:spacing w:val="-3"/>
        </w:rPr>
        <w:t> </w:t>
      </w:r>
      <w:r>
        <w:rPr/>
        <w:t>more</w:t>
      </w:r>
      <w:r>
        <w:rPr>
          <w:spacing w:val="-3"/>
        </w:rPr>
        <w:t> </w:t>
      </w:r>
      <w:r>
        <w:rPr/>
        <w:t>information</w:t>
      </w:r>
      <w:r>
        <w:rPr>
          <w:spacing w:val="-3"/>
        </w:rPr>
        <w:t> </w:t>
      </w:r>
      <w:r>
        <w:rPr/>
        <w:t>about</w:t>
      </w:r>
      <w:r>
        <w:rPr>
          <w:spacing w:val="-3"/>
        </w:rPr>
        <w:t> </w:t>
      </w:r>
      <w:r>
        <w:rPr/>
        <w:t>these</w:t>
      </w:r>
      <w:r>
        <w:rPr>
          <w:spacing w:val="-3"/>
        </w:rPr>
        <w:t> </w:t>
      </w:r>
      <w:r>
        <w:rPr/>
        <w:t>issues,</w:t>
      </w:r>
      <w:r>
        <w:rPr>
          <w:spacing w:val="-3"/>
        </w:rPr>
        <w:t> </w:t>
      </w:r>
      <w:r>
        <w:rPr/>
        <w:t>see</w:t>
      </w:r>
      <w:r>
        <w:rPr>
          <w:spacing w:val="-3"/>
        </w:rPr>
        <w:t> </w:t>
      </w:r>
      <w:r>
        <w:rPr>
          <w:i/>
          <w:spacing w:val="10"/>
          <w:u w:val="single"/>
        </w:rPr>
        <w:t>Interfacing </w:t>
      </w:r>
      <w:r>
        <w:rPr>
          <w:i/>
          <w:u w:val="single"/>
        </w:rPr>
        <w:t>to </w:t>
      </w:r>
      <w:r>
        <w:rPr>
          <w:i/>
          <w:spacing w:val="9"/>
          <w:u w:val="single"/>
        </w:rPr>
        <w:t>Place </w:t>
      </w:r>
      <w:r>
        <w:rPr>
          <w:i/>
          <w:u w:val="single"/>
        </w:rPr>
        <w:t>and </w:t>
      </w:r>
      <w:r>
        <w:rPr>
          <w:i/>
          <w:spacing w:val="12"/>
          <w:u w:val="single"/>
        </w:rPr>
        <w:t>Route</w:t>
      </w:r>
      <w:r>
        <w:rPr>
          <w:i/>
          <w:spacing w:val="12"/>
        </w:rPr>
        <w:t> </w:t>
      </w:r>
      <w:r>
        <w:rPr/>
        <w:t>in the </w:t>
      </w:r>
      <w:r>
        <w:rPr>
          <w:i/>
          <w:spacing w:val="9"/>
        </w:rPr>
        <w:t>Genus </w:t>
      </w:r>
      <w:r>
        <w:rPr>
          <w:i/>
        </w:rPr>
        <w:t>User </w:t>
      </w:r>
      <w:r>
        <w:rPr>
          <w:i/>
          <w:spacing w:val="10"/>
        </w:rPr>
        <w:t>Guide</w:t>
      </w:r>
      <w:r>
        <w:rPr>
          <w:spacing w:val="10"/>
        </w:rPr>
        <w:t>.</w:t>
      </w:r>
    </w:p>
    <w:p>
      <w:pPr>
        <w:pStyle w:val="BodyText"/>
        <w:tabs>
          <w:tab w:pos="619" w:val="left" w:leader="none"/>
        </w:tabs>
        <w:spacing w:before="185"/>
        <w:ind w:left="140"/>
      </w:pPr>
      <w:r>
        <w:rPr>
          <w:rFonts w:ascii="Segoe UI Symbol" w:hAnsi="Segoe UI Symbol"/>
          <w:spacing w:val="-10"/>
          <w:sz w:val="20"/>
        </w:rPr>
        <w:t>➤</w:t>
      </w:r>
      <w:r>
        <w:rPr>
          <w:rFonts w:ascii="Segoe UI Symbol" w:hAnsi="Segoe UI Symbol"/>
          <w:sz w:val="20"/>
        </w:rPr>
        <w:tab/>
      </w:r>
      <w:r>
        <w:rPr/>
        <w:t>To</w:t>
      </w:r>
      <w:r>
        <w:rPr>
          <w:spacing w:val="-8"/>
        </w:rPr>
        <w:t> </w:t>
      </w:r>
      <w:r>
        <w:rPr/>
        <w:t>export</w:t>
      </w:r>
      <w:r>
        <w:rPr>
          <w:spacing w:val="-8"/>
        </w:rPr>
        <w:t> </w:t>
      </w:r>
      <w:r>
        <w:rPr/>
        <w:t>all</w:t>
      </w:r>
      <w:r>
        <w:rPr>
          <w:spacing w:val="-8"/>
        </w:rPr>
        <w:t> </w:t>
      </w:r>
      <w:r>
        <w:rPr/>
        <w:t>necessary</w:t>
      </w:r>
      <w:r>
        <w:rPr>
          <w:spacing w:val="-8"/>
        </w:rPr>
        <w:t> </w:t>
      </w:r>
      <w:r>
        <w:rPr/>
        <w:t>files</w:t>
      </w:r>
      <w:r>
        <w:rPr>
          <w:spacing w:val="-8"/>
        </w:rPr>
        <w:t> </w:t>
      </w:r>
      <w:r>
        <w:rPr/>
        <w:t>for</w:t>
      </w:r>
      <w:r>
        <w:rPr>
          <w:spacing w:val="-7"/>
        </w:rPr>
        <w:t> </w:t>
      </w:r>
      <w:r>
        <w:rPr/>
        <w:t>the</w:t>
      </w:r>
      <w:r>
        <w:rPr>
          <w:spacing w:val="-8"/>
        </w:rPr>
        <w:t> </w:t>
      </w:r>
      <w:r>
        <w:rPr/>
        <w:t>Innovus</w:t>
      </w:r>
      <w:r>
        <w:rPr>
          <w:spacing w:val="-9"/>
        </w:rPr>
        <w:t> </w:t>
      </w:r>
      <w:r>
        <w:rPr/>
        <w:t>System,</w:t>
      </w:r>
      <w:r>
        <w:rPr>
          <w:spacing w:val="-9"/>
        </w:rPr>
        <w:t> </w:t>
      </w:r>
      <w:r>
        <w:rPr/>
        <w:t>use</w:t>
      </w:r>
      <w:r>
        <w:rPr>
          <w:spacing w:val="-8"/>
        </w:rPr>
        <w:t> </w:t>
      </w:r>
      <w:r>
        <w:rPr/>
        <w:t>the</w:t>
      </w:r>
      <w:r>
        <w:rPr>
          <w:spacing w:val="-9"/>
        </w:rPr>
        <w:t> </w:t>
      </w:r>
      <w:r>
        <w:rPr/>
        <w:t>following</w:t>
      </w:r>
      <w:r>
        <w:rPr>
          <w:spacing w:val="-9"/>
        </w:rPr>
        <w:t> </w:t>
      </w:r>
      <w:r>
        <w:rPr>
          <w:spacing w:val="-2"/>
        </w:rPr>
        <w:t>command:</w:t>
      </w:r>
    </w:p>
    <w:p>
      <w:pPr>
        <w:spacing w:before="136"/>
        <w:ind w:left="620" w:right="0" w:firstLine="0"/>
        <w:jc w:val="left"/>
        <w:rPr>
          <w:rFonts w:ascii="Courier New"/>
          <w:i/>
          <w:sz w:val="20"/>
        </w:rPr>
      </w:pPr>
      <w:r>
        <w:rPr>
          <w:rFonts w:ascii="Courier New"/>
          <w:sz w:val="20"/>
        </w:rPr>
        <w:t>genus:root:</w:t>
      </w:r>
      <w:r>
        <w:rPr>
          <w:rFonts w:ascii="Courier New"/>
          <w:spacing w:val="-11"/>
          <w:sz w:val="20"/>
        </w:rPr>
        <w:t> </w:t>
      </w:r>
      <w:r>
        <w:rPr>
          <w:rFonts w:ascii="Courier New"/>
          <w:sz w:val="20"/>
        </w:rPr>
        <w:t>34&gt;</w:t>
      </w:r>
      <w:r>
        <w:rPr>
          <w:rFonts w:ascii="Courier New"/>
          <w:spacing w:val="-11"/>
          <w:sz w:val="20"/>
        </w:rPr>
        <w:t> </w:t>
      </w:r>
      <w:r>
        <w:rPr>
          <w:rFonts w:ascii="Courier New"/>
          <w:sz w:val="20"/>
        </w:rPr>
        <w:t>write_design</w:t>
      </w:r>
      <w:r>
        <w:rPr>
          <w:rFonts w:ascii="Courier New"/>
          <w:spacing w:val="-11"/>
          <w:sz w:val="20"/>
        </w:rPr>
        <w:t> </w:t>
      </w:r>
      <w:r>
        <w:rPr>
          <w:rFonts w:ascii="Courier New"/>
          <w:sz w:val="20"/>
        </w:rPr>
        <w:t>-innovus</w:t>
      </w:r>
      <w:r>
        <w:rPr>
          <w:rFonts w:ascii="Courier New"/>
          <w:spacing w:val="-9"/>
          <w:sz w:val="20"/>
        </w:rPr>
        <w:t> </w:t>
      </w:r>
      <w:r>
        <w:rPr>
          <w:rFonts w:ascii="Courier New"/>
          <w:i/>
          <w:spacing w:val="7"/>
          <w:sz w:val="20"/>
        </w:rPr>
        <w:t>design_name</w:t>
      </w:r>
    </w:p>
    <w:p>
      <w:pPr>
        <w:spacing w:line="244" w:lineRule="auto" w:before="121"/>
        <w:ind w:left="620" w:right="0" w:firstLine="0"/>
        <w:jc w:val="left"/>
        <w:rPr>
          <w:sz w:val="24"/>
        </w:rPr>
      </w:pPr>
      <w:r>
        <w:rPr>
          <w:sz w:val="24"/>
        </w:rPr>
        <w:t>For more information on this topic, see </w:t>
      </w:r>
      <w:r>
        <w:rPr>
          <w:i/>
          <w:spacing w:val="10"/>
          <w:sz w:val="24"/>
          <w:u w:val="single"/>
        </w:rPr>
        <w:t>Interfacing </w:t>
      </w:r>
      <w:r>
        <w:rPr>
          <w:i/>
          <w:sz w:val="24"/>
          <w:u w:val="single"/>
        </w:rPr>
        <w:t>to Place and Route</w:t>
      </w:r>
      <w:r>
        <w:rPr>
          <w:i/>
          <w:sz w:val="24"/>
        </w:rPr>
        <w:t> </w:t>
      </w:r>
      <w:r>
        <w:rPr>
          <w:sz w:val="24"/>
        </w:rPr>
        <w:t>in the </w:t>
      </w:r>
      <w:r>
        <w:rPr>
          <w:i/>
          <w:spacing w:val="11"/>
          <w:sz w:val="24"/>
        </w:rPr>
        <w:t>Genus</w:t>
      </w:r>
      <w:r>
        <w:rPr>
          <w:i/>
          <w:spacing w:val="11"/>
          <w:sz w:val="24"/>
        </w:rPr>
        <w:t> </w:t>
      </w:r>
      <w:r>
        <w:rPr>
          <w:i/>
          <w:sz w:val="24"/>
        </w:rPr>
        <w:t>User </w:t>
      </w:r>
      <w:r>
        <w:rPr>
          <w:i/>
          <w:spacing w:val="9"/>
          <w:sz w:val="24"/>
        </w:rPr>
        <w:t>Guide</w:t>
      </w:r>
      <w:r>
        <w:rPr>
          <w:spacing w:val="9"/>
          <w:sz w:val="24"/>
        </w:rPr>
        <w:t>.</w:t>
      </w:r>
    </w:p>
    <w:p>
      <w:pPr>
        <w:pStyle w:val="BodyText"/>
        <w:rPr>
          <w:sz w:val="28"/>
        </w:rPr>
      </w:pPr>
    </w:p>
    <w:p>
      <w:pPr>
        <w:pStyle w:val="Heading4"/>
        <w:spacing w:before="164"/>
      </w:pPr>
      <w:bookmarkStart w:name="Exiting Genus" w:id="61"/>
      <w:bookmarkEnd w:id="61"/>
      <w:r>
        <w:rPr>
          <w:b w:val="0"/>
        </w:rPr>
      </w:r>
      <w:bookmarkStart w:name="_bookmark30" w:id="62"/>
      <w:bookmarkEnd w:id="62"/>
      <w:r>
        <w:rPr>
          <w:b w:val="0"/>
        </w:rPr>
      </w:r>
      <w:r>
        <w:rPr/>
        <w:t>Exiting</w:t>
      </w:r>
      <w:r>
        <w:rPr>
          <w:spacing w:val="-10"/>
        </w:rPr>
        <w:t> </w:t>
      </w:r>
      <w:r>
        <w:rPr>
          <w:spacing w:val="-2"/>
        </w:rPr>
        <w:t>Genus</w:t>
      </w:r>
    </w:p>
    <w:p>
      <w:pPr>
        <w:pStyle w:val="BodyText"/>
        <w:spacing w:before="269"/>
        <w:ind w:left="140"/>
      </w:pPr>
      <w:r>
        <w:rPr/>
        <w:t>There</w:t>
      </w:r>
      <w:r>
        <w:rPr>
          <w:spacing w:val="-7"/>
        </w:rPr>
        <w:t> </w:t>
      </w:r>
      <w:r>
        <w:rPr/>
        <w:t>are</w:t>
      </w:r>
      <w:r>
        <w:rPr>
          <w:spacing w:val="-7"/>
        </w:rPr>
        <w:t> </w:t>
      </w:r>
      <w:r>
        <w:rPr/>
        <w:t>three</w:t>
      </w:r>
      <w:r>
        <w:rPr>
          <w:spacing w:val="-7"/>
        </w:rPr>
        <w:t> </w:t>
      </w:r>
      <w:r>
        <w:rPr/>
        <w:t>ways</w:t>
      </w:r>
      <w:r>
        <w:rPr>
          <w:spacing w:val="-7"/>
        </w:rPr>
        <w:t> </w:t>
      </w:r>
      <w:r>
        <w:rPr/>
        <w:t>to</w:t>
      </w:r>
      <w:r>
        <w:rPr>
          <w:spacing w:val="-7"/>
        </w:rPr>
        <w:t> </w:t>
      </w:r>
      <w:r>
        <w:rPr/>
        <w:t>exit</w:t>
      </w:r>
      <w:r>
        <w:rPr>
          <w:spacing w:val="-7"/>
        </w:rPr>
        <w:t> </w:t>
      </w:r>
      <w:r>
        <w:rPr/>
        <w:t>Genus</w:t>
      </w:r>
      <w:r>
        <w:rPr>
          <w:spacing w:val="-7"/>
        </w:rPr>
        <w:t> </w:t>
      </w:r>
      <w:r>
        <w:rPr/>
        <w:t>when</w:t>
      </w:r>
      <w:r>
        <w:rPr>
          <w:spacing w:val="-7"/>
        </w:rPr>
        <w:t> </w:t>
      </w:r>
      <w:r>
        <w:rPr/>
        <w:t>you</w:t>
      </w:r>
      <w:r>
        <w:rPr>
          <w:spacing w:val="-6"/>
        </w:rPr>
        <w:t> </w:t>
      </w:r>
      <w:r>
        <w:rPr/>
        <w:t>finish</w:t>
      </w:r>
      <w:r>
        <w:rPr>
          <w:spacing w:val="-7"/>
        </w:rPr>
        <w:t> </w:t>
      </w:r>
      <w:r>
        <w:rPr/>
        <w:t>your</w:t>
      </w:r>
      <w:r>
        <w:rPr>
          <w:spacing w:val="-7"/>
        </w:rPr>
        <w:t> </w:t>
      </w:r>
      <w:r>
        <w:rPr>
          <w:spacing w:val="-2"/>
        </w:rPr>
        <w:t>session:</w:t>
      </w:r>
    </w:p>
    <w:p>
      <w:pPr>
        <w:pStyle w:val="ListParagraph"/>
        <w:numPr>
          <w:ilvl w:val="0"/>
          <w:numId w:val="2"/>
        </w:numPr>
        <w:tabs>
          <w:tab w:pos="619" w:val="left" w:leader="none"/>
          <w:tab w:pos="620" w:val="left" w:leader="none"/>
        </w:tabs>
        <w:spacing w:line="240" w:lineRule="auto" w:before="184" w:after="0"/>
        <w:ind w:left="620" w:right="0" w:hanging="480"/>
        <w:jc w:val="left"/>
        <w:rPr>
          <w:sz w:val="24"/>
        </w:rPr>
      </w:pPr>
      <w:r>
        <w:rPr>
          <w:sz w:val="24"/>
        </w:rPr>
        <w:t>Use</w:t>
      </w:r>
      <w:r>
        <w:rPr>
          <w:spacing w:val="6"/>
          <w:sz w:val="24"/>
        </w:rPr>
        <w:t> </w:t>
      </w:r>
      <w:r>
        <w:rPr>
          <w:sz w:val="24"/>
        </w:rPr>
        <w:t>the</w:t>
      </w:r>
      <w:r>
        <w:rPr>
          <w:spacing w:val="6"/>
          <w:sz w:val="24"/>
        </w:rPr>
        <w:t> </w:t>
      </w:r>
      <w:r>
        <w:rPr>
          <w:rFonts w:ascii="Courier New" w:hAnsi="Courier New"/>
          <w:sz w:val="24"/>
        </w:rPr>
        <w:t>quit</w:t>
      </w:r>
      <w:r>
        <w:rPr>
          <w:rFonts w:ascii="Courier New" w:hAnsi="Courier New"/>
          <w:spacing w:val="-57"/>
          <w:sz w:val="24"/>
        </w:rPr>
        <w:t> </w:t>
      </w:r>
      <w:r>
        <w:rPr>
          <w:spacing w:val="-2"/>
          <w:sz w:val="24"/>
        </w:rPr>
        <w:t>command.</w:t>
      </w:r>
    </w:p>
    <w:p>
      <w:pPr>
        <w:pStyle w:val="ListParagraph"/>
        <w:numPr>
          <w:ilvl w:val="0"/>
          <w:numId w:val="2"/>
        </w:numPr>
        <w:tabs>
          <w:tab w:pos="619" w:val="left" w:leader="none"/>
          <w:tab w:pos="620" w:val="left" w:leader="none"/>
        </w:tabs>
        <w:spacing w:line="240" w:lineRule="auto" w:before="163" w:after="0"/>
        <w:ind w:left="620" w:right="0" w:hanging="480"/>
        <w:jc w:val="left"/>
        <w:rPr>
          <w:sz w:val="24"/>
        </w:rPr>
      </w:pPr>
      <w:r>
        <w:rPr>
          <w:sz w:val="24"/>
        </w:rPr>
        <w:t>Use</w:t>
      </w:r>
      <w:r>
        <w:rPr>
          <w:spacing w:val="6"/>
          <w:sz w:val="24"/>
        </w:rPr>
        <w:t> </w:t>
      </w:r>
      <w:r>
        <w:rPr>
          <w:sz w:val="24"/>
        </w:rPr>
        <w:t>the</w:t>
      </w:r>
      <w:r>
        <w:rPr>
          <w:spacing w:val="6"/>
          <w:sz w:val="24"/>
        </w:rPr>
        <w:t> </w:t>
      </w:r>
      <w:r>
        <w:rPr>
          <w:rFonts w:ascii="Courier New" w:hAnsi="Courier New"/>
          <w:sz w:val="24"/>
        </w:rPr>
        <w:t>exit</w:t>
      </w:r>
      <w:r>
        <w:rPr>
          <w:rFonts w:ascii="Courier New" w:hAnsi="Courier New"/>
          <w:spacing w:val="-57"/>
          <w:sz w:val="24"/>
        </w:rPr>
        <w:t> </w:t>
      </w:r>
      <w:r>
        <w:rPr>
          <w:spacing w:val="-2"/>
          <w:sz w:val="24"/>
        </w:rPr>
        <w:t>command.</w:t>
      </w:r>
    </w:p>
    <w:p>
      <w:pPr>
        <w:pStyle w:val="ListParagraph"/>
        <w:numPr>
          <w:ilvl w:val="0"/>
          <w:numId w:val="2"/>
        </w:numPr>
        <w:tabs>
          <w:tab w:pos="619" w:val="left" w:leader="none"/>
          <w:tab w:pos="620" w:val="left" w:leader="none"/>
        </w:tabs>
        <w:spacing w:line="240" w:lineRule="auto" w:before="163" w:after="0"/>
        <w:ind w:left="620" w:right="0" w:hanging="480"/>
        <w:jc w:val="left"/>
        <w:rPr>
          <w:sz w:val="24"/>
        </w:rPr>
      </w:pPr>
      <w:r>
        <w:rPr>
          <w:sz w:val="24"/>
        </w:rPr>
        <w:t>Use</w:t>
      </w:r>
      <w:r>
        <w:rPr>
          <w:spacing w:val="-17"/>
          <w:sz w:val="24"/>
        </w:rPr>
        <w:t> </w:t>
      </w:r>
      <w:r>
        <w:rPr>
          <w:sz w:val="24"/>
        </w:rPr>
        <w:t>the</w:t>
      </w:r>
      <w:r>
        <w:rPr>
          <w:spacing w:val="-9"/>
          <w:sz w:val="24"/>
        </w:rPr>
        <w:t> </w:t>
      </w:r>
      <w:r>
        <w:rPr>
          <w:rFonts w:ascii="Courier New" w:hAnsi="Courier New"/>
          <w:spacing w:val="12"/>
          <w:sz w:val="24"/>
        </w:rPr>
        <w:t>Control-</w:t>
      </w:r>
      <w:r>
        <w:rPr>
          <w:rFonts w:ascii="Courier New" w:hAnsi="Courier New"/>
          <w:sz w:val="24"/>
        </w:rPr>
        <w:t>c</w:t>
      </w:r>
      <w:r>
        <w:rPr>
          <w:rFonts w:ascii="Courier New" w:hAnsi="Courier New"/>
          <w:spacing w:val="-66"/>
          <w:sz w:val="24"/>
        </w:rPr>
        <w:t> </w:t>
      </w:r>
      <w:r>
        <w:rPr>
          <w:sz w:val="24"/>
        </w:rPr>
        <w:t>key</w:t>
      </w:r>
      <w:r>
        <w:rPr>
          <w:spacing w:val="-8"/>
          <w:sz w:val="24"/>
        </w:rPr>
        <w:t> </w:t>
      </w:r>
      <w:r>
        <w:rPr>
          <w:sz w:val="24"/>
        </w:rPr>
        <w:t>combination</w:t>
      </w:r>
      <w:r>
        <w:rPr>
          <w:spacing w:val="-9"/>
          <w:sz w:val="24"/>
        </w:rPr>
        <w:t> </w:t>
      </w:r>
      <w:r>
        <w:rPr>
          <w:sz w:val="24"/>
        </w:rPr>
        <w:t>twice</w:t>
      </w:r>
      <w:r>
        <w:rPr>
          <w:spacing w:val="-6"/>
          <w:sz w:val="24"/>
        </w:rPr>
        <w:t> </w:t>
      </w:r>
      <w:r>
        <w:rPr>
          <w:sz w:val="24"/>
        </w:rPr>
        <w:t>in</w:t>
      </w:r>
      <w:r>
        <w:rPr>
          <w:spacing w:val="-9"/>
          <w:sz w:val="24"/>
        </w:rPr>
        <w:t> </w:t>
      </w:r>
      <w:r>
        <w:rPr>
          <w:sz w:val="24"/>
        </w:rPr>
        <w:t>succession</w:t>
      </w:r>
      <w:r>
        <w:rPr>
          <w:spacing w:val="-8"/>
          <w:sz w:val="24"/>
        </w:rPr>
        <w:t> </w:t>
      </w:r>
      <w:r>
        <w:rPr>
          <w:sz w:val="24"/>
        </w:rPr>
        <w:t>to</w:t>
      </w:r>
      <w:r>
        <w:rPr>
          <w:spacing w:val="-9"/>
          <w:sz w:val="24"/>
        </w:rPr>
        <w:t> </w:t>
      </w:r>
      <w:r>
        <w:rPr>
          <w:sz w:val="24"/>
        </w:rPr>
        <w:t>exit</w:t>
      </w:r>
      <w:r>
        <w:rPr>
          <w:spacing w:val="-7"/>
          <w:sz w:val="24"/>
        </w:rPr>
        <w:t> </w:t>
      </w:r>
      <w:r>
        <w:rPr>
          <w:sz w:val="24"/>
        </w:rPr>
        <w:t>the</w:t>
      </w:r>
      <w:r>
        <w:rPr>
          <w:spacing w:val="-8"/>
          <w:sz w:val="24"/>
        </w:rPr>
        <w:t> </w:t>
      </w:r>
      <w:r>
        <w:rPr>
          <w:sz w:val="24"/>
        </w:rPr>
        <w:t>tool</w:t>
      </w:r>
      <w:r>
        <w:rPr>
          <w:spacing w:val="-8"/>
          <w:sz w:val="24"/>
        </w:rPr>
        <w:t> </w:t>
      </w:r>
      <w:r>
        <w:rPr>
          <w:spacing w:val="-2"/>
          <w:sz w:val="24"/>
        </w:rPr>
        <w:t>immediately.</w:t>
      </w:r>
    </w:p>
    <w:p>
      <w:pPr>
        <w:spacing w:after="0" w:line="240" w:lineRule="auto"/>
        <w:jc w:val="left"/>
        <w:rPr>
          <w:sz w:val="24"/>
        </w:rPr>
        <w:sectPr>
          <w:pgSz w:w="12240" w:h="15840"/>
          <w:pgMar w:header="1009" w:footer="928" w:top="1700" w:bottom="1120" w:left="1120" w:right="1140"/>
        </w:sectPr>
      </w:pPr>
    </w:p>
    <w:p>
      <w:pPr>
        <w:pStyle w:val="BodyText"/>
        <w:spacing w:before="3"/>
        <w:rPr>
          <w:sz w:val="21"/>
        </w:rPr>
      </w:pPr>
    </w:p>
    <w:p>
      <w:pPr>
        <w:pStyle w:val="Heading3"/>
      </w:pPr>
      <w:bookmarkStart w:name="Generic Flow" w:id="63"/>
      <w:bookmarkEnd w:id="63"/>
      <w:r>
        <w:rPr>
          <w:b w:val="0"/>
        </w:rPr>
      </w:r>
      <w:bookmarkStart w:name="_bookmark31" w:id="64"/>
      <w:bookmarkEnd w:id="64"/>
      <w:r>
        <w:rPr>
          <w:b w:val="0"/>
        </w:rPr>
      </w:r>
      <w:r>
        <w:rPr/>
        <w:t>Generic</w:t>
      </w:r>
      <w:r>
        <w:rPr>
          <w:spacing w:val="-21"/>
        </w:rPr>
        <w:t> </w:t>
      </w:r>
      <w:r>
        <w:rPr>
          <w:spacing w:val="-4"/>
        </w:rPr>
        <w:t>Flow</w:t>
      </w:r>
    </w:p>
    <w:p>
      <w:pPr>
        <w:spacing w:line="211" w:lineRule="auto" w:before="210"/>
        <w:ind w:left="140" w:right="8101" w:firstLine="0"/>
        <w:jc w:val="left"/>
        <w:rPr>
          <w:rFonts w:ascii="Courier New"/>
          <w:sz w:val="20"/>
        </w:rPr>
      </w:pPr>
      <w:r>
        <w:rPr/>
        <w:pict>
          <v:line style="position:absolute;mso-position-horizontal-relative:page;mso-position-vertical-relative:paragraph;z-index:-18437632" from="68.998909pt,25.032248pt" to="152.923865pt,25.032248pt" stroked="true" strokeweight=".587640pt" strokecolor="#000000">
            <v:stroke dashstyle="dash"/>
            <w10:wrap type="none"/>
          </v:line>
        </w:pict>
      </w:r>
      <w:r>
        <w:rPr>
          <w:rFonts w:ascii="Courier New"/>
          <w:sz w:val="20"/>
        </w:rPr>
        <w:t>#general</w:t>
      </w:r>
      <w:r>
        <w:rPr>
          <w:rFonts w:ascii="Courier New"/>
          <w:spacing w:val="-32"/>
          <w:sz w:val="20"/>
        </w:rPr>
        <w:t> </w:t>
      </w:r>
      <w:r>
        <w:rPr>
          <w:rFonts w:ascii="Courier New"/>
          <w:sz w:val="20"/>
        </w:rPr>
        <w:t>setup </w:t>
      </w:r>
      <w:r>
        <w:rPr>
          <w:rFonts w:ascii="Courier New"/>
          <w:spacing w:val="-10"/>
          <w:sz w:val="20"/>
        </w:rPr>
        <w:t>#</w:t>
      </w:r>
    </w:p>
    <w:p>
      <w:pPr>
        <w:tabs>
          <w:tab w:pos="5057" w:val="left" w:leader="none"/>
          <w:tab w:pos="5097" w:val="left" w:leader="none"/>
        </w:tabs>
        <w:spacing w:line="211" w:lineRule="auto" w:before="1"/>
        <w:ind w:left="140" w:right="3801" w:firstLine="0"/>
        <w:jc w:val="left"/>
        <w:rPr>
          <w:rFonts w:ascii="Courier New"/>
          <w:sz w:val="20"/>
        </w:rPr>
      </w:pPr>
      <w:r>
        <w:rPr>
          <w:rFonts w:ascii="Courier New"/>
          <w:sz w:val="20"/>
        </w:rPr>
        <w:t>set_db init_lib_search_path </w:t>
      </w:r>
      <w:r>
        <w:rPr>
          <w:rFonts w:ascii="Courier New"/>
          <w:i/>
          <w:sz w:val="20"/>
        </w:rPr>
        <w:t>path</w:t>
        <w:tab/>
        <w:tab/>
      </w:r>
      <w:r>
        <w:rPr>
          <w:rFonts w:ascii="Courier New"/>
          <w:spacing w:val="-2"/>
          <w:sz w:val="20"/>
        </w:rPr>
        <w:t>#optional </w:t>
      </w:r>
      <w:r>
        <w:rPr>
          <w:rFonts w:ascii="Courier New"/>
          <w:sz w:val="20"/>
        </w:rPr>
        <w:t>set_db</w:t>
      </w:r>
      <w:r>
        <w:rPr>
          <w:rFonts w:ascii="Courier New"/>
          <w:spacing w:val="-17"/>
          <w:sz w:val="20"/>
        </w:rPr>
        <w:t> </w:t>
      </w:r>
      <w:r>
        <w:rPr>
          <w:rFonts w:ascii="Courier New"/>
          <w:sz w:val="20"/>
        </w:rPr>
        <w:t>init_hdl_search_path</w:t>
      </w:r>
      <w:r>
        <w:rPr>
          <w:rFonts w:ascii="Courier New"/>
          <w:spacing w:val="-16"/>
          <w:sz w:val="20"/>
        </w:rPr>
        <w:t> </w:t>
      </w:r>
      <w:r>
        <w:rPr>
          <w:rFonts w:ascii="Courier New"/>
          <w:i/>
          <w:spacing w:val="-4"/>
          <w:sz w:val="20"/>
        </w:rPr>
        <w:t>path</w:t>
      </w:r>
      <w:r>
        <w:rPr>
          <w:rFonts w:ascii="Courier New"/>
          <w:i/>
          <w:sz w:val="20"/>
        </w:rPr>
        <w:tab/>
      </w:r>
      <w:r>
        <w:rPr>
          <w:rFonts w:ascii="Courier New"/>
          <w:spacing w:val="-2"/>
          <w:sz w:val="20"/>
        </w:rPr>
        <w:t>#optional</w:t>
      </w:r>
    </w:p>
    <w:p>
      <w:pPr>
        <w:spacing w:line="211" w:lineRule="auto" w:before="102"/>
        <w:ind w:left="139" w:right="7749" w:firstLine="0"/>
        <w:jc w:val="left"/>
        <w:rPr>
          <w:rFonts w:ascii="Courier New"/>
          <w:sz w:val="20"/>
        </w:rPr>
      </w:pPr>
      <w:r>
        <w:rPr/>
        <w:pict>
          <v:line style="position:absolute;mso-position-horizontal-relative:page;mso-position-vertical-relative:paragraph;z-index:-18437120" from="68.998909pt,19.632187pt" to="248.846638pt,19.632187pt" stroked="true" strokeweight=".587640pt" strokecolor="#000000">
            <v:stroke dashstyle="dash"/>
            <w10:wrap type="none"/>
          </v:line>
        </w:pict>
      </w:r>
      <w:r>
        <w:rPr>
          <w:rFonts w:ascii="Courier New"/>
          <w:sz w:val="20"/>
        </w:rPr>
        <w:t>#load</w:t>
      </w:r>
      <w:r>
        <w:rPr>
          <w:rFonts w:ascii="Courier New"/>
          <w:spacing w:val="-20"/>
          <w:sz w:val="20"/>
        </w:rPr>
        <w:t> </w:t>
      </w:r>
      <w:r>
        <w:rPr>
          <w:rFonts w:ascii="Courier New"/>
          <w:sz w:val="20"/>
        </w:rPr>
        <w:t>the</w:t>
      </w:r>
      <w:r>
        <w:rPr>
          <w:rFonts w:ascii="Courier New"/>
          <w:spacing w:val="-19"/>
          <w:sz w:val="20"/>
        </w:rPr>
        <w:t> </w:t>
      </w:r>
      <w:r>
        <w:rPr>
          <w:rFonts w:ascii="Courier New"/>
          <w:sz w:val="20"/>
        </w:rPr>
        <w:t>library </w:t>
      </w:r>
      <w:r>
        <w:rPr>
          <w:rFonts w:ascii="Courier New"/>
          <w:spacing w:val="-10"/>
          <w:sz w:val="20"/>
        </w:rPr>
        <w:t>#</w:t>
      </w:r>
    </w:p>
    <w:p>
      <w:pPr>
        <w:spacing w:line="207" w:lineRule="exact" w:before="0"/>
        <w:ind w:left="139" w:right="0" w:firstLine="0"/>
        <w:jc w:val="left"/>
        <w:rPr>
          <w:rFonts w:ascii="Courier New"/>
          <w:i/>
          <w:sz w:val="20"/>
        </w:rPr>
      </w:pPr>
      <w:r>
        <w:rPr>
          <w:rFonts w:ascii="Courier New"/>
          <w:sz w:val="20"/>
        </w:rPr>
        <w:t>set_db</w:t>
      </w:r>
      <w:r>
        <w:rPr>
          <w:rFonts w:ascii="Courier New"/>
          <w:spacing w:val="-9"/>
          <w:sz w:val="20"/>
        </w:rPr>
        <w:t> </w:t>
      </w:r>
      <w:r>
        <w:rPr>
          <w:rFonts w:ascii="Courier New"/>
          <w:sz w:val="20"/>
        </w:rPr>
        <w:t>library</w:t>
      </w:r>
      <w:r>
        <w:rPr>
          <w:rFonts w:ascii="Courier New"/>
          <w:spacing w:val="-8"/>
          <w:sz w:val="20"/>
        </w:rPr>
        <w:t> </w:t>
      </w:r>
      <w:r>
        <w:rPr>
          <w:rFonts w:ascii="Courier New"/>
          <w:i/>
          <w:spacing w:val="8"/>
          <w:sz w:val="20"/>
        </w:rPr>
        <w:t>library_name</w:t>
      </w:r>
    </w:p>
    <w:p>
      <w:pPr>
        <w:spacing w:line="211" w:lineRule="auto" w:before="93"/>
        <w:ind w:left="139" w:right="6191" w:firstLine="0"/>
        <w:jc w:val="left"/>
        <w:rPr>
          <w:rFonts w:ascii="Courier New"/>
          <w:sz w:val="20"/>
        </w:rPr>
      </w:pPr>
      <w:r>
        <w:rPr/>
        <w:pict>
          <v:line style="position:absolute;mso-position-horizontal-relative:page;mso-position-vertical-relative:paragraph;z-index:-18436608" from="68.998909pt,19.182247pt" to="248.846638pt,19.182247pt" stroked="true" strokeweight=".587640pt" strokecolor="#000000">
            <v:stroke dashstyle="dash"/>
            <w10:wrap type="none"/>
          </v:line>
        </w:pict>
      </w:r>
      <w:r>
        <w:rPr>
          <w:rFonts w:ascii="Courier New"/>
          <w:sz w:val="20"/>
        </w:rPr>
        <w:t>#load</w:t>
      </w:r>
      <w:r>
        <w:rPr>
          <w:rFonts w:ascii="Courier New"/>
          <w:spacing w:val="-11"/>
          <w:sz w:val="20"/>
        </w:rPr>
        <w:t> </w:t>
      </w:r>
      <w:r>
        <w:rPr>
          <w:rFonts w:ascii="Courier New"/>
          <w:sz w:val="20"/>
        </w:rPr>
        <w:t>and</w:t>
      </w:r>
      <w:r>
        <w:rPr>
          <w:rFonts w:ascii="Courier New"/>
          <w:spacing w:val="-10"/>
          <w:sz w:val="20"/>
        </w:rPr>
        <w:t> </w:t>
      </w:r>
      <w:r>
        <w:rPr>
          <w:rFonts w:ascii="Courier New"/>
          <w:sz w:val="20"/>
        </w:rPr>
        <w:t>elaborate</w:t>
      </w:r>
      <w:r>
        <w:rPr>
          <w:rFonts w:ascii="Courier New"/>
          <w:spacing w:val="-10"/>
          <w:sz w:val="20"/>
        </w:rPr>
        <w:t> </w:t>
      </w:r>
      <w:r>
        <w:rPr>
          <w:rFonts w:ascii="Courier New"/>
          <w:sz w:val="20"/>
        </w:rPr>
        <w:t>the</w:t>
      </w:r>
      <w:r>
        <w:rPr>
          <w:rFonts w:ascii="Courier New"/>
          <w:spacing w:val="-10"/>
          <w:sz w:val="20"/>
        </w:rPr>
        <w:t> </w:t>
      </w:r>
      <w:r>
        <w:rPr>
          <w:rFonts w:ascii="Courier New"/>
          <w:sz w:val="20"/>
        </w:rPr>
        <w:t>design </w:t>
      </w:r>
      <w:r>
        <w:rPr>
          <w:rFonts w:ascii="Courier New"/>
          <w:spacing w:val="-10"/>
          <w:sz w:val="20"/>
        </w:rPr>
        <w:t>#</w:t>
      </w:r>
    </w:p>
    <w:p>
      <w:pPr>
        <w:spacing w:line="211" w:lineRule="auto" w:before="2"/>
        <w:ind w:left="139" w:right="7749" w:firstLine="0"/>
        <w:jc w:val="left"/>
        <w:rPr>
          <w:rFonts w:ascii="Courier New"/>
          <w:sz w:val="20"/>
        </w:rPr>
      </w:pPr>
      <w:r>
        <w:rPr>
          <w:rFonts w:ascii="Courier New"/>
          <w:sz w:val="20"/>
        </w:rPr>
        <w:t>read_hdl</w:t>
      </w:r>
      <w:r>
        <w:rPr>
          <w:rFonts w:ascii="Courier New"/>
          <w:spacing w:val="-32"/>
          <w:sz w:val="20"/>
        </w:rPr>
        <w:t> </w:t>
      </w:r>
      <w:r>
        <w:rPr>
          <w:rFonts w:ascii="Courier New"/>
          <w:sz w:val="20"/>
        </w:rPr>
        <w:t>design.v </w:t>
      </w:r>
      <w:r>
        <w:rPr>
          <w:rFonts w:ascii="Courier New"/>
          <w:spacing w:val="-2"/>
          <w:sz w:val="20"/>
        </w:rPr>
        <w:t>elaborate</w:t>
      </w:r>
    </w:p>
    <w:p>
      <w:pPr>
        <w:spacing w:line="211" w:lineRule="auto" w:before="101"/>
        <w:ind w:left="139" w:right="5280" w:firstLine="0"/>
        <w:jc w:val="left"/>
        <w:rPr>
          <w:rFonts w:ascii="Courier New"/>
          <w:sz w:val="20"/>
        </w:rPr>
      </w:pPr>
      <w:r>
        <w:rPr/>
        <w:pict>
          <v:line style="position:absolute;mso-position-horizontal-relative:page;mso-position-vertical-relative:paragraph;z-index:-18436096" from="68.998909pt,19.582247pt" to="296.837904pt,19.582247pt" stroked="true" strokeweight=".587640pt" strokecolor="#000000">
            <v:stroke dashstyle="dash"/>
            <w10:wrap type="none"/>
          </v:line>
        </w:pict>
      </w:r>
      <w:r>
        <w:rPr>
          <w:rFonts w:ascii="Courier New"/>
          <w:sz w:val="20"/>
        </w:rPr>
        <w:t>#specify</w:t>
      </w:r>
      <w:r>
        <w:rPr>
          <w:rFonts w:ascii="Courier New"/>
          <w:spacing w:val="-10"/>
          <w:sz w:val="20"/>
        </w:rPr>
        <w:t> </w:t>
      </w:r>
      <w:r>
        <w:rPr>
          <w:rFonts w:ascii="Courier New"/>
          <w:sz w:val="20"/>
        </w:rPr>
        <w:t>timing</w:t>
      </w:r>
      <w:r>
        <w:rPr>
          <w:rFonts w:ascii="Courier New"/>
          <w:spacing w:val="-11"/>
          <w:sz w:val="20"/>
        </w:rPr>
        <w:t> </w:t>
      </w:r>
      <w:r>
        <w:rPr>
          <w:rFonts w:ascii="Courier New"/>
          <w:sz w:val="20"/>
        </w:rPr>
        <w:t>and</w:t>
      </w:r>
      <w:r>
        <w:rPr>
          <w:rFonts w:ascii="Courier New"/>
          <w:spacing w:val="-10"/>
          <w:sz w:val="20"/>
        </w:rPr>
        <w:t> </w:t>
      </w:r>
      <w:r>
        <w:rPr>
          <w:rFonts w:ascii="Courier New"/>
          <w:sz w:val="20"/>
        </w:rPr>
        <w:t>design</w:t>
      </w:r>
      <w:r>
        <w:rPr>
          <w:rFonts w:ascii="Courier New"/>
          <w:spacing w:val="-11"/>
          <w:sz w:val="20"/>
        </w:rPr>
        <w:t> </w:t>
      </w:r>
      <w:r>
        <w:rPr>
          <w:rFonts w:ascii="Courier New"/>
          <w:sz w:val="20"/>
        </w:rPr>
        <w:t>constraints </w:t>
      </w:r>
      <w:r>
        <w:rPr>
          <w:rFonts w:ascii="Courier New"/>
          <w:spacing w:val="-10"/>
          <w:sz w:val="20"/>
        </w:rPr>
        <w:t>#</w:t>
      </w:r>
    </w:p>
    <w:p>
      <w:pPr>
        <w:tabs>
          <w:tab w:pos="4987" w:val="left" w:leader="none"/>
        </w:tabs>
        <w:spacing w:line="209" w:lineRule="exact" w:before="0"/>
        <w:ind w:left="139" w:right="0" w:firstLine="0"/>
        <w:jc w:val="left"/>
        <w:rPr>
          <w:rFonts w:ascii="Courier New"/>
          <w:sz w:val="20"/>
        </w:rPr>
      </w:pPr>
      <w:r>
        <w:rPr>
          <w:rFonts w:ascii="Courier New"/>
          <w:sz w:val="20"/>
        </w:rPr>
        <w:t>read_sdc</w:t>
      </w:r>
      <w:r>
        <w:rPr>
          <w:rFonts w:ascii="Courier New"/>
          <w:spacing w:val="-11"/>
          <w:sz w:val="20"/>
        </w:rPr>
        <w:t> </w:t>
      </w:r>
      <w:r>
        <w:rPr>
          <w:rFonts w:ascii="Courier New"/>
          <w:i/>
          <w:spacing w:val="-2"/>
          <w:sz w:val="20"/>
        </w:rPr>
        <w:t>sdc_file</w:t>
      </w:r>
      <w:r>
        <w:rPr>
          <w:rFonts w:ascii="Courier New"/>
          <w:i/>
          <w:sz w:val="20"/>
        </w:rPr>
        <w:tab/>
      </w:r>
      <w:r>
        <w:rPr>
          <w:rFonts w:ascii="Courier New"/>
          <w:spacing w:val="-2"/>
          <w:sz w:val="20"/>
        </w:rPr>
        <w:t>#optional</w:t>
      </w:r>
    </w:p>
    <w:p>
      <w:pPr>
        <w:spacing w:line="213" w:lineRule="exact" w:before="73"/>
        <w:ind w:left="139" w:right="0" w:firstLine="0"/>
        <w:jc w:val="left"/>
        <w:rPr>
          <w:rFonts w:ascii="Courier New"/>
          <w:sz w:val="20"/>
        </w:rPr>
      </w:pPr>
      <w:r>
        <w:rPr>
          <w:rFonts w:ascii="Courier New"/>
          <w:i/>
          <w:sz w:val="20"/>
        </w:rPr>
        <w:t>#</w:t>
      </w:r>
      <w:r>
        <w:rPr>
          <w:rFonts w:ascii="Courier New"/>
          <w:sz w:val="20"/>
        </w:rPr>
        <w:t>add</w:t>
      </w:r>
      <w:r>
        <w:rPr>
          <w:rFonts w:ascii="Courier New"/>
          <w:spacing w:val="-6"/>
          <w:sz w:val="20"/>
        </w:rPr>
        <w:t> </w:t>
      </w:r>
      <w:r>
        <w:rPr>
          <w:rFonts w:ascii="Courier New"/>
          <w:sz w:val="20"/>
        </w:rPr>
        <w:t>optimization</w:t>
      </w:r>
      <w:r>
        <w:rPr>
          <w:rFonts w:ascii="Courier New"/>
          <w:spacing w:val="-5"/>
          <w:sz w:val="20"/>
        </w:rPr>
        <w:t> </w:t>
      </w:r>
      <w:r>
        <w:rPr>
          <w:rFonts w:ascii="Courier New"/>
          <w:spacing w:val="-2"/>
          <w:sz w:val="20"/>
        </w:rPr>
        <w:t>constraints</w:t>
      </w:r>
    </w:p>
    <w:p>
      <w:pPr>
        <w:tabs>
          <w:tab w:pos="5056" w:val="left" w:leader="none"/>
        </w:tabs>
        <w:spacing w:line="200" w:lineRule="exact" w:before="0"/>
        <w:ind w:left="139" w:right="0" w:firstLine="0"/>
        <w:jc w:val="left"/>
        <w:rPr>
          <w:rFonts w:ascii="Courier New"/>
          <w:sz w:val="20"/>
        </w:rPr>
      </w:pPr>
      <w:r>
        <w:rPr>
          <w:rFonts w:ascii="Courier New"/>
          <w:w w:val="95"/>
          <w:sz w:val="20"/>
        </w:rPr>
        <w:t>#---------------------------</w:t>
      </w:r>
      <w:r>
        <w:rPr>
          <w:rFonts w:ascii="Courier New"/>
          <w:spacing w:val="-10"/>
          <w:w w:val="95"/>
          <w:sz w:val="20"/>
        </w:rPr>
        <w:t>-</w:t>
      </w:r>
      <w:r>
        <w:rPr>
          <w:rFonts w:ascii="Courier New"/>
          <w:sz w:val="20"/>
        </w:rPr>
        <w:tab/>
      </w:r>
      <w:r>
        <w:rPr>
          <w:rFonts w:ascii="Courier New"/>
          <w:spacing w:val="-2"/>
          <w:sz w:val="20"/>
        </w:rPr>
        <w:t>#optional</w:t>
      </w:r>
    </w:p>
    <w:p>
      <w:pPr>
        <w:spacing w:line="200" w:lineRule="exact" w:before="0"/>
        <w:ind w:left="139" w:right="0" w:firstLine="0"/>
        <w:jc w:val="left"/>
        <w:rPr>
          <w:rFonts w:ascii="Courier New"/>
          <w:sz w:val="20"/>
        </w:rPr>
      </w:pPr>
      <w:r>
        <w:rPr>
          <w:rFonts w:ascii="Courier New"/>
          <w:spacing w:val="-2"/>
          <w:sz w:val="20"/>
        </w:rPr>
        <w:t>.....</w:t>
      </w:r>
    </w:p>
    <w:p>
      <w:pPr>
        <w:spacing w:line="211" w:lineRule="auto" w:before="7"/>
        <w:ind w:left="139" w:right="7150" w:firstLine="0"/>
        <w:jc w:val="left"/>
        <w:rPr>
          <w:rFonts w:ascii="Courier New"/>
          <w:sz w:val="20"/>
        </w:rPr>
      </w:pPr>
      <w:r>
        <w:rPr/>
        <w:pict>
          <v:line style="position:absolute;mso-position-horizontal-relative:page;mso-position-vertical-relative:paragraph;z-index:-18435584" from="68.998909pt,14.822463pt" to="194.916223pt,14.822463pt" stroked="true" strokeweight=".587640pt" strokecolor="#000000">
            <v:stroke dashstyle="dash"/>
            <w10:wrap type="none"/>
          </v:line>
        </w:pict>
      </w:r>
      <w:r>
        <w:rPr>
          <w:rFonts w:ascii="Courier New"/>
          <w:sz w:val="20"/>
        </w:rPr>
        <w:t>#synthesize</w:t>
      </w:r>
      <w:r>
        <w:rPr>
          <w:rFonts w:ascii="Courier New"/>
          <w:spacing w:val="-20"/>
          <w:sz w:val="20"/>
        </w:rPr>
        <w:t> </w:t>
      </w:r>
      <w:r>
        <w:rPr>
          <w:rFonts w:ascii="Courier New"/>
          <w:sz w:val="20"/>
        </w:rPr>
        <w:t>the</w:t>
      </w:r>
      <w:r>
        <w:rPr>
          <w:rFonts w:ascii="Courier New"/>
          <w:spacing w:val="-20"/>
          <w:sz w:val="20"/>
        </w:rPr>
        <w:t> </w:t>
      </w:r>
      <w:r>
        <w:rPr>
          <w:rFonts w:ascii="Courier New"/>
          <w:sz w:val="20"/>
        </w:rPr>
        <w:t>design </w:t>
      </w:r>
      <w:r>
        <w:rPr>
          <w:rFonts w:ascii="Courier New"/>
          <w:spacing w:val="-10"/>
          <w:sz w:val="20"/>
        </w:rPr>
        <w:t>#</w:t>
      </w:r>
    </w:p>
    <w:p>
      <w:pPr>
        <w:spacing w:line="207" w:lineRule="exact" w:before="0"/>
        <w:ind w:left="139" w:right="0" w:firstLine="0"/>
        <w:jc w:val="left"/>
        <w:rPr>
          <w:rFonts w:ascii="Courier New"/>
          <w:sz w:val="20"/>
        </w:rPr>
      </w:pPr>
      <w:r>
        <w:rPr>
          <w:rFonts w:ascii="Courier New"/>
          <w:spacing w:val="-2"/>
          <w:sz w:val="20"/>
        </w:rPr>
        <w:t>syn_generic</w:t>
      </w:r>
    </w:p>
    <w:p>
      <w:pPr>
        <w:spacing w:before="73"/>
        <w:ind w:left="139" w:right="0" w:firstLine="0"/>
        <w:jc w:val="left"/>
        <w:rPr>
          <w:rFonts w:ascii="Courier New"/>
          <w:sz w:val="20"/>
        </w:rPr>
      </w:pPr>
      <w:r>
        <w:rPr>
          <w:rFonts w:ascii="Courier New"/>
          <w:spacing w:val="-2"/>
          <w:sz w:val="20"/>
        </w:rPr>
        <w:t>syn_map</w:t>
      </w:r>
    </w:p>
    <w:p>
      <w:pPr>
        <w:tabs>
          <w:tab w:pos="5057" w:val="left" w:leader="none"/>
        </w:tabs>
        <w:spacing w:before="74"/>
        <w:ind w:left="139" w:right="0" w:firstLine="0"/>
        <w:jc w:val="left"/>
        <w:rPr>
          <w:rFonts w:ascii="Courier New"/>
          <w:sz w:val="20"/>
        </w:rPr>
      </w:pPr>
      <w:r>
        <w:rPr>
          <w:rFonts w:ascii="Courier New"/>
          <w:sz w:val="20"/>
        </w:rPr>
        <w:t>#analyze</w:t>
      </w:r>
      <w:r>
        <w:rPr>
          <w:rFonts w:ascii="Courier New"/>
          <w:spacing w:val="-11"/>
          <w:sz w:val="20"/>
        </w:rPr>
        <w:t> </w:t>
      </w:r>
      <w:r>
        <w:rPr>
          <w:rFonts w:ascii="Courier New"/>
          <w:spacing w:val="-2"/>
          <w:sz w:val="20"/>
        </w:rPr>
        <w:t>design</w:t>
      </w:r>
      <w:r>
        <w:rPr>
          <w:rFonts w:ascii="Courier New"/>
          <w:sz w:val="20"/>
        </w:rPr>
        <w:tab/>
        <w:t>#optional</w:t>
      </w:r>
      <w:r>
        <w:rPr>
          <w:rFonts w:ascii="Courier New"/>
          <w:spacing w:val="-12"/>
          <w:sz w:val="20"/>
        </w:rPr>
        <w:t> </w:t>
      </w:r>
      <w:r>
        <w:rPr>
          <w:rFonts w:ascii="Courier New"/>
          <w:spacing w:val="-2"/>
          <w:sz w:val="20"/>
        </w:rPr>
        <w:t>steps</w:t>
      </w:r>
    </w:p>
    <w:p>
      <w:pPr>
        <w:pStyle w:val="BodyText"/>
        <w:spacing w:before="3"/>
        <w:rPr>
          <w:rFonts w:ascii="Courier New"/>
          <w:sz w:val="5"/>
        </w:rPr>
      </w:pPr>
      <w:r>
        <w:rPr/>
        <w:pict>
          <v:shape style="position:absolute;margin-left:63pt;margin-top:4.203706pt;width:107.95pt;height:.1pt;mso-position-horizontal-relative:page;mso-position-vertical-relative:paragraph;z-index:-15718912;mso-wrap-distance-left:0;mso-wrap-distance-right:0" id="docshape75" coordorigin="1260,84" coordsize="2159,0" path="m1260,84l3418,84e" filled="false" stroked="true" strokeweight=".587640pt" strokecolor="#000000">
            <v:path arrowok="t"/>
            <v:stroke dashstyle="dash"/>
            <w10:wrap type="topAndBottom"/>
          </v:shape>
        </w:pict>
      </w:r>
    </w:p>
    <w:p>
      <w:pPr>
        <w:spacing w:line="211" w:lineRule="auto" w:before="103"/>
        <w:ind w:left="139" w:right="8101" w:firstLine="0"/>
        <w:jc w:val="left"/>
        <w:rPr>
          <w:rFonts w:ascii="Courier New"/>
          <w:sz w:val="20"/>
        </w:rPr>
      </w:pPr>
      <w:r>
        <w:rPr>
          <w:rFonts w:ascii="Courier New"/>
          <w:spacing w:val="-2"/>
          <w:sz w:val="20"/>
        </w:rPr>
        <w:t>report_area report_timing report_gates</w:t>
      </w:r>
    </w:p>
    <w:p>
      <w:pPr>
        <w:spacing w:line="213" w:lineRule="exact" w:before="82"/>
        <w:ind w:left="139" w:right="0" w:firstLine="0"/>
        <w:jc w:val="left"/>
        <w:rPr>
          <w:rFonts w:ascii="Courier New"/>
          <w:sz w:val="20"/>
        </w:rPr>
      </w:pPr>
      <w:r>
        <w:rPr>
          <w:rFonts w:ascii="Courier New"/>
          <w:sz w:val="20"/>
        </w:rPr>
        <w:t>#export</w:t>
      </w:r>
      <w:r>
        <w:rPr>
          <w:rFonts w:ascii="Courier New"/>
          <w:spacing w:val="-10"/>
          <w:sz w:val="20"/>
        </w:rPr>
        <w:t> </w:t>
      </w:r>
      <w:r>
        <w:rPr>
          <w:rFonts w:ascii="Courier New"/>
          <w:spacing w:val="-2"/>
          <w:sz w:val="20"/>
        </w:rPr>
        <w:t>design</w:t>
      </w:r>
    </w:p>
    <w:p>
      <w:pPr>
        <w:tabs>
          <w:tab w:pos="5057" w:val="left" w:leader="none"/>
        </w:tabs>
        <w:spacing w:line="211" w:lineRule="auto" w:before="7"/>
        <w:ind w:left="139" w:right="3122" w:firstLine="0"/>
        <w:jc w:val="left"/>
        <w:rPr>
          <w:rFonts w:ascii="Courier New"/>
          <w:sz w:val="20"/>
        </w:rPr>
      </w:pPr>
      <w:r>
        <w:rPr>
          <w:rFonts w:ascii="Courier New"/>
          <w:spacing w:val="-2"/>
          <w:sz w:val="20"/>
        </w:rPr>
        <w:t>#-------------</w:t>
      </w:r>
      <w:r>
        <w:rPr>
          <w:rFonts w:ascii="Courier New"/>
          <w:sz w:val="20"/>
        </w:rPr>
        <w:tab/>
        <w:t>#optional</w:t>
      </w:r>
      <w:r>
        <w:rPr>
          <w:rFonts w:ascii="Courier New"/>
          <w:spacing w:val="-32"/>
          <w:sz w:val="20"/>
        </w:rPr>
        <w:t> </w:t>
      </w:r>
      <w:r>
        <w:rPr>
          <w:rFonts w:ascii="Courier New"/>
          <w:sz w:val="20"/>
        </w:rPr>
        <w:t>steps write_hdl &gt; dessign.vm</w:t>
      </w:r>
    </w:p>
    <w:p>
      <w:pPr>
        <w:spacing w:line="211" w:lineRule="auto" w:before="2"/>
        <w:ind w:left="139" w:right="5760" w:firstLine="0"/>
        <w:jc w:val="left"/>
        <w:rPr>
          <w:rFonts w:ascii="Courier New"/>
          <w:sz w:val="20"/>
        </w:rPr>
      </w:pPr>
      <w:r>
        <w:rPr>
          <w:rFonts w:ascii="Courier New"/>
          <w:sz w:val="20"/>
        </w:rPr>
        <w:t>write_sdc &gt; constraints.sdc write_script</w:t>
      </w:r>
      <w:r>
        <w:rPr>
          <w:rFonts w:ascii="Courier New"/>
          <w:spacing w:val="-21"/>
          <w:sz w:val="20"/>
        </w:rPr>
        <w:t> </w:t>
      </w:r>
      <w:r>
        <w:rPr>
          <w:rFonts w:ascii="Courier New"/>
          <w:sz w:val="20"/>
        </w:rPr>
        <w:t>&gt;</w:t>
      </w:r>
      <w:r>
        <w:rPr>
          <w:rFonts w:ascii="Courier New"/>
          <w:spacing w:val="-21"/>
          <w:sz w:val="20"/>
        </w:rPr>
        <w:t> </w:t>
      </w:r>
      <w:r>
        <w:rPr>
          <w:rFonts w:ascii="Courier New"/>
          <w:sz w:val="20"/>
        </w:rPr>
        <w:t>constraints.g</w:t>
      </w:r>
    </w:p>
    <w:p>
      <w:pPr>
        <w:spacing w:line="211" w:lineRule="auto" w:before="101"/>
        <w:ind w:left="139" w:right="6554" w:firstLine="0"/>
        <w:jc w:val="left"/>
        <w:rPr>
          <w:rFonts w:ascii="Courier New"/>
          <w:sz w:val="20"/>
        </w:rPr>
      </w:pPr>
      <w:r>
        <w:rPr/>
        <w:pict>
          <v:line style="position:absolute;mso-position-horizontal-relative:page;mso-position-vertical-relative:paragraph;z-index:-18435072" from="68.998909pt,19.522463pt" to="206.91404pt,19.522463pt" stroked="true" strokeweight=".587640pt" strokecolor="#000000">
            <v:stroke dashstyle="dash"/>
            <w10:wrap type="none"/>
          </v:line>
        </w:pict>
      </w:r>
      <w:r>
        <w:rPr>
          <w:rFonts w:ascii="Courier New"/>
          <w:sz w:val="20"/>
        </w:rPr>
        <w:t>#</w:t>
      </w:r>
      <w:r>
        <w:rPr>
          <w:rFonts w:ascii="Courier New"/>
          <w:spacing w:val="-11"/>
          <w:sz w:val="20"/>
        </w:rPr>
        <w:t> </w:t>
      </w:r>
      <w:r>
        <w:rPr>
          <w:rFonts w:ascii="Courier New"/>
          <w:sz w:val="20"/>
        </w:rPr>
        <w:t>export</w:t>
      </w:r>
      <w:r>
        <w:rPr>
          <w:rFonts w:ascii="Courier New"/>
          <w:spacing w:val="-11"/>
          <w:sz w:val="20"/>
        </w:rPr>
        <w:t> </w:t>
      </w:r>
      <w:r>
        <w:rPr>
          <w:rFonts w:ascii="Courier New"/>
          <w:sz w:val="20"/>
        </w:rPr>
        <w:t>design</w:t>
      </w:r>
      <w:r>
        <w:rPr>
          <w:rFonts w:ascii="Courier New"/>
          <w:spacing w:val="-11"/>
          <w:sz w:val="20"/>
        </w:rPr>
        <w:t> </w:t>
      </w:r>
      <w:r>
        <w:rPr>
          <w:rFonts w:ascii="Courier New"/>
          <w:sz w:val="20"/>
        </w:rPr>
        <w:t>for</w:t>
      </w:r>
      <w:r>
        <w:rPr>
          <w:rFonts w:ascii="Courier New"/>
          <w:spacing w:val="-11"/>
          <w:sz w:val="20"/>
        </w:rPr>
        <w:t> </w:t>
      </w:r>
      <w:r>
        <w:rPr>
          <w:rFonts w:ascii="Courier New"/>
          <w:sz w:val="20"/>
        </w:rPr>
        <w:t>Innovus </w:t>
      </w:r>
      <w:r>
        <w:rPr>
          <w:rFonts w:ascii="Courier New"/>
          <w:spacing w:val="-10"/>
          <w:sz w:val="20"/>
        </w:rPr>
        <w:t>#</w:t>
      </w:r>
    </w:p>
    <w:p>
      <w:pPr>
        <w:spacing w:line="211" w:lineRule="auto" w:before="1"/>
        <w:ind w:left="139" w:right="3542" w:firstLine="0"/>
        <w:jc w:val="left"/>
        <w:rPr>
          <w:rFonts w:ascii="Courier New"/>
          <w:sz w:val="20"/>
        </w:rPr>
      </w:pPr>
      <w:r>
        <w:rPr>
          <w:rFonts w:ascii="Courier New"/>
          <w:sz w:val="20"/>
        </w:rPr>
        <w:t>write_design [-basename </w:t>
      </w:r>
      <w:r>
        <w:rPr>
          <w:rFonts w:ascii="Courier New"/>
          <w:i/>
          <w:sz w:val="20"/>
        </w:rPr>
        <w:t>string</w:t>
      </w:r>
      <w:r>
        <w:rPr>
          <w:rFonts w:ascii="Courier New"/>
          <w:sz w:val="20"/>
        </w:rPr>
        <w:t>] [-gzip_files] [-tcf] [-innovus] [-hierarchical] [</w:t>
      </w:r>
      <w:r>
        <w:rPr>
          <w:rFonts w:ascii="Courier New"/>
          <w:i/>
          <w:sz w:val="20"/>
        </w:rPr>
        <w:t>design</w:t>
      </w:r>
      <w:r>
        <w:rPr>
          <w:rFonts w:ascii="Courier New"/>
          <w:sz w:val="20"/>
        </w:rPr>
        <w:t>]</w:t>
      </w:r>
    </w:p>
    <w:p>
      <w:pPr>
        <w:spacing w:after="0" w:line="211" w:lineRule="auto"/>
        <w:jc w:val="left"/>
        <w:rPr>
          <w:rFonts w:ascii="Courier New"/>
          <w:sz w:val="20"/>
        </w:rPr>
        <w:sectPr>
          <w:pgSz w:w="12240" w:h="15840"/>
          <w:pgMar w:header="1009" w:footer="928" w:top="1700" w:bottom="1120" w:left="1120" w:right="1140"/>
        </w:sectPr>
      </w:pPr>
    </w:p>
    <w:p>
      <w:pPr>
        <w:pStyle w:val="BodyText"/>
        <w:spacing w:before="7"/>
        <w:rPr>
          <w:rFonts w:ascii="Courier New"/>
          <w:sz w:val="17"/>
        </w:rPr>
      </w:pPr>
    </w:p>
    <w:p>
      <w:pPr>
        <w:spacing w:after="0"/>
        <w:rPr>
          <w:rFonts w:ascii="Courier New"/>
          <w:sz w:val="17"/>
        </w:rPr>
        <w:sectPr>
          <w:pgSz w:w="12240" w:h="15840"/>
          <w:pgMar w:header="1009" w:footer="928" w:top="1700" w:bottom="1120" w:left="1120" w:right="1140"/>
        </w:sectPr>
      </w:pPr>
    </w:p>
    <w:p>
      <w:pPr>
        <w:pStyle w:val="BodyText"/>
        <w:rPr>
          <w:rFonts w:ascii="Courier New"/>
          <w:sz w:val="20"/>
        </w:rPr>
      </w:pPr>
    </w:p>
    <w:p>
      <w:pPr>
        <w:pStyle w:val="BodyText"/>
        <w:spacing w:before="9"/>
        <w:rPr>
          <w:rFonts w:ascii="Courier New"/>
          <w:sz w:val="28"/>
        </w:rPr>
      </w:pPr>
    </w:p>
    <w:p>
      <w:pPr>
        <w:pStyle w:val="Heading1"/>
      </w:pPr>
      <w:bookmarkStart w:name="_bookmark32" w:id="65"/>
      <w:bookmarkEnd w:id="65"/>
      <w:r>
        <w:rPr>
          <w:b w:val="0"/>
        </w:rPr>
      </w:r>
      <w:r>
        <w:rPr>
          <w:w w:val="99"/>
        </w:rPr>
        <w:t>2</w:t>
      </w:r>
    </w:p>
    <w:p>
      <w:pPr>
        <w:pStyle w:val="BodyText"/>
        <w:spacing w:before="3"/>
        <w:rPr>
          <w:b/>
          <w:sz w:val="21"/>
        </w:rPr>
      </w:pPr>
      <w:r>
        <w:rPr/>
        <w:pict>
          <v:rect style="position:absolute;margin-left:63pt;margin-top:13.460015pt;width:481.5pt;height:1.98pt;mso-position-horizontal-relative:page;mso-position-vertical-relative:paragraph;z-index:-15715328;mso-wrap-distance-left:0;mso-wrap-distance-right:0" id="docshape80" filled="true" fillcolor="#000000" stroked="false">
            <v:fill type="solid"/>
            <w10:wrap type="topAndBottom"/>
          </v:rect>
        </w:pict>
      </w:r>
    </w:p>
    <w:p>
      <w:pPr>
        <w:pStyle w:val="Heading2"/>
      </w:pPr>
      <w:bookmarkStart w:name="Express Flow" w:id="66"/>
      <w:bookmarkEnd w:id="66"/>
      <w:r>
        <w:rPr>
          <w:b w:val="0"/>
        </w:rPr>
      </w:r>
      <w:bookmarkStart w:name="_bookmark33" w:id="67"/>
      <w:bookmarkEnd w:id="67"/>
      <w:r>
        <w:rPr>
          <w:b w:val="0"/>
        </w:rPr>
      </w:r>
      <w:r>
        <w:rPr/>
        <w:t>Express</w:t>
      </w:r>
      <w:r>
        <w:rPr>
          <w:spacing w:val="54"/>
        </w:rPr>
        <w:t> </w:t>
      </w:r>
      <w:r>
        <w:rPr>
          <w:spacing w:val="-4"/>
        </w:rPr>
        <w:t>Flow</w:t>
      </w:r>
    </w:p>
    <w:p>
      <w:pPr>
        <w:pStyle w:val="BodyText"/>
        <w:spacing w:before="7"/>
        <w:rPr>
          <w:b/>
          <w:sz w:val="6"/>
        </w:rPr>
      </w:pPr>
      <w:r>
        <w:rPr/>
        <w:pict>
          <v:rect style="position:absolute;margin-left:63pt;margin-top:5.022344pt;width:481.5pt;height:1.98pt;mso-position-horizontal-relative:page;mso-position-vertical-relative:paragraph;z-index:-15714816;mso-wrap-distance-left:0;mso-wrap-distance-right:0" id="docshape81" filled="true" fillcolor="#000000" stroked="false">
            <v:fill type="solid"/>
            <w10:wrap type="topAndBottom"/>
          </v:rect>
        </w:pict>
      </w:r>
    </w:p>
    <w:p>
      <w:pPr>
        <w:pStyle w:val="BodyText"/>
        <w:rPr>
          <w:b/>
          <w:sz w:val="69"/>
        </w:rPr>
      </w:pPr>
    </w:p>
    <w:p>
      <w:pPr>
        <w:pStyle w:val="ListParagraph"/>
        <w:numPr>
          <w:ilvl w:val="0"/>
          <w:numId w:val="2"/>
        </w:numPr>
        <w:tabs>
          <w:tab w:pos="619" w:val="left" w:leader="none"/>
          <w:tab w:pos="620" w:val="left" w:leader="none"/>
        </w:tabs>
        <w:spacing w:line="240" w:lineRule="auto" w:before="0" w:after="0"/>
        <w:ind w:left="620" w:right="0" w:hanging="480"/>
        <w:jc w:val="left"/>
        <w:rPr>
          <w:sz w:val="24"/>
        </w:rPr>
      </w:pPr>
      <w:hyperlink w:history="true" w:anchor="_bookmark34">
        <w:r>
          <w:rPr>
            <w:sz w:val="24"/>
            <w:u w:val="single"/>
          </w:rPr>
          <w:t>Introduction</w:t>
        </w:r>
        <w:r>
          <w:rPr>
            <w:spacing w:val="-12"/>
            <w:sz w:val="24"/>
          </w:rPr>
          <w:t> </w:t>
        </w:r>
        <w:r>
          <w:rPr>
            <w:sz w:val="24"/>
          </w:rPr>
          <w:t>on</w:t>
        </w:r>
        <w:r>
          <w:rPr>
            <w:spacing w:val="-12"/>
            <w:sz w:val="24"/>
          </w:rPr>
          <w:t> </w:t>
        </w:r>
        <w:r>
          <w:rPr>
            <w:sz w:val="24"/>
          </w:rPr>
          <w:t>page</w:t>
        </w:r>
        <w:r>
          <w:rPr>
            <w:spacing w:val="-12"/>
            <w:sz w:val="24"/>
          </w:rPr>
          <w:t> </w:t>
        </w:r>
        <w:r>
          <w:rPr>
            <w:spacing w:val="-5"/>
            <w:sz w:val="24"/>
          </w:rPr>
          <w:t>30</w:t>
        </w:r>
      </w:hyperlink>
    </w:p>
    <w:p>
      <w:pPr>
        <w:pStyle w:val="ListParagraph"/>
        <w:numPr>
          <w:ilvl w:val="0"/>
          <w:numId w:val="2"/>
        </w:numPr>
        <w:tabs>
          <w:tab w:pos="619" w:val="left" w:leader="none"/>
          <w:tab w:pos="620" w:val="left" w:leader="none"/>
        </w:tabs>
        <w:spacing w:line="240" w:lineRule="auto" w:before="185" w:after="0"/>
        <w:ind w:left="620" w:right="0" w:hanging="480"/>
        <w:jc w:val="left"/>
        <w:rPr>
          <w:sz w:val="24"/>
        </w:rPr>
      </w:pPr>
      <w:hyperlink w:history="true" w:anchor="_bookmark35">
        <w:r>
          <w:rPr>
            <w:sz w:val="24"/>
            <w:u w:val="single"/>
          </w:rPr>
          <w:t>Starting</w:t>
        </w:r>
        <w:r>
          <w:rPr>
            <w:spacing w:val="-11"/>
            <w:sz w:val="24"/>
            <w:u w:val="single"/>
          </w:rPr>
          <w:t> </w:t>
        </w:r>
        <w:r>
          <w:rPr>
            <w:sz w:val="24"/>
            <w:u w:val="single"/>
          </w:rPr>
          <w:t>Synthesis</w:t>
        </w:r>
        <w:r>
          <w:rPr>
            <w:spacing w:val="-10"/>
            <w:sz w:val="24"/>
            <w:u w:val="single"/>
          </w:rPr>
          <w:t> </w:t>
        </w:r>
        <w:r>
          <w:rPr>
            <w:sz w:val="24"/>
            <w:u w:val="single"/>
          </w:rPr>
          <w:t>with</w:t>
        </w:r>
        <w:r>
          <w:rPr>
            <w:spacing w:val="-10"/>
            <w:sz w:val="24"/>
            <w:u w:val="single"/>
          </w:rPr>
          <w:t> </w:t>
        </w:r>
        <w:r>
          <w:rPr>
            <w:sz w:val="24"/>
            <w:u w:val="single"/>
          </w:rPr>
          <w:t>Incomplete</w:t>
        </w:r>
        <w:r>
          <w:rPr>
            <w:spacing w:val="-10"/>
            <w:sz w:val="24"/>
            <w:u w:val="single"/>
          </w:rPr>
          <w:t> </w:t>
        </w:r>
        <w:r>
          <w:rPr>
            <w:sz w:val="24"/>
            <w:u w:val="single"/>
          </w:rPr>
          <w:t>HDL</w:t>
        </w:r>
        <w:r>
          <w:rPr>
            <w:spacing w:val="-8"/>
            <w:sz w:val="24"/>
          </w:rPr>
          <w:t> </w:t>
        </w:r>
        <w:r>
          <w:rPr>
            <w:sz w:val="24"/>
          </w:rPr>
          <w:t>on</w:t>
        </w:r>
        <w:r>
          <w:rPr>
            <w:spacing w:val="-9"/>
            <w:sz w:val="24"/>
          </w:rPr>
          <w:t> </w:t>
        </w:r>
        <w:r>
          <w:rPr>
            <w:sz w:val="24"/>
          </w:rPr>
          <w:t>page</w:t>
        </w:r>
        <w:r>
          <w:rPr>
            <w:spacing w:val="-9"/>
            <w:sz w:val="24"/>
          </w:rPr>
          <w:t> </w:t>
        </w:r>
        <w:r>
          <w:rPr>
            <w:spacing w:val="-5"/>
            <w:sz w:val="24"/>
          </w:rPr>
          <w:t>31</w:t>
        </w:r>
      </w:hyperlink>
    </w:p>
    <w:p>
      <w:pPr>
        <w:pStyle w:val="ListParagraph"/>
        <w:numPr>
          <w:ilvl w:val="1"/>
          <w:numId w:val="2"/>
        </w:numPr>
        <w:tabs>
          <w:tab w:pos="1099" w:val="left" w:leader="none"/>
          <w:tab w:pos="1100" w:val="left" w:leader="none"/>
        </w:tabs>
        <w:spacing w:line="240" w:lineRule="auto" w:before="183" w:after="0"/>
        <w:ind w:left="1100" w:right="0" w:hanging="483"/>
        <w:jc w:val="left"/>
        <w:rPr>
          <w:sz w:val="24"/>
        </w:rPr>
      </w:pPr>
      <w:hyperlink w:history="true" w:anchor="_bookmark36">
        <w:r>
          <w:rPr>
            <w:sz w:val="24"/>
            <w:u w:val="single"/>
          </w:rPr>
          <w:t>Supported</w:t>
        </w:r>
        <w:r>
          <w:rPr>
            <w:spacing w:val="-10"/>
            <w:sz w:val="24"/>
            <w:u w:val="single"/>
          </w:rPr>
          <w:t> </w:t>
        </w:r>
        <w:r>
          <w:rPr>
            <w:sz w:val="24"/>
            <w:u w:val="single"/>
          </w:rPr>
          <w:t>Types</w:t>
        </w:r>
        <w:r>
          <w:rPr>
            <w:spacing w:val="-9"/>
            <w:sz w:val="24"/>
            <w:u w:val="single"/>
          </w:rPr>
          <w:t> </w:t>
        </w:r>
        <w:r>
          <w:rPr>
            <w:sz w:val="24"/>
            <w:u w:val="single"/>
          </w:rPr>
          <w:t>of</w:t>
        </w:r>
        <w:r>
          <w:rPr>
            <w:spacing w:val="-9"/>
            <w:sz w:val="24"/>
            <w:u w:val="single"/>
          </w:rPr>
          <w:t> </w:t>
        </w:r>
        <w:r>
          <w:rPr>
            <w:sz w:val="24"/>
            <w:u w:val="single"/>
          </w:rPr>
          <w:t>Incomplete</w:t>
        </w:r>
        <w:r>
          <w:rPr>
            <w:spacing w:val="-10"/>
            <w:sz w:val="24"/>
            <w:u w:val="single"/>
          </w:rPr>
          <w:t> </w:t>
        </w:r>
        <w:r>
          <w:rPr>
            <w:sz w:val="24"/>
            <w:u w:val="single"/>
          </w:rPr>
          <w:t>HDL</w:t>
        </w:r>
        <w:r>
          <w:rPr>
            <w:spacing w:val="-10"/>
            <w:sz w:val="24"/>
          </w:rPr>
          <w:t> </w:t>
        </w:r>
        <w:r>
          <w:rPr>
            <w:sz w:val="24"/>
          </w:rPr>
          <w:t>on</w:t>
        </w:r>
        <w:r>
          <w:rPr>
            <w:spacing w:val="-10"/>
            <w:sz w:val="24"/>
          </w:rPr>
          <w:t> </w:t>
        </w:r>
        <w:r>
          <w:rPr>
            <w:sz w:val="24"/>
          </w:rPr>
          <w:t>page</w:t>
        </w:r>
        <w:r>
          <w:rPr>
            <w:spacing w:val="-9"/>
            <w:sz w:val="24"/>
          </w:rPr>
          <w:t> </w:t>
        </w:r>
        <w:r>
          <w:rPr>
            <w:spacing w:val="-5"/>
            <w:sz w:val="24"/>
          </w:rPr>
          <w:t>31</w:t>
        </w:r>
      </w:hyperlink>
    </w:p>
    <w:p>
      <w:pPr>
        <w:pStyle w:val="ListParagraph"/>
        <w:numPr>
          <w:ilvl w:val="1"/>
          <w:numId w:val="2"/>
        </w:numPr>
        <w:tabs>
          <w:tab w:pos="1099" w:val="left" w:leader="none"/>
          <w:tab w:pos="1100" w:val="left" w:leader="none"/>
        </w:tabs>
        <w:spacing w:line="240" w:lineRule="auto" w:before="184" w:after="0"/>
        <w:ind w:left="1100" w:right="0" w:hanging="483"/>
        <w:jc w:val="left"/>
        <w:rPr>
          <w:sz w:val="24"/>
        </w:rPr>
      </w:pPr>
      <w:hyperlink w:history="true" w:anchor="_bookmark42">
        <w:r>
          <w:rPr>
            <w:sz w:val="24"/>
            <w:u w:val="single"/>
          </w:rPr>
          <w:t>Unsupported</w:t>
        </w:r>
        <w:r>
          <w:rPr>
            <w:spacing w:val="-10"/>
            <w:sz w:val="24"/>
            <w:u w:val="single"/>
          </w:rPr>
          <w:t> </w:t>
        </w:r>
        <w:r>
          <w:rPr>
            <w:sz w:val="24"/>
            <w:u w:val="single"/>
          </w:rPr>
          <w:t>Types</w:t>
        </w:r>
        <w:r>
          <w:rPr>
            <w:spacing w:val="-10"/>
            <w:sz w:val="24"/>
            <w:u w:val="single"/>
          </w:rPr>
          <w:t> </w:t>
        </w:r>
        <w:r>
          <w:rPr>
            <w:sz w:val="24"/>
            <w:u w:val="single"/>
          </w:rPr>
          <w:t>of</w:t>
        </w:r>
        <w:r>
          <w:rPr>
            <w:spacing w:val="-10"/>
            <w:sz w:val="24"/>
            <w:u w:val="single"/>
          </w:rPr>
          <w:t> </w:t>
        </w:r>
        <w:r>
          <w:rPr>
            <w:sz w:val="24"/>
            <w:u w:val="single"/>
          </w:rPr>
          <w:t>Incomplete</w:t>
        </w:r>
        <w:r>
          <w:rPr>
            <w:spacing w:val="-10"/>
            <w:sz w:val="24"/>
            <w:u w:val="single"/>
          </w:rPr>
          <w:t> </w:t>
        </w:r>
        <w:r>
          <w:rPr>
            <w:sz w:val="24"/>
            <w:u w:val="single"/>
          </w:rPr>
          <w:t>HDL</w:t>
        </w:r>
        <w:r>
          <w:rPr>
            <w:spacing w:val="-11"/>
            <w:sz w:val="24"/>
          </w:rPr>
          <w:t> </w:t>
        </w:r>
        <w:r>
          <w:rPr>
            <w:sz w:val="24"/>
          </w:rPr>
          <w:t>on</w:t>
        </w:r>
        <w:r>
          <w:rPr>
            <w:spacing w:val="-11"/>
            <w:sz w:val="24"/>
          </w:rPr>
          <w:t> </w:t>
        </w:r>
        <w:r>
          <w:rPr>
            <w:sz w:val="24"/>
          </w:rPr>
          <w:t>page</w:t>
        </w:r>
        <w:r>
          <w:rPr>
            <w:spacing w:val="-10"/>
            <w:sz w:val="24"/>
          </w:rPr>
          <w:t> </w:t>
        </w:r>
        <w:r>
          <w:rPr>
            <w:spacing w:val="-5"/>
            <w:sz w:val="24"/>
          </w:rPr>
          <w:t>44</w:t>
        </w:r>
      </w:hyperlink>
    </w:p>
    <w:p>
      <w:pPr>
        <w:pStyle w:val="ListParagraph"/>
        <w:numPr>
          <w:ilvl w:val="1"/>
          <w:numId w:val="2"/>
        </w:numPr>
        <w:tabs>
          <w:tab w:pos="1099" w:val="left" w:leader="none"/>
          <w:tab w:pos="1100" w:val="left" w:leader="none"/>
        </w:tabs>
        <w:spacing w:line="240" w:lineRule="auto" w:before="185" w:after="0"/>
        <w:ind w:left="1100" w:right="0" w:hanging="483"/>
        <w:jc w:val="left"/>
        <w:rPr>
          <w:sz w:val="24"/>
        </w:rPr>
      </w:pPr>
      <w:hyperlink w:history="true" w:anchor="_bookmark43">
        <w:r>
          <w:rPr>
            <w:sz w:val="24"/>
            <w:u w:val="single"/>
          </w:rPr>
          <w:t>Reporting</w:t>
        </w:r>
        <w:r>
          <w:rPr>
            <w:spacing w:val="-13"/>
            <w:sz w:val="24"/>
            <w:u w:val="single"/>
          </w:rPr>
          <w:t> </w:t>
        </w:r>
        <w:r>
          <w:rPr>
            <w:sz w:val="24"/>
            <w:u w:val="single"/>
          </w:rPr>
          <w:t>Incomplete</w:t>
        </w:r>
        <w:r>
          <w:rPr>
            <w:spacing w:val="-13"/>
            <w:sz w:val="24"/>
            <w:u w:val="single"/>
          </w:rPr>
          <w:t> </w:t>
        </w:r>
        <w:r>
          <w:rPr>
            <w:sz w:val="24"/>
            <w:u w:val="single"/>
          </w:rPr>
          <w:t>HDL</w:t>
        </w:r>
        <w:r>
          <w:rPr>
            <w:spacing w:val="-13"/>
            <w:sz w:val="24"/>
            <w:u w:val="single"/>
          </w:rPr>
          <w:t> </w:t>
        </w:r>
        <w:r>
          <w:rPr>
            <w:sz w:val="24"/>
            <w:u w:val="single"/>
          </w:rPr>
          <w:t>Scenarios</w:t>
        </w:r>
        <w:r>
          <w:rPr>
            <w:spacing w:val="-12"/>
            <w:sz w:val="24"/>
          </w:rPr>
          <w:t> </w:t>
        </w:r>
        <w:r>
          <w:rPr>
            <w:sz w:val="24"/>
          </w:rPr>
          <w:t>on</w:t>
        </w:r>
        <w:r>
          <w:rPr>
            <w:spacing w:val="-12"/>
            <w:sz w:val="24"/>
          </w:rPr>
          <w:t> </w:t>
        </w:r>
        <w:r>
          <w:rPr>
            <w:sz w:val="24"/>
          </w:rPr>
          <w:t>page</w:t>
        </w:r>
        <w:r>
          <w:rPr>
            <w:spacing w:val="-13"/>
            <w:sz w:val="24"/>
          </w:rPr>
          <w:t> </w:t>
        </w:r>
        <w:r>
          <w:rPr>
            <w:spacing w:val="-5"/>
            <w:sz w:val="24"/>
          </w:rPr>
          <w:t>45</w:t>
        </w:r>
      </w:hyperlink>
    </w:p>
    <w:p>
      <w:pPr>
        <w:pStyle w:val="ListParagraph"/>
        <w:numPr>
          <w:ilvl w:val="0"/>
          <w:numId w:val="2"/>
        </w:numPr>
        <w:tabs>
          <w:tab w:pos="619" w:val="left" w:leader="none"/>
          <w:tab w:pos="620" w:val="left" w:leader="none"/>
        </w:tabs>
        <w:spacing w:line="240" w:lineRule="auto" w:before="183" w:after="0"/>
        <w:ind w:left="620" w:right="0" w:hanging="480"/>
        <w:jc w:val="left"/>
        <w:rPr>
          <w:sz w:val="24"/>
        </w:rPr>
      </w:pPr>
      <w:hyperlink w:history="true" w:anchor="_bookmark44">
        <w:r>
          <w:rPr>
            <w:sz w:val="24"/>
            <w:u w:val="single"/>
          </w:rPr>
          <w:t>Starting</w:t>
        </w:r>
        <w:r>
          <w:rPr>
            <w:spacing w:val="-11"/>
            <w:sz w:val="24"/>
            <w:u w:val="single"/>
          </w:rPr>
          <w:t> </w:t>
        </w:r>
        <w:r>
          <w:rPr>
            <w:sz w:val="24"/>
            <w:u w:val="single"/>
          </w:rPr>
          <w:t>Synthesis</w:t>
        </w:r>
        <w:r>
          <w:rPr>
            <w:spacing w:val="-10"/>
            <w:sz w:val="24"/>
            <w:u w:val="single"/>
          </w:rPr>
          <w:t> </w:t>
        </w:r>
        <w:r>
          <w:rPr>
            <w:sz w:val="24"/>
            <w:u w:val="single"/>
          </w:rPr>
          <w:t>with</w:t>
        </w:r>
        <w:r>
          <w:rPr>
            <w:spacing w:val="-10"/>
            <w:sz w:val="24"/>
            <w:u w:val="single"/>
          </w:rPr>
          <w:t> </w:t>
        </w:r>
        <w:r>
          <w:rPr>
            <w:sz w:val="24"/>
            <w:u w:val="single"/>
          </w:rPr>
          <w:t>Incomplete</w:t>
        </w:r>
        <w:r>
          <w:rPr>
            <w:spacing w:val="-10"/>
            <w:sz w:val="24"/>
            <w:u w:val="single"/>
          </w:rPr>
          <w:t> </w:t>
        </w:r>
        <w:r>
          <w:rPr>
            <w:sz w:val="24"/>
            <w:u w:val="single"/>
          </w:rPr>
          <w:t>SDC</w:t>
        </w:r>
        <w:r>
          <w:rPr>
            <w:spacing w:val="-10"/>
            <w:sz w:val="24"/>
            <w:u w:val="single"/>
          </w:rPr>
          <w:t> </w:t>
        </w:r>
        <w:r>
          <w:rPr>
            <w:sz w:val="24"/>
            <w:u w:val="single"/>
          </w:rPr>
          <w:t>Constraints</w:t>
        </w:r>
        <w:r>
          <w:rPr>
            <w:spacing w:val="-9"/>
            <w:sz w:val="24"/>
          </w:rPr>
          <w:t> </w:t>
        </w:r>
        <w:r>
          <w:rPr>
            <w:sz w:val="24"/>
          </w:rPr>
          <w:t>on</w:t>
        </w:r>
        <w:r>
          <w:rPr>
            <w:spacing w:val="-10"/>
            <w:sz w:val="24"/>
          </w:rPr>
          <w:t> </w:t>
        </w:r>
        <w:r>
          <w:rPr>
            <w:sz w:val="24"/>
          </w:rPr>
          <w:t>page</w:t>
        </w:r>
        <w:r>
          <w:rPr>
            <w:spacing w:val="-9"/>
            <w:sz w:val="24"/>
          </w:rPr>
          <w:t> </w:t>
        </w:r>
        <w:r>
          <w:rPr>
            <w:spacing w:val="-5"/>
            <w:sz w:val="24"/>
          </w:rPr>
          <w:t>46</w:t>
        </w:r>
      </w:hyperlink>
    </w:p>
    <w:p>
      <w:pPr>
        <w:pStyle w:val="ListParagraph"/>
        <w:numPr>
          <w:ilvl w:val="0"/>
          <w:numId w:val="2"/>
        </w:numPr>
        <w:tabs>
          <w:tab w:pos="619" w:val="left" w:leader="none"/>
          <w:tab w:pos="620" w:val="left" w:leader="none"/>
        </w:tabs>
        <w:spacing w:line="240" w:lineRule="auto" w:before="184" w:after="0"/>
        <w:ind w:left="620" w:right="0" w:hanging="480"/>
        <w:jc w:val="left"/>
        <w:rPr>
          <w:sz w:val="24"/>
        </w:rPr>
      </w:pPr>
      <w:hyperlink w:history="true" w:anchor="_bookmark45">
        <w:r>
          <w:rPr>
            <w:sz w:val="24"/>
            <w:u w:val="single"/>
          </w:rPr>
          <w:t>Express</w:t>
        </w:r>
        <w:r>
          <w:rPr>
            <w:spacing w:val="-11"/>
            <w:sz w:val="24"/>
            <w:u w:val="single"/>
          </w:rPr>
          <w:t> </w:t>
        </w:r>
        <w:r>
          <w:rPr>
            <w:sz w:val="24"/>
            <w:u w:val="single"/>
          </w:rPr>
          <w:t>Synthesis</w:t>
        </w:r>
        <w:r>
          <w:rPr>
            <w:spacing w:val="-10"/>
            <w:sz w:val="24"/>
          </w:rPr>
          <w:t> </w:t>
        </w:r>
        <w:r>
          <w:rPr>
            <w:sz w:val="24"/>
          </w:rPr>
          <w:t>on</w:t>
        </w:r>
        <w:r>
          <w:rPr>
            <w:spacing w:val="-10"/>
            <w:sz w:val="24"/>
          </w:rPr>
          <w:t> </w:t>
        </w:r>
        <w:r>
          <w:rPr>
            <w:sz w:val="24"/>
          </w:rPr>
          <w:t>page</w:t>
        </w:r>
        <w:r>
          <w:rPr>
            <w:spacing w:val="-9"/>
            <w:sz w:val="24"/>
          </w:rPr>
          <w:t> </w:t>
        </w:r>
        <w:r>
          <w:rPr>
            <w:spacing w:val="-5"/>
            <w:sz w:val="24"/>
          </w:rPr>
          <w:t>48</w:t>
        </w:r>
      </w:hyperlink>
    </w:p>
    <w:p>
      <w:pPr>
        <w:spacing w:after="0" w:line="240" w:lineRule="auto"/>
        <w:jc w:val="left"/>
        <w:rPr>
          <w:sz w:val="24"/>
        </w:rPr>
        <w:sectPr>
          <w:headerReference w:type="default" r:id="rId46"/>
          <w:footerReference w:type="default" r:id="rId47"/>
          <w:pgSz w:w="12240" w:h="15840"/>
          <w:pgMar w:header="1009" w:footer="928" w:top="1280" w:bottom="1120" w:left="1120" w:right="1140"/>
        </w:sectPr>
      </w:pPr>
    </w:p>
    <w:p>
      <w:pPr>
        <w:pStyle w:val="BodyText"/>
        <w:spacing w:before="3"/>
        <w:rPr>
          <w:sz w:val="21"/>
        </w:rPr>
      </w:pPr>
    </w:p>
    <w:p>
      <w:pPr>
        <w:pStyle w:val="Heading3"/>
      </w:pPr>
      <w:bookmarkStart w:name="Introduction" w:id="68"/>
      <w:bookmarkEnd w:id="68"/>
      <w:r>
        <w:rPr>
          <w:b w:val="0"/>
        </w:rPr>
      </w:r>
      <w:bookmarkStart w:name="_bookmark34" w:id="69"/>
      <w:bookmarkEnd w:id="69"/>
      <w:r>
        <w:rPr>
          <w:b w:val="0"/>
        </w:rPr>
      </w:r>
      <w:r>
        <w:rPr>
          <w:spacing w:val="-2"/>
        </w:rPr>
        <w:t>Introduction</w:t>
      </w:r>
    </w:p>
    <w:p>
      <w:pPr>
        <w:pStyle w:val="BodyText"/>
        <w:spacing w:line="242" w:lineRule="auto" w:before="298"/>
        <w:ind w:left="140" w:right="155"/>
      </w:pPr>
      <w:r>
        <w:rPr/>
        <w:t>The Express flow provides the capability to perform </w:t>
      </w:r>
      <w:r>
        <w:rPr>
          <w:i/>
        </w:rPr>
        <w:t>quick </w:t>
      </w:r>
      <w:r>
        <w:rPr>
          <w:i/>
          <w:spacing w:val="9"/>
        </w:rPr>
        <w:t>synthesis </w:t>
      </w:r>
      <w:r>
        <w:rPr/>
        <w:t>in the early stages of the design, which is important to reduce the total design time and the time to meet target constraints,</w:t>
      </w:r>
      <w:r>
        <w:rPr>
          <w:spacing w:val="-13"/>
        </w:rPr>
        <w:t> </w:t>
      </w:r>
      <w:r>
        <w:rPr/>
        <w:t>such</w:t>
      </w:r>
      <w:r>
        <w:rPr>
          <w:spacing w:val="-13"/>
        </w:rPr>
        <w:t> </w:t>
      </w:r>
      <w:r>
        <w:rPr/>
        <w:t>as</w:t>
      </w:r>
      <w:r>
        <w:rPr>
          <w:spacing w:val="-13"/>
        </w:rPr>
        <w:t> </w:t>
      </w:r>
      <w:r>
        <w:rPr/>
        <w:t>for</w:t>
      </w:r>
      <w:r>
        <w:rPr>
          <w:spacing w:val="-13"/>
        </w:rPr>
        <w:t> </w:t>
      </w:r>
      <w:r>
        <w:rPr/>
        <w:t>timing</w:t>
      </w:r>
      <w:r>
        <w:rPr>
          <w:spacing w:val="-13"/>
        </w:rPr>
        <w:t> </w:t>
      </w:r>
      <w:r>
        <w:rPr/>
        <w:t>and</w:t>
      </w:r>
      <w:r>
        <w:rPr>
          <w:spacing w:val="-13"/>
        </w:rPr>
        <w:t> </w:t>
      </w:r>
      <w:r>
        <w:rPr/>
        <w:t>power.</w:t>
      </w:r>
      <w:r>
        <w:rPr>
          <w:spacing w:val="-13"/>
        </w:rPr>
        <w:t> </w:t>
      </w:r>
      <w:r>
        <w:rPr/>
        <w:t>While</w:t>
      </w:r>
      <w:r>
        <w:rPr>
          <w:spacing w:val="-13"/>
        </w:rPr>
        <w:t> </w:t>
      </w:r>
      <w:r>
        <w:rPr/>
        <w:t>the</w:t>
      </w:r>
      <w:r>
        <w:rPr>
          <w:spacing w:val="-13"/>
        </w:rPr>
        <w:t> </w:t>
      </w:r>
      <w:r>
        <w:rPr/>
        <w:t>best</w:t>
      </w:r>
      <w:r>
        <w:rPr>
          <w:spacing w:val="-13"/>
        </w:rPr>
        <w:t> </w:t>
      </w:r>
      <w:r>
        <w:rPr/>
        <w:t>final</w:t>
      </w:r>
      <w:r>
        <w:rPr>
          <w:spacing w:val="-14"/>
        </w:rPr>
        <w:t> </w:t>
      </w:r>
      <w:r>
        <w:rPr/>
        <w:t>performance,</w:t>
      </w:r>
      <w:r>
        <w:rPr>
          <w:spacing w:val="-14"/>
        </w:rPr>
        <w:t> </w:t>
      </w:r>
      <w:r>
        <w:rPr/>
        <w:t>power,</w:t>
      </w:r>
      <w:r>
        <w:rPr>
          <w:spacing w:val="-14"/>
        </w:rPr>
        <w:t> </w:t>
      </w:r>
      <w:r>
        <w:rPr/>
        <w:t>and</w:t>
      </w:r>
      <w:r>
        <w:rPr>
          <w:spacing w:val="-13"/>
        </w:rPr>
        <w:t> </w:t>
      </w:r>
      <w:r>
        <w:rPr/>
        <w:t>area (PPA)</w:t>
      </w:r>
      <w:r>
        <w:rPr>
          <w:spacing w:val="-14"/>
        </w:rPr>
        <w:t> </w:t>
      </w:r>
      <w:r>
        <w:rPr/>
        <w:t>are</w:t>
      </w:r>
      <w:r>
        <w:rPr>
          <w:spacing w:val="-14"/>
        </w:rPr>
        <w:t> </w:t>
      </w:r>
      <w:r>
        <w:rPr/>
        <w:t>critical</w:t>
      </w:r>
      <w:r>
        <w:rPr>
          <w:spacing w:val="-14"/>
        </w:rPr>
        <w:t> </w:t>
      </w:r>
      <w:r>
        <w:rPr/>
        <w:t>for</w:t>
      </w:r>
      <w:r>
        <w:rPr>
          <w:spacing w:val="-14"/>
        </w:rPr>
        <w:t> </w:t>
      </w:r>
      <w:r>
        <w:rPr/>
        <w:t>the</w:t>
      </w:r>
      <w:r>
        <w:rPr>
          <w:spacing w:val="-14"/>
        </w:rPr>
        <w:t> </w:t>
      </w:r>
      <w:r>
        <w:rPr/>
        <w:t>last</w:t>
      </w:r>
      <w:r>
        <w:rPr>
          <w:spacing w:val="-14"/>
        </w:rPr>
        <w:t> </w:t>
      </w:r>
      <w:r>
        <w:rPr/>
        <w:t>push</w:t>
      </w:r>
      <w:r>
        <w:rPr>
          <w:spacing w:val="-14"/>
        </w:rPr>
        <w:t> </w:t>
      </w:r>
      <w:r>
        <w:rPr/>
        <w:t>of</w:t>
      </w:r>
      <w:r>
        <w:rPr>
          <w:spacing w:val="-14"/>
        </w:rPr>
        <w:t> </w:t>
      </w:r>
      <w:r>
        <w:rPr/>
        <w:t>timing</w:t>
      </w:r>
      <w:r>
        <w:rPr>
          <w:spacing w:val="-14"/>
        </w:rPr>
        <w:t> </w:t>
      </w:r>
      <w:r>
        <w:rPr/>
        <w:t>closure</w:t>
      </w:r>
      <w:r>
        <w:rPr>
          <w:spacing w:val="-14"/>
        </w:rPr>
        <w:t> </w:t>
      </w:r>
      <w:r>
        <w:rPr/>
        <w:t>through</w:t>
      </w:r>
      <w:r>
        <w:rPr>
          <w:spacing w:val="-14"/>
        </w:rPr>
        <w:t> </w:t>
      </w:r>
      <w:r>
        <w:rPr/>
        <w:t>the</w:t>
      </w:r>
      <w:r>
        <w:rPr>
          <w:spacing w:val="-14"/>
        </w:rPr>
        <w:t> </w:t>
      </w:r>
      <w:r>
        <w:rPr/>
        <w:t>implementation</w:t>
      </w:r>
      <w:r>
        <w:rPr>
          <w:spacing w:val="-14"/>
        </w:rPr>
        <w:t> </w:t>
      </w:r>
      <w:r>
        <w:rPr/>
        <w:t>flow,</w:t>
      </w:r>
      <w:r>
        <w:rPr>
          <w:spacing w:val="-14"/>
        </w:rPr>
        <w:t> </w:t>
      </w:r>
      <w:r>
        <w:rPr/>
        <w:t>the</w:t>
      </w:r>
      <w:r>
        <w:rPr>
          <w:spacing w:val="-14"/>
        </w:rPr>
        <w:t> </w:t>
      </w:r>
      <w:r>
        <w:rPr/>
        <w:t>bulk of</w:t>
      </w:r>
      <w:r>
        <w:rPr>
          <w:spacing w:val="-12"/>
        </w:rPr>
        <w:t> </w:t>
      </w:r>
      <w:r>
        <w:rPr/>
        <w:t>the</w:t>
      </w:r>
      <w:r>
        <w:rPr>
          <w:spacing w:val="-12"/>
        </w:rPr>
        <w:t> </w:t>
      </w:r>
      <w:r>
        <w:rPr/>
        <w:t>synthesis</w:t>
      </w:r>
      <w:r>
        <w:rPr>
          <w:spacing w:val="-12"/>
        </w:rPr>
        <w:t> </w:t>
      </w:r>
      <w:r>
        <w:rPr/>
        <w:t>usage</w:t>
      </w:r>
      <w:r>
        <w:rPr>
          <w:spacing w:val="-12"/>
        </w:rPr>
        <w:t> </w:t>
      </w:r>
      <w:r>
        <w:rPr/>
        <w:t>across</w:t>
      </w:r>
      <w:r>
        <w:rPr>
          <w:spacing w:val="-12"/>
        </w:rPr>
        <w:t> </w:t>
      </w:r>
      <w:r>
        <w:rPr/>
        <w:t>the</w:t>
      </w:r>
      <w:r>
        <w:rPr>
          <w:spacing w:val="-12"/>
        </w:rPr>
        <w:t> </w:t>
      </w:r>
      <w:r>
        <w:rPr/>
        <w:t>life</w:t>
      </w:r>
      <w:r>
        <w:rPr>
          <w:spacing w:val="-12"/>
        </w:rPr>
        <w:t> </w:t>
      </w:r>
      <w:r>
        <w:rPr/>
        <w:t>cycle</w:t>
      </w:r>
      <w:r>
        <w:rPr>
          <w:spacing w:val="-12"/>
        </w:rPr>
        <w:t> </w:t>
      </w:r>
      <w:r>
        <w:rPr/>
        <w:t>of</w:t>
      </w:r>
      <w:r>
        <w:rPr>
          <w:spacing w:val="-12"/>
        </w:rPr>
        <w:t> </w:t>
      </w:r>
      <w:r>
        <w:rPr/>
        <w:t>a</w:t>
      </w:r>
      <w:r>
        <w:rPr>
          <w:spacing w:val="-12"/>
        </w:rPr>
        <w:t> </w:t>
      </w:r>
      <w:r>
        <w:rPr/>
        <w:t>design</w:t>
      </w:r>
      <w:r>
        <w:rPr>
          <w:spacing w:val="-12"/>
        </w:rPr>
        <w:t> </w:t>
      </w:r>
      <w:r>
        <w:rPr/>
        <w:t>is</w:t>
      </w:r>
      <w:r>
        <w:rPr>
          <w:spacing w:val="-12"/>
        </w:rPr>
        <w:t> </w:t>
      </w:r>
      <w:r>
        <w:rPr/>
        <w:t>tolerant</w:t>
      </w:r>
      <w:r>
        <w:rPr>
          <w:spacing w:val="-11"/>
        </w:rPr>
        <w:t> </w:t>
      </w:r>
      <w:r>
        <w:rPr/>
        <w:t>to</w:t>
      </w:r>
      <w:r>
        <w:rPr>
          <w:spacing w:val="-11"/>
        </w:rPr>
        <w:t> </w:t>
      </w:r>
      <w:r>
        <w:rPr/>
        <w:t>some</w:t>
      </w:r>
      <w:r>
        <w:rPr>
          <w:spacing w:val="-13"/>
        </w:rPr>
        <w:t> </w:t>
      </w:r>
      <w:r>
        <w:rPr/>
        <w:t>PPA</w:t>
      </w:r>
      <w:r>
        <w:rPr>
          <w:spacing w:val="-13"/>
        </w:rPr>
        <w:t> </w:t>
      </w:r>
      <w:r>
        <w:rPr/>
        <w:t>inefficiencies as long as the accuracy is sufficient to make feasibility trade-offs or quickly clean up the design at its inception. These clean-up and feasibility stages of the design process are the target for the Express flow.</w:t>
      </w:r>
    </w:p>
    <w:p>
      <w:pPr>
        <w:pStyle w:val="BodyText"/>
        <w:spacing w:line="242" w:lineRule="auto" w:before="251"/>
        <w:ind w:left="140"/>
      </w:pPr>
      <w:r>
        <w:rPr/>
        <w:t>The</w:t>
      </w:r>
      <w:r>
        <w:rPr>
          <w:spacing w:val="-4"/>
        </w:rPr>
        <w:t> </w:t>
      </w:r>
      <w:r>
        <w:rPr/>
        <w:t>Express</w:t>
      </w:r>
      <w:r>
        <w:rPr>
          <w:spacing w:val="-4"/>
        </w:rPr>
        <w:t> </w:t>
      </w:r>
      <w:r>
        <w:rPr/>
        <w:t>flow</w:t>
      </w:r>
      <w:r>
        <w:rPr>
          <w:spacing w:val="-4"/>
        </w:rPr>
        <w:t> </w:t>
      </w:r>
      <w:r>
        <w:rPr/>
        <w:t>is</w:t>
      </w:r>
      <w:r>
        <w:rPr>
          <w:spacing w:val="-4"/>
        </w:rPr>
        <w:t> </w:t>
      </w:r>
      <w:r>
        <w:rPr/>
        <w:t>based</w:t>
      </w:r>
      <w:r>
        <w:rPr>
          <w:spacing w:val="-4"/>
        </w:rPr>
        <w:t> </w:t>
      </w:r>
      <w:r>
        <w:rPr/>
        <w:t>on</w:t>
      </w:r>
      <w:r>
        <w:rPr>
          <w:spacing w:val="-2"/>
        </w:rPr>
        <w:t> </w:t>
      </w:r>
      <w:r>
        <w:rPr/>
        <w:t>the</w:t>
      </w:r>
      <w:r>
        <w:rPr>
          <w:spacing w:val="-3"/>
        </w:rPr>
        <w:t> </w:t>
      </w:r>
      <w:r>
        <w:rPr/>
        <w:t>generic</w:t>
      </w:r>
      <w:r>
        <w:rPr>
          <w:spacing w:val="-3"/>
        </w:rPr>
        <w:t> </w:t>
      </w:r>
      <w:r>
        <w:rPr/>
        <w:t>synthesis</w:t>
      </w:r>
      <w:r>
        <w:rPr>
          <w:spacing w:val="-3"/>
        </w:rPr>
        <w:t> </w:t>
      </w:r>
      <w:r>
        <w:rPr/>
        <w:t>flow,</w:t>
      </w:r>
      <w:r>
        <w:rPr>
          <w:spacing w:val="-3"/>
        </w:rPr>
        <w:t> </w:t>
      </w:r>
      <w:r>
        <w:rPr/>
        <w:t>but</w:t>
      </w:r>
      <w:r>
        <w:rPr>
          <w:spacing w:val="-3"/>
        </w:rPr>
        <w:t> </w:t>
      </w:r>
      <w:r>
        <w:rPr/>
        <w:t>uses</w:t>
      </w:r>
      <w:r>
        <w:rPr>
          <w:spacing w:val="-4"/>
        </w:rPr>
        <w:t> </w:t>
      </w:r>
      <w:r>
        <w:rPr/>
        <w:t>a</w:t>
      </w:r>
      <w:r>
        <w:rPr>
          <w:spacing w:val="-4"/>
        </w:rPr>
        <w:t> </w:t>
      </w:r>
      <w:r>
        <w:rPr/>
        <w:t>few</w:t>
      </w:r>
      <w:r>
        <w:rPr>
          <w:spacing w:val="-4"/>
        </w:rPr>
        <w:t> </w:t>
      </w:r>
      <w:r>
        <w:rPr/>
        <w:t>special</w:t>
      </w:r>
      <w:r>
        <w:rPr>
          <w:spacing w:val="-4"/>
        </w:rPr>
        <w:t> </w:t>
      </w:r>
      <w:r>
        <w:rPr/>
        <w:t>settings (outlined further in this chapter) which allow you to</w:t>
      </w:r>
    </w:p>
    <w:p>
      <w:pPr>
        <w:pStyle w:val="ListParagraph"/>
        <w:numPr>
          <w:ilvl w:val="0"/>
          <w:numId w:val="2"/>
        </w:numPr>
        <w:tabs>
          <w:tab w:pos="619" w:val="left" w:leader="none"/>
          <w:tab w:pos="620" w:val="left" w:leader="none"/>
        </w:tabs>
        <w:spacing w:line="240" w:lineRule="auto" w:before="182" w:after="0"/>
        <w:ind w:left="620" w:right="0" w:hanging="480"/>
        <w:jc w:val="left"/>
        <w:rPr>
          <w:sz w:val="24"/>
        </w:rPr>
      </w:pPr>
      <w:r>
        <w:rPr>
          <w:sz w:val="24"/>
        </w:rPr>
        <w:t>Start</w:t>
      </w:r>
      <w:r>
        <w:rPr>
          <w:spacing w:val="-11"/>
          <w:sz w:val="24"/>
        </w:rPr>
        <w:t> </w:t>
      </w:r>
      <w:r>
        <w:rPr>
          <w:sz w:val="24"/>
        </w:rPr>
        <w:t>synthesis</w:t>
      </w:r>
      <w:r>
        <w:rPr>
          <w:spacing w:val="-11"/>
          <w:sz w:val="24"/>
        </w:rPr>
        <w:t> </w:t>
      </w:r>
      <w:r>
        <w:rPr>
          <w:sz w:val="24"/>
        </w:rPr>
        <w:t>with</w:t>
      </w:r>
      <w:r>
        <w:rPr>
          <w:spacing w:val="-11"/>
          <w:sz w:val="24"/>
        </w:rPr>
        <w:t> </w:t>
      </w:r>
      <w:r>
        <w:rPr>
          <w:sz w:val="24"/>
        </w:rPr>
        <w:t>incomplete</w:t>
      </w:r>
      <w:r>
        <w:rPr>
          <w:spacing w:val="-11"/>
          <w:sz w:val="24"/>
        </w:rPr>
        <w:t> </w:t>
      </w:r>
      <w:r>
        <w:rPr>
          <w:sz w:val="24"/>
        </w:rPr>
        <w:t>and</w:t>
      </w:r>
      <w:r>
        <w:rPr>
          <w:spacing w:val="-11"/>
          <w:sz w:val="24"/>
        </w:rPr>
        <w:t> </w:t>
      </w:r>
      <w:r>
        <w:rPr>
          <w:sz w:val="24"/>
        </w:rPr>
        <w:t>inconsistent</w:t>
      </w:r>
      <w:r>
        <w:rPr>
          <w:spacing w:val="-11"/>
          <w:sz w:val="24"/>
        </w:rPr>
        <w:t> </w:t>
      </w:r>
      <w:r>
        <w:rPr>
          <w:spacing w:val="-5"/>
          <w:sz w:val="24"/>
        </w:rPr>
        <w:t>HDL</w:t>
      </w:r>
    </w:p>
    <w:p>
      <w:pPr>
        <w:pStyle w:val="ListParagraph"/>
        <w:numPr>
          <w:ilvl w:val="0"/>
          <w:numId w:val="2"/>
        </w:numPr>
        <w:tabs>
          <w:tab w:pos="619" w:val="left" w:leader="none"/>
          <w:tab w:pos="620" w:val="left" w:leader="none"/>
        </w:tabs>
        <w:spacing w:line="240" w:lineRule="auto" w:before="184" w:after="0"/>
        <w:ind w:left="620" w:right="0" w:hanging="480"/>
        <w:jc w:val="left"/>
        <w:rPr>
          <w:sz w:val="24"/>
        </w:rPr>
      </w:pPr>
      <w:r>
        <w:rPr>
          <w:sz w:val="24"/>
        </w:rPr>
        <w:t>Start</w:t>
      </w:r>
      <w:r>
        <w:rPr>
          <w:spacing w:val="-12"/>
          <w:sz w:val="24"/>
        </w:rPr>
        <w:t> </w:t>
      </w:r>
      <w:r>
        <w:rPr>
          <w:sz w:val="24"/>
        </w:rPr>
        <w:t>synthesis</w:t>
      </w:r>
      <w:r>
        <w:rPr>
          <w:spacing w:val="-11"/>
          <w:sz w:val="24"/>
        </w:rPr>
        <w:t> </w:t>
      </w:r>
      <w:r>
        <w:rPr>
          <w:sz w:val="24"/>
        </w:rPr>
        <w:t>with</w:t>
      </w:r>
      <w:r>
        <w:rPr>
          <w:spacing w:val="-11"/>
          <w:sz w:val="24"/>
        </w:rPr>
        <w:t> </w:t>
      </w:r>
      <w:r>
        <w:rPr>
          <w:sz w:val="24"/>
        </w:rPr>
        <w:t>incomplete</w:t>
      </w:r>
      <w:r>
        <w:rPr>
          <w:spacing w:val="-11"/>
          <w:sz w:val="24"/>
        </w:rPr>
        <w:t> </w:t>
      </w:r>
      <w:r>
        <w:rPr>
          <w:sz w:val="24"/>
        </w:rPr>
        <w:t>and</w:t>
      </w:r>
      <w:r>
        <w:rPr>
          <w:spacing w:val="-11"/>
          <w:sz w:val="24"/>
        </w:rPr>
        <w:t> </w:t>
      </w:r>
      <w:r>
        <w:rPr>
          <w:sz w:val="24"/>
        </w:rPr>
        <w:t>buggy</w:t>
      </w:r>
      <w:r>
        <w:rPr>
          <w:spacing w:val="-11"/>
          <w:sz w:val="24"/>
        </w:rPr>
        <w:t> </w:t>
      </w:r>
      <w:r>
        <w:rPr>
          <w:sz w:val="24"/>
        </w:rPr>
        <w:t>SDC</w:t>
      </w:r>
      <w:r>
        <w:rPr>
          <w:spacing w:val="-11"/>
          <w:sz w:val="24"/>
        </w:rPr>
        <w:t> </w:t>
      </w:r>
      <w:r>
        <w:rPr>
          <w:spacing w:val="-2"/>
          <w:sz w:val="24"/>
        </w:rPr>
        <w:t>constraints</w:t>
      </w:r>
    </w:p>
    <w:p>
      <w:pPr>
        <w:pStyle w:val="ListParagraph"/>
        <w:numPr>
          <w:ilvl w:val="0"/>
          <w:numId w:val="2"/>
        </w:numPr>
        <w:tabs>
          <w:tab w:pos="619" w:val="left" w:leader="none"/>
          <w:tab w:pos="620" w:val="left" w:leader="none"/>
        </w:tabs>
        <w:spacing w:line="242" w:lineRule="auto" w:before="184" w:after="0"/>
        <w:ind w:left="620" w:right="584" w:hanging="480"/>
        <w:jc w:val="left"/>
        <w:rPr>
          <w:sz w:val="24"/>
        </w:rPr>
      </w:pPr>
      <w:r>
        <w:rPr>
          <w:sz w:val="24"/>
        </w:rPr>
        <w:t>Run</w:t>
      </w:r>
      <w:r>
        <w:rPr>
          <w:spacing w:val="-3"/>
          <w:sz w:val="24"/>
        </w:rPr>
        <w:t> </w:t>
      </w:r>
      <w:r>
        <w:rPr>
          <w:sz w:val="24"/>
        </w:rPr>
        <w:t>a</w:t>
      </w:r>
      <w:r>
        <w:rPr>
          <w:spacing w:val="-3"/>
          <w:sz w:val="24"/>
        </w:rPr>
        <w:t> </w:t>
      </w:r>
      <w:r>
        <w:rPr>
          <w:sz w:val="24"/>
        </w:rPr>
        <w:t>fast</w:t>
      </w:r>
      <w:r>
        <w:rPr>
          <w:spacing w:val="-3"/>
          <w:sz w:val="24"/>
        </w:rPr>
        <w:t> </w:t>
      </w:r>
      <w:r>
        <w:rPr>
          <w:sz w:val="24"/>
        </w:rPr>
        <w:t>synthesis</w:t>
      </w:r>
      <w:r>
        <w:rPr>
          <w:spacing w:val="-3"/>
          <w:sz w:val="24"/>
        </w:rPr>
        <w:t> </w:t>
      </w:r>
      <w:r>
        <w:rPr>
          <w:sz w:val="24"/>
        </w:rPr>
        <w:t>with</w:t>
      </w:r>
      <w:r>
        <w:rPr>
          <w:spacing w:val="-3"/>
          <w:sz w:val="24"/>
        </w:rPr>
        <w:t> </w:t>
      </w:r>
      <w:r>
        <w:rPr>
          <w:sz w:val="24"/>
        </w:rPr>
        <w:t>reasonable</w:t>
      </w:r>
      <w:r>
        <w:rPr>
          <w:spacing w:val="-3"/>
          <w:sz w:val="24"/>
        </w:rPr>
        <w:t> </w:t>
      </w:r>
      <w:r>
        <w:rPr>
          <w:sz w:val="24"/>
        </w:rPr>
        <w:t>QoR</w:t>
      </w:r>
      <w:r>
        <w:rPr>
          <w:spacing w:val="-4"/>
          <w:sz w:val="24"/>
        </w:rPr>
        <w:t> </w:t>
      </w:r>
      <w:r>
        <w:rPr>
          <w:sz w:val="24"/>
        </w:rPr>
        <w:t>which</w:t>
      </w:r>
      <w:r>
        <w:rPr>
          <w:spacing w:val="-3"/>
          <w:sz w:val="24"/>
        </w:rPr>
        <w:t> </w:t>
      </w:r>
      <w:r>
        <w:rPr>
          <w:sz w:val="24"/>
        </w:rPr>
        <w:t>gives</w:t>
      </w:r>
      <w:r>
        <w:rPr>
          <w:spacing w:val="-3"/>
          <w:sz w:val="24"/>
        </w:rPr>
        <w:t> </w:t>
      </w:r>
      <w:r>
        <w:rPr>
          <w:sz w:val="24"/>
        </w:rPr>
        <w:t>you</w:t>
      </w:r>
      <w:r>
        <w:rPr>
          <w:spacing w:val="-3"/>
          <w:sz w:val="24"/>
        </w:rPr>
        <w:t> </w:t>
      </w:r>
      <w:r>
        <w:rPr>
          <w:sz w:val="24"/>
        </w:rPr>
        <w:t>a</w:t>
      </w:r>
      <w:r>
        <w:rPr>
          <w:spacing w:val="-3"/>
          <w:sz w:val="24"/>
        </w:rPr>
        <w:t> </w:t>
      </w:r>
      <w:r>
        <w:rPr>
          <w:sz w:val="24"/>
        </w:rPr>
        <w:t>good</w:t>
      </w:r>
      <w:r>
        <w:rPr>
          <w:spacing w:val="-3"/>
          <w:sz w:val="24"/>
        </w:rPr>
        <w:t> </w:t>
      </w:r>
      <w:r>
        <w:rPr>
          <w:sz w:val="24"/>
        </w:rPr>
        <w:t>indication</w:t>
      </w:r>
      <w:r>
        <w:rPr>
          <w:spacing w:val="-3"/>
          <w:sz w:val="24"/>
        </w:rPr>
        <w:t> </w:t>
      </w:r>
      <w:r>
        <w:rPr>
          <w:sz w:val="24"/>
        </w:rPr>
        <w:t>of</w:t>
      </w:r>
      <w:r>
        <w:rPr>
          <w:spacing w:val="-3"/>
          <w:sz w:val="24"/>
        </w:rPr>
        <w:t> </w:t>
      </w:r>
      <w:r>
        <w:rPr>
          <w:sz w:val="24"/>
        </w:rPr>
        <w:t>the feasibility of the design</w:t>
      </w:r>
    </w:p>
    <w:p>
      <w:pPr>
        <w:pStyle w:val="BodyText"/>
        <w:spacing w:before="5"/>
        <w:rPr>
          <w:sz w:val="23"/>
        </w:rPr>
      </w:pPr>
      <w:r>
        <w:rPr/>
        <w:pict>
          <v:group style="position:absolute;margin-left:64.440002pt;margin-top:14.71833pt;width:90.85pt;height:21.3pt;mso-position-horizontal-relative:page;mso-position-vertical-relative:paragraph;z-index:-15714304;mso-wrap-distance-left:0;mso-wrap-distance-right:0" id="docshapegroup87" coordorigin="1289,294" coordsize="1817,426">
            <v:shape style="position:absolute;left:1288;top:294;width:777;height:426" id="docshape88" coordorigin="1289,294" coordsize="777,426" path="m2065,720l2062,717,2054,708,2054,716,1300,716,1677,302,2054,716,2054,708,1679,297,1676,294,1675,297,1292,717,1289,720,1296,720,2058,720,2059,720,2065,720xe" filled="true" fillcolor="#000000" stroked="false">
              <v:path arrowok="t"/>
              <v:fill type="solid"/>
            </v:shape>
            <v:rect style="position:absolute;left:1605;top:447;width:1500;height:220" id="docshape89" filled="true" fillcolor="#ffffff" stroked="false">
              <v:fill type="solid"/>
            </v:rect>
            <v:shape style="position:absolute;left:1288;top:294;width:1817;height:426" type="#_x0000_t202" id="docshape90" filled="false" stroked="false">
              <v:textbox inset="0,0,0,0">
                <w:txbxContent>
                  <w:p>
                    <w:pPr>
                      <w:spacing w:before="88"/>
                      <w:ind w:left="316" w:right="0" w:firstLine="0"/>
                      <w:jc w:val="left"/>
                      <w:rPr>
                        <w:i/>
                        <w:sz w:val="24"/>
                      </w:rPr>
                    </w:pPr>
                    <w:r>
                      <w:rPr>
                        <w:i/>
                        <w:spacing w:val="9"/>
                        <w:sz w:val="24"/>
                      </w:rPr>
                      <w:t>Important</w:t>
                    </w:r>
                  </w:p>
                </w:txbxContent>
              </v:textbox>
              <w10:wrap type="none"/>
            </v:shape>
            <w10:wrap type="topAndBottom"/>
          </v:group>
        </w:pict>
      </w:r>
    </w:p>
    <w:p>
      <w:pPr>
        <w:pStyle w:val="BodyText"/>
        <w:spacing w:line="242" w:lineRule="auto" w:before="102"/>
        <w:ind w:left="618"/>
      </w:pPr>
      <w:r>
        <w:rPr/>
        <w:t>These synthesis features are </w:t>
      </w:r>
      <w:r>
        <w:rPr>
          <w:u w:val="single"/>
        </w:rPr>
        <w:t>limited access features</w:t>
      </w:r>
      <w:r>
        <w:rPr/>
        <w:t>. Contact your Cadence representative</w:t>
      </w:r>
      <w:r>
        <w:rPr>
          <w:spacing w:val="-13"/>
        </w:rPr>
        <w:t> </w:t>
      </w:r>
      <w:r>
        <w:rPr/>
        <w:t>to</w:t>
      </w:r>
      <w:r>
        <w:rPr>
          <w:spacing w:val="-13"/>
        </w:rPr>
        <w:t> </w:t>
      </w:r>
      <w:r>
        <w:rPr/>
        <w:t>qualify</w:t>
      </w:r>
      <w:r>
        <w:rPr>
          <w:spacing w:val="-13"/>
        </w:rPr>
        <w:t> </w:t>
      </w:r>
      <w:r>
        <w:rPr/>
        <w:t>your</w:t>
      </w:r>
      <w:r>
        <w:rPr>
          <w:spacing w:val="-11"/>
        </w:rPr>
        <w:t> </w:t>
      </w:r>
      <w:r>
        <w:rPr/>
        <w:t>usage</w:t>
      </w:r>
      <w:r>
        <w:rPr>
          <w:spacing w:val="-12"/>
        </w:rPr>
        <w:t> </w:t>
      </w:r>
      <w:r>
        <w:rPr/>
        <w:t>and</w:t>
      </w:r>
      <w:r>
        <w:rPr>
          <w:spacing w:val="-12"/>
        </w:rPr>
        <w:t> </w:t>
      </w:r>
      <w:r>
        <w:rPr/>
        <w:t>make</w:t>
      </w:r>
      <w:r>
        <w:rPr>
          <w:spacing w:val="-12"/>
        </w:rPr>
        <w:t> </w:t>
      </w:r>
      <w:r>
        <w:rPr/>
        <w:t>sure</w:t>
      </w:r>
      <w:r>
        <w:rPr>
          <w:spacing w:val="-12"/>
        </w:rPr>
        <w:t> </w:t>
      </w:r>
      <w:r>
        <w:rPr/>
        <w:t>the</w:t>
      </w:r>
      <w:r>
        <w:rPr>
          <w:spacing w:val="-12"/>
        </w:rPr>
        <w:t> </w:t>
      </w:r>
      <w:r>
        <w:rPr/>
        <w:t>feature(s)</w:t>
      </w:r>
      <w:r>
        <w:rPr>
          <w:spacing w:val="-13"/>
        </w:rPr>
        <w:t> </w:t>
      </w:r>
      <w:r>
        <w:rPr/>
        <w:t>meet</w:t>
      </w:r>
      <w:r>
        <w:rPr>
          <w:spacing w:val="-13"/>
        </w:rPr>
        <w:t> </w:t>
      </w:r>
      <w:r>
        <w:rPr/>
        <w:t>your</w:t>
      </w:r>
      <w:r>
        <w:rPr>
          <w:spacing w:val="-13"/>
        </w:rPr>
        <w:t> </w:t>
      </w:r>
      <w:r>
        <w:rPr/>
        <w:t>needs.</w:t>
      </w:r>
    </w:p>
    <w:p>
      <w:pPr>
        <w:spacing w:after="0" w:line="242" w:lineRule="auto"/>
        <w:sectPr>
          <w:headerReference w:type="default" r:id="rId48"/>
          <w:footerReference w:type="default" r:id="rId49"/>
          <w:pgSz w:w="12240" w:h="15840"/>
          <w:pgMar w:header="1009" w:footer="928" w:top="1700" w:bottom="1120" w:left="1120" w:right="1140"/>
        </w:sectPr>
      </w:pPr>
    </w:p>
    <w:p>
      <w:pPr>
        <w:pStyle w:val="BodyText"/>
        <w:spacing w:before="3"/>
        <w:rPr>
          <w:sz w:val="21"/>
        </w:rPr>
      </w:pPr>
    </w:p>
    <w:p>
      <w:pPr>
        <w:pStyle w:val="Heading3"/>
      </w:pPr>
      <w:bookmarkStart w:name="Starting Synthesis with Incomplete HDL" w:id="70"/>
      <w:bookmarkEnd w:id="70"/>
      <w:r>
        <w:rPr>
          <w:b w:val="0"/>
        </w:rPr>
      </w:r>
      <w:bookmarkStart w:name="_bookmark35" w:id="71"/>
      <w:bookmarkEnd w:id="71"/>
      <w:r>
        <w:rPr>
          <w:b w:val="0"/>
        </w:rPr>
      </w:r>
      <w:r>
        <w:rPr/>
        <w:t>Starting</w:t>
      </w:r>
      <w:r>
        <w:rPr>
          <w:spacing w:val="-8"/>
        </w:rPr>
        <w:t> </w:t>
      </w:r>
      <w:r>
        <w:rPr/>
        <w:t>Synthesis</w:t>
      </w:r>
      <w:r>
        <w:rPr>
          <w:spacing w:val="-8"/>
        </w:rPr>
        <w:t> </w:t>
      </w:r>
      <w:r>
        <w:rPr/>
        <w:t>with</w:t>
      </w:r>
      <w:r>
        <w:rPr>
          <w:spacing w:val="-8"/>
        </w:rPr>
        <w:t> </w:t>
      </w:r>
      <w:r>
        <w:rPr/>
        <w:t>Incomplete</w:t>
      </w:r>
      <w:r>
        <w:rPr>
          <w:spacing w:val="-7"/>
        </w:rPr>
        <w:t> </w:t>
      </w:r>
      <w:r>
        <w:rPr>
          <w:spacing w:val="-5"/>
        </w:rPr>
        <w:t>HDL</w:t>
      </w:r>
    </w:p>
    <w:p>
      <w:pPr>
        <w:pStyle w:val="BodyText"/>
        <w:spacing w:line="242" w:lineRule="auto" w:before="298"/>
        <w:ind w:left="139"/>
      </w:pPr>
      <w:r>
        <w:rPr/>
        <w:t>Genus</w:t>
      </w:r>
      <w:r>
        <w:rPr>
          <w:spacing w:val="-5"/>
        </w:rPr>
        <w:t> </w:t>
      </w:r>
      <w:r>
        <w:rPr/>
        <w:t>supports</w:t>
      </w:r>
      <w:r>
        <w:rPr>
          <w:spacing w:val="-5"/>
        </w:rPr>
        <w:t> </w:t>
      </w:r>
      <w:r>
        <w:rPr/>
        <w:t>a</w:t>
      </w:r>
      <w:r>
        <w:rPr>
          <w:spacing w:val="-5"/>
        </w:rPr>
        <w:t> </w:t>
      </w:r>
      <w:r>
        <w:rPr/>
        <w:t>“prototype”</w:t>
      </w:r>
      <w:r>
        <w:rPr>
          <w:spacing w:val="-5"/>
        </w:rPr>
        <w:t> </w:t>
      </w:r>
      <w:r>
        <w:rPr/>
        <w:t>clean-up</w:t>
      </w:r>
      <w:r>
        <w:rPr>
          <w:spacing w:val="-5"/>
        </w:rPr>
        <w:t> </w:t>
      </w:r>
      <w:r>
        <w:rPr/>
        <w:t>mode</w:t>
      </w:r>
      <w:r>
        <w:rPr>
          <w:spacing w:val="-5"/>
        </w:rPr>
        <w:t> </w:t>
      </w:r>
      <w:r>
        <w:rPr/>
        <w:t>to</w:t>
      </w:r>
      <w:r>
        <w:rPr>
          <w:spacing w:val="-5"/>
        </w:rPr>
        <w:t> </w:t>
      </w:r>
      <w:r>
        <w:rPr/>
        <w:t>allow</w:t>
      </w:r>
      <w:r>
        <w:rPr>
          <w:spacing w:val="-5"/>
        </w:rPr>
        <w:t> </w:t>
      </w:r>
      <w:r>
        <w:rPr/>
        <w:t>analysis</w:t>
      </w:r>
      <w:r>
        <w:rPr>
          <w:spacing w:val="-5"/>
        </w:rPr>
        <w:t> </w:t>
      </w:r>
      <w:r>
        <w:rPr/>
        <w:t>of</w:t>
      </w:r>
      <w:r>
        <w:rPr>
          <w:spacing w:val="-5"/>
        </w:rPr>
        <w:t> </w:t>
      </w:r>
      <w:r>
        <w:rPr/>
        <w:t>designs</w:t>
      </w:r>
      <w:r>
        <w:rPr>
          <w:spacing w:val="-5"/>
        </w:rPr>
        <w:t> </w:t>
      </w:r>
      <w:r>
        <w:rPr/>
        <w:t>that</w:t>
      </w:r>
      <w:r>
        <w:rPr>
          <w:spacing w:val="-5"/>
        </w:rPr>
        <w:t> </w:t>
      </w:r>
      <w:r>
        <w:rPr/>
        <w:t>are</w:t>
      </w:r>
      <w:r>
        <w:rPr>
          <w:spacing w:val="-5"/>
        </w:rPr>
        <w:t> </w:t>
      </w:r>
      <w:r>
        <w:rPr/>
        <w:t>still</w:t>
      </w:r>
      <w:r>
        <w:rPr>
          <w:spacing w:val="-5"/>
        </w:rPr>
        <w:t> </w:t>
      </w:r>
      <w:r>
        <w:rPr/>
        <w:t>in</w:t>
      </w:r>
      <w:r>
        <w:rPr>
          <w:spacing w:val="-5"/>
        </w:rPr>
        <w:t> </w:t>
      </w:r>
      <w:r>
        <w:rPr/>
        <w:t>the early</w:t>
      </w:r>
      <w:r>
        <w:rPr>
          <w:spacing w:val="-10"/>
        </w:rPr>
        <w:t> </w:t>
      </w:r>
      <w:r>
        <w:rPr/>
        <w:t>stages</w:t>
      </w:r>
      <w:r>
        <w:rPr>
          <w:spacing w:val="-10"/>
        </w:rPr>
        <w:t> </w:t>
      </w:r>
      <w:r>
        <w:rPr/>
        <w:t>of</w:t>
      </w:r>
      <w:r>
        <w:rPr>
          <w:spacing w:val="-10"/>
        </w:rPr>
        <w:t> </w:t>
      </w:r>
      <w:r>
        <w:rPr/>
        <w:t>development,</w:t>
      </w:r>
      <w:r>
        <w:rPr>
          <w:spacing w:val="-10"/>
        </w:rPr>
        <w:t> </w:t>
      </w:r>
      <w:r>
        <w:rPr/>
        <w:t>before</w:t>
      </w:r>
      <w:r>
        <w:rPr>
          <w:spacing w:val="-12"/>
        </w:rPr>
        <w:t> </w:t>
      </w:r>
      <w:r>
        <w:rPr/>
        <w:t>all</w:t>
      </w:r>
      <w:r>
        <w:rPr>
          <w:spacing w:val="-11"/>
        </w:rPr>
        <w:t> </w:t>
      </w:r>
      <w:r>
        <w:rPr/>
        <w:t>of</w:t>
      </w:r>
      <w:r>
        <w:rPr>
          <w:spacing w:val="-11"/>
        </w:rPr>
        <w:t> </w:t>
      </w:r>
      <w:r>
        <w:rPr/>
        <w:t>the</w:t>
      </w:r>
      <w:r>
        <w:rPr>
          <w:spacing w:val="-11"/>
        </w:rPr>
        <w:t> </w:t>
      </w:r>
      <w:r>
        <w:rPr/>
        <w:t>module</w:t>
      </w:r>
      <w:r>
        <w:rPr>
          <w:spacing w:val="-11"/>
        </w:rPr>
        <w:t> </w:t>
      </w:r>
      <w:r>
        <w:rPr/>
        <w:t>descriptions</w:t>
      </w:r>
      <w:r>
        <w:rPr>
          <w:spacing w:val="-10"/>
        </w:rPr>
        <w:t> </w:t>
      </w:r>
      <w:r>
        <w:rPr/>
        <w:t>are</w:t>
      </w:r>
      <w:r>
        <w:rPr>
          <w:spacing w:val="-10"/>
        </w:rPr>
        <w:t> </w:t>
      </w:r>
      <w:r>
        <w:rPr/>
        <w:t>fully</w:t>
      </w:r>
      <w:r>
        <w:rPr>
          <w:spacing w:val="-10"/>
        </w:rPr>
        <w:t> </w:t>
      </w:r>
      <w:r>
        <w:rPr/>
        <w:t>specified</w:t>
      </w:r>
      <w:r>
        <w:rPr>
          <w:spacing w:val="-10"/>
        </w:rPr>
        <w:t> </w:t>
      </w:r>
      <w:r>
        <w:rPr/>
        <w:t>and</w:t>
      </w:r>
      <w:r>
        <w:rPr>
          <w:spacing w:val="-10"/>
        </w:rPr>
        <w:t> </w:t>
      </w:r>
      <w:r>
        <w:rPr/>
        <w:t>the RTL is still being written and refined. In this mode, you can synthesize full designs from </w:t>
      </w:r>
      <w:r>
        <w:rPr>
          <w:spacing w:val="-2"/>
        </w:rPr>
        <w:t>multiple</w:t>
      </w:r>
      <w:r>
        <w:rPr>
          <w:spacing w:val="-11"/>
        </w:rPr>
        <w:t> </w:t>
      </w:r>
      <w:r>
        <w:rPr>
          <w:spacing w:val="-2"/>
        </w:rPr>
        <w:t>HDL</w:t>
      </w:r>
      <w:r>
        <w:rPr>
          <w:spacing w:val="-11"/>
        </w:rPr>
        <w:t> </w:t>
      </w:r>
      <w:r>
        <w:rPr>
          <w:spacing w:val="-2"/>
        </w:rPr>
        <w:t>sources,</w:t>
      </w:r>
      <w:r>
        <w:rPr>
          <w:spacing w:val="-11"/>
        </w:rPr>
        <w:t> </w:t>
      </w:r>
      <w:r>
        <w:rPr>
          <w:spacing w:val="-2"/>
        </w:rPr>
        <w:t>in</w:t>
      </w:r>
      <w:r>
        <w:rPr>
          <w:spacing w:val="-11"/>
        </w:rPr>
        <w:t> </w:t>
      </w:r>
      <w:r>
        <w:rPr>
          <w:spacing w:val="-2"/>
        </w:rPr>
        <w:t>the</w:t>
      </w:r>
      <w:r>
        <w:rPr>
          <w:spacing w:val="-11"/>
        </w:rPr>
        <w:t> </w:t>
      </w:r>
      <w:r>
        <w:rPr>
          <w:spacing w:val="-2"/>
        </w:rPr>
        <w:t>presence</w:t>
      </w:r>
      <w:r>
        <w:rPr>
          <w:spacing w:val="-11"/>
        </w:rPr>
        <w:t> </w:t>
      </w:r>
      <w:r>
        <w:rPr>
          <w:spacing w:val="-2"/>
        </w:rPr>
        <w:t>of</w:t>
      </w:r>
      <w:r>
        <w:rPr>
          <w:spacing w:val="-11"/>
        </w:rPr>
        <w:t> </w:t>
      </w:r>
      <w:r>
        <w:rPr>
          <w:spacing w:val="-2"/>
        </w:rPr>
        <w:t>inconsistencies,</w:t>
      </w:r>
      <w:r>
        <w:rPr>
          <w:spacing w:val="-11"/>
        </w:rPr>
        <w:t> </w:t>
      </w:r>
      <w:r>
        <w:rPr>
          <w:spacing w:val="-2"/>
        </w:rPr>
        <w:t>and</w:t>
      </w:r>
      <w:r>
        <w:rPr>
          <w:spacing w:val="-11"/>
        </w:rPr>
        <w:t> </w:t>
      </w:r>
      <w:r>
        <w:rPr>
          <w:spacing w:val="-2"/>
        </w:rPr>
        <w:t>mismatches</w:t>
      </w:r>
      <w:r>
        <w:rPr>
          <w:spacing w:val="-11"/>
        </w:rPr>
        <w:t> </w:t>
      </w:r>
      <w:r>
        <w:rPr>
          <w:spacing w:val="-2"/>
        </w:rPr>
        <w:t>of</w:t>
      </w:r>
      <w:r>
        <w:rPr>
          <w:spacing w:val="-11"/>
        </w:rPr>
        <w:t> </w:t>
      </w:r>
      <w:r>
        <w:rPr>
          <w:spacing w:val="-2"/>
        </w:rPr>
        <w:t>interfaces</w:t>
      </w:r>
      <w:r>
        <w:rPr>
          <w:spacing w:val="-11"/>
        </w:rPr>
        <w:t> </w:t>
      </w:r>
      <w:r>
        <w:rPr>
          <w:spacing w:val="-2"/>
        </w:rPr>
        <w:t>of</w:t>
      </w:r>
      <w:r>
        <w:rPr>
          <w:spacing w:val="-11"/>
        </w:rPr>
        <w:t> </w:t>
      </w:r>
      <w:r>
        <w:rPr>
          <w:spacing w:val="-2"/>
        </w:rPr>
        <w:t>the </w:t>
      </w:r>
      <w:r>
        <w:rPr/>
        <w:t>blocks in the HDL descriptions. The Express flow can be tolerant of these early design </w:t>
      </w:r>
      <w:r>
        <w:rPr>
          <w:spacing w:val="-2"/>
        </w:rPr>
        <w:t>discrepancies</w:t>
      </w:r>
      <w:r>
        <w:rPr>
          <w:spacing w:val="-13"/>
        </w:rPr>
        <w:t> </w:t>
      </w:r>
      <w:r>
        <w:rPr>
          <w:spacing w:val="-2"/>
        </w:rPr>
        <w:t>and</w:t>
      </w:r>
      <w:r>
        <w:rPr>
          <w:spacing w:val="-13"/>
        </w:rPr>
        <w:t> </w:t>
      </w:r>
      <w:r>
        <w:rPr>
          <w:spacing w:val="-2"/>
        </w:rPr>
        <w:t>continue</w:t>
      </w:r>
      <w:r>
        <w:rPr>
          <w:spacing w:val="-11"/>
        </w:rPr>
        <w:t> </w:t>
      </w:r>
      <w:r>
        <w:rPr>
          <w:spacing w:val="-2"/>
        </w:rPr>
        <w:t>along</w:t>
      </w:r>
      <w:r>
        <w:rPr>
          <w:spacing w:val="-11"/>
        </w:rPr>
        <w:t> </w:t>
      </w:r>
      <w:r>
        <w:rPr>
          <w:spacing w:val="-2"/>
        </w:rPr>
        <w:t>through</w:t>
      </w:r>
      <w:r>
        <w:rPr>
          <w:spacing w:val="-11"/>
        </w:rPr>
        <w:t> </w:t>
      </w:r>
      <w:r>
        <w:rPr>
          <w:spacing w:val="-2"/>
        </w:rPr>
        <w:t>the</w:t>
      </w:r>
      <w:r>
        <w:rPr>
          <w:spacing w:val="-11"/>
        </w:rPr>
        <w:t> </w:t>
      </w:r>
      <w:r>
        <w:rPr>
          <w:spacing w:val="-2"/>
        </w:rPr>
        <w:t>synthesis</w:t>
      </w:r>
      <w:r>
        <w:rPr>
          <w:spacing w:val="-11"/>
        </w:rPr>
        <w:t> </w:t>
      </w:r>
      <w:r>
        <w:rPr>
          <w:spacing w:val="-2"/>
        </w:rPr>
        <w:t>by</w:t>
      </w:r>
      <w:r>
        <w:rPr>
          <w:spacing w:val="-11"/>
        </w:rPr>
        <w:t> </w:t>
      </w:r>
      <w:r>
        <w:rPr>
          <w:spacing w:val="-2"/>
        </w:rPr>
        <w:t>making</w:t>
      </w:r>
      <w:r>
        <w:rPr>
          <w:spacing w:val="-11"/>
        </w:rPr>
        <w:t> </w:t>
      </w:r>
      <w:r>
        <w:rPr>
          <w:spacing w:val="-2"/>
        </w:rPr>
        <w:t>assumptions</w:t>
      </w:r>
      <w:r>
        <w:rPr>
          <w:spacing w:val="-11"/>
        </w:rPr>
        <w:t> </w:t>
      </w:r>
      <w:r>
        <w:rPr>
          <w:spacing w:val="-2"/>
        </w:rPr>
        <w:t>on</w:t>
      </w:r>
      <w:r>
        <w:rPr>
          <w:spacing w:val="-11"/>
        </w:rPr>
        <w:t> </w:t>
      </w:r>
      <w:r>
        <w:rPr>
          <w:spacing w:val="-2"/>
        </w:rPr>
        <w:t>the</w:t>
      </w:r>
      <w:r>
        <w:rPr>
          <w:spacing w:val="-11"/>
        </w:rPr>
        <w:t> </w:t>
      </w:r>
      <w:r>
        <w:rPr>
          <w:spacing w:val="-2"/>
        </w:rPr>
        <w:t>user’s </w:t>
      </w:r>
      <w:r>
        <w:rPr/>
        <w:t>intent, whereas it may have erred out in a standard production flow run.</w:t>
      </w:r>
    </w:p>
    <w:p>
      <w:pPr>
        <w:pStyle w:val="BodyText"/>
        <w:spacing w:before="249"/>
        <w:ind w:left="140"/>
      </w:pPr>
      <w:r>
        <w:rPr/>
        <w:t>To</w:t>
      </w:r>
      <w:r>
        <w:rPr>
          <w:spacing w:val="-8"/>
        </w:rPr>
        <w:t> </w:t>
      </w:r>
      <w:r>
        <w:rPr/>
        <w:t>synthesize</w:t>
      </w:r>
      <w:r>
        <w:rPr>
          <w:spacing w:val="-8"/>
        </w:rPr>
        <w:t> </w:t>
      </w:r>
      <w:r>
        <w:rPr/>
        <w:t>a</w:t>
      </w:r>
      <w:r>
        <w:rPr>
          <w:spacing w:val="-8"/>
        </w:rPr>
        <w:t> </w:t>
      </w:r>
      <w:r>
        <w:rPr/>
        <w:t>design</w:t>
      </w:r>
      <w:r>
        <w:rPr>
          <w:spacing w:val="-8"/>
        </w:rPr>
        <w:t> </w:t>
      </w:r>
      <w:r>
        <w:rPr/>
        <w:t>with</w:t>
      </w:r>
      <w:r>
        <w:rPr>
          <w:spacing w:val="-8"/>
        </w:rPr>
        <w:t> </w:t>
      </w:r>
      <w:r>
        <w:rPr/>
        <w:t>incomplete</w:t>
      </w:r>
      <w:r>
        <w:rPr>
          <w:spacing w:val="-8"/>
        </w:rPr>
        <w:t> </w:t>
      </w:r>
      <w:r>
        <w:rPr/>
        <w:t>HDL,</w:t>
      </w:r>
      <w:r>
        <w:rPr>
          <w:spacing w:val="-8"/>
        </w:rPr>
        <w:t> </w:t>
      </w:r>
      <w:r>
        <w:rPr/>
        <w:t>set</w:t>
      </w:r>
      <w:r>
        <w:rPr>
          <w:spacing w:val="-8"/>
        </w:rPr>
        <w:t> </w:t>
      </w:r>
      <w:r>
        <w:rPr/>
        <w:t>the</w:t>
      </w:r>
      <w:r>
        <w:rPr>
          <w:spacing w:val="-8"/>
        </w:rPr>
        <w:t> </w:t>
      </w:r>
      <w:r>
        <w:rPr/>
        <w:t>following</w:t>
      </w:r>
      <w:r>
        <w:rPr>
          <w:spacing w:val="-8"/>
        </w:rPr>
        <w:t> </w:t>
      </w:r>
      <w:r>
        <w:rPr/>
        <w:t>root</w:t>
      </w:r>
      <w:r>
        <w:rPr>
          <w:spacing w:val="-8"/>
        </w:rPr>
        <w:t> </w:t>
      </w:r>
      <w:r>
        <w:rPr>
          <w:spacing w:val="-2"/>
        </w:rPr>
        <w:t>attribute:</w:t>
      </w:r>
    </w:p>
    <w:p>
      <w:pPr>
        <w:spacing w:before="136"/>
        <w:ind w:left="140" w:right="0" w:firstLine="0"/>
        <w:jc w:val="left"/>
        <w:rPr>
          <w:rFonts w:ascii="Courier New"/>
          <w:sz w:val="20"/>
        </w:rPr>
      </w:pPr>
      <w:r>
        <w:rPr>
          <w:rFonts w:ascii="Courier New"/>
          <w:sz w:val="20"/>
        </w:rPr>
        <w:t>set_db</w:t>
      </w:r>
      <w:r>
        <w:rPr>
          <w:rFonts w:ascii="Courier New"/>
          <w:spacing w:val="-12"/>
          <w:sz w:val="20"/>
        </w:rPr>
        <w:t> </w:t>
      </w:r>
      <w:r>
        <w:rPr>
          <w:rFonts w:ascii="Courier New"/>
          <w:sz w:val="20"/>
        </w:rPr>
        <w:t>proto_hdl</w:t>
      </w:r>
      <w:r>
        <w:rPr>
          <w:rFonts w:ascii="Courier New"/>
          <w:spacing w:val="-9"/>
          <w:sz w:val="20"/>
        </w:rPr>
        <w:t> </w:t>
      </w:r>
      <w:r>
        <w:rPr>
          <w:rFonts w:ascii="Courier New"/>
          <w:spacing w:val="-4"/>
          <w:sz w:val="20"/>
        </w:rPr>
        <w:t>true</w:t>
      </w:r>
    </w:p>
    <w:p>
      <w:pPr>
        <w:pStyle w:val="BodyText"/>
        <w:spacing w:line="235" w:lineRule="auto" w:before="186"/>
        <w:ind w:left="139" w:right="155"/>
      </w:pPr>
      <w:r>
        <w:rPr/>
        <w:t>When this attribute is set to </w:t>
      </w:r>
      <w:r>
        <w:rPr>
          <w:rFonts w:ascii="Courier New"/>
        </w:rPr>
        <w:t>true</w:t>
      </w:r>
      <w:r>
        <w:rPr/>
        <w:t>, Genus relaxes error checking in the </w:t>
      </w:r>
      <w:r>
        <w:rPr>
          <w:rFonts w:ascii="Courier New"/>
        </w:rPr>
        <w:t>read_hdl</w:t>
      </w:r>
      <w:r>
        <w:rPr>
          <w:rFonts w:ascii="Courier New"/>
          <w:spacing w:val="-70"/>
        </w:rPr>
        <w:t> </w:t>
      </w:r>
      <w:r>
        <w:rPr/>
        <w:t>and </w:t>
      </w:r>
      <w:r>
        <w:rPr>
          <w:rFonts w:ascii="Courier New"/>
        </w:rPr>
        <w:t>elaborate</w:t>
      </w:r>
      <w:r>
        <w:rPr>
          <w:rFonts w:ascii="Courier New"/>
          <w:spacing w:val="-67"/>
        </w:rPr>
        <w:t> </w:t>
      </w:r>
      <w:r>
        <w:rPr/>
        <w:t>commands, and makes assumptions about how to implement the erroneous HDL, so that synthesis results can be generated early in the design phase. Note that this mode</w:t>
      </w:r>
      <w:r>
        <w:rPr>
          <w:spacing w:val="-4"/>
        </w:rPr>
        <w:t> </w:t>
      </w:r>
      <w:r>
        <w:rPr/>
        <w:t>is</w:t>
      </w:r>
      <w:r>
        <w:rPr>
          <w:spacing w:val="-4"/>
        </w:rPr>
        <w:t> </w:t>
      </w:r>
      <w:r>
        <w:rPr/>
        <w:t>for</w:t>
      </w:r>
      <w:r>
        <w:rPr>
          <w:spacing w:val="-4"/>
        </w:rPr>
        <w:t> </w:t>
      </w:r>
      <w:r>
        <w:rPr/>
        <w:t>estimating</w:t>
      </w:r>
      <w:r>
        <w:rPr>
          <w:spacing w:val="-4"/>
        </w:rPr>
        <w:t> </w:t>
      </w:r>
      <w:r>
        <w:rPr/>
        <w:t>results</w:t>
      </w:r>
      <w:r>
        <w:rPr>
          <w:spacing w:val="-4"/>
        </w:rPr>
        <w:t> </w:t>
      </w:r>
      <w:r>
        <w:rPr/>
        <w:t>only.</w:t>
      </w:r>
      <w:r>
        <w:rPr>
          <w:spacing w:val="-4"/>
        </w:rPr>
        <w:t> </w:t>
      </w:r>
      <w:r>
        <w:rPr/>
        <w:t>The</w:t>
      </w:r>
      <w:r>
        <w:rPr>
          <w:spacing w:val="-4"/>
        </w:rPr>
        <w:t> </w:t>
      </w:r>
      <w:r>
        <w:rPr/>
        <w:t>netlist</w:t>
      </w:r>
      <w:r>
        <w:rPr>
          <w:spacing w:val="-3"/>
        </w:rPr>
        <w:t> </w:t>
      </w:r>
      <w:r>
        <w:rPr/>
        <w:t>generated</w:t>
      </w:r>
      <w:r>
        <w:rPr>
          <w:spacing w:val="-4"/>
        </w:rPr>
        <w:t> </w:t>
      </w:r>
      <w:r>
        <w:rPr/>
        <w:t>for</w:t>
      </w:r>
      <w:r>
        <w:rPr>
          <w:spacing w:val="-4"/>
        </w:rPr>
        <w:t> </w:t>
      </w:r>
      <w:r>
        <w:rPr/>
        <w:t>a</w:t>
      </w:r>
      <w:r>
        <w:rPr>
          <w:spacing w:val="-4"/>
        </w:rPr>
        <w:t> </w:t>
      </w:r>
      <w:r>
        <w:rPr/>
        <w:t>design</w:t>
      </w:r>
      <w:r>
        <w:rPr>
          <w:spacing w:val="-3"/>
        </w:rPr>
        <w:t> </w:t>
      </w:r>
      <w:r>
        <w:rPr/>
        <w:t>with</w:t>
      </w:r>
      <w:r>
        <w:rPr>
          <w:spacing w:val="-5"/>
        </w:rPr>
        <w:t> </w:t>
      </w:r>
      <w:r>
        <w:rPr/>
        <w:t>incomplete</w:t>
      </w:r>
      <w:r>
        <w:rPr>
          <w:spacing w:val="-5"/>
        </w:rPr>
        <w:t> </w:t>
      </w:r>
      <w:r>
        <w:rPr/>
        <w:t>HDL might not be functionally correct.</w:t>
      </w:r>
    </w:p>
    <w:p>
      <w:pPr>
        <w:pStyle w:val="BodyText"/>
        <w:rPr>
          <w:sz w:val="28"/>
        </w:rPr>
      </w:pPr>
    </w:p>
    <w:p>
      <w:pPr>
        <w:pStyle w:val="Heading4"/>
        <w:spacing w:before="168"/>
      </w:pPr>
      <w:bookmarkStart w:name="Supported Types of Incomplete HDL" w:id="72"/>
      <w:bookmarkEnd w:id="72"/>
      <w:r>
        <w:rPr>
          <w:b w:val="0"/>
        </w:rPr>
      </w:r>
      <w:bookmarkStart w:name="_bookmark36" w:id="73"/>
      <w:bookmarkEnd w:id="73"/>
      <w:r>
        <w:rPr>
          <w:b w:val="0"/>
        </w:rPr>
      </w:r>
      <w:r>
        <w:rPr/>
        <w:t>Supported</w:t>
      </w:r>
      <w:r>
        <w:rPr>
          <w:spacing w:val="-10"/>
        </w:rPr>
        <w:t> </w:t>
      </w:r>
      <w:r>
        <w:rPr/>
        <w:t>Types</w:t>
      </w:r>
      <w:r>
        <w:rPr>
          <w:spacing w:val="-10"/>
        </w:rPr>
        <w:t> </w:t>
      </w:r>
      <w:r>
        <w:rPr/>
        <w:t>of</w:t>
      </w:r>
      <w:r>
        <w:rPr>
          <w:spacing w:val="-10"/>
        </w:rPr>
        <w:t> </w:t>
      </w:r>
      <w:r>
        <w:rPr/>
        <w:t>Incomplete</w:t>
      </w:r>
      <w:r>
        <w:rPr>
          <w:spacing w:val="-10"/>
        </w:rPr>
        <w:t> </w:t>
      </w:r>
      <w:r>
        <w:rPr>
          <w:spacing w:val="-5"/>
        </w:rPr>
        <w:t>HDL</w:t>
      </w:r>
    </w:p>
    <w:p>
      <w:pPr>
        <w:pStyle w:val="ListParagraph"/>
        <w:numPr>
          <w:ilvl w:val="0"/>
          <w:numId w:val="2"/>
        </w:numPr>
        <w:tabs>
          <w:tab w:pos="619" w:val="left" w:leader="none"/>
          <w:tab w:pos="620" w:val="left" w:leader="none"/>
        </w:tabs>
        <w:spacing w:line="240" w:lineRule="auto" w:before="209" w:after="0"/>
        <w:ind w:left="620" w:right="0" w:hanging="480"/>
        <w:jc w:val="left"/>
        <w:rPr>
          <w:sz w:val="24"/>
        </w:rPr>
      </w:pPr>
      <w:hyperlink w:history="true" w:anchor="_bookmark37">
        <w:r>
          <w:rPr>
            <w:sz w:val="24"/>
            <w:u w:val="single"/>
          </w:rPr>
          <w:t>Extra</w:t>
        </w:r>
        <w:r>
          <w:rPr>
            <w:spacing w:val="-7"/>
            <w:sz w:val="24"/>
            <w:u w:val="single"/>
          </w:rPr>
          <w:t> </w:t>
        </w:r>
        <w:r>
          <w:rPr>
            <w:sz w:val="24"/>
            <w:u w:val="single"/>
          </w:rPr>
          <w:t>Named</w:t>
        </w:r>
        <w:r>
          <w:rPr>
            <w:spacing w:val="-7"/>
            <w:sz w:val="24"/>
            <w:u w:val="single"/>
          </w:rPr>
          <w:t> </w:t>
        </w:r>
        <w:r>
          <w:rPr>
            <w:sz w:val="24"/>
            <w:u w:val="single"/>
          </w:rPr>
          <w:t>Instance</w:t>
        </w:r>
        <w:r>
          <w:rPr>
            <w:spacing w:val="-7"/>
            <w:sz w:val="24"/>
            <w:u w:val="single"/>
          </w:rPr>
          <w:t> </w:t>
        </w:r>
        <w:r>
          <w:rPr>
            <w:sz w:val="24"/>
            <w:u w:val="single"/>
          </w:rPr>
          <w:t>Ports</w:t>
        </w:r>
        <w:r>
          <w:rPr>
            <w:spacing w:val="-7"/>
            <w:sz w:val="24"/>
          </w:rPr>
          <w:t> </w:t>
        </w:r>
        <w:r>
          <w:rPr>
            <w:sz w:val="24"/>
          </w:rPr>
          <w:t>on</w:t>
        </w:r>
        <w:r>
          <w:rPr>
            <w:spacing w:val="-8"/>
            <w:sz w:val="24"/>
          </w:rPr>
          <w:t> </w:t>
        </w:r>
        <w:r>
          <w:rPr>
            <w:sz w:val="24"/>
          </w:rPr>
          <w:t>page</w:t>
        </w:r>
        <w:r>
          <w:rPr>
            <w:spacing w:val="-7"/>
            <w:sz w:val="24"/>
          </w:rPr>
          <w:t> </w:t>
        </w:r>
        <w:r>
          <w:rPr>
            <w:spacing w:val="-5"/>
            <w:sz w:val="24"/>
          </w:rPr>
          <w:t>32</w:t>
        </w:r>
      </w:hyperlink>
    </w:p>
    <w:p>
      <w:pPr>
        <w:pStyle w:val="ListParagraph"/>
        <w:numPr>
          <w:ilvl w:val="0"/>
          <w:numId w:val="2"/>
        </w:numPr>
        <w:tabs>
          <w:tab w:pos="619" w:val="left" w:leader="none"/>
          <w:tab w:pos="620" w:val="left" w:leader="none"/>
        </w:tabs>
        <w:spacing w:line="240" w:lineRule="auto" w:before="184" w:after="0"/>
        <w:ind w:left="620" w:right="0" w:hanging="480"/>
        <w:jc w:val="left"/>
        <w:rPr>
          <w:sz w:val="24"/>
        </w:rPr>
      </w:pPr>
      <w:hyperlink w:history="true" w:anchor="_bookmark38">
        <w:r>
          <w:rPr>
            <w:sz w:val="24"/>
            <w:u w:val="single"/>
          </w:rPr>
          <w:t>Port</w:t>
        </w:r>
        <w:r>
          <w:rPr>
            <w:spacing w:val="-7"/>
            <w:sz w:val="24"/>
            <w:u w:val="single"/>
          </w:rPr>
          <w:t> </w:t>
        </w:r>
        <w:r>
          <w:rPr>
            <w:sz w:val="24"/>
            <w:u w:val="single"/>
          </w:rPr>
          <w:t>Name</w:t>
        </w:r>
        <w:r>
          <w:rPr>
            <w:spacing w:val="-7"/>
            <w:sz w:val="24"/>
            <w:u w:val="single"/>
          </w:rPr>
          <w:t> </w:t>
        </w:r>
        <w:r>
          <w:rPr>
            <w:sz w:val="24"/>
            <w:u w:val="single"/>
          </w:rPr>
          <w:t>Case</w:t>
        </w:r>
        <w:r>
          <w:rPr>
            <w:spacing w:val="-7"/>
            <w:sz w:val="24"/>
            <w:u w:val="single"/>
          </w:rPr>
          <w:t> </w:t>
        </w:r>
        <w:r>
          <w:rPr>
            <w:sz w:val="24"/>
            <w:u w:val="single"/>
          </w:rPr>
          <w:t>Mismatch</w:t>
        </w:r>
        <w:r>
          <w:rPr>
            <w:spacing w:val="-8"/>
            <w:sz w:val="24"/>
          </w:rPr>
          <w:t> </w:t>
        </w:r>
        <w:r>
          <w:rPr>
            <w:sz w:val="24"/>
          </w:rPr>
          <w:t>on</w:t>
        </w:r>
        <w:r>
          <w:rPr>
            <w:spacing w:val="-8"/>
            <w:sz w:val="24"/>
          </w:rPr>
          <w:t> </w:t>
        </w:r>
        <w:r>
          <w:rPr>
            <w:sz w:val="24"/>
          </w:rPr>
          <w:t>page</w:t>
        </w:r>
        <w:r>
          <w:rPr>
            <w:spacing w:val="-7"/>
            <w:sz w:val="24"/>
          </w:rPr>
          <w:t> </w:t>
        </w:r>
        <w:r>
          <w:rPr>
            <w:spacing w:val="-5"/>
            <w:sz w:val="24"/>
          </w:rPr>
          <w:t>35</w:t>
        </w:r>
      </w:hyperlink>
    </w:p>
    <w:p>
      <w:pPr>
        <w:pStyle w:val="ListParagraph"/>
        <w:numPr>
          <w:ilvl w:val="0"/>
          <w:numId w:val="2"/>
        </w:numPr>
        <w:tabs>
          <w:tab w:pos="619" w:val="left" w:leader="none"/>
          <w:tab w:pos="620" w:val="left" w:leader="none"/>
        </w:tabs>
        <w:spacing w:line="240" w:lineRule="auto" w:before="184" w:after="0"/>
        <w:ind w:left="620" w:right="0" w:hanging="480"/>
        <w:jc w:val="left"/>
        <w:rPr>
          <w:sz w:val="24"/>
        </w:rPr>
      </w:pPr>
      <w:hyperlink w:history="true" w:anchor="_bookmark39">
        <w:r>
          <w:rPr>
            <w:sz w:val="24"/>
            <w:u w:val="single"/>
          </w:rPr>
          <w:t>Mapping</w:t>
        </w:r>
        <w:r>
          <w:rPr>
            <w:spacing w:val="-9"/>
            <w:sz w:val="24"/>
            <w:u w:val="single"/>
          </w:rPr>
          <w:t> </w:t>
        </w:r>
        <w:r>
          <w:rPr>
            <w:sz w:val="24"/>
            <w:u w:val="single"/>
          </w:rPr>
          <w:t>Record</w:t>
        </w:r>
        <w:r>
          <w:rPr>
            <w:spacing w:val="-9"/>
            <w:sz w:val="24"/>
            <w:u w:val="single"/>
          </w:rPr>
          <w:t> </w:t>
        </w:r>
        <w:r>
          <w:rPr>
            <w:sz w:val="24"/>
            <w:u w:val="single"/>
          </w:rPr>
          <w:t>Ports</w:t>
        </w:r>
        <w:r>
          <w:rPr>
            <w:spacing w:val="-8"/>
            <w:sz w:val="24"/>
            <w:u w:val="single"/>
          </w:rPr>
          <w:t> </w:t>
        </w:r>
        <w:r>
          <w:rPr>
            <w:sz w:val="24"/>
            <w:u w:val="single"/>
          </w:rPr>
          <w:t>to</w:t>
        </w:r>
        <w:r>
          <w:rPr>
            <w:spacing w:val="-9"/>
            <w:sz w:val="24"/>
            <w:u w:val="single"/>
          </w:rPr>
          <w:t> </w:t>
        </w:r>
        <w:r>
          <w:rPr>
            <w:sz w:val="24"/>
            <w:u w:val="single"/>
          </w:rPr>
          <w:t>Blasted</w:t>
        </w:r>
        <w:r>
          <w:rPr>
            <w:spacing w:val="-8"/>
            <w:sz w:val="24"/>
            <w:u w:val="single"/>
          </w:rPr>
          <w:t> </w:t>
        </w:r>
        <w:r>
          <w:rPr>
            <w:sz w:val="24"/>
            <w:u w:val="single"/>
          </w:rPr>
          <w:t>Module</w:t>
        </w:r>
        <w:r>
          <w:rPr>
            <w:spacing w:val="-9"/>
            <w:sz w:val="24"/>
            <w:u w:val="single"/>
          </w:rPr>
          <w:t> </w:t>
        </w:r>
        <w:r>
          <w:rPr>
            <w:sz w:val="24"/>
            <w:u w:val="single"/>
          </w:rPr>
          <w:t>Ports</w:t>
        </w:r>
        <w:r>
          <w:rPr>
            <w:spacing w:val="-9"/>
            <w:sz w:val="24"/>
          </w:rPr>
          <w:t> </w:t>
        </w:r>
        <w:r>
          <w:rPr>
            <w:sz w:val="24"/>
          </w:rPr>
          <w:t>on</w:t>
        </w:r>
        <w:r>
          <w:rPr>
            <w:spacing w:val="-8"/>
            <w:sz w:val="24"/>
          </w:rPr>
          <w:t> </w:t>
        </w:r>
        <w:r>
          <w:rPr>
            <w:sz w:val="24"/>
          </w:rPr>
          <w:t>page</w:t>
        </w:r>
        <w:r>
          <w:rPr>
            <w:spacing w:val="-9"/>
            <w:sz w:val="24"/>
          </w:rPr>
          <w:t> </w:t>
        </w:r>
        <w:r>
          <w:rPr>
            <w:spacing w:val="-5"/>
            <w:sz w:val="24"/>
          </w:rPr>
          <w:t>36</w:t>
        </w:r>
      </w:hyperlink>
    </w:p>
    <w:p>
      <w:pPr>
        <w:pStyle w:val="ListParagraph"/>
        <w:numPr>
          <w:ilvl w:val="0"/>
          <w:numId w:val="2"/>
        </w:numPr>
        <w:tabs>
          <w:tab w:pos="619" w:val="left" w:leader="none"/>
          <w:tab w:pos="620" w:val="left" w:leader="none"/>
        </w:tabs>
        <w:spacing w:line="240" w:lineRule="auto" w:before="184" w:after="0"/>
        <w:ind w:left="620" w:right="0" w:hanging="480"/>
        <w:jc w:val="left"/>
        <w:rPr>
          <w:sz w:val="24"/>
        </w:rPr>
      </w:pPr>
      <w:hyperlink w:history="true" w:anchor="_bookmark40">
        <w:r>
          <w:rPr>
            <w:sz w:val="24"/>
            <w:u w:val="single"/>
          </w:rPr>
          <w:t>Width</w:t>
        </w:r>
        <w:r>
          <w:rPr>
            <w:spacing w:val="-8"/>
            <w:sz w:val="24"/>
            <w:u w:val="single"/>
          </w:rPr>
          <w:t> </w:t>
        </w:r>
        <w:r>
          <w:rPr>
            <w:sz w:val="24"/>
            <w:u w:val="single"/>
          </w:rPr>
          <w:t>Mismatch</w:t>
        </w:r>
        <w:r>
          <w:rPr>
            <w:spacing w:val="-5"/>
            <w:sz w:val="24"/>
          </w:rPr>
          <w:t> </w:t>
        </w:r>
        <w:r>
          <w:rPr>
            <w:sz w:val="24"/>
          </w:rPr>
          <w:t>on</w:t>
        </w:r>
        <w:r>
          <w:rPr>
            <w:spacing w:val="-6"/>
            <w:sz w:val="24"/>
          </w:rPr>
          <w:t> </w:t>
        </w:r>
        <w:r>
          <w:rPr>
            <w:sz w:val="24"/>
          </w:rPr>
          <w:t>page</w:t>
        </w:r>
        <w:r>
          <w:rPr>
            <w:spacing w:val="-7"/>
            <w:sz w:val="24"/>
          </w:rPr>
          <w:t> </w:t>
        </w:r>
        <w:r>
          <w:rPr>
            <w:spacing w:val="-5"/>
            <w:sz w:val="24"/>
          </w:rPr>
          <w:t>39</w:t>
        </w:r>
      </w:hyperlink>
    </w:p>
    <w:p>
      <w:pPr>
        <w:pStyle w:val="ListParagraph"/>
        <w:numPr>
          <w:ilvl w:val="0"/>
          <w:numId w:val="2"/>
        </w:numPr>
        <w:tabs>
          <w:tab w:pos="619" w:val="left" w:leader="none"/>
          <w:tab w:pos="620" w:val="left" w:leader="none"/>
        </w:tabs>
        <w:spacing w:line="240" w:lineRule="auto" w:before="184" w:after="0"/>
        <w:ind w:left="620" w:right="0" w:hanging="480"/>
        <w:jc w:val="left"/>
        <w:rPr>
          <w:sz w:val="24"/>
        </w:rPr>
      </w:pPr>
      <w:hyperlink w:history="true" w:anchor="_bookmark41">
        <w:r>
          <w:rPr>
            <w:sz w:val="24"/>
            <w:u w:val="single"/>
          </w:rPr>
          <w:t>Missing</w:t>
        </w:r>
        <w:r>
          <w:rPr>
            <w:spacing w:val="-13"/>
            <w:sz w:val="24"/>
            <w:u w:val="single"/>
          </w:rPr>
          <w:t> </w:t>
        </w:r>
        <w:r>
          <w:rPr>
            <w:sz w:val="24"/>
            <w:u w:val="single"/>
          </w:rPr>
          <w:t>Module</w:t>
        </w:r>
        <w:r>
          <w:rPr>
            <w:spacing w:val="-13"/>
            <w:sz w:val="24"/>
            <w:u w:val="single"/>
          </w:rPr>
          <w:t> </w:t>
        </w:r>
        <w:r>
          <w:rPr>
            <w:sz w:val="24"/>
            <w:u w:val="single"/>
          </w:rPr>
          <w:t>Descriptions</w:t>
        </w:r>
        <w:r>
          <w:rPr>
            <w:spacing w:val="-13"/>
            <w:sz w:val="24"/>
          </w:rPr>
          <w:t> </w:t>
        </w:r>
        <w:r>
          <w:rPr>
            <w:sz w:val="24"/>
          </w:rPr>
          <w:t>on</w:t>
        </w:r>
        <w:r>
          <w:rPr>
            <w:spacing w:val="-14"/>
            <w:sz w:val="24"/>
          </w:rPr>
          <w:t> </w:t>
        </w:r>
        <w:r>
          <w:rPr>
            <w:sz w:val="24"/>
          </w:rPr>
          <w:t>page</w:t>
        </w:r>
        <w:r>
          <w:rPr>
            <w:spacing w:val="-13"/>
            <w:sz w:val="24"/>
          </w:rPr>
          <w:t> </w:t>
        </w:r>
        <w:r>
          <w:rPr>
            <w:spacing w:val="-5"/>
            <w:sz w:val="24"/>
          </w:rPr>
          <w:t>43</w:t>
        </w:r>
      </w:hyperlink>
    </w:p>
    <w:p>
      <w:pPr>
        <w:spacing w:after="0" w:line="240" w:lineRule="auto"/>
        <w:jc w:val="left"/>
        <w:rPr>
          <w:sz w:val="24"/>
        </w:rPr>
        <w:sectPr>
          <w:pgSz w:w="12240" w:h="15840"/>
          <w:pgMar w:header="1009" w:footer="928" w:top="1700" w:bottom="1120" w:left="1120" w:right="1140"/>
        </w:sectPr>
      </w:pPr>
    </w:p>
    <w:p>
      <w:pPr>
        <w:pStyle w:val="BodyText"/>
        <w:spacing w:before="3"/>
      </w:pPr>
    </w:p>
    <w:p>
      <w:pPr>
        <w:pStyle w:val="Heading5"/>
      </w:pPr>
      <w:bookmarkStart w:name="_bookmark37" w:id="74"/>
      <w:bookmarkEnd w:id="74"/>
      <w:r>
        <w:rPr>
          <w:b w:val="0"/>
        </w:rPr>
      </w:r>
      <w:r>
        <w:rPr/>
        <w:t>Extra</w:t>
      </w:r>
      <w:r>
        <w:rPr>
          <w:spacing w:val="-13"/>
        </w:rPr>
        <w:t> </w:t>
      </w:r>
      <w:r>
        <w:rPr/>
        <w:t>Named</w:t>
      </w:r>
      <w:r>
        <w:rPr>
          <w:spacing w:val="-11"/>
        </w:rPr>
        <w:t> </w:t>
      </w:r>
      <w:r>
        <w:rPr/>
        <w:t>Instance</w:t>
      </w:r>
      <w:r>
        <w:rPr>
          <w:spacing w:val="-10"/>
        </w:rPr>
        <w:t> </w:t>
      </w:r>
      <w:r>
        <w:rPr>
          <w:spacing w:val="-2"/>
        </w:rPr>
        <w:t>Ports</w:t>
      </w:r>
    </w:p>
    <w:p>
      <w:pPr>
        <w:pStyle w:val="BodyText"/>
        <w:spacing w:line="244" w:lineRule="auto" w:before="244"/>
        <w:ind w:left="140"/>
      </w:pPr>
      <w:r>
        <w:rPr/>
        <w:t>During</w:t>
      </w:r>
      <w:r>
        <w:rPr>
          <w:spacing w:val="-4"/>
        </w:rPr>
        <w:t> </w:t>
      </w:r>
      <w:r>
        <w:rPr/>
        <w:t>Prototype</w:t>
      </w:r>
      <w:r>
        <w:rPr>
          <w:spacing w:val="-4"/>
        </w:rPr>
        <w:t> </w:t>
      </w:r>
      <w:r>
        <w:rPr/>
        <w:t>Synthesis,</w:t>
      </w:r>
      <w:r>
        <w:rPr>
          <w:spacing w:val="-4"/>
        </w:rPr>
        <w:t> </w:t>
      </w:r>
      <w:r>
        <w:rPr/>
        <w:t>Genus</w:t>
      </w:r>
      <w:r>
        <w:rPr>
          <w:spacing w:val="-5"/>
        </w:rPr>
        <w:t> </w:t>
      </w:r>
      <w:r>
        <w:rPr/>
        <w:t>implements</w:t>
      </w:r>
      <w:r>
        <w:rPr>
          <w:spacing w:val="-5"/>
        </w:rPr>
        <w:t> </w:t>
      </w:r>
      <w:r>
        <w:rPr/>
        <w:t>extra</w:t>
      </w:r>
      <w:r>
        <w:rPr>
          <w:spacing w:val="-5"/>
        </w:rPr>
        <w:t> </w:t>
      </w:r>
      <w:r>
        <w:rPr/>
        <w:t>named</w:t>
      </w:r>
      <w:r>
        <w:rPr>
          <w:spacing w:val="-5"/>
        </w:rPr>
        <w:t> </w:t>
      </w:r>
      <w:r>
        <w:rPr/>
        <w:t>ports</w:t>
      </w:r>
      <w:r>
        <w:rPr>
          <w:spacing w:val="-5"/>
        </w:rPr>
        <w:t> </w:t>
      </w:r>
      <w:r>
        <w:rPr/>
        <w:t>in</w:t>
      </w:r>
      <w:r>
        <w:rPr>
          <w:spacing w:val="-5"/>
        </w:rPr>
        <w:t> </w:t>
      </w:r>
      <w:r>
        <w:rPr/>
        <w:t>instantiations</w:t>
      </w:r>
      <w:r>
        <w:rPr>
          <w:spacing w:val="-5"/>
        </w:rPr>
        <w:t> </w:t>
      </w:r>
      <w:r>
        <w:rPr/>
        <w:t>of hierarchical modules as follows:</w:t>
      </w:r>
    </w:p>
    <w:p>
      <w:pPr>
        <w:pStyle w:val="ListParagraph"/>
        <w:numPr>
          <w:ilvl w:val="0"/>
          <w:numId w:val="2"/>
        </w:numPr>
        <w:tabs>
          <w:tab w:pos="619" w:val="left" w:leader="none"/>
          <w:tab w:pos="620" w:val="left" w:leader="none"/>
        </w:tabs>
        <w:spacing w:line="240" w:lineRule="auto" w:before="177" w:after="0"/>
        <w:ind w:left="620" w:right="0" w:hanging="480"/>
        <w:jc w:val="left"/>
        <w:rPr>
          <w:sz w:val="24"/>
        </w:rPr>
      </w:pPr>
      <w:r>
        <w:rPr>
          <w:sz w:val="24"/>
        </w:rPr>
        <w:t>It</w:t>
      </w:r>
      <w:r>
        <w:rPr>
          <w:spacing w:val="-4"/>
          <w:sz w:val="24"/>
        </w:rPr>
        <w:t> </w:t>
      </w:r>
      <w:r>
        <w:rPr>
          <w:sz w:val="24"/>
        </w:rPr>
        <w:t>adds</w:t>
      </w:r>
      <w:r>
        <w:rPr>
          <w:spacing w:val="-3"/>
          <w:sz w:val="24"/>
        </w:rPr>
        <w:t> </w:t>
      </w:r>
      <w:r>
        <w:rPr>
          <w:sz w:val="24"/>
        </w:rPr>
        <w:t>the</w:t>
      </w:r>
      <w:r>
        <w:rPr>
          <w:spacing w:val="-3"/>
          <w:sz w:val="24"/>
        </w:rPr>
        <w:t> </w:t>
      </w:r>
      <w:r>
        <w:rPr>
          <w:sz w:val="24"/>
        </w:rPr>
        <w:t>extra</w:t>
      </w:r>
      <w:r>
        <w:rPr>
          <w:spacing w:val="-3"/>
          <w:sz w:val="24"/>
        </w:rPr>
        <w:t> </w:t>
      </w:r>
      <w:r>
        <w:rPr>
          <w:sz w:val="24"/>
        </w:rPr>
        <w:t>ports</w:t>
      </w:r>
      <w:r>
        <w:rPr>
          <w:spacing w:val="-3"/>
          <w:sz w:val="24"/>
        </w:rPr>
        <w:t> </w:t>
      </w:r>
      <w:r>
        <w:rPr>
          <w:sz w:val="24"/>
        </w:rPr>
        <w:t>to</w:t>
      </w:r>
      <w:r>
        <w:rPr>
          <w:spacing w:val="-2"/>
          <w:sz w:val="24"/>
        </w:rPr>
        <w:t> </w:t>
      </w:r>
      <w:r>
        <w:rPr>
          <w:sz w:val="24"/>
        </w:rPr>
        <w:t>the</w:t>
      </w:r>
      <w:r>
        <w:rPr>
          <w:spacing w:val="-4"/>
          <w:sz w:val="24"/>
        </w:rPr>
        <w:t> </w:t>
      </w:r>
      <w:r>
        <w:rPr>
          <w:sz w:val="24"/>
        </w:rPr>
        <w:t>module</w:t>
      </w:r>
      <w:r>
        <w:rPr>
          <w:spacing w:val="-4"/>
          <w:sz w:val="24"/>
        </w:rPr>
        <w:t> </w:t>
      </w:r>
      <w:r>
        <w:rPr>
          <w:sz w:val="24"/>
        </w:rPr>
        <w:t>as</w:t>
      </w:r>
      <w:r>
        <w:rPr>
          <w:spacing w:val="-3"/>
          <w:sz w:val="24"/>
        </w:rPr>
        <w:t> </w:t>
      </w:r>
      <w:r>
        <w:rPr>
          <w:sz w:val="24"/>
        </w:rPr>
        <w:t>unconnected</w:t>
      </w:r>
      <w:r>
        <w:rPr>
          <w:spacing w:val="-3"/>
          <w:sz w:val="24"/>
        </w:rPr>
        <w:t> </w:t>
      </w:r>
      <w:r>
        <w:rPr>
          <w:b/>
          <w:sz w:val="24"/>
        </w:rPr>
        <w:t>inout</w:t>
      </w:r>
      <w:r>
        <w:rPr>
          <w:b/>
          <w:spacing w:val="4"/>
          <w:sz w:val="24"/>
        </w:rPr>
        <w:t> </w:t>
      </w:r>
      <w:r>
        <w:rPr>
          <w:spacing w:val="-2"/>
          <w:sz w:val="24"/>
        </w:rPr>
        <w:t>ports.</w:t>
      </w:r>
    </w:p>
    <w:p>
      <w:pPr>
        <w:pStyle w:val="ListParagraph"/>
        <w:numPr>
          <w:ilvl w:val="0"/>
          <w:numId w:val="2"/>
        </w:numPr>
        <w:tabs>
          <w:tab w:pos="619" w:val="left" w:leader="none"/>
          <w:tab w:pos="620" w:val="left" w:leader="none"/>
        </w:tabs>
        <w:spacing w:line="242" w:lineRule="auto" w:before="185" w:after="0"/>
        <w:ind w:left="620" w:right="546" w:hanging="480"/>
        <w:jc w:val="left"/>
        <w:rPr>
          <w:sz w:val="24"/>
        </w:rPr>
      </w:pPr>
      <w:r>
        <w:rPr>
          <w:sz w:val="24"/>
        </w:rPr>
        <w:t>It</w:t>
      </w:r>
      <w:r>
        <w:rPr>
          <w:spacing w:val="-2"/>
          <w:sz w:val="24"/>
        </w:rPr>
        <w:t> </w:t>
      </w:r>
      <w:r>
        <w:rPr>
          <w:sz w:val="24"/>
        </w:rPr>
        <w:t>assumes</w:t>
      </w:r>
      <w:r>
        <w:rPr>
          <w:spacing w:val="-2"/>
          <w:sz w:val="24"/>
        </w:rPr>
        <w:t> </w:t>
      </w:r>
      <w:r>
        <w:rPr>
          <w:sz w:val="24"/>
        </w:rPr>
        <w:t>that</w:t>
      </w:r>
      <w:r>
        <w:rPr>
          <w:spacing w:val="-2"/>
          <w:sz w:val="24"/>
        </w:rPr>
        <w:t> </w:t>
      </w:r>
      <w:r>
        <w:rPr>
          <w:sz w:val="24"/>
        </w:rPr>
        <w:t>the</w:t>
      </w:r>
      <w:r>
        <w:rPr>
          <w:spacing w:val="-2"/>
          <w:sz w:val="24"/>
        </w:rPr>
        <w:t> </w:t>
      </w:r>
      <w:r>
        <w:rPr>
          <w:sz w:val="24"/>
        </w:rPr>
        <w:t>size</w:t>
      </w:r>
      <w:r>
        <w:rPr>
          <w:spacing w:val="-2"/>
          <w:sz w:val="24"/>
        </w:rPr>
        <w:t> </w:t>
      </w:r>
      <w:r>
        <w:rPr>
          <w:sz w:val="24"/>
        </w:rPr>
        <w:t>of</w:t>
      </w:r>
      <w:r>
        <w:rPr>
          <w:spacing w:val="-2"/>
          <w:sz w:val="24"/>
        </w:rPr>
        <w:t> </w:t>
      </w:r>
      <w:r>
        <w:rPr>
          <w:sz w:val="24"/>
        </w:rPr>
        <w:t>the</w:t>
      </w:r>
      <w:r>
        <w:rPr>
          <w:spacing w:val="-2"/>
          <w:sz w:val="24"/>
        </w:rPr>
        <w:t> </w:t>
      </w:r>
      <w:r>
        <w:rPr>
          <w:sz w:val="24"/>
        </w:rPr>
        <w:t>port</w:t>
      </w:r>
      <w:r>
        <w:rPr>
          <w:spacing w:val="-2"/>
          <w:sz w:val="24"/>
        </w:rPr>
        <w:t> </w:t>
      </w:r>
      <w:r>
        <w:rPr>
          <w:sz w:val="24"/>
        </w:rPr>
        <w:t>is</w:t>
      </w:r>
      <w:r>
        <w:rPr>
          <w:spacing w:val="-2"/>
          <w:sz w:val="24"/>
        </w:rPr>
        <w:t> </w:t>
      </w:r>
      <w:r>
        <w:rPr>
          <w:sz w:val="24"/>
        </w:rPr>
        <w:t>the</w:t>
      </w:r>
      <w:r>
        <w:rPr>
          <w:spacing w:val="-3"/>
          <w:sz w:val="24"/>
        </w:rPr>
        <w:t> </w:t>
      </w:r>
      <w:r>
        <w:rPr>
          <w:sz w:val="24"/>
        </w:rPr>
        <w:t>maximum</w:t>
      </w:r>
      <w:r>
        <w:rPr>
          <w:spacing w:val="-3"/>
          <w:sz w:val="24"/>
        </w:rPr>
        <w:t> </w:t>
      </w:r>
      <w:r>
        <w:rPr>
          <w:sz w:val="24"/>
        </w:rPr>
        <w:t>of</w:t>
      </w:r>
      <w:r>
        <w:rPr>
          <w:spacing w:val="-3"/>
          <w:sz w:val="24"/>
        </w:rPr>
        <w:t> </w:t>
      </w:r>
      <w:r>
        <w:rPr>
          <w:sz w:val="24"/>
        </w:rPr>
        <w:t>sizes</w:t>
      </w:r>
      <w:r>
        <w:rPr>
          <w:spacing w:val="-3"/>
          <w:sz w:val="24"/>
        </w:rPr>
        <w:t> </w:t>
      </w:r>
      <w:r>
        <w:rPr>
          <w:sz w:val="24"/>
        </w:rPr>
        <w:t>seen</w:t>
      </w:r>
      <w:r>
        <w:rPr>
          <w:spacing w:val="-3"/>
          <w:sz w:val="24"/>
        </w:rPr>
        <w:t> </w:t>
      </w:r>
      <w:r>
        <w:rPr>
          <w:sz w:val="24"/>
        </w:rPr>
        <w:t>for</w:t>
      </w:r>
      <w:r>
        <w:rPr>
          <w:spacing w:val="-3"/>
          <w:sz w:val="24"/>
        </w:rPr>
        <w:t> </w:t>
      </w:r>
      <w:r>
        <w:rPr>
          <w:sz w:val="24"/>
        </w:rPr>
        <w:t>that</w:t>
      </w:r>
      <w:r>
        <w:rPr>
          <w:spacing w:val="-3"/>
          <w:sz w:val="24"/>
        </w:rPr>
        <w:t> </w:t>
      </w:r>
      <w:r>
        <w:rPr>
          <w:sz w:val="24"/>
        </w:rPr>
        <w:t>port</w:t>
      </w:r>
      <w:r>
        <w:rPr>
          <w:spacing w:val="-3"/>
          <w:sz w:val="24"/>
        </w:rPr>
        <w:t> </w:t>
      </w:r>
      <w:r>
        <w:rPr>
          <w:sz w:val="24"/>
        </w:rPr>
        <w:t>on</w:t>
      </w:r>
      <w:r>
        <w:rPr>
          <w:spacing w:val="-3"/>
          <w:sz w:val="24"/>
        </w:rPr>
        <w:t> </w:t>
      </w:r>
      <w:r>
        <w:rPr>
          <w:sz w:val="24"/>
        </w:rPr>
        <w:t>all instantiations of the hierarchical module.</w:t>
      </w:r>
    </w:p>
    <w:p>
      <w:pPr>
        <w:pStyle w:val="ListParagraph"/>
        <w:numPr>
          <w:ilvl w:val="0"/>
          <w:numId w:val="2"/>
        </w:numPr>
        <w:tabs>
          <w:tab w:pos="619" w:val="left" w:leader="none"/>
          <w:tab w:pos="620" w:val="left" w:leader="none"/>
        </w:tabs>
        <w:spacing w:line="240" w:lineRule="auto" w:before="182" w:after="0"/>
        <w:ind w:left="620" w:right="0" w:hanging="480"/>
        <w:jc w:val="left"/>
        <w:rPr>
          <w:sz w:val="24"/>
        </w:rPr>
      </w:pPr>
      <w:r>
        <w:rPr>
          <w:sz w:val="24"/>
        </w:rPr>
        <w:t>It</w:t>
      </w:r>
      <w:r>
        <w:rPr>
          <w:spacing w:val="-10"/>
          <w:sz w:val="24"/>
        </w:rPr>
        <w:t> </w:t>
      </w:r>
      <w:r>
        <w:rPr>
          <w:sz w:val="24"/>
        </w:rPr>
        <w:t>flattens</w:t>
      </w:r>
      <w:r>
        <w:rPr>
          <w:spacing w:val="-11"/>
          <w:sz w:val="24"/>
        </w:rPr>
        <w:t> </w:t>
      </w:r>
      <w:r>
        <w:rPr>
          <w:sz w:val="24"/>
        </w:rPr>
        <w:t>complex</w:t>
      </w:r>
      <w:r>
        <w:rPr>
          <w:spacing w:val="-10"/>
          <w:sz w:val="24"/>
        </w:rPr>
        <w:t> </w:t>
      </w:r>
      <w:r>
        <w:rPr>
          <w:spacing w:val="-2"/>
          <w:sz w:val="24"/>
        </w:rPr>
        <w:t>ports.</w:t>
      </w:r>
    </w:p>
    <w:p>
      <w:pPr>
        <w:pStyle w:val="BodyText"/>
        <w:spacing w:before="245"/>
        <w:ind w:left="140"/>
      </w:pPr>
      <w:r>
        <w:rPr/>
        <w:t>Genus</w:t>
      </w:r>
      <w:r>
        <w:rPr>
          <w:spacing w:val="-11"/>
        </w:rPr>
        <w:t> </w:t>
      </w:r>
      <w:r>
        <w:rPr/>
        <w:t>does</w:t>
      </w:r>
      <w:r>
        <w:rPr>
          <w:spacing w:val="-11"/>
        </w:rPr>
        <w:t> </w:t>
      </w:r>
      <w:r>
        <w:rPr/>
        <w:t>not</w:t>
      </w:r>
      <w:r>
        <w:rPr>
          <w:spacing w:val="-11"/>
        </w:rPr>
        <w:t> </w:t>
      </w:r>
      <w:r>
        <w:rPr/>
        <w:t>support</w:t>
      </w:r>
      <w:r>
        <w:rPr>
          <w:spacing w:val="-11"/>
        </w:rPr>
        <w:t> </w:t>
      </w:r>
      <w:r>
        <w:rPr/>
        <w:t>extra,</w:t>
      </w:r>
      <w:r>
        <w:rPr>
          <w:spacing w:val="-11"/>
        </w:rPr>
        <w:t> </w:t>
      </w:r>
      <w:r>
        <w:rPr/>
        <w:t>positional</w:t>
      </w:r>
      <w:r>
        <w:rPr>
          <w:spacing w:val="-11"/>
        </w:rPr>
        <w:t> </w:t>
      </w:r>
      <w:r>
        <w:rPr>
          <w:spacing w:val="-2"/>
        </w:rPr>
        <w:t>ports.</w:t>
      </w:r>
    </w:p>
    <w:p>
      <w:pPr>
        <w:pStyle w:val="Heading5"/>
        <w:spacing w:line="520" w:lineRule="atLeast" w:before="119"/>
        <w:ind w:right="3542"/>
      </w:pPr>
      <w:r>
        <w:rPr/>
        <w:t>Example 2-1</w:t>
      </w:r>
      <w:r>
        <w:rPr>
          <w:spacing w:val="80"/>
        </w:rPr>
        <w:t> </w:t>
      </w:r>
      <w:r>
        <w:rPr/>
        <w:t>One module instance has extra ports Input HDL</w:t>
      </w:r>
    </w:p>
    <w:p>
      <w:pPr>
        <w:spacing w:line="211" w:lineRule="auto" w:before="157"/>
        <w:ind w:left="618" w:right="5760" w:hanging="479"/>
        <w:jc w:val="left"/>
        <w:rPr>
          <w:rFonts w:ascii="Courier New"/>
          <w:sz w:val="20"/>
        </w:rPr>
      </w:pPr>
      <w:r>
        <w:rPr>
          <w:rFonts w:ascii="Courier New"/>
          <w:sz w:val="20"/>
        </w:rPr>
        <w:t>module</w:t>
      </w:r>
      <w:r>
        <w:rPr>
          <w:rFonts w:ascii="Courier New"/>
          <w:spacing w:val="-9"/>
          <w:sz w:val="20"/>
        </w:rPr>
        <w:t> </w:t>
      </w:r>
      <w:r>
        <w:rPr>
          <w:rFonts w:ascii="Courier New"/>
          <w:sz w:val="20"/>
        </w:rPr>
        <w:t>top</w:t>
      </w:r>
      <w:r>
        <w:rPr>
          <w:rFonts w:ascii="Courier New"/>
          <w:spacing w:val="-8"/>
          <w:sz w:val="20"/>
        </w:rPr>
        <w:t> </w:t>
      </w:r>
      <w:r>
        <w:rPr>
          <w:rFonts w:ascii="Courier New"/>
          <w:sz w:val="20"/>
        </w:rPr>
        <w:t>(in1,</w:t>
      </w:r>
      <w:r>
        <w:rPr>
          <w:rFonts w:ascii="Courier New"/>
          <w:spacing w:val="-8"/>
          <w:sz w:val="20"/>
        </w:rPr>
        <w:t> </w:t>
      </w:r>
      <w:r>
        <w:rPr>
          <w:rFonts w:ascii="Courier New"/>
          <w:sz w:val="20"/>
        </w:rPr>
        <w:t>in2,</w:t>
      </w:r>
      <w:r>
        <w:rPr>
          <w:rFonts w:ascii="Courier New"/>
          <w:spacing w:val="-8"/>
          <w:sz w:val="20"/>
        </w:rPr>
        <w:t> </w:t>
      </w:r>
      <w:r>
        <w:rPr>
          <w:rFonts w:ascii="Courier New"/>
          <w:sz w:val="20"/>
        </w:rPr>
        <w:t>out1,</w:t>
      </w:r>
      <w:r>
        <w:rPr>
          <w:rFonts w:ascii="Courier New"/>
          <w:spacing w:val="-8"/>
          <w:sz w:val="20"/>
        </w:rPr>
        <w:t> </w:t>
      </w:r>
      <w:r>
        <w:rPr>
          <w:rFonts w:ascii="Courier New"/>
          <w:sz w:val="20"/>
        </w:rPr>
        <w:t>out2); input in1, in2;</w:t>
      </w:r>
    </w:p>
    <w:p>
      <w:pPr>
        <w:spacing w:line="194" w:lineRule="exact" w:before="0"/>
        <w:ind w:left="618" w:right="0" w:firstLine="0"/>
        <w:jc w:val="left"/>
        <w:rPr>
          <w:rFonts w:ascii="Courier New"/>
          <w:sz w:val="20"/>
        </w:rPr>
      </w:pPr>
      <w:r>
        <w:rPr>
          <w:rFonts w:ascii="Courier New"/>
          <w:sz w:val="20"/>
        </w:rPr>
        <w:t>output</w:t>
      </w:r>
      <w:r>
        <w:rPr>
          <w:rFonts w:ascii="Courier New"/>
          <w:spacing w:val="-7"/>
          <w:sz w:val="20"/>
        </w:rPr>
        <w:t> </w:t>
      </w:r>
      <w:r>
        <w:rPr>
          <w:rFonts w:ascii="Courier New"/>
          <w:sz w:val="20"/>
        </w:rPr>
        <w:t>out1,</w:t>
      </w:r>
      <w:r>
        <w:rPr>
          <w:rFonts w:ascii="Courier New"/>
          <w:spacing w:val="-7"/>
          <w:sz w:val="20"/>
        </w:rPr>
        <w:t> </w:t>
      </w:r>
      <w:r>
        <w:rPr>
          <w:rFonts w:ascii="Courier New"/>
          <w:spacing w:val="-2"/>
          <w:sz w:val="20"/>
        </w:rPr>
        <w:t>out2;</w:t>
      </w:r>
    </w:p>
    <w:p>
      <w:pPr>
        <w:spacing w:line="211" w:lineRule="auto" w:before="7"/>
        <w:ind w:left="618" w:right="2341" w:hanging="1"/>
        <w:jc w:val="left"/>
        <w:rPr>
          <w:rFonts w:ascii="Courier New"/>
          <w:sz w:val="20"/>
        </w:rPr>
      </w:pPr>
      <w:r>
        <w:rPr>
          <w:rFonts w:ascii="Courier New"/>
          <w:sz w:val="20"/>
        </w:rPr>
        <w:t>mid</w:t>
      </w:r>
      <w:r>
        <w:rPr>
          <w:rFonts w:ascii="Courier New"/>
          <w:spacing w:val="-8"/>
          <w:sz w:val="20"/>
        </w:rPr>
        <w:t> </w:t>
      </w:r>
      <w:r>
        <w:rPr>
          <w:rFonts w:ascii="Courier New"/>
          <w:sz w:val="20"/>
        </w:rPr>
        <w:t>u1</w:t>
      </w:r>
      <w:r>
        <w:rPr>
          <w:rFonts w:ascii="Courier New"/>
          <w:spacing w:val="-8"/>
          <w:sz w:val="20"/>
        </w:rPr>
        <w:t> </w:t>
      </w:r>
      <w:r>
        <w:rPr>
          <w:rFonts w:ascii="Courier New"/>
          <w:sz w:val="20"/>
        </w:rPr>
        <w:t>(.in1(in1),</w:t>
      </w:r>
      <w:r>
        <w:rPr>
          <w:rFonts w:ascii="Courier New"/>
          <w:spacing w:val="-9"/>
          <w:sz w:val="20"/>
        </w:rPr>
        <w:t> </w:t>
      </w:r>
      <w:r>
        <w:rPr>
          <w:rFonts w:ascii="Courier New"/>
          <w:b/>
          <w:sz w:val="20"/>
        </w:rPr>
        <w:t>.in2</w:t>
      </w:r>
      <w:r>
        <w:rPr>
          <w:rFonts w:ascii="Courier New"/>
          <w:sz w:val="20"/>
        </w:rPr>
        <w:t>(in2),</w:t>
      </w:r>
      <w:r>
        <w:rPr>
          <w:rFonts w:ascii="Courier New"/>
          <w:spacing w:val="-8"/>
          <w:sz w:val="20"/>
        </w:rPr>
        <w:t> </w:t>
      </w:r>
      <w:r>
        <w:rPr>
          <w:rFonts w:ascii="Courier New"/>
          <w:sz w:val="20"/>
        </w:rPr>
        <w:t>.out1(out1),</w:t>
      </w:r>
      <w:r>
        <w:rPr>
          <w:rFonts w:ascii="Courier New"/>
          <w:spacing w:val="-7"/>
          <w:sz w:val="20"/>
        </w:rPr>
        <w:t> </w:t>
      </w:r>
      <w:r>
        <w:rPr>
          <w:rFonts w:ascii="Courier New"/>
          <w:b/>
          <w:sz w:val="20"/>
        </w:rPr>
        <w:t>.out2</w:t>
      </w:r>
      <w:r>
        <w:rPr>
          <w:rFonts w:ascii="Courier New"/>
          <w:sz w:val="20"/>
        </w:rPr>
        <w:t>(out2)); mid u2 (.in1(in1), .out1(out1));</w:t>
      </w:r>
    </w:p>
    <w:p>
      <w:pPr>
        <w:spacing w:line="207" w:lineRule="exact" w:before="0"/>
        <w:ind w:left="140" w:right="0" w:firstLine="0"/>
        <w:jc w:val="left"/>
        <w:rPr>
          <w:rFonts w:ascii="Courier New"/>
          <w:sz w:val="20"/>
        </w:rPr>
      </w:pPr>
      <w:r>
        <w:rPr>
          <w:rFonts w:ascii="Courier New"/>
          <w:spacing w:val="-2"/>
          <w:sz w:val="20"/>
        </w:rPr>
        <w:t>endmodule</w:t>
      </w:r>
    </w:p>
    <w:p>
      <w:pPr>
        <w:spacing w:line="211" w:lineRule="auto" w:before="193"/>
        <w:ind w:left="618" w:right="7150" w:hanging="479"/>
        <w:jc w:val="left"/>
        <w:rPr>
          <w:rFonts w:ascii="Courier New"/>
          <w:sz w:val="20"/>
        </w:rPr>
      </w:pPr>
      <w:r>
        <w:rPr>
          <w:rFonts w:ascii="Courier New"/>
          <w:sz w:val="20"/>
        </w:rPr>
        <w:t>module</w:t>
      </w:r>
      <w:r>
        <w:rPr>
          <w:rFonts w:ascii="Courier New"/>
          <w:spacing w:val="-32"/>
          <w:sz w:val="20"/>
        </w:rPr>
        <w:t> </w:t>
      </w:r>
      <w:r>
        <w:rPr>
          <w:rFonts w:ascii="Courier New"/>
          <w:sz w:val="20"/>
        </w:rPr>
        <w:t>mid(in1,out1); input in1;</w:t>
      </w:r>
    </w:p>
    <w:p>
      <w:pPr>
        <w:spacing w:line="211" w:lineRule="auto" w:before="2"/>
        <w:ind w:left="618" w:right="7200" w:firstLine="0"/>
        <w:jc w:val="left"/>
        <w:rPr>
          <w:rFonts w:ascii="Courier New"/>
          <w:sz w:val="20"/>
        </w:rPr>
      </w:pPr>
      <w:r>
        <w:rPr>
          <w:rFonts w:ascii="Courier New"/>
          <w:sz w:val="20"/>
        </w:rPr>
        <w:t>output out1; assign</w:t>
      </w:r>
      <w:r>
        <w:rPr>
          <w:rFonts w:ascii="Courier New"/>
          <w:spacing w:val="-13"/>
          <w:sz w:val="20"/>
        </w:rPr>
        <w:t> </w:t>
      </w:r>
      <w:r>
        <w:rPr>
          <w:rFonts w:ascii="Courier New"/>
          <w:sz w:val="20"/>
        </w:rPr>
        <w:t>out1</w:t>
      </w:r>
      <w:r>
        <w:rPr>
          <w:rFonts w:ascii="Courier New"/>
          <w:spacing w:val="-13"/>
          <w:sz w:val="20"/>
        </w:rPr>
        <w:t> </w:t>
      </w:r>
      <w:r>
        <w:rPr>
          <w:rFonts w:ascii="Courier New"/>
          <w:sz w:val="20"/>
        </w:rPr>
        <w:t>=</w:t>
      </w:r>
      <w:r>
        <w:rPr>
          <w:rFonts w:ascii="Courier New"/>
          <w:spacing w:val="-13"/>
          <w:sz w:val="20"/>
        </w:rPr>
        <w:t> </w:t>
      </w:r>
      <w:r>
        <w:rPr>
          <w:rFonts w:ascii="Courier New"/>
          <w:sz w:val="20"/>
        </w:rPr>
        <w:t>in1;</w:t>
      </w:r>
    </w:p>
    <w:p>
      <w:pPr>
        <w:spacing w:line="207" w:lineRule="exact" w:before="0"/>
        <w:ind w:left="140" w:right="0" w:firstLine="0"/>
        <w:jc w:val="left"/>
        <w:rPr>
          <w:rFonts w:ascii="Courier New"/>
          <w:sz w:val="20"/>
        </w:rPr>
      </w:pPr>
      <w:r>
        <w:rPr>
          <w:rFonts w:ascii="Courier New"/>
          <w:spacing w:val="-2"/>
          <w:sz w:val="20"/>
        </w:rPr>
        <w:t>endmodule</w:t>
      </w:r>
    </w:p>
    <w:p>
      <w:pPr>
        <w:pStyle w:val="Heading5"/>
        <w:spacing w:before="181"/>
      </w:pPr>
      <w:r>
        <w:rPr/>
        <w:t>Netlist</w:t>
      </w:r>
      <w:r>
        <w:rPr>
          <w:spacing w:val="41"/>
        </w:rPr>
        <w:t> </w:t>
      </w:r>
      <w:r>
        <w:rPr/>
        <w:t>after</w:t>
      </w:r>
      <w:r>
        <w:rPr>
          <w:spacing w:val="43"/>
        </w:rPr>
        <w:t> </w:t>
      </w:r>
      <w:r>
        <w:rPr>
          <w:spacing w:val="-2"/>
        </w:rPr>
        <w:t>elaborate</w:t>
      </w:r>
    </w:p>
    <w:p>
      <w:pPr>
        <w:spacing w:line="211" w:lineRule="auto" w:before="157"/>
        <w:ind w:left="618" w:right="5760" w:hanging="479"/>
        <w:jc w:val="left"/>
        <w:rPr>
          <w:rFonts w:ascii="Courier New"/>
          <w:sz w:val="20"/>
        </w:rPr>
      </w:pPr>
      <w:r>
        <w:rPr>
          <w:rFonts w:ascii="Courier New"/>
          <w:sz w:val="20"/>
        </w:rPr>
        <w:t>module</w:t>
      </w:r>
      <w:r>
        <w:rPr>
          <w:rFonts w:ascii="Courier New"/>
          <w:spacing w:val="-11"/>
          <w:sz w:val="20"/>
        </w:rPr>
        <w:t> </w:t>
      </w:r>
      <w:r>
        <w:rPr>
          <w:rFonts w:ascii="Courier New"/>
          <w:sz w:val="20"/>
        </w:rPr>
        <w:t>mid(in1,</w:t>
      </w:r>
      <w:r>
        <w:rPr>
          <w:rFonts w:ascii="Courier New"/>
          <w:spacing w:val="-10"/>
          <w:sz w:val="20"/>
        </w:rPr>
        <w:t> </w:t>
      </w:r>
      <w:r>
        <w:rPr>
          <w:rFonts w:ascii="Courier New"/>
          <w:sz w:val="20"/>
        </w:rPr>
        <w:t>out1,</w:t>
      </w:r>
      <w:r>
        <w:rPr>
          <w:rFonts w:ascii="Courier New"/>
          <w:spacing w:val="-9"/>
          <w:sz w:val="20"/>
        </w:rPr>
        <w:t> </w:t>
      </w:r>
      <w:r>
        <w:rPr>
          <w:rFonts w:ascii="Courier New"/>
          <w:b/>
          <w:sz w:val="20"/>
        </w:rPr>
        <w:t>in2,</w:t>
      </w:r>
      <w:r>
        <w:rPr>
          <w:rFonts w:ascii="Courier New"/>
          <w:b/>
          <w:spacing w:val="-11"/>
          <w:sz w:val="20"/>
        </w:rPr>
        <w:t> </w:t>
      </w:r>
      <w:r>
        <w:rPr>
          <w:rFonts w:ascii="Courier New"/>
          <w:b/>
          <w:sz w:val="20"/>
        </w:rPr>
        <w:t>out2</w:t>
      </w:r>
      <w:r>
        <w:rPr>
          <w:rFonts w:ascii="Courier New"/>
          <w:sz w:val="20"/>
        </w:rPr>
        <w:t>); input in1;</w:t>
      </w:r>
    </w:p>
    <w:p>
      <w:pPr>
        <w:spacing w:line="211" w:lineRule="auto" w:before="1"/>
        <w:ind w:left="618" w:right="7341" w:firstLine="0"/>
        <w:jc w:val="left"/>
        <w:rPr>
          <w:rFonts w:ascii="Courier New"/>
          <w:sz w:val="20"/>
        </w:rPr>
      </w:pPr>
      <w:r>
        <w:rPr>
          <w:rFonts w:ascii="Courier New"/>
          <w:sz w:val="20"/>
        </w:rPr>
        <w:t>output out1; </w:t>
      </w:r>
      <w:r>
        <w:rPr>
          <w:rFonts w:ascii="Courier New"/>
          <w:b/>
          <w:sz w:val="20"/>
        </w:rPr>
        <w:t>inout</w:t>
      </w:r>
      <w:r>
        <w:rPr>
          <w:rFonts w:ascii="Courier New"/>
          <w:b/>
          <w:spacing w:val="-19"/>
          <w:sz w:val="20"/>
        </w:rPr>
        <w:t> </w:t>
      </w:r>
      <w:r>
        <w:rPr>
          <w:rFonts w:ascii="Courier New"/>
          <w:sz w:val="20"/>
        </w:rPr>
        <w:t>in2,</w:t>
      </w:r>
      <w:r>
        <w:rPr>
          <w:rFonts w:ascii="Courier New"/>
          <w:spacing w:val="-19"/>
          <w:sz w:val="20"/>
        </w:rPr>
        <w:t> </w:t>
      </w:r>
      <w:r>
        <w:rPr>
          <w:rFonts w:ascii="Courier New"/>
          <w:sz w:val="20"/>
        </w:rPr>
        <w:t>out2; wire in1;</w:t>
      </w:r>
    </w:p>
    <w:p>
      <w:pPr>
        <w:spacing w:line="195" w:lineRule="exact" w:before="0"/>
        <w:ind w:left="618" w:right="0" w:firstLine="0"/>
        <w:jc w:val="left"/>
        <w:rPr>
          <w:rFonts w:ascii="Courier New"/>
          <w:sz w:val="20"/>
        </w:rPr>
      </w:pPr>
      <w:r>
        <w:rPr>
          <w:rFonts w:ascii="Courier New"/>
          <w:sz w:val="20"/>
        </w:rPr>
        <w:t>wire</w:t>
      </w:r>
      <w:r>
        <w:rPr>
          <w:rFonts w:ascii="Courier New"/>
          <w:spacing w:val="-5"/>
          <w:sz w:val="20"/>
        </w:rPr>
        <w:t> </w:t>
      </w:r>
      <w:r>
        <w:rPr>
          <w:rFonts w:ascii="Courier New"/>
          <w:spacing w:val="-2"/>
          <w:sz w:val="20"/>
        </w:rPr>
        <w:t>out1;</w:t>
      </w:r>
    </w:p>
    <w:p>
      <w:pPr>
        <w:spacing w:line="211" w:lineRule="auto" w:before="7"/>
        <w:ind w:left="618" w:right="7150" w:firstLine="0"/>
        <w:jc w:val="left"/>
        <w:rPr>
          <w:rFonts w:ascii="Courier New"/>
          <w:sz w:val="20"/>
        </w:rPr>
      </w:pPr>
      <w:r>
        <w:rPr>
          <w:rFonts w:ascii="Courier New"/>
          <w:sz w:val="20"/>
        </w:rPr>
        <w:t>wire in2, out2; assign</w:t>
      </w:r>
      <w:r>
        <w:rPr>
          <w:rFonts w:ascii="Courier New"/>
          <w:spacing w:val="-13"/>
          <w:sz w:val="20"/>
        </w:rPr>
        <w:t> </w:t>
      </w:r>
      <w:r>
        <w:rPr>
          <w:rFonts w:ascii="Courier New"/>
          <w:sz w:val="20"/>
        </w:rPr>
        <w:t>out1</w:t>
      </w:r>
      <w:r>
        <w:rPr>
          <w:rFonts w:ascii="Courier New"/>
          <w:spacing w:val="-13"/>
          <w:sz w:val="20"/>
        </w:rPr>
        <w:t> </w:t>
      </w:r>
      <w:r>
        <w:rPr>
          <w:rFonts w:ascii="Courier New"/>
          <w:sz w:val="20"/>
        </w:rPr>
        <w:t>=</w:t>
      </w:r>
      <w:r>
        <w:rPr>
          <w:rFonts w:ascii="Courier New"/>
          <w:spacing w:val="-13"/>
          <w:sz w:val="20"/>
        </w:rPr>
        <w:t> </w:t>
      </w:r>
      <w:r>
        <w:rPr>
          <w:rFonts w:ascii="Courier New"/>
          <w:sz w:val="20"/>
        </w:rPr>
        <w:t>in1;</w:t>
      </w:r>
    </w:p>
    <w:p>
      <w:pPr>
        <w:spacing w:line="207" w:lineRule="exact" w:before="0"/>
        <w:ind w:left="140" w:right="0" w:firstLine="0"/>
        <w:jc w:val="left"/>
        <w:rPr>
          <w:rFonts w:ascii="Courier New"/>
          <w:sz w:val="20"/>
        </w:rPr>
      </w:pPr>
      <w:r>
        <w:rPr>
          <w:rFonts w:ascii="Courier New"/>
          <w:spacing w:val="-2"/>
          <w:sz w:val="20"/>
        </w:rPr>
        <w:t>endmodule</w:t>
      </w:r>
    </w:p>
    <w:p>
      <w:pPr>
        <w:spacing w:line="211" w:lineRule="auto" w:before="193"/>
        <w:ind w:left="618" w:right="5760" w:hanging="479"/>
        <w:jc w:val="left"/>
        <w:rPr>
          <w:rFonts w:ascii="Courier New"/>
          <w:sz w:val="20"/>
        </w:rPr>
      </w:pPr>
      <w:r>
        <w:rPr>
          <w:rFonts w:ascii="Courier New"/>
          <w:sz w:val="20"/>
        </w:rPr>
        <w:t>module</w:t>
      </w:r>
      <w:r>
        <w:rPr>
          <w:rFonts w:ascii="Courier New"/>
          <w:spacing w:val="-11"/>
          <w:sz w:val="20"/>
        </w:rPr>
        <w:t> </w:t>
      </w:r>
      <w:r>
        <w:rPr>
          <w:rFonts w:ascii="Courier New"/>
          <w:sz w:val="20"/>
        </w:rPr>
        <w:t>top(in1,</w:t>
      </w:r>
      <w:r>
        <w:rPr>
          <w:rFonts w:ascii="Courier New"/>
          <w:spacing w:val="-10"/>
          <w:sz w:val="20"/>
        </w:rPr>
        <w:t> </w:t>
      </w:r>
      <w:r>
        <w:rPr>
          <w:rFonts w:ascii="Courier New"/>
          <w:sz w:val="20"/>
        </w:rPr>
        <w:t>in2,</w:t>
      </w:r>
      <w:r>
        <w:rPr>
          <w:rFonts w:ascii="Courier New"/>
          <w:spacing w:val="-10"/>
          <w:sz w:val="20"/>
        </w:rPr>
        <w:t> </w:t>
      </w:r>
      <w:r>
        <w:rPr>
          <w:rFonts w:ascii="Courier New"/>
          <w:sz w:val="20"/>
        </w:rPr>
        <w:t>out1,</w:t>
      </w:r>
      <w:r>
        <w:rPr>
          <w:rFonts w:ascii="Courier New"/>
          <w:spacing w:val="-11"/>
          <w:sz w:val="20"/>
        </w:rPr>
        <w:t> </w:t>
      </w:r>
      <w:r>
        <w:rPr>
          <w:rFonts w:ascii="Courier New"/>
          <w:sz w:val="20"/>
        </w:rPr>
        <w:t>out2); input in1, in2;</w:t>
      </w:r>
    </w:p>
    <w:p>
      <w:pPr>
        <w:spacing w:line="211" w:lineRule="auto" w:before="2"/>
        <w:ind w:left="618" w:right="7199" w:firstLine="0"/>
        <w:jc w:val="left"/>
        <w:rPr>
          <w:rFonts w:ascii="Courier New"/>
          <w:sz w:val="20"/>
        </w:rPr>
      </w:pPr>
      <w:r>
        <w:rPr>
          <w:rFonts w:ascii="Courier New"/>
          <w:sz w:val="20"/>
        </w:rPr>
        <w:t>output</w:t>
      </w:r>
      <w:r>
        <w:rPr>
          <w:rFonts w:ascii="Courier New"/>
          <w:spacing w:val="-19"/>
          <w:sz w:val="20"/>
        </w:rPr>
        <w:t> </w:t>
      </w:r>
      <w:r>
        <w:rPr>
          <w:rFonts w:ascii="Courier New"/>
          <w:sz w:val="20"/>
        </w:rPr>
        <w:t>out1,</w:t>
      </w:r>
      <w:r>
        <w:rPr>
          <w:rFonts w:ascii="Courier New"/>
          <w:spacing w:val="-19"/>
          <w:sz w:val="20"/>
        </w:rPr>
        <w:t> </w:t>
      </w:r>
      <w:r>
        <w:rPr>
          <w:rFonts w:ascii="Courier New"/>
          <w:sz w:val="20"/>
        </w:rPr>
        <w:t>out2; wire in1, in2; wire out1, out2;</w:t>
      </w:r>
    </w:p>
    <w:p>
      <w:pPr>
        <w:spacing w:line="195" w:lineRule="exact" w:before="0"/>
        <w:ind w:left="618" w:right="0" w:firstLine="0"/>
        <w:jc w:val="left"/>
        <w:rPr>
          <w:rFonts w:ascii="Courier New"/>
          <w:sz w:val="20"/>
        </w:rPr>
      </w:pPr>
      <w:r>
        <w:rPr>
          <w:rFonts w:ascii="Courier New"/>
          <w:sz w:val="20"/>
        </w:rPr>
        <w:t>wire</w:t>
      </w:r>
      <w:r>
        <w:rPr>
          <w:rFonts w:ascii="Courier New"/>
          <w:spacing w:val="-13"/>
          <w:sz w:val="20"/>
        </w:rPr>
        <w:t> </w:t>
      </w:r>
      <w:r>
        <w:rPr>
          <w:rFonts w:ascii="Courier New"/>
          <w:sz w:val="20"/>
        </w:rPr>
        <w:t>UNCONNECTED,</w:t>
      </w:r>
      <w:r>
        <w:rPr>
          <w:rFonts w:ascii="Courier New"/>
          <w:spacing w:val="-14"/>
          <w:sz w:val="20"/>
        </w:rPr>
        <w:t> </w:t>
      </w:r>
      <w:r>
        <w:rPr>
          <w:rFonts w:ascii="Courier New"/>
          <w:sz w:val="20"/>
        </w:rPr>
        <w:t>UNCONNECTED0,</w:t>
      </w:r>
      <w:r>
        <w:rPr>
          <w:rFonts w:ascii="Courier New"/>
          <w:spacing w:val="-13"/>
          <w:sz w:val="20"/>
        </w:rPr>
        <w:t> </w:t>
      </w:r>
      <w:r>
        <w:rPr>
          <w:rFonts w:ascii="Courier New"/>
          <w:sz w:val="20"/>
        </w:rPr>
        <w:t>UNCONNECTED1,</w:t>
      </w:r>
      <w:r>
        <w:rPr>
          <w:rFonts w:ascii="Courier New"/>
          <w:spacing w:val="-13"/>
          <w:sz w:val="20"/>
        </w:rPr>
        <w:t> </w:t>
      </w:r>
      <w:r>
        <w:rPr>
          <w:rFonts w:ascii="Courier New"/>
          <w:spacing w:val="-2"/>
          <w:sz w:val="20"/>
        </w:rPr>
        <w:t>UNCONNECTED2;</w:t>
      </w:r>
    </w:p>
    <w:p>
      <w:pPr>
        <w:spacing w:line="200" w:lineRule="exact" w:before="0"/>
        <w:ind w:left="618" w:right="0" w:firstLine="0"/>
        <w:jc w:val="left"/>
        <w:rPr>
          <w:rFonts w:ascii="Courier New"/>
          <w:sz w:val="20"/>
        </w:rPr>
      </w:pPr>
      <w:r>
        <w:rPr>
          <w:rFonts w:ascii="Courier New"/>
          <w:sz w:val="20"/>
        </w:rPr>
        <w:t>mid</w:t>
      </w:r>
      <w:r>
        <w:rPr>
          <w:rFonts w:ascii="Courier New"/>
          <w:spacing w:val="-7"/>
          <w:sz w:val="20"/>
        </w:rPr>
        <w:t> </w:t>
      </w:r>
      <w:r>
        <w:rPr>
          <w:rFonts w:ascii="Courier New"/>
          <w:sz w:val="20"/>
        </w:rPr>
        <w:t>u1(.in1</w:t>
      </w:r>
      <w:r>
        <w:rPr>
          <w:rFonts w:ascii="Courier New"/>
          <w:spacing w:val="-6"/>
          <w:sz w:val="20"/>
        </w:rPr>
        <w:t> </w:t>
      </w:r>
      <w:r>
        <w:rPr>
          <w:rFonts w:ascii="Courier New"/>
          <w:sz w:val="20"/>
        </w:rPr>
        <w:t>(in1),</w:t>
      </w:r>
      <w:r>
        <w:rPr>
          <w:rFonts w:ascii="Courier New"/>
          <w:spacing w:val="-8"/>
          <w:sz w:val="20"/>
        </w:rPr>
        <w:t> </w:t>
      </w:r>
      <w:r>
        <w:rPr>
          <w:rFonts w:ascii="Courier New"/>
          <w:sz w:val="20"/>
        </w:rPr>
        <w:t>.out1</w:t>
      </w:r>
      <w:r>
        <w:rPr>
          <w:rFonts w:ascii="Courier New"/>
          <w:spacing w:val="-6"/>
          <w:sz w:val="20"/>
        </w:rPr>
        <w:t> </w:t>
      </w:r>
      <w:r>
        <w:rPr>
          <w:rFonts w:ascii="Courier New"/>
          <w:sz w:val="20"/>
        </w:rPr>
        <w:t>(out1),</w:t>
      </w:r>
      <w:r>
        <w:rPr>
          <w:rFonts w:ascii="Courier New"/>
          <w:spacing w:val="-7"/>
          <w:sz w:val="20"/>
        </w:rPr>
        <w:t> </w:t>
      </w:r>
      <w:r>
        <w:rPr>
          <w:rFonts w:ascii="Courier New"/>
          <w:sz w:val="20"/>
        </w:rPr>
        <w:t>.in2</w:t>
      </w:r>
      <w:r>
        <w:rPr>
          <w:rFonts w:ascii="Courier New"/>
          <w:spacing w:val="-7"/>
          <w:sz w:val="20"/>
        </w:rPr>
        <w:t> </w:t>
      </w:r>
      <w:r>
        <w:rPr>
          <w:rFonts w:ascii="Courier New"/>
          <w:sz w:val="20"/>
        </w:rPr>
        <w:t>(in2),</w:t>
      </w:r>
      <w:r>
        <w:rPr>
          <w:rFonts w:ascii="Courier New"/>
          <w:spacing w:val="-7"/>
          <w:sz w:val="20"/>
        </w:rPr>
        <w:t> </w:t>
      </w:r>
      <w:r>
        <w:rPr>
          <w:rFonts w:ascii="Courier New"/>
          <w:sz w:val="20"/>
        </w:rPr>
        <w:t>.out2</w:t>
      </w:r>
      <w:r>
        <w:rPr>
          <w:rFonts w:ascii="Courier New"/>
          <w:spacing w:val="-6"/>
          <w:sz w:val="20"/>
        </w:rPr>
        <w:t> </w:t>
      </w:r>
      <w:r>
        <w:rPr>
          <w:rFonts w:ascii="Courier New"/>
          <w:spacing w:val="-2"/>
          <w:sz w:val="20"/>
        </w:rPr>
        <w:t>(out2));</w:t>
      </w:r>
    </w:p>
    <w:p>
      <w:pPr>
        <w:spacing w:line="200" w:lineRule="exact" w:before="0"/>
        <w:ind w:left="618" w:right="0" w:firstLine="0"/>
        <w:jc w:val="left"/>
        <w:rPr>
          <w:rFonts w:ascii="Courier New"/>
          <w:sz w:val="20"/>
        </w:rPr>
      </w:pPr>
      <w:r>
        <w:rPr>
          <w:rFonts w:ascii="Courier New"/>
          <w:sz w:val="20"/>
        </w:rPr>
        <w:t>mid</w:t>
      </w:r>
      <w:r>
        <w:rPr>
          <w:rFonts w:ascii="Courier New"/>
          <w:spacing w:val="-8"/>
          <w:sz w:val="20"/>
        </w:rPr>
        <w:t> </w:t>
      </w:r>
      <w:r>
        <w:rPr>
          <w:rFonts w:ascii="Courier New"/>
          <w:sz w:val="20"/>
        </w:rPr>
        <w:t>u2(.in1</w:t>
      </w:r>
      <w:r>
        <w:rPr>
          <w:rFonts w:ascii="Courier New"/>
          <w:spacing w:val="-8"/>
          <w:sz w:val="20"/>
        </w:rPr>
        <w:t> </w:t>
      </w:r>
      <w:r>
        <w:rPr>
          <w:rFonts w:ascii="Courier New"/>
          <w:sz w:val="20"/>
        </w:rPr>
        <w:t>(in1),</w:t>
      </w:r>
      <w:r>
        <w:rPr>
          <w:rFonts w:ascii="Courier New"/>
          <w:spacing w:val="-8"/>
          <w:sz w:val="20"/>
        </w:rPr>
        <w:t> </w:t>
      </w:r>
      <w:r>
        <w:rPr>
          <w:rFonts w:ascii="Courier New"/>
          <w:sz w:val="20"/>
        </w:rPr>
        <w:t>.out1</w:t>
      </w:r>
      <w:r>
        <w:rPr>
          <w:rFonts w:ascii="Courier New"/>
          <w:spacing w:val="-8"/>
          <w:sz w:val="20"/>
        </w:rPr>
        <w:t> </w:t>
      </w:r>
      <w:r>
        <w:rPr>
          <w:rFonts w:ascii="Courier New"/>
          <w:sz w:val="20"/>
        </w:rPr>
        <w:t>(out1),</w:t>
      </w:r>
      <w:r>
        <w:rPr>
          <w:rFonts w:ascii="Courier New"/>
          <w:spacing w:val="-8"/>
          <w:sz w:val="20"/>
        </w:rPr>
        <w:t> </w:t>
      </w:r>
      <w:r>
        <w:rPr>
          <w:rFonts w:ascii="Courier New"/>
          <w:sz w:val="20"/>
        </w:rPr>
        <w:t>.in2</w:t>
      </w:r>
      <w:r>
        <w:rPr>
          <w:rFonts w:ascii="Courier New"/>
          <w:spacing w:val="-8"/>
          <w:sz w:val="20"/>
        </w:rPr>
        <w:t> </w:t>
      </w:r>
      <w:r>
        <w:rPr>
          <w:rFonts w:ascii="Courier New"/>
          <w:sz w:val="20"/>
        </w:rPr>
        <w:t>(UNCONNECTED),</w:t>
      </w:r>
      <w:r>
        <w:rPr>
          <w:rFonts w:ascii="Courier New"/>
          <w:spacing w:val="-8"/>
          <w:sz w:val="20"/>
        </w:rPr>
        <w:t> </w:t>
      </w:r>
      <w:r>
        <w:rPr>
          <w:rFonts w:ascii="Courier New"/>
          <w:sz w:val="20"/>
        </w:rPr>
        <w:t>.out2</w:t>
      </w:r>
      <w:r>
        <w:rPr>
          <w:rFonts w:ascii="Courier New"/>
          <w:spacing w:val="-9"/>
          <w:sz w:val="20"/>
        </w:rPr>
        <w:t> </w:t>
      </w:r>
      <w:r>
        <w:rPr>
          <w:rFonts w:ascii="Courier New"/>
          <w:spacing w:val="-2"/>
          <w:sz w:val="20"/>
        </w:rPr>
        <w:t>(UNCONNECTED0));</w:t>
      </w:r>
    </w:p>
    <w:p>
      <w:pPr>
        <w:spacing w:line="213" w:lineRule="exact" w:before="0"/>
        <w:ind w:left="140" w:right="0" w:firstLine="0"/>
        <w:jc w:val="left"/>
        <w:rPr>
          <w:rFonts w:ascii="Courier New"/>
          <w:sz w:val="20"/>
        </w:rPr>
      </w:pPr>
      <w:r>
        <w:rPr>
          <w:rFonts w:ascii="Courier New"/>
          <w:spacing w:val="-2"/>
          <w:sz w:val="20"/>
        </w:rPr>
        <w:t>endmodule</w:t>
      </w:r>
    </w:p>
    <w:p>
      <w:pPr>
        <w:spacing w:after="0" w:line="213" w:lineRule="exact"/>
        <w:jc w:val="left"/>
        <w:rPr>
          <w:rFonts w:ascii="Courier New"/>
          <w:sz w:val="20"/>
        </w:rPr>
        <w:sectPr>
          <w:pgSz w:w="12240" w:h="15840"/>
          <w:pgMar w:header="1009" w:footer="928" w:top="1700" w:bottom="1120" w:left="1120" w:right="1140"/>
        </w:sectPr>
      </w:pPr>
    </w:p>
    <w:p>
      <w:pPr>
        <w:pStyle w:val="BodyText"/>
        <w:spacing w:before="8"/>
        <w:rPr>
          <w:rFonts w:ascii="Courier New"/>
        </w:rPr>
      </w:pPr>
    </w:p>
    <w:p>
      <w:pPr>
        <w:pStyle w:val="Heading5"/>
      </w:pPr>
      <w:r>
        <w:rPr/>
        <w:t>Example</w:t>
      </w:r>
      <w:r>
        <w:rPr>
          <w:spacing w:val="14"/>
        </w:rPr>
        <w:t> </w:t>
      </w:r>
      <w:r>
        <w:rPr/>
        <w:t>2-2</w:t>
      </w:r>
      <w:r>
        <w:rPr>
          <w:spacing w:val="55"/>
          <w:w w:val="150"/>
        </w:rPr>
        <w:t> </w:t>
      </w:r>
      <w:r>
        <w:rPr/>
        <w:t>Multiple</w:t>
      </w:r>
      <w:r>
        <w:rPr>
          <w:spacing w:val="-1"/>
        </w:rPr>
        <w:t> </w:t>
      </w:r>
      <w:r>
        <w:rPr/>
        <w:t>module</w:t>
      </w:r>
      <w:r>
        <w:rPr>
          <w:spacing w:val="1"/>
        </w:rPr>
        <w:t> </w:t>
      </w:r>
      <w:r>
        <w:rPr/>
        <w:t>instances</w:t>
      </w:r>
      <w:r>
        <w:rPr>
          <w:spacing w:val="-1"/>
        </w:rPr>
        <w:t> </w:t>
      </w:r>
      <w:r>
        <w:rPr/>
        <w:t>have extra </w:t>
      </w:r>
      <w:r>
        <w:rPr>
          <w:spacing w:val="-2"/>
        </w:rPr>
        <w:t>ports</w:t>
      </w:r>
    </w:p>
    <w:p>
      <w:pPr>
        <w:spacing w:before="243"/>
        <w:ind w:left="140" w:right="0" w:firstLine="0"/>
        <w:jc w:val="left"/>
        <w:rPr>
          <w:b/>
          <w:sz w:val="24"/>
        </w:rPr>
      </w:pPr>
      <w:r>
        <w:rPr>
          <w:b/>
          <w:sz w:val="24"/>
        </w:rPr>
        <w:t>Input</w:t>
      </w:r>
      <w:r>
        <w:rPr>
          <w:b/>
          <w:spacing w:val="42"/>
          <w:sz w:val="24"/>
        </w:rPr>
        <w:t> </w:t>
      </w:r>
      <w:r>
        <w:rPr>
          <w:b/>
          <w:spacing w:val="-5"/>
          <w:sz w:val="24"/>
        </w:rPr>
        <w:t>HDL</w:t>
      </w:r>
    </w:p>
    <w:p>
      <w:pPr>
        <w:spacing w:line="211" w:lineRule="auto" w:before="157"/>
        <w:ind w:left="618" w:right="7150" w:hanging="479"/>
        <w:jc w:val="left"/>
        <w:rPr>
          <w:rFonts w:ascii="Courier New"/>
          <w:sz w:val="20"/>
        </w:rPr>
      </w:pPr>
      <w:r>
        <w:rPr>
          <w:rFonts w:ascii="Courier New"/>
          <w:sz w:val="20"/>
        </w:rPr>
        <w:t>module</w:t>
      </w:r>
      <w:r>
        <w:rPr>
          <w:rFonts w:ascii="Courier New"/>
          <w:spacing w:val="-20"/>
          <w:sz w:val="20"/>
        </w:rPr>
        <w:t> </w:t>
      </w:r>
      <w:r>
        <w:rPr>
          <w:rFonts w:ascii="Courier New"/>
          <w:sz w:val="20"/>
        </w:rPr>
        <w:t>mid(in1,</w:t>
      </w:r>
      <w:r>
        <w:rPr>
          <w:rFonts w:ascii="Courier New"/>
          <w:spacing w:val="-19"/>
          <w:sz w:val="20"/>
        </w:rPr>
        <w:t> </w:t>
      </w:r>
      <w:r>
        <w:rPr>
          <w:rFonts w:ascii="Courier New"/>
          <w:sz w:val="20"/>
        </w:rPr>
        <w:t>out1); input in1;</w:t>
      </w:r>
    </w:p>
    <w:p>
      <w:pPr>
        <w:spacing w:line="211" w:lineRule="auto" w:before="1"/>
        <w:ind w:left="618" w:right="7200" w:firstLine="0"/>
        <w:jc w:val="left"/>
        <w:rPr>
          <w:rFonts w:ascii="Courier New"/>
          <w:sz w:val="20"/>
        </w:rPr>
      </w:pPr>
      <w:r>
        <w:rPr>
          <w:rFonts w:ascii="Courier New"/>
          <w:sz w:val="20"/>
        </w:rPr>
        <w:t>output out1; assign</w:t>
      </w:r>
      <w:r>
        <w:rPr>
          <w:rFonts w:ascii="Courier New"/>
          <w:spacing w:val="-13"/>
          <w:sz w:val="20"/>
        </w:rPr>
        <w:t> </w:t>
      </w:r>
      <w:r>
        <w:rPr>
          <w:rFonts w:ascii="Courier New"/>
          <w:sz w:val="20"/>
        </w:rPr>
        <w:t>out1</w:t>
      </w:r>
      <w:r>
        <w:rPr>
          <w:rFonts w:ascii="Courier New"/>
          <w:spacing w:val="-13"/>
          <w:sz w:val="20"/>
        </w:rPr>
        <w:t> </w:t>
      </w:r>
      <w:r>
        <w:rPr>
          <w:rFonts w:ascii="Courier New"/>
          <w:sz w:val="20"/>
        </w:rPr>
        <w:t>=</w:t>
      </w:r>
      <w:r>
        <w:rPr>
          <w:rFonts w:ascii="Courier New"/>
          <w:spacing w:val="-13"/>
          <w:sz w:val="20"/>
        </w:rPr>
        <w:t> </w:t>
      </w:r>
      <w:r>
        <w:rPr>
          <w:rFonts w:ascii="Courier New"/>
          <w:sz w:val="20"/>
        </w:rPr>
        <w:t>in1;</w:t>
      </w:r>
    </w:p>
    <w:p>
      <w:pPr>
        <w:spacing w:line="209" w:lineRule="exact" w:before="0"/>
        <w:ind w:left="140" w:right="0" w:firstLine="0"/>
        <w:jc w:val="left"/>
        <w:rPr>
          <w:rFonts w:ascii="Courier New"/>
          <w:sz w:val="20"/>
        </w:rPr>
      </w:pPr>
      <w:r>
        <w:rPr>
          <w:rFonts w:ascii="Courier New"/>
          <w:spacing w:val="-2"/>
          <w:sz w:val="20"/>
        </w:rPr>
        <w:t>endmodule</w:t>
      </w:r>
    </w:p>
    <w:p>
      <w:pPr>
        <w:spacing w:line="211" w:lineRule="auto" w:before="93"/>
        <w:ind w:left="618" w:right="4622" w:hanging="479"/>
        <w:jc w:val="left"/>
        <w:rPr>
          <w:rFonts w:ascii="Courier New"/>
          <w:sz w:val="20"/>
        </w:rPr>
      </w:pPr>
      <w:r>
        <w:rPr>
          <w:rFonts w:ascii="Courier New"/>
          <w:sz w:val="20"/>
        </w:rPr>
        <w:t>module</w:t>
      </w:r>
      <w:r>
        <w:rPr>
          <w:rFonts w:ascii="Courier New"/>
          <w:spacing w:val="-8"/>
          <w:sz w:val="20"/>
        </w:rPr>
        <w:t> </w:t>
      </w:r>
      <w:r>
        <w:rPr>
          <w:rFonts w:ascii="Courier New"/>
          <w:sz w:val="20"/>
        </w:rPr>
        <w:t>top</w:t>
      </w:r>
      <w:r>
        <w:rPr>
          <w:rFonts w:ascii="Courier New"/>
          <w:spacing w:val="-7"/>
          <w:sz w:val="20"/>
        </w:rPr>
        <w:t> </w:t>
      </w:r>
      <w:r>
        <w:rPr>
          <w:rFonts w:ascii="Courier New"/>
          <w:sz w:val="20"/>
        </w:rPr>
        <w:t>(in1,</w:t>
      </w:r>
      <w:r>
        <w:rPr>
          <w:rFonts w:ascii="Courier New"/>
          <w:spacing w:val="-7"/>
          <w:sz w:val="20"/>
        </w:rPr>
        <w:t> </w:t>
      </w:r>
      <w:r>
        <w:rPr>
          <w:rFonts w:ascii="Courier New"/>
          <w:sz w:val="20"/>
        </w:rPr>
        <w:t>in2,</w:t>
      </w:r>
      <w:r>
        <w:rPr>
          <w:rFonts w:ascii="Courier New"/>
          <w:spacing w:val="-7"/>
          <w:sz w:val="20"/>
        </w:rPr>
        <w:t> </w:t>
      </w:r>
      <w:r>
        <w:rPr>
          <w:rFonts w:ascii="Courier New"/>
          <w:sz w:val="20"/>
        </w:rPr>
        <w:t>out1,</w:t>
      </w:r>
      <w:r>
        <w:rPr>
          <w:rFonts w:ascii="Courier New"/>
          <w:spacing w:val="-7"/>
          <w:sz w:val="20"/>
        </w:rPr>
        <w:t> </w:t>
      </w:r>
      <w:r>
        <w:rPr>
          <w:rFonts w:ascii="Courier New"/>
          <w:sz w:val="20"/>
        </w:rPr>
        <w:t>out2,</w:t>
      </w:r>
      <w:r>
        <w:rPr>
          <w:rFonts w:ascii="Courier New"/>
          <w:spacing w:val="-7"/>
          <w:sz w:val="20"/>
        </w:rPr>
        <w:t> </w:t>
      </w:r>
      <w:r>
        <w:rPr>
          <w:rFonts w:ascii="Courier New"/>
          <w:sz w:val="20"/>
        </w:rPr>
        <w:t>out3); input in1, in2;</w:t>
      </w:r>
    </w:p>
    <w:p>
      <w:pPr>
        <w:spacing w:line="194" w:lineRule="exact" w:before="0"/>
        <w:ind w:left="618" w:right="0" w:firstLine="0"/>
        <w:jc w:val="left"/>
        <w:rPr>
          <w:rFonts w:ascii="Courier New"/>
          <w:sz w:val="20"/>
        </w:rPr>
      </w:pPr>
      <w:r>
        <w:rPr>
          <w:rFonts w:ascii="Courier New"/>
          <w:sz w:val="20"/>
        </w:rPr>
        <w:t>output</w:t>
      </w:r>
      <w:r>
        <w:rPr>
          <w:rFonts w:ascii="Courier New"/>
          <w:spacing w:val="-7"/>
          <w:sz w:val="20"/>
        </w:rPr>
        <w:t> </w:t>
      </w:r>
      <w:r>
        <w:rPr>
          <w:rFonts w:ascii="Courier New"/>
          <w:sz w:val="20"/>
        </w:rPr>
        <w:t>out1,</w:t>
      </w:r>
      <w:r>
        <w:rPr>
          <w:rFonts w:ascii="Courier New"/>
          <w:spacing w:val="-6"/>
          <w:sz w:val="20"/>
        </w:rPr>
        <w:t> </w:t>
      </w:r>
      <w:r>
        <w:rPr>
          <w:rFonts w:ascii="Courier New"/>
          <w:sz w:val="20"/>
        </w:rPr>
        <w:t>out2,</w:t>
      </w:r>
      <w:r>
        <w:rPr>
          <w:rFonts w:ascii="Courier New"/>
          <w:spacing w:val="-8"/>
          <w:sz w:val="20"/>
        </w:rPr>
        <w:t> </w:t>
      </w:r>
      <w:r>
        <w:rPr>
          <w:rFonts w:ascii="Courier New"/>
          <w:spacing w:val="-2"/>
          <w:sz w:val="20"/>
        </w:rPr>
        <w:t>out3;</w:t>
      </w:r>
    </w:p>
    <w:p>
      <w:pPr>
        <w:spacing w:line="200" w:lineRule="exact" w:before="0"/>
        <w:ind w:left="618" w:right="0" w:firstLine="0"/>
        <w:jc w:val="left"/>
        <w:rPr>
          <w:rFonts w:ascii="Courier New"/>
          <w:sz w:val="20"/>
        </w:rPr>
      </w:pPr>
      <w:r>
        <w:rPr>
          <w:rFonts w:ascii="Courier New"/>
          <w:sz w:val="20"/>
        </w:rPr>
        <w:t>mid</w:t>
      </w:r>
      <w:r>
        <w:rPr>
          <w:rFonts w:ascii="Courier New"/>
          <w:spacing w:val="-8"/>
          <w:sz w:val="20"/>
        </w:rPr>
        <w:t> </w:t>
      </w:r>
      <w:r>
        <w:rPr>
          <w:rFonts w:ascii="Courier New"/>
          <w:sz w:val="20"/>
        </w:rPr>
        <w:t>u1</w:t>
      </w:r>
      <w:r>
        <w:rPr>
          <w:rFonts w:ascii="Courier New"/>
          <w:spacing w:val="-8"/>
          <w:sz w:val="20"/>
        </w:rPr>
        <w:t> </w:t>
      </w:r>
      <w:r>
        <w:rPr>
          <w:rFonts w:ascii="Courier New"/>
          <w:sz w:val="20"/>
        </w:rPr>
        <w:t>(.in1(in1),</w:t>
      </w:r>
      <w:r>
        <w:rPr>
          <w:rFonts w:ascii="Courier New"/>
          <w:spacing w:val="-9"/>
          <w:sz w:val="20"/>
        </w:rPr>
        <w:t> </w:t>
      </w:r>
      <w:r>
        <w:rPr>
          <w:rFonts w:ascii="Courier New"/>
          <w:b/>
          <w:sz w:val="20"/>
        </w:rPr>
        <w:t>.in2</w:t>
      </w:r>
      <w:r>
        <w:rPr>
          <w:rFonts w:ascii="Courier New"/>
          <w:sz w:val="20"/>
        </w:rPr>
        <w:t>(in2),</w:t>
      </w:r>
      <w:r>
        <w:rPr>
          <w:rFonts w:ascii="Courier New"/>
          <w:spacing w:val="-8"/>
          <w:sz w:val="20"/>
        </w:rPr>
        <w:t> </w:t>
      </w:r>
      <w:r>
        <w:rPr>
          <w:rFonts w:ascii="Courier New"/>
          <w:spacing w:val="-2"/>
          <w:sz w:val="20"/>
        </w:rPr>
        <w:t>.out1(out1));</w:t>
      </w:r>
    </w:p>
    <w:p>
      <w:pPr>
        <w:spacing w:line="211" w:lineRule="auto" w:before="6"/>
        <w:ind w:left="140" w:right="3542" w:firstLine="478"/>
        <w:jc w:val="left"/>
        <w:rPr>
          <w:rFonts w:ascii="Courier New"/>
          <w:sz w:val="20"/>
        </w:rPr>
      </w:pPr>
      <w:r>
        <w:rPr>
          <w:rFonts w:ascii="Courier New"/>
          <w:sz w:val="20"/>
        </w:rPr>
        <w:t>mid</w:t>
      </w:r>
      <w:r>
        <w:rPr>
          <w:rFonts w:ascii="Courier New"/>
          <w:spacing w:val="-11"/>
          <w:sz w:val="20"/>
        </w:rPr>
        <w:t> </w:t>
      </w:r>
      <w:r>
        <w:rPr>
          <w:rFonts w:ascii="Courier New"/>
          <w:sz w:val="20"/>
        </w:rPr>
        <w:t>u2</w:t>
      </w:r>
      <w:r>
        <w:rPr>
          <w:rFonts w:ascii="Courier New"/>
          <w:spacing w:val="-11"/>
          <w:sz w:val="20"/>
        </w:rPr>
        <w:t> </w:t>
      </w:r>
      <w:r>
        <w:rPr>
          <w:rFonts w:ascii="Courier New"/>
          <w:sz w:val="20"/>
        </w:rPr>
        <w:t>(.in1(in1),</w:t>
      </w:r>
      <w:r>
        <w:rPr>
          <w:rFonts w:ascii="Courier New"/>
          <w:spacing w:val="-11"/>
          <w:sz w:val="20"/>
        </w:rPr>
        <w:t> </w:t>
      </w:r>
      <w:r>
        <w:rPr>
          <w:rFonts w:ascii="Courier New"/>
          <w:sz w:val="20"/>
        </w:rPr>
        <w:t>.out1(out3),</w:t>
      </w:r>
      <w:r>
        <w:rPr>
          <w:rFonts w:ascii="Courier New"/>
          <w:spacing w:val="-10"/>
          <w:sz w:val="20"/>
        </w:rPr>
        <w:t> </w:t>
      </w:r>
      <w:r>
        <w:rPr>
          <w:rFonts w:ascii="Courier New"/>
          <w:b/>
          <w:sz w:val="20"/>
        </w:rPr>
        <w:t>.out2</w:t>
      </w:r>
      <w:r>
        <w:rPr>
          <w:rFonts w:ascii="Courier New"/>
          <w:sz w:val="20"/>
        </w:rPr>
        <w:t>(out2)); </w:t>
      </w:r>
      <w:r>
        <w:rPr>
          <w:rFonts w:ascii="Courier New"/>
          <w:spacing w:val="-2"/>
          <w:sz w:val="20"/>
        </w:rPr>
        <w:t>endmodule</w:t>
      </w:r>
    </w:p>
    <w:p>
      <w:pPr>
        <w:pStyle w:val="Heading5"/>
        <w:spacing w:before="190"/>
      </w:pPr>
      <w:r>
        <w:rPr/>
        <w:t>Netlist</w:t>
      </w:r>
      <w:r>
        <w:rPr>
          <w:spacing w:val="41"/>
        </w:rPr>
        <w:t> </w:t>
      </w:r>
      <w:r>
        <w:rPr/>
        <w:t>after</w:t>
      </w:r>
      <w:r>
        <w:rPr>
          <w:spacing w:val="43"/>
        </w:rPr>
        <w:t> </w:t>
      </w:r>
      <w:r>
        <w:rPr>
          <w:spacing w:val="-2"/>
        </w:rPr>
        <w:t>elaborate</w:t>
      </w:r>
    </w:p>
    <w:p>
      <w:pPr>
        <w:spacing w:line="211" w:lineRule="auto" w:before="156"/>
        <w:ind w:left="618" w:right="5760" w:hanging="479"/>
        <w:jc w:val="left"/>
        <w:rPr>
          <w:rFonts w:ascii="Courier New"/>
          <w:sz w:val="20"/>
        </w:rPr>
      </w:pPr>
      <w:r>
        <w:rPr>
          <w:rFonts w:ascii="Courier New"/>
          <w:sz w:val="20"/>
        </w:rPr>
        <w:t>module</w:t>
      </w:r>
      <w:r>
        <w:rPr>
          <w:rFonts w:ascii="Courier New"/>
          <w:spacing w:val="-11"/>
          <w:sz w:val="20"/>
        </w:rPr>
        <w:t> </w:t>
      </w:r>
      <w:r>
        <w:rPr>
          <w:rFonts w:ascii="Courier New"/>
          <w:sz w:val="20"/>
        </w:rPr>
        <w:t>mid(in1,</w:t>
      </w:r>
      <w:r>
        <w:rPr>
          <w:rFonts w:ascii="Courier New"/>
          <w:spacing w:val="-10"/>
          <w:sz w:val="20"/>
        </w:rPr>
        <w:t> </w:t>
      </w:r>
      <w:r>
        <w:rPr>
          <w:rFonts w:ascii="Courier New"/>
          <w:sz w:val="20"/>
        </w:rPr>
        <w:t>out1,</w:t>
      </w:r>
      <w:r>
        <w:rPr>
          <w:rFonts w:ascii="Courier New"/>
          <w:spacing w:val="-9"/>
          <w:sz w:val="20"/>
        </w:rPr>
        <w:t> </w:t>
      </w:r>
      <w:r>
        <w:rPr>
          <w:rFonts w:ascii="Courier New"/>
          <w:b/>
          <w:sz w:val="20"/>
        </w:rPr>
        <w:t>in2,</w:t>
      </w:r>
      <w:r>
        <w:rPr>
          <w:rFonts w:ascii="Courier New"/>
          <w:b/>
          <w:spacing w:val="-11"/>
          <w:sz w:val="20"/>
        </w:rPr>
        <w:t> </w:t>
      </w:r>
      <w:r>
        <w:rPr>
          <w:rFonts w:ascii="Courier New"/>
          <w:b/>
          <w:sz w:val="20"/>
        </w:rPr>
        <w:t>out2</w:t>
      </w:r>
      <w:r>
        <w:rPr>
          <w:rFonts w:ascii="Courier New"/>
          <w:sz w:val="20"/>
        </w:rPr>
        <w:t>); input in1;</w:t>
      </w:r>
    </w:p>
    <w:p>
      <w:pPr>
        <w:spacing w:line="211" w:lineRule="auto" w:before="2"/>
        <w:ind w:left="618" w:right="7341" w:firstLine="0"/>
        <w:jc w:val="left"/>
        <w:rPr>
          <w:rFonts w:ascii="Courier New"/>
          <w:sz w:val="20"/>
        </w:rPr>
      </w:pPr>
      <w:r>
        <w:rPr>
          <w:rFonts w:ascii="Courier New"/>
          <w:sz w:val="20"/>
        </w:rPr>
        <w:t>output out1; inout</w:t>
      </w:r>
      <w:r>
        <w:rPr>
          <w:rFonts w:ascii="Courier New"/>
          <w:spacing w:val="-19"/>
          <w:sz w:val="20"/>
        </w:rPr>
        <w:t> </w:t>
      </w:r>
      <w:r>
        <w:rPr>
          <w:rFonts w:ascii="Courier New"/>
          <w:sz w:val="20"/>
        </w:rPr>
        <w:t>in2,</w:t>
      </w:r>
      <w:r>
        <w:rPr>
          <w:rFonts w:ascii="Courier New"/>
          <w:spacing w:val="-19"/>
          <w:sz w:val="20"/>
        </w:rPr>
        <w:t> </w:t>
      </w:r>
      <w:r>
        <w:rPr>
          <w:rFonts w:ascii="Courier New"/>
          <w:sz w:val="20"/>
        </w:rPr>
        <w:t>out2; wire in1;</w:t>
      </w:r>
    </w:p>
    <w:p>
      <w:pPr>
        <w:spacing w:line="195" w:lineRule="exact" w:before="0"/>
        <w:ind w:left="618" w:right="0" w:firstLine="0"/>
        <w:jc w:val="left"/>
        <w:rPr>
          <w:rFonts w:ascii="Courier New"/>
          <w:sz w:val="20"/>
        </w:rPr>
      </w:pPr>
      <w:r>
        <w:rPr>
          <w:rFonts w:ascii="Courier New"/>
          <w:sz w:val="20"/>
        </w:rPr>
        <w:t>wire</w:t>
      </w:r>
      <w:r>
        <w:rPr>
          <w:rFonts w:ascii="Courier New"/>
          <w:spacing w:val="-5"/>
          <w:sz w:val="20"/>
        </w:rPr>
        <w:t> </w:t>
      </w:r>
      <w:r>
        <w:rPr>
          <w:rFonts w:ascii="Courier New"/>
          <w:spacing w:val="-2"/>
          <w:sz w:val="20"/>
        </w:rPr>
        <w:t>out1;</w:t>
      </w:r>
    </w:p>
    <w:p>
      <w:pPr>
        <w:spacing w:line="211" w:lineRule="auto" w:before="6"/>
        <w:ind w:left="618" w:right="7150" w:firstLine="0"/>
        <w:jc w:val="left"/>
        <w:rPr>
          <w:rFonts w:ascii="Courier New"/>
          <w:sz w:val="20"/>
        </w:rPr>
      </w:pPr>
      <w:r>
        <w:rPr>
          <w:rFonts w:ascii="Courier New"/>
          <w:sz w:val="20"/>
        </w:rPr>
        <w:t>wire in2, out2; assign</w:t>
      </w:r>
      <w:r>
        <w:rPr>
          <w:rFonts w:ascii="Courier New"/>
          <w:spacing w:val="-13"/>
          <w:sz w:val="20"/>
        </w:rPr>
        <w:t> </w:t>
      </w:r>
      <w:r>
        <w:rPr>
          <w:rFonts w:ascii="Courier New"/>
          <w:sz w:val="20"/>
        </w:rPr>
        <w:t>out1</w:t>
      </w:r>
      <w:r>
        <w:rPr>
          <w:rFonts w:ascii="Courier New"/>
          <w:spacing w:val="-13"/>
          <w:sz w:val="20"/>
        </w:rPr>
        <w:t> </w:t>
      </w:r>
      <w:r>
        <w:rPr>
          <w:rFonts w:ascii="Courier New"/>
          <w:sz w:val="20"/>
        </w:rPr>
        <w:t>=</w:t>
      </w:r>
      <w:r>
        <w:rPr>
          <w:rFonts w:ascii="Courier New"/>
          <w:spacing w:val="-13"/>
          <w:sz w:val="20"/>
        </w:rPr>
        <w:t> </w:t>
      </w:r>
      <w:r>
        <w:rPr>
          <w:rFonts w:ascii="Courier New"/>
          <w:sz w:val="20"/>
        </w:rPr>
        <w:t>in1;</w:t>
      </w:r>
    </w:p>
    <w:p>
      <w:pPr>
        <w:spacing w:line="209" w:lineRule="exact" w:before="0"/>
        <w:ind w:left="140" w:right="0" w:firstLine="0"/>
        <w:jc w:val="left"/>
        <w:rPr>
          <w:rFonts w:ascii="Courier New"/>
          <w:sz w:val="20"/>
        </w:rPr>
      </w:pPr>
      <w:r>
        <w:rPr>
          <w:rFonts w:ascii="Courier New"/>
          <w:spacing w:val="-2"/>
          <w:sz w:val="20"/>
        </w:rPr>
        <w:t>endmodule</w:t>
      </w:r>
    </w:p>
    <w:p>
      <w:pPr>
        <w:spacing w:line="211" w:lineRule="auto" w:before="193"/>
        <w:ind w:left="618" w:right="4622" w:hanging="479"/>
        <w:jc w:val="left"/>
        <w:rPr>
          <w:rFonts w:ascii="Courier New"/>
          <w:sz w:val="20"/>
        </w:rPr>
      </w:pPr>
      <w:r>
        <w:rPr>
          <w:rFonts w:ascii="Courier New"/>
          <w:sz w:val="20"/>
        </w:rPr>
        <w:t>module</w:t>
      </w:r>
      <w:r>
        <w:rPr>
          <w:rFonts w:ascii="Courier New"/>
          <w:spacing w:val="-9"/>
          <w:sz w:val="20"/>
        </w:rPr>
        <w:t> </w:t>
      </w:r>
      <w:r>
        <w:rPr>
          <w:rFonts w:ascii="Courier New"/>
          <w:sz w:val="20"/>
        </w:rPr>
        <w:t>top(in1,</w:t>
      </w:r>
      <w:r>
        <w:rPr>
          <w:rFonts w:ascii="Courier New"/>
          <w:spacing w:val="-8"/>
          <w:sz w:val="20"/>
        </w:rPr>
        <w:t> </w:t>
      </w:r>
      <w:r>
        <w:rPr>
          <w:rFonts w:ascii="Courier New"/>
          <w:sz w:val="20"/>
        </w:rPr>
        <w:t>in2,</w:t>
      </w:r>
      <w:r>
        <w:rPr>
          <w:rFonts w:ascii="Courier New"/>
          <w:spacing w:val="-8"/>
          <w:sz w:val="20"/>
        </w:rPr>
        <w:t> </w:t>
      </w:r>
      <w:r>
        <w:rPr>
          <w:rFonts w:ascii="Courier New"/>
          <w:sz w:val="20"/>
        </w:rPr>
        <w:t>out1,</w:t>
      </w:r>
      <w:r>
        <w:rPr>
          <w:rFonts w:ascii="Courier New"/>
          <w:spacing w:val="-9"/>
          <w:sz w:val="20"/>
        </w:rPr>
        <w:t> </w:t>
      </w:r>
      <w:r>
        <w:rPr>
          <w:rFonts w:ascii="Courier New"/>
          <w:sz w:val="20"/>
        </w:rPr>
        <w:t>out2,</w:t>
      </w:r>
      <w:r>
        <w:rPr>
          <w:rFonts w:ascii="Courier New"/>
          <w:spacing w:val="-8"/>
          <w:sz w:val="20"/>
        </w:rPr>
        <w:t> </w:t>
      </w:r>
      <w:r>
        <w:rPr>
          <w:rFonts w:ascii="Courier New"/>
          <w:sz w:val="20"/>
        </w:rPr>
        <w:t>out3); input in1, in2;</w:t>
      </w:r>
    </w:p>
    <w:p>
      <w:pPr>
        <w:spacing w:line="211" w:lineRule="auto" w:before="1"/>
        <w:ind w:left="618" w:right="6191" w:firstLine="0"/>
        <w:jc w:val="left"/>
        <w:rPr>
          <w:rFonts w:ascii="Courier New"/>
          <w:sz w:val="20"/>
        </w:rPr>
      </w:pPr>
      <w:r>
        <w:rPr>
          <w:rFonts w:ascii="Courier New"/>
          <w:sz w:val="20"/>
        </w:rPr>
        <w:t>output</w:t>
      </w:r>
      <w:r>
        <w:rPr>
          <w:rFonts w:ascii="Courier New"/>
          <w:spacing w:val="-13"/>
          <w:sz w:val="20"/>
        </w:rPr>
        <w:t> </w:t>
      </w:r>
      <w:r>
        <w:rPr>
          <w:rFonts w:ascii="Courier New"/>
          <w:sz w:val="20"/>
        </w:rPr>
        <w:t>out1,</w:t>
      </w:r>
      <w:r>
        <w:rPr>
          <w:rFonts w:ascii="Courier New"/>
          <w:spacing w:val="-13"/>
          <w:sz w:val="20"/>
        </w:rPr>
        <w:t> </w:t>
      </w:r>
      <w:r>
        <w:rPr>
          <w:rFonts w:ascii="Courier New"/>
          <w:sz w:val="20"/>
        </w:rPr>
        <w:t>out2,</w:t>
      </w:r>
      <w:r>
        <w:rPr>
          <w:rFonts w:ascii="Courier New"/>
          <w:spacing w:val="-14"/>
          <w:sz w:val="20"/>
        </w:rPr>
        <w:t> </w:t>
      </w:r>
      <w:r>
        <w:rPr>
          <w:rFonts w:ascii="Courier New"/>
          <w:sz w:val="20"/>
        </w:rPr>
        <w:t>out3; wire in1, in2;</w:t>
      </w:r>
    </w:p>
    <w:p>
      <w:pPr>
        <w:spacing w:line="195" w:lineRule="exact" w:before="0"/>
        <w:ind w:left="618" w:right="0" w:firstLine="0"/>
        <w:jc w:val="left"/>
        <w:rPr>
          <w:rFonts w:ascii="Courier New"/>
          <w:sz w:val="20"/>
        </w:rPr>
      </w:pPr>
      <w:r>
        <w:rPr>
          <w:rFonts w:ascii="Courier New"/>
          <w:sz w:val="20"/>
        </w:rPr>
        <w:t>wire</w:t>
      </w:r>
      <w:r>
        <w:rPr>
          <w:rFonts w:ascii="Courier New"/>
          <w:spacing w:val="-6"/>
          <w:sz w:val="20"/>
        </w:rPr>
        <w:t> </w:t>
      </w:r>
      <w:r>
        <w:rPr>
          <w:rFonts w:ascii="Courier New"/>
          <w:sz w:val="20"/>
        </w:rPr>
        <w:t>out1,</w:t>
      </w:r>
      <w:r>
        <w:rPr>
          <w:rFonts w:ascii="Courier New"/>
          <w:spacing w:val="-6"/>
          <w:sz w:val="20"/>
        </w:rPr>
        <w:t> </w:t>
      </w:r>
      <w:r>
        <w:rPr>
          <w:rFonts w:ascii="Courier New"/>
          <w:sz w:val="20"/>
        </w:rPr>
        <w:t>out2,</w:t>
      </w:r>
      <w:r>
        <w:rPr>
          <w:rFonts w:ascii="Courier New"/>
          <w:spacing w:val="-5"/>
          <w:sz w:val="20"/>
        </w:rPr>
        <w:t> </w:t>
      </w:r>
      <w:r>
        <w:rPr>
          <w:rFonts w:ascii="Courier New"/>
          <w:spacing w:val="-2"/>
          <w:sz w:val="20"/>
        </w:rPr>
        <w:t>out3;</w:t>
      </w:r>
    </w:p>
    <w:p>
      <w:pPr>
        <w:spacing w:line="200" w:lineRule="exact" w:before="0"/>
        <w:ind w:left="618" w:right="0" w:firstLine="0"/>
        <w:jc w:val="left"/>
        <w:rPr>
          <w:rFonts w:ascii="Courier New"/>
          <w:sz w:val="20"/>
        </w:rPr>
      </w:pPr>
      <w:r>
        <w:rPr>
          <w:rFonts w:ascii="Courier New"/>
          <w:sz w:val="20"/>
        </w:rPr>
        <w:t>wire</w:t>
      </w:r>
      <w:r>
        <w:rPr>
          <w:rFonts w:ascii="Courier New"/>
          <w:spacing w:val="-13"/>
          <w:sz w:val="20"/>
        </w:rPr>
        <w:t> </w:t>
      </w:r>
      <w:r>
        <w:rPr>
          <w:rFonts w:ascii="Courier New"/>
          <w:sz w:val="20"/>
        </w:rPr>
        <w:t>UNCONNECTED,</w:t>
      </w:r>
      <w:r>
        <w:rPr>
          <w:rFonts w:ascii="Courier New"/>
          <w:spacing w:val="-14"/>
          <w:sz w:val="20"/>
        </w:rPr>
        <w:t> </w:t>
      </w:r>
      <w:r>
        <w:rPr>
          <w:rFonts w:ascii="Courier New"/>
          <w:sz w:val="20"/>
        </w:rPr>
        <w:t>UNCONNECTED0,</w:t>
      </w:r>
      <w:r>
        <w:rPr>
          <w:rFonts w:ascii="Courier New"/>
          <w:spacing w:val="-13"/>
          <w:sz w:val="20"/>
        </w:rPr>
        <w:t> </w:t>
      </w:r>
      <w:r>
        <w:rPr>
          <w:rFonts w:ascii="Courier New"/>
          <w:sz w:val="20"/>
        </w:rPr>
        <w:t>UNCONNECTED1,</w:t>
      </w:r>
      <w:r>
        <w:rPr>
          <w:rFonts w:ascii="Courier New"/>
          <w:spacing w:val="-13"/>
          <w:sz w:val="20"/>
        </w:rPr>
        <w:t> </w:t>
      </w:r>
      <w:r>
        <w:rPr>
          <w:rFonts w:ascii="Courier New"/>
          <w:spacing w:val="-2"/>
          <w:sz w:val="20"/>
        </w:rPr>
        <w:t>UNCONNECTED2;</w:t>
      </w:r>
    </w:p>
    <w:p>
      <w:pPr>
        <w:spacing w:line="211" w:lineRule="auto" w:before="7"/>
        <w:ind w:left="618" w:right="1162" w:firstLine="0"/>
        <w:jc w:val="left"/>
        <w:rPr>
          <w:rFonts w:ascii="Courier New"/>
          <w:sz w:val="20"/>
        </w:rPr>
      </w:pPr>
      <w:r>
        <w:rPr>
          <w:rFonts w:ascii="Courier New"/>
          <w:sz w:val="20"/>
        </w:rPr>
        <w:t>mid u1(.in1 (in1), .out1 (out1), .in2 (in2), .out2 (UNCONNECTED)); mid</w:t>
      </w:r>
      <w:r>
        <w:rPr>
          <w:rFonts w:ascii="Courier New"/>
          <w:spacing w:val="-6"/>
          <w:sz w:val="20"/>
        </w:rPr>
        <w:t> </w:t>
      </w:r>
      <w:r>
        <w:rPr>
          <w:rFonts w:ascii="Courier New"/>
          <w:sz w:val="20"/>
        </w:rPr>
        <w:t>u2(.in1</w:t>
      </w:r>
      <w:r>
        <w:rPr>
          <w:rFonts w:ascii="Courier New"/>
          <w:spacing w:val="-6"/>
          <w:sz w:val="20"/>
        </w:rPr>
        <w:t> </w:t>
      </w:r>
      <w:r>
        <w:rPr>
          <w:rFonts w:ascii="Courier New"/>
          <w:sz w:val="20"/>
        </w:rPr>
        <w:t>(in1),</w:t>
      </w:r>
      <w:r>
        <w:rPr>
          <w:rFonts w:ascii="Courier New"/>
          <w:spacing w:val="-7"/>
          <w:sz w:val="20"/>
        </w:rPr>
        <w:t> </w:t>
      </w:r>
      <w:r>
        <w:rPr>
          <w:rFonts w:ascii="Courier New"/>
          <w:sz w:val="20"/>
        </w:rPr>
        <w:t>.out1</w:t>
      </w:r>
      <w:r>
        <w:rPr>
          <w:rFonts w:ascii="Courier New"/>
          <w:spacing w:val="-6"/>
          <w:sz w:val="20"/>
        </w:rPr>
        <w:t> </w:t>
      </w:r>
      <w:r>
        <w:rPr>
          <w:rFonts w:ascii="Courier New"/>
          <w:sz w:val="20"/>
        </w:rPr>
        <w:t>(out3),</w:t>
      </w:r>
      <w:r>
        <w:rPr>
          <w:rFonts w:ascii="Courier New"/>
          <w:spacing w:val="-6"/>
          <w:sz w:val="20"/>
        </w:rPr>
        <w:t> </w:t>
      </w:r>
      <w:r>
        <w:rPr>
          <w:rFonts w:ascii="Courier New"/>
          <w:sz w:val="20"/>
        </w:rPr>
        <w:t>.in2</w:t>
      </w:r>
      <w:r>
        <w:rPr>
          <w:rFonts w:ascii="Courier New"/>
          <w:spacing w:val="-7"/>
          <w:sz w:val="20"/>
        </w:rPr>
        <w:t> </w:t>
      </w:r>
      <w:r>
        <w:rPr>
          <w:rFonts w:ascii="Courier New"/>
          <w:sz w:val="20"/>
        </w:rPr>
        <w:t>(UNCONNECTED1),</w:t>
      </w:r>
      <w:r>
        <w:rPr>
          <w:rFonts w:ascii="Courier New"/>
          <w:spacing w:val="-6"/>
          <w:sz w:val="20"/>
        </w:rPr>
        <w:t> </w:t>
      </w:r>
      <w:r>
        <w:rPr>
          <w:rFonts w:ascii="Courier New"/>
          <w:sz w:val="20"/>
        </w:rPr>
        <w:t>.out2</w:t>
      </w:r>
      <w:r>
        <w:rPr>
          <w:rFonts w:ascii="Courier New"/>
          <w:spacing w:val="-6"/>
          <w:sz w:val="20"/>
        </w:rPr>
        <w:t> </w:t>
      </w:r>
      <w:r>
        <w:rPr>
          <w:rFonts w:ascii="Courier New"/>
          <w:sz w:val="20"/>
        </w:rPr>
        <w:t>(out2));</w:t>
      </w:r>
    </w:p>
    <w:p>
      <w:pPr>
        <w:spacing w:line="207" w:lineRule="exact" w:before="0"/>
        <w:ind w:left="140" w:right="0" w:firstLine="0"/>
        <w:jc w:val="left"/>
        <w:rPr>
          <w:rFonts w:ascii="Courier New"/>
          <w:sz w:val="20"/>
        </w:rPr>
      </w:pPr>
      <w:r>
        <w:rPr>
          <w:rFonts w:ascii="Courier New"/>
          <w:spacing w:val="-2"/>
          <w:sz w:val="20"/>
        </w:rPr>
        <w:t>endmodule</w:t>
      </w:r>
    </w:p>
    <w:p>
      <w:pPr>
        <w:spacing w:after="0" w:line="207" w:lineRule="exact"/>
        <w:jc w:val="left"/>
        <w:rPr>
          <w:rFonts w:ascii="Courier New"/>
          <w:sz w:val="20"/>
        </w:rPr>
        <w:sectPr>
          <w:pgSz w:w="12240" w:h="15840"/>
          <w:pgMar w:header="1009" w:footer="928" w:top="1700" w:bottom="1120" w:left="1120" w:right="1140"/>
        </w:sectPr>
      </w:pPr>
    </w:p>
    <w:p>
      <w:pPr>
        <w:pStyle w:val="BodyText"/>
        <w:spacing w:before="8"/>
        <w:rPr>
          <w:rFonts w:ascii="Courier New"/>
        </w:rPr>
      </w:pPr>
    </w:p>
    <w:p>
      <w:pPr>
        <w:pStyle w:val="Heading5"/>
      </w:pPr>
      <w:r>
        <w:rPr/>
        <w:t>Example</w:t>
      </w:r>
      <w:r>
        <w:rPr>
          <w:spacing w:val="15"/>
        </w:rPr>
        <w:t> </w:t>
      </w:r>
      <w:r>
        <w:rPr/>
        <w:t>2-3</w:t>
      </w:r>
      <w:r>
        <w:rPr>
          <w:spacing w:val="57"/>
          <w:w w:val="150"/>
        </w:rPr>
        <w:t> </w:t>
      </w:r>
      <w:r>
        <w:rPr/>
        <w:t>Module</w:t>
      </w:r>
      <w:r>
        <w:rPr>
          <w:spacing w:val="1"/>
        </w:rPr>
        <w:t> </w:t>
      </w:r>
      <w:r>
        <w:rPr/>
        <w:t>instance has an extra complex </w:t>
      </w:r>
      <w:r>
        <w:rPr>
          <w:spacing w:val="-4"/>
        </w:rPr>
        <w:t>port</w:t>
      </w:r>
    </w:p>
    <w:p>
      <w:pPr>
        <w:spacing w:before="243"/>
        <w:ind w:left="140" w:right="0" w:firstLine="0"/>
        <w:jc w:val="left"/>
        <w:rPr>
          <w:b/>
          <w:sz w:val="24"/>
        </w:rPr>
      </w:pPr>
      <w:r>
        <w:rPr>
          <w:b/>
          <w:sz w:val="24"/>
        </w:rPr>
        <w:t>Input</w:t>
      </w:r>
      <w:r>
        <w:rPr>
          <w:b/>
          <w:spacing w:val="42"/>
          <w:sz w:val="24"/>
        </w:rPr>
        <w:t> </w:t>
      </w:r>
      <w:r>
        <w:rPr>
          <w:b/>
          <w:spacing w:val="-5"/>
          <w:sz w:val="24"/>
        </w:rPr>
        <w:t>HDL</w:t>
      </w:r>
    </w:p>
    <w:p>
      <w:pPr>
        <w:spacing w:line="211" w:lineRule="auto" w:before="157"/>
        <w:ind w:left="139" w:right="2041" w:firstLine="0"/>
        <w:jc w:val="left"/>
        <w:rPr>
          <w:rFonts w:ascii="Courier New"/>
          <w:sz w:val="20"/>
        </w:rPr>
      </w:pPr>
      <w:r>
        <w:rPr>
          <w:rFonts w:ascii="Courier New"/>
          <w:sz w:val="20"/>
        </w:rPr>
        <w:t>typedef</w:t>
      </w:r>
      <w:r>
        <w:rPr>
          <w:rFonts w:ascii="Courier New"/>
          <w:spacing w:val="-5"/>
          <w:sz w:val="20"/>
        </w:rPr>
        <w:t> </w:t>
      </w:r>
      <w:r>
        <w:rPr>
          <w:rFonts w:ascii="Courier New"/>
          <w:sz w:val="20"/>
        </w:rPr>
        <w:t>struct</w:t>
      </w:r>
      <w:r>
        <w:rPr>
          <w:rFonts w:ascii="Courier New"/>
          <w:spacing w:val="-5"/>
          <w:sz w:val="20"/>
        </w:rPr>
        <w:t> </w:t>
      </w:r>
      <w:r>
        <w:rPr>
          <w:rFonts w:ascii="Courier New"/>
          <w:sz w:val="20"/>
        </w:rPr>
        <w:t>packed</w:t>
      </w:r>
      <w:r>
        <w:rPr>
          <w:rFonts w:ascii="Courier New"/>
          <w:spacing w:val="-5"/>
          <w:sz w:val="20"/>
        </w:rPr>
        <w:t> </w:t>
      </w:r>
      <w:r>
        <w:rPr>
          <w:rFonts w:ascii="Courier New"/>
          <w:sz w:val="20"/>
        </w:rPr>
        <w:t>{</w:t>
      </w:r>
      <w:r>
        <w:rPr>
          <w:rFonts w:ascii="Courier New"/>
          <w:spacing w:val="-5"/>
          <w:sz w:val="20"/>
        </w:rPr>
        <w:t> </w:t>
      </w:r>
      <w:r>
        <w:rPr>
          <w:rFonts w:ascii="Courier New"/>
          <w:sz w:val="20"/>
        </w:rPr>
        <w:t>logic</w:t>
      </w:r>
      <w:r>
        <w:rPr>
          <w:rFonts w:ascii="Courier New"/>
          <w:spacing w:val="-5"/>
          <w:sz w:val="20"/>
        </w:rPr>
        <w:t> </w:t>
      </w:r>
      <w:r>
        <w:rPr>
          <w:rFonts w:ascii="Courier New"/>
          <w:sz w:val="20"/>
        </w:rPr>
        <w:t>[1:0]</w:t>
      </w:r>
      <w:r>
        <w:rPr>
          <w:rFonts w:ascii="Courier New"/>
          <w:spacing w:val="-5"/>
          <w:sz w:val="20"/>
        </w:rPr>
        <w:t> </w:t>
      </w:r>
      <w:r>
        <w:rPr>
          <w:rFonts w:ascii="Courier New"/>
          <w:sz w:val="20"/>
        </w:rPr>
        <w:t>u;</w:t>
      </w:r>
      <w:r>
        <w:rPr>
          <w:rFonts w:ascii="Courier New"/>
          <w:spacing w:val="-5"/>
          <w:sz w:val="20"/>
        </w:rPr>
        <w:t> </w:t>
      </w:r>
      <w:r>
        <w:rPr>
          <w:rFonts w:ascii="Courier New"/>
          <w:sz w:val="20"/>
        </w:rPr>
        <w:t>logic</w:t>
      </w:r>
      <w:r>
        <w:rPr>
          <w:rFonts w:ascii="Courier New"/>
          <w:spacing w:val="-5"/>
          <w:sz w:val="20"/>
        </w:rPr>
        <w:t> </w:t>
      </w:r>
      <w:r>
        <w:rPr>
          <w:rFonts w:ascii="Courier New"/>
          <w:sz w:val="20"/>
        </w:rPr>
        <w:t>[1:0]</w:t>
      </w:r>
      <w:r>
        <w:rPr>
          <w:rFonts w:ascii="Courier New"/>
          <w:spacing w:val="-5"/>
          <w:sz w:val="20"/>
        </w:rPr>
        <w:t> </w:t>
      </w:r>
      <w:r>
        <w:rPr>
          <w:rFonts w:ascii="Courier New"/>
          <w:sz w:val="20"/>
        </w:rPr>
        <w:t>v;}</w:t>
      </w:r>
      <w:r>
        <w:rPr>
          <w:rFonts w:ascii="Courier New"/>
          <w:b/>
          <w:sz w:val="20"/>
        </w:rPr>
        <w:t>RTR_LOC</w:t>
      </w:r>
      <w:r>
        <w:rPr>
          <w:rFonts w:ascii="Courier New"/>
          <w:sz w:val="20"/>
        </w:rPr>
        <w:t>; module top(</w:t>
      </w:r>
      <w:r>
        <w:rPr>
          <w:rFonts w:ascii="Courier New"/>
          <w:b/>
          <w:sz w:val="20"/>
        </w:rPr>
        <w:t>input RTR_LOC S1</w:t>
      </w:r>
      <w:r>
        <w:rPr>
          <w:rFonts w:ascii="Courier New"/>
          <w:sz w:val="20"/>
        </w:rPr>
        <w:t>, input in1, output out);</w:t>
      </w:r>
    </w:p>
    <w:p>
      <w:pPr>
        <w:spacing w:line="211" w:lineRule="auto" w:before="1"/>
        <w:ind w:left="139" w:right="3542" w:firstLine="478"/>
        <w:jc w:val="left"/>
        <w:rPr>
          <w:rFonts w:ascii="Courier New"/>
          <w:sz w:val="20"/>
        </w:rPr>
      </w:pPr>
      <w:r>
        <w:rPr>
          <w:rFonts w:ascii="Courier New"/>
          <w:sz w:val="20"/>
        </w:rPr>
        <w:t>rtr</w:t>
      </w:r>
      <w:r>
        <w:rPr>
          <w:rFonts w:ascii="Courier New"/>
          <w:spacing w:val="-10"/>
          <w:sz w:val="20"/>
        </w:rPr>
        <w:t> </w:t>
      </w:r>
      <w:r>
        <w:rPr>
          <w:rFonts w:ascii="Courier New"/>
          <w:sz w:val="20"/>
        </w:rPr>
        <w:t>u0</w:t>
      </w:r>
      <w:r>
        <w:rPr>
          <w:rFonts w:ascii="Courier New"/>
          <w:spacing w:val="-10"/>
          <w:sz w:val="20"/>
        </w:rPr>
        <w:t> </w:t>
      </w:r>
      <w:r>
        <w:rPr>
          <w:rFonts w:ascii="Courier New"/>
          <w:sz w:val="20"/>
        </w:rPr>
        <w:t>(</w:t>
      </w:r>
      <w:r>
        <w:rPr>
          <w:rFonts w:ascii="Courier New"/>
          <w:b/>
          <w:sz w:val="20"/>
        </w:rPr>
        <w:t>.in1(S1)</w:t>
      </w:r>
      <w:r>
        <w:rPr>
          <w:rFonts w:ascii="Courier New"/>
          <w:sz w:val="20"/>
        </w:rPr>
        <w:t>,</w:t>
      </w:r>
      <w:r>
        <w:rPr>
          <w:rFonts w:ascii="Courier New"/>
          <w:spacing w:val="-11"/>
          <w:sz w:val="20"/>
        </w:rPr>
        <w:t> </w:t>
      </w:r>
      <w:r>
        <w:rPr>
          <w:rFonts w:ascii="Courier New"/>
          <w:sz w:val="20"/>
        </w:rPr>
        <w:t>.in2(in1),</w:t>
      </w:r>
      <w:r>
        <w:rPr>
          <w:rFonts w:ascii="Courier New"/>
          <w:spacing w:val="-10"/>
          <w:sz w:val="20"/>
        </w:rPr>
        <w:t> </w:t>
      </w:r>
      <w:r>
        <w:rPr>
          <w:rFonts w:ascii="Courier New"/>
          <w:sz w:val="20"/>
        </w:rPr>
        <w:t>.out1(out)); </w:t>
      </w:r>
      <w:r>
        <w:rPr>
          <w:rFonts w:ascii="Courier New"/>
          <w:spacing w:val="-2"/>
          <w:sz w:val="20"/>
        </w:rPr>
        <w:t>endmodule</w:t>
      </w:r>
    </w:p>
    <w:p>
      <w:pPr>
        <w:pStyle w:val="BodyText"/>
        <w:spacing w:before="8"/>
        <w:rPr>
          <w:rFonts w:ascii="Courier New"/>
          <w:sz w:val="17"/>
        </w:rPr>
      </w:pPr>
    </w:p>
    <w:p>
      <w:pPr>
        <w:spacing w:line="211" w:lineRule="auto" w:before="0"/>
        <w:ind w:left="618" w:right="5280" w:hanging="479"/>
        <w:jc w:val="left"/>
        <w:rPr>
          <w:rFonts w:ascii="Courier New"/>
          <w:sz w:val="20"/>
        </w:rPr>
      </w:pPr>
      <w:r>
        <w:rPr>
          <w:rFonts w:ascii="Courier New"/>
          <w:sz w:val="20"/>
        </w:rPr>
        <w:t>module</w:t>
      </w:r>
      <w:r>
        <w:rPr>
          <w:rFonts w:ascii="Courier New"/>
          <w:spacing w:val="-11"/>
          <w:sz w:val="20"/>
        </w:rPr>
        <w:t> </w:t>
      </w:r>
      <w:r>
        <w:rPr>
          <w:rFonts w:ascii="Courier New"/>
          <w:sz w:val="20"/>
        </w:rPr>
        <w:t>rtr(input</w:t>
      </w:r>
      <w:r>
        <w:rPr>
          <w:rFonts w:ascii="Courier New"/>
          <w:spacing w:val="-10"/>
          <w:sz w:val="20"/>
        </w:rPr>
        <w:t> </w:t>
      </w:r>
      <w:r>
        <w:rPr>
          <w:rFonts w:ascii="Courier New"/>
          <w:sz w:val="20"/>
        </w:rPr>
        <w:t>in2,</w:t>
      </w:r>
      <w:r>
        <w:rPr>
          <w:rFonts w:ascii="Courier New"/>
          <w:spacing w:val="-10"/>
          <w:sz w:val="20"/>
        </w:rPr>
        <w:t> </w:t>
      </w:r>
      <w:r>
        <w:rPr>
          <w:rFonts w:ascii="Courier New"/>
          <w:sz w:val="20"/>
        </w:rPr>
        <w:t>output</w:t>
      </w:r>
      <w:r>
        <w:rPr>
          <w:rFonts w:ascii="Courier New"/>
          <w:spacing w:val="-10"/>
          <w:sz w:val="20"/>
        </w:rPr>
        <w:t> </w:t>
      </w:r>
      <w:r>
        <w:rPr>
          <w:rFonts w:ascii="Courier New"/>
          <w:sz w:val="20"/>
        </w:rPr>
        <w:t>out1); assign out1 = in2;</w:t>
      </w:r>
    </w:p>
    <w:p>
      <w:pPr>
        <w:spacing w:line="209" w:lineRule="exact" w:before="0"/>
        <w:ind w:left="139" w:right="0" w:firstLine="0"/>
        <w:jc w:val="left"/>
        <w:rPr>
          <w:rFonts w:ascii="Courier New"/>
          <w:sz w:val="20"/>
        </w:rPr>
      </w:pPr>
      <w:r>
        <w:rPr>
          <w:rFonts w:ascii="Courier New"/>
          <w:spacing w:val="-2"/>
          <w:sz w:val="20"/>
        </w:rPr>
        <w:t>endmodule</w:t>
      </w:r>
    </w:p>
    <w:p>
      <w:pPr>
        <w:pStyle w:val="Heading5"/>
        <w:spacing w:before="182"/>
      </w:pPr>
      <w:r>
        <w:rPr/>
        <w:t>Netlist</w:t>
      </w:r>
      <w:r>
        <w:rPr>
          <w:spacing w:val="41"/>
        </w:rPr>
        <w:t> </w:t>
      </w:r>
      <w:r>
        <w:rPr/>
        <w:t>after</w:t>
      </w:r>
      <w:r>
        <w:rPr>
          <w:spacing w:val="43"/>
        </w:rPr>
        <w:t> </w:t>
      </w:r>
      <w:r>
        <w:rPr>
          <w:spacing w:val="-2"/>
        </w:rPr>
        <w:t>elaborate</w:t>
      </w:r>
    </w:p>
    <w:p>
      <w:pPr>
        <w:spacing w:line="211" w:lineRule="auto" w:before="155"/>
        <w:ind w:left="618" w:right="6191" w:hanging="479"/>
        <w:jc w:val="left"/>
        <w:rPr>
          <w:rFonts w:ascii="Courier New"/>
          <w:sz w:val="20"/>
        </w:rPr>
      </w:pPr>
      <w:r>
        <w:rPr>
          <w:rFonts w:ascii="Courier New"/>
          <w:sz w:val="20"/>
        </w:rPr>
        <w:t>module</w:t>
      </w:r>
      <w:r>
        <w:rPr>
          <w:rFonts w:ascii="Courier New"/>
          <w:spacing w:val="-15"/>
          <w:sz w:val="20"/>
        </w:rPr>
        <w:t> </w:t>
      </w:r>
      <w:r>
        <w:rPr>
          <w:rFonts w:ascii="Courier New"/>
          <w:sz w:val="20"/>
        </w:rPr>
        <w:t>rtr(in2,</w:t>
      </w:r>
      <w:r>
        <w:rPr>
          <w:rFonts w:ascii="Courier New"/>
          <w:spacing w:val="-14"/>
          <w:sz w:val="20"/>
        </w:rPr>
        <w:t> </w:t>
      </w:r>
      <w:r>
        <w:rPr>
          <w:rFonts w:ascii="Courier New"/>
          <w:sz w:val="20"/>
        </w:rPr>
        <w:t>out1,</w:t>
      </w:r>
      <w:r>
        <w:rPr>
          <w:rFonts w:ascii="Courier New"/>
          <w:spacing w:val="-14"/>
          <w:sz w:val="20"/>
        </w:rPr>
        <w:t> </w:t>
      </w:r>
      <w:r>
        <w:rPr>
          <w:rFonts w:ascii="Courier New"/>
          <w:sz w:val="20"/>
        </w:rPr>
        <w:t>in1); input in2;</w:t>
      </w:r>
    </w:p>
    <w:p>
      <w:pPr>
        <w:spacing w:line="211" w:lineRule="auto" w:before="1"/>
        <w:ind w:left="618" w:right="7341" w:firstLine="0"/>
        <w:jc w:val="left"/>
        <w:rPr>
          <w:rFonts w:ascii="Courier New"/>
          <w:sz w:val="20"/>
        </w:rPr>
      </w:pPr>
      <w:r>
        <w:rPr>
          <w:rFonts w:ascii="Courier New"/>
          <w:sz w:val="20"/>
        </w:rPr>
        <w:t>output out1; </w:t>
      </w:r>
      <w:r>
        <w:rPr>
          <w:rFonts w:ascii="Courier New"/>
          <w:b/>
          <w:sz w:val="20"/>
        </w:rPr>
        <w:t>inout</w:t>
      </w:r>
      <w:r>
        <w:rPr>
          <w:rFonts w:ascii="Courier New"/>
          <w:b/>
          <w:spacing w:val="-19"/>
          <w:sz w:val="20"/>
        </w:rPr>
        <w:t> </w:t>
      </w:r>
      <w:r>
        <w:rPr>
          <w:rFonts w:ascii="Courier New"/>
          <w:sz w:val="20"/>
        </w:rPr>
        <w:t>[3:0]</w:t>
      </w:r>
      <w:r>
        <w:rPr>
          <w:rFonts w:ascii="Courier New"/>
          <w:spacing w:val="-19"/>
          <w:sz w:val="20"/>
        </w:rPr>
        <w:t> </w:t>
      </w:r>
      <w:r>
        <w:rPr>
          <w:rFonts w:ascii="Courier New"/>
          <w:sz w:val="20"/>
        </w:rPr>
        <w:t>in1; wire in2;</w:t>
      </w:r>
    </w:p>
    <w:p>
      <w:pPr>
        <w:spacing w:line="195" w:lineRule="exact" w:before="0"/>
        <w:ind w:left="618" w:right="0" w:firstLine="0"/>
        <w:jc w:val="left"/>
        <w:rPr>
          <w:rFonts w:ascii="Courier New"/>
          <w:sz w:val="20"/>
        </w:rPr>
      </w:pPr>
      <w:r>
        <w:rPr>
          <w:rFonts w:ascii="Courier New"/>
          <w:sz w:val="20"/>
        </w:rPr>
        <w:t>wire</w:t>
      </w:r>
      <w:r>
        <w:rPr>
          <w:rFonts w:ascii="Courier New"/>
          <w:spacing w:val="-5"/>
          <w:sz w:val="20"/>
        </w:rPr>
        <w:t> </w:t>
      </w:r>
      <w:r>
        <w:rPr>
          <w:rFonts w:ascii="Courier New"/>
          <w:spacing w:val="-2"/>
          <w:sz w:val="20"/>
        </w:rPr>
        <w:t>out1;</w:t>
      </w:r>
    </w:p>
    <w:p>
      <w:pPr>
        <w:spacing w:line="211" w:lineRule="auto" w:before="7"/>
        <w:ind w:left="618" w:right="7150" w:firstLine="0"/>
        <w:jc w:val="left"/>
        <w:rPr>
          <w:rFonts w:ascii="Courier New"/>
          <w:sz w:val="20"/>
        </w:rPr>
      </w:pPr>
      <w:r>
        <w:rPr>
          <w:rFonts w:ascii="Courier New"/>
          <w:sz w:val="20"/>
        </w:rPr>
        <w:t>wire [</w:t>
      </w:r>
      <w:r>
        <w:rPr>
          <w:rFonts w:ascii="Courier New"/>
          <w:b/>
          <w:sz w:val="20"/>
        </w:rPr>
        <w:t>3:0</w:t>
      </w:r>
      <w:r>
        <w:rPr>
          <w:rFonts w:ascii="Courier New"/>
          <w:sz w:val="20"/>
        </w:rPr>
        <w:t>] in1; assign</w:t>
      </w:r>
      <w:r>
        <w:rPr>
          <w:rFonts w:ascii="Courier New"/>
          <w:spacing w:val="-13"/>
          <w:sz w:val="20"/>
        </w:rPr>
        <w:t> </w:t>
      </w:r>
      <w:r>
        <w:rPr>
          <w:rFonts w:ascii="Courier New"/>
          <w:sz w:val="20"/>
        </w:rPr>
        <w:t>out1</w:t>
      </w:r>
      <w:r>
        <w:rPr>
          <w:rFonts w:ascii="Courier New"/>
          <w:spacing w:val="-13"/>
          <w:sz w:val="20"/>
        </w:rPr>
        <w:t> </w:t>
      </w:r>
      <w:r>
        <w:rPr>
          <w:rFonts w:ascii="Courier New"/>
          <w:sz w:val="20"/>
        </w:rPr>
        <w:t>=</w:t>
      </w:r>
      <w:r>
        <w:rPr>
          <w:rFonts w:ascii="Courier New"/>
          <w:spacing w:val="-13"/>
          <w:sz w:val="20"/>
        </w:rPr>
        <w:t> </w:t>
      </w:r>
      <w:r>
        <w:rPr>
          <w:rFonts w:ascii="Courier New"/>
          <w:sz w:val="20"/>
        </w:rPr>
        <w:t>in2;</w:t>
      </w:r>
    </w:p>
    <w:p>
      <w:pPr>
        <w:spacing w:line="207" w:lineRule="exact" w:before="0"/>
        <w:ind w:left="140" w:right="0" w:firstLine="0"/>
        <w:jc w:val="left"/>
        <w:rPr>
          <w:rFonts w:ascii="Courier New"/>
          <w:sz w:val="20"/>
        </w:rPr>
      </w:pPr>
      <w:r>
        <w:rPr>
          <w:rFonts w:ascii="Courier New"/>
          <w:spacing w:val="-2"/>
          <w:sz w:val="20"/>
        </w:rPr>
        <w:t>endmodule</w:t>
      </w:r>
    </w:p>
    <w:p>
      <w:pPr>
        <w:spacing w:line="213" w:lineRule="exact" w:before="73"/>
        <w:ind w:left="140" w:right="0" w:firstLine="0"/>
        <w:jc w:val="left"/>
        <w:rPr>
          <w:rFonts w:ascii="Courier New"/>
          <w:sz w:val="20"/>
        </w:rPr>
      </w:pPr>
      <w:r>
        <w:rPr>
          <w:rFonts w:ascii="Courier New"/>
          <w:sz w:val="20"/>
        </w:rPr>
        <w:t>module</w:t>
      </w:r>
      <w:r>
        <w:rPr>
          <w:rFonts w:ascii="Courier New"/>
          <w:spacing w:val="-7"/>
          <w:sz w:val="20"/>
        </w:rPr>
        <w:t> </w:t>
      </w:r>
      <w:r>
        <w:rPr>
          <w:rFonts w:ascii="Courier New"/>
          <w:sz w:val="20"/>
        </w:rPr>
        <w:t>top(\S1[v]</w:t>
      </w:r>
      <w:r>
        <w:rPr>
          <w:rFonts w:ascii="Courier New"/>
          <w:spacing w:val="-6"/>
          <w:sz w:val="20"/>
        </w:rPr>
        <w:t> </w:t>
      </w:r>
      <w:r>
        <w:rPr>
          <w:rFonts w:ascii="Courier New"/>
          <w:sz w:val="20"/>
        </w:rPr>
        <w:t>,</w:t>
      </w:r>
      <w:r>
        <w:rPr>
          <w:rFonts w:ascii="Courier New"/>
          <w:spacing w:val="-5"/>
          <w:sz w:val="20"/>
        </w:rPr>
        <w:t> </w:t>
      </w:r>
      <w:r>
        <w:rPr>
          <w:rFonts w:ascii="Courier New"/>
          <w:sz w:val="20"/>
        </w:rPr>
        <w:t>\S1[u]</w:t>
      </w:r>
      <w:r>
        <w:rPr>
          <w:rFonts w:ascii="Courier New"/>
          <w:spacing w:val="-7"/>
          <w:sz w:val="20"/>
        </w:rPr>
        <w:t> </w:t>
      </w:r>
      <w:r>
        <w:rPr>
          <w:rFonts w:ascii="Courier New"/>
          <w:sz w:val="20"/>
        </w:rPr>
        <w:t>,</w:t>
      </w:r>
      <w:r>
        <w:rPr>
          <w:rFonts w:ascii="Courier New"/>
          <w:spacing w:val="-5"/>
          <w:sz w:val="20"/>
        </w:rPr>
        <w:t> </w:t>
      </w:r>
      <w:r>
        <w:rPr>
          <w:rFonts w:ascii="Courier New"/>
          <w:sz w:val="20"/>
        </w:rPr>
        <w:t>in1,</w:t>
      </w:r>
      <w:r>
        <w:rPr>
          <w:rFonts w:ascii="Courier New"/>
          <w:spacing w:val="-6"/>
          <w:sz w:val="20"/>
        </w:rPr>
        <w:t> </w:t>
      </w:r>
      <w:r>
        <w:rPr>
          <w:rFonts w:ascii="Courier New"/>
          <w:spacing w:val="-2"/>
          <w:sz w:val="20"/>
        </w:rPr>
        <w:t>out);</w:t>
      </w:r>
    </w:p>
    <w:p>
      <w:pPr>
        <w:spacing w:line="211" w:lineRule="auto" w:before="7"/>
        <w:ind w:left="618" w:right="5760" w:firstLine="0"/>
        <w:jc w:val="left"/>
        <w:rPr>
          <w:rFonts w:ascii="Courier New"/>
          <w:sz w:val="20"/>
        </w:rPr>
      </w:pPr>
      <w:r>
        <w:rPr>
          <w:rFonts w:ascii="Courier New"/>
          <w:sz w:val="20"/>
        </w:rPr>
        <w:t>input</w:t>
      </w:r>
      <w:r>
        <w:rPr>
          <w:rFonts w:ascii="Courier New"/>
          <w:spacing w:val="-10"/>
          <w:sz w:val="20"/>
        </w:rPr>
        <w:t> </w:t>
      </w:r>
      <w:r>
        <w:rPr>
          <w:rFonts w:ascii="Courier New"/>
          <w:sz w:val="20"/>
        </w:rPr>
        <w:t>[1:0]</w:t>
      </w:r>
      <w:r>
        <w:rPr>
          <w:rFonts w:ascii="Courier New"/>
          <w:spacing w:val="-10"/>
          <w:sz w:val="20"/>
        </w:rPr>
        <w:t> </w:t>
      </w:r>
      <w:r>
        <w:rPr>
          <w:rFonts w:ascii="Courier New"/>
          <w:sz w:val="20"/>
        </w:rPr>
        <w:t>\S1[v]</w:t>
      </w:r>
      <w:r>
        <w:rPr>
          <w:rFonts w:ascii="Courier New"/>
          <w:spacing w:val="-11"/>
          <w:sz w:val="20"/>
        </w:rPr>
        <w:t> </w:t>
      </w:r>
      <w:r>
        <w:rPr>
          <w:rFonts w:ascii="Courier New"/>
          <w:sz w:val="20"/>
        </w:rPr>
        <w:t>,</w:t>
      </w:r>
      <w:r>
        <w:rPr>
          <w:rFonts w:ascii="Courier New"/>
          <w:spacing w:val="-10"/>
          <w:sz w:val="20"/>
        </w:rPr>
        <w:t> </w:t>
      </w:r>
      <w:r>
        <w:rPr>
          <w:rFonts w:ascii="Courier New"/>
          <w:sz w:val="20"/>
        </w:rPr>
        <w:t>\S1[u]; input in1;</w:t>
      </w:r>
    </w:p>
    <w:p>
      <w:pPr>
        <w:spacing w:line="194" w:lineRule="exact" w:before="0"/>
        <w:ind w:left="618" w:right="0" w:firstLine="0"/>
        <w:jc w:val="left"/>
        <w:rPr>
          <w:rFonts w:ascii="Courier New"/>
          <w:sz w:val="20"/>
        </w:rPr>
      </w:pPr>
      <w:r>
        <w:rPr>
          <w:rFonts w:ascii="Courier New"/>
          <w:sz w:val="20"/>
        </w:rPr>
        <w:t>output</w:t>
      </w:r>
      <w:r>
        <w:rPr>
          <w:rFonts w:ascii="Courier New"/>
          <w:spacing w:val="-8"/>
          <w:sz w:val="20"/>
        </w:rPr>
        <w:t> </w:t>
      </w:r>
      <w:r>
        <w:rPr>
          <w:rFonts w:ascii="Courier New"/>
          <w:spacing w:val="-4"/>
          <w:sz w:val="20"/>
        </w:rPr>
        <w:t>out;</w:t>
      </w:r>
    </w:p>
    <w:p>
      <w:pPr>
        <w:spacing w:line="211" w:lineRule="auto" w:before="7"/>
        <w:ind w:left="618" w:right="5760" w:firstLine="0"/>
        <w:jc w:val="left"/>
        <w:rPr>
          <w:rFonts w:ascii="Courier New"/>
          <w:sz w:val="20"/>
        </w:rPr>
      </w:pPr>
      <w:r>
        <w:rPr>
          <w:rFonts w:ascii="Courier New"/>
          <w:sz w:val="20"/>
        </w:rPr>
        <w:t>wire</w:t>
      </w:r>
      <w:r>
        <w:rPr>
          <w:rFonts w:ascii="Courier New"/>
          <w:spacing w:val="-10"/>
          <w:sz w:val="20"/>
        </w:rPr>
        <w:t> </w:t>
      </w:r>
      <w:r>
        <w:rPr>
          <w:rFonts w:ascii="Courier New"/>
          <w:sz w:val="20"/>
        </w:rPr>
        <w:t>[1:0]</w:t>
      </w:r>
      <w:r>
        <w:rPr>
          <w:rFonts w:ascii="Courier New"/>
          <w:spacing w:val="-10"/>
          <w:sz w:val="20"/>
        </w:rPr>
        <w:t> </w:t>
      </w:r>
      <w:r>
        <w:rPr>
          <w:rFonts w:ascii="Courier New"/>
          <w:sz w:val="20"/>
        </w:rPr>
        <w:t>\S1[v]</w:t>
      </w:r>
      <w:r>
        <w:rPr>
          <w:rFonts w:ascii="Courier New"/>
          <w:spacing w:val="-11"/>
          <w:sz w:val="20"/>
        </w:rPr>
        <w:t> </w:t>
      </w:r>
      <w:r>
        <w:rPr>
          <w:rFonts w:ascii="Courier New"/>
          <w:sz w:val="20"/>
        </w:rPr>
        <w:t>,</w:t>
      </w:r>
      <w:r>
        <w:rPr>
          <w:rFonts w:ascii="Courier New"/>
          <w:spacing w:val="-10"/>
          <w:sz w:val="20"/>
        </w:rPr>
        <w:t> </w:t>
      </w:r>
      <w:r>
        <w:rPr>
          <w:rFonts w:ascii="Courier New"/>
          <w:sz w:val="20"/>
        </w:rPr>
        <w:t>\S1[u]; wire in1;</w:t>
      </w:r>
    </w:p>
    <w:p>
      <w:pPr>
        <w:spacing w:line="194" w:lineRule="exact" w:before="0"/>
        <w:ind w:left="618" w:right="0" w:firstLine="0"/>
        <w:jc w:val="left"/>
        <w:rPr>
          <w:rFonts w:ascii="Courier New"/>
          <w:sz w:val="20"/>
        </w:rPr>
      </w:pPr>
      <w:r>
        <w:rPr>
          <w:rFonts w:ascii="Courier New"/>
          <w:sz w:val="20"/>
        </w:rPr>
        <w:t>wire</w:t>
      </w:r>
      <w:r>
        <w:rPr>
          <w:rFonts w:ascii="Courier New"/>
          <w:spacing w:val="-5"/>
          <w:sz w:val="20"/>
        </w:rPr>
        <w:t> </w:t>
      </w:r>
      <w:r>
        <w:rPr>
          <w:rFonts w:ascii="Courier New"/>
          <w:spacing w:val="-4"/>
          <w:sz w:val="20"/>
        </w:rPr>
        <w:t>out;</w:t>
      </w:r>
    </w:p>
    <w:p>
      <w:pPr>
        <w:spacing w:line="211" w:lineRule="auto" w:before="7"/>
        <w:ind w:left="140" w:right="2041" w:firstLine="478"/>
        <w:jc w:val="left"/>
        <w:rPr>
          <w:rFonts w:ascii="Courier New"/>
          <w:sz w:val="20"/>
        </w:rPr>
      </w:pPr>
      <w:r>
        <w:rPr>
          <w:rFonts w:ascii="Courier New"/>
          <w:sz w:val="20"/>
        </w:rPr>
        <w:t>rtr</w:t>
      </w:r>
      <w:r>
        <w:rPr>
          <w:rFonts w:ascii="Courier New"/>
          <w:spacing w:val="-5"/>
          <w:sz w:val="20"/>
        </w:rPr>
        <w:t> </w:t>
      </w:r>
      <w:r>
        <w:rPr>
          <w:rFonts w:ascii="Courier New"/>
          <w:sz w:val="20"/>
        </w:rPr>
        <w:t>u0(.in2</w:t>
      </w:r>
      <w:r>
        <w:rPr>
          <w:rFonts w:ascii="Courier New"/>
          <w:spacing w:val="-5"/>
          <w:sz w:val="20"/>
        </w:rPr>
        <w:t> </w:t>
      </w:r>
      <w:r>
        <w:rPr>
          <w:rFonts w:ascii="Courier New"/>
          <w:sz w:val="20"/>
        </w:rPr>
        <w:t>(in1),</w:t>
      </w:r>
      <w:r>
        <w:rPr>
          <w:rFonts w:ascii="Courier New"/>
          <w:spacing w:val="-6"/>
          <w:sz w:val="20"/>
        </w:rPr>
        <w:t> </w:t>
      </w:r>
      <w:r>
        <w:rPr>
          <w:rFonts w:ascii="Courier New"/>
          <w:sz w:val="20"/>
        </w:rPr>
        <w:t>.out1</w:t>
      </w:r>
      <w:r>
        <w:rPr>
          <w:rFonts w:ascii="Courier New"/>
          <w:spacing w:val="-5"/>
          <w:sz w:val="20"/>
        </w:rPr>
        <w:t> </w:t>
      </w:r>
      <w:r>
        <w:rPr>
          <w:rFonts w:ascii="Courier New"/>
          <w:sz w:val="20"/>
        </w:rPr>
        <w:t>(out),</w:t>
      </w:r>
      <w:r>
        <w:rPr>
          <w:rFonts w:ascii="Courier New"/>
          <w:spacing w:val="-5"/>
          <w:sz w:val="20"/>
        </w:rPr>
        <w:t> </w:t>
      </w:r>
      <w:r>
        <w:rPr>
          <w:rFonts w:ascii="Courier New"/>
          <w:sz w:val="20"/>
        </w:rPr>
        <w:t>.in1</w:t>
      </w:r>
      <w:r>
        <w:rPr>
          <w:rFonts w:ascii="Courier New"/>
          <w:spacing w:val="-5"/>
          <w:sz w:val="20"/>
        </w:rPr>
        <w:t> </w:t>
      </w:r>
      <w:r>
        <w:rPr>
          <w:rFonts w:ascii="Courier New"/>
          <w:sz w:val="20"/>
        </w:rPr>
        <w:t>({\S1[u]</w:t>
      </w:r>
      <w:r>
        <w:rPr>
          <w:rFonts w:ascii="Courier New"/>
          <w:spacing w:val="-5"/>
          <w:sz w:val="20"/>
        </w:rPr>
        <w:t> </w:t>
      </w:r>
      <w:r>
        <w:rPr>
          <w:rFonts w:ascii="Courier New"/>
          <w:sz w:val="20"/>
        </w:rPr>
        <w:t>,</w:t>
      </w:r>
      <w:r>
        <w:rPr>
          <w:rFonts w:ascii="Courier New"/>
          <w:spacing w:val="-5"/>
          <w:sz w:val="20"/>
        </w:rPr>
        <w:t> </w:t>
      </w:r>
      <w:r>
        <w:rPr>
          <w:rFonts w:ascii="Courier New"/>
          <w:sz w:val="20"/>
        </w:rPr>
        <w:t>\S1[v]</w:t>
      </w:r>
      <w:r>
        <w:rPr>
          <w:rFonts w:ascii="Courier New"/>
          <w:spacing w:val="-5"/>
          <w:sz w:val="20"/>
        </w:rPr>
        <w:t> </w:t>
      </w:r>
      <w:r>
        <w:rPr>
          <w:rFonts w:ascii="Courier New"/>
          <w:sz w:val="20"/>
        </w:rPr>
        <w:t>})); </w:t>
      </w:r>
      <w:r>
        <w:rPr>
          <w:rFonts w:ascii="Courier New"/>
          <w:spacing w:val="-2"/>
          <w:sz w:val="20"/>
        </w:rPr>
        <w:t>endmodule</w:t>
      </w:r>
    </w:p>
    <w:p>
      <w:pPr>
        <w:spacing w:after="0" w:line="211" w:lineRule="auto"/>
        <w:jc w:val="left"/>
        <w:rPr>
          <w:rFonts w:ascii="Courier New"/>
          <w:sz w:val="20"/>
        </w:rPr>
        <w:sectPr>
          <w:pgSz w:w="12240" w:h="15840"/>
          <w:pgMar w:header="1009" w:footer="928" w:top="1700" w:bottom="1120" w:left="1120" w:right="1140"/>
        </w:sectPr>
      </w:pPr>
    </w:p>
    <w:p>
      <w:pPr>
        <w:pStyle w:val="BodyText"/>
        <w:spacing w:before="8"/>
        <w:rPr>
          <w:rFonts w:ascii="Courier New"/>
        </w:rPr>
      </w:pPr>
    </w:p>
    <w:p>
      <w:pPr>
        <w:pStyle w:val="Heading5"/>
      </w:pPr>
      <w:bookmarkStart w:name="_bookmark38" w:id="75"/>
      <w:bookmarkEnd w:id="75"/>
      <w:r>
        <w:rPr>
          <w:b w:val="0"/>
        </w:rPr>
      </w:r>
      <w:r>
        <w:rPr/>
        <w:t>Port</w:t>
      </w:r>
      <w:r>
        <w:rPr>
          <w:spacing w:val="-9"/>
        </w:rPr>
        <w:t> </w:t>
      </w:r>
      <w:r>
        <w:rPr/>
        <w:t>Name</w:t>
      </w:r>
      <w:r>
        <w:rPr>
          <w:spacing w:val="-8"/>
        </w:rPr>
        <w:t> </w:t>
      </w:r>
      <w:r>
        <w:rPr/>
        <w:t>Case</w:t>
      </w:r>
      <w:r>
        <w:rPr>
          <w:spacing w:val="-8"/>
        </w:rPr>
        <w:t> </w:t>
      </w:r>
      <w:r>
        <w:rPr>
          <w:spacing w:val="-2"/>
        </w:rPr>
        <w:t>Mismatch</w:t>
      </w:r>
    </w:p>
    <w:p>
      <w:pPr>
        <w:pStyle w:val="BodyText"/>
        <w:spacing w:line="244" w:lineRule="auto" w:before="243"/>
        <w:ind w:left="140" w:right="166"/>
        <w:jc w:val="both"/>
      </w:pPr>
      <w:r>
        <w:rPr>
          <w:w w:val="95"/>
        </w:rPr>
        <w:t>If an instance port name in a Verilog design does not match any module port name, but it does </w:t>
      </w:r>
      <w:r>
        <w:rPr/>
        <w:t>match</w:t>
      </w:r>
      <w:r>
        <w:rPr>
          <w:spacing w:val="-8"/>
        </w:rPr>
        <w:t> </w:t>
      </w:r>
      <w:r>
        <w:rPr/>
        <w:t>a</w:t>
      </w:r>
      <w:r>
        <w:rPr>
          <w:spacing w:val="-7"/>
        </w:rPr>
        <w:t> </w:t>
      </w:r>
      <w:r>
        <w:rPr/>
        <w:t>module</w:t>
      </w:r>
      <w:r>
        <w:rPr>
          <w:spacing w:val="-7"/>
        </w:rPr>
        <w:t> </w:t>
      </w:r>
      <w:r>
        <w:rPr/>
        <w:t>port</w:t>
      </w:r>
      <w:r>
        <w:rPr>
          <w:spacing w:val="-7"/>
        </w:rPr>
        <w:t> </w:t>
      </w:r>
      <w:r>
        <w:rPr/>
        <w:t>when</w:t>
      </w:r>
      <w:r>
        <w:rPr>
          <w:spacing w:val="-7"/>
        </w:rPr>
        <w:t> </w:t>
      </w:r>
      <w:r>
        <w:rPr/>
        <w:t>compared</w:t>
      </w:r>
      <w:r>
        <w:rPr>
          <w:spacing w:val="-7"/>
        </w:rPr>
        <w:t> </w:t>
      </w:r>
      <w:r>
        <w:rPr/>
        <w:t>case-insensitively,</w:t>
      </w:r>
      <w:r>
        <w:rPr>
          <w:spacing w:val="-7"/>
        </w:rPr>
        <w:t> </w:t>
      </w:r>
      <w:r>
        <w:rPr/>
        <w:t>the</w:t>
      </w:r>
      <w:r>
        <w:rPr>
          <w:spacing w:val="-7"/>
        </w:rPr>
        <w:t> </w:t>
      </w:r>
      <w:r>
        <w:rPr/>
        <w:t>instance</w:t>
      </w:r>
      <w:r>
        <w:rPr>
          <w:spacing w:val="-6"/>
        </w:rPr>
        <w:t> </w:t>
      </w:r>
      <w:r>
        <w:rPr/>
        <w:t>port</w:t>
      </w:r>
      <w:r>
        <w:rPr>
          <w:spacing w:val="-6"/>
        </w:rPr>
        <w:t> </w:t>
      </w:r>
      <w:r>
        <w:rPr/>
        <w:t>name</w:t>
      </w:r>
      <w:r>
        <w:rPr>
          <w:spacing w:val="-6"/>
        </w:rPr>
        <w:t> </w:t>
      </w:r>
      <w:r>
        <w:rPr/>
        <w:t>is</w:t>
      </w:r>
      <w:r>
        <w:rPr>
          <w:spacing w:val="-6"/>
        </w:rPr>
        <w:t> </w:t>
      </w:r>
      <w:r>
        <w:rPr/>
        <w:t>changed to match the case of the corresponding module port name.</w:t>
      </w:r>
    </w:p>
    <w:p>
      <w:pPr>
        <w:pStyle w:val="BodyText"/>
        <w:rPr>
          <w:sz w:val="31"/>
        </w:rPr>
      </w:pPr>
    </w:p>
    <w:p>
      <w:pPr>
        <w:pStyle w:val="Heading5"/>
        <w:spacing w:before="0"/>
      </w:pPr>
      <w:r>
        <w:rPr/>
        <w:t>Example</w:t>
      </w:r>
      <w:r>
        <w:rPr>
          <w:spacing w:val="13"/>
        </w:rPr>
        <w:t> </w:t>
      </w:r>
      <w:r>
        <w:rPr/>
        <w:t>2-4</w:t>
      </w:r>
      <w:r>
        <w:rPr>
          <w:spacing w:val="54"/>
          <w:w w:val="150"/>
        </w:rPr>
        <w:t> </w:t>
      </w:r>
      <w:r>
        <w:rPr/>
        <w:t>Case mismatch</w:t>
      </w:r>
      <w:r>
        <w:rPr>
          <w:spacing w:val="-1"/>
        </w:rPr>
        <w:t> </w:t>
      </w:r>
      <w:r>
        <w:rPr/>
        <w:t>between port names</w:t>
      </w:r>
      <w:r>
        <w:rPr>
          <w:spacing w:val="-1"/>
        </w:rPr>
        <w:t> </w:t>
      </w:r>
      <w:r>
        <w:rPr/>
        <w:t>in module and</w:t>
      </w:r>
      <w:r>
        <w:rPr>
          <w:spacing w:val="-1"/>
        </w:rPr>
        <w:t> </w:t>
      </w:r>
      <w:r>
        <w:rPr>
          <w:spacing w:val="-2"/>
        </w:rPr>
        <w:t>instance</w:t>
      </w:r>
    </w:p>
    <w:p>
      <w:pPr>
        <w:pStyle w:val="BodyText"/>
        <w:spacing w:before="244"/>
        <w:ind w:left="140"/>
        <w:jc w:val="both"/>
      </w:pPr>
      <w:r>
        <w:rPr/>
        <w:t>Input</w:t>
      </w:r>
      <w:r>
        <w:rPr>
          <w:spacing w:val="-12"/>
        </w:rPr>
        <w:t> </w:t>
      </w:r>
      <w:r>
        <w:rPr>
          <w:spacing w:val="-5"/>
        </w:rPr>
        <w:t>HDL</w:t>
      </w:r>
    </w:p>
    <w:p>
      <w:pPr>
        <w:spacing w:line="211" w:lineRule="auto" w:before="155"/>
        <w:ind w:left="618" w:right="7150" w:hanging="479"/>
        <w:jc w:val="left"/>
        <w:rPr>
          <w:rFonts w:ascii="Courier New"/>
          <w:sz w:val="20"/>
        </w:rPr>
      </w:pPr>
      <w:r>
        <w:rPr>
          <w:rFonts w:ascii="Courier New"/>
          <w:sz w:val="20"/>
        </w:rPr>
        <w:t>module</w:t>
      </w:r>
      <w:r>
        <w:rPr>
          <w:rFonts w:ascii="Courier New"/>
          <w:spacing w:val="-20"/>
          <w:sz w:val="20"/>
        </w:rPr>
        <w:t> </w:t>
      </w:r>
      <w:r>
        <w:rPr>
          <w:rFonts w:ascii="Courier New"/>
          <w:sz w:val="20"/>
        </w:rPr>
        <w:t>top(in1,</w:t>
      </w:r>
      <w:r>
        <w:rPr>
          <w:rFonts w:ascii="Courier New"/>
          <w:spacing w:val="-19"/>
          <w:sz w:val="20"/>
        </w:rPr>
        <w:t> </w:t>
      </w:r>
      <w:r>
        <w:rPr>
          <w:rFonts w:ascii="Courier New"/>
          <w:sz w:val="20"/>
        </w:rPr>
        <w:t>out1); input in1;</w:t>
      </w:r>
    </w:p>
    <w:p>
      <w:pPr>
        <w:spacing w:line="195" w:lineRule="exact" w:before="0"/>
        <w:ind w:left="618" w:right="0" w:firstLine="0"/>
        <w:jc w:val="left"/>
        <w:rPr>
          <w:rFonts w:ascii="Courier New"/>
          <w:sz w:val="20"/>
        </w:rPr>
      </w:pPr>
      <w:r>
        <w:rPr>
          <w:rFonts w:ascii="Courier New"/>
          <w:sz w:val="20"/>
        </w:rPr>
        <w:t>output</w:t>
      </w:r>
      <w:r>
        <w:rPr>
          <w:rFonts w:ascii="Courier New"/>
          <w:spacing w:val="-8"/>
          <w:sz w:val="20"/>
        </w:rPr>
        <w:t> </w:t>
      </w:r>
      <w:r>
        <w:rPr>
          <w:rFonts w:ascii="Courier New"/>
          <w:spacing w:val="-2"/>
          <w:sz w:val="20"/>
        </w:rPr>
        <w:t>out1;</w:t>
      </w:r>
    </w:p>
    <w:p>
      <w:pPr>
        <w:spacing w:line="211" w:lineRule="auto" w:before="7"/>
        <w:ind w:left="140" w:right="5760" w:firstLine="478"/>
        <w:jc w:val="left"/>
        <w:rPr>
          <w:rFonts w:ascii="Courier New"/>
          <w:sz w:val="20"/>
        </w:rPr>
      </w:pPr>
      <w:r>
        <w:rPr>
          <w:rFonts w:ascii="Courier New"/>
          <w:sz w:val="20"/>
        </w:rPr>
        <w:t>mid</w:t>
      </w:r>
      <w:r>
        <w:rPr>
          <w:rFonts w:ascii="Courier New"/>
          <w:spacing w:val="-19"/>
          <w:sz w:val="20"/>
        </w:rPr>
        <w:t> </w:t>
      </w:r>
      <w:r>
        <w:rPr>
          <w:rFonts w:ascii="Courier New"/>
          <w:sz w:val="20"/>
        </w:rPr>
        <w:t>u1</w:t>
      </w:r>
      <w:r>
        <w:rPr>
          <w:rFonts w:ascii="Courier New"/>
          <w:spacing w:val="-19"/>
          <w:sz w:val="20"/>
        </w:rPr>
        <w:t> </w:t>
      </w:r>
      <w:r>
        <w:rPr>
          <w:rFonts w:ascii="Courier New"/>
          <w:sz w:val="20"/>
        </w:rPr>
        <w:t>(</w:t>
      </w:r>
      <w:r>
        <w:rPr>
          <w:rFonts w:ascii="Courier New"/>
          <w:b/>
          <w:sz w:val="20"/>
        </w:rPr>
        <w:t>.A</w:t>
      </w:r>
      <w:r>
        <w:rPr>
          <w:rFonts w:ascii="Courier New"/>
          <w:sz w:val="20"/>
        </w:rPr>
        <w:t>(in1),</w:t>
      </w:r>
      <w:r>
        <w:rPr>
          <w:rFonts w:ascii="Courier New"/>
          <w:b/>
          <w:sz w:val="20"/>
        </w:rPr>
        <w:t>.B</w:t>
      </w:r>
      <w:r>
        <w:rPr>
          <w:rFonts w:ascii="Courier New"/>
          <w:sz w:val="20"/>
        </w:rPr>
        <w:t>(out1)); </w:t>
      </w:r>
      <w:r>
        <w:rPr>
          <w:rFonts w:ascii="Courier New"/>
          <w:spacing w:val="-2"/>
          <w:sz w:val="20"/>
        </w:rPr>
        <w:t>endmodule</w:t>
      </w:r>
    </w:p>
    <w:p>
      <w:pPr>
        <w:pStyle w:val="BodyText"/>
        <w:spacing w:before="8"/>
        <w:rPr>
          <w:rFonts w:ascii="Courier New"/>
          <w:sz w:val="17"/>
        </w:rPr>
      </w:pPr>
    </w:p>
    <w:p>
      <w:pPr>
        <w:spacing w:line="211" w:lineRule="auto" w:before="0"/>
        <w:ind w:left="618" w:right="7749" w:hanging="479"/>
        <w:jc w:val="left"/>
        <w:rPr>
          <w:rFonts w:ascii="Courier New"/>
          <w:sz w:val="20"/>
        </w:rPr>
      </w:pPr>
      <w:r>
        <w:rPr>
          <w:rFonts w:ascii="Courier New"/>
          <w:sz w:val="20"/>
        </w:rPr>
        <w:t>module</w:t>
      </w:r>
      <w:r>
        <w:rPr>
          <w:rFonts w:ascii="Courier New"/>
          <w:spacing w:val="-20"/>
          <w:sz w:val="20"/>
        </w:rPr>
        <w:t> </w:t>
      </w:r>
      <w:r>
        <w:rPr>
          <w:rFonts w:ascii="Courier New"/>
          <w:sz w:val="20"/>
        </w:rPr>
        <w:t>mid(</w:t>
      </w:r>
      <w:r>
        <w:rPr>
          <w:rFonts w:ascii="Courier New"/>
          <w:b/>
          <w:sz w:val="20"/>
        </w:rPr>
        <w:t>a</w:t>
      </w:r>
      <w:r>
        <w:rPr>
          <w:rFonts w:ascii="Courier New"/>
          <w:sz w:val="20"/>
        </w:rPr>
        <w:t>,</w:t>
      </w:r>
      <w:r>
        <w:rPr>
          <w:rFonts w:ascii="Courier New"/>
          <w:spacing w:val="-19"/>
          <w:sz w:val="20"/>
        </w:rPr>
        <w:t> </w:t>
      </w:r>
      <w:r>
        <w:rPr>
          <w:rFonts w:ascii="Courier New"/>
          <w:b/>
          <w:sz w:val="20"/>
        </w:rPr>
        <w:t>b</w:t>
      </w:r>
      <w:r>
        <w:rPr>
          <w:rFonts w:ascii="Courier New"/>
          <w:sz w:val="20"/>
        </w:rPr>
        <w:t>); input a; output b; assign</w:t>
      </w:r>
      <w:r>
        <w:rPr>
          <w:rFonts w:ascii="Courier New"/>
          <w:spacing w:val="-13"/>
          <w:sz w:val="20"/>
        </w:rPr>
        <w:t> </w:t>
      </w:r>
      <w:r>
        <w:rPr>
          <w:rFonts w:ascii="Courier New"/>
          <w:sz w:val="20"/>
        </w:rPr>
        <w:t>b</w:t>
      </w:r>
      <w:r>
        <w:rPr>
          <w:rFonts w:ascii="Courier New"/>
          <w:spacing w:val="-13"/>
          <w:sz w:val="20"/>
        </w:rPr>
        <w:t> </w:t>
      </w:r>
      <w:r>
        <w:rPr>
          <w:rFonts w:ascii="Courier New"/>
          <w:sz w:val="20"/>
        </w:rPr>
        <w:t>=</w:t>
      </w:r>
      <w:r>
        <w:rPr>
          <w:rFonts w:ascii="Courier New"/>
          <w:spacing w:val="-13"/>
          <w:sz w:val="20"/>
        </w:rPr>
        <w:t> </w:t>
      </w:r>
      <w:r>
        <w:rPr>
          <w:rFonts w:ascii="Courier New"/>
          <w:sz w:val="20"/>
        </w:rPr>
        <w:t>a;</w:t>
      </w:r>
    </w:p>
    <w:p>
      <w:pPr>
        <w:spacing w:line="209" w:lineRule="exact" w:before="0"/>
        <w:ind w:left="139" w:right="0" w:firstLine="0"/>
        <w:jc w:val="left"/>
        <w:rPr>
          <w:rFonts w:ascii="Courier New"/>
          <w:sz w:val="20"/>
        </w:rPr>
      </w:pPr>
      <w:r>
        <w:rPr>
          <w:rFonts w:ascii="Courier New"/>
          <w:spacing w:val="-2"/>
          <w:sz w:val="20"/>
        </w:rPr>
        <w:t>endmodule</w:t>
      </w:r>
    </w:p>
    <w:p>
      <w:pPr>
        <w:pStyle w:val="BodyText"/>
        <w:spacing w:before="182"/>
        <w:ind w:left="140"/>
      </w:pPr>
      <w:r>
        <w:rPr/>
        <w:t>Netlist</w:t>
      </w:r>
      <w:r>
        <w:rPr>
          <w:spacing w:val="-10"/>
        </w:rPr>
        <w:t> </w:t>
      </w:r>
      <w:r>
        <w:rPr/>
        <w:t>after</w:t>
      </w:r>
      <w:r>
        <w:rPr>
          <w:spacing w:val="-9"/>
        </w:rPr>
        <w:t> </w:t>
      </w:r>
      <w:r>
        <w:rPr>
          <w:spacing w:val="-2"/>
        </w:rPr>
        <w:t>elaborate</w:t>
      </w:r>
    </w:p>
    <w:p>
      <w:pPr>
        <w:spacing w:line="211" w:lineRule="auto" w:before="155"/>
        <w:ind w:left="618" w:right="7799" w:hanging="479"/>
        <w:jc w:val="left"/>
        <w:rPr>
          <w:rFonts w:ascii="Courier New"/>
          <w:sz w:val="20"/>
        </w:rPr>
      </w:pPr>
      <w:r>
        <w:rPr>
          <w:rFonts w:ascii="Courier New"/>
          <w:sz w:val="20"/>
        </w:rPr>
        <w:t>module</w:t>
      </w:r>
      <w:r>
        <w:rPr>
          <w:rFonts w:ascii="Courier New"/>
          <w:spacing w:val="-20"/>
          <w:sz w:val="20"/>
        </w:rPr>
        <w:t> </w:t>
      </w:r>
      <w:r>
        <w:rPr>
          <w:rFonts w:ascii="Courier New"/>
          <w:sz w:val="20"/>
        </w:rPr>
        <w:t>mid(a,</w:t>
      </w:r>
      <w:r>
        <w:rPr>
          <w:rFonts w:ascii="Courier New"/>
          <w:spacing w:val="-19"/>
          <w:sz w:val="20"/>
        </w:rPr>
        <w:t> </w:t>
      </w:r>
      <w:r>
        <w:rPr>
          <w:rFonts w:ascii="Courier New"/>
          <w:sz w:val="20"/>
        </w:rPr>
        <w:t>b); input a; output b; wire a;</w:t>
      </w:r>
    </w:p>
    <w:p>
      <w:pPr>
        <w:spacing w:line="211" w:lineRule="auto" w:before="3"/>
        <w:ind w:left="618" w:right="7800" w:firstLine="0"/>
        <w:jc w:val="left"/>
        <w:rPr>
          <w:rFonts w:ascii="Courier New"/>
          <w:sz w:val="20"/>
        </w:rPr>
      </w:pPr>
      <w:r>
        <w:rPr>
          <w:rFonts w:ascii="Courier New"/>
          <w:sz w:val="20"/>
        </w:rPr>
        <w:t>wire b; assign</w:t>
      </w:r>
      <w:r>
        <w:rPr>
          <w:rFonts w:ascii="Courier New"/>
          <w:spacing w:val="-13"/>
          <w:sz w:val="20"/>
        </w:rPr>
        <w:t> </w:t>
      </w:r>
      <w:r>
        <w:rPr>
          <w:rFonts w:ascii="Courier New"/>
          <w:sz w:val="20"/>
        </w:rPr>
        <w:t>b</w:t>
      </w:r>
      <w:r>
        <w:rPr>
          <w:rFonts w:ascii="Courier New"/>
          <w:spacing w:val="-13"/>
          <w:sz w:val="20"/>
        </w:rPr>
        <w:t> </w:t>
      </w:r>
      <w:r>
        <w:rPr>
          <w:rFonts w:ascii="Courier New"/>
          <w:sz w:val="20"/>
        </w:rPr>
        <w:t>=</w:t>
      </w:r>
      <w:r>
        <w:rPr>
          <w:rFonts w:ascii="Courier New"/>
          <w:spacing w:val="-13"/>
          <w:sz w:val="20"/>
        </w:rPr>
        <w:t> </w:t>
      </w:r>
      <w:r>
        <w:rPr>
          <w:rFonts w:ascii="Courier New"/>
          <w:sz w:val="20"/>
        </w:rPr>
        <w:t>a;</w:t>
      </w:r>
    </w:p>
    <w:p>
      <w:pPr>
        <w:spacing w:line="207" w:lineRule="exact" w:before="0"/>
        <w:ind w:left="140" w:right="0" w:firstLine="0"/>
        <w:jc w:val="left"/>
        <w:rPr>
          <w:rFonts w:ascii="Courier New"/>
          <w:sz w:val="20"/>
        </w:rPr>
      </w:pPr>
      <w:r>
        <w:rPr>
          <w:rFonts w:ascii="Courier New"/>
          <w:spacing w:val="-2"/>
          <w:sz w:val="20"/>
        </w:rPr>
        <w:t>endmodule</w:t>
      </w:r>
    </w:p>
    <w:p>
      <w:pPr>
        <w:spacing w:line="211" w:lineRule="auto" w:before="195"/>
        <w:ind w:left="618" w:right="7150" w:hanging="479"/>
        <w:jc w:val="left"/>
        <w:rPr>
          <w:rFonts w:ascii="Courier New"/>
          <w:sz w:val="20"/>
        </w:rPr>
      </w:pPr>
      <w:r>
        <w:rPr>
          <w:rFonts w:ascii="Courier New"/>
          <w:sz w:val="20"/>
        </w:rPr>
        <w:t>module</w:t>
      </w:r>
      <w:r>
        <w:rPr>
          <w:rFonts w:ascii="Courier New"/>
          <w:spacing w:val="-20"/>
          <w:sz w:val="20"/>
        </w:rPr>
        <w:t> </w:t>
      </w:r>
      <w:r>
        <w:rPr>
          <w:rFonts w:ascii="Courier New"/>
          <w:sz w:val="20"/>
        </w:rPr>
        <w:t>top(in1,</w:t>
      </w:r>
      <w:r>
        <w:rPr>
          <w:rFonts w:ascii="Courier New"/>
          <w:spacing w:val="-19"/>
          <w:sz w:val="20"/>
        </w:rPr>
        <w:t> </w:t>
      </w:r>
      <w:r>
        <w:rPr>
          <w:rFonts w:ascii="Courier New"/>
          <w:sz w:val="20"/>
        </w:rPr>
        <w:t>out1); input in1;</w:t>
      </w:r>
    </w:p>
    <w:p>
      <w:pPr>
        <w:spacing w:line="211" w:lineRule="auto" w:before="0"/>
        <w:ind w:left="618" w:right="7821" w:firstLine="0"/>
        <w:jc w:val="left"/>
        <w:rPr>
          <w:rFonts w:ascii="Courier New"/>
          <w:sz w:val="20"/>
        </w:rPr>
      </w:pPr>
      <w:r>
        <w:rPr>
          <w:rFonts w:ascii="Courier New"/>
          <w:sz w:val="20"/>
        </w:rPr>
        <w:t>output</w:t>
      </w:r>
      <w:r>
        <w:rPr>
          <w:rFonts w:ascii="Courier New"/>
          <w:spacing w:val="-32"/>
          <w:sz w:val="20"/>
        </w:rPr>
        <w:t> </w:t>
      </w:r>
      <w:r>
        <w:rPr>
          <w:rFonts w:ascii="Courier New"/>
          <w:sz w:val="20"/>
        </w:rPr>
        <w:t>out1; wire in1; wire out1;</w:t>
      </w:r>
    </w:p>
    <w:p>
      <w:pPr>
        <w:spacing w:line="211" w:lineRule="auto" w:before="2"/>
        <w:ind w:left="140" w:right="5760" w:firstLine="478"/>
        <w:jc w:val="left"/>
        <w:rPr>
          <w:rFonts w:ascii="Courier New"/>
          <w:sz w:val="20"/>
        </w:rPr>
      </w:pPr>
      <w:r>
        <w:rPr>
          <w:rFonts w:ascii="Courier New"/>
          <w:sz w:val="20"/>
        </w:rPr>
        <w:t>mid</w:t>
      </w:r>
      <w:r>
        <w:rPr>
          <w:rFonts w:ascii="Courier New"/>
          <w:spacing w:val="-10"/>
          <w:sz w:val="20"/>
        </w:rPr>
        <w:t> </w:t>
      </w:r>
      <w:r>
        <w:rPr>
          <w:rFonts w:ascii="Courier New"/>
          <w:sz w:val="20"/>
        </w:rPr>
        <w:t>u1(.a</w:t>
      </w:r>
      <w:r>
        <w:rPr>
          <w:rFonts w:ascii="Courier New"/>
          <w:spacing w:val="-10"/>
          <w:sz w:val="20"/>
        </w:rPr>
        <w:t> </w:t>
      </w:r>
      <w:r>
        <w:rPr>
          <w:rFonts w:ascii="Courier New"/>
          <w:sz w:val="20"/>
        </w:rPr>
        <w:t>(in1),</w:t>
      </w:r>
      <w:r>
        <w:rPr>
          <w:rFonts w:ascii="Courier New"/>
          <w:spacing w:val="-10"/>
          <w:sz w:val="20"/>
        </w:rPr>
        <w:t> </w:t>
      </w:r>
      <w:r>
        <w:rPr>
          <w:rFonts w:ascii="Courier New"/>
          <w:sz w:val="20"/>
        </w:rPr>
        <w:t>.b</w:t>
      </w:r>
      <w:r>
        <w:rPr>
          <w:rFonts w:ascii="Courier New"/>
          <w:spacing w:val="-10"/>
          <w:sz w:val="20"/>
        </w:rPr>
        <w:t> </w:t>
      </w:r>
      <w:r>
        <w:rPr>
          <w:rFonts w:ascii="Courier New"/>
          <w:sz w:val="20"/>
        </w:rPr>
        <w:t>(out1)); </w:t>
      </w:r>
      <w:r>
        <w:rPr>
          <w:rFonts w:ascii="Courier New"/>
          <w:spacing w:val="-2"/>
          <w:sz w:val="20"/>
        </w:rPr>
        <w:t>endmodule</w:t>
      </w:r>
    </w:p>
    <w:p>
      <w:pPr>
        <w:spacing w:after="0" w:line="211" w:lineRule="auto"/>
        <w:jc w:val="left"/>
        <w:rPr>
          <w:rFonts w:ascii="Courier New"/>
          <w:sz w:val="20"/>
        </w:rPr>
        <w:sectPr>
          <w:pgSz w:w="12240" w:h="15840"/>
          <w:pgMar w:header="1009" w:footer="928" w:top="1700" w:bottom="1120" w:left="1120" w:right="1140"/>
        </w:sectPr>
      </w:pPr>
    </w:p>
    <w:p>
      <w:pPr>
        <w:pStyle w:val="BodyText"/>
        <w:spacing w:before="8"/>
        <w:rPr>
          <w:rFonts w:ascii="Courier New"/>
        </w:rPr>
      </w:pPr>
    </w:p>
    <w:p>
      <w:pPr>
        <w:pStyle w:val="Heading5"/>
      </w:pPr>
      <w:bookmarkStart w:name="_bookmark39" w:id="76"/>
      <w:bookmarkEnd w:id="76"/>
      <w:r>
        <w:rPr>
          <w:b w:val="0"/>
        </w:rPr>
      </w:r>
      <w:r>
        <w:rPr/>
        <w:t>Mapping</w:t>
      </w:r>
      <w:r>
        <w:rPr>
          <w:spacing w:val="-8"/>
        </w:rPr>
        <w:t> </w:t>
      </w:r>
      <w:r>
        <w:rPr/>
        <w:t>Record</w:t>
      </w:r>
      <w:r>
        <w:rPr>
          <w:spacing w:val="-5"/>
        </w:rPr>
        <w:t> </w:t>
      </w:r>
      <w:r>
        <w:rPr/>
        <w:t>Ports</w:t>
      </w:r>
      <w:r>
        <w:rPr>
          <w:spacing w:val="-6"/>
        </w:rPr>
        <w:t> </w:t>
      </w:r>
      <w:r>
        <w:rPr/>
        <w:t>to</w:t>
      </w:r>
      <w:r>
        <w:rPr>
          <w:spacing w:val="-3"/>
        </w:rPr>
        <w:t> </w:t>
      </w:r>
      <w:r>
        <w:rPr/>
        <w:t>Blasted</w:t>
      </w:r>
      <w:r>
        <w:rPr>
          <w:spacing w:val="-5"/>
        </w:rPr>
        <w:t> </w:t>
      </w:r>
      <w:r>
        <w:rPr/>
        <w:t>Module</w:t>
      </w:r>
      <w:r>
        <w:rPr>
          <w:spacing w:val="-4"/>
        </w:rPr>
        <w:t> </w:t>
      </w:r>
      <w:r>
        <w:rPr>
          <w:spacing w:val="-2"/>
        </w:rPr>
        <w:t>Ports</w:t>
      </w:r>
    </w:p>
    <w:p>
      <w:pPr>
        <w:pStyle w:val="BodyText"/>
        <w:spacing w:line="244" w:lineRule="auto" w:before="243"/>
        <w:ind w:left="139" w:right="155"/>
      </w:pPr>
      <w:r>
        <w:rPr/>
        <w:t>When</w:t>
      </w:r>
      <w:r>
        <w:rPr>
          <w:spacing w:val="-13"/>
        </w:rPr>
        <w:t> </w:t>
      </w:r>
      <w:r>
        <w:rPr/>
        <w:t>a</w:t>
      </w:r>
      <w:r>
        <w:rPr>
          <w:spacing w:val="-13"/>
        </w:rPr>
        <w:t> </w:t>
      </w:r>
      <w:r>
        <w:rPr/>
        <w:t>structure</w:t>
      </w:r>
      <w:r>
        <w:rPr>
          <w:spacing w:val="-13"/>
        </w:rPr>
        <w:t> </w:t>
      </w:r>
      <w:r>
        <w:rPr/>
        <w:t>or</w:t>
      </w:r>
      <w:r>
        <w:rPr>
          <w:spacing w:val="-13"/>
        </w:rPr>
        <w:t> </w:t>
      </w:r>
      <w:r>
        <w:rPr/>
        <w:t>record</w:t>
      </w:r>
      <w:r>
        <w:rPr>
          <w:spacing w:val="-13"/>
        </w:rPr>
        <w:t> </w:t>
      </w:r>
      <w:r>
        <w:rPr/>
        <w:t>signal</w:t>
      </w:r>
      <w:r>
        <w:rPr>
          <w:spacing w:val="-13"/>
        </w:rPr>
        <w:t> </w:t>
      </w:r>
      <w:r>
        <w:rPr/>
        <w:t>is</w:t>
      </w:r>
      <w:r>
        <w:rPr>
          <w:spacing w:val="-13"/>
        </w:rPr>
        <w:t> </w:t>
      </w:r>
      <w:r>
        <w:rPr/>
        <w:t>connected</w:t>
      </w:r>
      <w:r>
        <w:rPr>
          <w:spacing w:val="-13"/>
        </w:rPr>
        <w:t> </w:t>
      </w:r>
      <w:r>
        <w:rPr/>
        <w:t>to</w:t>
      </w:r>
      <w:r>
        <w:rPr>
          <w:spacing w:val="-13"/>
        </w:rPr>
        <w:t> </w:t>
      </w:r>
      <w:r>
        <w:rPr/>
        <w:t>an</w:t>
      </w:r>
      <w:r>
        <w:rPr>
          <w:spacing w:val="-13"/>
        </w:rPr>
        <w:t> </w:t>
      </w:r>
      <w:r>
        <w:rPr/>
        <w:t>instance</w:t>
      </w:r>
      <w:r>
        <w:rPr>
          <w:spacing w:val="-14"/>
        </w:rPr>
        <w:t> </w:t>
      </w:r>
      <w:r>
        <w:rPr/>
        <w:t>port,</w:t>
      </w:r>
      <w:r>
        <w:rPr>
          <w:spacing w:val="-13"/>
        </w:rPr>
        <w:t> </w:t>
      </w:r>
      <w:r>
        <w:rPr/>
        <w:t>and</w:t>
      </w:r>
      <w:r>
        <w:rPr>
          <w:spacing w:val="-13"/>
        </w:rPr>
        <w:t> </w:t>
      </w:r>
      <w:r>
        <w:rPr/>
        <w:t>the</w:t>
      </w:r>
      <w:r>
        <w:rPr>
          <w:spacing w:val="-13"/>
        </w:rPr>
        <w:t> </w:t>
      </w:r>
      <w:r>
        <w:rPr/>
        <w:t>module</w:t>
      </w:r>
      <w:r>
        <w:rPr>
          <w:spacing w:val="-13"/>
        </w:rPr>
        <w:t> </w:t>
      </w:r>
      <w:r>
        <w:rPr/>
        <w:t>definition does not have a port with the same</w:t>
      </w:r>
      <w:r>
        <w:rPr>
          <w:spacing w:val="-2"/>
        </w:rPr>
        <w:t> </w:t>
      </w:r>
      <w:r>
        <w:rPr/>
        <w:t>name, Genus attempts to identify</w:t>
      </w:r>
      <w:r>
        <w:rPr>
          <w:spacing w:val="-1"/>
        </w:rPr>
        <w:t> </w:t>
      </w:r>
      <w:r>
        <w:rPr/>
        <w:t>a</w:t>
      </w:r>
      <w:r>
        <w:rPr>
          <w:spacing w:val="-1"/>
        </w:rPr>
        <w:t> </w:t>
      </w:r>
      <w:r>
        <w:rPr/>
        <w:t>set</w:t>
      </w:r>
      <w:r>
        <w:rPr>
          <w:spacing w:val="-1"/>
        </w:rPr>
        <w:t> </w:t>
      </w:r>
      <w:r>
        <w:rPr/>
        <w:t>of</w:t>
      </w:r>
      <w:r>
        <w:rPr>
          <w:spacing w:val="-1"/>
        </w:rPr>
        <w:t> </w:t>
      </w:r>
      <w:r>
        <w:rPr/>
        <w:t>module</w:t>
      </w:r>
      <w:r>
        <w:rPr>
          <w:spacing w:val="-1"/>
        </w:rPr>
        <w:t> </w:t>
      </w:r>
      <w:r>
        <w:rPr/>
        <w:t>ports that represent individual elements of the complex port (a </w:t>
      </w:r>
      <w:r>
        <w:rPr>
          <w:i/>
          <w:spacing w:val="9"/>
        </w:rPr>
        <w:t>blasted </w:t>
      </w:r>
      <w:r>
        <w:rPr/>
        <w:t>representation), and connects</w:t>
      </w:r>
      <w:r>
        <w:rPr>
          <w:spacing w:val="-4"/>
        </w:rPr>
        <w:t> </w:t>
      </w:r>
      <w:r>
        <w:rPr/>
        <w:t>the</w:t>
      </w:r>
      <w:r>
        <w:rPr>
          <w:spacing w:val="-4"/>
        </w:rPr>
        <w:t> </w:t>
      </w:r>
      <w:r>
        <w:rPr/>
        <w:t>elements</w:t>
      </w:r>
      <w:r>
        <w:rPr>
          <w:spacing w:val="-4"/>
        </w:rPr>
        <w:t> </w:t>
      </w:r>
      <w:r>
        <w:rPr/>
        <w:t>of</w:t>
      </w:r>
      <w:r>
        <w:rPr>
          <w:spacing w:val="-4"/>
        </w:rPr>
        <w:t> </w:t>
      </w:r>
      <w:r>
        <w:rPr/>
        <w:t>the</w:t>
      </w:r>
      <w:r>
        <w:rPr>
          <w:spacing w:val="-4"/>
        </w:rPr>
        <w:t> </w:t>
      </w:r>
      <w:r>
        <w:rPr/>
        <w:t>complex</w:t>
      </w:r>
      <w:r>
        <w:rPr>
          <w:spacing w:val="-4"/>
        </w:rPr>
        <w:t> </w:t>
      </w:r>
      <w:r>
        <w:rPr/>
        <w:t>signal</w:t>
      </w:r>
      <w:r>
        <w:rPr>
          <w:spacing w:val="-4"/>
        </w:rPr>
        <w:t> </w:t>
      </w:r>
      <w:r>
        <w:rPr/>
        <w:t>to</w:t>
      </w:r>
      <w:r>
        <w:rPr>
          <w:spacing w:val="-3"/>
        </w:rPr>
        <w:t> </w:t>
      </w:r>
      <w:r>
        <w:rPr/>
        <w:t>the</w:t>
      </w:r>
      <w:r>
        <w:rPr>
          <w:spacing w:val="-5"/>
        </w:rPr>
        <w:t> </w:t>
      </w:r>
      <w:r>
        <w:rPr/>
        <w:t>blasted</w:t>
      </w:r>
      <w:r>
        <w:rPr>
          <w:spacing w:val="-5"/>
        </w:rPr>
        <w:t> </w:t>
      </w:r>
      <w:r>
        <w:rPr/>
        <w:t>ports.</w:t>
      </w:r>
      <w:r>
        <w:rPr>
          <w:spacing w:val="-5"/>
        </w:rPr>
        <w:t> </w:t>
      </w:r>
      <w:r>
        <w:rPr/>
        <w:t>This</w:t>
      </w:r>
      <w:r>
        <w:rPr>
          <w:spacing w:val="-4"/>
        </w:rPr>
        <w:t> </w:t>
      </w:r>
      <w:r>
        <w:rPr/>
        <w:t>linking</w:t>
      </w:r>
      <w:r>
        <w:rPr>
          <w:spacing w:val="-4"/>
        </w:rPr>
        <w:t> </w:t>
      </w:r>
      <w:r>
        <w:rPr/>
        <w:t>ability</w:t>
      </w:r>
      <w:r>
        <w:rPr>
          <w:spacing w:val="-4"/>
        </w:rPr>
        <w:t> </w:t>
      </w:r>
      <w:r>
        <w:rPr/>
        <w:t>applies to instances of both hierarchical modules and technology components.</w:t>
      </w:r>
    </w:p>
    <w:p>
      <w:pPr>
        <w:pStyle w:val="BodyText"/>
        <w:spacing w:line="225" w:lineRule="auto" w:before="245"/>
        <w:ind w:left="139" w:right="155"/>
      </w:pPr>
      <w:r>
        <w:rPr/>
        <w:t>Genus</w:t>
      </w:r>
      <w:r>
        <w:rPr>
          <w:spacing w:val="-10"/>
        </w:rPr>
        <w:t> </w:t>
      </w:r>
      <w:r>
        <w:rPr/>
        <w:t>uses</w:t>
      </w:r>
      <w:r>
        <w:rPr>
          <w:spacing w:val="-6"/>
        </w:rPr>
        <w:t> </w:t>
      </w:r>
      <w:r>
        <w:rPr/>
        <w:t>the</w:t>
      </w:r>
      <w:r>
        <w:rPr>
          <w:spacing w:val="-7"/>
        </w:rPr>
        <w:t> </w:t>
      </w:r>
      <w:r>
        <w:rPr>
          <w:rFonts w:ascii="Courier New"/>
        </w:rPr>
        <w:t>hdl_record_naming_style</w:t>
      </w:r>
      <w:r>
        <w:rPr>
          <w:rFonts w:ascii="Courier New"/>
          <w:spacing w:val="-78"/>
        </w:rPr>
        <w:t> </w:t>
      </w:r>
      <w:r>
        <w:rPr/>
        <w:t>root</w:t>
      </w:r>
      <w:r>
        <w:rPr>
          <w:spacing w:val="-5"/>
        </w:rPr>
        <w:t> </w:t>
      </w:r>
      <w:r>
        <w:rPr/>
        <w:t>attribute</w:t>
      </w:r>
      <w:r>
        <w:rPr>
          <w:spacing w:val="-5"/>
        </w:rPr>
        <w:t> </w:t>
      </w:r>
      <w:r>
        <w:rPr/>
        <w:t>to</w:t>
      </w:r>
      <w:r>
        <w:rPr>
          <w:spacing w:val="-5"/>
        </w:rPr>
        <w:t> </w:t>
      </w:r>
      <w:r>
        <w:rPr/>
        <w:t>identify</w:t>
      </w:r>
      <w:r>
        <w:rPr>
          <w:spacing w:val="-5"/>
        </w:rPr>
        <w:t> </w:t>
      </w:r>
      <w:r>
        <w:rPr/>
        <w:t>blasted</w:t>
      </w:r>
      <w:r>
        <w:rPr>
          <w:spacing w:val="-5"/>
        </w:rPr>
        <w:t> </w:t>
      </w:r>
      <w:r>
        <w:rPr/>
        <w:t>structure </w:t>
      </w:r>
      <w:r>
        <w:rPr>
          <w:spacing w:val="-2"/>
        </w:rPr>
        <w:t>ports.</w:t>
      </w:r>
    </w:p>
    <w:p>
      <w:pPr>
        <w:pStyle w:val="BodyText"/>
        <w:spacing w:before="188"/>
        <w:ind w:left="139"/>
      </w:pPr>
      <w:r>
        <w:rPr>
          <w:b/>
        </w:rPr>
        <w:t>Note:</w:t>
      </w:r>
      <w:r>
        <w:rPr>
          <w:b/>
          <w:spacing w:val="7"/>
        </w:rPr>
        <w:t> </w:t>
      </w:r>
      <w:r>
        <w:rPr/>
        <w:t>This</w:t>
      </w:r>
      <w:r>
        <w:rPr>
          <w:spacing w:val="-5"/>
        </w:rPr>
        <w:t> </w:t>
      </w:r>
      <w:r>
        <w:rPr/>
        <w:t>methodology</w:t>
      </w:r>
      <w:r>
        <w:rPr>
          <w:spacing w:val="-5"/>
        </w:rPr>
        <w:t> </w:t>
      </w:r>
      <w:r>
        <w:rPr/>
        <w:t>is</w:t>
      </w:r>
      <w:r>
        <w:rPr>
          <w:spacing w:val="-4"/>
        </w:rPr>
        <w:t> </w:t>
      </w:r>
      <w:r>
        <w:rPr/>
        <w:t>enabled</w:t>
      </w:r>
      <w:r>
        <w:rPr>
          <w:spacing w:val="-5"/>
        </w:rPr>
        <w:t> </w:t>
      </w:r>
      <w:r>
        <w:rPr/>
        <w:t>for</w:t>
      </w:r>
      <w:r>
        <w:rPr>
          <w:spacing w:val="-2"/>
        </w:rPr>
        <w:t> </w:t>
      </w:r>
      <w:r>
        <w:rPr/>
        <w:t>record/struct</w:t>
      </w:r>
      <w:r>
        <w:rPr>
          <w:spacing w:val="-5"/>
        </w:rPr>
        <w:t> </w:t>
      </w:r>
      <w:r>
        <w:rPr/>
        <w:t>ports</w:t>
      </w:r>
      <w:r>
        <w:rPr>
          <w:spacing w:val="-5"/>
        </w:rPr>
        <w:t> </w:t>
      </w:r>
      <w:r>
        <w:rPr/>
        <w:t>regardless</w:t>
      </w:r>
      <w:r>
        <w:rPr>
          <w:spacing w:val="-4"/>
        </w:rPr>
        <w:t> </w:t>
      </w:r>
      <w:r>
        <w:rPr/>
        <w:t>of</w:t>
      </w:r>
      <w:r>
        <w:rPr>
          <w:spacing w:val="-5"/>
        </w:rPr>
        <w:t> </w:t>
      </w:r>
      <w:r>
        <w:rPr/>
        <w:t>the</w:t>
      </w:r>
      <w:r>
        <w:rPr>
          <w:spacing w:val="-5"/>
        </w:rPr>
        <w:t> </w:t>
      </w:r>
      <w:r>
        <w:rPr/>
        <w:t>setting</w:t>
      </w:r>
      <w:r>
        <w:rPr>
          <w:spacing w:val="-5"/>
        </w:rPr>
        <w:t> </w:t>
      </w:r>
      <w:r>
        <w:rPr/>
        <w:t>of</w:t>
      </w:r>
      <w:r>
        <w:rPr>
          <w:spacing w:val="-4"/>
        </w:rPr>
        <w:t> </w:t>
      </w:r>
      <w:r>
        <w:rPr>
          <w:spacing w:val="-5"/>
        </w:rPr>
        <w:t>the</w:t>
      </w:r>
    </w:p>
    <w:p>
      <w:pPr>
        <w:pStyle w:val="BodyText"/>
        <w:spacing w:before="4"/>
        <w:ind w:left="139"/>
      </w:pPr>
      <w:r>
        <w:rPr>
          <w:rFonts w:ascii="Courier New"/>
          <w:spacing w:val="-2"/>
        </w:rPr>
        <w:t>proto_hdl</w:t>
      </w:r>
      <w:r>
        <w:rPr>
          <w:rFonts w:ascii="Courier New"/>
          <w:spacing w:val="-76"/>
        </w:rPr>
        <w:t> </w:t>
      </w:r>
      <w:r>
        <w:rPr>
          <w:spacing w:val="-2"/>
        </w:rPr>
        <w:t>root</w:t>
      </w:r>
      <w:r>
        <w:rPr>
          <w:spacing w:val="1"/>
        </w:rPr>
        <w:t> </w:t>
      </w:r>
      <w:r>
        <w:rPr>
          <w:spacing w:val="-2"/>
        </w:rPr>
        <w:t>attribute.</w:t>
      </w:r>
    </w:p>
    <w:p>
      <w:pPr>
        <w:pStyle w:val="BodyText"/>
        <w:spacing w:before="10"/>
        <w:rPr>
          <w:sz w:val="29"/>
        </w:rPr>
      </w:pPr>
    </w:p>
    <w:p>
      <w:pPr>
        <w:pStyle w:val="Heading5"/>
        <w:spacing w:before="0"/>
        <w:ind w:left="139"/>
      </w:pPr>
      <w:r>
        <w:rPr/>
        <w:t>Example</w:t>
      </w:r>
      <w:r>
        <w:rPr>
          <w:spacing w:val="14"/>
        </w:rPr>
        <w:t> </w:t>
      </w:r>
      <w:r>
        <w:rPr/>
        <w:t>2-5</w:t>
      </w:r>
      <w:r>
        <w:rPr>
          <w:spacing w:val="55"/>
          <w:w w:val="150"/>
        </w:rPr>
        <w:t> </w:t>
      </w:r>
      <w:r>
        <w:rPr/>
        <w:t>Mapping</w:t>
      </w:r>
      <w:r>
        <w:rPr>
          <w:spacing w:val="1"/>
        </w:rPr>
        <w:t> </w:t>
      </w:r>
      <w:r>
        <w:rPr/>
        <w:t>a structure port</w:t>
      </w:r>
      <w:r>
        <w:rPr>
          <w:spacing w:val="1"/>
        </w:rPr>
        <w:t> </w:t>
      </w:r>
      <w:r>
        <w:rPr/>
        <w:t>to a blasted </w:t>
      </w:r>
      <w:r>
        <w:rPr>
          <w:spacing w:val="-4"/>
        </w:rPr>
        <w:t>port</w:t>
      </w:r>
    </w:p>
    <w:p>
      <w:pPr>
        <w:pStyle w:val="BodyText"/>
        <w:spacing w:before="3"/>
        <w:rPr>
          <w:b/>
          <w:sz w:val="22"/>
        </w:rPr>
      </w:pPr>
    </w:p>
    <w:p>
      <w:pPr>
        <w:pStyle w:val="BodyText"/>
        <w:spacing w:line="225" w:lineRule="auto"/>
        <w:ind w:left="139"/>
      </w:pPr>
      <w:r>
        <w:rPr/>
        <w:t>In</w:t>
      </w:r>
      <w:r>
        <w:rPr>
          <w:spacing w:val="-12"/>
        </w:rPr>
        <w:t> </w:t>
      </w:r>
      <w:r>
        <w:rPr/>
        <w:t>this</w:t>
      </w:r>
      <w:r>
        <w:rPr>
          <w:spacing w:val="-4"/>
        </w:rPr>
        <w:t> </w:t>
      </w:r>
      <w:r>
        <w:rPr/>
        <w:t>example,</w:t>
      </w:r>
      <w:r>
        <w:rPr>
          <w:spacing w:val="-4"/>
        </w:rPr>
        <w:t> </w:t>
      </w:r>
      <w:r>
        <w:rPr/>
        <w:t>Genus</w:t>
      </w:r>
      <w:r>
        <w:rPr>
          <w:spacing w:val="-4"/>
        </w:rPr>
        <w:t> </w:t>
      </w:r>
      <w:r>
        <w:rPr/>
        <w:t>connects</w:t>
      </w:r>
      <w:r>
        <w:rPr>
          <w:spacing w:val="-4"/>
        </w:rPr>
        <w:t> </w:t>
      </w:r>
      <w:r>
        <w:rPr>
          <w:rFonts w:ascii="Courier New"/>
        </w:rPr>
        <w:t>in[u]</w:t>
      </w:r>
      <w:r>
        <w:rPr>
          <w:rFonts w:ascii="Courier New"/>
          <w:spacing w:val="-77"/>
        </w:rPr>
        <w:t> </w:t>
      </w:r>
      <w:r>
        <w:rPr/>
        <w:t>and</w:t>
      </w:r>
      <w:r>
        <w:rPr>
          <w:spacing w:val="-3"/>
        </w:rPr>
        <w:t> </w:t>
      </w:r>
      <w:r>
        <w:rPr>
          <w:rFonts w:ascii="Courier New"/>
        </w:rPr>
        <w:t>in[v]</w:t>
      </w:r>
      <w:r>
        <w:rPr>
          <w:rFonts w:ascii="Courier New"/>
          <w:spacing w:val="-78"/>
        </w:rPr>
        <w:t> </w:t>
      </w:r>
      <w:r>
        <w:rPr/>
        <w:t>of</w:t>
      </w:r>
      <w:r>
        <w:rPr>
          <w:spacing w:val="-3"/>
        </w:rPr>
        <w:t> </w:t>
      </w:r>
      <w:r>
        <w:rPr/>
        <w:t>complex</w:t>
      </w:r>
      <w:r>
        <w:rPr>
          <w:spacing w:val="-3"/>
        </w:rPr>
        <w:t> </w:t>
      </w:r>
      <w:r>
        <w:rPr/>
        <w:t>signal</w:t>
      </w:r>
      <w:r>
        <w:rPr>
          <w:spacing w:val="-3"/>
        </w:rPr>
        <w:t> </w:t>
      </w:r>
      <w:r>
        <w:rPr>
          <w:rFonts w:ascii="Courier New"/>
        </w:rPr>
        <w:t>in</w:t>
      </w:r>
      <w:r>
        <w:rPr>
          <w:rFonts w:ascii="Courier New"/>
          <w:spacing w:val="-78"/>
        </w:rPr>
        <w:t> </w:t>
      </w:r>
      <w:r>
        <w:rPr/>
        <w:t>to</w:t>
      </w:r>
      <w:r>
        <w:rPr>
          <w:spacing w:val="-3"/>
        </w:rPr>
        <w:t> </w:t>
      </w:r>
      <w:r>
        <w:rPr/>
        <w:t>the</w:t>
      </w:r>
      <w:r>
        <w:rPr>
          <w:spacing w:val="-3"/>
        </w:rPr>
        <w:t> </w:t>
      </w:r>
      <w:r>
        <w:rPr/>
        <w:t>blasted module ports </w:t>
      </w:r>
      <w:r>
        <w:rPr>
          <w:rFonts w:ascii="Courier New"/>
        </w:rPr>
        <w:t>\p[u]</w:t>
      </w:r>
      <w:r>
        <w:rPr>
          <w:rFonts w:ascii="Courier New"/>
          <w:spacing w:val="-49"/>
        </w:rPr>
        <w:t> </w:t>
      </w:r>
      <w:r>
        <w:rPr/>
        <w:t>and </w:t>
      </w:r>
      <w:r>
        <w:rPr>
          <w:rFonts w:ascii="Courier New"/>
        </w:rPr>
        <w:t>\p[v]</w:t>
      </w:r>
      <w:r>
        <w:rPr/>
        <w:t>, respectively.</w:t>
      </w:r>
    </w:p>
    <w:p>
      <w:pPr>
        <w:pStyle w:val="Heading5"/>
        <w:spacing w:before="227"/>
        <w:ind w:left="139"/>
      </w:pPr>
      <w:r>
        <w:rPr/>
        <w:t>Input</w:t>
      </w:r>
      <w:r>
        <w:rPr>
          <w:spacing w:val="42"/>
        </w:rPr>
        <w:t> </w:t>
      </w:r>
      <w:r>
        <w:rPr>
          <w:spacing w:val="-5"/>
        </w:rPr>
        <w:t>HDL</w:t>
      </w:r>
    </w:p>
    <w:p>
      <w:pPr>
        <w:spacing w:line="211" w:lineRule="auto" w:before="155"/>
        <w:ind w:left="618" w:right="6554" w:hanging="479"/>
        <w:jc w:val="left"/>
        <w:rPr>
          <w:rFonts w:ascii="Courier New"/>
          <w:sz w:val="20"/>
        </w:rPr>
      </w:pPr>
      <w:r>
        <w:rPr>
          <w:rFonts w:ascii="Courier New"/>
          <w:sz w:val="20"/>
        </w:rPr>
        <w:t>typedef</w:t>
      </w:r>
      <w:r>
        <w:rPr>
          <w:rFonts w:ascii="Courier New"/>
          <w:spacing w:val="-14"/>
          <w:sz w:val="20"/>
        </w:rPr>
        <w:t> </w:t>
      </w:r>
      <w:r>
        <w:rPr>
          <w:rFonts w:ascii="Courier New"/>
          <w:sz w:val="20"/>
        </w:rPr>
        <w:t>struct</w:t>
      </w:r>
      <w:r>
        <w:rPr>
          <w:rFonts w:ascii="Courier New"/>
          <w:spacing w:val="-14"/>
          <w:sz w:val="20"/>
        </w:rPr>
        <w:t> </w:t>
      </w:r>
      <w:r>
        <w:rPr>
          <w:rFonts w:ascii="Courier New"/>
          <w:sz w:val="20"/>
        </w:rPr>
        <w:t>packed</w:t>
      </w:r>
      <w:r>
        <w:rPr>
          <w:rFonts w:ascii="Courier New"/>
          <w:spacing w:val="-14"/>
          <w:sz w:val="20"/>
        </w:rPr>
        <w:t> </w:t>
      </w:r>
      <w:r>
        <w:rPr>
          <w:rFonts w:ascii="Courier New"/>
          <w:sz w:val="20"/>
        </w:rPr>
        <w:t>{ logic [1:0] </w:t>
      </w:r>
      <w:r>
        <w:rPr>
          <w:rFonts w:ascii="Courier New"/>
          <w:b/>
          <w:sz w:val="20"/>
        </w:rPr>
        <w:t>u</w:t>
      </w:r>
      <w:r>
        <w:rPr>
          <w:rFonts w:ascii="Courier New"/>
          <w:sz w:val="20"/>
        </w:rPr>
        <w:t>;</w:t>
      </w:r>
    </w:p>
    <w:p>
      <w:pPr>
        <w:spacing w:line="194" w:lineRule="exact" w:before="0"/>
        <w:ind w:left="618" w:right="0" w:firstLine="0"/>
        <w:jc w:val="left"/>
        <w:rPr>
          <w:rFonts w:ascii="Courier New"/>
          <w:sz w:val="20"/>
        </w:rPr>
      </w:pPr>
      <w:r>
        <w:rPr>
          <w:rFonts w:ascii="Courier New"/>
          <w:sz w:val="20"/>
        </w:rPr>
        <w:t>logic</w:t>
      </w:r>
      <w:r>
        <w:rPr>
          <w:rFonts w:ascii="Courier New"/>
          <w:spacing w:val="-8"/>
          <w:sz w:val="20"/>
        </w:rPr>
        <w:t> </w:t>
      </w:r>
      <w:r>
        <w:rPr>
          <w:rFonts w:ascii="Courier New"/>
          <w:sz w:val="20"/>
        </w:rPr>
        <w:t>[1:0]</w:t>
      </w:r>
      <w:r>
        <w:rPr>
          <w:rFonts w:ascii="Courier New"/>
          <w:spacing w:val="-6"/>
          <w:sz w:val="20"/>
        </w:rPr>
        <w:t> </w:t>
      </w:r>
      <w:r>
        <w:rPr>
          <w:rFonts w:ascii="Courier New"/>
          <w:b/>
          <w:spacing w:val="-5"/>
          <w:sz w:val="20"/>
        </w:rPr>
        <w:t>v</w:t>
      </w:r>
      <w:r>
        <w:rPr>
          <w:rFonts w:ascii="Courier New"/>
          <w:spacing w:val="-5"/>
          <w:sz w:val="20"/>
        </w:rPr>
        <w:t>;</w:t>
      </w:r>
    </w:p>
    <w:p>
      <w:pPr>
        <w:spacing w:line="213" w:lineRule="exact" w:before="0"/>
        <w:ind w:left="618" w:right="0" w:firstLine="0"/>
        <w:jc w:val="left"/>
        <w:rPr>
          <w:rFonts w:ascii="Courier New"/>
          <w:sz w:val="20"/>
        </w:rPr>
      </w:pPr>
      <w:r>
        <w:rPr>
          <w:rFonts w:ascii="Courier New"/>
          <w:sz w:val="20"/>
        </w:rPr>
        <w:t>}</w:t>
      </w:r>
      <w:r>
        <w:rPr>
          <w:rFonts w:ascii="Courier New"/>
          <w:spacing w:val="-2"/>
          <w:sz w:val="20"/>
        </w:rPr>
        <w:t> RTR_LOC;</w:t>
      </w:r>
    </w:p>
    <w:p>
      <w:pPr>
        <w:spacing w:line="211" w:lineRule="auto" w:before="193"/>
        <w:ind w:left="618" w:right="4622" w:hanging="479"/>
        <w:jc w:val="left"/>
        <w:rPr>
          <w:rFonts w:ascii="Courier New"/>
          <w:sz w:val="20"/>
        </w:rPr>
      </w:pPr>
      <w:r>
        <w:rPr>
          <w:rFonts w:ascii="Courier New"/>
          <w:sz w:val="20"/>
        </w:rPr>
        <w:t>module</w:t>
      </w:r>
      <w:r>
        <w:rPr>
          <w:rFonts w:ascii="Courier New"/>
          <w:spacing w:val="-9"/>
          <w:sz w:val="20"/>
        </w:rPr>
        <w:t> </w:t>
      </w:r>
      <w:r>
        <w:rPr>
          <w:rFonts w:ascii="Courier New"/>
          <w:sz w:val="20"/>
        </w:rPr>
        <w:t>top(input</w:t>
      </w:r>
      <w:r>
        <w:rPr>
          <w:rFonts w:ascii="Courier New"/>
          <w:spacing w:val="-8"/>
          <w:sz w:val="20"/>
        </w:rPr>
        <w:t> </w:t>
      </w:r>
      <w:r>
        <w:rPr>
          <w:rFonts w:ascii="Courier New"/>
          <w:sz w:val="20"/>
        </w:rPr>
        <w:t>RTR_LOC</w:t>
      </w:r>
      <w:r>
        <w:rPr>
          <w:rFonts w:ascii="Courier New"/>
          <w:spacing w:val="-8"/>
          <w:sz w:val="20"/>
        </w:rPr>
        <w:t> </w:t>
      </w:r>
      <w:r>
        <w:rPr>
          <w:rFonts w:ascii="Courier New"/>
          <w:b/>
          <w:sz w:val="20"/>
        </w:rPr>
        <w:t>in</w:t>
      </w:r>
      <w:r>
        <w:rPr>
          <w:rFonts w:ascii="Courier New"/>
          <w:sz w:val="20"/>
        </w:rPr>
        <w:t>,</w:t>
      </w:r>
      <w:r>
        <w:rPr>
          <w:rFonts w:ascii="Courier New"/>
          <w:spacing w:val="-8"/>
          <w:sz w:val="20"/>
        </w:rPr>
        <w:t> </w:t>
      </w:r>
      <w:r>
        <w:rPr>
          <w:rFonts w:ascii="Courier New"/>
          <w:sz w:val="20"/>
        </w:rPr>
        <w:t>output</w:t>
      </w:r>
      <w:r>
        <w:rPr>
          <w:rFonts w:ascii="Courier New"/>
          <w:spacing w:val="-8"/>
          <w:sz w:val="20"/>
        </w:rPr>
        <w:t> </w:t>
      </w:r>
      <w:r>
        <w:rPr>
          <w:rFonts w:ascii="Courier New"/>
          <w:sz w:val="20"/>
        </w:rPr>
        <w:t>out); rtr u0 (.p(in), .q(out));</w:t>
      </w:r>
    </w:p>
    <w:p>
      <w:pPr>
        <w:spacing w:line="209" w:lineRule="exact" w:before="0"/>
        <w:ind w:left="140" w:right="0" w:firstLine="0"/>
        <w:jc w:val="left"/>
        <w:rPr>
          <w:rFonts w:ascii="Courier New"/>
          <w:sz w:val="20"/>
        </w:rPr>
      </w:pPr>
      <w:r>
        <w:rPr>
          <w:rFonts w:ascii="Courier New"/>
          <w:spacing w:val="-2"/>
          <w:sz w:val="20"/>
        </w:rPr>
        <w:t>endmodule</w:t>
      </w:r>
    </w:p>
    <w:p>
      <w:pPr>
        <w:spacing w:line="213" w:lineRule="exact" w:before="173"/>
        <w:ind w:left="140" w:right="0" w:firstLine="0"/>
        <w:jc w:val="left"/>
        <w:rPr>
          <w:rFonts w:ascii="Courier New"/>
          <w:sz w:val="20"/>
        </w:rPr>
      </w:pPr>
      <w:r>
        <w:rPr>
          <w:rFonts w:ascii="Courier New"/>
          <w:sz w:val="20"/>
        </w:rPr>
        <w:t>module</w:t>
      </w:r>
      <w:r>
        <w:rPr>
          <w:rFonts w:ascii="Courier New"/>
          <w:spacing w:val="-7"/>
          <w:sz w:val="20"/>
        </w:rPr>
        <w:t> </w:t>
      </w:r>
      <w:r>
        <w:rPr>
          <w:rFonts w:ascii="Courier New"/>
          <w:sz w:val="20"/>
        </w:rPr>
        <w:t>rtr(</w:t>
      </w:r>
      <w:r>
        <w:rPr>
          <w:rFonts w:ascii="Courier New"/>
          <w:b/>
          <w:sz w:val="20"/>
        </w:rPr>
        <w:t>\p[v]</w:t>
      </w:r>
      <w:r>
        <w:rPr>
          <w:rFonts w:ascii="Courier New"/>
          <w:b/>
          <w:spacing w:val="-5"/>
          <w:sz w:val="20"/>
        </w:rPr>
        <w:t> </w:t>
      </w:r>
      <w:r>
        <w:rPr>
          <w:rFonts w:ascii="Courier New"/>
          <w:sz w:val="20"/>
        </w:rPr>
        <w:t>,</w:t>
      </w:r>
      <w:r>
        <w:rPr>
          <w:rFonts w:ascii="Courier New"/>
          <w:spacing w:val="-5"/>
          <w:sz w:val="20"/>
        </w:rPr>
        <w:t> </w:t>
      </w:r>
      <w:r>
        <w:rPr>
          <w:rFonts w:ascii="Courier New"/>
          <w:b/>
          <w:sz w:val="20"/>
        </w:rPr>
        <w:t>\p[u]</w:t>
      </w:r>
      <w:r>
        <w:rPr>
          <w:rFonts w:ascii="Courier New"/>
          <w:b/>
          <w:spacing w:val="-6"/>
          <w:sz w:val="20"/>
        </w:rPr>
        <w:t> </w:t>
      </w:r>
      <w:r>
        <w:rPr>
          <w:rFonts w:ascii="Courier New"/>
          <w:sz w:val="20"/>
        </w:rPr>
        <w:t>,</w:t>
      </w:r>
      <w:r>
        <w:rPr>
          <w:rFonts w:ascii="Courier New"/>
          <w:spacing w:val="-6"/>
          <w:sz w:val="20"/>
        </w:rPr>
        <w:t> </w:t>
      </w:r>
      <w:r>
        <w:rPr>
          <w:rFonts w:ascii="Courier New"/>
          <w:spacing w:val="-5"/>
          <w:sz w:val="20"/>
        </w:rPr>
        <w:t>q);</w:t>
      </w:r>
    </w:p>
    <w:p>
      <w:pPr>
        <w:spacing w:line="211" w:lineRule="auto" w:before="7"/>
        <w:ind w:left="618" w:right="5760" w:firstLine="0"/>
        <w:jc w:val="left"/>
        <w:rPr>
          <w:rFonts w:ascii="Courier New"/>
          <w:sz w:val="20"/>
        </w:rPr>
      </w:pPr>
      <w:r>
        <w:rPr>
          <w:rFonts w:ascii="Courier New"/>
          <w:sz w:val="20"/>
        </w:rPr>
        <w:t>input</w:t>
      </w:r>
      <w:r>
        <w:rPr>
          <w:rFonts w:ascii="Courier New"/>
          <w:spacing w:val="-10"/>
          <w:sz w:val="20"/>
        </w:rPr>
        <w:t> </w:t>
      </w:r>
      <w:r>
        <w:rPr>
          <w:rFonts w:ascii="Courier New"/>
          <w:sz w:val="20"/>
        </w:rPr>
        <w:t>[1:0]</w:t>
      </w:r>
      <w:r>
        <w:rPr>
          <w:rFonts w:ascii="Courier New"/>
          <w:spacing w:val="-10"/>
          <w:sz w:val="20"/>
        </w:rPr>
        <w:t> </w:t>
      </w:r>
      <w:r>
        <w:rPr>
          <w:rFonts w:ascii="Courier New"/>
          <w:sz w:val="20"/>
        </w:rPr>
        <w:t>\p[v]</w:t>
      </w:r>
      <w:r>
        <w:rPr>
          <w:rFonts w:ascii="Courier New"/>
          <w:spacing w:val="-11"/>
          <w:sz w:val="20"/>
        </w:rPr>
        <w:t> </w:t>
      </w:r>
      <w:r>
        <w:rPr>
          <w:rFonts w:ascii="Courier New"/>
          <w:sz w:val="20"/>
        </w:rPr>
        <w:t>,</w:t>
      </w:r>
      <w:r>
        <w:rPr>
          <w:rFonts w:ascii="Courier New"/>
          <w:spacing w:val="-10"/>
          <w:sz w:val="20"/>
        </w:rPr>
        <w:t> </w:t>
      </w:r>
      <w:r>
        <w:rPr>
          <w:rFonts w:ascii="Courier New"/>
          <w:sz w:val="20"/>
        </w:rPr>
        <w:t>\p[u]; output q;</w:t>
      </w:r>
    </w:p>
    <w:p>
      <w:pPr>
        <w:spacing w:line="211" w:lineRule="auto" w:before="1"/>
        <w:ind w:left="139" w:right="6191" w:firstLine="478"/>
        <w:jc w:val="left"/>
        <w:rPr>
          <w:rFonts w:ascii="Courier New"/>
          <w:sz w:val="20"/>
        </w:rPr>
      </w:pPr>
      <w:r>
        <w:rPr>
          <w:rFonts w:ascii="Courier New"/>
          <w:sz w:val="20"/>
        </w:rPr>
        <w:t>assign</w:t>
      </w:r>
      <w:r>
        <w:rPr>
          <w:rFonts w:ascii="Courier New"/>
          <w:spacing w:val="-10"/>
          <w:sz w:val="20"/>
        </w:rPr>
        <w:t> </w:t>
      </w:r>
      <w:r>
        <w:rPr>
          <w:rFonts w:ascii="Courier New"/>
          <w:sz w:val="20"/>
        </w:rPr>
        <w:t>q</w:t>
      </w:r>
      <w:r>
        <w:rPr>
          <w:rFonts w:ascii="Courier New"/>
          <w:spacing w:val="-10"/>
          <w:sz w:val="20"/>
        </w:rPr>
        <w:t> </w:t>
      </w:r>
      <w:r>
        <w:rPr>
          <w:rFonts w:ascii="Courier New"/>
          <w:sz w:val="20"/>
        </w:rPr>
        <w:t>=</w:t>
      </w:r>
      <w:r>
        <w:rPr>
          <w:rFonts w:ascii="Courier New"/>
          <w:spacing w:val="-10"/>
          <w:sz w:val="20"/>
        </w:rPr>
        <w:t> </w:t>
      </w:r>
      <w:r>
        <w:rPr>
          <w:rFonts w:ascii="Courier New"/>
          <w:sz w:val="20"/>
        </w:rPr>
        <w:t>\p[v]</w:t>
      </w:r>
      <w:r>
        <w:rPr>
          <w:rFonts w:ascii="Courier New"/>
          <w:spacing w:val="-10"/>
          <w:sz w:val="20"/>
        </w:rPr>
        <w:t> </w:t>
      </w:r>
      <w:r>
        <w:rPr>
          <w:rFonts w:ascii="Courier New"/>
          <w:sz w:val="20"/>
        </w:rPr>
        <w:t>[0]; </w:t>
      </w:r>
      <w:r>
        <w:rPr>
          <w:rFonts w:ascii="Courier New"/>
          <w:spacing w:val="-2"/>
          <w:sz w:val="20"/>
        </w:rPr>
        <w:t>endmodule</w:t>
      </w:r>
    </w:p>
    <w:p>
      <w:pPr>
        <w:pStyle w:val="Heading5"/>
        <w:spacing w:before="190"/>
      </w:pPr>
      <w:r>
        <w:rPr/>
        <w:t>Netlist</w:t>
      </w:r>
      <w:r>
        <w:rPr>
          <w:spacing w:val="41"/>
        </w:rPr>
        <w:t> </w:t>
      </w:r>
      <w:r>
        <w:rPr/>
        <w:t>after</w:t>
      </w:r>
      <w:r>
        <w:rPr>
          <w:spacing w:val="43"/>
        </w:rPr>
        <w:t> </w:t>
      </w:r>
      <w:r>
        <w:rPr>
          <w:spacing w:val="-2"/>
        </w:rPr>
        <w:t>elaborate</w:t>
      </w:r>
    </w:p>
    <w:p>
      <w:pPr>
        <w:spacing w:line="213" w:lineRule="exact" w:before="135"/>
        <w:ind w:left="140" w:right="0" w:firstLine="0"/>
        <w:jc w:val="left"/>
        <w:rPr>
          <w:rFonts w:ascii="Courier New"/>
          <w:sz w:val="20"/>
        </w:rPr>
      </w:pPr>
      <w:r>
        <w:rPr>
          <w:rFonts w:ascii="Courier New"/>
          <w:sz w:val="20"/>
        </w:rPr>
        <w:t>module</w:t>
      </w:r>
      <w:r>
        <w:rPr>
          <w:rFonts w:ascii="Courier New"/>
          <w:spacing w:val="-7"/>
          <w:sz w:val="20"/>
        </w:rPr>
        <w:t> </w:t>
      </w:r>
      <w:r>
        <w:rPr>
          <w:rFonts w:ascii="Courier New"/>
          <w:sz w:val="20"/>
        </w:rPr>
        <w:t>rtr(\p[v]</w:t>
      </w:r>
      <w:r>
        <w:rPr>
          <w:rFonts w:ascii="Courier New"/>
          <w:spacing w:val="-5"/>
          <w:sz w:val="20"/>
        </w:rPr>
        <w:t> </w:t>
      </w:r>
      <w:r>
        <w:rPr>
          <w:rFonts w:ascii="Courier New"/>
          <w:sz w:val="20"/>
        </w:rPr>
        <w:t>,</w:t>
      </w:r>
      <w:r>
        <w:rPr>
          <w:rFonts w:ascii="Courier New"/>
          <w:spacing w:val="-5"/>
          <w:sz w:val="20"/>
        </w:rPr>
        <w:t> </w:t>
      </w:r>
      <w:r>
        <w:rPr>
          <w:rFonts w:ascii="Courier New"/>
          <w:sz w:val="20"/>
        </w:rPr>
        <w:t>\p[u]</w:t>
      </w:r>
      <w:r>
        <w:rPr>
          <w:rFonts w:ascii="Courier New"/>
          <w:spacing w:val="-6"/>
          <w:sz w:val="20"/>
        </w:rPr>
        <w:t> </w:t>
      </w:r>
      <w:r>
        <w:rPr>
          <w:rFonts w:ascii="Courier New"/>
          <w:sz w:val="20"/>
        </w:rPr>
        <w:t>,</w:t>
      </w:r>
      <w:r>
        <w:rPr>
          <w:rFonts w:ascii="Courier New"/>
          <w:spacing w:val="-6"/>
          <w:sz w:val="20"/>
        </w:rPr>
        <w:t> </w:t>
      </w:r>
      <w:r>
        <w:rPr>
          <w:rFonts w:ascii="Courier New"/>
          <w:spacing w:val="-5"/>
          <w:sz w:val="20"/>
        </w:rPr>
        <w:t>q);</w:t>
      </w:r>
    </w:p>
    <w:p>
      <w:pPr>
        <w:spacing w:line="211" w:lineRule="auto" w:before="7"/>
        <w:ind w:left="618" w:right="5760" w:firstLine="0"/>
        <w:jc w:val="left"/>
        <w:rPr>
          <w:rFonts w:ascii="Courier New"/>
          <w:sz w:val="20"/>
        </w:rPr>
      </w:pPr>
      <w:r>
        <w:rPr>
          <w:rFonts w:ascii="Courier New"/>
          <w:sz w:val="20"/>
        </w:rPr>
        <w:t>input</w:t>
      </w:r>
      <w:r>
        <w:rPr>
          <w:rFonts w:ascii="Courier New"/>
          <w:spacing w:val="-10"/>
          <w:sz w:val="20"/>
        </w:rPr>
        <w:t> </w:t>
      </w:r>
      <w:r>
        <w:rPr>
          <w:rFonts w:ascii="Courier New"/>
          <w:sz w:val="20"/>
        </w:rPr>
        <w:t>[1:0]</w:t>
      </w:r>
      <w:r>
        <w:rPr>
          <w:rFonts w:ascii="Courier New"/>
          <w:spacing w:val="-10"/>
          <w:sz w:val="20"/>
        </w:rPr>
        <w:t> </w:t>
      </w:r>
      <w:r>
        <w:rPr>
          <w:rFonts w:ascii="Courier New"/>
          <w:sz w:val="20"/>
        </w:rPr>
        <w:t>\p[v]</w:t>
      </w:r>
      <w:r>
        <w:rPr>
          <w:rFonts w:ascii="Courier New"/>
          <w:spacing w:val="-11"/>
          <w:sz w:val="20"/>
        </w:rPr>
        <w:t> </w:t>
      </w:r>
      <w:r>
        <w:rPr>
          <w:rFonts w:ascii="Courier New"/>
          <w:sz w:val="20"/>
        </w:rPr>
        <w:t>,</w:t>
      </w:r>
      <w:r>
        <w:rPr>
          <w:rFonts w:ascii="Courier New"/>
          <w:spacing w:val="-10"/>
          <w:sz w:val="20"/>
        </w:rPr>
        <w:t> </w:t>
      </w:r>
      <w:r>
        <w:rPr>
          <w:rFonts w:ascii="Courier New"/>
          <w:sz w:val="20"/>
        </w:rPr>
        <w:t>\p[u]; output q;</w:t>
      </w:r>
    </w:p>
    <w:p>
      <w:pPr>
        <w:spacing w:line="211" w:lineRule="auto" w:before="1"/>
        <w:ind w:left="618" w:right="6191" w:firstLine="0"/>
        <w:jc w:val="left"/>
        <w:rPr>
          <w:rFonts w:ascii="Courier New"/>
          <w:sz w:val="20"/>
        </w:rPr>
      </w:pPr>
      <w:r>
        <w:rPr>
          <w:rFonts w:ascii="Courier New"/>
          <w:sz w:val="20"/>
        </w:rPr>
        <w:t>wire</w:t>
      </w:r>
      <w:r>
        <w:rPr>
          <w:rFonts w:ascii="Courier New"/>
          <w:spacing w:val="-10"/>
          <w:sz w:val="20"/>
        </w:rPr>
        <w:t> </w:t>
      </w:r>
      <w:r>
        <w:rPr>
          <w:rFonts w:ascii="Courier New"/>
          <w:sz w:val="20"/>
        </w:rPr>
        <w:t>[1:0]</w:t>
      </w:r>
      <w:r>
        <w:rPr>
          <w:rFonts w:ascii="Courier New"/>
          <w:spacing w:val="-10"/>
          <w:sz w:val="20"/>
        </w:rPr>
        <w:t> </w:t>
      </w:r>
      <w:r>
        <w:rPr>
          <w:rFonts w:ascii="Courier New"/>
          <w:sz w:val="20"/>
        </w:rPr>
        <w:t>\p[v]</w:t>
      </w:r>
      <w:r>
        <w:rPr>
          <w:rFonts w:ascii="Courier New"/>
          <w:spacing w:val="-10"/>
          <w:sz w:val="20"/>
        </w:rPr>
        <w:t> </w:t>
      </w:r>
      <w:r>
        <w:rPr>
          <w:rFonts w:ascii="Courier New"/>
          <w:sz w:val="20"/>
        </w:rPr>
        <w:t>,</w:t>
      </w:r>
      <w:r>
        <w:rPr>
          <w:rFonts w:ascii="Courier New"/>
          <w:spacing w:val="-11"/>
          <w:sz w:val="20"/>
        </w:rPr>
        <w:t> </w:t>
      </w:r>
      <w:r>
        <w:rPr>
          <w:rFonts w:ascii="Courier New"/>
          <w:sz w:val="20"/>
        </w:rPr>
        <w:t>\p[u]; wire q;</w:t>
      </w:r>
    </w:p>
    <w:p>
      <w:pPr>
        <w:spacing w:line="211" w:lineRule="auto" w:before="2"/>
        <w:ind w:left="140" w:right="6191" w:firstLine="478"/>
        <w:jc w:val="left"/>
        <w:rPr>
          <w:rFonts w:ascii="Courier New"/>
          <w:sz w:val="20"/>
        </w:rPr>
      </w:pPr>
      <w:r>
        <w:rPr>
          <w:rFonts w:ascii="Courier New"/>
          <w:sz w:val="20"/>
        </w:rPr>
        <w:t>assign</w:t>
      </w:r>
      <w:r>
        <w:rPr>
          <w:rFonts w:ascii="Courier New"/>
          <w:spacing w:val="-10"/>
          <w:sz w:val="20"/>
        </w:rPr>
        <w:t> </w:t>
      </w:r>
      <w:r>
        <w:rPr>
          <w:rFonts w:ascii="Courier New"/>
          <w:sz w:val="20"/>
        </w:rPr>
        <w:t>q</w:t>
      </w:r>
      <w:r>
        <w:rPr>
          <w:rFonts w:ascii="Courier New"/>
          <w:spacing w:val="-10"/>
          <w:sz w:val="20"/>
        </w:rPr>
        <w:t> </w:t>
      </w:r>
      <w:r>
        <w:rPr>
          <w:rFonts w:ascii="Courier New"/>
          <w:sz w:val="20"/>
        </w:rPr>
        <w:t>=</w:t>
      </w:r>
      <w:r>
        <w:rPr>
          <w:rFonts w:ascii="Courier New"/>
          <w:spacing w:val="-10"/>
          <w:sz w:val="20"/>
        </w:rPr>
        <w:t> </w:t>
      </w:r>
      <w:r>
        <w:rPr>
          <w:rFonts w:ascii="Courier New"/>
          <w:sz w:val="20"/>
        </w:rPr>
        <w:t>\p[v]</w:t>
      </w:r>
      <w:r>
        <w:rPr>
          <w:rFonts w:ascii="Courier New"/>
          <w:spacing w:val="-10"/>
          <w:sz w:val="20"/>
        </w:rPr>
        <w:t> </w:t>
      </w:r>
      <w:r>
        <w:rPr>
          <w:rFonts w:ascii="Courier New"/>
          <w:sz w:val="20"/>
        </w:rPr>
        <w:t>[0]; </w:t>
      </w:r>
      <w:r>
        <w:rPr>
          <w:rFonts w:ascii="Courier New"/>
          <w:spacing w:val="-2"/>
          <w:sz w:val="20"/>
        </w:rPr>
        <w:t>endmodule</w:t>
      </w:r>
    </w:p>
    <w:p>
      <w:pPr>
        <w:spacing w:line="213" w:lineRule="exact" w:before="182"/>
        <w:ind w:left="140" w:right="0" w:firstLine="0"/>
        <w:jc w:val="left"/>
        <w:rPr>
          <w:rFonts w:ascii="Courier New"/>
          <w:sz w:val="20"/>
        </w:rPr>
      </w:pPr>
      <w:r>
        <w:rPr>
          <w:rFonts w:ascii="Courier New"/>
          <w:sz w:val="20"/>
        </w:rPr>
        <w:t>module</w:t>
      </w:r>
      <w:r>
        <w:rPr>
          <w:rFonts w:ascii="Courier New"/>
          <w:spacing w:val="-7"/>
          <w:sz w:val="20"/>
        </w:rPr>
        <w:t> </w:t>
      </w:r>
      <w:r>
        <w:rPr>
          <w:rFonts w:ascii="Courier New"/>
          <w:sz w:val="20"/>
        </w:rPr>
        <w:t>top(\in[v]</w:t>
      </w:r>
      <w:r>
        <w:rPr>
          <w:rFonts w:ascii="Courier New"/>
          <w:spacing w:val="-6"/>
          <w:sz w:val="20"/>
        </w:rPr>
        <w:t> </w:t>
      </w:r>
      <w:r>
        <w:rPr>
          <w:rFonts w:ascii="Courier New"/>
          <w:sz w:val="20"/>
        </w:rPr>
        <w:t>,</w:t>
      </w:r>
      <w:r>
        <w:rPr>
          <w:rFonts w:ascii="Courier New"/>
          <w:spacing w:val="-6"/>
          <w:sz w:val="20"/>
        </w:rPr>
        <w:t> </w:t>
      </w:r>
      <w:r>
        <w:rPr>
          <w:rFonts w:ascii="Courier New"/>
          <w:sz w:val="20"/>
        </w:rPr>
        <w:t>\in[u]</w:t>
      </w:r>
      <w:r>
        <w:rPr>
          <w:rFonts w:ascii="Courier New"/>
          <w:spacing w:val="-7"/>
          <w:sz w:val="20"/>
        </w:rPr>
        <w:t> </w:t>
      </w:r>
      <w:r>
        <w:rPr>
          <w:rFonts w:ascii="Courier New"/>
          <w:sz w:val="20"/>
        </w:rPr>
        <w:t>,</w:t>
      </w:r>
      <w:r>
        <w:rPr>
          <w:rFonts w:ascii="Courier New"/>
          <w:spacing w:val="-5"/>
          <w:sz w:val="20"/>
        </w:rPr>
        <w:t> </w:t>
      </w:r>
      <w:r>
        <w:rPr>
          <w:rFonts w:ascii="Courier New"/>
          <w:spacing w:val="-2"/>
          <w:sz w:val="20"/>
        </w:rPr>
        <w:t>out);</w:t>
      </w:r>
    </w:p>
    <w:p>
      <w:pPr>
        <w:spacing w:line="211" w:lineRule="auto" w:before="6"/>
        <w:ind w:left="618" w:right="5760" w:firstLine="0"/>
        <w:jc w:val="left"/>
        <w:rPr>
          <w:rFonts w:ascii="Courier New"/>
          <w:sz w:val="20"/>
        </w:rPr>
      </w:pPr>
      <w:r>
        <w:rPr>
          <w:rFonts w:ascii="Courier New"/>
          <w:sz w:val="20"/>
        </w:rPr>
        <w:t>input</w:t>
      </w:r>
      <w:r>
        <w:rPr>
          <w:rFonts w:ascii="Courier New"/>
          <w:spacing w:val="-10"/>
          <w:sz w:val="20"/>
        </w:rPr>
        <w:t> </w:t>
      </w:r>
      <w:r>
        <w:rPr>
          <w:rFonts w:ascii="Courier New"/>
          <w:sz w:val="20"/>
        </w:rPr>
        <w:t>[1:0]</w:t>
      </w:r>
      <w:r>
        <w:rPr>
          <w:rFonts w:ascii="Courier New"/>
          <w:spacing w:val="-10"/>
          <w:sz w:val="20"/>
        </w:rPr>
        <w:t> </w:t>
      </w:r>
      <w:r>
        <w:rPr>
          <w:rFonts w:ascii="Courier New"/>
          <w:sz w:val="20"/>
        </w:rPr>
        <w:t>\in[v]</w:t>
      </w:r>
      <w:r>
        <w:rPr>
          <w:rFonts w:ascii="Courier New"/>
          <w:spacing w:val="-11"/>
          <w:sz w:val="20"/>
        </w:rPr>
        <w:t> </w:t>
      </w:r>
      <w:r>
        <w:rPr>
          <w:rFonts w:ascii="Courier New"/>
          <w:sz w:val="20"/>
        </w:rPr>
        <w:t>,</w:t>
      </w:r>
      <w:r>
        <w:rPr>
          <w:rFonts w:ascii="Courier New"/>
          <w:spacing w:val="-10"/>
          <w:sz w:val="20"/>
        </w:rPr>
        <w:t> </w:t>
      </w:r>
      <w:r>
        <w:rPr>
          <w:rFonts w:ascii="Courier New"/>
          <w:sz w:val="20"/>
        </w:rPr>
        <w:t>\in[u]; output out;</w:t>
      </w:r>
    </w:p>
    <w:p>
      <w:pPr>
        <w:spacing w:line="211" w:lineRule="auto" w:before="2"/>
        <w:ind w:left="618" w:right="5760" w:firstLine="0"/>
        <w:jc w:val="left"/>
        <w:rPr>
          <w:rFonts w:ascii="Courier New"/>
          <w:sz w:val="20"/>
        </w:rPr>
      </w:pPr>
      <w:r>
        <w:rPr>
          <w:rFonts w:ascii="Courier New"/>
          <w:sz w:val="20"/>
        </w:rPr>
        <w:t>wire</w:t>
      </w:r>
      <w:r>
        <w:rPr>
          <w:rFonts w:ascii="Courier New"/>
          <w:spacing w:val="-10"/>
          <w:sz w:val="20"/>
        </w:rPr>
        <w:t> </w:t>
      </w:r>
      <w:r>
        <w:rPr>
          <w:rFonts w:ascii="Courier New"/>
          <w:sz w:val="20"/>
        </w:rPr>
        <w:t>[1:0]</w:t>
      </w:r>
      <w:r>
        <w:rPr>
          <w:rFonts w:ascii="Courier New"/>
          <w:spacing w:val="-10"/>
          <w:sz w:val="20"/>
        </w:rPr>
        <w:t> </w:t>
      </w:r>
      <w:r>
        <w:rPr>
          <w:rFonts w:ascii="Courier New"/>
          <w:sz w:val="20"/>
        </w:rPr>
        <w:t>\in[v]</w:t>
      </w:r>
      <w:r>
        <w:rPr>
          <w:rFonts w:ascii="Courier New"/>
          <w:spacing w:val="-11"/>
          <w:sz w:val="20"/>
        </w:rPr>
        <w:t> </w:t>
      </w:r>
      <w:r>
        <w:rPr>
          <w:rFonts w:ascii="Courier New"/>
          <w:sz w:val="20"/>
        </w:rPr>
        <w:t>,</w:t>
      </w:r>
      <w:r>
        <w:rPr>
          <w:rFonts w:ascii="Courier New"/>
          <w:spacing w:val="-10"/>
          <w:sz w:val="20"/>
        </w:rPr>
        <w:t> </w:t>
      </w:r>
      <w:r>
        <w:rPr>
          <w:rFonts w:ascii="Courier New"/>
          <w:sz w:val="20"/>
        </w:rPr>
        <w:t>\in[u]; wire out;</w:t>
      </w:r>
    </w:p>
    <w:p>
      <w:pPr>
        <w:spacing w:line="211" w:lineRule="auto" w:before="1"/>
        <w:ind w:left="140" w:right="2041" w:firstLine="478"/>
        <w:jc w:val="left"/>
        <w:rPr>
          <w:rFonts w:ascii="Courier New"/>
          <w:sz w:val="20"/>
        </w:rPr>
      </w:pPr>
      <w:r>
        <w:rPr>
          <w:rFonts w:ascii="Courier New"/>
          <w:sz w:val="20"/>
        </w:rPr>
        <w:t>rtr</w:t>
      </w:r>
      <w:r>
        <w:rPr>
          <w:rFonts w:ascii="Courier New"/>
          <w:spacing w:val="-6"/>
          <w:sz w:val="20"/>
        </w:rPr>
        <w:t> </w:t>
      </w:r>
      <w:r>
        <w:rPr>
          <w:rFonts w:ascii="Courier New"/>
          <w:sz w:val="20"/>
        </w:rPr>
        <w:t>u0(.\p[v]</w:t>
      </w:r>
      <w:r>
        <w:rPr>
          <w:rFonts w:ascii="Courier New"/>
          <w:spacing w:val="-6"/>
          <w:sz w:val="20"/>
        </w:rPr>
        <w:t> </w:t>
      </w:r>
      <w:r>
        <w:rPr>
          <w:rFonts w:ascii="Courier New"/>
          <w:sz w:val="20"/>
        </w:rPr>
        <w:t>(\in[v]</w:t>
      </w:r>
      <w:r>
        <w:rPr>
          <w:rFonts w:ascii="Courier New"/>
          <w:spacing w:val="-6"/>
          <w:sz w:val="20"/>
        </w:rPr>
        <w:t> </w:t>
      </w:r>
      <w:r>
        <w:rPr>
          <w:rFonts w:ascii="Courier New"/>
          <w:sz w:val="20"/>
        </w:rPr>
        <w:t>),</w:t>
      </w:r>
      <w:r>
        <w:rPr>
          <w:rFonts w:ascii="Courier New"/>
          <w:spacing w:val="-6"/>
          <w:sz w:val="20"/>
        </w:rPr>
        <w:t> </w:t>
      </w:r>
      <w:r>
        <w:rPr>
          <w:rFonts w:ascii="Courier New"/>
          <w:sz w:val="20"/>
        </w:rPr>
        <w:t>.\p[u]</w:t>
      </w:r>
      <w:r>
        <w:rPr>
          <w:rFonts w:ascii="Courier New"/>
          <w:spacing w:val="-6"/>
          <w:sz w:val="20"/>
        </w:rPr>
        <w:t> </w:t>
      </w:r>
      <w:r>
        <w:rPr>
          <w:rFonts w:ascii="Courier New"/>
          <w:sz w:val="20"/>
        </w:rPr>
        <w:t>(\in[u]</w:t>
      </w:r>
      <w:r>
        <w:rPr>
          <w:rFonts w:ascii="Courier New"/>
          <w:spacing w:val="-6"/>
          <w:sz w:val="20"/>
        </w:rPr>
        <w:t> </w:t>
      </w:r>
      <w:r>
        <w:rPr>
          <w:rFonts w:ascii="Courier New"/>
          <w:sz w:val="20"/>
        </w:rPr>
        <w:t>),</w:t>
      </w:r>
      <w:r>
        <w:rPr>
          <w:rFonts w:ascii="Courier New"/>
          <w:spacing w:val="-6"/>
          <w:sz w:val="20"/>
        </w:rPr>
        <w:t> </w:t>
      </w:r>
      <w:r>
        <w:rPr>
          <w:rFonts w:ascii="Courier New"/>
          <w:sz w:val="20"/>
        </w:rPr>
        <w:t>.q</w:t>
      </w:r>
      <w:r>
        <w:rPr>
          <w:rFonts w:ascii="Courier New"/>
          <w:spacing w:val="-6"/>
          <w:sz w:val="20"/>
        </w:rPr>
        <w:t> </w:t>
      </w:r>
      <w:r>
        <w:rPr>
          <w:rFonts w:ascii="Courier New"/>
          <w:sz w:val="20"/>
        </w:rPr>
        <w:t>(out)); </w:t>
      </w:r>
      <w:r>
        <w:rPr>
          <w:rFonts w:ascii="Courier New"/>
          <w:spacing w:val="-2"/>
          <w:sz w:val="20"/>
        </w:rPr>
        <w:t>endmodule</w:t>
      </w:r>
    </w:p>
    <w:p>
      <w:pPr>
        <w:spacing w:after="0" w:line="211" w:lineRule="auto"/>
        <w:jc w:val="left"/>
        <w:rPr>
          <w:rFonts w:ascii="Courier New"/>
          <w:sz w:val="20"/>
        </w:rPr>
        <w:sectPr>
          <w:pgSz w:w="12240" w:h="15840"/>
          <w:pgMar w:header="1009" w:footer="928" w:top="1700" w:bottom="1120" w:left="1120" w:right="1140"/>
        </w:sectPr>
      </w:pPr>
    </w:p>
    <w:p>
      <w:pPr>
        <w:pStyle w:val="BodyText"/>
        <w:spacing w:before="8"/>
        <w:rPr>
          <w:rFonts w:ascii="Courier New"/>
        </w:rPr>
      </w:pPr>
    </w:p>
    <w:p>
      <w:pPr>
        <w:pStyle w:val="Heading5"/>
      </w:pPr>
      <w:r>
        <w:rPr>
          <w:spacing w:val="-2"/>
        </w:rPr>
        <w:t>Example</w:t>
      </w:r>
      <w:r>
        <w:rPr>
          <w:spacing w:val="8"/>
        </w:rPr>
        <w:t> </w:t>
      </w:r>
      <w:r>
        <w:rPr>
          <w:spacing w:val="-2"/>
        </w:rPr>
        <w:t>2-6</w:t>
      </w:r>
      <w:r>
        <w:rPr>
          <w:spacing w:val="79"/>
        </w:rPr>
        <w:t> </w:t>
      </w:r>
      <w:r>
        <w:rPr>
          <w:spacing w:val="-2"/>
        </w:rPr>
        <w:t>Mapping</w:t>
      </w:r>
      <w:r>
        <w:rPr>
          <w:spacing w:val="-14"/>
        </w:rPr>
        <w:t> </w:t>
      </w:r>
      <w:r>
        <w:rPr>
          <w:spacing w:val="-2"/>
        </w:rPr>
        <w:t>a</w:t>
      </w:r>
      <w:r>
        <w:rPr>
          <w:spacing w:val="-13"/>
        </w:rPr>
        <w:t> </w:t>
      </w:r>
      <w:r>
        <w:rPr>
          <w:spacing w:val="-2"/>
        </w:rPr>
        <w:t>structure</w:t>
      </w:r>
      <w:r>
        <w:rPr>
          <w:spacing w:val="-14"/>
        </w:rPr>
        <w:t> </w:t>
      </w:r>
      <w:r>
        <w:rPr>
          <w:spacing w:val="-2"/>
        </w:rPr>
        <w:t>port</w:t>
      </w:r>
      <w:r>
        <w:rPr>
          <w:spacing w:val="-14"/>
        </w:rPr>
        <w:t> </w:t>
      </w:r>
      <w:r>
        <w:rPr>
          <w:spacing w:val="-2"/>
        </w:rPr>
        <w:t>to</w:t>
      </w:r>
      <w:r>
        <w:rPr>
          <w:spacing w:val="-14"/>
        </w:rPr>
        <w:t> </w:t>
      </w:r>
      <w:r>
        <w:rPr>
          <w:spacing w:val="-2"/>
        </w:rPr>
        <w:t>a</w:t>
      </w:r>
      <w:r>
        <w:rPr>
          <w:spacing w:val="-13"/>
        </w:rPr>
        <w:t> </w:t>
      </w:r>
      <w:r>
        <w:rPr>
          <w:spacing w:val="-2"/>
        </w:rPr>
        <w:t>blasted</w:t>
      </w:r>
      <w:r>
        <w:rPr>
          <w:spacing w:val="-14"/>
        </w:rPr>
        <w:t> </w:t>
      </w:r>
      <w:r>
        <w:rPr>
          <w:spacing w:val="-2"/>
        </w:rPr>
        <w:t>port</w:t>
      </w:r>
      <w:r>
        <w:rPr>
          <w:spacing w:val="-13"/>
        </w:rPr>
        <w:t> </w:t>
      </w:r>
      <w:r>
        <w:rPr>
          <w:spacing w:val="-2"/>
        </w:rPr>
        <w:t>using</w:t>
      </w:r>
      <w:r>
        <w:rPr>
          <w:spacing w:val="-13"/>
        </w:rPr>
        <w:t> </w:t>
      </w:r>
      <w:r>
        <w:rPr>
          <w:spacing w:val="-2"/>
        </w:rPr>
        <w:t>hdl_record_naming_style</w:t>
      </w:r>
    </w:p>
    <w:p>
      <w:pPr>
        <w:pStyle w:val="BodyText"/>
        <w:spacing w:before="2"/>
        <w:rPr>
          <w:b/>
          <w:sz w:val="22"/>
        </w:rPr>
      </w:pPr>
    </w:p>
    <w:p>
      <w:pPr>
        <w:pStyle w:val="BodyText"/>
        <w:spacing w:line="225" w:lineRule="auto"/>
        <w:ind w:left="140"/>
      </w:pPr>
      <w:r>
        <w:rPr/>
        <w:t>In this example, assuming that the </w:t>
      </w:r>
      <w:r>
        <w:rPr>
          <w:rFonts w:ascii="Courier New"/>
        </w:rPr>
        <w:t>hdl_record_naming_style</w:t>
      </w:r>
      <w:r>
        <w:rPr>
          <w:rFonts w:ascii="Courier New"/>
          <w:spacing w:val="-69"/>
        </w:rPr>
        <w:t> </w:t>
      </w:r>
      <w:r>
        <w:rPr/>
        <w:t>root attribute is set to </w:t>
      </w:r>
      <w:r>
        <w:rPr>
          <w:rFonts w:ascii="Courier New"/>
        </w:rPr>
        <w:t>"%s_%s_",</w:t>
      </w:r>
      <w:r>
        <w:rPr>
          <w:rFonts w:ascii="Courier New"/>
          <w:spacing w:val="-12"/>
        </w:rPr>
        <w:t> </w:t>
      </w:r>
      <w:r>
        <w:rPr/>
        <w:t>the</w:t>
      </w:r>
      <w:r>
        <w:rPr>
          <w:spacing w:val="-3"/>
        </w:rPr>
        <w:t> </w:t>
      </w:r>
      <w:r>
        <w:rPr/>
        <w:t>complex</w:t>
      </w:r>
      <w:r>
        <w:rPr>
          <w:spacing w:val="-3"/>
        </w:rPr>
        <w:t> </w:t>
      </w:r>
      <w:r>
        <w:rPr/>
        <w:t>port</w:t>
      </w:r>
      <w:r>
        <w:rPr>
          <w:spacing w:val="-3"/>
        </w:rPr>
        <w:t> </w:t>
      </w:r>
      <w:r>
        <w:rPr>
          <w:rFonts w:ascii="Courier New"/>
        </w:rPr>
        <w:t>in</w:t>
      </w:r>
      <w:r>
        <w:rPr>
          <w:rFonts w:ascii="Courier New"/>
          <w:spacing w:val="-78"/>
        </w:rPr>
        <w:t> </w:t>
      </w:r>
      <w:r>
        <w:rPr/>
        <w:t>of</w:t>
      </w:r>
      <w:r>
        <w:rPr>
          <w:spacing w:val="-2"/>
        </w:rPr>
        <w:t> </w:t>
      </w:r>
      <w:r>
        <w:rPr/>
        <w:t>module</w:t>
      </w:r>
      <w:r>
        <w:rPr>
          <w:spacing w:val="-4"/>
        </w:rPr>
        <w:t> </w:t>
      </w:r>
      <w:r>
        <w:rPr>
          <w:rFonts w:ascii="Courier New"/>
        </w:rPr>
        <w:t>top</w:t>
      </w:r>
      <w:r>
        <w:rPr>
          <w:rFonts w:ascii="Courier New"/>
          <w:spacing w:val="-78"/>
        </w:rPr>
        <w:t> </w:t>
      </w:r>
      <w:r>
        <w:rPr/>
        <w:t>is</w:t>
      </w:r>
      <w:r>
        <w:rPr>
          <w:spacing w:val="-3"/>
        </w:rPr>
        <w:t> </w:t>
      </w:r>
      <w:r>
        <w:rPr/>
        <w:t>mapped</w:t>
      </w:r>
      <w:r>
        <w:rPr>
          <w:spacing w:val="-3"/>
        </w:rPr>
        <w:t> </w:t>
      </w:r>
      <w:r>
        <w:rPr/>
        <w:t>to</w:t>
      </w:r>
      <w:r>
        <w:rPr>
          <w:spacing w:val="-3"/>
        </w:rPr>
        <w:t> </w:t>
      </w:r>
      <w:r>
        <w:rPr/>
        <w:t>the</w:t>
      </w:r>
      <w:r>
        <w:rPr>
          <w:spacing w:val="-2"/>
        </w:rPr>
        <w:t> </w:t>
      </w:r>
      <w:r>
        <w:rPr/>
        <w:t>blasted</w:t>
      </w:r>
      <w:r>
        <w:rPr>
          <w:spacing w:val="-2"/>
        </w:rPr>
        <w:t> </w:t>
      </w:r>
      <w:r>
        <w:rPr/>
        <w:t>ports</w:t>
      </w:r>
      <w:r>
        <w:rPr>
          <w:spacing w:val="-2"/>
        </w:rPr>
        <w:t> </w:t>
      </w:r>
      <w:r>
        <w:rPr>
          <w:rFonts w:ascii="Courier New"/>
        </w:rPr>
        <w:t>p_u_</w:t>
      </w:r>
      <w:r>
        <w:rPr>
          <w:rFonts w:ascii="Courier New"/>
          <w:spacing w:val="-79"/>
        </w:rPr>
        <w:t> </w:t>
      </w:r>
      <w:r>
        <w:rPr/>
        <w:t>and </w:t>
      </w:r>
      <w:r>
        <w:rPr>
          <w:rFonts w:ascii="Courier New"/>
        </w:rPr>
        <w:t>p_v_</w:t>
      </w:r>
      <w:r>
        <w:rPr>
          <w:rFonts w:ascii="Courier New"/>
          <w:spacing w:val="-63"/>
        </w:rPr>
        <w:t> </w:t>
      </w:r>
      <w:r>
        <w:rPr/>
        <w:t>in module </w:t>
      </w:r>
      <w:r>
        <w:rPr>
          <w:rFonts w:ascii="Courier New"/>
        </w:rPr>
        <w:t>rtr</w:t>
      </w:r>
      <w:r>
        <w:rPr>
          <w:rFonts w:ascii="Courier New"/>
          <w:spacing w:val="-60"/>
        </w:rPr>
        <w:t> </w:t>
      </w:r>
      <w:r>
        <w:rPr/>
        <w:t>based on the naming style.</w:t>
      </w:r>
    </w:p>
    <w:p>
      <w:pPr>
        <w:pStyle w:val="Heading5"/>
        <w:spacing w:before="227"/>
      </w:pPr>
      <w:r>
        <w:rPr/>
        <w:t>Input</w:t>
      </w:r>
      <w:r>
        <w:rPr>
          <w:spacing w:val="42"/>
        </w:rPr>
        <w:t> </w:t>
      </w:r>
      <w:r>
        <w:rPr>
          <w:spacing w:val="-5"/>
        </w:rPr>
        <w:t>HDL</w:t>
      </w:r>
    </w:p>
    <w:p>
      <w:pPr>
        <w:spacing w:line="211" w:lineRule="auto" w:before="156"/>
        <w:ind w:left="618" w:right="6554" w:hanging="479"/>
        <w:jc w:val="left"/>
        <w:rPr>
          <w:rFonts w:ascii="Courier New"/>
          <w:sz w:val="20"/>
        </w:rPr>
      </w:pPr>
      <w:r>
        <w:rPr>
          <w:rFonts w:ascii="Courier New"/>
          <w:sz w:val="20"/>
        </w:rPr>
        <w:t>typedef</w:t>
      </w:r>
      <w:r>
        <w:rPr>
          <w:rFonts w:ascii="Courier New"/>
          <w:spacing w:val="-14"/>
          <w:sz w:val="20"/>
        </w:rPr>
        <w:t> </w:t>
      </w:r>
      <w:r>
        <w:rPr>
          <w:rFonts w:ascii="Courier New"/>
          <w:sz w:val="20"/>
        </w:rPr>
        <w:t>struct</w:t>
      </w:r>
      <w:r>
        <w:rPr>
          <w:rFonts w:ascii="Courier New"/>
          <w:spacing w:val="-14"/>
          <w:sz w:val="20"/>
        </w:rPr>
        <w:t> </w:t>
      </w:r>
      <w:r>
        <w:rPr>
          <w:rFonts w:ascii="Courier New"/>
          <w:sz w:val="20"/>
        </w:rPr>
        <w:t>packed</w:t>
      </w:r>
      <w:r>
        <w:rPr>
          <w:rFonts w:ascii="Courier New"/>
          <w:spacing w:val="-14"/>
          <w:sz w:val="20"/>
        </w:rPr>
        <w:t> </w:t>
      </w:r>
      <w:r>
        <w:rPr>
          <w:rFonts w:ascii="Courier New"/>
          <w:sz w:val="20"/>
        </w:rPr>
        <w:t>{ logic [1:0] u;</w:t>
      </w:r>
    </w:p>
    <w:p>
      <w:pPr>
        <w:spacing w:line="194" w:lineRule="exact" w:before="0"/>
        <w:ind w:left="618" w:right="0" w:firstLine="0"/>
        <w:jc w:val="left"/>
        <w:rPr>
          <w:rFonts w:ascii="Courier New"/>
          <w:sz w:val="20"/>
        </w:rPr>
      </w:pPr>
      <w:r>
        <w:rPr>
          <w:rFonts w:ascii="Courier New"/>
          <w:sz w:val="20"/>
        </w:rPr>
        <w:t>logic</w:t>
      </w:r>
      <w:r>
        <w:rPr>
          <w:rFonts w:ascii="Courier New"/>
          <w:spacing w:val="-8"/>
          <w:sz w:val="20"/>
        </w:rPr>
        <w:t> </w:t>
      </w:r>
      <w:r>
        <w:rPr>
          <w:rFonts w:ascii="Courier New"/>
          <w:sz w:val="20"/>
        </w:rPr>
        <w:t>[1:0]</w:t>
      </w:r>
      <w:r>
        <w:rPr>
          <w:rFonts w:ascii="Courier New"/>
          <w:spacing w:val="-6"/>
          <w:sz w:val="20"/>
        </w:rPr>
        <w:t> </w:t>
      </w:r>
      <w:r>
        <w:rPr>
          <w:rFonts w:ascii="Courier New"/>
          <w:spacing w:val="-5"/>
          <w:sz w:val="20"/>
        </w:rPr>
        <w:t>v;</w:t>
      </w:r>
    </w:p>
    <w:p>
      <w:pPr>
        <w:spacing w:line="213" w:lineRule="exact" w:before="0"/>
        <w:ind w:left="618" w:right="0" w:firstLine="0"/>
        <w:jc w:val="left"/>
        <w:rPr>
          <w:rFonts w:ascii="Courier New"/>
          <w:sz w:val="20"/>
        </w:rPr>
      </w:pPr>
      <w:r>
        <w:rPr>
          <w:rFonts w:ascii="Courier New"/>
          <w:sz w:val="20"/>
        </w:rPr>
        <w:t>}</w:t>
      </w:r>
      <w:r>
        <w:rPr>
          <w:rFonts w:ascii="Courier New"/>
          <w:spacing w:val="-2"/>
          <w:sz w:val="20"/>
        </w:rPr>
        <w:t> RTR_LOC;</w:t>
      </w:r>
    </w:p>
    <w:p>
      <w:pPr>
        <w:spacing w:line="211" w:lineRule="auto" w:before="193"/>
        <w:ind w:left="618" w:right="4622" w:hanging="479"/>
        <w:jc w:val="left"/>
        <w:rPr>
          <w:rFonts w:ascii="Courier New"/>
          <w:sz w:val="20"/>
        </w:rPr>
      </w:pPr>
      <w:r>
        <w:rPr>
          <w:rFonts w:ascii="Courier New"/>
          <w:sz w:val="20"/>
        </w:rPr>
        <w:t>module</w:t>
      </w:r>
      <w:r>
        <w:rPr>
          <w:rFonts w:ascii="Courier New"/>
          <w:spacing w:val="-9"/>
          <w:sz w:val="20"/>
        </w:rPr>
        <w:t> </w:t>
      </w:r>
      <w:r>
        <w:rPr>
          <w:rFonts w:ascii="Courier New"/>
          <w:sz w:val="20"/>
        </w:rPr>
        <w:t>top(input</w:t>
      </w:r>
      <w:r>
        <w:rPr>
          <w:rFonts w:ascii="Courier New"/>
          <w:spacing w:val="-8"/>
          <w:sz w:val="20"/>
        </w:rPr>
        <w:t> </w:t>
      </w:r>
      <w:r>
        <w:rPr>
          <w:rFonts w:ascii="Courier New"/>
          <w:sz w:val="20"/>
        </w:rPr>
        <w:t>RTR_LOC</w:t>
      </w:r>
      <w:r>
        <w:rPr>
          <w:rFonts w:ascii="Courier New"/>
          <w:spacing w:val="-8"/>
          <w:sz w:val="20"/>
        </w:rPr>
        <w:t> </w:t>
      </w:r>
      <w:r>
        <w:rPr>
          <w:rFonts w:ascii="Courier New"/>
          <w:b/>
          <w:sz w:val="20"/>
        </w:rPr>
        <w:t>in</w:t>
      </w:r>
      <w:r>
        <w:rPr>
          <w:rFonts w:ascii="Courier New"/>
          <w:sz w:val="20"/>
        </w:rPr>
        <w:t>,</w:t>
      </w:r>
      <w:r>
        <w:rPr>
          <w:rFonts w:ascii="Courier New"/>
          <w:spacing w:val="-8"/>
          <w:sz w:val="20"/>
        </w:rPr>
        <w:t> </w:t>
      </w:r>
      <w:r>
        <w:rPr>
          <w:rFonts w:ascii="Courier New"/>
          <w:sz w:val="20"/>
        </w:rPr>
        <w:t>output</w:t>
      </w:r>
      <w:r>
        <w:rPr>
          <w:rFonts w:ascii="Courier New"/>
          <w:spacing w:val="-8"/>
          <w:sz w:val="20"/>
        </w:rPr>
        <w:t> </w:t>
      </w:r>
      <w:r>
        <w:rPr>
          <w:rFonts w:ascii="Courier New"/>
          <w:sz w:val="20"/>
        </w:rPr>
        <w:t>out); rtr u0 (.p(in), .q(out));</w:t>
      </w:r>
    </w:p>
    <w:p>
      <w:pPr>
        <w:spacing w:line="209" w:lineRule="exact" w:before="0"/>
        <w:ind w:left="140" w:right="0" w:firstLine="0"/>
        <w:jc w:val="left"/>
        <w:rPr>
          <w:rFonts w:ascii="Courier New"/>
          <w:sz w:val="20"/>
        </w:rPr>
      </w:pPr>
      <w:r>
        <w:rPr>
          <w:rFonts w:ascii="Courier New"/>
          <w:spacing w:val="-2"/>
          <w:sz w:val="20"/>
        </w:rPr>
        <w:t>endmodule</w:t>
      </w:r>
    </w:p>
    <w:p>
      <w:pPr>
        <w:spacing w:line="211" w:lineRule="auto" w:before="193"/>
        <w:ind w:left="618" w:right="6191" w:hanging="479"/>
        <w:jc w:val="left"/>
        <w:rPr>
          <w:rFonts w:ascii="Courier New"/>
          <w:sz w:val="20"/>
        </w:rPr>
      </w:pPr>
      <w:r>
        <w:rPr>
          <w:rFonts w:ascii="Courier New"/>
          <w:sz w:val="20"/>
        </w:rPr>
        <w:t>module rtr(</w:t>
      </w:r>
      <w:r>
        <w:rPr>
          <w:rFonts w:ascii="Courier New"/>
          <w:b/>
          <w:sz w:val="20"/>
        </w:rPr>
        <w:t>p_v_</w:t>
      </w:r>
      <w:r>
        <w:rPr>
          <w:rFonts w:ascii="Courier New"/>
          <w:sz w:val="20"/>
        </w:rPr>
        <w:t>, </w:t>
      </w:r>
      <w:r>
        <w:rPr>
          <w:rFonts w:ascii="Courier New"/>
          <w:b/>
          <w:sz w:val="20"/>
        </w:rPr>
        <w:t>p_u_</w:t>
      </w:r>
      <w:r>
        <w:rPr>
          <w:rFonts w:ascii="Courier New"/>
          <w:sz w:val="20"/>
        </w:rPr>
        <w:t>, q); input</w:t>
      </w:r>
      <w:r>
        <w:rPr>
          <w:rFonts w:ascii="Courier New"/>
          <w:spacing w:val="-13"/>
          <w:sz w:val="20"/>
        </w:rPr>
        <w:t> </w:t>
      </w:r>
      <w:r>
        <w:rPr>
          <w:rFonts w:ascii="Courier New"/>
          <w:sz w:val="20"/>
        </w:rPr>
        <w:t>[1:0]</w:t>
      </w:r>
      <w:r>
        <w:rPr>
          <w:rFonts w:ascii="Courier New"/>
          <w:spacing w:val="-13"/>
          <w:sz w:val="20"/>
        </w:rPr>
        <w:t> </w:t>
      </w:r>
      <w:r>
        <w:rPr>
          <w:rFonts w:ascii="Courier New"/>
          <w:sz w:val="20"/>
        </w:rPr>
        <w:t>p_v_,</w:t>
      </w:r>
      <w:r>
        <w:rPr>
          <w:rFonts w:ascii="Courier New"/>
          <w:spacing w:val="-14"/>
          <w:sz w:val="20"/>
        </w:rPr>
        <w:t> </w:t>
      </w:r>
      <w:r>
        <w:rPr>
          <w:rFonts w:ascii="Courier New"/>
          <w:sz w:val="20"/>
        </w:rPr>
        <w:t>p_u_; output q;</w:t>
      </w:r>
    </w:p>
    <w:p>
      <w:pPr>
        <w:spacing w:line="211" w:lineRule="auto" w:before="2"/>
        <w:ind w:left="139" w:right="6191" w:firstLine="478"/>
        <w:jc w:val="left"/>
        <w:rPr>
          <w:rFonts w:ascii="Courier New"/>
          <w:sz w:val="20"/>
        </w:rPr>
      </w:pPr>
      <w:r>
        <w:rPr>
          <w:rFonts w:ascii="Courier New"/>
          <w:sz w:val="20"/>
        </w:rPr>
        <w:t>assign</w:t>
      </w:r>
      <w:r>
        <w:rPr>
          <w:rFonts w:ascii="Courier New"/>
          <w:spacing w:val="-13"/>
          <w:sz w:val="20"/>
        </w:rPr>
        <w:t> </w:t>
      </w:r>
      <w:r>
        <w:rPr>
          <w:rFonts w:ascii="Courier New"/>
          <w:sz w:val="20"/>
        </w:rPr>
        <w:t>q</w:t>
      </w:r>
      <w:r>
        <w:rPr>
          <w:rFonts w:ascii="Courier New"/>
          <w:spacing w:val="-13"/>
          <w:sz w:val="20"/>
        </w:rPr>
        <w:t> </w:t>
      </w:r>
      <w:r>
        <w:rPr>
          <w:rFonts w:ascii="Courier New"/>
          <w:sz w:val="20"/>
        </w:rPr>
        <w:t>=</w:t>
      </w:r>
      <w:r>
        <w:rPr>
          <w:rFonts w:ascii="Courier New"/>
          <w:spacing w:val="-13"/>
          <w:sz w:val="20"/>
        </w:rPr>
        <w:t> </w:t>
      </w:r>
      <w:r>
        <w:rPr>
          <w:rFonts w:ascii="Courier New"/>
          <w:sz w:val="20"/>
        </w:rPr>
        <w:t>p_v_[0]; </w:t>
      </w:r>
      <w:r>
        <w:rPr>
          <w:rFonts w:ascii="Courier New"/>
          <w:spacing w:val="-2"/>
          <w:sz w:val="20"/>
        </w:rPr>
        <w:t>endmodule</w:t>
      </w:r>
    </w:p>
    <w:p>
      <w:pPr>
        <w:pStyle w:val="Heading5"/>
        <w:spacing w:before="190"/>
      </w:pPr>
      <w:r>
        <w:rPr/>
        <w:t>Netlist</w:t>
      </w:r>
      <w:r>
        <w:rPr>
          <w:spacing w:val="41"/>
        </w:rPr>
        <w:t> </w:t>
      </w:r>
      <w:r>
        <w:rPr/>
        <w:t>after</w:t>
      </w:r>
      <w:r>
        <w:rPr>
          <w:spacing w:val="43"/>
        </w:rPr>
        <w:t> </w:t>
      </w:r>
      <w:r>
        <w:rPr>
          <w:spacing w:val="-2"/>
        </w:rPr>
        <w:t>elaborate</w:t>
      </w:r>
    </w:p>
    <w:p>
      <w:pPr>
        <w:spacing w:line="211" w:lineRule="auto" w:before="155"/>
        <w:ind w:left="618" w:right="6191" w:hanging="479"/>
        <w:jc w:val="left"/>
        <w:rPr>
          <w:rFonts w:ascii="Courier New"/>
          <w:sz w:val="20"/>
        </w:rPr>
      </w:pPr>
      <w:r>
        <w:rPr>
          <w:rFonts w:ascii="Courier New"/>
          <w:sz w:val="20"/>
        </w:rPr>
        <w:t>module rtr(p_v_, p_u_, q); input</w:t>
      </w:r>
      <w:r>
        <w:rPr>
          <w:rFonts w:ascii="Courier New"/>
          <w:spacing w:val="-13"/>
          <w:sz w:val="20"/>
        </w:rPr>
        <w:t> </w:t>
      </w:r>
      <w:r>
        <w:rPr>
          <w:rFonts w:ascii="Courier New"/>
          <w:sz w:val="20"/>
        </w:rPr>
        <w:t>[1:0]</w:t>
      </w:r>
      <w:r>
        <w:rPr>
          <w:rFonts w:ascii="Courier New"/>
          <w:spacing w:val="-13"/>
          <w:sz w:val="20"/>
        </w:rPr>
        <w:t> </w:t>
      </w:r>
      <w:r>
        <w:rPr>
          <w:rFonts w:ascii="Courier New"/>
          <w:sz w:val="20"/>
        </w:rPr>
        <w:t>p_v_,</w:t>
      </w:r>
      <w:r>
        <w:rPr>
          <w:rFonts w:ascii="Courier New"/>
          <w:spacing w:val="-14"/>
          <w:sz w:val="20"/>
        </w:rPr>
        <w:t> </w:t>
      </w:r>
      <w:r>
        <w:rPr>
          <w:rFonts w:ascii="Courier New"/>
          <w:sz w:val="20"/>
        </w:rPr>
        <w:t>p_u_; output q;</w:t>
      </w:r>
    </w:p>
    <w:p>
      <w:pPr>
        <w:spacing w:line="211" w:lineRule="auto" w:before="2"/>
        <w:ind w:left="618" w:right="6554" w:firstLine="0"/>
        <w:jc w:val="left"/>
        <w:rPr>
          <w:rFonts w:ascii="Courier New"/>
          <w:sz w:val="20"/>
        </w:rPr>
      </w:pPr>
      <w:r>
        <w:rPr>
          <w:rFonts w:ascii="Courier New"/>
          <w:sz w:val="20"/>
        </w:rPr>
        <w:t>wire</w:t>
      </w:r>
      <w:r>
        <w:rPr>
          <w:rFonts w:ascii="Courier New"/>
          <w:spacing w:val="-14"/>
          <w:sz w:val="20"/>
        </w:rPr>
        <w:t> </w:t>
      </w:r>
      <w:r>
        <w:rPr>
          <w:rFonts w:ascii="Courier New"/>
          <w:sz w:val="20"/>
        </w:rPr>
        <w:t>[1:0]</w:t>
      </w:r>
      <w:r>
        <w:rPr>
          <w:rFonts w:ascii="Courier New"/>
          <w:spacing w:val="-14"/>
          <w:sz w:val="20"/>
        </w:rPr>
        <w:t> </w:t>
      </w:r>
      <w:r>
        <w:rPr>
          <w:rFonts w:ascii="Courier New"/>
          <w:sz w:val="20"/>
        </w:rPr>
        <w:t>p_v_,</w:t>
      </w:r>
      <w:r>
        <w:rPr>
          <w:rFonts w:ascii="Courier New"/>
          <w:spacing w:val="-14"/>
          <w:sz w:val="20"/>
        </w:rPr>
        <w:t> </w:t>
      </w:r>
      <w:r>
        <w:rPr>
          <w:rFonts w:ascii="Courier New"/>
          <w:sz w:val="20"/>
        </w:rPr>
        <w:t>p_u_; wire q;</w:t>
      </w:r>
    </w:p>
    <w:p>
      <w:pPr>
        <w:spacing w:line="211" w:lineRule="auto" w:before="1"/>
        <w:ind w:left="140" w:right="6191" w:firstLine="478"/>
        <w:jc w:val="left"/>
        <w:rPr>
          <w:rFonts w:ascii="Courier New"/>
          <w:sz w:val="20"/>
        </w:rPr>
      </w:pPr>
      <w:r>
        <w:rPr>
          <w:rFonts w:ascii="Courier New"/>
          <w:sz w:val="20"/>
        </w:rPr>
        <w:t>assign</w:t>
      </w:r>
      <w:r>
        <w:rPr>
          <w:rFonts w:ascii="Courier New"/>
          <w:spacing w:val="-14"/>
          <w:sz w:val="20"/>
        </w:rPr>
        <w:t> </w:t>
      </w:r>
      <w:r>
        <w:rPr>
          <w:rFonts w:ascii="Courier New"/>
          <w:sz w:val="20"/>
        </w:rPr>
        <w:t>q</w:t>
      </w:r>
      <w:r>
        <w:rPr>
          <w:rFonts w:ascii="Courier New"/>
          <w:spacing w:val="-14"/>
          <w:sz w:val="20"/>
        </w:rPr>
        <w:t> </w:t>
      </w:r>
      <w:r>
        <w:rPr>
          <w:rFonts w:ascii="Courier New"/>
          <w:sz w:val="20"/>
        </w:rPr>
        <w:t>=</w:t>
      </w:r>
      <w:r>
        <w:rPr>
          <w:rFonts w:ascii="Courier New"/>
          <w:spacing w:val="-14"/>
          <w:sz w:val="20"/>
        </w:rPr>
        <w:t> </w:t>
      </w:r>
      <w:r>
        <w:rPr>
          <w:rFonts w:ascii="Courier New"/>
          <w:sz w:val="20"/>
        </w:rPr>
        <w:t>p_v_[0]; </w:t>
      </w:r>
      <w:r>
        <w:rPr>
          <w:rFonts w:ascii="Courier New"/>
          <w:spacing w:val="-2"/>
          <w:sz w:val="20"/>
        </w:rPr>
        <w:t>endmodule</w:t>
      </w:r>
    </w:p>
    <w:p>
      <w:pPr>
        <w:pStyle w:val="BodyText"/>
        <w:spacing w:before="8"/>
        <w:rPr>
          <w:rFonts w:ascii="Courier New"/>
          <w:sz w:val="17"/>
        </w:rPr>
      </w:pPr>
    </w:p>
    <w:p>
      <w:pPr>
        <w:spacing w:line="211" w:lineRule="auto" w:before="0"/>
        <w:ind w:left="618" w:right="5760" w:hanging="479"/>
        <w:jc w:val="left"/>
        <w:rPr>
          <w:rFonts w:ascii="Courier New"/>
          <w:sz w:val="20"/>
        </w:rPr>
      </w:pPr>
      <w:r>
        <w:rPr>
          <w:rFonts w:ascii="Courier New"/>
          <w:sz w:val="20"/>
        </w:rPr>
        <w:t>module</w:t>
      </w:r>
      <w:r>
        <w:rPr>
          <w:rFonts w:ascii="Courier New"/>
          <w:spacing w:val="-14"/>
          <w:sz w:val="20"/>
        </w:rPr>
        <w:t> </w:t>
      </w:r>
      <w:r>
        <w:rPr>
          <w:rFonts w:ascii="Courier New"/>
          <w:sz w:val="20"/>
        </w:rPr>
        <w:t>top(</w:t>
      </w:r>
      <w:r>
        <w:rPr>
          <w:rFonts w:ascii="Courier New"/>
          <w:b/>
          <w:sz w:val="20"/>
        </w:rPr>
        <w:t>in_v_</w:t>
      </w:r>
      <w:r>
        <w:rPr>
          <w:rFonts w:ascii="Courier New"/>
          <w:sz w:val="20"/>
        </w:rPr>
        <w:t>,</w:t>
      </w:r>
      <w:r>
        <w:rPr>
          <w:rFonts w:ascii="Courier New"/>
          <w:spacing w:val="-13"/>
          <w:sz w:val="20"/>
        </w:rPr>
        <w:t> </w:t>
      </w:r>
      <w:r>
        <w:rPr>
          <w:rFonts w:ascii="Courier New"/>
          <w:b/>
          <w:sz w:val="20"/>
        </w:rPr>
        <w:t>in_u_</w:t>
      </w:r>
      <w:r>
        <w:rPr>
          <w:rFonts w:ascii="Courier New"/>
          <w:sz w:val="20"/>
        </w:rPr>
        <w:t>,</w:t>
      </w:r>
      <w:r>
        <w:rPr>
          <w:rFonts w:ascii="Courier New"/>
          <w:spacing w:val="-13"/>
          <w:sz w:val="20"/>
        </w:rPr>
        <w:t> </w:t>
      </w:r>
      <w:r>
        <w:rPr>
          <w:rFonts w:ascii="Courier New"/>
          <w:sz w:val="20"/>
        </w:rPr>
        <w:t>out); input [1:0] in_v_, in_u_; output out;</w:t>
      </w:r>
    </w:p>
    <w:p>
      <w:pPr>
        <w:spacing w:line="211" w:lineRule="auto" w:before="4"/>
        <w:ind w:left="618" w:right="6191" w:firstLine="0"/>
        <w:jc w:val="left"/>
        <w:rPr>
          <w:rFonts w:ascii="Courier New"/>
          <w:sz w:val="20"/>
        </w:rPr>
      </w:pPr>
      <w:r>
        <w:rPr>
          <w:rFonts w:ascii="Courier New"/>
          <w:sz w:val="20"/>
        </w:rPr>
        <w:t>wire</w:t>
      </w:r>
      <w:r>
        <w:rPr>
          <w:rFonts w:ascii="Courier New"/>
          <w:spacing w:val="-13"/>
          <w:sz w:val="20"/>
        </w:rPr>
        <w:t> </w:t>
      </w:r>
      <w:r>
        <w:rPr>
          <w:rFonts w:ascii="Courier New"/>
          <w:sz w:val="20"/>
        </w:rPr>
        <w:t>[1:0]</w:t>
      </w:r>
      <w:r>
        <w:rPr>
          <w:rFonts w:ascii="Courier New"/>
          <w:spacing w:val="-13"/>
          <w:sz w:val="20"/>
        </w:rPr>
        <w:t> </w:t>
      </w:r>
      <w:r>
        <w:rPr>
          <w:rFonts w:ascii="Courier New"/>
          <w:sz w:val="20"/>
        </w:rPr>
        <w:t>in_v_,</w:t>
      </w:r>
      <w:r>
        <w:rPr>
          <w:rFonts w:ascii="Courier New"/>
          <w:spacing w:val="-14"/>
          <w:sz w:val="20"/>
        </w:rPr>
        <w:t> </w:t>
      </w:r>
      <w:r>
        <w:rPr>
          <w:rFonts w:ascii="Courier New"/>
          <w:sz w:val="20"/>
        </w:rPr>
        <w:t>in_u_; wire out;</w:t>
      </w:r>
    </w:p>
    <w:p>
      <w:pPr>
        <w:spacing w:line="211" w:lineRule="auto" w:before="0"/>
        <w:ind w:left="139" w:right="3542" w:firstLine="478"/>
        <w:jc w:val="left"/>
        <w:rPr>
          <w:rFonts w:ascii="Courier New"/>
          <w:sz w:val="20"/>
        </w:rPr>
      </w:pPr>
      <w:r>
        <w:rPr>
          <w:rFonts w:ascii="Courier New"/>
          <w:sz w:val="20"/>
        </w:rPr>
        <w:t>rtr</w:t>
      </w:r>
      <w:r>
        <w:rPr>
          <w:rFonts w:ascii="Courier New"/>
          <w:spacing w:val="-7"/>
          <w:sz w:val="20"/>
        </w:rPr>
        <w:t> </w:t>
      </w:r>
      <w:r>
        <w:rPr>
          <w:rFonts w:ascii="Courier New"/>
          <w:sz w:val="20"/>
        </w:rPr>
        <w:t>u0(.p_v_</w:t>
      </w:r>
      <w:r>
        <w:rPr>
          <w:rFonts w:ascii="Courier New"/>
          <w:spacing w:val="-7"/>
          <w:sz w:val="20"/>
        </w:rPr>
        <w:t> </w:t>
      </w:r>
      <w:r>
        <w:rPr>
          <w:rFonts w:ascii="Courier New"/>
          <w:sz w:val="20"/>
        </w:rPr>
        <w:t>(in_v_),</w:t>
      </w:r>
      <w:r>
        <w:rPr>
          <w:rFonts w:ascii="Courier New"/>
          <w:spacing w:val="-7"/>
          <w:sz w:val="20"/>
        </w:rPr>
        <w:t> </w:t>
      </w:r>
      <w:r>
        <w:rPr>
          <w:rFonts w:ascii="Courier New"/>
          <w:sz w:val="20"/>
        </w:rPr>
        <w:t>.p_u_</w:t>
      </w:r>
      <w:r>
        <w:rPr>
          <w:rFonts w:ascii="Courier New"/>
          <w:spacing w:val="-7"/>
          <w:sz w:val="20"/>
        </w:rPr>
        <w:t> </w:t>
      </w:r>
      <w:r>
        <w:rPr>
          <w:rFonts w:ascii="Courier New"/>
          <w:sz w:val="20"/>
        </w:rPr>
        <w:t>(in_u_),</w:t>
      </w:r>
      <w:r>
        <w:rPr>
          <w:rFonts w:ascii="Courier New"/>
          <w:spacing w:val="-7"/>
          <w:sz w:val="20"/>
        </w:rPr>
        <w:t> </w:t>
      </w:r>
      <w:r>
        <w:rPr>
          <w:rFonts w:ascii="Courier New"/>
          <w:sz w:val="20"/>
        </w:rPr>
        <w:t>.q</w:t>
      </w:r>
      <w:r>
        <w:rPr>
          <w:rFonts w:ascii="Courier New"/>
          <w:spacing w:val="-7"/>
          <w:sz w:val="20"/>
        </w:rPr>
        <w:t> </w:t>
      </w:r>
      <w:r>
        <w:rPr>
          <w:rFonts w:ascii="Courier New"/>
          <w:sz w:val="20"/>
        </w:rPr>
        <w:t>(out)); </w:t>
      </w:r>
      <w:r>
        <w:rPr>
          <w:rFonts w:ascii="Courier New"/>
          <w:spacing w:val="-2"/>
          <w:sz w:val="20"/>
        </w:rPr>
        <w:t>endmodule</w:t>
      </w:r>
    </w:p>
    <w:p>
      <w:pPr>
        <w:spacing w:after="0" w:line="211" w:lineRule="auto"/>
        <w:jc w:val="left"/>
        <w:rPr>
          <w:rFonts w:ascii="Courier New"/>
          <w:sz w:val="20"/>
        </w:rPr>
        <w:sectPr>
          <w:pgSz w:w="12240" w:h="15840"/>
          <w:pgMar w:header="1009" w:footer="928" w:top="1700" w:bottom="1120" w:left="1120" w:right="1140"/>
        </w:sectPr>
      </w:pPr>
    </w:p>
    <w:p>
      <w:pPr>
        <w:pStyle w:val="BodyText"/>
        <w:spacing w:before="8"/>
        <w:rPr>
          <w:rFonts w:ascii="Courier New"/>
        </w:rPr>
      </w:pPr>
    </w:p>
    <w:p>
      <w:pPr>
        <w:pStyle w:val="Heading5"/>
      </w:pPr>
      <w:r>
        <w:rPr/>
        <w:t>Mapping</w:t>
      </w:r>
      <w:r>
        <w:rPr>
          <w:spacing w:val="-4"/>
        </w:rPr>
        <w:t> </w:t>
      </w:r>
      <w:r>
        <w:rPr/>
        <w:t>Array</w:t>
      </w:r>
      <w:r>
        <w:rPr>
          <w:spacing w:val="-4"/>
        </w:rPr>
        <w:t> </w:t>
      </w:r>
      <w:r>
        <w:rPr/>
        <w:t>Ports</w:t>
      </w:r>
      <w:r>
        <w:rPr>
          <w:spacing w:val="-4"/>
        </w:rPr>
        <w:t> </w:t>
      </w:r>
      <w:r>
        <w:rPr/>
        <w:t>to</w:t>
      </w:r>
      <w:r>
        <w:rPr>
          <w:spacing w:val="-5"/>
        </w:rPr>
        <w:t> </w:t>
      </w:r>
      <w:r>
        <w:rPr/>
        <w:t>Blasted</w:t>
      </w:r>
      <w:r>
        <w:rPr>
          <w:spacing w:val="-4"/>
        </w:rPr>
        <w:t> </w:t>
      </w:r>
      <w:r>
        <w:rPr/>
        <w:t>Module</w:t>
      </w:r>
      <w:r>
        <w:rPr>
          <w:spacing w:val="-4"/>
        </w:rPr>
        <w:t> </w:t>
      </w:r>
      <w:r>
        <w:rPr>
          <w:spacing w:val="-2"/>
        </w:rPr>
        <w:t>Ports</w:t>
      </w:r>
    </w:p>
    <w:p>
      <w:pPr>
        <w:pStyle w:val="BodyText"/>
        <w:spacing w:line="244" w:lineRule="auto" w:before="243"/>
        <w:ind w:left="139" w:right="155"/>
      </w:pPr>
      <w:r>
        <w:rPr/>
        <w:t>When an array signal is connected to an instance port, and the module definition does not have</w:t>
      </w:r>
      <w:r>
        <w:rPr>
          <w:spacing w:val="-9"/>
        </w:rPr>
        <w:t> </w:t>
      </w:r>
      <w:r>
        <w:rPr/>
        <w:t>a</w:t>
      </w:r>
      <w:r>
        <w:rPr>
          <w:spacing w:val="-9"/>
        </w:rPr>
        <w:t> </w:t>
      </w:r>
      <w:r>
        <w:rPr/>
        <w:t>matching</w:t>
      </w:r>
      <w:r>
        <w:rPr>
          <w:spacing w:val="-9"/>
        </w:rPr>
        <w:t> </w:t>
      </w:r>
      <w:r>
        <w:rPr/>
        <w:t>port</w:t>
      </w:r>
      <w:r>
        <w:rPr>
          <w:spacing w:val="-9"/>
        </w:rPr>
        <w:t> </w:t>
      </w:r>
      <w:r>
        <w:rPr/>
        <w:t>name,</w:t>
      </w:r>
      <w:r>
        <w:rPr>
          <w:spacing w:val="-9"/>
        </w:rPr>
        <w:t> </w:t>
      </w:r>
      <w:r>
        <w:rPr/>
        <w:t>Genus</w:t>
      </w:r>
      <w:r>
        <w:rPr>
          <w:spacing w:val="-9"/>
        </w:rPr>
        <w:t> </w:t>
      </w:r>
      <w:r>
        <w:rPr/>
        <w:t>tries</w:t>
      </w:r>
      <w:r>
        <w:rPr>
          <w:spacing w:val="-9"/>
        </w:rPr>
        <w:t> </w:t>
      </w:r>
      <w:r>
        <w:rPr/>
        <w:t>to</w:t>
      </w:r>
      <w:r>
        <w:rPr>
          <w:spacing w:val="-9"/>
        </w:rPr>
        <w:t> </w:t>
      </w:r>
      <w:r>
        <w:rPr/>
        <w:t>match</w:t>
      </w:r>
      <w:r>
        <w:rPr>
          <w:spacing w:val="-9"/>
        </w:rPr>
        <w:t> </w:t>
      </w:r>
      <w:r>
        <w:rPr/>
        <w:t>the</w:t>
      </w:r>
      <w:r>
        <w:rPr>
          <w:spacing w:val="-9"/>
        </w:rPr>
        <w:t> </w:t>
      </w:r>
      <w:r>
        <w:rPr/>
        <w:t>connection</w:t>
      </w:r>
      <w:r>
        <w:rPr>
          <w:spacing w:val="-9"/>
        </w:rPr>
        <w:t> </w:t>
      </w:r>
      <w:r>
        <w:rPr/>
        <w:t>with</w:t>
      </w:r>
      <w:r>
        <w:rPr>
          <w:spacing w:val="-9"/>
        </w:rPr>
        <w:t> </w:t>
      </w:r>
      <w:r>
        <w:rPr/>
        <w:t>a</w:t>
      </w:r>
      <w:r>
        <w:rPr>
          <w:spacing w:val="-9"/>
        </w:rPr>
        <w:t> </w:t>
      </w:r>
      <w:r>
        <w:rPr/>
        <w:t>set</w:t>
      </w:r>
      <w:r>
        <w:rPr>
          <w:spacing w:val="-9"/>
        </w:rPr>
        <w:t> </w:t>
      </w:r>
      <w:r>
        <w:rPr/>
        <w:t>of</w:t>
      </w:r>
      <w:r>
        <w:rPr>
          <w:spacing w:val="-9"/>
        </w:rPr>
        <w:t> </w:t>
      </w:r>
      <w:r>
        <w:rPr/>
        <w:t>module</w:t>
      </w:r>
      <w:r>
        <w:rPr>
          <w:spacing w:val="-9"/>
        </w:rPr>
        <w:t> </w:t>
      </w:r>
      <w:r>
        <w:rPr/>
        <w:t>ports, that represent a blasted version of the array port.</w:t>
      </w:r>
    </w:p>
    <w:p>
      <w:pPr>
        <w:pStyle w:val="BodyText"/>
        <w:spacing w:line="242" w:lineRule="auto" w:before="237"/>
        <w:ind w:left="139"/>
        <w:rPr>
          <w:b/>
        </w:rPr>
      </w:pPr>
      <w:r>
        <w:rPr>
          <w:b/>
        </w:rPr>
        <w:t>Limitation:</w:t>
      </w:r>
      <w:r>
        <w:rPr>
          <w:b/>
          <w:spacing w:val="-6"/>
        </w:rPr>
        <w:t> </w:t>
      </w:r>
      <w:r>
        <w:rPr/>
        <w:t>Genus</w:t>
      </w:r>
      <w:r>
        <w:rPr>
          <w:spacing w:val="-14"/>
        </w:rPr>
        <w:t> </w:t>
      </w:r>
      <w:r>
        <w:rPr/>
        <w:t>can</w:t>
      </w:r>
      <w:r>
        <w:rPr>
          <w:spacing w:val="-14"/>
        </w:rPr>
        <w:t> </w:t>
      </w:r>
      <w:r>
        <w:rPr/>
        <w:t>only</w:t>
      </w:r>
      <w:r>
        <w:rPr>
          <w:spacing w:val="-14"/>
        </w:rPr>
        <w:t> </w:t>
      </w:r>
      <w:r>
        <w:rPr/>
        <w:t>match</w:t>
      </w:r>
      <w:r>
        <w:rPr>
          <w:spacing w:val="-14"/>
        </w:rPr>
        <w:t> </w:t>
      </w:r>
      <w:r>
        <w:rPr/>
        <w:t>an</w:t>
      </w:r>
      <w:r>
        <w:rPr>
          <w:spacing w:val="-14"/>
        </w:rPr>
        <w:t> </w:t>
      </w:r>
      <w:r>
        <w:rPr/>
        <w:t>array</w:t>
      </w:r>
      <w:r>
        <w:rPr>
          <w:spacing w:val="-14"/>
        </w:rPr>
        <w:t> </w:t>
      </w:r>
      <w:r>
        <w:rPr/>
        <w:t>connection</w:t>
      </w:r>
      <w:r>
        <w:rPr>
          <w:spacing w:val="-14"/>
        </w:rPr>
        <w:t> </w:t>
      </w:r>
      <w:r>
        <w:rPr/>
        <w:t>with</w:t>
      </w:r>
      <w:r>
        <w:rPr>
          <w:spacing w:val="-14"/>
        </w:rPr>
        <w:t> </w:t>
      </w:r>
      <w:r>
        <w:rPr/>
        <w:t>blasted</w:t>
      </w:r>
      <w:r>
        <w:rPr>
          <w:spacing w:val="-14"/>
        </w:rPr>
        <w:t> </w:t>
      </w:r>
      <w:r>
        <w:rPr/>
        <w:t>ports</w:t>
      </w:r>
      <w:r>
        <w:rPr>
          <w:spacing w:val="-14"/>
        </w:rPr>
        <w:t> </w:t>
      </w:r>
      <w:r>
        <w:rPr/>
        <w:t>if</w:t>
      </w:r>
      <w:r>
        <w:rPr>
          <w:spacing w:val="-14"/>
        </w:rPr>
        <w:t> </w:t>
      </w:r>
      <w:r>
        <w:rPr/>
        <w:t>the</w:t>
      </w:r>
      <w:r>
        <w:rPr>
          <w:spacing w:val="-14"/>
        </w:rPr>
        <w:t> </w:t>
      </w:r>
      <w:r>
        <w:rPr/>
        <w:t>names</w:t>
      </w:r>
      <w:r>
        <w:rPr>
          <w:spacing w:val="-14"/>
        </w:rPr>
        <w:t> </w:t>
      </w:r>
      <w:r>
        <w:rPr/>
        <w:t>of</w:t>
      </w:r>
      <w:r>
        <w:rPr>
          <w:spacing w:val="-14"/>
        </w:rPr>
        <w:t> </w:t>
      </w:r>
      <w:r>
        <w:rPr/>
        <w:t>the blasted array ports conform to the Verilog array reference naming style (</w:t>
      </w:r>
      <w:r>
        <w:rPr>
          <w:rFonts w:ascii="Courier New"/>
        </w:rPr>
        <w:t>%s[%d]</w:t>
      </w:r>
      <w:r>
        <w:rPr/>
        <w:t>)</w:t>
      </w:r>
      <w:r>
        <w:rPr>
          <w:b/>
        </w:rPr>
        <w:t>.</w:t>
      </w:r>
    </w:p>
    <w:p>
      <w:pPr>
        <w:pStyle w:val="BodyText"/>
        <w:spacing w:before="7"/>
        <w:rPr>
          <w:b/>
          <w:sz w:val="29"/>
        </w:rPr>
      </w:pPr>
    </w:p>
    <w:p>
      <w:pPr>
        <w:pStyle w:val="Heading5"/>
        <w:spacing w:before="0"/>
        <w:ind w:left="139"/>
      </w:pPr>
      <w:r>
        <w:rPr/>
        <w:t>Example</w:t>
      </w:r>
      <w:r>
        <w:rPr>
          <w:spacing w:val="15"/>
        </w:rPr>
        <w:t> </w:t>
      </w:r>
      <w:r>
        <w:rPr/>
        <w:t>2-7</w:t>
      </w:r>
      <w:r>
        <w:rPr>
          <w:spacing w:val="57"/>
          <w:w w:val="150"/>
        </w:rPr>
        <w:t> </w:t>
      </w:r>
      <w:r>
        <w:rPr/>
        <w:t>Mapping</w:t>
      </w:r>
      <w:r>
        <w:rPr>
          <w:spacing w:val="1"/>
        </w:rPr>
        <w:t> </w:t>
      </w:r>
      <w:r>
        <w:rPr/>
        <w:t>of array</w:t>
      </w:r>
      <w:r>
        <w:rPr>
          <w:spacing w:val="1"/>
        </w:rPr>
        <w:t> </w:t>
      </w:r>
      <w:r>
        <w:rPr/>
        <w:t>ports</w:t>
      </w:r>
      <w:r>
        <w:rPr>
          <w:spacing w:val="1"/>
        </w:rPr>
        <w:t> </w:t>
      </w:r>
      <w:r>
        <w:rPr/>
        <w:t>to</w:t>
      </w:r>
      <w:r>
        <w:rPr>
          <w:spacing w:val="1"/>
        </w:rPr>
        <w:t> </w:t>
      </w:r>
      <w:r>
        <w:rPr/>
        <w:t>bit-blasted</w:t>
      </w:r>
      <w:r>
        <w:rPr>
          <w:spacing w:val="1"/>
        </w:rPr>
        <w:t> </w:t>
      </w:r>
      <w:r>
        <w:rPr>
          <w:spacing w:val="-2"/>
        </w:rPr>
        <w:t>ports</w:t>
      </w:r>
    </w:p>
    <w:p>
      <w:pPr>
        <w:pStyle w:val="BodyText"/>
        <w:spacing w:line="288" w:lineRule="exact" w:before="245"/>
        <w:ind w:left="139"/>
      </w:pPr>
      <w:r>
        <w:rPr/>
        <w:t>In</w:t>
      </w:r>
      <w:r>
        <w:rPr>
          <w:spacing w:val="-17"/>
        </w:rPr>
        <w:t> </w:t>
      </w:r>
      <w:r>
        <w:rPr/>
        <w:t>this</w:t>
      </w:r>
      <w:r>
        <w:rPr>
          <w:spacing w:val="-11"/>
        </w:rPr>
        <w:t> </w:t>
      </w:r>
      <w:r>
        <w:rPr/>
        <w:t>example,</w:t>
      </w:r>
      <w:r>
        <w:rPr>
          <w:spacing w:val="-7"/>
        </w:rPr>
        <w:t> </w:t>
      </w:r>
      <w:r>
        <w:rPr/>
        <w:t>the</w:t>
      </w:r>
      <w:r>
        <w:rPr>
          <w:spacing w:val="-8"/>
        </w:rPr>
        <w:t> </w:t>
      </w:r>
      <w:r>
        <w:rPr/>
        <w:t>elements</w:t>
      </w:r>
      <w:r>
        <w:rPr>
          <w:spacing w:val="-8"/>
        </w:rPr>
        <w:t> </w:t>
      </w:r>
      <w:r>
        <w:rPr/>
        <w:t>of</w:t>
      </w:r>
      <w:r>
        <w:rPr>
          <w:spacing w:val="-8"/>
        </w:rPr>
        <w:t> </w:t>
      </w:r>
      <w:r>
        <w:rPr/>
        <w:t>array</w:t>
      </w:r>
      <w:r>
        <w:rPr>
          <w:spacing w:val="-6"/>
        </w:rPr>
        <w:t> </w:t>
      </w:r>
      <w:r>
        <w:rPr>
          <w:rFonts w:ascii="Courier New"/>
        </w:rPr>
        <w:t>in1</w:t>
      </w:r>
      <w:r>
        <w:rPr>
          <w:rFonts w:ascii="Courier New"/>
          <w:spacing w:val="-79"/>
        </w:rPr>
        <w:t> </w:t>
      </w:r>
      <w:r>
        <w:rPr/>
        <w:t>in</w:t>
      </w:r>
      <w:r>
        <w:rPr>
          <w:spacing w:val="-8"/>
        </w:rPr>
        <w:t> </w:t>
      </w:r>
      <w:r>
        <w:rPr/>
        <w:t>module</w:t>
      </w:r>
      <w:r>
        <w:rPr>
          <w:spacing w:val="-6"/>
        </w:rPr>
        <w:t> </w:t>
      </w:r>
      <w:r>
        <w:rPr>
          <w:rFonts w:ascii="Courier New"/>
        </w:rPr>
        <w:t>top</w:t>
      </w:r>
      <w:r>
        <w:rPr>
          <w:rFonts w:ascii="Courier New"/>
          <w:spacing w:val="-80"/>
        </w:rPr>
        <w:t> </w:t>
      </w:r>
      <w:r>
        <w:rPr/>
        <w:t>are</w:t>
      </w:r>
      <w:r>
        <w:rPr>
          <w:spacing w:val="-8"/>
        </w:rPr>
        <w:t> </w:t>
      </w:r>
      <w:r>
        <w:rPr/>
        <w:t>connected</w:t>
      </w:r>
      <w:r>
        <w:rPr>
          <w:spacing w:val="-8"/>
        </w:rPr>
        <w:t> </w:t>
      </w:r>
      <w:r>
        <w:rPr/>
        <w:t>to</w:t>
      </w:r>
      <w:r>
        <w:rPr>
          <w:spacing w:val="-8"/>
        </w:rPr>
        <w:t> </w:t>
      </w:r>
      <w:r>
        <w:rPr/>
        <w:t>ports</w:t>
      </w:r>
      <w:r>
        <w:rPr>
          <w:spacing w:val="-8"/>
        </w:rPr>
        <w:t> </w:t>
      </w:r>
      <w:r>
        <w:rPr/>
        <w:t>of</w:t>
      </w:r>
      <w:r>
        <w:rPr>
          <w:spacing w:val="-7"/>
        </w:rPr>
        <w:t> </w:t>
      </w:r>
      <w:r>
        <w:rPr>
          <w:spacing w:val="-2"/>
        </w:rPr>
        <w:t>module</w:t>
      </w:r>
    </w:p>
    <w:p>
      <w:pPr>
        <w:pStyle w:val="BodyText"/>
        <w:spacing w:line="288" w:lineRule="exact"/>
        <w:ind w:left="139"/>
      </w:pPr>
      <w:r>
        <w:rPr>
          <w:rFonts w:ascii="Courier New"/>
        </w:rPr>
        <w:t>bot</w:t>
      </w:r>
      <w:r>
        <w:rPr/>
        <w:t>:</w:t>
      </w:r>
      <w:r>
        <w:rPr>
          <w:spacing w:val="-17"/>
        </w:rPr>
        <w:t> </w:t>
      </w:r>
      <w:r>
        <w:rPr>
          <w:rFonts w:ascii="Courier New"/>
        </w:rPr>
        <w:t>\in1[0],</w:t>
      </w:r>
      <w:r>
        <w:rPr>
          <w:rFonts w:ascii="Courier New"/>
          <w:spacing w:val="-78"/>
        </w:rPr>
        <w:t> </w:t>
      </w:r>
      <w:r>
        <w:rPr>
          <w:rFonts w:ascii="Courier New"/>
        </w:rPr>
        <w:t>\in1[1]</w:t>
      </w:r>
      <w:r>
        <w:rPr/>
        <w:t>,</w:t>
      </w:r>
      <w:r>
        <w:rPr>
          <w:spacing w:val="-17"/>
        </w:rPr>
        <w:t> </w:t>
      </w:r>
      <w:r>
        <w:rPr/>
        <w:t>and</w:t>
      </w:r>
      <w:r>
        <w:rPr>
          <w:spacing w:val="-11"/>
        </w:rPr>
        <w:t> </w:t>
      </w:r>
      <w:r>
        <w:rPr>
          <w:rFonts w:ascii="Courier New"/>
          <w:spacing w:val="-2"/>
        </w:rPr>
        <w:t>\in1[2]</w:t>
      </w:r>
      <w:r>
        <w:rPr>
          <w:spacing w:val="-2"/>
        </w:rPr>
        <w:t>.</w:t>
      </w:r>
    </w:p>
    <w:p>
      <w:pPr>
        <w:pStyle w:val="Heading5"/>
        <w:spacing w:before="222"/>
      </w:pPr>
      <w:r>
        <w:rPr/>
        <w:t>Input</w:t>
      </w:r>
      <w:r>
        <w:rPr>
          <w:spacing w:val="42"/>
        </w:rPr>
        <w:t> </w:t>
      </w:r>
      <w:r>
        <w:rPr>
          <w:spacing w:val="-5"/>
        </w:rPr>
        <w:t>HDL</w:t>
      </w:r>
    </w:p>
    <w:p>
      <w:pPr>
        <w:spacing w:line="211" w:lineRule="auto" w:before="157"/>
        <w:ind w:left="618" w:right="7150" w:hanging="479"/>
        <w:jc w:val="left"/>
        <w:rPr>
          <w:rFonts w:ascii="Courier New"/>
          <w:sz w:val="20"/>
        </w:rPr>
      </w:pPr>
      <w:r>
        <w:rPr>
          <w:rFonts w:ascii="Courier New"/>
          <w:sz w:val="20"/>
        </w:rPr>
        <w:t>module</w:t>
      </w:r>
      <w:r>
        <w:rPr>
          <w:rFonts w:ascii="Courier New"/>
          <w:spacing w:val="-20"/>
          <w:sz w:val="20"/>
        </w:rPr>
        <w:t> </w:t>
      </w:r>
      <w:r>
        <w:rPr>
          <w:rFonts w:ascii="Courier New"/>
          <w:sz w:val="20"/>
        </w:rPr>
        <w:t>top(in1,</w:t>
      </w:r>
      <w:r>
        <w:rPr>
          <w:rFonts w:ascii="Courier New"/>
          <w:spacing w:val="-19"/>
          <w:sz w:val="20"/>
        </w:rPr>
        <w:t> </w:t>
      </w:r>
      <w:r>
        <w:rPr>
          <w:rFonts w:ascii="Courier New"/>
          <w:sz w:val="20"/>
        </w:rPr>
        <w:t>out1); input [0:2]in1; output [0:3]out1;</w:t>
      </w:r>
    </w:p>
    <w:p>
      <w:pPr>
        <w:spacing w:line="211" w:lineRule="auto" w:before="2"/>
        <w:ind w:left="140" w:right="5280" w:firstLine="478"/>
        <w:jc w:val="left"/>
        <w:rPr>
          <w:rFonts w:ascii="Courier New"/>
          <w:sz w:val="20"/>
        </w:rPr>
      </w:pPr>
      <w:r>
        <w:rPr>
          <w:rFonts w:ascii="Courier New"/>
          <w:sz w:val="20"/>
        </w:rPr>
        <w:t>bot</w:t>
      </w:r>
      <w:r>
        <w:rPr>
          <w:rFonts w:ascii="Courier New"/>
          <w:spacing w:val="-20"/>
          <w:sz w:val="20"/>
        </w:rPr>
        <w:t> </w:t>
      </w:r>
      <w:r>
        <w:rPr>
          <w:rFonts w:ascii="Courier New"/>
          <w:sz w:val="20"/>
        </w:rPr>
        <w:t>I1(.in1(in1),</w:t>
      </w:r>
      <w:r>
        <w:rPr>
          <w:rFonts w:ascii="Courier New"/>
          <w:spacing w:val="-21"/>
          <w:sz w:val="20"/>
        </w:rPr>
        <w:t> </w:t>
      </w:r>
      <w:r>
        <w:rPr>
          <w:rFonts w:ascii="Courier New"/>
          <w:sz w:val="20"/>
        </w:rPr>
        <w:t>.out1(out1)); </w:t>
      </w:r>
      <w:r>
        <w:rPr>
          <w:rFonts w:ascii="Courier New"/>
          <w:spacing w:val="-2"/>
          <w:sz w:val="20"/>
        </w:rPr>
        <w:t>endmodule</w:t>
      </w:r>
    </w:p>
    <w:p>
      <w:pPr>
        <w:spacing w:line="213" w:lineRule="exact" w:before="80"/>
        <w:ind w:left="140" w:right="0" w:firstLine="0"/>
        <w:jc w:val="left"/>
        <w:rPr>
          <w:rFonts w:ascii="Courier New"/>
          <w:sz w:val="20"/>
        </w:rPr>
      </w:pPr>
      <w:r>
        <w:rPr>
          <w:rFonts w:ascii="Courier New"/>
          <w:sz w:val="20"/>
        </w:rPr>
        <w:t>module</w:t>
      </w:r>
      <w:r>
        <w:rPr>
          <w:rFonts w:ascii="Courier New"/>
          <w:spacing w:val="-7"/>
          <w:sz w:val="20"/>
        </w:rPr>
        <w:t> </w:t>
      </w:r>
      <w:r>
        <w:rPr>
          <w:rFonts w:ascii="Courier New"/>
          <w:sz w:val="20"/>
        </w:rPr>
        <w:t>bot(\in1[0]</w:t>
      </w:r>
      <w:r>
        <w:rPr>
          <w:rFonts w:ascii="Courier New"/>
          <w:spacing w:val="-6"/>
          <w:sz w:val="20"/>
        </w:rPr>
        <w:t> </w:t>
      </w:r>
      <w:r>
        <w:rPr>
          <w:rFonts w:ascii="Courier New"/>
          <w:sz w:val="20"/>
        </w:rPr>
        <w:t>,</w:t>
      </w:r>
      <w:r>
        <w:rPr>
          <w:rFonts w:ascii="Courier New"/>
          <w:spacing w:val="-6"/>
          <w:sz w:val="20"/>
        </w:rPr>
        <w:t> </w:t>
      </w:r>
      <w:r>
        <w:rPr>
          <w:rFonts w:ascii="Courier New"/>
          <w:sz w:val="20"/>
        </w:rPr>
        <w:t>\in1[1]</w:t>
      </w:r>
      <w:r>
        <w:rPr>
          <w:rFonts w:ascii="Courier New"/>
          <w:spacing w:val="-6"/>
          <w:sz w:val="20"/>
        </w:rPr>
        <w:t> </w:t>
      </w:r>
      <w:r>
        <w:rPr>
          <w:rFonts w:ascii="Courier New"/>
          <w:sz w:val="20"/>
        </w:rPr>
        <w:t>,</w:t>
      </w:r>
      <w:r>
        <w:rPr>
          <w:rFonts w:ascii="Courier New"/>
          <w:spacing w:val="-6"/>
          <w:sz w:val="20"/>
        </w:rPr>
        <w:t> </w:t>
      </w:r>
      <w:r>
        <w:rPr>
          <w:rFonts w:ascii="Courier New"/>
          <w:sz w:val="20"/>
        </w:rPr>
        <w:t>\in1[2]</w:t>
      </w:r>
      <w:r>
        <w:rPr>
          <w:rFonts w:ascii="Courier New"/>
          <w:spacing w:val="-6"/>
          <w:sz w:val="20"/>
        </w:rPr>
        <w:t> </w:t>
      </w:r>
      <w:r>
        <w:rPr>
          <w:rFonts w:ascii="Courier New"/>
          <w:sz w:val="20"/>
        </w:rPr>
        <w:t>,</w:t>
      </w:r>
      <w:r>
        <w:rPr>
          <w:rFonts w:ascii="Courier New"/>
          <w:spacing w:val="-5"/>
          <w:sz w:val="20"/>
        </w:rPr>
        <w:t> </w:t>
      </w:r>
      <w:r>
        <w:rPr>
          <w:rFonts w:ascii="Courier New"/>
          <w:sz w:val="20"/>
        </w:rPr>
        <w:t>\out1[0]</w:t>
      </w:r>
      <w:r>
        <w:rPr>
          <w:rFonts w:ascii="Courier New"/>
          <w:spacing w:val="-6"/>
          <w:sz w:val="20"/>
        </w:rPr>
        <w:t> </w:t>
      </w:r>
      <w:r>
        <w:rPr>
          <w:rFonts w:ascii="Courier New"/>
          <w:sz w:val="20"/>
        </w:rPr>
        <w:t>,</w:t>
      </w:r>
      <w:r>
        <w:rPr>
          <w:rFonts w:ascii="Courier New"/>
          <w:spacing w:val="-6"/>
          <w:sz w:val="20"/>
        </w:rPr>
        <w:t> </w:t>
      </w:r>
      <w:r>
        <w:rPr>
          <w:rFonts w:ascii="Courier New"/>
          <w:sz w:val="20"/>
        </w:rPr>
        <w:t>\out1[1]</w:t>
      </w:r>
      <w:r>
        <w:rPr>
          <w:rFonts w:ascii="Courier New"/>
          <w:spacing w:val="-6"/>
          <w:sz w:val="20"/>
        </w:rPr>
        <w:t> </w:t>
      </w:r>
      <w:r>
        <w:rPr>
          <w:rFonts w:ascii="Courier New"/>
          <w:sz w:val="20"/>
        </w:rPr>
        <w:t>,</w:t>
      </w:r>
      <w:r>
        <w:rPr>
          <w:rFonts w:ascii="Courier New"/>
          <w:spacing w:val="-6"/>
          <w:sz w:val="20"/>
        </w:rPr>
        <w:t> </w:t>
      </w:r>
      <w:r>
        <w:rPr>
          <w:rFonts w:ascii="Courier New"/>
          <w:spacing w:val="-2"/>
          <w:sz w:val="20"/>
        </w:rPr>
        <w:t>\out1[2]</w:t>
      </w:r>
    </w:p>
    <w:p>
      <w:pPr>
        <w:spacing w:line="211" w:lineRule="auto" w:before="7"/>
        <w:ind w:left="618" w:right="4622" w:firstLine="2881"/>
        <w:jc w:val="left"/>
        <w:rPr>
          <w:rFonts w:ascii="Courier New"/>
          <w:sz w:val="20"/>
        </w:rPr>
      </w:pPr>
      <w:r>
        <w:rPr>
          <w:rFonts w:ascii="Courier New"/>
          <w:sz w:val="20"/>
        </w:rPr>
        <w:t>,</w:t>
      </w:r>
      <w:r>
        <w:rPr>
          <w:rFonts w:ascii="Courier New"/>
          <w:spacing w:val="-20"/>
          <w:sz w:val="20"/>
        </w:rPr>
        <w:t> </w:t>
      </w:r>
      <w:r>
        <w:rPr>
          <w:rFonts w:ascii="Courier New"/>
          <w:sz w:val="20"/>
        </w:rPr>
        <w:t>\out1[3]</w:t>
      </w:r>
      <w:r>
        <w:rPr>
          <w:rFonts w:ascii="Courier New"/>
          <w:spacing w:val="-19"/>
          <w:sz w:val="20"/>
        </w:rPr>
        <w:t> </w:t>
      </w:r>
      <w:r>
        <w:rPr>
          <w:rFonts w:ascii="Courier New"/>
          <w:sz w:val="20"/>
        </w:rPr>
        <w:t>); input \in1[0] , \in1[1] , \in1[2];</w:t>
      </w:r>
    </w:p>
    <w:p>
      <w:pPr>
        <w:spacing w:line="211" w:lineRule="auto" w:before="1"/>
        <w:ind w:left="618" w:right="3121" w:firstLine="0"/>
        <w:jc w:val="left"/>
        <w:rPr>
          <w:rFonts w:ascii="Courier New"/>
          <w:sz w:val="20"/>
        </w:rPr>
      </w:pPr>
      <w:r>
        <w:rPr>
          <w:rFonts w:ascii="Courier New"/>
          <w:sz w:val="20"/>
        </w:rPr>
        <w:t>output</w:t>
      </w:r>
      <w:r>
        <w:rPr>
          <w:rFonts w:ascii="Courier New"/>
          <w:spacing w:val="-6"/>
          <w:sz w:val="20"/>
        </w:rPr>
        <w:t> </w:t>
      </w:r>
      <w:r>
        <w:rPr>
          <w:rFonts w:ascii="Courier New"/>
          <w:sz w:val="20"/>
        </w:rPr>
        <w:t>\out1[0]</w:t>
      </w:r>
      <w:r>
        <w:rPr>
          <w:rFonts w:ascii="Courier New"/>
          <w:spacing w:val="-6"/>
          <w:sz w:val="20"/>
        </w:rPr>
        <w:t> </w:t>
      </w:r>
      <w:r>
        <w:rPr>
          <w:rFonts w:ascii="Courier New"/>
          <w:sz w:val="20"/>
        </w:rPr>
        <w:t>,</w:t>
      </w:r>
      <w:r>
        <w:rPr>
          <w:rFonts w:ascii="Courier New"/>
          <w:spacing w:val="-6"/>
          <w:sz w:val="20"/>
        </w:rPr>
        <w:t> </w:t>
      </w:r>
      <w:r>
        <w:rPr>
          <w:rFonts w:ascii="Courier New"/>
          <w:sz w:val="20"/>
        </w:rPr>
        <w:t>\out1[1]</w:t>
      </w:r>
      <w:r>
        <w:rPr>
          <w:rFonts w:ascii="Courier New"/>
          <w:spacing w:val="-6"/>
          <w:sz w:val="20"/>
        </w:rPr>
        <w:t> </w:t>
      </w:r>
      <w:r>
        <w:rPr>
          <w:rFonts w:ascii="Courier New"/>
          <w:sz w:val="20"/>
        </w:rPr>
        <w:t>,</w:t>
      </w:r>
      <w:r>
        <w:rPr>
          <w:rFonts w:ascii="Courier New"/>
          <w:spacing w:val="-6"/>
          <w:sz w:val="20"/>
        </w:rPr>
        <w:t> </w:t>
      </w:r>
      <w:r>
        <w:rPr>
          <w:rFonts w:ascii="Courier New"/>
          <w:sz w:val="20"/>
        </w:rPr>
        <w:t>\out1[2]</w:t>
      </w:r>
      <w:r>
        <w:rPr>
          <w:rFonts w:ascii="Courier New"/>
          <w:spacing w:val="-6"/>
          <w:sz w:val="20"/>
        </w:rPr>
        <w:t> </w:t>
      </w:r>
      <w:r>
        <w:rPr>
          <w:rFonts w:ascii="Courier New"/>
          <w:sz w:val="20"/>
        </w:rPr>
        <w:t>,</w:t>
      </w:r>
      <w:r>
        <w:rPr>
          <w:rFonts w:ascii="Courier New"/>
          <w:spacing w:val="-6"/>
          <w:sz w:val="20"/>
        </w:rPr>
        <w:t> </w:t>
      </w:r>
      <w:r>
        <w:rPr>
          <w:rFonts w:ascii="Courier New"/>
          <w:sz w:val="20"/>
        </w:rPr>
        <w:t>\out1[3]</w:t>
      </w:r>
      <w:r>
        <w:rPr>
          <w:rFonts w:ascii="Courier New"/>
          <w:spacing w:val="-6"/>
          <w:sz w:val="20"/>
        </w:rPr>
        <w:t> </w:t>
      </w:r>
      <w:r>
        <w:rPr>
          <w:rFonts w:ascii="Courier New"/>
          <w:sz w:val="20"/>
        </w:rPr>
        <w:t>; assign \out1[2]</w:t>
      </w:r>
      <w:r>
        <w:rPr>
          <w:rFonts w:ascii="Courier New"/>
          <w:spacing w:val="80"/>
          <w:sz w:val="20"/>
        </w:rPr>
        <w:t> </w:t>
      </w:r>
      <w:r>
        <w:rPr>
          <w:rFonts w:ascii="Courier New"/>
          <w:sz w:val="20"/>
        </w:rPr>
        <w:t>= \in1[2] ;</w:t>
      </w:r>
    </w:p>
    <w:p>
      <w:pPr>
        <w:spacing w:line="211" w:lineRule="auto" w:before="2"/>
        <w:ind w:left="618" w:right="5760" w:firstLine="0"/>
        <w:jc w:val="left"/>
        <w:rPr>
          <w:rFonts w:ascii="Courier New"/>
          <w:sz w:val="20"/>
        </w:rPr>
      </w:pPr>
      <w:r>
        <w:rPr>
          <w:rFonts w:ascii="Courier New"/>
          <w:sz w:val="20"/>
        </w:rPr>
        <w:t>assign</w:t>
      </w:r>
      <w:r>
        <w:rPr>
          <w:rFonts w:ascii="Courier New"/>
          <w:spacing w:val="-8"/>
          <w:sz w:val="20"/>
        </w:rPr>
        <w:t> </w:t>
      </w:r>
      <w:r>
        <w:rPr>
          <w:rFonts w:ascii="Courier New"/>
          <w:sz w:val="20"/>
        </w:rPr>
        <w:t>\out1[1]</w:t>
      </w:r>
      <w:r>
        <w:rPr>
          <w:rFonts w:ascii="Courier New"/>
          <w:spacing w:val="80"/>
          <w:sz w:val="20"/>
        </w:rPr>
        <w:t> </w:t>
      </w:r>
      <w:r>
        <w:rPr>
          <w:rFonts w:ascii="Courier New"/>
          <w:sz w:val="20"/>
        </w:rPr>
        <w:t>=</w:t>
      </w:r>
      <w:r>
        <w:rPr>
          <w:rFonts w:ascii="Courier New"/>
          <w:spacing w:val="-9"/>
          <w:sz w:val="20"/>
        </w:rPr>
        <w:t> </w:t>
      </w:r>
      <w:r>
        <w:rPr>
          <w:rFonts w:ascii="Courier New"/>
          <w:sz w:val="20"/>
        </w:rPr>
        <w:t>\in1[1]</w:t>
      </w:r>
      <w:r>
        <w:rPr>
          <w:rFonts w:ascii="Courier New"/>
          <w:spacing w:val="-8"/>
          <w:sz w:val="20"/>
        </w:rPr>
        <w:t> </w:t>
      </w:r>
      <w:r>
        <w:rPr>
          <w:rFonts w:ascii="Courier New"/>
          <w:sz w:val="20"/>
        </w:rPr>
        <w:t>; assign</w:t>
      </w:r>
      <w:r>
        <w:rPr>
          <w:rFonts w:ascii="Courier New"/>
          <w:spacing w:val="-6"/>
          <w:sz w:val="20"/>
        </w:rPr>
        <w:t> </w:t>
      </w:r>
      <w:r>
        <w:rPr>
          <w:rFonts w:ascii="Courier New"/>
          <w:sz w:val="20"/>
        </w:rPr>
        <w:t>\out1[0]</w:t>
      </w:r>
      <w:r>
        <w:rPr>
          <w:rFonts w:ascii="Courier New"/>
          <w:spacing w:val="50"/>
          <w:w w:val="150"/>
          <w:sz w:val="20"/>
        </w:rPr>
        <w:t> </w:t>
      </w:r>
      <w:r>
        <w:rPr>
          <w:rFonts w:ascii="Courier New"/>
          <w:sz w:val="20"/>
        </w:rPr>
        <w:t>=</w:t>
      </w:r>
      <w:r>
        <w:rPr>
          <w:rFonts w:ascii="Courier New"/>
          <w:spacing w:val="-7"/>
          <w:sz w:val="20"/>
        </w:rPr>
        <w:t> </w:t>
      </w:r>
      <w:r>
        <w:rPr>
          <w:rFonts w:ascii="Courier New"/>
          <w:sz w:val="20"/>
        </w:rPr>
        <w:t>\in1[0]</w:t>
      </w:r>
      <w:r>
        <w:rPr>
          <w:rFonts w:ascii="Courier New"/>
          <w:spacing w:val="-5"/>
          <w:sz w:val="20"/>
        </w:rPr>
        <w:t> </w:t>
      </w:r>
      <w:r>
        <w:rPr>
          <w:rFonts w:ascii="Courier New"/>
          <w:spacing w:val="-10"/>
          <w:sz w:val="20"/>
        </w:rPr>
        <w:t>;</w:t>
      </w:r>
    </w:p>
    <w:p>
      <w:pPr>
        <w:spacing w:line="207" w:lineRule="exact" w:before="0"/>
        <w:ind w:left="139" w:right="0" w:firstLine="0"/>
        <w:jc w:val="left"/>
        <w:rPr>
          <w:rFonts w:ascii="Courier New"/>
          <w:sz w:val="20"/>
        </w:rPr>
      </w:pPr>
      <w:r>
        <w:rPr>
          <w:rFonts w:ascii="Courier New"/>
          <w:sz w:val="20"/>
        </w:rPr>
        <w:t>endmodule</w:t>
      </w:r>
      <w:r>
        <w:rPr>
          <w:rFonts w:ascii="Courier New"/>
          <w:spacing w:val="-8"/>
          <w:sz w:val="20"/>
        </w:rPr>
        <w:t> </w:t>
      </w:r>
      <w:r>
        <w:rPr>
          <w:rFonts w:ascii="Courier New"/>
          <w:sz w:val="20"/>
        </w:rPr>
        <w:t>//</w:t>
      </w:r>
      <w:r>
        <w:rPr>
          <w:rFonts w:ascii="Courier New"/>
          <w:spacing w:val="-7"/>
          <w:sz w:val="20"/>
        </w:rPr>
        <w:t> </w:t>
      </w:r>
      <w:r>
        <w:rPr>
          <w:rFonts w:ascii="Courier New"/>
          <w:spacing w:val="-5"/>
          <w:sz w:val="20"/>
        </w:rPr>
        <w:t>bot</w:t>
      </w:r>
    </w:p>
    <w:p>
      <w:pPr>
        <w:pStyle w:val="Heading5"/>
        <w:spacing w:before="182"/>
      </w:pPr>
      <w:r>
        <w:rPr/>
        <w:t>Netlist</w:t>
      </w:r>
      <w:r>
        <w:rPr>
          <w:spacing w:val="41"/>
        </w:rPr>
        <w:t> </w:t>
      </w:r>
      <w:r>
        <w:rPr/>
        <w:t>after</w:t>
      </w:r>
      <w:r>
        <w:rPr>
          <w:spacing w:val="43"/>
        </w:rPr>
        <w:t> </w:t>
      </w:r>
      <w:r>
        <w:rPr>
          <w:spacing w:val="-2"/>
        </w:rPr>
        <w:t>elaborate</w:t>
      </w:r>
    </w:p>
    <w:p>
      <w:pPr>
        <w:spacing w:line="213" w:lineRule="exact" w:before="136"/>
        <w:ind w:left="140" w:right="0" w:firstLine="0"/>
        <w:jc w:val="left"/>
        <w:rPr>
          <w:rFonts w:ascii="Courier New"/>
          <w:sz w:val="20"/>
        </w:rPr>
      </w:pPr>
      <w:r>
        <w:rPr>
          <w:rFonts w:ascii="Courier New"/>
          <w:sz w:val="20"/>
        </w:rPr>
        <w:t>module</w:t>
      </w:r>
      <w:r>
        <w:rPr>
          <w:rFonts w:ascii="Courier New"/>
          <w:spacing w:val="-7"/>
          <w:sz w:val="20"/>
        </w:rPr>
        <w:t> </w:t>
      </w:r>
      <w:r>
        <w:rPr>
          <w:rFonts w:ascii="Courier New"/>
          <w:sz w:val="20"/>
        </w:rPr>
        <w:t>bot(\in1[0]</w:t>
      </w:r>
      <w:r>
        <w:rPr>
          <w:rFonts w:ascii="Courier New"/>
          <w:spacing w:val="-6"/>
          <w:sz w:val="20"/>
        </w:rPr>
        <w:t> </w:t>
      </w:r>
      <w:r>
        <w:rPr>
          <w:rFonts w:ascii="Courier New"/>
          <w:sz w:val="20"/>
        </w:rPr>
        <w:t>,</w:t>
      </w:r>
      <w:r>
        <w:rPr>
          <w:rFonts w:ascii="Courier New"/>
          <w:spacing w:val="-6"/>
          <w:sz w:val="20"/>
        </w:rPr>
        <w:t> </w:t>
      </w:r>
      <w:r>
        <w:rPr>
          <w:rFonts w:ascii="Courier New"/>
          <w:sz w:val="20"/>
        </w:rPr>
        <w:t>\in1[1]</w:t>
      </w:r>
      <w:r>
        <w:rPr>
          <w:rFonts w:ascii="Courier New"/>
          <w:spacing w:val="-6"/>
          <w:sz w:val="20"/>
        </w:rPr>
        <w:t> </w:t>
      </w:r>
      <w:r>
        <w:rPr>
          <w:rFonts w:ascii="Courier New"/>
          <w:sz w:val="20"/>
        </w:rPr>
        <w:t>,</w:t>
      </w:r>
      <w:r>
        <w:rPr>
          <w:rFonts w:ascii="Courier New"/>
          <w:spacing w:val="-6"/>
          <w:sz w:val="20"/>
        </w:rPr>
        <w:t> </w:t>
      </w:r>
      <w:r>
        <w:rPr>
          <w:rFonts w:ascii="Courier New"/>
          <w:sz w:val="20"/>
        </w:rPr>
        <w:t>\in1[2]</w:t>
      </w:r>
      <w:r>
        <w:rPr>
          <w:rFonts w:ascii="Courier New"/>
          <w:spacing w:val="-6"/>
          <w:sz w:val="20"/>
        </w:rPr>
        <w:t> </w:t>
      </w:r>
      <w:r>
        <w:rPr>
          <w:rFonts w:ascii="Courier New"/>
          <w:sz w:val="20"/>
        </w:rPr>
        <w:t>,</w:t>
      </w:r>
      <w:r>
        <w:rPr>
          <w:rFonts w:ascii="Courier New"/>
          <w:spacing w:val="-5"/>
          <w:sz w:val="20"/>
        </w:rPr>
        <w:t> </w:t>
      </w:r>
      <w:r>
        <w:rPr>
          <w:rFonts w:ascii="Courier New"/>
          <w:sz w:val="20"/>
        </w:rPr>
        <w:t>\out1[0]</w:t>
      </w:r>
      <w:r>
        <w:rPr>
          <w:rFonts w:ascii="Courier New"/>
          <w:spacing w:val="-6"/>
          <w:sz w:val="20"/>
        </w:rPr>
        <w:t> </w:t>
      </w:r>
      <w:r>
        <w:rPr>
          <w:rFonts w:ascii="Courier New"/>
          <w:sz w:val="20"/>
        </w:rPr>
        <w:t>,</w:t>
      </w:r>
      <w:r>
        <w:rPr>
          <w:rFonts w:ascii="Courier New"/>
          <w:spacing w:val="-6"/>
          <w:sz w:val="20"/>
        </w:rPr>
        <w:t> </w:t>
      </w:r>
      <w:r>
        <w:rPr>
          <w:rFonts w:ascii="Courier New"/>
          <w:sz w:val="20"/>
        </w:rPr>
        <w:t>\out1[1]</w:t>
      </w:r>
      <w:r>
        <w:rPr>
          <w:rFonts w:ascii="Courier New"/>
          <w:spacing w:val="-6"/>
          <w:sz w:val="20"/>
        </w:rPr>
        <w:t> </w:t>
      </w:r>
      <w:r>
        <w:rPr>
          <w:rFonts w:ascii="Courier New"/>
          <w:sz w:val="20"/>
        </w:rPr>
        <w:t>,</w:t>
      </w:r>
      <w:r>
        <w:rPr>
          <w:rFonts w:ascii="Courier New"/>
          <w:spacing w:val="-6"/>
          <w:sz w:val="20"/>
        </w:rPr>
        <w:t> </w:t>
      </w:r>
      <w:r>
        <w:rPr>
          <w:rFonts w:ascii="Courier New"/>
          <w:spacing w:val="-2"/>
          <w:sz w:val="20"/>
        </w:rPr>
        <w:t>\out1[2]</w:t>
      </w:r>
    </w:p>
    <w:p>
      <w:pPr>
        <w:spacing w:line="211" w:lineRule="auto" w:before="6"/>
        <w:ind w:left="618" w:right="4622" w:firstLine="2881"/>
        <w:jc w:val="left"/>
        <w:rPr>
          <w:rFonts w:ascii="Courier New"/>
          <w:sz w:val="20"/>
        </w:rPr>
      </w:pPr>
      <w:r>
        <w:rPr>
          <w:rFonts w:ascii="Courier New"/>
          <w:sz w:val="20"/>
        </w:rPr>
        <w:t>,</w:t>
      </w:r>
      <w:r>
        <w:rPr>
          <w:rFonts w:ascii="Courier New"/>
          <w:spacing w:val="-14"/>
          <w:sz w:val="20"/>
        </w:rPr>
        <w:t> </w:t>
      </w:r>
      <w:r>
        <w:rPr>
          <w:rFonts w:ascii="Courier New"/>
          <w:sz w:val="20"/>
        </w:rPr>
        <w:t>\out1[3]</w:t>
      </w:r>
      <w:r>
        <w:rPr>
          <w:rFonts w:ascii="Courier New"/>
          <w:spacing w:val="-13"/>
          <w:sz w:val="20"/>
        </w:rPr>
        <w:t> </w:t>
      </w:r>
      <w:r>
        <w:rPr>
          <w:rFonts w:ascii="Courier New"/>
          <w:sz w:val="20"/>
        </w:rPr>
        <w:t>)</w:t>
      </w:r>
      <w:r>
        <w:rPr>
          <w:rFonts w:ascii="Courier New"/>
          <w:spacing w:val="-13"/>
          <w:sz w:val="20"/>
        </w:rPr>
        <w:t> </w:t>
      </w:r>
      <w:r>
        <w:rPr>
          <w:rFonts w:ascii="Courier New"/>
          <w:sz w:val="20"/>
        </w:rPr>
        <w:t>; input \in1[0], \in1[1], \in1[2] ;</w:t>
      </w:r>
    </w:p>
    <w:p>
      <w:pPr>
        <w:spacing w:line="211" w:lineRule="auto" w:before="2"/>
        <w:ind w:left="618" w:right="3121" w:firstLine="0"/>
        <w:jc w:val="left"/>
        <w:rPr>
          <w:rFonts w:ascii="Courier New"/>
          <w:sz w:val="20"/>
        </w:rPr>
      </w:pPr>
      <w:r>
        <w:rPr>
          <w:rFonts w:ascii="Courier New"/>
          <w:sz w:val="20"/>
        </w:rPr>
        <w:t>output</w:t>
      </w:r>
      <w:r>
        <w:rPr>
          <w:rFonts w:ascii="Courier New"/>
          <w:spacing w:val="-6"/>
          <w:sz w:val="20"/>
        </w:rPr>
        <w:t> </w:t>
      </w:r>
      <w:r>
        <w:rPr>
          <w:rFonts w:ascii="Courier New"/>
          <w:sz w:val="20"/>
        </w:rPr>
        <w:t>\out1[0]</w:t>
      </w:r>
      <w:r>
        <w:rPr>
          <w:rFonts w:ascii="Courier New"/>
          <w:spacing w:val="-6"/>
          <w:sz w:val="20"/>
        </w:rPr>
        <w:t> </w:t>
      </w:r>
      <w:r>
        <w:rPr>
          <w:rFonts w:ascii="Courier New"/>
          <w:sz w:val="20"/>
        </w:rPr>
        <w:t>,</w:t>
      </w:r>
      <w:r>
        <w:rPr>
          <w:rFonts w:ascii="Courier New"/>
          <w:spacing w:val="-6"/>
          <w:sz w:val="20"/>
        </w:rPr>
        <w:t> </w:t>
      </w:r>
      <w:r>
        <w:rPr>
          <w:rFonts w:ascii="Courier New"/>
          <w:sz w:val="20"/>
        </w:rPr>
        <w:t>\out1[1]</w:t>
      </w:r>
      <w:r>
        <w:rPr>
          <w:rFonts w:ascii="Courier New"/>
          <w:spacing w:val="-6"/>
          <w:sz w:val="20"/>
        </w:rPr>
        <w:t> </w:t>
      </w:r>
      <w:r>
        <w:rPr>
          <w:rFonts w:ascii="Courier New"/>
          <w:sz w:val="20"/>
        </w:rPr>
        <w:t>,</w:t>
      </w:r>
      <w:r>
        <w:rPr>
          <w:rFonts w:ascii="Courier New"/>
          <w:spacing w:val="-6"/>
          <w:sz w:val="20"/>
        </w:rPr>
        <w:t> </w:t>
      </w:r>
      <w:r>
        <w:rPr>
          <w:rFonts w:ascii="Courier New"/>
          <w:sz w:val="20"/>
        </w:rPr>
        <w:t>\out1[2]</w:t>
      </w:r>
      <w:r>
        <w:rPr>
          <w:rFonts w:ascii="Courier New"/>
          <w:spacing w:val="-6"/>
          <w:sz w:val="20"/>
        </w:rPr>
        <w:t> </w:t>
      </w:r>
      <w:r>
        <w:rPr>
          <w:rFonts w:ascii="Courier New"/>
          <w:sz w:val="20"/>
        </w:rPr>
        <w:t>,</w:t>
      </w:r>
      <w:r>
        <w:rPr>
          <w:rFonts w:ascii="Courier New"/>
          <w:spacing w:val="-6"/>
          <w:sz w:val="20"/>
        </w:rPr>
        <w:t> </w:t>
      </w:r>
      <w:r>
        <w:rPr>
          <w:rFonts w:ascii="Courier New"/>
          <w:sz w:val="20"/>
        </w:rPr>
        <w:t>\out1[3]</w:t>
      </w:r>
      <w:r>
        <w:rPr>
          <w:rFonts w:ascii="Courier New"/>
          <w:spacing w:val="-6"/>
          <w:sz w:val="20"/>
        </w:rPr>
        <w:t> </w:t>
      </w:r>
      <w:r>
        <w:rPr>
          <w:rFonts w:ascii="Courier New"/>
          <w:sz w:val="20"/>
        </w:rPr>
        <w:t>; wire \out1[0] , \out1[1] , \out1[2] , \out1[3] ; assign \out1[2]</w:t>
      </w:r>
      <w:r>
        <w:rPr>
          <w:rFonts w:ascii="Courier New"/>
          <w:spacing w:val="80"/>
          <w:sz w:val="20"/>
        </w:rPr>
        <w:t> </w:t>
      </w:r>
      <w:r>
        <w:rPr>
          <w:rFonts w:ascii="Courier New"/>
          <w:sz w:val="20"/>
        </w:rPr>
        <w:t>= \in1[2] ;</w:t>
      </w:r>
    </w:p>
    <w:p>
      <w:pPr>
        <w:spacing w:line="211" w:lineRule="auto" w:before="2"/>
        <w:ind w:left="618" w:right="5760" w:firstLine="0"/>
        <w:jc w:val="left"/>
        <w:rPr>
          <w:rFonts w:ascii="Courier New"/>
          <w:sz w:val="20"/>
        </w:rPr>
      </w:pPr>
      <w:r>
        <w:rPr>
          <w:rFonts w:ascii="Courier New"/>
          <w:sz w:val="20"/>
        </w:rPr>
        <w:t>assign</w:t>
      </w:r>
      <w:r>
        <w:rPr>
          <w:rFonts w:ascii="Courier New"/>
          <w:spacing w:val="-8"/>
          <w:sz w:val="20"/>
        </w:rPr>
        <w:t> </w:t>
      </w:r>
      <w:r>
        <w:rPr>
          <w:rFonts w:ascii="Courier New"/>
          <w:sz w:val="20"/>
        </w:rPr>
        <w:t>\out1[1]</w:t>
      </w:r>
      <w:r>
        <w:rPr>
          <w:rFonts w:ascii="Courier New"/>
          <w:spacing w:val="80"/>
          <w:sz w:val="20"/>
        </w:rPr>
        <w:t> </w:t>
      </w:r>
      <w:r>
        <w:rPr>
          <w:rFonts w:ascii="Courier New"/>
          <w:sz w:val="20"/>
        </w:rPr>
        <w:t>=</w:t>
      </w:r>
      <w:r>
        <w:rPr>
          <w:rFonts w:ascii="Courier New"/>
          <w:spacing w:val="-9"/>
          <w:sz w:val="20"/>
        </w:rPr>
        <w:t> </w:t>
      </w:r>
      <w:r>
        <w:rPr>
          <w:rFonts w:ascii="Courier New"/>
          <w:sz w:val="20"/>
        </w:rPr>
        <w:t>\in1[1]</w:t>
      </w:r>
      <w:r>
        <w:rPr>
          <w:rFonts w:ascii="Courier New"/>
          <w:spacing w:val="-8"/>
          <w:sz w:val="20"/>
        </w:rPr>
        <w:t> </w:t>
      </w:r>
      <w:r>
        <w:rPr>
          <w:rFonts w:ascii="Courier New"/>
          <w:sz w:val="20"/>
        </w:rPr>
        <w:t>; assign</w:t>
      </w:r>
      <w:r>
        <w:rPr>
          <w:rFonts w:ascii="Courier New"/>
          <w:spacing w:val="-6"/>
          <w:sz w:val="20"/>
        </w:rPr>
        <w:t> </w:t>
      </w:r>
      <w:r>
        <w:rPr>
          <w:rFonts w:ascii="Courier New"/>
          <w:sz w:val="20"/>
        </w:rPr>
        <w:t>\out1[0]</w:t>
      </w:r>
      <w:r>
        <w:rPr>
          <w:rFonts w:ascii="Courier New"/>
          <w:spacing w:val="50"/>
          <w:w w:val="150"/>
          <w:sz w:val="20"/>
        </w:rPr>
        <w:t> </w:t>
      </w:r>
      <w:r>
        <w:rPr>
          <w:rFonts w:ascii="Courier New"/>
          <w:sz w:val="20"/>
        </w:rPr>
        <w:t>=</w:t>
      </w:r>
      <w:r>
        <w:rPr>
          <w:rFonts w:ascii="Courier New"/>
          <w:spacing w:val="-7"/>
          <w:sz w:val="20"/>
        </w:rPr>
        <w:t> </w:t>
      </w:r>
      <w:r>
        <w:rPr>
          <w:rFonts w:ascii="Courier New"/>
          <w:sz w:val="20"/>
        </w:rPr>
        <w:t>\in1[0]</w:t>
      </w:r>
      <w:r>
        <w:rPr>
          <w:rFonts w:ascii="Courier New"/>
          <w:spacing w:val="-5"/>
          <w:sz w:val="20"/>
        </w:rPr>
        <w:t> </w:t>
      </w:r>
      <w:r>
        <w:rPr>
          <w:rFonts w:ascii="Courier New"/>
          <w:spacing w:val="-10"/>
          <w:sz w:val="20"/>
        </w:rPr>
        <w:t>;</w:t>
      </w:r>
    </w:p>
    <w:p>
      <w:pPr>
        <w:spacing w:line="207" w:lineRule="exact" w:before="0"/>
        <w:ind w:left="139" w:right="0" w:firstLine="0"/>
        <w:jc w:val="left"/>
        <w:rPr>
          <w:rFonts w:ascii="Courier New"/>
          <w:sz w:val="20"/>
        </w:rPr>
      </w:pPr>
      <w:r>
        <w:rPr>
          <w:rFonts w:ascii="Courier New"/>
          <w:spacing w:val="-2"/>
          <w:sz w:val="20"/>
        </w:rPr>
        <w:t>endmodule</w:t>
      </w:r>
    </w:p>
    <w:p>
      <w:pPr>
        <w:spacing w:line="211" w:lineRule="auto" w:before="94"/>
        <w:ind w:left="618" w:right="7150" w:hanging="479"/>
        <w:jc w:val="left"/>
        <w:rPr>
          <w:rFonts w:ascii="Courier New"/>
          <w:sz w:val="20"/>
        </w:rPr>
      </w:pPr>
      <w:r>
        <w:rPr>
          <w:rFonts w:ascii="Courier New"/>
          <w:sz w:val="20"/>
        </w:rPr>
        <w:t>module</w:t>
      </w:r>
      <w:r>
        <w:rPr>
          <w:rFonts w:ascii="Courier New"/>
          <w:spacing w:val="-20"/>
          <w:sz w:val="20"/>
        </w:rPr>
        <w:t> </w:t>
      </w:r>
      <w:r>
        <w:rPr>
          <w:rFonts w:ascii="Courier New"/>
          <w:sz w:val="20"/>
        </w:rPr>
        <w:t>top(in1,</w:t>
      </w:r>
      <w:r>
        <w:rPr>
          <w:rFonts w:ascii="Courier New"/>
          <w:spacing w:val="-19"/>
          <w:sz w:val="20"/>
        </w:rPr>
        <w:t> </w:t>
      </w:r>
      <w:r>
        <w:rPr>
          <w:rFonts w:ascii="Courier New"/>
          <w:sz w:val="20"/>
        </w:rPr>
        <w:t>out1); input [0:2] in1;</w:t>
      </w:r>
    </w:p>
    <w:p>
      <w:pPr>
        <w:spacing w:line="194" w:lineRule="exact" w:before="0"/>
        <w:ind w:left="618" w:right="0" w:firstLine="0"/>
        <w:jc w:val="left"/>
        <w:rPr>
          <w:rFonts w:ascii="Courier New"/>
          <w:sz w:val="20"/>
        </w:rPr>
      </w:pPr>
      <w:r>
        <w:rPr>
          <w:rFonts w:ascii="Courier New"/>
          <w:sz w:val="20"/>
        </w:rPr>
        <w:t>output</w:t>
      </w:r>
      <w:r>
        <w:rPr>
          <w:rFonts w:ascii="Courier New"/>
          <w:spacing w:val="-7"/>
          <w:sz w:val="20"/>
        </w:rPr>
        <w:t> </w:t>
      </w:r>
      <w:r>
        <w:rPr>
          <w:rFonts w:ascii="Courier New"/>
          <w:sz w:val="20"/>
        </w:rPr>
        <w:t>[0:3]</w:t>
      </w:r>
      <w:r>
        <w:rPr>
          <w:rFonts w:ascii="Courier New"/>
          <w:spacing w:val="-7"/>
          <w:sz w:val="20"/>
        </w:rPr>
        <w:t> </w:t>
      </w:r>
      <w:r>
        <w:rPr>
          <w:rFonts w:ascii="Courier New"/>
          <w:spacing w:val="-2"/>
          <w:sz w:val="20"/>
        </w:rPr>
        <w:t>out1;</w:t>
      </w:r>
    </w:p>
    <w:p>
      <w:pPr>
        <w:spacing w:line="200" w:lineRule="exact" w:before="0"/>
        <w:ind w:left="618" w:right="0" w:firstLine="0"/>
        <w:jc w:val="left"/>
        <w:rPr>
          <w:rFonts w:ascii="Courier New"/>
          <w:sz w:val="20"/>
        </w:rPr>
      </w:pPr>
      <w:r>
        <w:rPr>
          <w:rFonts w:ascii="Courier New"/>
          <w:sz w:val="20"/>
        </w:rPr>
        <w:t>wire</w:t>
      </w:r>
      <w:r>
        <w:rPr>
          <w:rFonts w:ascii="Courier New"/>
          <w:spacing w:val="-6"/>
          <w:sz w:val="20"/>
        </w:rPr>
        <w:t> </w:t>
      </w:r>
      <w:r>
        <w:rPr>
          <w:rFonts w:ascii="Courier New"/>
          <w:sz w:val="20"/>
        </w:rPr>
        <w:t>[0:2]</w:t>
      </w:r>
      <w:r>
        <w:rPr>
          <w:rFonts w:ascii="Courier New"/>
          <w:spacing w:val="-5"/>
          <w:sz w:val="20"/>
        </w:rPr>
        <w:t> </w:t>
      </w:r>
      <w:r>
        <w:rPr>
          <w:rFonts w:ascii="Courier New"/>
          <w:spacing w:val="-4"/>
          <w:sz w:val="20"/>
        </w:rPr>
        <w:t>in1;</w:t>
      </w:r>
    </w:p>
    <w:p>
      <w:pPr>
        <w:spacing w:line="200" w:lineRule="exact" w:before="0"/>
        <w:ind w:left="618" w:right="0" w:firstLine="0"/>
        <w:jc w:val="left"/>
        <w:rPr>
          <w:rFonts w:ascii="Courier New"/>
          <w:sz w:val="20"/>
        </w:rPr>
      </w:pPr>
      <w:r>
        <w:rPr>
          <w:rFonts w:ascii="Courier New"/>
          <w:sz w:val="20"/>
        </w:rPr>
        <w:t>wire</w:t>
      </w:r>
      <w:r>
        <w:rPr>
          <w:rFonts w:ascii="Courier New"/>
          <w:spacing w:val="-6"/>
          <w:sz w:val="20"/>
        </w:rPr>
        <w:t> </w:t>
      </w:r>
      <w:r>
        <w:rPr>
          <w:rFonts w:ascii="Courier New"/>
          <w:sz w:val="20"/>
        </w:rPr>
        <w:t>[0:3]</w:t>
      </w:r>
      <w:r>
        <w:rPr>
          <w:rFonts w:ascii="Courier New"/>
          <w:spacing w:val="-5"/>
          <w:sz w:val="20"/>
        </w:rPr>
        <w:t> </w:t>
      </w:r>
      <w:r>
        <w:rPr>
          <w:rFonts w:ascii="Courier New"/>
          <w:spacing w:val="-2"/>
          <w:sz w:val="20"/>
        </w:rPr>
        <w:t>out1;</w:t>
      </w:r>
    </w:p>
    <w:p>
      <w:pPr>
        <w:spacing w:line="200" w:lineRule="exact" w:before="0"/>
        <w:ind w:left="618" w:right="0" w:firstLine="0"/>
        <w:jc w:val="left"/>
        <w:rPr>
          <w:rFonts w:ascii="Courier New"/>
          <w:sz w:val="20"/>
        </w:rPr>
      </w:pPr>
      <w:r>
        <w:rPr>
          <w:rFonts w:ascii="Courier New"/>
          <w:sz w:val="20"/>
        </w:rPr>
        <w:t>bot</w:t>
      </w:r>
      <w:r>
        <w:rPr>
          <w:rFonts w:ascii="Courier New"/>
          <w:spacing w:val="-8"/>
          <w:sz w:val="20"/>
        </w:rPr>
        <w:t> </w:t>
      </w:r>
      <w:r>
        <w:rPr>
          <w:rFonts w:ascii="Courier New"/>
          <w:sz w:val="20"/>
        </w:rPr>
        <w:t>I1(.\in1[0]</w:t>
      </w:r>
      <w:r>
        <w:rPr>
          <w:rFonts w:ascii="Courier New"/>
          <w:spacing w:val="-7"/>
          <w:sz w:val="20"/>
        </w:rPr>
        <w:t> </w:t>
      </w:r>
      <w:r>
        <w:rPr>
          <w:rFonts w:ascii="Courier New"/>
          <w:sz w:val="20"/>
        </w:rPr>
        <w:t>(in1[0]),</w:t>
      </w:r>
      <w:r>
        <w:rPr>
          <w:rFonts w:ascii="Courier New"/>
          <w:spacing w:val="-8"/>
          <w:sz w:val="20"/>
        </w:rPr>
        <w:t> </w:t>
      </w:r>
      <w:r>
        <w:rPr>
          <w:rFonts w:ascii="Courier New"/>
          <w:sz w:val="20"/>
        </w:rPr>
        <w:t>.\in1[1]</w:t>
      </w:r>
      <w:r>
        <w:rPr>
          <w:rFonts w:ascii="Courier New"/>
          <w:spacing w:val="45"/>
          <w:w w:val="150"/>
          <w:sz w:val="20"/>
        </w:rPr>
        <w:t> </w:t>
      </w:r>
      <w:r>
        <w:rPr>
          <w:rFonts w:ascii="Courier New"/>
          <w:sz w:val="20"/>
        </w:rPr>
        <w:t>(in1[1]),</w:t>
      </w:r>
      <w:r>
        <w:rPr>
          <w:rFonts w:ascii="Courier New"/>
          <w:spacing w:val="-7"/>
          <w:sz w:val="20"/>
        </w:rPr>
        <w:t> </w:t>
      </w:r>
      <w:r>
        <w:rPr>
          <w:rFonts w:ascii="Courier New"/>
          <w:sz w:val="20"/>
        </w:rPr>
        <w:t>.\in1[2]</w:t>
      </w:r>
      <w:r>
        <w:rPr>
          <w:rFonts w:ascii="Courier New"/>
          <w:spacing w:val="45"/>
          <w:w w:val="150"/>
          <w:sz w:val="20"/>
        </w:rPr>
        <w:t> </w:t>
      </w:r>
      <w:r>
        <w:rPr>
          <w:rFonts w:ascii="Courier New"/>
          <w:spacing w:val="-2"/>
          <w:sz w:val="20"/>
        </w:rPr>
        <w:t>(in1[2]),</w:t>
      </w:r>
    </w:p>
    <w:p>
      <w:pPr>
        <w:spacing w:line="200" w:lineRule="exact" w:before="0"/>
        <w:ind w:left="1579" w:right="0" w:firstLine="0"/>
        <w:jc w:val="left"/>
        <w:rPr>
          <w:rFonts w:ascii="Courier New"/>
          <w:sz w:val="20"/>
        </w:rPr>
      </w:pPr>
      <w:r>
        <w:rPr>
          <w:rFonts w:ascii="Courier New"/>
          <w:sz w:val="20"/>
        </w:rPr>
        <w:t>.\out1[0]</w:t>
      </w:r>
      <w:r>
        <w:rPr>
          <w:rFonts w:ascii="Courier New"/>
          <w:spacing w:val="-12"/>
          <w:sz w:val="20"/>
        </w:rPr>
        <w:t> </w:t>
      </w:r>
      <w:r>
        <w:rPr>
          <w:rFonts w:ascii="Courier New"/>
          <w:sz w:val="20"/>
        </w:rPr>
        <w:t>(out1[0]),</w:t>
      </w:r>
      <w:r>
        <w:rPr>
          <w:rFonts w:ascii="Courier New"/>
          <w:spacing w:val="-12"/>
          <w:sz w:val="20"/>
        </w:rPr>
        <w:t> </w:t>
      </w:r>
      <w:r>
        <w:rPr>
          <w:rFonts w:ascii="Courier New"/>
          <w:sz w:val="20"/>
        </w:rPr>
        <w:t>.\out1[1]</w:t>
      </w:r>
      <w:r>
        <w:rPr>
          <w:rFonts w:ascii="Courier New"/>
          <w:spacing w:val="-12"/>
          <w:sz w:val="20"/>
        </w:rPr>
        <w:t> </w:t>
      </w:r>
      <w:r>
        <w:rPr>
          <w:rFonts w:ascii="Courier New"/>
          <w:spacing w:val="-2"/>
          <w:sz w:val="20"/>
        </w:rPr>
        <w:t>(out1[1]),</w:t>
      </w:r>
    </w:p>
    <w:p>
      <w:pPr>
        <w:spacing w:line="187" w:lineRule="exact" w:before="0"/>
        <w:ind w:left="1579" w:right="0" w:firstLine="0"/>
        <w:jc w:val="left"/>
        <w:rPr>
          <w:rFonts w:ascii="Courier New"/>
          <w:sz w:val="20"/>
        </w:rPr>
      </w:pPr>
      <w:r>
        <w:rPr>
          <w:rFonts w:ascii="Courier New"/>
          <w:sz w:val="20"/>
        </w:rPr>
        <w:t>.\out1[2]</w:t>
      </w:r>
      <w:r>
        <w:rPr>
          <w:rFonts w:ascii="Courier New"/>
          <w:spacing w:val="-12"/>
          <w:sz w:val="20"/>
        </w:rPr>
        <w:t> </w:t>
      </w:r>
      <w:r>
        <w:rPr>
          <w:rFonts w:ascii="Courier New"/>
          <w:sz w:val="20"/>
        </w:rPr>
        <w:t>(out1[2]),</w:t>
      </w:r>
      <w:r>
        <w:rPr>
          <w:rFonts w:ascii="Courier New"/>
          <w:spacing w:val="-12"/>
          <w:sz w:val="20"/>
        </w:rPr>
        <w:t> </w:t>
      </w:r>
      <w:r>
        <w:rPr>
          <w:rFonts w:ascii="Courier New"/>
          <w:sz w:val="20"/>
        </w:rPr>
        <w:t>.\out1[3]</w:t>
      </w:r>
      <w:r>
        <w:rPr>
          <w:rFonts w:ascii="Courier New"/>
          <w:spacing w:val="-12"/>
          <w:sz w:val="20"/>
        </w:rPr>
        <w:t> </w:t>
      </w:r>
      <w:r>
        <w:rPr>
          <w:rFonts w:ascii="Courier New"/>
          <w:spacing w:val="-2"/>
          <w:sz w:val="20"/>
        </w:rPr>
        <w:t>(out1[3]));</w:t>
      </w:r>
    </w:p>
    <w:p>
      <w:pPr>
        <w:spacing w:line="226" w:lineRule="exact" w:before="0"/>
        <w:ind w:left="139" w:right="0" w:firstLine="0"/>
        <w:jc w:val="left"/>
        <w:rPr>
          <w:rFonts w:ascii="Courier New"/>
          <w:sz w:val="20"/>
        </w:rPr>
      </w:pPr>
      <w:r>
        <w:rPr>
          <w:rFonts w:ascii="Courier New"/>
          <w:spacing w:val="-2"/>
          <w:sz w:val="20"/>
        </w:rPr>
        <w:t>endmodule</w:t>
      </w:r>
    </w:p>
    <w:p>
      <w:pPr>
        <w:spacing w:after="0" w:line="226" w:lineRule="exact"/>
        <w:jc w:val="left"/>
        <w:rPr>
          <w:rFonts w:ascii="Courier New"/>
          <w:sz w:val="20"/>
        </w:rPr>
        <w:sectPr>
          <w:pgSz w:w="12240" w:h="15840"/>
          <w:pgMar w:header="1009" w:footer="928" w:top="1700" w:bottom="1120" w:left="1120" w:right="1140"/>
        </w:sectPr>
      </w:pPr>
    </w:p>
    <w:p>
      <w:pPr>
        <w:pStyle w:val="BodyText"/>
        <w:spacing w:before="8"/>
        <w:rPr>
          <w:rFonts w:ascii="Courier New"/>
        </w:rPr>
      </w:pPr>
    </w:p>
    <w:p>
      <w:pPr>
        <w:pStyle w:val="Heading5"/>
      </w:pPr>
      <w:bookmarkStart w:name="_bookmark40" w:id="77"/>
      <w:bookmarkEnd w:id="77"/>
      <w:r>
        <w:rPr>
          <w:b w:val="0"/>
        </w:rPr>
      </w:r>
      <w:r>
        <w:rPr/>
        <w:t>Width</w:t>
      </w:r>
      <w:r>
        <w:rPr>
          <w:spacing w:val="-5"/>
        </w:rPr>
        <w:t> </w:t>
      </w:r>
      <w:r>
        <w:rPr>
          <w:spacing w:val="-2"/>
        </w:rPr>
        <w:t>Mismatch</w:t>
      </w:r>
    </w:p>
    <w:p>
      <w:pPr>
        <w:pStyle w:val="BodyText"/>
        <w:spacing w:line="232" w:lineRule="auto" w:before="249"/>
        <w:ind w:left="139" w:right="155"/>
      </w:pPr>
      <w:r>
        <w:rPr/>
        <w:t>The behavior of Genus is the same for both default synthesis (</w:t>
      </w:r>
      <w:r>
        <w:rPr>
          <w:rFonts w:ascii="Courier New"/>
        </w:rPr>
        <w:t>proto_hdl</w:t>
      </w:r>
      <w:r>
        <w:rPr>
          <w:rFonts w:ascii="Courier New"/>
          <w:spacing w:val="-69"/>
        </w:rPr>
        <w:t> </w:t>
      </w:r>
      <w:r>
        <w:rPr/>
        <w:t>attribute set to </w:t>
      </w:r>
      <w:r>
        <w:rPr>
          <w:rFonts w:ascii="Courier New"/>
        </w:rPr>
        <w:t>false</w:t>
      </w:r>
      <w:r>
        <w:rPr/>
        <w:t>) and Prototype Synthesis (</w:t>
      </w:r>
      <w:r>
        <w:rPr>
          <w:rFonts w:ascii="Courier New"/>
        </w:rPr>
        <w:t>proto_hdl</w:t>
      </w:r>
      <w:r>
        <w:rPr>
          <w:rFonts w:ascii="Courier New"/>
          <w:spacing w:val="-77"/>
        </w:rPr>
        <w:t> </w:t>
      </w:r>
      <w:r>
        <w:rPr/>
        <w:t>attribute set to </w:t>
      </w:r>
      <w:r>
        <w:rPr>
          <w:rFonts w:ascii="Courier New"/>
        </w:rPr>
        <w:t>true</w:t>
      </w:r>
      <w:r>
        <w:rPr/>
        <w:t>) for the following width mismatch</w:t>
      </w:r>
      <w:r>
        <w:rPr>
          <w:spacing w:val="-10"/>
        </w:rPr>
        <w:t> </w:t>
      </w:r>
      <w:r>
        <w:rPr/>
        <w:t>scenarios</w:t>
      </w:r>
      <w:r>
        <w:rPr>
          <w:spacing w:val="-9"/>
        </w:rPr>
        <w:t> </w:t>
      </w:r>
      <w:r>
        <w:rPr/>
        <w:t>in</w:t>
      </w:r>
      <w:r>
        <w:rPr>
          <w:spacing w:val="-9"/>
        </w:rPr>
        <w:t> </w:t>
      </w:r>
      <w:r>
        <w:rPr/>
        <w:t>HDL.</w:t>
      </w:r>
      <w:r>
        <w:rPr>
          <w:spacing w:val="-8"/>
        </w:rPr>
        <w:t> </w:t>
      </w:r>
      <w:r>
        <w:rPr/>
        <w:t>Genus</w:t>
      </w:r>
      <w:r>
        <w:rPr>
          <w:spacing w:val="-9"/>
        </w:rPr>
        <w:t> </w:t>
      </w:r>
      <w:r>
        <w:rPr/>
        <w:t>gives</w:t>
      </w:r>
      <w:r>
        <w:rPr>
          <w:spacing w:val="-9"/>
        </w:rPr>
        <w:t> </w:t>
      </w:r>
      <w:r>
        <w:rPr/>
        <w:t>a</w:t>
      </w:r>
      <w:r>
        <w:rPr>
          <w:spacing w:val="-9"/>
        </w:rPr>
        <w:t> </w:t>
      </w:r>
      <w:r>
        <w:rPr/>
        <w:t>warning</w:t>
      </w:r>
      <w:r>
        <w:rPr>
          <w:spacing w:val="-9"/>
        </w:rPr>
        <w:t> </w:t>
      </w:r>
      <w:r>
        <w:rPr/>
        <w:t>and</w:t>
      </w:r>
      <w:r>
        <w:rPr>
          <w:spacing w:val="-9"/>
        </w:rPr>
        <w:t> </w:t>
      </w:r>
      <w:r>
        <w:rPr/>
        <w:t>generates</w:t>
      </w:r>
      <w:r>
        <w:rPr>
          <w:spacing w:val="-9"/>
        </w:rPr>
        <w:t> </w:t>
      </w:r>
      <w:r>
        <w:rPr/>
        <w:t>functionally</w:t>
      </w:r>
      <w:r>
        <w:rPr>
          <w:spacing w:val="-9"/>
        </w:rPr>
        <w:t> </w:t>
      </w:r>
      <w:r>
        <w:rPr/>
        <w:t>correct</w:t>
      </w:r>
      <w:r>
        <w:rPr>
          <w:spacing w:val="-9"/>
        </w:rPr>
        <w:t> </w:t>
      </w:r>
      <w:r>
        <w:rPr/>
        <w:t>logic as specified in the Verilog and VHDL language reference manuals.</w:t>
      </w:r>
    </w:p>
    <w:p>
      <w:pPr>
        <w:pStyle w:val="ListParagraph"/>
        <w:numPr>
          <w:ilvl w:val="0"/>
          <w:numId w:val="2"/>
        </w:numPr>
        <w:tabs>
          <w:tab w:pos="620" w:val="left" w:leader="none"/>
        </w:tabs>
        <w:spacing w:line="244" w:lineRule="auto" w:before="182" w:after="0"/>
        <w:ind w:left="620" w:right="169" w:hanging="480"/>
        <w:jc w:val="both"/>
        <w:rPr>
          <w:sz w:val="24"/>
        </w:rPr>
      </w:pPr>
      <w:r>
        <w:rPr>
          <w:sz w:val="24"/>
        </w:rPr>
        <w:t>Port</w:t>
      </w:r>
      <w:r>
        <w:rPr>
          <w:spacing w:val="-17"/>
          <w:sz w:val="24"/>
        </w:rPr>
        <w:t> </w:t>
      </w:r>
      <w:r>
        <w:rPr>
          <w:sz w:val="24"/>
        </w:rPr>
        <w:t>width</w:t>
      </w:r>
      <w:r>
        <w:rPr>
          <w:spacing w:val="-17"/>
          <w:sz w:val="24"/>
        </w:rPr>
        <w:t> </w:t>
      </w:r>
      <w:r>
        <w:rPr>
          <w:sz w:val="24"/>
        </w:rPr>
        <w:t>mismatch—the</w:t>
      </w:r>
      <w:r>
        <w:rPr>
          <w:spacing w:val="-16"/>
          <w:sz w:val="24"/>
        </w:rPr>
        <w:t> </w:t>
      </w:r>
      <w:r>
        <w:rPr>
          <w:sz w:val="24"/>
        </w:rPr>
        <w:t>width</w:t>
      </w:r>
      <w:r>
        <w:rPr>
          <w:spacing w:val="-17"/>
          <w:sz w:val="24"/>
        </w:rPr>
        <w:t> </w:t>
      </w:r>
      <w:r>
        <w:rPr>
          <w:sz w:val="24"/>
        </w:rPr>
        <w:t>of</w:t>
      </w:r>
      <w:r>
        <w:rPr>
          <w:spacing w:val="-17"/>
          <w:sz w:val="24"/>
        </w:rPr>
        <w:t> </w:t>
      </w:r>
      <w:r>
        <w:rPr>
          <w:sz w:val="24"/>
        </w:rPr>
        <w:t>a</w:t>
      </w:r>
      <w:r>
        <w:rPr>
          <w:spacing w:val="-17"/>
          <w:sz w:val="24"/>
        </w:rPr>
        <w:t> </w:t>
      </w:r>
      <w:r>
        <w:rPr>
          <w:sz w:val="24"/>
        </w:rPr>
        <w:t>signal</w:t>
      </w:r>
      <w:r>
        <w:rPr>
          <w:spacing w:val="-16"/>
          <w:sz w:val="24"/>
        </w:rPr>
        <w:t> </w:t>
      </w:r>
      <w:r>
        <w:rPr>
          <w:sz w:val="24"/>
        </w:rPr>
        <w:t>connected</w:t>
      </w:r>
      <w:r>
        <w:rPr>
          <w:spacing w:val="-17"/>
          <w:sz w:val="24"/>
        </w:rPr>
        <w:t> </w:t>
      </w:r>
      <w:r>
        <w:rPr>
          <w:sz w:val="24"/>
        </w:rPr>
        <w:t>to</w:t>
      </w:r>
      <w:r>
        <w:rPr>
          <w:spacing w:val="-17"/>
          <w:sz w:val="24"/>
        </w:rPr>
        <w:t> </w:t>
      </w:r>
      <w:r>
        <w:rPr>
          <w:sz w:val="24"/>
        </w:rPr>
        <w:t>an</w:t>
      </w:r>
      <w:r>
        <w:rPr>
          <w:spacing w:val="-16"/>
          <w:sz w:val="24"/>
        </w:rPr>
        <w:t> </w:t>
      </w:r>
      <w:r>
        <w:rPr>
          <w:sz w:val="24"/>
        </w:rPr>
        <w:t>instance</w:t>
      </w:r>
      <w:r>
        <w:rPr>
          <w:spacing w:val="-17"/>
          <w:sz w:val="24"/>
        </w:rPr>
        <w:t> </w:t>
      </w:r>
      <w:r>
        <w:rPr>
          <w:sz w:val="24"/>
        </w:rPr>
        <w:t>port</w:t>
      </w:r>
      <w:r>
        <w:rPr>
          <w:spacing w:val="-17"/>
          <w:sz w:val="24"/>
        </w:rPr>
        <w:t> </w:t>
      </w:r>
      <w:r>
        <w:rPr>
          <w:sz w:val="24"/>
        </w:rPr>
        <w:t>differs</w:t>
      </w:r>
      <w:r>
        <w:rPr>
          <w:spacing w:val="-16"/>
          <w:sz w:val="24"/>
        </w:rPr>
        <w:t> </w:t>
      </w:r>
      <w:r>
        <w:rPr>
          <w:sz w:val="24"/>
        </w:rPr>
        <w:t>from</w:t>
      </w:r>
      <w:r>
        <w:rPr>
          <w:spacing w:val="-17"/>
          <w:sz w:val="24"/>
        </w:rPr>
        <w:t> </w:t>
      </w:r>
      <w:r>
        <w:rPr>
          <w:sz w:val="24"/>
        </w:rPr>
        <w:t>the width</w:t>
      </w:r>
      <w:r>
        <w:rPr>
          <w:spacing w:val="-8"/>
          <w:sz w:val="24"/>
        </w:rPr>
        <w:t> </w:t>
      </w:r>
      <w:r>
        <w:rPr>
          <w:sz w:val="24"/>
        </w:rPr>
        <w:t>of</w:t>
      </w:r>
      <w:r>
        <w:rPr>
          <w:spacing w:val="-8"/>
          <w:sz w:val="24"/>
        </w:rPr>
        <w:t> </w:t>
      </w:r>
      <w:r>
        <w:rPr>
          <w:sz w:val="24"/>
        </w:rPr>
        <w:t>the</w:t>
      </w:r>
      <w:r>
        <w:rPr>
          <w:spacing w:val="-8"/>
          <w:sz w:val="24"/>
        </w:rPr>
        <w:t> </w:t>
      </w:r>
      <w:r>
        <w:rPr>
          <w:sz w:val="24"/>
        </w:rPr>
        <w:t>port.</w:t>
      </w:r>
      <w:r>
        <w:rPr>
          <w:spacing w:val="-8"/>
          <w:sz w:val="24"/>
        </w:rPr>
        <w:t> </w:t>
      </w:r>
      <w:r>
        <w:rPr>
          <w:sz w:val="24"/>
        </w:rPr>
        <w:t>Depending</w:t>
      </w:r>
      <w:r>
        <w:rPr>
          <w:spacing w:val="-8"/>
          <w:sz w:val="24"/>
        </w:rPr>
        <w:t> </w:t>
      </w:r>
      <w:r>
        <w:rPr>
          <w:sz w:val="24"/>
        </w:rPr>
        <w:t>on</w:t>
      </w:r>
      <w:r>
        <w:rPr>
          <w:spacing w:val="-9"/>
          <w:sz w:val="24"/>
        </w:rPr>
        <w:t> </w:t>
      </w:r>
      <w:r>
        <w:rPr>
          <w:sz w:val="24"/>
        </w:rPr>
        <w:t>the</w:t>
      </w:r>
      <w:r>
        <w:rPr>
          <w:spacing w:val="-9"/>
          <w:sz w:val="24"/>
        </w:rPr>
        <w:t> </w:t>
      </w:r>
      <w:r>
        <w:rPr>
          <w:sz w:val="24"/>
        </w:rPr>
        <w:t>port</w:t>
      </w:r>
      <w:r>
        <w:rPr>
          <w:spacing w:val="-9"/>
          <w:sz w:val="24"/>
        </w:rPr>
        <w:t> </w:t>
      </w:r>
      <w:r>
        <w:rPr>
          <w:sz w:val="24"/>
        </w:rPr>
        <w:t>width</w:t>
      </w:r>
      <w:r>
        <w:rPr>
          <w:spacing w:val="-9"/>
          <w:sz w:val="24"/>
        </w:rPr>
        <w:t> </w:t>
      </w:r>
      <w:r>
        <w:rPr>
          <w:sz w:val="24"/>
        </w:rPr>
        <w:t>and</w:t>
      </w:r>
      <w:r>
        <w:rPr>
          <w:spacing w:val="-9"/>
          <w:sz w:val="24"/>
        </w:rPr>
        <w:t> </w:t>
      </w:r>
      <w:r>
        <w:rPr>
          <w:sz w:val="24"/>
        </w:rPr>
        <w:t>direction,</w:t>
      </w:r>
      <w:r>
        <w:rPr>
          <w:spacing w:val="-10"/>
          <w:sz w:val="24"/>
        </w:rPr>
        <w:t> </w:t>
      </w:r>
      <w:r>
        <w:rPr>
          <w:sz w:val="24"/>
        </w:rPr>
        <w:t>Genus</w:t>
      </w:r>
      <w:r>
        <w:rPr>
          <w:spacing w:val="-10"/>
          <w:sz w:val="24"/>
        </w:rPr>
        <w:t> </w:t>
      </w:r>
      <w:r>
        <w:rPr>
          <w:sz w:val="24"/>
        </w:rPr>
        <w:t>issues</w:t>
      </w:r>
      <w:r>
        <w:rPr>
          <w:spacing w:val="-10"/>
          <w:sz w:val="24"/>
        </w:rPr>
        <w:t> </w:t>
      </w:r>
      <w:r>
        <w:rPr>
          <w:sz w:val="24"/>
        </w:rPr>
        <w:t>the</w:t>
      </w:r>
      <w:r>
        <w:rPr>
          <w:spacing w:val="-10"/>
          <w:sz w:val="24"/>
        </w:rPr>
        <w:t> </w:t>
      </w:r>
      <w:r>
        <w:rPr>
          <w:sz w:val="24"/>
        </w:rPr>
        <w:t>following </w:t>
      </w:r>
      <w:r>
        <w:rPr>
          <w:spacing w:val="-2"/>
          <w:sz w:val="24"/>
        </w:rPr>
        <w:t>messages:</w:t>
      </w:r>
    </w:p>
    <w:p>
      <w:pPr>
        <w:spacing w:line="316" w:lineRule="auto" w:before="127"/>
        <w:ind w:left="620" w:right="964" w:firstLine="0"/>
        <w:jc w:val="left"/>
        <w:rPr>
          <w:rFonts w:ascii="Courier New"/>
          <w:sz w:val="20"/>
        </w:rPr>
      </w:pPr>
      <w:r>
        <w:rPr>
          <w:rFonts w:ascii="Courier New"/>
          <w:sz w:val="20"/>
        </w:rPr>
        <w:t>Warning : Connected signal is wider than input port. [CDFG-464] Warning : Connected signal is wider than output port. [CDFG-465] Warning</w:t>
      </w:r>
      <w:r>
        <w:rPr>
          <w:rFonts w:ascii="Courier New"/>
          <w:spacing w:val="-6"/>
          <w:sz w:val="20"/>
        </w:rPr>
        <w:t> </w:t>
      </w:r>
      <w:r>
        <w:rPr>
          <w:rFonts w:ascii="Courier New"/>
          <w:sz w:val="20"/>
        </w:rPr>
        <w:t>:</w:t>
      </w:r>
      <w:r>
        <w:rPr>
          <w:rFonts w:ascii="Courier New"/>
          <w:spacing w:val="-5"/>
          <w:sz w:val="20"/>
        </w:rPr>
        <w:t> </w:t>
      </w:r>
      <w:r>
        <w:rPr>
          <w:rFonts w:ascii="Courier New"/>
          <w:sz w:val="20"/>
        </w:rPr>
        <w:t>Connected</w:t>
      </w:r>
      <w:r>
        <w:rPr>
          <w:rFonts w:ascii="Courier New"/>
          <w:spacing w:val="-5"/>
          <w:sz w:val="20"/>
        </w:rPr>
        <w:t> </w:t>
      </w:r>
      <w:r>
        <w:rPr>
          <w:rFonts w:ascii="Courier New"/>
          <w:sz w:val="20"/>
        </w:rPr>
        <w:t>signal</w:t>
      </w:r>
      <w:r>
        <w:rPr>
          <w:rFonts w:ascii="Courier New"/>
          <w:spacing w:val="-6"/>
          <w:sz w:val="20"/>
        </w:rPr>
        <w:t> </w:t>
      </w:r>
      <w:r>
        <w:rPr>
          <w:rFonts w:ascii="Courier New"/>
          <w:sz w:val="20"/>
        </w:rPr>
        <w:t>is</w:t>
      </w:r>
      <w:r>
        <w:rPr>
          <w:rFonts w:ascii="Courier New"/>
          <w:spacing w:val="-5"/>
          <w:sz w:val="20"/>
        </w:rPr>
        <w:t> </w:t>
      </w:r>
      <w:r>
        <w:rPr>
          <w:rFonts w:ascii="Courier New"/>
          <w:sz w:val="20"/>
        </w:rPr>
        <w:t>wider</w:t>
      </w:r>
      <w:r>
        <w:rPr>
          <w:rFonts w:ascii="Courier New"/>
          <w:spacing w:val="-5"/>
          <w:sz w:val="20"/>
        </w:rPr>
        <w:t> </w:t>
      </w:r>
      <w:r>
        <w:rPr>
          <w:rFonts w:ascii="Courier New"/>
          <w:sz w:val="20"/>
        </w:rPr>
        <w:t>than</w:t>
      </w:r>
      <w:r>
        <w:rPr>
          <w:rFonts w:ascii="Courier New"/>
          <w:spacing w:val="-5"/>
          <w:sz w:val="20"/>
        </w:rPr>
        <w:t> </w:t>
      </w:r>
      <w:r>
        <w:rPr>
          <w:rFonts w:ascii="Courier New"/>
          <w:sz w:val="20"/>
        </w:rPr>
        <w:t>input/output</w:t>
      </w:r>
      <w:r>
        <w:rPr>
          <w:rFonts w:ascii="Courier New"/>
          <w:spacing w:val="-5"/>
          <w:sz w:val="20"/>
        </w:rPr>
        <w:t> </w:t>
      </w:r>
      <w:r>
        <w:rPr>
          <w:rFonts w:ascii="Courier New"/>
          <w:sz w:val="20"/>
        </w:rPr>
        <w:t>port.</w:t>
      </w:r>
      <w:r>
        <w:rPr>
          <w:rFonts w:ascii="Courier New"/>
          <w:spacing w:val="-5"/>
          <w:sz w:val="20"/>
        </w:rPr>
        <w:t> </w:t>
      </w:r>
      <w:r>
        <w:rPr>
          <w:rFonts w:ascii="Courier New"/>
          <w:sz w:val="20"/>
        </w:rPr>
        <w:t>[CDFG-466] Warning : Input port is wider than connected signal. [CDFG-467] Warning : Output port is wider than connected signal. [CDFG-468] Warning</w:t>
      </w:r>
      <w:r>
        <w:rPr>
          <w:rFonts w:ascii="Courier New"/>
          <w:spacing w:val="-6"/>
          <w:sz w:val="20"/>
        </w:rPr>
        <w:t> </w:t>
      </w:r>
      <w:r>
        <w:rPr>
          <w:rFonts w:ascii="Courier New"/>
          <w:sz w:val="20"/>
        </w:rPr>
        <w:t>:</w:t>
      </w:r>
      <w:r>
        <w:rPr>
          <w:rFonts w:ascii="Courier New"/>
          <w:spacing w:val="-5"/>
          <w:sz w:val="20"/>
        </w:rPr>
        <w:t> </w:t>
      </w:r>
      <w:r>
        <w:rPr>
          <w:rFonts w:ascii="Courier New"/>
          <w:sz w:val="20"/>
        </w:rPr>
        <w:t>Input/output</w:t>
      </w:r>
      <w:r>
        <w:rPr>
          <w:rFonts w:ascii="Courier New"/>
          <w:spacing w:val="-5"/>
          <w:sz w:val="20"/>
        </w:rPr>
        <w:t> </w:t>
      </w:r>
      <w:r>
        <w:rPr>
          <w:rFonts w:ascii="Courier New"/>
          <w:sz w:val="20"/>
        </w:rPr>
        <w:t>port</w:t>
      </w:r>
      <w:r>
        <w:rPr>
          <w:rFonts w:ascii="Courier New"/>
          <w:spacing w:val="-5"/>
          <w:sz w:val="20"/>
        </w:rPr>
        <w:t> </w:t>
      </w:r>
      <w:r>
        <w:rPr>
          <w:rFonts w:ascii="Courier New"/>
          <w:sz w:val="20"/>
        </w:rPr>
        <w:t>is</w:t>
      </w:r>
      <w:r>
        <w:rPr>
          <w:rFonts w:ascii="Courier New"/>
          <w:spacing w:val="-5"/>
          <w:sz w:val="20"/>
        </w:rPr>
        <w:t> </w:t>
      </w:r>
      <w:r>
        <w:rPr>
          <w:rFonts w:ascii="Courier New"/>
          <w:sz w:val="20"/>
        </w:rPr>
        <w:t>wider</w:t>
      </w:r>
      <w:r>
        <w:rPr>
          <w:rFonts w:ascii="Courier New"/>
          <w:spacing w:val="-5"/>
          <w:sz w:val="20"/>
        </w:rPr>
        <w:t> </w:t>
      </w:r>
      <w:r>
        <w:rPr>
          <w:rFonts w:ascii="Courier New"/>
          <w:sz w:val="20"/>
        </w:rPr>
        <w:t>than</w:t>
      </w:r>
      <w:r>
        <w:rPr>
          <w:rFonts w:ascii="Courier New"/>
          <w:spacing w:val="-5"/>
          <w:sz w:val="20"/>
        </w:rPr>
        <w:t> </w:t>
      </w:r>
      <w:r>
        <w:rPr>
          <w:rFonts w:ascii="Courier New"/>
          <w:sz w:val="20"/>
        </w:rPr>
        <w:t>connected</w:t>
      </w:r>
      <w:r>
        <w:rPr>
          <w:rFonts w:ascii="Courier New"/>
          <w:spacing w:val="-5"/>
          <w:sz w:val="20"/>
        </w:rPr>
        <w:t> </w:t>
      </w:r>
      <w:r>
        <w:rPr>
          <w:rFonts w:ascii="Courier New"/>
          <w:sz w:val="20"/>
        </w:rPr>
        <w:t>signal.</w:t>
      </w:r>
      <w:r>
        <w:rPr>
          <w:rFonts w:ascii="Courier New"/>
          <w:spacing w:val="-5"/>
          <w:sz w:val="20"/>
        </w:rPr>
        <w:t> </w:t>
      </w:r>
      <w:r>
        <w:rPr>
          <w:rFonts w:ascii="Courier New"/>
          <w:sz w:val="20"/>
        </w:rPr>
        <w:t>[CDFG-469]</w:t>
      </w:r>
    </w:p>
    <w:p>
      <w:pPr>
        <w:pStyle w:val="ListParagraph"/>
        <w:numPr>
          <w:ilvl w:val="0"/>
          <w:numId w:val="2"/>
        </w:numPr>
        <w:tabs>
          <w:tab w:pos="620" w:val="left" w:leader="none"/>
        </w:tabs>
        <w:spacing w:line="242" w:lineRule="auto" w:before="54" w:after="0"/>
        <w:ind w:left="620" w:right="171" w:hanging="480"/>
        <w:jc w:val="both"/>
        <w:rPr>
          <w:sz w:val="24"/>
        </w:rPr>
      </w:pPr>
      <w:r>
        <w:rPr>
          <w:sz w:val="24"/>
        </w:rPr>
        <w:t>Assignment</w:t>
      </w:r>
      <w:r>
        <w:rPr>
          <w:spacing w:val="-17"/>
          <w:sz w:val="24"/>
        </w:rPr>
        <w:t> </w:t>
      </w:r>
      <w:r>
        <w:rPr>
          <w:sz w:val="24"/>
        </w:rPr>
        <w:t>width</w:t>
      </w:r>
      <w:r>
        <w:rPr>
          <w:spacing w:val="-17"/>
          <w:sz w:val="24"/>
        </w:rPr>
        <w:t> </w:t>
      </w:r>
      <w:r>
        <w:rPr>
          <w:sz w:val="24"/>
        </w:rPr>
        <w:t>mismatch—the</w:t>
      </w:r>
      <w:r>
        <w:rPr>
          <w:spacing w:val="-16"/>
          <w:sz w:val="24"/>
        </w:rPr>
        <w:t> </w:t>
      </w:r>
      <w:r>
        <w:rPr>
          <w:sz w:val="24"/>
        </w:rPr>
        <w:t>widths</w:t>
      </w:r>
      <w:r>
        <w:rPr>
          <w:spacing w:val="-17"/>
          <w:sz w:val="24"/>
        </w:rPr>
        <w:t> </w:t>
      </w:r>
      <w:r>
        <w:rPr>
          <w:sz w:val="24"/>
        </w:rPr>
        <w:t>of</w:t>
      </w:r>
      <w:r>
        <w:rPr>
          <w:spacing w:val="-17"/>
          <w:sz w:val="24"/>
        </w:rPr>
        <w:t> </w:t>
      </w:r>
      <w:r>
        <w:rPr>
          <w:sz w:val="24"/>
        </w:rPr>
        <w:t>expressions</w:t>
      </w:r>
      <w:r>
        <w:rPr>
          <w:spacing w:val="-17"/>
          <w:sz w:val="24"/>
        </w:rPr>
        <w:t> </w:t>
      </w:r>
      <w:r>
        <w:rPr>
          <w:sz w:val="24"/>
        </w:rPr>
        <w:t>on</w:t>
      </w:r>
      <w:r>
        <w:rPr>
          <w:spacing w:val="-16"/>
          <w:sz w:val="24"/>
        </w:rPr>
        <w:t> </w:t>
      </w:r>
      <w:r>
        <w:rPr>
          <w:sz w:val="24"/>
        </w:rPr>
        <w:t>the</w:t>
      </w:r>
      <w:r>
        <w:rPr>
          <w:spacing w:val="-17"/>
          <w:sz w:val="24"/>
        </w:rPr>
        <w:t> </w:t>
      </w:r>
      <w:r>
        <w:rPr>
          <w:sz w:val="24"/>
        </w:rPr>
        <w:t>left-</w:t>
      </w:r>
      <w:r>
        <w:rPr>
          <w:spacing w:val="-17"/>
          <w:sz w:val="24"/>
        </w:rPr>
        <w:t> </w:t>
      </w:r>
      <w:r>
        <w:rPr>
          <w:sz w:val="24"/>
        </w:rPr>
        <w:t>and</w:t>
      </w:r>
      <w:r>
        <w:rPr>
          <w:spacing w:val="-16"/>
          <w:sz w:val="24"/>
        </w:rPr>
        <w:t> </w:t>
      </w:r>
      <w:r>
        <w:rPr>
          <w:sz w:val="24"/>
        </w:rPr>
        <w:t>right-hand</w:t>
      </w:r>
      <w:r>
        <w:rPr>
          <w:spacing w:val="-17"/>
          <w:sz w:val="24"/>
        </w:rPr>
        <w:t> </w:t>
      </w:r>
      <w:r>
        <w:rPr>
          <w:sz w:val="24"/>
        </w:rPr>
        <w:t>sides of an assignment statement differ. Genus gives the following warning:</w:t>
      </w:r>
    </w:p>
    <w:p>
      <w:pPr>
        <w:spacing w:before="135"/>
        <w:ind w:left="620" w:right="0" w:firstLine="0"/>
        <w:jc w:val="left"/>
        <w:rPr>
          <w:rFonts w:ascii="Courier New"/>
          <w:sz w:val="20"/>
        </w:rPr>
      </w:pPr>
      <w:r>
        <w:rPr>
          <w:rFonts w:ascii="Courier New"/>
          <w:sz w:val="20"/>
        </w:rPr>
        <w:t>Warning</w:t>
      </w:r>
      <w:r>
        <w:rPr>
          <w:rFonts w:ascii="Courier New"/>
          <w:spacing w:val="-11"/>
          <w:sz w:val="20"/>
        </w:rPr>
        <w:t> </w:t>
      </w:r>
      <w:r>
        <w:rPr>
          <w:rFonts w:ascii="Courier New"/>
          <w:sz w:val="20"/>
        </w:rPr>
        <w:t>:</w:t>
      </w:r>
      <w:r>
        <w:rPr>
          <w:rFonts w:ascii="Courier New"/>
          <w:spacing w:val="-10"/>
          <w:sz w:val="20"/>
        </w:rPr>
        <w:t> </w:t>
      </w:r>
      <w:r>
        <w:rPr>
          <w:rFonts w:ascii="Courier New"/>
          <w:sz w:val="20"/>
        </w:rPr>
        <w:t>Incompatible</w:t>
      </w:r>
      <w:r>
        <w:rPr>
          <w:rFonts w:ascii="Courier New"/>
          <w:spacing w:val="-10"/>
          <w:sz w:val="20"/>
        </w:rPr>
        <w:t> </w:t>
      </w:r>
      <w:r>
        <w:rPr>
          <w:rFonts w:ascii="Courier New"/>
          <w:sz w:val="20"/>
        </w:rPr>
        <w:t>bitwidths</w:t>
      </w:r>
      <w:r>
        <w:rPr>
          <w:rFonts w:ascii="Courier New"/>
          <w:spacing w:val="-10"/>
          <w:sz w:val="20"/>
        </w:rPr>
        <w:t> </w:t>
      </w:r>
      <w:r>
        <w:rPr>
          <w:rFonts w:ascii="Courier New"/>
          <w:sz w:val="20"/>
        </w:rPr>
        <w:t>in</w:t>
      </w:r>
      <w:r>
        <w:rPr>
          <w:rFonts w:ascii="Courier New"/>
          <w:spacing w:val="-10"/>
          <w:sz w:val="20"/>
        </w:rPr>
        <w:t> </w:t>
      </w:r>
      <w:r>
        <w:rPr>
          <w:rFonts w:ascii="Courier New"/>
          <w:sz w:val="20"/>
        </w:rPr>
        <w:t>assignment.</w:t>
      </w:r>
      <w:r>
        <w:rPr>
          <w:rFonts w:ascii="Courier New"/>
          <w:spacing w:val="-10"/>
          <w:sz w:val="20"/>
        </w:rPr>
        <w:t> </w:t>
      </w:r>
      <w:r>
        <w:rPr>
          <w:rFonts w:ascii="Courier New"/>
          <w:sz w:val="20"/>
        </w:rPr>
        <w:t>[CDFG-</w:t>
      </w:r>
      <w:r>
        <w:rPr>
          <w:rFonts w:ascii="Courier New"/>
          <w:spacing w:val="-4"/>
          <w:sz w:val="20"/>
        </w:rPr>
        <w:t>239]</w:t>
      </w:r>
    </w:p>
    <w:p>
      <w:pPr>
        <w:pStyle w:val="BodyText"/>
        <w:spacing w:before="121"/>
        <w:ind w:left="620"/>
      </w:pPr>
      <w:r>
        <w:rPr>
          <w:b/>
        </w:rPr>
        <w:t>Note:</w:t>
      </w:r>
      <w:r>
        <w:rPr>
          <w:b/>
          <w:spacing w:val="7"/>
        </w:rPr>
        <w:t> </w:t>
      </w:r>
      <w:r>
        <w:rPr/>
        <w:t>To</w:t>
      </w:r>
      <w:r>
        <w:rPr>
          <w:spacing w:val="-5"/>
        </w:rPr>
        <w:t> </w:t>
      </w:r>
      <w:r>
        <w:rPr/>
        <w:t>allow</w:t>
      </w:r>
      <w:r>
        <w:rPr>
          <w:spacing w:val="-5"/>
        </w:rPr>
        <w:t> </w:t>
      </w:r>
      <w:r>
        <w:rPr/>
        <w:t>assignment</w:t>
      </w:r>
      <w:r>
        <w:rPr>
          <w:spacing w:val="-4"/>
        </w:rPr>
        <w:t> </w:t>
      </w:r>
      <w:r>
        <w:rPr/>
        <w:t>width</w:t>
      </w:r>
      <w:r>
        <w:rPr>
          <w:spacing w:val="-5"/>
        </w:rPr>
        <w:t> </w:t>
      </w:r>
      <w:r>
        <w:rPr/>
        <w:t>mismatch</w:t>
      </w:r>
      <w:r>
        <w:rPr>
          <w:spacing w:val="-5"/>
        </w:rPr>
        <w:t> </w:t>
      </w:r>
      <w:r>
        <w:rPr/>
        <w:t>in</w:t>
      </w:r>
      <w:r>
        <w:rPr>
          <w:spacing w:val="-5"/>
        </w:rPr>
        <w:t> </w:t>
      </w:r>
      <w:r>
        <w:rPr/>
        <w:t>VHDL</w:t>
      </w:r>
      <w:r>
        <w:rPr>
          <w:spacing w:val="-6"/>
        </w:rPr>
        <w:t> </w:t>
      </w:r>
      <w:r>
        <w:rPr/>
        <w:t>designs,</w:t>
      </w:r>
      <w:r>
        <w:rPr>
          <w:spacing w:val="-5"/>
        </w:rPr>
        <w:t> </w:t>
      </w:r>
      <w:r>
        <w:rPr/>
        <w:t>set</w:t>
      </w:r>
      <w:r>
        <w:rPr>
          <w:spacing w:val="-5"/>
        </w:rPr>
        <w:t> the</w:t>
      </w:r>
    </w:p>
    <w:p>
      <w:pPr>
        <w:pStyle w:val="BodyText"/>
        <w:spacing w:before="4"/>
        <w:ind w:left="620"/>
      </w:pPr>
      <w:r>
        <w:rPr>
          <w:rFonts w:ascii="Courier New"/>
          <w:spacing w:val="-2"/>
        </w:rPr>
        <w:t>hdl_vhdl_assign_width_mismatch</w:t>
      </w:r>
      <w:r>
        <w:rPr>
          <w:rFonts w:ascii="Courier New"/>
          <w:spacing w:val="-73"/>
        </w:rPr>
        <w:t> </w:t>
      </w:r>
      <w:r>
        <w:rPr>
          <w:spacing w:val="-2"/>
        </w:rPr>
        <w:t>attribute</w:t>
      </w:r>
      <w:r>
        <w:rPr>
          <w:spacing w:val="5"/>
        </w:rPr>
        <w:t> </w:t>
      </w:r>
      <w:r>
        <w:rPr>
          <w:spacing w:val="-2"/>
        </w:rPr>
        <w:t>(default:</w:t>
      </w:r>
      <w:r>
        <w:rPr>
          <w:spacing w:val="4"/>
        </w:rPr>
        <w:t> </w:t>
      </w:r>
      <w:r>
        <w:rPr>
          <w:rFonts w:ascii="Courier New"/>
          <w:spacing w:val="-2"/>
        </w:rPr>
        <w:t>false</w:t>
      </w:r>
      <w:r>
        <w:rPr>
          <w:spacing w:val="-2"/>
        </w:rPr>
        <w:t>)</w:t>
      </w:r>
      <w:r>
        <w:rPr>
          <w:spacing w:val="5"/>
        </w:rPr>
        <w:t> </w:t>
      </w:r>
      <w:r>
        <w:rPr>
          <w:spacing w:val="-2"/>
        </w:rPr>
        <w:t>to</w:t>
      </w:r>
      <w:r>
        <w:rPr>
          <w:spacing w:val="4"/>
        </w:rPr>
        <w:t> </w:t>
      </w:r>
      <w:r>
        <w:rPr>
          <w:rFonts w:ascii="Courier New"/>
          <w:spacing w:val="-2"/>
        </w:rPr>
        <w:t>true</w:t>
      </w:r>
      <w:r>
        <w:rPr>
          <w:spacing w:val="-2"/>
        </w:rPr>
        <w:t>.</w:t>
      </w:r>
    </w:p>
    <w:p>
      <w:pPr>
        <w:spacing w:after="0"/>
        <w:sectPr>
          <w:pgSz w:w="12240" w:h="15840"/>
          <w:pgMar w:header="1009" w:footer="928" w:top="1700" w:bottom="1120" w:left="1120" w:right="1140"/>
        </w:sectPr>
      </w:pPr>
    </w:p>
    <w:p>
      <w:pPr>
        <w:pStyle w:val="BodyText"/>
        <w:spacing w:before="3"/>
      </w:pPr>
    </w:p>
    <w:p>
      <w:pPr>
        <w:pStyle w:val="Heading5"/>
        <w:tabs>
          <w:tab w:pos="1833" w:val="left" w:leader="none"/>
        </w:tabs>
      </w:pPr>
      <w:r>
        <w:rPr/>
        <w:t>Example</w:t>
      </w:r>
      <w:r>
        <w:rPr>
          <w:spacing w:val="55"/>
        </w:rPr>
        <w:t> </w:t>
      </w:r>
      <w:r>
        <w:rPr/>
        <w:t>2-</w:t>
      </w:r>
      <w:r>
        <w:rPr>
          <w:spacing w:val="-10"/>
        </w:rPr>
        <w:t>8</w:t>
      </w:r>
      <w:r>
        <w:rPr/>
        <w:tab/>
        <w:t>Signal</w:t>
      </w:r>
      <w:r>
        <w:rPr>
          <w:spacing w:val="-7"/>
        </w:rPr>
        <w:t> </w:t>
      </w:r>
      <w:r>
        <w:rPr/>
        <w:t>is</w:t>
      </w:r>
      <w:r>
        <w:rPr>
          <w:spacing w:val="-6"/>
        </w:rPr>
        <w:t> </w:t>
      </w:r>
      <w:r>
        <w:rPr/>
        <w:t>truncated</w:t>
      </w:r>
      <w:r>
        <w:rPr>
          <w:spacing w:val="-6"/>
        </w:rPr>
        <w:t> </w:t>
      </w:r>
      <w:r>
        <w:rPr/>
        <w:t>to</w:t>
      </w:r>
      <w:r>
        <w:rPr>
          <w:spacing w:val="-7"/>
        </w:rPr>
        <w:t> </w:t>
      </w:r>
      <w:r>
        <w:rPr/>
        <w:t>match</w:t>
      </w:r>
      <w:r>
        <w:rPr>
          <w:spacing w:val="-8"/>
        </w:rPr>
        <w:t> </w:t>
      </w:r>
      <w:r>
        <w:rPr/>
        <w:t>smaller</w:t>
      </w:r>
      <w:r>
        <w:rPr>
          <w:spacing w:val="-7"/>
        </w:rPr>
        <w:t> </w:t>
      </w:r>
      <w:r>
        <w:rPr/>
        <w:t>port</w:t>
      </w:r>
      <w:r>
        <w:rPr>
          <w:spacing w:val="-7"/>
        </w:rPr>
        <w:t> </w:t>
      </w:r>
      <w:r>
        <w:rPr>
          <w:spacing w:val="-2"/>
        </w:rPr>
        <w:t>width</w:t>
      </w:r>
    </w:p>
    <w:p>
      <w:pPr>
        <w:spacing w:before="244"/>
        <w:ind w:left="140" w:right="0" w:firstLine="0"/>
        <w:jc w:val="left"/>
        <w:rPr>
          <w:b/>
          <w:sz w:val="24"/>
        </w:rPr>
      </w:pPr>
      <w:r>
        <w:rPr>
          <w:b/>
          <w:sz w:val="24"/>
        </w:rPr>
        <w:t>Input</w:t>
      </w:r>
      <w:r>
        <w:rPr>
          <w:b/>
          <w:spacing w:val="42"/>
          <w:sz w:val="24"/>
        </w:rPr>
        <w:t> </w:t>
      </w:r>
      <w:r>
        <w:rPr>
          <w:b/>
          <w:spacing w:val="-5"/>
          <w:sz w:val="24"/>
        </w:rPr>
        <w:t>HDL</w:t>
      </w:r>
    </w:p>
    <w:p>
      <w:pPr>
        <w:spacing w:line="213" w:lineRule="exact" w:before="137"/>
        <w:ind w:left="140" w:right="0" w:firstLine="0"/>
        <w:jc w:val="left"/>
        <w:rPr>
          <w:rFonts w:ascii="Courier New"/>
          <w:sz w:val="20"/>
        </w:rPr>
      </w:pPr>
      <w:r>
        <w:rPr>
          <w:rFonts w:ascii="Courier New"/>
          <w:sz w:val="20"/>
        </w:rPr>
        <w:t>entity</w:t>
      </w:r>
      <w:r>
        <w:rPr>
          <w:rFonts w:ascii="Courier New"/>
          <w:spacing w:val="-7"/>
          <w:sz w:val="20"/>
        </w:rPr>
        <w:t> </w:t>
      </w:r>
      <w:r>
        <w:rPr>
          <w:rFonts w:ascii="Courier New"/>
          <w:sz w:val="20"/>
        </w:rPr>
        <w:t>bot</w:t>
      </w:r>
      <w:r>
        <w:rPr>
          <w:rFonts w:ascii="Courier New"/>
          <w:spacing w:val="-5"/>
          <w:sz w:val="20"/>
        </w:rPr>
        <w:t> is</w:t>
      </w:r>
    </w:p>
    <w:p>
      <w:pPr>
        <w:spacing w:line="211" w:lineRule="auto" w:before="7"/>
        <w:ind w:left="140" w:right="1162" w:firstLine="478"/>
        <w:jc w:val="left"/>
        <w:rPr>
          <w:rFonts w:ascii="Courier New"/>
          <w:sz w:val="20"/>
        </w:rPr>
      </w:pPr>
      <w:r>
        <w:rPr>
          <w:rFonts w:ascii="Courier New"/>
          <w:sz w:val="20"/>
        </w:rPr>
        <w:t>port(in1</w:t>
      </w:r>
      <w:r>
        <w:rPr>
          <w:rFonts w:ascii="Courier New"/>
          <w:spacing w:val="-4"/>
          <w:sz w:val="20"/>
        </w:rPr>
        <w:t> </w:t>
      </w:r>
      <w:r>
        <w:rPr>
          <w:rFonts w:ascii="Courier New"/>
          <w:sz w:val="20"/>
        </w:rPr>
        <w:t>:</w:t>
      </w:r>
      <w:r>
        <w:rPr>
          <w:rFonts w:ascii="Courier New"/>
          <w:spacing w:val="-4"/>
          <w:sz w:val="20"/>
        </w:rPr>
        <w:t> </w:t>
      </w:r>
      <w:r>
        <w:rPr>
          <w:rFonts w:ascii="Courier New"/>
          <w:sz w:val="20"/>
        </w:rPr>
        <w:t>in</w:t>
      </w:r>
      <w:r>
        <w:rPr>
          <w:rFonts w:ascii="Courier New"/>
          <w:spacing w:val="-4"/>
          <w:sz w:val="20"/>
        </w:rPr>
        <w:t> </w:t>
      </w:r>
      <w:r>
        <w:rPr>
          <w:rFonts w:ascii="Courier New"/>
          <w:sz w:val="20"/>
        </w:rPr>
        <w:t>bit_vector(</w:t>
      </w:r>
      <w:r>
        <w:rPr>
          <w:rFonts w:ascii="Courier New"/>
          <w:b/>
          <w:sz w:val="20"/>
        </w:rPr>
        <w:t>0</w:t>
      </w:r>
      <w:r>
        <w:rPr>
          <w:rFonts w:ascii="Courier New"/>
          <w:b/>
          <w:spacing w:val="-4"/>
          <w:sz w:val="20"/>
        </w:rPr>
        <w:t> </w:t>
      </w:r>
      <w:r>
        <w:rPr>
          <w:rFonts w:ascii="Courier New"/>
          <w:b/>
          <w:sz w:val="20"/>
        </w:rPr>
        <w:t>to</w:t>
      </w:r>
      <w:r>
        <w:rPr>
          <w:rFonts w:ascii="Courier New"/>
          <w:b/>
          <w:spacing w:val="-4"/>
          <w:sz w:val="20"/>
        </w:rPr>
        <w:t> </w:t>
      </w:r>
      <w:r>
        <w:rPr>
          <w:rFonts w:ascii="Courier New"/>
          <w:b/>
          <w:sz w:val="20"/>
        </w:rPr>
        <w:t>2</w:t>
      </w:r>
      <w:r>
        <w:rPr>
          <w:rFonts w:ascii="Courier New"/>
          <w:sz w:val="20"/>
        </w:rPr>
        <w:t>);</w:t>
      </w:r>
      <w:r>
        <w:rPr>
          <w:rFonts w:ascii="Courier New"/>
          <w:spacing w:val="-4"/>
          <w:sz w:val="20"/>
        </w:rPr>
        <w:t> </w:t>
      </w:r>
      <w:r>
        <w:rPr>
          <w:rFonts w:ascii="Courier New"/>
          <w:sz w:val="20"/>
        </w:rPr>
        <w:t>out1</w:t>
      </w:r>
      <w:r>
        <w:rPr>
          <w:rFonts w:ascii="Courier New"/>
          <w:spacing w:val="-5"/>
          <w:sz w:val="20"/>
        </w:rPr>
        <w:t> </w:t>
      </w:r>
      <w:r>
        <w:rPr>
          <w:rFonts w:ascii="Courier New"/>
          <w:sz w:val="20"/>
        </w:rPr>
        <w:t>:</w:t>
      </w:r>
      <w:r>
        <w:rPr>
          <w:rFonts w:ascii="Courier New"/>
          <w:spacing w:val="-4"/>
          <w:sz w:val="20"/>
        </w:rPr>
        <w:t> </w:t>
      </w:r>
      <w:r>
        <w:rPr>
          <w:rFonts w:ascii="Courier New"/>
          <w:sz w:val="20"/>
        </w:rPr>
        <w:t>out</w:t>
      </w:r>
      <w:r>
        <w:rPr>
          <w:rFonts w:ascii="Courier New"/>
          <w:spacing w:val="-4"/>
          <w:sz w:val="20"/>
        </w:rPr>
        <w:t> </w:t>
      </w:r>
      <w:r>
        <w:rPr>
          <w:rFonts w:ascii="Courier New"/>
          <w:sz w:val="20"/>
        </w:rPr>
        <w:t>bit_vector(</w:t>
      </w:r>
      <w:r>
        <w:rPr>
          <w:rFonts w:ascii="Courier New"/>
          <w:b/>
          <w:sz w:val="20"/>
        </w:rPr>
        <w:t>0</w:t>
      </w:r>
      <w:r>
        <w:rPr>
          <w:rFonts w:ascii="Courier New"/>
          <w:b/>
          <w:spacing w:val="-5"/>
          <w:sz w:val="20"/>
        </w:rPr>
        <w:t> </w:t>
      </w:r>
      <w:r>
        <w:rPr>
          <w:rFonts w:ascii="Courier New"/>
          <w:b/>
          <w:sz w:val="20"/>
        </w:rPr>
        <w:t>to</w:t>
      </w:r>
      <w:r>
        <w:rPr>
          <w:rFonts w:ascii="Courier New"/>
          <w:b/>
          <w:spacing w:val="-4"/>
          <w:sz w:val="20"/>
        </w:rPr>
        <w:t> </w:t>
      </w:r>
      <w:r>
        <w:rPr>
          <w:rFonts w:ascii="Courier New"/>
          <w:b/>
          <w:sz w:val="20"/>
        </w:rPr>
        <w:t>2</w:t>
      </w:r>
      <w:r>
        <w:rPr>
          <w:rFonts w:ascii="Courier New"/>
          <w:sz w:val="20"/>
        </w:rPr>
        <w:t>)); </w:t>
      </w:r>
      <w:r>
        <w:rPr>
          <w:rFonts w:ascii="Courier New"/>
          <w:spacing w:val="-4"/>
          <w:sz w:val="20"/>
        </w:rPr>
        <w:t>end;</w:t>
      </w:r>
    </w:p>
    <w:p>
      <w:pPr>
        <w:spacing w:line="211" w:lineRule="auto" w:before="0"/>
        <w:ind w:left="618" w:right="6191" w:hanging="479"/>
        <w:jc w:val="left"/>
        <w:rPr>
          <w:rFonts w:ascii="Courier New"/>
          <w:sz w:val="20"/>
        </w:rPr>
      </w:pPr>
      <w:r>
        <w:rPr>
          <w:rFonts w:ascii="Courier New"/>
          <w:sz w:val="20"/>
        </w:rPr>
        <w:t>architecture</w:t>
      </w:r>
      <w:r>
        <w:rPr>
          <w:rFonts w:ascii="Courier New"/>
          <w:spacing w:val="-11"/>
          <w:sz w:val="20"/>
        </w:rPr>
        <w:t> </w:t>
      </w:r>
      <w:r>
        <w:rPr>
          <w:rFonts w:ascii="Courier New"/>
          <w:sz w:val="20"/>
        </w:rPr>
        <w:t>arch</w:t>
      </w:r>
      <w:r>
        <w:rPr>
          <w:rFonts w:ascii="Courier New"/>
          <w:spacing w:val="-11"/>
          <w:sz w:val="20"/>
        </w:rPr>
        <w:t> </w:t>
      </w:r>
      <w:r>
        <w:rPr>
          <w:rFonts w:ascii="Courier New"/>
          <w:sz w:val="20"/>
        </w:rPr>
        <w:t>of</w:t>
      </w:r>
      <w:r>
        <w:rPr>
          <w:rFonts w:ascii="Courier New"/>
          <w:spacing w:val="-11"/>
          <w:sz w:val="20"/>
        </w:rPr>
        <w:t> </w:t>
      </w:r>
      <w:r>
        <w:rPr>
          <w:rFonts w:ascii="Courier New"/>
          <w:sz w:val="20"/>
        </w:rPr>
        <w:t>bot</w:t>
      </w:r>
      <w:r>
        <w:rPr>
          <w:rFonts w:ascii="Courier New"/>
          <w:spacing w:val="-11"/>
          <w:sz w:val="20"/>
        </w:rPr>
        <w:t> </w:t>
      </w:r>
      <w:r>
        <w:rPr>
          <w:rFonts w:ascii="Courier New"/>
          <w:sz w:val="20"/>
        </w:rPr>
        <w:t>is </w:t>
      </w:r>
      <w:r>
        <w:rPr>
          <w:rFonts w:ascii="Courier New"/>
          <w:spacing w:val="-2"/>
          <w:sz w:val="20"/>
        </w:rPr>
        <w:t>begin</w:t>
      </w:r>
    </w:p>
    <w:p>
      <w:pPr>
        <w:spacing w:line="211" w:lineRule="auto" w:before="1"/>
        <w:ind w:left="140" w:right="7749" w:firstLine="478"/>
        <w:jc w:val="left"/>
        <w:rPr>
          <w:rFonts w:ascii="Courier New"/>
          <w:sz w:val="20"/>
        </w:rPr>
      </w:pPr>
      <w:r>
        <w:rPr>
          <w:rFonts w:ascii="Courier New"/>
          <w:sz w:val="20"/>
        </w:rPr>
        <w:t>out1</w:t>
      </w:r>
      <w:r>
        <w:rPr>
          <w:rFonts w:ascii="Courier New"/>
          <w:spacing w:val="-19"/>
          <w:sz w:val="20"/>
        </w:rPr>
        <w:t> </w:t>
      </w:r>
      <w:r>
        <w:rPr>
          <w:rFonts w:ascii="Courier New"/>
          <w:sz w:val="20"/>
        </w:rPr>
        <w:t>&lt;=</w:t>
      </w:r>
      <w:r>
        <w:rPr>
          <w:rFonts w:ascii="Courier New"/>
          <w:spacing w:val="-19"/>
          <w:sz w:val="20"/>
        </w:rPr>
        <w:t> </w:t>
      </w:r>
      <w:r>
        <w:rPr>
          <w:rFonts w:ascii="Courier New"/>
          <w:sz w:val="20"/>
        </w:rPr>
        <w:t>in1; </w:t>
      </w:r>
      <w:r>
        <w:rPr>
          <w:rFonts w:ascii="Courier New"/>
          <w:spacing w:val="-4"/>
          <w:sz w:val="20"/>
        </w:rPr>
        <w:t>end;</w:t>
      </w:r>
    </w:p>
    <w:p>
      <w:pPr>
        <w:spacing w:line="195" w:lineRule="exact" w:before="0"/>
        <w:ind w:left="140" w:right="0" w:firstLine="0"/>
        <w:jc w:val="left"/>
        <w:rPr>
          <w:rFonts w:ascii="Courier New"/>
          <w:sz w:val="20"/>
        </w:rPr>
      </w:pPr>
      <w:r>
        <w:rPr>
          <w:rFonts w:ascii="Courier New"/>
          <w:sz w:val="20"/>
        </w:rPr>
        <w:t>entity</w:t>
      </w:r>
      <w:r>
        <w:rPr>
          <w:rFonts w:ascii="Courier New"/>
          <w:spacing w:val="-7"/>
          <w:sz w:val="20"/>
        </w:rPr>
        <w:t> </w:t>
      </w:r>
      <w:r>
        <w:rPr>
          <w:rFonts w:ascii="Courier New"/>
          <w:sz w:val="20"/>
        </w:rPr>
        <w:t>top</w:t>
      </w:r>
      <w:r>
        <w:rPr>
          <w:rFonts w:ascii="Courier New"/>
          <w:spacing w:val="-5"/>
          <w:sz w:val="20"/>
        </w:rPr>
        <w:t> is</w:t>
      </w:r>
    </w:p>
    <w:p>
      <w:pPr>
        <w:spacing w:line="211" w:lineRule="auto" w:before="7"/>
        <w:ind w:left="140" w:right="1162" w:firstLine="478"/>
        <w:jc w:val="left"/>
        <w:rPr>
          <w:rFonts w:ascii="Courier New"/>
          <w:sz w:val="20"/>
        </w:rPr>
      </w:pPr>
      <w:r>
        <w:rPr>
          <w:rFonts w:ascii="Courier New"/>
          <w:sz w:val="20"/>
        </w:rPr>
        <w:t>port(in1</w:t>
      </w:r>
      <w:r>
        <w:rPr>
          <w:rFonts w:ascii="Courier New"/>
          <w:spacing w:val="-4"/>
          <w:sz w:val="20"/>
        </w:rPr>
        <w:t> </w:t>
      </w:r>
      <w:r>
        <w:rPr>
          <w:rFonts w:ascii="Courier New"/>
          <w:sz w:val="20"/>
        </w:rPr>
        <w:t>:</w:t>
      </w:r>
      <w:r>
        <w:rPr>
          <w:rFonts w:ascii="Courier New"/>
          <w:spacing w:val="-4"/>
          <w:sz w:val="20"/>
        </w:rPr>
        <w:t> </w:t>
      </w:r>
      <w:r>
        <w:rPr>
          <w:rFonts w:ascii="Courier New"/>
          <w:sz w:val="20"/>
        </w:rPr>
        <w:t>in</w:t>
      </w:r>
      <w:r>
        <w:rPr>
          <w:rFonts w:ascii="Courier New"/>
          <w:spacing w:val="-4"/>
          <w:sz w:val="20"/>
        </w:rPr>
        <w:t> </w:t>
      </w:r>
      <w:r>
        <w:rPr>
          <w:rFonts w:ascii="Courier New"/>
          <w:sz w:val="20"/>
        </w:rPr>
        <w:t>bit_vector(</w:t>
      </w:r>
      <w:r>
        <w:rPr>
          <w:rFonts w:ascii="Courier New"/>
          <w:b/>
          <w:sz w:val="20"/>
        </w:rPr>
        <w:t>0</w:t>
      </w:r>
      <w:r>
        <w:rPr>
          <w:rFonts w:ascii="Courier New"/>
          <w:b/>
          <w:spacing w:val="-4"/>
          <w:sz w:val="20"/>
        </w:rPr>
        <w:t> </w:t>
      </w:r>
      <w:r>
        <w:rPr>
          <w:rFonts w:ascii="Courier New"/>
          <w:b/>
          <w:sz w:val="20"/>
        </w:rPr>
        <w:t>to</w:t>
      </w:r>
      <w:r>
        <w:rPr>
          <w:rFonts w:ascii="Courier New"/>
          <w:b/>
          <w:spacing w:val="-4"/>
          <w:sz w:val="20"/>
        </w:rPr>
        <w:t> </w:t>
      </w:r>
      <w:r>
        <w:rPr>
          <w:rFonts w:ascii="Courier New"/>
          <w:b/>
          <w:sz w:val="20"/>
        </w:rPr>
        <w:t>3</w:t>
      </w:r>
      <w:r>
        <w:rPr>
          <w:rFonts w:ascii="Courier New"/>
          <w:sz w:val="20"/>
        </w:rPr>
        <w:t>);</w:t>
      </w:r>
      <w:r>
        <w:rPr>
          <w:rFonts w:ascii="Courier New"/>
          <w:spacing w:val="-4"/>
          <w:sz w:val="20"/>
        </w:rPr>
        <w:t> </w:t>
      </w:r>
      <w:r>
        <w:rPr>
          <w:rFonts w:ascii="Courier New"/>
          <w:sz w:val="20"/>
        </w:rPr>
        <w:t>out1</w:t>
      </w:r>
      <w:r>
        <w:rPr>
          <w:rFonts w:ascii="Courier New"/>
          <w:spacing w:val="-5"/>
          <w:sz w:val="20"/>
        </w:rPr>
        <w:t> </w:t>
      </w:r>
      <w:r>
        <w:rPr>
          <w:rFonts w:ascii="Courier New"/>
          <w:sz w:val="20"/>
        </w:rPr>
        <w:t>:</w:t>
      </w:r>
      <w:r>
        <w:rPr>
          <w:rFonts w:ascii="Courier New"/>
          <w:spacing w:val="-4"/>
          <w:sz w:val="20"/>
        </w:rPr>
        <w:t> </w:t>
      </w:r>
      <w:r>
        <w:rPr>
          <w:rFonts w:ascii="Courier New"/>
          <w:sz w:val="20"/>
        </w:rPr>
        <w:t>out</w:t>
      </w:r>
      <w:r>
        <w:rPr>
          <w:rFonts w:ascii="Courier New"/>
          <w:spacing w:val="-4"/>
          <w:sz w:val="20"/>
        </w:rPr>
        <w:t> </w:t>
      </w:r>
      <w:r>
        <w:rPr>
          <w:rFonts w:ascii="Courier New"/>
          <w:sz w:val="20"/>
        </w:rPr>
        <w:t>bit_vector(</w:t>
      </w:r>
      <w:r>
        <w:rPr>
          <w:rFonts w:ascii="Courier New"/>
          <w:b/>
          <w:sz w:val="20"/>
        </w:rPr>
        <w:t>0</w:t>
      </w:r>
      <w:r>
        <w:rPr>
          <w:rFonts w:ascii="Courier New"/>
          <w:b/>
          <w:spacing w:val="-5"/>
          <w:sz w:val="20"/>
        </w:rPr>
        <w:t> </w:t>
      </w:r>
      <w:r>
        <w:rPr>
          <w:rFonts w:ascii="Courier New"/>
          <w:b/>
          <w:sz w:val="20"/>
        </w:rPr>
        <w:t>to</w:t>
      </w:r>
      <w:r>
        <w:rPr>
          <w:rFonts w:ascii="Courier New"/>
          <w:b/>
          <w:spacing w:val="-4"/>
          <w:sz w:val="20"/>
        </w:rPr>
        <w:t> </w:t>
      </w:r>
      <w:r>
        <w:rPr>
          <w:rFonts w:ascii="Courier New"/>
          <w:b/>
          <w:sz w:val="20"/>
        </w:rPr>
        <w:t>3</w:t>
      </w:r>
      <w:r>
        <w:rPr>
          <w:rFonts w:ascii="Courier New"/>
          <w:sz w:val="20"/>
        </w:rPr>
        <w:t>)); </w:t>
      </w:r>
      <w:r>
        <w:rPr>
          <w:rFonts w:ascii="Courier New"/>
          <w:spacing w:val="-4"/>
          <w:sz w:val="20"/>
        </w:rPr>
        <w:t>end;</w:t>
      </w:r>
    </w:p>
    <w:p>
      <w:pPr>
        <w:spacing w:line="211" w:lineRule="auto" w:before="2"/>
        <w:ind w:left="618" w:right="6191" w:hanging="479"/>
        <w:jc w:val="left"/>
        <w:rPr>
          <w:rFonts w:ascii="Courier New"/>
          <w:sz w:val="20"/>
        </w:rPr>
      </w:pPr>
      <w:r>
        <w:rPr>
          <w:rFonts w:ascii="Courier New"/>
          <w:sz w:val="20"/>
        </w:rPr>
        <w:t>architecture</w:t>
      </w:r>
      <w:r>
        <w:rPr>
          <w:rFonts w:ascii="Courier New"/>
          <w:spacing w:val="-11"/>
          <w:sz w:val="20"/>
        </w:rPr>
        <w:t> </w:t>
      </w:r>
      <w:r>
        <w:rPr>
          <w:rFonts w:ascii="Courier New"/>
          <w:sz w:val="20"/>
        </w:rPr>
        <w:t>arch</w:t>
      </w:r>
      <w:r>
        <w:rPr>
          <w:rFonts w:ascii="Courier New"/>
          <w:spacing w:val="-11"/>
          <w:sz w:val="20"/>
        </w:rPr>
        <w:t> </w:t>
      </w:r>
      <w:r>
        <w:rPr>
          <w:rFonts w:ascii="Courier New"/>
          <w:sz w:val="20"/>
        </w:rPr>
        <w:t>of</w:t>
      </w:r>
      <w:r>
        <w:rPr>
          <w:rFonts w:ascii="Courier New"/>
          <w:spacing w:val="-11"/>
          <w:sz w:val="20"/>
        </w:rPr>
        <w:t> </w:t>
      </w:r>
      <w:r>
        <w:rPr>
          <w:rFonts w:ascii="Courier New"/>
          <w:sz w:val="20"/>
        </w:rPr>
        <w:t>top</w:t>
      </w:r>
      <w:r>
        <w:rPr>
          <w:rFonts w:ascii="Courier New"/>
          <w:spacing w:val="-11"/>
          <w:sz w:val="20"/>
        </w:rPr>
        <w:t> </w:t>
      </w:r>
      <w:r>
        <w:rPr>
          <w:rFonts w:ascii="Courier New"/>
          <w:sz w:val="20"/>
        </w:rPr>
        <w:t>is </w:t>
      </w:r>
      <w:r>
        <w:rPr>
          <w:rFonts w:ascii="Courier New"/>
          <w:spacing w:val="-2"/>
          <w:sz w:val="20"/>
        </w:rPr>
        <w:t>begin</w:t>
      </w:r>
    </w:p>
    <w:p>
      <w:pPr>
        <w:spacing w:line="211" w:lineRule="auto" w:before="0"/>
        <w:ind w:left="140" w:right="4380" w:firstLine="478"/>
        <w:jc w:val="left"/>
        <w:rPr>
          <w:rFonts w:ascii="Courier New"/>
          <w:sz w:val="20"/>
        </w:rPr>
      </w:pPr>
      <w:r>
        <w:rPr>
          <w:rFonts w:ascii="Courier New"/>
          <w:sz w:val="20"/>
        </w:rPr>
        <w:t>I1</w:t>
      </w:r>
      <w:r>
        <w:rPr>
          <w:rFonts w:ascii="Courier New"/>
          <w:spacing w:val="-7"/>
          <w:sz w:val="20"/>
        </w:rPr>
        <w:t> </w:t>
      </w:r>
      <w:r>
        <w:rPr>
          <w:rFonts w:ascii="Courier New"/>
          <w:sz w:val="20"/>
        </w:rPr>
        <w:t>:</w:t>
      </w:r>
      <w:r>
        <w:rPr>
          <w:rFonts w:ascii="Courier New"/>
          <w:spacing w:val="-7"/>
          <w:sz w:val="20"/>
        </w:rPr>
        <w:t> </w:t>
      </w:r>
      <w:r>
        <w:rPr>
          <w:rFonts w:ascii="Courier New"/>
          <w:sz w:val="20"/>
        </w:rPr>
        <w:t>entity</w:t>
      </w:r>
      <w:r>
        <w:rPr>
          <w:rFonts w:ascii="Courier New"/>
          <w:spacing w:val="-7"/>
          <w:sz w:val="20"/>
        </w:rPr>
        <w:t> </w:t>
      </w:r>
      <w:r>
        <w:rPr>
          <w:rFonts w:ascii="Courier New"/>
          <w:sz w:val="20"/>
        </w:rPr>
        <w:t>work.bot</w:t>
      </w:r>
      <w:r>
        <w:rPr>
          <w:rFonts w:ascii="Courier New"/>
          <w:spacing w:val="-7"/>
          <w:sz w:val="20"/>
        </w:rPr>
        <w:t> </w:t>
      </w:r>
      <w:r>
        <w:rPr>
          <w:rFonts w:ascii="Courier New"/>
          <w:sz w:val="20"/>
        </w:rPr>
        <w:t>port</w:t>
      </w:r>
      <w:r>
        <w:rPr>
          <w:rFonts w:ascii="Courier New"/>
          <w:spacing w:val="-7"/>
          <w:sz w:val="20"/>
        </w:rPr>
        <w:t> </w:t>
      </w:r>
      <w:r>
        <w:rPr>
          <w:rFonts w:ascii="Courier New"/>
          <w:sz w:val="20"/>
        </w:rPr>
        <w:t>map(in1,</w:t>
      </w:r>
      <w:r>
        <w:rPr>
          <w:rFonts w:ascii="Courier New"/>
          <w:spacing w:val="-7"/>
          <w:sz w:val="20"/>
        </w:rPr>
        <w:t> </w:t>
      </w:r>
      <w:r>
        <w:rPr>
          <w:rFonts w:ascii="Courier New"/>
          <w:sz w:val="20"/>
        </w:rPr>
        <w:t>out1); </w:t>
      </w:r>
      <w:r>
        <w:rPr>
          <w:rFonts w:ascii="Courier New"/>
          <w:spacing w:val="-4"/>
          <w:sz w:val="20"/>
        </w:rPr>
        <w:t>end;</w:t>
      </w:r>
    </w:p>
    <w:p>
      <w:pPr>
        <w:pStyle w:val="Heading5"/>
        <w:spacing w:before="190"/>
      </w:pPr>
      <w:r>
        <w:rPr/>
        <w:t>Netlist</w:t>
      </w:r>
      <w:r>
        <w:rPr>
          <w:spacing w:val="41"/>
        </w:rPr>
        <w:t> </w:t>
      </w:r>
      <w:r>
        <w:rPr/>
        <w:t>after</w:t>
      </w:r>
      <w:r>
        <w:rPr>
          <w:spacing w:val="43"/>
        </w:rPr>
        <w:t> </w:t>
      </w:r>
      <w:r>
        <w:rPr>
          <w:spacing w:val="-2"/>
        </w:rPr>
        <w:t>elaborate</w:t>
      </w:r>
    </w:p>
    <w:p>
      <w:pPr>
        <w:spacing w:line="211" w:lineRule="auto" w:before="156"/>
        <w:ind w:left="618" w:right="7150" w:hanging="479"/>
        <w:jc w:val="left"/>
        <w:rPr>
          <w:rFonts w:ascii="Courier New"/>
          <w:sz w:val="20"/>
        </w:rPr>
      </w:pPr>
      <w:r>
        <w:rPr>
          <w:rFonts w:ascii="Courier New"/>
          <w:sz w:val="20"/>
        </w:rPr>
        <w:t>module</w:t>
      </w:r>
      <w:r>
        <w:rPr>
          <w:rFonts w:ascii="Courier New"/>
          <w:spacing w:val="-20"/>
          <w:sz w:val="20"/>
        </w:rPr>
        <w:t> </w:t>
      </w:r>
      <w:r>
        <w:rPr>
          <w:rFonts w:ascii="Courier New"/>
          <w:sz w:val="20"/>
        </w:rPr>
        <w:t>bot(in1,</w:t>
      </w:r>
      <w:r>
        <w:rPr>
          <w:rFonts w:ascii="Courier New"/>
          <w:spacing w:val="-19"/>
          <w:sz w:val="20"/>
        </w:rPr>
        <w:t> </w:t>
      </w:r>
      <w:r>
        <w:rPr>
          <w:rFonts w:ascii="Courier New"/>
          <w:sz w:val="20"/>
        </w:rPr>
        <w:t>out1); input [</w:t>
      </w:r>
      <w:r>
        <w:rPr>
          <w:rFonts w:ascii="Courier New"/>
          <w:b/>
          <w:sz w:val="20"/>
        </w:rPr>
        <w:t>0:2</w:t>
      </w:r>
      <w:r>
        <w:rPr>
          <w:rFonts w:ascii="Courier New"/>
          <w:sz w:val="20"/>
        </w:rPr>
        <w:t>] in1;</w:t>
      </w:r>
    </w:p>
    <w:p>
      <w:pPr>
        <w:spacing w:line="194" w:lineRule="exact" w:before="0"/>
        <w:ind w:left="618" w:right="0" w:firstLine="0"/>
        <w:jc w:val="left"/>
        <w:rPr>
          <w:rFonts w:ascii="Courier New"/>
          <w:sz w:val="20"/>
        </w:rPr>
      </w:pPr>
      <w:r>
        <w:rPr>
          <w:rFonts w:ascii="Courier New"/>
          <w:sz w:val="20"/>
        </w:rPr>
        <w:t>output</w:t>
      </w:r>
      <w:r>
        <w:rPr>
          <w:rFonts w:ascii="Courier New"/>
          <w:spacing w:val="-7"/>
          <w:sz w:val="20"/>
        </w:rPr>
        <w:t> </w:t>
      </w:r>
      <w:r>
        <w:rPr>
          <w:rFonts w:ascii="Courier New"/>
          <w:sz w:val="20"/>
        </w:rPr>
        <w:t>[</w:t>
      </w:r>
      <w:r>
        <w:rPr>
          <w:rFonts w:ascii="Courier New"/>
          <w:b/>
          <w:sz w:val="20"/>
        </w:rPr>
        <w:t>0:2</w:t>
      </w:r>
      <w:r>
        <w:rPr>
          <w:rFonts w:ascii="Courier New"/>
          <w:sz w:val="20"/>
        </w:rPr>
        <w:t>]</w:t>
      </w:r>
      <w:r>
        <w:rPr>
          <w:rFonts w:ascii="Courier New"/>
          <w:spacing w:val="-7"/>
          <w:sz w:val="20"/>
        </w:rPr>
        <w:t> </w:t>
      </w:r>
      <w:r>
        <w:rPr>
          <w:rFonts w:ascii="Courier New"/>
          <w:spacing w:val="-2"/>
          <w:sz w:val="20"/>
        </w:rPr>
        <w:t>out1;</w:t>
      </w:r>
    </w:p>
    <w:p>
      <w:pPr>
        <w:spacing w:line="200" w:lineRule="exact" w:before="0"/>
        <w:ind w:left="618" w:right="0" w:firstLine="0"/>
        <w:jc w:val="left"/>
        <w:rPr>
          <w:rFonts w:ascii="Courier New"/>
          <w:sz w:val="20"/>
        </w:rPr>
      </w:pPr>
      <w:r>
        <w:rPr>
          <w:rFonts w:ascii="Courier New"/>
          <w:sz w:val="20"/>
        </w:rPr>
        <w:t>wire</w:t>
      </w:r>
      <w:r>
        <w:rPr>
          <w:rFonts w:ascii="Courier New"/>
          <w:spacing w:val="-6"/>
          <w:sz w:val="20"/>
        </w:rPr>
        <w:t> </w:t>
      </w:r>
      <w:r>
        <w:rPr>
          <w:rFonts w:ascii="Courier New"/>
          <w:sz w:val="20"/>
        </w:rPr>
        <w:t>[</w:t>
      </w:r>
      <w:r>
        <w:rPr>
          <w:rFonts w:ascii="Courier New"/>
          <w:b/>
          <w:sz w:val="20"/>
        </w:rPr>
        <w:t>0:2</w:t>
      </w:r>
      <w:r>
        <w:rPr>
          <w:rFonts w:ascii="Courier New"/>
          <w:sz w:val="20"/>
        </w:rPr>
        <w:t>]</w:t>
      </w:r>
      <w:r>
        <w:rPr>
          <w:rFonts w:ascii="Courier New"/>
          <w:spacing w:val="-5"/>
          <w:sz w:val="20"/>
        </w:rPr>
        <w:t> </w:t>
      </w:r>
      <w:r>
        <w:rPr>
          <w:rFonts w:ascii="Courier New"/>
          <w:spacing w:val="-4"/>
          <w:sz w:val="20"/>
        </w:rPr>
        <w:t>in1;</w:t>
      </w:r>
    </w:p>
    <w:p>
      <w:pPr>
        <w:spacing w:line="200" w:lineRule="exact" w:before="0"/>
        <w:ind w:left="618" w:right="0" w:firstLine="0"/>
        <w:jc w:val="left"/>
        <w:rPr>
          <w:rFonts w:ascii="Courier New"/>
          <w:sz w:val="20"/>
        </w:rPr>
      </w:pPr>
      <w:r>
        <w:rPr>
          <w:rFonts w:ascii="Courier New"/>
          <w:sz w:val="20"/>
        </w:rPr>
        <w:t>wire</w:t>
      </w:r>
      <w:r>
        <w:rPr>
          <w:rFonts w:ascii="Courier New"/>
          <w:spacing w:val="-6"/>
          <w:sz w:val="20"/>
        </w:rPr>
        <w:t> </w:t>
      </w:r>
      <w:r>
        <w:rPr>
          <w:rFonts w:ascii="Courier New"/>
          <w:sz w:val="20"/>
        </w:rPr>
        <w:t>[</w:t>
      </w:r>
      <w:r>
        <w:rPr>
          <w:rFonts w:ascii="Courier New"/>
          <w:b/>
          <w:sz w:val="20"/>
        </w:rPr>
        <w:t>0:2</w:t>
      </w:r>
      <w:r>
        <w:rPr>
          <w:rFonts w:ascii="Courier New"/>
          <w:sz w:val="20"/>
        </w:rPr>
        <w:t>]</w:t>
      </w:r>
      <w:r>
        <w:rPr>
          <w:rFonts w:ascii="Courier New"/>
          <w:spacing w:val="-5"/>
          <w:sz w:val="20"/>
        </w:rPr>
        <w:t> </w:t>
      </w:r>
      <w:r>
        <w:rPr>
          <w:rFonts w:ascii="Courier New"/>
          <w:spacing w:val="-2"/>
          <w:sz w:val="20"/>
        </w:rPr>
        <w:t>out1;</w:t>
      </w:r>
    </w:p>
    <w:p>
      <w:pPr>
        <w:spacing w:line="211" w:lineRule="auto" w:before="6"/>
        <w:ind w:left="618" w:right="6481" w:firstLine="0"/>
        <w:jc w:val="both"/>
        <w:rPr>
          <w:rFonts w:ascii="Courier New"/>
          <w:sz w:val="20"/>
        </w:rPr>
      </w:pPr>
      <w:r>
        <w:rPr>
          <w:rFonts w:ascii="Courier New"/>
          <w:sz w:val="20"/>
        </w:rPr>
        <w:t>assign</w:t>
      </w:r>
      <w:r>
        <w:rPr>
          <w:rFonts w:ascii="Courier New"/>
          <w:spacing w:val="-14"/>
          <w:sz w:val="20"/>
        </w:rPr>
        <w:t> </w:t>
      </w:r>
      <w:r>
        <w:rPr>
          <w:rFonts w:ascii="Courier New"/>
          <w:sz w:val="20"/>
        </w:rPr>
        <w:t>out1[2]</w:t>
      </w:r>
      <w:r>
        <w:rPr>
          <w:rFonts w:ascii="Courier New"/>
          <w:spacing w:val="-14"/>
          <w:sz w:val="20"/>
        </w:rPr>
        <w:t> </w:t>
      </w:r>
      <w:r>
        <w:rPr>
          <w:rFonts w:ascii="Courier New"/>
          <w:sz w:val="20"/>
        </w:rPr>
        <w:t>=</w:t>
      </w:r>
      <w:r>
        <w:rPr>
          <w:rFonts w:ascii="Courier New"/>
          <w:spacing w:val="-14"/>
          <w:sz w:val="20"/>
        </w:rPr>
        <w:t> </w:t>
      </w:r>
      <w:r>
        <w:rPr>
          <w:rFonts w:ascii="Courier New"/>
          <w:sz w:val="20"/>
        </w:rPr>
        <w:t>in1[2]; assign</w:t>
      </w:r>
      <w:r>
        <w:rPr>
          <w:rFonts w:ascii="Courier New"/>
          <w:spacing w:val="-14"/>
          <w:sz w:val="20"/>
        </w:rPr>
        <w:t> </w:t>
      </w:r>
      <w:r>
        <w:rPr>
          <w:rFonts w:ascii="Courier New"/>
          <w:sz w:val="20"/>
        </w:rPr>
        <w:t>out1[1]</w:t>
      </w:r>
      <w:r>
        <w:rPr>
          <w:rFonts w:ascii="Courier New"/>
          <w:spacing w:val="-14"/>
          <w:sz w:val="20"/>
        </w:rPr>
        <w:t> </w:t>
      </w:r>
      <w:r>
        <w:rPr>
          <w:rFonts w:ascii="Courier New"/>
          <w:sz w:val="20"/>
        </w:rPr>
        <w:t>=</w:t>
      </w:r>
      <w:r>
        <w:rPr>
          <w:rFonts w:ascii="Courier New"/>
          <w:spacing w:val="-14"/>
          <w:sz w:val="20"/>
        </w:rPr>
        <w:t> </w:t>
      </w:r>
      <w:r>
        <w:rPr>
          <w:rFonts w:ascii="Courier New"/>
          <w:sz w:val="20"/>
        </w:rPr>
        <w:t>in1[1]; assign</w:t>
      </w:r>
      <w:r>
        <w:rPr>
          <w:rFonts w:ascii="Courier New"/>
          <w:spacing w:val="-6"/>
          <w:sz w:val="20"/>
        </w:rPr>
        <w:t> </w:t>
      </w:r>
      <w:r>
        <w:rPr>
          <w:rFonts w:ascii="Courier New"/>
          <w:sz w:val="20"/>
        </w:rPr>
        <w:t>out1[0]</w:t>
      </w:r>
      <w:r>
        <w:rPr>
          <w:rFonts w:ascii="Courier New"/>
          <w:spacing w:val="-6"/>
          <w:sz w:val="20"/>
        </w:rPr>
        <w:t> </w:t>
      </w:r>
      <w:r>
        <w:rPr>
          <w:rFonts w:ascii="Courier New"/>
          <w:sz w:val="20"/>
        </w:rPr>
        <w:t>=</w:t>
      </w:r>
      <w:r>
        <w:rPr>
          <w:rFonts w:ascii="Courier New"/>
          <w:spacing w:val="-5"/>
          <w:sz w:val="20"/>
        </w:rPr>
        <w:t> </w:t>
      </w:r>
      <w:r>
        <w:rPr>
          <w:rFonts w:ascii="Courier New"/>
          <w:spacing w:val="-2"/>
          <w:sz w:val="20"/>
        </w:rPr>
        <w:t>in1[0];</w:t>
      </w:r>
    </w:p>
    <w:p>
      <w:pPr>
        <w:spacing w:line="208" w:lineRule="exact" w:before="0"/>
        <w:ind w:left="139" w:right="0" w:firstLine="0"/>
        <w:jc w:val="left"/>
        <w:rPr>
          <w:rFonts w:ascii="Courier New"/>
          <w:sz w:val="20"/>
        </w:rPr>
      </w:pPr>
      <w:r>
        <w:rPr>
          <w:rFonts w:ascii="Courier New"/>
          <w:spacing w:val="-2"/>
          <w:sz w:val="20"/>
        </w:rPr>
        <w:t>endmodule</w:t>
      </w:r>
    </w:p>
    <w:p>
      <w:pPr>
        <w:spacing w:line="211" w:lineRule="auto" w:before="194"/>
        <w:ind w:left="618" w:right="7150" w:hanging="479"/>
        <w:jc w:val="left"/>
        <w:rPr>
          <w:rFonts w:ascii="Courier New"/>
          <w:sz w:val="20"/>
        </w:rPr>
      </w:pPr>
      <w:r>
        <w:rPr>
          <w:rFonts w:ascii="Courier New"/>
          <w:sz w:val="20"/>
        </w:rPr>
        <w:t>module</w:t>
      </w:r>
      <w:r>
        <w:rPr>
          <w:rFonts w:ascii="Courier New"/>
          <w:spacing w:val="-20"/>
          <w:sz w:val="20"/>
        </w:rPr>
        <w:t> </w:t>
      </w:r>
      <w:r>
        <w:rPr>
          <w:rFonts w:ascii="Courier New"/>
          <w:sz w:val="20"/>
        </w:rPr>
        <w:t>top(in1,</w:t>
      </w:r>
      <w:r>
        <w:rPr>
          <w:rFonts w:ascii="Courier New"/>
          <w:spacing w:val="-19"/>
          <w:sz w:val="20"/>
        </w:rPr>
        <w:t> </w:t>
      </w:r>
      <w:r>
        <w:rPr>
          <w:rFonts w:ascii="Courier New"/>
          <w:sz w:val="20"/>
        </w:rPr>
        <w:t>out1); input [</w:t>
      </w:r>
      <w:r>
        <w:rPr>
          <w:rFonts w:ascii="Courier New"/>
          <w:b/>
          <w:sz w:val="20"/>
        </w:rPr>
        <w:t>0:3</w:t>
      </w:r>
      <w:r>
        <w:rPr>
          <w:rFonts w:ascii="Courier New"/>
          <w:sz w:val="20"/>
        </w:rPr>
        <w:t>] in1;</w:t>
      </w:r>
    </w:p>
    <w:p>
      <w:pPr>
        <w:spacing w:line="194" w:lineRule="exact" w:before="0"/>
        <w:ind w:left="618" w:right="0" w:firstLine="0"/>
        <w:jc w:val="left"/>
        <w:rPr>
          <w:rFonts w:ascii="Courier New"/>
          <w:sz w:val="20"/>
        </w:rPr>
      </w:pPr>
      <w:r>
        <w:rPr>
          <w:rFonts w:ascii="Courier New"/>
          <w:sz w:val="20"/>
        </w:rPr>
        <w:t>output</w:t>
      </w:r>
      <w:r>
        <w:rPr>
          <w:rFonts w:ascii="Courier New"/>
          <w:spacing w:val="-7"/>
          <w:sz w:val="20"/>
        </w:rPr>
        <w:t> </w:t>
      </w:r>
      <w:r>
        <w:rPr>
          <w:rFonts w:ascii="Courier New"/>
          <w:sz w:val="20"/>
        </w:rPr>
        <w:t>[</w:t>
      </w:r>
      <w:r>
        <w:rPr>
          <w:rFonts w:ascii="Courier New"/>
          <w:b/>
          <w:sz w:val="20"/>
        </w:rPr>
        <w:t>0:3</w:t>
      </w:r>
      <w:r>
        <w:rPr>
          <w:rFonts w:ascii="Courier New"/>
          <w:sz w:val="20"/>
        </w:rPr>
        <w:t>]</w:t>
      </w:r>
      <w:r>
        <w:rPr>
          <w:rFonts w:ascii="Courier New"/>
          <w:spacing w:val="-7"/>
          <w:sz w:val="20"/>
        </w:rPr>
        <w:t> </w:t>
      </w:r>
      <w:r>
        <w:rPr>
          <w:rFonts w:ascii="Courier New"/>
          <w:spacing w:val="-2"/>
          <w:sz w:val="20"/>
        </w:rPr>
        <w:t>out1;</w:t>
      </w:r>
    </w:p>
    <w:p>
      <w:pPr>
        <w:spacing w:line="200" w:lineRule="exact" w:before="0"/>
        <w:ind w:left="618" w:right="0" w:firstLine="0"/>
        <w:jc w:val="left"/>
        <w:rPr>
          <w:rFonts w:ascii="Courier New"/>
          <w:sz w:val="20"/>
        </w:rPr>
      </w:pPr>
      <w:r>
        <w:rPr>
          <w:rFonts w:ascii="Courier New"/>
          <w:sz w:val="20"/>
        </w:rPr>
        <w:t>wire</w:t>
      </w:r>
      <w:r>
        <w:rPr>
          <w:rFonts w:ascii="Courier New"/>
          <w:spacing w:val="-6"/>
          <w:sz w:val="20"/>
        </w:rPr>
        <w:t> </w:t>
      </w:r>
      <w:r>
        <w:rPr>
          <w:rFonts w:ascii="Courier New"/>
          <w:sz w:val="20"/>
        </w:rPr>
        <w:t>[</w:t>
      </w:r>
      <w:r>
        <w:rPr>
          <w:rFonts w:ascii="Courier New"/>
          <w:b/>
          <w:sz w:val="20"/>
        </w:rPr>
        <w:t>0:3</w:t>
      </w:r>
      <w:r>
        <w:rPr>
          <w:rFonts w:ascii="Courier New"/>
          <w:sz w:val="20"/>
        </w:rPr>
        <w:t>]</w:t>
      </w:r>
      <w:r>
        <w:rPr>
          <w:rFonts w:ascii="Courier New"/>
          <w:spacing w:val="-5"/>
          <w:sz w:val="20"/>
        </w:rPr>
        <w:t> </w:t>
      </w:r>
      <w:r>
        <w:rPr>
          <w:rFonts w:ascii="Courier New"/>
          <w:spacing w:val="-4"/>
          <w:sz w:val="20"/>
        </w:rPr>
        <w:t>in1;</w:t>
      </w:r>
    </w:p>
    <w:p>
      <w:pPr>
        <w:spacing w:line="200" w:lineRule="exact" w:before="0"/>
        <w:ind w:left="618" w:right="0" w:firstLine="0"/>
        <w:jc w:val="left"/>
        <w:rPr>
          <w:rFonts w:ascii="Courier New"/>
          <w:sz w:val="20"/>
        </w:rPr>
      </w:pPr>
      <w:r>
        <w:rPr>
          <w:rFonts w:ascii="Courier New"/>
          <w:sz w:val="20"/>
        </w:rPr>
        <w:t>wire</w:t>
      </w:r>
      <w:r>
        <w:rPr>
          <w:rFonts w:ascii="Courier New"/>
          <w:spacing w:val="-6"/>
          <w:sz w:val="20"/>
        </w:rPr>
        <w:t> </w:t>
      </w:r>
      <w:r>
        <w:rPr>
          <w:rFonts w:ascii="Courier New"/>
          <w:sz w:val="20"/>
        </w:rPr>
        <w:t>[</w:t>
      </w:r>
      <w:r>
        <w:rPr>
          <w:rFonts w:ascii="Courier New"/>
          <w:b/>
          <w:sz w:val="20"/>
        </w:rPr>
        <w:t>0:3</w:t>
      </w:r>
      <w:r>
        <w:rPr>
          <w:rFonts w:ascii="Courier New"/>
          <w:sz w:val="20"/>
        </w:rPr>
        <w:t>]</w:t>
      </w:r>
      <w:r>
        <w:rPr>
          <w:rFonts w:ascii="Courier New"/>
          <w:spacing w:val="-5"/>
          <w:sz w:val="20"/>
        </w:rPr>
        <w:t> </w:t>
      </w:r>
      <w:r>
        <w:rPr>
          <w:rFonts w:ascii="Courier New"/>
          <w:spacing w:val="-2"/>
          <w:sz w:val="20"/>
        </w:rPr>
        <w:t>out1;</w:t>
      </w:r>
    </w:p>
    <w:p>
      <w:pPr>
        <w:spacing w:line="211" w:lineRule="auto" w:before="7"/>
        <w:ind w:left="140" w:right="3542" w:firstLine="478"/>
        <w:jc w:val="left"/>
        <w:rPr>
          <w:rFonts w:ascii="Courier New"/>
          <w:sz w:val="20"/>
        </w:rPr>
      </w:pPr>
      <w:r>
        <w:rPr>
          <w:rFonts w:ascii="Courier New"/>
          <w:sz w:val="20"/>
        </w:rPr>
        <w:t>bot</w:t>
      </w:r>
      <w:r>
        <w:rPr>
          <w:rFonts w:ascii="Courier New"/>
          <w:spacing w:val="-10"/>
          <w:sz w:val="20"/>
        </w:rPr>
        <w:t> </w:t>
      </w:r>
      <w:r>
        <w:rPr>
          <w:rFonts w:ascii="Courier New"/>
          <w:sz w:val="20"/>
        </w:rPr>
        <w:t>I1(.in1</w:t>
      </w:r>
      <w:r>
        <w:rPr>
          <w:rFonts w:ascii="Courier New"/>
          <w:spacing w:val="-11"/>
          <w:sz w:val="20"/>
        </w:rPr>
        <w:t> </w:t>
      </w:r>
      <w:r>
        <w:rPr>
          <w:rFonts w:ascii="Courier New"/>
          <w:sz w:val="20"/>
        </w:rPr>
        <w:t>(in1[</w:t>
      </w:r>
      <w:r>
        <w:rPr>
          <w:rFonts w:ascii="Courier New"/>
          <w:b/>
          <w:sz w:val="20"/>
        </w:rPr>
        <w:t>1:3</w:t>
      </w:r>
      <w:r>
        <w:rPr>
          <w:rFonts w:ascii="Courier New"/>
          <w:sz w:val="20"/>
        </w:rPr>
        <w:t>]),</w:t>
      </w:r>
      <w:r>
        <w:rPr>
          <w:rFonts w:ascii="Courier New"/>
          <w:spacing w:val="-10"/>
          <w:sz w:val="20"/>
        </w:rPr>
        <w:t> </w:t>
      </w:r>
      <w:r>
        <w:rPr>
          <w:rFonts w:ascii="Courier New"/>
          <w:sz w:val="20"/>
        </w:rPr>
        <w:t>.out1</w:t>
      </w:r>
      <w:r>
        <w:rPr>
          <w:rFonts w:ascii="Courier New"/>
          <w:spacing w:val="-11"/>
          <w:sz w:val="20"/>
        </w:rPr>
        <w:t> </w:t>
      </w:r>
      <w:r>
        <w:rPr>
          <w:rFonts w:ascii="Courier New"/>
          <w:sz w:val="20"/>
        </w:rPr>
        <w:t>(out1[</w:t>
      </w:r>
      <w:r>
        <w:rPr>
          <w:rFonts w:ascii="Courier New"/>
          <w:b/>
          <w:sz w:val="20"/>
        </w:rPr>
        <w:t>1:3</w:t>
      </w:r>
      <w:r>
        <w:rPr>
          <w:rFonts w:ascii="Courier New"/>
          <w:sz w:val="20"/>
        </w:rPr>
        <w:t>])); </w:t>
      </w:r>
      <w:r>
        <w:rPr>
          <w:rFonts w:ascii="Courier New"/>
          <w:spacing w:val="-2"/>
          <w:sz w:val="20"/>
        </w:rPr>
        <w:t>endmodule</w:t>
      </w:r>
    </w:p>
    <w:p>
      <w:pPr>
        <w:spacing w:after="0" w:line="211" w:lineRule="auto"/>
        <w:jc w:val="left"/>
        <w:rPr>
          <w:rFonts w:ascii="Courier New"/>
          <w:sz w:val="20"/>
        </w:rPr>
        <w:sectPr>
          <w:pgSz w:w="12240" w:h="15840"/>
          <w:pgMar w:header="1009" w:footer="928" w:top="1700" w:bottom="1120" w:left="1120" w:right="1140"/>
        </w:sectPr>
      </w:pPr>
    </w:p>
    <w:p>
      <w:pPr>
        <w:pStyle w:val="BodyText"/>
        <w:spacing w:before="8"/>
        <w:rPr>
          <w:rFonts w:ascii="Courier New"/>
        </w:rPr>
      </w:pPr>
    </w:p>
    <w:p>
      <w:pPr>
        <w:pStyle w:val="Heading5"/>
        <w:spacing w:line="242" w:lineRule="auto"/>
      </w:pPr>
      <w:r>
        <w:rPr/>
        <w:t>Example</w:t>
      </w:r>
      <w:r>
        <w:rPr>
          <w:spacing w:val="-6"/>
        </w:rPr>
        <w:t> </w:t>
      </w:r>
      <w:r>
        <w:rPr/>
        <w:t>2-9</w:t>
      </w:r>
      <w:r>
        <w:rPr>
          <w:spacing w:val="69"/>
        </w:rPr>
        <w:t> </w:t>
      </w:r>
      <w:r>
        <w:rPr/>
        <w:t>Extra</w:t>
      </w:r>
      <w:r>
        <w:rPr>
          <w:spacing w:val="-18"/>
        </w:rPr>
        <w:t> </w:t>
      </w:r>
      <w:r>
        <w:rPr/>
        <w:t>bits</w:t>
      </w:r>
      <w:r>
        <w:rPr>
          <w:spacing w:val="-18"/>
        </w:rPr>
        <w:t> </w:t>
      </w:r>
      <w:r>
        <w:rPr/>
        <w:t>are</w:t>
      </w:r>
      <w:r>
        <w:rPr>
          <w:spacing w:val="-18"/>
        </w:rPr>
        <w:t> </w:t>
      </w:r>
      <w:r>
        <w:rPr/>
        <w:t>unconnected</w:t>
      </w:r>
      <w:r>
        <w:rPr>
          <w:spacing w:val="-19"/>
        </w:rPr>
        <w:t> </w:t>
      </w:r>
      <w:r>
        <w:rPr/>
        <w:t>when</w:t>
      </w:r>
      <w:r>
        <w:rPr>
          <w:spacing w:val="-19"/>
        </w:rPr>
        <w:t> </w:t>
      </w:r>
      <w:r>
        <w:rPr/>
        <w:t>the</w:t>
      </w:r>
      <w:r>
        <w:rPr>
          <w:spacing w:val="-19"/>
        </w:rPr>
        <w:t> </w:t>
      </w:r>
      <w:r>
        <w:rPr/>
        <w:t>port</w:t>
      </w:r>
      <w:r>
        <w:rPr>
          <w:spacing w:val="-19"/>
        </w:rPr>
        <w:t> </w:t>
      </w:r>
      <w:r>
        <w:rPr/>
        <w:t>width</w:t>
      </w:r>
      <w:r>
        <w:rPr>
          <w:spacing w:val="-19"/>
        </w:rPr>
        <w:t> </w:t>
      </w:r>
      <w:r>
        <w:rPr/>
        <w:t>is</w:t>
      </w:r>
      <w:r>
        <w:rPr>
          <w:spacing w:val="-21"/>
        </w:rPr>
        <w:t> </w:t>
      </w:r>
      <w:r>
        <w:rPr/>
        <w:t>greater</w:t>
      </w:r>
      <w:r>
        <w:rPr>
          <w:spacing w:val="-19"/>
        </w:rPr>
        <w:t> </w:t>
      </w:r>
      <w:r>
        <w:rPr/>
        <w:t>than</w:t>
      </w:r>
      <w:r>
        <w:rPr>
          <w:spacing w:val="-19"/>
        </w:rPr>
        <w:t> </w:t>
      </w:r>
      <w:r>
        <w:rPr/>
        <w:t>the</w:t>
      </w:r>
      <w:r>
        <w:rPr>
          <w:spacing w:val="-19"/>
        </w:rPr>
        <w:t> </w:t>
      </w:r>
      <w:r>
        <w:rPr/>
        <w:t>signal </w:t>
      </w:r>
      <w:r>
        <w:rPr>
          <w:spacing w:val="-2"/>
        </w:rPr>
        <w:t>width</w:t>
      </w:r>
    </w:p>
    <w:p>
      <w:pPr>
        <w:spacing w:before="242"/>
        <w:ind w:left="140" w:right="0" w:firstLine="0"/>
        <w:jc w:val="left"/>
        <w:rPr>
          <w:b/>
          <w:sz w:val="24"/>
        </w:rPr>
      </w:pPr>
      <w:r>
        <w:rPr>
          <w:b/>
          <w:sz w:val="24"/>
        </w:rPr>
        <w:t>Input</w:t>
      </w:r>
      <w:r>
        <w:rPr>
          <w:b/>
          <w:spacing w:val="42"/>
          <w:sz w:val="24"/>
        </w:rPr>
        <w:t> </w:t>
      </w:r>
      <w:r>
        <w:rPr>
          <w:b/>
          <w:spacing w:val="-5"/>
          <w:sz w:val="24"/>
        </w:rPr>
        <w:t>HDL</w:t>
      </w:r>
    </w:p>
    <w:p>
      <w:pPr>
        <w:spacing w:line="211" w:lineRule="auto" w:before="156"/>
        <w:ind w:left="618" w:right="7150" w:hanging="479"/>
        <w:jc w:val="left"/>
        <w:rPr>
          <w:rFonts w:ascii="Courier New"/>
          <w:sz w:val="20"/>
        </w:rPr>
      </w:pPr>
      <w:r>
        <w:rPr>
          <w:rFonts w:ascii="Courier New"/>
          <w:sz w:val="20"/>
        </w:rPr>
        <w:t>module</w:t>
      </w:r>
      <w:r>
        <w:rPr>
          <w:rFonts w:ascii="Courier New"/>
          <w:spacing w:val="-20"/>
          <w:sz w:val="20"/>
        </w:rPr>
        <w:t> </w:t>
      </w:r>
      <w:r>
        <w:rPr>
          <w:rFonts w:ascii="Courier New"/>
          <w:sz w:val="20"/>
        </w:rPr>
        <w:t>top(in,</w:t>
      </w:r>
      <w:r>
        <w:rPr>
          <w:rFonts w:ascii="Courier New"/>
          <w:spacing w:val="-19"/>
          <w:sz w:val="20"/>
        </w:rPr>
        <w:t> </w:t>
      </w:r>
      <w:r>
        <w:rPr>
          <w:rFonts w:ascii="Courier New"/>
          <w:sz w:val="20"/>
        </w:rPr>
        <w:t>out); input [</w:t>
      </w:r>
      <w:r>
        <w:rPr>
          <w:rFonts w:ascii="Courier New"/>
          <w:b/>
          <w:sz w:val="20"/>
        </w:rPr>
        <w:t>0:2</w:t>
      </w:r>
      <w:r>
        <w:rPr>
          <w:rFonts w:ascii="Courier New"/>
          <w:sz w:val="20"/>
        </w:rPr>
        <w:t>] in;</w:t>
      </w:r>
    </w:p>
    <w:p>
      <w:pPr>
        <w:spacing w:line="195" w:lineRule="exact" w:before="0"/>
        <w:ind w:left="618" w:right="0" w:firstLine="0"/>
        <w:jc w:val="left"/>
        <w:rPr>
          <w:rFonts w:ascii="Courier New"/>
          <w:sz w:val="20"/>
        </w:rPr>
      </w:pPr>
      <w:r>
        <w:rPr>
          <w:rFonts w:ascii="Courier New"/>
          <w:sz w:val="20"/>
        </w:rPr>
        <w:t>output</w:t>
      </w:r>
      <w:r>
        <w:rPr>
          <w:rFonts w:ascii="Courier New"/>
          <w:spacing w:val="-7"/>
          <w:sz w:val="20"/>
        </w:rPr>
        <w:t> </w:t>
      </w:r>
      <w:r>
        <w:rPr>
          <w:rFonts w:ascii="Courier New"/>
          <w:sz w:val="20"/>
        </w:rPr>
        <w:t>[</w:t>
      </w:r>
      <w:r>
        <w:rPr>
          <w:rFonts w:ascii="Courier New"/>
          <w:b/>
          <w:sz w:val="20"/>
        </w:rPr>
        <w:t>0:2</w:t>
      </w:r>
      <w:r>
        <w:rPr>
          <w:rFonts w:ascii="Courier New"/>
          <w:sz w:val="20"/>
        </w:rPr>
        <w:t>]</w:t>
      </w:r>
      <w:r>
        <w:rPr>
          <w:rFonts w:ascii="Courier New"/>
          <w:spacing w:val="-7"/>
          <w:sz w:val="20"/>
        </w:rPr>
        <w:t> </w:t>
      </w:r>
      <w:r>
        <w:rPr>
          <w:rFonts w:ascii="Courier New"/>
          <w:spacing w:val="-4"/>
          <w:sz w:val="20"/>
        </w:rPr>
        <w:t>out;</w:t>
      </w:r>
    </w:p>
    <w:p>
      <w:pPr>
        <w:spacing w:line="211" w:lineRule="auto" w:before="6"/>
        <w:ind w:left="139" w:right="5760" w:firstLine="478"/>
        <w:jc w:val="left"/>
        <w:rPr>
          <w:rFonts w:ascii="Courier New"/>
          <w:sz w:val="20"/>
        </w:rPr>
      </w:pPr>
      <w:r>
        <w:rPr>
          <w:rFonts w:ascii="Courier New"/>
          <w:sz w:val="20"/>
        </w:rPr>
        <w:t>bot</w:t>
      </w:r>
      <w:r>
        <w:rPr>
          <w:rFonts w:ascii="Courier New"/>
          <w:spacing w:val="-20"/>
          <w:sz w:val="20"/>
        </w:rPr>
        <w:t> </w:t>
      </w:r>
      <w:r>
        <w:rPr>
          <w:rFonts w:ascii="Courier New"/>
          <w:sz w:val="20"/>
        </w:rPr>
        <w:t>u0</w:t>
      </w:r>
      <w:r>
        <w:rPr>
          <w:rFonts w:ascii="Courier New"/>
          <w:spacing w:val="-20"/>
          <w:sz w:val="20"/>
        </w:rPr>
        <w:t> </w:t>
      </w:r>
      <w:r>
        <w:rPr>
          <w:rFonts w:ascii="Courier New"/>
          <w:sz w:val="20"/>
        </w:rPr>
        <w:t>(.in(in),.out(out)); </w:t>
      </w:r>
      <w:r>
        <w:rPr>
          <w:rFonts w:ascii="Courier New"/>
          <w:spacing w:val="-2"/>
          <w:sz w:val="20"/>
        </w:rPr>
        <w:t>endmodule</w:t>
      </w:r>
    </w:p>
    <w:p>
      <w:pPr>
        <w:pStyle w:val="BodyText"/>
        <w:spacing w:before="9"/>
        <w:rPr>
          <w:rFonts w:ascii="Courier New"/>
          <w:sz w:val="17"/>
        </w:rPr>
      </w:pPr>
    </w:p>
    <w:p>
      <w:pPr>
        <w:spacing w:line="211" w:lineRule="auto" w:before="0"/>
        <w:ind w:left="618" w:right="7150" w:hanging="479"/>
        <w:jc w:val="left"/>
        <w:rPr>
          <w:rFonts w:ascii="Courier New"/>
          <w:sz w:val="20"/>
        </w:rPr>
      </w:pPr>
      <w:r>
        <w:rPr>
          <w:rFonts w:ascii="Courier New"/>
          <w:sz w:val="20"/>
        </w:rPr>
        <w:t>module</w:t>
      </w:r>
      <w:r>
        <w:rPr>
          <w:rFonts w:ascii="Courier New"/>
          <w:spacing w:val="-20"/>
          <w:sz w:val="20"/>
        </w:rPr>
        <w:t> </w:t>
      </w:r>
      <w:r>
        <w:rPr>
          <w:rFonts w:ascii="Courier New"/>
          <w:sz w:val="20"/>
        </w:rPr>
        <w:t>bot(in,</w:t>
      </w:r>
      <w:r>
        <w:rPr>
          <w:rFonts w:ascii="Courier New"/>
          <w:spacing w:val="-19"/>
          <w:sz w:val="20"/>
        </w:rPr>
        <w:t> </w:t>
      </w:r>
      <w:r>
        <w:rPr>
          <w:rFonts w:ascii="Courier New"/>
          <w:sz w:val="20"/>
        </w:rPr>
        <w:t>out); input [</w:t>
      </w:r>
      <w:r>
        <w:rPr>
          <w:rFonts w:ascii="Courier New"/>
          <w:b/>
          <w:sz w:val="20"/>
        </w:rPr>
        <w:t>0:3</w:t>
      </w:r>
      <w:r>
        <w:rPr>
          <w:rFonts w:ascii="Courier New"/>
          <w:sz w:val="20"/>
        </w:rPr>
        <w:t>] in;</w:t>
      </w:r>
    </w:p>
    <w:p>
      <w:pPr>
        <w:spacing w:line="211" w:lineRule="auto" w:before="2"/>
        <w:ind w:left="618" w:right="7150" w:firstLine="0"/>
        <w:jc w:val="left"/>
        <w:rPr>
          <w:rFonts w:ascii="Courier New"/>
          <w:sz w:val="20"/>
        </w:rPr>
      </w:pPr>
      <w:r>
        <w:rPr>
          <w:rFonts w:ascii="Courier New"/>
          <w:sz w:val="20"/>
        </w:rPr>
        <w:t>output</w:t>
      </w:r>
      <w:r>
        <w:rPr>
          <w:rFonts w:ascii="Courier New"/>
          <w:spacing w:val="-19"/>
          <w:sz w:val="20"/>
        </w:rPr>
        <w:t> </w:t>
      </w:r>
      <w:r>
        <w:rPr>
          <w:rFonts w:ascii="Courier New"/>
          <w:sz w:val="20"/>
        </w:rPr>
        <w:t>[</w:t>
      </w:r>
      <w:r>
        <w:rPr>
          <w:rFonts w:ascii="Courier New"/>
          <w:b/>
          <w:sz w:val="20"/>
        </w:rPr>
        <w:t>0:3</w:t>
      </w:r>
      <w:r>
        <w:rPr>
          <w:rFonts w:ascii="Courier New"/>
          <w:sz w:val="20"/>
        </w:rPr>
        <w:t>]</w:t>
      </w:r>
      <w:r>
        <w:rPr>
          <w:rFonts w:ascii="Courier New"/>
          <w:spacing w:val="-19"/>
          <w:sz w:val="20"/>
        </w:rPr>
        <w:t> </w:t>
      </w:r>
      <w:r>
        <w:rPr>
          <w:rFonts w:ascii="Courier New"/>
          <w:sz w:val="20"/>
        </w:rPr>
        <w:t>out; assign out = in;</w:t>
      </w:r>
    </w:p>
    <w:p>
      <w:pPr>
        <w:spacing w:line="207" w:lineRule="exact" w:before="0"/>
        <w:ind w:left="139" w:right="0" w:firstLine="0"/>
        <w:jc w:val="left"/>
        <w:rPr>
          <w:rFonts w:ascii="Courier New"/>
          <w:sz w:val="20"/>
        </w:rPr>
      </w:pPr>
      <w:r>
        <w:rPr>
          <w:rFonts w:ascii="Courier New"/>
          <w:spacing w:val="-2"/>
          <w:sz w:val="20"/>
        </w:rPr>
        <w:t>endmodule</w:t>
      </w:r>
    </w:p>
    <w:p>
      <w:pPr>
        <w:pStyle w:val="Heading5"/>
        <w:spacing w:before="182"/>
      </w:pPr>
      <w:r>
        <w:rPr/>
        <w:t>Netlist</w:t>
      </w:r>
      <w:r>
        <w:rPr>
          <w:spacing w:val="41"/>
        </w:rPr>
        <w:t> </w:t>
      </w:r>
      <w:r>
        <w:rPr/>
        <w:t>after</w:t>
      </w:r>
      <w:r>
        <w:rPr>
          <w:spacing w:val="43"/>
        </w:rPr>
        <w:t> </w:t>
      </w:r>
      <w:r>
        <w:rPr>
          <w:spacing w:val="-2"/>
        </w:rPr>
        <w:t>elaborate</w:t>
      </w:r>
    </w:p>
    <w:p>
      <w:pPr>
        <w:spacing w:line="211" w:lineRule="auto" w:before="155"/>
        <w:ind w:left="618" w:right="7150" w:hanging="479"/>
        <w:jc w:val="left"/>
        <w:rPr>
          <w:rFonts w:ascii="Courier New"/>
          <w:sz w:val="20"/>
        </w:rPr>
      </w:pPr>
      <w:r>
        <w:rPr>
          <w:rFonts w:ascii="Courier New"/>
          <w:sz w:val="20"/>
        </w:rPr>
        <w:t>module</w:t>
      </w:r>
      <w:r>
        <w:rPr>
          <w:rFonts w:ascii="Courier New"/>
          <w:spacing w:val="-20"/>
          <w:sz w:val="20"/>
        </w:rPr>
        <w:t> </w:t>
      </w:r>
      <w:r>
        <w:rPr>
          <w:rFonts w:ascii="Courier New"/>
          <w:sz w:val="20"/>
        </w:rPr>
        <w:t>bot(in,</w:t>
      </w:r>
      <w:r>
        <w:rPr>
          <w:rFonts w:ascii="Courier New"/>
          <w:spacing w:val="-19"/>
          <w:sz w:val="20"/>
        </w:rPr>
        <w:t> </w:t>
      </w:r>
      <w:r>
        <w:rPr>
          <w:rFonts w:ascii="Courier New"/>
          <w:sz w:val="20"/>
        </w:rPr>
        <w:t>out); input [</w:t>
      </w:r>
      <w:r>
        <w:rPr>
          <w:rFonts w:ascii="Courier New"/>
          <w:b/>
          <w:sz w:val="20"/>
        </w:rPr>
        <w:t>0:3</w:t>
      </w:r>
      <w:r>
        <w:rPr>
          <w:rFonts w:ascii="Courier New"/>
          <w:sz w:val="20"/>
        </w:rPr>
        <w:t>] in;</w:t>
      </w:r>
    </w:p>
    <w:p>
      <w:pPr>
        <w:spacing w:line="195" w:lineRule="exact" w:before="0"/>
        <w:ind w:left="618" w:right="0" w:firstLine="0"/>
        <w:jc w:val="left"/>
        <w:rPr>
          <w:rFonts w:ascii="Courier New"/>
          <w:sz w:val="20"/>
        </w:rPr>
      </w:pPr>
      <w:r>
        <w:rPr>
          <w:rFonts w:ascii="Courier New"/>
          <w:sz w:val="20"/>
        </w:rPr>
        <w:t>output</w:t>
      </w:r>
      <w:r>
        <w:rPr>
          <w:rFonts w:ascii="Courier New"/>
          <w:spacing w:val="-7"/>
          <w:sz w:val="20"/>
        </w:rPr>
        <w:t> </w:t>
      </w:r>
      <w:r>
        <w:rPr>
          <w:rFonts w:ascii="Courier New"/>
          <w:sz w:val="20"/>
        </w:rPr>
        <w:t>[</w:t>
      </w:r>
      <w:r>
        <w:rPr>
          <w:rFonts w:ascii="Courier New"/>
          <w:b/>
          <w:sz w:val="20"/>
        </w:rPr>
        <w:t>0:3</w:t>
      </w:r>
      <w:r>
        <w:rPr>
          <w:rFonts w:ascii="Courier New"/>
          <w:sz w:val="20"/>
        </w:rPr>
        <w:t>]</w:t>
      </w:r>
      <w:r>
        <w:rPr>
          <w:rFonts w:ascii="Courier New"/>
          <w:spacing w:val="-7"/>
          <w:sz w:val="20"/>
        </w:rPr>
        <w:t> </w:t>
      </w:r>
      <w:r>
        <w:rPr>
          <w:rFonts w:ascii="Courier New"/>
          <w:spacing w:val="-4"/>
          <w:sz w:val="20"/>
        </w:rPr>
        <w:t>out;</w:t>
      </w:r>
    </w:p>
    <w:p>
      <w:pPr>
        <w:spacing w:line="200" w:lineRule="exact" w:before="0"/>
        <w:ind w:left="618" w:right="0" w:firstLine="0"/>
        <w:jc w:val="left"/>
        <w:rPr>
          <w:rFonts w:ascii="Courier New"/>
          <w:sz w:val="20"/>
        </w:rPr>
      </w:pPr>
      <w:r>
        <w:rPr>
          <w:rFonts w:ascii="Courier New"/>
          <w:sz w:val="20"/>
        </w:rPr>
        <w:t>wire</w:t>
      </w:r>
      <w:r>
        <w:rPr>
          <w:rFonts w:ascii="Courier New"/>
          <w:spacing w:val="-6"/>
          <w:sz w:val="20"/>
        </w:rPr>
        <w:t> </w:t>
      </w:r>
      <w:r>
        <w:rPr>
          <w:rFonts w:ascii="Courier New"/>
          <w:sz w:val="20"/>
        </w:rPr>
        <w:t>[</w:t>
      </w:r>
      <w:r>
        <w:rPr>
          <w:rFonts w:ascii="Courier New"/>
          <w:b/>
          <w:sz w:val="20"/>
        </w:rPr>
        <w:t>0:3</w:t>
      </w:r>
      <w:r>
        <w:rPr>
          <w:rFonts w:ascii="Courier New"/>
          <w:sz w:val="20"/>
        </w:rPr>
        <w:t>]</w:t>
      </w:r>
      <w:r>
        <w:rPr>
          <w:rFonts w:ascii="Courier New"/>
          <w:spacing w:val="-5"/>
          <w:sz w:val="20"/>
        </w:rPr>
        <w:t> in;</w:t>
      </w:r>
    </w:p>
    <w:p>
      <w:pPr>
        <w:spacing w:line="211" w:lineRule="auto" w:before="7"/>
        <w:ind w:left="618" w:right="6721" w:firstLine="0"/>
        <w:jc w:val="left"/>
        <w:rPr>
          <w:rFonts w:ascii="Courier New"/>
          <w:sz w:val="20"/>
        </w:rPr>
      </w:pPr>
      <w:r>
        <w:rPr>
          <w:rFonts w:ascii="Courier New"/>
          <w:sz w:val="20"/>
        </w:rPr>
        <w:t>wire</w:t>
      </w:r>
      <w:r>
        <w:rPr>
          <w:rFonts w:ascii="Courier New"/>
          <w:spacing w:val="40"/>
          <w:sz w:val="20"/>
        </w:rPr>
        <w:t> </w:t>
      </w:r>
      <w:r>
        <w:rPr>
          <w:rFonts w:ascii="Courier New"/>
          <w:sz w:val="20"/>
        </w:rPr>
        <w:t>[</w:t>
      </w:r>
      <w:r>
        <w:rPr>
          <w:rFonts w:ascii="Courier New"/>
          <w:b/>
          <w:sz w:val="20"/>
        </w:rPr>
        <w:t>0:3</w:t>
      </w:r>
      <w:r>
        <w:rPr>
          <w:rFonts w:ascii="Courier New"/>
          <w:sz w:val="20"/>
        </w:rPr>
        <w:t>]</w:t>
      </w:r>
      <w:r>
        <w:rPr>
          <w:rFonts w:ascii="Courier New"/>
          <w:spacing w:val="40"/>
          <w:sz w:val="20"/>
        </w:rPr>
        <w:t> </w:t>
      </w:r>
      <w:r>
        <w:rPr>
          <w:rFonts w:ascii="Courier New"/>
          <w:sz w:val="20"/>
        </w:rPr>
        <w:t>out;</w:t>
      </w:r>
      <w:r>
        <w:rPr>
          <w:rFonts w:ascii="Courier New"/>
          <w:sz w:val="20"/>
        </w:rPr>
        <w:t> assign</w:t>
      </w:r>
      <w:r>
        <w:rPr>
          <w:rFonts w:ascii="Courier New"/>
          <w:spacing w:val="-14"/>
          <w:sz w:val="20"/>
        </w:rPr>
        <w:t> </w:t>
      </w:r>
      <w:r>
        <w:rPr>
          <w:rFonts w:ascii="Courier New"/>
          <w:sz w:val="20"/>
        </w:rPr>
        <w:t>out[3]</w:t>
      </w:r>
      <w:r>
        <w:rPr>
          <w:rFonts w:ascii="Courier New"/>
          <w:spacing w:val="-14"/>
          <w:sz w:val="20"/>
        </w:rPr>
        <w:t> </w:t>
      </w:r>
      <w:r>
        <w:rPr>
          <w:rFonts w:ascii="Courier New"/>
          <w:sz w:val="20"/>
        </w:rPr>
        <w:t>=</w:t>
      </w:r>
      <w:r>
        <w:rPr>
          <w:rFonts w:ascii="Courier New"/>
          <w:spacing w:val="-14"/>
          <w:sz w:val="20"/>
        </w:rPr>
        <w:t> </w:t>
      </w:r>
      <w:r>
        <w:rPr>
          <w:rFonts w:ascii="Courier New"/>
          <w:sz w:val="20"/>
        </w:rPr>
        <w:t>in[3]; assign</w:t>
      </w:r>
      <w:r>
        <w:rPr>
          <w:rFonts w:ascii="Courier New"/>
          <w:spacing w:val="-14"/>
          <w:sz w:val="20"/>
        </w:rPr>
        <w:t> </w:t>
      </w:r>
      <w:r>
        <w:rPr>
          <w:rFonts w:ascii="Courier New"/>
          <w:sz w:val="20"/>
        </w:rPr>
        <w:t>out[2]</w:t>
      </w:r>
      <w:r>
        <w:rPr>
          <w:rFonts w:ascii="Courier New"/>
          <w:spacing w:val="-14"/>
          <w:sz w:val="20"/>
        </w:rPr>
        <w:t> </w:t>
      </w:r>
      <w:r>
        <w:rPr>
          <w:rFonts w:ascii="Courier New"/>
          <w:sz w:val="20"/>
        </w:rPr>
        <w:t>=</w:t>
      </w:r>
      <w:r>
        <w:rPr>
          <w:rFonts w:ascii="Courier New"/>
          <w:spacing w:val="-14"/>
          <w:sz w:val="20"/>
        </w:rPr>
        <w:t> </w:t>
      </w:r>
      <w:r>
        <w:rPr>
          <w:rFonts w:ascii="Courier New"/>
          <w:sz w:val="20"/>
        </w:rPr>
        <w:t>in[2]; assign</w:t>
      </w:r>
      <w:r>
        <w:rPr>
          <w:rFonts w:ascii="Courier New"/>
          <w:spacing w:val="-14"/>
          <w:sz w:val="20"/>
        </w:rPr>
        <w:t> </w:t>
      </w:r>
      <w:r>
        <w:rPr>
          <w:rFonts w:ascii="Courier New"/>
          <w:sz w:val="20"/>
        </w:rPr>
        <w:t>out[1]</w:t>
      </w:r>
      <w:r>
        <w:rPr>
          <w:rFonts w:ascii="Courier New"/>
          <w:spacing w:val="-14"/>
          <w:sz w:val="20"/>
        </w:rPr>
        <w:t> </w:t>
      </w:r>
      <w:r>
        <w:rPr>
          <w:rFonts w:ascii="Courier New"/>
          <w:sz w:val="20"/>
        </w:rPr>
        <w:t>=</w:t>
      </w:r>
      <w:r>
        <w:rPr>
          <w:rFonts w:ascii="Courier New"/>
          <w:spacing w:val="-14"/>
          <w:sz w:val="20"/>
        </w:rPr>
        <w:t> </w:t>
      </w:r>
      <w:r>
        <w:rPr>
          <w:rFonts w:ascii="Courier New"/>
          <w:sz w:val="20"/>
        </w:rPr>
        <w:t>in[1]; assign</w:t>
      </w:r>
      <w:r>
        <w:rPr>
          <w:rFonts w:ascii="Courier New"/>
          <w:spacing w:val="-6"/>
          <w:sz w:val="20"/>
        </w:rPr>
        <w:t> </w:t>
      </w:r>
      <w:r>
        <w:rPr>
          <w:rFonts w:ascii="Courier New"/>
          <w:sz w:val="20"/>
        </w:rPr>
        <w:t>out[0]</w:t>
      </w:r>
      <w:r>
        <w:rPr>
          <w:rFonts w:ascii="Courier New"/>
          <w:spacing w:val="-5"/>
          <w:sz w:val="20"/>
        </w:rPr>
        <w:t> </w:t>
      </w:r>
      <w:r>
        <w:rPr>
          <w:rFonts w:ascii="Courier New"/>
          <w:sz w:val="20"/>
        </w:rPr>
        <w:t>=</w:t>
      </w:r>
      <w:r>
        <w:rPr>
          <w:rFonts w:ascii="Courier New"/>
          <w:spacing w:val="-5"/>
          <w:sz w:val="20"/>
        </w:rPr>
        <w:t> </w:t>
      </w:r>
      <w:r>
        <w:rPr>
          <w:rFonts w:ascii="Courier New"/>
          <w:spacing w:val="-2"/>
          <w:sz w:val="20"/>
        </w:rPr>
        <w:t>in[0];</w:t>
      </w:r>
    </w:p>
    <w:p>
      <w:pPr>
        <w:spacing w:line="209" w:lineRule="exact" w:before="0"/>
        <w:ind w:left="139" w:right="0" w:firstLine="0"/>
        <w:jc w:val="left"/>
        <w:rPr>
          <w:rFonts w:ascii="Courier New"/>
          <w:sz w:val="20"/>
        </w:rPr>
      </w:pPr>
      <w:r>
        <w:rPr>
          <w:rFonts w:ascii="Courier New"/>
          <w:spacing w:val="-2"/>
          <w:sz w:val="20"/>
        </w:rPr>
        <w:t>endmodule</w:t>
      </w:r>
    </w:p>
    <w:p>
      <w:pPr>
        <w:spacing w:line="211" w:lineRule="auto" w:before="194"/>
        <w:ind w:left="618" w:right="7150" w:hanging="479"/>
        <w:jc w:val="left"/>
        <w:rPr>
          <w:rFonts w:ascii="Courier New"/>
          <w:sz w:val="20"/>
        </w:rPr>
      </w:pPr>
      <w:r>
        <w:rPr>
          <w:rFonts w:ascii="Courier New"/>
          <w:sz w:val="20"/>
        </w:rPr>
        <w:t>module</w:t>
      </w:r>
      <w:r>
        <w:rPr>
          <w:rFonts w:ascii="Courier New"/>
          <w:spacing w:val="-20"/>
          <w:sz w:val="20"/>
        </w:rPr>
        <w:t> </w:t>
      </w:r>
      <w:r>
        <w:rPr>
          <w:rFonts w:ascii="Courier New"/>
          <w:sz w:val="20"/>
        </w:rPr>
        <w:t>top(in,</w:t>
      </w:r>
      <w:r>
        <w:rPr>
          <w:rFonts w:ascii="Courier New"/>
          <w:spacing w:val="-19"/>
          <w:sz w:val="20"/>
        </w:rPr>
        <w:t> </w:t>
      </w:r>
      <w:r>
        <w:rPr>
          <w:rFonts w:ascii="Courier New"/>
          <w:sz w:val="20"/>
        </w:rPr>
        <w:t>out); input [</w:t>
      </w:r>
      <w:r>
        <w:rPr>
          <w:rFonts w:ascii="Courier New"/>
          <w:b/>
          <w:sz w:val="20"/>
        </w:rPr>
        <w:t>0:2</w:t>
      </w:r>
      <w:r>
        <w:rPr>
          <w:rFonts w:ascii="Courier New"/>
          <w:sz w:val="20"/>
        </w:rPr>
        <w:t>] in;</w:t>
      </w:r>
    </w:p>
    <w:p>
      <w:pPr>
        <w:spacing w:line="194" w:lineRule="exact" w:before="0"/>
        <w:ind w:left="618" w:right="0" w:firstLine="0"/>
        <w:jc w:val="left"/>
        <w:rPr>
          <w:rFonts w:ascii="Courier New"/>
          <w:sz w:val="20"/>
        </w:rPr>
      </w:pPr>
      <w:r>
        <w:rPr>
          <w:rFonts w:ascii="Courier New"/>
          <w:sz w:val="20"/>
        </w:rPr>
        <w:t>output</w:t>
      </w:r>
      <w:r>
        <w:rPr>
          <w:rFonts w:ascii="Courier New"/>
          <w:spacing w:val="-7"/>
          <w:sz w:val="20"/>
        </w:rPr>
        <w:t> </w:t>
      </w:r>
      <w:r>
        <w:rPr>
          <w:rFonts w:ascii="Courier New"/>
          <w:sz w:val="20"/>
        </w:rPr>
        <w:t>[</w:t>
      </w:r>
      <w:r>
        <w:rPr>
          <w:rFonts w:ascii="Courier New"/>
          <w:b/>
          <w:sz w:val="20"/>
        </w:rPr>
        <w:t>0:2</w:t>
      </w:r>
      <w:r>
        <w:rPr>
          <w:rFonts w:ascii="Courier New"/>
          <w:sz w:val="20"/>
        </w:rPr>
        <w:t>]</w:t>
      </w:r>
      <w:r>
        <w:rPr>
          <w:rFonts w:ascii="Courier New"/>
          <w:spacing w:val="-7"/>
          <w:sz w:val="20"/>
        </w:rPr>
        <w:t> </w:t>
      </w:r>
      <w:r>
        <w:rPr>
          <w:rFonts w:ascii="Courier New"/>
          <w:spacing w:val="-4"/>
          <w:sz w:val="20"/>
        </w:rPr>
        <w:t>out;</w:t>
      </w:r>
    </w:p>
    <w:p>
      <w:pPr>
        <w:spacing w:line="200" w:lineRule="exact" w:before="0"/>
        <w:ind w:left="618" w:right="0" w:firstLine="0"/>
        <w:jc w:val="left"/>
        <w:rPr>
          <w:rFonts w:ascii="Courier New"/>
          <w:sz w:val="20"/>
        </w:rPr>
      </w:pPr>
      <w:r>
        <w:rPr>
          <w:rFonts w:ascii="Courier New"/>
          <w:sz w:val="20"/>
        </w:rPr>
        <w:t>wire</w:t>
      </w:r>
      <w:r>
        <w:rPr>
          <w:rFonts w:ascii="Courier New"/>
          <w:spacing w:val="-6"/>
          <w:sz w:val="20"/>
        </w:rPr>
        <w:t> </w:t>
      </w:r>
      <w:r>
        <w:rPr>
          <w:rFonts w:ascii="Courier New"/>
          <w:sz w:val="20"/>
        </w:rPr>
        <w:t>[</w:t>
      </w:r>
      <w:r>
        <w:rPr>
          <w:rFonts w:ascii="Courier New"/>
          <w:b/>
          <w:sz w:val="20"/>
        </w:rPr>
        <w:t>0:2</w:t>
      </w:r>
      <w:r>
        <w:rPr>
          <w:rFonts w:ascii="Courier New"/>
          <w:sz w:val="20"/>
        </w:rPr>
        <w:t>]</w:t>
      </w:r>
      <w:r>
        <w:rPr>
          <w:rFonts w:ascii="Courier New"/>
          <w:spacing w:val="-5"/>
          <w:sz w:val="20"/>
        </w:rPr>
        <w:t> in;</w:t>
      </w:r>
    </w:p>
    <w:p>
      <w:pPr>
        <w:spacing w:line="200" w:lineRule="exact" w:before="0"/>
        <w:ind w:left="618" w:right="0" w:firstLine="0"/>
        <w:jc w:val="left"/>
        <w:rPr>
          <w:rFonts w:ascii="Courier New"/>
          <w:sz w:val="20"/>
        </w:rPr>
      </w:pPr>
      <w:r>
        <w:rPr>
          <w:rFonts w:ascii="Courier New"/>
          <w:sz w:val="20"/>
        </w:rPr>
        <w:t>wire</w:t>
      </w:r>
      <w:r>
        <w:rPr>
          <w:rFonts w:ascii="Courier New"/>
          <w:spacing w:val="-6"/>
          <w:sz w:val="20"/>
        </w:rPr>
        <w:t> </w:t>
      </w:r>
      <w:r>
        <w:rPr>
          <w:rFonts w:ascii="Courier New"/>
          <w:sz w:val="20"/>
        </w:rPr>
        <w:t>[</w:t>
      </w:r>
      <w:r>
        <w:rPr>
          <w:rFonts w:ascii="Courier New"/>
          <w:b/>
          <w:sz w:val="20"/>
        </w:rPr>
        <w:t>0:2</w:t>
      </w:r>
      <w:r>
        <w:rPr>
          <w:rFonts w:ascii="Courier New"/>
          <w:sz w:val="20"/>
        </w:rPr>
        <w:t>]</w:t>
      </w:r>
      <w:r>
        <w:rPr>
          <w:rFonts w:ascii="Courier New"/>
          <w:spacing w:val="-5"/>
          <w:sz w:val="20"/>
        </w:rPr>
        <w:t> </w:t>
      </w:r>
      <w:r>
        <w:rPr>
          <w:rFonts w:ascii="Courier New"/>
          <w:spacing w:val="-4"/>
          <w:sz w:val="20"/>
        </w:rPr>
        <w:t>out;</w:t>
      </w:r>
    </w:p>
    <w:p>
      <w:pPr>
        <w:spacing w:line="200" w:lineRule="exact" w:before="0"/>
        <w:ind w:left="618" w:right="0" w:firstLine="0"/>
        <w:jc w:val="left"/>
        <w:rPr>
          <w:rFonts w:ascii="Courier New"/>
          <w:sz w:val="20"/>
        </w:rPr>
      </w:pPr>
      <w:r>
        <w:rPr>
          <w:rFonts w:ascii="Courier New"/>
          <w:sz w:val="20"/>
        </w:rPr>
        <w:t>wire</w:t>
      </w:r>
      <w:r>
        <w:rPr>
          <w:rFonts w:ascii="Courier New"/>
          <w:spacing w:val="-10"/>
          <w:sz w:val="20"/>
        </w:rPr>
        <w:t> </w:t>
      </w:r>
      <w:r>
        <w:rPr>
          <w:rFonts w:ascii="Courier New"/>
          <w:sz w:val="20"/>
        </w:rPr>
        <w:t>UNCONNECTED,</w:t>
      </w:r>
      <w:r>
        <w:rPr>
          <w:rFonts w:ascii="Courier New"/>
          <w:spacing w:val="-11"/>
          <w:sz w:val="20"/>
        </w:rPr>
        <w:t> </w:t>
      </w:r>
      <w:r>
        <w:rPr>
          <w:rFonts w:ascii="Courier New"/>
          <w:spacing w:val="-4"/>
          <w:sz w:val="20"/>
        </w:rPr>
        <w:t>n_5;</w:t>
      </w:r>
    </w:p>
    <w:p>
      <w:pPr>
        <w:spacing w:line="211" w:lineRule="auto" w:before="7"/>
        <w:ind w:left="139" w:right="3121" w:firstLine="478"/>
        <w:jc w:val="left"/>
        <w:rPr>
          <w:rFonts w:ascii="Courier New"/>
          <w:sz w:val="20"/>
        </w:rPr>
      </w:pPr>
      <w:r>
        <w:rPr>
          <w:rFonts w:ascii="Courier New"/>
          <w:sz w:val="20"/>
        </w:rPr>
        <w:t>bot</w:t>
      </w:r>
      <w:r>
        <w:rPr>
          <w:rFonts w:ascii="Courier New"/>
          <w:spacing w:val="-7"/>
          <w:sz w:val="20"/>
        </w:rPr>
        <w:t> </w:t>
      </w:r>
      <w:r>
        <w:rPr>
          <w:rFonts w:ascii="Courier New"/>
          <w:sz w:val="20"/>
        </w:rPr>
        <w:t>u0(.in</w:t>
      </w:r>
      <w:r>
        <w:rPr>
          <w:rFonts w:ascii="Courier New"/>
          <w:spacing w:val="-7"/>
          <w:sz w:val="20"/>
        </w:rPr>
        <w:t> </w:t>
      </w:r>
      <w:r>
        <w:rPr>
          <w:rFonts w:ascii="Courier New"/>
          <w:sz w:val="20"/>
        </w:rPr>
        <w:t>({n_5,</w:t>
      </w:r>
      <w:r>
        <w:rPr>
          <w:rFonts w:ascii="Courier New"/>
          <w:spacing w:val="-8"/>
          <w:sz w:val="20"/>
        </w:rPr>
        <w:t> </w:t>
      </w:r>
      <w:r>
        <w:rPr>
          <w:rFonts w:ascii="Courier New"/>
          <w:sz w:val="20"/>
        </w:rPr>
        <w:t>in}),</w:t>
      </w:r>
      <w:r>
        <w:rPr>
          <w:rFonts w:ascii="Courier New"/>
          <w:spacing w:val="-7"/>
          <w:sz w:val="20"/>
        </w:rPr>
        <w:t> </w:t>
      </w:r>
      <w:r>
        <w:rPr>
          <w:rFonts w:ascii="Courier New"/>
          <w:sz w:val="20"/>
        </w:rPr>
        <w:t>.out</w:t>
      </w:r>
      <w:r>
        <w:rPr>
          <w:rFonts w:ascii="Courier New"/>
          <w:spacing w:val="-7"/>
          <w:sz w:val="20"/>
        </w:rPr>
        <w:t> </w:t>
      </w:r>
      <w:r>
        <w:rPr>
          <w:rFonts w:ascii="Courier New"/>
          <w:sz w:val="20"/>
        </w:rPr>
        <w:t>({UNCONNECTED,</w:t>
      </w:r>
      <w:r>
        <w:rPr>
          <w:rFonts w:ascii="Courier New"/>
          <w:spacing w:val="-7"/>
          <w:sz w:val="20"/>
        </w:rPr>
        <w:t> </w:t>
      </w:r>
      <w:r>
        <w:rPr>
          <w:rFonts w:ascii="Courier New"/>
          <w:sz w:val="20"/>
        </w:rPr>
        <w:t>out})); </w:t>
      </w:r>
      <w:r>
        <w:rPr>
          <w:rFonts w:ascii="Courier New"/>
          <w:spacing w:val="-2"/>
          <w:sz w:val="20"/>
        </w:rPr>
        <w:t>endmodule</w:t>
      </w:r>
    </w:p>
    <w:p>
      <w:pPr>
        <w:spacing w:after="0" w:line="211" w:lineRule="auto"/>
        <w:jc w:val="left"/>
        <w:rPr>
          <w:rFonts w:ascii="Courier New"/>
          <w:sz w:val="20"/>
        </w:rPr>
        <w:sectPr>
          <w:pgSz w:w="12240" w:h="15840"/>
          <w:pgMar w:header="1009" w:footer="928" w:top="1700" w:bottom="1120" w:left="1120" w:right="1140"/>
        </w:sectPr>
      </w:pPr>
    </w:p>
    <w:p>
      <w:pPr>
        <w:pStyle w:val="BodyText"/>
        <w:spacing w:before="8"/>
        <w:rPr>
          <w:rFonts w:ascii="Courier New"/>
        </w:rPr>
      </w:pPr>
    </w:p>
    <w:p>
      <w:pPr>
        <w:pStyle w:val="Heading5"/>
      </w:pPr>
      <w:r>
        <w:rPr/>
        <w:t>Example</w:t>
      </w:r>
      <w:r>
        <w:rPr>
          <w:spacing w:val="18"/>
        </w:rPr>
        <w:t> </w:t>
      </w:r>
      <w:r>
        <w:rPr/>
        <w:t>2-10</w:t>
      </w:r>
      <w:r>
        <w:rPr>
          <w:spacing w:val="63"/>
          <w:w w:val="150"/>
        </w:rPr>
        <w:t> </w:t>
      </w:r>
      <w:r>
        <w:rPr/>
        <w:t>VHDL</w:t>
      </w:r>
      <w:r>
        <w:rPr>
          <w:spacing w:val="3"/>
        </w:rPr>
        <w:t> </w:t>
      </w:r>
      <w:r>
        <w:rPr/>
        <w:t>assignment</w:t>
      </w:r>
      <w:r>
        <w:rPr>
          <w:spacing w:val="3"/>
        </w:rPr>
        <w:t> </w:t>
      </w:r>
      <w:r>
        <w:rPr/>
        <w:t>width</w:t>
      </w:r>
      <w:r>
        <w:rPr>
          <w:spacing w:val="3"/>
        </w:rPr>
        <w:t> </w:t>
      </w:r>
      <w:r>
        <w:rPr>
          <w:spacing w:val="-2"/>
        </w:rPr>
        <w:t>mismatch</w:t>
      </w:r>
    </w:p>
    <w:p>
      <w:pPr>
        <w:spacing w:before="243"/>
        <w:ind w:left="140" w:right="0" w:firstLine="0"/>
        <w:jc w:val="left"/>
        <w:rPr>
          <w:b/>
          <w:sz w:val="24"/>
        </w:rPr>
      </w:pPr>
      <w:r>
        <w:rPr>
          <w:b/>
          <w:sz w:val="24"/>
        </w:rPr>
        <w:t>Input</w:t>
      </w:r>
      <w:r>
        <w:rPr>
          <w:b/>
          <w:spacing w:val="42"/>
          <w:sz w:val="24"/>
        </w:rPr>
        <w:t> </w:t>
      </w:r>
      <w:r>
        <w:rPr>
          <w:b/>
          <w:spacing w:val="-5"/>
          <w:sz w:val="24"/>
        </w:rPr>
        <w:t>HDL</w:t>
      </w:r>
    </w:p>
    <w:p>
      <w:pPr>
        <w:spacing w:line="213" w:lineRule="exact" w:before="137"/>
        <w:ind w:left="140" w:right="0" w:firstLine="0"/>
        <w:jc w:val="left"/>
        <w:rPr>
          <w:rFonts w:ascii="Courier New"/>
          <w:sz w:val="20"/>
        </w:rPr>
      </w:pPr>
      <w:r>
        <w:rPr>
          <w:rFonts w:ascii="Courier New"/>
          <w:sz w:val="20"/>
        </w:rPr>
        <w:t>entity</w:t>
      </w:r>
      <w:r>
        <w:rPr>
          <w:rFonts w:ascii="Courier New"/>
          <w:spacing w:val="-7"/>
          <w:sz w:val="20"/>
        </w:rPr>
        <w:t> </w:t>
      </w:r>
      <w:r>
        <w:rPr>
          <w:rFonts w:ascii="Courier New"/>
          <w:sz w:val="20"/>
        </w:rPr>
        <w:t>top</w:t>
      </w:r>
      <w:r>
        <w:rPr>
          <w:rFonts w:ascii="Courier New"/>
          <w:spacing w:val="-5"/>
          <w:sz w:val="20"/>
        </w:rPr>
        <w:t> is</w:t>
      </w:r>
    </w:p>
    <w:p>
      <w:pPr>
        <w:spacing w:line="211" w:lineRule="auto" w:before="3"/>
        <w:ind w:left="1220" w:right="4941" w:hanging="602"/>
        <w:jc w:val="left"/>
        <w:rPr>
          <w:rFonts w:ascii="Courier New"/>
          <w:sz w:val="20"/>
        </w:rPr>
      </w:pPr>
      <w:r>
        <w:rPr>
          <w:rFonts w:ascii="Courier New"/>
          <w:sz w:val="20"/>
        </w:rPr>
        <w:t>port(in1 : in bit_vector(</w:t>
      </w:r>
      <w:r>
        <w:rPr>
          <w:rFonts w:ascii="Courier New"/>
          <w:b/>
          <w:sz w:val="20"/>
        </w:rPr>
        <w:t>0 to 3</w:t>
      </w:r>
      <w:r>
        <w:rPr>
          <w:rFonts w:ascii="Courier New"/>
          <w:sz w:val="20"/>
        </w:rPr>
        <w:t>); out1</w:t>
      </w:r>
      <w:r>
        <w:rPr>
          <w:rFonts w:ascii="Courier New"/>
          <w:spacing w:val="-8"/>
          <w:sz w:val="20"/>
        </w:rPr>
        <w:t> </w:t>
      </w:r>
      <w:r>
        <w:rPr>
          <w:rFonts w:ascii="Courier New"/>
          <w:sz w:val="20"/>
        </w:rPr>
        <w:t>:</w:t>
      </w:r>
      <w:r>
        <w:rPr>
          <w:rFonts w:ascii="Courier New"/>
          <w:spacing w:val="-8"/>
          <w:sz w:val="20"/>
        </w:rPr>
        <w:t> </w:t>
      </w:r>
      <w:r>
        <w:rPr>
          <w:rFonts w:ascii="Courier New"/>
          <w:sz w:val="20"/>
        </w:rPr>
        <w:t>out</w:t>
      </w:r>
      <w:r>
        <w:rPr>
          <w:rFonts w:ascii="Courier New"/>
          <w:spacing w:val="-8"/>
          <w:sz w:val="20"/>
        </w:rPr>
        <w:t> </w:t>
      </w:r>
      <w:r>
        <w:rPr>
          <w:rFonts w:ascii="Courier New"/>
          <w:sz w:val="20"/>
        </w:rPr>
        <w:t>bit_vector(</w:t>
      </w:r>
      <w:r>
        <w:rPr>
          <w:rFonts w:ascii="Courier New"/>
          <w:b/>
          <w:sz w:val="20"/>
        </w:rPr>
        <w:t>0</w:t>
      </w:r>
      <w:r>
        <w:rPr>
          <w:rFonts w:ascii="Courier New"/>
          <w:b/>
          <w:spacing w:val="-8"/>
          <w:sz w:val="20"/>
        </w:rPr>
        <w:t> </w:t>
      </w:r>
      <w:r>
        <w:rPr>
          <w:rFonts w:ascii="Courier New"/>
          <w:b/>
          <w:sz w:val="20"/>
        </w:rPr>
        <w:t>to</w:t>
      </w:r>
      <w:r>
        <w:rPr>
          <w:rFonts w:ascii="Courier New"/>
          <w:b/>
          <w:spacing w:val="-8"/>
          <w:sz w:val="20"/>
        </w:rPr>
        <w:t> </w:t>
      </w:r>
      <w:r>
        <w:rPr>
          <w:rFonts w:ascii="Courier New"/>
          <w:b/>
          <w:sz w:val="20"/>
        </w:rPr>
        <w:t>2</w:t>
      </w:r>
      <w:r>
        <w:rPr>
          <w:rFonts w:ascii="Courier New"/>
          <w:sz w:val="20"/>
        </w:rPr>
        <w:t>));</w:t>
      </w:r>
    </w:p>
    <w:p>
      <w:pPr>
        <w:spacing w:line="211" w:lineRule="exact" w:before="0"/>
        <w:ind w:left="140" w:right="0" w:firstLine="0"/>
        <w:jc w:val="left"/>
        <w:rPr>
          <w:rFonts w:ascii="Courier New"/>
          <w:sz w:val="20"/>
        </w:rPr>
      </w:pPr>
      <w:r>
        <w:rPr>
          <w:rFonts w:ascii="Courier New"/>
          <w:spacing w:val="-4"/>
          <w:sz w:val="20"/>
        </w:rPr>
        <w:t>end;</w:t>
      </w:r>
    </w:p>
    <w:p>
      <w:pPr>
        <w:spacing w:line="211" w:lineRule="auto" w:before="193"/>
        <w:ind w:left="618" w:right="6191" w:hanging="479"/>
        <w:jc w:val="left"/>
        <w:rPr>
          <w:rFonts w:ascii="Courier New"/>
          <w:sz w:val="20"/>
        </w:rPr>
      </w:pPr>
      <w:r>
        <w:rPr>
          <w:rFonts w:ascii="Courier New"/>
          <w:sz w:val="20"/>
        </w:rPr>
        <w:t>architecture</w:t>
      </w:r>
      <w:r>
        <w:rPr>
          <w:rFonts w:ascii="Courier New"/>
          <w:spacing w:val="-11"/>
          <w:sz w:val="20"/>
        </w:rPr>
        <w:t> </w:t>
      </w:r>
      <w:r>
        <w:rPr>
          <w:rFonts w:ascii="Courier New"/>
          <w:sz w:val="20"/>
        </w:rPr>
        <w:t>arch</w:t>
      </w:r>
      <w:r>
        <w:rPr>
          <w:rFonts w:ascii="Courier New"/>
          <w:spacing w:val="-11"/>
          <w:sz w:val="20"/>
        </w:rPr>
        <w:t> </w:t>
      </w:r>
      <w:r>
        <w:rPr>
          <w:rFonts w:ascii="Courier New"/>
          <w:sz w:val="20"/>
        </w:rPr>
        <w:t>of</w:t>
      </w:r>
      <w:r>
        <w:rPr>
          <w:rFonts w:ascii="Courier New"/>
          <w:spacing w:val="-11"/>
          <w:sz w:val="20"/>
        </w:rPr>
        <w:t> </w:t>
      </w:r>
      <w:r>
        <w:rPr>
          <w:rFonts w:ascii="Courier New"/>
          <w:sz w:val="20"/>
        </w:rPr>
        <w:t>top</w:t>
      </w:r>
      <w:r>
        <w:rPr>
          <w:rFonts w:ascii="Courier New"/>
          <w:spacing w:val="-11"/>
          <w:sz w:val="20"/>
        </w:rPr>
        <w:t> </w:t>
      </w:r>
      <w:r>
        <w:rPr>
          <w:rFonts w:ascii="Courier New"/>
          <w:sz w:val="20"/>
        </w:rPr>
        <w:t>is </w:t>
      </w:r>
      <w:r>
        <w:rPr>
          <w:rFonts w:ascii="Courier New"/>
          <w:spacing w:val="-2"/>
          <w:sz w:val="20"/>
        </w:rPr>
        <w:t>begin</w:t>
      </w:r>
    </w:p>
    <w:p>
      <w:pPr>
        <w:spacing w:line="211" w:lineRule="auto" w:before="2"/>
        <w:ind w:left="140" w:right="7749" w:firstLine="478"/>
        <w:jc w:val="left"/>
        <w:rPr>
          <w:rFonts w:ascii="Courier New"/>
          <w:sz w:val="20"/>
        </w:rPr>
      </w:pPr>
      <w:r>
        <w:rPr>
          <w:rFonts w:ascii="Courier New"/>
          <w:sz w:val="20"/>
        </w:rPr>
        <w:t>out1</w:t>
      </w:r>
      <w:r>
        <w:rPr>
          <w:rFonts w:ascii="Courier New"/>
          <w:spacing w:val="-19"/>
          <w:sz w:val="20"/>
        </w:rPr>
        <w:t> </w:t>
      </w:r>
      <w:r>
        <w:rPr>
          <w:rFonts w:ascii="Courier New"/>
          <w:sz w:val="20"/>
        </w:rPr>
        <w:t>&lt;=</w:t>
      </w:r>
      <w:r>
        <w:rPr>
          <w:rFonts w:ascii="Courier New"/>
          <w:spacing w:val="-19"/>
          <w:sz w:val="20"/>
        </w:rPr>
        <w:t> </w:t>
      </w:r>
      <w:r>
        <w:rPr>
          <w:rFonts w:ascii="Courier New"/>
          <w:sz w:val="20"/>
        </w:rPr>
        <w:t>in1; </w:t>
      </w:r>
      <w:r>
        <w:rPr>
          <w:rFonts w:ascii="Courier New"/>
          <w:spacing w:val="-4"/>
          <w:sz w:val="20"/>
        </w:rPr>
        <w:t>end;</w:t>
      </w:r>
    </w:p>
    <w:p>
      <w:pPr>
        <w:pStyle w:val="Heading5"/>
        <w:spacing w:before="188"/>
      </w:pPr>
      <w:r>
        <w:rPr/>
        <w:t>Netlist</w:t>
      </w:r>
      <w:r>
        <w:rPr>
          <w:spacing w:val="41"/>
        </w:rPr>
        <w:t> </w:t>
      </w:r>
      <w:r>
        <w:rPr/>
        <w:t>after</w:t>
      </w:r>
      <w:r>
        <w:rPr>
          <w:spacing w:val="43"/>
        </w:rPr>
        <w:t> </w:t>
      </w:r>
      <w:r>
        <w:rPr>
          <w:spacing w:val="-2"/>
        </w:rPr>
        <w:t>elaborate</w:t>
      </w:r>
    </w:p>
    <w:p>
      <w:pPr>
        <w:spacing w:line="211" w:lineRule="auto" w:before="157"/>
        <w:ind w:left="618" w:right="7150" w:hanging="479"/>
        <w:jc w:val="left"/>
        <w:rPr>
          <w:rFonts w:ascii="Courier New"/>
          <w:sz w:val="20"/>
        </w:rPr>
      </w:pPr>
      <w:r>
        <w:rPr>
          <w:rFonts w:ascii="Courier New"/>
          <w:sz w:val="20"/>
        </w:rPr>
        <w:t>module</w:t>
      </w:r>
      <w:r>
        <w:rPr>
          <w:rFonts w:ascii="Courier New"/>
          <w:spacing w:val="-20"/>
          <w:sz w:val="20"/>
        </w:rPr>
        <w:t> </w:t>
      </w:r>
      <w:r>
        <w:rPr>
          <w:rFonts w:ascii="Courier New"/>
          <w:sz w:val="20"/>
        </w:rPr>
        <w:t>top(in1,</w:t>
      </w:r>
      <w:r>
        <w:rPr>
          <w:rFonts w:ascii="Courier New"/>
          <w:spacing w:val="-19"/>
          <w:sz w:val="20"/>
        </w:rPr>
        <w:t> </w:t>
      </w:r>
      <w:r>
        <w:rPr>
          <w:rFonts w:ascii="Courier New"/>
          <w:sz w:val="20"/>
        </w:rPr>
        <w:t>out1); input [</w:t>
      </w:r>
      <w:r>
        <w:rPr>
          <w:rFonts w:ascii="Courier New"/>
          <w:b/>
          <w:sz w:val="20"/>
        </w:rPr>
        <w:t>0:3</w:t>
      </w:r>
      <w:r>
        <w:rPr>
          <w:rFonts w:ascii="Courier New"/>
          <w:sz w:val="20"/>
        </w:rPr>
        <w:t>] in1;</w:t>
      </w:r>
    </w:p>
    <w:p>
      <w:pPr>
        <w:spacing w:line="194" w:lineRule="exact" w:before="0"/>
        <w:ind w:left="618" w:right="0" w:firstLine="0"/>
        <w:jc w:val="left"/>
        <w:rPr>
          <w:rFonts w:ascii="Courier New"/>
          <w:sz w:val="20"/>
        </w:rPr>
      </w:pPr>
      <w:r>
        <w:rPr>
          <w:rFonts w:ascii="Courier New"/>
          <w:sz w:val="20"/>
        </w:rPr>
        <w:t>output</w:t>
      </w:r>
      <w:r>
        <w:rPr>
          <w:rFonts w:ascii="Courier New"/>
          <w:spacing w:val="-7"/>
          <w:sz w:val="20"/>
        </w:rPr>
        <w:t> </w:t>
      </w:r>
      <w:r>
        <w:rPr>
          <w:rFonts w:ascii="Courier New"/>
          <w:sz w:val="20"/>
        </w:rPr>
        <w:t>[</w:t>
      </w:r>
      <w:r>
        <w:rPr>
          <w:rFonts w:ascii="Courier New"/>
          <w:b/>
          <w:sz w:val="20"/>
        </w:rPr>
        <w:t>0:2</w:t>
      </w:r>
      <w:r>
        <w:rPr>
          <w:rFonts w:ascii="Courier New"/>
          <w:sz w:val="20"/>
        </w:rPr>
        <w:t>]</w:t>
      </w:r>
      <w:r>
        <w:rPr>
          <w:rFonts w:ascii="Courier New"/>
          <w:spacing w:val="-7"/>
          <w:sz w:val="20"/>
        </w:rPr>
        <w:t> </w:t>
      </w:r>
      <w:r>
        <w:rPr>
          <w:rFonts w:ascii="Courier New"/>
          <w:spacing w:val="-2"/>
          <w:sz w:val="20"/>
        </w:rPr>
        <w:t>out1;</w:t>
      </w:r>
    </w:p>
    <w:p>
      <w:pPr>
        <w:spacing w:line="200" w:lineRule="exact" w:before="0"/>
        <w:ind w:left="618" w:right="0" w:firstLine="0"/>
        <w:jc w:val="left"/>
        <w:rPr>
          <w:rFonts w:ascii="Courier New"/>
          <w:sz w:val="20"/>
        </w:rPr>
      </w:pPr>
      <w:r>
        <w:rPr>
          <w:rFonts w:ascii="Courier New"/>
          <w:sz w:val="20"/>
        </w:rPr>
        <w:t>wire</w:t>
      </w:r>
      <w:r>
        <w:rPr>
          <w:rFonts w:ascii="Courier New"/>
          <w:spacing w:val="-6"/>
          <w:sz w:val="20"/>
        </w:rPr>
        <w:t> </w:t>
      </w:r>
      <w:r>
        <w:rPr>
          <w:rFonts w:ascii="Courier New"/>
          <w:sz w:val="20"/>
        </w:rPr>
        <w:t>[</w:t>
      </w:r>
      <w:r>
        <w:rPr>
          <w:rFonts w:ascii="Courier New"/>
          <w:b/>
          <w:sz w:val="20"/>
        </w:rPr>
        <w:t>0:3</w:t>
      </w:r>
      <w:r>
        <w:rPr>
          <w:rFonts w:ascii="Courier New"/>
          <w:sz w:val="20"/>
        </w:rPr>
        <w:t>]</w:t>
      </w:r>
      <w:r>
        <w:rPr>
          <w:rFonts w:ascii="Courier New"/>
          <w:spacing w:val="-5"/>
          <w:sz w:val="20"/>
        </w:rPr>
        <w:t> </w:t>
      </w:r>
      <w:r>
        <w:rPr>
          <w:rFonts w:ascii="Courier New"/>
          <w:spacing w:val="-4"/>
          <w:sz w:val="20"/>
        </w:rPr>
        <w:t>in1;</w:t>
      </w:r>
    </w:p>
    <w:p>
      <w:pPr>
        <w:spacing w:line="200" w:lineRule="exact" w:before="0"/>
        <w:ind w:left="618" w:right="0" w:firstLine="0"/>
        <w:jc w:val="left"/>
        <w:rPr>
          <w:rFonts w:ascii="Courier New"/>
          <w:sz w:val="20"/>
        </w:rPr>
      </w:pPr>
      <w:r>
        <w:rPr>
          <w:rFonts w:ascii="Courier New"/>
          <w:sz w:val="20"/>
        </w:rPr>
        <w:t>wire</w:t>
      </w:r>
      <w:r>
        <w:rPr>
          <w:rFonts w:ascii="Courier New"/>
          <w:spacing w:val="-6"/>
          <w:sz w:val="20"/>
        </w:rPr>
        <w:t> </w:t>
      </w:r>
      <w:r>
        <w:rPr>
          <w:rFonts w:ascii="Courier New"/>
          <w:sz w:val="20"/>
        </w:rPr>
        <w:t>[</w:t>
      </w:r>
      <w:r>
        <w:rPr>
          <w:rFonts w:ascii="Courier New"/>
          <w:b/>
          <w:sz w:val="20"/>
        </w:rPr>
        <w:t>0:2</w:t>
      </w:r>
      <w:r>
        <w:rPr>
          <w:rFonts w:ascii="Courier New"/>
          <w:sz w:val="20"/>
        </w:rPr>
        <w:t>]</w:t>
      </w:r>
      <w:r>
        <w:rPr>
          <w:rFonts w:ascii="Courier New"/>
          <w:spacing w:val="-5"/>
          <w:sz w:val="20"/>
        </w:rPr>
        <w:t> </w:t>
      </w:r>
      <w:r>
        <w:rPr>
          <w:rFonts w:ascii="Courier New"/>
          <w:spacing w:val="-2"/>
          <w:sz w:val="20"/>
        </w:rPr>
        <w:t>out1;</w:t>
      </w:r>
    </w:p>
    <w:p>
      <w:pPr>
        <w:spacing w:line="211" w:lineRule="auto" w:before="7"/>
        <w:ind w:left="618" w:right="6480" w:firstLine="0"/>
        <w:jc w:val="both"/>
        <w:rPr>
          <w:rFonts w:ascii="Courier New"/>
          <w:sz w:val="20"/>
        </w:rPr>
      </w:pPr>
      <w:r>
        <w:rPr>
          <w:rFonts w:ascii="Courier New"/>
          <w:sz w:val="20"/>
        </w:rPr>
        <w:t>assign</w:t>
      </w:r>
      <w:r>
        <w:rPr>
          <w:rFonts w:ascii="Courier New"/>
          <w:spacing w:val="-13"/>
          <w:sz w:val="20"/>
        </w:rPr>
        <w:t> </w:t>
      </w:r>
      <w:r>
        <w:rPr>
          <w:rFonts w:ascii="Courier New"/>
          <w:sz w:val="20"/>
        </w:rPr>
        <w:t>out1[</w:t>
      </w:r>
      <w:r>
        <w:rPr>
          <w:rFonts w:ascii="Courier New"/>
          <w:b/>
          <w:sz w:val="20"/>
        </w:rPr>
        <w:t>2</w:t>
      </w:r>
      <w:r>
        <w:rPr>
          <w:rFonts w:ascii="Courier New"/>
          <w:sz w:val="20"/>
        </w:rPr>
        <w:t>]</w:t>
      </w:r>
      <w:r>
        <w:rPr>
          <w:rFonts w:ascii="Courier New"/>
          <w:spacing w:val="-13"/>
          <w:sz w:val="20"/>
        </w:rPr>
        <w:t> </w:t>
      </w:r>
      <w:r>
        <w:rPr>
          <w:rFonts w:ascii="Courier New"/>
          <w:sz w:val="20"/>
        </w:rPr>
        <w:t>=</w:t>
      </w:r>
      <w:r>
        <w:rPr>
          <w:rFonts w:ascii="Courier New"/>
          <w:spacing w:val="-13"/>
          <w:sz w:val="20"/>
        </w:rPr>
        <w:t> </w:t>
      </w:r>
      <w:r>
        <w:rPr>
          <w:rFonts w:ascii="Courier New"/>
          <w:sz w:val="20"/>
        </w:rPr>
        <w:t>in1[</w:t>
      </w:r>
      <w:r>
        <w:rPr>
          <w:rFonts w:ascii="Courier New"/>
          <w:b/>
          <w:sz w:val="20"/>
        </w:rPr>
        <w:t>3</w:t>
      </w:r>
      <w:r>
        <w:rPr>
          <w:rFonts w:ascii="Courier New"/>
          <w:sz w:val="20"/>
        </w:rPr>
        <w:t>]; assign</w:t>
      </w:r>
      <w:r>
        <w:rPr>
          <w:rFonts w:ascii="Courier New"/>
          <w:spacing w:val="-13"/>
          <w:sz w:val="20"/>
        </w:rPr>
        <w:t> </w:t>
      </w:r>
      <w:r>
        <w:rPr>
          <w:rFonts w:ascii="Courier New"/>
          <w:sz w:val="20"/>
        </w:rPr>
        <w:t>out1[</w:t>
      </w:r>
      <w:r>
        <w:rPr>
          <w:rFonts w:ascii="Courier New"/>
          <w:b/>
          <w:sz w:val="20"/>
        </w:rPr>
        <w:t>1</w:t>
      </w:r>
      <w:r>
        <w:rPr>
          <w:rFonts w:ascii="Courier New"/>
          <w:sz w:val="20"/>
        </w:rPr>
        <w:t>]</w:t>
      </w:r>
      <w:r>
        <w:rPr>
          <w:rFonts w:ascii="Courier New"/>
          <w:spacing w:val="-13"/>
          <w:sz w:val="20"/>
        </w:rPr>
        <w:t> </w:t>
      </w:r>
      <w:r>
        <w:rPr>
          <w:rFonts w:ascii="Courier New"/>
          <w:sz w:val="20"/>
        </w:rPr>
        <w:t>=</w:t>
      </w:r>
      <w:r>
        <w:rPr>
          <w:rFonts w:ascii="Courier New"/>
          <w:spacing w:val="-13"/>
          <w:sz w:val="20"/>
        </w:rPr>
        <w:t> </w:t>
      </w:r>
      <w:r>
        <w:rPr>
          <w:rFonts w:ascii="Courier New"/>
          <w:sz w:val="20"/>
        </w:rPr>
        <w:t>in1[</w:t>
      </w:r>
      <w:r>
        <w:rPr>
          <w:rFonts w:ascii="Courier New"/>
          <w:b/>
          <w:sz w:val="20"/>
        </w:rPr>
        <w:t>2</w:t>
      </w:r>
      <w:r>
        <w:rPr>
          <w:rFonts w:ascii="Courier New"/>
          <w:sz w:val="20"/>
        </w:rPr>
        <w:t>]; assign</w:t>
      </w:r>
      <w:r>
        <w:rPr>
          <w:rFonts w:ascii="Courier New"/>
          <w:spacing w:val="-6"/>
          <w:sz w:val="20"/>
        </w:rPr>
        <w:t> </w:t>
      </w:r>
      <w:r>
        <w:rPr>
          <w:rFonts w:ascii="Courier New"/>
          <w:sz w:val="20"/>
        </w:rPr>
        <w:t>out1[</w:t>
      </w:r>
      <w:r>
        <w:rPr>
          <w:rFonts w:ascii="Courier New"/>
          <w:b/>
          <w:sz w:val="20"/>
        </w:rPr>
        <w:t>0</w:t>
      </w:r>
      <w:r>
        <w:rPr>
          <w:rFonts w:ascii="Courier New"/>
          <w:sz w:val="20"/>
        </w:rPr>
        <w:t>]</w:t>
      </w:r>
      <w:r>
        <w:rPr>
          <w:rFonts w:ascii="Courier New"/>
          <w:spacing w:val="-6"/>
          <w:sz w:val="20"/>
        </w:rPr>
        <w:t> </w:t>
      </w:r>
      <w:r>
        <w:rPr>
          <w:rFonts w:ascii="Courier New"/>
          <w:sz w:val="20"/>
        </w:rPr>
        <w:t>=</w:t>
      </w:r>
      <w:r>
        <w:rPr>
          <w:rFonts w:ascii="Courier New"/>
          <w:spacing w:val="-5"/>
          <w:sz w:val="20"/>
        </w:rPr>
        <w:t> </w:t>
      </w:r>
      <w:r>
        <w:rPr>
          <w:rFonts w:ascii="Courier New"/>
          <w:spacing w:val="-2"/>
          <w:sz w:val="20"/>
        </w:rPr>
        <w:t>in1[</w:t>
      </w:r>
      <w:r>
        <w:rPr>
          <w:rFonts w:ascii="Courier New"/>
          <w:b/>
          <w:spacing w:val="-2"/>
          <w:sz w:val="20"/>
        </w:rPr>
        <w:t>1</w:t>
      </w:r>
      <w:r>
        <w:rPr>
          <w:rFonts w:ascii="Courier New"/>
          <w:spacing w:val="-2"/>
          <w:sz w:val="20"/>
        </w:rPr>
        <w:t>];</w:t>
      </w:r>
    </w:p>
    <w:p>
      <w:pPr>
        <w:spacing w:line="208" w:lineRule="exact" w:before="0"/>
        <w:ind w:left="139" w:right="0" w:firstLine="0"/>
        <w:jc w:val="left"/>
        <w:rPr>
          <w:rFonts w:ascii="Courier New"/>
          <w:sz w:val="20"/>
        </w:rPr>
      </w:pPr>
      <w:r>
        <w:rPr>
          <w:rFonts w:ascii="Courier New"/>
          <w:spacing w:val="-2"/>
          <w:sz w:val="20"/>
        </w:rPr>
        <w:t>endmodule</w:t>
      </w:r>
    </w:p>
    <w:p>
      <w:pPr>
        <w:spacing w:after="0" w:line="208" w:lineRule="exact"/>
        <w:jc w:val="left"/>
        <w:rPr>
          <w:rFonts w:ascii="Courier New"/>
          <w:sz w:val="20"/>
        </w:rPr>
        <w:sectPr>
          <w:pgSz w:w="12240" w:h="15840"/>
          <w:pgMar w:header="1009" w:footer="928" w:top="1700" w:bottom="1120" w:left="1120" w:right="1140"/>
        </w:sectPr>
      </w:pPr>
    </w:p>
    <w:p>
      <w:pPr>
        <w:pStyle w:val="BodyText"/>
        <w:spacing w:before="8"/>
        <w:rPr>
          <w:rFonts w:ascii="Courier New"/>
        </w:rPr>
      </w:pPr>
    </w:p>
    <w:p>
      <w:pPr>
        <w:pStyle w:val="Heading5"/>
      </w:pPr>
      <w:bookmarkStart w:name="_bookmark41" w:id="78"/>
      <w:bookmarkEnd w:id="78"/>
      <w:r>
        <w:rPr>
          <w:b w:val="0"/>
        </w:rPr>
      </w:r>
      <w:r>
        <w:rPr/>
        <w:t>Missing</w:t>
      </w:r>
      <w:r>
        <w:rPr>
          <w:spacing w:val="-6"/>
        </w:rPr>
        <w:t> </w:t>
      </w:r>
      <w:r>
        <w:rPr/>
        <w:t>Module</w:t>
      </w:r>
      <w:r>
        <w:rPr>
          <w:spacing w:val="-5"/>
        </w:rPr>
        <w:t> </w:t>
      </w:r>
      <w:r>
        <w:rPr>
          <w:spacing w:val="-2"/>
        </w:rPr>
        <w:t>Descriptions</w:t>
      </w:r>
    </w:p>
    <w:p>
      <w:pPr>
        <w:pStyle w:val="BodyText"/>
        <w:spacing w:line="244" w:lineRule="auto" w:before="243"/>
        <w:ind w:left="140" w:right="118"/>
      </w:pPr>
      <w:r>
        <w:rPr/>
        <w:t>Early</w:t>
      </w:r>
      <w:r>
        <w:rPr>
          <w:spacing w:val="-17"/>
        </w:rPr>
        <w:t> </w:t>
      </w:r>
      <w:r>
        <w:rPr/>
        <w:t>versions</w:t>
      </w:r>
      <w:r>
        <w:rPr>
          <w:spacing w:val="-17"/>
        </w:rPr>
        <w:t> </w:t>
      </w:r>
      <w:r>
        <w:rPr/>
        <w:t>of</w:t>
      </w:r>
      <w:r>
        <w:rPr>
          <w:spacing w:val="-16"/>
        </w:rPr>
        <w:t> </w:t>
      </w:r>
      <w:r>
        <w:rPr/>
        <w:t>a</w:t>
      </w:r>
      <w:r>
        <w:rPr>
          <w:spacing w:val="-17"/>
        </w:rPr>
        <w:t> </w:t>
      </w:r>
      <w:r>
        <w:rPr/>
        <w:t>design</w:t>
      </w:r>
      <w:r>
        <w:rPr>
          <w:spacing w:val="-17"/>
        </w:rPr>
        <w:t> </w:t>
      </w:r>
      <w:r>
        <w:rPr/>
        <w:t>often</w:t>
      </w:r>
      <w:r>
        <w:rPr>
          <w:spacing w:val="-17"/>
        </w:rPr>
        <w:t> </w:t>
      </w:r>
      <w:r>
        <w:rPr/>
        <w:t>do</w:t>
      </w:r>
      <w:r>
        <w:rPr>
          <w:spacing w:val="-16"/>
        </w:rPr>
        <w:t> </w:t>
      </w:r>
      <w:r>
        <w:rPr/>
        <w:t>not</w:t>
      </w:r>
      <w:r>
        <w:rPr>
          <w:spacing w:val="-17"/>
        </w:rPr>
        <w:t> </w:t>
      </w:r>
      <w:r>
        <w:rPr/>
        <w:t>include</w:t>
      </w:r>
      <w:r>
        <w:rPr>
          <w:spacing w:val="-17"/>
        </w:rPr>
        <w:t> </w:t>
      </w:r>
      <w:r>
        <w:rPr/>
        <w:t>module</w:t>
      </w:r>
      <w:r>
        <w:rPr>
          <w:spacing w:val="-16"/>
        </w:rPr>
        <w:t> </w:t>
      </w:r>
      <w:r>
        <w:rPr/>
        <w:t>descriptions</w:t>
      </w:r>
      <w:r>
        <w:rPr>
          <w:spacing w:val="-17"/>
        </w:rPr>
        <w:t> </w:t>
      </w:r>
      <w:r>
        <w:rPr/>
        <w:t>for</w:t>
      </w:r>
      <w:r>
        <w:rPr>
          <w:spacing w:val="-17"/>
        </w:rPr>
        <w:t> </w:t>
      </w:r>
      <w:r>
        <w:rPr/>
        <w:t>all</w:t>
      </w:r>
      <w:r>
        <w:rPr>
          <w:spacing w:val="-16"/>
        </w:rPr>
        <w:t> </w:t>
      </w:r>
      <w:r>
        <w:rPr/>
        <w:t>of</w:t>
      </w:r>
      <w:r>
        <w:rPr>
          <w:spacing w:val="-17"/>
        </w:rPr>
        <w:t> </w:t>
      </w:r>
      <w:r>
        <w:rPr/>
        <w:t>the</w:t>
      </w:r>
      <w:r>
        <w:rPr>
          <w:spacing w:val="-17"/>
        </w:rPr>
        <w:t> </w:t>
      </w:r>
      <w:r>
        <w:rPr/>
        <w:t>instantiations in the design. The behavior of Genus for missing module descriptions is the same as for default synthesis: Genus creates a black-box module description and issues a warning.</w:t>
      </w:r>
    </w:p>
    <w:p>
      <w:pPr>
        <w:spacing w:before="129"/>
        <w:ind w:left="140" w:right="0" w:firstLine="0"/>
        <w:jc w:val="left"/>
        <w:rPr>
          <w:rFonts w:ascii="Courier New"/>
          <w:sz w:val="20"/>
        </w:rPr>
      </w:pPr>
      <w:r>
        <w:rPr>
          <w:rFonts w:ascii="Courier New"/>
          <w:sz w:val="20"/>
        </w:rPr>
        <w:t>Warning</w:t>
      </w:r>
      <w:r>
        <w:rPr>
          <w:rFonts w:ascii="Courier New"/>
          <w:spacing w:val="-10"/>
          <w:sz w:val="20"/>
        </w:rPr>
        <w:t> </w:t>
      </w:r>
      <w:r>
        <w:rPr>
          <w:rFonts w:ascii="Courier New"/>
          <w:sz w:val="20"/>
        </w:rPr>
        <w:t>:</w:t>
      </w:r>
      <w:r>
        <w:rPr>
          <w:rFonts w:ascii="Courier New"/>
          <w:spacing w:val="-10"/>
          <w:sz w:val="20"/>
        </w:rPr>
        <w:t> </w:t>
      </w:r>
      <w:r>
        <w:rPr>
          <w:rFonts w:ascii="Courier New"/>
          <w:sz w:val="20"/>
        </w:rPr>
        <w:t>Creating</w:t>
      </w:r>
      <w:r>
        <w:rPr>
          <w:rFonts w:ascii="Courier New"/>
          <w:spacing w:val="-10"/>
          <w:sz w:val="20"/>
        </w:rPr>
        <w:t> </w:t>
      </w:r>
      <w:r>
        <w:rPr>
          <w:rFonts w:ascii="Courier New"/>
          <w:sz w:val="20"/>
        </w:rPr>
        <w:t>blackbox.</w:t>
      </w:r>
      <w:r>
        <w:rPr>
          <w:rFonts w:ascii="Courier New"/>
          <w:spacing w:val="-10"/>
          <w:sz w:val="20"/>
        </w:rPr>
        <w:t> </w:t>
      </w:r>
      <w:r>
        <w:rPr>
          <w:rFonts w:ascii="Courier New"/>
          <w:sz w:val="20"/>
        </w:rPr>
        <w:t>[CDFG-</w:t>
      </w:r>
      <w:r>
        <w:rPr>
          <w:rFonts w:ascii="Courier New"/>
          <w:spacing w:val="-4"/>
          <w:sz w:val="20"/>
        </w:rPr>
        <w:t>428]</w:t>
      </w:r>
    </w:p>
    <w:p>
      <w:pPr>
        <w:pStyle w:val="Heading5"/>
        <w:spacing w:line="520" w:lineRule="atLeast" w:before="57"/>
        <w:ind w:right="5280"/>
      </w:pPr>
      <w:r>
        <w:rPr/>
        <w:t>Example 2-11</w:t>
      </w:r>
      <w:r>
        <w:rPr>
          <w:spacing w:val="80"/>
        </w:rPr>
        <w:t> </w:t>
      </w:r>
      <w:r>
        <w:rPr/>
        <w:t>Missing Module in HDL Input HDL</w:t>
      </w:r>
    </w:p>
    <w:p>
      <w:pPr>
        <w:spacing w:line="211" w:lineRule="auto" w:before="155"/>
        <w:ind w:left="618" w:right="7150" w:hanging="479"/>
        <w:jc w:val="left"/>
        <w:rPr>
          <w:rFonts w:ascii="Courier New"/>
          <w:sz w:val="20"/>
        </w:rPr>
      </w:pPr>
      <w:r>
        <w:rPr>
          <w:rFonts w:ascii="Courier New"/>
          <w:sz w:val="20"/>
        </w:rPr>
        <w:t>module</w:t>
      </w:r>
      <w:r>
        <w:rPr>
          <w:rFonts w:ascii="Courier New"/>
          <w:spacing w:val="-20"/>
          <w:sz w:val="20"/>
        </w:rPr>
        <w:t> </w:t>
      </w:r>
      <w:r>
        <w:rPr>
          <w:rFonts w:ascii="Courier New"/>
          <w:sz w:val="20"/>
        </w:rPr>
        <w:t>top(in,</w:t>
      </w:r>
      <w:r>
        <w:rPr>
          <w:rFonts w:ascii="Courier New"/>
          <w:spacing w:val="-19"/>
          <w:sz w:val="20"/>
        </w:rPr>
        <w:t> </w:t>
      </w:r>
      <w:r>
        <w:rPr>
          <w:rFonts w:ascii="Courier New"/>
          <w:sz w:val="20"/>
        </w:rPr>
        <w:t>out); input in;</w:t>
      </w:r>
    </w:p>
    <w:p>
      <w:pPr>
        <w:spacing w:line="195" w:lineRule="exact" w:before="0"/>
        <w:ind w:left="618" w:right="0" w:firstLine="0"/>
        <w:jc w:val="left"/>
        <w:rPr>
          <w:rFonts w:ascii="Courier New"/>
          <w:sz w:val="20"/>
        </w:rPr>
      </w:pPr>
      <w:r>
        <w:rPr>
          <w:rFonts w:ascii="Courier New"/>
          <w:sz w:val="20"/>
        </w:rPr>
        <w:t>output</w:t>
      </w:r>
      <w:r>
        <w:rPr>
          <w:rFonts w:ascii="Courier New"/>
          <w:spacing w:val="-8"/>
          <w:sz w:val="20"/>
        </w:rPr>
        <w:t> </w:t>
      </w:r>
      <w:r>
        <w:rPr>
          <w:rFonts w:ascii="Courier New"/>
          <w:spacing w:val="-4"/>
          <w:sz w:val="20"/>
        </w:rPr>
        <w:t>out;</w:t>
      </w:r>
    </w:p>
    <w:p>
      <w:pPr>
        <w:spacing w:line="211" w:lineRule="auto" w:before="7"/>
        <w:ind w:left="140" w:right="5760" w:firstLine="478"/>
        <w:jc w:val="left"/>
        <w:rPr>
          <w:rFonts w:ascii="Courier New"/>
          <w:sz w:val="20"/>
        </w:rPr>
      </w:pPr>
      <w:r>
        <w:rPr>
          <w:rFonts w:ascii="Courier New"/>
          <w:sz w:val="20"/>
        </w:rPr>
        <w:t>bot</w:t>
      </w:r>
      <w:r>
        <w:rPr>
          <w:rFonts w:ascii="Courier New"/>
          <w:spacing w:val="-32"/>
          <w:sz w:val="20"/>
        </w:rPr>
        <w:t> </w:t>
      </w:r>
      <w:r>
        <w:rPr>
          <w:rFonts w:ascii="Courier New"/>
          <w:sz w:val="20"/>
        </w:rPr>
        <w:t>I1(.in(in),.out(out)); </w:t>
      </w:r>
      <w:r>
        <w:rPr>
          <w:rFonts w:ascii="Courier New"/>
          <w:spacing w:val="-2"/>
          <w:sz w:val="20"/>
        </w:rPr>
        <w:t>endmodule</w:t>
      </w:r>
    </w:p>
    <w:p>
      <w:pPr>
        <w:pStyle w:val="Heading5"/>
        <w:spacing w:before="189"/>
      </w:pPr>
      <w:r>
        <w:rPr/>
        <w:t>Netlist</w:t>
      </w:r>
      <w:r>
        <w:rPr>
          <w:spacing w:val="41"/>
        </w:rPr>
        <w:t> </w:t>
      </w:r>
      <w:r>
        <w:rPr/>
        <w:t>after</w:t>
      </w:r>
      <w:r>
        <w:rPr>
          <w:spacing w:val="43"/>
        </w:rPr>
        <w:t> </w:t>
      </w:r>
      <w:r>
        <w:rPr>
          <w:spacing w:val="-2"/>
        </w:rPr>
        <w:t>elaborate</w:t>
      </w:r>
    </w:p>
    <w:p>
      <w:pPr>
        <w:spacing w:line="211" w:lineRule="auto" w:before="156"/>
        <w:ind w:left="618" w:right="7150" w:hanging="479"/>
        <w:jc w:val="left"/>
        <w:rPr>
          <w:rFonts w:ascii="Courier New"/>
          <w:sz w:val="20"/>
        </w:rPr>
      </w:pPr>
      <w:r>
        <w:rPr>
          <w:rFonts w:ascii="Courier New"/>
          <w:sz w:val="20"/>
        </w:rPr>
        <w:t>module</w:t>
      </w:r>
      <w:r>
        <w:rPr>
          <w:rFonts w:ascii="Courier New"/>
          <w:spacing w:val="-20"/>
          <w:sz w:val="20"/>
        </w:rPr>
        <w:t> </w:t>
      </w:r>
      <w:r>
        <w:rPr>
          <w:rFonts w:ascii="Courier New"/>
          <w:sz w:val="20"/>
        </w:rPr>
        <w:t>top(in,</w:t>
      </w:r>
      <w:r>
        <w:rPr>
          <w:rFonts w:ascii="Courier New"/>
          <w:spacing w:val="-19"/>
          <w:sz w:val="20"/>
        </w:rPr>
        <w:t> </w:t>
      </w:r>
      <w:r>
        <w:rPr>
          <w:rFonts w:ascii="Courier New"/>
          <w:sz w:val="20"/>
        </w:rPr>
        <w:t>out); input in;</w:t>
      </w:r>
    </w:p>
    <w:p>
      <w:pPr>
        <w:spacing w:line="211" w:lineRule="auto" w:before="2"/>
        <w:ind w:left="618" w:right="7990" w:firstLine="0"/>
        <w:jc w:val="left"/>
        <w:rPr>
          <w:rFonts w:ascii="Courier New"/>
          <w:sz w:val="20"/>
        </w:rPr>
      </w:pPr>
      <w:r>
        <w:rPr>
          <w:rFonts w:ascii="Courier New"/>
          <w:sz w:val="20"/>
        </w:rPr>
        <w:t>output</w:t>
      </w:r>
      <w:r>
        <w:rPr>
          <w:rFonts w:ascii="Courier New"/>
          <w:spacing w:val="-32"/>
          <w:sz w:val="20"/>
        </w:rPr>
        <w:t> </w:t>
      </w:r>
      <w:r>
        <w:rPr>
          <w:rFonts w:ascii="Courier New"/>
          <w:sz w:val="20"/>
        </w:rPr>
        <w:t>out; wire in; wire out;</w:t>
      </w:r>
    </w:p>
    <w:p>
      <w:pPr>
        <w:spacing w:line="211" w:lineRule="auto" w:before="2"/>
        <w:ind w:left="140" w:right="5760" w:firstLine="478"/>
        <w:jc w:val="left"/>
        <w:rPr>
          <w:rFonts w:ascii="Courier New"/>
          <w:sz w:val="20"/>
        </w:rPr>
      </w:pPr>
      <w:r>
        <w:rPr>
          <w:rFonts w:ascii="Courier New"/>
          <w:sz w:val="20"/>
        </w:rPr>
        <w:t>bot</w:t>
      </w:r>
      <w:r>
        <w:rPr>
          <w:rFonts w:ascii="Courier New"/>
          <w:spacing w:val="-10"/>
          <w:sz w:val="20"/>
        </w:rPr>
        <w:t> </w:t>
      </w:r>
      <w:r>
        <w:rPr>
          <w:rFonts w:ascii="Courier New"/>
          <w:sz w:val="20"/>
        </w:rPr>
        <w:t>I1(.in</w:t>
      </w:r>
      <w:r>
        <w:rPr>
          <w:rFonts w:ascii="Courier New"/>
          <w:spacing w:val="-10"/>
          <w:sz w:val="20"/>
        </w:rPr>
        <w:t> </w:t>
      </w:r>
      <w:r>
        <w:rPr>
          <w:rFonts w:ascii="Courier New"/>
          <w:sz w:val="20"/>
        </w:rPr>
        <w:t>(in),</w:t>
      </w:r>
      <w:r>
        <w:rPr>
          <w:rFonts w:ascii="Courier New"/>
          <w:spacing w:val="-10"/>
          <w:sz w:val="20"/>
        </w:rPr>
        <w:t> </w:t>
      </w:r>
      <w:r>
        <w:rPr>
          <w:rFonts w:ascii="Courier New"/>
          <w:sz w:val="20"/>
        </w:rPr>
        <w:t>.out</w:t>
      </w:r>
      <w:r>
        <w:rPr>
          <w:rFonts w:ascii="Courier New"/>
          <w:spacing w:val="-10"/>
          <w:sz w:val="20"/>
        </w:rPr>
        <w:t> </w:t>
      </w:r>
      <w:r>
        <w:rPr>
          <w:rFonts w:ascii="Courier New"/>
          <w:sz w:val="20"/>
        </w:rPr>
        <w:t>(out)); </w:t>
      </w:r>
      <w:r>
        <w:rPr>
          <w:rFonts w:ascii="Courier New"/>
          <w:spacing w:val="-2"/>
          <w:sz w:val="20"/>
        </w:rPr>
        <w:t>endmodule</w:t>
      </w:r>
    </w:p>
    <w:p>
      <w:pPr>
        <w:spacing w:after="0" w:line="211" w:lineRule="auto"/>
        <w:jc w:val="left"/>
        <w:rPr>
          <w:rFonts w:ascii="Courier New"/>
          <w:sz w:val="20"/>
        </w:rPr>
        <w:sectPr>
          <w:pgSz w:w="12240" w:h="15840"/>
          <w:pgMar w:header="1009" w:footer="928" w:top="1700" w:bottom="1120" w:left="1120" w:right="1140"/>
        </w:sectPr>
      </w:pPr>
    </w:p>
    <w:p>
      <w:pPr>
        <w:pStyle w:val="BodyText"/>
        <w:spacing w:before="7"/>
        <w:rPr>
          <w:rFonts w:ascii="Courier New"/>
          <w:sz w:val="23"/>
        </w:rPr>
      </w:pPr>
    </w:p>
    <w:p>
      <w:pPr>
        <w:pStyle w:val="Heading4"/>
      </w:pPr>
      <w:bookmarkStart w:name="Unsupported Types of Incomplete HDL" w:id="79"/>
      <w:bookmarkEnd w:id="79"/>
      <w:r>
        <w:rPr>
          <w:b w:val="0"/>
        </w:rPr>
      </w:r>
      <w:bookmarkStart w:name="_bookmark42" w:id="80"/>
      <w:bookmarkEnd w:id="80"/>
      <w:r>
        <w:rPr>
          <w:b w:val="0"/>
        </w:rPr>
      </w:r>
      <w:r>
        <w:rPr/>
        <w:t>Unsupported</w:t>
      </w:r>
      <w:r>
        <w:rPr>
          <w:spacing w:val="-11"/>
        </w:rPr>
        <w:t> </w:t>
      </w:r>
      <w:r>
        <w:rPr/>
        <w:t>Types</w:t>
      </w:r>
      <w:r>
        <w:rPr>
          <w:spacing w:val="-11"/>
        </w:rPr>
        <w:t> </w:t>
      </w:r>
      <w:r>
        <w:rPr/>
        <w:t>of</w:t>
      </w:r>
      <w:r>
        <w:rPr>
          <w:spacing w:val="-12"/>
        </w:rPr>
        <w:t> </w:t>
      </w:r>
      <w:r>
        <w:rPr/>
        <w:t>Incomplete</w:t>
      </w:r>
      <w:r>
        <w:rPr>
          <w:spacing w:val="-11"/>
        </w:rPr>
        <w:t> </w:t>
      </w:r>
      <w:r>
        <w:rPr>
          <w:spacing w:val="-5"/>
        </w:rPr>
        <w:t>HDL</w:t>
      </w:r>
    </w:p>
    <w:p>
      <w:pPr>
        <w:pStyle w:val="ListParagraph"/>
        <w:numPr>
          <w:ilvl w:val="0"/>
          <w:numId w:val="2"/>
        </w:numPr>
        <w:tabs>
          <w:tab w:pos="619" w:val="left" w:leader="none"/>
          <w:tab w:pos="620" w:val="left" w:leader="none"/>
        </w:tabs>
        <w:spacing w:line="240" w:lineRule="auto" w:before="208" w:after="0"/>
        <w:ind w:left="620" w:right="0" w:hanging="480"/>
        <w:jc w:val="left"/>
        <w:rPr>
          <w:sz w:val="24"/>
        </w:rPr>
      </w:pPr>
      <w:r>
        <w:rPr>
          <w:sz w:val="24"/>
        </w:rPr>
        <w:t>For</w:t>
      </w:r>
      <w:r>
        <w:rPr>
          <w:spacing w:val="-5"/>
          <w:sz w:val="24"/>
        </w:rPr>
        <w:t> </w:t>
      </w:r>
      <w:r>
        <w:rPr>
          <w:spacing w:val="-2"/>
          <w:sz w:val="24"/>
        </w:rPr>
        <w:t>VHDL:</w:t>
      </w:r>
    </w:p>
    <w:p>
      <w:pPr>
        <w:pStyle w:val="ListParagraph"/>
        <w:numPr>
          <w:ilvl w:val="1"/>
          <w:numId w:val="2"/>
        </w:numPr>
        <w:tabs>
          <w:tab w:pos="1099" w:val="left" w:leader="none"/>
          <w:tab w:pos="1100" w:val="left" w:leader="none"/>
        </w:tabs>
        <w:spacing w:line="240" w:lineRule="auto" w:before="185" w:after="0"/>
        <w:ind w:left="1100" w:right="0" w:hanging="483"/>
        <w:jc w:val="left"/>
        <w:rPr>
          <w:sz w:val="24"/>
        </w:rPr>
      </w:pPr>
      <w:r>
        <w:rPr>
          <w:sz w:val="24"/>
        </w:rPr>
        <w:t>Extra</w:t>
      </w:r>
      <w:r>
        <w:rPr>
          <w:spacing w:val="-10"/>
          <w:sz w:val="24"/>
        </w:rPr>
        <w:t> </w:t>
      </w:r>
      <w:r>
        <w:rPr>
          <w:sz w:val="24"/>
        </w:rPr>
        <w:t>instance</w:t>
      </w:r>
      <w:r>
        <w:rPr>
          <w:spacing w:val="-10"/>
          <w:sz w:val="24"/>
        </w:rPr>
        <w:t> </w:t>
      </w:r>
      <w:r>
        <w:rPr>
          <w:spacing w:val="-2"/>
          <w:sz w:val="24"/>
        </w:rPr>
        <w:t>ports</w:t>
      </w:r>
    </w:p>
    <w:p>
      <w:pPr>
        <w:pStyle w:val="ListParagraph"/>
        <w:numPr>
          <w:ilvl w:val="0"/>
          <w:numId w:val="2"/>
        </w:numPr>
        <w:tabs>
          <w:tab w:pos="619" w:val="left" w:leader="none"/>
          <w:tab w:pos="620" w:val="left" w:leader="none"/>
        </w:tabs>
        <w:spacing w:line="240" w:lineRule="auto" w:before="184" w:after="0"/>
        <w:ind w:left="620" w:right="0" w:hanging="480"/>
        <w:jc w:val="left"/>
        <w:rPr>
          <w:sz w:val="24"/>
        </w:rPr>
      </w:pPr>
      <w:r>
        <w:rPr>
          <w:sz w:val="24"/>
        </w:rPr>
        <w:t>For</w:t>
      </w:r>
      <w:r>
        <w:rPr>
          <w:spacing w:val="-3"/>
          <w:sz w:val="24"/>
        </w:rPr>
        <w:t> </w:t>
      </w:r>
      <w:r>
        <w:rPr>
          <w:spacing w:val="-2"/>
          <w:sz w:val="24"/>
        </w:rPr>
        <w:t>Verilog:</w:t>
      </w:r>
    </w:p>
    <w:p>
      <w:pPr>
        <w:pStyle w:val="ListParagraph"/>
        <w:numPr>
          <w:ilvl w:val="1"/>
          <w:numId w:val="2"/>
        </w:numPr>
        <w:tabs>
          <w:tab w:pos="1099" w:val="left" w:leader="none"/>
          <w:tab w:pos="1100" w:val="left" w:leader="none"/>
        </w:tabs>
        <w:spacing w:line="240" w:lineRule="auto" w:before="185" w:after="0"/>
        <w:ind w:left="1100" w:right="0" w:hanging="483"/>
        <w:jc w:val="left"/>
        <w:rPr>
          <w:sz w:val="24"/>
        </w:rPr>
      </w:pPr>
      <w:r>
        <w:rPr>
          <w:sz w:val="24"/>
        </w:rPr>
        <w:t>Extra</w:t>
      </w:r>
      <w:r>
        <w:rPr>
          <w:spacing w:val="-6"/>
          <w:sz w:val="24"/>
        </w:rPr>
        <w:t> </w:t>
      </w:r>
      <w:r>
        <w:rPr>
          <w:sz w:val="24"/>
        </w:rPr>
        <w:t>ports</w:t>
      </w:r>
      <w:r>
        <w:rPr>
          <w:spacing w:val="-5"/>
          <w:sz w:val="24"/>
        </w:rPr>
        <w:t> </w:t>
      </w:r>
      <w:r>
        <w:rPr>
          <w:sz w:val="24"/>
        </w:rPr>
        <w:t>or</w:t>
      </w:r>
      <w:r>
        <w:rPr>
          <w:spacing w:val="-5"/>
          <w:sz w:val="24"/>
        </w:rPr>
        <w:t> </w:t>
      </w:r>
      <w:r>
        <w:rPr>
          <w:sz w:val="24"/>
        </w:rPr>
        <w:t>complex</w:t>
      </w:r>
      <w:r>
        <w:rPr>
          <w:spacing w:val="-5"/>
          <w:sz w:val="24"/>
        </w:rPr>
        <w:t> </w:t>
      </w:r>
      <w:r>
        <w:rPr>
          <w:sz w:val="24"/>
        </w:rPr>
        <w:t>ports</w:t>
      </w:r>
      <w:r>
        <w:rPr>
          <w:spacing w:val="-6"/>
          <w:sz w:val="24"/>
        </w:rPr>
        <w:t> </w:t>
      </w:r>
      <w:r>
        <w:rPr>
          <w:sz w:val="24"/>
        </w:rPr>
        <w:t>in</w:t>
      </w:r>
      <w:r>
        <w:rPr>
          <w:spacing w:val="-5"/>
          <w:sz w:val="24"/>
        </w:rPr>
        <w:t> </w:t>
      </w:r>
      <w:r>
        <w:rPr>
          <w:sz w:val="24"/>
        </w:rPr>
        <w:t>an</w:t>
      </w:r>
      <w:r>
        <w:rPr>
          <w:spacing w:val="-5"/>
          <w:sz w:val="24"/>
        </w:rPr>
        <w:t> </w:t>
      </w:r>
      <w:r>
        <w:rPr>
          <w:sz w:val="24"/>
        </w:rPr>
        <w:t>array</w:t>
      </w:r>
      <w:r>
        <w:rPr>
          <w:spacing w:val="-5"/>
          <w:sz w:val="24"/>
        </w:rPr>
        <w:t> </w:t>
      </w:r>
      <w:r>
        <w:rPr>
          <w:sz w:val="24"/>
        </w:rPr>
        <w:t>of</w:t>
      </w:r>
      <w:r>
        <w:rPr>
          <w:spacing w:val="-6"/>
          <w:sz w:val="24"/>
        </w:rPr>
        <w:t> </w:t>
      </w:r>
      <w:r>
        <w:rPr>
          <w:spacing w:val="-2"/>
          <w:sz w:val="24"/>
        </w:rPr>
        <w:t>instances</w:t>
      </w:r>
    </w:p>
    <w:p>
      <w:pPr>
        <w:pStyle w:val="ListParagraph"/>
        <w:numPr>
          <w:ilvl w:val="1"/>
          <w:numId w:val="2"/>
        </w:numPr>
        <w:tabs>
          <w:tab w:pos="1099" w:val="left" w:leader="none"/>
          <w:tab w:pos="1100" w:val="left" w:leader="none"/>
        </w:tabs>
        <w:spacing w:line="242" w:lineRule="auto" w:before="183" w:after="0"/>
        <w:ind w:left="1100" w:right="186" w:hanging="483"/>
        <w:jc w:val="left"/>
        <w:rPr>
          <w:sz w:val="24"/>
        </w:rPr>
      </w:pPr>
      <w:r>
        <w:rPr>
          <w:sz w:val="24"/>
        </w:rPr>
        <w:t>Extra</w:t>
      </w:r>
      <w:r>
        <w:rPr>
          <w:spacing w:val="-4"/>
          <w:sz w:val="24"/>
        </w:rPr>
        <w:t> </w:t>
      </w:r>
      <w:r>
        <w:rPr>
          <w:sz w:val="24"/>
        </w:rPr>
        <w:t>ports,</w:t>
      </w:r>
      <w:r>
        <w:rPr>
          <w:spacing w:val="-4"/>
          <w:sz w:val="24"/>
        </w:rPr>
        <w:t> </w:t>
      </w:r>
      <w:r>
        <w:rPr>
          <w:sz w:val="24"/>
        </w:rPr>
        <w:t>complex</w:t>
      </w:r>
      <w:r>
        <w:rPr>
          <w:spacing w:val="-4"/>
          <w:sz w:val="24"/>
        </w:rPr>
        <w:t> </w:t>
      </w:r>
      <w:r>
        <w:rPr>
          <w:sz w:val="24"/>
        </w:rPr>
        <w:t>ports,</w:t>
      </w:r>
      <w:r>
        <w:rPr>
          <w:spacing w:val="-4"/>
          <w:sz w:val="24"/>
        </w:rPr>
        <w:t> </w:t>
      </w:r>
      <w:r>
        <w:rPr>
          <w:sz w:val="24"/>
        </w:rPr>
        <w:t>and</w:t>
      </w:r>
      <w:r>
        <w:rPr>
          <w:spacing w:val="-4"/>
          <w:sz w:val="24"/>
        </w:rPr>
        <w:t> </w:t>
      </w:r>
      <w:r>
        <w:rPr>
          <w:sz w:val="24"/>
        </w:rPr>
        <w:t>case-insensitive</w:t>
      </w:r>
      <w:r>
        <w:rPr>
          <w:spacing w:val="-5"/>
          <w:sz w:val="24"/>
        </w:rPr>
        <w:t> </w:t>
      </w:r>
      <w:r>
        <w:rPr>
          <w:sz w:val="24"/>
        </w:rPr>
        <w:t>port</w:t>
      </w:r>
      <w:r>
        <w:rPr>
          <w:spacing w:val="-5"/>
          <w:sz w:val="24"/>
        </w:rPr>
        <w:t> </w:t>
      </w:r>
      <w:r>
        <w:rPr>
          <w:sz w:val="24"/>
        </w:rPr>
        <w:t>name</w:t>
      </w:r>
      <w:r>
        <w:rPr>
          <w:spacing w:val="-5"/>
          <w:sz w:val="24"/>
        </w:rPr>
        <w:t> </w:t>
      </w:r>
      <w:r>
        <w:rPr>
          <w:sz w:val="24"/>
        </w:rPr>
        <w:t>matching</w:t>
      </w:r>
      <w:r>
        <w:rPr>
          <w:spacing w:val="-5"/>
          <w:sz w:val="24"/>
        </w:rPr>
        <w:t> </w:t>
      </w:r>
      <w:r>
        <w:rPr>
          <w:sz w:val="24"/>
        </w:rPr>
        <w:t>for</w:t>
      </w:r>
      <w:r>
        <w:rPr>
          <w:spacing w:val="-5"/>
          <w:sz w:val="24"/>
        </w:rPr>
        <w:t> </w:t>
      </w:r>
      <w:r>
        <w:rPr>
          <w:sz w:val="24"/>
        </w:rPr>
        <w:t>ports</w:t>
      </w:r>
      <w:r>
        <w:rPr>
          <w:spacing w:val="-5"/>
          <w:sz w:val="24"/>
        </w:rPr>
        <w:t> </w:t>
      </w:r>
      <w:r>
        <w:rPr>
          <w:sz w:val="24"/>
        </w:rPr>
        <w:t>that are derived from an interface or modport</w:t>
      </w:r>
    </w:p>
    <w:p>
      <w:pPr>
        <w:spacing w:after="0" w:line="242" w:lineRule="auto"/>
        <w:jc w:val="left"/>
        <w:rPr>
          <w:sz w:val="24"/>
        </w:rPr>
        <w:sectPr>
          <w:pgSz w:w="12240" w:h="15840"/>
          <w:pgMar w:header="1009" w:footer="928" w:top="1700" w:bottom="1120" w:left="1120" w:right="1140"/>
        </w:sectPr>
      </w:pPr>
    </w:p>
    <w:p>
      <w:pPr>
        <w:pStyle w:val="BodyText"/>
        <w:spacing w:before="3"/>
        <w:rPr>
          <w:sz w:val="23"/>
        </w:rPr>
      </w:pPr>
    </w:p>
    <w:p>
      <w:pPr>
        <w:pStyle w:val="Heading4"/>
      </w:pPr>
      <w:bookmarkStart w:name="Reporting Incomplete HDL Scenarios" w:id="81"/>
      <w:bookmarkEnd w:id="81"/>
      <w:r>
        <w:rPr>
          <w:b w:val="0"/>
        </w:rPr>
      </w:r>
      <w:bookmarkStart w:name="_bookmark43" w:id="82"/>
      <w:bookmarkEnd w:id="82"/>
      <w:r>
        <w:rPr>
          <w:b w:val="0"/>
        </w:rPr>
      </w:r>
      <w:r>
        <w:rPr/>
        <w:t>Reporting</w:t>
      </w:r>
      <w:r>
        <w:rPr>
          <w:spacing w:val="-12"/>
        </w:rPr>
        <w:t> </w:t>
      </w:r>
      <w:r>
        <w:rPr/>
        <w:t>Incomplete</w:t>
      </w:r>
      <w:r>
        <w:rPr>
          <w:spacing w:val="-11"/>
        </w:rPr>
        <w:t> </w:t>
      </w:r>
      <w:r>
        <w:rPr/>
        <w:t>HDL</w:t>
      </w:r>
      <w:r>
        <w:rPr>
          <w:spacing w:val="-11"/>
        </w:rPr>
        <w:t> </w:t>
      </w:r>
      <w:r>
        <w:rPr>
          <w:spacing w:val="-2"/>
        </w:rPr>
        <w:t>Scenarios</w:t>
      </w:r>
    </w:p>
    <w:p>
      <w:pPr>
        <w:pStyle w:val="BodyText"/>
        <w:spacing w:before="269"/>
        <w:ind w:left="140"/>
      </w:pPr>
      <w:r>
        <w:rPr/>
        <w:t>Consider</w:t>
      </w:r>
      <w:r>
        <w:rPr>
          <w:spacing w:val="-12"/>
        </w:rPr>
        <w:t> </w:t>
      </w:r>
      <w:r>
        <w:rPr/>
        <w:t>the</w:t>
      </w:r>
      <w:r>
        <w:rPr>
          <w:spacing w:val="-12"/>
        </w:rPr>
        <w:t> </w:t>
      </w:r>
      <w:r>
        <w:rPr/>
        <w:t>following</w:t>
      </w:r>
      <w:r>
        <w:rPr>
          <w:spacing w:val="-12"/>
        </w:rPr>
        <w:t> </w:t>
      </w:r>
      <w:r>
        <w:rPr>
          <w:spacing w:val="-4"/>
        </w:rPr>
        <w:t>HDL:</w:t>
      </w:r>
    </w:p>
    <w:p>
      <w:pPr>
        <w:spacing w:line="211" w:lineRule="auto" w:before="156"/>
        <w:ind w:left="618" w:right="6191" w:hanging="479"/>
        <w:jc w:val="left"/>
        <w:rPr>
          <w:rFonts w:ascii="Courier New"/>
          <w:sz w:val="20"/>
        </w:rPr>
      </w:pPr>
      <w:r>
        <w:rPr>
          <w:rFonts w:ascii="Courier New"/>
          <w:sz w:val="20"/>
        </w:rPr>
        <w:t>module</w:t>
      </w:r>
      <w:r>
        <w:rPr>
          <w:rFonts w:ascii="Courier New"/>
          <w:spacing w:val="-32"/>
          <w:sz w:val="20"/>
        </w:rPr>
        <w:t> </w:t>
      </w:r>
      <w:r>
        <w:rPr>
          <w:rFonts w:ascii="Courier New"/>
          <w:sz w:val="20"/>
        </w:rPr>
        <w:t>top(in1,in2,in3,out1); input [2:0] in1;</w:t>
      </w:r>
    </w:p>
    <w:p>
      <w:pPr>
        <w:spacing w:line="194" w:lineRule="exact" w:before="0"/>
        <w:ind w:left="618" w:right="0" w:firstLine="0"/>
        <w:jc w:val="left"/>
        <w:rPr>
          <w:rFonts w:ascii="Courier New"/>
          <w:sz w:val="20"/>
        </w:rPr>
      </w:pPr>
      <w:r>
        <w:rPr>
          <w:rFonts w:ascii="Courier New"/>
          <w:sz w:val="20"/>
        </w:rPr>
        <w:t>input</w:t>
      </w:r>
      <w:r>
        <w:rPr>
          <w:rFonts w:ascii="Courier New"/>
          <w:spacing w:val="-8"/>
          <w:sz w:val="20"/>
        </w:rPr>
        <w:t> </w:t>
      </w:r>
      <w:r>
        <w:rPr>
          <w:rFonts w:ascii="Courier New"/>
          <w:sz w:val="20"/>
        </w:rPr>
        <w:t>[2:0]</w:t>
      </w:r>
      <w:r>
        <w:rPr>
          <w:rFonts w:ascii="Courier New"/>
          <w:spacing w:val="-6"/>
          <w:sz w:val="20"/>
        </w:rPr>
        <w:t> </w:t>
      </w:r>
      <w:r>
        <w:rPr>
          <w:rFonts w:ascii="Courier New"/>
          <w:spacing w:val="-4"/>
          <w:sz w:val="20"/>
        </w:rPr>
        <w:t>in2;</w:t>
      </w:r>
    </w:p>
    <w:p>
      <w:pPr>
        <w:spacing w:line="200" w:lineRule="exact" w:before="0"/>
        <w:ind w:left="618" w:right="0" w:firstLine="0"/>
        <w:jc w:val="left"/>
        <w:rPr>
          <w:rFonts w:ascii="Courier New"/>
          <w:sz w:val="20"/>
        </w:rPr>
      </w:pPr>
      <w:r>
        <w:rPr>
          <w:rFonts w:ascii="Courier New"/>
          <w:sz w:val="20"/>
        </w:rPr>
        <w:t>input</w:t>
      </w:r>
      <w:r>
        <w:rPr>
          <w:rFonts w:ascii="Courier New"/>
          <w:spacing w:val="-8"/>
          <w:sz w:val="20"/>
        </w:rPr>
        <w:t> </w:t>
      </w:r>
      <w:r>
        <w:rPr>
          <w:rFonts w:ascii="Courier New"/>
          <w:sz w:val="20"/>
        </w:rPr>
        <w:t>[3:0]</w:t>
      </w:r>
      <w:r>
        <w:rPr>
          <w:rFonts w:ascii="Courier New"/>
          <w:spacing w:val="-6"/>
          <w:sz w:val="20"/>
        </w:rPr>
        <w:t> </w:t>
      </w:r>
      <w:r>
        <w:rPr>
          <w:rFonts w:ascii="Courier New"/>
          <w:spacing w:val="-4"/>
          <w:sz w:val="20"/>
        </w:rPr>
        <w:t>in3;</w:t>
      </w:r>
    </w:p>
    <w:p>
      <w:pPr>
        <w:spacing w:line="200" w:lineRule="exact" w:before="0"/>
        <w:ind w:left="618" w:right="0" w:firstLine="0"/>
        <w:jc w:val="left"/>
        <w:rPr>
          <w:rFonts w:ascii="Courier New"/>
          <w:sz w:val="20"/>
        </w:rPr>
      </w:pPr>
      <w:r>
        <w:rPr>
          <w:rFonts w:ascii="Courier New"/>
          <w:sz w:val="20"/>
        </w:rPr>
        <w:t>output</w:t>
      </w:r>
      <w:r>
        <w:rPr>
          <w:rFonts w:ascii="Courier New"/>
          <w:spacing w:val="-7"/>
          <w:sz w:val="20"/>
        </w:rPr>
        <w:t> </w:t>
      </w:r>
      <w:r>
        <w:rPr>
          <w:rFonts w:ascii="Courier New"/>
          <w:sz w:val="20"/>
        </w:rPr>
        <w:t>[1:0]</w:t>
      </w:r>
      <w:r>
        <w:rPr>
          <w:rFonts w:ascii="Courier New"/>
          <w:spacing w:val="-7"/>
          <w:sz w:val="20"/>
        </w:rPr>
        <w:t> </w:t>
      </w:r>
      <w:r>
        <w:rPr>
          <w:rFonts w:ascii="Courier New"/>
          <w:spacing w:val="-2"/>
          <w:sz w:val="20"/>
        </w:rPr>
        <w:t>out1;</w:t>
      </w:r>
    </w:p>
    <w:p>
      <w:pPr>
        <w:spacing w:line="200" w:lineRule="exact" w:before="0"/>
        <w:ind w:left="140" w:right="0" w:firstLine="0"/>
        <w:jc w:val="left"/>
        <w:rPr>
          <w:rFonts w:ascii="Courier New"/>
          <w:sz w:val="20"/>
        </w:rPr>
      </w:pPr>
      <w:r>
        <w:rPr>
          <w:rFonts w:ascii="Courier New"/>
          <w:sz w:val="20"/>
        </w:rPr>
        <w:t>mid</w:t>
      </w:r>
      <w:r>
        <w:rPr>
          <w:rFonts w:ascii="Courier New"/>
          <w:spacing w:val="-6"/>
          <w:sz w:val="20"/>
        </w:rPr>
        <w:t> </w:t>
      </w:r>
      <w:r>
        <w:rPr>
          <w:rFonts w:ascii="Courier New"/>
          <w:sz w:val="20"/>
        </w:rPr>
        <w:t>u1</w:t>
      </w:r>
      <w:r>
        <w:rPr>
          <w:rFonts w:ascii="Courier New"/>
          <w:spacing w:val="-3"/>
          <w:sz w:val="20"/>
        </w:rPr>
        <w:t> </w:t>
      </w:r>
      <w:r>
        <w:rPr>
          <w:rFonts w:ascii="Courier New"/>
          <w:spacing w:val="-2"/>
          <w:sz w:val="20"/>
        </w:rPr>
        <w:t>(.in1(in1),.in2(in2),.out1(out1));</w:t>
      </w:r>
    </w:p>
    <w:p>
      <w:pPr>
        <w:spacing w:line="211" w:lineRule="auto" w:before="7"/>
        <w:ind w:left="140" w:right="2041" w:firstLine="0"/>
        <w:jc w:val="left"/>
        <w:rPr>
          <w:rFonts w:ascii="Courier New"/>
          <w:sz w:val="20"/>
        </w:rPr>
      </w:pPr>
      <w:r>
        <w:rPr>
          <w:rFonts w:ascii="Courier New"/>
          <w:sz w:val="20"/>
        </w:rPr>
        <w:t>bot</w:t>
      </w:r>
      <w:r>
        <w:rPr>
          <w:rFonts w:ascii="Courier New"/>
          <w:spacing w:val="-22"/>
          <w:sz w:val="20"/>
        </w:rPr>
        <w:t> </w:t>
      </w:r>
      <w:r>
        <w:rPr>
          <w:rFonts w:ascii="Courier New"/>
          <w:sz w:val="20"/>
        </w:rPr>
        <w:t>u2</w:t>
      </w:r>
      <w:r>
        <w:rPr>
          <w:rFonts w:ascii="Courier New"/>
          <w:spacing w:val="-23"/>
          <w:sz w:val="20"/>
        </w:rPr>
        <w:t> </w:t>
      </w:r>
      <w:r>
        <w:rPr>
          <w:rFonts w:ascii="Courier New"/>
          <w:sz w:val="20"/>
        </w:rPr>
        <w:t>(.in1(in1),.in2({in2,1'b1}),.in3(in3),.out1(out1)); </w:t>
      </w:r>
      <w:r>
        <w:rPr>
          <w:rFonts w:ascii="Courier New"/>
          <w:spacing w:val="-2"/>
          <w:sz w:val="20"/>
        </w:rPr>
        <w:t>endmodule;</w:t>
      </w:r>
    </w:p>
    <w:p>
      <w:pPr>
        <w:spacing w:line="211" w:lineRule="auto" w:before="1"/>
        <w:ind w:left="618" w:right="6191" w:hanging="479"/>
        <w:jc w:val="left"/>
        <w:rPr>
          <w:rFonts w:ascii="Courier New"/>
          <w:sz w:val="20"/>
        </w:rPr>
      </w:pPr>
      <w:r>
        <w:rPr>
          <w:rFonts w:ascii="Courier New"/>
          <w:sz w:val="20"/>
        </w:rPr>
        <w:t>module</w:t>
      </w:r>
      <w:r>
        <w:rPr>
          <w:rFonts w:ascii="Courier New"/>
          <w:spacing w:val="-32"/>
          <w:sz w:val="20"/>
        </w:rPr>
        <w:t> </w:t>
      </w:r>
      <w:r>
        <w:rPr>
          <w:rFonts w:ascii="Courier New"/>
          <w:sz w:val="20"/>
        </w:rPr>
        <w:t>bot(in1,in2,in3,out1); input [2:0] in1;</w:t>
      </w:r>
    </w:p>
    <w:p>
      <w:pPr>
        <w:spacing w:line="195" w:lineRule="exact" w:before="0"/>
        <w:ind w:left="618" w:right="0" w:firstLine="0"/>
        <w:jc w:val="left"/>
        <w:rPr>
          <w:rFonts w:ascii="Courier New"/>
          <w:sz w:val="20"/>
        </w:rPr>
      </w:pPr>
      <w:r>
        <w:rPr>
          <w:rFonts w:ascii="Courier New"/>
          <w:sz w:val="20"/>
        </w:rPr>
        <w:t>input</w:t>
      </w:r>
      <w:r>
        <w:rPr>
          <w:rFonts w:ascii="Courier New"/>
          <w:spacing w:val="-8"/>
          <w:sz w:val="20"/>
        </w:rPr>
        <w:t> </w:t>
      </w:r>
      <w:r>
        <w:rPr>
          <w:rFonts w:ascii="Courier New"/>
          <w:sz w:val="20"/>
        </w:rPr>
        <w:t>[3:0]</w:t>
      </w:r>
      <w:r>
        <w:rPr>
          <w:rFonts w:ascii="Courier New"/>
          <w:spacing w:val="-6"/>
          <w:sz w:val="20"/>
        </w:rPr>
        <w:t> </w:t>
      </w:r>
      <w:r>
        <w:rPr>
          <w:rFonts w:ascii="Courier New"/>
          <w:spacing w:val="-2"/>
          <w:sz w:val="20"/>
        </w:rPr>
        <w:t>in2,in3;</w:t>
      </w:r>
    </w:p>
    <w:p>
      <w:pPr>
        <w:spacing w:line="200" w:lineRule="exact" w:before="0"/>
        <w:ind w:left="618" w:right="0" w:firstLine="0"/>
        <w:jc w:val="left"/>
        <w:rPr>
          <w:rFonts w:ascii="Courier New"/>
          <w:sz w:val="20"/>
        </w:rPr>
      </w:pPr>
      <w:r>
        <w:rPr>
          <w:rFonts w:ascii="Courier New"/>
          <w:sz w:val="20"/>
        </w:rPr>
        <w:t>output</w:t>
      </w:r>
      <w:r>
        <w:rPr>
          <w:rFonts w:ascii="Courier New"/>
          <w:spacing w:val="-7"/>
          <w:sz w:val="20"/>
        </w:rPr>
        <w:t> </w:t>
      </w:r>
      <w:r>
        <w:rPr>
          <w:rFonts w:ascii="Courier New"/>
          <w:sz w:val="20"/>
        </w:rPr>
        <w:t>[1:0]</w:t>
      </w:r>
      <w:r>
        <w:rPr>
          <w:rFonts w:ascii="Courier New"/>
          <w:spacing w:val="-7"/>
          <w:sz w:val="20"/>
        </w:rPr>
        <w:t> </w:t>
      </w:r>
      <w:r>
        <w:rPr>
          <w:rFonts w:ascii="Courier New"/>
          <w:spacing w:val="-2"/>
          <w:sz w:val="20"/>
        </w:rPr>
        <w:t>out1;</w:t>
      </w:r>
    </w:p>
    <w:p>
      <w:pPr>
        <w:spacing w:line="211" w:lineRule="auto" w:before="7"/>
        <w:ind w:left="140" w:right="4622" w:firstLine="0"/>
        <w:jc w:val="left"/>
        <w:rPr>
          <w:rFonts w:ascii="Courier New"/>
          <w:sz w:val="20"/>
        </w:rPr>
      </w:pPr>
      <w:r>
        <w:rPr>
          <w:rFonts w:ascii="Courier New"/>
          <w:sz w:val="20"/>
        </w:rPr>
        <w:t>mid</w:t>
      </w:r>
      <w:r>
        <w:rPr>
          <w:rFonts w:ascii="Courier New"/>
          <w:spacing w:val="-21"/>
          <w:sz w:val="20"/>
        </w:rPr>
        <w:t> </w:t>
      </w:r>
      <w:r>
        <w:rPr>
          <w:rFonts w:ascii="Courier New"/>
          <w:sz w:val="20"/>
        </w:rPr>
        <w:t>I1</w:t>
      </w:r>
      <w:r>
        <w:rPr>
          <w:rFonts w:ascii="Courier New"/>
          <w:spacing w:val="-22"/>
          <w:sz w:val="20"/>
        </w:rPr>
        <w:t> </w:t>
      </w:r>
      <w:r>
        <w:rPr>
          <w:rFonts w:ascii="Courier New"/>
          <w:sz w:val="20"/>
        </w:rPr>
        <w:t>(.in1(in1),.in3(in3),.out1(out1)); </w:t>
      </w:r>
      <w:r>
        <w:rPr>
          <w:rFonts w:ascii="Courier New"/>
          <w:spacing w:val="-2"/>
          <w:sz w:val="20"/>
        </w:rPr>
        <w:t>endmodule</w:t>
      </w:r>
    </w:p>
    <w:p>
      <w:pPr>
        <w:spacing w:line="211" w:lineRule="auto" w:before="1"/>
        <w:ind w:left="618" w:right="7150" w:hanging="479"/>
        <w:jc w:val="left"/>
        <w:rPr>
          <w:rFonts w:ascii="Courier New"/>
          <w:sz w:val="20"/>
        </w:rPr>
      </w:pPr>
      <w:r>
        <w:rPr>
          <w:rFonts w:ascii="Courier New"/>
          <w:sz w:val="20"/>
        </w:rPr>
        <w:t>module</w:t>
      </w:r>
      <w:r>
        <w:rPr>
          <w:rFonts w:ascii="Courier New"/>
          <w:spacing w:val="-32"/>
          <w:sz w:val="20"/>
        </w:rPr>
        <w:t> </w:t>
      </w:r>
      <w:r>
        <w:rPr>
          <w:rFonts w:ascii="Courier New"/>
          <w:sz w:val="20"/>
        </w:rPr>
        <w:t>mid(in1,out1); input [2:0] in1;</w:t>
      </w:r>
    </w:p>
    <w:p>
      <w:pPr>
        <w:spacing w:line="211" w:lineRule="auto" w:before="2"/>
        <w:ind w:left="618" w:right="7150" w:firstLine="0"/>
        <w:jc w:val="left"/>
        <w:rPr>
          <w:rFonts w:ascii="Courier New"/>
          <w:sz w:val="20"/>
        </w:rPr>
      </w:pPr>
      <w:r>
        <w:rPr>
          <w:rFonts w:ascii="Courier New"/>
          <w:sz w:val="20"/>
        </w:rPr>
        <w:t>output</w:t>
      </w:r>
      <w:r>
        <w:rPr>
          <w:rFonts w:ascii="Courier New"/>
          <w:spacing w:val="-19"/>
          <w:sz w:val="20"/>
        </w:rPr>
        <w:t> </w:t>
      </w:r>
      <w:r>
        <w:rPr>
          <w:rFonts w:ascii="Courier New"/>
          <w:sz w:val="20"/>
        </w:rPr>
        <w:t>[1:0]</w:t>
      </w:r>
      <w:r>
        <w:rPr>
          <w:rFonts w:ascii="Courier New"/>
          <w:spacing w:val="-19"/>
          <w:sz w:val="20"/>
        </w:rPr>
        <w:t> </w:t>
      </w:r>
      <w:r>
        <w:rPr>
          <w:rFonts w:ascii="Courier New"/>
          <w:sz w:val="20"/>
        </w:rPr>
        <w:t>out1; assign</w:t>
      </w:r>
      <w:r>
        <w:rPr>
          <w:rFonts w:ascii="Courier New"/>
          <w:spacing w:val="-5"/>
          <w:sz w:val="20"/>
        </w:rPr>
        <w:t> </w:t>
      </w:r>
      <w:r>
        <w:rPr>
          <w:rFonts w:ascii="Courier New"/>
          <w:sz w:val="20"/>
        </w:rPr>
        <w:t>out1</w:t>
      </w:r>
      <w:r>
        <w:rPr>
          <w:rFonts w:ascii="Courier New"/>
          <w:spacing w:val="-4"/>
          <w:sz w:val="20"/>
        </w:rPr>
        <w:t> </w:t>
      </w:r>
      <w:r>
        <w:rPr>
          <w:rFonts w:ascii="Courier New"/>
          <w:sz w:val="20"/>
        </w:rPr>
        <w:t>=</w:t>
      </w:r>
      <w:r>
        <w:rPr>
          <w:rFonts w:ascii="Courier New"/>
          <w:spacing w:val="-5"/>
          <w:sz w:val="20"/>
        </w:rPr>
        <w:t> </w:t>
      </w:r>
      <w:r>
        <w:rPr>
          <w:rFonts w:ascii="Courier New"/>
          <w:spacing w:val="-4"/>
          <w:sz w:val="20"/>
        </w:rPr>
        <w:t>in1;</w:t>
      </w:r>
    </w:p>
    <w:p>
      <w:pPr>
        <w:spacing w:line="207" w:lineRule="exact" w:before="0"/>
        <w:ind w:left="140" w:right="0" w:firstLine="0"/>
        <w:jc w:val="left"/>
        <w:rPr>
          <w:rFonts w:ascii="Courier New"/>
          <w:sz w:val="20"/>
        </w:rPr>
      </w:pPr>
      <w:r>
        <w:rPr>
          <w:rFonts w:ascii="Courier New"/>
          <w:spacing w:val="-2"/>
          <w:sz w:val="20"/>
        </w:rPr>
        <w:t>endmodule</w:t>
      </w:r>
    </w:p>
    <w:p>
      <w:pPr>
        <w:pStyle w:val="BodyText"/>
        <w:spacing w:line="225" w:lineRule="auto" w:before="194"/>
        <w:ind w:left="140"/>
      </w:pPr>
      <w:r>
        <w:rPr/>
        <w:t>Use</w:t>
      </w:r>
      <w:r>
        <w:rPr>
          <w:spacing w:val="-6"/>
        </w:rPr>
        <w:t> </w:t>
      </w:r>
      <w:r>
        <w:rPr/>
        <w:t>the</w:t>
      </w:r>
      <w:r>
        <w:rPr>
          <w:spacing w:val="-3"/>
        </w:rPr>
        <w:t> </w:t>
      </w:r>
      <w:r>
        <w:rPr>
          <w:rFonts w:ascii="Courier New"/>
        </w:rPr>
        <w:t>report_prototype</w:t>
      </w:r>
      <w:r>
        <w:rPr>
          <w:rFonts w:ascii="Courier New"/>
          <w:spacing w:val="-7"/>
        </w:rPr>
        <w:t> </w:t>
      </w:r>
      <w:r>
        <w:rPr>
          <w:rFonts w:ascii="Courier New"/>
        </w:rPr>
        <w:t>-hdl</w:t>
      </w:r>
      <w:r>
        <w:rPr>
          <w:rFonts w:ascii="Courier New"/>
          <w:spacing w:val="-78"/>
        </w:rPr>
        <w:t> </w:t>
      </w:r>
      <w:r>
        <w:rPr/>
        <w:t>command</w:t>
      </w:r>
      <w:r>
        <w:rPr>
          <w:spacing w:val="-4"/>
        </w:rPr>
        <w:t> </w:t>
      </w:r>
      <w:r>
        <w:rPr/>
        <w:t>after</w:t>
      </w:r>
      <w:r>
        <w:rPr>
          <w:spacing w:val="-4"/>
        </w:rPr>
        <w:t> </w:t>
      </w:r>
      <w:r>
        <w:rPr/>
        <w:t>elaborate</w:t>
      </w:r>
      <w:r>
        <w:rPr>
          <w:spacing w:val="-4"/>
        </w:rPr>
        <w:t> </w:t>
      </w:r>
      <w:r>
        <w:rPr/>
        <w:t>to</w:t>
      </w:r>
      <w:r>
        <w:rPr>
          <w:spacing w:val="-6"/>
        </w:rPr>
        <w:t> </w:t>
      </w:r>
      <w:r>
        <w:rPr/>
        <w:t>see</w:t>
      </w:r>
      <w:r>
        <w:rPr>
          <w:spacing w:val="-4"/>
        </w:rPr>
        <w:t> </w:t>
      </w:r>
      <w:r>
        <w:rPr/>
        <w:t>a</w:t>
      </w:r>
      <w:r>
        <w:rPr>
          <w:spacing w:val="-4"/>
        </w:rPr>
        <w:t> </w:t>
      </w:r>
      <w:r>
        <w:rPr/>
        <w:t>summary</w:t>
      </w:r>
      <w:r>
        <w:rPr>
          <w:spacing w:val="-4"/>
        </w:rPr>
        <w:t> </w:t>
      </w:r>
      <w:r>
        <w:rPr/>
        <w:t>of</w:t>
      </w:r>
      <w:r>
        <w:rPr>
          <w:spacing w:val="-4"/>
        </w:rPr>
        <w:t> </w:t>
      </w:r>
      <w:r>
        <w:rPr/>
        <w:t>the incomplete HDL constructs that Genus identifies in the design:</w:t>
      </w:r>
    </w:p>
    <w:p>
      <w:pPr>
        <w:spacing w:before="140"/>
        <w:ind w:left="140" w:right="0" w:firstLine="0"/>
        <w:jc w:val="left"/>
        <w:rPr>
          <w:rFonts w:ascii="Courier New"/>
          <w:sz w:val="20"/>
        </w:rPr>
      </w:pPr>
      <w:r>
        <w:rPr>
          <w:rFonts w:ascii="Courier New"/>
          <w:sz w:val="20"/>
        </w:rPr>
        <w:t>genus:root:</w:t>
      </w:r>
      <w:r>
        <w:rPr>
          <w:rFonts w:ascii="Courier New"/>
          <w:spacing w:val="-14"/>
          <w:sz w:val="20"/>
        </w:rPr>
        <w:t> </w:t>
      </w:r>
      <w:r>
        <w:rPr>
          <w:rFonts w:ascii="Courier New"/>
          <w:sz w:val="20"/>
        </w:rPr>
        <w:t>21&gt;</w:t>
      </w:r>
      <w:r>
        <w:rPr>
          <w:rFonts w:ascii="Courier New"/>
          <w:spacing w:val="-13"/>
          <w:sz w:val="20"/>
        </w:rPr>
        <w:t> </w:t>
      </w:r>
      <w:r>
        <w:rPr>
          <w:rFonts w:ascii="Courier New"/>
          <w:sz w:val="20"/>
        </w:rPr>
        <w:t>report_prototype</w:t>
      </w:r>
      <w:r>
        <w:rPr>
          <w:rFonts w:ascii="Courier New"/>
          <w:spacing w:val="-13"/>
          <w:sz w:val="20"/>
        </w:rPr>
        <w:t> </w:t>
      </w:r>
      <w:r>
        <w:rPr>
          <w:rFonts w:ascii="Courier New"/>
          <w:sz w:val="20"/>
        </w:rPr>
        <w:t>-</w:t>
      </w:r>
      <w:r>
        <w:rPr>
          <w:rFonts w:ascii="Courier New"/>
          <w:spacing w:val="-5"/>
          <w:sz w:val="20"/>
        </w:rPr>
        <w:t>hdl</w:t>
      </w:r>
    </w:p>
    <w:p>
      <w:pPr>
        <w:spacing w:line="213" w:lineRule="exact" w:before="73"/>
        <w:ind w:left="140" w:right="0" w:firstLine="0"/>
        <w:jc w:val="left"/>
        <w:rPr>
          <w:rFonts w:ascii="Courier New"/>
          <w:sz w:val="20"/>
        </w:rPr>
      </w:pPr>
      <w:r>
        <w:rPr>
          <w:rFonts w:ascii="Courier New"/>
          <w:spacing w:val="-2"/>
          <w:sz w:val="20"/>
        </w:rPr>
        <w:t>============================================================</w:t>
      </w:r>
    </w:p>
    <w:p>
      <w:pPr>
        <w:tabs>
          <w:tab w:pos="3258" w:val="left" w:leader="none"/>
        </w:tabs>
        <w:spacing w:line="200" w:lineRule="exact" w:before="0"/>
        <w:ind w:left="379" w:right="0" w:firstLine="0"/>
        <w:jc w:val="left"/>
        <w:rPr>
          <w:rFonts w:ascii="Courier New"/>
          <w:i/>
          <w:sz w:val="20"/>
        </w:rPr>
      </w:pPr>
      <w:r>
        <w:rPr>
          <w:rFonts w:ascii="Courier New"/>
          <w:sz w:val="20"/>
        </w:rPr>
        <w:t>Generated</w:t>
      </w:r>
      <w:r>
        <w:rPr>
          <w:rFonts w:ascii="Courier New"/>
          <w:spacing w:val="-12"/>
          <w:sz w:val="20"/>
        </w:rPr>
        <w:t> </w:t>
      </w:r>
      <w:r>
        <w:rPr>
          <w:rFonts w:ascii="Courier New"/>
          <w:spacing w:val="-5"/>
          <w:sz w:val="20"/>
        </w:rPr>
        <w:t>by:</w:t>
      </w:r>
      <w:r>
        <w:rPr>
          <w:rFonts w:ascii="Courier New"/>
          <w:sz w:val="20"/>
        </w:rPr>
        <w:tab/>
      </w:r>
      <w:r>
        <w:rPr>
          <w:rFonts w:ascii="Courier New"/>
          <w:i/>
          <w:spacing w:val="8"/>
          <w:sz w:val="20"/>
        </w:rPr>
        <w:t>version</w:t>
      </w:r>
    </w:p>
    <w:p>
      <w:pPr>
        <w:tabs>
          <w:tab w:pos="3258" w:val="left" w:leader="none"/>
        </w:tabs>
        <w:spacing w:line="200" w:lineRule="exact" w:before="0"/>
        <w:ind w:left="379" w:right="0" w:firstLine="0"/>
        <w:jc w:val="left"/>
        <w:rPr>
          <w:rFonts w:ascii="Courier New"/>
          <w:i/>
          <w:sz w:val="20"/>
        </w:rPr>
      </w:pPr>
      <w:r>
        <w:rPr>
          <w:rFonts w:ascii="Courier New"/>
          <w:sz w:val="20"/>
        </w:rPr>
        <w:t>Generated</w:t>
      </w:r>
      <w:r>
        <w:rPr>
          <w:rFonts w:ascii="Courier New"/>
          <w:spacing w:val="-12"/>
          <w:sz w:val="20"/>
        </w:rPr>
        <w:t> </w:t>
      </w:r>
      <w:r>
        <w:rPr>
          <w:rFonts w:ascii="Courier New"/>
          <w:spacing w:val="-5"/>
          <w:sz w:val="20"/>
        </w:rPr>
        <w:t>on:</w:t>
      </w:r>
      <w:r>
        <w:rPr>
          <w:rFonts w:ascii="Courier New"/>
          <w:sz w:val="20"/>
        </w:rPr>
        <w:tab/>
      </w:r>
      <w:r>
        <w:rPr>
          <w:rFonts w:ascii="Courier New"/>
          <w:i/>
          <w:spacing w:val="6"/>
          <w:sz w:val="20"/>
        </w:rPr>
        <w:t>date</w:t>
      </w:r>
    </w:p>
    <w:p>
      <w:pPr>
        <w:tabs>
          <w:tab w:pos="3256" w:val="left" w:leader="none"/>
        </w:tabs>
        <w:spacing w:line="200" w:lineRule="exact" w:before="0"/>
        <w:ind w:left="379" w:right="0" w:firstLine="0"/>
        <w:jc w:val="left"/>
        <w:rPr>
          <w:rFonts w:ascii="Courier New"/>
          <w:sz w:val="20"/>
        </w:rPr>
      </w:pPr>
      <w:r>
        <w:rPr>
          <w:rFonts w:ascii="Courier New"/>
          <w:sz w:val="20"/>
        </w:rPr>
        <w:t>Technology</w:t>
      </w:r>
      <w:r>
        <w:rPr>
          <w:rFonts w:ascii="Courier New"/>
          <w:spacing w:val="-15"/>
          <w:sz w:val="20"/>
        </w:rPr>
        <w:t> </w:t>
      </w:r>
      <w:r>
        <w:rPr>
          <w:rFonts w:ascii="Courier New"/>
          <w:spacing w:val="-2"/>
          <w:sz w:val="20"/>
        </w:rPr>
        <w:t>library:</w:t>
      </w:r>
      <w:r>
        <w:rPr>
          <w:rFonts w:ascii="Courier New"/>
          <w:sz w:val="20"/>
        </w:rPr>
        <w:tab/>
        <w:t>tutorial</w:t>
      </w:r>
      <w:r>
        <w:rPr>
          <w:rFonts w:ascii="Courier New"/>
          <w:spacing w:val="-10"/>
          <w:sz w:val="20"/>
        </w:rPr>
        <w:t> </w:t>
      </w:r>
      <w:r>
        <w:rPr>
          <w:rFonts w:ascii="Courier New"/>
          <w:spacing w:val="-5"/>
          <w:sz w:val="20"/>
        </w:rPr>
        <w:t>1.1</w:t>
      </w:r>
    </w:p>
    <w:p>
      <w:pPr>
        <w:tabs>
          <w:tab w:pos="3256" w:val="left" w:leader="none"/>
        </w:tabs>
        <w:spacing w:line="211" w:lineRule="auto" w:before="6"/>
        <w:ind w:left="379" w:right="3363" w:firstLine="0"/>
        <w:jc w:val="left"/>
        <w:rPr>
          <w:rFonts w:ascii="Courier New"/>
          <w:sz w:val="20"/>
        </w:rPr>
      </w:pPr>
      <w:r>
        <w:rPr>
          <w:rFonts w:ascii="Courier New"/>
          <w:sz w:val="20"/>
        </w:rPr>
        <w:t>Operating conditions:</w:t>
        <w:tab/>
        <w:t>typical_case</w:t>
      </w:r>
      <w:r>
        <w:rPr>
          <w:rFonts w:ascii="Courier New"/>
          <w:spacing w:val="-32"/>
          <w:sz w:val="20"/>
        </w:rPr>
        <w:t> </w:t>
      </w:r>
      <w:r>
        <w:rPr>
          <w:rFonts w:ascii="Courier New"/>
          <w:sz w:val="20"/>
        </w:rPr>
        <w:t>(balanced_tree) Wireload mode:</w:t>
        <w:tab/>
      </w:r>
      <w:r>
        <w:rPr>
          <w:rFonts w:ascii="Courier New"/>
          <w:spacing w:val="-2"/>
          <w:sz w:val="20"/>
        </w:rPr>
        <w:t>enclosed</w:t>
      </w:r>
    </w:p>
    <w:p>
      <w:pPr>
        <w:tabs>
          <w:tab w:pos="3256" w:val="left" w:leader="none"/>
        </w:tabs>
        <w:spacing w:line="195" w:lineRule="exact" w:before="0"/>
        <w:ind w:left="379" w:right="0" w:firstLine="0"/>
        <w:jc w:val="left"/>
        <w:rPr>
          <w:rFonts w:ascii="Courier New"/>
          <w:sz w:val="20"/>
        </w:rPr>
      </w:pPr>
      <w:r>
        <w:rPr>
          <w:rFonts w:ascii="Courier New"/>
          <w:sz w:val="20"/>
        </w:rPr>
        <w:t>Area</w:t>
      </w:r>
      <w:r>
        <w:rPr>
          <w:rFonts w:ascii="Courier New"/>
          <w:spacing w:val="-6"/>
          <w:sz w:val="20"/>
        </w:rPr>
        <w:t> </w:t>
      </w:r>
      <w:r>
        <w:rPr>
          <w:rFonts w:ascii="Courier New"/>
          <w:spacing w:val="-2"/>
          <w:sz w:val="20"/>
        </w:rPr>
        <w:t>mode:</w:t>
      </w:r>
      <w:r>
        <w:rPr>
          <w:rFonts w:ascii="Courier New"/>
          <w:sz w:val="20"/>
        </w:rPr>
        <w:tab/>
        <w:t>timing</w:t>
      </w:r>
      <w:r>
        <w:rPr>
          <w:rFonts w:ascii="Courier New"/>
          <w:spacing w:val="-8"/>
          <w:sz w:val="20"/>
        </w:rPr>
        <w:t> </w:t>
      </w:r>
      <w:r>
        <w:rPr>
          <w:rFonts w:ascii="Courier New"/>
          <w:spacing w:val="-2"/>
          <w:sz w:val="20"/>
        </w:rPr>
        <w:t>library</w:t>
      </w:r>
    </w:p>
    <w:p>
      <w:pPr>
        <w:spacing w:line="213" w:lineRule="exact" w:before="0"/>
        <w:ind w:left="140" w:right="0" w:firstLine="0"/>
        <w:jc w:val="left"/>
        <w:rPr>
          <w:rFonts w:ascii="Courier New"/>
          <w:sz w:val="20"/>
        </w:rPr>
      </w:pPr>
      <w:r>
        <w:rPr>
          <w:rFonts w:ascii="Courier New"/>
          <w:spacing w:val="-2"/>
          <w:sz w:val="20"/>
        </w:rPr>
        <w:t>============================================================</w:t>
      </w:r>
    </w:p>
    <w:p>
      <w:pPr>
        <w:spacing w:before="174"/>
        <w:ind w:left="140" w:right="0" w:firstLine="0"/>
        <w:jc w:val="left"/>
        <w:rPr>
          <w:rFonts w:ascii="Courier New"/>
          <w:sz w:val="20"/>
        </w:rPr>
      </w:pPr>
      <w:r>
        <w:rPr>
          <w:rFonts w:ascii="Courier New"/>
          <w:sz w:val="20"/>
        </w:rPr>
        <w:t>INCOMPLETE</w:t>
      </w:r>
      <w:r>
        <w:rPr>
          <w:rFonts w:ascii="Courier New"/>
          <w:spacing w:val="-8"/>
          <w:sz w:val="20"/>
        </w:rPr>
        <w:t> </w:t>
      </w:r>
      <w:r>
        <w:rPr>
          <w:rFonts w:ascii="Courier New"/>
          <w:sz w:val="20"/>
        </w:rPr>
        <w:t>HDL</w:t>
      </w:r>
      <w:r>
        <w:rPr>
          <w:rFonts w:ascii="Courier New"/>
          <w:spacing w:val="-8"/>
          <w:sz w:val="20"/>
        </w:rPr>
        <w:t> </w:t>
      </w:r>
      <w:r>
        <w:rPr>
          <w:rFonts w:ascii="Courier New"/>
          <w:sz w:val="20"/>
        </w:rPr>
        <w:t>SCENARIO</w:t>
      </w:r>
      <w:r>
        <w:rPr>
          <w:rFonts w:ascii="Courier New"/>
          <w:spacing w:val="-8"/>
          <w:sz w:val="20"/>
        </w:rPr>
        <w:t> </w:t>
      </w:r>
      <w:r>
        <w:rPr>
          <w:rFonts w:ascii="Courier New"/>
          <w:sz w:val="20"/>
        </w:rPr>
        <w:t>FOR</w:t>
      </w:r>
      <w:r>
        <w:rPr>
          <w:rFonts w:ascii="Courier New"/>
          <w:spacing w:val="-8"/>
          <w:sz w:val="20"/>
        </w:rPr>
        <w:t> </w:t>
      </w:r>
      <w:r>
        <w:rPr>
          <w:rFonts w:ascii="Courier New"/>
          <w:sz w:val="20"/>
        </w:rPr>
        <w:t>DESIGN:</w:t>
      </w:r>
      <w:r>
        <w:rPr>
          <w:rFonts w:ascii="Courier New"/>
          <w:spacing w:val="-8"/>
          <w:sz w:val="20"/>
        </w:rPr>
        <w:t> </w:t>
      </w:r>
      <w:r>
        <w:rPr>
          <w:rFonts w:ascii="Courier New"/>
          <w:spacing w:val="-2"/>
          <w:sz w:val="20"/>
        </w:rPr>
        <w:t>design:top</w:t>
      </w:r>
    </w:p>
    <w:p>
      <w:pPr>
        <w:spacing w:line="213" w:lineRule="exact" w:before="174"/>
        <w:ind w:left="140" w:right="0" w:firstLine="0"/>
        <w:jc w:val="left"/>
        <w:rPr>
          <w:rFonts w:ascii="Courier New"/>
          <w:sz w:val="20"/>
        </w:rPr>
      </w:pPr>
      <w:r>
        <w:rPr>
          <w:rFonts w:ascii="Courier New"/>
          <w:sz w:val="20"/>
        </w:rPr>
        <w:t>PORTS</w:t>
      </w:r>
      <w:r>
        <w:rPr>
          <w:rFonts w:ascii="Courier New"/>
          <w:spacing w:val="-7"/>
          <w:sz w:val="20"/>
        </w:rPr>
        <w:t> </w:t>
      </w:r>
      <w:r>
        <w:rPr>
          <w:rFonts w:ascii="Courier New"/>
          <w:sz w:val="20"/>
        </w:rPr>
        <w:t>SEEN</w:t>
      </w:r>
      <w:r>
        <w:rPr>
          <w:rFonts w:ascii="Courier New"/>
          <w:spacing w:val="-6"/>
          <w:sz w:val="20"/>
        </w:rPr>
        <w:t> </w:t>
      </w:r>
      <w:r>
        <w:rPr>
          <w:rFonts w:ascii="Courier New"/>
          <w:sz w:val="20"/>
        </w:rPr>
        <w:t>IN</w:t>
      </w:r>
      <w:r>
        <w:rPr>
          <w:rFonts w:ascii="Courier New"/>
          <w:spacing w:val="-6"/>
          <w:sz w:val="20"/>
        </w:rPr>
        <w:t> </w:t>
      </w:r>
      <w:r>
        <w:rPr>
          <w:rFonts w:ascii="Courier New"/>
          <w:sz w:val="20"/>
        </w:rPr>
        <w:t>INSTANCES</w:t>
      </w:r>
      <w:r>
        <w:rPr>
          <w:rFonts w:ascii="Courier New"/>
          <w:spacing w:val="-6"/>
          <w:sz w:val="20"/>
        </w:rPr>
        <w:t> </w:t>
      </w:r>
      <w:r>
        <w:rPr>
          <w:rFonts w:ascii="Courier New"/>
          <w:sz w:val="20"/>
        </w:rPr>
        <w:t>BUT</w:t>
      </w:r>
      <w:r>
        <w:rPr>
          <w:rFonts w:ascii="Courier New"/>
          <w:spacing w:val="-6"/>
          <w:sz w:val="20"/>
        </w:rPr>
        <w:t> </w:t>
      </w:r>
      <w:r>
        <w:rPr>
          <w:rFonts w:ascii="Courier New"/>
          <w:sz w:val="20"/>
        </w:rPr>
        <w:t>MISSING</w:t>
      </w:r>
      <w:r>
        <w:rPr>
          <w:rFonts w:ascii="Courier New"/>
          <w:spacing w:val="-5"/>
          <w:sz w:val="20"/>
        </w:rPr>
        <w:t> </w:t>
      </w:r>
      <w:r>
        <w:rPr>
          <w:rFonts w:ascii="Courier New"/>
          <w:sz w:val="20"/>
        </w:rPr>
        <w:t>IN</w:t>
      </w:r>
      <w:r>
        <w:rPr>
          <w:rFonts w:ascii="Courier New"/>
          <w:spacing w:val="-6"/>
          <w:sz w:val="20"/>
        </w:rPr>
        <w:t> </w:t>
      </w:r>
      <w:r>
        <w:rPr>
          <w:rFonts w:ascii="Courier New"/>
          <w:sz w:val="20"/>
        </w:rPr>
        <w:t>MODULE</w:t>
      </w:r>
      <w:r>
        <w:rPr>
          <w:rFonts w:ascii="Courier New"/>
          <w:spacing w:val="-7"/>
          <w:sz w:val="20"/>
        </w:rPr>
        <w:t> </w:t>
      </w:r>
      <w:r>
        <w:rPr>
          <w:rFonts w:ascii="Courier New"/>
          <w:spacing w:val="-2"/>
          <w:sz w:val="20"/>
        </w:rPr>
        <w:t>DEFINITION</w:t>
      </w:r>
    </w:p>
    <w:p>
      <w:pPr>
        <w:spacing w:line="213" w:lineRule="exact" w:before="0"/>
        <w:ind w:left="140" w:right="0" w:firstLine="0"/>
        <w:jc w:val="left"/>
        <w:rPr>
          <w:rFonts w:ascii="Courier New"/>
          <w:sz w:val="20"/>
        </w:rPr>
      </w:pPr>
      <w:r>
        <w:rPr>
          <w:rFonts w:ascii="Courier New"/>
          <w:spacing w:val="-2"/>
          <w:sz w:val="20"/>
        </w:rPr>
        <w:t>========================================================</w:t>
      </w:r>
    </w:p>
    <w:p>
      <w:pPr>
        <w:tabs>
          <w:tab w:pos="1938" w:val="left" w:leader="none"/>
        </w:tabs>
        <w:spacing w:line="211" w:lineRule="auto" w:before="193"/>
        <w:ind w:left="140" w:right="7679" w:firstLine="0"/>
        <w:jc w:val="left"/>
        <w:rPr>
          <w:rFonts w:ascii="Courier New"/>
          <w:sz w:val="20"/>
        </w:rPr>
      </w:pPr>
      <w:r>
        <w:rPr>
          <w:rFonts w:ascii="Courier New"/>
          <w:sz w:val="20"/>
        </w:rPr>
        <w:t>PORT NAME:</w:t>
        <w:tab/>
      </w:r>
      <w:r>
        <w:rPr>
          <w:rFonts w:ascii="Courier New"/>
          <w:spacing w:val="-4"/>
          <w:sz w:val="20"/>
        </w:rPr>
        <w:t>in2 </w:t>
      </w:r>
      <w:r>
        <w:rPr>
          <w:rFonts w:ascii="Courier New"/>
          <w:sz w:val="20"/>
        </w:rPr>
        <w:t>INSTANCE NAME: u1</w:t>
      </w:r>
    </w:p>
    <w:p>
      <w:pPr>
        <w:tabs>
          <w:tab w:pos="1938" w:val="left" w:leader="none"/>
        </w:tabs>
        <w:spacing w:line="211" w:lineRule="auto" w:before="2"/>
        <w:ind w:left="140" w:right="6361" w:firstLine="0"/>
        <w:jc w:val="left"/>
        <w:rPr>
          <w:rFonts w:ascii="Courier New"/>
          <w:sz w:val="20"/>
        </w:rPr>
      </w:pPr>
      <w:r>
        <w:rPr>
          <w:rFonts w:ascii="Courier New"/>
          <w:sz w:val="20"/>
        </w:rPr>
        <w:t>FILE NAME:</w:t>
        <w:tab/>
      </w:r>
      <w:r>
        <w:rPr>
          <w:rFonts w:ascii="Courier New"/>
          <w:spacing w:val="-2"/>
          <w:sz w:val="20"/>
        </w:rPr>
        <w:t>missing_port.v </w:t>
      </w:r>
      <w:r>
        <w:rPr>
          <w:rFonts w:ascii="Courier New"/>
          <w:sz w:val="20"/>
        </w:rPr>
        <w:t>MODULE NAME:</w:t>
        <w:tab/>
      </w:r>
      <w:r>
        <w:rPr>
          <w:rFonts w:ascii="Courier New"/>
          <w:spacing w:val="-4"/>
          <w:sz w:val="20"/>
        </w:rPr>
        <w:t>mid</w:t>
      </w:r>
    </w:p>
    <w:p>
      <w:pPr>
        <w:pStyle w:val="BodyText"/>
        <w:spacing w:before="2"/>
        <w:rPr>
          <w:rFonts w:ascii="Courier New"/>
          <w:sz w:val="18"/>
        </w:rPr>
      </w:pPr>
    </w:p>
    <w:p>
      <w:pPr>
        <w:spacing w:line="400" w:lineRule="atLeast" w:before="1"/>
        <w:ind w:left="140" w:right="3121" w:firstLine="0"/>
        <w:jc w:val="left"/>
        <w:rPr>
          <w:rFonts w:ascii="Courier New"/>
          <w:sz w:val="20"/>
        </w:rPr>
      </w:pPr>
      <w:r>
        <w:rPr>
          <w:rFonts w:ascii="Courier New"/>
          <w:sz w:val="20"/>
        </w:rPr>
        <w:t>INCOMPLETE HDL SCENARIO FOR SUBDESIGN: module:top/bot PORTS</w:t>
      </w:r>
      <w:r>
        <w:rPr>
          <w:rFonts w:ascii="Courier New"/>
          <w:spacing w:val="-7"/>
          <w:sz w:val="20"/>
        </w:rPr>
        <w:t> </w:t>
      </w:r>
      <w:r>
        <w:rPr>
          <w:rFonts w:ascii="Courier New"/>
          <w:sz w:val="20"/>
        </w:rPr>
        <w:t>SEEN</w:t>
      </w:r>
      <w:r>
        <w:rPr>
          <w:rFonts w:ascii="Courier New"/>
          <w:spacing w:val="-6"/>
          <w:sz w:val="20"/>
        </w:rPr>
        <w:t> </w:t>
      </w:r>
      <w:r>
        <w:rPr>
          <w:rFonts w:ascii="Courier New"/>
          <w:sz w:val="20"/>
        </w:rPr>
        <w:t>IN</w:t>
      </w:r>
      <w:r>
        <w:rPr>
          <w:rFonts w:ascii="Courier New"/>
          <w:spacing w:val="-6"/>
          <w:sz w:val="20"/>
        </w:rPr>
        <w:t> </w:t>
      </w:r>
      <w:r>
        <w:rPr>
          <w:rFonts w:ascii="Courier New"/>
          <w:sz w:val="20"/>
        </w:rPr>
        <w:t>INSTANCES</w:t>
      </w:r>
      <w:r>
        <w:rPr>
          <w:rFonts w:ascii="Courier New"/>
          <w:spacing w:val="-6"/>
          <w:sz w:val="20"/>
        </w:rPr>
        <w:t> </w:t>
      </w:r>
      <w:r>
        <w:rPr>
          <w:rFonts w:ascii="Courier New"/>
          <w:sz w:val="20"/>
        </w:rPr>
        <w:t>BUT</w:t>
      </w:r>
      <w:r>
        <w:rPr>
          <w:rFonts w:ascii="Courier New"/>
          <w:spacing w:val="-6"/>
          <w:sz w:val="20"/>
        </w:rPr>
        <w:t> </w:t>
      </w:r>
      <w:r>
        <w:rPr>
          <w:rFonts w:ascii="Courier New"/>
          <w:sz w:val="20"/>
        </w:rPr>
        <w:t>MISSING</w:t>
      </w:r>
      <w:r>
        <w:rPr>
          <w:rFonts w:ascii="Courier New"/>
          <w:spacing w:val="-5"/>
          <w:sz w:val="20"/>
        </w:rPr>
        <w:t> </w:t>
      </w:r>
      <w:r>
        <w:rPr>
          <w:rFonts w:ascii="Courier New"/>
          <w:sz w:val="20"/>
        </w:rPr>
        <w:t>IN</w:t>
      </w:r>
      <w:r>
        <w:rPr>
          <w:rFonts w:ascii="Courier New"/>
          <w:spacing w:val="-6"/>
          <w:sz w:val="20"/>
        </w:rPr>
        <w:t> </w:t>
      </w:r>
      <w:r>
        <w:rPr>
          <w:rFonts w:ascii="Courier New"/>
          <w:sz w:val="20"/>
        </w:rPr>
        <w:t>MODULE</w:t>
      </w:r>
      <w:r>
        <w:rPr>
          <w:rFonts w:ascii="Courier New"/>
          <w:spacing w:val="-7"/>
          <w:sz w:val="20"/>
        </w:rPr>
        <w:t> </w:t>
      </w:r>
      <w:r>
        <w:rPr>
          <w:rFonts w:ascii="Courier New"/>
          <w:spacing w:val="-2"/>
          <w:sz w:val="20"/>
        </w:rPr>
        <w:t>DEFINITION</w:t>
      </w:r>
    </w:p>
    <w:p>
      <w:pPr>
        <w:spacing w:line="200" w:lineRule="exact" w:before="0"/>
        <w:ind w:left="140" w:right="0" w:firstLine="0"/>
        <w:jc w:val="left"/>
        <w:rPr>
          <w:rFonts w:ascii="Courier New"/>
          <w:sz w:val="20"/>
        </w:rPr>
      </w:pPr>
      <w:r>
        <w:rPr>
          <w:rFonts w:ascii="Courier New"/>
          <w:spacing w:val="-2"/>
          <w:sz w:val="20"/>
        </w:rPr>
        <w:t>========================================================</w:t>
      </w:r>
    </w:p>
    <w:p>
      <w:pPr>
        <w:tabs>
          <w:tab w:pos="1938" w:val="left" w:leader="none"/>
        </w:tabs>
        <w:spacing w:line="211" w:lineRule="auto" w:before="194"/>
        <w:ind w:left="140" w:right="7679" w:firstLine="0"/>
        <w:jc w:val="left"/>
        <w:rPr>
          <w:rFonts w:ascii="Courier New"/>
          <w:sz w:val="20"/>
        </w:rPr>
      </w:pPr>
      <w:r>
        <w:rPr>
          <w:rFonts w:ascii="Courier New"/>
          <w:sz w:val="20"/>
        </w:rPr>
        <w:t>PORT NAME:</w:t>
        <w:tab/>
      </w:r>
      <w:r>
        <w:rPr>
          <w:rFonts w:ascii="Courier New"/>
          <w:spacing w:val="-4"/>
          <w:sz w:val="20"/>
        </w:rPr>
        <w:t>in3 </w:t>
      </w:r>
      <w:r>
        <w:rPr>
          <w:rFonts w:ascii="Courier New"/>
          <w:sz w:val="20"/>
        </w:rPr>
        <w:t>INSTANCE NAME: I1</w:t>
      </w:r>
    </w:p>
    <w:p>
      <w:pPr>
        <w:tabs>
          <w:tab w:pos="1938" w:val="left" w:leader="none"/>
        </w:tabs>
        <w:spacing w:line="211" w:lineRule="auto" w:before="1"/>
        <w:ind w:left="140" w:right="6361" w:firstLine="0"/>
        <w:jc w:val="left"/>
        <w:rPr>
          <w:rFonts w:ascii="Courier New"/>
          <w:sz w:val="20"/>
        </w:rPr>
      </w:pPr>
      <w:r>
        <w:rPr>
          <w:rFonts w:ascii="Courier New"/>
          <w:sz w:val="20"/>
        </w:rPr>
        <w:t>FILE NAME:</w:t>
        <w:tab/>
      </w:r>
      <w:r>
        <w:rPr>
          <w:rFonts w:ascii="Courier New"/>
          <w:spacing w:val="-2"/>
          <w:sz w:val="20"/>
        </w:rPr>
        <w:t>missing_port.v </w:t>
      </w:r>
      <w:r>
        <w:rPr>
          <w:rFonts w:ascii="Courier New"/>
          <w:sz w:val="20"/>
        </w:rPr>
        <w:t>MODULE NAME:</w:t>
        <w:tab/>
      </w:r>
      <w:r>
        <w:rPr>
          <w:rFonts w:ascii="Courier New"/>
          <w:spacing w:val="-4"/>
          <w:sz w:val="20"/>
        </w:rPr>
        <w:t>mid</w:t>
      </w:r>
    </w:p>
    <w:p>
      <w:pPr>
        <w:spacing w:after="0" w:line="211" w:lineRule="auto"/>
        <w:jc w:val="left"/>
        <w:rPr>
          <w:rFonts w:ascii="Courier New"/>
          <w:sz w:val="20"/>
        </w:rPr>
        <w:sectPr>
          <w:pgSz w:w="12240" w:h="15840"/>
          <w:pgMar w:header="1009" w:footer="928" w:top="1700" w:bottom="1120" w:left="1120" w:right="1140"/>
        </w:sectPr>
      </w:pPr>
    </w:p>
    <w:p>
      <w:pPr>
        <w:pStyle w:val="BodyText"/>
        <w:spacing w:before="6"/>
        <w:rPr>
          <w:rFonts w:ascii="Courier New"/>
          <w:sz w:val="21"/>
        </w:rPr>
      </w:pPr>
    </w:p>
    <w:p>
      <w:pPr>
        <w:pStyle w:val="Heading3"/>
      </w:pPr>
      <w:bookmarkStart w:name="Starting Synthesis with Incomplete SDC C" w:id="83"/>
      <w:bookmarkEnd w:id="83"/>
      <w:r>
        <w:rPr>
          <w:b w:val="0"/>
        </w:rPr>
      </w:r>
      <w:bookmarkStart w:name="_bookmark44" w:id="84"/>
      <w:bookmarkEnd w:id="84"/>
      <w:r>
        <w:rPr>
          <w:b w:val="0"/>
        </w:rPr>
      </w:r>
      <w:r>
        <w:rPr/>
        <w:t>Starting</w:t>
      </w:r>
      <w:r>
        <w:rPr>
          <w:spacing w:val="-12"/>
        </w:rPr>
        <w:t> </w:t>
      </w:r>
      <w:r>
        <w:rPr/>
        <w:t>Synthesis</w:t>
      </w:r>
      <w:r>
        <w:rPr>
          <w:spacing w:val="-11"/>
        </w:rPr>
        <w:t> </w:t>
      </w:r>
      <w:r>
        <w:rPr/>
        <w:t>with</w:t>
      </w:r>
      <w:r>
        <w:rPr>
          <w:spacing w:val="-11"/>
        </w:rPr>
        <w:t> </w:t>
      </w:r>
      <w:r>
        <w:rPr/>
        <w:t>Incomplete</w:t>
      </w:r>
      <w:r>
        <w:rPr>
          <w:spacing w:val="-13"/>
        </w:rPr>
        <w:t> </w:t>
      </w:r>
      <w:r>
        <w:rPr/>
        <w:t>SDC</w:t>
      </w:r>
      <w:r>
        <w:rPr>
          <w:spacing w:val="-11"/>
        </w:rPr>
        <w:t> </w:t>
      </w:r>
      <w:r>
        <w:rPr>
          <w:spacing w:val="-2"/>
        </w:rPr>
        <w:t>Constraints</w:t>
      </w:r>
    </w:p>
    <w:p>
      <w:pPr>
        <w:pStyle w:val="BodyText"/>
        <w:spacing w:line="242" w:lineRule="auto" w:before="299"/>
        <w:ind w:left="139" w:right="118"/>
      </w:pPr>
      <w:r>
        <w:rPr/>
        <w:t>During</w:t>
      </w:r>
      <w:r>
        <w:rPr>
          <w:spacing w:val="-10"/>
        </w:rPr>
        <w:t> </w:t>
      </w:r>
      <w:r>
        <w:rPr/>
        <w:t>the</w:t>
      </w:r>
      <w:r>
        <w:rPr>
          <w:spacing w:val="-10"/>
        </w:rPr>
        <w:t> </w:t>
      </w:r>
      <w:r>
        <w:rPr/>
        <w:t>early</w:t>
      </w:r>
      <w:r>
        <w:rPr>
          <w:spacing w:val="-10"/>
        </w:rPr>
        <w:t> </w:t>
      </w:r>
      <w:r>
        <w:rPr/>
        <w:t>design</w:t>
      </w:r>
      <w:r>
        <w:rPr>
          <w:spacing w:val="-10"/>
        </w:rPr>
        <w:t> </w:t>
      </w:r>
      <w:r>
        <w:rPr/>
        <w:t>stages,</w:t>
      </w:r>
      <w:r>
        <w:rPr>
          <w:spacing w:val="-10"/>
        </w:rPr>
        <w:t> </w:t>
      </w:r>
      <w:r>
        <w:rPr/>
        <w:t>multiple</w:t>
      </w:r>
      <w:r>
        <w:rPr>
          <w:spacing w:val="-10"/>
        </w:rPr>
        <w:t> </w:t>
      </w:r>
      <w:r>
        <w:rPr/>
        <w:t>sub-teams</w:t>
      </w:r>
      <w:r>
        <w:rPr>
          <w:spacing w:val="-11"/>
        </w:rPr>
        <w:t> </w:t>
      </w:r>
      <w:r>
        <w:rPr/>
        <w:t>might</w:t>
      </w:r>
      <w:r>
        <w:rPr>
          <w:spacing w:val="-11"/>
        </w:rPr>
        <w:t> </w:t>
      </w:r>
      <w:r>
        <w:rPr/>
        <w:t>be</w:t>
      </w:r>
      <w:r>
        <w:rPr>
          <w:spacing w:val="-11"/>
        </w:rPr>
        <w:t> </w:t>
      </w:r>
      <w:r>
        <w:rPr/>
        <w:t>working</w:t>
      </w:r>
      <w:r>
        <w:rPr>
          <w:spacing w:val="-11"/>
        </w:rPr>
        <w:t> </w:t>
      </w:r>
      <w:r>
        <w:rPr/>
        <w:t>on</w:t>
      </w:r>
      <w:r>
        <w:rPr>
          <w:spacing w:val="-11"/>
        </w:rPr>
        <w:t> </w:t>
      </w:r>
      <w:r>
        <w:rPr/>
        <w:t>different</w:t>
      </w:r>
      <w:r>
        <w:rPr>
          <w:spacing w:val="-10"/>
        </w:rPr>
        <w:t> </w:t>
      </w:r>
      <w:r>
        <w:rPr/>
        <w:t>sub-blocks of the full design. For a designer responsible for the integration at the chip level during feasibility,</w:t>
      </w:r>
      <w:r>
        <w:rPr>
          <w:spacing w:val="-14"/>
        </w:rPr>
        <w:t> </w:t>
      </w:r>
      <w:r>
        <w:rPr/>
        <w:t>prototyping</w:t>
      </w:r>
      <w:r>
        <w:rPr>
          <w:spacing w:val="-14"/>
        </w:rPr>
        <w:t> </w:t>
      </w:r>
      <w:r>
        <w:rPr/>
        <w:t>or</w:t>
      </w:r>
      <w:r>
        <w:rPr>
          <w:spacing w:val="-14"/>
        </w:rPr>
        <w:t> </w:t>
      </w:r>
      <w:r>
        <w:rPr/>
        <w:t>early</w:t>
      </w:r>
      <w:r>
        <w:rPr>
          <w:spacing w:val="-14"/>
        </w:rPr>
        <w:t> </w:t>
      </w:r>
      <w:r>
        <w:rPr/>
        <w:t>analysis,</w:t>
      </w:r>
      <w:r>
        <w:rPr>
          <w:spacing w:val="-14"/>
        </w:rPr>
        <w:t> </w:t>
      </w:r>
      <w:r>
        <w:rPr/>
        <w:t>the</w:t>
      </w:r>
      <w:r>
        <w:rPr>
          <w:spacing w:val="-14"/>
        </w:rPr>
        <w:t> </w:t>
      </w:r>
      <w:r>
        <w:rPr/>
        <w:t>SDC</w:t>
      </w:r>
      <w:r>
        <w:rPr>
          <w:spacing w:val="-14"/>
        </w:rPr>
        <w:t> </w:t>
      </w:r>
      <w:r>
        <w:rPr/>
        <w:t>constraints</w:t>
      </w:r>
      <w:r>
        <w:rPr>
          <w:spacing w:val="-14"/>
        </w:rPr>
        <w:t> </w:t>
      </w:r>
      <w:r>
        <w:rPr/>
        <w:t>might</w:t>
      </w:r>
      <w:r>
        <w:rPr>
          <w:spacing w:val="-14"/>
        </w:rPr>
        <w:t> </w:t>
      </w:r>
      <w:r>
        <w:rPr/>
        <w:t>not</w:t>
      </w:r>
      <w:r>
        <w:rPr>
          <w:spacing w:val="-14"/>
        </w:rPr>
        <w:t> </w:t>
      </w:r>
      <w:r>
        <w:rPr/>
        <w:t>be</w:t>
      </w:r>
      <w:r>
        <w:rPr>
          <w:spacing w:val="-14"/>
        </w:rPr>
        <w:t> </w:t>
      </w:r>
      <w:r>
        <w:rPr/>
        <w:t>quite</w:t>
      </w:r>
      <w:r>
        <w:rPr>
          <w:spacing w:val="-14"/>
        </w:rPr>
        <w:t> </w:t>
      </w:r>
      <w:r>
        <w:rPr/>
        <w:t>complete,</w:t>
      </w:r>
      <w:r>
        <w:rPr>
          <w:spacing w:val="-14"/>
        </w:rPr>
        <w:t> </w:t>
      </w:r>
      <w:r>
        <w:rPr/>
        <w:t>for example</w:t>
      </w:r>
      <w:r>
        <w:rPr>
          <w:spacing w:val="-17"/>
        </w:rPr>
        <w:t> </w:t>
      </w:r>
      <w:r>
        <w:rPr/>
        <w:t>some</w:t>
      </w:r>
      <w:r>
        <w:rPr>
          <w:spacing w:val="-17"/>
        </w:rPr>
        <w:t> </w:t>
      </w:r>
      <w:r>
        <w:rPr/>
        <w:t>multi</w:t>
      </w:r>
      <w:r>
        <w:rPr>
          <w:spacing w:val="-16"/>
        </w:rPr>
        <w:t> </w:t>
      </w:r>
      <w:r>
        <w:rPr/>
        <w:t>cycle</w:t>
      </w:r>
      <w:r>
        <w:rPr>
          <w:spacing w:val="-17"/>
        </w:rPr>
        <w:t> </w:t>
      </w:r>
      <w:r>
        <w:rPr/>
        <w:t>path</w:t>
      </w:r>
      <w:r>
        <w:rPr>
          <w:spacing w:val="-17"/>
        </w:rPr>
        <w:t> </w:t>
      </w:r>
      <w:r>
        <w:rPr/>
        <w:t>exceptions</w:t>
      </w:r>
      <w:r>
        <w:rPr>
          <w:spacing w:val="-17"/>
        </w:rPr>
        <w:t> </w:t>
      </w:r>
      <w:r>
        <w:rPr/>
        <w:t>could</w:t>
      </w:r>
      <w:r>
        <w:rPr>
          <w:spacing w:val="-16"/>
        </w:rPr>
        <w:t> </w:t>
      </w:r>
      <w:r>
        <w:rPr/>
        <w:t>be</w:t>
      </w:r>
      <w:r>
        <w:rPr>
          <w:spacing w:val="-17"/>
        </w:rPr>
        <w:t> </w:t>
      </w:r>
      <w:r>
        <w:rPr/>
        <w:t>missing</w:t>
      </w:r>
      <w:r>
        <w:rPr>
          <w:spacing w:val="-17"/>
        </w:rPr>
        <w:t> </w:t>
      </w:r>
      <w:r>
        <w:rPr/>
        <w:t>causing</w:t>
      </w:r>
      <w:r>
        <w:rPr>
          <w:spacing w:val="-16"/>
        </w:rPr>
        <w:t> </w:t>
      </w:r>
      <w:r>
        <w:rPr/>
        <w:t>some</w:t>
      </w:r>
      <w:r>
        <w:rPr>
          <w:spacing w:val="-17"/>
        </w:rPr>
        <w:t> </w:t>
      </w:r>
      <w:r>
        <w:rPr/>
        <w:t>endpoints</w:t>
      </w:r>
      <w:r>
        <w:rPr>
          <w:spacing w:val="-17"/>
        </w:rPr>
        <w:t> </w:t>
      </w:r>
      <w:r>
        <w:rPr/>
        <w:t>to</w:t>
      </w:r>
      <w:r>
        <w:rPr>
          <w:spacing w:val="-16"/>
        </w:rPr>
        <w:t> </w:t>
      </w:r>
      <w:r>
        <w:rPr/>
        <w:t>have a huge negative slack compared to the clock and become bottlenecks to the proper optimization of rest of the design. To allow prototype synthesis to proceed in a reasonable manner, the tool needs to ignore these huge negative slack endpoints from intensive optimization and hence the target computation and optimization focuses on the endpoints with feasible timing constraints.</w:t>
      </w:r>
    </w:p>
    <w:p>
      <w:pPr>
        <w:pStyle w:val="BodyText"/>
        <w:spacing w:line="242" w:lineRule="auto" w:before="251"/>
        <w:ind w:left="139"/>
      </w:pPr>
      <w:r>
        <w:rPr/>
        <w:t>To</w:t>
      </w:r>
      <w:r>
        <w:rPr>
          <w:spacing w:val="-4"/>
        </w:rPr>
        <w:t> </w:t>
      </w:r>
      <w:r>
        <w:rPr/>
        <w:t>enable</w:t>
      </w:r>
      <w:r>
        <w:rPr>
          <w:spacing w:val="-4"/>
        </w:rPr>
        <w:t> </w:t>
      </w:r>
      <w:r>
        <w:rPr/>
        <w:t>support</w:t>
      </w:r>
      <w:r>
        <w:rPr>
          <w:spacing w:val="-4"/>
        </w:rPr>
        <w:t> </w:t>
      </w:r>
      <w:r>
        <w:rPr/>
        <w:t>for</w:t>
      </w:r>
      <w:r>
        <w:rPr>
          <w:spacing w:val="-4"/>
        </w:rPr>
        <w:t> </w:t>
      </w:r>
      <w:r>
        <w:rPr/>
        <w:t>incomplete</w:t>
      </w:r>
      <w:r>
        <w:rPr>
          <w:spacing w:val="-4"/>
        </w:rPr>
        <w:t> </w:t>
      </w:r>
      <w:r>
        <w:rPr/>
        <w:t>SDC</w:t>
      </w:r>
      <w:r>
        <w:rPr>
          <w:spacing w:val="-4"/>
        </w:rPr>
        <w:t> </w:t>
      </w:r>
      <w:r>
        <w:rPr/>
        <w:t>constraints</w:t>
      </w:r>
      <w:r>
        <w:rPr>
          <w:spacing w:val="-4"/>
        </w:rPr>
        <w:t> </w:t>
      </w:r>
      <w:r>
        <w:rPr/>
        <w:t>during</w:t>
      </w:r>
      <w:r>
        <w:rPr>
          <w:spacing w:val="-4"/>
        </w:rPr>
        <w:t> </w:t>
      </w:r>
      <w:r>
        <w:rPr/>
        <w:t>global</w:t>
      </w:r>
      <w:r>
        <w:rPr>
          <w:spacing w:val="-4"/>
        </w:rPr>
        <w:t> </w:t>
      </w:r>
      <w:r>
        <w:rPr/>
        <w:t>mapping,</w:t>
      </w:r>
      <w:r>
        <w:rPr>
          <w:spacing w:val="-3"/>
        </w:rPr>
        <w:t> </w:t>
      </w:r>
      <w:r>
        <w:rPr/>
        <w:t>set</w:t>
      </w:r>
      <w:r>
        <w:rPr>
          <w:spacing w:val="-3"/>
        </w:rPr>
        <w:t> </w:t>
      </w:r>
      <w:r>
        <w:rPr/>
        <w:t>the</w:t>
      </w:r>
      <w:r>
        <w:rPr>
          <w:spacing w:val="-3"/>
        </w:rPr>
        <w:t> </w:t>
      </w:r>
      <w:r>
        <w:rPr/>
        <w:t>following root attribute:</w:t>
      </w:r>
    </w:p>
    <w:p>
      <w:pPr>
        <w:spacing w:before="135"/>
        <w:ind w:left="140" w:right="0" w:firstLine="0"/>
        <w:jc w:val="left"/>
        <w:rPr>
          <w:rFonts w:ascii="Courier New"/>
          <w:sz w:val="20"/>
        </w:rPr>
      </w:pPr>
      <w:r>
        <w:rPr>
          <w:rFonts w:ascii="Courier New"/>
          <w:sz w:val="20"/>
        </w:rPr>
        <w:t>set_db</w:t>
      </w:r>
      <w:r>
        <w:rPr>
          <w:rFonts w:ascii="Courier New"/>
          <w:spacing w:val="-18"/>
          <w:sz w:val="20"/>
        </w:rPr>
        <w:t> </w:t>
      </w:r>
      <w:r>
        <w:rPr>
          <w:rFonts w:ascii="Courier New"/>
          <w:sz w:val="20"/>
        </w:rPr>
        <w:t>proto_feasible_target</w:t>
      </w:r>
      <w:r>
        <w:rPr>
          <w:rFonts w:ascii="Courier New"/>
          <w:spacing w:val="-17"/>
          <w:sz w:val="20"/>
        </w:rPr>
        <w:t> </w:t>
      </w:r>
      <w:r>
        <w:rPr>
          <w:rFonts w:ascii="Courier New"/>
          <w:spacing w:val="-4"/>
          <w:sz w:val="20"/>
        </w:rPr>
        <w:t>true</w:t>
      </w:r>
    </w:p>
    <w:p>
      <w:pPr>
        <w:pStyle w:val="BodyText"/>
        <w:spacing w:before="182"/>
        <w:ind w:left="140" w:right="155"/>
      </w:pPr>
      <w:r>
        <w:rPr>
          <w:spacing w:val="-2"/>
        </w:rPr>
        <w:t>When</w:t>
      </w:r>
      <w:r>
        <w:rPr>
          <w:spacing w:val="-11"/>
        </w:rPr>
        <w:t> </w:t>
      </w:r>
      <w:r>
        <w:rPr>
          <w:spacing w:val="-2"/>
        </w:rPr>
        <w:t>the</w:t>
      </w:r>
      <w:r>
        <w:rPr>
          <w:spacing w:val="-11"/>
        </w:rPr>
        <w:t> </w:t>
      </w:r>
      <w:r>
        <w:rPr>
          <w:spacing w:val="-2"/>
        </w:rPr>
        <w:t>feature</w:t>
      </w:r>
      <w:r>
        <w:rPr>
          <w:spacing w:val="-11"/>
        </w:rPr>
        <w:t> </w:t>
      </w:r>
      <w:r>
        <w:rPr>
          <w:spacing w:val="-2"/>
        </w:rPr>
        <w:t>is</w:t>
      </w:r>
      <w:r>
        <w:rPr>
          <w:spacing w:val="-11"/>
        </w:rPr>
        <w:t> </w:t>
      </w:r>
      <w:r>
        <w:rPr>
          <w:spacing w:val="-2"/>
        </w:rPr>
        <w:t>enabled,</w:t>
      </w:r>
      <w:r>
        <w:rPr>
          <w:spacing w:val="-11"/>
        </w:rPr>
        <w:t> </w:t>
      </w:r>
      <w:r>
        <w:rPr>
          <w:spacing w:val="-2"/>
        </w:rPr>
        <w:t>the</w:t>
      </w:r>
      <w:r>
        <w:rPr>
          <w:spacing w:val="-11"/>
        </w:rPr>
        <w:t> </w:t>
      </w:r>
      <w:r>
        <w:rPr>
          <w:spacing w:val="-2"/>
        </w:rPr>
        <w:t>mapper</w:t>
      </w:r>
      <w:r>
        <w:rPr>
          <w:spacing w:val="-11"/>
        </w:rPr>
        <w:t> </w:t>
      </w:r>
      <w:r>
        <w:rPr>
          <w:spacing w:val="-2"/>
        </w:rPr>
        <w:t>analyzes</w:t>
      </w:r>
      <w:r>
        <w:rPr>
          <w:spacing w:val="-11"/>
        </w:rPr>
        <w:t> </w:t>
      </w:r>
      <w:r>
        <w:rPr>
          <w:spacing w:val="-2"/>
        </w:rPr>
        <w:t>the</w:t>
      </w:r>
      <w:r>
        <w:rPr>
          <w:spacing w:val="-11"/>
        </w:rPr>
        <w:t> </w:t>
      </w:r>
      <w:r>
        <w:rPr>
          <w:spacing w:val="-2"/>
        </w:rPr>
        <w:t>expected</w:t>
      </w:r>
      <w:r>
        <w:rPr>
          <w:spacing w:val="-11"/>
        </w:rPr>
        <w:t> </w:t>
      </w:r>
      <w:r>
        <w:rPr>
          <w:spacing w:val="-2"/>
        </w:rPr>
        <w:t>timing</w:t>
      </w:r>
      <w:r>
        <w:rPr>
          <w:spacing w:val="-11"/>
        </w:rPr>
        <w:t> </w:t>
      </w:r>
      <w:r>
        <w:rPr>
          <w:spacing w:val="-2"/>
        </w:rPr>
        <w:t>violations</w:t>
      </w:r>
      <w:r>
        <w:rPr>
          <w:spacing w:val="-11"/>
        </w:rPr>
        <w:t> </w:t>
      </w:r>
      <w:r>
        <w:rPr>
          <w:spacing w:val="-2"/>
        </w:rPr>
        <w:t>for</w:t>
      </w:r>
      <w:r>
        <w:rPr>
          <w:spacing w:val="-11"/>
        </w:rPr>
        <w:t> </w:t>
      </w:r>
      <w:r>
        <w:rPr>
          <w:spacing w:val="-2"/>
        </w:rPr>
        <w:t>all</w:t>
      </w:r>
      <w:r>
        <w:rPr>
          <w:spacing w:val="-11"/>
        </w:rPr>
        <w:t> </w:t>
      </w:r>
      <w:r>
        <w:rPr>
          <w:spacing w:val="-2"/>
        </w:rPr>
        <w:t>timing </w:t>
      </w:r>
      <w:r>
        <w:rPr/>
        <w:t>endpoints (for example, sequential gate inputs, primary outputs, inputs of unresolved hierarchical gates, snipped pins) at the target computation phase. If the mapper-estimated timing violation on an endpoint is greater than a threshold </w:t>
      </w:r>
      <w:r>
        <w:rPr>
          <w:spacing w:val="-2"/>
        </w:rPr>
        <w:t>(</w:t>
      </w:r>
      <w:r>
        <w:rPr>
          <w:rFonts w:ascii="Courier New"/>
          <w:spacing w:val="-2"/>
        </w:rPr>
        <w:t>proto_feasible_target_threshold_clock_pct</w:t>
      </w:r>
      <w:r>
        <w:rPr>
          <w:spacing w:val="-2"/>
        </w:rPr>
        <w:t>), the endpoint is considered having an</w:t>
      </w:r>
      <w:r>
        <w:rPr>
          <w:spacing w:val="-10"/>
        </w:rPr>
        <w:t> </w:t>
      </w:r>
      <w:r>
        <w:rPr>
          <w:spacing w:val="-2"/>
        </w:rPr>
        <w:t>infeasible</w:t>
      </w:r>
      <w:r>
        <w:rPr>
          <w:spacing w:val="-10"/>
        </w:rPr>
        <w:t> </w:t>
      </w:r>
      <w:r>
        <w:rPr>
          <w:spacing w:val="-2"/>
        </w:rPr>
        <w:t>target,</w:t>
      </w:r>
      <w:r>
        <w:rPr>
          <w:spacing w:val="-10"/>
        </w:rPr>
        <w:t> </w:t>
      </w:r>
      <w:r>
        <w:rPr>
          <w:spacing w:val="-2"/>
        </w:rPr>
        <w:t>and</w:t>
      </w:r>
      <w:r>
        <w:rPr>
          <w:spacing w:val="-10"/>
        </w:rPr>
        <w:t> </w:t>
      </w:r>
      <w:r>
        <w:rPr>
          <w:spacing w:val="-2"/>
        </w:rPr>
        <w:t>a</w:t>
      </w:r>
      <w:r>
        <w:rPr>
          <w:spacing w:val="-10"/>
        </w:rPr>
        <w:t> </w:t>
      </w:r>
      <w:r>
        <w:rPr>
          <w:spacing w:val="-2"/>
        </w:rPr>
        <w:t>positive</w:t>
      </w:r>
      <w:r>
        <w:rPr>
          <w:spacing w:val="-10"/>
        </w:rPr>
        <w:t> </w:t>
      </w:r>
      <w:r>
        <w:rPr>
          <w:spacing w:val="-2"/>
        </w:rPr>
        <w:t>path</w:t>
      </w:r>
      <w:r>
        <w:rPr>
          <w:spacing w:val="-10"/>
        </w:rPr>
        <w:t> </w:t>
      </w:r>
      <w:r>
        <w:rPr>
          <w:spacing w:val="-2"/>
        </w:rPr>
        <w:t>adjust</w:t>
      </w:r>
      <w:r>
        <w:rPr>
          <w:spacing w:val="-10"/>
        </w:rPr>
        <w:t> </w:t>
      </w:r>
      <w:r>
        <w:rPr>
          <w:spacing w:val="-2"/>
        </w:rPr>
        <w:t>exception</w:t>
      </w:r>
      <w:r>
        <w:rPr>
          <w:spacing w:val="-11"/>
        </w:rPr>
        <w:t> </w:t>
      </w:r>
      <w:r>
        <w:rPr>
          <w:spacing w:val="-2"/>
        </w:rPr>
        <w:t>is</w:t>
      </w:r>
      <w:r>
        <w:rPr>
          <w:spacing w:val="-12"/>
        </w:rPr>
        <w:t> </w:t>
      </w:r>
      <w:r>
        <w:rPr>
          <w:spacing w:val="-2"/>
        </w:rPr>
        <w:t>added</w:t>
      </w:r>
      <w:r>
        <w:rPr>
          <w:spacing w:val="-11"/>
        </w:rPr>
        <w:t> </w:t>
      </w:r>
      <w:r>
        <w:rPr>
          <w:spacing w:val="-2"/>
        </w:rPr>
        <w:t>for</w:t>
      </w:r>
      <w:r>
        <w:rPr>
          <w:spacing w:val="-12"/>
        </w:rPr>
        <w:t> </w:t>
      </w:r>
      <w:r>
        <w:rPr>
          <w:spacing w:val="-2"/>
        </w:rPr>
        <w:t>this</w:t>
      </w:r>
      <w:r>
        <w:rPr>
          <w:spacing w:val="-11"/>
        </w:rPr>
        <w:t> </w:t>
      </w:r>
      <w:r>
        <w:rPr>
          <w:spacing w:val="-2"/>
        </w:rPr>
        <w:t>endpoint</w:t>
      </w:r>
      <w:r>
        <w:rPr>
          <w:spacing w:val="-12"/>
        </w:rPr>
        <w:t> </w:t>
      </w:r>
      <w:r>
        <w:rPr>
          <w:spacing w:val="-2"/>
        </w:rPr>
        <w:t>pin</w:t>
      </w:r>
      <w:r>
        <w:rPr>
          <w:spacing w:val="-11"/>
        </w:rPr>
        <w:t> </w:t>
      </w:r>
      <w:r>
        <w:rPr>
          <w:spacing w:val="-2"/>
        </w:rPr>
        <w:t>to</w:t>
      </w:r>
      <w:r>
        <w:rPr>
          <w:spacing w:val="-12"/>
        </w:rPr>
        <w:t> </w:t>
      </w:r>
      <w:r>
        <w:rPr>
          <w:spacing w:val="-2"/>
        </w:rPr>
        <w:t>relax </w:t>
      </w:r>
      <w:r>
        <w:rPr/>
        <w:t>the path. Such endpoints are also excluded from the computation of targets.</w:t>
      </w:r>
    </w:p>
    <w:p>
      <w:pPr>
        <w:pStyle w:val="BodyText"/>
        <w:spacing w:line="244" w:lineRule="auto" w:before="246"/>
        <w:ind w:left="140"/>
      </w:pPr>
      <w:r>
        <w:rPr/>
        <w:t>The path adjust constraints exclude these infeasible endpoints also from optimization allowing</w:t>
      </w:r>
      <w:r>
        <w:rPr>
          <w:spacing w:val="-4"/>
        </w:rPr>
        <w:t> </w:t>
      </w:r>
      <w:r>
        <w:rPr/>
        <w:t>the</w:t>
      </w:r>
      <w:r>
        <w:rPr>
          <w:spacing w:val="-4"/>
        </w:rPr>
        <w:t> </w:t>
      </w:r>
      <w:r>
        <w:rPr/>
        <w:t>tool</w:t>
      </w:r>
      <w:r>
        <w:rPr>
          <w:spacing w:val="-4"/>
        </w:rPr>
        <w:t> </w:t>
      </w:r>
      <w:r>
        <w:rPr/>
        <w:t>to</w:t>
      </w:r>
      <w:r>
        <w:rPr>
          <w:spacing w:val="-4"/>
        </w:rPr>
        <w:t> </w:t>
      </w:r>
      <w:r>
        <w:rPr/>
        <w:t>focus</w:t>
      </w:r>
      <w:r>
        <w:rPr>
          <w:spacing w:val="-5"/>
        </w:rPr>
        <w:t> </w:t>
      </w:r>
      <w:r>
        <w:rPr/>
        <w:t>during</w:t>
      </w:r>
      <w:r>
        <w:rPr>
          <w:spacing w:val="-5"/>
        </w:rPr>
        <w:t> </w:t>
      </w:r>
      <w:r>
        <w:rPr/>
        <w:t>optimization</w:t>
      </w:r>
      <w:r>
        <w:rPr>
          <w:spacing w:val="-4"/>
        </w:rPr>
        <w:t> </w:t>
      </w:r>
      <w:r>
        <w:rPr/>
        <w:t>only</w:t>
      </w:r>
      <w:r>
        <w:rPr>
          <w:spacing w:val="-4"/>
        </w:rPr>
        <w:t> </w:t>
      </w:r>
      <w:r>
        <w:rPr/>
        <w:t>on</w:t>
      </w:r>
      <w:r>
        <w:rPr>
          <w:spacing w:val="-4"/>
        </w:rPr>
        <w:t> </w:t>
      </w:r>
      <w:r>
        <w:rPr/>
        <w:t>the</w:t>
      </w:r>
      <w:r>
        <w:rPr>
          <w:spacing w:val="-4"/>
        </w:rPr>
        <w:t> </w:t>
      </w:r>
      <w:r>
        <w:rPr/>
        <w:t>feasible</w:t>
      </w:r>
      <w:r>
        <w:rPr>
          <w:spacing w:val="-5"/>
        </w:rPr>
        <w:t> </w:t>
      </w:r>
      <w:r>
        <w:rPr/>
        <w:t>endpoints</w:t>
      </w:r>
      <w:r>
        <w:rPr>
          <w:spacing w:val="-4"/>
        </w:rPr>
        <w:t> </w:t>
      </w:r>
      <w:r>
        <w:rPr/>
        <w:t>with</w:t>
      </w:r>
      <w:r>
        <w:rPr>
          <w:spacing w:val="-4"/>
        </w:rPr>
        <w:t> </w:t>
      </w:r>
      <w:r>
        <w:rPr/>
        <w:t>realistic (feasible) timing constraints.</w:t>
      </w:r>
    </w:p>
    <w:p>
      <w:pPr>
        <w:pStyle w:val="BodyText"/>
        <w:spacing w:line="242" w:lineRule="auto" w:before="236"/>
        <w:ind w:left="140"/>
      </w:pPr>
      <w:r>
        <w:rPr/>
        <w:t>By</w:t>
      </w:r>
      <w:r>
        <w:rPr>
          <w:spacing w:val="-2"/>
        </w:rPr>
        <w:t> </w:t>
      </w:r>
      <w:r>
        <w:rPr/>
        <w:t>default,</w:t>
      </w:r>
      <w:r>
        <w:rPr>
          <w:spacing w:val="-2"/>
        </w:rPr>
        <w:t> </w:t>
      </w:r>
      <w:r>
        <w:rPr/>
        <w:t>the</w:t>
      </w:r>
      <w:r>
        <w:rPr>
          <w:spacing w:val="-2"/>
        </w:rPr>
        <w:t> </w:t>
      </w:r>
      <w:r>
        <w:rPr/>
        <w:t>tool</w:t>
      </w:r>
      <w:r>
        <w:rPr>
          <w:spacing w:val="-2"/>
        </w:rPr>
        <w:t> </w:t>
      </w:r>
      <w:r>
        <w:rPr/>
        <w:t>uses</w:t>
      </w:r>
      <w:r>
        <w:rPr>
          <w:spacing w:val="-2"/>
        </w:rPr>
        <w:t> </w:t>
      </w:r>
      <w:r>
        <w:rPr/>
        <w:t>a</w:t>
      </w:r>
      <w:r>
        <w:rPr>
          <w:spacing w:val="-2"/>
        </w:rPr>
        <w:t> </w:t>
      </w:r>
      <w:r>
        <w:rPr/>
        <w:t>threshold</w:t>
      </w:r>
      <w:r>
        <w:rPr>
          <w:spacing w:val="-3"/>
        </w:rPr>
        <w:t> </w:t>
      </w:r>
      <w:r>
        <w:rPr/>
        <w:t>of</w:t>
      </w:r>
      <w:r>
        <w:rPr>
          <w:spacing w:val="-3"/>
        </w:rPr>
        <w:t> </w:t>
      </w:r>
      <w:r>
        <w:rPr/>
        <w:t>75%</w:t>
      </w:r>
      <w:r>
        <w:rPr>
          <w:spacing w:val="-3"/>
        </w:rPr>
        <w:t> </w:t>
      </w:r>
      <w:r>
        <w:rPr/>
        <w:t>of</w:t>
      </w:r>
      <w:r>
        <w:rPr>
          <w:spacing w:val="-3"/>
        </w:rPr>
        <w:t> </w:t>
      </w:r>
      <w:r>
        <w:rPr/>
        <w:t>the</w:t>
      </w:r>
      <w:r>
        <w:rPr>
          <w:spacing w:val="-3"/>
        </w:rPr>
        <w:t> </w:t>
      </w:r>
      <w:r>
        <w:rPr/>
        <w:t>period</w:t>
      </w:r>
      <w:r>
        <w:rPr>
          <w:spacing w:val="-3"/>
        </w:rPr>
        <w:t> </w:t>
      </w:r>
      <w:r>
        <w:rPr/>
        <w:t>of</w:t>
      </w:r>
      <w:r>
        <w:rPr>
          <w:spacing w:val="-3"/>
        </w:rPr>
        <w:t> </w:t>
      </w:r>
      <w:r>
        <w:rPr/>
        <w:t>the</w:t>
      </w:r>
      <w:r>
        <w:rPr>
          <w:spacing w:val="-3"/>
        </w:rPr>
        <w:t> </w:t>
      </w:r>
      <w:r>
        <w:rPr/>
        <w:t>smallest</w:t>
      </w:r>
      <w:r>
        <w:rPr>
          <w:spacing w:val="-2"/>
        </w:rPr>
        <w:t> </w:t>
      </w:r>
      <w:r>
        <w:rPr/>
        <w:t>clock</w:t>
      </w:r>
      <w:r>
        <w:rPr>
          <w:spacing w:val="-3"/>
        </w:rPr>
        <w:t> </w:t>
      </w:r>
      <w:r>
        <w:rPr/>
        <w:t>active</w:t>
      </w:r>
      <w:r>
        <w:rPr>
          <w:spacing w:val="-3"/>
        </w:rPr>
        <w:t> </w:t>
      </w:r>
      <w:r>
        <w:rPr/>
        <w:t>at</w:t>
      </w:r>
      <w:r>
        <w:rPr>
          <w:spacing w:val="-3"/>
        </w:rPr>
        <w:t> </w:t>
      </w:r>
      <w:r>
        <w:rPr/>
        <w:t>the </w:t>
      </w:r>
      <w:r>
        <w:rPr>
          <w:spacing w:val="-2"/>
        </w:rPr>
        <w:t>endpoint.</w:t>
      </w:r>
    </w:p>
    <w:p>
      <w:pPr>
        <w:pStyle w:val="BodyText"/>
        <w:spacing w:before="243"/>
        <w:ind w:left="140"/>
      </w:pPr>
      <w:r>
        <w:rPr/>
        <w:t>To</w:t>
      </w:r>
      <w:r>
        <w:rPr>
          <w:spacing w:val="-9"/>
        </w:rPr>
        <w:t> </w:t>
      </w:r>
      <w:r>
        <w:rPr/>
        <w:t>modify</w:t>
      </w:r>
      <w:r>
        <w:rPr>
          <w:spacing w:val="-8"/>
        </w:rPr>
        <w:t> </w:t>
      </w:r>
      <w:r>
        <w:rPr/>
        <w:t>the</w:t>
      </w:r>
      <w:r>
        <w:rPr>
          <w:spacing w:val="-9"/>
        </w:rPr>
        <w:t> </w:t>
      </w:r>
      <w:r>
        <w:rPr/>
        <w:t>default</w:t>
      </w:r>
      <w:r>
        <w:rPr>
          <w:spacing w:val="-8"/>
        </w:rPr>
        <w:t> </w:t>
      </w:r>
      <w:r>
        <w:rPr/>
        <w:t>threshold</w:t>
      </w:r>
      <w:r>
        <w:rPr>
          <w:spacing w:val="-8"/>
        </w:rPr>
        <w:t> </w:t>
      </w:r>
      <w:r>
        <w:rPr/>
        <w:t>you</w:t>
      </w:r>
      <w:r>
        <w:rPr>
          <w:spacing w:val="-9"/>
        </w:rPr>
        <w:t> </w:t>
      </w:r>
      <w:r>
        <w:rPr>
          <w:spacing w:val="-5"/>
        </w:rPr>
        <w:t>can</w:t>
      </w:r>
    </w:p>
    <w:p>
      <w:pPr>
        <w:pStyle w:val="ListParagraph"/>
        <w:numPr>
          <w:ilvl w:val="0"/>
          <w:numId w:val="2"/>
        </w:numPr>
        <w:tabs>
          <w:tab w:pos="619" w:val="left" w:leader="none"/>
          <w:tab w:pos="620" w:val="left" w:leader="none"/>
        </w:tabs>
        <w:spacing w:line="240" w:lineRule="auto" w:before="183" w:after="0"/>
        <w:ind w:left="620" w:right="0" w:hanging="480"/>
        <w:jc w:val="left"/>
        <w:rPr>
          <w:sz w:val="24"/>
        </w:rPr>
      </w:pPr>
      <w:r>
        <w:rPr>
          <w:sz w:val="24"/>
        </w:rPr>
        <w:t>Change</w:t>
      </w:r>
      <w:r>
        <w:rPr>
          <w:spacing w:val="-10"/>
          <w:sz w:val="24"/>
        </w:rPr>
        <w:t> </w:t>
      </w:r>
      <w:r>
        <w:rPr>
          <w:sz w:val="24"/>
        </w:rPr>
        <w:t>the</w:t>
      </w:r>
      <w:r>
        <w:rPr>
          <w:spacing w:val="-10"/>
          <w:sz w:val="24"/>
        </w:rPr>
        <w:t> </w:t>
      </w:r>
      <w:r>
        <w:rPr>
          <w:sz w:val="24"/>
        </w:rPr>
        <w:t>percentage</w:t>
      </w:r>
      <w:r>
        <w:rPr>
          <w:spacing w:val="-10"/>
          <w:sz w:val="24"/>
        </w:rPr>
        <w:t> </w:t>
      </w:r>
      <w:r>
        <w:rPr>
          <w:sz w:val="24"/>
        </w:rPr>
        <w:t>of</w:t>
      </w:r>
      <w:r>
        <w:rPr>
          <w:spacing w:val="-10"/>
          <w:sz w:val="24"/>
        </w:rPr>
        <w:t> </w:t>
      </w:r>
      <w:r>
        <w:rPr>
          <w:sz w:val="24"/>
        </w:rPr>
        <w:t>clock</w:t>
      </w:r>
      <w:r>
        <w:rPr>
          <w:spacing w:val="-9"/>
          <w:sz w:val="24"/>
        </w:rPr>
        <w:t> </w:t>
      </w:r>
      <w:r>
        <w:rPr>
          <w:sz w:val="24"/>
        </w:rPr>
        <w:t>period</w:t>
      </w:r>
      <w:r>
        <w:rPr>
          <w:spacing w:val="-10"/>
          <w:sz w:val="24"/>
        </w:rPr>
        <w:t> </w:t>
      </w:r>
      <w:r>
        <w:rPr>
          <w:spacing w:val="-2"/>
          <w:sz w:val="24"/>
        </w:rPr>
        <w:t>value:</w:t>
      </w:r>
    </w:p>
    <w:p>
      <w:pPr>
        <w:spacing w:before="137"/>
        <w:ind w:left="620" w:right="0" w:firstLine="0"/>
        <w:jc w:val="left"/>
        <w:rPr>
          <w:rFonts w:ascii="Courier New"/>
          <w:i/>
          <w:sz w:val="20"/>
        </w:rPr>
      </w:pPr>
      <w:r>
        <w:rPr>
          <w:rFonts w:ascii="Courier New"/>
          <w:sz w:val="20"/>
        </w:rPr>
        <w:t>set_db</w:t>
      </w:r>
      <w:r>
        <w:rPr>
          <w:rFonts w:ascii="Courier New"/>
          <w:spacing w:val="-30"/>
          <w:sz w:val="20"/>
        </w:rPr>
        <w:t> </w:t>
      </w:r>
      <w:r>
        <w:rPr>
          <w:rFonts w:ascii="Courier New"/>
          <w:sz w:val="20"/>
        </w:rPr>
        <w:t>proto_feasible_target_threshold_clock_pct</w:t>
      </w:r>
      <w:r>
        <w:rPr>
          <w:rFonts w:ascii="Courier New"/>
          <w:spacing w:val="-29"/>
          <w:sz w:val="20"/>
        </w:rPr>
        <w:t> </w:t>
      </w:r>
      <w:r>
        <w:rPr>
          <w:rFonts w:ascii="Courier New"/>
          <w:i/>
          <w:spacing w:val="8"/>
          <w:sz w:val="20"/>
        </w:rPr>
        <w:t>integer</w:t>
      </w:r>
    </w:p>
    <w:p>
      <w:pPr>
        <w:pStyle w:val="ListParagraph"/>
        <w:numPr>
          <w:ilvl w:val="0"/>
          <w:numId w:val="2"/>
        </w:numPr>
        <w:tabs>
          <w:tab w:pos="619" w:val="left" w:leader="none"/>
          <w:tab w:pos="620" w:val="left" w:leader="none"/>
        </w:tabs>
        <w:spacing w:line="240" w:lineRule="auto" w:before="120" w:after="0"/>
        <w:ind w:left="620" w:right="0" w:hanging="480"/>
        <w:jc w:val="left"/>
        <w:rPr>
          <w:sz w:val="24"/>
        </w:rPr>
      </w:pPr>
      <w:r>
        <w:rPr>
          <w:sz w:val="24"/>
        </w:rPr>
        <w:t>Specify</w:t>
      </w:r>
      <w:r>
        <w:rPr>
          <w:spacing w:val="-9"/>
          <w:sz w:val="24"/>
        </w:rPr>
        <w:t> </w:t>
      </w:r>
      <w:r>
        <w:rPr>
          <w:sz w:val="24"/>
        </w:rPr>
        <w:t>an</w:t>
      </w:r>
      <w:r>
        <w:rPr>
          <w:spacing w:val="-9"/>
          <w:sz w:val="24"/>
        </w:rPr>
        <w:t> </w:t>
      </w:r>
      <w:r>
        <w:rPr>
          <w:sz w:val="24"/>
        </w:rPr>
        <w:t>absolute</w:t>
      </w:r>
      <w:r>
        <w:rPr>
          <w:spacing w:val="-8"/>
          <w:sz w:val="24"/>
        </w:rPr>
        <w:t> </w:t>
      </w:r>
      <w:r>
        <w:rPr>
          <w:spacing w:val="-2"/>
          <w:sz w:val="24"/>
        </w:rPr>
        <w:t>threshold:</w:t>
      </w:r>
    </w:p>
    <w:p>
      <w:pPr>
        <w:spacing w:before="137"/>
        <w:ind w:left="620" w:right="0" w:firstLine="0"/>
        <w:jc w:val="left"/>
        <w:rPr>
          <w:rFonts w:ascii="Courier New"/>
          <w:i/>
          <w:sz w:val="20"/>
        </w:rPr>
      </w:pPr>
      <w:r>
        <w:rPr>
          <w:rFonts w:ascii="Courier New"/>
          <w:sz w:val="20"/>
        </w:rPr>
        <w:t>set_db</w:t>
      </w:r>
      <w:r>
        <w:rPr>
          <w:rFonts w:ascii="Courier New"/>
          <w:spacing w:val="-24"/>
          <w:sz w:val="20"/>
        </w:rPr>
        <w:t> </w:t>
      </w:r>
      <w:r>
        <w:rPr>
          <w:rFonts w:ascii="Courier New"/>
          <w:sz w:val="20"/>
        </w:rPr>
        <w:t>proto_feasible_target_threshold</w:t>
      </w:r>
      <w:r>
        <w:rPr>
          <w:rFonts w:ascii="Courier New"/>
          <w:spacing w:val="-22"/>
          <w:sz w:val="20"/>
        </w:rPr>
        <w:t> </w:t>
      </w:r>
      <w:r>
        <w:rPr>
          <w:rFonts w:ascii="Courier New"/>
          <w:i/>
          <w:spacing w:val="8"/>
          <w:sz w:val="20"/>
        </w:rPr>
        <w:t>float</w:t>
      </w:r>
    </w:p>
    <w:p>
      <w:pPr>
        <w:pStyle w:val="BodyText"/>
        <w:spacing w:before="182"/>
        <w:ind w:left="140"/>
      </w:pPr>
      <w:r>
        <w:rPr/>
        <w:t>Following</w:t>
      </w:r>
      <w:r>
        <w:rPr>
          <w:spacing w:val="-11"/>
        </w:rPr>
        <w:t> </w:t>
      </w:r>
      <w:r>
        <w:rPr/>
        <w:t>message</w:t>
      </w:r>
      <w:r>
        <w:rPr>
          <w:spacing w:val="-10"/>
        </w:rPr>
        <w:t> </w:t>
      </w:r>
      <w:r>
        <w:rPr/>
        <w:t>is</w:t>
      </w:r>
      <w:r>
        <w:rPr>
          <w:spacing w:val="-10"/>
        </w:rPr>
        <w:t> </w:t>
      </w:r>
      <w:r>
        <w:rPr/>
        <w:t>printed</w:t>
      </w:r>
      <w:r>
        <w:rPr>
          <w:spacing w:val="-10"/>
        </w:rPr>
        <w:t> </w:t>
      </w:r>
      <w:r>
        <w:rPr/>
        <w:t>just</w:t>
      </w:r>
      <w:r>
        <w:rPr>
          <w:spacing w:val="-10"/>
        </w:rPr>
        <w:t> </w:t>
      </w:r>
      <w:r>
        <w:rPr/>
        <w:t>before</w:t>
      </w:r>
      <w:r>
        <w:rPr>
          <w:spacing w:val="-11"/>
        </w:rPr>
        <w:t> </w:t>
      </w:r>
      <w:r>
        <w:rPr/>
        <w:t>target</w:t>
      </w:r>
      <w:r>
        <w:rPr>
          <w:spacing w:val="-11"/>
        </w:rPr>
        <w:t> </w:t>
      </w:r>
      <w:r>
        <w:rPr>
          <w:spacing w:val="-2"/>
        </w:rPr>
        <w:t>message:</w:t>
      </w:r>
    </w:p>
    <w:p>
      <w:pPr>
        <w:spacing w:line="302" w:lineRule="auto" w:before="106"/>
        <w:ind w:left="140" w:right="155" w:firstLine="0"/>
        <w:jc w:val="left"/>
        <w:rPr>
          <w:rFonts w:ascii="Courier New"/>
          <w:sz w:val="14"/>
        </w:rPr>
      </w:pPr>
      <w:r>
        <w:rPr>
          <w:rFonts w:ascii="Courier New"/>
          <w:spacing w:val="-2"/>
          <w:w w:val="95"/>
          <w:sz w:val="14"/>
        </w:rPr>
        <w:t>Following</w:t>
      </w:r>
      <w:r>
        <w:rPr>
          <w:rFonts w:ascii="Courier New"/>
          <w:spacing w:val="-14"/>
          <w:w w:val="95"/>
          <w:sz w:val="14"/>
        </w:rPr>
        <w:t> </w:t>
      </w:r>
      <w:r>
        <w:rPr>
          <w:rFonts w:ascii="Courier New"/>
          <w:spacing w:val="-2"/>
          <w:w w:val="95"/>
          <w:sz w:val="14"/>
        </w:rPr>
        <w:t>exceptions</w:t>
      </w:r>
      <w:r>
        <w:rPr>
          <w:rFonts w:ascii="Courier New"/>
          <w:spacing w:val="-14"/>
          <w:w w:val="95"/>
          <w:sz w:val="14"/>
        </w:rPr>
        <w:t> </w:t>
      </w:r>
      <w:r>
        <w:rPr>
          <w:rFonts w:ascii="Courier New"/>
          <w:spacing w:val="-2"/>
          <w:w w:val="95"/>
          <w:sz w:val="14"/>
        </w:rPr>
        <w:t>will</w:t>
      </w:r>
      <w:r>
        <w:rPr>
          <w:rFonts w:ascii="Courier New"/>
          <w:spacing w:val="-14"/>
          <w:w w:val="95"/>
          <w:sz w:val="14"/>
        </w:rPr>
        <w:t> </w:t>
      </w:r>
      <w:r>
        <w:rPr>
          <w:rFonts w:ascii="Courier New"/>
          <w:spacing w:val="-2"/>
          <w:w w:val="95"/>
          <w:sz w:val="14"/>
        </w:rPr>
        <w:t>be</w:t>
      </w:r>
      <w:r>
        <w:rPr>
          <w:rFonts w:ascii="Courier New"/>
          <w:spacing w:val="-14"/>
          <w:w w:val="95"/>
          <w:sz w:val="14"/>
        </w:rPr>
        <w:t> </w:t>
      </w:r>
      <w:r>
        <w:rPr>
          <w:rFonts w:ascii="Courier New"/>
          <w:spacing w:val="-2"/>
          <w:w w:val="95"/>
          <w:sz w:val="14"/>
        </w:rPr>
        <w:t>added</w:t>
      </w:r>
      <w:r>
        <w:rPr>
          <w:rFonts w:ascii="Courier New"/>
          <w:spacing w:val="-14"/>
          <w:w w:val="95"/>
          <w:sz w:val="14"/>
        </w:rPr>
        <w:t> </w:t>
      </w:r>
      <w:r>
        <w:rPr>
          <w:rFonts w:ascii="Courier New"/>
          <w:spacing w:val="-2"/>
          <w:w w:val="95"/>
          <w:sz w:val="14"/>
        </w:rPr>
        <w:t>due</w:t>
      </w:r>
      <w:r>
        <w:rPr>
          <w:rFonts w:ascii="Courier New"/>
          <w:spacing w:val="-14"/>
          <w:w w:val="95"/>
          <w:sz w:val="14"/>
        </w:rPr>
        <w:t> </w:t>
      </w:r>
      <w:r>
        <w:rPr>
          <w:rFonts w:ascii="Courier New"/>
          <w:spacing w:val="-2"/>
          <w:w w:val="95"/>
          <w:sz w:val="14"/>
        </w:rPr>
        <w:t>to</w:t>
      </w:r>
      <w:r>
        <w:rPr>
          <w:rFonts w:ascii="Courier New"/>
          <w:spacing w:val="-14"/>
          <w:w w:val="95"/>
          <w:sz w:val="14"/>
        </w:rPr>
        <w:t> </w:t>
      </w:r>
      <w:r>
        <w:rPr>
          <w:rFonts w:ascii="Courier New"/>
          <w:spacing w:val="-2"/>
          <w:w w:val="95"/>
          <w:sz w:val="14"/>
        </w:rPr>
        <w:t>attribute</w:t>
      </w:r>
      <w:r>
        <w:rPr>
          <w:rFonts w:ascii="Courier New"/>
          <w:spacing w:val="-14"/>
          <w:w w:val="95"/>
          <w:sz w:val="14"/>
        </w:rPr>
        <w:t> </w:t>
      </w:r>
      <w:r>
        <w:rPr>
          <w:rFonts w:ascii="Courier New"/>
          <w:spacing w:val="-2"/>
          <w:w w:val="95"/>
          <w:sz w:val="14"/>
        </w:rPr>
        <w:t>proto_feasible_target</w:t>
      </w:r>
      <w:r>
        <w:rPr>
          <w:rFonts w:ascii="Courier New"/>
          <w:spacing w:val="-14"/>
          <w:w w:val="95"/>
          <w:sz w:val="14"/>
        </w:rPr>
        <w:t> </w:t>
      </w:r>
      <w:r>
        <w:rPr>
          <w:rFonts w:ascii="Courier New"/>
          <w:spacing w:val="-2"/>
          <w:w w:val="95"/>
          <w:sz w:val="14"/>
        </w:rPr>
        <w:t>for</w:t>
      </w:r>
      <w:r>
        <w:rPr>
          <w:rFonts w:ascii="Courier New"/>
          <w:spacing w:val="-14"/>
          <w:w w:val="95"/>
          <w:sz w:val="14"/>
        </w:rPr>
        <w:t> </w:t>
      </w:r>
      <w:r>
        <w:rPr>
          <w:rFonts w:ascii="Courier New"/>
          <w:spacing w:val="-2"/>
          <w:w w:val="95"/>
          <w:sz w:val="14"/>
        </w:rPr>
        <w:t>endpoints</w:t>
      </w:r>
      <w:r>
        <w:rPr>
          <w:rFonts w:ascii="Courier New"/>
          <w:spacing w:val="-14"/>
          <w:w w:val="95"/>
          <w:sz w:val="14"/>
        </w:rPr>
        <w:t> </w:t>
      </w:r>
      <w:r>
        <w:rPr>
          <w:rFonts w:ascii="Courier New"/>
          <w:spacing w:val="-2"/>
          <w:w w:val="95"/>
          <w:sz w:val="14"/>
        </w:rPr>
        <w:t>with</w:t>
      </w:r>
      <w:r>
        <w:rPr>
          <w:rFonts w:ascii="Courier New"/>
          <w:spacing w:val="-14"/>
          <w:w w:val="95"/>
          <w:sz w:val="14"/>
        </w:rPr>
        <w:t> </w:t>
      </w:r>
      <w:r>
        <w:rPr>
          <w:rFonts w:ascii="Courier New"/>
          <w:spacing w:val="-2"/>
          <w:w w:val="95"/>
          <w:sz w:val="14"/>
        </w:rPr>
        <w:t>unachievable</w:t>
      </w:r>
      <w:r>
        <w:rPr>
          <w:rFonts w:ascii="Courier New"/>
          <w:spacing w:val="-14"/>
          <w:w w:val="95"/>
          <w:sz w:val="14"/>
        </w:rPr>
        <w:t> </w:t>
      </w:r>
      <w:r>
        <w:rPr>
          <w:rFonts w:ascii="Courier New"/>
          <w:spacing w:val="-2"/>
          <w:w w:val="95"/>
          <w:sz w:val="14"/>
        </w:rPr>
        <w:t>timing</w:t>
      </w:r>
      <w:r>
        <w:rPr>
          <w:rFonts w:ascii="Courier New"/>
          <w:spacing w:val="-14"/>
          <w:w w:val="95"/>
          <w:sz w:val="14"/>
        </w:rPr>
        <w:t> </w:t>
      </w:r>
      <w:r>
        <w:rPr>
          <w:rFonts w:ascii="Courier New"/>
          <w:spacing w:val="-2"/>
          <w:w w:val="95"/>
          <w:sz w:val="14"/>
        </w:rPr>
        <w:t>constraints </w:t>
      </w:r>
      <w:r>
        <w:rPr>
          <w:rFonts w:ascii="Courier New"/>
          <w:sz w:val="14"/>
        </w:rPr>
        <w:t>These endpoints will be excluded from target computation</w:t>
      </w:r>
    </w:p>
    <w:p>
      <w:pPr>
        <w:spacing w:line="149" w:lineRule="exact" w:before="140"/>
        <w:ind w:left="140" w:right="0" w:firstLine="0"/>
        <w:jc w:val="left"/>
        <w:rPr>
          <w:rFonts w:ascii="Courier New"/>
          <w:sz w:val="14"/>
        </w:rPr>
      </w:pPr>
      <w:r>
        <w:rPr>
          <w:rFonts w:ascii="Courier New"/>
          <w:spacing w:val="-2"/>
          <w:sz w:val="14"/>
        </w:rPr>
        <w:t>===================================================================================================================</w:t>
      </w:r>
    </w:p>
    <w:p>
      <w:pPr>
        <w:spacing w:line="149" w:lineRule="exact" w:before="0"/>
        <w:ind w:left="140" w:right="0" w:firstLine="0"/>
        <w:jc w:val="left"/>
        <w:rPr>
          <w:rFonts w:ascii="Courier New"/>
          <w:sz w:val="14"/>
        </w:rPr>
      </w:pPr>
      <w:r>
        <w:rPr>
          <w:rFonts w:ascii="Courier New"/>
          <w:spacing w:val="-2"/>
          <w:sz w:val="14"/>
        </w:rPr>
        <w:t>=========</w:t>
      </w:r>
    </w:p>
    <w:p>
      <w:pPr>
        <w:tabs>
          <w:tab w:pos="1817" w:val="left" w:leader="none"/>
          <w:tab w:pos="4918" w:val="left" w:leader="none"/>
        </w:tabs>
        <w:spacing w:before="42"/>
        <w:ind w:left="642" w:right="0" w:firstLine="0"/>
        <w:jc w:val="left"/>
        <w:rPr>
          <w:rFonts w:ascii="Courier New"/>
          <w:sz w:val="14"/>
        </w:rPr>
      </w:pPr>
      <w:r>
        <w:rPr>
          <w:rFonts w:ascii="Courier New"/>
          <w:spacing w:val="-2"/>
          <w:sz w:val="14"/>
        </w:rPr>
        <w:t>Exception</w:t>
      </w:r>
      <w:r>
        <w:rPr>
          <w:rFonts w:ascii="Courier New"/>
          <w:sz w:val="14"/>
        </w:rPr>
        <w:tab/>
        <w:t>proto_ft_adj_1</w:t>
      </w:r>
      <w:r>
        <w:rPr>
          <w:rFonts w:ascii="Courier New"/>
          <w:spacing w:val="-9"/>
          <w:sz w:val="14"/>
        </w:rPr>
        <w:t> </w:t>
      </w:r>
      <w:r>
        <w:rPr>
          <w:rFonts w:ascii="Courier New"/>
          <w:sz w:val="14"/>
        </w:rPr>
        <w:t>having</w:t>
      </w:r>
      <w:r>
        <w:rPr>
          <w:rFonts w:ascii="Courier New"/>
          <w:spacing w:val="-8"/>
          <w:sz w:val="14"/>
        </w:rPr>
        <w:t> </w:t>
      </w:r>
      <w:r>
        <w:rPr>
          <w:rFonts w:ascii="Courier New"/>
          <w:sz w:val="14"/>
        </w:rPr>
        <w:t>adjust</w:t>
      </w:r>
      <w:r>
        <w:rPr>
          <w:rFonts w:ascii="Courier New"/>
          <w:spacing w:val="-9"/>
          <w:sz w:val="14"/>
        </w:rPr>
        <w:t> </w:t>
      </w:r>
      <w:r>
        <w:rPr>
          <w:rFonts w:ascii="Courier New"/>
          <w:spacing w:val="-2"/>
          <w:sz w:val="14"/>
        </w:rPr>
        <w:t>value</w:t>
      </w:r>
      <w:r>
        <w:rPr>
          <w:rFonts w:ascii="Courier New"/>
          <w:sz w:val="14"/>
        </w:rPr>
        <w:tab/>
        <w:t>1597ps</w:t>
      </w:r>
      <w:r>
        <w:rPr>
          <w:rFonts w:ascii="Courier New"/>
          <w:spacing w:val="-4"/>
          <w:sz w:val="14"/>
        </w:rPr>
        <w:t> </w:t>
      </w:r>
      <w:r>
        <w:rPr>
          <w:rFonts w:ascii="Courier New"/>
          <w:sz w:val="14"/>
        </w:rPr>
        <w:t>is</w:t>
      </w:r>
      <w:r>
        <w:rPr>
          <w:rFonts w:ascii="Courier New"/>
          <w:spacing w:val="-5"/>
          <w:sz w:val="14"/>
        </w:rPr>
        <w:t> </w:t>
      </w:r>
      <w:r>
        <w:rPr>
          <w:rFonts w:ascii="Courier New"/>
          <w:sz w:val="14"/>
        </w:rPr>
        <w:t>added</w:t>
      </w:r>
      <w:r>
        <w:rPr>
          <w:rFonts w:ascii="Courier New"/>
          <w:spacing w:val="-4"/>
          <w:sz w:val="14"/>
        </w:rPr>
        <w:t> </w:t>
      </w:r>
      <w:r>
        <w:rPr>
          <w:rFonts w:ascii="Courier New"/>
          <w:sz w:val="14"/>
        </w:rPr>
        <w:t>to</w:t>
      </w:r>
      <w:r>
        <w:rPr>
          <w:rFonts w:ascii="Courier New"/>
          <w:spacing w:val="-5"/>
          <w:sz w:val="14"/>
        </w:rPr>
        <w:t> </w:t>
      </w:r>
      <w:r>
        <w:rPr>
          <w:rFonts w:ascii="Courier New"/>
          <w:sz w:val="14"/>
        </w:rPr>
        <w:t>endpoint</w:t>
      </w:r>
      <w:r>
        <w:rPr>
          <w:rFonts w:ascii="Courier New"/>
          <w:spacing w:val="-5"/>
          <w:sz w:val="14"/>
        </w:rPr>
        <w:t> </w:t>
      </w:r>
      <w:r>
        <w:rPr>
          <w:rFonts w:ascii="Courier New"/>
          <w:spacing w:val="-10"/>
          <w:sz w:val="14"/>
        </w:rPr>
        <w:t>z</w:t>
      </w:r>
    </w:p>
    <w:p>
      <w:pPr>
        <w:spacing w:after="0"/>
        <w:jc w:val="left"/>
        <w:rPr>
          <w:rFonts w:ascii="Courier New"/>
          <w:sz w:val="14"/>
        </w:rPr>
        <w:sectPr>
          <w:pgSz w:w="12240" w:h="15840"/>
          <w:pgMar w:header="1009" w:footer="928" w:top="1700" w:bottom="1120" w:left="1120" w:right="1140"/>
        </w:sectPr>
      </w:pPr>
    </w:p>
    <w:p>
      <w:pPr>
        <w:pStyle w:val="BodyText"/>
        <w:spacing w:before="4"/>
        <w:rPr>
          <w:rFonts w:ascii="Courier New"/>
          <w:sz w:val="25"/>
        </w:rPr>
      </w:pPr>
    </w:p>
    <w:p>
      <w:pPr>
        <w:pStyle w:val="BodyText"/>
        <w:spacing w:line="235" w:lineRule="auto" w:before="103"/>
        <w:ind w:left="140"/>
      </w:pPr>
      <w:r>
        <w:rPr/>
        <w:t>The mapper adds a positive path adjust value to relax these paths. Because the </w:t>
      </w:r>
      <w:r>
        <w:rPr>
          <w:rFonts w:ascii="Courier New"/>
          <w:spacing w:val="-2"/>
        </w:rPr>
        <w:t>path_adjust</w:t>
      </w:r>
      <w:r>
        <w:rPr>
          <w:rFonts w:ascii="Courier New"/>
          <w:spacing w:val="-85"/>
        </w:rPr>
        <w:t> </w:t>
      </w:r>
      <w:r>
        <w:rPr>
          <w:spacing w:val="-2"/>
        </w:rPr>
        <w:t>exceptions</w:t>
      </w:r>
      <w:r>
        <w:rPr>
          <w:spacing w:val="-8"/>
        </w:rPr>
        <w:t> </w:t>
      </w:r>
      <w:r>
        <w:rPr>
          <w:spacing w:val="-2"/>
        </w:rPr>
        <w:t>are</w:t>
      </w:r>
      <w:r>
        <w:rPr>
          <w:spacing w:val="-8"/>
        </w:rPr>
        <w:t> </w:t>
      </w:r>
      <w:r>
        <w:rPr>
          <w:spacing w:val="-2"/>
        </w:rPr>
        <w:t>not</w:t>
      </w:r>
      <w:r>
        <w:rPr>
          <w:spacing w:val="-8"/>
        </w:rPr>
        <w:t> </w:t>
      </w:r>
      <w:r>
        <w:rPr>
          <w:spacing w:val="-2"/>
        </w:rPr>
        <w:t>cost</w:t>
      </w:r>
      <w:r>
        <w:rPr>
          <w:spacing w:val="-8"/>
        </w:rPr>
        <w:t> </w:t>
      </w:r>
      <w:r>
        <w:rPr>
          <w:spacing w:val="-2"/>
        </w:rPr>
        <w:t>group</w:t>
      </w:r>
      <w:r>
        <w:rPr>
          <w:spacing w:val="-8"/>
        </w:rPr>
        <w:t> </w:t>
      </w:r>
      <w:r>
        <w:rPr>
          <w:spacing w:val="-2"/>
        </w:rPr>
        <w:t>specific,</w:t>
      </w:r>
      <w:r>
        <w:rPr>
          <w:spacing w:val="-8"/>
        </w:rPr>
        <w:t> </w:t>
      </w:r>
      <w:r>
        <w:rPr>
          <w:spacing w:val="-2"/>
        </w:rPr>
        <w:t>the</w:t>
      </w:r>
      <w:r>
        <w:rPr>
          <w:spacing w:val="-8"/>
        </w:rPr>
        <w:t> </w:t>
      </w:r>
      <w:r>
        <w:rPr>
          <w:spacing w:val="-2"/>
        </w:rPr>
        <w:t>mapper</w:t>
      </w:r>
      <w:r>
        <w:rPr>
          <w:spacing w:val="-8"/>
        </w:rPr>
        <w:t> </w:t>
      </w:r>
      <w:r>
        <w:rPr>
          <w:spacing w:val="-2"/>
        </w:rPr>
        <w:t>takes</w:t>
      </w:r>
      <w:r>
        <w:rPr>
          <w:spacing w:val="-8"/>
        </w:rPr>
        <w:t> </w:t>
      </w:r>
      <w:r>
        <w:rPr>
          <w:spacing w:val="-2"/>
        </w:rPr>
        <w:t>the</w:t>
      </w:r>
      <w:r>
        <w:rPr>
          <w:spacing w:val="-8"/>
        </w:rPr>
        <w:t> </w:t>
      </w:r>
      <w:r>
        <w:rPr>
          <w:spacing w:val="-2"/>
        </w:rPr>
        <w:t>maximum</w:t>
      </w:r>
      <w:r>
        <w:rPr>
          <w:spacing w:val="-8"/>
        </w:rPr>
        <w:t> </w:t>
      </w:r>
      <w:r>
        <w:rPr>
          <w:spacing w:val="-2"/>
        </w:rPr>
        <w:t>adjust </w:t>
      </w:r>
      <w:r>
        <w:rPr/>
        <w:t>value among all cost groups at that end point. By default, 100% of the maximum mapper- estimated</w:t>
      </w:r>
      <w:r>
        <w:rPr>
          <w:spacing w:val="-17"/>
        </w:rPr>
        <w:t> </w:t>
      </w:r>
      <w:r>
        <w:rPr/>
        <w:t>timing</w:t>
      </w:r>
      <w:r>
        <w:rPr>
          <w:spacing w:val="-17"/>
        </w:rPr>
        <w:t> </w:t>
      </w:r>
      <w:r>
        <w:rPr/>
        <w:t>violation</w:t>
      </w:r>
      <w:r>
        <w:rPr>
          <w:spacing w:val="-16"/>
        </w:rPr>
        <w:t> </w:t>
      </w:r>
      <w:r>
        <w:rPr/>
        <w:t>will</w:t>
      </w:r>
      <w:r>
        <w:rPr>
          <w:spacing w:val="-16"/>
        </w:rPr>
        <w:t> </w:t>
      </w:r>
      <w:r>
        <w:rPr/>
        <w:t>be</w:t>
      </w:r>
      <w:r>
        <w:rPr>
          <w:spacing w:val="-16"/>
        </w:rPr>
        <w:t> </w:t>
      </w:r>
      <w:r>
        <w:rPr/>
        <w:t>set</w:t>
      </w:r>
      <w:r>
        <w:rPr>
          <w:spacing w:val="-16"/>
        </w:rPr>
        <w:t> </w:t>
      </w:r>
      <w:r>
        <w:rPr/>
        <w:t>as</w:t>
      </w:r>
      <w:r>
        <w:rPr>
          <w:spacing w:val="-16"/>
        </w:rPr>
        <w:t> </w:t>
      </w:r>
      <w:r>
        <w:rPr/>
        <w:t>adjust</w:t>
      </w:r>
      <w:r>
        <w:rPr>
          <w:spacing w:val="-15"/>
        </w:rPr>
        <w:t> </w:t>
      </w:r>
      <w:r>
        <w:rPr/>
        <w:t>value</w:t>
      </w:r>
      <w:r>
        <w:rPr>
          <w:spacing w:val="-15"/>
        </w:rPr>
        <w:t> </w:t>
      </w:r>
      <w:r>
        <w:rPr/>
        <w:t>to</w:t>
      </w:r>
      <w:r>
        <w:rPr>
          <w:spacing w:val="-15"/>
        </w:rPr>
        <w:t> </w:t>
      </w:r>
      <w:r>
        <w:rPr/>
        <w:t>these</w:t>
      </w:r>
      <w:r>
        <w:rPr>
          <w:spacing w:val="-14"/>
        </w:rPr>
        <w:t> </w:t>
      </w:r>
      <w:r>
        <w:rPr>
          <w:rFonts w:ascii="Courier New"/>
        </w:rPr>
        <w:t>path_adjust</w:t>
      </w:r>
      <w:r>
        <w:rPr>
          <w:rFonts w:ascii="Courier New"/>
          <w:spacing w:val="-90"/>
        </w:rPr>
        <w:t> </w:t>
      </w:r>
      <w:r>
        <w:rPr/>
        <w:t>exceptions.</w:t>
      </w:r>
      <w:r>
        <w:rPr>
          <w:spacing w:val="-16"/>
        </w:rPr>
        <w:t> </w:t>
      </w:r>
      <w:r>
        <w:rPr/>
        <w:t>You can control the percentage of the slack value to be used with the </w:t>
      </w:r>
      <w:r>
        <w:rPr>
          <w:rFonts w:ascii="Courier New"/>
        </w:rPr>
        <w:t>proto_feasible_target_adjust_slack_pct</w:t>
      </w:r>
      <w:r>
        <w:rPr>
          <w:rFonts w:ascii="Courier New"/>
          <w:spacing w:val="-31"/>
        </w:rPr>
        <w:t> </w:t>
      </w:r>
      <w:r>
        <w:rPr/>
        <w:t>root attribute.</w:t>
      </w:r>
    </w:p>
    <w:p>
      <w:pPr>
        <w:pStyle w:val="BodyText"/>
        <w:spacing w:before="229"/>
        <w:ind w:left="140"/>
      </w:pPr>
      <w:r>
        <w:rPr/>
        <w:t>At</w:t>
      </w:r>
      <w:r>
        <w:rPr>
          <w:spacing w:val="-6"/>
        </w:rPr>
        <w:t> </w:t>
      </w:r>
      <w:r>
        <w:rPr/>
        <w:t>the</w:t>
      </w:r>
      <w:r>
        <w:rPr>
          <w:spacing w:val="-6"/>
        </w:rPr>
        <w:t> </w:t>
      </w:r>
      <w:r>
        <w:rPr/>
        <w:t>end</w:t>
      </w:r>
      <w:r>
        <w:rPr>
          <w:spacing w:val="-7"/>
        </w:rPr>
        <w:t> </w:t>
      </w:r>
      <w:r>
        <w:rPr/>
        <w:t>of</w:t>
      </w:r>
      <w:r>
        <w:rPr>
          <w:spacing w:val="-6"/>
        </w:rPr>
        <w:t> </w:t>
      </w:r>
      <w:r>
        <w:rPr/>
        <w:t>mapping,</w:t>
      </w:r>
      <w:r>
        <w:rPr>
          <w:spacing w:val="-6"/>
        </w:rPr>
        <w:t> </w:t>
      </w:r>
      <w:r>
        <w:rPr/>
        <w:t>a</w:t>
      </w:r>
      <w:r>
        <w:rPr>
          <w:spacing w:val="-6"/>
        </w:rPr>
        <w:t> </w:t>
      </w:r>
      <w:r>
        <w:rPr/>
        <w:t>message</w:t>
      </w:r>
      <w:r>
        <w:rPr>
          <w:spacing w:val="-6"/>
        </w:rPr>
        <w:t> </w:t>
      </w:r>
      <w:r>
        <w:rPr/>
        <w:t>will</w:t>
      </w:r>
      <w:r>
        <w:rPr>
          <w:spacing w:val="-6"/>
        </w:rPr>
        <w:t> </w:t>
      </w:r>
      <w:r>
        <w:rPr/>
        <w:t>be</w:t>
      </w:r>
      <w:r>
        <w:rPr>
          <w:spacing w:val="-6"/>
        </w:rPr>
        <w:t> </w:t>
      </w:r>
      <w:r>
        <w:rPr>
          <w:spacing w:val="-2"/>
        </w:rPr>
        <w:t>printed.</w:t>
      </w:r>
    </w:p>
    <w:p>
      <w:pPr>
        <w:pStyle w:val="BodyText"/>
        <w:spacing w:line="242" w:lineRule="auto" w:before="245"/>
        <w:ind w:left="140"/>
      </w:pPr>
      <w:r>
        <w:rPr/>
        <w:t>If</w:t>
      </w:r>
      <w:r>
        <w:rPr>
          <w:spacing w:val="-4"/>
        </w:rPr>
        <w:t> </w:t>
      </w:r>
      <w:r>
        <w:rPr/>
        <w:t>the</w:t>
      </w:r>
      <w:r>
        <w:rPr>
          <w:spacing w:val="-4"/>
        </w:rPr>
        <w:t> </w:t>
      </w:r>
      <w:r>
        <w:rPr/>
        <w:t>mapper</w:t>
      </w:r>
      <w:r>
        <w:rPr>
          <w:spacing w:val="-4"/>
        </w:rPr>
        <w:t> </w:t>
      </w:r>
      <w:r>
        <w:rPr/>
        <w:t>found</w:t>
      </w:r>
      <w:r>
        <w:rPr>
          <w:spacing w:val="-4"/>
        </w:rPr>
        <w:t> </w:t>
      </w:r>
      <w:r>
        <w:rPr/>
        <w:t>some</w:t>
      </w:r>
      <w:r>
        <w:rPr>
          <w:spacing w:val="-5"/>
        </w:rPr>
        <w:t> </w:t>
      </w:r>
      <w:r>
        <w:rPr/>
        <w:t>unfeasible</w:t>
      </w:r>
      <w:r>
        <w:rPr>
          <w:spacing w:val="-5"/>
        </w:rPr>
        <w:t> </w:t>
      </w:r>
      <w:r>
        <w:rPr/>
        <w:t>endpoints,</w:t>
      </w:r>
      <w:r>
        <w:rPr>
          <w:spacing w:val="-5"/>
        </w:rPr>
        <w:t> </w:t>
      </w:r>
      <w:r>
        <w:rPr/>
        <w:t>the</w:t>
      </w:r>
      <w:r>
        <w:rPr>
          <w:spacing w:val="-5"/>
        </w:rPr>
        <w:t> </w:t>
      </w:r>
      <w:r>
        <w:rPr/>
        <w:t>message</w:t>
      </w:r>
      <w:r>
        <w:rPr>
          <w:spacing w:val="-5"/>
        </w:rPr>
        <w:t> </w:t>
      </w:r>
      <w:r>
        <w:rPr/>
        <w:t>contains</w:t>
      </w:r>
      <w:r>
        <w:rPr>
          <w:spacing w:val="-4"/>
        </w:rPr>
        <w:t> </w:t>
      </w:r>
      <w:r>
        <w:rPr/>
        <w:t>the</w:t>
      </w:r>
      <w:r>
        <w:rPr>
          <w:spacing w:val="-5"/>
        </w:rPr>
        <w:t> </w:t>
      </w:r>
      <w:r>
        <w:rPr/>
        <w:t>number</w:t>
      </w:r>
      <w:r>
        <w:rPr>
          <w:spacing w:val="-5"/>
        </w:rPr>
        <w:t> </w:t>
      </w:r>
      <w:r>
        <w:rPr/>
        <w:t>of path_adjust exceptions.</w:t>
      </w:r>
    </w:p>
    <w:p>
      <w:pPr>
        <w:spacing w:line="211" w:lineRule="auto" w:before="153"/>
        <w:ind w:left="140" w:right="0" w:firstLine="0"/>
        <w:jc w:val="left"/>
        <w:rPr>
          <w:rFonts w:ascii="Courier New"/>
          <w:sz w:val="20"/>
        </w:rPr>
      </w:pPr>
      <w:r>
        <w:rPr>
          <w:rFonts w:ascii="Courier New"/>
          <w:sz w:val="20"/>
        </w:rPr>
        <w:t>Warning</w:t>
      </w:r>
      <w:r>
        <w:rPr>
          <w:rFonts w:ascii="Courier New"/>
          <w:spacing w:val="-5"/>
          <w:sz w:val="20"/>
        </w:rPr>
        <w:t> </w:t>
      </w:r>
      <w:r>
        <w:rPr>
          <w:rFonts w:ascii="Courier New"/>
          <w:sz w:val="20"/>
        </w:rPr>
        <w:t>:</w:t>
      </w:r>
      <w:r>
        <w:rPr>
          <w:rFonts w:ascii="Courier New"/>
          <w:spacing w:val="-5"/>
          <w:sz w:val="20"/>
        </w:rPr>
        <w:t> </w:t>
      </w:r>
      <w:r>
        <w:rPr>
          <w:rFonts w:ascii="Courier New"/>
          <w:sz w:val="20"/>
        </w:rPr>
        <w:t>Mapping</w:t>
      </w:r>
      <w:r>
        <w:rPr>
          <w:rFonts w:ascii="Courier New"/>
          <w:spacing w:val="-5"/>
          <w:sz w:val="20"/>
        </w:rPr>
        <w:t> </w:t>
      </w:r>
      <w:r>
        <w:rPr>
          <w:rFonts w:ascii="Courier New"/>
          <w:sz w:val="20"/>
        </w:rPr>
        <w:t>was</w:t>
      </w:r>
      <w:r>
        <w:rPr>
          <w:rFonts w:ascii="Courier New"/>
          <w:spacing w:val="-5"/>
          <w:sz w:val="20"/>
        </w:rPr>
        <w:t> </w:t>
      </w:r>
      <w:r>
        <w:rPr>
          <w:rFonts w:ascii="Courier New"/>
          <w:sz w:val="20"/>
        </w:rPr>
        <w:t>done</w:t>
      </w:r>
      <w:r>
        <w:rPr>
          <w:rFonts w:ascii="Courier New"/>
          <w:spacing w:val="-6"/>
          <w:sz w:val="20"/>
        </w:rPr>
        <w:t> </w:t>
      </w:r>
      <w:r>
        <w:rPr>
          <w:rFonts w:ascii="Courier New"/>
          <w:sz w:val="20"/>
        </w:rPr>
        <w:t>using</w:t>
      </w:r>
      <w:r>
        <w:rPr>
          <w:rFonts w:ascii="Courier New"/>
          <w:spacing w:val="-5"/>
          <w:sz w:val="20"/>
        </w:rPr>
        <w:t> </w:t>
      </w:r>
      <w:r>
        <w:rPr>
          <w:rFonts w:ascii="Courier New"/>
          <w:sz w:val="20"/>
        </w:rPr>
        <w:t>feasible</w:t>
      </w:r>
      <w:r>
        <w:rPr>
          <w:rFonts w:ascii="Courier New"/>
          <w:spacing w:val="-5"/>
          <w:sz w:val="20"/>
        </w:rPr>
        <w:t> </w:t>
      </w:r>
      <w:r>
        <w:rPr>
          <w:rFonts w:ascii="Courier New"/>
          <w:sz w:val="20"/>
        </w:rPr>
        <w:t>target</w:t>
      </w:r>
      <w:r>
        <w:rPr>
          <w:rFonts w:ascii="Courier New"/>
          <w:spacing w:val="-5"/>
          <w:sz w:val="20"/>
        </w:rPr>
        <w:t> </w:t>
      </w:r>
      <w:r>
        <w:rPr>
          <w:rFonts w:ascii="Courier New"/>
          <w:sz w:val="20"/>
        </w:rPr>
        <w:t>feature</w:t>
      </w:r>
      <w:r>
        <w:rPr>
          <w:rFonts w:ascii="Courier New"/>
          <w:spacing w:val="-5"/>
          <w:sz w:val="20"/>
        </w:rPr>
        <w:t> </w:t>
      </w:r>
      <w:r>
        <w:rPr>
          <w:rFonts w:ascii="Courier New"/>
          <w:sz w:val="20"/>
        </w:rPr>
        <w:t>due</w:t>
      </w:r>
      <w:r>
        <w:rPr>
          <w:rFonts w:ascii="Courier New"/>
          <w:spacing w:val="-5"/>
          <w:sz w:val="20"/>
        </w:rPr>
        <w:t> </w:t>
      </w:r>
      <w:r>
        <w:rPr>
          <w:rFonts w:ascii="Courier New"/>
          <w:sz w:val="20"/>
        </w:rPr>
        <w:t>to</w:t>
      </w:r>
      <w:r>
        <w:rPr>
          <w:rFonts w:ascii="Courier New"/>
          <w:spacing w:val="-5"/>
          <w:sz w:val="20"/>
        </w:rPr>
        <w:t> </w:t>
      </w:r>
      <w:r>
        <w:rPr>
          <w:rFonts w:ascii="Courier New"/>
          <w:sz w:val="20"/>
        </w:rPr>
        <w:t>attribute proto_feasible_target. [PROTO_FT-1]</w:t>
      </w:r>
    </w:p>
    <w:p>
      <w:pPr>
        <w:spacing w:line="211" w:lineRule="auto" w:before="2"/>
        <w:ind w:left="140" w:right="0" w:firstLine="958"/>
        <w:jc w:val="left"/>
        <w:rPr>
          <w:rFonts w:ascii="Courier New"/>
          <w:sz w:val="20"/>
        </w:rPr>
      </w:pPr>
      <w:r>
        <w:rPr>
          <w:rFonts w:ascii="Courier New"/>
          <w:sz w:val="20"/>
        </w:rPr>
        <w:t>:</w:t>
      </w:r>
      <w:r>
        <w:rPr>
          <w:rFonts w:ascii="Courier New"/>
          <w:spacing w:val="-5"/>
          <w:sz w:val="20"/>
        </w:rPr>
        <w:t> </w:t>
      </w:r>
      <w:r>
        <w:rPr>
          <w:rFonts w:ascii="Courier New"/>
          <w:sz w:val="20"/>
        </w:rPr>
        <w:t>Global</w:t>
      </w:r>
      <w:r>
        <w:rPr>
          <w:rFonts w:ascii="Courier New"/>
          <w:spacing w:val="-5"/>
          <w:sz w:val="20"/>
        </w:rPr>
        <w:t> </w:t>
      </w:r>
      <w:r>
        <w:rPr>
          <w:rFonts w:ascii="Courier New"/>
          <w:sz w:val="20"/>
        </w:rPr>
        <w:t>mapper</w:t>
      </w:r>
      <w:r>
        <w:rPr>
          <w:rFonts w:ascii="Courier New"/>
          <w:spacing w:val="-5"/>
          <w:sz w:val="20"/>
        </w:rPr>
        <w:t> </w:t>
      </w:r>
      <w:r>
        <w:rPr>
          <w:rFonts w:ascii="Courier New"/>
          <w:sz w:val="20"/>
        </w:rPr>
        <w:t>has</w:t>
      </w:r>
      <w:r>
        <w:rPr>
          <w:rFonts w:ascii="Courier New"/>
          <w:spacing w:val="-5"/>
          <w:sz w:val="20"/>
        </w:rPr>
        <w:t> </w:t>
      </w:r>
      <w:r>
        <w:rPr>
          <w:rFonts w:ascii="Courier New"/>
          <w:sz w:val="20"/>
        </w:rPr>
        <w:t>relaxed</w:t>
      </w:r>
      <w:r>
        <w:rPr>
          <w:rFonts w:ascii="Courier New"/>
          <w:spacing w:val="-5"/>
          <w:sz w:val="20"/>
        </w:rPr>
        <w:t> </w:t>
      </w:r>
      <w:r>
        <w:rPr>
          <w:rFonts w:ascii="Courier New"/>
          <w:sz w:val="20"/>
        </w:rPr>
        <w:t>infeasible</w:t>
      </w:r>
      <w:r>
        <w:rPr>
          <w:rFonts w:ascii="Courier New"/>
          <w:spacing w:val="-6"/>
          <w:sz w:val="20"/>
        </w:rPr>
        <w:t> </w:t>
      </w:r>
      <w:r>
        <w:rPr>
          <w:rFonts w:ascii="Courier New"/>
          <w:sz w:val="20"/>
        </w:rPr>
        <w:t>constraints</w:t>
      </w:r>
      <w:r>
        <w:rPr>
          <w:rFonts w:ascii="Courier New"/>
          <w:spacing w:val="-5"/>
          <w:sz w:val="20"/>
        </w:rPr>
        <w:t> </w:t>
      </w:r>
      <w:r>
        <w:rPr>
          <w:rFonts w:ascii="Courier New"/>
          <w:sz w:val="20"/>
        </w:rPr>
        <w:t>using</w:t>
      </w:r>
      <w:r>
        <w:rPr>
          <w:rFonts w:ascii="Courier New"/>
          <w:spacing w:val="-6"/>
          <w:sz w:val="20"/>
        </w:rPr>
        <w:t> </w:t>
      </w:r>
      <w:r>
        <w:rPr>
          <w:rFonts w:ascii="Courier New"/>
          <w:sz w:val="20"/>
        </w:rPr>
        <w:t>1</w:t>
      </w:r>
      <w:r>
        <w:rPr>
          <w:rFonts w:ascii="Courier New"/>
          <w:spacing w:val="-5"/>
          <w:sz w:val="20"/>
        </w:rPr>
        <w:t> </w:t>
      </w:r>
      <w:r>
        <w:rPr>
          <w:rFonts w:ascii="Courier New"/>
          <w:sz w:val="20"/>
        </w:rPr>
        <w:t>path_adjust exception(s) prefixed with proto_ft_adj_.</w:t>
      </w:r>
    </w:p>
    <w:p>
      <w:pPr>
        <w:spacing w:line="211" w:lineRule="auto" w:before="1"/>
        <w:ind w:left="140" w:right="0" w:firstLine="958"/>
        <w:jc w:val="left"/>
        <w:rPr>
          <w:rFonts w:ascii="Courier New"/>
          <w:sz w:val="20"/>
        </w:rPr>
      </w:pPr>
      <w:r>
        <w:rPr>
          <w:rFonts w:ascii="Courier New"/>
          <w:sz w:val="20"/>
        </w:rPr>
        <w:t>:</w:t>
      </w:r>
      <w:r>
        <w:rPr>
          <w:rFonts w:ascii="Courier New"/>
          <w:spacing w:val="-4"/>
          <w:sz w:val="20"/>
        </w:rPr>
        <w:t> </w:t>
      </w:r>
      <w:r>
        <w:rPr>
          <w:rFonts w:ascii="Courier New"/>
          <w:sz w:val="20"/>
        </w:rPr>
        <w:t>This</w:t>
      </w:r>
      <w:r>
        <w:rPr>
          <w:rFonts w:ascii="Courier New"/>
          <w:spacing w:val="-4"/>
          <w:sz w:val="20"/>
        </w:rPr>
        <w:t> </w:t>
      </w:r>
      <w:r>
        <w:rPr>
          <w:rFonts w:ascii="Courier New"/>
          <w:sz w:val="20"/>
        </w:rPr>
        <w:t>option</w:t>
      </w:r>
      <w:r>
        <w:rPr>
          <w:rFonts w:ascii="Courier New"/>
          <w:spacing w:val="-4"/>
          <w:sz w:val="20"/>
        </w:rPr>
        <w:t> </w:t>
      </w:r>
      <w:r>
        <w:rPr>
          <w:rFonts w:ascii="Courier New"/>
          <w:sz w:val="20"/>
        </w:rPr>
        <w:t>MUST</w:t>
      </w:r>
      <w:r>
        <w:rPr>
          <w:rFonts w:ascii="Courier New"/>
          <w:spacing w:val="-5"/>
          <w:sz w:val="20"/>
        </w:rPr>
        <w:t> </w:t>
      </w:r>
      <w:r>
        <w:rPr>
          <w:rFonts w:ascii="Courier New"/>
          <w:sz w:val="20"/>
        </w:rPr>
        <w:t>NOT</w:t>
      </w:r>
      <w:r>
        <w:rPr>
          <w:rFonts w:ascii="Courier New"/>
          <w:spacing w:val="-4"/>
          <w:sz w:val="20"/>
        </w:rPr>
        <w:t> </w:t>
      </w:r>
      <w:r>
        <w:rPr>
          <w:rFonts w:ascii="Courier New"/>
          <w:sz w:val="20"/>
        </w:rPr>
        <w:t>be</w:t>
      </w:r>
      <w:r>
        <w:rPr>
          <w:rFonts w:ascii="Courier New"/>
          <w:spacing w:val="-4"/>
          <w:sz w:val="20"/>
        </w:rPr>
        <w:t> </w:t>
      </w:r>
      <w:r>
        <w:rPr>
          <w:rFonts w:ascii="Courier New"/>
          <w:sz w:val="20"/>
        </w:rPr>
        <w:t>used</w:t>
      </w:r>
      <w:r>
        <w:rPr>
          <w:rFonts w:ascii="Courier New"/>
          <w:spacing w:val="-4"/>
          <w:sz w:val="20"/>
        </w:rPr>
        <w:t> </w:t>
      </w:r>
      <w:r>
        <w:rPr>
          <w:rFonts w:ascii="Courier New"/>
          <w:sz w:val="20"/>
        </w:rPr>
        <w:t>for</w:t>
      </w:r>
      <w:r>
        <w:rPr>
          <w:rFonts w:ascii="Courier New"/>
          <w:spacing w:val="-4"/>
          <w:sz w:val="20"/>
        </w:rPr>
        <w:t> </w:t>
      </w:r>
      <w:r>
        <w:rPr>
          <w:rFonts w:ascii="Courier New"/>
          <w:sz w:val="20"/>
        </w:rPr>
        <w:t>production,</w:t>
      </w:r>
      <w:r>
        <w:rPr>
          <w:rFonts w:ascii="Courier New"/>
          <w:spacing w:val="-4"/>
          <w:sz w:val="20"/>
        </w:rPr>
        <w:t> </w:t>
      </w:r>
      <w:r>
        <w:rPr>
          <w:rFonts w:ascii="Courier New"/>
          <w:sz w:val="20"/>
        </w:rPr>
        <w:t>but</w:t>
      </w:r>
      <w:r>
        <w:rPr>
          <w:rFonts w:ascii="Courier New"/>
          <w:spacing w:val="-4"/>
          <w:sz w:val="20"/>
        </w:rPr>
        <w:t> </w:t>
      </w:r>
      <w:r>
        <w:rPr>
          <w:rFonts w:ascii="Courier New"/>
          <w:sz w:val="20"/>
        </w:rPr>
        <w:t>only</w:t>
      </w:r>
      <w:r>
        <w:rPr>
          <w:rFonts w:ascii="Courier New"/>
          <w:spacing w:val="-4"/>
          <w:sz w:val="20"/>
        </w:rPr>
        <w:t> </w:t>
      </w:r>
      <w:r>
        <w:rPr>
          <w:rFonts w:ascii="Courier New"/>
          <w:sz w:val="20"/>
        </w:rPr>
        <w:t>for</w:t>
      </w:r>
      <w:r>
        <w:rPr>
          <w:rFonts w:ascii="Courier New"/>
          <w:spacing w:val="-4"/>
          <w:sz w:val="20"/>
        </w:rPr>
        <w:t> </w:t>
      </w:r>
      <w:r>
        <w:rPr>
          <w:rFonts w:ascii="Courier New"/>
          <w:sz w:val="20"/>
        </w:rPr>
        <w:t>constraint </w:t>
      </w:r>
      <w:r>
        <w:rPr>
          <w:rFonts w:ascii="Courier New"/>
          <w:spacing w:val="-2"/>
          <w:sz w:val="20"/>
        </w:rPr>
        <w:t>debugging.</w:t>
      </w:r>
    </w:p>
    <w:p>
      <w:pPr>
        <w:pStyle w:val="BodyText"/>
        <w:spacing w:line="242" w:lineRule="auto" w:before="190"/>
        <w:ind w:left="139"/>
      </w:pPr>
      <w:r>
        <w:rPr/>
        <w:t>If</w:t>
      </w:r>
      <w:r>
        <w:rPr>
          <w:spacing w:val="-3"/>
        </w:rPr>
        <w:t> </w:t>
      </w:r>
      <w:r>
        <w:rPr/>
        <w:t>the</w:t>
      </w:r>
      <w:r>
        <w:rPr>
          <w:spacing w:val="-3"/>
        </w:rPr>
        <w:t> </w:t>
      </w:r>
      <w:r>
        <w:rPr/>
        <w:t>mapper</w:t>
      </w:r>
      <w:r>
        <w:rPr>
          <w:spacing w:val="-3"/>
        </w:rPr>
        <w:t> </w:t>
      </w:r>
      <w:r>
        <w:rPr/>
        <w:t>does</w:t>
      </w:r>
      <w:r>
        <w:rPr>
          <w:spacing w:val="-4"/>
        </w:rPr>
        <w:t> </w:t>
      </w:r>
      <w:r>
        <w:rPr/>
        <w:t>not</w:t>
      </w:r>
      <w:r>
        <w:rPr>
          <w:spacing w:val="-4"/>
        </w:rPr>
        <w:t> </w:t>
      </w:r>
      <w:r>
        <w:rPr/>
        <w:t>find</w:t>
      </w:r>
      <w:r>
        <w:rPr>
          <w:spacing w:val="-4"/>
        </w:rPr>
        <w:t> </w:t>
      </w:r>
      <w:r>
        <w:rPr/>
        <w:t>any</w:t>
      </w:r>
      <w:r>
        <w:rPr>
          <w:spacing w:val="-4"/>
        </w:rPr>
        <w:t> </w:t>
      </w:r>
      <w:r>
        <w:rPr/>
        <w:t>unfeasible</w:t>
      </w:r>
      <w:r>
        <w:rPr>
          <w:spacing w:val="-3"/>
        </w:rPr>
        <w:t> </w:t>
      </w:r>
      <w:r>
        <w:rPr/>
        <w:t>endpoint,</w:t>
      </w:r>
      <w:r>
        <w:rPr>
          <w:spacing w:val="-3"/>
        </w:rPr>
        <w:t> </w:t>
      </w:r>
      <w:r>
        <w:rPr/>
        <w:t>a</w:t>
      </w:r>
      <w:r>
        <w:rPr>
          <w:spacing w:val="-3"/>
        </w:rPr>
        <w:t> </w:t>
      </w:r>
      <w:r>
        <w:rPr/>
        <w:t>message</w:t>
      </w:r>
      <w:r>
        <w:rPr>
          <w:spacing w:val="-3"/>
        </w:rPr>
        <w:t> </w:t>
      </w:r>
      <w:r>
        <w:rPr/>
        <w:t>similar</w:t>
      </w:r>
      <w:r>
        <w:rPr>
          <w:spacing w:val="-4"/>
        </w:rPr>
        <w:t> </w:t>
      </w:r>
      <w:r>
        <w:rPr/>
        <w:t>to</w:t>
      </w:r>
      <w:r>
        <w:rPr>
          <w:spacing w:val="-4"/>
        </w:rPr>
        <w:t> </w:t>
      </w:r>
      <w:r>
        <w:rPr/>
        <w:t>the</w:t>
      </w:r>
      <w:r>
        <w:rPr>
          <w:spacing w:val="-4"/>
        </w:rPr>
        <w:t> </w:t>
      </w:r>
      <w:r>
        <w:rPr/>
        <w:t>following</w:t>
      </w:r>
      <w:r>
        <w:rPr>
          <w:spacing w:val="-3"/>
        </w:rPr>
        <w:t> </w:t>
      </w:r>
      <w:r>
        <w:rPr/>
        <w:t>is </w:t>
      </w:r>
      <w:r>
        <w:rPr>
          <w:spacing w:val="-2"/>
        </w:rPr>
        <w:t>printed:</w:t>
      </w:r>
    </w:p>
    <w:p>
      <w:pPr>
        <w:spacing w:line="211" w:lineRule="auto" w:before="153"/>
        <w:ind w:left="140" w:right="0" w:firstLine="0"/>
        <w:jc w:val="left"/>
        <w:rPr>
          <w:rFonts w:ascii="Courier New"/>
          <w:sz w:val="20"/>
        </w:rPr>
      </w:pPr>
      <w:r>
        <w:rPr>
          <w:rFonts w:ascii="Courier New"/>
          <w:sz w:val="20"/>
        </w:rPr>
        <w:t>Warning</w:t>
      </w:r>
      <w:r>
        <w:rPr>
          <w:rFonts w:ascii="Courier New"/>
          <w:spacing w:val="-5"/>
          <w:sz w:val="20"/>
        </w:rPr>
        <w:t> </w:t>
      </w:r>
      <w:r>
        <w:rPr>
          <w:rFonts w:ascii="Courier New"/>
          <w:sz w:val="20"/>
        </w:rPr>
        <w:t>:</w:t>
      </w:r>
      <w:r>
        <w:rPr>
          <w:rFonts w:ascii="Courier New"/>
          <w:spacing w:val="-5"/>
          <w:sz w:val="20"/>
        </w:rPr>
        <w:t> </w:t>
      </w:r>
      <w:r>
        <w:rPr>
          <w:rFonts w:ascii="Courier New"/>
          <w:sz w:val="20"/>
        </w:rPr>
        <w:t>Mapping</w:t>
      </w:r>
      <w:r>
        <w:rPr>
          <w:rFonts w:ascii="Courier New"/>
          <w:spacing w:val="-5"/>
          <w:sz w:val="20"/>
        </w:rPr>
        <w:t> </w:t>
      </w:r>
      <w:r>
        <w:rPr>
          <w:rFonts w:ascii="Courier New"/>
          <w:sz w:val="20"/>
        </w:rPr>
        <w:t>was</w:t>
      </w:r>
      <w:r>
        <w:rPr>
          <w:rFonts w:ascii="Courier New"/>
          <w:spacing w:val="-5"/>
          <w:sz w:val="20"/>
        </w:rPr>
        <w:t> </w:t>
      </w:r>
      <w:r>
        <w:rPr>
          <w:rFonts w:ascii="Courier New"/>
          <w:sz w:val="20"/>
        </w:rPr>
        <w:t>done</w:t>
      </w:r>
      <w:r>
        <w:rPr>
          <w:rFonts w:ascii="Courier New"/>
          <w:spacing w:val="-6"/>
          <w:sz w:val="20"/>
        </w:rPr>
        <w:t> </w:t>
      </w:r>
      <w:r>
        <w:rPr>
          <w:rFonts w:ascii="Courier New"/>
          <w:sz w:val="20"/>
        </w:rPr>
        <w:t>using</w:t>
      </w:r>
      <w:r>
        <w:rPr>
          <w:rFonts w:ascii="Courier New"/>
          <w:spacing w:val="-5"/>
          <w:sz w:val="20"/>
        </w:rPr>
        <w:t> </w:t>
      </w:r>
      <w:r>
        <w:rPr>
          <w:rFonts w:ascii="Courier New"/>
          <w:sz w:val="20"/>
        </w:rPr>
        <w:t>feasible</w:t>
      </w:r>
      <w:r>
        <w:rPr>
          <w:rFonts w:ascii="Courier New"/>
          <w:spacing w:val="-5"/>
          <w:sz w:val="20"/>
        </w:rPr>
        <w:t> </w:t>
      </w:r>
      <w:r>
        <w:rPr>
          <w:rFonts w:ascii="Courier New"/>
          <w:sz w:val="20"/>
        </w:rPr>
        <w:t>target</w:t>
      </w:r>
      <w:r>
        <w:rPr>
          <w:rFonts w:ascii="Courier New"/>
          <w:spacing w:val="-5"/>
          <w:sz w:val="20"/>
        </w:rPr>
        <w:t> </w:t>
      </w:r>
      <w:r>
        <w:rPr>
          <w:rFonts w:ascii="Courier New"/>
          <w:sz w:val="20"/>
        </w:rPr>
        <w:t>feature</w:t>
      </w:r>
      <w:r>
        <w:rPr>
          <w:rFonts w:ascii="Courier New"/>
          <w:spacing w:val="-5"/>
          <w:sz w:val="20"/>
        </w:rPr>
        <w:t> </w:t>
      </w:r>
      <w:r>
        <w:rPr>
          <w:rFonts w:ascii="Courier New"/>
          <w:sz w:val="20"/>
        </w:rPr>
        <w:t>due</w:t>
      </w:r>
      <w:r>
        <w:rPr>
          <w:rFonts w:ascii="Courier New"/>
          <w:spacing w:val="-5"/>
          <w:sz w:val="20"/>
        </w:rPr>
        <w:t> </w:t>
      </w:r>
      <w:r>
        <w:rPr>
          <w:rFonts w:ascii="Courier New"/>
          <w:sz w:val="20"/>
        </w:rPr>
        <w:t>to</w:t>
      </w:r>
      <w:r>
        <w:rPr>
          <w:rFonts w:ascii="Courier New"/>
          <w:spacing w:val="-5"/>
          <w:sz w:val="20"/>
        </w:rPr>
        <w:t> </w:t>
      </w:r>
      <w:r>
        <w:rPr>
          <w:rFonts w:ascii="Courier New"/>
          <w:sz w:val="20"/>
        </w:rPr>
        <w:t>attribute proto_feasible_target. [PROTO_FT-1]</w:t>
      </w:r>
    </w:p>
    <w:p>
      <w:pPr>
        <w:spacing w:line="211" w:lineRule="auto" w:before="2"/>
        <w:ind w:left="140" w:right="0" w:firstLine="809"/>
        <w:jc w:val="left"/>
        <w:rPr>
          <w:rFonts w:ascii="Courier New"/>
          <w:sz w:val="20"/>
        </w:rPr>
      </w:pPr>
      <w:r>
        <w:rPr>
          <w:rFonts w:ascii="Courier New"/>
          <w:sz w:val="20"/>
        </w:rPr>
        <w:t>:</w:t>
      </w:r>
      <w:r>
        <w:rPr>
          <w:rFonts w:ascii="Courier New"/>
          <w:spacing w:val="-24"/>
          <w:sz w:val="20"/>
        </w:rPr>
        <w:t> </w:t>
      </w:r>
      <w:r>
        <w:rPr>
          <w:rFonts w:ascii="Courier New"/>
          <w:sz w:val="20"/>
        </w:rPr>
        <w:t>Global</w:t>
      </w:r>
      <w:r>
        <w:rPr>
          <w:rFonts w:ascii="Courier New"/>
          <w:spacing w:val="-24"/>
          <w:sz w:val="20"/>
        </w:rPr>
        <w:t> </w:t>
      </w:r>
      <w:r>
        <w:rPr>
          <w:rFonts w:ascii="Courier New"/>
          <w:sz w:val="20"/>
        </w:rPr>
        <w:t>mapper</w:t>
      </w:r>
      <w:r>
        <w:rPr>
          <w:rFonts w:ascii="Courier New"/>
          <w:spacing w:val="-23"/>
          <w:sz w:val="20"/>
        </w:rPr>
        <w:t> </w:t>
      </w:r>
      <w:r>
        <w:rPr>
          <w:rFonts w:ascii="Courier New"/>
          <w:sz w:val="20"/>
        </w:rPr>
        <w:t>had</w:t>
      </w:r>
      <w:r>
        <w:rPr>
          <w:rFonts w:ascii="Courier New"/>
          <w:spacing w:val="-23"/>
          <w:sz w:val="20"/>
        </w:rPr>
        <w:t> </w:t>
      </w:r>
      <w:r>
        <w:rPr>
          <w:rFonts w:ascii="Courier New"/>
          <w:sz w:val="20"/>
        </w:rPr>
        <w:t>not</w:t>
      </w:r>
      <w:r>
        <w:rPr>
          <w:rFonts w:ascii="Courier New"/>
          <w:spacing w:val="-24"/>
          <w:sz w:val="20"/>
        </w:rPr>
        <w:t> </w:t>
      </w:r>
      <w:r>
        <w:rPr>
          <w:rFonts w:ascii="Courier New"/>
          <w:sz w:val="20"/>
        </w:rPr>
        <w:t>detected</w:t>
      </w:r>
      <w:r>
        <w:rPr>
          <w:rFonts w:ascii="Courier New"/>
          <w:spacing w:val="-24"/>
          <w:sz w:val="20"/>
        </w:rPr>
        <w:t> </w:t>
      </w:r>
      <w:r>
        <w:rPr>
          <w:rFonts w:ascii="Courier New"/>
          <w:sz w:val="20"/>
        </w:rPr>
        <w:t>any</w:t>
      </w:r>
      <w:r>
        <w:rPr>
          <w:rFonts w:ascii="Courier New"/>
          <w:spacing w:val="-24"/>
          <w:sz w:val="20"/>
        </w:rPr>
        <w:t> </w:t>
      </w:r>
      <w:r>
        <w:rPr>
          <w:rFonts w:ascii="Courier New"/>
          <w:sz w:val="20"/>
        </w:rPr>
        <w:t>infeasible</w:t>
      </w:r>
      <w:r>
        <w:rPr>
          <w:rFonts w:ascii="Courier New"/>
          <w:spacing w:val="-24"/>
          <w:sz w:val="20"/>
        </w:rPr>
        <w:t> </w:t>
      </w:r>
      <w:r>
        <w:rPr>
          <w:rFonts w:ascii="Courier New"/>
          <w:sz w:val="20"/>
        </w:rPr>
        <w:t>constraints.</w:t>
      </w:r>
      <w:r>
        <w:rPr>
          <w:rFonts w:ascii="Courier New"/>
          <w:spacing w:val="-24"/>
          <w:sz w:val="20"/>
        </w:rPr>
        <w:t> </w:t>
      </w:r>
      <w:r>
        <w:rPr>
          <w:rFonts w:ascii="Courier New"/>
          <w:sz w:val="20"/>
        </w:rPr>
        <w:t>No</w:t>
      </w:r>
      <w:r>
        <w:rPr>
          <w:rFonts w:ascii="Courier New"/>
          <w:spacing w:val="-24"/>
          <w:sz w:val="20"/>
        </w:rPr>
        <w:t> </w:t>
      </w:r>
      <w:r>
        <w:rPr>
          <w:rFonts w:ascii="Courier New"/>
          <w:sz w:val="20"/>
        </w:rPr>
        <w:t>path_adjust exceptions were added.</w:t>
      </w:r>
    </w:p>
    <w:p>
      <w:pPr>
        <w:spacing w:line="211" w:lineRule="auto" w:before="1"/>
        <w:ind w:left="140" w:right="0" w:firstLine="958"/>
        <w:jc w:val="left"/>
        <w:rPr>
          <w:rFonts w:ascii="Courier New"/>
          <w:sz w:val="20"/>
        </w:rPr>
      </w:pPr>
      <w:r>
        <w:rPr>
          <w:rFonts w:ascii="Courier New"/>
          <w:sz w:val="20"/>
        </w:rPr>
        <w:t>:</w:t>
      </w:r>
      <w:r>
        <w:rPr>
          <w:rFonts w:ascii="Courier New"/>
          <w:spacing w:val="-4"/>
          <w:sz w:val="20"/>
        </w:rPr>
        <w:t> </w:t>
      </w:r>
      <w:r>
        <w:rPr>
          <w:rFonts w:ascii="Courier New"/>
          <w:sz w:val="20"/>
        </w:rPr>
        <w:t>This</w:t>
      </w:r>
      <w:r>
        <w:rPr>
          <w:rFonts w:ascii="Courier New"/>
          <w:spacing w:val="-4"/>
          <w:sz w:val="20"/>
        </w:rPr>
        <w:t> </w:t>
      </w:r>
      <w:r>
        <w:rPr>
          <w:rFonts w:ascii="Courier New"/>
          <w:sz w:val="20"/>
        </w:rPr>
        <w:t>option</w:t>
      </w:r>
      <w:r>
        <w:rPr>
          <w:rFonts w:ascii="Courier New"/>
          <w:spacing w:val="-4"/>
          <w:sz w:val="20"/>
        </w:rPr>
        <w:t> </w:t>
      </w:r>
      <w:r>
        <w:rPr>
          <w:rFonts w:ascii="Courier New"/>
          <w:sz w:val="20"/>
        </w:rPr>
        <w:t>MUST</w:t>
      </w:r>
      <w:r>
        <w:rPr>
          <w:rFonts w:ascii="Courier New"/>
          <w:spacing w:val="-5"/>
          <w:sz w:val="20"/>
        </w:rPr>
        <w:t> </w:t>
      </w:r>
      <w:r>
        <w:rPr>
          <w:rFonts w:ascii="Courier New"/>
          <w:sz w:val="20"/>
        </w:rPr>
        <w:t>NOT</w:t>
      </w:r>
      <w:r>
        <w:rPr>
          <w:rFonts w:ascii="Courier New"/>
          <w:spacing w:val="-4"/>
          <w:sz w:val="20"/>
        </w:rPr>
        <w:t> </w:t>
      </w:r>
      <w:r>
        <w:rPr>
          <w:rFonts w:ascii="Courier New"/>
          <w:sz w:val="20"/>
        </w:rPr>
        <w:t>be</w:t>
      </w:r>
      <w:r>
        <w:rPr>
          <w:rFonts w:ascii="Courier New"/>
          <w:spacing w:val="-4"/>
          <w:sz w:val="20"/>
        </w:rPr>
        <w:t> </w:t>
      </w:r>
      <w:r>
        <w:rPr>
          <w:rFonts w:ascii="Courier New"/>
          <w:sz w:val="20"/>
        </w:rPr>
        <w:t>used</w:t>
      </w:r>
      <w:r>
        <w:rPr>
          <w:rFonts w:ascii="Courier New"/>
          <w:spacing w:val="-4"/>
          <w:sz w:val="20"/>
        </w:rPr>
        <w:t> </w:t>
      </w:r>
      <w:r>
        <w:rPr>
          <w:rFonts w:ascii="Courier New"/>
          <w:sz w:val="20"/>
        </w:rPr>
        <w:t>for</w:t>
      </w:r>
      <w:r>
        <w:rPr>
          <w:rFonts w:ascii="Courier New"/>
          <w:spacing w:val="-4"/>
          <w:sz w:val="20"/>
        </w:rPr>
        <w:t> </w:t>
      </w:r>
      <w:r>
        <w:rPr>
          <w:rFonts w:ascii="Courier New"/>
          <w:sz w:val="20"/>
        </w:rPr>
        <w:t>production,</w:t>
      </w:r>
      <w:r>
        <w:rPr>
          <w:rFonts w:ascii="Courier New"/>
          <w:spacing w:val="-4"/>
          <w:sz w:val="20"/>
        </w:rPr>
        <w:t> </w:t>
      </w:r>
      <w:r>
        <w:rPr>
          <w:rFonts w:ascii="Courier New"/>
          <w:sz w:val="20"/>
        </w:rPr>
        <w:t>but</w:t>
      </w:r>
      <w:r>
        <w:rPr>
          <w:rFonts w:ascii="Courier New"/>
          <w:spacing w:val="-4"/>
          <w:sz w:val="20"/>
        </w:rPr>
        <w:t> </w:t>
      </w:r>
      <w:r>
        <w:rPr>
          <w:rFonts w:ascii="Courier New"/>
          <w:sz w:val="20"/>
        </w:rPr>
        <w:t>only</w:t>
      </w:r>
      <w:r>
        <w:rPr>
          <w:rFonts w:ascii="Courier New"/>
          <w:spacing w:val="-4"/>
          <w:sz w:val="20"/>
        </w:rPr>
        <w:t> </w:t>
      </w:r>
      <w:r>
        <w:rPr>
          <w:rFonts w:ascii="Courier New"/>
          <w:sz w:val="20"/>
        </w:rPr>
        <w:t>for</w:t>
      </w:r>
      <w:r>
        <w:rPr>
          <w:rFonts w:ascii="Courier New"/>
          <w:spacing w:val="-4"/>
          <w:sz w:val="20"/>
        </w:rPr>
        <w:t> </w:t>
      </w:r>
      <w:r>
        <w:rPr>
          <w:rFonts w:ascii="Courier New"/>
          <w:sz w:val="20"/>
        </w:rPr>
        <w:t>constraint </w:t>
      </w:r>
      <w:r>
        <w:rPr>
          <w:rFonts w:ascii="Courier New"/>
          <w:spacing w:val="-2"/>
          <w:sz w:val="20"/>
        </w:rPr>
        <w:t>debugging.</w:t>
      </w:r>
    </w:p>
    <w:p>
      <w:pPr>
        <w:pStyle w:val="BodyText"/>
        <w:rPr>
          <w:rFonts w:ascii="Courier New"/>
          <w:sz w:val="22"/>
        </w:rPr>
      </w:pPr>
    </w:p>
    <w:p>
      <w:pPr>
        <w:pStyle w:val="BodyText"/>
        <w:spacing w:before="7"/>
        <w:rPr>
          <w:rFonts w:ascii="Courier New"/>
          <w:sz w:val="17"/>
        </w:rPr>
      </w:pPr>
    </w:p>
    <w:p>
      <w:pPr>
        <w:pStyle w:val="Heading5"/>
        <w:spacing w:before="1"/>
      </w:pPr>
      <w:r>
        <w:rPr/>
        <w:t>Path_adjust</w:t>
      </w:r>
      <w:r>
        <w:rPr>
          <w:spacing w:val="-11"/>
        </w:rPr>
        <w:t> </w:t>
      </w:r>
      <w:r>
        <w:rPr>
          <w:spacing w:val="-2"/>
        </w:rPr>
        <w:t>Exceptions</w:t>
      </w:r>
    </w:p>
    <w:p>
      <w:pPr>
        <w:pStyle w:val="BodyText"/>
        <w:spacing w:line="237" w:lineRule="auto" w:before="246"/>
        <w:ind w:left="140" w:right="155"/>
      </w:pPr>
      <w:r>
        <w:rPr>
          <w:spacing w:val="-2"/>
        </w:rPr>
        <w:t>Exceptions</w:t>
      </w:r>
      <w:r>
        <w:rPr>
          <w:spacing w:val="-8"/>
        </w:rPr>
        <w:t> </w:t>
      </w:r>
      <w:r>
        <w:rPr>
          <w:spacing w:val="-2"/>
        </w:rPr>
        <w:t>added</w:t>
      </w:r>
      <w:r>
        <w:rPr>
          <w:spacing w:val="-8"/>
        </w:rPr>
        <w:t> </w:t>
      </w:r>
      <w:r>
        <w:rPr>
          <w:spacing w:val="-2"/>
        </w:rPr>
        <w:t>by</w:t>
      </w:r>
      <w:r>
        <w:rPr>
          <w:spacing w:val="-8"/>
        </w:rPr>
        <w:t> </w:t>
      </w:r>
      <w:r>
        <w:rPr>
          <w:spacing w:val="-2"/>
        </w:rPr>
        <w:t>the</w:t>
      </w:r>
      <w:r>
        <w:rPr>
          <w:spacing w:val="-8"/>
        </w:rPr>
        <w:t> </w:t>
      </w:r>
      <w:r>
        <w:rPr>
          <w:spacing w:val="-2"/>
        </w:rPr>
        <w:t>mapper</w:t>
      </w:r>
      <w:r>
        <w:rPr>
          <w:spacing w:val="-8"/>
        </w:rPr>
        <w:t> </w:t>
      </w:r>
      <w:r>
        <w:rPr>
          <w:spacing w:val="-2"/>
        </w:rPr>
        <w:t>are</w:t>
      </w:r>
      <w:r>
        <w:rPr>
          <w:spacing w:val="-8"/>
        </w:rPr>
        <w:t> </w:t>
      </w:r>
      <w:r>
        <w:rPr>
          <w:spacing w:val="-2"/>
        </w:rPr>
        <w:t>prefixed</w:t>
      </w:r>
      <w:r>
        <w:rPr>
          <w:spacing w:val="-8"/>
        </w:rPr>
        <w:t> </w:t>
      </w:r>
      <w:r>
        <w:rPr>
          <w:spacing w:val="-2"/>
        </w:rPr>
        <w:t>with</w:t>
      </w:r>
      <w:r>
        <w:rPr>
          <w:spacing w:val="-9"/>
        </w:rPr>
        <w:t> </w:t>
      </w:r>
      <w:r>
        <w:rPr>
          <w:rFonts w:ascii="Courier New"/>
          <w:spacing w:val="-2"/>
        </w:rPr>
        <w:t>proto_ft_adj_</w:t>
      </w:r>
      <w:r>
        <w:rPr>
          <w:rFonts w:ascii="Courier New"/>
          <w:spacing w:val="-86"/>
        </w:rPr>
        <w:t> </w:t>
      </w:r>
      <w:r>
        <w:rPr>
          <w:spacing w:val="-2"/>
        </w:rPr>
        <w:t>and</w:t>
      </w:r>
      <w:r>
        <w:rPr>
          <w:spacing w:val="-9"/>
        </w:rPr>
        <w:t> </w:t>
      </w:r>
      <w:r>
        <w:rPr>
          <w:spacing w:val="-2"/>
        </w:rPr>
        <w:t>they</w:t>
      </w:r>
      <w:r>
        <w:rPr>
          <w:spacing w:val="-9"/>
        </w:rPr>
        <w:t> </w:t>
      </w:r>
      <w:r>
        <w:rPr>
          <w:spacing w:val="-2"/>
        </w:rPr>
        <w:t>remain</w:t>
      </w:r>
      <w:r>
        <w:rPr>
          <w:spacing w:val="-9"/>
        </w:rPr>
        <w:t> </w:t>
      </w:r>
      <w:r>
        <w:rPr>
          <w:spacing w:val="-2"/>
        </w:rPr>
        <w:t>forever </w:t>
      </w:r>
      <w:r>
        <w:rPr/>
        <w:t>in the database unless explicitly removed. The tool does not add any new exception during global incremental optimization. These exceptions are visible to incremental optimization </w:t>
      </w:r>
      <w:r>
        <w:rPr>
          <w:spacing w:val="-2"/>
        </w:rPr>
        <w:t>also.</w:t>
      </w:r>
    </w:p>
    <w:p>
      <w:pPr>
        <w:pStyle w:val="BodyText"/>
        <w:spacing w:line="242" w:lineRule="auto" w:before="244"/>
        <w:ind w:left="139"/>
      </w:pPr>
      <w:r>
        <w:rPr/>
        <w:t>You</w:t>
      </w:r>
      <w:r>
        <w:rPr>
          <w:spacing w:val="-10"/>
        </w:rPr>
        <w:t> </w:t>
      </w:r>
      <w:r>
        <w:rPr/>
        <w:t>can</w:t>
      </w:r>
      <w:r>
        <w:rPr>
          <w:spacing w:val="-10"/>
        </w:rPr>
        <w:t> </w:t>
      </w:r>
      <w:r>
        <w:rPr/>
        <w:t>analyze</w:t>
      </w:r>
      <w:r>
        <w:rPr>
          <w:spacing w:val="-10"/>
        </w:rPr>
        <w:t> </w:t>
      </w:r>
      <w:r>
        <w:rPr/>
        <w:t>the</w:t>
      </w:r>
      <w:r>
        <w:rPr>
          <w:spacing w:val="-10"/>
        </w:rPr>
        <w:t> </w:t>
      </w:r>
      <w:r>
        <w:rPr/>
        <w:t>exceptions</w:t>
      </w:r>
      <w:r>
        <w:rPr>
          <w:spacing w:val="-12"/>
        </w:rPr>
        <w:t> </w:t>
      </w:r>
      <w:r>
        <w:rPr/>
        <w:t>after</w:t>
      </w:r>
      <w:r>
        <w:rPr>
          <w:spacing w:val="-10"/>
        </w:rPr>
        <w:t> </w:t>
      </w:r>
      <w:r>
        <w:rPr/>
        <w:t>mapping,</w:t>
      </w:r>
      <w:r>
        <w:rPr>
          <w:spacing w:val="-10"/>
        </w:rPr>
        <w:t> </w:t>
      </w:r>
      <w:r>
        <w:rPr/>
        <w:t>and</w:t>
      </w:r>
      <w:r>
        <w:rPr>
          <w:spacing w:val="-10"/>
        </w:rPr>
        <w:t> </w:t>
      </w:r>
      <w:r>
        <w:rPr/>
        <w:t>decide</w:t>
      </w:r>
      <w:r>
        <w:rPr>
          <w:spacing w:val="-10"/>
        </w:rPr>
        <w:t> </w:t>
      </w:r>
      <w:r>
        <w:rPr/>
        <w:t>whether</w:t>
      </w:r>
      <w:r>
        <w:rPr>
          <w:spacing w:val="-10"/>
        </w:rPr>
        <w:t> </w:t>
      </w:r>
      <w:r>
        <w:rPr/>
        <w:t>to</w:t>
      </w:r>
      <w:r>
        <w:rPr>
          <w:spacing w:val="-10"/>
        </w:rPr>
        <w:t> </w:t>
      </w:r>
      <w:r>
        <w:rPr/>
        <w:t>remove</w:t>
      </w:r>
      <w:r>
        <w:rPr>
          <w:spacing w:val="-10"/>
        </w:rPr>
        <w:t> </w:t>
      </w:r>
      <w:r>
        <w:rPr/>
        <w:t>or</w:t>
      </w:r>
      <w:r>
        <w:rPr>
          <w:spacing w:val="-10"/>
        </w:rPr>
        <w:t> </w:t>
      </w:r>
      <w:r>
        <w:rPr/>
        <w:t>keep</w:t>
      </w:r>
      <w:r>
        <w:rPr>
          <w:spacing w:val="-10"/>
        </w:rPr>
        <w:t> </w:t>
      </w:r>
      <w:r>
        <w:rPr/>
        <w:t>them for the successive incremental optimization step.</w:t>
      </w:r>
    </w:p>
    <w:p>
      <w:pPr>
        <w:pStyle w:val="BodyText"/>
        <w:rPr>
          <w:sz w:val="28"/>
        </w:rPr>
      </w:pPr>
    </w:p>
    <w:p>
      <w:pPr>
        <w:pStyle w:val="Heading6"/>
        <w:spacing w:before="180"/>
        <w:ind w:left="139"/>
        <w:rPr>
          <w:i/>
        </w:rPr>
      </w:pPr>
      <w:r>
        <w:rPr>
          <w:i/>
        </w:rPr>
        <w:t>Multi-Mode</w:t>
      </w:r>
      <w:r>
        <w:rPr>
          <w:i/>
          <w:spacing w:val="-10"/>
        </w:rPr>
        <w:t> </w:t>
      </w:r>
      <w:r>
        <w:rPr>
          <w:i/>
          <w:spacing w:val="-2"/>
        </w:rPr>
        <w:t>Designs</w:t>
      </w:r>
    </w:p>
    <w:p>
      <w:pPr>
        <w:pStyle w:val="BodyText"/>
        <w:spacing w:line="235" w:lineRule="auto" w:before="249"/>
        <w:ind w:left="139" w:right="494"/>
        <w:jc w:val="both"/>
      </w:pPr>
      <w:r>
        <w:rPr/>
        <w:t>In</w:t>
      </w:r>
      <w:r>
        <w:rPr>
          <w:spacing w:val="-17"/>
        </w:rPr>
        <w:t> </w:t>
      </w:r>
      <w:r>
        <w:rPr/>
        <w:t>case</w:t>
      </w:r>
      <w:r>
        <w:rPr>
          <w:spacing w:val="-17"/>
        </w:rPr>
        <w:t> </w:t>
      </w:r>
      <w:r>
        <w:rPr/>
        <w:t>of</w:t>
      </w:r>
      <w:r>
        <w:rPr>
          <w:spacing w:val="-16"/>
        </w:rPr>
        <w:t> </w:t>
      </w:r>
      <w:r>
        <w:rPr/>
        <w:t>multi-mode</w:t>
      </w:r>
      <w:r>
        <w:rPr>
          <w:spacing w:val="-9"/>
        </w:rPr>
        <w:t> </w:t>
      </w:r>
      <w:r>
        <w:rPr/>
        <w:t>designs,</w:t>
      </w:r>
      <w:r>
        <w:rPr>
          <w:spacing w:val="-5"/>
        </w:rPr>
        <w:t> </w:t>
      </w:r>
      <w:r>
        <w:rPr/>
        <w:t>the</w:t>
      </w:r>
      <w:r>
        <w:rPr>
          <w:spacing w:val="-5"/>
        </w:rPr>
        <w:t> </w:t>
      </w:r>
      <w:r>
        <w:rPr/>
        <w:t>tool</w:t>
      </w:r>
      <w:r>
        <w:rPr>
          <w:spacing w:val="-4"/>
        </w:rPr>
        <w:t> </w:t>
      </w:r>
      <w:r>
        <w:rPr/>
        <w:t>will</w:t>
      </w:r>
      <w:r>
        <w:rPr>
          <w:spacing w:val="-4"/>
        </w:rPr>
        <w:t> </w:t>
      </w:r>
      <w:r>
        <w:rPr/>
        <w:t>only</w:t>
      </w:r>
      <w:r>
        <w:rPr>
          <w:spacing w:val="-4"/>
        </w:rPr>
        <w:t> </w:t>
      </w:r>
      <w:r>
        <w:rPr/>
        <w:t>add</w:t>
      </w:r>
      <w:r>
        <w:rPr>
          <w:spacing w:val="-2"/>
        </w:rPr>
        <w:t> </w:t>
      </w:r>
      <w:r>
        <w:rPr>
          <w:rFonts w:ascii="Courier New"/>
        </w:rPr>
        <w:t>path_adjust</w:t>
      </w:r>
      <w:r>
        <w:rPr>
          <w:rFonts w:ascii="Courier New"/>
          <w:spacing w:val="-36"/>
        </w:rPr>
        <w:t> </w:t>
      </w:r>
      <w:r>
        <w:rPr/>
        <w:t>exceptions</w:t>
      </w:r>
      <w:r>
        <w:rPr>
          <w:spacing w:val="-3"/>
        </w:rPr>
        <w:t> </w:t>
      </w:r>
      <w:r>
        <w:rPr/>
        <w:t>for</w:t>
      </w:r>
      <w:r>
        <w:rPr>
          <w:spacing w:val="-3"/>
        </w:rPr>
        <w:t> </w:t>
      </w:r>
      <w:r>
        <w:rPr/>
        <w:t>those timing modes that show infeasible targets in that timing mode. Other timing modes (with feasible targets) do not get path adjusts.</w:t>
      </w:r>
    </w:p>
    <w:p>
      <w:pPr>
        <w:spacing w:after="0" w:line="235" w:lineRule="auto"/>
        <w:jc w:val="both"/>
        <w:sectPr>
          <w:pgSz w:w="12240" w:h="15840"/>
          <w:pgMar w:header="1009" w:footer="928" w:top="1700" w:bottom="1120" w:left="1120" w:right="1140"/>
        </w:sectPr>
      </w:pPr>
    </w:p>
    <w:p>
      <w:pPr>
        <w:pStyle w:val="BodyText"/>
        <w:spacing w:before="3"/>
        <w:rPr>
          <w:sz w:val="21"/>
        </w:rPr>
      </w:pPr>
    </w:p>
    <w:p>
      <w:pPr>
        <w:pStyle w:val="Heading3"/>
      </w:pPr>
      <w:bookmarkStart w:name="Express Synthesis" w:id="85"/>
      <w:bookmarkEnd w:id="85"/>
      <w:r>
        <w:rPr>
          <w:b w:val="0"/>
        </w:rPr>
      </w:r>
      <w:bookmarkStart w:name="_bookmark45" w:id="86"/>
      <w:bookmarkEnd w:id="86"/>
      <w:r>
        <w:rPr>
          <w:b w:val="0"/>
        </w:rPr>
      </w:r>
      <w:r>
        <w:rPr/>
        <w:t>Express</w:t>
      </w:r>
      <w:r>
        <w:rPr>
          <w:spacing w:val="-22"/>
        </w:rPr>
        <w:t> </w:t>
      </w:r>
      <w:r>
        <w:rPr>
          <w:spacing w:val="-2"/>
        </w:rPr>
        <w:t>Synthesis</w:t>
      </w:r>
    </w:p>
    <w:p>
      <w:pPr>
        <w:pStyle w:val="BodyText"/>
        <w:spacing w:line="235" w:lineRule="auto" w:before="262"/>
        <w:ind w:left="140" w:right="155"/>
      </w:pPr>
      <w:r>
        <w:rPr>
          <w:spacing w:val="-2"/>
        </w:rPr>
        <w:t>To</w:t>
      </w:r>
      <w:r>
        <w:rPr>
          <w:spacing w:val="-13"/>
        </w:rPr>
        <w:t> </w:t>
      </w:r>
      <w:r>
        <w:rPr>
          <w:spacing w:val="-2"/>
        </w:rPr>
        <w:t>get</w:t>
      </w:r>
      <w:r>
        <w:rPr>
          <w:spacing w:val="-13"/>
        </w:rPr>
        <w:t> </w:t>
      </w:r>
      <w:r>
        <w:rPr>
          <w:spacing w:val="-2"/>
        </w:rPr>
        <w:t>a</w:t>
      </w:r>
      <w:r>
        <w:rPr>
          <w:spacing w:val="-13"/>
        </w:rPr>
        <w:t> </w:t>
      </w:r>
      <w:r>
        <w:rPr>
          <w:spacing w:val="-2"/>
        </w:rPr>
        <w:t>quick</w:t>
      </w:r>
      <w:r>
        <w:rPr>
          <w:spacing w:val="-13"/>
        </w:rPr>
        <w:t> </w:t>
      </w:r>
      <w:r>
        <w:rPr>
          <w:spacing w:val="-2"/>
        </w:rPr>
        <w:t>prediction</w:t>
      </w:r>
      <w:r>
        <w:rPr>
          <w:spacing w:val="-13"/>
        </w:rPr>
        <w:t> </w:t>
      </w:r>
      <w:r>
        <w:rPr>
          <w:spacing w:val="-2"/>
        </w:rPr>
        <w:t>of</w:t>
      </w:r>
      <w:r>
        <w:rPr>
          <w:spacing w:val="-13"/>
        </w:rPr>
        <w:t> </w:t>
      </w:r>
      <w:r>
        <w:rPr>
          <w:spacing w:val="-2"/>
        </w:rPr>
        <w:t>the</w:t>
      </w:r>
      <w:r>
        <w:rPr>
          <w:spacing w:val="-13"/>
        </w:rPr>
        <w:t> </w:t>
      </w:r>
      <w:r>
        <w:rPr>
          <w:spacing w:val="-2"/>
        </w:rPr>
        <w:t>feasibility</w:t>
      </w:r>
      <w:r>
        <w:rPr>
          <w:spacing w:val="-13"/>
        </w:rPr>
        <w:t> </w:t>
      </w:r>
      <w:r>
        <w:rPr>
          <w:spacing w:val="-2"/>
        </w:rPr>
        <w:t>of</w:t>
      </w:r>
      <w:r>
        <w:rPr>
          <w:spacing w:val="-13"/>
        </w:rPr>
        <w:t> </w:t>
      </w:r>
      <w:r>
        <w:rPr>
          <w:spacing w:val="-2"/>
        </w:rPr>
        <w:t>the</w:t>
      </w:r>
      <w:r>
        <w:rPr>
          <w:spacing w:val="-13"/>
        </w:rPr>
        <w:t> </w:t>
      </w:r>
      <w:r>
        <w:rPr>
          <w:spacing w:val="-2"/>
        </w:rPr>
        <w:t>design,</w:t>
      </w:r>
      <w:r>
        <w:rPr>
          <w:spacing w:val="-13"/>
        </w:rPr>
        <w:t> </w:t>
      </w:r>
      <w:r>
        <w:rPr>
          <w:spacing w:val="-2"/>
        </w:rPr>
        <w:t>run</w:t>
      </w:r>
      <w:r>
        <w:rPr>
          <w:spacing w:val="-13"/>
        </w:rPr>
        <w:t> </w:t>
      </w:r>
      <w:r>
        <w:rPr>
          <w:spacing w:val="-2"/>
        </w:rPr>
        <w:t>the</w:t>
      </w:r>
      <w:r>
        <w:rPr>
          <w:spacing w:val="-13"/>
        </w:rPr>
        <w:t> </w:t>
      </w:r>
      <w:r>
        <w:rPr>
          <w:spacing w:val="-2"/>
        </w:rPr>
        <w:t>synthesis</w:t>
      </w:r>
      <w:r>
        <w:rPr>
          <w:spacing w:val="-13"/>
        </w:rPr>
        <w:t> </w:t>
      </w:r>
      <w:r>
        <w:rPr>
          <w:spacing w:val="-2"/>
        </w:rPr>
        <w:t>commands</w:t>
      </w:r>
      <w:r>
        <w:rPr>
          <w:spacing w:val="-13"/>
        </w:rPr>
        <w:t> </w:t>
      </w:r>
      <w:r>
        <w:rPr>
          <w:spacing w:val="-2"/>
        </w:rPr>
        <w:t>with</w:t>
      </w:r>
      <w:r>
        <w:rPr>
          <w:spacing w:val="-13"/>
        </w:rPr>
        <w:t> </w:t>
      </w:r>
      <w:r>
        <w:rPr>
          <w:spacing w:val="-2"/>
        </w:rPr>
        <w:t>their corresponding</w:t>
      </w:r>
      <w:r>
        <w:rPr>
          <w:spacing w:val="-6"/>
        </w:rPr>
        <w:t> </w:t>
      </w:r>
      <w:r>
        <w:rPr>
          <w:rFonts w:ascii="Courier New"/>
          <w:spacing w:val="-2"/>
        </w:rPr>
        <w:t>syn_xxx_effort</w:t>
      </w:r>
      <w:r>
        <w:rPr>
          <w:rFonts w:ascii="Courier New"/>
          <w:spacing w:val="-84"/>
        </w:rPr>
        <w:t> </w:t>
      </w:r>
      <w:r>
        <w:rPr>
          <w:spacing w:val="-2"/>
        </w:rPr>
        <w:t>attribute</w:t>
      </w:r>
      <w:r>
        <w:rPr>
          <w:spacing w:val="-7"/>
        </w:rPr>
        <w:t> </w:t>
      </w:r>
      <w:r>
        <w:rPr>
          <w:spacing w:val="-2"/>
        </w:rPr>
        <w:t>set</w:t>
      </w:r>
      <w:r>
        <w:rPr>
          <w:spacing w:val="-7"/>
        </w:rPr>
        <w:t> </w:t>
      </w:r>
      <w:r>
        <w:rPr>
          <w:spacing w:val="-2"/>
        </w:rPr>
        <w:t>to</w:t>
      </w:r>
      <w:r>
        <w:rPr>
          <w:spacing w:val="-6"/>
        </w:rPr>
        <w:t> </w:t>
      </w:r>
      <w:r>
        <w:rPr>
          <w:rFonts w:ascii="Courier New"/>
          <w:spacing w:val="-2"/>
        </w:rPr>
        <w:t>express</w:t>
      </w:r>
      <w:r>
        <w:rPr>
          <w:spacing w:val="-2"/>
        </w:rPr>
        <w:t>.</w:t>
      </w:r>
      <w:r>
        <w:rPr>
          <w:spacing w:val="-7"/>
        </w:rPr>
        <w:t> </w:t>
      </w:r>
      <w:r>
        <w:rPr>
          <w:spacing w:val="-2"/>
        </w:rPr>
        <w:t>Also,</w:t>
      </w:r>
      <w:r>
        <w:rPr>
          <w:spacing w:val="-7"/>
        </w:rPr>
        <w:t> </w:t>
      </w:r>
      <w:r>
        <w:rPr>
          <w:spacing w:val="-2"/>
        </w:rPr>
        <w:t>set</w:t>
      </w:r>
      <w:r>
        <w:rPr>
          <w:spacing w:val="-8"/>
        </w:rPr>
        <w:t> </w:t>
      </w:r>
      <w:r>
        <w:rPr>
          <w:rFonts w:ascii="Courier New"/>
          <w:spacing w:val="-2"/>
        </w:rPr>
        <w:t>syn_global_effort </w:t>
      </w:r>
      <w:r>
        <w:rPr/>
        <w:t>to</w:t>
      </w:r>
      <w:r>
        <w:rPr>
          <w:spacing w:val="-16"/>
        </w:rPr>
        <w:t> </w:t>
      </w:r>
      <w:r>
        <w:rPr>
          <w:rFonts w:ascii="Courier New"/>
        </w:rPr>
        <w:t>express</w:t>
      </w:r>
      <w:r>
        <w:rPr>
          <w:rFonts w:ascii="Courier New"/>
          <w:spacing w:val="-90"/>
        </w:rPr>
        <w:t> </w:t>
      </w:r>
      <w:r>
        <w:rPr/>
        <w:t>for</w:t>
      </w:r>
      <w:r>
        <w:rPr>
          <w:spacing w:val="-15"/>
        </w:rPr>
        <w:t> </w:t>
      </w:r>
      <w:r>
        <w:rPr/>
        <w:t>setting</w:t>
      </w:r>
      <w:r>
        <w:rPr>
          <w:spacing w:val="-15"/>
        </w:rPr>
        <w:t> </w:t>
      </w:r>
      <w:r>
        <w:rPr/>
        <w:t>the</w:t>
      </w:r>
      <w:r>
        <w:rPr>
          <w:spacing w:val="-15"/>
        </w:rPr>
        <w:t> </w:t>
      </w:r>
      <w:r>
        <w:rPr/>
        <w:t>effort</w:t>
      </w:r>
      <w:r>
        <w:rPr>
          <w:spacing w:val="-15"/>
        </w:rPr>
        <w:t> </w:t>
      </w:r>
      <w:r>
        <w:rPr/>
        <w:t>level</w:t>
      </w:r>
      <w:r>
        <w:rPr>
          <w:spacing w:val="-15"/>
        </w:rPr>
        <w:t> </w:t>
      </w:r>
      <w:r>
        <w:rPr/>
        <w:t>for</w:t>
      </w:r>
      <w:r>
        <w:rPr>
          <w:spacing w:val="-15"/>
        </w:rPr>
        <w:t> </w:t>
      </w:r>
      <w:r>
        <w:rPr/>
        <w:t>all</w:t>
      </w:r>
      <w:r>
        <w:rPr>
          <w:spacing w:val="-15"/>
        </w:rPr>
        <w:t> </w:t>
      </w:r>
      <w:r>
        <w:rPr/>
        <w:t>the</w:t>
      </w:r>
      <w:r>
        <w:rPr>
          <w:spacing w:val="-15"/>
        </w:rPr>
        <w:t> </w:t>
      </w:r>
      <w:r>
        <w:rPr/>
        <w:t>synthesize</w:t>
      </w:r>
      <w:r>
        <w:rPr>
          <w:spacing w:val="-15"/>
        </w:rPr>
        <w:t> </w:t>
      </w:r>
      <w:r>
        <w:rPr/>
        <w:t>commands</w:t>
      </w:r>
      <w:r>
        <w:rPr>
          <w:spacing w:val="-14"/>
        </w:rPr>
        <w:t> </w:t>
      </w:r>
      <w:r>
        <w:rPr/>
        <w:t>with</w:t>
      </w:r>
      <w:r>
        <w:rPr>
          <w:spacing w:val="-14"/>
        </w:rPr>
        <w:t> </w:t>
      </w:r>
      <w:r>
        <w:rPr/>
        <w:t>a</w:t>
      </w:r>
      <w:r>
        <w:rPr>
          <w:spacing w:val="-14"/>
        </w:rPr>
        <w:t> </w:t>
      </w:r>
      <w:r>
        <w:rPr/>
        <w:t>single</w:t>
      </w:r>
      <w:r>
        <w:rPr>
          <w:spacing w:val="-14"/>
        </w:rPr>
        <w:t> </w:t>
      </w:r>
      <w:r>
        <w:rPr/>
        <w:t>attribute. This provides fast runtimes with reasonable QoR results. The quick runtimes allow you to experiment with RTL and floorplan changes.</w:t>
      </w:r>
    </w:p>
    <w:p>
      <w:pPr>
        <w:pStyle w:val="BodyText"/>
        <w:spacing w:before="202"/>
        <w:ind w:left="140"/>
      </w:pPr>
      <w:r>
        <w:rPr/>
        <w:t>The</w:t>
      </w:r>
      <w:r>
        <w:rPr>
          <w:spacing w:val="-10"/>
        </w:rPr>
        <w:t> </w:t>
      </w:r>
      <w:r>
        <w:rPr/>
        <w:t>express</w:t>
      </w:r>
      <w:r>
        <w:rPr>
          <w:spacing w:val="-9"/>
        </w:rPr>
        <w:t> </w:t>
      </w:r>
      <w:r>
        <w:rPr/>
        <w:t>effort</w:t>
      </w:r>
      <w:r>
        <w:rPr>
          <w:spacing w:val="-8"/>
        </w:rPr>
        <w:t> </w:t>
      </w:r>
      <w:r>
        <w:rPr/>
        <w:t>relies</w:t>
      </w:r>
      <w:r>
        <w:rPr>
          <w:spacing w:val="-9"/>
        </w:rPr>
        <w:t> </w:t>
      </w:r>
      <w:r>
        <w:rPr/>
        <w:t>heavily</w:t>
      </w:r>
      <w:r>
        <w:rPr>
          <w:spacing w:val="-8"/>
        </w:rPr>
        <w:t> </w:t>
      </w:r>
      <w:r>
        <w:rPr/>
        <w:t>on</w:t>
      </w:r>
      <w:r>
        <w:rPr>
          <w:spacing w:val="-9"/>
        </w:rPr>
        <w:t> </w:t>
      </w:r>
      <w:r>
        <w:rPr/>
        <w:t>super-threading.</w:t>
      </w:r>
      <w:r>
        <w:rPr>
          <w:spacing w:val="-7"/>
        </w:rPr>
        <w:t> </w:t>
      </w:r>
      <w:r>
        <w:rPr/>
        <w:t>You</w:t>
      </w:r>
      <w:r>
        <w:rPr>
          <w:spacing w:val="-8"/>
        </w:rPr>
        <w:t> </w:t>
      </w:r>
      <w:r>
        <w:rPr/>
        <w:t>should</w:t>
      </w:r>
      <w:r>
        <w:rPr>
          <w:spacing w:val="-7"/>
        </w:rPr>
        <w:t> </w:t>
      </w:r>
      <w:r>
        <w:rPr/>
        <w:t>use</w:t>
      </w:r>
      <w:r>
        <w:rPr>
          <w:spacing w:val="-11"/>
        </w:rPr>
        <w:t> </w:t>
      </w:r>
      <w:r>
        <w:rPr/>
        <w:t>at</w:t>
      </w:r>
      <w:r>
        <w:rPr>
          <w:spacing w:val="-7"/>
        </w:rPr>
        <w:t> </w:t>
      </w:r>
      <w:r>
        <w:rPr/>
        <w:t>least</w:t>
      </w:r>
      <w:r>
        <w:rPr>
          <w:spacing w:val="-8"/>
        </w:rPr>
        <w:t> </w:t>
      </w:r>
      <w:r>
        <w:rPr/>
        <w:t>8</w:t>
      </w:r>
      <w:r>
        <w:rPr>
          <w:spacing w:val="-7"/>
        </w:rPr>
        <w:t> </w:t>
      </w:r>
      <w:r>
        <w:rPr>
          <w:spacing w:val="-2"/>
        </w:rPr>
        <w:t>servers.</w:t>
      </w:r>
    </w:p>
    <w:p>
      <w:pPr>
        <w:spacing w:line="211" w:lineRule="auto" w:before="155"/>
        <w:ind w:left="139" w:right="4622" w:firstLine="0"/>
        <w:jc w:val="left"/>
        <w:rPr>
          <w:rFonts w:ascii="Courier New"/>
          <w:i/>
          <w:sz w:val="20"/>
        </w:rPr>
      </w:pPr>
      <w:r>
        <w:rPr>
          <w:rFonts w:ascii="Courier New"/>
          <w:sz w:val="20"/>
        </w:rPr>
        <w:t>set_db super_thread_servers {</w:t>
      </w:r>
      <w:r>
        <w:rPr>
          <w:rFonts w:ascii="Courier New"/>
          <w:i/>
          <w:sz w:val="20"/>
        </w:rPr>
        <w:t>machine_names</w:t>
      </w:r>
      <w:r>
        <w:rPr>
          <w:rFonts w:ascii="Courier New"/>
          <w:sz w:val="20"/>
        </w:rPr>
        <w:t>} set_db max_cpus_per_server </w:t>
      </w:r>
      <w:r>
        <w:rPr>
          <w:rFonts w:ascii="Courier New"/>
          <w:i/>
          <w:spacing w:val="10"/>
          <w:sz w:val="20"/>
        </w:rPr>
        <w:t>integer</w:t>
      </w:r>
    </w:p>
    <w:p>
      <w:pPr>
        <w:pStyle w:val="BodyText"/>
        <w:spacing w:line="242" w:lineRule="auto" w:before="150"/>
        <w:ind w:left="140" w:right="155"/>
      </w:pPr>
      <w:r>
        <w:rPr/>
        <w:t>With</w:t>
      </w:r>
      <w:r>
        <w:rPr>
          <w:spacing w:val="-4"/>
        </w:rPr>
        <w:t> </w:t>
      </w:r>
      <w:r>
        <w:rPr/>
        <w:t>the</w:t>
      </w:r>
      <w:r>
        <w:rPr>
          <w:spacing w:val="-4"/>
        </w:rPr>
        <w:t> </w:t>
      </w:r>
      <w:r>
        <w:rPr/>
        <w:t>Genus-Physical-Express</w:t>
      </w:r>
      <w:r>
        <w:rPr>
          <w:spacing w:val="-3"/>
        </w:rPr>
        <w:t> </w:t>
      </w:r>
      <w:r>
        <w:rPr/>
        <w:t>flow,</w:t>
      </w:r>
      <w:r>
        <w:rPr>
          <w:spacing w:val="-3"/>
        </w:rPr>
        <w:t> </w:t>
      </w:r>
      <w:r>
        <w:rPr/>
        <w:t>you</w:t>
      </w:r>
      <w:r>
        <w:rPr>
          <w:spacing w:val="-3"/>
        </w:rPr>
        <w:t> </w:t>
      </w:r>
      <w:r>
        <w:rPr/>
        <w:t>have</w:t>
      </w:r>
      <w:r>
        <w:rPr>
          <w:spacing w:val="-3"/>
        </w:rPr>
        <w:t> </w:t>
      </w:r>
      <w:r>
        <w:rPr/>
        <w:t>always</w:t>
      </w:r>
      <w:r>
        <w:rPr>
          <w:spacing w:val="-4"/>
        </w:rPr>
        <w:t> </w:t>
      </w:r>
      <w:r>
        <w:rPr/>
        <w:t>8</w:t>
      </w:r>
      <w:r>
        <w:rPr>
          <w:spacing w:val="-4"/>
        </w:rPr>
        <w:t> </w:t>
      </w:r>
      <w:r>
        <w:rPr/>
        <w:t>threads</w:t>
      </w:r>
      <w:r>
        <w:rPr>
          <w:spacing w:val="-4"/>
        </w:rPr>
        <w:t> </w:t>
      </w:r>
      <w:r>
        <w:rPr/>
        <w:t>available</w:t>
      </w:r>
      <w:r>
        <w:rPr>
          <w:spacing w:val="-4"/>
        </w:rPr>
        <w:t> </w:t>
      </w:r>
      <w:r>
        <w:rPr/>
        <w:t>for</w:t>
      </w:r>
      <w:r>
        <w:rPr>
          <w:spacing w:val="-4"/>
        </w:rPr>
        <w:t> </w:t>
      </w:r>
      <w:r>
        <w:rPr/>
        <w:t>free.</w:t>
      </w:r>
      <w:r>
        <w:rPr>
          <w:spacing w:val="-4"/>
        </w:rPr>
        <w:t> </w:t>
      </w:r>
      <w:r>
        <w:rPr/>
        <w:t>The attribute</w:t>
      </w:r>
      <w:r>
        <w:rPr>
          <w:spacing w:val="-17"/>
        </w:rPr>
        <w:t> </w:t>
      </w:r>
      <w:r>
        <w:rPr>
          <w:rFonts w:ascii="Courier New"/>
        </w:rPr>
        <w:t>max_cpus_per_server</w:t>
      </w:r>
      <w:r>
        <w:rPr>
          <w:rFonts w:ascii="Courier New"/>
          <w:spacing w:val="-36"/>
        </w:rPr>
        <w:t> </w:t>
      </w:r>
      <w:r>
        <w:rPr/>
        <w:t>also</w:t>
      </w:r>
      <w:r>
        <w:rPr>
          <w:spacing w:val="-13"/>
        </w:rPr>
        <w:t> </w:t>
      </w:r>
      <w:r>
        <w:rPr/>
        <w:t>influences</w:t>
      </w:r>
      <w:r>
        <w:rPr>
          <w:spacing w:val="-11"/>
        </w:rPr>
        <w:t> </w:t>
      </w:r>
      <w:r>
        <w:rPr/>
        <w:t>the</w:t>
      </w:r>
      <w:r>
        <w:rPr>
          <w:spacing w:val="-10"/>
        </w:rPr>
        <w:t> </w:t>
      </w:r>
      <w:r>
        <w:rPr/>
        <w:t>number</w:t>
      </w:r>
      <w:r>
        <w:rPr>
          <w:spacing w:val="-11"/>
        </w:rPr>
        <w:t> </w:t>
      </w:r>
      <w:r>
        <w:rPr/>
        <w:t>of</w:t>
      </w:r>
      <w:r>
        <w:rPr>
          <w:spacing w:val="-11"/>
        </w:rPr>
        <w:t> </w:t>
      </w:r>
      <w:r>
        <w:rPr/>
        <w:t>CPUs</w:t>
      </w:r>
      <w:r>
        <w:rPr>
          <w:spacing w:val="-11"/>
        </w:rPr>
        <w:t> </w:t>
      </w:r>
      <w:r>
        <w:rPr/>
        <w:t>used</w:t>
      </w:r>
      <w:r>
        <w:rPr>
          <w:spacing w:val="-11"/>
        </w:rPr>
        <w:t> </w:t>
      </w:r>
      <w:r>
        <w:rPr/>
        <w:t>in</w:t>
      </w:r>
      <w:r>
        <w:rPr>
          <w:spacing w:val="-11"/>
        </w:rPr>
        <w:t> </w:t>
      </w:r>
      <w:r>
        <w:rPr>
          <w:spacing w:val="-2"/>
        </w:rPr>
        <w:t>Innovus.</w:t>
      </w:r>
    </w:p>
    <w:p>
      <w:pPr>
        <w:pStyle w:val="BodyText"/>
        <w:spacing w:line="244" w:lineRule="auto" w:before="221"/>
        <w:ind w:left="140"/>
      </w:pPr>
      <w:r>
        <w:rPr>
          <w:spacing w:val="-2"/>
        </w:rPr>
        <w:t>The</w:t>
      </w:r>
      <w:r>
        <w:rPr>
          <w:spacing w:val="-14"/>
        </w:rPr>
        <w:t> </w:t>
      </w:r>
      <w:r>
        <w:rPr>
          <w:spacing w:val="-2"/>
        </w:rPr>
        <w:t>license</w:t>
      </w:r>
      <w:r>
        <w:rPr>
          <w:spacing w:val="-13"/>
        </w:rPr>
        <w:t> </w:t>
      </w:r>
      <w:r>
        <w:rPr>
          <w:spacing w:val="-2"/>
        </w:rPr>
        <w:t>requirements</w:t>
      </w:r>
      <w:r>
        <w:rPr>
          <w:spacing w:val="-13"/>
        </w:rPr>
        <w:t> </w:t>
      </w:r>
      <w:r>
        <w:rPr>
          <w:spacing w:val="-2"/>
        </w:rPr>
        <w:t>for</w:t>
      </w:r>
      <w:r>
        <w:rPr>
          <w:spacing w:val="-13"/>
        </w:rPr>
        <w:t> </w:t>
      </w:r>
      <w:r>
        <w:rPr>
          <w:spacing w:val="-2"/>
        </w:rPr>
        <w:t>this</w:t>
      </w:r>
      <w:r>
        <w:rPr>
          <w:spacing w:val="-13"/>
        </w:rPr>
        <w:t> </w:t>
      </w:r>
      <w:r>
        <w:rPr>
          <w:spacing w:val="-2"/>
        </w:rPr>
        <w:t>flow</w:t>
      </w:r>
      <w:r>
        <w:rPr>
          <w:spacing w:val="-13"/>
        </w:rPr>
        <w:t> </w:t>
      </w:r>
      <w:r>
        <w:rPr>
          <w:spacing w:val="-2"/>
        </w:rPr>
        <w:t>are</w:t>
      </w:r>
      <w:r>
        <w:rPr>
          <w:spacing w:val="-13"/>
        </w:rPr>
        <w:t> </w:t>
      </w:r>
      <w:r>
        <w:rPr>
          <w:spacing w:val="-2"/>
        </w:rPr>
        <w:t>the</w:t>
      </w:r>
      <w:r>
        <w:rPr>
          <w:spacing w:val="-13"/>
        </w:rPr>
        <w:t> </w:t>
      </w:r>
      <w:r>
        <w:rPr>
          <w:spacing w:val="-2"/>
        </w:rPr>
        <w:t>same</w:t>
      </w:r>
      <w:r>
        <w:rPr>
          <w:spacing w:val="-13"/>
        </w:rPr>
        <w:t> </w:t>
      </w:r>
      <w:r>
        <w:rPr>
          <w:spacing w:val="-2"/>
        </w:rPr>
        <w:t>as</w:t>
      </w:r>
      <w:r>
        <w:rPr>
          <w:spacing w:val="-13"/>
        </w:rPr>
        <w:t> </w:t>
      </w:r>
      <w:r>
        <w:rPr>
          <w:spacing w:val="-2"/>
        </w:rPr>
        <w:t>the</w:t>
      </w:r>
      <w:r>
        <w:rPr>
          <w:spacing w:val="-15"/>
        </w:rPr>
        <w:t> </w:t>
      </w:r>
      <w:r>
        <w:rPr>
          <w:spacing w:val="-2"/>
        </w:rPr>
        <w:t>Genus-Physical</w:t>
      </w:r>
      <w:r>
        <w:rPr>
          <w:spacing w:val="-15"/>
        </w:rPr>
        <w:t> </w:t>
      </w:r>
      <w:r>
        <w:rPr>
          <w:spacing w:val="-2"/>
        </w:rPr>
        <w:t>and</w:t>
      </w:r>
      <w:r>
        <w:rPr>
          <w:spacing w:val="-15"/>
        </w:rPr>
        <w:t> </w:t>
      </w:r>
      <w:r>
        <w:rPr>
          <w:spacing w:val="-2"/>
        </w:rPr>
        <w:t>Genus-Spatial </w:t>
      </w:r>
      <w:r>
        <w:rPr/>
        <w:t>flow requirements.</w:t>
      </w:r>
    </w:p>
    <w:p>
      <w:pPr>
        <w:spacing w:after="0" w:line="244" w:lineRule="auto"/>
        <w:sectPr>
          <w:pgSz w:w="12240" w:h="15840"/>
          <w:pgMar w:header="1009" w:footer="928" w:top="1700" w:bottom="1120" w:left="1120" w:right="1140"/>
        </w:sectPr>
      </w:pPr>
    </w:p>
    <w:p>
      <w:pPr>
        <w:pStyle w:val="BodyText"/>
        <w:spacing w:before="3"/>
      </w:pPr>
    </w:p>
    <w:p>
      <w:pPr>
        <w:pStyle w:val="Heading5"/>
      </w:pPr>
      <w:r>
        <w:rPr/>
        <w:pict>
          <v:group style="position:absolute;margin-left:189.419998pt;margin-top:93.805855pt;width:347.4pt;height:294.55pt;mso-position-horizontal-relative:page;mso-position-vertical-relative:paragraph;z-index:-18429952" id="docshapegroup91" coordorigin="3788,1876" coordsize="6948,5891">
            <v:rect style="position:absolute;left:5763;top:7163;width:10;height:598" id="docshape92" filled="true" fillcolor="#000000" stroked="false">
              <v:fill type="solid"/>
            </v:rect>
            <v:shape style="position:absolute;left:8821;top:6863;width:230;height:134" type="#_x0000_t75" id="docshape93" stroked="false">
              <v:imagedata r:id="rId50" o:title=""/>
            </v:shape>
            <v:rect style="position:absolute;left:7756;top:6925;width:1068;height:10" id="docshape94" filled="true" fillcolor="#000000" stroked="false">
              <v:fill type="solid"/>
            </v:rect>
            <v:shape style="position:absolute;left:6184;top:7468;width:231;height:134" type="#_x0000_t75" id="docshape95" stroked="false">
              <v:imagedata r:id="rId51" o:title=""/>
            </v:shape>
            <v:shape style="position:absolute;left:6411;top:2038;width:4325;height:5501" id="docshape96" coordorigin="6412,2039" coordsize="4325,5501" path="m10736,6926l10733,6925,10728,6922,10728,6927,9895,7452,9895,7436,9886,7436,9886,7458,9884,7458,9041,6927,9883,6397,9883,6398,9887,6398,10728,6927,10728,6922,9893,6397,9893,2039,9883,2039,9883,6391,9883,6392,9036,6925,9034,6926,9036,6929,9883,7463,9886,7464,9886,7530,6412,7530,6412,7540,9886,7540,9890,7540,9895,7540,9895,7457,10733,6929,10736,6926xe" filled="true" fillcolor="#000000" stroked="false">
              <v:path arrowok="t"/>
              <v:fill type="solid"/>
            </v:shape>
            <v:shape style="position:absolute;left:7762;top:1977;width:232;height:132" type="#_x0000_t75" id="docshape97" stroked="false">
              <v:imagedata r:id="rId52" o:title=""/>
            </v:shape>
            <v:rect style="position:absolute;left:7989;top:2038;width:1899;height:10" id="docshape98" filled="true" fillcolor="#000000" stroked="false">
              <v:fill type="solid"/>
            </v:rect>
            <v:shape style="position:absolute;left:7780;top:2557;width:231;height:132" type="#_x0000_t75" id="docshape99" stroked="false">
              <v:imagedata r:id="rId53" o:title=""/>
            </v:shape>
            <v:shape style="position:absolute;left:8007;top:2618;width:1876;height:10" id="docshape100" coordorigin="8008,2618" coordsize="1876,10" path="m9883,2618l9878,2618,8008,2618,8008,2628,9878,2628,9883,2628,9883,2618xe" filled="true" fillcolor="#000000" stroked="false">
              <v:path arrowok="t"/>
              <v:fill type="solid"/>
            </v:shape>
            <v:shape style="position:absolute;left:5347;top:7351;width:867;height:411" id="docshape101" coordorigin="5347,7351" coordsize="867,411" path="m6008,7351l5552,7351,5531,7352,5472,7368,5407,7411,5371,7459,5348,7536,5347,7556,5348,7578,5363,7637,5407,7702,5472,7746,5531,7760,5552,7762,6008,7762,6070,7753,6138,7715,6188,7655,6212,7578,6214,7556,6212,7536,6197,7477,6154,7411,6088,7368,6029,7352,6008,7351xe" filled="true" fillcolor="#ffffff" stroked="false">
              <v:path arrowok="t"/>
              <v:fill type="solid"/>
            </v:shape>
            <v:shape style="position:absolute;left:5342;top:7346;width:876;height:420" id="docshape102" coordorigin="5342,7346" coordsize="876,420" path="m6218,7556l6217,7536,6214,7516,6214,7514,6210,7498,6209,7494,6209,7556,6208,7578,6204,7598,6204,7597,6199,7616,6200,7616,6193,7636,6185,7654,6185,7652,6174,7669,6120,7723,6103,7734,6103,7734,6086,7742,6068,7750,6068,7748,6048,7753,6049,7753,6029,7756,6008,7757,5552,7757,5531,7756,5532,7756,5512,7753,5497,7750,5492,7748,5494,7750,5474,7742,5456,7734,5440,7723,5441,7723,5425,7711,5412,7699,5411,7698,5411,7699,5398,7685,5386,7669,5387,7669,5377,7654,5376,7652,5376,7654,5368,7636,5360,7616,5356,7598,5356,7597,5356,7598,5353,7578,5352,7556,5353,7536,5353,7537,5353,7536,5356,7517,5360,7496,5360,7498,5361,7496,5368,7480,5376,7462,5387,7445,5387,7446,5388,7445,5399,7429,5398,7429,5411,7415,5425,7402,5441,7390,5440,7391,5442,7390,5456,7381,5474,7373,5494,7366,5492,7366,5512,7361,5532,7357,5531,7357,5552,7356,6008,7356,6029,7357,6049,7361,6048,7361,6068,7366,6086,7373,6104,7381,6103,7381,6120,7391,6120,7390,6136,7402,6151,7415,6150,7415,6163,7429,6163,7428,6185,7462,6193,7480,6200,7498,6199,7496,6204,7517,6208,7537,6208,7536,6209,7556,6209,7494,6202,7476,6193,7458,6193,7457,6175,7428,6172,7423,6170,7423,6157,7409,6157,7408,6142,7394,6135,7390,6126,7382,6125,7382,6108,7373,6090,7364,6072,7357,6071,7356,6050,7351,6030,7348,6029,7348,6008,7346,5552,7346,5531,7348,5510,7351,5509,7351,5490,7356,5490,7357,5471,7364,5453,7373,5452,7373,5435,7382,5390,7423,5368,7457,5368,7458,5359,7476,5352,7494,5351,7494,5346,7514,5346,7517,5344,7536,5342,7556,5344,7578,5344,7579,5346,7600,5351,7619,5352,7620,5359,7639,5368,7657,5378,7674,5378,7675,5390,7691,5404,7705,5405,7705,5419,7718,5435,7730,5435,7732,5452,7742,5453,7742,5471,7751,5490,7758,5509,7763,5510,7763,5531,7765,5552,7766,6008,7766,6029,7765,6030,7765,6050,7763,6071,7758,6072,7758,6075,7757,6090,7751,6093,7750,6108,7742,6125,7732,6126,7730,6142,7718,6157,7705,6163,7699,6164,7698,6170,7691,6172,7691,6182,7675,6182,7674,6193,7657,6195,7654,6202,7639,6209,7620,6209,7619,6214,7600,6214,7598,6217,7579,6217,7578,6218,7556xe" filled="true" fillcolor="#000000" stroked="false">
              <v:path arrowok="t"/>
              <v:fill type="solid"/>
            </v:shape>
            <v:shape style="position:absolute;left:7884;top:2336;width:1998;height:209" type="#_x0000_t202" id="docshape103" filled="false" stroked="false">
              <v:textbox inset="0,0,0,0">
                <w:txbxContent>
                  <w:p>
                    <w:pPr>
                      <w:spacing w:line="206" w:lineRule="exact" w:before="0"/>
                      <w:ind w:left="0" w:right="0" w:firstLine="0"/>
                      <w:jc w:val="left"/>
                      <w:rPr>
                        <w:sz w:val="18"/>
                      </w:rPr>
                    </w:pPr>
                    <w:r>
                      <w:rPr>
                        <w:sz w:val="18"/>
                      </w:rPr>
                      <w:t>Change</w:t>
                    </w:r>
                    <w:r>
                      <w:rPr>
                        <w:spacing w:val="-9"/>
                        <w:sz w:val="18"/>
                      </w:rPr>
                      <w:t> </w:t>
                    </w:r>
                    <w:r>
                      <w:rPr>
                        <w:sz w:val="18"/>
                      </w:rPr>
                      <w:t>SDC</w:t>
                    </w:r>
                    <w:r>
                      <w:rPr>
                        <w:spacing w:val="-9"/>
                        <w:sz w:val="18"/>
                      </w:rPr>
                      <w:t> </w:t>
                    </w:r>
                    <w:r>
                      <w:rPr>
                        <w:spacing w:val="-2"/>
                        <w:sz w:val="18"/>
                      </w:rPr>
                      <w:t>constraints</w:t>
                    </w:r>
                  </w:p>
                </w:txbxContent>
              </v:textbox>
              <w10:wrap type="none"/>
            </v:shape>
            <v:shape style="position:absolute;left:9345;top:6133;width:1100;height:1600" type="#_x0000_t202" id="docshape104" filled="false" stroked="false">
              <v:textbox inset="0,0,0,0">
                <w:txbxContent>
                  <w:p>
                    <w:pPr>
                      <w:spacing w:line="228" w:lineRule="exact" w:before="0"/>
                      <w:ind w:left="666" w:right="0" w:firstLine="0"/>
                      <w:jc w:val="left"/>
                      <w:rPr>
                        <w:sz w:val="20"/>
                      </w:rPr>
                    </w:pPr>
                    <w:r>
                      <w:rPr>
                        <w:spacing w:val="-5"/>
                        <w:sz w:val="20"/>
                      </w:rPr>
                      <w:t>No</w:t>
                    </w:r>
                  </w:p>
                  <w:p>
                    <w:pPr>
                      <w:spacing w:line="240" w:lineRule="auto" w:before="0"/>
                      <w:rPr>
                        <w:sz w:val="25"/>
                      </w:rPr>
                    </w:pPr>
                  </w:p>
                  <w:p>
                    <w:pPr>
                      <w:spacing w:line="249" w:lineRule="auto" w:before="1"/>
                      <w:ind w:left="0" w:right="0" w:firstLine="316"/>
                      <w:jc w:val="left"/>
                      <w:rPr>
                        <w:sz w:val="20"/>
                      </w:rPr>
                    </w:pPr>
                    <w:r>
                      <w:rPr>
                        <w:spacing w:val="-4"/>
                        <w:sz w:val="20"/>
                      </w:rPr>
                      <w:t>Meet </w:t>
                    </w:r>
                    <w:r>
                      <w:rPr>
                        <w:spacing w:val="-2"/>
                        <w:sz w:val="20"/>
                      </w:rPr>
                      <w:t>constraints?</w:t>
                    </w:r>
                  </w:p>
                  <w:p>
                    <w:pPr>
                      <w:spacing w:line="240" w:lineRule="auto" w:before="4"/>
                      <w:rPr>
                        <w:sz w:val="32"/>
                      </w:rPr>
                    </w:pPr>
                  </w:p>
                  <w:p>
                    <w:pPr>
                      <w:spacing w:before="0"/>
                      <w:ind w:left="664" w:right="0" w:firstLine="0"/>
                      <w:jc w:val="left"/>
                      <w:rPr>
                        <w:sz w:val="20"/>
                      </w:rPr>
                    </w:pPr>
                    <w:r>
                      <w:rPr>
                        <w:spacing w:val="-5"/>
                        <w:sz w:val="20"/>
                      </w:rPr>
                      <w:t>Yes</w:t>
                    </w:r>
                  </w:p>
                </w:txbxContent>
              </v:textbox>
              <w10:wrap type="none"/>
            </v:shape>
            <v:shape style="position:absolute;left:3793;top:6734;width:3975;height:430" type="#_x0000_t202" id="docshape105" filled="false" stroked="true" strokeweight=".47998pt" strokecolor="#000000">
              <v:textbox inset="0,0,0,0">
                <w:txbxContent>
                  <w:p>
                    <w:pPr>
                      <w:spacing w:before="73"/>
                      <w:ind w:left="1303" w:right="0" w:firstLine="0"/>
                      <w:jc w:val="left"/>
                      <w:rPr>
                        <w:sz w:val="20"/>
                      </w:rPr>
                    </w:pPr>
                    <w:r>
                      <w:rPr>
                        <w:sz w:val="20"/>
                      </w:rPr>
                      <w:t>Analyze</w:t>
                    </w:r>
                    <w:r>
                      <w:rPr>
                        <w:spacing w:val="-10"/>
                        <w:sz w:val="20"/>
                      </w:rPr>
                      <w:t> </w:t>
                    </w:r>
                    <w:r>
                      <w:rPr>
                        <w:spacing w:val="-2"/>
                        <w:sz w:val="20"/>
                      </w:rPr>
                      <w:t>design</w:t>
                    </w:r>
                  </w:p>
                </w:txbxContent>
              </v:textbox>
              <v:stroke dashstyle="solid"/>
              <w10:wrap type="none"/>
            </v:shape>
            <v:shape style="position:absolute;left:3793;top:5491;width:3975;height:1056" type="#_x0000_t202" id="docshape106" filled="false" stroked="true" strokeweight=".48001pt" strokecolor="#000000">
              <v:textbox inset="0,0,0,0">
                <w:txbxContent>
                  <w:p>
                    <w:pPr>
                      <w:spacing w:line="249" w:lineRule="auto" w:before="129"/>
                      <w:ind w:left="686" w:right="482" w:firstLine="460"/>
                      <w:jc w:val="left"/>
                      <w:rPr>
                        <w:sz w:val="20"/>
                      </w:rPr>
                    </w:pPr>
                    <w:r>
                      <w:rPr>
                        <w:sz w:val="20"/>
                      </w:rPr>
                      <w:t>Optimize the netlist: set_db</w:t>
                    </w:r>
                    <w:r>
                      <w:rPr>
                        <w:spacing w:val="-14"/>
                        <w:sz w:val="20"/>
                      </w:rPr>
                      <w:t> </w:t>
                    </w:r>
                    <w:r>
                      <w:rPr>
                        <w:sz w:val="20"/>
                      </w:rPr>
                      <w:t>syn_opt_effort</w:t>
                    </w:r>
                    <w:r>
                      <w:rPr>
                        <w:spacing w:val="-14"/>
                        <w:sz w:val="20"/>
                      </w:rPr>
                      <w:t> </w:t>
                    </w:r>
                    <w:r>
                      <w:rPr>
                        <w:color w:val="FF0000"/>
                        <w:sz w:val="20"/>
                      </w:rPr>
                      <w:t>express</w:t>
                    </w:r>
                  </w:p>
                  <w:p>
                    <w:pPr>
                      <w:spacing w:before="2"/>
                      <w:ind w:left="1675" w:right="0" w:firstLine="0"/>
                      <w:jc w:val="left"/>
                      <w:rPr>
                        <w:sz w:val="20"/>
                      </w:rPr>
                    </w:pPr>
                    <w:r>
                      <w:rPr>
                        <w:spacing w:val="-2"/>
                        <w:sz w:val="20"/>
                      </w:rPr>
                      <w:t>syn_opt</w:t>
                    </w:r>
                  </w:p>
                </w:txbxContent>
              </v:textbox>
              <v:stroke dashstyle="solid"/>
              <w10:wrap type="none"/>
            </v:shape>
            <v:shape style="position:absolute;left:3793;top:4249;width:3975;height:1056" type="#_x0000_t202" id="docshape107" filled="false" stroked="true" strokeweight=".48001pt" strokecolor="#000000">
              <v:textbox inset="0,0,0,0">
                <w:txbxContent>
                  <w:p>
                    <w:pPr>
                      <w:spacing w:line="249" w:lineRule="auto" w:before="129"/>
                      <w:ind w:left="631" w:right="542" w:hanging="2"/>
                      <w:jc w:val="center"/>
                      <w:rPr>
                        <w:sz w:val="20"/>
                      </w:rPr>
                    </w:pPr>
                    <w:r>
                      <w:rPr>
                        <w:sz w:val="20"/>
                      </w:rPr>
                      <w:t>Generate mapped netlist: set_db</w:t>
                    </w:r>
                    <w:r>
                      <w:rPr>
                        <w:spacing w:val="-14"/>
                        <w:sz w:val="20"/>
                      </w:rPr>
                      <w:t> </w:t>
                    </w:r>
                    <w:r>
                      <w:rPr>
                        <w:sz w:val="20"/>
                      </w:rPr>
                      <w:t>syn_map_effort</w:t>
                    </w:r>
                    <w:r>
                      <w:rPr>
                        <w:spacing w:val="-14"/>
                        <w:sz w:val="20"/>
                      </w:rPr>
                      <w:t> </w:t>
                    </w:r>
                    <w:r>
                      <w:rPr>
                        <w:color w:val="FF0000"/>
                        <w:sz w:val="20"/>
                      </w:rPr>
                      <w:t>express </w:t>
                    </w:r>
                    <w:r>
                      <w:rPr>
                        <w:spacing w:val="-2"/>
                        <w:sz w:val="20"/>
                      </w:rPr>
                      <w:t>syn_map</w:t>
                    </w:r>
                  </w:p>
                </w:txbxContent>
              </v:textbox>
              <v:stroke dashstyle="solid"/>
              <w10:wrap type="none"/>
            </v:shape>
            <v:shape style="position:absolute;left:3793;top:3005;width:3975;height:1056" type="#_x0000_t202" id="docshape108" filled="false" stroked="true" strokeweight=".48001pt" strokecolor="#000000">
              <v:textbox inset="0,0,0,0">
                <w:txbxContent>
                  <w:p>
                    <w:pPr>
                      <w:spacing w:line="249" w:lineRule="auto" w:before="129"/>
                      <w:ind w:left="496" w:right="270" w:firstLine="439"/>
                      <w:jc w:val="left"/>
                      <w:rPr>
                        <w:sz w:val="20"/>
                      </w:rPr>
                    </w:pPr>
                    <w:r>
                      <w:rPr>
                        <w:sz w:val="20"/>
                      </w:rPr>
                      <w:t>Generate generic netlist: set_db</w:t>
                    </w:r>
                    <w:r>
                      <w:rPr>
                        <w:spacing w:val="-14"/>
                        <w:sz w:val="20"/>
                      </w:rPr>
                      <w:t> </w:t>
                    </w:r>
                    <w:r>
                      <w:rPr>
                        <w:sz w:val="20"/>
                      </w:rPr>
                      <w:t>syn_generic_effort</w:t>
                    </w:r>
                    <w:r>
                      <w:rPr>
                        <w:spacing w:val="-14"/>
                        <w:sz w:val="20"/>
                      </w:rPr>
                      <w:t> </w:t>
                    </w:r>
                    <w:r>
                      <w:rPr>
                        <w:color w:val="FF0000"/>
                        <w:sz w:val="20"/>
                      </w:rPr>
                      <w:t>express</w:t>
                    </w:r>
                  </w:p>
                  <w:p>
                    <w:pPr>
                      <w:spacing w:before="2"/>
                      <w:ind w:left="1485" w:right="0" w:firstLine="0"/>
                      <w:jc w:val="left"/>
                      <w:rPr>
                        <w:sz w:val="20"/>
                      </w:rPr>
                    </w:pPr>
                    <w:r>
                      <w:rPr>
                        <w:spacing w:val="-2"/>
                        <w:sz w:val="20"/>
                      </w:rPr>
                      <w:t>syn_generic</w:t>
                    </w:r>
                  </w:p>
                </w:txbxContent>
              </v:textbox>
              <v:stroke dashstyle="solid"/>
              <w10:wrap type="none"/>
            </v:shape>
            <v:shape style="position:absolute;left:3793;top:2431;width:3975;height:387" type="#_x0000_t202" id="docshape109" filled="false" stroked="true" strokeweight=".47998pt" strokecolor="#000000">
              <v:textbox inset="0,0,0,0">
                <w:txbxContent>
                  <w:p>
                    <w:pPr>
                      <w:spacing w:before="42"/>
                      <w:ind w:left="993" w:right="0" w:firstLine="0"/>
                      <w:jc w:val="left"/>
                      <w:rPr>
                        <w:sz w:val="20"/>
                      </w:rPr>
                    </w:pPr>
                    <w:r>
                      <w:rPr>
                        <w:sz w:val="20"/>
                      </w:rPr>
                      <w:t>Read</w:t>
                    </w:r>
                    <w:r>
                      <w:rPr>
                        <w:spacing w:val="-7"/>
                        <w:sz w:val="20"/>
                      </w:rPr>
                      <w:t> </w:t>
                    </w:r>
                    <w:r>
                      <w:rPr>
                        <w:sz w:val="20"/>
                      </w:rPr>
                      <w:t>SDC</w:t>
                    </w:r>
                    <w:r>
                      <w:rPr>
                        <w:spacing w:val="-5"/>
                        <w:sz w:val="20"/>
                      </w:rPr>
                      <w:t> </w:t>
                    </w:r>
                    <w:r>
                      <w:rPr>
                        <w:spacing w:val="-2"/>
                        <w:sz w:val="20"/>
                      </w:rPr>
                      <w:t>constraints</w:t>
                    </w:r>
                  </w:p>
                </w:txbxContent>
              </v:textbox>
              <v:stroke dashstyle="solid"/>
              <w10:wrap type="none"/>
            </v:shape>
            <v:shape style="position:absolute;left:3793;top:1880;width:3975;height:363" type="#_x0000_t202" id="docshape110" filled="false" stroked="true" strokeweight=".48001pt" strokecolor="#000000">
              <v:textbox inset="0,0,0,0">
                <w:txbxContent>
                  <w:p>
                    <w:pPr>
                      <w:spacing w:before="29"/>
                      <w:ind w:left="343" w:right="0" w:firstLine="0"/>
                      <w:jc w:val="left"/>
                      <w:rPr>
                        <w:sz w:val="20"/>
                      </w:rPr>
                    </w:pPr>
                    <w:r>
                      <w:rPr>
                        <w:sz w:val="20"/>
                      </w:rPr>
                      <w:t>Read</w:t>
                    </w:r>
                    <w:r>
                      <w:rPr>
                        <w:spacing w:val="-6"/>
                        <w:sz w:val="20"/>
                      </w:rPr>
                      <w:t> </w:t>
                    </w:r>
                    <w:r>
                      <w:rPr>
                        <w:sz w:val="20"/>
                      </w:rPr>
                      <w:t>HDL</w:t>
                    </w:r>
                    <w:r>
                      <w:rPr>
                        <w:spacing w:val="-6"/>
                        <w:sz w:val="20"/>
                      </w:rPr>
                      <w:t> </w:t>
                    </w:r>
                    <w:r>
                      <w:rPr>
                        <w:sz w:val="20"/>
                      </w:rPr>
                      <w:t>files</w:t>
                    </w:r>
                    <w:r>
                      <w:rPr>
                        <w:spacing w:val="-6"/>
                        <w:sz w:val="20"/>
                      </w:rPr>
                      <w:t> </w:t>
                    </w:r>
                    <w:r>
                      <w:rPr>
                        <w:sz w:val="20"/>
                      </w:rPr>
                      <w:t>and</w:t>
                    </w:r>
                    <w:r>
                      <w:rPr>
                        <w:spacing w:val="-6"/>
                        <w:sz w:val="20"/>
                      </w:rPr>
                      <w:t> </w:t>
                    </w:r>
                    <w:r>
                      <w:rPr>
                        <w:sz w:val="20"/>
                      </w:rPr>
                      <w:t>elaborate</w:t>
                    </w:r>
                    <w:r>
                      <w:rPr>
                        <w:spacing w:val="-6"/>
                        <w:sz w:val="20"/>
                      </w:rPr>
                      <w:t> </w:t>
                    </w:r>
                    <w:r>
                      <w:rPr>
                        <w:spacing w:val="-2"/>
                        <w:sz w:val="20"/>
                      </w:rPr>
                      <w:t>design</w:t>
                    </w:r>
                  </w:p>
                </w:txbxContent>
              </v:textbox>
              <v:stroke dashstyle="solid"/>
              <w10:wrap type="none"/>
            </v:shape>
            <v:shape style="position:absolute;left:5426;top:7481;width:627;height:210" type="#_x0000_t202" id="docshape111" filled="true" fillcolor="#ffffff" stroked="false">
              <v:textbox inset="0,0,0,0">
                <w:txbxContent>
                  <w:p>
                    <w:pPr>
                      <w:spacing w:line="176" w:lineRule="exact" w:before="0"/>
                      <w:ind w:left="101" w:right="0" w:firstLine="0"/>
                      <w:jc w:val="left"/>
                      <w:rPr>
                        <w:color w:val="000000"/>
                        <w:sz w:val="20"/>
                      </w:rPr>
                    </w:pPr>
                    <w:r>
                      <w:rPr>
                        <w:color w:val="000000"/>
                        <w:spacing w:val="-4"/>
                        <w:sz w:val="20"/>
                      </w:rPr>
                      <w:t>Done</w:t>
                    </w:r>
                  </w:p>
                </w:txbxContent>
              </v:textbox>
              <v:fill type="solid"/>
              <w10:wrap type="none"/>
            </v:shape>
            <w10:wrap type="none"/>
          </v:group>
        </w:pict>
      </w:r>
      <w:r>
        <w:rPr/>
        <w:pict>
          <v:rect style="position:absolute;margin-left:288.179993pt;margin-top:84.755882pt;width:.48001pt;height:9.36pt;mso-position-horizontal-relative:page;mso-position-vertical-relative:paragraph;z-index:15747072" id="docshape112" filled="true" fillcolor="#000000" stroked="false">
            <v:fill type="solid"/>
            <w10:wrap type="none"/>
          </v:rect>
        </w:pict>
      </w:r>
      <w:r>
        <w:rPr/>
        <w:t>Figure</w:t>
      </w:r>
      <w:r>
        <w:rPr>
          <w:spacing w:val="16"/>
        </w:rPr>
        <w:t> </w:t>
      </w:r>
      <w:r>
        <w:rPr/>
        <w:t>2-1</w:t>
      </w:r>
      <w:r>
        <w:rPr>
          <w:spacing w:val="61"/>
          <w:w w:val="150"/>
        </w:rPr>
        <w:t> </w:t>
      </w:r>
      <w:r>
        <w:rPr/>
        <w:t>Logical</w:t>
      </w:r>
      <w:r>
        <w:rPr>
          <w:spacing w:val="3"/>
        </w:rPr>
        <w:t> </w:t>
      </w:r>
      <w:r>
        <w:rPr/>
        <w:t>Express</w:t>
      </w:r>
      <w:r>
        <w:rPr>
          <w:spacing w:val="3"/>
        </w:rPr>
        <w:t> </w:t>
      </w:r>
      <w:r>
        <w:rPr>
          <w:spacing w:val="-4"/>
        </w:rPr>
        <w:t>Flow</w:t>
      </w:r>
    </w:p>
    <w:p>
      <w:pPr>
        <w:pStyle w:val="BodyText"/>
        <w:spacing w:before="8"/>
        <w:rPr>
          <w:b/>
          <w:sz w:val="26"/>
        </w:rPr>
      </w:pPr>
      <w:r>
        <w:rPr/>
        <w:pict>
          <v:group style="position:absolute;margin-left:189.419998pt;margin-top:16.572344pt;width:199.2pt;height:49.35pt;mso-position-horizontal-relative:page;mso-position-vertical-relative:paragraph;z-index:-15713792;mso-wrap-distance-left:0;mso-wrap-distance-right:0" id="docshapegroup113" coordorigin="3788,331" coordsize="3984,987">
            <v:shape style="position:absolute;left:5763;top:708;width:10;height:228" id="docshape114" coordorigin="5764,708" coordsize="10,228" path="m5773,708l5764,708,5764,713,5764,936,5773,936,5773,713,5773,708xe" filled="true" fillcolor="#000000" stroked="false">
              <v:path arrowok="t"/>
              <v:fill type="solid"/>
            </v:shape>
            <v:shape style="position:absolute;left:5347;top:336;width:867;height:411" id="docshape115" coordorigin="5347,336" coordsize="867,411" path="m6008,336l5552,336,5531,337,5472,353,5407,396,5371,444,5348,521,5347,541,5348,563,5363,622,5407,687,5472,731,5531,747,6029,747,6088,731,6154,687,6197,622,6212,563,6214,541,6212,521,6197,462,6154,396,6088,353,6029,337,6008,336xe" filled="true" fillcolor="#ffffff" stroked="false">
              <v:path arrowok="t"/>
              <v:fill type="solid"/>
            </v:shape>
            <v:shape style="position:absolute;left:5342;top:331;width:876;height:420" id="docshape116" coordorigin="5342,331" coordsize="876,420" path="m6218,541l6217,521,6214,501,6214,499,6210,484,6209,480,6209,541,6208,563,6204,583,6204,582,6199,601,6200,601,6193,621,6185,639,6185,637,6174,654,6120,708,6103,719,6103,720,6086,727,6068,735,6068,733,6048,738,6049,738,6029,742,5532,742,5512,738,5497,735,5492,733,5494,735,5474,727,5456,719,5440,708,5441,708,5425,696,5412,684,5411,683,5411,684,5398,670,5386,654,5387,654,5377,639,5376,637,5376,639,5368,621,5360,601,5356,583,5356,582,5356,583,5353,563,5352,541,5353,521,5353,522,5353,521,5356,502,5360,483,5360,484,5361,483,5368,465,5376,447,5386,431,5387,430,5386,431,5398,415,5411,400,5425,387,5425,388,5427,387,5441,377,5440,377,5456,366,5474,358,5494,351,5492,351,5512,346,5532,342,5531,342,5552,341,6008,341,6029,342,6049,346,6048,346,6068,351,6086,358,6104,366,6103,366,6120,377,6136,388,6136,387,6151,400,6150,400,6163,415,6174,431,6174,430,6185,447,6193,465,6200,484,6199,483,6204,502,6208,522,6208,521,6209,541,6209,480,6202,461,6193,443,6193,442,6185,430,6182,425,6172,409,6170,409,6157,394,6157,393,6150,387,6142,379,6126,369,6125,369,6108,358,6090,349,6072,342,6071,341,6050,336,6030,333,6029,333,6008,331,5552,331,5531,333,5510,336,5509,336,5490,341,5490,342,5471,349,5453,358,5452,358,5435,369,5390,409,5368,442,5368,443,5359,461,5352,480,5351,480,5346,499,5346,502,5344,521,5342,541,5344,563,5344,564,5346,585,5351,604,5352,605,5359,624,5368,642,5378,659,5378,660,5390,676,5404,690,5405,690,5419,703,5435,715,5435,717,5452,727,5453,727,5471,736,5490,743,5509,748,5510,748,5531,751,6030,751,6050,748,6071,743,6072,743,6075,742,6090,736,6093,735,6108,727,6125,717,6126,715,6142,703,6157,690,6163,684,6164,683,6170,676,6172,676,6182,660,6182,659,6193,642,6195,639,6202,624,6209,605,6209,604,6214,585,6214,583,6217,564,6217,563,6218,541xe" filled="true" fillcolor="#000000" stroked="false">
              <v:path arrowok="t"/>
              <v:fill type="solid"/>
            </v:shape>
            <v:shape style="position:absolute;left:3793;top:934;width:3975;height:379" type="#_x0000_t202" id="docshape117" filled="false" stroked="true" strokeweight=".48001pt" strokecolor="#000000">
              <v:textbox inset="0,0,0,0">
                <w:txbxContent>
                  <w:p>
                    <w:pPr>
                      <w:spacing w:before="72"/>
                      <w:ind w:left="1089" w:right="0" w:firstLine="0"/>
                      <w:jc w:val="left"/>
                      <w:rPr>
                        <w:sz w:val="20"/>
                      </w:rPr>
                    </w:pPr>
                    <w:r>
                      <w:rPr>
                        <w:sz w:val="20"/>
                      </w:rPr>
                      <w:t>Read</w:t>
                    </w:r>
                    <w:r>
                      <w:rPr>
                        <w:spacing w:val="-7"/>
                        <w:sz w:val="20"/>
                      </w:rPr>
                      <w:t> </w:t>
                    </w:r>
                    <w:r>
                      <w:rPr>
                        <w:sz w:val="20"/>
                      </w:rPr>
                      <w:t>timing</w:t>
                    </w:r>
                    <w:r>
                      <w:rPr>
                        <w:spacing w:val="-6"/>
                        <w:sz w:val="20"/>
                      </w:rPr>
                      <w:t> </w:t>
                    </w:r>
                    <w:r>
                      <w:rPr>
                        <w:spacing w:val="-2"/>
                        <w:sz w:val="20"/>
                      </w:rPr>
                      <w:t>libraries</w:t>
                    </w:r>
                  </w:p>
                </w:txbxContent>
              </v:textbox>
              <v:stroke dashstyle="solid"/>
              <w10:wrap type="none"/>
            </v:shape>
            <v:shape style="position:absolute;left:5426;top:467;width:627;height:212" type="#_x0000_t202" id="docshape118" filled="true" fillcolor="#ffffff" stroked="false">
              <v:textbox inset="0,0,0,0">
                <w:txbxContent>
                  <w:p>
                    <w:pPr>
                      <w:spacing w:line="176" w:lineRule="exact" w:before="0"/>
                      <w:ind w:left="129" w:right="0" w:firstLine="0"/>
                      <w:jc w:val="left"/>
                      <w:rPr>
                        <w:color w:val="000000"/>
                        <w:sz w:val="20"/>
                      </w:rPr>
                    </w:pPr>
                    <w:r>
                      <w:rPr>
                        <w:color w:val="000000"/>
                        <w:spacing w:val="-2"/>
                        <w:sz w:val="20"/>
                      </w:rPr>
                      <w:t>Start</w:t>
                    </w:r>
                  </w:p>
                </w:txbxContent>
              </v:textbox>
              <v:fill type="solid"/>
              <w10:wrap type="none"/>
            </v:shape>
            <w10:wrap type="topAndBottom"/>
          </v:group>
        </w:pict>
      </w:r>
    </w:p>
    <w:p>
      <w:pPr>
        <w:spacing w:before="64"/>
        <w:ind w:left="0" w:right="1236" w:firstLine="0"/>
        <w:jc w:val="right"/>
        <w:rPr>
          <w:sz w:val="18"/>
        </w:rPr>
      </w:pPr>
      <w:r>
        <w:rPr>
          <w:sz w:val="18"/>
        </w:rPr>
        <w:t>Modify</w:t>
      </w:r>
      <w:r>
        <w:rPr>
          <w:spacing w:val="-11"/>
          <w:sz w:val="18"/>
        </w:rPr>
        <w:t> </w:t>
      </w:r>
      <w:r>
        <w:rPr>
          <w:spacing w:val="-2"/>
          <w:sz w:val="18"/>
        </w:rPr>
        <w:t>source</w:t>
      </w:r>
    </w:p>
    <w:p>
      <w:pPr>
        <w:pStyle w:val="BodyText"/>
        <w:spacing w:before="8"/>
        <w:rPr>
          <w:sz w:val="21"/>
        </w:rPr>
      </w:pPr>
      <w:r>
        <w:rPr/>
        <w:pict>
          <v:rect style="position:absolute;margin-left:288.179993pt;margin-top:13.710894pt;width:.48001pt;height:9.44pt;mso-position-horizontal-relative:page;mso-position-vertical-relative:paragraph;z-index:-15713280;mso-wrap-distance-left:0;mso-wrap-distance-right:0" id="docshape119" filled="true" fillcolor="#000000" stroked="false">
            <v:fill type="solid"/>
            <w10:wrap type="topAndBottom"/>
          </v:rect>
        </w:pict>
      </w:r>
    </w:p>
    <w:p>
      <w:pPr>
        <w:pStyle w:val="BodyText"/>
        <w:rPr>
          <w:sz w:val="20"/>
        </w:rPr>
      </w:pPr>
    </w:p>
    <w:p>
      <w:pPr>
        <w:pStyle w:val="BodyText"/>
        <w:spacing w:before="5"/>
        <w:rPr>
          <w:sz w:val="11"/>
        </w:rPr>
      </w:pPr>
      <w:r>
        <w:rPr/>
        <w:pict>
          <v:rect style="position:absolute;margin-left:288.179993pt;margin-top:7.800977pt;width:.48001pt;height:9.34pt;mso-position-horizontal-relative:page;mso-position-vertical-relative:paragraph;z-index:-15712768;mso-wrap-distance-left:0;mso-wrap-distance-right:0" id="docshape120" filled="true" fillcolor="#000000" stroked="false">
            <v:fill type="solid"/>
            <w10:wrap type="topAndBottom"/>
          </v:rect>
        </w:pict>
      </w:r>
    </w:p>
    <w:p>
      <w:pPr>
        <w:pStyle w:val="BodyText"/>
        <w:rPr>
          <w:sz w:val="20"/>
        </w:rPr>
      </w:pPr>
    </w:p>
    <w:p>
      <w:pPr>
        <w:pStyle w:val="BodyText"/>
        <w:rPr>
          <w:sz w:val="20"/>
        </w:rPr>
      </w:pPr>
    </w:p>
    <w:p>
      <w:pPr>
        <w:pStyle w:val="BodyText"/>
        <w:rPr>
          <w:sz w:val="20"/>
        </w:rPr>
      </w:pPr>
    </w:p>
    <w:p>
      <w:pPr>
        <w:pStyle w:val="BodyText"/>
        <w:spacing w:before="8"/>
        <w:rPr>
          <w:sz w:val="29"/>
        </w:rPr>
      </w:pPr>
      <w:r>
        <w:rPr/>
        <w:pict>
          <v:rect style="position:absolute;margin-left:288.179993pt;margin-top:18.302929pt;width:.48001pt;height:9.36pt;mso-position-horizontal-relative:page;mso-position-vertical-relative:paragraph;z-index:-15712256;mso-wrap-distance-left:0;mso-wrap-distance-right:0" id="docshape121" filled="true" fillcolor="#000000" stroked="false">
            <v:fill type="solid"/>
            <w10:wrap type="topAndBottom"/>
          </v:rect>
        </w:pict>
      </w:r>
    </w:p>
    <w:p>
      <w:pPr>
        <w:pStyle w:val="BodyText"/>
        <w:rPr>
          <w:sz w:val="20"/>
        </w:rPr>
      </w:pPr>
    </w:p>
    <w:p>
      <w:pPr>
        <w:pStyle w:val="BodyText"/>
        <w:rPr>
          <w:sz w:val="20"/>
        </w:rPr>
      </w:pPr>
    </w:p>
    <w:p>
      <w:pPr>
        <w:pStyle w:val="BodyText"/>
        <w:rPr>
          <w:sz w:val="20"/>
        </w:rPr>
      </w:pPr>
    </w:p>
    <w:p>
      <w:pPr>
        <w:pStyle w:val="BodyText"/>
        <w:spacing w:before="8"/>
        <w:rPr>
          <w:sz w:val="29"/>
        </w:rPr>
      </w:pPr>
      <w:r>
        <w:rPr/>
        <w:pict>
          <v:rect style="position:absolute;margin-left:288.179993pt;margin-top:18.302929pt;width:.48001pt;height:9.3pt;mso-position-horizontal-relative:page;mso-position-vertical-relative:paragraph;z-index:-15711744;mso-wrap-distance-left:0;mso-wrap-distance-right:0" id="docshape122" filled="true" fillcolor="#000000" stroked="false">
            <v:fill type="solid"/>
            <w10:wrap type="topAndBottom"/>
          </v:rect>
        </w:pict>
      </w:r>
    </w:p>
    <w:p>
      <w:pPr>
        <w:pStyle w:val="BodyText"/>
        <w:rPr>
          <w:sz w:val="20"/>
        </w:rPr>
      </w:pPr>
    </w:p>
    <w:p>
      <w:pPr>
        <w:pStyle w:val="BodyText"/>
        <w:rPr>
          <w:sz w:val="20"/>
        </w:rPr>
      </w:pPr>
    </w:p>
    <w:p>
      <w:pPr>
        <w:pStyle w:val="BodyText"/>
        <w:rPr>
          <w:sz w:val="20"/>
        </w:rPr>
      </w:pPr>
    </w:p>
    <w:p>
      <w:pPr>
        <w:pStyle w:val="BodyText"/>
        <w:spacing w:before="8"/>
        <w:rPr>
          <w:sz w:val="29"/>
        </w:rPr>
      </w:pPr>
      <w:r>
        <w:rPr/>
        <w:pict>
          <v:rect style="position:absolute;margin-left:288.179993pt;margin-top:18.273584pt;width:.48001pt;height:9.36pt;mso-position-horizontal-relative:page;mso-position-vertical-relative:paragraph;z-index:-15711232;mso-wrap-distance-left:0;mso-wrap-distance-right:0" id="docshape123" filled="true" fillcolor="#000000" stroked="false">
            <v:fill type="solid"/>
            <w10:wrap type="topAndBottom"/>
          </v:rect>
        </w:pict>
      </w:r>
    </w:p>
    <w:p>
      <w:pPr>
        <w:spacing w:after="0"/>
        <w:rPr>
          <w:sz w:val="29"/>
        </w:rPr>
        <w:sectPr>
          <w:pgSz w:w="12240" w:h="15840"/>
          <w:pgMar w:header="1009" w:footer="928" w:top="1700" w:bottom="1120" w:left="1120" w:right="1140"/>
        </w:sectPr>
      </w:pPr>
    </w:p>
    <w:p>
      <w:pPr>
        <w:pStyle w:val="BodyText"/>
        <w:spacing w:before="3"/>
      </w:pPr>
    </w:p>
    <w:p>
      <w:pPr>
        <w:pStyle w:val="Heading5"/>
      </w:pPr>
      <w:r>
        <w:rPr/>
        <w:t>Figure</w:t>
      </w:r>
      <w:r>
        <w:rPr>
          <w:spacing w:val="15"/>
        </w:rPr>
        <w:t> </w:t>
      </w:r>
      <w:r>
        <w:rPr/>
        <w:t>2-2</w:t>
      </w:r>
      <w:r>
        <w:rPr>
          <w:spacing w:val="57"/>
          <w:w w:val="150"/>
        </w:rPr>
        <w:t> </w:t>
      </w:r>
      <w:r>
        <w:rPr/>
        <w:t>Genus-Physical</w:t>
      </w:r>
      <w:r>
        <w:rPr>
          <w:spacing w:val="2"/>
        </w:rPr>
        <w:t> </w:t>
      </w:r>
      <w:r>
        <w:rPr/>
        <w:t>Express</w:t>
      </w:r>
      <w:r>
        <w:rPr>
          <w:spacing w:val="2"/>
        </w:rPr>
        <w:t> </w:t>
      </w:r>
      <w:r>
        <w:rPr>
          <w:spacing w:val="-4"/>
        </w:rPr>
        <w:t>Flow</w:t>
      </w:r>
    </w:p>
    <w:p>
      <w:pPr>
        <w:pStyle w:val="BodyText"/>
        <w:spacing w:before="8"/>
        <w:rPr>
          <w:b/>
          <w:sz w:val="26"/>
        </w:rPr>
      </w:pPr>
      <w:r>
        <w:rPr/>
        <w:pict>
          <v:group style="position:absolute;margin-left:152.610001pt;margin-top:16.572344pt;width:199.45pt;height:55.75pt;mso-position-horizontal-relative:page;mso-position-vertical-relative:paragraph;z-index:-15709696;mso-wrap-distance-left:0;mso-wrap-distance-right:0" id="docshapegroup124" coordorigin="3052,331" coordsize="3989,1115">
            <v:shape style="position:absolute;left:5028;top:716;width:10;height:364" id="docshape125" coordorigin="5028,717" coordsize="10,364" path="m5038,721l5028,721,5028,1080,5038,1080,5038,721xm5038,717l5028,717,5028,721,5038,721,5038,717xe" filled="true" fillcolor="#000000" stroked="false">
              <v:path arrowok="t"/>
              <v:fill type="solid"/>
            </v:shape>
            <v:shape style="position:absolute;left:4605;top:336;width:867;height:411" id="docshape126" coordorigin="4606,336" coordsize="867,411" path="m5267,336l4811,336,4789,337,4730,353,4666,396,4630,444,4606,521,4606,563,4621,622,4666,687,4730,731,4789,747,5287,747,5346,731,5412,687,5455,622,5471,563,5472,541,5471,521,5455,462,5412,396,5346,353,5287,337,5267,336xe" filled="true" fillcolor="#ffffff" stroked="false">
              <v:path arrowok="t"/>
              <v:fill type="solid"/>
            </v:shape>
            <v:shape style="position:absolute;left:4600;top:331;width:876;height:420" id="docshape127" coordorigin="4601,331" coordsize="876,420" path="m5477,541l5476,521,5472,501,5472,499,5468,484,5467,480,5467,541,5466,563,5462,583,5462,582,5458,601,5459,601,5452,621,5443,639,5443,637,5432,654,5378,708,5362,719,5362,720,5345,727,5326,735,5326,733,5306,738,5308,738,5287,742,4790,742,4770,738,4756,735,4751,733,4752,735,4733,727,4715,719,4698,708,4699,708,4684,696,4671,684,4669,683,4669,684,4656,670,4644,654,4645,654,4635,639,4634,637,4634,639,4626,621,4619,601,4614,583,4614,582,4614,583,4610,563,4610,522,4611,521,4614,502,4619,483,4619,484,4619,483,4626,465,4634,447,4644,431,4645,430,4644,431,4656,415,4669,400,4684,387,4684,388,4685,387,4699,377,4698,377,4715,366,4733,358,4752,351,4751,351,4770,346,4790,342,4789,342,4811,341,5267,341,5287,342,5308,346,5306,346,5326,351,5345,358,5363,366,5362,366,5378,377,5394,388,5394,387,5410,400,5408,400,5422,415,5432,431,5432,430,5443,447,5452,465,5459,484,5458,483,5462,502,5466,522,5466,521,5467,541,5467,480,5460,461,5452,443,5452,442,5444,430,5441,425,5430,409,5429,409,5416,394,5416,393,5409,387,5400,379,5384,369,5383,369,5366,358,5348,349,5329,342,5328,341,5309,336,5288,333,5287,333,5267,331,4811,331,4789,333,4769,336,4768,336,4748,341,4748,342,4729,349,4711,358,4710,358,4693,369,4649,409,4626,442,4626,443,4618,461,4610,480,4609,480,4604,499,4604,501,4601,521,4601,564,4604,585,4609,604,4610,605,4618,624,4626,642,4637,659,4637,660,4649,676,4662,690,4663,690,4678,703,4693,715,4693,717,4710,727,4711,727,4729,736,4748,743,4768,748,4769,748,4789,751,5288,751,5309,748,5328,743,5329,743,5332,742,5348,736,5351,735,5366,727,5383,717,5384,715,5400,703,5416,690,5421,684,5422,683,5429,676,5430,676,5441,660,5441,659,5452,642,5453,639,5460,624,5467,605,5467,604,5472,585,5472,583,5476,564,5476,563,5477,541xe" filled="true" fillcolor="#000000" stroked="false">
              <v:path arrowok="t"/>
              <v:fill type="solid"/>
            </v:shape>
            <v:shape style="position:absolute;left:3057;top:1078;width:3980;height:363" type="#_x0000_t202" id="docshape128" filled="false" stroked="true" strokeweight=".48001pt" strokecolor="#000000">
              <v:textbox inset="0,0,0,0">
                <w:txbxContent>
                  <w:p>
                    <w:pPr>
                      <w:spacing w:before="37"/>
                      <w:ind w:left="619" w:right="0" w:firstLine="0"/>
                      <w:jc w:val="left"/>
                      <w:rPr>
                        <w:sz w:val="20"/>
                      </w:rPr>
                    </w:pPr>
                    <w:r>
                      <w:rPr>
                        <w:sz w:val="20"/>
                      </w:rPr>
                      <w:t>Read</w:t>
                    </w:r>
                    <w:r>
                      <w:rPr>
                        <w:spacing w:val="-6"/>
                        <w:sz w:val="20"/>
                      </w:rPr>
                      <w:t> </w:t>
                    </w:r>
                    <w:r>
                      <w:rPr>
                        <w:sz w:val="20"/>
                      </w:rPr>
                      <w:t>timing</w:t>
                    </w:r>
                    <w:r>
                      <w:rPr>
                        <w:spacing w:val="-6"/>
                        <w:sz w:val="20"/>
                      </w:rPr>
                      <w:t> </w:t>
                    </w:r>
                    <w:r>
                      <w:rPr>
                        <w:sz w:val="20"/>
                      </w:rPr>
                      <w:t>and</w:t>
                    </w:r>
                    <w:r>
                      <w:rPr>
                        <w:spacing w:val="-5"/>
                        <w:sz w:val="20"/>
                      </w:rPr>
                      <w:t> </w:t>
                    </w:r>
                    <w:r>
                      <w:rPr>
                        <w:sz w:val="20"/>
                      </w:rPr>
                      <w:t>LEF</w:t>
                    </w:r>
                    <w:r>
                      <w:rPr>
                        <w:spacing w:val="-6"/>
                        <w:sz w:val="20"/>
                      </w:rPr>
                      <w:t> </w:t>
                    </w:r>
                    <w:r>
                      <w:rPr>
                        <w:spacing w:val="-2"/>
                        <w:sz w:val="20"/>
                      </w:rPr>
                      <w:t>libraries</w:t>
                    </w:r>
                  </w:p>
                </w:txbxContent>
              </v:textbox>
              <v:stroke dashstyle="solid"/>
              <w10:wrap type="none"/>
            </v:shape>
            <v:shape style="position:absolute;left:4684;top:467;width:627;height:212" type="#_x0000_t202" id="docshape129" filled="true" fillcolor="#ffffff" stroked="false">
              <v:textbox inset="0,0,0,0">
                <w:txbxContent>
                  <w:p>
                    <w:pPr>
                      <w:spacing w:line="176" w:lineRule="exact" w:before="0"/>
                      <w:ind w:left="129" w:right="0" w:firstLine="0"/>
                      <w:jc w:val="left"/>
                      <w:rPr>
                        <w:color w:val="000000"/>
                        <w:sz w:val="20"/>
                      </w:rPr>
                    </w:pPr>
                    <w:r>
                      <w:rPr>
                        <w:color w:val="000000"/>
                        <w:spacing w:val="-2"/>
                        <w:sz w:val="20"/>
                      </w:rPr>
                      <w:t>Start</w:t>
                    </w:r>
                  </w:p>
                </w:txbxContent>
              </v:textbox>
              <v:fill type="solid"/>
              <w10:wrap type="none"/>
            </v:shape>
            <w10:wrap type="topAndBottom"/>
          </v:group>
        </w:pict>
      </w:r>
    </w:p>
    <w:p>
      <w:pPr>
        <w:pStyle w:val="BodyText"/>
        <w:spacing w:before="3"/>
        <w:rPr>
          <w:b/>
          <w:sz w:val="9"/>
        </w:rPr>
      </w:pPr>
    </w:p>
    <w:p>
      <w:pPr>
        <w:spacing w:before="99"/>
        <w:ind w:left="0" w:right="1951" w:firstLine="0"/>
        <w:jc w:val="right"/>
        <w:rPr>
          <w:sz w:val="18"/>
        </w:rPr>
      </w:pPr>
      <w:r>
        <w:rPr/>
        <w:pict>
          <v:group style="position:absolute;margin-left:152.580002pt;margin-top:10.78187pt;width:355pt;height:370.6pt;mso-position-horizontal-relative:page;mso-position-vertical-relative:paragraph;z-index:-18426880" id="docshapegroup130" coordorigin="3052,216" coordsize="7100,7412">
            <v:shape style="position:absolute;left:5028;top:569;width:10;height:6655" id="docshape131" coordorigin="5028,570" coordsize="10,6655" path="m5038,6881l5028,6881,5028,7224,5038,7224,5038,6881xm5038,1861l5028,1861,5028,2290,5038,2290,5038,1861xm5038,570l5028,570,5028,1684,5038,1684,5038,570xe" filled="true" fillcolor="#000000" stroked="false">
              <v:path arrowok="t"/>
              <v:fill type="solid"/>
            </v:shape>
            <v:shape style="position:absolute;left:3052;top:1586;width:3988;height:372" id="docshape132" coordorigin="3053,1587" coordsize="3988,372" path="m7040,1587l5047,1587,3053,1587,3053,1959,7040,1959,7040,1587xe" filled="true" fillcolor="#ffffff" stroked="false">
              <v:path arrowok="t"/>
              <v:fill type="solid"/>
            </v:shape>
            <v:shape style="position:absolute;left:7993;top:6584;width:232;height:132" type="#_x0000_t75" id="docshape133" stroked="false">
              <v:imagedata r:id="rId54" o:title=""/>
            </v:shape>
            <v:rect style="position:absolute;left:7026;top:6645;width:972;height:10" id="docshape134" filled="true" fillcolor="#000000" stroked="false">
              <v:fill type="solid"/>
            </v:rect>
            <v:shape style="position:absolute;left:5415;top:7321;width:232;height:132" type="#_x0000_t75" id="docshape135" stroked="false">
              <v:imagedata r:id="rId55" o:title=""/>
            </v:shape>
            <v:shape style="position:absolute;left:5642;top:6109;width:4509;height:1283" id="docshape136" coordorigin="5642,6109" coordsize="4509,1283" path="m10151,6647l10146,6645,10139,6641,10139,6647,9202,7164,9202,7146,9192,7146,9192,7169,9176,7178,8215,6647,9176,6116,10139,6647,10139,6641,9178,6111,9175,6109,9175,6111,8208,6645,8203,6647,8208,6649,9175,7183,9178,7185,9178,7183,9192,7175,9192,7383,5642,7383,5642,7392,9192,7392,9197,7392,9202,7392,9202,7170,10146,6649,10151,6647xe" filled="true" fillcolor="#000000" stroked="false">
              <v:path arrowok="t"/>
              <v:fill type="solid"/>
            </v:shape>
            <v:shape style="position:absolute;left:7048;top:1011;width:232;height:132" type="#_x0000_t75" id="docshape137" stroked="false">
              <v:imagedata r:id="rId55" o:title=""/>
            </v:shape>
            <v:shape style="position:absolute;left:7275;top:375;width:1922;height:5709" id="docshape138" coordorigin="7276,376" coordsize="1922,5709" path="m9192,1073l9190,1073,9190,376,9180,376,9180,1073,7276,1073,7276,1083,9180,1083,9180,6084,9190,6084,9190,1083,9192,1083,9192,1073xm9197,1073l9192,1073,9192,1083,9197,1083,9197,1073xe" filled="true" fillcolor="#000000" stroked="false">
              <v:path arrowok="t"/>
              <v:fill type="solid"/>
            </v:shape>
            <v:shape style="position:absolute;left:7047;top:314;width:232;height:132" type="#_x0000_t75" id="docshape139" stroked="false">
              <v:imagedata r:id="rId55" o:title=""/>
            </v:shape>
            <v:rect style="position:absolute;left:7274;top:375;width:1911;height:10" id="docshape140" filled="true" fillcolor="#000000" stroked="false">
              <v:fill type="solid"/>
            </v:rect>
            <v:shape style="position:absolute;left:7033;top:1699;width:231;height:132" type="#_x0000_t75" id="docshape141" stroked="false">
              <v:imagedata r:id="rId56" o:title=""/>
            </v:shape>
            <v:shape style="position:absolute;left:7260;top:1760;width:1931;height:10" id="docshape142" coordorigin="7260,1761" coordsize="1931,10" path="m9191,1761l9186,1761,7260,1761,7260,1770,9186,1770,9191,1770,9191,1761xe" filled="true" fillcolor="#000000" stroked="false">
              <v:path arrowok="t"/>
              <v:fill type="solid"/>
            </v:shape>
            <v:shape style="position:absolute;left:3056;top:900;width:3983;height:356" id="docshape143" coordorigin="3056,900" coordsize="3983,356" path="m7039,900l5047,900,3056,900,3056,1255,7039,1255,7039,900xe" filled="true" fillcolor="#ffffff" stroked="false">
              <v:path arrowok="t"/>
              <v:fill type="solid"/>
            </v:shape>
            <v:shape style="position:absolute;left:3051;top:895;width:3993;height:365" id="docshape144" coordorigin="3052,895" coordsize="3993,365" path="m7044,895l7034,895,7034,905,7034,1251,3061,1251,3061,905,5047,905,7034,905,7034,895,5047,895,3061,895,3056,895,3052,895,3052,1251,3052,1255,3052,1260,7034,1260,7039,1260,7044,1260,7044,905,7044,900,7044,895xe" filled="true" fillcolor="#000000" stroked="false">
              <v:path arrowok="t"/>
              <v:fill type="solid"/>
            </v:shape>
            <v:shape style="position:absolute;left:4600;top:7212;width:867;height:411" id="docshape145" coordorigin="4601,7212" coordsize="867,411" path="m5262,7212l4806,7212,4784,7213,4726,7229,4661,7272,4625,7320,4602,7397,4601,7417,4602,7439,4616,7498,4661,7563,4726,7607,4784,7621,4806,7623,5262,7623,5323,7613,5393,7576,5442,7516,5466,7439,5467,7417,5466,7397,5450,7338,5407,7272,5341,7229,5282,7213,5262,7212xe" filled="true" fillcolor="#ffffff" stroked="false">
              <v:path arrowok="t"/>
              <v:fill type="solid"/>
            </v:shape>
            <v:shape style="position:absolute;left:4596;top:7207;width:876;height:420" id="docshape146" coordorigin="4596,7207" coordsize="876,420" path="m5472,7417l5471,7397,5467,7377,5467,7375,5463,7359,5462,7355,5462,7417,5461,7439,5458,7459,5458,7458,5453,7477,5454,7477,5447,7497,5438,7515,5438,7513,5429,7530,5417,7546,5404,7560,5403,7560,5390,7572,5374,7584,5357,7595,5357,7595,5340,7603,5340,7602,5322,7608,5302,7614,5303,7614,5282,7617,5262,7618,4806,7618,4784,7617,4786,7617,4765,7614,4727,7602,4728,7603,4710,7595,4693,7584,4694,7584,4679,7572,4666,7560,4664,7559,4664,7560,4651,7546,4639,7530,4640,7530,4630,7515,4630,7513,4630,7515,4621,7497,4614,7477,4610,7459,4609,7458,4609,7459,4607,7439,4606,7417,4607,7397,4607,7398,4607,7397,4609,7378,4614,7357,4614,7359,4614,7357,4621,7341,4630,7323,4640,7306,4640,7307,4641,7306,4652,7290,4651,7290,4664,7276,4679,7263,4694,7251,4693,7252,4695,7251,4710,7242,4728,7234,4747,7227,4746,7227,4765,7222,4786,7218,4784,7218,4806,7217,5262,7217,5282,7218,5303,7222,5302,7222,5322,7227,5340,7234,5358,7242,5357,7242,5374,7252,5390,7264,5390,7263,5405,7276,5404,7276,5417,7290,5429,7307,5429,7306,5438,7323,5447,7341,5454,7359,5453,7357,5458,7378,5461,7398,5461,7397,5462,7417,5462,7355,5455,7337,5447,7319,5447,7318,5440,7306,5437,7301,5425,7284,5424,7284,5411,7270,5411,7269,5404,7263,5396,7255,5380,7243,5378,7243,5362,7234,5344,7225,5326,7218,5324,7217,5304,7212,5284,7209,5282,7209,5262,7207,4806,7207,4784,7209,4764,7212,4763,7212,4744,7217,4744,7218,4724,7225,4706,7234,4705,7234,4688,7243,4644,7284,4621,7318,4621,7319,4613,7337,4606,7355,4604,7355,4600,7375,4599,7378,4597,7397,4596,7417,4597,7439,4597,7440,4600,7461,4604,7480,4606,7481,4613,7500,4621,7518,4632,7535,4632,7536,4644,7552,4657,7566,4658,7566,4673,7579,4688,7591,4688,7593,4705,7603,4706,7603,4724,7612,4763,7624,4764,7624,4784,7626,4806,7627,5262,7627,5282,7626,5284,7626,5304,7624,5324,7618,5326,7618,5344,7612,5362,7603,5378,7593,5380,7593,5396,7581,5396,7579,5411,7566,5417,7559,5424,7552,5436,7536,5437,7535,5447,7518,5448,7515,5455,7500,5462,7481,5462,7480,5467,7461,5467,7459,5471,7440,5471,7439,5472,7417xe" filled="true" fillcolor="#000000" stroked="false">
              <v:path arrowok="t"/>
              <v:fill type="solid"/>
            </v:shape>
            <v:shape style="position:absolute;left:4347;top:929;width:1322;height:231" type="#_x0000_t202" id="docshape147" filled="false" stroked="false">
              <v:textbox inset="0,0,0,0">
                <w:txbxContent>
                  <w:p>
                    <w:pPr>
                      <w:spacing w:line="228" w:lineRule="exact" w:before="0"/>
                      <w:ind w:left="0" w:right="0" w:firstLine="0"/>
                      <w:jc w:val="left"/>
                      <w:rPr>
                        <w:sz w:val="20"/>
                      </w:rPr>
                    </w:pPr>
                    <w:r>
                      <w:rPr>
                        <w:sz w:val="20"/>
                      </w:rPr>
                      <w:t>Read</w:t>
                    </w:r>
                    <w:r>
                      <w:rPr>
                        <w:spacing w:val="-6"/>
                        <w:sz w:val="20"/>
                      </w:rPr>
                      <w:t> </w:t>
                    </w:r>
                    <w:r>
                      <w:rPr>
                        <w:spacing w:val="-2"/>
                        <w:sz w:val="20"/>
                      </w:rPr>
                      <w:t>floorplan</w:t>
                    </w:r>
                  </w:p>
                </w:txbxContent>
              </v:textbox>
              <w10:wrap type="none"/>
            </v:shape>
            <v:shape style="position:absolute;left:7836;top:799;width:1289;height:209" type="#_x0000_t202" id="docshape148" filled="false" stroked="false">
              <v:textbox inset="0,0,0,0">
                <w:txbxContent>
                  <w:p>
                    <w:pPr>
                      <w:spacing w:line="206" w:lineRule="exact" w:before="0"/>
                      <w:ind w:left="0" w:right="0" w:firstLine="0"/>
                      <w:jc w:val="left"/>
                      <w:rPr>
                        <w:sz w:val="18"/>
                      </w:rPr>
                    </w:pPr>
                    <w:r>
                      <w:rPr>
                        <w:sz w:val="18"/>
                      </w:rPr>
                      <w:t>Modify</w:t>
                    </w:r>
                    <w:r>
                      <w:rPr>
                        <w:spacing w:val="-11"/>
                        <w:sz w:val="18"/>
                      </w:rPr>
                      <w:t> </w:t>
                    </w:r>
                    <w:r>
                      <w:rPr>
                        <w:spacing w:val="-2"/>
                        <w:sz w:val="18"/>
                      </w:rPr>
                      <w:t>floorplan</w:t>
                    </w:r>
                  </w:p>
                </w:txbxContent>
              </v:textbox>
              <w10:wrap type="none"/>
            </v:shape>
            <v:shape style="position:absolute;left:7167;top:1464;width:1998;height:209" type="#_x0000_t202" id="docshape149" filled="false" stroked="false">
              <v:textbox inset="0,0,0,0">
                <w:txbxContent>
                  <w:p>
                    <w:pPr>
                      <w:spacing w:line="206" w:lineRule="exact" w:before="0"/>
                      <w:ind w:left="0" w:right="0" w:firstLine="0"/>
                      <w:jc w:val="left"/>
                      <w:rPr>
                        <w:sz w:val="18"/>
                      </w:rPr>
                    </w:pPr>
                    <w:r>
                      <w:rPr>
                        <w:sz w:val="18"/>
                      </w:rPr>
                      <w:t>Change</w:t>
                    </w:r>
                    <w:r>
                      <w:rPr>
                        <w:spacing w:val="-9"/>
                        <w:sz w:val="18"/>
                      </w:rPr>
                      <w:t> </w:t>
                    </w:r>
                    <w:r>
                      <w:rPr>
                        <w:sz w:val="18"/>
                      </w:rPr>
                      <w:t>SDC</w:t>
                    </w:r>
                    <w:r>
                      <w:rPr>
                        <w:spacing w:val="-9"/>
                        <w:sz w:val="18"/>
                      </w:rPr>
                      <w:t> </w:t>
                    </w:r>
                    <w:r>
                      <w:rPr>
                        <w:spacing w:val="-2"/>
                        <w:sz w:val="18"/>
                      </w:rPr>
                      <w:t>constraints</w:t>
                    </w:r>
                  </w:p>
                </w:txbxContent>
              </v:textbox>
              <w10:wrap type="none"/>
            </v:shape>
            <v:shape style="position:absolute;left:8637;top:5854;width:1099;height:1600" type="#_x0000_t202" id="docshape150" filled="false" stroked="false">
              <v:textbox inset="0,0,0,0">
                <w:txbxContent>
                  <w:p>
                    <w:pPr>
                      <w:spacing w:line="228" w:lineRule="exact" w:before="0"/>
                      <w:ind w:left="685" w:right="0" w:firstLine="0"/>
                      <w:jc w:val="left"/>
                      <w:rPr>
                        <w:sz w:val="20"/>
                      </w:rPr>
                    </w:pPr>
                    <w:r>
                      <w:rPr>
                        <w:spacing w:val="-5"/>
                        <w:sz w:val="20"/>
                      </w:rPr>
                      <w:t>No</w:t>
                    </w:r>
                  </w:p>
                  <w:p>
                    <w:pPr>
                      <w:spacing w:line="240" w:lineRule="auto" w:before="0"/>
                      <w:rPr>
                        <w:sz w:val="25"/>
                      </w:rPr>
                    </w:pPr>
                  </w:p>
                  <w:p>
                    <w:pPr>
                      <w:spacing w:line="249" w:lineRule="auto" w:before="1"/>
                      <w:ind w:left="0" w:right="0" w:firstLine="316"/>
                      <w:jc w:val="left"/>
                      <w:rPr>
                        <w:sz w:val="20"/>
                      </w:rPr>
                    </w:pPr>
                    <w:r>
                      <w:rPr>
                        <w:spacing w:val="-4"/>
                        <w:sz w:val="20"/>
                      </w:rPr>
                      <w:t>Meet </w:t>
                    </w:r>
                    <w:r>
                      <w:rPr>
                        <w:spacing w:val="-2"/>
                        <w:sz w:val="20"/>
                      </w:rPr>
                      <w:t>constraints?</w:t>
                    </w:r>
                  </w:p>
                  <w:p>
                    <w:pPr>
                      <w:spacing w:line="240" w:lineRule="auto" w:before="4"/>
                      <w:rPr>
                        <w:sz w:val="32"/>
                      </w:rPr>
                    </w:pPr>
                  </w:p>
                  <w:p>
                    <w:pPr>
                      <w:spacing w:before="0"/>
                      <w:ind w:left="682" w:right="0" w:firstLine="0"/>
                      <w:jc w:val="left"/>
                      <w:rPr>
                        <w:sz w:val="20"/>
                      </w:rPr>
                    </w:pPr>
                    <w:r>
                      <w:rPr>
                        <w:spacing w:val="-5"/>
                        <w:sz w:val="20"/>
                      </w:rPr>
                      <w:t>Yes</w:t>
                    </w:r>
                  </w:p>
                </w:txbxContent>
              </v:textbox>
              <w10:wrap type="none"/>
            </v:shape>
            <v:shape style="position:absolute;left:3057;top:6451;width:3980;height:430" type="#_x0000_t202" id="docshape151" filled="false" stroked="true" strokeweight=".48001pt" strokecolor="#000000">
              <v:textbox inset="0,0,0,0">
                <w:txbxContent>
                  <w:p>
                    <w:pPr>
                      <w:spacing w:before="73"/>
                      <w:ind w:left="1296" w:right="0" w:firstLine="0"/>
                      <w:jc w:val="left"/>
                      <w:rPr>
                        <w:sz w:val="20"/>
                      </w:rPr>
                    </w:pPr>
                    <w:r>
                      <w:rPr>
                        <w:sz w:val="20"/>
                      </w:rPr>
                      <w:t>Analyze</w:t>
                    </w:r>
                    <w:r>
                      <w:rPr>
                        <w:spacing w:val="-9"/>
                        <w:sz w:val="20"/>
                      </w:rPr>
                      <w:t> </w:t>
                    </w:r>
                    <w:r>
                      <w:rPr>
                        <w:spacing w:val="-2"/>
                        <w:sz w:val="20"/>
                      </w:rPr>
                      <w:t>design</w:t>
                    </w:r>
                  </w:p>
                </w:txbxContent>
              </v:textbox>
              <v:stroke dashstyle="solid"/>
              <w10:wrap type="none"/>
            </v:shape>
            <v:shape style="position:absolute;left:3057;top:5064;width:3980;height:1056" type="#_x0000_t202" id="docshape152" filled="false" stroked="true" strokeweight=".47998pt" strokecolor="#000000">
              <v:textbox inset="0,0,0,0">
                <w:txbxContent>
                  <w:p>
                    <w:pPr>
                      <w:spacing w:line="249" w:lineRule="auto" w:before="129"/>
                      <w:ind w:left="627" w:right="541" w:firstLine="0"/>
                      <w:jc w:val="center"/>
                      <w:rPr>
                        <w:sz w:val="20"/>
                      </w:rPr>
                    </w:pPr>
                    <w:r>
                      <w:rPr>
                        <w:sz w:val="20"/>
                      </w:rPr>
                      <w:t>Do</w:t>
                    </w:r>
                    <w:r>
                      <w:rPr>
                        <w:spacing w:val="-14"/>
                        <w:sz w:val="20"/>
                      </w:rPr>
                      <w:t> </w:t>
                    </w:r>
                    <w:r>
                      <w:rPr>
                        <w:sz w:val="20"/>
                      </w:rPr>
                      <w:t>placement</w:t>
                    </w:r>
                    <w:r>
                      <w:rPr>
                        <w:spacing w:val="-14"/>
                        <w:sz w:val="20"/>
                      </w:rPr>
                      <w:t> </w:t>
                    </w:r>
                    <w:r>
                      <w:rPr>
                        <w:sz w:val="20"/>
                      </w:rPr>
                      <w:t>and</w:t>
                    </w:r>
                    <w:r>
                      <w:rPr>
                        <w:spacing w:val="-13"/>
                        <w:sz w:val="20"/>
                      </w:rPr>
                      <w:t> </w:t>
                    </w:r>
                    <w:r>
                      <w:rPr>
                        <w:sz w:val="20"/>
                      </w:rPr>
                      <w:t>optimization: set_db syn_opt_effort </w:t>
                    </w:r>
                    <w:r>
                      <w:rPr>
                        <w:color w:val="FF0000"/>
                        <w:sz w:val="20"/>
                      </w:rPr>
                      <w:t>express </w:t>
                    </w:r>
                    <w:r>
                      <w:rPr>
                        <w:sz w:val="20"/>
                      </w:rPr>
                      <w:t>syn_opt -physical</w:t>
                    </w:r>
                  </w:p>
                </w:txbxContent>
              </v:textbox>
              <v:stroke dashstyle="solid"/>
              <w10:wrap type="none"/>
            </v:shape>
            <v:shape style="position:absolute;left:3057;top:3677;width:3980;height:1056" type="#_x0000_t202" id="docshape153" filled="false" stroked="true" strokeweight=".47998pt" strokecolor="#000000">
              <v:textbox inset="0,0,0,0">
                <w:txbxContent>
                  <w:p>
                    <w:pPr>
                      <w:spacing w:line="249" w:lineRule="auto" w:before="129"/>
                      <w:ind w:left="631" w:right="546" w:hanging="1"/>
                      <w:jc w:val="center"/>
                      <w:rPr>
                        <w:sz w:val="20"/>
                      </w:rPr>
                    </w:pPr>
                    <w:r>
                      <w:rPr>
                        <w:sz w:val="20"/>
                      </w:rPr>
                      <w:t>Generate mapped netlist: set_db</w:t>
                    </w:r>
                    <w:r>
                      <w:rPr>
                        <w:spacing w:val="-14"/>
                        <w:sz w:val="20"/>
                      </w:rPr>
                      <w:t> </w:t>
                    </w:r>
                    <w:r>
                      <w:rPr>
                        <w:sz w:val="20"/>
                      </w:rPr>
                      <w:t>syn_map_effort</w:t>
                    </w:r>
                    <w:r>
                      <w:rPr>
                        <w:spacing w:val="-14"/>
                        <w:sz w:val="20"/>
                      </w:rPr>
                      <w:t> </w:t>
                    </w:r>
                    <w:r>
                      <w:rPr>
                        <w:color w:val="FF0000"/>
                        <w:sz w:val="20"/>
                      </w:rPr>
                      <w:t>express </w:t>
                    </w:r>
                    <w:r>
                      <w:rPr>
                        <w:spacing w:val="-2"/>
                        <w:sz w:val="20"/>
                      </w:rPr>
                      <w:t>syn_map</w:t>
                    </w:r>
                  </w:p>
                </w:txbxContent>
              </v:textbox>
              <v:stroke dashstyle="solid"/>
              <w10:wrap type="none"/>
            </v:shape>
            <v:shape style="position:absolute;left:3057;top:2289;width:3980;height:1056" type="#_x0000_t202" id="docshape154" filled="false" stroked="true" strokeweight=".47998pt" strokecolor="#000000">
              <v:textbox inset="0,0,0,0">
                <w:txbxContent>
                  <w:p>
                    <w:pPr>
                      <w:spacing w:line="249" w:lineRule="auto" w:before="129"/>
                      <w:ind w:left="498" w:right="273" w:firstLine="439"/>
                      <w:jc w:val="left"/>
                      <w:rPr>
                        <w:sz w:val="20"/>
                      </w:rPr>
                    </w:pPr>
                    <w:r>
                      <w:rPr>
                        <w:sz w:val="20"/>
                      </w:rPr>
                      <w:t>Generate generic netlist: set_db</w:t>
                    </w:r>
                    <w:r>
                      <w:rPr>
                        <w:spacing w:val="-14"/>
                        <w:sz w:val="20"/>
                      </w:rPr>
                      <w:t> </w:t>
                    </w:r>
                    <w:r>
                      <w:rPr>
                        <w:sz w:val="20"/>
                      </w:rPr>
                      <w:t>syn_generic_effort</w:t>
                    </w:r>
                    <w:r>
                      <w:rPr>
                        <w:spacing w:val="-14"/>
                        <w:sz w:val="20"/>
                      </w:rPr>
                      <w:t> </w:t>
                    </w:r>
                    <w:r>
                      <w:rPr>
                        <w:color w:val="FF0000"/>
                        <w:sz w:val="20"/>
                      </w:rPr>
                      <w:t>express</w:t>
                    </w:r>
                  </w:p>
                  <w:p>
                    <w:pPr>
                      <w:spacing w:before="2"/>
                      <w:ind w:left="1487" w:right="0" w:firstLine="0"/>
                      <w:jc w:val="left"/>
                      <w:rPr>
                        <w:sz w:val="20"/>
                      </w:rPr>
                    </w:pPr>
                    <w:r>
                      <w:rPr>
                        <w:spacing w:val="-2"/>
                        <w:sz w:val="20"/>
                      </w:rPr>
                      <w:t>syn_generic</w:t>
                    </w:r>
                  </w:p>
                </w:txbxContent>
              </v:textbox>
              <v:stroke dashstyle="solid"/>
              <w10:wrap type="none"/>
            </v:shape>
            <v:shape style="position:absolute;left:3057;top:1586;width:3980;height:372" type="#_x0000_t202" id="docshape155" filled="false" stroked="true" strokeweight=".48001pt" strokecolor="#000000">
              <v:textbox inset="0,0,0,0">
                <w:txbxContent>
                  <w:p>
                    <w:pPr>
                      <w:spacing w:before="38"/>
                      <w:ind w:left="937" w:right="0" w:firstLine="0"/>
                      <w:jc w:val="left"/>
                      <w:rPr>
                        <w:sz w:val="20"/>
                      </w:rPr>
                    </w:pPr>
                    <w:r>
                      <w:rPr>
                        <w:sz w:val="20"/>
                      </w:rPr>
                      <w:t>Read</w:t>
                    </w:r>
                    <w:r>
                      <w:rPr>
                        <w:spacing w:val="-7"/>
                        <w:sz w:val="20"/>
                      </w:rPr>
                      <w:t> </w:t>
                    </w:r>
                    <w:r>
                      <w:rPr>
                        <w:sz w:val="20"/>
                      </w:rPr>
                      <w:t>SDC</w:t>
                    </w:r>
                    <w:r>
                      <w:rPr>
                        <w:spacing w:val="-5"/>
                        <w:sz w:val="20"/>
                      </w:rPr>
                      <w:t> </w:t>
                    </w:r>
                    <w:r>
                      <w:rPr>
                        <w:spacing w:val="-2"/>
                        <w:sz w:val="20"/>
                      </w:rPr>
                      <w:t>constraints</w:t>
                    </w:r>
                  </w:p>
                </w:txbxContent>
              </v:textbox>
              <v:stroke dashstyle="solid"/>
              <w10:wrap type="none"/>
            </v:shape>
            <v:shape style="position:absolute;left:3057;top:220;width:3980;height:349" type="#_x0000_t202" id="docshape156" filled="false" stroked="true" strokeweight=".48001pt" strokecolor="#000000">
              <v:textbox inset="0,0,0,0">
                <w:txbxContent>
                  <w:p>
                    <w:pPr>
                      <w:spacing w:before="19"/>
                      <w:ind w:left="288" w:right="0" w:firstLine="0"/>
                      <w:jc w:val="left"/>
                      <w:rPr>
                        <w:sz w:val="20"/>
                      </w:rPr>
                    </w:pPr>
                    <w:r>
                      <w:rPr>
                        <w:sz w:val="20"/>
                      </w:rPr>
                      <w:t>Read</w:t>
                    </w:r>
                    <w:r>
                      <w:rPr>
                        <w:spacing w:val="-6"/>
                        <w:sz w:val="20"/>
                      </w:rPr>
                      <w:t> </w:t>
                    </w:r>
                    <w:r>
                      <w:rPr>
                        <w:sz w:val="20"/>
                      </w:rPr>
                      <w:t>HDL</w:t>
                    </w:r>
                    <w:r>
                      <w:rPr>
                        <w:spacing w:val="-6"/>
                        <w:sz w:val="20"/>
                      </w:rPr>
                      <w:t> </w:t>
                    </w:r>
                    <w:r>
                      <w:rPr>
                        <w:sz w:val="20"/>
                      </w:rPr>
                      <w:t>files</w:t>
                    </w:r>
                    <w:r>
                      <w:rPr>
                        <w:spacing w:val="-6"/>
                        <w:sz w:val="20"/>
                      </w:rPr>
                      <w:t> </w:t>
                    </w:r>
                    <w:r>
                      <w:rPr>
                        <w:sz w:val="20"/>
                      </w:rPr>
                      <w:t>and</w:t>
                    </w:r>
                    <w:r>
                      <w:rPr>
                        <w:spacing w:val="-7"/>
                        <w:sz w:val="20"/>
                      </w:rPr>
                      <w:t> </w:t>
                    </w:r>
                    <w:r>
                      <w:rPr>
                        <w:sz w:val="20"/>
                      </w:rPr>
                      <w:t>elaborate</w:t>
                    </w:r>
                    <w:r>
                      <w:rPr>
                        <w:spacing w:val="-6"/>
                        <w:sz w:val="20"/>
                      </w:rPr>
                      <w:t> </w:t>
                    </w:r>
                    <w:r>
                      <w:rPr>
                        <w:spacing w:val="-2"/>
                        <w:sz w:val="20"/>
                      </w:rPr>
                      <w:t>design</w:t>
                    </w:r>
                  </w:p>
                </w:txbxContent>
              </v:textbox>
              <v:stroke dashstyle="solid"/>
              <w10:wrap type="none"/>
            </v:shape>
            <v:shape style="position:absolute;left:4680;top:7343;width:627;height:210" type="#_x0000_t202" id="docshape157" filled="true" fillcolor="#ffffff" stroked="false">
              <v:textbox inset="0,0,0,0">
                <w:txbxContent>
                  <w:p>
                    <w:pPr>
                      <w:spacing w:line="176" w:lineRule="exact" w:before="0"/>
                      <w:ind w:left="101" w:right="0" w:firstLine="0"/>
                      <w:jc w:val="left"/>
                      <w:rPr>
                        <w:color w:val="000000"/>
                        <w:sz w:val="20"/>
                      </w:rPr>
                    </w:pPr>
                    <w:r>
                      <w:rPr>
                        <w:color w:val="000000"/>
                        <w:spacing w:val="-4"/>
                        <w:sz w:val="20"/>
                      </w:rPr>
                      <w:t>Done</w:t>
                    </w:r>
                  </w:p>
                </w:txbxContent>
              </v:textbox>
              <v:fill type="solid"/>
              <w10:wrap type="none"/>
            </v:shape>
            <w10:wrap type="none"/>
          </v:group>
        </w:pict>
      </w:r>
      <w:r>
        <w:rPr/>
        <w:pict>
          <v:rect style="position:absolute;margin-left:251.399994pt;margin-top:-5.548125pt;width:.48001pt;height:16.64pt;mso-position-horizontal-relative:page;mso-position-vertical-relative:paragraph;z-index:15750144" id="docshape158" filled="true" fillcolor="#000000" stroked="false">
            <v:fill type="solid"/>
            <w10:wrap type="none"/>
          </v:rect>
        </w:pict>
      </w:r>
      <w:r>
        <w:rPr>
          <w:sz w:val="18"/>
        </w:rPr>
        <w:t>Modify</w:t>
      </w:r>
      <w:r>
        <w:rPr>
          <w:spacing w:val="-11"/>
          <w:sz w:val="18"/>
        </w:rPr>
        <w:t> </w:t>
      </w:r>
      <w:r>
        <w:rPr>
          <w:spacing w:val="-2"/>
          <w:sz w:val="18"/>
        </w:rPr>
        <w:t>source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2"/>
        </w:rPr>
      </w:pPr>
      <w:r>
        <w:rPr/>
        <w:pict>
          <v:rect style="position:absolute;margin-left:251.399994pt;margin-top:14.008052pt;width:.48001pt;height:16.560pt;mso-position-horizontal-relative:page;mso-position-vertical-relative:paragraph;z-index:-15709184;mso-wrap-distance-left:0;mso-wrap-distance-right:0" id="docshape159" filled="true" fillcolor="#000000" stroked="false">
            <v:fill type="solid"/>
            <w10:wrap type="topAndBottom"/>
          </v:rect>
        </w:pict>
      </w:r>
    </w:p>
    <w:p>
      <w:pPr>
        <w:pStyle w:val="BodyText"/>
        <w:rPr>
          <w:sz w:val="20"/>
        </w:rPr>
      </w:pPr>
    </w:p>
    <w:p>
      <w:pPr>
        <w:pStyle w:val="BodyText"/>
        <w:rPr>
          <w:sz w:val="20"/>
        </w:rPr>
      </w:pPr>
    </w:p>
    <w:p>
      <w:pPr>
        <w:pStyle w:val="BodyText"/>
        <w:rPr>
          <w:sz w:val="20"/>
        </w:rPr>
      </w:pPr>
    </w:p>
    <w:p>
      <w:pPr>
        <w:pStyle w:val="BodyText"/>
        <w:spacing w:before="8"/>
        <w:rPr>
          <w:sz w:val="29"/>
        </w:rPr>
      </w:pPr>
      <w:r>
        <w:rPr/>
        <w:pict>
          <v:rect style="position:absolute;margin-left:251.399994pt;margin-top:18.302929pt;width:.48001pt;height:16.560pt;mso-position-horizontal-relative:page;mso-position-vertical-relative:paragraph;z-index:-15708672;mso-wrap-distance-left:0;mso-wrap-distance-right:0" id="docshape160" filled="true" fillcolor="#000000" stroked="false">
            <v:fill type="solid"/>
            <w10:wrap type="topAndBottom"/>
          </v:rect>
        </w:pict>
      </w:r>
    </w:p>
    <w:p>
      <w:pPr>
        <w:pStyle w:val="BodyText"/>
        <w:rPr>
          <w:sz w:val="20"/>
        </w:rPr>
      </w:pPr>
    </w:p>
    <w:p>
      <w:pPr>
        <w:pStyle w:val="BodyText"/>
        <w:rPr>
          <w:sz w:val="20"/>
        </w:rPr>
      </w:pPr>
    </w:p>
    <w:p>
      <w:pPr>
        <w:pStyle w:val="BodyText"/>
        <w:rPr>
          <w:sz w:val="20"/>
        </w:rPr>
      </w:pPr>
    </w:p>
    <w:p>
      <w:pPr>
        <w:pStyle w:val="BodyText"/>
        <w:spacing w:before="8"/>
        <w:rPr>
          <w:sz w:val="29"/>
        </w:rPr>
      </w:pPr>
      <w:r>
        <w:rPr/>
        <w:pict>
          <v:rect style="position:absolute;margin-left:251.399994pt;margin-top:18.302929pt;width:.48001pt;height:16.560pt;mso-position-horizontal-relative:page;mso-position-vertical-relative:paragraph;z-index:-15708160;mso-wrap-distance-left:0;mso-wrap-distance-right:0" id="docshape161" filled="true" fillcolor="#000000" stroked="false">
            <v:fill type="solid"/>
            <w10:wrap type="topAndBottom"/>
          </v:rect>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5"/>
        </w:rPr>
      </w:pPr>
    </w:p>
    <w:p>
      <w:pPr>
        <w:pStyle w:val="BodyText"/>
        <w:spacing w:line="235" w:lineRule="auto" w:before="103"/>
        <w:ind w:left="140" w:right="166"/>
      </w:pPr>
      <w:r>
        <w:rPr/>
        <w:t>Express</w:t>
      </w:r>
      <w:r>
        <w:rPr>
          <w:spacing w:val="-16"/>
        </w:rPr>
        <w:t> </w:t>
      </w:r>
      <w:r>
        <w:rPr/>
        <w:t>flow</w:t>
      </w:r>
      <w:r>
        <w:rPr>
          <w:spacing w:val="-16"/>
        </w:rPr>
        <w:t> </w:t>
      </w:r>
      <w:r>
        <w:rPr/>
        <w:t>can</w:t>
      </w:r>
      <w:r>
        <w:rPr>
          <w:spacing w:val="-16"/>
        </w:rPr>
        <w:t> </w:t>
      </w:r>
      <w:r>
        <w:rPr/>
        <w:t>be</w:t>
      </w:r>
      <w:r>
        <w:rPr>
          <w:spacing w:val="-16"/>
        </w:rPr>
        <w:t> </w:t>
      </w:r>
      <w:r>
        <w:rPr/>
        <w:t>executed</w:t>
      </w:r>
      <w:r>
        <w:rPr>
          <w:spacing w:val="-16"/>
        </w:rPr>
        <w:t> </w:t>
      </w:r>
      <w:r>
        <w:rPr/>
        <w:t>only</w:t>
      </w:r>
      <w:r>
        <w:rPr>
          <w:spacing w:val="-16"/>
        </w:rPr>
        <w:t> </w:t>
      </w:r>
      <w:r>
        <w:rPr/>
        <w:t>when</w:t>
      </w:r>
      <w:r>
        <w:rPr>
          <w:spacing w:val="-16"/>
        </w:rPr>
        <w:t> </w:t>
      </w:r>
      <w:r>
        <w:rPr/>
        <w:t>the</w:t>
      </w:r>
      <w:r>
        <w:rPr>
          <w:spacing w:val="-16"/>
        </w:rPr>
        <w:t> </w:t>
      </w:r>
      <w:r>
        <w:rPr/>
        <w:t>design</w:t>
      </w:r>
      <w:r>
        <w:rPr>
          <w:spacing w:val="-16"/>
        </w:rPr>
        <w:t> </w:t>
      </w:r>
      <w:r>
        <w:rPr/>
        <w:t>contains</w:t>
      </w:r>
      <w:r>
        <w:rPr>
          <w:spacing w:val="-16"/>
        </w:rPr>
        <w:t> </w:t>
      </w:r>
      <w:r>
        <w:rPr/>
        <w:t>more</w:t>
      </w:r>
      <w:r>
        <w:rPr>
          <w:spacing w:val="-14"/>
        </w:rPr>
        <w:t> </w:t>
      </w:r>
      <w:r>
        <w:rPr/>
        <w:t>than</w:t>
      </w:r>
      <w:r>
        <w:rPr>
          <w:spacing w:val="-16"/>
        </w:rPr>
        <w:t> </w:t>
      </w:r>
      <w:r>
        <w:rPr/>
        <w:t>40K</w:t>
      </w:r>
      <w:r>
        <w:rPr>
          <w:spacing w:val="-16"/>
        </w:rPr>
        <w:t> </w:t>
      </w:r>
      <w:r>
        <w:rPr/>
        <w:t>instances</w:t>
      </w:r>
      <w:r>
        <w:rPr>
          <w:spacing w:val="-16"/>
        </w:rPr>
        <w:t> </w:t>
      </w:r>
      <w:r>
        <w:rPr/>
        <w:t>at</w:t>
      </w:r>
      <w:r>
        <w:rPr>
          <w:spacing w:val="-16"/>
        </w:rPr>
        <w:t> </w:t>
      </w:r>
      <w:r>
        <w:rPr/>
        <w:t>the </w:t>
      </w:r>
      <w:r>
        <w:rPr>
          <w:spacing w:val="-2"/>
        </w:rPr>
        <w:t>end</w:t>
      </w:r>
      <w:r>
        <w:rPr>
          <w:spacing w:val="-10"/>
        </w:rPr>
        <w:t> </w:t>
      </w:r>
      <w:r>
        <w:rPr>
          <w:spacing w:val="-2"/>
        </w:rPr>
        <w:t>of</w:t>
      </w:r>
      <w:r>
        <w:rPr>
          <w:spacing w:val="-10"/>
        </w:rPr>
        <w:t> </w:t>
      </w:r>
      <w:r>
        <w:rPr>
          <w:spacing w:val="-2"/>
        </w:rPr>
        <w:t>the</w:t>
      </w:r>
      <w:r>
        <w:rPr>
          <w:spacing w:val="-10"/>
        </w:rPr>
        <w:t> </w:t>
      </w:r>
      <w:r>
        <w:rPr>
          <w:spacing w:val="-2"/>
        </w:rPr>
        <w:t>generic</w:t>
      </w:r>
      <w:r>
        <w:rPr>
          <w:spacing w:val="-10"/>
        </w:rPr>
        <w:t> </w:t>
      </w:r>
      <w:r>
        <w:rPr>
          <w:spacing w:val="-2"/>
        </w:rPr>
        <w:t>synthesis</w:t>
      </w:r>
      <w:r>
        <w:rPr>
          <w:spacing w:val="-10"/>
        </w:rPr>
        <w:t> </w:t>
      </w:r>
      <w:r>
        <w:rPr>
          <w:spacing w:val="-2"/>
        </w:rPr>
        <w:t>(</w:t>
      </w:r>
      <w:r>
        <w:rPr>
          <w:rFonts w:ascii="Courier New"/>
          <w:spacing w:val="-2"/>
        </w:rPr>
        <w:t>syn_generic</w:t>
      </w:r>
      <w:r>
        <w:rPr>
          <w:spacing w:val="-2"/>
        </w:rPr>
        <w:t>).</w:t>
      </w:r>
      <w:r>
        <w:rPr>
          <w:spacing w:val="-10"/>
        </w:rPr>
        <w:t> </w:t>
      </w:r>
      <w:r>
        <w:rPr>
          <w:spacing w:val="-2"/>
        </w:rPr>
        <w:t>If</w:t>
      </w:r>
      <w:r>
        <w:rPr>
          <w:spacing w:val="-10"/>
        </w:rPr>
        <w:t> </w:t>
      </w:r>
      <w:r>
        <w:rPr>
          <w:spacing w:val="-2"/>
        </w:rPr>
        <w:t>less</w:t>
      </w:r>
      <w:r>
        <w:rPr>
          <w:spacing w:val="-10"/>
        </w:rPr>
        <w:t> </w:t>
      </w:r>
      <w:r>
        <w:rPr>
          <w:spacing w:val="-2"/>
        </w:rPr>
        <w:t>than</w:t>
      </w:r>
      <w:r>
        <w:rPr>
          <w:spacing w:val="-10"/>
        </w:rPr>
        <w:t> </w:t>
      </w:r>
      <w:r>
        <w:rPr>
          <w:spacing w:val="-2"/>
        </w:rPr>
        <w:t>40K</w:t>
      </w:r>
      <w:r>
        <w:rPr>
          <w:spacing w:val="-10"/>
        </w:rPr>
        <w:t> </w:t>
      </w:r>
      <w:r>
        <w:rPr>
          <w:spacing w:val="-2"/>
        </w:rPr>
        <w:t>instances</w:t>
      </w:r>
      <w:r>
        <w:rPr>
          <w:spacing w:val="-10"/>
        </w:rPr>
        <w:t> </w:t>
      </w:r>
      <w:r>
        <w:rPr>
          <w:spacing w:val="-2"/>
        </w:rPr>
        <w:t>are</w:t>
      </w:r>
      <w:r>
        <w:rPr>
          <w:spacing w:val="-10"/>
        </w:rPr>
        <w:t> </w:t>
      </w:r>
      <w:r>
        <w:rPr>
          <w:spacing w:val="-2"/>
        </w:rPr>
        <w:t>found,</w:t>
      </w:r>
      <w:r>
        <w:rPr>
          <w:spacing w:val="-10"/>
        </w:rPr>
        <w:t> </w:t>
      </w:r>
      <w:r>
        <w:rPr>
          <w:spacing w:val="-2"/>
        </w:rPr>
        <w:t>a</w:t>
      </w:r>
      <w:r>
        <w:rPr>
          <w:spacing w:val="-10"/>
        </w:rPr>
        <w:t> </w:t>
      </w:r>
      <w:r>
        <w:rPr>
          <w:spacing w:val="-2"/>
        </w:rPr>
        <w:t>warning </w:t>
      </w:r>
      <w:r>
        <w:rPr/>
        <w:t>(MAP-300)</w:t>
      </w:r>
      <w:r>
        <w:rPr>
          <w:spacing w:val="-17"/>
        </w:rPr>
        <w:t> </w:t>
      </w:r>
      <w:r>
        <w:rPr/>
        <w:t>is</w:t>
      </w:r>
      <w:r>
        <w:rPr>
          <w:spacing w:val="-17"/>
        </w:rPr>
        <w:t> </w:t>
      </w:r>
      <w:r>
        <w:rPr/>
        <w:t>issued</w:t>
      </w:r>
      <w:r>
        <w:rPr>
          <w:spacing w:val="-16"/>
        </w:rPr>
        <w:t> </w:t>
      </w:r>
      <w:r>
        <w:rPr/>
        <w:t>that</w:t>
      </w:r>
      <w:r>
        <w:rPr>
          <w:spacing w:val="-17"/>
        </w:rPr>
        <w:t> </w:t>
      </w:r>
      <w:r>
        <w:rPr/>
        <w:t>the</w:t>
      </w:r>
      <w:r>
        <w:rPr>
          <w:spacing w:val="-17"/>
        </w:rPr>
        <w:t> </w:t>
      </w:r>
      <w:r>
        <w:rPr/>
        <w:t>design</w:t>
      </w:r>
      <w:r>
        <w:rPr>
          <w:spacing w:val="-17"/>
        </w:rPr>
        <w:t> </w:t>
      </w:r>
      <w:r>
        <w:rPr/>
        <w:t>is</w:t>
      </w:r>
      <w:r>
        <w:rPr>
          <w:spacing w:val="-16"/>
        </w:rPr>
        <w:t> </w:t>
      </w:r>
      <w:r>
        <w:rPr/>
        <w:t>not</w:t>
      </w:r>
      <w:r>
        <w:rPr>
          <w:spacing w:val="-17"/>
        </w:rPr>
        <w:t> </w:t>
      </w:r>
      <w:r>
        <w:rPr/>
        <w:t>appropriate</w:t>
      </w:r>
      <w:r>
        <w:rPr>
          <w:spacing w:val="-17"/>
        </w:rPr>
        <w:t> </w:t>
      </w:r>
      <w:r>
        <w:rPr/>
        <w:t>for</w:t>
      </w:r>
      <w:r>
        <w:rPr>
          <w:spacing w:val="-16"/>
        </w:rPr>
        <w:t> </w:t>
      </w:r>
      <w:r>
        <w:rPr/>
        <w:t>the</w:t>
      </w:r>
      <w:r>
        <w:rPr>
          <w:spacing w:val="-17"/>
        </w:rPr>
        <w:t> </w:t>
      </w:r>
      <w:r>
        <w:rPr/>
        <w:t>express</w:t>
      </w:r>
      <w:r>
        <w:rPr>
          <w:spacing w:val="-17"/>
        </w:rPr>
        <w:t> </w:t>
      </w:r>
      <w:r>
        <w:rPr/>
        <w:t>flow</w:t>
      </w:r>
      <w:r>
        <w:rPr>
          <w:spacing w:val="-16"/>
        </w:rPr>
        <w:t> </w:t>
      </w:r>
      <w:r>
        <w:rPr/>
        <w:t>and</w:t>
      </w:r>
      <w:r>
        <w:rPr>
          <w:spacing w:val="-17"/>
        </w:rPr>
        <w:t> </w:t>
      </w:r>
      <w:r>
        <w:rPr/>
        <w:t>the</w:t>
      </w:r>
      <w:r>
        <w:rPr>
          <w:spacing w:val="-17"/>
        </w:rPr>
        <w:t> </w:t>
      </w:r>
      <w:r>
        <w:rPr/>
        <w:t>effort</w:t>
      </w:r>
      <w:r>
        <w:rPr>
          <w:spacing w:val="-16"/>
        </w:rPr>
        <w:t> </w:t>
      </w:r>
      <w:r>
        <w:rPr/>
        <w:t>level is moved to the </w:t>
      </w:r>
      <w:r>
        <w:rPr>
          <w:rFonts w:ascii="Courier New"/>
        </w:rPr>
        <w:t>medium</w:t>
      </w:r>
      <w:r>
        <w:rPr>
          <w:rFonts w:ascii="Courier New"/>
          <w:spacing w:val="-69"/>
        </w:rPr>
        <w:t> </w:t>
      </w:r>
      <w:r>
        <w:rPr/>
        <w:t>effort level during </w:t>
      </w:r>
      <w:r>
        <w:rPr>
          <w:rFonts w:ascii="Courier New"/>
        </w:rPr>
        <w:t>syn_map</w:t>
      </w:r>
      <w:r>
        <w:rPr/>
        <w:t>. The Genus-Physical express flow provides QoR results within 10% range.</w:t>
      </w:r>
    </w:p>
    <w:p>
      <w:pPr>
        <w:spacing w:after="0" w:line="235" w:lineRule="auto"/>
        <w:sectPr>
          <w:pgSz w:w="12240" w:h="15840"/>
          <w:pgMar w:header="1009" w:footer="928" w:top="1700" w:bottom="1120" w:left="1120" w:right="1140"/>
        </w:sectPr>
      </w:pPr>
    </w:p>
    <w:p>
      <w:pPr>
        <w:pStyle w:val="BodyText"/>
        <w:spacing w:before="11"/>
      </w:pPr>
    </w:p>
    <w:p>
      <w:pPr>
        <w:pStyle w:val="BodyText"/>
        <w:spacing w:line="225" w:lineRule="auto" w:before="111"/>
        <w:ind w:left="140" w:right="155"/>
      </w:pPr>
      <w:r>
        <w:rPr/>
        <w:t>Generic</w:t>
      </w:r>
      <w:r>
        <w:rPr>
          <w:spacing w:val="-17"/>
        </w:rPr>
        <w:t> </w:t>
      </w:r>
      <w:r>
        <w:rPr/>
        <w:t>partitions</w:t>
      </w:r>
      <w:r>
        <w:rPr>
          <w:spacing w:val="-17"/>
        </w:rPr>
        <w:t> </w:t>
      </w:r>
      <w:r>
        <w:rPr/>
        <w:t>are</w:t>
      </w:r>
      <w:r>
        <w:rPr>
          <w:spacing w:val="-16"/>
        </w:rPr>
        <w:t> </w:t>
      </w:r>
      <w:r>
        <w:rPr/>
        <w:t>created</w:t>
      </w:r>
      <w:r>
        <w:rPr>
          <w:spacing w:val="-17"/>
        </w:rPr>
        <w:t> </w:t>
      </w:r>
      <w:r>
        <w:rPr/>
        <w:t>during</w:t>
      </w:r>
      <w:r>
        <w:rPr>
          <w:spacing w:val="-17"/>
        </w:rPr>
        <w:t> </w:t>
      </w:r>
      <w:r>
        <w:rPr/>
        <w:t>mapping</w:t>
      </w:r>
      <w:r>
        <w:rPr>
          <w:spacing w:val="-17"/>
        </w:rPr>
        <w:t> </w:t>
      </w:r>
      <w:r>
        <w:rPr/>
        <w:t>with</w:t>
      </w:r>
      <w:r>
        <w:rPr>
          <w:spacing w:val="-16"/>
        </w:rPr>
        <w:t> </w:t>
      </w:r>
      <w:r>
        <w:rPr/>
        <w:t>the</w:t>
      </w:r>
      <w:r>
        <w:rPr>
          <w:spacing w:val="-17"/>
        </w:rPr>
        <w:t> </w:t>
      </w:r>
      <w:r>
        <w:rPr>
          <w:rFonts w:ascii="Courier New"/>
        </w:rPr>
        <w:t>express</w:t>
      </w:r>
      <w:r>
        <w:rPr>
          <w:rFonts w:ascii="Courier New"/>
          <w:spacing w:val="-93"/>
        </w:rPr>
        <w:t> </w:t>
      </w:r>
      <w:r>
        <w:rPr/>
        <w:t>effort</w:t>
      </w:r>
      <w:r>
        <w:rPr>
          <w:spacing w:val="-17"/>
        </w:rPr>
        <w:t> </w:t>
      </w:r>
      <w:r>
        <w:rPr/>
        <w:t>level.</w:t>
      </w:r>
      <w:r>
        <w:rPr>
          <w:spacing w:val="-16"/>
        </w:rPr>
        <w:t> </w:t>
      </w:r>
      <w:r>
        <w:rPr/>
        <w:t>To</w:t>
      </w:r>
      <w:r>
        <w:rPr>
          <w:spacing w:val="-17"/>
        </w:rPr>
        <w:t> </w:t>
      </w:r>
      <w:r>
        <w:rPr/>
        <w:t>check</w:t>
      </w:r>
      <w:r>
        <w:rPr>
          <w:spacing w:val="-17"/>
        </w:rPr>
        <w:t> </w:t>
      </w:r>
      <w:r>
        <w:rPr/>
        <w:t>for</w:t>
      </w:r>
      <w:r>
        <w:rPr>
          <w:spacing w:val="-16"/>
        </w:rPr>
        <w:t> </w:t>
      </w:r>
      <w:r>
        <w:rPr/>
        <w:t>the partition details, set the attribute </w:t>
      </w:r>
      <w:r>
        <w:rPr>
          <w:rFonts w:ascii="Courier New"/>
        </w:rPr>
        <w:t>super_thread_debug_directory</w:t>
      </w:r>
      <w:r>
        <w:rPr/>
        <w:t>.</w:t>
      </w:r>
    </w:p>
    <w:p>
      <w:pPr>
        <w:pStyle w:val="BodyText"/>
        <w:spacing w:line="242" w:lineRule="auto" w:before="227"/>
        <w:ind w:left="140"/>
      </w:pPr>
      <w:r>
        <w:rPr/>
        <w:t>Similarly,</w:t>
      </w:r>
      <w:r>
        <w:rPr>
          <w:spacing w:val="-9"/>
        </w:rPr>
        <w:t> </w:t>
      </w:r>
      <w:r>
        <w:rPr/>
        <w:t>the</w:t>
      </w:r>
      <w:r>
        <w:rPr>
          <w:spacing w:val="-9"/>
        </w:rPr>
        <w:t> </w:t>
      </w:r>
      <w:r>
        <w:rPr/>
        <w:t>Genus-Spatial</w:t>
      </w:r>
      <w:r>
        <w:rPr>
          <w:spacing w:val="-9"/>
        </w:rPr>
        <w:t> </w:t>
      </w:r>
      <w:r>
        <w:rPr/>
        <w:t>express</w:t>
      </w:r>
      <w:r>
        <w:rPr>
          <w:spacing w:val="-9"/>
        </w:rPr>
        <w:t> </w:t>
      </w:r>
      <w:r>
        <w:rPr/>
        <w:t>flow</w:t>
      </w:r>
      <w:r>
        <w:rPr>
          <w:spacing w:val="-9"/>
        </w:rPr>
        <w:t> </w:t>
      </w:r>
      <w:r>
        <w:rPr/>
        <w:t>will</w:t>
      </w:r>
      <w:r>
        <w:rPr>
          <w:spacing w:val="-9"/>
        </w:rPr>
        <w:t> </w:t>
      </w:r>
      <w:r>
        <w:rPr/>
        <w:t>do</w:t>
      </w:r>
      <w:r>
        <w:rPr>
          <w:spacing w:val="-9"/>
        </w:rPr>
        <w:t> </w:t>
      </w:r>
      <w:r>
        <w:rPr/>
        <w:t>an</w:t>
      </w:r>
      <w:r>
        <w:rPr>
          <w:spacing w:val="-9"/>
        </w:rPr>
        <w:t> </w:t>
      </w:r>
      <w:r>
        <w:rPr/>
        <w:t>express</w:t>
      </w:r>
      <w:r>
        <w:rPr>
          <w:spacing w:val="-9"/>
        </w:rPr>
        <w:t> </w:t>
      </w:r>
      <w:r>
        <w:rPr/>
        <w:t>synthesis</w:t>
      </w:r>
      <w:r>
        <w:rPr>
          <w:spacing w:val="-9"/>
        </w:rPr>
        <w:t> </w:t>
      </w:r>
      <w:r>
        <w:rPr/>
        <w:t>on</w:t>
      </w:r>
      <w:r>
        <w:rPr>
          <w:spacing w:val="-9"/>
        </w:rPr>
        <w:t> </w:t>
      </w:r>
      <w:r>
        <w:rPr/>
        <w:t>the</w:t>
      </w:r>
      <w:r>
        <w:rPr>
          <w:spacing w:val="-9"/>
        </w:rPr>
        <w:t> </w:t>
      </w:r>
      <w:r>
        <w:rPr/>
        <w:t>spatial</w:t>
      </w:r>
      <w:r>
        <w:rPr>
          <w:spacing w:val="-9"/>
        </w:rPr>
        <w:t> </w:t>
      </w:r>
      <w:r>
        <w:rPr/>
        <w:t>flow</w:t>
      </w:r>
      <w:r>
        <w:rPr>
          <w:spacing w:val="-9"/>
        </w:rPr>
        <w:t> </w:t>
      </w:r>
      <w:r>
        <w:rPr/>
        <w:t>for big designs (more than 40K instances). Innovus will not be invoked during the spatial flow.</w:t>
      </w:r>
    </w:p>
    <w:p>
      <w:pPr>
        <w:pStyle w:val="BodyText"/>
        <w:rPr>
          <w:sz w:val="28"/>
        </w:rPr>
      </w:pPr>
    </w:p>
    <w:p>
      <w:pPr>
        <w:spacing w:before="180"/>
        <w:ind w:left="140" w:right="0" w:firstLine="0"/>
        <w:jc w:val="left"/>
        <w:rPr>
          <w:b/>
          <w:sz w:val="24"/>
        </w:rPr>
      </w:pPr>
      <w:r>
        <w:rPr>
          <w:b/>
          <w:sz w:val="24"/>
        </w:rPr>
        <w:t>Attributes</w:t>
      </w:r>
      <w:r>
        <w:rPr>
          <w:b/>
          <w:spacing w:val="-15"/>
          <w:sz w:val="24"/>
        </w:rPr>
        <w:t> </w:t>
      </w:r>
      <w:r>
        <w:rPr>
          <w:b/>
          <w:sz w:val="24"/>
        </w:rPr>
        <w:t>Affecting</w:t>
      </w:r>
      <w:r>
        <w:rPr>
          <w:b/>
          <w:spacing w:val="-12"/>
          <w:sz w:val="24"/>
        </w:rPr>
        <w:t> </w:t>
      </w:r>
      <w:r>
        <w:rPr>
          <w:b/>
          <w:sz w:val="24"/>
        </w:rPr>
        <w:t>the</w:t>
      </w:r>
      <w:r>
        <w:rPr>
          <w:b/>
          <w:spacing w:val="-13"/>
          <w:sz w:val="24"/>
        </w:rPr>
        <w:t> </w:t>
      </w:r>
      <w:r>
        <w:rPr>
          <w:b/>
          <w:sz w:val="24"/>
        </w:rPr>
        <w:t>Express</w:t>
      </w:r>
      <w:r>
        <w:rPr>
          <w:b/>
          <w:spacing w:val="-13"/>
          <w:sz w:val="24"/>
        </w:rPr>
        <w:t> </w:t>
      </w:r>
      <w:r>
        <w:rPr>
          <w:b/>
          <w:spacing w:val="-4"/>
          <w:sz w:val="24"/>
        </w:rPr>
        <w:t>Flow</w:t>
      </w:r>
    </w:p>
    <w:p>
      <w:pPr>
        <w:pStyle w:val="BodyText"/>
        <w:spacing w:before="7"/>
        <w:rPr>
          <w:b/>
          <w:sz w:val="26"/>
        </w:rPr>
      </w:pPr>
    </w:p>
    <w:tbl>
      <w:tblPr>
        <w:tblW w:w="0" w:type="auto"/>
        <w:jc w:val="left"/>
        <w:tblInd w:w="1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870"/>
        <w:gridCol w:w="956"/>
        <w:gridCol w:w="2185"/>
        <w:gridCol w:w="2708"/>
      </w:tblGrid>
      <w:tr>
        <w:trPr>
          <w:trHeight w:val="535" w:hRule="atLeast"/>
        </w:trPr>
        <w:tc>
          <w:tcPr>
            <w:tcW w:w="3870" w:type="dxa"/>
            <w:shd w:val="clear" w:color="auto" w:fill="CFDBE8"/>
          </w:tcPr>
          <w:p>
            <w:pPr>
              <w:pStyle w:val="TableParagraph"/>
              <w:spacing w:before="122"/>
              <w:ind w:left="59"/>
              <w:rPr>
                <w:b/>
                <w:sz w:val="24"/>
              </w:rPr>
            </w:pPr>
            <w:r>
              <w:rPr>
                <w:b/>
                <w:sz w:val="24"/>
              </w:rPr>
              <w:t>Attribute</w:t>
            </w:r>
            <w:r>
              <w:rPr>
                <w:b/>
                <w:spacing w:val="-8"/>
                <w:sz w:val="24"/>
              </w:rPr>
              <w:t> </w:t>
            </w:r>
            <w:r>
              <w:rPr>
                <w:b/>
                <w:spacing w:val="-4"/>
                <w:sz w:val="24"/>
              </w:rPr>
              <w:t>Name</w:t>
            </w:r>
          </w:p>
        </w:tc>
        <w:tc>
          <w:tcPr>
            <w:tcW w:w="956" w:type="dxa"/>
            <w:shd w:val="clear" w:color="auto" w:fill="CFDBE8"/>
          </w:tcPr>
          <w:p>
            <w:pPr>
              <w:pStyle w:val="TableParagraph"/>
              <w:spacing w:before="122"/>
              <w:ind w:left="59"/>
              <w:rPr>
                <w:b/>
                <w:sz w:val="24"/>
              </w:rPr>
            </w:pPr>
            <w:r>
              <w:rPr>
                <w:b/>
                <w:spacing w:val="-2"/>
                <w:sz w:val="24"/>
              </w:rPr>
              <w:t>Object</w:t>
            </w:r>
          </w:p>
        </w:tc>
        <w:tc>
          <w:tcPr>
            <w:tcW w:w="2185" w:type="dxa"/>
            <w:shd w:val="clear" w:color="auto" w:fill="CFDBE8"/>
          </w:tcPr>
          <w:p>
            <w:pPr>
              <w:pStyle w:val="TableParagraph"/>
              <w:spacing w:before="122"/>
              <w:ind w:left="60"/>
              <w:rPr>
                <w:b/>
                <w:sz w:val="24"/>
              </w:rPr>
            </w:pPr>
            <w:r>
              <w:rPr>
                <w:b/>
                <w:spacing w:val="-4"/>
                <w:sz w:val="24"/>
              </w:rPr>
              <w:t>Type</w:t>
            </w:r>
          </w:p>
        </w:tc>
        <w:tc>
          <w:tcPr>
            <w:tcW w:w="2708" w:type="dxa"/>
            <w:shd w:val="clear" w:color="auto" w:fill="CFDBE8"/>
          </w:tcPr>
          <w:p>
            <w:pPr>
              <w:pStyle w:val="TableParagraph"/>
              <w:spacing w:before="122"/>
              <w:ind w:left="60"/>
              <w:rPr>
                <w:b/>
                <w:sz w:val="24"/>
              </w:rPr>
            </w:pPr>
            <w:r>
              <w:rPr>
                <w:b/>
                <w:spacing w:val="-2"/>
                <w:sz w:val="24"/>
              </w:rPr>
              <w:t>Default</w:t>
            </w:r>
          </w:p>
        </w:tc>
      </w:tr>
      <w:tr>
        <w:trPr>
          <w:trHeight w:val="415" w:hRule="atLeast"/>
        </w:trPr>
        <w:tc>
          <w:tcPr>
            <w:tcW w:w="3870" w:type="dxa"/>
          </w:tcPr>
          <w:p>
            <w:pPr>
              <w:pStyle w:val="TableParagraph"/>
              <w:spacing w:before="23"/>
              <w:ind w:left="59"/>
              <w:rPr>
                <w:sz w:val="24"/>
              </w:rPr>
            </w:pPr>
            <w:r>
              <w:rPr>
                <w:spacing w:val="-2"/>
                <w:sz w:val="24"/>
              </w:rPr>
              <w:t>cap_table_file</w:t>
            </w:r>
          </w:p>
        </w:tc>
        <w:tc>
          <w:tcPr>
            <w:tcW w:w="956" w:type="dxa"/>
          </w:tcPr>
          <w:p>
            <w:pPr>
              <w:pStyle w:val="TableParagraph"/>
              <w:spacing w:before="23"/>
              <w:ind w:left="59"/>
              <w:rPr>
                <w:sz w:val="24"/>
              </w:rPr>
            </w:pPr>
            <w:r>
              <w:rPr>
                <w:spacing w:val="-4"/>
                <w:sz w:val="24"/>
              </w:rPr>
              <w:t>root</w:t>
            </w:r>
          </w:p>
        </w:tc>
        <w:tc>
          <w:tcPr>
            <w:tcW w:w="2185" w:type="dxa"/>
          </w:tcPr>
          <w:p>
            <w:pPr>
              <w:pStyle w:val="TableParagraph"/>
              <w:spacing w:before="23"/>
              <w:ind w:left="60"/>
              <w:rPr>
                <w:sz w:val="24"/>
              </w:rPr>
            </w:pPr>
            <w:r>
              <w:rPr>
                <w:spacing w:val="-2"/>
                <w:sz w:val="24"/>
              </w:rPr>
              <w:t>string</w:t>
            </w:r>
          </w:p>
        </w:tc>
        <w:tc>
          <w:tcPr>
            <w:tcW w:w="2708" w:type="dxa"/>
          </w:tcPr>
          <w:p>
            <w:pPr>
              <w:pStyle w:val="TableParagraph"/>
              <w:rPr>
                <w:rFonts w:ascii="Times New Roman"/>
                <w:sz w:val="22"/>
              </w:rPr>
            </w:pPr>
          </w:p>
        </w:tc>
      </w:tr>
      <w:tr>
        <w:trPr>
          <w:trHeight w:val="415" w:hRule="atLeast"/>
        </w:trPr>
        <w:tc>
          <w:tcPr>
            <w:tcW w:w="3870" w:type="dxa"/>
          </w:tcPr>
          <w:p>
            <w:pPr>
              <w:pStyle w:val="TableParagraph"/>
              <w:spacing w:before="23"/>
              <w:ind w:left="59"/>
              <w:rPr>
                <w:sz w:val="24"/>
              </w:rPr>
            </w:pPr>
            <w:r>
              <w:rPr>
                <w:spacing w:val="-2"/>
                <w:sz w:val="24"/>
              </w:rPr>
              <w:t>innovus_executable</w:t>
            </w:r>
          </w:p>
        </w:tc>
        <w:tc>
          <w:tcPr>
            <w:tcW w:w="956" w:type="dxa"/>
          </w:tcPr>
          <w:p>
            <w:pPr>
              <w:pStyle w:val="TableParagraph"/>
              <w:spacing w:before="23"/>
              <w:ind w:left="60"/>
              <w:rPr>
                <w:sz w:val="24"/>
              </w:rPr>
            </w:pPr>
            <w:r>
              <w:rPr>
                <w:spacing w:val="-4"/>
                <w:sz w:val="24"/>
              </w:rPr>
              <w:t>root</w:t>
            </w:r>
          </w:p>
        </w:tc>
        <w:tc>
          <w:tcPr>
            <w:tcW w:w="2185" w:type="dxa"/>
          </w:tcPr>
          <w:p>
            <w:pPr>
              <w:pStyle w:val="TableParagraph"/>
              <w:rPr>
                <w:rFonts w:ascii="Times New Roman"/>
                <w:sz w:val="22"/>
              </w:rPr>
            </w:pPr>
          </w:p>
        </w:tc>
        <w:tc>
          <w:tcPr>
            <w:tcW w:w="2708" w:type="dxa"/>
          </w:tcPr>
          <w:p>
            <w:pPr>
              <w:pStyle w:val="TableParagraph"/>
              <w:spacing w:before="23"/>
              <w:ind w:left="60"/>
              <w:rPr>
                <w:sz w:val="24"/>
              </w:rPr>
            </w:pPr>
            <w:r>
              <w:rPr>
                <w:spacing w:val="-2"/>
                <w:sz w:val="24"/>
              </w:rPr>
              <w:t>default_search_order</w:t>
            </w:r>
          </w:p>
        </w:tc>
      </w:tr>
      <w:tr>
        <w:trPr>
          <w:trHeight w:val="415" w:hRule="atLeast"/>
        </w:trPr>
        <w:tc>
          <w:tcPr>
            <w:tcW w:w="3870" w:type="dxa"/>
          </w:tcPr>
          <w:p>
            <w:pPr>
              <w:pStyle w:val="TableParagraph"/>
              <w:spacing w:before="23"/>
              <w:ind w:left="59"/>
              <w:rPr>
                <w:sz w:val="24"/>
              </w:rPr>
            </w:pPr>
            <w:r>
              <w:rPr>
                <w:spacing w:val="-2"/>
                <w:sz w:val="24"/>
              </w:rPr>
              <w:t>interconnect_mode</w:t>
            </w:r>
          </w:p>
        </w:tc>
        <w:tc>
          <w:tcPr>
            <w:tcW w:w="956" w:type="dxa"/>
          </w:tcPr>
          <w:p>
            <w:pPr>
              <w:pStyle w:val="TableParagraph"/>
              <w:spacing w:before="23"/>
              <w:ind w:left="60"/>
              <w:rPr>
                <w:sz w:val="24"/>
              </w:rPr>
            </w:pPr>
            <w:r>
              <w:rPr>
                <w:spacing w:val="-4"/>
                <w:sz w:val="24"/>
              </w:rPr>
              <w:t>root</w:t>
            </w:r>
          </w:p>
        </w:tc>
        <w:tc>
          <w:tcPr>
            <w:tcW w:w="2185" w:type="dxa"/>
          </w:tcPr>
          <w:p>
            <w:pPr>
              <w:pStyle w:val="TableParagraph"/>
              <w:spacing w:before="23"/>
              <w:ind w:left="61"/>
              <w:rPr>
                <w:sz w:val="24"/>
              </w:rPr>
            </w:pPr>
            <w:r>
              <w:rPr>
                <w:spacing w:val="-4"/>
                <w:sz w:val="24"/>
              </w:rPr>
              <w:t>enum</w:t>
            </w:r>
          </w:p>
        </w:tc>
        <w:tc>
          <w:tcPr>
            <w:tcW w:w="2708" w:type="dxa"/>
          </w:tcPr>
          <w:p>
            <w:pPr>
              <w:pStyle w:val="TableParagraph"/>
              <w:spacing w:before="23"/>
              <w:ind w:left="61"/>
              <w:rPr>
                <w:sz w:val="24"/>
              </w:rPr>
            </w:pPr>
            <w:r>
              <w:rPr>
                <w:spacing w:val="-2"/>
                <w:sz w:val="24"/>
              </w:rPr>
              <w:t>wireload</w:t>
            </w:r>
          </w:p>
        </w:tc>
      </w:tr>
      <w:tr>
        <w:trPr>
          <w:trHeight w:val="415" w:hRule="atLeast"/>
        </w:trPr>
        <w:tc>
          <w:tcPr>
            <w:tcW w:w="3870" w:type="dxa"/>
          </w:tcPr>
          <w:p>
            <w:pPr>
              <w:pStyle w:val="TableParagraph"/>
              <w:spacing w:before="23"/>
              <w:ind w:left="59"/>
              <w:rPr>
                <w:sz w:val="24"/>
              </w:rPr>
            </w:pPr>
            <w:r>
              <w:rPr>
                <w:spacing w:val="-2"/>
                <w:sz w:val="24"/>
              </w:rPr>
              <w:t>lef_library</w:t>
            </w:r>
          </w:p>
        </w:tc>
        <w:tc>
          <w:tcPr>
            <w:tcW w:w="956" w:type="dxa"/>
          </w:tcPr>
          <w:p>
            <w:pPr>
              <w:pStyle w:val="TableParagraph"/>
              <w:spacing w:before="23"/>
              <w:ind w:left="60"/>
              <w:rPr>
                <w:sz w:val="24"/>
              </w:rPr>
            </w:pPr>
            <w:r>
              <w:rPr>
                <w:spacing w:val="-4"/>
                <w:sz w:val="24"/>
              </w:rPr>
              <w:t>root</w:t>
            </w:r>
          </w:p>
        </w:tc>
        <w:tc>
          <w:tcPr>
            <w:tcW w:w="2185" w:type="dxa"/>
          </w:tcPr>
          <w:p>
            <w:pPr>
              <w:pStyle w:val="TableParagraph"/>
              <w:spacing w:before="23"/>
              <w:ind w:left="60"/>
              <w:rPr>
                <w:sz w:val="24"/>
              </w:rPr>
            </w:pPr>
            <w:r>
              <w:rPr>
                <w:spacing w:val="-2"/>
                <w:sz w:val="24"/>
              </w:rPr>
              <w:t>string</w:t>
            </w:r>
          </w:p>
        </w:tc>
        <w:tc>
          <w:tcPr>
            <w:tcW w:w="2708" w:type="dxa"/>
          </w:tcPr>
          <w:p>
            <w:pPr>
              <w:pStyle w:val="TableParagraph"/>
              <w:rPr>
                <w:rFonts w:ascii="Times New Roman"/>
                <w:sz w:val="22"/>
              </w:rPr>
            </w:pPr>
          </w:p>
        </w:tc>
      </w:tr>
      <w:tr>
        <w:trPr>
          <w:trHeight w:val="415" w:hRule="atLeast"/>
        </w:trPr>
        <w:tc>
          <w:tcPr>
            <w:tcW w:w="3870" w:type="dxa"/>
          </w:tcPr>
          <w:p>
            <w:pPr>
              <w:pStyle w:val="TableParagraph"/>
              <w:spacing w:before="23"/>
              <w:ind w:left="59"/>
              <w:rPr>
                <w:sz w:val="24"/>
              </w:rPr>
            </w:pPr>
            <w:r>
              <w:rPr>
                <w:spacing w:val="-2"/>
                <w:sz w:val="24"/>
              </w:rPr>
              <w:t>lef_stop_on_error</w:t>
            </w:r>
          </w:p>
        </w:tc>
        <w:tc>
          <w:tcPr>
            <w:tcW w:w="956" w:type="dxa"/>
          </w:tcPr>
          <w:p>
            <w:pPr>
              <w:pStyle w:val="TableParagraph"/>
              <w:spacing w:before="23"/>
              <w:ind w:left="60"/>
              <w:rPr>
                <w:sz w:val="24"/>
              </w:rPr>
            </w:pPr>
            <w:r>
              <w:rPr>
                <w:spacing w:val="-4"/>
                <w:sz w:val="24"/>
              </w:rPr>
              <w:t>root</w:t>
            </w:r>
          </w:p>
        </w:tc>
        <w:tc>
          <w:tcPr>
            <w:tcW w:w="2185" w:type="dxa"/>
          </w:tcPr>
          <w:p>
            <w:pPr>
              <w:pStyle w:val="TableParagraph"/>
              <w:spacing w:before="23"/>
              <w:ind w:left="61"/>
              <w:rPr>
                <w:sz w:val="24"/>
              </w:rPr>
            </w:pPr>
            <w:r>
              <w:rPr>
                <w:spacing w:val="-2"/>
                <w:sz w:val="24"/>
              </w:rPr>
              <w:t>boolean</w:t>
            </w:r>
          </w:p>
        </w:tc>
        <w:tc>
          <w:tcPr>
            <w:tcW w:w="2708" w:type="dxa"/>
          </w:tcPr>
          <w:p>
            <w:pPr>
              <w:pStyle w:val="TableParagraph"/>
              <w:spacing w:before="23"/>
              <w:ind w:left="61"/>
              <w:rPr>
                <w:sz w:val="24"/>
              </w:rPr>
            </w:pPr>
            <w:r>
              <w:rPr>
                <w:spacing w:val="-2"/>
                <w:sz w:val="24"/>
              </w:rPr>
              <w:t>false</w:t>
            </w:r>
          </w:p>
        </w:tc>
      </w:tr>
      <w:tr>
        <w:trPr>
          <w:trHeight w:val="415" w:hRule="atLeast"/>
        </w:trPr>
        <w:tc>
          <w:tcPr>
            <w:tcW w:w="3870" w:type="dxa"/>
          </w:tcPr>
          <w:p>
            <w:pPr>
              <w:pStyle w:val="TableParagraph"/>
              <w:spacing w:before="23"/>
              <w:ind w:left="59"/>
              <w:rPr>
                <w:sz w:val="24"/>
              </w:rPr>
            </w:pPr>
            <w:r>
              <w:rPr>
                <w:spacing w:val="-2"/>
                <w:sz w:val="24"/>
              </w:rPr>
              <w:t>max_cpus_per_server</w:t>
            </w:r>
          </w:p>
        </w:tc>
        <w:tc>
          <w:tcPr>
            <w:tcW w:w="956" w:type="dxa"/>
          </w:tcPr>
          <w:p>
            <w:pPr>
              <w:pStyle w:val="TableParagraph"/>
              <w:spacing w:before="23"/>
              <w:ind w:left="59"/>
              <w:rPr>
                <w:sz w:val="24"/>
              </w:rPr>
            </w:pPr>
            <w:r>
              <w:rPr>
                <w:spacing w:val="-2"/>
                <w:sz w:val="24"/>
              </w:rPr>
              <w:t>rooty</w:t>
            </w:r>
          </w:p>
        </w:tc>
        <w:tc>
          <w:tcPr>
            <w:tcW w:w="2185" w:type="dxa"/>
          </w:tcPr>
          <w:p>
            <w:pPr>
              <w:pStyle w:val="TableParagraph"/>
              <w:spacing w:before="23"/>
              <w:ind w:left="59"/>
              <w:rPr>
                <w:sz w:val="24"/>
              </w:rPr>
            </w:pPr>
            <w:r>
              <w:rPr>
                <w:spacing w:val="-2"/>
                <w:sz w:val="24"/>
              </w:rPr>
              <w:t>integer</w:t>
            </w:r>
          </w:p>
        </w:tc>
        <w:tc>
          <w:tcPr>
            <w:tcW w:w="2708" w:type="dxa"/>
          </w:tcPr>
          <w:p>
            <w:pPr>
              <w:pStyle w:val="TableParagraph"/>
              <w:spacing w:before="23"/>
              <w:ind w:left="59"/>
              <w:rPr>
                <w:sz w:val="24"/>
              </w:rPr>
            </w:pPr>
            <w:r>
              <w:rPr>
                <w:w w:val="99"/>
                <w:sz w:val="24"/>
              </w:rPr>
              <w:t>8</w:t>
            </w:r>
          </w:p>
        </w:tc>
      </w:tr>
      <w:tr>
        <w:trPr>
          <w:trHeight w:val="415" w:hRule="atLeast"/>
        </w:trPr>
        <w:tc>
          <w:tcPr>
            <w:tcW w:w="3870" w:type="dxa"/>
          </w:tcPr>
          <w:p>
            <w:pPr>
              <w:pStyle w:val="TableParagraph"/>
              <w:spacing w:before="23"/>
              <w:ind w:left="59"/>
              <w:rPr>
                <w:sz w:val="24"/>
              </w:rPr>
            </w:pPr>
            <w:r>
              <w:rPr>
                <w:spacing w:val="-2"/>
                <w:sz w:val="24"/>
              </w:rPr>
              <w:t>number_of_routing_layers</w:t>
            </w:r>
          </w:p>
        </w:tc>
        <w:tc>
          <w:tcPr>
            <w:tcW w:w="956" w:type="dxa"/>
          </w:tcPr>
          <w:p>
            <w:pPr>
              <w:pStyle w:val="TableParagraph"/>
              <w:spacing w:before="23"/>
              <w:ind w:left="60"/>
              <w:rPr>
                <w:sz w:val="24"/>
              </w:rPr>
            </w:pPr>
            <w:r>
              <w:rPr>
                <w:spacing w:val="-2"/>
                <w:sz w:val="24"/>
              </w:rPr>
              <w:t>design</w:t>
            </w:r>
          </w:p>
        </w:tc>
        <w:tc>
          <w:tcPr>
            <w:tcW w:w="2185" w:type="dxa"/>
          </w:tcPr>
          <w:p>
            <w:pPr>
              <w:pStyle w:val="TableParagraph"/>
              <w:spacing w:before="23"/>
              <w:ind w:left="60"/>
              <w:rPr>
                <w:sz w:val="24"/>
              </w:rPr>
            </w:pPr>
            <w:r>
              <w:rPr>
                <w:spacing w:val="-2"/>
                <w:sz w:val="24"/>
              </w:rPr>
              <w:t>integer</w:t>
            </w:r>
          </w:p>
        </w:tc>
        <w:tc>
          <w:tcPr>
            <w:tcW w:w="2708" w:type="dxa"/>
          </w:tcPr>
          <w:p>
            <w:pPr>
              <w:pStyle w:val="TableParagraph"/>
              <w:spacing w:before="23"/>
              <w:ind w:left="60"/>
              <w:rPr>
                <w:sz w:val="24"/>
              </w:rPr>
            </w:pPr>
            <w:r>
              <w:rPr>
                <w:spacing w:val="-2"/>
                <w:sz w:val="24"/>
              </w:rPr>
              <w:t>no_value</w:t>
            </w:r>
          </w:p>
        </w:tc>
      </w:tr>
      <w:tr>
        <w:trPr>
          <w:trHeight w:val="415" w:hRule="atLeast"/>
        </w:trPr>
        <w:tc>
          <w:tcPr>
            <w:tcW w:w="3870" w:type="dxa"/>
          </w:tcPr>
          <w:p>
            <w:pPr>
              <w:pStyle w:val="TableParagraph"/>
              <w:spacing w:before="23"/>
              <w:ind w:left="59"/>
              <w:rPr>
                <w:sz w:val="24"/>
              </w:rPr>
            </w:pPr>
            <w:r>
              <w:rPr>
                <w:spacing w:val="-2"/>
                <w:sz w:val="24"/>
              </w:rPr>
              <w:t>phys_ignore_nets</w:t>
            </w:r>
          </w:p>
        </w:tc>
        <w:tc>
          <w:tcPr>
            <w:tcW w:w="956" w:type="dxa"/>
          </w:tcPr>
          <w:p>
            <w:pPr>
              <w:pStyle w:val="TableParagraph"/>
              <w:spacing w:before="23"/>
              <w:ind w:left="59"/>
              <w:rPr>
                <w:sz w:val="24"/>
              </w:rPr>
            </w:pPr>
            <w:r>
              <w:rPr>
                <w:spacing w:val="-2"/>
                <w:sz w:val="24"/>
              </w:rPr>
              <w:t>design</w:t>
            </w:r>
          </w:p>
        </w:tc>
        <w:tc>
          <w:tcPr>
            <w:tcW w:w="2185" w:type="dxa"/>
          </w:tcPr>
          <w:p>
            <w:pPr>
              <w:pStyle w:val="TableParagraph"/>
              <w:spacing w:before="23"/>
              <w:ind w:left="59"/>
              <w:rPr>
                <w:sz w:val="24"/>
              </w:rPr>
            </w:pPr>
            <w:r>
              <w:rPr>
                <w:spacing w:val="-2"/>
                <w:sz w:val="24"/>
              </w:rPr>
              <w:t>boolean</w:t>
            </w:r>
          </w:p>
        </w:tc>
        <w:tc>
          <w:tcPr>
            <w:tcW w:w="2708" w:type="dxa"/>
          </w:tcPr>
          <w:p>
            <w:pPr>
              <w:pStyle w:val="TableParagraph"/>
              <w:spacing w:before="23"/>
              <w:ind w:left="60"/>
              <w:rPr>
                <w:sz w:val="24"/>
              </w:rPr>
            </w:pPr>
            <w:r>
              <w:rPr>
                <w:spacing w:val="-2"/>
                <w:sz w:val="24"/>
              </w:rPr>
              <w:t>false</w:t>
            </w:r>
          </w:p>
        </w:tc>
      </w:tr>
      <w:tr>
        <w:trPr>
          <w:trHeight w:val="415" w:hRule="atLeast"/>
        </w:trPr>
        <w:tc>
          <w:tcPr>
            <w:tcW w:w="3870" w:type="dxa"/>
          </w:tcPr>
          <w:p>
            <w:pPr>
              <w:pStyle w:val="TableParagraph"/>
              <w:spacing w:before="23"/>
              <w:ind w:left="59"/>
              <w:rPr>
                <w:sz w:val="24"/>
              </w:rPr>
            </w:pPr>
            <w:r>
              <w:rPr>
                <w:spacing w:val="-2"/>
                <w:sz w:val="24"/>
              </w:rPr>
              <w:t>phys_ignore_special_nets</w:t>
            </w:r>
          </w:p>
        </w:tc>
        <w:tc>
          <w:tcPr>
            <w:tcW w:w="956" w:type="dxa"/>
          </w:tcPr>
          <w:p>
            <w:pPr>
              <w:pStyle w:val="TableParagraph"/>
              <w:spacing w:before="23"/>
              <w:ind w:left="59"/>
              <w:rPr>
                <w:sz w:val="24"/>
              </w:rPr>
            </w:pPr>
            <w:r>
              <w:rPr>
                <w:spacing w:val="-2"/>
                <w:sz w:val="24"/>
              </w:rPr>
              <w:t>design</w:t>
            </w:r>
          </w:p>
        </w:tc>
        <w:tc>
          <w:tcPr>
            <w:tcW w:w="2185" w:type="dxa"/>
          </w:tcPr>
          <w:p>
            <w:pPr>
              <w:pStyle w:val="TableParagraph"/>
              <w:spacing w:before="23"/>
              <w:ind w:left="60"/>
              <w:rPr>
                <w:sz w:val="24"/>
              </w:rPr>
            </w:pPr>
            <w:r>
              <w:rPr>
                <w:spacing w:val="-2"/>
                <w:sz w:val="24"/>
              </w:rPr>
              <w:t>boolean</w:t>
            </w:r>
          </w:p>
        </w:tc>
        <w:tc>
          <w:tcPr>
            <w:tcW w:w="2708" w:type="dxa"/>
          </w:tcPr>
          <w:p>
            <w:pPr>
              <w:pStyle w:val="TableParagraph"/>
              <w:spacing w:before="23"/>
              <w:ind w:left="60"/>
              <w:rPr>
                <w:sz w:val="24"/>
              </w:rPr>
            </w:pPr>
            <w:r>
              <w:rPr>
                <w:spacing w:val="-2"/>
                <w:sz w:val="24"/>
              </w:rPr>
              <w:t>false</w:t>
            </w:r>
          </w:p>
        </w:tc>
      </w:tr>
      <w:tr>
        <w:trPr>
          <w:trHeight w:val="415" w:hRule="atLeast"/>
        </w:trPr>
        <w:tc>
          <w:tcPr>
            <w:tcW w:w="3870" w:type="dxa"/>
          </w:tcPr>
          <w:p>
            <w:pPr>
              <w:pStyle w:val="TableParagraph"/>
              <w:spacing w:before="23"/>
              <w:ind w:left="59"/>
              <w:rPr>
                <w:sz w:val="24"/>
              </w:rPr>
            </w:pPr>
            <w:r>
              <w:rPr>
                <w:spacing w:val="-2"/>
                <w:sz w:val="24"/>
              </w:rPr>
              <w:t>pqos_ignore_msv</w:t>
            </w:r>
          </w:p>
        </w:tc>
        <w:tc>
          <w:tcPr>
            <w:tcW w:w="956" w:type="dxa"/>
          </w:tcPr>
          <w:p>
            <w:pPr>
              <w:pStyle w:val="TableParagraph"/>
              <w:spacing w:before="23"/>
              <w:ind w:left="61"/>
              <w:rPr>
                <w:sz w:val="24"/>
              </w:rPr>
            </w:pPr>
            <w:r>
              <w:rPr>
                <w:spacing w:val="-4"/>
                <w:sz w:val="24"/>
              </w:rPr>
              <w:t>root</w:t>
            </w:r>
          </w:p>
        </w:tc>
        <w:tc>
          <w:tcPr>
            <w:tcW w:w="2185" w:type="dxa"/>
          </w:tcPr>
          <w:p>
            <w:pPr>
              <w:pStyle w:val="TableParagraph"/>
              <w:spacing w:before="23"/>
              <w:ind w:left="61"/>
              <w:rPr>
                <w:sz w:val="24"/>
              </w:rPr>
            </w:pPr>
            <w:r>
              <w:rPr>
                <w:spacing w:val="-2"/>
                <w:sz w:val="24"/>
              </w:rPr>
              <w:t>boolean</w:t>
            </w:r>
          </w:p>
        </w:tc>
        <w:tc>
          <w:tcPr>
            <w:tcW w:w="2708" w:type="dxa"/>
          </w:tcPr>
          <w:p>
            <w:pPr>
              <w:pStyle w:val="TableParagraph"/>
              <w:spacing w:before="23"/>
              <w:ind w:left="62"/>
              <w:rPr>
                <w:sz w:val="24"/>
              </w:rPr>
            </w:pPr>
            <w:r>
              <w:rPr>
                <w:spacing w:val="-2"/>
                <w:sz w:val="24"/>
              </w:rPr>
              <w:t>false</w:t>
            </w:r>
          </w:p>
        </w:tc>
      </w:tr>
      <w:tr>
        <w:trPr>
          <w:trHeight w:val="415" w:hRule="atLeast"/>
        </w:trPr>
        <w:tc>
          <w:tcPr>
            <w:tcW w:w="3870" w:type="dxa"/>
          </w:tcPr>
          <w:p>
            <w:pPr>
              <w:pStyle w:val="TableParagraph"/>
              <w:spacing w:before="23"/>
              <w:ind w:left="59"/>
              <w:rPr>
                <w:sz w:val="24"/>
              </w:rPr>
            </w:pPr>
            <w:r>
              <w:rPr>
                <w:spacing w:val="-2"/>
                <w:sz w:val="24"/>
              </w:rPr>
              <w:t>pqos_ignore_scan_chains</w:t>
            </w:r>
          </w:p>
        </w:tc>
        <w:tc>
          <w:tcPr>
            <w:tcW w:w="956" w:type="dxa"/>
          </w:tcPr>
          <w:p>
            <w:pPr>
              <w:pStyle w:val="TableParagraph"/>
              <w:spacing w:before="23"/>
              <w:ind w:left="59"/>
              <w:rPr>
                <w:sz w:val="24"/>
              </w:rPr>
            </w:pPr>
            <w:r>
              <w:rPr>
                <w:spacing w:val="-4"/>
                <w:sz w:val="24"/>
              </w:rPr>
              <w:t>root</w:t>
            </w:r>
          </w:p>
        </w:tc>
        <w:tc>
          <w:tcPr>
            <w:tcW w:w="2185" w:type="dxa"/>
          </w:tcPr>
          <w:p>
            <w:pPr>
              <w:pStyle w:val="TableParagraph"/>
              <w:spacing w:before="23"/>
              <w:ind w:left="59"/>
              <w:rPr>
                <w:sz w:val="24"/>
              </w:rPr>
            </w:pPr>
            <w:r>
              <w:rPr>
                <w:spacing w:val="-2"/>
                <w:sz w:val="24"/>
              </w:rPr>
              <w:t>boolean</w:t>
            </w:r>
          </w:p>
        </w:tc>
        <w:tc>
          <w:tcPr>
            <w:tcW w:w="2708" w:type="dxa"/>
          </w:tcPr>
          <w:p>
            <w:pPr>
              <w:pStyle w:val="TableParagraph"/>
              <w:spacing w:before="23"/>
              <w:ind w:left="60"/>
              <w:rPr>
                <w:sz w:val="24"/>
              </w:rPr>
            </w:pPr>
            <w:r>
              <w:rPr>
                <w:spacing w:val="-2"/>
                <w:sz w:val="24"/>
              </w:rPr>
              <w:t>false</w:t>
            </w:r>
          </w:p>
        </w:tc>
      </w:tr>
      <w:tr>
        <w:trPr>
          <w:trHeight w:val="415" w:hRule="atLeast"/>
        </w:trPr>
        <w:tc>
          <w:tcPr>
            <w:tcW w:w="3870" w:type="dxa"/>
          </w:tcPr>
          <w:p>
            <w:pPr>
              <w:pStyle w:val="TableParagraph"/>
              <w:spacing w:before="23"/>
              <w:ind w:left="59"/>
              <w:rPr>
                <w:sz w:val="24"/>
              </w:rPr>
            </w:pPr>
            <w:r>
              <w:rPr>
                <w:spacing w:val="-2"/>
                <w:sz w:val="24"/>
              </w:rPr>
              <w:t>qos_report_power</w:t>
            </w:r>
          </w:p>
        </w:tc>
        <w:tc>
          <w:tcPr>
            <w:tcW w:w="956" w:type="dxa"/>
          </w:tcPr>
          <w:p>
            <w:pPr>
              <w:pStyle w:val="TableParagraph"/>
              <w:spacing w:before="23"/>
              <w:ind w:left="60"/>
              <w:rPr>
                <w:sz w:val="24"/>
              </w:rPr>
            </w:pPr>
            <w:r>
              <w:rPr>
                <w:spacing w:val="-4"/>
                <w:sz w:val="24"/>
              </w:rPr>
              <w:t>root</w:t>
            </w:r>
          </w:p>
        </w:tc>
        <w:tc>
          <w:tcPr>
            <w:tcW w:w="2185" w:type="dxa"/>
          </w:tcPr>
          <w:p>
            <w:pPr>
              <w:pStyle w:val="TableParagraph"/>
              <w:spacing w:before="23"/>
              <w:ind w:left="60"/>
              <w:rPr>
                <w:sz w:val="24"/>
              </w:rPr>
            </w:pPr>
            <w:r>
              <w:rPr>
                <w:spacing w:val="-2"/>
                <w:sz w:val="24"/>
              </w:rPr>
              <w:t>string</w:t>
            </w:r>
          </w:p>
        </w:tc>
        <w:tc>
          <w:tcPr>
            <w:tcW w:w="2708" w:type="dxa"/>
          </w:tcPr>
          <w:p>
            <w:pPr>
              <w:pStyle w:val="TableParagraph"/>
              <w:spacing w:before="23"/>
              <w:ind w:left="60"/>
              <w:rPr>
                <w:sz w:val="24"/>
              </w:rPr>
            </w:pPr>
            <w:r>
              <w:rPr>
                <w:spacing w:val="-4"/>
                <w:sz w:val="24"/>
              </w:rPr>
              <w:t>auto</w:t>
            </w:r>
          </w:p>
        </w:tc>
      </w:tr>
      <w:tr>
        <w:trPr>
          <w:trHeight w:val="414" w:hRule="atLeast"/>
        </w:trPr>
        <w:tc>
          <w:tcPr>
            <w:tcW w:w="3870" w:type="dxa"/>
          </w:tcPr>
          <w:p>
            <w:pPr>
              <w:pStyle w:val="TableParagraph"/>
              <w:spacing w:before="23"/>
              <w:ind w:left="59"/>
              <w:rPr>
                <w:sz w:val="24"/>
              </w:rPr>
            </w:pPr>
            <w:r>
              <w:rPr>
                <w:spacing w:val="-2"/>
                <w:sz w:val="24"/>
              </w:rPr>
              <w:t>qrc_tech_file</w:t>
            </w:r>
          </w:p>
        </w:tc>
        <w:tc>
          <w:tcPr>
            <w:tcW w:w="956" w:type="dxa"/>
          </w:tcPr>
          <w:p>
            <w:pPr>
              <w:pStyle w:val="TableParagraph"/>
              <w:spacing w:before="23"/>
              <w:ind w:left="60"/>
              <w:rPr>
                <w:sz w:val="24"/>
              </w:rPr>
            </w:pPr>
            <w:r>
              <w:rPr>
                <w:spacing w:val="-4"/>
                <w:sz w:val="24"/>
              </w:rPr>
              <w:t>root</w:t>
            </w:r>
          </w:p>
        </w:tc>
        <w:tc>
          <w:tcPr>
            <w:tcW w:w="2185" w:type="dxa"/>
          </w:tcPr>
          <w:p>
            <w:pPr>
              <w:pStyle w:val="TableParagraph"/>
              <w:spacing w:before="23"/>
              <w:ind w:left="60"/>
              <w:rPr>
                <w:sz w:val="24"/>
              </w:rPr>
            </w:pPr>
            <w:r>
              <w:rPr>
                <w:spacing w:val="-2"/>
                <w:sz w:val="24"/>
              </w:rPr>
              <w:t>string</w:t>
            </w:r>
          </w:p>
        </w:tc>
        <w:tc>
          <w:tcPr>
            <w:tcW w:w="2708" w:type="dxa"/>
          </w:tcPr>
          <w:p>
            <w:pPr>
              <w:pStyle w:val="TableParagraph"/>
              <w:rPr>
                <w:rFonts w:ascii="Times New Roman"/>
                <w:sz w:val="22"/>
              </w:rPr>
            </w:pPr>
          </w:p>
        </w:tc>
      </w:tr>
      <w:tr>
        <w:trPr>
          <w:trHeight w:val="415" w:hRule="atLeast"/>
        </w:trPr>
        <w:tc>
          <w:tcPr>
            <w:tcW w:w="3870" w:type="dxa"/>
          </w:tcPr>
          <w:p>
            <w:pPr>
              <w:pStyle w:val="TableParagraph"/>
              <w:spacing w:before="23"/>
              <w:ind w:left="59"/>
              <w:rPr>
                <w:sz w:val="24"/>
              </w:rPr>
            </w:pPr>
            <w:r>
              <w:rPr>
                <w:spacing w:val="-2"/>
                <w:sz w:val="24"/>
              </w:rPr>
              <w:t>scale_of_cap_per_unit_length</w:t>
            </w:r>
          </w:p>
        </w:tc>
        <w:tc>
          <w:tcPr>
            <w:tcW w:w="956" w:type="dxa"/>
          </w:tcPr>
          <w:p>
            <w:pPr>
              <w:pStyle w:val="TableParagraph"/>
              <w:spacing w:before="23"/>
              <w:ind w:left="59"/>
              <w:rPr>
                <w:sz w:val="24"/>
              </w:rPr>
            </w:pPr>
            <w:r>
              <w:rPr>
                <w:spacing w:val="-4"/>
                <w:sz w:val="24"/>
              </w:rPr>
              <w:t>root</w:t>
            </w:r>
          </w:p>
        </w:tc>
        <w:tc>
          <w:tcPr>
            <w:tcW w:w="2185" w:type="dxa"/>
          </w:tcPr>
          <w:p>
            <w:pPr>
              <w:pStyle w:val="TableParagraph"/>
              <w:spacing w:before="23"/>
              <w:ind w:left="58"/>
              <w:rPr>
                <w:sz w:val="24"/>
              </w:rPr>
            </w:pPr>
            <w:r>
              <w:rPr>
                <w:spacing w:val="-2"/>
                <w:sz w:val="24"/>
              </w:rPr>
              <w:t>double</w:t>
            </w:r>
          </w:p>
        </w:tc>
        <w:tc>
          <w:tcPr>
            <w:tcW w:w="2708" w:type="dxa"/>
          </w:tcPr>
          <w:p>
            <w:pPr>
              <w:pStyle w:val="TableParagraph"/>
              <w:spacing w:before="23"/>
              <w:ind w:left="59"/>
              <w:rPr>
                <w:sz w:val="24"/>
              </w:rPr>
            </w:pPr>
            <w:r>
              <w:rPr>
                <w:spacing w:val="-5"/>
                <w:sz w:val="24"/>
              </w:rPr>
              <w:t>1.0</w:t>
            </w:r>
          </w:p>
        </w:tc>
      </w:tr>
      <w:tr>
        <w:trPr>
          <w:trHeight w:val="415" w:hRule="atLeast"/>
        </w:trPr>
        <w:tc>
          <w:tcPr>
            <w:tcW w:w="3870" w:type="dxa"/>
          </w:tcPr>
          <w:p>
            <w:pPr>
              <w:pStyle w:val="TableParagraph"/>
              <w:spacing w:before="23"/>
              <w:ind w:left="59"/>
              <w:rPr>
                <w:sz w:val="24"/>
              </w:rPr>
            </w:pPr>
            <w:r>
              <w:rPr>
                <w:spacing w:val="-2"/>
                <w:sz w:val="24"/>
              </w:rPr>
              <w:t>scale_of_res_per_unit_length</w:t>
            </w:r>
          </w:p>
        </w:tc>
        <w:tc>
          <w:tcPr>
            <w:tcW w:w="956" w:type="dxa"/>
          </w:tcPr>
          <w:p>
            <w:pPr>
              <w:pStyle w:val="TableParagraph"/>
              <w:spacing w:before="23"/>
              <w:ind w:left="58"/>
              <w:rPr>
                <w:sz w:val="24"/>
              </w:rPr>
            </w:pPr>
            <w:r>
              <w:rPr>
                <w:spacing w:val="-4"/>
                <w:sz w:val="24"/>
              </w:rPr>
              <w:t>root</w:t>
            </w:r>
          </w:p>
        </w:tc>
        <w:tc>
          <w:tcPr>
            <w:tcW w:w="2185" w:type="dxa"/>
          </w:tcPr>
          <w:p>
            <w:pPr>
              <w:pStyle w:val="TableParagraph"/>
              <w:spacing w:before="23"/>
              <w:ind w:left="58"/>
              <w:rPr>
                <w:sz w:val="24"/>
              </w:rPr>
            </w:pPr>
            <w:r>
              <w:rPr>
                <w:spacing w:val="-2"/>
                <w:sz w:val="24"/>
              </w:rPr>
              <w:t>double</w:t>
            </w:r>
          </w:p>
        </w:tc>
        <w:tc>
          <w:tcPr>
            <w:tcW w:w="2708" w:type="dxa"/>
          </w:tcPr>
          <w:p>
            <w:pPr>
              <w:pStyle w:val="TableParagraph"/>
              <w:spacing w:before="23"/>
              <w:ind w:left="59"/>
              <w:rPr>
                <w:sz w:val="24"/>
              </w:rPr>
            </w:pPr>
            <w:r>
              <w:rPr>
                <w:spacing w:val="-5"/>
                <w:sz w:val="24"/>
              </w:rPr>
              <w:t>1.0</w:t>
            </w:r>
          </w:p>
        </w:tc>
      </w:tr>
      <w:tr>
        <w:trPr>
          <w:trHeight w:val="415" w:hRule="atLeast"/>
        </w:trPr>
        <w:tc>
          <w:tcPr>
            <w:tcW w:w="3870" w:type="dxa"/>
          </w:tcPr>
          <w:p>
            <w:pPr>
              <w:pStyle w:val="TableParagraph"/>
              <w:spacing w:before="23"/>
              <w:ind w:left="59"/>
              <w:rPr>
                <w:sz w:val="24"/>
              </w:rPr>
            </w:pPr>
            <w:r>
              <w:rPr>
                <w:spacing w:val="-2"/>
                <w:sz w:val="24"/>
              </w:rPr>
              <w:t>shrink_factor</w:t>
            </w:r>
          </w:p>
        </w:tc>
        <w:tc>
          <w:tcPr>
            <w:tcW w:w="956" w:type="dxa"/>
          </w:tcPr>
          <w:p>
            <w:pPr>
              <w:pStyle w:val="TableParagraph"/>
              <w:spacing w:before="23"/>
              <w:ind w:left="60"/>
              <w:rPr>
                <w:sz w:val="24"/>
              </w:rPr>
            </w:pPr>
            <w:r>
              <w:rPr>
                <w:spacing w:val="-4"/>
                <w:sz w:val="24"/>
              </w:rPr>
              <w:t>root</w:t>
            </w:r>
          </w:p>
        </w:tc>
        <w:tc>
          <w:tcPr>
            <w:tcW w:w="2185" w:type="dxa"/>
          </w:tcPr>
          <w:p>
            <w:pPr>
              <w:pStyle w:val="TableParagraph"/>
              <w:spacing w:before="23"/>
              <w:ind w:left="59"/>
              <w:rPr>
                <w:sz w:val="24"/>
              </w:rPr>
            </w:pPr>
            <w:r>
              <w:rPr>
                <w:spacing w:val="-2"/>
                <w:sz w:val="24"/>
              </w:rPr>
              <w:t>double</w:t>
            </w:r>
          </w:p>
        </w:tc>
        <w:tc>
          <w:tcPr>
            <w:tcW w:w="2708" w:type="dxa"/>
          </w:tcPr>
          <w:p>
            <w:pPr>
              <w:pStyle w:val="TableParagraph"/>
              <w:spacing w:before="23"/>
              <w:ind w:left="60"/>
              <w:rPr>
                <w:sz w:val="24"/>
              </w:rPr>
            </w:pPr>
            <w:r>
              <w:rPr>
                <w:spacing w:val="-2"/>
                <w:sz w:val="24"/>
              </w:rPr>
              <w:t>no_value</w:t>
            </w:r>
          </w:p>
        </w:tc>
      </w:tr>
      <w:tr>
        <w:trPr>
          <w:trHeight w:val="415" w:hRule="atLeast"/>
        </w:trPr>
        <w:tc>
          <w:tcPr>
            <w:tcW w:w="3870" w:type="dxa"/>
          </w:tcPr>
          <w:p>
            <w:pPr>
              <w:pStyle w:val="TableParagraph"/>
              <w:spacing w:before="23"/>
              <w:ind w:left="59"/>
              <w:rPr>
                <w:sz w:val="24"/>
              </w:rPr>
            </w:pPr>
            <w:r>
              <w:rPr>
                <w:spacing w:val="-2"/>
                <w:sz w:val="24"/>
              </w:rPr>
              <w:t>super_thread_debug_directory</w:t>
            </w:r>
          </w:p>
        </w:tc>
        <w:tc>
          <w:tcPr>
            <w:tcW w:w="956" w:type="dxa"/>
          </w:tcPr>
          <w:p>
            <w:pPr>
              <w:pStyle w:val="TableParagraph"/>
              <w:spacing w:before="23"/>
              <w:ind w:left="61"/>
              <w:rPr>
                <w:sz w:val="24"/>
              </w:rPr>
            </w:pPr>
            <w:r>
              <w:rPr>
                <w:spacing w:val="-4"/>
                <w:sz w:val="24"/>
              </w:rPr>
              <w:t>root</w:t>
            </w:r>
          </w:p>
        </w:tc>
        <w:tc>
          <w:tcPr>
            <w:tcW w:w="2185" w:type="dxa"/>
          </w:tcPr>
          <w:p>
            <w:pPr>
              <w:pStyle w:val="TableParagraph"/>
              <w:spacing w:before="23"/>
              <w:ind w:left="60"/>
              <w:rPr>
                <w:sz w:val="24"/>
              </w:rPr>
            </w:pPr>
            <w:r>
              <w:rPr>
                <w:spacing w:val="-2"/>
                <w:sz w:val="24"/>
              </w:rPr>
              <w:t>string</w:t>
            </w:r>
          </w:p>
        </w:tc>
        <w:tc>
          <w:tcPr>
            <w:tcW w:w="2708" w:type="dxa"/>
          </w:tcPr>
          <w:p>
            <w:pPr>
              <w:pStyle w:val="TableParagraph"/>
              <w:rPr>
                <w:rFonts w:ascii="Times New Roman"/>
                <w:sz w:val="22"/>
              </w:rPr>
            </w:pPr>
          </w:p>
        </w:tc>
      </w:tr>
      <w:tr>
        <w:trPr>
          <w:trHeight w:val="415" w:hRule="atLeast"/>
        </w:trPr>
        <w:tc>
          <w:tcPr>
            <w:tcW w:w="3870" w:type="dxa"/>
          </w:tcPr>
          <w:p>
            <w:pPr>
              <w:pStyle w:val="TableParagraph"/>
              <w:spacing w:before="23"/>
              <w:ind w:left="59"/>
              <w:rPr>
                <w:sz w:val="24"/>
              </w:rPr>
            </w:pPr>
            <w:r>
              <w:rPr>
                <w:spacing w:val="-2"/>
                <w:sz w:val="24"/>
              </w:rPr>
              <w:t>super_thread_servers</w:t>
            </w:r>
          </w:p>
        </w:tc>
        <w:tc>
          <w:tcPr>
            <w:tcW w:w="956" w:type="dxa"/>
          </w:tcPr>
          <w:p>
            <w:pPr>
              <w:pStyle w:val="TableParagraph"/>
              <w:spacing w:before="23"/>
              <w:ind w:left="60"/>
              <w:rPr>
                <w:sz w:val="24"/>
              </w:rPr>
            </w:pPr>
            <w:r>
              <w:rPr>
                <w:spacing w:val="-4"/>
                <w:sz w:val="24"/>
              </w:rPr>
              <w:t>root</w:t>
            </w:r>
          </w:p>
        </w:tc>
        <w:tc>
          <w:tcPr>
            <w:tcW w:w="2185" w:type="dxa"/>
          </w:tcPr>
          <w:p>
            <w:pPr>
              <w:pStyle w:val="TableParagraph"/>
              <w:spacing w:before="23"/>
              <w:ind w:left="60"/>
              <w:rPr>
                <w:sz w:val="24"/>
              </w:rPr>
            </w:pPr>
            <w:r>
              <w:rPr>
                <w:spacing w:val="-2"/>
                <w:sz w:val="24"/>
              </w:rPr>
              <w:t>string</w:t>
            </w:r>
          </w:p>
        </w:tc>
        <w:tc>
          <w:tcPr>
            <w:tcW w:w="2708" w:type="dxa"/>
          </w:tcPr>
          <w:p>
            <w:pPr>
              <w:pStyle w:val="TableParagraph"/>
              <w:rPr>
                <w:rFonts w:ascii="Times New Roman"/>
                <w:sz w:val="22"/>
              </w:rPr>
            </w:pPr>
          </w:p>
        </w:tc>
      </w:tr>
      <w:tr>
        <w:trPr>
          <w:trHeight w:val="416" w:hRule="atLeast"/>
        </w:trPr>
        <w:tc>
          <w:tcPr>
            <w:tcW w:w="3870" w:type="dxa"/>
          </w:tcPr>
          <w:p>
            <w:pPr>
              <w:pStyle w:val="TableParagraph"/>
              <w:spacing w:before="23"/>
              <w:ind w:left="59"/>
              <w:rPr>
                <w:sz w:val="24"/>
              </w:rPr>
            </w:pPr>
            <w:r>
              <w:rPr>
                <w:spacing w:val="-2"/>
                <w:sz w:val="24"/>
              </w:rPr>
              <w:t>syn_generic_effort</w:t>
            </w:r>
          </w:p>
        </w:tc>
        <w:tc>
          <w:tcPr>
            <w:tcW w:w="956" w:type="dxa"/>
          </w:tcPr>
          <w:p>
            <w:pPr>
              <w:pStyle w:val="TableParagraph"/>
              <w:spacing w:before="23"/>
              <w:ind w:left="59"/>
              <w:rPr>
                <w:sz w:val="24"/>
              </w:rPr>
            </w:pPr>
            <w:r>
              <w:rPr>
                <w:spacing w:val="-4"/>
                <w:sz w:val="24"/>
              </w:rPr>
              <w:t>root</w:t>
            </w:r>
          </w:p>
        </w:tc>
        <w:tc>
          <w:tcPr>
            <w:tcW w:w="2185" w:type="dxa"/>
          </w:tcPr>
          <w:p>
            <w:pPr>
              <w:pStyle w:val="TableParagraph"/>
              <w:spacing w:before="23"/>
              <w:ind w:left="59"/>
              <w:rPr>
                <w:sz w:val="24"/>
              </w:rPr>
            </w:pPr>
            <w:r>
              <w:rPr>
                <w:spacing w:val="-2"/>
                <w:sz w:val="24"/>
              </w:rPr>
              <w:t>enumerated </w:t>
            </w:r>
            <w:r>
              <w:rPr>
                <w:spacing w:val="-4"/>
                <w:sz w:val="24"/>
              </w:rPr>
              <w:t>type</w:t>
            </w:r>
          </w:p>
        </w:tc>
        <w:tc>
          <w:tcPr>
            <w:tcW w:w="2708" w:type="dxa"/>
          </w:tcPr>
          <w:p>
            <w:pPr>
              <w:pStyle w:val="TableParagraph"/>
              <w:spacing w:before="23"/>
              <w:ind w:left="61"/>
              <w:rPr>
                <w:sz w:val="24"/>
              </w:rPr>
            </w:pPr>
            <w:r>
              <w:rPr>
                <w:spacing w:val="-2"/>
                <w:sz w:val="24"/>
              </w:rPr>
              <w:t>medium</w:t>
            </w:r>
          </w:p>
        </w:tc>
      </w:tr>
      <w:tr>
        <w:trPr>
          <w:trHeight w:val="414" w:hRule="atLeast"/>
        </w:trPr>
        <w:tc>
          <w:tcPr>
            <w:tcW w:w="3870" w:type="dxa"/>
          </w:tcPr>
          <w:p>
            <w:pPr>
              <w:pStyle w:val="TableParagraph"/>
              <w:spacing w:before="22"/>
              <w:ind w:left="59"/>
              <w:rPr>
                <w:sz w:val="24"/>
              </w:rPr>
            </w:pPr>
            <w:r>
              <w:rPr>
                <w:spacing w:val="-2"/>
                <w:sz w:val="24"/>
              </w:rPr>
              <w:t>syn_global_effort</w:t>
            </w:r>
          </w:p>
        </w:tc>
        <w:tc>
          <w:tcPr>
            <w:tcW w:w="956" w:type="dxa"/>
          </w:tcPr>
          <w:p>
            <w:pPr>
              <w:pStyle w:val="TableParagraph"/>
              <w:spacing w:before="22"/>
              <w:ind w:left="59"/>
              <w:rPr>
                <w:sz w:val="24"/>
              </w:rPr>
            </w:pPr>
            <w:r>
              <w:rPr>
                <w:spacing w:val="-4"/>
                <w:sz w:val="24"/>
              </w:rPr>
              <w:t>root</w:t>
            </w:r>
          </w:p>
        </w:tc>
        <w:tc>
          <w:tcPr>
            <w:tcW w:w="2185" w:type="dxa"/>
          </w:tcPr>
          <w:p>
            <w:pPr>
              <w:pStyle w:val="TableParagraph"/>
              <w:spacing w:before="22"/>
              <w:ind w:left="59"/>
              <w:rPr>
                <w:sz w:val="24"/>
              </w:rPr>
            </w:pPr>
            <w:r>
              <w:rPr>
                <w:spacing w:val="-2"/>
                <w:sz w:val="24"/>
              </w:rPr>
              <w:t>enumerated </w:t>
            </w:r>
            <w:r>
              <w:rPr>
                <w:spacing w:val="-4"/>
                <w:sz w:val="24"/>
              </w:rPr>
              <w:t>type</w:t>
            </w:r>
          </w:p>
        </w:tc>
        <w:tc>
          <w:tcPr>
            <w:tcW w:w="2708" w:type="dxa"/>
          </w:tcPr>
          <w:p>
            <w:pPr>
              <w:pStyle w:val="TableParagraph"/>
              <w:spacing w:before="22"/>
              <w:ind w:left="60"/>
              <w:rPr>
                <w:sz w:val="24"/>
              </w:rPr>
            </w:pPr>
            <w:r>
              <w:rPr>
                <w:spacing w:val="-4"/>
                <w:sz w:val="24"/>
              </w:rPr>
              <w:t>none</w:t>
            </w:r>
          </w:p>
        </w:tc>
      </w:tr>
      <w:tr>
        <w:trPr>
          <w:trHeight w:val="415" w:hRule="atLeast"/>
        </w:trPr>
        <w:tc>
          <w:tcPr>
            <w:tcW w:w="3870" w:type="dxa"/>
          </w:tcPr>
          <w:p>
            <w:pPr>
              <w:pStyle w:val="TableParagraph"/>
              <w:spacing w:before="22"/>
              <w:ind w:left="59"/>
              <w:rPr>
                <w:sz w:val="24"/>
              </w:rPr>
            </w:pPr>
            <w:r>
              <w:rPr>
                <w:spacing w:val="-2"/>
                <w:sz w:val="24"/>
              </w:rPr>
              <w:t>syn_map_effort</w:t>
            </w:r>
          </w:p>
        </w:tc>
        <w:tc>
          <w:tcPr>
            <w:tcW w:w="956" w:type="dxa"/>
          </w:tcPr>
          <w:p>
            <w:pPr>
              <w:pStyle w:val="TableParagraph"/>
              <w:spacing w:before="22"/>
              <w:ind w:left="59"/>
              <w:rPr>
                <w:sz w:val="24"/>
              </w:rPr>
            </w:pPr>
            <w:r>
              <w:rPr>
                <w:spacing w:val="-4"/>
                <w:sz w:val="24"/>
              </w:rPr>
              <w:t>root</w:t>
            </w:r>
          </w:p>
        </w:tc>
        <w:tc>
          <w:tcPr>
            <w:tcW w:w="2185" w:type="dxa"/>
          </w:tcPr>
          <w:p>
            <w:pPr>
              <w:pStyle w:val="TableParagraph"/>
              <w:spacing w:before="22"/>
              <w:ind w:left="59"/>
              <w:rPr>
                <w:sz w:val="24"/>
              </w:rPr>
            </w:pPr>
            <w:r>
              <w:rPr>
                <w:spacing w:val="-2"/>
                <w:sz w:val="24"/>
              </w:rPr>
              <w:t>enumerated </w:t>
            </w:r>
            <w:r>
              <w:rPr>
                <w:spacing w:val="-4"/>
                <w:sz w:val="24"/>
              </w:rPr>
              <w:t>type</w:t>
            </w:r>
          </w:p>
        </w:tc>
        <w:tc>
          <w:tcPr>
            <w:tcW w:w="2708" w:type="dxa"/>
          </w:tcPr>
          <w:p>
            <w:pPr>
              <w:pStyle w:val="TableParagraph"/>
              <w:spacing w:before="22"/>
              <w:ind w:left="61"/>
              <w:rPr>
                <w:sz w:val="24"/>
              </w:rPr>
            </w:pPr>
            <w:r>
              <w:rPr>
                <w:spacing w:val="-4"/>
                <w:sz w:val="24"/>
              </w:rPr>
              <w:t>high</w:t>
            </w:r>
          </w:p>
        </w:tc>
      </w:tr>
      <w:tr>
        <w:trPr>
          <w:trHeight w:val="415" w:hRule="atLeast"/>
        </w:trPr>
        <w:tc>
          <w:tcPr>
            <w:tcW w:w="3870" w:type="dxa"/>
          </w:tcPr>
          <w:p>
            <w:pPr>
              <w:pStyle w:val="TableParagraph"/>
              <w:spacing w:before="22"/>
              <w:ind w:left="59"/>
              <w:rPr>
                <w:sz w:val="24"/>
              </w:rPr>
            </w:pPr>
            <w:r>
              <w:rPr>
                <w:spacing w:val="-2"/>
                <w:sz w:val="24"/>
              </w:rPr>
              <w:t>syn_opt_effort</w:t>
            </w:r>
          </w:p>
        </w:tc>
        <w:tc>
          <w:tcPr>
            <w:tcW w:w="956" w:type="dxa"/>
          </w:tcPr>
          <w:p>
            <w:pPr>
              <w:pStyle w:val="TableParagraph"/>
              <w:spacing w:before="22"/>
              <w:ind w:left="59"/>
              <w:rPr>
                <w:sz w:val="24"/>
              </w:rPr>
            </w:pPr>
            <w:r>
              <w:rPr>
                <w:spacing w:val="-4"/>
                <w:sz w:val="24"/>
              </w:rPr>
              <w:t>root</w:t>
            </w:r>
          </w:p>
        </w:tc>
        <w:tc>
          <w:tcPr>
            <w:tcW w:w="2185" w:type="dxa"/>
          </w:tcPr>
          <w:p>
            <w:pPr>
              <w:pStyle w:val="TableParagraph"/>
              <w:spacing w:before="22"/>
              <w:ind w:left="59"/>
              <w:rPr>
                <w:sz w:val="24"/>
              </w:rPr>
            </w:pPr>
            <w:r>
              <w:rPr>
                <w:spacing w:val="-2"/>
                <w:sz w:val="24"/>
              </w:rPr>
              <w:t>enumerated </w:t>
            </w:r>
            <w:r>
              <w:rPr>
                <w:spacing w:val="-4"/>
                <w:sz w:val="24"/>
              </w:rPr>
              <w:t>type</w:t>
            </w:r>
          </w:p>
        </w:tc>
        <w:tc>
          <w:tcPr>
            <w:tcW w:w="2708" w:type="dxa"/>
          </w:tcPr>
          <w:p>
            <w:pPr>
              <w:pStyle w:val="TableParagraph"/>
              <w:spacing w:before="22"/>
              <w:ind w:left="61"/>
              <w:rPr>
                <w:sz w:val="24"/>
              </w:rPr>
            </w:pPr>
            <w:r>
              <w:rPr>
                <w:spacing w:val="-4"/>
                <w:sz w:val="24"/>
              </w:rPr>
              <w:t>high</w:t>
            </w:r>
          </w:p>
        </w:tc>
      </w:tr>
    </w:tbl>
    <w:p>
      <w:pPr>
        <w:spacing w:after="0"/>
        <w:rPr>
          <w:sz w:val="24"/>
        </w:rPr>
        <w:sectPr>
          <w:pgSz w:w="12240" w:h="15840"/>
          <w:pgMar w:header="1009" w:footer="928" w:top="1700" w:bottom="1120" w:left="1120" w:right="1140"/>
        </w:sectPr>
      </w:pPr>
    </w:p>
    <w:p>
      <w:pPr>
        <w:pStyle w:val="BodyText"/>
        <w:rPr>
          <w:b/>
          <w:sz w:val="20"/>
        </w:rPr>
      </w:pPr>
    </w:p>
    <w:p>
      <w:pPr>
        <w:pStyle w:val="BodyText"/>
        <w:rPr>
          <w:b/>
          <w:sz w:val="19"/>
        </w:rPr>
      </w:pPr>
    </w:p>
    <w:tbl>
      <w:tblPr>
        <w:tblW w:w="0" w:type="auto"/>
        <w:jc w:val="left"/>
        <w:tblInd w:w="1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870"/>
        <w:gridCol w:w="956"/>
        <w:gridCol w:w="2185"/>
        <w:gridCol w:w="2708"/>
      </w:tblGrid>
      <w:tr>
        <w:trPr>
          <w:trHeight w:val="535" w:hRule="atLeast"/>
        </w:trPr>
        <w:tc>
          <w:tcPr>
            <w:tcW w:w="3870" w:type="dxa"/>
            <w:shd w:val="clear" w:color="auto" w:fill="CFDBE8"/>
          </w:tcPr>
          <w:p>
            <w:pPr>
              <w:pStyle w:val="TableParagraph"/>
              <w:spacing w:before="121"/>
              <w:ind w:left="59"/>
              <w:rPr>
                <w:b/>
                <w:sz w:val="24"/>
              </w:rPr>
            </w:pPr>
            <w:r>
              <w:rPr>
                <w:b/>
                <w:sz w:val="24"/>
              </w:rPr>
              <w:t>Attribute</w:t>
            </w:r>
            <w:r>
              <w:rPr>
                <w:b/>
                <w:spacing w:val="-8"/>
                <w:sz w:val="24"/>
              </w:rPr>
              <w:t> </w:t>
            </w:r>
            <w:r>
              <w:rPr>
                <w:b/>
                <w:spacing w:val="-4"/>
                <w:sz w:val="24"/>
              </w:rPr>
              <w:t>Name</w:t>
            </w:r>
          </w:p>
        </w:tc>
        <w:tc>
          <w:tcPr>
            <w:tcW w:w="956" w:type="dxa"/>
            <w:shd w:val="clear" w:color="auto" w:fill="CFDBE8"/>
          </w:tcPr>
          <w:p>
            <w:pPr>
              <w:pStyle w:val="TableParagraph"/>
              <w:spacing w:before="121"/>
              <w:ind w:left="59"/>
              <w:rPr>
                <w:b/>
                <w:sz w:val="24"/>
              </w:rPr>
            </w:pPr>
            <w:r>
              <w:rPr>
                <w:b/>
                <w:spacing w:val="-2"/>
                <w:sz w:val="24"/>
              </w:rPr>
              <w:t>Object</w:t>
            </w:r>
          </w:p>
        </w:tc>
        <w:tc>
          <w:tcPr>
            <w:tcW w:w="2185" w:type="dxa"/>
            <w:shd w:val="clear" w:color="auto" w:fill="CFDBE8"/>
          </w:tcPr>
          <w:p>
            <w:pPr>
              <w:pStyle w:val="TableParagraph"/>
              <w:spacing w:before="121"/>
              <w:ind w:left="60"/>
              <w:rPr>
                <w:b/>
                <w:sz w:val="24"/>
              </w:rPr>
            </w:pPr>
            <w:r>
              <w:rPr>
                <w:b/>
                <w:spacing w:val="-4"/>
                <w:sz w:val="24"/>
              </w:rPr>
              <w:t>Type</w:t>
            </w:r>
          </w:p>
        </w:tc>
        <w:tc>
          <w:tcPr>
            <w:tcW w:w="2708" w:type="dxa"/>
            <w:shd w:val="clear" w:color="auto" w:fill="CFDBE8"/>
          </w:tcPr>
          <w:p>
            <w:pPr>
              <w:pStyle w:val="TableParagraph"/>
              <w:spacing w:before="121"/>
              <w:ind w:left="60"/>
              <w:rPr>
                <w:b/>
                <w:sz w:val="24"/>
              </w:rPr>
            </w:pPr>
            <w:r>
              <w:rPr>
                <w:b/>
                <w:spacing w:val="-2"/>
                <w:sz w:val="24"/>
              </w:rPr>
              <w:t>Default</w:t>
            </w:r>
          </w:p>
        </w:tc>
      </w:tr>
      <w:tr>
        <w:trPr>
          <w:trHeight w:val="415" w:hRule="atLeast"/>
        </w:trPr>
        <w:tc>
          <w:tcPr>
            <w:tcW w:w="3870" w:type="dxa"/>
          </w:tcPr>
          <w:p>
            <w:pPr>
              <w:pStyle w:val="TableParagraph"/>
              <w:spacing w:before="22"/>
              <w:ind w:left="59"/>
              <w:rPr>
                <w:sz w:val="24"/>
              </w:rPr>
            </w:pPr>
            <w:r>
              <w:rPr>
                <w:spacing w:val="-2"/>
                <w:sz w:val="24"/>
              </w:rPr>
              <w:t>use_area_from_lef</w:t>
            </w:r>
          </w:p>
        </w:tc>
        <w:tc>
          <w:tcPr>
            <w:tcW w:w="956" w:type="dxa"/>
          </w:tcPr>
          <w:p>
            <w:pPr>
              <w:pStyle w:val="TableParagraph"/>
              <w:spacing w:before="22"/>
              <w:ind w:left="59"/>
              <w:rPr>
                <w:sz w:val="24"/>
              </w:rPr>
            </w:pPr>
            <w:r>
              <w:rPr>
                <w:spacing w:val="-4"/>
                <w:sz w:val="24"/>
              </w:rPr>
              <w:t>root</w:t>
            </w:r>
          </w:p>
        </w:tc>
        <w:tc>
          <w:tcPr>
            <w:tcW w:w="2185" w:type="dxa"/>
          </w:tcPr>
          <w:p>
            <w:pPr>
              <w:pStyle w:val="TableParagraph"/>
              <w:spacing w:before="22"/>
              <w:ind w:left="58"/>
              <w:rPr>
                <w:sz w:val="24"/>
              </w:rPr>
            </w:pPr>
            <w:r>
              <w:rPr>
                <w:spacing w:val="-2"/>
                <w:sz w:val="24"/>
              </w:rPr>
              <w:t>enumerated </w:t>
            </w:r>
            <w:r>
              <w:rPr>
                <w:spacing w:val="-4"/>
                <w:sz w:val="24"/>
              </w:rPr>
              <w:t>type</w:t>
            </w:r>
          </w:p>
        </w:tc>
        <w:tc>
          <w:tcPr>
            <w:tcW w:w="2708" w:type="dxa"/>
          </w:tcPr>
          <w:p>
            <w:pPr>
              <w:pStyle w:val="TableParagraph"/>
              <w:spacing w:before="22"/>
              <w:ind w:left="60"/>
              <w:rPr>
                <w:sz w:val="24"/>
              </w:rPr>
            </w:pPr>
            <w:r>
              <w:rPr>
                <w:spacing w:val="-2"/>
                <w:sz w:val="24"/>
              </w:rPr>
              <w:t>false</w:t>
            </w:r>
          </w:p>
        </w:tc>
      </w:tr>
      <w:tr>
        <w:trPr>
          <w:trHeight w:val="415" w:hRule="atLeast"/>
        </w:trPr>
        <w:tc>
          <w:tcPr>
            <w:tcW w:w="3870" w:type="dxa"/>
          </w:tcPr>
          <w:p>
            <w:pPr>
              <w:pStyle w:val="TableParagraph"/>
              <w:spacing w:before="22"/>
              <w:ind w:left="59"/>
              <w:rPr>
                <w:sz w:val="24"/>
              </w:rPr>
            </w:pPr>
            <w:r>
              <w:rPr>
                <w:spacing w:val="-2"/>
                <w:sz w:val="24"/>
              </w:rPr>
              <w:t>utilization</w:t>
            </w:r>
          </w:p>
        </w:tc>
        <w:tc>
          <w:tcPr>
            <w:tcW w:w="956" w:type="dxa"/>
          </w:tcPr>
          <w:p>
            <w:pPr>
              <w:pStyle w:val="TableParagraph"/>
              <w:spacing w:before="22"/>
              <w:ind w:left="58"/>
              <w:rPr>
                <w:sz w:val="24"/>
              </w:rPr>
            </w:pPr>
            <w:r>
              <w:rPr>
                <w:spacing w:val="-2"/>
                <w:sz w:val="24"/>
              </w:rPr>
              <w:t>layer</w:t>
            </w:r>
          </w:p>
        </w:tc>
        <w:tc>
          <w:tcPr>
            <w:tcW w:w="2185" w:type="dxa"/>
          </w:tcPr>
          <w:p>
            <w:pPr>
              <w:pStyle w:val="TableParagraph"/>
              <w:spacing w:before="22"/>
              <w:ind w:left="58"/>
              <w:rPr>
                <w:sz w:val="24"/>
              </w:rPr>
            </w:pPr>
            <w:r>
              <w:rPr>
                <w:spacing w:val="-2"/>
                <w:sz w:val="24"/>
              </w:rPr>
              <w:t>double</w:t>
            </w:r>
          </w:p>
        </w:tc>
        <w:tc>
          <w:tcPr>
            <w:tcW w:w="2708" w:type="dxa"/>
          </w:tcPr>
          <w:p>
            <w:pPr>
              <w:pStyle w:val="TableParagraph"/>
              <w:spacing w:before="22"/>
              <w:ind w:left="59"/>
              <w:rPr>
                <w:sz w:val="24"/>
              </w:rPr>
            </w:pPr>
            <w:r>
              <w:rPr>
                <w:spacing w:val="-5"/>
                <w:sz w:val="24"/>
              </w:rPr>
              <w:t>1.0</w:t>
            </w:r>
          </w:p>
        </w:tc>
      </w:tr>
    </w:tbl>
    <w:p>
      <w:pPr>
        <w:spacing w:after="0"/>
        <w:rPr>
          <w:sz w:val="24"/>
        </w:rPr>
        <w:sectPr>
          <w:pgSz w:w="12240" w:h="15840"/>
          <w:pgMar w:header="1009" w:footer="928" w:top="1700" w:bottom="1120" w:left="1120" w:right="1140"/>
        </w:sectPr>
      </w:pPr>
    </w:p>
    <w:p>
      <w:pPr>
        <w:pStyle w:val="BodyText"/>
        <w:rPr>
          <w:b/>
          <w:sz w:val="20"/>
        </w:rPr>
      </w:pPr>
    </w:p>
    <w:p>
      <w:pPr>
        <w:pStyle w:val="BodyText"/>
        <w:spacing w:before="1"/>
        <w:rPr>
          <w:b/>
          <w:sz w:val="28"/>
        </w:rPr>
      </w:pPr>
    </w:p>
    <w:p>
      <w:pPr>
        <w:pStyle w:val="Heading1"/>
      </w:pPr>
      <w:bookmarkStart w:name="_bookmark46" w:id="87"/>
      <w:bookmarkEnd w:id="87"/>
      <w:r>
        <w:rPr>
          <w:b w:val="0"/>
        </w:rPr>
      </w:r>
      <w:r>
        <w:rPr>
          <w:w w:val="99"/>
        </w:rPr>
        <w:t>3</w:t>
      </w:r>
    </w:p>
    <w:p>
      <w:pPr>
        <w:pStyle w:val="BodyText"/>
        <w:spacing w:before="3"/>
        <w:rPr>
          <w:b/>
          <w:sz w:val="21"/>
        </w:rPr>
      </w:pPr>
      <w:r>
        <w:rPr/>
        <w:pict>
          <v:rect style="position:absolute;margin-left:63pt;margin-top:13.44986pt;width:481.5pt;height:1.98pt;mso-position-horizontal-relative:page;mso-position-vertical-relative:paragraph;z-index:-15706624;mso-wrap-distance-left:0;mso-wrap-distance-right:0" id="docshape166" filled="true" fillcolor="#000000" stroked="false">
            <v:fill type="solid"/>
            <w10:wrap type="topAndBottom"/>
          </v:rect>
        </w:pict>
      </w:r>
    </w:p>
    <w:p>
      <w:pPr>
        <w:pStyle w:val="Heading2"/>
      </w:pPr>
      <w:bookmarkStart w:name="HDL Features to Aid Verification" w:id="88"/>
      <w:bookmarkEnd w:id="88"/>
      <w:r>
        <w:rPr>
          <w:b w:val="0"/>
        </w:rPr>
      </w:r>
      <w:bookmarkStart w:name="_bookmark47" w:id="89"/>
      <w:bookmarkEnd w:id="89"/>
      <w:r>
        <w:rPr>
          <w:b w:val="0"/>
        </w:rPr>
      </w:r>
      <w:r>
        <w:rPr/>
        <w:t>HDL</w:t>
      </w:r>
      <w:r>
        <w:rPr>
          <w:spacing w:val="37"/>
        </w:rPr>
        <w:t> </w:t>
      </w:r>
      <w:r>
        <w:rPr/>
        <w:t>Features</w:t>
      </w:r>
      <w:r>
        <w:rPr>
          <w:spacing w:val="37"/>
        </w:rPr>
        <w:t> </w:t>
      </w:r>
      <w:r>
        <w:rPr/>
        <w:t>to</w:t>
      </w:r>
      <w:r>
        <w:rPr>
          <w:spacing w:val="38"/>
        </w:rPr>
        <w:t> </w:t>
      </w:r>
      <w:r>
        <w:rPr/>
        <w:t>Aid</w:t>
      </w:r>
      <w:r>
        <w:rPr>
          <w:spacing w:val="39"/>
        </w:rPr>
        <w:t> </w:t>
      </w:r>
      <w:r>
        <w:rPr>
          <w:spacing w:val="-2"/>
        </w:rPr>
        <w:t>Verification</w:t>
      </w:r>
    </w:p>
    <w:p>
      <w:pPr>
        <w:pStyle w:val="BodyText"/>
        <w:spacing w:before="7"/>
        <w:rPr>
          <w:b/>
          <w:sz w:val="6"/>
        </w:rPr>
      </w:pPr>
      <w:r>
        <w:rPr/>
        <w:pict>
          <v:rect style="position:absolute;margin-left:63pt;margin-top:5.022344pt;width:481.5pt;height:1.98pt;mso-position-horizontal-relative:page;mso-position-vertical-relative:paragraph;z-index:-15706112;mso-wrap-distance-left:0;mso-wrap-distance-right:0" id="docshape167" filled="true" fillcolor="#000000" stroked="false">
            <v:fill type="solid"/>
            <w10:wrap type="topAndBottom"/>
          </v:rect>
        </w:pict>
      </w:r>
    </w:p>
    <w:p>
      <w:pPr>
        <w:pStyle w:val="BodyText"/>
        <w:rPr>
          <w:b/>
          <w:sz w:val="69"/>
        </w:rPr>
      </w:pPr>
    </w:p>
    <w:p>
      <w:pPr>
        <w:pStyle w:val="ListParagraph"/>
        <w:numPr>
          <w:ilvl w:val="0"/>
          <w:numId w:val="2"/>
        </w:numPr>
        <w:tabs>
          <w:tab w:pos="619" w:val="left" w:leader="none"/>
          <w:tab w:pos="620" w:val="left" w:leader="none"/>
        </w:tabs>
        <w:spacing w:line="240" w:lineRule="auto" w:before="0" w:after="0"/>
        <w:ind w:left="620" w:right="0" w:hanging="480"/>
        <w:jc w:val="left"/>
        <w:rPr>
          <w:sz w:val="24"/>
        </w:rPr>
      </w:pPr>
      <w:hyperlink w:history="true" w:anchor="_bookmark48">
        <w:r>
          <w:rPr>
            <w:sz w:val="24"/>
            <w:u w:val="single"/>
          </w:rPr>
          <w:t>Introduction</w:t>
        </w:r>
        <w:r>
          <w:rPr>
            <w:spacing w:val="-9"/>
            <w:sz w:val="24"/>
          </w:rPr>
          <w:t> </w:t>
        </w:r>
        <w:r>
          <w:rPr>
            <w:sz w:val="24"/>
          </w:rPr>
          <w:t>on</w:t>
        </w:r>
        <w:r>
          <w:rPr>
            <w:spacing w:val="-8"/>
            <w:sz w:val="24"/>
          </w:rPr>
          <w:t> </w:t>
        </w:r>
        <w:r>
          <w:rPr>
            <w:sz w:val="24"/>
          </w:rPr>
          <w:t>page</w:t>
        </w:r>
        <w:r>
          <w:rPr>
            <w:spacing w:val="-8"/>
            <w:sz w:val="24"/>
          </w:rPr>
          <w:t> </w:t>
        </w:r>
        <w:r>
          <w:rPr>
            <w:spacing w:val="-5"/>
            <w:sz w:val="24"/>
          </w:rPr>
          <w:t>54</w:t>
        </w:r>
      </w:hyperlink>
    </w:p>
    <w:p>
      <w:pPr>
        <w:pStyle w:val="ListParagraph"/>
        <w:numPr>
          <w:ilvl w:val="0"/>
          <w:numId w:val="2"/>
        </w:numPr>
        <w:tabs>
          <w:tab w:pos="619" w:val="left" w:leader="none"/>
          <w:tab w:pos="620" w:val="left" w:leader="none"/>
        </w:tabs>
        <w:spacing w:line="240" w:lineRule="auto" w:before="185" w:after="0"/>
        <w:ind w:left="620" w:right="0" w:hanging="480"/>
        <w:jc w:val="left"/>
        <w:rPr>
          <w:sz w:val="24"/>
        </w:rPr>
      </w:pPr>
      <w:hyperlink w:history="true" w:anchor="_bookmark49">
        <w:r>
          <w:rPr>
            <w:sz w:val="24"/>
            <w:u w:val="single"/>
          </w:rPr>
          <w:t>Preservation</w:t>
        </w:r>
        <w:r>
          <w:rPr>
            <w:spacing w:val="-9"/>
            <w:sz w:val="24"/>
            <w:u w:val="single"/>
          </w:rPr>
          <w:t> </w:t>
        </w:r>
        <w:r>
          <w:rPr>
            <w:sz w:val="24"/>
            <w:u w:val="single"/>
          </w:rPr>
          <w:t>of</w:t>
        </w:r>
        <w:r>
          <w:rPr>
            <w:spacing w:val="-9"/>
            <w:sz w:val="24"/>
            <w:u w:val="single"/>
          </w:rPr>
          <w:t> </w:t>
        </w:r>
        <w:r>
          <w:rPr>
            <w:sz w:val="24"/>
            <w:u w:val="single"/>
          </w:rPr>
          <w:t>Port</w:t>
        </w:r>
        <w:r>
          <w:rPr>
            <w:spacing w:val="-9"/>
            <w:sz w:val="24"/>
            <w:u w:val="single"/>
          </w:rPr>
          <w:t> </w:t>
        </w:r>
        <w:r>
          <w:rPr>
            <w:sz w:val="24"/>
            <w:u w:val="single"/>
          </w:rPr>
          <w:t>Expressions</w:t>
        </w:r>
        <w:r>
          <w:rPr>
            <w:spacing w:val="-9"/>
            <w:sz w:val="24"/>
            <w:u w:val="single"/>
          </w:rPr>
          <w:t> </w:t>
        </w:r>
        <w:r>
          <w:rPr>
            <w:sz w:val="24"/>
            <w:u w:val="single"/>
          </w:rPr>
          <w:t>and</w:t>
        </w:r>
        <w:r>
          <w:rPr>
            <w:spacing w:val="-10"/>
            <w:sz w:val="24"/>
            <w:u w:val="single"/>
          </w:rPr>
          <w:t> </w:t>
        </w:r>
        <w:r>
          <w:rPr>
            <w:sz w:val="24"/>
            <w:u w:val="single"/>
          </w:rPr>
          <w:t>Port</w:t>
        </w:r>
        <w:r>
          <w:rPr>
            <w:spacing w:val="-10"/>
            <w:sz w:val="24"/>
            <w:u w:val="single"/>
          </w:rPr>
          <w:t> </w:t>
        </w:r>
        <w:r>
          <w:rPr>
            <w:sz w:val="24"/>
            <w:u w:val="single"/>
          </w:rPr>
          <w:t>Aliases</w:t>
        </w:r>
        <w:r>
          <w:rPr>
            <w:spacing w:val="-9"/>
            <w:sz w:val="24"/>
          </w:rPr>
          <w:t> </w:t>
        </w:r>
        <w:r>
          <w:rPr>
            <w:sz w:val="24"/>
          </w:rPr>
          <w:t>on</w:t>
        </w:r>
        <w:r>
          <w:rPr>
            <w:spacing w:val="-9"/>
            <w:sz w:val="24"/>
          </w:rPr>
          <w:t> </w:t>
        </w:r>
        <w:r>
          <w:rPr>
            <w:sz w:val="24"/>
          </w:rPr>
          <w:t>page</w:t>
        </w:r>
        <w:r>
          <w:rPr>
            <w:spacing w:val="-9"/>
            <w:sz w:val="24"/>
          </w:rPr>
          <w:t> </w:t>
        </w:r>
        <w:r>
          <w:rPr>
            <w:spacing w:val="-5"/>
            <w:sz w:val="24"/>
          </w:rPr>
          <w:t>55</w:t>
        </w:r>
      </w:hyperlink>
    </w:p>
    <w:p>
      <w:pPr>
        <w:spacing w:after="0" w:line="240" w:lineRule="auto"/>
        <w:jc w:val="left"/>
        <w:rPr>
          <w:sz w:val="24"/>
        </w:rPr>
        <w:sectPr>
          <w:headerReference w:type="default" r:id="rId57"/>
          <w:footerReference w:type="default" r:id="rId58"/>
          <w:pgSz w:w="12240" w:h="15840"/>
          <w:pgMar w:header="1009" w:footer="928" w:top="1280" w:bottom="1120" w:left="1120" w:right="1140"/>
        </w:sectPr>
      </w:pPr>
    </w:p>
    <w:p>
      <w:pPr>
        <w:pStyle w:val="BodyText"/>
        <w:spacing w:before="3"/>
        <w:rPr>
          <w:sz w:val="21"/>
        </w:rPr>
      </w:pPr>
    </w:p>
    <w:p>
      <w:pPr>
        <w:pStyle w:val="Heading3"/>
      </w:pPr>
      <w:bookmarkStart w:name="Introduction" w:id="90"/>
      <w:bookmarkEnd w:id="90"/>
      <w:r>
        <w:rPr>
          <w:b w:val="0"/>
        </w:rPr>
      </w:r>
      <w:bookmarkStart w:name="_bookmark48" w:id="91"/>
      <w:bookmarkEnd w:id="91"/>
      <w:r>
        <w:rPr>
          <w:b w:val="0"/>
        </w:rPr>
      </w:r>
      <w:r>
        <w:rPr>
          <w:spacing w:val="-2"/>
        </w:rPr>
        <w:t>Introduction</w:t>
      </w:r>
    </w:p>
    <w:p>
      <w:pPr>
        <w:pStyle w:val="BodyText"/>
        <w:spacing w:line="242" w:lineRule="auto" w:before="298"/>
        <w:ind w:left="140"/>
      </w:pPr>
      <w:r>
        <w:rPr/>
        <w:t>This</w:t>
      </w:r>
      <w:r>
        <w:rPr>
          <w:spacing w:val="-17"/>
        </w:rPr>
        <w:t> </w:t>
      </w:r>
      <w:r>
        <w:rPr/>
        <w:t>chapter</w:t>
      </w:r>
      <w:r>
        <w:rPr>
          <w:spacing w:val="-17"/>
        </w:rPr>
        <w:t> </w:t>
      </w:r>
      <w:r>
        <w:rPr/>
        <w:t>describes</w:t>
      </w:r>
      <w:r>
        <w:rPr>
          <w:spacing w:val="-16"/>
        </w:rPr>
        <w:t> </w:t>
      </w:r>
      <w:r>
        <w:rPr/>
        <w:t>HDL</w:t>
      </w:r>
      <w:r>
        <w:rPr>
          <w:spacing w:val="-17"/>
        </w:rPr>
        <w:t> </w:t>
      </w:r>
      <w:r>
        <w:rPr/>
        <w:t>features</w:t>
      </w:r>
      <w:r>
        <w:rPr>
          <w:spacing w:val="-17"/>
        </w:rPr>
        <w:t> </w:t>
      </w:r>
      <w:r>
        <w:rPr/>
        <w:t>that</w:t>
      </w:r>
      <w:r>
        <w:rPr>
          <w:spacing w:val="-17"/>
        </w:rPr>
        <w:t> </w:t>
      </w:r>
      <w:r>
        <w:rPr/>
        <w:t>are</w:t>
      </w:r>
      <w:r>
        <w:rPr>
          <w:spacing w:val="-16"/>
        </w:rPr>
        <w:t> </w:t>
      </w:r>
      <w:r>
        <w:rPr/>
        <w:t>supported</w:t>
      </w:r>
      <w:r>
        <w:rPr>
          <w:spacing w:val="-17"/>
        </w:rPr>
        <w:t> </w:t>
      </w:r>
      <w:r>
        <w:rPr/>
        <w:t>by</w:t>
      </w:r>
      <w:r>
        <w:rPr>
          <w:spacing w:val="-17"/>
        </w:rPr>
        <w:t> </w:t>
      </w:r>
      <w:r>
        <w:rPr/>
        <w:t>Genus</w:t>
      </w:r>
      <w:r>
        <w:rPr>
          <w:spacing w:val="-16"/>
        </w:rPr>
        <w:t> </w:t>
      </w:r>
      <w:r>
        <w:rPr/>
        <w:t>which</w:t>
      </w:r>
      <w:r>
        <w:rPr>
          <w:spacing w:val="-17"/>
        </w:rPr>
        <w:t> </w:t>
      </w:r>
      <w:r>
        <w:rPr/>
        <w:t>can</w:t>
      </w:r>
      <w:r>
        <w:rPr>
          <w:spacing w:val="-17"/>
        </w:rPr>
        <w:t> </w:t>
      </w:r>
      <w:r>
        <w:rPr/>
        <w:t>help</w:t>
      </w:r>
      <w:r>
        <w:rPr>
          <w:spacing w:val="-16"/>
        </w:rPr>
        <w:t> </w:t>
      </w:r>
      <w:r>
        <w:rPr/>
        <w:t>in</w:t>
      </w:r>
      <w:r>
        <w:rPr>
          <w:spacing w:val="-17"/>
        </w:rPr>
        <w:t> </w:t>
      </w:r>
      <w:r>
        <w:rPr/>
        <w:t>verifying the synthesized design.</w:t>
      </w:r>
    </w:p>
    <w:p>
      <w:pPr>
        <w:spacing w:after="0" w:line="242" w:lineRule="auto"/>
        <w:sectPr>
          <w:headerReference w:type="default" r:id="rId59"/>
          <w:footerReference w:type="default" r:id="rId60"/>
          <w:pgSz w:w="12240" w:h="15840"/>
          <w:pgMar w:header="1009" w:footer="928" w:top="1700" w:bottom="1120" w:left="1120" w:right="1140"/>
        </w:sectPr>
      </w:pPr>
    </w:p>
    <w:p>
      <w:pPr>
        <w:pStyle w:val="BodyText"/>
        <w:spacing w:before="3"/>
        <w:rPr>
          <w:sz w:val="21"/>
        </w:rPr>
      </w:pPr>
    </w:p>
    <w:p>
      <w:pPr>
        <w:pStyle w:val="Heading3"/>
      </w:pPr>
      <w:bookmarkStart w:name="Preservation of Port Expressions and Por" w:id="92"/>
      <w:bookmarkEnd w:id="92"/>
      <w:r>
        <w:rPr>
          <w:b w:val="0"/>
        </w:rPr>
      </w:r>
      <w:bookmarkStart w:name="_bookmark49" w:id="93"/>
      <w:bookmarkEnd w:id="93"/>
      <w:r>
        <w:rPr>
          <w:b w:val="0"/>
        </w:rPr>
      </w:r>
      <w:r>
        <w:rPr/>
        <w:t>Preservation</w:t>
      </w:r>
      <w:r>
        <w:rPr>
          <w:spacing w:val="-10"/>
        </w:rPr>
        <w:t> </w:t>
      </w:r>
      <w:r>
        <w:rPr/>
        <w:t>of</w:t>
      </w:r>
      <w:r>
        <w:rPr>
          <w:spacing w:val="-10"/>
        </w:rPr>
        <w:t> </w:t>
      </w:r>
      <w:r>
        <w:rPr/>
        <w:t>Port</w:t>
      </w:r>
      <w:r>
        <w:rPr>
          <w:spacing w:val="-9"/>
        </w:rPr>
        <w:t> </w:t>
      </w:r>
      <w:r>
        <w:rPr/>
        <w:t>Expressions</w:t>
      </w:r>
      <w:r>
        <w:rPr>
          <w:spacing w:val="-10"/>
        </w:rPr>
        <w:t> </w:t>
      </w:r>
      <w:r>
        <w:rPr/>
        <w:t>and</w:t>
      </w:r>
      <w:r>
        <w:rPr>
          <w:spacing w:val="-10"/>
        </w:rPr>
        <w:t> </w:t>
      </w:r>
      <w:r>
        <w:rPr/>
        <w:t>Port</w:t>
      </w:r>
      <w:r>
        <w:rPr>
          <w:spacing w:val="-9"/>
        </w:rPr>
        <w:t> </w:t>
      </w:r>
      <w:r>
        <w:rPr>
          <w:spacing w:val="-2"/>
        </w:rPr>
        <w:t>Aliases</w:t>
      </w:r>
    </w:p>
    <w:p>
      <w:pPr>
        <w:pStyle w:val="BodyText"/>
        <w:spacing w:before="298"/>
        <w:ind w:left="139" w:right="175"/>
      </w:pPr>
      <w:r>
        <w:rPr/>
        <w:t>Genus</w:t>
      </w:r>
      <w:r>
        <w:rPr>
          <w:spacing w:val="-14"/>
        </w:rPr>
        <w:t> </w:t>
      </w:r>
      <w:r>
        <w:rPr/>
        <w:t>supports</w:t>
      </w:r>
      <w:r>
        <w:rPr>
          <w:spacing w:val="-14"/>
        </w:rPr>
        <w:t> </w:t>
      </w:r>
      <w:r>
        <w:rPr/>
        <w:t>port</w:t>
      </w:r>
      <w:r>
        <w:rPr>
          <w:spacing w:val="-14"/>
        </w:rPr>
        <w:t> </w:t>
      </w:r>
      <w:r>
        <w:rPr/>
        <w:t>expressions</w:t>
      </w:r>
      <w:r>
        <w:rPr>
          <w:spacing w:val="-14"/>
        </w:rPr>
        <w:t> </w:t>
      </w:r>
      <w:r>
        <w:rPr/>
        <w:t>and</w:t>
      </w:r>
      <w:r>
        <w:rPr>
          <w:spacing w:val="-14"/>
        </w:rPr>
        <w:t> </w:t>
      </w:r>
      <w:r>
        <w:rPr/>
        <w:t>port</w:t>
      </w:r>
      <w:r>
        <w:rPr>
          <w:spacing w:val="-14"/>
        </w:rPr>
        <w:t> </w:t>
      </w:r>
      <w:r>
        <w:rPr/>
        <w:t>aliases</w:t>
      </w:r>
      <w:r>
        <w:rPr>
          <w:spacing w:val="-14"/>
        </w:rPr>
        <w:t> </w:t>
      </w:r>
      <w:r>
        <w:rPr/>
        <w:t>for</w:t>
      </w:r>
      <w:r>
        <w:rPr>
          <w:spacing w:val="-14"/>
        </w:rPr>
        <w:t> </w:t>
      </w:r>
      <w:r>
        <w:rPr/>
        <w:t>the</w:t>
      </w:r>
      <w:r>
        <w:rPr>
          <w:spacing w:val="-14"/>
        </w:rPr>
        <w:t> </w:t>
      </w:r>
      <w:r>
        <w:rPr/>
        <w:t>non-ANSI</w:t>
      </w:r>
      <w:r>
        <w:rPr>
          <w:spacing w:val="-14"/>
        </w:rPr>
        <w:t> </w:t>
      </w:r>
      <w:r>
        <w:rPr/>
        <w:t>style</w:t>
      </w:r>
      <w:r>
        <w:rPr>
          <w:spacing w:val="-14"/>
        </w:rPr>
        <w:t> </w:t>
      </w:r>
      <w:r>
        <w:rPr/>
        <w:t>of</w:t>
      </w:r>
      <w:r>
        <w:rPr>
          <w:spacing w:val="-14"/>
        </w:rPr>
        <w:t> </w:t>
      </w:r>
      <w:r>
        <w:rPr/>
        <w:t>port</w:t>
      </w:r>
      <w:r>
        <w:rPr>
          <w:spacing w:val="-14"/>
        </w:rPr>
        <w:t> </w:t>
      </w:r>
      <w:r>
        <w:rPr/>
        <w:t>declarations in Verilog modules. It also preserves port expressions and alias information through elaboration</w:t>
      </w:r>
      <w:r>
        <w:rPr>
          <w:spacing w:val="-15"/>
        </w:rPr>
        <w:t> </w:t>
      </w:r>
      <w:r>
        <w:rPr/>
        <w:t>and</w:t>
      </w:r>
      <w:r>
        <w:rPr>
          <w:spacing w:val="-12"/>
        </w:rPr>
        <w:t> </w:t>
      </w:r>
      <w:r>
        <w:rPr/>
        <w:t>synthesis.</w:t>
      </w:r>
      <w:r>
        <w:rPr>
          <w:spacing w:val="-12"/>
        </w:rPr>
        <w:t> </w:t>
      </w:r>
      <w:r>
        <w:rPr/>
        <w:t>The</w:t>
      </w:r>
      <w:r>
        <w:rPr>
          <w:spacing w:val="-12"/>
        </w:rPr>
        <w:t> </w:t>
      </w:r>
      <w:r>
        <w:rPr/>
        <w:t>output</w:t>
      </w:r>
      <w:r>
        <w:rPr>
          <w:spacing w:val="-12"/>
        </w:rPr>
        <w:t> </w:t>
      </w:r>
      <w:r>
        <w:rPr/>
        <w:t>of</w:t>
      </w:r>
      <w:r>
        <w:rPr>
          <w:spacing w:val="-12"/>
        </w:rPr>
        <w:t> </w:t>
      </w:r>
      <w:r>
        <w:rPr/>
        <w:t>the</w:t>
      </w:r>
      <w:r>
        <w:rPr>
          <w:spacing w:val="-14"/>
        </w:rPr>
        <w:t> </w:t>
      </w:r>
      <w:r>
        <w:rPr>
          <w:rFonts w:ascii="Courier New" w:hAnsi="Courier New"/>
          <w:u w:val="single"/>
        </w:rPr>
        <w:t>write_hdl</w:t>
      </w:r>
      <w:r>
        <w:rPr>
          <w:rFonts w:ascii="Courier New" w:hAnsi="Courier New"/>
          <w:spacing w:val="-87"/>
        </w:rPr>
        <w:t> </w:t>
      </w:r>
      <w:r>
        <w:rPr/>
        <w:t>command</w:t>
      </w:r>
      <w:r>
        <w:rPr>
          <w:spacing w:val="-12"/>
        </w:rPr>
        <w:t> </w:t>
      </w:r>
      <w:r>
        <w:rPr/>
        <w:t>will</w:t>
      </w:r>
      <w:r>
        <w:rPr>
          <w:spacing w:val="-12"/>
        </w:rPr>
        <w:t> </w:t>
      </w:r>
      <w:r>
        <w:rPr/>
        <w:t>contain</w:t>
      </w:r>
      <w:r>
        <w:rPr>
          <w:spacing w:val="-12"/>
        </w:rPr>
        <w:t> </w:t>
      </w:r>
      <w:r>
        <w:rPr/>
        <w:t>the</w:t>
      </w:r>
      <w:r>
        <w:rPr>
          <w:spacing w:val="-12"/>
        </w:rPr>
        <w:t> </w:t>
      </w:r>
      <w:r>
        <w:rPr/>
        <w:t>usage</w:t>
      </w:r>
      <w:r>
        <w:rPr>
          <w:spacing w:val="-12"/>
        </w:rPr>
        <w:t> </w:t>
      </w:r>
      <w:r>
        <w:rPr/>
        <w:t>of port-expressions and aliases to represent the ports of user modules. This helps in easier verification of the synthesis output netlist by Conformal® Logical Equivalence Checking.</w:t>
      </w:r>
    </w:p>
    <w:p>
      <w:pPr>
        <w:pStyle w:val="BodyText"/>
        <w:spacing w:before="240"/>
        <w:ind w:left="140"/>
      </w:pPr>
      <w:r>
        <w:rPr/>
        <w:t>Genus</w:t>
      </w:r>
      <w:r>
        <w:rPr>
          <w:spacing w:val="-11"/>
        </w:rPr>
        <w:t> </w:t>
      </w:r>
      <w:r>
        <w:rPr/>
        <w:t>supports</w:t>
      </w:r>
      <w:r>
        <w:rPr>
          <w:spacing w:val="-11"/>
        </w:rPr>
        <w:t> </w:t>
      </w:r>
      <w:r>
        <w:rPr/>
        <w:t>the</w:t>
      </w:r>
      <w:r>
        <w:rPr>
          <w:spacing w:val="-10"/>
        </w:rPr>
        <w:t> </w:t>
      </w:r>
      <w:r>
        <w:rPr/>
        <w:t>following</w:t>
      </w:r>
      <w:r>
        <w:rPr>
          <w:spacing w:val="-11"/>
        </w:rPr>
        <w:t> </w:t>
      </w:r>
      <w:r>
        <w:rPr/>
        <w:t>types</w:t>
      </w:r>
      <w:r>
        <w:rPr>
          <w:spacing w:val="-10"/>
        </w:rPr>
        <w:t> </w:t>
      </w:r>
      <w:r>
        <w:rPr/>
        <w:t>of</w:t>
      </w:r>
      <w:r>
        <w:rPr>
          <w:spacing w:val="-9"/>
        </w:rPr>
        <w:t> </w:t>
      </w:r>
      <w:r>
        <w:rPr/>
        <w:t>references</w:t>
      </w:r>
      <w:r>
        <w:rPr>
          <w:spacing w:val="-11"/>
        </w:rPr>
        <w:t> </w:t>
      </w:r>
      <w:r>
        <w:rPr/>
        <w:t>inside</w:t>
      </w:r>
      <w:r>
        <w:rPr>
          <w:spacing w:val="-10"/>
        </w:rPr>
        <w:t> </w:t>
      </w:r>
      <w:r>
        <w:rPr/>
        <w:t>port</w:t>
      </w:r>
      <w:r>
        <w:rPr>
          <w:spacing w:val="-11"/>
        </w:rPr>
        <w:t> </w:t>
      </w:r>
      <w:r>
        <w:rPr>
          <w:spacing w:val="-2"/>
        </w:rPr>
        <w:t>expressions:</w:t>
      </w:r>
    </w:p>
    <w:p>
      <w:pPr>
        <w:pStyle w:val="ListParagraph"/>
        <w:numPr>
          <w:ilvl w:val="0"/>
          <w:numId w:val="2"/>
        </w:numPr>
        <w:tabs>
          <w:tab w:pos="619" w:val="left" w:leader="none"/>
          <w:tab w:pos="620" w:val="left" w:leader="none"/>
        </w:tabs>
        <w:spacing w:line="240" w:lineRule="auto" w:before="183" w:after="0"/>
        <w:ind w:left="620" w:right="0" w:hanging="480"/>
        <w:jc w:val="left"/>
        <w:rPr>
          <w:sz w:val="24"/>
        </w:rPr>
      </w:pPr>
      <w:r>
        <w:rPr>
          <w:sz w:val="24"/>
        </w:rPr>
        <w:t>A</w:t>
      </w:r>
      <w:r>
        <w:rPr>
          <w:spacing w:val="-6"/>
          <w:sz w:val="24"/>
        </w:rPr>
        <w:t> </w:t>
      </w:r>
      <w:r>
        <w:rPr>
          <w:sz w:val="24"/>
        </w:rPr>
        <w:t>simple</w:t>
      </w:r>
      <w:r>
        <w:rPr>
          <w:spacing w:val="-6"/>
          <w:sz w:val="24"/>
        </w:rPr>
        <w:t> </w:t>
      </w:r>
      <w:r>
        <w:rPr>
          <w:spacing w:val="-2"/>
          <w:sz w:val="24"/>
        </w:rPr>
        <w:t>identifier</w:t>
      </w:r>
    </w:p>
    <w:p>
      <w:pPr>
        <w:pStyle w:val="ListParagraph"/>
        <w:numPr>
          <w:ilvl w:val="0"/>
          <w:numId w:val="2"/>
        </w:numPr>
        <w:tabs>
          <w:tab w:pos="619" w:val="left" w:leader="none"/>
          <w:tab w:pos="620" w:val="left" w:leader="none"/>
        </w:tabs>
        <w:spacing w:line="240" w:lineRule="auto" w:before="184" w:after="0"/>
        <w:ind w:left="620" w:right="0" w:hanging="480"/>
        <w:jc w:val="left"/>
        <w:rPr>
          <w:sz w:val="24"/>
        </w:rPr>
      </w:pPr>
      <w:r>
        <w:rPr>
          <w:sz w:val="24"/>
        </w:rPr>
        <w:t>A</w:t>
      </w:r>
      <w:r>
        <w:rPr>
          <w:spacing w:val="-7"/>
          <w:sz w:val="24"/>
        </w:rPr>
        <w:t> </w:t>
      </w:r>
      <w:r>
        <w:rPr>
          <w:sz w:val="24"/>
        </w:rPr>
        <w:t>bit-select</w:t>
      </w:r>
      <w:r>
        <w:rPr>
          <w:spacing w:val="-6"/>
          <w:sz w:val="24"/>
        </w:rPr>
        <w:t> </w:t>
      </w:r>
      <w:r>
        <w:rPr>
          <w:sz w:val="24"/>
        </w:rPr>
        <w:t>of</w:t>
      </w:r>
      <w:r>
        <w:rPr>
          <w:spacing w:val="-6"/>
          <w:sz w:val="24"/>
        </w:rPr>
        <w:t> </w:t>
      </w:r>
      <w:r>
        <w:rPr>
          <w:sz w:val="24"/>
        </w:rPr>
        <w:t>a</w:t>
      </w:r>
      <w:r>
        <w:rPr>
          <w:spacing w:val="-6"/>
          <w:sz w:val="24"/>
        </w:rPr>
        <w:t> </w:t>
      </w:r>
      <w:r>
        <w:rPr>
          <w:sz w:val="24"/>
        </w:rPr>
        <w:t>vector</w:t>
      </w:r>
      <w:r>
        <w:rPr>
          <w:spacing w:val="-5"/>
          <w:sz w:val="24"/>
        </w:rPr>
        <w:t> </w:t>
      </w:r>
      <w:r>
        <w:rPr>
          <w:sz w:val="24"/>
        </w:rPr>
        <w:t>declared</w:t>
      </w:r>
      <w:r>
        <w:rPr>
          <w:spacing w:val="-6"/>
          <w:sz w:val="24"/>
        </w:rPr>
        <w:t> </w:t>
      </w:r>
      <w:r>
        <w:rPr>
          <w:sz w:val="24"/>
        </w:rPr>
        <w:t>within</w:t>
      </w:r>
      <w:r>
        <w:rPr>
          <w:spacing w:val="-7"/>
          <w:sz w:val="24"/>
        </w:rPr>
        <w:t> </w:t>
      </w:r>
      <w:r>
        <w:rPr>
          <w:sz w:val="24"/>
        </w:rPr>
        <w:t>the</w:t>
      </w:r>
      <w:r>
        <w:rPr>
          <w:spacing w:val="-6"/>
          <w:sz w:val="24"/>
        </w:rPr>
        <w:t> </w:t>
      </w:r>
      <w:r>
        <w:rPr>
          <w:spacing w:val="-2"/>
          <w:sz w:val="24"/>
        </w:rPr>
        <w:t>module</w:t>
      </w:r>
    </w:p>
    <w:p>
      <w:pPr>
        <w:pStyle w:val="ListParagraph"/>
        <w:numPr>
          <w:ilvl w:val="0"/>
          <w:numId w:val="2"/>
        </w:numPr>
        <w:tabs>
          <w:tab w:pos="619" w:val="left" w:leader="none"/>
          <w:tab w:pos="620" w:val="left" w:leader="none"/>
        </w:tabs>
        <w:spacing w:line="240" w:lineRule="auto" w:before="185" w:after="0"/>
        <w:ind w:left="620" w:right="0" w:hanging="480"/>
        <w:jc w:val="left"/>
        <w:rPr>
          <w:sz w:val="24"/>
        </w:rPr>
      </w:pPr>
      <w:r>
        <w:rPr>
          <w:sz w:val="24"/>
        </w:rPr>
        <w:t>A</w:t>
      </w:r>
      <w:r>
        <w:rPr>
          <w:spacing w:val="-6"/>
          <w:sz w:val="24"/>
        </w:rPr>
        <w:t> </w:t>
      </w:r>
      <w:r>
        <w:rPr>
          <w:sz w:val="24"/>
        </w:rPr>
        <w:t>part-select</w:t>
      </w:r>
      <w:r>
        <w:rPr>
          <w:spacing w:val="-6"/>
          <w:sz w:val="24"/>
        </w:rPr>
        <w:t> </w:t>
      </w:r>
      <w:r>
        <w:rPr>
          <w:sz w:val="24"/>
        </w:rPr>
        <w:t>of</w:t>
      </w:r>
      <w:r>
        <w:rPr>
          <w:spacing w:val="-5"/>
          <w:sz w:val="24"/>
        </w:rPr>
        <w:t> </w:t>
      </w:r>
      <w:r>
        <w:rPr>
          <w:sz w:val="24"/>
        </w:rPr>
        <w:t>a</w:t>
      </w:r>
      <w:r>
        <w:rPr>
          <w:spacing w:val="-6"/>
          <w:sz w:val="24"/>
        </w:rPr>
        <w:t> </w:t>
      </w:r>
      <w:r>
        <w:rPr>
          <w:sz w:val="24"/>
        </w:rPr>
        <w:t>vector</w:t>
      </w:r>
      <w:r>
        <w:rPr>
          <w:spacing w:val="-6"/>
          <w:sz w:val="24"/>
        </w:rPr>
        <w:t> </w:t>
      </w:r>
      <w:r>
        <w:rPr>
          <w:sz w:val="24"/>
        </w:rPr>
        <w:t>declared</w:t>
      </w:r>
      <w:r>
        <w:rPr>
          <w:spacing w:val="-5"/>
          <w:sz w:val="24"/>
        </w:rPr>
        <w:t> </w:t>
      </w:r>
      <w:r>
        <w:rPr>
          <w:sz w:val="24"/>
        </w:rPr>
        <w:t>within</w:t>
      </w:r>
      <w:r>
        <w:rPr>
          <w:spacing w:val="-6"/>
          <w:sz w:val="24"/>
        </w:rPr>
        <w:t> </w:t>
      </w:r>
      <w:r>
        <w:rPr>
          <w:sz w:val="24"/>
        </w:rPr>
        <w:t>the</w:t>
      </w:r>
      <w:r>
        <w:rPr>
          <w:spacing w:val="-6"/>
          <w:sz w:val="24"/>
        </w:rPr>
        <w:t> </w:t>
      </w:r>
      <w:r>
        <w:rPr>
          <w:spacing w:val="-2"/>
          <w:sz w:val="24"/>
        </w:rPr>
        <w:t>module</w:t>
      </w:r>
    </w:p>
    <w:p>
      <w:pPr>
        <w:pStyle w:val="ListParagraph"/>
        <w:numPr>
          <w:ilvl w:val="0"/>
          <w:numId w:val="2"/>
        </w:numPr>
        <w:tabs>
          <w:tab w:pos="619" w:val="left" w:leader="none"/>
          <w:tab w:pos="620" w:val="left" w:leader="none"/>
        </w:tabs>
        <w:spacing w:line="240" w:lineRule="auto" w:before="183" w:after="0"/>
        <w:ind w:left="620" w:right="0" w:hanging="480"/>
        <w:jc w:val="left"/>
        <w:rPr>
          <w:sz w:val="24"/>
        </w:rPr>
      </w:pPr>
      <w:r>
        <w:rPr>
          <w:sz w:val="24"/>
        </w:rPr>
        <w:t>A</w:t>
      </w:r>
      <w:r>
        <w:rPr>
          <w:spacing w:val="-7"/>
          <w:sz w:val="24"/>
        </w:rPr>
        <w:t> </w:t>
      </w:r>
      <w:r>
        <w:rPr>
          <w:sz w:val="24"/>
        </w:rPr>
        <w:t>concatenation</w:t>
      </w:r>
      <w:r>
        <w:rPr>
          <w:spacing w:val="-6"/>
          <w:sz w:val="24"/>
        </w:rPr>
        <w:t> </w:t>
      </w:r>
      <w:r>
        <w:rPr>
          <w:sz w:val="24"/>
        </w:rPr>
        <w:t>of</w:t>
      </w:r>
      <w:r>
        <w:rPr>
          <w:spacing w:val="-6"/>
          <w:sz w:val="24"/>
        </w:rPr>
        <w:t> </w:t>
      </w:r>
      <w:r>
        <w:rPr>
          <w:sz w:val="24"/>
        </w:rPr>
        <w:t>any</w:t>
      </w:r>
      <w:r>
        <w:rPr>
          <w:spacing w:val="-6"/>
          <w:sz w:val="24"/>
        </w:rPr>
        <w:t> </w:t>
      </w:r>
      <w:r>
        <w:rPr>
          <w:sz w:val="24"/>
        </w:rPr>
        <w:t>of</w:t>
      </w:r>
      <w:r>
        <w:rPr>
          <w:spacing w:val="-6"/>
          <w:sz w:val="24"/>
        </w:rPr>
        <w:t> </w:t>
      </w:r>
      <w:r>
        <w:rPr>
          <w:sz w:val="24"/>
        </w:rPr>
        <w:t>the</w:t>
      </w:r>
      <w:r>
        <w:rPr>
          <w:spacing w:val="-6"/>
          <w:sz w:val="24"/>
        </w:rPr>
        <w:t> </w:t>
      </w:r>
      <w:r>
        <w:rPr>
          <w:spacing w:val="-2"/>
          <w:sz w:val="24"/>
        </w:rPr>
        <w:t>above</w:t>
      </w:r>
    </w:p>
    <w:p>
      <w:pPr>
        <w:pStyle w:val="BodyText"/>
        <w:spacing w:line="244" w:lineRule="auto" w:before="244"/>
        <w:ind w:left="140" w:right="155"/>
      </w:pPr>
      <w:r>
        <w:rPr/>
        <w:t>Named port connections in instances are not supported for modules whose definitions contain</w:t>
      </w:r>
      <w:r>
        <w:rPr>
          <w:spacing w:val="-6"/>
        </w:rPr>
        <w:t> </w:t>
      </w:r>
      <w:r>
        <w:rPr/>
        <w:t>a</w:t>
      </w:r>
      <w:r>
        <w:rPr>
          <w:spacing w:val="-6"/>
        </w:rPr>
        <w:t> </w:t>
      </w:r>
      <w:r>
        <w:rPr/>
        <w:t>mix</w:t>
      </w:r>
      <w:r>
        <w:rPr>
          <w:spacing w:val="-6"/>
        </w:rPr>
        <w:t> </w:t>
      </w:r>
      <w:r>
        <w:rPr/>
        <w:t>of</w:t>
      </w:r>
      <w:r>
        <w:rPr>
          <w:spacing w:val="-6"/>
        </w:rPr>
        <w:t> </w:t>
      </w:r>
      <w:r>
        <w:rPr/>
        <w:t>port</w:t>
      </w:r>
      <w:r>
        <w:rPr>
          <w:spacing w:val="-6"/>
        </w:rPr>
        <w:t> </w:t>
      </w:r>
      <w:r>
        <w:rPr/>
        <w:t>expressions</w:t>
      </w:r>
      <w:r>
        <w:rPr>
          <w:spacing w:val="-6"/>
        </w:rPr>
        <w:t> </w:t>
      </w:r>
      <w:r>
        <w:rPr/>
        <w:t>and</w:t>
      </w:r>
      <w:r>
        <w:rPr>
          <w:spacing w:val="-6"/>
        </w:rPr>
        <w:t> </w:t>
      </w:r>
      <w:r>
        <w:rPr/>
        <w:t>aliases.</w:t>
      </w:r>
      <w:r>
        <w:rPr>
          <w:spacing w:val="-6"/>
        </w:rPr>
        <w:t> </w:t>
      </w:r>
      <w:r>
        <w:rPr/>
        <w:t>Use</w:t>
      </w:r>
      <w:r>
        <w:rPr>
          <w:spacing w:val="-7"/>
        </w:rPr>
        <w:t> </w:t>
      </w:r>
      <w:r>
        <w:rPr/>
        <w:t>positional</w:t>
      </w:r>
      <w:r>
        <w:rPr>
          <w:spacing w:val="-6"/>
        </w:rPr>
        <w:t> </w:t>
      </w:r>
      <w:r>
        <w:rPr/>
        <w:t>port</w:t>
      </w:r>
      <w:r>
        <w:rPr>
          <w:spacing w:val="-6"/>
        </w:rPr>
        <w:t> </w:t>
      </w:r>
      <w:r>
        <w:rPr/>
        <w:t>connections</w:t>
      </w:r>
      <w:r>
        <w:rPr>
          <w:spacing w:val="-6"/>
        </w:rPr>
        <w:t> </w:t>
      </w:r>
      <w:r>
        <w:rPr/>
        <w:t>to</w:t>
      </w:r>
      <w:r>
        <w:rPr>
          <w:spacing w:val="-6"/>
        </w:rPr>
        <w:t> </w:t>
      </w:r>
      <w:r>
        <w:rPr/>
        <w:t>instantiate such modules.</w:t>
      </w:r>
    </w:p>
    <w:p>
      <w:pPr>
        <w:pStyle w:val="BodyText"/>
        <w:spacing w:line="289" w:lineRule="exact" w:before="235"/>
        <w:ind w:left="140"/>
      </w:pPr>
      <w:r>
        <w:rPr/>
        <w:t>Port</w:t>
      </w:r>
      <w:r>
        <w:rPr>
          <w:spacing w:val="-17"/>
        </w:rPr>
        <w:t> </w:t>
      </w:r>
      <w:r>
        <w:rPr/>
        <w:t>expressions</w:t>
      </w:r>
      <w:r>
        <w:rPr>
          <w:spacing w:val="-13"/>
        </w:rPr>
        <w:t> </w:t>
      </w:r>
      <w:r>
        <w:rPr/>
        <w:t>and</w:t>
      </w:r>
      <w:r>
        <w:rPr>
          <w:spacing w:val="-10"/>
        </w:rPr>
        <w:t> </w:t>
      </w:r>
      <w:r>
        <w:rPr/>
        <w:t>aliases</w:t>
      </w:r>
      <w:r>
        <w:rPr>
          <w:spacing w:val="-10"/>
        </w:rPr>
        <w:t> </w:t>
      </w:r>
      <w:r>
        <w:rPr/>
        <w:t>are</w:t>
      </w:r>
      <w:r>
        <w:rPr>
          <w:spacing w:val="-10"/>
        </w:rPr>
        <w:t> </w:t>
      </w:r>
      <w:r>
        <w:rPr/>
        <w:t>supported</w:t>
      </w:r>
      <w:r>
        <w:rPr>
          <w:spacing w:val="-12"/>
        </w:rPr>
        <w:t> </w:t>
      </w:r>
      <w:r>
        <w:rPr/>
        <w:t>in</w:t>
      </w:r>
      <w:r>
        <w:rPr>
          <w:spacing w:val="-10"/>
        </w:rPr>
        <w:t> </w:t>
      </w:r>
      <w:r>
        <w:rPr/>
        <w:t>the</w:t>
      </w:r>
      <w:r>
        <w:rPr>
          <w:spacing w:val="-11"/>
        </w:rPr>
        <w:t> </w:t>
      </w:r>
      <w:r>
        <w:rPr/>
        <w:t>RTL</w:t>
      </w:r>
      <w:r>
        <w:rPr>
          <w:spacing w:val="-11"/>
        </w:rPr>
        <w:t> </w:t>
      </w:r>
      <w:r>
        <w:rPr/>
        <w:t>elaboration</w:t>
      </w:r>
      <w:r>
        <w:rPr>
          <w:spacing w:val="-10"/>
        </w:rPr>
        <w:t> </w:t>
      </w:r>
      <w:r>
        <w:rPr/>
        <w:t>flow</w:t>
      </w:r>
      <w:r>
        <w:rPr>
          <w:spacing w:val="-10"/>
        </w:rPr>
        <w:t> </w:t>
      </w:r>
      <w:r>
        <w:rPr/>
        <w:t>(</w:t>
      </w:r>
      <w:r>
        <w:rPr>
          <w:rFonts w:ascii="Courier New"/>
        </w:rPr>
        <w:t>read_hdl</w:t>
      </w:r>
      <w:r>
        <w:rPr>
          <w:rFonts w:ascii="Courier New"/>
          <w:spacing w:val="-79"/>
        </w:rPr>
        <w:t> </w:t>
      </w:r>
      <w:r>
        <w:rPr>
          <w:spacing w:val="-10"/>
        </w:rPr>
        <w:t>+</w:t>
      </w:r>
    </w:p>
    <w:p>
      <w:pPr>
        <w:pStyle w:val="BodyText"/>
        <w:spacing w:line="289" w:lineRule="exact"/>
        <w:ind w:left="140"/>
      </w:pPr>
      <w:r>
        <w:rPr>
          <w:rFonts w:ascii="Courier New"/>
        </w:rPr>
        <w:t>elaborate</w:t>
      </w:r>
      <w:r>
        <w:rPr/>
        <w:t>)</w:t>
      </w:r>
      <w:r>
        <w:rPr>
          <w:spacing w:val="-9"/>
        </w:rPr>
        <w:t> </w:t>
      </w:r>
      <w:r>
        <w:rPr/>
        <w:t>and</w:t>
      </w:r>
      <w:r>
        <w:rPr>
          <w:spacing w:val="-9"/>
        </w:rPr>
        <w:t> </w:t>
      </w:r>
      <w:r>
        <w:rPr/>
        <w:t>in</w:t>
      </w:r>
      <w:r>
        <w:rPr>
          <w:spacing w:val="-8"/>
        </w:rPr>
        <w:t> </w:t>
      </w:r>
      <w:r>
        <w:rPr/>
        <w:t>the</w:t>
      </w:r>
      <w:r>
        <w:rPr>
          <w:spacing w:val="-8"/>
        </w:rPr>
        <w:t> </w:t>
      </w:r>
      <w:r>
        <w:rPr/>
        <w:t>Structural</w:t>
      </w:r>
      <w:r>
        <w:rPr>
          <w:spacing w:val="-9"/>
        </w:rPr>
        <w:t> </w:t>
      </w:r>
      <w:r>
        <w:rPr/>
        <w:t>Verilog</w:t>
      </w:r>
      <w:r>
        <w:rPr>
          <w:spacing w:val="-8"/>
        </w:rPr>
        <w:t> </w:t>
      </w:r>
      <w:r>
        <w:rPr/>
        <w:t>flow</w:t>
      </w:r>
      <w:r>
        <w:rPr>
          <w:spacing w:val="-8"/>
        </w:rPr>
        <w:t> </w:t>
      </w:r>
      <w:r>
        <w:rPr>
          <w:spacing w:val="-2"/>
        </w:rPr>
        <w:t>(</w:t>
      </w:r>
      <w:r>
        <w:rPr>
          <w:rFonts w:ascii="Courier New"/>
          <w:spacing w:val="-2"/>
        </w:rPr>
        <w:t>read_netlist</w:t>
      </w:r>
      <w:r>
        <w:rPr>
          <w:spacing w:val="-2"/>
        </w:rPr>
        <w:t>).</w:t>
      </w:r>
    </w:p>
    <w:p>
      <w:pPr>
        <w:spacing w:after="0" w:line="289" w:lineRule="exact"/>
        <w:sectPr>
          <w:pgSz w:w="12240" w:h="15840"/>
          <w:pgMar w:header="1009" w:footer="928" w:top="1700" w:bottom="1120" w:left="1120" w:right="1140"/>
        </w:sectPr>
      </w:pPr>
    </w:p>
    <w:p>
      <w:pPr>
        <w:pStyle w:val="BodyText"/>
        <w:spacing w:before="3"/>
      </w:pPr>
    </w:p>
    <w:p>
      <w:pPr>
        <w:pStyle w:val="Heading5"/>
        <w:spacing w:line="242" w:lineRule="auto"/>
        <w:ind w:right="223"/>
      </w:pPr>
      <w:r>
        <w:rPr/>
        <w:t>Example 3-1</w:t>
      </w:r>
      <w:r>
        <w:rPr>
          <w:spacing w:val="80"/>
        </w:rPr>
        <w:t> </w:t>
      </w:r>
      <w:r>
        <w:rPr/>
        <w:t>Handling of module with port expressions and aliases in RTL elaboration flow</w:t>
      </w:r>
    </w:p>
    <w:p>
      <w:pPr>
        <w:spacing w:before="243"/>
        <w:ind w:left="140" w:right="0" w:firstLine="0"/>
        <w:jc w:val="left"/>
        <w:rPr>
          <w:b/>
          <w:sz w:val="24"/>
        </w:rPr>
      </w:pPr>
      <w:r>
        <w:rPr>
          <w:b/>
          <w:sz w:val="24"/>
        </w:rPr>
        <w:t>Input</w:t>
      </w:r>
      <w:r>
        <w:rPr>
          <w:b/>
          <w:spacing w:val="42"/>
          <w:sz w:val="24"/>
        </w:rPr>
        <w:t> </w:t>
      </w:r>
      <w:r>
        <w:rPr>
          <w:b/>
          <w:spacing w:val="-5"/>
          <w:sz w:val="24"/>
        </w:rPr>
        <w:t>HDL</w:t>
      </w:r>
    </w:p>
    <w:p>
      <w:pPr>
        <w:spacing w:before="136"/>
        <w:ind w:left="140" w:right="0" w:firstLine="0"/>
        <w:jc w:val="left"/>
        <w:rPr>
          <w:rFonts w:ascii="Courier New"/>
          <w:sz w:val="20"/>
        </w:rPr>
      </w:pPr>
      <w:r>
        <w:rPr>
          <w:rFonts w:ascii="Courier New"/>
          <w:sz w:val="20"/>
        </w:rPr>
        <w:t>typedef</w:t>
      </w:r>
      <w:r>
        <w:rPr>
          <w:rFonts w:ascii="Courier New"/>
          <w:spacing w:val="-6"/>
          <w:sz w:val="20"/>
        </w:rPr>
        <w:t> </w:t>
      </w:r>
      <w:r>
        <w:rPr>
          <w:rFonts w:ascii="Courier New"/>
          <w:sz w:val="20"/>
        </w:rPr>
        <w:t>struct</w:t>
      </w:r>
      <w:r>
        <w:rPr>
          <w:rFonts w:ascii="Courier New"/>
          <w:spacing w:val="-5"/>
          <w:sz w:val="20"/>
        </w:rPr>
        <w:t> </w:t>
      </w:r>
      <w:r>
        <w:rPr>
          <w:rFonts w:ascii="Courier New"/>
          <w:sz w:val="20"/>
        </w:rPr>
        <w:t>packed</w:t>
      </w:r>
      <w:r>
        <w:rPr>
          <w:rFonts w:ascii="Courier New"/>
          <w:spacing w:val="-5"/>
          <w:sz w:val="20"/>
        </w:rPr>
        <w:t> </w:t>
      </w:r>
      <w:r>
        <w:rPr>
          <w:rFonts w:ascii="Courier New"/>
          <w:sz w:val="20"/>
        </w:rPr>
        <w:t>{bit</w:t>
      </w:r>
      <w:r>
        <w:rPr>
          <w:rFonts w:ascii="Courier New"/>
          <w:spacing w:val="-6"/>
          <w:sz w:val="20"/>
        </w:rPr>
        <w:t> </w:t>
      </w:r>
      <w:r>
        <w:rPr>
          <w:rFonts w:ascii="Courier New"/>
          <w:sz w:val="20"/>
        </w:rPr>
        <w:t>w;</w:t>
      </w:r>
      <w:r>
        <w:rPr>
          <w:rFonts w:ascii="Courier New"/>
          <w:spacing w:val="-5"/>
          <w:sz w:val="20"/>
        </w:rPr>
        <w:t> </w:t>
      </w:r>
      <w:r>
        <w:rPr>
          <w:rFonts w:ascii="Courier New"/>
          <w:sz w:val="20"/>
        </w:rPr>
        <w:t>bit</w:t>
      </w:r>
      <w:r>
        <w:rPr>
          <w:rFonts w:ascii="Courier New"/>
          <w:spacing w:val="-6"/>
          <w:sz w:val="20"/>
        </w:rPr>
        <w:t> </w:t>
      </w:r>
      <w:r>
        <w:rPr>
          <w:rFonts w:ascii="Courier New"/>
          <w:sz w:val="20"/>
        </w:rPr>
        <w:t>w1;</w:t>
      </w:r>
      <w:r>
        <w:rPr>
          <w:rFonts w:ascii="Courier New"/>
          <w:spacing w:val="-5"/>
          <w:sz w:val="20"/>
        </w:rPr>
        <w:t> </w:t>
      </w:r>
      <w:r>
        <w:rPr>
          <w:rFonts w:ascii="Courier New"/>
          <w:sz w:val="20"/>
        </w:rPr>
        <w:t>bit</w:t>
      </w:r>
      <w:r>
        <w:rPr>
          <w:rFonts w:ascii="Courier New"/>
          <w:spacing w:val="-5"/>
          <w:sz w:val="20"/>
        </w:rPr>
        <w:t> </w:t>
      </w:r>
      <w:r>
        <w:rPr>
          <w:rFonts w:ascii="Courier New"/>
          <w:sz w:val="20"/>
        </w:rPr>
        <w:t>w2;}</w:t>
      </w:r>
      <w:r>
        <w:rPr>
          <w:rFonts w:ascii="Courier New"/>
          <w:spacing w:val="-6"/>
          <w:sz w:val="20"/>
        </w:rPr>
        <w:t> </w:t>
      </w:r>
      <w:r>
        <w:rPr>
          <w:rFonts w:ascii="Courier New"/>
          <w:spacing w:val="-2"/>
          <w:sz w:val="20"/>
        </w:rPr>
        <w:t>my_struct;</w:t>
      </w:r>
    </w:p>
    <w:p>
      <w:pPr>
        <w:spacing w:line="211" w:lineRule="auto" w:before="93"/>
        <w:ind w:left="140" w:right="2341" w:firstLine="0"/>
        <w:jc w:val="left"/>
        <w:rPr>
          <w:rFonts w:ascii="Courier New"/>
          <w:sz w:val="20"/>
        </w:rPr>
      </w:pPr>
      <w:r>
        <w:rPr>
          <w:rFonts w:ascii="Courier New"/>
          <w:sz w:val="20"/>
        </w:rPr>
        <w:t>module</w:t>
      </w:r>
      <w:r>
        <w:rPr>
          <w:rFonts w:ascii="Courier New"/>
          <w:spacing w:val="-8"/>
          <w:sz w:val="20"/>
        </w:rPr>
        <w:t> </w:t>
      </w:r>
      <w:r>
        <w:rPr>
          <w:rFonts w:ascii="Courier New"/>
          <w:sz w:val="20"/>
        </w:rPr>
        <w:t>test(a,</w:t>
      </w:r>
      <w:r>
        <w:rPr>
          <w:rFonts w:ascii="Courier New"/>
          <w:spacing w:val="-7"/>
          <w:sz w:val="20"/>
        </w:rPr>
        <w:t> </w:t>
      </w:r>
      <w:r>
        <w:rPr>
          <w:rFonts w:ascii="Courier New"/>
          <w:sz w:val="20"/>
        </w:rPr>
        <w:t>{b,</w:t>
      </w:r>
      <w:r>
        <w:rPr>
          <w:rFonts w:ascii="Courier New"/>
          <w:spacing w:val="-7"/>
          <w:sz w:val="20"/>
        </w:rPr>
        <w:t> </w:t>
      </w:r>
      <w:r>
        <w:rPr>
          <w:rFonts w:ascii="Courier New"/>
          <w:sz w:val="20"/>
        </w:rPr>
        <w:t>c[1]},</w:t>
      </w:r>
      <w:r>
        <w:rPr>
          <w:rFonts w:ascii="Courier New"/>
          <w:spacing w:val="-8"/>
          <w:sz w:val="20"/>
        </w:rPr>
        <w:t> </w:t>
      </w:r>
      <w:r>
        <w:rPr>
          <w:rFonts w:ascii="Courier New"/>
          <w:sz w:val="20"/>
        </w:rPr>
        <w:t>.x({d,</w:t>
      </w:r>
      <w:r>
        <w:rPr>
          <w:rFonts w:ascii="Courier New"/>
          <w:spacing w:val="-7"/>
          <w:sz w:val="20"/>
        </w:rPr>
        <w:t> </w:t>
      </w:r>
      <w:r>
        <w:rPr>
          <w:rFonts w:ascii="Courier New"/>
          <w:sz w:val="20"/>
        </w:rPr>
        <w:t>e}),</w:t>
      </w:r>
      <w:r>
        <w:rPr>
          <w:rFonts w:ascii="Courier New"/>
          <w:spacing w:val="-7"/>
          <w:sz w:val="20"/>
        </w:rPr>
        <w:t> </w:t>
      </w:r>
      <w:r>
        <w:rPr>
          <w:rFonts w:ascii="Courier New"/>
          <w:sz w:val="20"/>
        </w:rPr>
        <w:t>.y(f),</w:t>
      </w:r>
      <w:r>
        <w:rPr>
          <w:rFonts w:ascii="Courier New"/>
          <w:spacing w:val="-7"/>
          <w:sz w:val="20"/>
        </w:rPr>
        <w:t> </w:t>
      </w:r>
      <w:r>
        <w:rPr>
          <w:rFonts w:ascii="Courier New"/>
          <w:sz w:val="20"/>
        </w:rPr>
        <w:t>.z({g[2:1]})); input my_struct a;</w:t>
      </w:r>
    </w:p>
    <w:p>
      <w:pPr>
        <w:spacing w:line="211" w:lineRule="auto" w:before="2"/>
        <w:ind w:left="140" w:right="7679" w:firstLine="0"/>
        <w:jc w:val="left"/>
        <w:rPr>
          <w:rFonts w:ascii="Courier New"/>
          <w:sz w:val="20"/>
        </w:rPr>
      </w:pPr>
      <w:r>
        <w:rPr>
          <w:rFonts w:ascii="Courier New"/>
          <w:sz w:val="20"/>
        </w:rPr>
        <w:t>input</w:t>
      </w:r>
      <w:r>
        <w:rPr>
          <w:rFonts w:ascii="Courier New"/>
          <w:spacing w:val="-21"/>
          <w:sz w:val="20"/>
        </w:rPr>
        <w:t> </w:t>
      </w:r>
      <w:r>
        <w:rPr>
          <w:rFonts w:ascii="Courier New"/>
          <w:sz w:val="20"/>
        </w:rPr>
        <w:t>my_struct</w:t>
      </w:r>
      <w:r>
        <w:rPr>
          <w:rFonts w:ascii="Courier New"/>
          <w:spacing w:val="-20"/>
          <w:sz w:val="20"/>
        </w:rPr>
        <w:t> </w:t>
      </w:r>
      <w:r>
        <w:rPr>
          <w:rFonts w:ascii="Courier New"/>
          <w:sz w:val="20"/>
        </w:rPr>
        <w:t>b; input [1:0]c; input d, e;</w:t>
      </w:r>
    </w:p>
    <w:p>
      <w:pPr>
        <w:spacing w:line="211" w:lineRule="auto" w:before="2"/>
        <w:ind w:left="140" w:right="7559" w:firstLine="0"/>
        <w:jc w:val="left"/>
        <w:rPr>
          <w:rFonts w:ascii="Courier New"/>
          <w:sz w:val="20"/>
        </w:rPr>
      </w:pPr>
      <w:r>
        <w:rPr>
          <w:rFonts w:ascii="Courier New"/>
          <w:sz w:val="20"/>
        </w:rPr>
        <w:t>output</w:t>
      </w:r>
      <w:r>
        <w:rPr>
          <w:rFonts w:ascii="Courier New"/>
          <w:spacing w:val="-21"/>
          <w:sz w:val="20"/>
        </w:rPr>
        <w:t> </w:t>
      </w:r>
      <w:r>
        <w:rPr>
          <w:rFonts w:ascii="Courier New"/>
          <w:sz w:val="20"/>
        </w:rPr>
        <w:t>my_struct</w:t>
      </w:r>
      <w:r>
        <w:rPr>
          <w:rFonts w:ascii="Courier New"/>
          <w:spacing w:val="-20"/>
          <w:sz w:val="20"/>
        </w:rPr>
        <w:t> </w:t>
      </w:r>
      <w:r>
        <w:rPr>
          <w:rFonts w:ascii="Courier New"/>
          <w:sz w:val="20"/>
        </w:rPr>
        <w:t>f; output [2:1]g; assign f = b; assign g = c; </w:t>
      </w:r>
      <w:r>
        <w:rPr>
          <w:rFonts w:ascii="Courier New"/>
          <w:spacing w:val="-2"/>
          <w:sz w:val="20"/>
        </w:rPr>
        <w:t>endmodule</w:t>
      </w:r>
    </w:p>
    <w:p>
      <w:pPr>
        <w:pStyle w:val="Heading5"/>
        <w:spacing w:before="191"/>
      </w:pPr>
      <w:r>
        <w:rPr/>
        <w:t>Genus</w:t>
      </w:r>
      <w:r>
        <w:rPr>
          <w:spacing w:val="38"/>
        </w:rPr>
        <w:t> </w:t>
      </w:r>
      <w:r>
        <w:rPr>
          <w:spacing w:val="-2"/>
        </w:rPr>
        <w:t>output</w:t>
      </w:r>
    </w:p>
    <w:p>
      <w:pPr>
        <w:spacing w:line="213" w:lineRule="exact" w:before="136"/>
        <w:ind w:left="140" w:right="0" w:firstLine="0"/>
        <w:jc w:val="left"/>
        <w:rPr>
          <w:rFonts w:ascii="Courier New"/>
          <w:sz w:val="20"/>
        </w:rPr>
      </w:pPr>
      <w:r>
        <w:rPr>
          <w:rFonts w:ascii="Courier New"/>
          <w:sz w:val="20"/>
        </w:rPr>
        <w:t>module</w:t>
      </w:r>
      <w:r>
        <w:rPr>
          <w:rFonts w:ascii="Courier New"/>
          <w:spacing w:val="-6"/>
          <w:sz w:val="20"/>
        </w:rPr>
        <w:t> </w:t>
      </w:r>
      <w:r>
        <w:rPr>
          <w:rFonts w:ascii="Courier New"/>
          <w:sz w:val="20"/>
        </w:rPr>
        <w:t>test(\a[w2]</w:t>
      </w:r>
      <w:r>
        <w:rPr>
          <w:rFonts w:ascii="Courier New"/>
          <w:spacing w:val="-5"/>
          <w:sz w:val="20"/>
        </w:rPr>
        <w:t> </w:t>
      </w:r>
      <w:r>
        <w:rPr>
          <w:rFonts w:ascii="Courier New"/>
          <w:sz w:val="20"/>
        </w:rPr>
        <w:t>,</w:t>
      </w:r>
      <w:r>
        <w:rPr>
          <w:rFonts w:ascii="Courier New"/>
          <w:spacing w:val="-4"/>
          <w:sz w:val="20"/>
        </w:rPr>
        <w:t> </w:t>
      </w:r>
      <w:r>
        <w:rPr>
          <w:rFonts w:ascii="Courier New"/>
          <w:sz w:val="20"/>
        </w:rPr>
        <w:t>\a[w1]</w:t>
      </w:r>
      <w:r>
        <w:rPr>
          <w:rFonts w:ascii="Courier New"/>
          <w:spacing w:val="-5"/>
          <w:sz w:val="20"/>
        </w:rPr>
        <w:t> </w:t>
      </w:r>
      <w:r>
        <w:rPr>
          <w:rFonts w:ascii="Courier New"/>
          <w:sz w:val="20"/>
        </w:rPr>
        <w:t>,</w:t>
      </w:r>
      <w:r>
        <w:rPr>
          <w:rFonts w:ascii="Courier New"/>
          <w:spacing w:val="-4"/>
          <w:sz w:val="20"/>
        </w:rPr>
        <w:t> </w:t>
      </w:r>
      <w:r>
        <w:rPr>
          <w:rFonts w:ascii="Courier New"/>
          <w:sz w:val="20"/>
        </w:rPr>
        <w:t>\a[w]</w:t>
      </w:r>
      <w:r>
        <w:rPr>
          <w:rFonts w:ascii="Courier New"/>
          <w:spacing w:val="-5"/>
          <w:sz w:val="20"/>
        </w:rPr>
        <w:t> </w:t>
      </w:r>
      <w:r>
        <w:rPr>
          <w:rFonts w:ascii="Courier New"/>
          <w:sz w:val="20"/>
        </w:rPr>
        <w:t>,</w:t>
      </w:r>
      <w:r>
        <w:rPr>
          <w:rFonts w:ascii="Courier New"/>
          <w:spacing w:val="51"/>
          <w:w w:val="150"/>
          <w:sz w:val="20"/>
        </w:rPr>
        <w:t> </w:t>
      </w:r>
      <w:r>
        <w:rPr>
          <w:rFonts w:ascii="Courier New"/>
          <w:sz w:val="20"/>
        </w:rPr>
        <w:t>{\b[w]</w:t>
      </w:r>
      <w:r>
        <w:rPr>
          <w:rFonts w:ascii="Courier New"/>
          <w:spacing w:val="-5"/>
          <w:sz w:val="20"/>
        </w:rPr>
        <w:t> </w:t>
      </w:r>
      <w:r>
        <w:rPr>
          <w:rFonts w:ascii="Courier New"/>
          <w:sz w:val="20"/>
        </w:rPr>
        <w:t>,</w:t>
      </w:r>
      <w:r>
        <w:rPr>
          <w:rFonts w:ascii="Courier New"/>
          <w:spacing w:val="-5"/>
          <w:sz w:val="20"/>
        </w:rPr>
        <w:t> </w:t>
      </w:r>
      <w:r>
        <w:rPr>
          <w:rFonts w:ascii="Courier New"/>
          <w:sz w:val="20"/>
        </w:rPr>
        <w:t>\b[w1]</w:t>
      </w:r>
      <w:r>
        <w:rPr>
          <w:rFonts w:ascii="Courier New"/>
          <w:spacing w:val="-4"/>
          <w:sz w:val="20"/>
        </w:rPr>
        <w:t> </w:t>
      </w:r>
      <w:r>
        <w:rPr>
          <w:rFonts w:ascii="Courier New"/>
          <w:sz w:val="20"/>
        </w:rPr>
        <w:t>,</w:t>
      </w:r>
      <w:r>
        <w:rPr>
          <w:rFonts w:ascii="Courier New"/>
          <w:spacing w:val="-5"/>
          <w:sz w:val="20"/>
        </w:rPr>
        <w:t> </w:t>
      </w:r>
      <w:r>
        <w:rPr>
          <w:rFonts w:ascii="Courier New"/>
          <w:sz w:val="20"/>
        </w:rPr>
        <w:t>\b[w2]</w:t>
      </w:r>
      <w:r>
        <w:rPr>
          <w:rFonts w:ascii="Courier New"/>
          <w:spacing w:val="-4"/>
          <w:sz w:val="20"/>
        </w:rPr>
        <w:t> </w:t>
      </w:r>
      <w:r>
        <w:rPr>
          <w:rFonts w:ascii="Courier New"/>
          <w:sz w:val="20"/>
        </w:rPr>
        <w:t>,</w:t>
      </w:r>
      <w:r>
        <w:rPr>
          <w:rFonts w:ascii="Courier New"/>
          <w:spacing w:val="-6"/>
          <w:sz w:val="20"/>
        </w:rPr>
        <w:t> </w:t>
      </w:r>
      <w:r>
        <w:rPr>
          <w:rFonts w:ascii="Courier New"/>
          <w:spacing w:val="-2"/>
          <w:sz w:val="20"/>
        </w:rPr>
        <w:t>c[1]},</w:t>
      </w:r>
    </w:p>
    <w:p>
      <w:pPr>
        <w:spacing w:line="211" w:lineRule="auto" w:before="7"/>
        <w:ind w:left="618" w:right="2041" w:hanging="239"/>
        <w:jc w:val="left"/>
        <w:rPr>
          <w:rFonts w:ascii="Courier New"/>
          <w:sz w:val="20"/>
        </w:rPr>
      </w:pPr>
      <w:r>
        <w:rPr>
          <w:rFonts w:ascii="Courier New"/>
          <w:sz w:val="20"/>
        </w:rPr>
        <w:t>.x(</w:t>
      </w:r>
      <w:r>
        <w:rPr>
          <w:rFonts w:ascii="Courier New"/>
          <w:spacing w:val="-4"/>
          <w:sz w:val="20"/>
        </w:rPr>
        <w:t> </w:t>
      </w:r>
      <w:r>
        <w:rPr>
          <w:rFonts w:ascii="Courier New"/>
          <w:sz w:val="20"/>
        </w:rPr>
        <w:t>{d,</w:t>
      </w:r>
      <w:r>
        <w:rPr>
          <w:rFonts w:ascii="Courier New"/>
          <w:spacing w:val="-3"/>
          <w:sz w:val="20"/>
        </w:rPr>
        <w:t> </w:t>
      </w:r>
      <w:r>
        <w:rPr>
          <w:rFonts w:ascii="Courier New"/>
          <w:sz w:val="20"/>
        </w:rPr>
        <w:t>e}</w:t>
      </w:r>
      <w:r>
        <w:rPr>
          <w:rFonts w:ascii="Courier New"/>
          <w:spacing w:val="-3"/>
          <w:sz w:val="20"/>
        </w:rPr>
        <w:t> </w:t>
      </w:r>
      <w:r>
        <w:rPr>
          <w:rFonts w:ascii="Courier New"/>
          <w:sz w:val="20"/>
        </w:rPr>
        <w:t>),</w:t>
      </w:r>
      <w:r>
        <w:rPr>
          <w:rFonts w:ascii="Courier New"/>
          <w:spacing w:val="80"/>
          <w:sz w:val="20"/>
        </w:rPr>
        <w:t> </w:t>
      </w:r>
      <w:r>
        <w:rPr>
          <w:rFonts w:ascii="Courier New"/>
          <w:sz w:val="20"/>
        </w:rPr>
        <w:t>.y(</w:t>
      </w:r>
      <w:r>
        <w:rPr>
          <w:rFonts w:ascii="Courier New"/>
          <w:spacing w:val="-3"/>
          <w:sz w:val="20"/>
        </w:rPr>
        <w:t> </w:t>
      </w:r>
      <w:r>
        <w:rPr>
          <w:rFonts w:ascii="Courier New"/>
          <w:sz w:val="20"/>
        </w:rPr>
        <w:t>{\f[w]</w:t>
      </w:r>
      <w:r>
        <w:rPr>
          <w:rFonts w:ascii="Courier New"/>
          <w:spacing w:val="-3"/>
          <w:sz w:val="20"/>
        </w:rPr>
        <w:t> </w:t>
      </w:r>
      <w:r>
        <w:rPr>
          <w:rFonts w:ascii="Courier New"/>
          <w:sz w:val="20"/>
        </w:rPr>
        <w:t>,</w:t>
      </w:r>
      <w:r>
        <w:rPr>
          <w:rFonts w:ascii="Courier New"/>
          <w:spacing w:val="-3"/>
          <w:sz w:val="20"/>
        </w:rPr>
        <w:t> </w:t>
      </w:r>
      <w:r>
        <w:rPr>
          <w:rFonts w:ascii="Courier New"/>
          <w:sz w:val="20"/>
        </w:rPr>
        <w:t>\f[w1]</w:t>
      </w:r>
      <w:r>
        <w:rPr>
          <w:rFonts w:ascii="Courier New"/>
          <w:spacing w:val="-3"/>
          <w:sz w:val="20"/>
        </w:rPr>
        <w:t> </w:t>
      </w:r>
      <w:r>
        <w:rPr>
          <w:rFonts w:ascii="Courier New"/>
          <w:sz w:val="20"/>
        </w:rPr>
        <w:t>,</w:t>
      </w:r>
      <w:r>
        <w:rPr>
          <w:rFonts w:ascii="Courier New"/>
          <w:spacing w:val="-3"/>
          <w:sz w:val="20"/>
        </w:rPr>
        <w:t> </w:t>
      </w:r>
      <w:r>
        <w:rPr>
          <w:rFonts w:ascii="Courier New"/>
          <w:sz w:val="20"/>
        </w:rPr>
        <w:t>\f[w2]</w:t>
      </w:r>
      <w:r>
        <w:rPr>
          <w:rFonts w:ascii="Courier New"/>
          <w:spacing w:val="-4"/>
          <w:sz w:val="20"/>
        </w:rPr>
        <w:t> </w:t>
      </w:r>
      <w:r>
        <w:rPr>
          <w:rFonts w:ascii="Courier New"/>
          <w:sz w:val="20"/>
        </w:rPr>
        <w:t>}</w:t>
      </w:r>
      <w:r>
        <w:rPr>
          <w:rFonts w:ascii="Courier New"/>
          <w:spacing w:val="-3"/>
          <w:sz w:val="20"/>
        </w:rPr>
        <w:t> </w:t>
      </w:r>
      <w:r>
        <w:rPr>
          <w:rFonts w:ascii="Courier New"/>
          <w:sz w:val="20"/>
        </w:rPr>
        <w:t>),</w:t>
      </w:r>
      <w:r>
        <w:rPr>
          <w:rFonts w:ascii="Courier New"/>
          <w:spacing w:val="80"/>
          <w:sz w:val="20"/>
        </w:rPr>
        <w:t> </w:t>
      </w:r>
      <w:r>
        <w:rPr>
          <w:rFonts w:ascii="Courier New"/>
          <w:sz w:val="20"/>
        </w:rPr>
        <w:t>.z(g[2:1])); input [1:0] c;</w:t>
      </w:r>
    </w:p>
    <w:p>
      <w:pPr>
        <w:spacing w:line="195" w:lineRule="exact" w:before="0"/>
        <w:ind w:left="618" w:right="0" w:firstLine="0"/>
        <w:jc w:val="left"/>
        <w:rPr>
          <w:rFonts w:ascii="Courier New"/>
          <w:sz w:val="20"/>
        </w:rPr>
      </w:pPr>
      <w:r>
        <w:rPr>
          <w:rFonts w:ascii="Courier New"/>
          <w:sz w:val="20"/>
        </w:rPr>
        <w:t>input</w:t>
      </w:r>
      <w:r>
        <w:rPr>
          <w:rFonts w:ascii="Courier New"/>
          <w:spacing w:val="-5"/>
          <w:sz w:val="20"/>
        </w:rPr>
        <w:t> </w:t>
      </w:r>
      <w:r>
        <w:rPr>
          <w:rFonts w:ascii="Courier New"/>
          <w:sz w:val="20"/>
        </w:rPr>
        <w:t>\b[w2]</w:t>
      </w:r>
      <w:r>
        <w:rPr>
          <w:rFonts w:ascii="Courier New"/>
          <w:spacing w:val="-4"/>
          <w:sz w:val="20"/>
        </w:rPr>
        <w:t> </w:t>
      </w:r>
      <w:r>
        <w:rPr>
          <w:rFonts w:ascii="Courier New"/>
          <w:sz w:val="20"/>
        </w:rPr>
        <w:t>,</w:t>
      </w:r>
      <w:r>
        <w:rPr>
          <w:rFonts w:ascii="Courier New"/>
          <w:spacing w:val="-4"/>
          <w:sz w:val="20"/>
        </w:rPr>
        <w:t> </w:t>
      </w:r>
      <w:r>
        <w:rPr>
          <w:rFonts w:ascii="Courier New"/>
          <w:sz w:val="20"/>
        </w:rPr>
        <w:t>\b[w1]</w:t>
      </w:r>
      <w:r>
        <w:rPr>
          <w:rFonts w:ascii="Courier New"/>
          <w:spacing w:val="-4"/>
          <w:sz w:val="20"/>
        </w:rPr>
        <w:t> </w:t>
      </w:r>
      <w:r>
        <w:rPr>
          <w:rFonts w:ascii="Courier New"/>
          <w:sz w:val="20"/>
        </w:rPr>
        <w:t>,</w:t>
      </w:r>
      <w:r>
        <w:rPr>
          <w:rFonts w:ascii="Courier New"/>
          <w:spacing w:val="-4"/>
          <w:sz w:val="20"/>
        </w:rPr>
        <w:t> </w:t>
      </w:r>
      <w:r>
        <w:rPr>
          <w:rFonts w:ascii="Courier New"/>
          <w:sz w:val="20"/>
        </w:rPr>
        <w:t>\b[w]</w:t>
      </w:r>
      <w:r>
        <w:rPr>
          <w:rFonts w:ascii="Courier New"/>
          <w:spacing w:val="-5"/>
          <w:sz w:val="20"/>
        </w:rPr>
        <w:t> </w:t>
      </w:r>
      <w:r>
        <w:rPr>
          <w:rFonts w:ascii="Courier New"/>
          <w:sz w:val="20"/>
        </w:rPr>
        <w:t>,</w:t>
      </w:r>
      <w:r>
        <w:rPr>
          <w:rFonts w:ascii="Courier New"/>
          <w:spacing w:val="-4"/>
          <w:sz w:val="20"/>
        </w:rPr>
        <w:t> </w:t>
      </w:r>
      <w:r>
        <w:rPr>
          <w:rFonts w:ascii="Courier New"/>
          <w:sz w:val="20"/>
        </w:rPr>
        <w:t>e,</w:t>
      </w:r>
      <w:r>
        <w:rPr>
          <w:rFonts w:ascii="Courier New"/>
          <w:spacing w:val="-4"/>
          <w:sz w:val="20"/>
        </w:rPr>
        <w:t> </w:t>
      </w:r>
      <w:r>
        <w:rPr>
          <w:rFonts w:ascii="Courier New"/>
          <w:spacing w:val="-5"/>
          <w:sz w:val="20"/>
        </w:rPr>
        <w:t>d;</w:t>
      </w:r>
    </w:p>
    <w:p>
      <w:pPr>
        <w:spacing w:line="211" w:lineRule="auto" w:before="6"/>
        <w:ind w:left="618" w:right="5280" w:firstLine="0"/>
        <w:jc w:val="left"/>
        <w:rPr>
          <w:rFonts w:ascii="Courier New"/>
          <w:sz w:val="20"/>
        </w:rPr>
      </w:pPr>
      <w:r>
        <w:rPr>
          <w:rFonts w:ascii="Courier New"/>
          <w:sz w:val="20"/>
        </w:rPr>
        <w:t>output</w:t>
      </w:r>
      <w:r>
        <w:rPr>
          <w:rFonts w:ascii="Courier New"/>
          <w:spacing w:val="-8"/>
          <w:sz w:val="20"/>
        </w:rPr>
        <w:t> </w:t>
      </w:r>
      <w:r>
        <w:rPr>
          <w:rFonts w:ascii="Courier New"/>
          <w:sz w:val="20"/>
        </w:rPr>
        <w:t>\f[w2]</w:t>
      </w:r>
      <w:r>
        <w:rPr>
          <w:rFonts w:ascii="Courier New"/>
          <w:spacing w:val="-8"/>
          <w:sz w:val="20"/>
        </w:rPr>
        <w:t> </w:t>
      </w:r>
      <w:r>
        <w:rPr>
          <w:rFonts w:ascii="Courier New"/>
          <w:sz w:val="20"/>
        </w:rPr>
        <w:t>,</w:t>
      </w:r>
      <w:r>
        <w:rPr>
          <w:rFonts w:ascii="Courier New"/>
          <w:spacing w:val="-8"/>
          <w:sz w:val="20"/>
        </w:rPr>
        <w:t> </w:t>
      </w:r>
      <w:r>
        <w:rPr>
          <w:rFonts w:ascii="Courier New"/>
          <w:sz w:val="20"/>
        </w:rPr>
        <w:t>\f[w1]</w:t>
      </w:r>
      <w:r>
        <w:rPr>
          <w:rFonts w:ascii="Courier New"/>
          <w:spacing w:val="-8"/>
          <w:sz w:val="20"/>
        </w:rPr>
        <w:t> </w:t>
      </w:r>
      <w:r>
        <w:rPr>
          <w:rFonts w:ascii="Courier New"/>
          <w:sz w:val="20"/>
        </w:rPr>
        <w:t>,</w:t>
      </w:r>
      <w:r>
        <w:rPr>
          <w:rFonts w:ascii="Courier New"/>
          <w:spacing w:val="-8"/>
          <w:sz w:val="20"/>
        </w:rPr>
        <w:t> </w:t>
      </w:r>
      <w:r>
        <w:rPr>
          <w:rFonts w:ascii="Courier New"/>
          <w:sz w:val="20"/>
        </w:rPr>
        <w:t>\f[w]; output [2:1] g;</w:t>
      </w:r>
    </w:p>
    <w:p>
      <w:pPr>
        <w:spacing w:line="195" w:lineRule="exact" w:before="0"/>
        <w:ind w:left="618" w:right="0" w:firstLine="0"/>
        <w:jc w:val="left"/>
        <w:rPr>
          <w:rFonts w:ascii="Courier New"/>
          <w:sz w:val="20"/>
        </w:rPr>
      </w:pPr>
      <w:r>
        <w:rPr>
          <w:rFonts w:ascii="Courier New"/>
          <w:sz w:val="20"/>
        </w:rPr>
        <w:t>wire</w:t>
      </w:r>
      <w:r>
        <w:rPr>
          <w:rFonts w:ascii="Courier New"/>
          <w:spacing w:val="-6"/>
          <w:sz w:val="20"/>
        </w:rPr>
        <w:t> </w:t>
      </w:r>
      <w:r>
        <w:rPr>
          <w:rFonts w:ascii="Courier New"/>
          <w:sz w:val="20"/>
        </w:rPr>
        <w:t>[1:0]</w:t>
      </w:r>
      <w:r>
        <w:rPr>
          <w:rFonts w:ascii="Courier New"/>
          <w:spacing w:val="-5"/>
          <w:sz w:val="20"/>
        </w:rPr>
        <w:t> c;</w:t>
      </w:r>
    </w:p>
    <w:p>
      <w:pPr>
        <w:spacing w:line="200" w:lineRule="exact" w:before="0"/>
        <w:ind w:left="618" w:right="0" w:firstLine="0"/>
        <w:jc w:val="left"/>
        <w:rPr>
          <w:rFonts w:ascii="Courier New"/>
          <w:sz w:val="20"/>
        </w:rPr>
      </w:pPr>
      <w:r>
        <w:rPr>
          <w:rFonts w:ascii="Courier New"/>
          <w:sz w:val="20"/>
        </w:rPr>
        <w:t>wire</w:t>
      </w:r>
      <w:r>
        <w:rPr>
          <w:rFonts w:ascii="Courier New"/>
          <w:spacing w:val="-5"/>
          <w:sz w:val="20"/>
        </w:rPr>
        <w:t> </w:t>
      </w:r>
      <w:r>
        <w:rPr>
          <w:rFonts w:ascii="Courier New"/>
          <w:sz w:val="20"/>
        </w:rPr>
        <w:t>\b[w2]</w:t>
      </w:r>
      <w:r>
        <w:rPr>
          <w:rFonts w:ascii="Courier New"/>
          <w:spacing w:val="-4"/>
          <w:sz w:val="20"/>
        </w:rPr>
        <w:t> </w:t>
      </w:r>
      <w:r>
        <w:rPr>
          <w:rFonts w:ascii="Courier New"/>
          <w:sz w:val="20"/>
        </w:rPr>
        <w:t>,</w:t>
      </w:r>
      <w:r>
        <w:rPr>
          <w:rFonts w:ascii="Courier New"/>
          <w:spacing w:val="-4"/>
          <w:sz w:val="20"/>
        </w:rPr>
        <w:t> </w:t>
      </w:r>
      <w:r>
        <w:rPr>
          <w:rFonts w:ascii="Courier New"/>
          <w:sz w:val="20"/>
        </w:rPr>
        <w:t>\b[w1]</w:t>
      </w:r>
      <w:r>
        <w:rPr>
          <w:rFonts w:ascii="Courier New"/>
          <w:spacing w:val="-4"/>
          <w:sz w:val="20"/>
        </w:rPr>
        <w:t> </w:t>
      </w:r>
      <w:r>
        <w:rPr>
          <w:rFonts w:ascii="Courier New"/>
          <w:sz w:val="20"/>
        </w:rPr>
        <w:t>,</w:t>
      </w:r>
      <w:r>
        <w:rPr>
          <w:rFonts w:ascii="Courier New"/>
          <w:spacing w:val="-4"/>
          <w:sz w:val="20"/>
        </w:rPr>
        <w:t> </w:t>
      </w:r>
      <w:r>
        <w:rPr>
          <w:rFonts w:ascii="Courier New"/>
          <w:sz w:val="20"/>
        </w:rPr>
        <w:t>\b[w]</w:t>
      </w:r>
      <w:r>
        <w:rPr>
          <w:rFonts w:ascii="Courier New"/>
          <w:spacing w:val="-4"/>
          <w:sz w:val="20"/>
        </w:rPr>
        <w:t> </w:t>
      </w:r>
      <w:r>
        <w:rPr>
          <w:rFonts w:ascii="Courier New"/>
          <w:sz w:val="20"/>
        </w:rPr>
        <w:t>,</w:t>
      </w:r>
      <w:r>
        <w:rPr>
          <w:rFonts w:ascii="Courier New"/>
          <w:spacing w:val="-4"/>
          <w:sz w:val="20"/>
        </w:rPr>
        <w:t> </w:t>
      </w:r>
      <w:r>
        <w:rPr>
          <w:rFonts w:ascii="Courier New"/>
          <w:sz w:val="20"/>
        </w:rPr>
        <w:t>e,</w:t>
      </w:r>
      <w:r>
        <w:rPr>
          <w:rFonts w:ascii="Courier New"/>
          <w:spacing w:val="-4"/>
          <w:sz w:val="20"/>
        </w:rPr>
        <w:t> </w:t>
      </w:r>
      <w:r>
        <w:rPr>
          <w:rFonts w:ascii="Courier New"/>
          <w:spacing w:val="-5"/>
          <w:sz w:val="20"/>
        </w:rPr>
        <w:t>d;</w:t>
      </w:r>
    </w:p>
    <w:p>
      <w:pPr>
        <w:spacing w:line="211" w:lineRule="auto" w:before="7"/>
        <w:ind w:left="618" w:right="5760" w:firstLine="0"/>
        <w:jc w:val="left"/>
        <w:rPr>
          <w:rFonts w:ascii="Courier New"/>
          <w:sz w:val="20"/>
        </w:rPr>
      </w:pPr>
      <w:r>
        <w:rPr>
          <w:rFonts w:ascii="Courier New"/>
          <w:sz w:val="20"/>
        </w:rPr>
        <w:t>wire</w:t>
      </w:r>
      <w:r>
        <w:rPr>
          <w:rFonts w:ascii="Courier New"/>
          <w:spacing w:val="-8"/>
          <w:sz w:val="20"/>
        </w:rPr>
        <w:t> </w:t>
      </w:r>
      <w:r>
        <w:rPr>
          <w:rFonts w:ascii="Courier New"/>
          <w:sz w:val="20"/>
        </w:rPr>
        <w:t>\f[w2]</w:t>
      </w:r>
      <w:r>
        <w:rPr>
          <w:rFonts w:ascii="Courier New"/>
          <w:spacing w:val="-8"/>
          <w:sz w:val="20"/>
        </w:rPr>
        <w:t> </w:t>
      </w:r>
      <w:r>
        <w:rPr>
          <w:rFonts w:ascii="Courier New"/>
          <w:sz w:val="20"/>
        </w:rPr>
        <w:t>,</w:t>
      </w:r>
      <w:r>
        <w:rPr>
          <w:rFonts w:ascii="Courier New"/>
          <w:spacing w:val="-8"/>
          <w:sz w:val="20"/>
        </w:rPr>
        <w:t> </w:t>
      </w:r>
      <w:r>
        <w:rPr>
          <w:rFonts w:ascii="Courier New"/>
          <w:sz w:val="20"/>
        </w:rPr>
        <w:t>\f[w1]</w:t>
      </w:r>
      <w:r>
        <w:rPr>
          <w:rFonts w:ascii="Courier New"/>
          <w:spacing w:val="-8"/>
          <w:sz w:val="20"/>
        </w:rPr>
        <w:t> </w:t>
      </w:r>
      <w:r>
        <w:rPr>
          <w:rFonts w:ascii="Courier New"/>
          <w:sz w:val="20"/>
        </w:rPr>
        <w:t>,</w:t>
      </w:r>
      <w:r>
        <w:rPr>
          <w:rFonts w:ascii="Courier New"/>
          <w:spacing w:val="-8"/>
          <w:sz w:val="20"/>
        </w:rPr>
        <w:t> </w:t>
      </w:r>
      <w:r>
        <w:rPr>
          <w:rFonts w:ascii="Courier New"/>
          <w:sz w:val="20"/>
        </w:rPr>
        <w:t>\f[w]; wire [2:1] g;</w:t>
      </w:r>
    </w:p>
    <w:p>
      <w:pPr>
        <w:spacing w:line="194" w:lineRule="exact" w:before="0"/>
        <w:ind w:left="618" w:right="0" w:firstLine="0"/>
        <w:jc w:val="left"/>
        <w:rPr>
          <w:rFonts w:ascii="Courier New"/>
          <w:sz w:val="20"/>
        </w:rPr>
      </w:pPr>
      <w:r>
        <w:rPr>
          <w:rFonts w:ascii="Courier New"/>
          <w:sz w:val="20"/>
        </w:rPr>
        <w:t>input</w:t>
      </w:r>
      <w:r>
        <w:rPr>
          <w:rFonts w:ascii="Courier New"/>
          <w:spacing w:val="-5"/>
          <w:sz w:val="20"/>
        </w:rPr>
        <w:t> </w:t>
      </w:r>
      <w:r>
        <w:rPr>
          <w:rFonts w:ascii="Courier New"/>
          <w:sz w:val="20"/>
        </w:rPr>
        <w:t>\a[w2]</w:t>
      </w:r>
      <w:r>
        <w:rPr>
          <w:rFonts w:ascii="Courier New"/>
          <w:spacing w:val="-5"/>
          <w:sz w:val="20"/>
        </w:rPr>
        <w:t> </w:t>
      </w:r>
      <w:r>
        <w:rPr>
          <w:rFonts w:ascii="Courier New"/>
          <w:sz w:val="20"/>
        </w:rPr>
        <w:t>,</w:t>
      </w:r>
      <w:r>
        <w:rPr>
          <w:rFonts w:ascii="Courier New"/>
          <w:spacing w:val="-5"/>
          <w:sz w:val="20"/>
        </w:rPr>
        <w:t> </w:t>
      </w:r>
      <w:r>
        <w:rPr>
          <w:rFonts w:ascii="Courier New"/>
          <w:sz w:val="20"/>
        </w:rPr>
        <w:t>\a[w1]</w:t>
      </w:r>
      <w:r>
        <w:rPr>
          <w:rFonts w:ascii="Courier New"/>
          <w:spacing w:val="-5"/>
          <w:sz w:val="20"/>
        </w:rPr>
        <w:t> </w:t>
      </w:r>
      <w:r>
        <w:rPr>
          <w:rFonts w:ascii="Courier New"/>
          <w:sz w:val="20"/>
        </w:rPr>
        <w:t>,</w:t>
      </w:r>
      <w:r>
        <w:rPr>
          <w:rFonts w:ascii="Courier New"/>
          <w:spacing w:val="-4"/>
          <w:sz w:val="20"/>
        </w:rPr>
        <w:t> </w:t>
      </w:r>
      <w:r>
        <w:rPr>
          <w:rFonts w:ascii="Courier New"/>
          <w:spacing w:val="-2"/>
          <w:sz w:val="20"/>
        </w:rPr>
        <w:t>\a[w];</w:t>
      </w:r>
    </w:p>
    <w:p>
      <w:pPr>
        <w:spacing w:line="211" w:lineRule="auto" w:before="7"/>
        <w:ind w:left="618" w:right="5760" w:firstLine="0"/>
        <w:jc w:val="left"/>
        <w:rPr>
          <w:rFonts w:ascii="Courier New"/>
          <w:sz w:val="20"/>
        </w:rPr>
      </w:pPr>
      <w:r>
        <w:rPr>
          <w:rFonts w:ascii="Courier New"/>
          <w:sz w:val="20"/>
        </w:rPr>
        <w:t>wire</w:t>
      </w:r>
      <w:r>
        <w:rPr>
          <w:rFonts w:ascii="Courier New"/>
          <w:spacing w:val="-8"/>
          <w:sz w:val="20"/>
        </w:rPr>
        <w:t> </w:t>
      </w:r>
      <w:r>
        <w:rPr>
          <w:rFonts w:ascii="Courier New"/>
          <w:sz w:val="20"/>
        </w:rPr>
        <w:t>\a[w2]</w:t>
      </w:r>
      <w:r>
        <w:rPr>
          <w:rFonts w:ascii="Courier New"/>
          <w:spacing w:val="-8"/>
          <w:sz w:val="20"/>
        </w:rPr>
        <w:t> </w:t>
      </w:r>
      <w:r>
        <w:rPr>
          <w:rFonts w:ascii="Courier New"/>
          <w:sz w:val="20"/>
        </w:rPr>
        <w:t>,</w:t>
      </w:r>
      <w:r>
        <w:rPr>
          <w:rFonts w:ascii="Courier New"/>
          <w:spacing w:val="-8"/>
          <w:sz w:val="20"/>
        </w:rPr>
        <w:t> </w:t>
      </w:r>
      <w:r>
        <w:rPr>
          <w:rFonts w:ascii="Courier New"/>
          <w:sz w:val="20"/>
        </w:rPr>
        <w:t>\a[w1]</w:t>
      </w:r>
      <w:r>
        <w:rPr>
          <w:rFonts w:ascii="Courier New"/>
          <w:spacing w:val="-8"/>
          <w:sz w:val="20"/>
        </w:rPr>
        <w:t> </w:t>
      </w:r>
      <w:r>
        <w:rPr>
          <w:rFonts w:ascii="Courier New"/>
          <w:sz w:val="20"/>
        </w:rPr>
        <w:t>,</w:t>
      </w:r>
      <w:r>
        <w:rPr>
          <w:rFonts w:ascii="Courier New"/>
          <w:spacing w:val="-8"/>
          <w:sz w:val="20"/>
        </w:rPr>
        <w:t> </w:t>
      </w:r>
      <w:r>
        <w:rPr>
          <w:rFonts w:ascii="Courier New"/>
          <w:sz w:val="20"/>
        </w:rPr>
        <w:t>\a[w]; assign g[2] = c[1];</w:t>
      </w:r>
    </w:p>
    <w:p>
      <w:pPr>
        <w:spacing w:line="211" w:lineRule="auto" w:before="1"/>
        <w:ind w:left="618" w:right="6481" w:firstLine="0"/>
        <w:jc w:val="both"/>
        <w:rPr>
          <w:rFonts w:ascii="Courier New"/>
          <w:sz w:val="20"/>
        </w:rPr>
      </w:pPr>
      <w:r>
        <w:rPr>
          <w:rFonts w:ascii="Courier New"/>
          <w:sz w:val="20"/>
        </w:rPr>
        <w:t>assign</w:t>
      </w:r>
      <w:r>
        <w:rPr>
          <w:rFonts w:ascii="Courier New"/>
          <w:spacing w:val="-10"/>
          <w:sz w:val="20"/>
        </w:rPr>
        <w:t> </w:t>
      </w:r>
      <w:r>
        <w:rPr>
          <w:rFonts w:ascii="Courier New"/>
          <w:sz w:val="20"/>
        </w:rPr>
        <w:t>\f[w2]</w:t>
      </w:r>
      <w:r>
        <w:rPr>
          <w:rFonts w:ascii="Courier New"/>
          <w:spacing w:val="40"/>
          <w:sz w:val="20"/>
        </w:rPr>
        <w:t> </w:t>
      </w:r>
      <w:r>
        <w:rPr>
          <w:rFonts w:ascii="Courier New"/>
          <w:sz w:val="20"/>
        </w:rPr>
        <w:t>=</w:t>
      </w:r>
      <w:r>
        <w:rPr>
          <w:rFonts w:ascii="Courier New"/>
          <w:spacing w:val="-10"/>
          <w:sz w:val="20"/>
        </w:rPr>
        <w:t> </w:t>
      </w:r>
      <w:r>
        <w:rPr>
          <w:rFonts w:ascii="Courier New"/>
          <w:sz w:val="20"/>
        </w:rPr>
        <w:t>\b[w2]; assign</w:t>
      </w:r>
      <w:r>
        <w:rPr>
          <w:rFonts w:ascii="Courier New"/>
          <w:spacing w:val="-10"/>
          <w:sz w:val="20"/>
        </w:rPr>
        <w:t> </w:t>
      </w:r>
      <w:r>
        <w:rPr>
          <w:rFonts w:ascii="Courier New"/>
          <w:sz w:val="20"/>
        </w:rPr>
        <w:t>\f[w1]</w:t>
      </w:r>
      <w:r>
        <w:rPr>
          <w:rFonts w:ascii="Courier New"/>
          <w:spacing w:val="40"/>
          <w:sz w:val="20"/>
        </w:rPr>
        <w:t> </w:t>
      </w:r>
      <w:r>
        <w:rPr>
          <w:rFonts w:ascii="Courier New"/>
          <w:sz w:val="20"/>
        </w:rPr>
        <w:t>=</w:t>
      </w:r>
      <w:r>
        <w:rPr>
          <w:rFonts w:ascii="Courier New"/>
          <w:spacing w:val="-10"/>
          <w:sz w:val="20"/>
        </w:rPr>
        <w:t> </w:t>
      </w:r>
      <w:r>
        <w:rPr>
          <w:rFonts w:ascii="Courier New"/>
          <w:sz w:val="20"/>
        </w:rPr>
        <w:t>\b[w1]; assign \f[w]</w:t>
      </w:r>
      <w:r>
        <w:rPr>
          <w:rFonts w:ascii="Courier New"/>
          <w:spacing w:val="80"/>
          <w:sz w:val="20"/>
        </w:rPr>
        <w:t> </w:t>
      </w:r>
      <w:r>
        <w:rPr>
          <w:rFonts w:ascii="Courier New"/>
          <w:sz w:val="20"/>
        </w:rPr>
        <w:t>= \b[w];</w:t>
      </w:r>
    </w:p>
    <w:p>
      <w:pPr>
        <w:spacing w:line="208" w:lineRule="exact" w:before="0"/>
        <w:ind w:left="140" w:right="0" w:firstLine="0"/>
        <w:jc w:val="left"/>
        <w:rPr>
          <w:rFonts w:ascii="Courier New"/>
          <w:sz w:val="20"/>
        </w:rPr>
      </w:pPr>
      <w:r>
        <w:rPr>
          <w:rFonts w:ascii="Courier New"/>
          <w:spacing w:val="-2"/>
          <w:sz w:val="20"/>
        </w:rPr>
        <w:t>endmodule</w:t>
      </w:r>
    </w:p>
    <w:p>
      <w:pPr>
        <w:spacing w:after="0" w:line="208" w:lineRule="exact"/>
        <w:jc w:val="left"/>
        <w:rPr>
          <w:rFonts w:ascii="Courier New"/>
          <w:sz w:val="20"/>
        </w:rPr>
        <w:sectPr>
          <w:pgSz w:w="12240" w:h="15840"/>
          <w:pgMar w:header="1009" w:footer="928" w:top="1700" w:bottom="1120" w:left="1120" w:right="1140"/>
        </w:sectPr>
      </w:pPr>
    </w:p>
    <w:p>
      <w:pPr>
        <w:pStyle w:val="BodyText"/>
        <w:spacing w:before="8"/>
        <w:rPr>
          <w:rFonts w:ascii="Courier New"/>
        </w:rPr>
      </w:pPr>
    </w:p>
    <w:p>
      <w:pPr>
        <w:pStyle w:val="Heading5"/>
        <w:spacing w:line="242" w:lineRule="auto"/>
      </w:pPr>
      <w:r>
        <w:rPr/>
        <w:t>Example 3-2</w:t>
      </w:r>
      <w:r>
        <w:rPr>
          <w:spacing w:val="80"/>
        </w:rPr>
        <w:t> </w:t>
      </w:r>
      <w:r>
        <w:rPr/>
        <w:t>Handling of module with</w:t>
      </w:r>
      <w:r>
        <w:rPr>
          <w:spacing w:val="-1"/>
        </w:rPr>
        <w:t> </w:t>
      </w:r>
      <w:r>
        <w:rPr/>
        <w:t>port expressions and aliases in Structural Verilog flow</w:t>
      </w:r>
    </w:p>
    <w:p>
      <w:pPr>
        <w:spacing w:before="242"/>
        <w:ind w:left="140" w:right="0" w:firstLine="0"/>
        <w:jc w:val="left"/>
        <w:rPr>
          <w:b/>
          <w:sz w:val="24"/>
        </w:rPr>
      </w:pPr>
      <w:r>
        <w:rPr>
          <w:b/>
          <w:sz w:val="24"/>
        </w:rPr>
        <w:t>Input</w:t>
      </w:r>
      <w:r>
        <w:rPr>
          <w:b/>
          <w:spacing w:val="42"/>
          <w:sz w:val="24"/>
        </w:rPr>
        <w:t> </w:t>
      </w:r>
      <w:r>
        <w:rPr>
          <w:b/>
          <w:spacing w:val="-5"/>
          <w:sz w:val="24"/>
        </w:rPr>
        <w:t>HDL</w:t>
      </w:r>
    </w:p>
    <w:p>
      <w:pPr>
        <w:spacing w:line="211" w:lineRule="auto" w:before="156"/>
        <w:ind w:left="618" w:right="3801" w:hanging="479"/>
        <w:jc w:val="left"/>
        <w:rPr>
          <w:rFonts w:ascii="Courier New"/>
          <w:sz w:val="20"/>
        </w:rPr>
      </w:pPr>
      <w:r>
        <w:rPr>
          <w:rFonts w:ascii="Courier New"/>
          <w:sz w:val="20"/>
        </w:rPr>
        <w:t>module</w:t>
      </w:r>
      <w:r>
        <w:rPr>
          <w:rFonts w:ascii="Courier New"/>
          <w:spacing w:val="-10"/>
          <w:sz w:val="20"/>
        </w:rPr>
        <w:t> </w:t>
      </w:r>
      <w:r>
        <w:rPr>
          <w:rFonts w:ascii="Courier New"/>
          <w:sz w:val="20"/>
        </w:rPr>
        <w:t>test(.x(a),</w:t>
      </w:r>
      <w:r>
        <w:rPr>
          <w:rFonts w:ascii="Courier New"/>
          <w:spacing w:val="-9"/>
          <w:sz w:val="20"/>
        </w:rPr>
        <w:t> </w:t>
      </w:r>
      <w:r>
        <w:rPr>
          <w:rFonts w:ascii="Courier New"/>
          <w:sz w:val="20"/>
        </w:rPr>
        <w:t>b[2],</w:t>
      </w:r>
      <w:r>
        <w:rPr>
          <w:rFonts w:ascii="Courier New"/>
          <w:spacing w:val="-9"/>
          <w:sz w:val="20"/>
        </w:rPr>
        <w:t> </w:t>
      </w:r>
      <w:r>
        <w:rPr>
          <w:rFonts w:ascii="Courier New"/>
          <w:sz w:val="20"/>
        </w:rPr>
        <w:t>c[2:3],</w:t>
      </w:r>
      <w:r>
        <w:rPr>
          <w:rFonts w:ascii="Courier New"/>
          <w:spacing w:val="-9"/>
          <w:sz w:val="20"/>
        </w:rPr>
        <w:t> </w:t>
      </w:r>
      <w:r>
        <w:rPr>
          <w:rFonts w:ascii="Courier New"/>
          <w:sz w:val="20"/>
        </w:rPr>
        <w:t>.y({d,</w:t>
      </w:r>
      <w:r>
        <w:rPr>
          <w:rFonts w:ascii="Courier New"/>
          <w:spacing w:val="-9"/>
          <w:sz w:val="20"/>
        </w:rPr>
        <w:t> </w:t>
      </w:r>
      <w:r>
        <w:rPr>
          <w:rFonts w:ascii="Courier New"/>
          <w:sz w:val="20"/>
        </w:rPr>
        <w:t>e[2]})); input</w:t>
      </w:r>
      <w:r>
        <w:rPr>
          <w:rFonts w:ascii="Courier New"/>
          <w:spacing w:val="40"/>
          <w:sz w:val="20"/>
        </w:rPr>
        <w:t> </w:t>
      </w:r>
      <w:r>
        <w:rPr>
          <w:rFonts w:ascii="Courier New"/>
          <w:sz w:val="20"/>
        </w:rPr>
        <w:t>[2:0]a;</w:t>
      </w:r>
    </w:p>
    <w:p>
      <w:pPr>
        <w:spacing w:line="195" w:lineRule="exact" w:before="0"/>
        <w:ind w:left="618" w:right="0" w:firstLine="0"/>
        <w:jc w:val="left"/>
        <w:rPr>
          <w:rFonts w:ascii="Courier New"/>
          <w:sz w:val="20"/>
        </w:rPr>
      </w:pPr>
      <w:r>
        <w:rPr>
          <w:rFonts w:ascii="Courier New"/>
          <w:sz w:val="20"/>
        </w:rPr>
        <w:t>input</w:t>
      </w:r>
      <w:r>
        <w:rPr>
          <w:rFonts w:ascii="Courier New"/>
          <w:spacing w:val="54"/>
          <w:w w:val="150"/>
          <w:sz w:val="20"/>
        </w:rPr>
        <w:t> </w:t>
      </w:r>
      <w:r>
        <w:rPr>
          <w:rFonts w:ascii="Courier New"/>
          <w:spacing w:val="-2"/>
          <w:sz w:val="20"/>
        </w:rPr>
        <w:t>[2:0]b;</w:t>
      </w:r>
    </w:p>
    <w:p>
      <w:pPr>
        <w:spacing w:line="200" w:lineRule="exact" w:before="0"/>
        <w:ind w:left="618" w:right="0" w:firstLine="0"/>
        <w:jc w:val="left"/>
        <w:rPr>
          <w:rFonts w:ascii="Courier New"/>
          <w:sz w:val="20"/>
        </w:rPr>
      </w:pPr>
      <w:r>
        <w:rPr>
          <w:rFonts w:ascii="Courier New"/>
          <w:sz w:val="20"/>
        </w:rPr>
        <w:t>input</w:t>
      </w:r>
      <w:r>
        <w:rPr>
          <w:rFonts w:ascii="Courier New"/>
          <w:spacing w:val="54"/>
          <w:w w:val="150"/>
          <w:sz w:val="20"/>
        </w:rPr>
        <w:t> </w:t>
      </w:r>
      <w:r>
        <w:rPr>
          <w:rFonts w:ascii="Courier New"/>
          <w:spacing w:val="-2"/>
          <w:sz w:val="20"/>
        </w:rPr>
        <w:t>[2:0]d;</w:t>
      </w:r>
    </w:p>
    <w:p>
      <w:pPr>
        <w:spacing w:line="200" w:lineRule="exact" w:before="0"/>
        <w:ind w:left="618" w:right="0" w:firstLine="0"/>
        <w:jc w:val="left"/>
        <w:rPr>
          <w:rFonts w:ascii="Courier New"/>
          <w:sz w:val="20"/>
        </w:rPr>
      </w:pPr>
      <w:r>
        <w:rPr>
          <w:rFonts w:ascii="Courier New"/>
          <w:sz w:val="20"/>
        </w:rPr>
        <w:t>output</w:t>
      </w:r>
      <w:r>
        <w:rPr>
          <w:rFonts w:ascii="Courier New"/>
          <w:spacing w:val="-8"/>
          <w:sz w:val="20"/>
        </w:rPr>
        <w:t> </w:t>
      </w:r>
      <w:r>
        <w:rPr>
          <w:rFonts w:ascii="Courier New"/>
          <w:spacing w:val="-2"/>
          <w:sz w:val="20"/>
        </w:rPr>
        <w:t>[2:4]c;</w:t>
      </w:r>
    </w:p>
    <w:p>
      <w:pPr>
        <w:spacing w:line="200" w:lineRule="exact" w:before="0"/>
        <w:ind w:left="618" w:right="0" w:firstLine="0"/>
        <w:jc w:val="left"/>
        <w:rPr>
          <w:rFonts w:ascii="Courier New"/>
          <w:sz w:val="20"/>
        </w:rPr>
      </w:pPr>
      <w:r>
        <w:rPr>
          <w:rFonts w:ascii="Courier New"/>
          <w:sz w:val="20"/>
        </w:rPr>
        <w:t>output</w:t>
      </w:r>
      <w:r>
        <w:rPr>
          <w:rFonts w:ascii="Courier New"/>
          <w:spacing w:val="-8"/>
          <w:sz w:val="20"/>
        </w:rPr>
        <w:t> </w:t>
      </w:r>
      <w:r>
        <w:rPr>
          <w:rFonts w:ascii="Courier New"/>
          <w:spacing w:val="-2"/>
          <w:sz w:val="20"/>
        </w:rPr>
        <w:t>[2:0]e;</w:t>
      </w:r>
    </w:p>
    <w:p>
      <w:pPr>
        <w:spacing w:line="200" w:lineRule="exact" w:before="0"/>
        <w:ind w:left="618" w:right="0" w:firstLine="0"/>
        <w:jc w:val="left"/>
        <w:rPr>
          <w:rFonts w:ascii="Courier New"/>
          <w:sz w:val="20"/>
        </w:rPr>
      </w:pPr>
      <w:r>
        <w:rPr>
          <w:rFonts w:ascii="Courier New"/>
          <w:sz w:val="20"/>
        </w:rPr>
        <w:t>assign</w:t>
      </w:r>
      <w:r>
        <w:rPr>
          <w:rFonts w:ascii="Courier New"/>
          <w:spacing w:val="-5"/>
          <w:sz w:val="20"/>
        </w:rPr>
        <w:t> </w:t>
      </w:r>
      <w:r>
        <w:rPr>
          <w:rFonts w:ascii="Courier New"/>
          <w:sz w:val="20"/>
        </w:rPr>
        <w:t>c[3]</w:t>
      </w:r>
      <w:r>
        <w:rPr>
          <w:rFonts w:ascii="Courier New"/>
          <w:spacing w:val="-4"/>
          <w:sz w:val="20"/>
        </w:rPr>
        <w:t> </w:t>
      </w:r>
      <w:r>
        <w:rPr>
          <w:rFonts w:ascii="Courier New"/>
          <w:sz w:val="20"/>
        </w:rPr>
        <w:t>=</w:t>
      </w:r>
      <w:r>
        <w:rPr>
          <w:rFonts w:ascii="Courier New"/>
          <w:spacing w:val="-5"/>
          <w:sz w:val="20"/>
        </w:rPr>
        <w:t> </w:t>
      </w:r>
      <w:r>
        <w:rPr>
          <w:rFonts w:ascii="Courier New"/>
          <w:spacing w:val="-4"/>
          <w:sz w:val="20"/>
        </w:rPr>
        <w:t>b[2];</w:t>
      </w:r>
    </w:p>
    <w:p>
      <w:pPr>
        <w:spacing w:line="211" w:lineRule="auto" w:before="7"/>
        <w:ind w:left="140" w:right="6191" w:firstLine="478"/>
        <w:jc w:val="left"/>
        <w:rPr>
          <w:rFonts w:ascii="Courier New"/>
          <w:sz w:val="20"/>
        </w:rPr>
      </w:pPr>
      <w:r>
        <w:rPr>
          <w:rFonts w:ascii="Courier New"/>
          <w:sz w:val="20"/>
        </w:rPr>
        <w:t>assign</w:t>
      </w:r>
      <w:r>
        <w:rPr>
          <w:rFonts w:ascii="Courier New"/>
          <w:spacing w:val="-14"/>
          <w:sz w:val="20"/>
        </w:rPr>
        <w:t> </w:t>
      </w:r>
      <w:r>
        <w:rPr>
          <w:rFonts w:ascii="Courier New"/>
          <w:sz w:val="20"/>
        </w:rPr>
        <w:t>e[2]</w:t>
      </w:r>
      <w:r>
        <w:rPr>
          <w:rFonts w:ascii="Courier New"/>
          <w:spacing w:val="-14"/>
          <w:sz w:val="20"/>
        </w:rPr>
        <w:t> </w:t>
      </w:r>
      <w:r>
        <w:rPr>
          <w:rFonts w:ascii="Courier New"/>
          <w:sz w:val="20"/>
        </w:rPr>
        <w:t>=</w:t>
      </w:r>
      <w:r>
        <w:rPr>
          <w:rFonts w:ascii="Courier New"/>
          <w:spacing w:val="-14"/>
          <w:sz w:val="20"/>
        </w:rPr>
        <w:t> </w:t>
      </w:r>
      <w:r>
        <w:rPr>
          <w:rFonts w:ascii="Courier New"/>
          <w:sz w:val="20"/>
        </w:rPr>
        <w:t>a[1]; </w:t>
      </w:r>
      <w:r>
        <w:rPr>
          <w:rFonts w:ascii="Courier New"/>
          <w:spacing w:val="-2"/>
          <w:sz w:val="20"/>
        </w:rPr>
        <w:t>endmodule</w:t>
      </w:r>
    </w:p>
    <w:p>
      <w:pPr>
        <w:pStyle w:val="Heading5"/>
        <w:spacing w:before="190"/>
      </w:pPr>
      <w:r>
        <w:rPr/>
        <w:t>Genus</w:t>
      </w:r>
      <w:r>
        <w:rPr>
          <w:spacing w:val="38"/>
        </w:rPr>
        <w:t> </w:t>
      </w:r>
      <w:r>
        <w:rPr>
          <w:spacing w:val="-2"/>
        </w:rPr>
        <w:t>output</w:t>
      </w:r>
    </w:p>
    <w:p>
      <w:pPr>
        <w:spacing w:line="211" w:lineRule="auto" w:before="155"/>
        <w:ind w:left="618" w:right="3542" w:hanging="479"/>
        <w:jc w:val="left"/>
        <w:rPr>
          <w:rFonts w:ascii="Courier New"/>
          <w:sz w:val="20"/>
        </w:rPr>
      </w:pPr>
      <w:r>
        <w:rPr>
          <w:rFonts w:ascii="Courier New"/>
          <w:sz w:val="20"/>
        </w:rPr>
        <w:t>module</w:t>
      </w:r>
      <w:r>
        <w:rPr>
          <w:rFonts w:ascii="Courier New"/>
          <w:spacing w:val="-7"/>
          <w:sz w:val="20"/>
        </w:rPr>
        <w:t> </w:t>
      </w:r>
      <w:r>
        <w:rPr>
          <w:rFonts w:ascii="Courier New"/>
          <w:sz w:val="20"/>
        </w:rPr>
        <w:t>test(</w:t>
      </w:r>
      <w:r>
        <w:rPr>
          <w:rFonts w:ascii="Courier New"/>
          <w:spacing w:val="-6"/>
          <w:sz w:val="20"/>
        </w:rPr>
        <w:t> </w:t>
      </w:r>
      <w:r>
        <w:rPr>
          <w:rFonts w:ascii="Courier New"/>
          <w:sz w:val="20"/>
        </w:rPr>
        <w:t>.x(a),</w:t>
      </w:r>
      <w:r>
        <w:rPr>
          <w:rFonts w:ascii="Courier New"/>
          <w:spacing w:val="-6"/>
          <w:sz w:val="20"/>
        </w:rPr>
        <w:t> </w:t>
      </w:r>
      <w:r>
        <w:rPr>
          <w:rFonts w:ascii="Courier New"/>
          <w:sz w:val="20"/>
        </w:rPr>
        <w:t>b[2],</w:t>
      </w:r>
      <w:r>
        <w:rPr>
          <w:rFonts w:ascii="Courier New"/>
          <w:spacing w:val="-7"/>
          <w:sz w:val="20"/>
        </w:rPr>
        <w:t> </w:t>
      </w:r>
      <w:r>
        <w:rPr>
          <w:rFonts w:ascii="Courier New"/>
          <w:sz w:val="20"/>
        </w:rPr>
        <w:t>c[2:3],</w:t>
      </w:r>
      <w:r>
        <w:rPr>
          <w:rFonts w:ascii="Courier New"/>
          <w:spacing w:val="-6"/>
          <w:sz w:val="20"/>
        </w:rPr>
        <w:t> </w:t>
      </w:r>
      <w:r>
        <w:rPr>
          <w:rFonts w:ascii="Courier New"/>
          <w:sz w:val="20"/>
        </w:rPr>
        <w:t>.y(</w:t>
      </w:r>
      <w:r>
        <w:rPr>
          <w:rFonts w:ascii="Courier New"/>
          <w:spacing w:val="-6"/>
          <w:sz w:val="20"/>
        </w:rPr>
        <w:t> </w:t>
      </w:r>
      <w:r>
        <w:rPr>
          <w:rFonts w:ascii="Courier New"/>
          <w:sz w:val="20"/>
        </w:rPr>
        <w:t>{d,</w:t>
      </w:r>
      <w:r>
        <w:rPr>
          <w:rFonts w:ascii="Courier New"/>
          <w:spacing w:val="-6"/>
          <w:sz w:val="20"/>
        </w:rPr>
        <w:t> </w:t>
      </w:r>
      <w:r>
        <w:rPr>
          <w:rFonts w:ascii="Courier New"/>
          <w:sz w:val="20"/>
        </w:rPr>
        <w:t>e[2]}</w:t>
      </w:r>
      <w:r>
        <w:rPr>
          <w:rFonts w:ascii="Courier New"/>
          <w:spacing w:val="-6"/>
          <w:sz w:val="20"/>
        </w:rPr>
        <w:t> </w:t>
      </w:r>
      <w:r>
        <w:rPr>
          <w:rFonts w:ascii="Courier New"/>
          <w:sz w:val="20"/>
        </w:rPr>
        <w:t>)); input [2:0] a, b, d;</w:t>
      </w:r>
    </w:p>
    <w:p>
      <w:pPr>
        <w:spacing w:line="194" w:lineRule="exact" w:before="0"/>
        <w:ind w:left="618" w:right="0" w:firstLine="0"/>
        <w:jc w:val="left"/>
        <w:rPr>
          <w:rFonts w:ascii="Courier New"/>
          <w:sz w:val="20"/>
        </w:rPr>
      </w:pPr>
      <w:r>
        <w:rPr>
          <w:rFonts w:ascii="Courier New"/>
          <w:sz w:val="20"/>
        </w:rPr>
        <w:t>output</w:t>
      </w:r>
      <w:r>
        <w:rPr>
          <w:rFonts w:ascii="Courier New"/>
          <w:spacing w:val="-7"/>
          <w:sz w:val="20"/>
        </w:rPr>
        <w:t> </w:t>
      </w:r>
      <w:r>
        <w:rPr>
          <w:rFonts w:ascii="Courier New"/>
          <w:sz w:val="20"/>
        </w:rPr>
        <w:t>[2:4]</w:t>
      </w:r>
      <w:r>
        <w:rPr>
          <w:rFonts w:ascii="Courier New"/>
          <w:spacing w:val="-7"/>
          <w:sz w:val="20"/>
        </w:rPr>
        <w:t> </w:t>
      </w:r>
      <w:r>
        <w:rPr>
          <w:rFonts w:ascii="Courier New"/>
          <w:spacing w:val="-5"/>
          <w:sz w:val="20"/>
        </w:rPr>
        <w:t>c;</w:t>
      </w:r>
    </w:p>
    <w:p>
      <w:pPr>
        <w:spacing w:line="211" w:lineRule="auto" w:before="7"/>
        <w:ind w:left="618" w:right="7081" w:firstLine="0"/>
        <w:jc w:val="left"/>
        <w:rPr>
          <w:rFonts w:ascii="Courier New"/>
          <w:sz w:val="20"/>
        </w:rPr>
      </w:pPr>
      <w:r>
        <w:rPr>
          <w:rFonts w:ascii="Courier New"/>
          <w:sz w:val="20"/>
        </w:rPr>
        <w:t>output [2:0] e; wire</w:t>
      </w:r>
      <w:r>
        <w:rPr>
          <w:rFonts w:ascii="Courier New"/>
          <w:spacing w:val="-10"/>
          <w:sz w:val="20"/>
        </w:rPr>
        <w:t> </w:t>
      </w:r>
      <w:r>
        <w:rPr>
          <w:rFonts w:ascii="Courier New"/>
          <w:sz w:val="20"/>
        </w:rPr>
        <w:t>[2:0]</w:t>
      </w:r>
      <w:r>
        <w:rPr>
          <w:rFonts w:ascii="Courier New"/>
          <w:spacing w:val="-10"/>
          <w:sz w:val="20"/>
        </w:rPr>
        <w:t> </w:t>
      </w:r>
      <w:r>
        <w:rPr>
          <w:rFonts w:ascii="Courier New"/>
          <w:sz w:val="20"/>
        </w:rPr>
        <w:t>a,</w:t>
      </w:r>
      <w:r>
        <w:rPr>
          <w:rFonts w:ascii="Courier New"/>
          <w:spacing w:val="-10"/>
          <w:sz w:val="20"/>
        </w:rPr>
        <w:t> </w:t>
      </w:r>
      <w:r>
        <w:rPr>
          <w:rFonts w:ascii="Courier New"/>
          <w:sz w:val="20"/>
        </w:rPr>
        <w:t>b,</w:t>
      </w:r>
      <w:r>
        <w:rPr>
          <w:rFonts w:ascii="Courier New"/>
          <w:spacing w:val="-10"/>
          <w:sz w:val="20"/>
        </w:rPr>
        <w:t> </w:t>
      </w:r>
      <w:r>
        <w:rPr>
          <w:rFonts w:ascii="Courier New"/>
          <w:sz w:val="20"/>
        </w:rPr>
        <w:t>d; wire [2:4] c;</w:t>
      </w:r>
    </w:p>
    <w:p>
      <w:pPr>
        <w:spacing w:line="195" w:lineRule="exact" w:before="0"/>
        <w:ind w:left="618" w:right="0" w:firstLine="0"/>
        <w:jc w:val="left"/>
        <w:rPr>
          <w:rFonts w:ascii="Courier New"/>
          <w:sz w:val="20"/>
        </w:rPr>
      </w:pPr>
      <w:r>
        <w:rPr>
          <w:rFonts w:ascii="Courier New"/>
          <w:sz w:val="20"/>
        </w:rPr>
        <w:t>wire</w:t>
      </w:r>
      <w:r>
        <w:rPr>
          <w:rFonts w:ascii="Courier New"/>
          <w:spacing w:val="-6"/>
          <w:sz w:val="20"/>
        </w:rPr>
        <w:t> </w:t>
      </w:r>
      <w:r>
        <w:rPr>
          <w:rFonts w:ascii="Courier New"/>
          <w:sz w:val="20"/>
        </w:rPr>
        <w:t>[2:0]</w:t>
      </w:r>
      <w:r>
        <w:rPr>
          <w:rFonts w:ascii="Courier New"/>
          <w:spacing w:val="-5"/>
          <w:sz w:val="20"/>
        </w:rPr>
        <w:t> e;</w:t>
      </w:r>
    </w:p>
    <w:p>
      <w:pPr>
        <w:spacing w:line="200" w:lineRule="exact" w:before="0"/>
        <w:ind w:left="618" w:right="0" w:firstLine="0"/>
        <w:jc w:val="left"/>
        <w:rPr>
          <w:rFonts w:ascii="Courier New"/>
          <w:sz w:val="20"/>
        </w:rPr>
      </w:pPr>
      <w:r>
        <w:rPr>
          <w:rFonts w:ascii="Courier New"/>
          <w:sz w:val="20"/>
        </w:rPr>
        <w:t>assign</w:t>
      </w:r>
      <w:r>
        <w:rPr>
          <w:rFonts w:ascii="Courier New"/>
          <w:spacing w:val="-5"/>
          <w:sz w:val="20"/>
        </w:rPr>
        <w:t> </w:t>
      </w:r>
      <w:r>
        <w:rPr>
          <w:rFonts w:ascii="Courier New"/>
          <w:sz w:val="20"/>
        </w:rPr>
        <w:t>e[2]</w:t>
      </w:r>
      <w:r>
        <w:rPr>
          <w:rFonts w:ascii="Courier New"/>
          <w:spacing w:val="-4"/>
          <w:sz w:val="20"/>
        </w:rPr>
        <w:t> </w:t>
      </w:r>
      <w:r>
        <w:rPr>
          <w:rFonts w:ascii="Courier New"/>
          <w:sz w:val="20"/>
        </w:rPr>
        <w:t>=</w:t>
      </w:r>
      <w:r>
        <w:rPr>
          <w:rFonts w:ascii="Courier New"/>
          <w:spacing w:val="-5"/>
          <w:sz w:val="20"/>
        </w:rPr>
        <w:t> </w:t>
      </w:r>
      <w:r>
        <w:rPr>
          <w:rFonts w:ascii="Courier New"/>
          <w:spacing w:val="-4"/>
          <w:sz w:val="20"/>
        </w:rPr>
        <w:t>a[1];</w:t>
      </w:r>
    </w:p>
    <w:p>
      <w:pPr>
        <w:spacing w:line="211" w:lineRule="auto" w:before="6"/>
        <w:ind w:left="140" w:right="6191" w:firstLine="478"/>
        <w:jc w:val="left"/>
        <w:rPr>
          <w:rFonts w:ascii="Courier New"/>
          <w:sz w:val="20"/>
        </w:rPr>
      </w:pPr>
      <w:r>
        <w:rPr>
          <w:rFonts w:ascii="Courier New"/>
          <w:sz w:val="20"/>
        </w:rPr>
        <w:t>assign</w:t>
      </w:r>
      <w:r>
        <w:rPr>
          <w:rFonts w:ascii="Courier New"/>
          <w:spacing w:val="-14"/>
          <w:sz w:val="20"/>
        </w:rPr>
        <w:t> </w:t>
      </w:r>
      <w:r>
        <w:rPr>
          <w:rFonts w:ascii="Courier New"/>
          <w:sz w:val="20"/>
        </w:rPr>
        <w:t>c[3]</w:t>
      </w:r>
      <w:r>
        <w:rPr>
          <w:rFonts w:ascii="Courier New"/>
          <w:spacing w:val="-14"/>
          <w:sz w:val="20"/>
        </w:rPr>
        <w:t> </w:t>
      </w:r>
      <w:r>
        <w:rPr>
          <w:rFonts w:ascii="Courier New"/>
          <w:sz w:val="20"/>
        </w:rPr>
        <w:t>=</w:t>
      </w:r>
      <w:r>
        <w:rPr>
          <w:rFonts w:ascii="Courier New"/>
          <w:spacing w:val="-14"/>
          <w:sz w:val="20"/>
        </w:rPr>
        <w:t> </w:t>
      </w:r>
      <w:r>
        <w:rPr>
          <w:rFonts w:ascii="Courier New"/>
          <w:sz w:val="20"/>
        </w:rPr>
        <w:t>b[2]; </w:t>
      </w:r>
      <w:r>
        <w:rPr>
          <w:rFonts w:ascii="Courier New"/>
          <w:spacing w:val="-2"/>
          <w:sz w:val="20"/>
        </w:rPr>
        <w:t>endmodule</w:t>
      </w:r>
    </w:p>
    <w:p>
      <w:pPr>
        <w:spacing w:after="0" w:line="211" w:lineRule="auto"/>
        <w:jc w:val="left"/>
        <w:rPr>
          <w:rFonts w:ascii="Courier New"/>
          <w:sz w:val="20"/>
        </w:rPr>
        <w:sectPr>
          <w:pgSz w:w="12240" w:h="15840"/>
          <w:pgMar w:header="1009" w:footer="928" w:top="1700" w:bottom="1120" w:left="1120" w:right="1140"/>
        </w:sectPr>
      </w:pPr>
    </w:p>
    <w:p>
      <w:pPr>
        <w:pStyle w:val="BodyText"/>
        <w:spacing w:before="7"/>
        <w:rPr>
          <w:rFonts w:ascii="Courier New"/>
          <w:sz w:val="17"/>
        </w:rPr>
      </w:pPr>
    </w:p>
    <w:p>
      <w:pPr>
        <w:spacing w:after="0"/>
        <w:rPr>
          <w:rFonts w:ascii="Courier New"/>
          <w:sz w:val="17"/>
        </w:rPr>
        <w:sectPr>
          <w:pgSz w:w="12240" w:h="15840"/>
          <w:pgMar w:header="1009" w:footer="928" w:top="1700" w:bottom="1120" w:left="1120" w:right="1140"/>
        </w:sectPr>
      </w:pPr>
    </w:p>
    <w:p>
      <w:pPr>
        <w:pStyle w:val="BodyText"/>
        <w:rPr>
          <w:rFonts w:ascii="Courier New"/>
          <w:sz w:val="20"/>
        </w:rPr>
      </w:pPr>
    </w:p>
    <w:p>
      <w:pPr>
        <w:pStyle w:val="BodyText"/>
        <w:spacing w:before="9"/>
        <w:rPr>
          <w:rFonts w:ascii="Courier New"/>
          <w:sz w:val="28"/>
        </w:rPr>
      </w:pPr>
    </w:p>
    <w:p>
      <w:pPr>
        <w:pStyle w:val="Heading1"/>
      </w:pPr>
      <w:bookmarkStart w:name="_bookmark50" w:id="94"/>
      <w:bookmarkEnd w:id="94"/>
      <w:r>
        <w:rPr>
          <w:b w:val="0"/>
        </w:rPr>
      </w:r>
      <w:r>
        <w:rPr>
          <w:w w:val="99"/>
        </w:rPr>
        <w:t>4</w:t>
      </w:r>
    </w:p>
    <w:p>
      <w:pPr>
        <w:pStyle w:val="BodyText"/>
        <w:spacing w:before="3"/>
        <w:rPr>
          <w:b/>
          <w:sz w:val="21"/>
        </w:rPr>
      </w:pPr>
      <w:r>
        <w:rPr/>
        <w:pict>
          <v:rect style="position:absolute;margin-left:63pt;margin-top:13.460015pt;width:481.5pt;height:1.98pt;mso-position-horizontal-relative:page;mso-position-vertical-relative:paragraph;z-index:-15705600;mso-wrap-distance-left:0;mso-wrap-distance-right:0" id="docshape177" filled="true" fillcolor="#000000" stroked="false">
            <v:fill type="solid"/>
            <w10:wrap type="topAndBottom"/>
          </v:rect>
        </w:pict>
      </w:r>
    </w:p>
    <w:p>
      <w:pPr>
        <w:pStyle w:val="Heading2"/>
        <w:spacing w:line="252" w:lineRule="auto"/>
      </w:pPr>
      <w:bookmarkStart w:name="Reading Designs in Simulation Environmen" w:id="95"/>
      <w:bookmarkEnd w:id="95"/>
      <w:r>
        <w:rPr>
          <w:b w:val="0"/>
        </w:rPr>
      </w:r>
      <w:bookmarkStart w:name="_bookmark51" w:id="96"/>
      <w:bookmarkEnd w:id="96"/>
      <w:r>
        <w:rPr>
          <w:b w:val="0"/>
        </w:rPr>
      </w:r>
      <w:r>
        <w:rPr/>
        <w:t>Reading Designs in Simulation </w:t>
      </w:r>
      <w:r>
        <w:rPr>
          <w:spacing w:val="-2"/>
        </w:rPr>
        <w:t>Environment</w:t>
      </w:r>
    </w:p>
    <w:p>
      <w:pPr>
        <w:pStyle w:val="BodyText"/>
        <w:spacing w:before="2"/>
        <w:rPr>
          <w:b/>
          <w:sz w:val="4"/>
        </w:rPr>
      </w:pPr>
      <w:r>
        <w:rPr/>
        <w:pict>
          <v:rect style="position:absolute;margin-left:63pt;margin-top:3.644922pt;width:481.5pt;height:1.98pt;mso-position-horizontal-relative:page;mso-position-vertical-relative:paragraph;z-index:-15705088;mso-wrap-distance-left:0;mso-wrap-distance-right:0" id="docshape178" filled="true" fillcolor="#000000" stroked="false">
            <v:fill type="solid"/>
            <w10:wrap type="topAndBottom"/>
          </v:rect>
        </w:pict>
      </w:r>
    </w:p>
    <w:p>
      <w:pPr>
        <w:pStyle w:val="BodyText"/>
        <w:spacing w:before="1"/>
        <w:rPr>
          <w:b/>
          <w:sz w:val="69"/>
        </w:rPr>
      </w:pPr>
    </w:p>
    <w:p>
      <w:pPr>
        <w:pStyle w:val="ListParagraph"/>
        <w:numPr>
          <w:ilvl w:val="0"/>
          <w:numId w:val="2"/>
        </w:numPr>
        <w:tabs>
          <w:tab w:pos="619" w:val="left" w:leader="none"/>
          <w:tab w:pos="620" w:val="left" w:leader="none"/>
        </w:tabs>
        <w:spacing w:line="240" w:lineRule="auto" w:before="0" w:after="0"/>
        <w:ind w:left="620" w:right="0" w:hanging="480"/>
        <w:jc w:val="left"/>
        <w:rPr>
          <w:sz w:val="24"/>
        </w:rPr>
      </w:pPr>
      <w:hyperlink w:history="true" w:anchor="_bookmark52">
        <w:r>
          <w:rPr>
            <w:sz w:val="24"/>
            <w:u w:val="single"/>
          </w:rPr>
          <w:t>Introduction</w:t>
        </w:r>
        <w:r>
          <w:rPr>
            <w:spacing w:val="-12"/>
            <w:sz w:val="24"/>
          </w:rPr>
          <w:t> </w:t>
        </w:r>
        <w:r>
          <w:rPr>
            <w:sz w:val="24"/>
          </w:rPr>
          <w:t>on</w:t>
        </w:r>
        <w:r>
          <w:rPr>
            <w:spacing w:val="-12"/>
            <w:sz w:val="24"/>
          </w:rPr>
          <w:t> </w:t>
        </w:r>
        <w:r>
          <w:rPr>
            <w:sz w:val="24"/>
          </w:rPr>
          <w:t>page</w:t>
        </w:r>
        <w:r>
          <w:rPr>
            <w:spacing w:val="-11"/>
            <w:sz w:val="24"/>
          </w:rPr>
          <w:t> </w:t>
        </w:r>
        <w:r>
          <w:rPr>
            <w:spacing w:val="-5"/>
            <w:sz w:val="24"/>
          </w:rPr>
          <w:t>60</w:t>
        </w:r>
      </w:hyperlink>
    </w:p>
    <w:p>
      <w:pPr>
        <w:pStyle w:val="ListParagraph"/>
        <w:numPr>
          <w:ilvl w:val="0"/>
          <w:numId w:val="2"/>
        </w:numPr>
        <w:tabs>
          <w:tab w:pos="619" w:val="left" w:leader="none"/>
          <w:tab w:pos="620" w:val="left" w:leader="none"/>
        </w:tabs>
        <w:spacing w:line="240" w:lineRule="auto" w:before="184" w:after="0"/>
        <w:ind w:left="620" w:right="0" w:hanging="480"/>
        <w:jc w:val="left"/>
        <w:rPr>
          <w:sz w:val="24"/>
        </w:rPr>
      </w:pPr>
      <w:hyperlink w:history="true" w:anchor="_bookmark53">
        <w:r>
          <w:rPr>
            <w:sz w:val="24"/>
            <w:u w:val="single"/>
          </w:rPr>
          <w:t>Command</w:t>
        </w:r>
        <w:r>
          <w:rPr>
            <w:spacing w:val="-14"/>
            <w:sz w:val="24"/>
            <w:u w:val="single"/>
          </w:rPr>
          <w:t> </w:t>
        </w:r>
        <w:r>
          <w:rPr>
            <w:sz w:val="24"/>
            <w:u w:val="single"/>
          </w:rPr>
          <w:t>Description</w:t>
        </w:r>
        <w:r>
          <w:rPr>
            <w:spacing w:val="-13"/>
            <w:sz w:val="24"/>
          </w:rPr>
          <w:t> </w:t>
        </w:r>
        <w:r>
          <w:rPr>
            <w:sz w:val="24"/>
          </w:rPr>
          <w:t>on</w:t>
        </w:r>
        <w:r>
          <w:rPr>
            <w:spacing w:val="-14"/>
            <w:sz w:val="24"/>
          </w:rPr>
          <w:t> </w:t>
        </w:r>
        <w:r>
          <w:rPr>
            <w:sz w:val="24"/>
          </w:rPr>
          <w:t>page</w:t>
        </w:r>
        <w:r>
          <w:rPr>
            <w:spacing w:val="-13"/>
            <w:sz w:val="24"/>
          </w:rPr>
          <w:t> </w:t>
        </w:r>
        <w:r>
          <w:rPr>
            <w:spacing w:val="-5"/>
            <w:sz w:val="24"/>
          </w:rPr>
          <w:t>60</w:t>
        </w:r>
      </w:hyperlink>
    </w:p>
    <w:p>
      <w:pPr>
        <w:pStyle w:val="ListParagraph"/>
        <w:numPr>
          <w:ilvl w:val="1"/>
          <w:numId w:val="2"/>
        </w:numPr>
        <w:tabs>
          <w:tab w:pos="1099" w:val="left" w:leader="none"/>
          <w:tab w:pos="1100" w:val="left" w:leader="none"/>
        </w:tabs>
        <w:spacing w:line="240" w:lineRule="auto" w:before="183" w:after="0"/>
        <w:ind w:left="1100" w:right="0" w:hanging="483"/>
        <w:jc w:val="left"/>
        <w:rPr>
          <w:sz w:val="24"/>
        </w:rPr>
      </w:pPr>
      <w:hyperlink w:history="true" w:anchor="_bookmark55">
        <w:r>
          <w:rPr>
            <w:sz w:val="24"/>
            <w:u w:val="single"/>
          </w:rPr>
          <w:t>Restrictions</w:t>
        </w:r>
        <w:r>
          <w:rPr>
            <w:spacing w:val="-15"/>
            <w:sz w:val="24"/>
            <w:u w:val="single"/>
          </w:rPr>
          <w:t> </w:t>
        </w:r>
        <w:r>
          <w:rPr>
            <w:sz w:val="24"/>
            <w:u w:val="single"/>
          </w:rPr>
          <w:t>on</w:t>
        </w:r>
        <w:r>
          <w:rPr>
            <w:spacing w:val="-8"/>
            <w:sz w:val="24"/>
            <w:u w:val="single"/>
          </w:rPr>
          <w:t> </w:t>
        </w:r>
        <w:r>
          <w:rPr>
            <w:sz w:val="24"/>
            <w:u w:val="single"/>
          </w:rPr>
          <w:t>the</w:t>
        </w:r>
        <w:r>
          <w:rPr>
            <w:spacing w:val="-7"/>
            <w:sz w:val="24"/>
            <w:u w:val="single"/>
          </w:rPr>
          <w:t> </w:t>
        </w:r>
        <w:r>
          <w:rPr>
            <w:sz w:val="24"/>
            <w:u w:val="single"/>
          </w:rPr>
          <w:t>usage</w:t>
        </w:r>
        <w:r>
          <w:rPr>
            <w:spacing w:val="-8"/>
            <w:sz w:val="24"/>
            <w:u w:val="single"/>
          </w:rPr>
          <w:t> </w:t>
        </w:r>
        <w:r>
          <w:rPr>
            <w:sz w:val="24"/>
            <w:u w:val="single"/>
          </w:rPr>
          <w:t>of</w:t>
        </w:r>
        <w:r>
          <w:rPr>
            <w:spacing w:val="-7"/>
            <w:sz w:val="24"/>
            <w:u w:val="single"/>
          </w:rPr>
          <w:t> </w:t>
        </w:r>
        <w:r>
          <w:rPr>
            <w:rFonts w:ascii="Courier New" w:hAnsi="Courier New"/>
            <w:sz w:val="24"/>
            <w:u w:val="single"/>
          </w:rPr>
          <w:t>read_hdl</w:t>
        </w:r>
        <w:r>
          <w:rPr>
            <w:rFonts w:ascii="Courier New" w:hAnsi="Courier New"/>
            <w:spacing w:val="-16"/>
            <w:sz w:val="24"/>
            <w:u w:val="single"/>
          </w:rPr>
          <w:t> </w:t>
        </w:r>
        <w:r>
          <w:rPr>
            <w:rFonts w:ascii="Courier New" w:hAnsi="Courier New"/>
            <w:sz w:val="24"/>
            <w:u w:val="single"/>
          </w:rPr>
          <w:t>-f</w:t>
        </w:r>
        <w:r>
          <w:rPr>
            <w:rFonts w:ascii="Courier New" w:hAnsi="Courier New"/>
            <w:spacing w:val="-77"/>
            <w:sz w:val="24"/>
          </w:rPr>
          <w:t> </w:t>
        </w:r>
        <w:r>
          <w:rPr>
            <w:sz w:val="24"/>
          </w:rPr>
          <w:t>on</w:t>
        </w:r>
        <w:r>
          <w:rPr>
            <w:spacing w:val="-6"/>
            <w:sz w:val="24"/>
          </w:rPr>
          <w:t> </w:t>
        </w:r>
        <w:r>
          <w:rPr>
            <w:sz w:val="24"/>
          </w:rPr>
          <w:t>page</w:t>
        </w:r>
        <w:r>
          <w:rPr>
            <w:spacing w:val="-8"/>
            <w:sz w:val="24"/>
          </w:rPr>
          <w:t> </w:t>
        </w:r>
        <w:r>
          <w:rPr>
            <w:spacing w:val="-5"/>
            <w:sz w:val="24"/>
          </w:rPr>
          <w:t>62</w:t>
        </w:r>
      </w:hyperlink>
    </w:p>
    <w:p>
      <w:pPr>
        <w:pStyle w:val="ListParagraph"/>
        <w:numPr>
          <w:ilvl w:val="0"/>
          <w:numId w:val="2"/>
        </w:numPr>
        <w:tabs>
          <w:tab w:pos="619" w:val="left" w:leader="none"/>
          <w:tab w:pos="620" w:val="left" w:leader="none"/>
        </w:tabs>
        <w:spacing w:line="240" w:lineRule="auto" w:before="164" w:after="0"/>
        <w:ind w:left="620" w:right="0" w:hanging="480"/>
        <w:jc w:val="left"/>
        <w:rPr>
          <w:sz w:val="24"/>
        </w:rPr>
      </w:pPr>
      <w:hyperlink w:history="true" w:anchor="_bookmark56">
        <w:r>
          <w:rPr>
            <w:sz w:val="24"/>
            <w:u w:val="single"/>
          </w:rPr>
          <w:t>Use</w:t>
        </w:r>
        <w:r>
          <w:rPr>
            <w:spacing w:val="-6"/>
            <w:sz w:val="24"/>
            <w:u w:val="single"/>
          </w:rPr>
          <w:t> </w:t>
        </w:r>
        <w:r>
          <w:rPr>
            <w:sz w:val="24"/>
            <w:u w:val="single"/>
          </w:rPr>
          <w:t>Model</w:t>
        </w:r>
        <w:r>
          <w:rPr>
            <w:spacing w:val="-7"/>
            <w:sz w:val="24"/>
          </w:rPr>
          <w:t> </w:t>
        </w:r>
        <w:r>
          <w:rPr>
            <w:sz w:val="24"/>
          </w:rPr>
          <w:t>on</w:t>
        </w:r>
        <w:r>
          <w:rPr>
            <w:spacing w:val="-5"/>
            <w:sz w:val="24"/>
          </w:rPr>
          <w:t> </w:t>
        </w:r>
        <w:r>
          <w:rPr>
            <w:sz w:val="24"/>
          </w:rPr>
          <w:t>page</w:t>
        </w:r>
        <w:r>
          <w:rPr>
            <w:spacing w:val="-6"/>
            <w:sz w:val="24"/>
          </w:rPr>
          <w:t> </w:t>
        </w:r>
        <w:r>
          <w:rPr>
            <w:spacing w:val="-5"/>
            <w:sz w:val="24"/>
          </w:rPr>
          <w:t>63</w:t>
        </w:r>
      </w:hyperlink>
    </w:p>
    <w:p>
      <w:pPr>
        <w:pStyle w:val="ListParagraph"/>
        <w:numPr>
          <w:ilvl w:val="0"/>
          <w:numId w:val="2"/>
        </w:numPr>
        <w:tabs>
          <w:tab w:pos="619" w:val="left" w:leader="none"/>
          <w:tab w:pos="620" w:val="left" w:leader="none"/>
        </w:tabs>
        <w:spacing w:line="240" w:lineRule="auto" w:before="184" w:after="0"/>
        <w:ind w:left="620" w:right="0" w:hanging="480"/>
        <w:jc w:val="left"/>
        <w:rPr>
          <w:sz w:val="24"/>
        </w:rPr>
      </w:pPr>
      <w:hyperlink w:history="true" w:anchor="_bookmark57">
        <w:r>
          <w:rPr>
            <w:sz w:val="24"/>
            <w:u w:val="single"/>
          </w:rPr>
          <w:t>Examples</w:t>
        </w:r>
        <w:r>
          <w:rPr>
            <w:spacing w:val="-10"/>
            <w:sz w:val="24"/>
          </w:rPr>
          <w:t> </w:t>
        </w:r>
        <w:r>
          <w:rPr>
            <w:sz w:val="24"/>
          </w:rPr>
          <w:t>on</w:t>
        </w:r>
        <w:r>
          <w:rPr>
            <w:spacing w:val="-10"/>
            <w:sz w:val="24"/>
          </w:rPr>
          <w:t> </w:t>
        </w:r>
        <w:r>
          <w:rPr>
            <w:sz w:val="24"/>
          </w:rPr>
          <w:t>page</w:t>
        </w:r>
        <w:r>
          <w:rPr>
            <w:spacing w:val="-10"/>
            <w:sz w:val="24"/>
          </w:rPr>
          <w:t> </w:t>
        </w:r>
        <w:r>
          <w:rPr>
            <w:spacing w:val="-5"/>
            <w:sz w:val="24"/>
          </w:rPr>
          <w:t>65</w:t>
        </w:r>
      </w:hyperlink>
    </w:p>
    <w:p>
      <w:pPr>
        <w:spacing w:after="0" w:line="240" w:lineRule="auto"/>
        <w:jc w:val="left"/>
        <w:rPr>
          <w:sz w:val="24"/>
        </w:rPr>
        <w:sectPr>
          <w:headerReference w:type="default" r:id="rId61"/>
          <w:footerReference w:type="default" r:id="rId62"/>
          <w:pgSz w:w="12240" w:h="15840"/>
          <w:pgMar w:header="1009" w:footer="928" w:top="1280" w:bottom="1120" w:left="1120" w:right="1140"/>
        </w:sectPr>
      </w:pPr>
    </w:p>
    <w:p>
      <w:pPr>
        <w:pStyle w:val="BodyText"/>
        <w:spacing w:before="3"/>
        <w:rPr>
          <w:sz w:val="21"/>
        </w:rPr>
      </w:pPr>
    </w:p>
    <w:p>
      <w:pPr>
        <w:pStyle w:val="Heading3"/>
      </w:pPr>
      <w:bookmarkStart w:name="Introduction" w:id="97"/>
      <w:bookmarkEnd w:id="97"/>
      <w:r>
        <w:rPr>
          <w:b w:val="0"/>
        </w:rPr>
      </w:r>
      <w:bookmarkStart w:name="_bookmark52" w:id="98"/>
      <w:bookmarkEnd w:id="98"/>
      <w:r>
        <w:rPr>
          <w:b w:val="0"/>
        </w:rPr>
      </w:r>
      <w:r>
        <w:rPr>
          <w:spacing w:val="-2"/>
        </w:rPr>
        <w:t>Introduction</w:t>
      </w:r>
    </w:p>
    <w:p>
      <w:pPr>
        <w:pStyle w:val="BodyText"/>
        <w:spacing w:line="242" w:lineRule="auto" w:before="298"/>
        <w:ind w:left="140"/>
      </w:pPr>
      <w:r>
        <w:rPr/>
        <w:t>This feature in Genus enables you to use specification files (referred to as the simulation optionfile</w:t>
      </w:r>
      <w:r>
        <w:rPr>
          <w:spacing w:val="-11"/>
        </w:rPr>
        <w:t> </w:t>
      </w:r>
      <w:r>
        <w:rPr/>
        <w:t>or</w:t>
      </w:r>
      <w:r>
        <w:rPr>
          <w:spacing w:val="-11"/>
        </w:rPr>
        <w:t> </w:t>
      </w:r>
      <w:r>
        <w:rPr/>
        <w:t>simply</w:t>
      </w:r>
      <w:r>
        <w:rPr>
          <w:spacing w:val="-11"/>
        </w:rPr>
        <w:t> </w:t>
      </w:r>
      <w:r>
        <w:rPr/>
        <w:t>optionfile)</w:t>
      </w:r>
      <w:r>
        <w:rPr>
          <w:spacing w:val="-11"/>
        </w:rPr>
        <w:t> </w:t>
      </w:r>
      <w:r>
        <w:rPr/>
        <w:t>to</w:t>
      </w:r>
      <w:r>
        <w:rPr>
          <w:spacing w:val="-10"/>
        </w:rPr>
        <w:t> </w:t>
      </w:r>
      <w:r>
        <w:rPr/>
        <w:t>read</w:t>
      </w:r>
      <w:r>
        <w:rPr>
          <w:spacing w:val="-11"/>
        </w:rPr>
        <w:t> </w:t>
      </w:r>
      <w:r>
        <w:rPr/>
        <w:t>all</w:t>
      </w:r>
      <w:r>
        <w:rPr>
          <w:spacing w:val="-10"/>
        </w:rPr>
        <w:t> </w:t>
      </w:r>
      <w:r>
        <w:rPr/>
        <w:t>the</w:t>
      </w:r>
      <w:r>
        <w:rPr>
          <w:spacing w:val="-12"/>
        </w:rPr>
        <w:t> </w:t>
      </w:r>
      <w:r>
        <w:rPr/>
        <w:t>RTL</w:t>
      </w:r>
      <w:r>
        <w:rPr>
          <w:spacing w:val="-12"/>
        </w:rPr>
        <w:t> </w:t>
      </w:r>
      <w:r>
        <w:rPr/>
        <w:t>files</w:t>
      </w:r>
      <w:r>
        <w:rPr>
          <w:spacing w:val="-12"/>
        </w:rPr>
        <w:t> </w:t>
      </w:r>
      <w:r>
        <w:rPr/>
        <w:t>for</w:t>
      </w:r>
      <w:r>
        <w:rPr>
          <w:spacing w:val="-12"/>
        </w:rPr>
        <w:t> </w:t>
      </w:r>
      <w:r>
        <w:rPr/>
        <w:t>a</w:t>
      </w:r>
      <w:r>
        <w:rPr>
          <w:spacing w:val="-10"/>
        </w:rPr>
        <w:t> </w:t>
      </w:r>
      <w:r>
        <w:rPr/>
        <w:t>Verilog</w:t>
      </w:r>
      <w:r>
        <w:rPr>
          <w:spacing w:val="-11"/>
        </w:rPr>
        <w:t> </w:t>
      </w:r>
      <w:r>
        <w:rPr/>
        <w:t>or</w:t>
      </w:r>
      <w:r>
        <w:rPr>
          <w:spacing w:val="-11"/>
        </w:rPr>
        <w:t> </w:t>
      </w:r>
      <w:r>
        <w:rPr/>
        <w:t>System</w:t>
      </w:r>
      <w:r>
        <w:rPr>
          <w:spacing w:val="-11"/>
        </w:rPr>
        <w:t> </w:t>
      </w:r>
      <w:r>
        <w:rPr/>
        <w:t>Verilog</w:t>
      </w:r>
      <w:r>
        <w:rPr>
          <w:spacing w:val="-11"/>
        </w:rPr>
        <w:t> </w:t>
      </w:r>
      <w:r>
        <w:rPr/>
        <w:t>design. This feature does not support a mixed language environment or VHDL. The optionfile is an ASCII file consisting of the file list with options that are available as old-style library specification</w:t>
      </w:r>
      <w:r>
        <w:rPr>
          <w:spacing w:val="-15"/>
        </w:rPr>
        <w:t> </w:t>
      </w:r>
      <w:r>
        <w:rPr/>
        <w:t>options</w:t>
      </w:r>
      <w:r>
        <w:rPr>
          <w:spacing w:val="-15"/>
        </w:rPr>
        <w:t> </w:t>
      </w:r>
      <w:r>
        <w:rPr/>
        <w:t>in</w:t>
      </w:r>
      <w:r>
        <w:rPr>
          <w:spacing w:val="-15"/>
        </w:rPr>
        <w:t> </w:t>
      </w:r>
      <w:r>
        <w:rPr/>
        <w:t>Cadence’s</w:t>
      </w:r>
      <w:r>
        <w:rPr>
          <w:spacing w:val="-15"/>
        </w:rPr>
        <w:t> </w:t>
      </w:r>
      <w:r>
        <w:rPr/>
        <w:t>IUS</w:t>
      </w:r>
      <w:r>
        <w:rPr>
          <w:spacing w:val="-15"/>
        </w:rPr>
        <w:t> </w:t>
      </w:r>
      <w:r>
        <w:rPr/>
        <w:t>(Verilog/VHDL</w:t>
      </w:r>
      <w:r>
        <w:rPr>
          <w:spacing w:val="-15"/>
        </w:rPr>
        <w:t> </w:t>
      </w:r>
      <w:r>
        <w:rPr/>
        <w:t>simulator)</w:t>
      </w:r>
      <w:r>
        <w:rPr>
          <w:spacing w:val="-15"/>
        </w:rPr>
        <w:t> </w:t>
      </w:r>
      <w:r>
        <w:rPr/>
        <w:t>tool.</w:t>
      </w:r>
      <w:r>
        <w:rPr>
          <w:spacing w:val="-14"/>
        </w:rPr>
        <w:t> </w:t>
      </w:r>
      <w:r>
        <w:rPr/>
        <w:t>These</w:t>
      </w:r>
      <w:r>
        <w:rPr>
          <w:spacing w:val="-14"/>
        </w:rPr>
        <w:t> </w:t>
      </w:r>
      <w:r>
        <w:rPr/>
        <w:t>options</w:t>
      </w:r>
      <w:r>
        <w:rPr>
          <w:spacing w:val="-14"/>
        </w:rPr>
        <w:t> </w:t>
      </w:r>
      <w:r>
        <w:rPr/>
        <w:t>enforce certain rules to identify the names and locations for source files used for searching Verilog definitions for the top modules and other modules in the top module hierarchy.</w:t>
      </w:r>
    </w:p>
    <w:p>
      <w:pPr>
        <w:pStyle w:val="BodyText"/>
        <w:spacing w:line="237" w:lineRule="auto" w:before="251"/>
        <w:ind w:left="140" w:right="155"/>
      </w:pPr>
      <w:r>
        <w:rPr/>
        <w:t>If you specify the optionfile with the </w:t>
      </w:r>
      <w:r>
        <w:rPr>
          <w:rFonts w:ascii="Courier New"/>
        </w:rPr>
        <w:t>-f</w:t>
      </w:r>
      <w:r>
        <w:rPr>
          <w:rFonts w:ascii="Courier New"/>
          <w:spacing w:val="-70"/>
        </w:rPr>
        <w:t> </w:t>
      </w:r>
      <w:r>
        <w:rPr/>
        <w:t>option of the </w:t>
      </w:r>
      <w:r>
        <w:rPr>
          <w:rFonts w:ascii="Courier New"/>
        </w:rPr>
        <w:t>read_hdl</w:t>
      </w:r>
      <w:r>
        <w:rPr>
          <w:rFonts w:ascii="Courier New"/>
          <w:spacing w:val="-70"/>
        </w:rPr>
        <w:t> </w:t>
      </w:r>
      <w:r>
        <w:rPr/>
        <w:t>command, Genus automatically</w:t>
      </w:r>
      <w:r>
        <w:rPr>
          <w:spacing w:val="-5"/>
        </w:rPr>
        <w:t> </w:t>
      </w:r>
      <w:r>
        <w:rPr/>
        <w:t>identifies</w:t>
      </w:r>
      <w:r>
        <w:rPr>
          <w:spacing w:val="-5"/>
        </w:rPr>
        <w:t> </w:t>
      </w:r>
      <w:r>
        <w:rPr/>
        <w:t>the</w:t>
      </w:r>
      <w:r>
        <w:rPr>
          <w:spacing w:val="-5"/>
        </w:rPr>
        <w:t> </w:t>
      </w:r>
      <w:r>
        <w:rPr/>
        <w:t>file</w:t>
      </w:r>
      <w:r>
        <w:rPr>
          <w:spacing w:val="-5"/>
        </w:rPr>
        <w:t> </w:t>
      </w:r>
      <w:r>
        <w:rPr/>
        <w:t>locations</w:t>
      </w:r>
      <w:r>
        <w:rPr>
          <w:spacing w:val="-4"/>
        </w:rPr>
        <w:t> </w:t>
      </w:r>
      <w:r>
        <w:rPr/>
        <w:t>and</w:t>
      </w:r>
      <w:r>
        <w:rPr>
          <w:spacing w:val="-4"/>
        </w:rPr>
        <w:t> </w:t>
      </w:r>
      <w:r>
        <w:rPr/>
        <w:t>parses</w:t>
      </w:r>
      <w:r>
        <w:rPr>
          <w:spacing w:val="-4"/>
        </w:rPr>
        <w:t> </w:t>
      </w:r>
      <w:r>
        <w:rPr/>
        <w:t>the</w:t>
      </w:r>
      <w:r>
        <w:rPr>
          <w:spacing w:val="-4"/>
        </w:rPr>
        <w:t> </w:t>
      </w:r>
      <w:r>
        <w:rPr/>
        <w:t>definitions</w:t>
      </w:r>
      <w:r>
        <w:rPr>
          <w:spacing w:val="-4"/>
        </w:rPr>
        <w:t> </w:t>
      </w:r>
      <w:r>
        <w:rPr/>
        <w:t>for</w:t>
      </w:r>
      <w:r>
        <w:rPr>
          <w:spacing w:val="-4"/>
        </w:rPr>
        <w:t> </w:t>
      </w:r>
      <w:r>
        <w:rPr/>
        <w:t>the</w:t>
      </w:r>
      <w:r>
        <w:rPr>
          <w:spacing w:val="-4"/>
        </w:rPr>
        <w:t> </w:t>
      </w:r>
      <w:r>
        <w:rPr/>
        <w:t>modules</w:t>
      </w:r>
      <w:r>
        <w:rPr>
          <w:spacing w:val="-5"/>
        </w:rPr>
        <w:t> </w:t>
      </w:r>
      <w:r>
        <w:rPr/>
        <w:t>from</w:t>
      </w:r>
      <w:r>
        <w:rPr>
          <w:spacing w:val="-5"/>
        </w:rPr>
        <w:t> </w:t>
      </w:r>
      <w:r>
        <w:rPr/>
        <w:t>the files,</w:t>
      </w:r>
      <w:r>
        <w:rPr>
          <w:spacing w:val="-4"/>
        </w:rPr>
        <w:t> </w:t>
      </w:r>
      <w:r>
        <w:rPr/>
        <w:t>as</w:t>
      </w:r>
      <w:r>
        <w:rPr>
          <w:spacing w:val="-4"/>
        </w:rPr>
        <w:t> </w:t>
      </w:r>
      <w:r>
        <w:rPr/>
        <w:t>per</w:t>
      </w:r>
      <w:r>
        <w:rPr>
          <w:spacing w:val="-4"/>
        </w:rPr>
        <w:t> </w:t>
      </w:r>
      <w:r>
        <w:rPr/>
        <w:t>certain</w:t>
      </w:r>
      <w:r>
        <w:rPr>
          <w:spacing w:val="-3"/>
        </w:rPr>
        <w:t> </w:t>
      </w:r>
      <w:r>
        <w:rPr/>
        <w:t>rules.</w:t>
      </w:r>
      <w:r>
        <w:rPr>
          <w:spacing w:val="-5"/>
        </w:rPr>
        <w:t> </w:t>
      </w:r>
      <w:r>
        <w:rPr/>
        <w:t>The</w:t>
      </w:r>
      <w:r>
        <w:rPr>
          <w:spacing w:val="-5"/>
        </w:rPr>
        <w:t> </w:t>
      </w:r>
      <w:r>
        <w:rPr/>
        <w:t>rules</w:t>
      </w:r>
      <w:r>
        <w:rPr>
          <w:spacing w:val="-5"/>
        </w:rPr>
        <w:t> </w:t>
      </w:r>
      <w:r>
        <w:rPr/>
        <w:t>used</w:t>
      </w:r>
      <w:r>
        <w:rPr>
          <w:spacing w:val="-5"/>
        </w:rPr>
        <w:t> </w:t>
      </w:r>
      <w:r>
        <w:rPr/>
        <w:t>to</w:t>
      </w:r>
      <w:r>
        <w:rPr>
          <w:spacing w:val="-3"/>
        </w:rPr>
        <w:t> </w:t>
      </w:r>
      <w:r>
        <w:rPr/>
        <w:t>identify</w:t>
      </w:r>
      <w:r>
        <w:rPr>
          <w:spacing w:val="-4"/>
        </w:rPr>
        <w:t> </w:t>
      </w:r>
      <w:r>
        <w:rPr/>
        <w:t>the</w:t>
      </w:r>
      <w:r>
        <w:rPr>
          <w:spacing w:val="-4"/>
        </w:rPr>
        <w:t> </w:t>
      </w:r>
      <w:r>
        <w:rPr/>
        <w:t>file</w:t>
      </w:r>
      <w:r>
        <w:rPr>
          <w:spacing w:val="-4"/>
        </w:rPr>
        <w:t> </w:t>
      </w:r>
      <w:r>
        <w:rPr/>
        <w:t>locations</w:t>
      </w:r>
      <w:r>
        <w:rPr>
          <w:spacing w:val="-4"/>
        </w:rPr>
        <w:t> </w:t>
      </w:r>
      <w:r>
        <w:rPr/>
        <w:t>and</w:t>
      </w:r>
      <w:r>
        <w:rPr>
          <w:spacing w:val="-4"/>
        </w:rPr>
        <w:t> </w:t>
      </w:r>
      <w:r>
        <w:rPr/>
        <w:t>module</w:t>
      </w:r>
      <w:r>
        <w:rPr>
          <w:spacing w:val="-4"/>
        </w:rPr>
        <w:t> </w:t>
      </w:r>
      <w:r>
        <w:rPr/>
        <w:t>definitions are discussed in </w:t>
      </w:r>
      <w:hyperlink w:history="true" w:anchor="_bookmark56">
        <w:r>
          <w:rPr>
            <w:u w:val="single"/>
          </w:rPr>
          <w:t>Use Model</w:t>
        </w:r>
      </w:hyperlink>
      <w:r>
        <w:rPr/>
        <w:t>.</w:t>
      </w:r>
    </w:p>
    <w:p>
      <w:pPr>
        <w:pStyle w:val="BodyText"/>
        <w:rPr>
          <w:sz w:val="41"/>
        </w:rPr>
      </w:pPr>
    </w:p>
    <w:p>
      <w:pPr>
        <w:pStyle w:val="Heading3"/>
        <w:spacing w:before="0"/>
      </w:pPr>
      <w:bookmarkStart w:name="Command Description" w:id="99"/>
      <w:bookmarkEnd w:id="99"/>
      <w:r>
        <w:rPr>
          <w:b w:val="0"/>
        </w:rPr>
      </w:r>
      <w:bookmarkStart w:name="_bookmark53" w:id="100"/>
      <w:bookmarkEnd w:id="100"/>
      <w:r>
        <w:rPr>
          <w:b w:val="0"/>
        </w:rPr>
      </w:r>
      <w:r>
        <w:rPr>
          <w:spacing w:val="-2"/>
        </w:rPr>
        <w:t>Command</w:t>
      </w:r>
      <w:r>
        <w:rPr>
          <w:spacing w:val="-12"/>
        </w:rPr>
        <w:t> </w:t>
      </w:r>
      <w:r>
        <w:rPr>
          <w:spacing w:val="-2"/>
        </w:rPr>
        <w:t>Description</w:t>
      </w:r>
    </w:p>
    <w:p>
      <w:pPr>
        <w:spacing w:before="230"/>
        <w:ind w:left="140" w:right="0" w:firstLine="0"/>
        <w:jc w:val="left"/>
        <w:rPr>
          <w:rFonts w:ascii="Courier New"/>
          <w:i/>
          <w:sz w:val="20"/>
        </w:rPr>
      </w:pPr>
      <w:r>
        <w:rPr>
          <w:rFonts w:ascii="Courier New"/>
          <w:sz w:val="20"/>
        </w:rPr>
        <w:t>read_hdl</w:t>
      </w:r>
      <w:r>
        <w:rPr>
          <w:rFonts w:ascii="Courier New"/>
          <w:spacing w:val="-9"/>
          <w:sz w:val="20"/>
        </w:rPr>
        <w:t> </w:t>
      </w:r>
      <w:r>
        <w:rPr>
          <w:rFonts w:ascii="Courier New"/>
          <w:sz w:val="20"/>
        </w:rPr>
        <w:t>-f</w:t>
      </w:r>
      <w:r>
        <w:rPr>
          <w:rFonts w:ascii="Courier New"/>
          <w:spacing w:val="-6"/>
          <w:sz w:val="20"/>
        </w:rPr>
        <w:t> </w:t>
      </w:r>
      <w:r>
        <w:rPr>
          <w:rFonts w:ascii="Courier New"/>
          <w:i/>
          <w:spacing w:val="7"/>
          <w:sz w:val="20"/>
        </w:rPr>
        <w:t>optionfile</w:t>
      </w:r>
    </w:p>
    <w:p>
      <w:pPr>
        <w:pStyle w:val="BodyText"/>
        <w:spacing w:before="9"/>
        <w:rPr>
          <w:rFonts w:ascii="Courier New"/>
          <w:i/>
          <w:sz w:val="19"/>
        </w:rPr>
      </w:pPr>
    </w:p>
    <w:p>
      <w:pPr>
        <w:pStyle w:val="BodyText"/>
        <w:spacing w:line="237" w:lineRule="auto"/>
        <w:ind w:left="140"/>
      </w:pPr>
      <w:r>
        <w:rPr/>
        <w:t>The </w:t>
      </w:r>
      <w:r>
        <w:rPr>
          <w:rFonts w:ascii="Courier New"/>
          <w:i/>
          <w:spacing w:val="9"/>
        </w:rPr>
        <w:t>optionfile</w:t>
      </w:r>
      <w:r>
        <w:rPr>
          <w:rFonts w:ascii="Courier New"/>
          <w:i/>
          <w:spacing w:val="-55"/>
        </w:rPr>
        <w:t> </w:t>
      </w:r>
      <w:r>
        <w:rPr/>
        <w:t>contains a single command line with multiple command options. The command</w:t>
      </w:r>
      <w:r>
        <w:rPr>
          <w:spacing w:val="-15"/>
        </w:rPr>
        <w:t> </w:t>
      </w:r>
      <w:r>
        <w:rPr/>
        <w:t>options</w:t>
      </w:r>
      <w:r>
        <w:rPr>
          <w:spacing w:val="-15"/>
        </w:rPr>
        <w:t> </w:t>
      </w:r>
      <w:r>
        <w:rPr/>
        <w:t>in</w:t>
      </w:r>
      <w:r>
        <w:rPr>
          <w:spacing w:val="-15"/>
        </w:rPr>
        <w:t> </w:t>
      </w:r>
      <w:r>
        <w:rPr/>
        <w:t>the</w:t>
      </w:r>
      <w:r>
        <w:rPr>
          <w:spacing w:val="-14"/>
        </w:rPr>
        <w:t> </w:t>
      </w:r>
      <w:r>
        <w:rPr/>
        <w:t>optionfile</w:t>
      </w:r>
      <w:r>
        <w:rPr>
          <w:spacing w:val="-15"/>
        </w:rPr>
        <w:t> </w:t>
      </w:r>
      <w:r>
        <w:rPr/>
        <w:t>correspond</w:t>
      </w:r>
      <w:r>
        <w:rPr>
          <w:spacing w:val="-15"/>
        </w:rPr>
        <w:t> </w:t>
      </w:r>
      <w:r>
        <w:rPr/>
        <w:t>to</w:t>
      </w:r>
      <w:r>
        <w:rPr>
          <w:spacing w:val="-15"/>
        </w:rPr>
        <w:t> </w:t>
      </w:r>
      <w:r>
        <w:rPr/>
        <w:t>a</w:t>
      </w:r>
      <w:r>
        <w:rPr>
          <w:spacing w:val="-15"/>
        </w:rPr>
        <w:t> </w:t>
      </w:r>
      <w:r>
        <w:rPr/>
        <w:t>subset</w:t>
      </w:r>
      <w:r>
        <w:rPr>
          <w:spacing w:val="-16"/>
        </w:rPr>
        <w:t> </w:t>
      </w:r>
      <w:r>
        <w:rPr/>
        <w:t>of</w:t>
      </w:r>
      <w:r>
        <w:rPr>
          <w:spacing w:val="-15"/>
        </w:rPr>
        <w:t> </w:t>
      </w:r>
      <w:r>
        <w:rPr/>
        <w:t>command</w:t>
      </w:r>
      <w:r>
        <w:rPr>
          <w:spacing w:val="-15"/>
        </w:rPr>
        <w:t> </w:t>
      </w:r>
      <w:r>
        <w:rPr/>
        <w:t>options</w:t>
      </w:r>
      <w:r>
        <w:rPr>
          <w:spacing w:val="-15"/>
        </w:rPr>
        <w:t> </w:t>
      </w:r>
      <w:r>
        <w:rPr/>
        <w:t>available</w:t>
      </w:r>
      <w:r>
        <w:rPr>
          <w:spacing w:val="-15"/>
        </w:rPr>
        <w:t> </w:t>
      </w:r>
      <w:r>
        <w:rPr/>
        <w:t>with an old-style library specification scheme in IUS NCVerilog. </w:t>
      </w:r>
      <w:hyperlink w:history="true" w:anchor="_bookmark54">
        <w:r>
          <w:rPr>
            <w:u w:val="single"/>
          </w:rPr>
          <w:t>Table 1</w:t>
        </w:r>
        <w:r>
          <w:rPr/>
          <w:t> </w:t>
        </w:r>
      </w:hyperlink>
      <w:r>
        <w:rPr/>
        <w:t>specifies the various switches available for use in the optionfile.</w:t>
      </w:r>
    </w:p>
    <w:p>
      <w:pPr>
        <w:pStyle w:val="BodyText"/>
        <w:spacing w:before="244"/>
        <w:ind w:left="140"/>
      </w:pPr>
      <w:r>
        <w:rPr/>
        <w:t>An</w:t>
      </w:r>
      <w:r>
        <w:rPr>
          <w:spacing w:val="-9"/>
        </w:rPr>
        <w:t> </w:t>
      </w:r>
      <w:r>
        <w:rPr/>
        <w:t>example</w:t>
      </w:r>
      <w:r>
        <w:rPr>
          <w:spacing w:val="-8"/>
        </w:rPr>
        <w:t> </w:t>
      </w:r>
      <w:r>
        <w:rPr/>
        <w:t>of</w:t>
      </w:r>
      <w:r>
        <w:rPr>
          <w:spacing w:val="-9"/>
        </w:rPr>
        <w:t> </w:t>
      </w:r>
      <w:r>
        <w:rPr/>
        <w:t>an</w:t>
      </w:r>
      <w:r>
        <w:rPr>
          <w:spacing w:val="-8"/>
        </w:rPr>
        <w:t> </w:t>
      </w:r>
      <w:r>
        <w:rPr/>
        <w:t>optionfile</w:t>
      </w:r>
      <w:r>
        <w:rPr>
          <w:spacing w:val="-9"/>
        </w:rPr>
        <w:t> </w:t>
      </w:r>
      <w:r>
        <w:rPr>
          <w:spacing w:val="-5"/>
        </w:rPr>
        <w:t>is:</w:t>
      </w:r>
    </w:p>
    <w:p>
      <w:pPr>
        <w:spacing w:before="176"/>
        <w:ind w:left="0" w:right="203" w:firstLine="0"/>
        <w:jc w:val="right"/>
        <w:rPr>
          <w:rFonts w:ascii="Courier New"/>
          <w:sz w:val="20"/>
        </w:rPr>
      </w:pPr>
      <w:r>
        <w:rPr>
          <w:rFonts w:ascii="Courier New"/>
          <w:w w:val="95"/>
          <w:sz w:val="20"/>
        </w:rPr>
        <w:t>top.v</w:t>
      </w:r>
      <w:r>
        <w:rPr>
          <w:rFonts w:ascii="Courier New"/>
          <w:spacing w:val="-7"/>
          <w:w w:val="95"/>
          <w:sz w:val="20"/>
        </w:rPr>
        <w:t> </w:t>
      </w:r>
      <w:r>
        <w:rPr>
          <w:rFonts w:ascii="Courier New"/>
          <w:w w:val="95"/>
          <w:sz w:val="20"/>
        </w:rPr>
        <w:t>-v</w:t>
      </w:r>
      <w:r>
        <w:rPr>
          <w:rFonts w:ascii="Courier New"/>
          <w:spacing w:val="-5"/>
          <w:w w:val="95"/>
          <w:sz w:val="20"/>
        </w:rPr>
        <w:t> </w:t>
      </w:r>
      <w:r>
        <w:rPr>
          <w:rFonts w:ascii="Courier New"/>
          <w:w w:val="95"/>
          <w:sz w:val="20"/>
        </w:rPr>
        <w:t>file1.v</w:t>
      </w:r>
      <w:r>
        <w:rPr>
          <w:rFonts w:ascii="Courier New"/>
          <w:spacing w:val="-4"/>
          <w:w w:val="95"/>
          <w:sz w:val="20"/>
        </w:rPr>
        <w:t> </w:t>
      </w:r>
      <w:r>
        <w:rPr>
          <w:rFonts w:ascii="Courier New"/>
          <w:w w:val="95"/>
          <w:sz w:val="20"/>
        </w:rPr>
        <w:t>-y</w:t>
      </w:r>
      <w:r>
        <w:rPr>
          <w:rFonts w:ascii="Courier New"/>
          <w:spacing w:val="-7"/>
          <w:w w:val="95"/>
          <w:sz w:val="20"/>
        </w:rPr>
        <w:t> </w:t>
      </w:r>
      <w:r>
        <w:rPr>
          <w:rFonts w:ascii="Courier New"/>
          <w:w w:val="95"/>
          <w:sz w:val="20"/>
        </w:rPr>
        <w:t>libpath1</w:t>
      </w:r>
      <w:r>
        <w:rPr>
          <w:rFonts w:ascii="Courier New"/>
          <w:spacing w:val="-6"/>
          <w:w w:val="95"/>
          <w:sz w:val="20"/>
        </w:rPr>
        <w:t> </w:t>
      </w:r>
      <w:r>
        <w:rPr>
          <w:rFonts w:ascii="Courier New"/>
          <w:w w:val="95"/>
          <w:sz w:val="20"/>
        </w:rPr>
        <w:t>-v</w:t>
      </w:r>
      <w:r>
        <w:rPr>
          <w:rFonts w:ascii="Courier New"/>
          <w:spacing w:val="-5"/>
          <w:w w:val="95"/>
          <w:sz w:val="20"/>
        </w:rPr>
        <w:t> </w:t>
      </w:r>
      <w:r>
        <w:rPr>
          <w:rFonts w:ascii="Courier New"/>
          <w:w w:val="95"/>
          <w:sz w:val="20"/>
        </w:rPr>
        <w:t>file2.v</w:t>
      </w:r>
      <w:r>
        <w:rPr>
          <w:rFonts w:ascii="Courier New"/>
          <w:spacing w:val="-5"/>
          <w:w w:val="95"/>
          <w:sz w:val="20"/>
        </w:rPr>
        <w:t> </w:t>
      </w:r>
      <w:r>
        <w:rPr>
          <w:rFonts w:ascii="Courier New"/>
          <w:w w:val="95"/>
          <w:sz w:val="20"/>
        </w:rPr>
        <w:t>-v</w:t>
      </w:r>
      <w:r>
        <w:rPr>
          <w:rFonts w:ascii="Courier New"/>
          <w:spacing w:val="-6"/>
          <w:w w:val="95"/>
          <w:sz w:val="20"/>
        </w:rPr>
        <w:t> </w:t>
      </w:r>
      <w:r>
        <w:rPr>
          <w:rFonts w:ascii="Courier New"/>
          <w:w w:val="95"/>
          <w:sz w:val="20"/>
        </w:rPr>
        <w:t>file3.v</w:t>
      </w:r>
      <w:r>
        <w:rPr>
          <w:rFonts w:ascii="Courier New"/>
          <w:spacing w:val="-6"/>
          <w:w w:val="95"/>
          <w:sz w:val="20"/>
        </w:rPr>
        <w:t> </w:t>
      </w:r>
      <w:r>
        <w:rPr>
          <w:rFonts w:ascii="Courier New"/>
          <w:w w:val="95"/>
          <w:sz w:val="20"/>
        </w:rPr>
        <w:t>-y</w:t>
      </w:r>
      <w:r>
        <w:rPr>
          <w:rFonts w:ascii="Courier New"/>
          <w:spacing w:val="-5"/>
          <w:w w:val="95"/>
          <w:sz w:val="20"/>
        </w:rPr>
        <w:t> </w:t>
      </w:r>
      <w:r>
        <w:rPr>
          <w:rFonts w:ascii="Courier New"/>
          <w:w w:val="95"/>
          <w:sz w:val="20"/>
        </w:rPr>
        <w:t>libpath2/subpath1</w:t>
      </w:r>
      <w:r>
        <w:rPr>
          <w:rFonts w:ascii="Courier New"/>
          <w:spacing w:val="-5"/>
          <w:w w:val="95"/>
          <w:sz w:val="20"/>
        </w:rPr>
        <w:t> </w:t>
      </w:r>
      <w:r>
        <w:rPr>
          <w:rFonts w:ascii="Courier New"/>
          <w:w w:val="95"/>
          <w:sz w:val="20"/>
        </w:rPr>
        <w:t>-v</w:t>
      </w:r>
      <w:r>
        <w:rPr>
          <w:rFonts w:ascii="Courier New"/>
          <w:spacing w:val="-6"/>
          <w:w w:val="95"/>
          <w:sz w:val="20"/>
        </w:rPr>
        <w:t> </w:t>
      </w:r>
      <w:r>
        <w:rPr>
          <w:rFonts w:ascii="Courier New"/>
          <w:spacing w:val="-2"/>
          <w:w w:val="95"/>
          <w:sz w:val="20"/>
        </w:rPr>
        <w:t>design1.v</w:t>
      </w:r>
    </w:p>
    <w:p>
      <w:pPr>
        <w:spacing w:before="13"/>
        <w:ind w:left="0" w:right="245" w:firstLine="0"/>
        <w:jc w:val="right"/>
        <w:rPr>
          <w:rFonts w:ascii="Courier New"/>
          <w:sz w:val="20"/>
        </w:rPr>
      </w:pPr>
      <w:r>
        <w:rPr>
          <w:rFonts w:ascii="Courier New"/>
          <w:sz w:val="20"/>
        </w:rPr>
        <w:t>-exclude</w:t>
      </w:r>
      <w:r>
        <w:rPr>
          <w:rFonts w:ascii="Courier New"/>
          <w:spacing w:val="-9"/>
          <w:sz w:val="20"/>
        </w:rPr>
        <w:t> </w:t>
      </w:r>
      <w:r>
        <w:rPr>
          <w:rFonts w:ascii="Courier New"/>
          <w:sz w:val="20"/>
        </w:rPr>
        <w:t>{file5.v}</w:t>
      </w:r>
      <w:r>
        <w:rPr>
          <w:rFonts w:ascii="Courier New"/>
          <w:spacing w:val="-8"/>
          <w:sz w:val="20"/>
        </w:rPr>
        <w:t> </w:t>
      </w:r>
      <w:r>
        <w:rPr>
          <w:rFonts w:ascii="Courier New"/>
          <w:sz w:val="20"/>
        </w:rPr>
        <w:t>-v</w:t>
      </w:r>
      <w:r>
        <w:rPr>
          <w:rFonts w:ascii="Courier New"/>
          <w:spacing w:val="-8"/>
          <w:sz w:val="20"/>
        </w:rPr>
        <w:t> </w:t>
      </w:r>
      <w:r>
        <w:rPr>
          <w:rFonts w:ascii="Courier New"/>
          <w:sz w:val="20"/>
        </w:rPr>
        <w:t>file4.v</w:t>
      </w:r>
      <w:r>
        <w:rPr>
          <w:rFonts w:ascii="Courier New"/>
          <w:spacing w:val="-9"/>
          <w:sz w:val="20"/>
        </w:rPr>
        <w:t> </w:t>
      </w:r>
      <w:r>
        <w:rPr>
          <w:rFonts w:ascii="Courier New"/>
          <w:sz w:val="20"/>
        </w:rPr>
        <w:t>-f</w:t>
      </w:r>
      <w:r>
        <w:rPr>
          <w:rFonts w:ascii="Courier New"/>
          <w:spacing w:val="-8"/>
          <w:sz w:val="20"/>
        </w:rPr>
        <w:t> </w:t>
      </w:r>
      <w:r>
        <w:rPr>
          <w:rFonts w:ascii="Courier New"/>
          <w:sz w:val="20"/>
        </w:rPr>
        <w:t>optfile1</w:t>
      </w:r>
      <w:r>
        <w:rPr>
          <w:rFonts w:ascii="Courier New"/>
          <w:spacing w:val="-8"/>
          <w:sz w:val="20"/>
        </w:rPr>
        <w:t> </w:t>
      </w:r>
      <w:r>
        <w:rPr>
          <w:rFonts w:ascii="Courier New"/>
          <w:sz w:val="20"/>
        </w:rPr>
        <w:t>+incdir+dir1/foo+</w:t>
      </w:r>
      <w:r>
        <w:rPr>
          <w:rFonts w:ascii="Courier New"/>
          <w:spacing w:val="43"/>
          <w:w w:val="150"/>
          <w:sz w:val="20"/>
        </w:rPr>
        <w:t> </w:t>
      </w:r>
      <w:r>
        <w:rPr>
          <w:rFonts w:ascii="Courier New"/>
          <w:spacing w:val="-2"/>
          <w:sz w:val="20"/>
        </w:rPr>
        <w:t>+libext+.extv+</w:t>
      </w:r>
    </w:p>
    <w:p>
      <w:pPr>
        <w:spacing w:before="14"/>
        <w:ind w:left="739" w:right="0" w:firstLine="0"/>
        <w:jc w:val="left"/>
        <w:rPr>
          <w:rFonts w:ascii="Courier New"/>
          <w:sz w:val="20"/>
        </w:rPr>
      </w:pPr>
      <w:r>
        <w:rPr>
          <w:rFonts w:ascii="Courier New"/>
          <w:sz w:val="20"/>
        </w:rPr>
        <w:t>+define+mac+</w:t>
      </w:r>
      <w:r>
        <w:rPr>
          <w:rFonts w:ascii="Courier New"/>
          <w:spacing w:val="-17"/>
          <w:sz w:val="20"/>
        </w:rPr>
        <w:t> </w:t>
      </w:r>
      <w:r>
        <w:rPr>
          <w:rFonts w:ascii="Courier New"/>
          <w:sz w:val="20"/>
        </w:rPr>
        <w:t>-</w:t>
      </w:r>
      <w:r>
        <w:rPr>
          <w:rFonts w:ascii="Courier New"/>
          <w:spacing w:val="-2"/>
          <w:sz w:val="20"/>
        </w:rPr>
        <w:t>recursive</w:t>
      </w:r>
    </w:p>
    <w:p>
      <w:pPr>
        <w:pStyle w:val="BodyText"/>
        <w:spacing w:before="6"/>
        <w:rPr>
          <w:rFonts w:ascii="Courier New"/>
          <w:sz w:val="19"/>
        </w:rPr>
      </w:pPr>
    </w:p>
    <w:p>
      <w:pPr>
        <w:pStyle w:val="BodyText"/>
        <w:ind w:left="140"/>
      </w:pPr>
      <w:r>
        <w:rPr/>
        <w:t>C-style</w:t>
      </w:r>
      <w:r>
        <w:rPr>
          <w:spacing w:val="-10"/>
        </w:rPr>
        <w:t> </w:t>
      </w:r>
      <w:r>
        <w:rPr/>
        <w:t>comments</w:t>
      </w:r>
      <w:r>
        <w:rPr>
          <w:spacing w:val="-9"/>
        </w:rPr>
        <w:t> </w:t>
      </w:r>
      <w:r>
        <w:rPr/>
        <w:t>(single</w:t>
      </w:r>
      <w:r>
        <w:rPr>
          <w:spacing w:val="-9"/>
        </w:rPr>
        <w:t> </w:t>
      </w:r>
      <w:r>
        <w:rPr/>
        <w:t>line</w:t>
      </w:r>
      <w:r>
        <w:rPr>
          <w:spacing w:val="-10"/>
        </w:rPr>
        <w:t> </w:t>
      </w:r>
      <w:r>
        <w:rPr/>
        <w:t>and</w:t>
      </w:r>
      <w:r>
        <w:rPr>
          <w:spacing w:val="-9"/>
        </w:rPr>
        <w:t> </w:t>
      </w:r>
      <w:r>
        <w:rPr/>
        <w:t>multi-line)</w:t>
      </w:r>
      <w:r>
        <w:rPr>
          <w:spacing w:val="-10"/>
        </w:rPr>
        <w:t> </w:t>
      </w:r>
      <w:r>
        <w:rPr/>
        <w:t>are</w:t>
      </w:r>
      <w:r>
        <w:rPr>
          <w:spacing w:val="-10"/>
        </w:rPr>
        <w:t> </w:t>
      </w:r>
      <w:r>
        <w:rPr/>
        <w:t>allowed</w:t>
      </w:r>
      <w:r>
        <w:rPr>
          <w:spacing w:val="-8"/>
        </w:rPr>
        <w:t> </w:t>
      </w:r>
      <w:r>
        <w:rPr/>
        <w:t>in</w:t>
      </w:r>
      <w:r>
        <w:rPr>
          <w:spacing w:val="-11"/>
        </w:rPr>
        <w:t> </w:t>
      </w:r>
      <w:r>
        <w:rPr/>
        <w:t>the</w:t>
      </w:r>
      <w:r>
        <w:rPr>
          <w:spacing w:val="-10"/>
        </w:rPr>
        <w:t> </w:t>
      </w:r>
      <w:r>
        <w:rPr>
          <w:spacing w:val="-2"/>
        </w:rPr>
        <w:t>optionfile.</w:t>
      </w:r>
    </w:p>
    <w:p>
      <w:pPr>
        <w:spacing w:after="0"/>
        <w:sectPr>
          <w:headerReference w:type="default" r:id="rId63"/>
          <w:footerReference w:type="default" r:id="rId64"/>
          <w:pgSz w:w="12240" w:h="15840"/>
          <w:pgMar w:header="1009" w:footer="928" w:top="1700" w:bottom="1120" w:left="1120" w:right="1140"/>
        </w:sectPr>
      </w:pPr>
    </w:p>
    <w:p>
      <w:pPr>
        <w:pStyle w:val="BodyText"/>
        <w:spacing w:before="3"/>
      </w:pPr>
    </w:p>
    <w:p>
      <w:pPr>
        <w:pStyle w:val="Heading5"/>
      </w:pPr>
      <w:bookmarkStart w:name="_bookmark54" w:id="101"/>
      <w:bookmarkEnd w:id="101"/>
      <w:r>
        <w:rPr>
          <w:b w:val="0"/>
        </w:rPr>
      </w:r>
      <w:r>
        <w:rPr/>
        <w:t>Table</w:t>
      </w:r>
      <w:r>
        <w:rPr>
          <w:spacing w:val="13"/>
        </w:rPr>
        <w:t> </w:t>
      </w:r>
      <w:r>
        <w:rPr/>
        <w:t>-1</w:t>
      </w:r>
      <w:r>
        <w:rPr>
          <w:spacing w:val="53"/>
          <w:w w:val="150"/>
        </w:rPr>
        <w:t> </w:t>
      </w:r>
      <w:r>
        <w:rPr/>
        <w:t>Command</w:t>
      </w:r>
      <w:r>
        <w:rPr>
          <w:spacing w:val="-2"/>
        </w:rPr>
        <w:t> </w:t>
      </w:r>
      <w:r>
        <w:rPr/>
        <w:t>options available</w:t>
      </w:r>
      <w:r>
        <w:rPr>
          <w:spacing w:val="-1"/>
        </w:rPr>
        <w:t> </w:t>
      </w:r>
      <w:r>
        <w:rPr/>
        <w:t>in </w:t>
      </w:r>
      <w:r>
        <w:rPr>
          <w:spacing w:val="-2"/>
        </w:rPr>
        <w:t>optionfile</w:t>
      </w:r>
    </w:p>
    <w:p>
      <w:pPr>
        <w:pStyle w:val="BodyText"/>
        <w:spacing w:before="8"/>
        <w:rPr>
          <w:b/>
          <w:sz w:val="26"/>
        </w:rPr>
      </w:pPr>
    </w:p>
    <w:tbl>
      <w:tblPr>
        <w:tblW w:w="0" w:type="auto"/>
        <w:jc w:val="left"/>
        <w:tblInd w:w="1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160"/>
        <w:gridCol w:w="7200"/>
      </w:tblGrid>
      <w:tr>
        <w:trPr>
          <w:trHeight w:val="535" w:hRule="atLeast"/>
        </w:trPr>
        <w:tc>
          <w:tcPr>
            <w:tcW w:w="2160" w:type="dxa"/>
          </w:tcPr>
          <w:p>
            <w:pPr>
              <w:pStyle w:val="TableParagraph"/>
              <w:spacing w:before="122"/>
              <w:ind w:left="59"/>
              <w:rPr>
                <w:b/>
                <w:sz w:val="24"/>
              </w:rPr>
            </w:pPr>
            <w:r>
              <w:rPr>
                <w:b/>
                <w:spacing w:val="-2"/>
                <w:sz w:val="24"/>
              </w:rPr>
              <w:t>Switch</w:t>
            </w:r>
          </w:p>
        </w:tc>
        <w:tc>
          <w:tcPr>
            <w:tcW w:w="7200" w:type="dxa"/>
          </w:tcPr>
          <w:p>
            <w:pPr>
              <w:pStyle w:val="TableParagraph"/>
              <w:spacing w:before="122"/>
              <w:ind w:left="59"/>
              <w:rPr>
                <w:b/>
                <w:sz w:val="24"/>
              </w:rPr>
            </w:pPr>
            <w:r>
              <w:rPr>
                <w:b/>
                <w:spacing w:val="-2"/>
                <w:sz w:val="24"/>
              </w:rPr>
              <w:t>Description</w:t>
            </w:r>
          </w:p>
        </w:tc>
      </w:tr>
      <w:tr>
        <w:trPr>
          <w:trHeight w:val="1635" w:hRule="atLeast"/>
        </w:trPr>
        <w:tc>
          <w:tcPr>
            <w:tcW w:w="2160" w:type="dxa"/>
          </w:tcPr>
          <w:p>
            <w:pPr>
              <w:pStyle w:val="TableParagraph"/>
              <w:spacing w:before="50"/>
              <w:ind w:left="59"/>
              <w:rPr>
                <w:rFonts w:ascii="Courier New"/>
                <w:sz w:val="22"/>
              </w:rPr>
            </w:pPr>
            <w:r>
              <w:rPr>
                <w:rFonts w:ascii="Courier New"/>
                <w:sz w:val="22"/>
              </w:rPr>
              <w:t>No</w:t>
            </w:r>
            <w:r>
              <w:rPr>
                <w:rFonts w:ascii="Courier New"/>
                <w:spacing w:val="-4"/>
                <w:sz w:val="22"/>
              </w:rPr>
              <w:t> </w:t>
            </w:r>
            <w:r>
              <w:rPr>
                <w:rFonts w:ascii="Courier New"/>
                <w:spacing w:val="-2"/>
                <w:sz w:val="22"/>
              </w:rPr>
              <w:t>switch</w:t>
            </w:r>
          </w:p>
        </w:tc>
        <w:tc>
          <w:tcPr>
            <w:tcW w:w="7200" w:type="dxa"/>
          </w:tcPr>
          <w:p>
            <w:pPr>
              <w:pStyle w:val="TableParagraph"/>
              <w:spacing w:line="247" w:lineRule="auto" w:before="27"/>
              <w:ind w:left="59"/>
              <w:rPr>
                <w:sz w:val="22"/>
              </w:rPr>
            </w:pPr>
            <w:r>
              <w:rPr>
                <w:sz w:val="22"/>
              </w:rPr>
              <w:t>Specifies</w:t>
            </w:r>
            <w:r>
              <w:rPr>
                <w:spacing w:val="-4"/>
                <w:sz w:val="22"/>
              </w:rPr>
              <w:t> </w:t>
            </w:r>
            <w:r>
              <w:rPr>
                <w:sz w:val="22"/>
              </w:rPr>
              <w:t>the</w:t>
            </w:r>
            <w:r>
              <w:rPr>
                <w:spacing w:val="-4"/>
                <w:sz w:val="22"/>
              </w:rPr>
              <w:t> </w:t>
            </w:r>
            <w:r>
              <w:rPr>
                <w:sz w:val="22"/>
              </w:rPr>
              <w:t>name</w:t>
            </w:r>
            <w:r>
              <w:rPr>
                <w:spacing w:val="-4"/>
                <w:sz w:val="22"/>
              </w:rPr>
              <w:t> </w:t>
            </w:r>
            <w:r>
              <w:rPr>
                <w:sz w:val="22"/>
              </w:rPr>
              <w:t>or</w:t>
            </w:r>
            <w:r>
              <w:rPr>
                <w:spacing w:val="-4"/>
                <w:sz w:val="22"/>
              </w:rPr>
              <w:t> </w:t>
            </w:r>
            <w:r>
              <w:rPr>
                <w:sz w:val="22"/>
              </w:rPr>
              <w:t>path</w:t>
            </w:r>
            <w:r>
              <w:rPr>
                <w:spacing w:val="-4"/>
                <w:sz w:val="22"/>
              </w:rPr>
              <w:t> </w:t>
            </w:r>
            <w:r>
              <w:rPr>
                <w:sz w:val="22"/>
              </w:rPr>
              <w:t>of</w:t>
            </w:r>
            <w:r>
              <w:rPr>
                <w:spacing w:val="-4"/>
                <w:sz w:val="22"/>
              </w:rPr>
              <w:t> </w:t>
            </w:r>
            <w:r>
              <w:rPr>
                <w:sz w:val="22"/>
              </w:rPr>
              <w:t>a</w:t>
            </w:r>
            <w:r>
              <w:rPr>
                <w:spacing w:val="-5"/>
                <w:sz w:val="22"/>
              </w:rPr>
              <w:t> </w:t>
            </w:r>
            <w:r>
              <w:rPr>
                <w:sz w:val="22"/>
              </w:rPr>
              <w:t>Verilog</w:t>
            </w:r>
            <w:r>
              <w:rPr>
                <w:spacing w:val="-4"/>
                <w:sz w:val="22"/>
              </w:rPr>
              <w:t> </w:t>
            </w:r>
            <w:r>
              <w:rPr>
                <w:sz w:val="22"/>
              </w:rPr>
              <w:t>file</w:t>
            </w:r>
            <w:r>
              <w:rPr>
                <w:spacing w:val="-4"/>
                <w:sz w:val="22"/>
              </w:rPr>
              <w:t> </w:t>
            </w:r>
            <w:r>
              <w:rPr>
                <w:sz w:val="22"/>
              </w:rPr>
              <w:t>containing</w:t>
            </w:r>
            <w:r>
              <w:rPr>
                <w:spacing w:val="-5"/>
                <w:sz w:val="22"/>
              </w:rPr>
              <w:t> </w:t>
            </w:r>
            <w:r>
              <w:rPr>
                <w:sz w:val="22"/>
              </w:rPr>
              <w:t>the</w:t>
            </w:r>
            <w:r>
              <w:rPr>
                <w:spacing w:val="-4"/>
                <w:sz w:val="22"/>
              </w:rPr>
              <w:t> </w:t>
            </w:r>
            <w:r>
              <w:rPr>
                <w:sz w:val="22"/>
              </w:rPr>
              <w:t>definitions</w:t>
            </w:r>
            <w:r>
              <w:rPr>
                <w:spacing w:val="-4"/>
                <w:sz w:val="22"/>
              </w:rPr>
              <w:t> </w:t>
            </w:r>
            <w:r>
              <w:rPr>
                <w:sz w:val="22"/>
              </w:rPr>
              <w:t>of potential top module(s).</w:t>
            </w:r>
          </w:p>
          <w:p>
            <w:pPr>
              <w:pStyle w:val="TableParagraph"/>
              <w:spacing w:before="99"/>
              <w:ind w:left="59"/>
              <w:rPr>
                <w:sz w:val="22"/>
              </w:rPr>
            </w:pPr>
            <w:r>
              <w:rPr>
                <w:sz w:val="22"/>
              </w:rPr>
              <w:t>For</w:t>
            </w:r>
            <w:r>
              <w:rPr>
                <w:spacing w:val="-8"/>
                <w:sz w:val="22"/>
              </w:rPr>
              <w:t> </w:t>
            </w:r>
            <w:r>
              <w:rPr>
                <w:sz w:val="22"/>
              </w:rPr>
              <w:t>example:</w:t>
            </w:r>
            <w:r>
              <w:rPr>
                <w:spacing w:val="-7"/>
                <w:sz w:val="22"/>
              </w:rPr>
              <w:t> </w:t>
            </w:r>
            <w:r>
              <w:rPr>
                <w:spacing w:val="-2"/>
                <w:sz w:val="22"/>
              </w:rPr>
              <w:t>top.v</w:t>
            </w:r>
          </w:p>
          <w:p>
            <w:pPr>
              <w:pStyle w:val="TableParagraph"/>
              <w:spacing w:line="247" w:lineRule="auto" w:before="108"/>
              <w:ind w:left="59" w:right="82" w:hanging="1"/>
              <w:rPr>
                <w:sz w:val="22"/>
              </w:rPr>
            </w:pPr>
            <w:r>
              <w:rPr>
                <w:sz w:val="22"/>
              </w:rPr>
              <w:t>Files</w:t>
            </w:r>
            <w:r>
              <w:rPr>
                <w:spacing w:val="-4"/>
                <w:sz w:val="22"/>
              </w:rPr>
              <w:t> </w:t>
            </w:r>
            <w:r>
              <w:rPr>
                <w:sz w:val="22"/>
              </w:rPr>
              <w:t>specified</w:t>
            </w:r>
            <w:r>
              <w:rPr>
                <w:spacing w:val="-4"/>
                <w:sz w:val="22"/>
              </w:rPr>
              <w:t> </w:t>
            </w:r>
            <w:r>
              <w:rPr>
                <w:sz w:val="22"/>
              </w:rPr>
              <w:t>in</w:t>
            </w:r>
            <w:r>
              <w:rPr>
                <w:spacing w:val="-4"/>
                <w:sz w:val="22"/>
              </w:rPr>
              <w:t> </w:t>
            </w:r>
            <w:r>
              <w:rPr>
                <w:sz w:val="22"/>
              </w:rPr>
              <w:t>optionfile</w:t>
            </w:r>
            <w:r>
              <w:rPr>
                <w:spacing w:val="-5"/>
                <w:sz w:val="22"/>
              </w:rPr>
              <w:t> </w:t>
            </w:r>
            <w:r>
              <w:rPr>
                <w:sz w:val="22"/>
              </w:rPr>
              <w:t>without</w:t>
            </w:r>
            <w:r>
              <w:rPr>
                <w:spacing w:val="-4"/>
                <w:sz w:val="22"/>
              </w:rPr>
              <w:t> </w:t>
            </w:r>
            <w:r>
              <w:rPr>
                <w:sz w:val="22"/>
              </w:rPr>
              <w:t>a</w:t>
            </w:r>
            <w:r>
              <w:rPr>
                <w:spacing w:val="-4"/>
                <w:sz w:val="22"/>
              </w:rPr>
              <w:t> </w:t>
            </w:r>
            <w:r>
              <w:rPr>
                <w:sz w:val="22"/>
              </w:rPr>
              <w:t>switch</w:t>
            </w:r>
            <w:r>
              <w:rPr>
                <w:spacing w:val="-4"/>
                <w:sz w:val="22"/>
              </w:rPr>
              <w:t> </w:t>
            </w:r>
            <w:r>
              <w:rPr>
                <w:sz w:val="22"/>
              </w:rPr>
              <w:t>are</w:t>
            </w:r>
            <w:r>
              <w:rPr>
                <w:spacing w:val="-4"/>
                <w:sz w:val="22"/>
              </w:rPr>
              <w:t> </w:t>
            </w:r>
            <w:r>
              <w:rPr>
                <w:sz w:val="22"/>
              </w:rPr>
              <w:t>called</w:t>
            </w:r>
            <w:r>
              <w:rPr>
                <w:spacing w:val="-5"/>
                <w:sz w:val="22"/>
              </w:rPr>
              <w:t> </w:t>
            </w:r>
            <w:r>
              <w:rPr>
                <w:i/>
                <w:sz w:val="22"/>
              </w:rPr>
              <w:t>design</w:t>
            </w:r>
            <w:r>
              <w:rPr>
                <w:i/>
                <w:spacing w:val="-5"/>
                <w:sz w:val="22"/>
              </w:rPr>
              <w:t> </w:t>
            </w:r>
            <w:r>
              <w:rPr>
                <w:i/>
                <w:sz w:val="22"/>
              </w:rPr>
              <w:t>files</w:t>
            </w:r>
            <w:r>
              <w:rPr>
                <w:sz w:val="22"/>
              </w:rPr>
              <w:t>.</w:t>
            </w:r>
            <w:r>
              <w:rPr>
                <w:spacing w:val="-4"/>
                <w:sz w:val="22"/>
              </w:rPr>
              <w:t> </w:t>
            </w:r>
            <w:r>
              <w:rPr>
                <w:sz w:val="22"/>
              </w:rPr>
              <w:t>The top module must come from a design file.</w:t>
            </w:r>
          </w:p>
        </w:tc>
      </w:tr>
      <w:tr>
        <w:trPr>
          <w:trHeight w:val="2314" w:hRule="atLeast"/>
        </w:trPr>
        <w:tc>
          <w:tcPr>
            <w:tcW w:w="2160" w:type="dxa"/>
          </w:tcPr>
          <w:p>
            <w:pPr>
              <w:pStyle w:val="TableParagraph"/>
              <w:spacing w:before="50"/>
              <w:ind w:left="59"/>
              <w:rPr>
                <w:rFonts w:ascii="Courier New"/>
                <w:sz w:val="22"/>
              </w:rPr>
            </w:pPr>
            <w:r>
              <w:rPr>
                <w:rFonts w:ascii="Courier New"/>
                <w:w w:val="95"/>
                <w:sz w:val="22"/>
              </w:rPr>
              <w:t>-</w:t>
            </w:r>
            <w:r>
              <w:rPr>
                <w:rFonts w:ascii="Courier New"/>
                <w:spacing w:val="-10"/>
                <w:w w:val="95"/>
                <w:sz w:val="22"/>
              </w:rPr>
              <w:t>v</w:t>
            </w:r>
          </w:p>
        </w:tc>
        <w:tc>
          <w:tcPr>
            <w:tcW w:w="7200" w:type="dxa"/>
          </w:tcPr>
          <w:p>
            <w:pPr>
              <w:pStyle w:val="TableParagraph"/>
              <w:spacing w:line="247" w:lineRule="auto" w:before="27"/>
              <w:ind w:left="59"/>
              <w:rPr>
                <w:sz w:val="22"/>
              </w:rPr>
            </w:pPr>
            <w:r>
              <w:rPr>
                <w:sz w:val="22"/>
              </w:rPr>
              <w:t>Specifies</w:t>
            </w:r>
            <w:r>
              <w:rPr>
                <w:spacing w:val="-5"/>
                <w:sz w:val="22"/>
              </w:rPr>
              <w:t> </w:t>
            </w:r>
            <w:r>
              <w:rPr>
                <w:sz w:val="22"/>
              </w:rPr>
              <w:t>the</w:t>
            </w:r>
            <w:r>
              <w:rPr>
                <w:spacing w:val="-4"/>
                <w:sz w:val="22"/>
              </w:rPr>
              <w:t> </w:t>
            </w:r>
            <w:r>
              <w:rPr>
                <w:sz w:val="22"/>
              </w:rPr>
              <w:t>name</w:t>
            </w:r>
            <w:r>
              <w:rPr>
                <w:spacing w:val="-5"/>
                <w:sz w:val="22"/>
              </w:rPr>
              <w:t> </w:t>
            </w:r>
            <w:r>
              <w:rPr>
                <w:sz w:val="22"/>
              </w:rPr>
              <w:t>or</w:t>
            </w:r>
            <w:r>
              <w:rPr>
                <w:spacing w:val="-4"/>
                <w:sz w:val="22"/>
              </w:rPr>
              <w:t> </w:t>
            </w:r>
            <w:r>
              <w:rPr>
                <w:sz w:val="22"/>
              </w:rPr>
              <w:t>path</w:t>
            </w:r>
            <w:r>
              <w:rPr>
                <w:spacing w:val="-4"/>
                <w:sz w:val="22"/>
              </w:rPr>
              <w:t> </w:t>
            </w:r>
            <w:r>
              <w:rPr>
                <w:sz w:val="22"/>
              </w:rPr>
              <w:t>of</w:t>
            </w:r>
            <w:r>
              <w:rPr>
                <w:spacing w:val="-5"/>
                <w:sz w:val="22"/>
              </w:rPr>
              <w:t> </w:t>
            </w:r>
            <w:r>
              <w:rPr>
                <w:sz w:val="22"/>
              </w:rPr>
              <w:t>a</w:t>
            </w:r>
            <w:r>
              <w:rPr>
                <w:spacing w:val="-4"/>
                <w:sz w:val="22"/>
              </w:rPr>
              <w:t> </w:t>
            </w:r>
            <w:r>
              <w:rPr>
                <w:sz w:val="22"/>
              </w:rPr>
              <w:t>Verilog</w:t>
            </w:r>
            <w:r>
              <w:rPr>
                <w:spacing w:val="-5"/>
                <w:sz w:val="22"/>
              </w:rPr>
              <w:t> </w:t>
            </w:r>
            <w:r>
              <w:rPr>
                <w:sz w:val="22"/>
              </w:rPr>
              <w:t>file,</w:t>
            </w:r>
            <w:r>
              <w:rPr>
                <w:spacing w:val="-4"/>
                <w:sz w:val="22"/>
              </w:rPr>
              <w:t> </w:t>
            </w:r>
            <w:r>
              <w:rPr>
                <w:sz w:val="22"/>
              </w:rPr>
              <w:t>which</w:t>
            </w:r>
            <w:r>
              <w:rPr>
                <w:spacing w:val="-4"/>
                <w:sz w:val="22"/>
              </w:rPr>
              <w:t> </w:t>
            </w:r>
            <w:r>
              <w:rPr>
                <w:sz w:val="22"/>
              </w:rPr>
              <w:t>has</w:t>
            </w:r>
            <w:r>
              <w:rPr>
                <w:spacing w:val="-4"/>
                <w:sz w:val="22"/>
              </w:rPr>
              <w:t> </w:t>
            </w:r>
            <w:r>
              <w:rPr>
                <w:sz w:val="22"/>
              </w:rPr>
              <w:t>definitions</w:t>
            </w:r>
            <w:r>
              <w:rPr>
                <w:spacing w:val="-4"/>
                <w:sz w:val="22"/>
              </w:rPr>
              <w:t> </w:t>
            </w:r>
            <w:r>
              <w:rPr>
                <w:sz w:val="22"/>
              </w:rPr>
              <w:t>of</w:t>
            </w:r>
            <w:r>
              <w:rPr>
                <w:spacing w:val="-5"/>
                <w:sz w:val="22"/>
              </w:rPr>
              <w:t> </w:t>
            </w:r>
            <w:r>
              <w:rPr>
                <w:sz w:val="22"/>
              </w:rPr>
              <w:t>HDL library modules.</w:t>
            </w:r>
          </w:p>
          <w:p>
            <w:pPr>
              <w:pStyle w:val="TableParagraph"/>
              <w:spacing w:line="247" w:lineRule="auto" w:before="99"/>
              <w:ind w:left="59"/>
              <w:rPr>
                <w:sz w:val="22"/>
              </w:rPr>
            </w:pPr>
            <w:r>
              <w:rPr>
                <w:sz w:val="22"/>
              </w:rPr>
              <w:t>Verilog</w:t>
            </w:r>
            <w:r>
              <w:rPr>
                <w:spacing w:val="-9"/>
                <w:sz w:val="22"/>
              </w:rPr>
              <w:t> </w:t>
            </w:r>
            <w:r>
              <w:rPr>
                <w:sz w:val="22"/>
              </w:rPr>
              <w:t>files</w:t>
            </w:r>
            <w:r>
              <w:rPr>
                <w:spacing w:val="-9"/>
                <w:sz w:val="22"/>
              </w:rPr>
              <w:t> </w:t>
            </w:r>
            <w:r>
              <w:rPr>
                <w:sz w:val="22"/>
              </w:rPr>
              <w:t>specified</w:t>
            </w:r>
            <w:r>
              <w:rPr>
                <w:spacing w:val="-10"/>
                <w:sz w:val="22"/>
              </w:rPr>
              <w:t> </w:t>
            </w:r>
            <w:r>
              <w:rPr>
                <w:sz w:val="22"/>
              </w:rPr>
              <w:t>with</w:t>
            </w:r>
            <w:r>
              <w:rPr>
                <w:spacing w:val="-9"/>
                <w:sz w:val="22"/>
              </w:rPr>
              <w:t> </w:t>
            </w:r>
            <w:r>
              <w:rPr>
                <w:sz w:val="22"/>
              </w:rPr>
              <w:t>–v</w:t>
            </w:r>
            <w:r>
              <w:rPr>
                <w:spacing w:val="-9"/>
                <w:sz w:val="22"/>
              </w:rPr>
              <w:t> </w:t>
            </w:r>
            <w:r>
              <w:rPr>
                <w:sz w:val="22"/>
              </w:rPr>
              <w:t>option</w:t>
            </w:r>
            <w:r>
              <w:rPr>
                <w:spacing w:val="-9"/>
                <w:sz w:val="22"/>
              </w:rPr>
              <w:t> </w:t>
            </w:r>
            <w:r>
              <w:rPr>
                <w:sz w:val="22"/>
              </w:rPr>
              <w:t>are</w:t>
            </w:r>
            <w:r>
              <w:rPr>
                <w:spacing w:val="-9"/>
                <w:sz w:val="22"/>
              </w:rPr>
              <w:t> </w:t>
            </w:r>
            <w:r>
              <w:rPr>
                <w:sz w:val="22"/>
              </w:rPr>
              <w:t>called</w:t>
            </w:r>
            <w:r>
              <w:rPr>
                <w:spacing w:val="-9"/>
                <w:sz w:val="22"/>
              </w:rPr>
              <w:t> </w:t>
            </w:r>
            <w:r>
              <w:rPr>
                <w:i/>
                <w:sz w:val="22"/>
              </w:rPr>
              <w:t>library</w:t>
            </w:r>
            <w:r>
              <w:rPr>
                <w:i/>
                <w:spacing w:val="-9"/>
                <w:sz w:val="22"/>
              </w:rPr>
              <w:t> </w:t>
            </w:r>
            <w:r>
              <w:rPr>
                <w:i/>
                <w:sz w:val="22"/>
              </w:rPr>
              <w:t>files</w:t>
            </w:r>
            <w:r>
              <w:rPr>
                <w:sz w:val="22"/>
              </w:rPr>
              <w:t>.</w:t>
            </w:r>
            <w:r>
              <w:rPr>
                <w:spacing w:val="-9"/>
                <w:sz w:val="22"/>
              </w:rPr>
              <w:t> </w:t>
            </w:r>
            <w:r>
              <w:rPr>
                <w:sz w:val="22"/>
              </w:rPr>
              <w:t>They</w:t>
            </w:r>
            <w:r>
              <w:rPr>
                <w:spacing w:val="-10"/>
                <w:sz w:val="22"/>
              </w:rPr>
              <w:t> </w:t>
            </w:r>
            <w:r>
              <w:rPr>
                <w:sz w:val="22"/>
              </w:rPr>
              <w:t>are</w:t>
            </w:r>
            <w:r>
              <w:rPr>
                <w:spacing w:val="-9"/>
                <w:sz w:val="22"/>
              </w:rPr>
              <w:t> </w:t>
            </w:r>
            <w:r>
              <w:rPr>
                <w:sz w:val="22"/>
              </w:rPr>
              <w:t>read only on need basis. If the module instance hierarchy under top-module refers to a module, which is undefined in the design file. The library file containing the definition of such a module, is read to complete the </w:t>
            </w:r>
            <w:r>
              <w:rPr>
                <w:spacing w:val="-2"/>
                <w:sz w:val="22"/>
              </w:rPr>
              <w:t>definition.</w:t>
            </w:r>
          </w:p>
          <w:p>
            <w:pPr>
              <w:pStyle w:val="TableParagraph"/>
              <w:spacing w:line="269" w:lineRule="exact"/>
              <w:ind w:left="59"/>
              <w:rPr>
                <w:rFonts w:ascii="Courier New"/>
                <w:sz w:val="22"/>
              </w:rPr>
            </w:pPr>
            <w:r>
              <w:rPr>
                <w:sz w:val="22"/>
              </w:rPr>
              <w:t>For</w:t>
            </w:r>
            <w:r>
              <w:rPr>
                <w:spacing w:val="-10"/>
                <w:sz w:val="22"/>
              </w:rPr>
              <w:t> </w:t>
            </w:r>
            <w:r>
              <w:rPr>
                <w:sz w:val="22"/>
              </w:rPr>
              <w:t>example:</w:t>
            </w:r>
            <w:r>
              <w:rPr>
                <w:spacing w:val="-9"/>
                <w:sz w:val="22"/>
              </w:rPr>
              <w:t> </w:t>
            </w:r>
            <w:r>
              <w:rPr>
                <w:rFonts w:ascii="Courier New"/>
                <w:sz w:val="22"/>
              </w:rPr>
              <w:t>file1.v</w:t>
            </w:r>
            <w:r>
              <w:rPr>
                <w:sz w:val="22"/>
              </w:rPr>
              <w:t>,</w:t>
            </w:r>
            <w:r>
              <w:rPr>
                <w:spacing w:val="-9"/>
                <w:sz w:val="22"/>
              </w:rPr>
              <w:t> </w:t>
            </w:r>
            <w:r>
              <w:rPr>
                <w:rFonts w:ascii="Courier New"/>
                <w:sz w:val="22"/>
              </w:rPr>
              <w:t>file2.v</w:t>
            </w:r>
            <w:r>
              <w:rPr>
                <w:sz w:val="22"/>
              </w:rPr>
              <w:t>,</w:t>
            </w:r>
            <w:r>
              <w:rPr>
                <w:spacing w:val="-8"/>
                <w:sz w:val="22"/>
              </w:rPr>
              <w:t> </w:t>
            </w:r>
            <w:r>
              <w:rPr>
                <w:rFonts w:ascii="Courier New"/>
                <w:spacing w:val="-2"/>
                <w:sz w:val="22"/>
              </w:rPr>
              <w:t>design1.v</w:t>
            </w:r>
          </w:p>
        </w:tc>
      </w:tr>
      <w:tr>
        <w:trPr>
          <w:trHeight w:val="2055" w:hRule="atLeast"/>
        </w:trPr>
        <w:tc>
          <w:tcPr>
            <w:tcW w:w="2160" w:type="dxa"/>
          </w:tcPr>
          <w:p>
            <w:pPr>
              <w:pStyle w:val="TableParagraph"/>
              <w:spacing w:before="52"/>
              <w:ind w:left="59"/>
              <w:rPr>
                <w:rFonts w:ascii="Courier New"/>
                <w:sz w:val="22"/>
              </w:rPr>
            </w:pPr>
            <w:r>
              <w:rPr>
                <w:rFonts w:ascii="Courier New"/>
                <w:w w:val="95"/>
                <w:sz w:val="22"/>
              </w:rPr>
              <w:t>-</w:t>
            </w:r>
            <w:r>
              <w:rPr>
                <w:rFonts w:ascii="Courier New"/>
                <w:spacing w:val="-10"/>
                <w:w w:val="95"/>
                <w:sz w:val="22"/>
              </w:rPr>
              <w:t>y</w:t>
            </w:r>
          </w:p>
        </w:tc>
        <w:tc>
          <w:tcPr>
            <w:tcW w:w="7200" w:type="dxa"/>
          </w:tcPr>
          <w:p>
            <w:pPr>
              <w:pStyle w:val="TableParagraph"/>
              <w:spacing w:line="244" w:lineRule="auto" w:before="28"/>
              <w:ind w:left="59" w:right="106"/>
              <w:jc w:val="both"/>
              <w:rPr>
                <w:sz w:val="22"/>
              </w:rPr>
            </w:pPr>
            <w:r>
              <w:rPr>
                <w:sz w:val="22"/>
              </w:rPr>
              <w:t>Specifies</w:t>
            </w:r>
            <w:r>
              <w:rPr>
                <w:spacing w:val="-11"/>
                <w:sz w:val="22"/>
              </w:rPr>
              <w:t> </w:t>
            </w:r>
            <w:r>
              <w:rPr>
                <w:sz w:val="22"/>
              </w:rPr>
              <w:t>the</w:t>
            </w:r>
            <w:r>
              <w:rPr>
                <w:spacing w:val="-11"/>
                <w:sz w:val="22"/>
              </w:rPr>
              <w:t> </w:t>
            </w:r>
            <w:r>
              <w:rPr>
                <w:sz w:val="22"/>
              </w:rPr>
              <w:t>name</w:t>
            </w:r>
            <w:r>
              <w:rPr>
                <w:spacing w:val="-11"/>
                <w:sz w:val="22"/>
              </w:rPr>
              <w:t> </w:t>
            </w:r>
            <w:r>
              <w:rPr>
                <w:sz w:val="22"/>
              </w:rPr>
              <w:t>or</w:t>
            </w:r>
            <w:r>
              <w:rPr>
                <w:spacing w:val="-11"/>
                <w:sz w:val="22"/>
              </w:rPr>
              <w:t> </w:t>
            </w:r>
            <w:r>
              <w:rPr>
                <w:sz w:val="22"/>
              </w:rPr>
              <w:t>path</w:t>
            </w:r>
            <w:r>
              <w:rPr>
                <w:spacing w:val="-11"/>
                <w:sz w:val="22"/>
              </w:rPr>
              <w:t> </w:t>
            </w:r>
            <w:r>
              <w:rPr>
                <w:sz w:val="22"/>
              </w:rPr>
              <w:t>of</w:t>
            </w:r>
            <w:r>
              <w:rPr>
                <w:spacing w:val="-11"/>
                <w:sz w:val="22"/>
              </w:rPr>
              <w:t> </w:t>
            </w:r>
            <w:r>
              <w:rPr>
                <w:sz w:val="22"/>
              </w:rPr>
              <w:t>a</w:t>
            </w:r>
            <w:r>
              <w:rPr>
                <w:spacing w:val="-11"/>
                <w:sz w:val="22"/>
              </w:rPr>
              <w:t> </w:t>
            </w:r>
            <w:r>
              <w:rPr>
                <w:sz w:val="22"/>
              </w:rPr>
              <w:t>directory</w:t>
            </w:r>
            <w:r>
              <w:rPr>
                <w:spacing w:val="-10"/>
                <w:sz w:val="22"/>
              </w:rPr>
              <w:t> </w:t>
            </w:r>
            <w:r>
              <w:rPr>
                <w:sz w:val="22"/>
              </w:rPr>
              <w:t>that</w:t>
            </w:r>
            <w:r>
              <w:rPr>
                <w:spacing w:val="-11"/>
                <w:sz w:val="22"/>
              </w:rPr>
              <w:t> </w:t>
            </w:r>
            <w:r>
              <w:rPr>
                <w:sz w:val="22"/>
              </w:rPr>
              <w:t>has</w:t>
            </w:r>
            <w:r>
              <w:rPr>
                <w:spacing w:val="-10"/>
                <w:sz w:val="22"/>
              </w:rPr>
              <w:t> </w:t>
            </w:r>
            <w:r>
              <w:rPr>
                <w:sz w:val="22"/>
              </w:rPr>
              <w:t>Verilog</w:t>
            </w:r>
            <w:r>
              <w:rPr>
                <w:spacing w:val="-11"/>
                <w:sz w:val="22"/>
              </w:rPr>
              <w:t> </w:t>
            </w:r>
            <w:r>
              <w:rPr>
                <w:sz w:val="22"/>
              </w:rPr>
              <w:t>files,</w:t>
            </w:r>
            <w:r>
              <w:rPr>
                <w:spacing w:val="-11"/>
                <w:sz w:val="22"/>
              </w:rPr>
              <w:t> </w:t>
            </w:r>
            <w:r>
              <w:rPr>
                <w:sz w:val="22"/>
              </w:rPr>
              <w:t>containing definitions of modules.</w:t>
            </w:r>
          </w:p>
          <w:p>
            <w:pPr>
              <w:pStyle w:val="TableParagraph"/>
              <w:spacing w:before="104"/>
              <w:ind w:left="59" w:right="218"/>
              <w:jc w:val="both"/>
              <w:rPr>
                <w:sz w:val="22"/>
              </w:rPr>
            </w:pPr>
            <w:r>
              <w:rPr>
                <w:sz w:val="22"/>
              </w:rPr>
              <w:t>Paths</w:t>
            </w:r>
            <w:r>
              <w:rPr>
                <w:spacing w:val="-1"/>
                <w:sz w:val="22"/>
              </w:rPr>
              <w:t> </w:t>
            </w:r>
            <w:r>
              <w:rPr>
                <w:sz w:val="22"/>
              </w:rPr>
              <w:t>specified</w:t>
            </w:r>
            <w:r>
              <w:rPr>
                <w:spacing w:val="-2"/>
                <w:sz w:val="22"/>
              </w:rPr>
              <w:t> </w:t>
            </w:r>
            <w:r>
              <w:rPr>
                <w:sz w:val="22"/>
              </w:rPr>
              <w:t>with</w:t>
            </w:r>
            <w:r>
              <w:rPr>
                <w:spacing w:val="-1"/>
                <w:sz w:val="22"/>
              </w:rPr>
              <w:t> </w:t>
            </w:r>
            <w:r>
              <w:rPr>
                <w:sz w:val="22"/>
              </w:rPr>
              <w:t>“-y”</w:t>
            </w:r>
            <w:r>
              <w:rPr>
                <w:spacing w:val="-1"/>
                <w:sz w:val="22"/>
              </w:rPr>
              <w:t> </w:t>
            </w:r>
            <w:r>
              <w:rPr>
                <w:sz w:val="22"/>
              </w:rPr>
              <w:t>options</w:t>
            </w:r>
            <w:r>
              <w:rPr>
                <w:spacing w:val="-1"/>
                <w:sz w:val="22"/>
              </w:rPr>
              <w:t> </w:t>
            </w:r>
            <w:r>
              <w:rPr>
                <w:sz w:val="22"/>
              </w:rPr>
              <w:t>are</w:t>
            </w:r>
            <w:r>
              <w:rPr>
                <w:spacing w:val="-1"/>
                <w:sz w:val="22"/>
              </w:rPr>
              <w:t> </w:t>
            </w:r>
            <w:r>
              <w:rPr>
                <w:sz w:val="22"/>
              </w:rPr>
              <w:t>called</w:t>
            </w:r>
            <w:r>
              <w:rPr>
                <w:spacing w:val="-3"/>
                <w:sz w:val="22"/>
              </w:rPr>
              <w:t> </w:t>
            </w:r>
            <w:r>
              <w:rPr>
                <w:i/>
                <w:sz w:val="22"/>
              </w:rPr>
              <w:t>library</w:t>
            </w:r>
            <w:r>
              <w:rPr>
                <w:i/>
                <w:spacing w:val="-1"/>
                <w:sz w:val="22"/>
              </w:rPr>
              <w:t> </w:t>
            </w:r>
            <w:r>
              <w:rPr>
                <w:i/>
                <w:sz w:val="22"/>
              </w:rPr>
              <w:t>directories.</w:t>
            </w:r>
            <w:r>
              <w:rPr>
                <w:i/>
                <w:spacing w:val="-1"/>
                <w:sz w:val="22"/>
              </w:rPr>
              <w:t> </w:t>
            </w:r>
            <w:r>
              <w:rPr>
                <w:sz w:val="22"/>
              </w:rPr>
              <w:t>A</w:t>
            </w:r>
            <w:r>
              <w:rPr>
                <w:spacing w:val="-1"/>
                <w:sz w:val="22"/>
              </w:rPr>
              <w:t> </w:t>
            </w:r>
            <w:r>
              <w:rPr>
                <w:sz w:val="22"/>
              </w:rPr>
              <w:t>file</w:t>
            </w:r>
            <w:r>
              <w:rPr>
                <w:spacing w:val="-1"/>
                <w:sz w:val="22"/>
              </w:rPr>
              <w:t> </w:t>
            </w:r>
            <w:r>
              <w:rPr>
                <w:sz w:val="22"/>
              </w:rPr>
              <w:t>in</w:t>
            </w:r>
            <w:r>
              <w:rPr>
                <w:spacing w:val="-1"/>
                <w:sz w:val="22"/>
              </w:rPr>
              <w:t> </w:t>
            </w:r>
            <w:r>
              <w:rPr>
                <w:sz w:val="22"/>
              </w:rPr>
              <w:t>a library directory, is considered as a potential location of module named </w:t>
            </w:r>
            <w:r>
              <w:rPr>
                <w:rFonts w:ascii="Courier New" w:hAnsi="Courier New"/>
                <w:sz w:val="22"/>
              </w:rPr>
              <w:t>foo</w:t>
            </w:r>
            <w:r>
              <w:rPr>
                <w:sz w:val="22"/>
              </w:rPr>
              <w:t>,</w:t>
            </w:r>
            <w:r>
              <w:rPr>
                <w:spacing w:val="-3"/>
                <w:sz w:val="22"/>
              </w:rPr>
              <w:t> </w:t>
            </w:r>
            <w:r>
              <w:rPr>
                <w:sz w:val="22"/>
              </w:rPr>
              <w:t>if</w:t>
            </w:r>
            <w:r>
              <w:rPr>
                <w:spacing w:val="-3"/>
                <w:sz w:val="22"/>
              </w:rPr>
              <w:t> </w:t>
            </w:r>
            <w:r>
              <w:rPr>
                <w:sz w:val="22"/>
              </w:rPr>
              <w:t>the</w:t>
            </w:r>
            <w:r>
              <w:rPr>
                <w:spacing w:val="-3"/>
                <w:sz w:val="22"/>
              </w:rPr>
              <w:t> </w:t>
            </w:r>
            <w:r>
              <w:rPr>
                <w:sz w:val="22"/>
              </w:rPr>
              <w:t>name</w:t>
            </w:r>
            <w:r>
              <w:rPr>
                <w:spacing w:val="-3"/>
                <w:sz w:val="22"/>
              </w:rPr>
              <w:t> </w:t>
            </w:r>
            <w:r>
              <w:rPr>
                <w:sz w:val="22"/>
              </w:rPr>
              <w:t>of</w:t>
            </w:r>
            <w:r>
              <w:rPr>
                <w:spacing w:val="-3"/>
                <w:sz w:val="22"/>
              </w:rPr>
              <w:t> </w:t>
            </w:r>
            <w:r>
              <w:rPr>
                <w:sz w:val="22"/>
              </w:rPr>
              <w:t>the</w:t>
            </w:r>
            <w:r>
              <w:rPr>
                <w:spacing w:val="-3"/>
                <w:sz w:val="22"/>
              </w:rPr>
              <w:t> </w:t>
            </w:r>
            <w:r>
              <w:rPr>
                <w:sz w:val="22"/>
              </w:rPr>
              <w:t>file</w:t>
            </w:r>
            <w:r>
              <w:rPr>
                <w:spacing w:val="-3"/>
                <w:sz w:val="22"/>
              </w:rPr>
              <w:t> </w:t>
            </w:r>
            <w:r>
              <w:rPr>
                <w:sz w:val="22"/>
              </w:rPr>
              <w:t>is</w:t>
            </w:r>
            <w:r>
              <w:rPr>
                <w:spacing w:val="-5"/>
                <w:sz w:val="22"/>
              </w:rPr>
              <w:t> </w:t>
            </w:r>
            <w:r>
              <w:rPr>
                <w:rFonts w:ascii="Courier New" w:hAnsi="Courier New"/>
                <w:sz w:val="22"/>
              </w:rPr>
              <w:t>foo.&lt;ext&gt;</w:t>
            </w:r>
            <w:r>
              <w:rPr>
                <w:sz w:val="22"/>
              </w:rPr>
              <w:t>.</w:t>
            </w:r>
            <w:r>
              <w:rPr>
                <w:spacing w:val="-3"/>
                <w:sz w:val="22"/>
              </w:rPr>
              <w:t> </w:t>
            </w:r>
            <w:r>
              <w:rPr>
                <w:sz w:val="22"/>
              </w:rPr>
              <w:t>Where</w:t>
            </w:r>
            <w:r>
              <w:rPr>
                <w:spacing w:val="40"/>
                <w:sz w:val="22"/>
              </w:rPr>
              <w:t> </w:t>
            </w:r>
            <w:r>
              <w:rPr>
                <w:rFonts w:ascii="Courier New" w:hAnsi="Courier New"/>
                <w:sz w:val="22"/>
              </w:rPr>
              <w:t>&lt;ext&gt;</w:t>
            </w:r>
            <w:r>
              <w:rPr>
                <w:rFonts w:ascii="Courier New" w:hAnsi="Courier New"/>
                <w:spacing w:val="-6"/>
                <w:sz w:val="22"/>
              </w:rPr>
              <w:t> </w:t>
            </w:r>
            <w:r>
              <w:rPr>
                <w:sz w:val="22"/>
              </w:rPr>
              <w:t>is</w:t>
            </w:r>
            <w:r>
              <w:rPr>
                <w:spacing w:val="-3"/>
                <w:sz w:val="22"/>
              </w:rPr>
              <w:t> </w:t>
            </w:r>
            <w:r>
              <w:rPr>
                <w:sz w:val="22"/>
              </w:rPr>
              <w:t>one</w:t>
            </w:r>
            <w:r>
              <w:rPr>
                <w:spacing w:val="-3"/>
                <w:sz w:val="22"/>
              </w:rPr>
              <w:t> </w:t>
            </w:r>
            <w:r>
              <w:rPr>
                <w:sz w:val="22"/>
              </w:rPr>
              <w:t>of</w:t>
            </w:r>
            <w:r>
              <w:rPr>
                <w:spacing w:val="-3"/>
                <w:sz w:val="22"/>
              </w:rPr>
              <w:t> </w:t>
            </w:r>
            <w:r>
              <w:rPr>
                <w:sz w:val="22"/>
              </w:rPr>
              <w:t>the file extensions listed with +</w:t>
            </w:r>
            <w:r>
              <w:rPr>
                <w:rFonts w:ascii="Courier New" w:hAnsi="Courier New"/>
                <w:sz w:val="22"/>
              </w:rPr>
              <w:t>libext</w:t>
            </w:r>
            <w:r>
              <w:rPr>
                <w:sz w:val="22"/>
              </w:rPr>
              <w:t>+ switch.</w:t>
            </w:r>
          </w:p>
          <w:p>
            <w:pPr>
              <w:pStyle w:val="TableParagraph"/>
              <w:spacing w:line="262" w:lineRule="exact"/>
              <w:ind w:left="59"/>
              <w:jc w:val="both"/>
              <w:rPr>
                <w:rFonts w:ascii="Courier New"/>
                <w:sz w:val="22"/>
              </w:rPr>
            </w:pPr>
            <w:r>
              <w:rPr>
                <w:sz w:val="22"/>
              </w:rPr>
              <w:t>For</w:t>
            </w:r>
            <w:r>
              <w:rPr>
                <w:spacing w:val="-8"/>
                <w:sz w:val="22"/>
              </w:rPr>
              <w:t> </w:t>
            </w:r>
            <w:r>
              <w:rPr>
                <w:sz w:val="22"/>
              </w:rPr>
              <w:t>example:</w:t>
            </w:r>
            <w:r>
              <w:rPr>
                <w:spacing w:val="-6"/>
                <w:sz w:val="22"/>
              </w:rPr>
              <w:t> </w:t>
            </w:r>
            <w:r>
              <w:rPr>
                <w:rFonts w:ascii="Courier New"/>
                <w:sz w:val="22"/>
              </w:rPr>
              <w:t>libpath1,</w:t>
            </w:r>
            <w:r>
              <w:rPr>
                <w:rFonts w:ascii="Courier New"/>
                <w:spacing w:val="-14"/>
                <w:sz w:val="22"/>
              </w:rPr>
              <w:t> </w:t>
            </w:r>
            <w:r>
              <w:rPr>
                <w:rFonts w:ascii="Courier New"/>
                <w:spacing w:val="-2"/>
                <w:sz w:val="22"/>
              </w:rPr>
              <w:t>libpath2/subpath1</w:t>
            </w:r>
          </w:p>
        </w:tc>
      </w:tr>
      <w:tr>
        <w:trPr>
          <w:trHeight w:val="394" w:hRule="atLeast"/>
        </w:trPr>
        <w:tc>
          <w:tcPr>
            <w:tcW w:w="2160" w:type="dxa"/>
          </w:tcPr>
          <w:p>
            <w:pPr>
              <w:pStyle w:val="TableParagraph"/>
              <w:spacing w:before="50"/>
              <w:ind w:left="59"/>
              <w:rPr>
                <w:rFonts w:ascii="Courier New"/>
                <w:sz w:val="22"/>
              </w:rPr>
            </w:pPr>
            <w:r>
              <w:rPr>
                <w:rFonts w:ascii="Courier New"/>
                <w:w w:val="95"/>
                <w:sz w:val="22"/>
              </w:rPr>
              <w:t>-</w:t>
            </w:r>
            <w:r>
              <w:rPr>
                <w:rFonts w:ascii="Courier New"/>
                <w:spacing w:val="-5"/>
                <w:sz w:val="22"/>
              </w:rPr>
              <w:t>yd</w:t>
            </w:r>
          </w:p>
        </w:tc>
        <w:tc>
          <w:tcPr>
            <w:tcW w:w="7200" w:type="dxa"/>
          </w:tcPr>
          <w:p>
            <w:pPr>
              <w:pStyle w:val="TableParagraph"/>
              <w:spacing w:before="27"/>
              <w:ind w:left="59"/>
              <w:rPr>
                <w:sz w:val="22"/>
              </w:rPr>
            </w:pPr>
            <w:r>
              <w:rPr>
                <w:sz w:val="22"/>
              </w:rPr>
              <w:t>Specifies</w:t>
            </w:r>
            <w:r>
              <w:rPr>
                <w:spacing w:val="-8"/>
                <w:sz w:val="22"/>
              </w:rPr>
              <w:t> </w:t>
            </w:r>
            <w:r>
              <w:rPr>
                <w:sz w:val="22"/>
              </w:rPr>
              <w:t>the</w:t>
            </w:r>
            <w:r>
              <w:rPr>
                <w:spacing w:val="-5"/>
                <w:sz w:val="22"/>
              </w:rPr>
              <w:t> </w:t>
            </w:r>
            <w:r>
              <w:rPr>
                <w:sz w:val="22"/>
              </w:rPr>
              <w:t>name</w:t>
            </w:r>
            <w:r>
              <w:rPr>
                <w:spacing w:val="-5"/>
                <w:sz w:val="22"/>
              </w:rPr>
              <w:t> </w:t>
            </w:r>
            <w:r>
              <w:rPr>
                <w:sz w:val="22"/>
              </w:rPr>
              <w:t>or</w:t>
            </w:r>
            <w:r>
              <w:rPr>
                <w:spacing w:val="-5"/>
                <w:sz w:val="22"/>
              </w:rPr>
              <w:t> </w:t>
            </w:r>
            <w:r>
              <w:rPr>
                <w:sz w:val="22"/>
              </w:rPr>
              <w:t>path</w:t>
            </w:r>
            <w:r>
              <w:rPr>
                <w:spacing w:val="-5"/>
                <w:sz w:val="22"/>
              </w:rPr>
              <w:t> </w:t>
            </w:r>
            <w:r>
              <w:rPr>
                <w:sz w:val="22"/>
              </w:rPr>
              <w:t>of</w:t>
            </w:r>
            <w:r>
              <w:rPr>
                <w:spacing w:val="-5"/>
                <w:sz w:val="22"/>
              </w:rPr>
              <w:t> </w:t>
            </w:r>
            <w:r>
              <w:rPr>
                <w:sz w:val="22"/>
              </w:rPr>
              <w:t>a</w:t>
            </w:r>
            <w:r>
              <w:rPr>
                <w:spacing w:val="-6"/>
                <w:sz w:val="22"/>
              </w:rPr>
              <w:t> </w:t>
            </w:r>
            <w:r>
              <w:rPr>
                <w:sz w:val="22"/>
              </w:rPr>
              <w:t>directory</w:t>
            </w:r>
            <w:r>
              <w:rPr>
                <w:spacing w:val="-5"/>
                <w:sz w:val="22"/>
              </w:rPr>
              <w:t> </w:t>
            </w:r>
            <w:r>
              <w:rPr>
                <w:sz w:val="22"/>
              </w:rPr>
              <w:t>that</w:t>
            </w:r>
            <w:r>
              <w:rPr>
                <w:spacing w:val="-5"/>
                <w:sz w:val="22"/>
              </w:rPr>
              <w:t> </w:t>
            </w:r>
            <w:r>
              <w:rPr>
                <w:sz w:val="22"/>
              </w:rPr>
              <w:t>has</w:t>
            </w:r>
            <w:r>
              <w:rPr>
                <w:spacing w:val="-5"/>
                <w:sz w:val="22"/>
              </w:rPr>
              <w:t> </w:t>
            </w:r>
            <w:r>
              <w:rPr>
                <w:sz w:val="22"/>
              </w:rPr>
              <w:t>Verilog</w:t>
            </w:r>
            <w:r>
              <w:rPr>
                <w:spacing w:val="-6"/>
                <w:sz w:val="22"/>
              </w:rPr>
              <w:t> </w:t>
            </w:r>
            <w:r>
              <w:rPr>
                <w:sz w:val="22"/>
              </w:rPr>
              <w:t>Library</w:t>
            </w:r>
            <w:r>
              <w:rPr>
                <w:spacing w:val="-5"/>
                <w:sz w:val="22"/>
              </w:rPr>
              <w:t> </w:t>
            </w:r>
            <w:r>
              <w:rPr>
                <w:spacing w:val="-2"/>
                <w:sz w:val="22"/>
              </w:rPr>
              <w:t>files.</w:t>
            </w:r>
          </w:p>
        </w:tc>
      </w:tr>
      <w:tr>
        <w:trPr>
          <w:trHeight w:val="915" w:hRule="atLeast"/>
        </w:trPr>
        <w:tc>
          <w:tcPr>
            <w:tcW w:w="2160" w:type="dxa"/>
          </w:tcPr>
          <w:p>
            <w:pPr>
              <w:pStyle w:val="TableParagraph"/>
              <w:spacing w:before="52"/>
              <w:ind w:left="59"/>
              <w:rPr>
                <w:rFonts w:ascii="Courier New"/>
                <w:sz w:val="22"/>
              </w:rPr>
            </w:pPr>
            <w:r>
              <w:rPr>
                <w:rFonts w:ascii="Courier New"/>
                <w:spacing w:val="-2"/>
                <w:sz w:val="22"/>
              </w:rPr>
              <w:t>+define+</w:t>
            </w:r>
          </w:p>
        </w:tc>
        <w:tc>
          <w:tcPr>
            <w:tcW w:w="7200" w:type="dxa"/>
          </w:tcPr>
          <w:p>
            <w:pPr>
              <w:pStyle w:val="TableParagraph"/>
              <w:spacing w:before="28"/>
              <w:ind w:left="59"/>
              <w:rPr>
                <w:sz w:val="22"/>
              </w:rPr>
            </w:pPr>
            <w:r>
              <w:rPr>
                <w:sz w:val="22"/>
              </w:rPr>
              <w:t>Specifies</w:t>
            </w:r>
            <w:r>
              <w:rPr>
                <w:spacing w:val="-8"/>
                <w:sz w:val="22"/>
              </w:rPr>
              <w:t> </w:t>
            </w:r>
            <w:r>
              <w:rPr>
                <w:sz w:val="22"/>
              </w:rPr>
              <w:t>the</w:t>
            </w:r>
            <w:r>
              <w:rPr>
                <w:spacing w:val="-7"/>
                <w:sz w:val="22"/>
              </w:rPr>
              <w:t> </w:t>
            </w:r>
            <w:r>
              <w:rPr>
                <w:sz w:val="22"/>
              </w:rPr>
              <w:t>definition(s)</w:t>
            </w:r>
            <w:r>
              <w:rPr>
                <w:spacing w:val="-7"/>
                <w:sz w:val="22"/>
              </w:rPr>
              <w:t> </w:t>
            </w:r>
            <w:r>
              <w:rPr>
                <w:sz w:val="22"/>
              </w:rPr>
              <w:t>of</w:t>
            </w:r>
            <w:r>
              <w:rPr>
                <w:spacing w:val="-7"/>
                <w:sz w:val="22"/>
              </w:rPr>
              <w:t> </w:t>
            </w:r>
            <w:r>
              <w:rPr>
                <w:sz w:val="22"/>
              </w:rPr>
              <w:t>Verilog</w:t>
            </w:r>
            <w:r>
              <w:rPr>
                <w:spacing w:val="-7"/>
                <w:sz w:val="22"/>
              </w:rPr>
              <w:t> </w:t>
            </w:r>
            <w:r>
              <w:rPr>
                <w:sz w:val="22"/>
              </w:rPr>
              <w:t>macros.</w:t>
            </w:r>
            <w:r>
              <w:rPr>
                <w:spacing w:val="-7"/>
                <w:sz w:val="22"/>
              </w:rPr>
              <w:t> </w:t>
            </w:r>
            <w:r>
              <w:rPr>
                <w:sz w:val="22"/>
              </w:rPr>
              <w:t>For</w:t>
            </w:r>
            <w:r>
              <w:rPr>
                <w:spacing w:val="-7"/>
                <w:sz w:val="22"/>
              </w:rPr>
              <w:t> </w:t>
            </w:r>
            <w:r>
              <w:rPr>
                <w:sz w:val="22"/>
              </w:rPr>
              <w:t>example:</w:t>
            </w:r>
            <w:r>
              <w:rPr>
                <w:spacing w:val="-7"/>
                <w:sz w:val="22"/>
              </w:rPr>
              <w:t> </w:t>
            </w:r>
            <w:r>
              <w:rPr>
                <w:spacing w:val="-5"/>
                <w:sz w:val="22"/>
              </w:rPr>
              <w:t>Use</w:t>
            </w:r>
          </w:p>
          <w:p>
            <w:pPr>
              <w:pStyle w:val="TableParagraph"/>
              <w:spacing w:line="249" w:lineRule="auto" w:before="7"/>
              <w:ind w:left="59"/>
              <w:rPr>
                <w:rFonts w:ascii="Courier New"/>
                <w:sz w:val="22"/>
              </w:rPr>
            </w:pPr>
            <w:r>
              <w:rPr>
                <w:rFonts w:ascii="Courier New"/>
                <w:sz w:val="22"/>
              </w:rPr>
              <w:t>+define+mac1+mac2=21+</w:t>
            </w:r>
            <w:r>
              <w:rPr>
                <w:rFonts w:ascii="Courier New"/>
                <w:spacing w:val="-71"/>
                <w:sz w:val="22"/>
              </w:rPr>
              <w:t> </w:t>
            </w:r>
            <w:r>
              <w:rPr>
                <w:sz w:val="22"/>
              </w:rPr>
              <w:t>to</w:t>
            </w:r>
            <w:r>
              <w:rPr>
                <w:spacing w:val="-16"/>
                <w:sz w:val="22"/>
              </w:rPr>
              <w:t> </w:t>
            </w:r>
            <w:r>
              <w:rPr>
                <w:sz w:val="22"/>
              </w:rPr>
              <w:t>specify</w:t>
            </w:r>
            <w:r>
              <w:rPr>
                <w:spacing w:val="-10"/>
                <w:sz w:val="22"/>
              </w:rPr>
              <w:t> </w:t>
            </w:r>
            <w:r>
              <w:rPr>
                <w:rFonts w:ascii="Courier New"/>
                <w:sz w:val="22"/>
              </w:rPr>
              <w:t>`define</w:t>
            </w:r>
            <w:r>
              <w:rPr>
                <w:rFonts w:ascii="Courier New"/>
                <w:spacing w:val="-15"/>
                <w:sz w:val="22"/>
              </w:rPr>
              <w:t> </w:t>
            </w:r>
            <w:r>
              <w:rPr>
                <w:rFonts w:ascii="Courier New"/>
                <w:sz w:val="22"/>
              </w:rPr>
              <w:t>mac1</w:t>
            </w:r>
            <w:r>
              <w:rPr>
                <w:rFonts w:ascii="Courier New"/>
                <w:spacing w:val="-71"/>
                <w:sz w:val="22"/>
              </w:rPr>
              <w:t> </w:t>
            </w:r>
            <w:r>
              <w:rPr>
                <w:sz w:val="22"/>
              </w:rPr>
              <w:t>and</w:t>
            </w:r>
            <w:r>
              <w:rPr>
                <w:spacing w:val="-7"/>
                <w:sz w:val="22"/>
              </w:rPr>
              <w:t> </w:t>
            </w:r>
            <w:r>
              <w:rPr>
                <w:rFonts w:ascii="Courier New"/>
                <w:sz w:val="22"/>
              </w:rPr>
              <w:t>`define mac2 21</w:t>
            </w:r>
          </w:p>
        </w:tc>
      </w:tr>
      <w:tr>
        <w:trPr>
          <w:trHeight w:val="915" w:hRule="atLeast"/>
        </w:trPr>
        <w:tc>
          <w:tcPr>
            <w:tcW w:w="2160" w:type="dxa"/>
          </w:tcPr>
          <w:p>
            <w:pPr>
              <w:pStyle w:val="TableParagraph"/>
              <w:spacing w:before="50"/>
              <w:ind w:left="59"/>
              <w:rPr>
                <w:rFonts w:ascii="Courier New"/>
                <w:sz w:val="22"/>
              </w:rPr>
            </w:pPr>
            <w:r>
              <w:rPr>
                <w:rFonts w:ascii="Courier New"/>
                <w:spacing w:val="-2"/>
                <w:sz w:val="22"/>
              </w:rPr>
              <w:t>+incdir+</w:t>
            </w:r>
          </w:p>
        </w:tc>
        <w:tc>
          <w:tcPr>
            <w:tcW w:w="7200" w:type="dxa"/>
          </w:tcPr>
          <w:p>
            <w:pPr>
              <w:pStyle w:val="TableParagraph"/>
              <w:spacing w:before="27"/>
              <w:ind w:left="59"/>
              <w:rPr>
                <w:sz w:val="22"/>
              </w:rPr>
            </w:pPr>
            <w:r>
              <w:rPr>
                <w:sz w:val="22"/>
              </w:rPr>
              <w:t>Specifies</w:t>
            </w:r>
            <w:r>
              <w:rPr>
                <w:spacing w:val="-7"/>
                <w:sz w:val="22"/>
              </w:rPr>
              <w:t> </w:t>
            </w:r>
            <w:r>
              <w:rPr>
                <w:sz w:val="22"/>
              </w:rPr>
              <w:t>the</w:t>
            </w:r>
            <w:r>
              <w:rPr>
                <w:spacing w:val="-6"/>
                <w:sz w:val="22"/>
              </w:rPr>
              <w:t> </w:t>
            </w:r>
            <w:r>
              <w:rPr>
                <w:sz w:val="22"/>
              </w:rPr>
              <w:t>paths</w:t>
            </w:r>
            <w:r>
              <w:rPr>
                <w:spacing w:val="-6"/>
                <w:sz w:val="22"/>
              </w:rPr>
              <w:t> </w:t>
            </w:r>
            <w:r>
              <w:rPr>
                <w:sz w:val="22"/>
              </w:rPr>
              <w:t>to</w:t>
            </w:r>
            <w:r>
              <w:rPr>
                <w:spacing w:val="-6"/>
                <w:sz w:val="22"/>
              </w:rPr>
              <w:t> </w:t>
            </w:r>
            <w:r>
              <w:rPr>
                <w:sz w:val="22"/>
              </w:rPr>
              <w:t>directories,</w:t>
            </w:r>
            <w:r>
              <w:rPr>
                <w:spacing w:val="-6"/>
                <w:sz w:val="22"/>
              </w:rPr>
              <w:t> </w:t>
            </w:r>
            <w:r>
              <w:rPr>
                <w:sz w:val="22"/>
              </w:rPr>
              <w:t>which</w:t>
            </w:r>
            <w:r>
              <w:rPr>
                <w:spacing w:val="-6"/>
                <w:sz w:val="22"/>
              </w:rPr>
              <w:t> </w:t>
            </w:r>
            <w:r>
              <w:rPr>
                <w:sz w:val="22"/>
              </w:rPr>
              <w:t>have</w:t>
            </w:r>
            <w:r>
              <w:rPr>
                <w:spacing w:val="-6"/>
                <w:sz w:val="22"/>
              </w:rPr>
              <w:t> </w:t>
            </w:r>
            <w:r>
              <w:rPr>
                <w:sz w:val="22"/>
              </w:rPr>
              <w:t>include</w:t>
            </w:r>
            <w:r>
              <w:rPr>
                <w:spacing w:val="-6"/>
                <w:sz w:val="22"/>
              </w:rPr>
              <w:t> </w:t>
            </w:r>
            <w:r>
              <w:rPr>
                <w:sz w:val="22"/>
              </w:rPr>
              <w:t>files.</w:t>
            </w:r>
            <w:r>
              <w:rPr>
                <w:spacing w:val="-6"/>
                <w:sz w:val="22"/>
              </w:rPr>
              <w:t> </w:t>
            </w:r>
            <w:r>
              <w:rPr>
                <w:sz w:val="22"/>
              </w:rPr>
              <w:t>For</w:t>
            </w:r>
            <w:r>
              <w:rPr>
                <w:spacing w:val="-6"/>
                <w:sz w:val="22"/>
              </w:rPr>
              <w:t> </w:t>
            </w:r>
            <w:r>
              <w:rPr>
                <w:spacing w:val="-2"/>
                <w:sz w:val="22"/>
              </w:rPr>
              <w:t>example:</w:t>
            </w:r>
          </w:p>
          <w:p>
            <w:pPr>
              <w:pStyle w:val="TableParagraph"/>
              <w:spacing w:line="230" w:lineRule="auto" w:before="15"/>
              <w:ind w:left="60" w:hanging="1"/>
              <w:rPr>
                <w:sz w:val="22"/>
              </w:rPr>
            </w:pPr>
            <w:r>
              <w:rPr>
                <w:rFonts w:ascii="Courier New"/>
                <w:sz w:val="22"/>
              </w:rPr>
              <w:t>+incdir+dir1/foo</w:t>
            </w:r>
            <w:r>
              <w:rPr>
                <w:rFonts w:ascii="Courier New"/>
                <w:spacing w:val="-71"/>
                <w:sz w:val="22"/>
              </w:rPr>
              <w:t> </w:t>
            </w:r>
            <w:r>
              <w:rPr>
                <w:sz w:val="22"/>
              </w:rPr>
              <w:t>is</w:t>
            </w:r>
            <w:r>
              <w:rPr>
                <w:spacing w:val="-10"/>
                <w:sz w:val="22"/>
              </w:rPr>
              <w:t> </w:t>
            </w:r>
            <w:r>
              <w:rPr>
                <w:sz w:val="22"/>
              </w:rPr>
              <w:t>to</w:t>
            </w:r>
            <w:r>
              <w:rPr>
                <w:spacing w:val="-6"/>
                <w:sz w:val="22"/>
              </w:rPr>
              <w:t> </w:t>
            </w:r>
            <w:r>
              <w:rPr>
                <w:sz w:val="22"/>
              </w:rPr>
              <w:t>specify</w:t>
            </w:r>
            <w:r>
              <w:rPr>
                <w:spacing w:val="-5"/>
                <w:sz w:val="22"/>
              </w:rPr>
              <w:t> </w:t>
            </w:r>
            <w:r>
              <w:rPr>
                <w:sz w:val="22"/>
              </w:rPr>
              <w:t>directory</w:t>
            </w:r>
            <w:r>
              <w:rPr>
                <w:spacing w:val="-5"/>
                <w:sz w:val="22"/>
              </w:rPr>
              <w:t> </w:t>
            </w:r>
            <w:r>
              <w:rPr>
                <w:rFonts w:ascii="Courier New"/>
                <w:sz w:val="22"/>
              </w:rPr>
              <w:t>dir1/foo/</w:t>
            </w:r>
            <w:r>
              <w:rPr>
                <w:rFonts w:ascii="Courier New"/>
                <w:spacing w:val="-11"/>
                <w:sz w:val="22"/>
              </w:rPr>
              <w:t> </w:t>
            </w:r>
            <w:r>
              <w:rPr>
                <w:sz w:val="22"/>
              </w:rPr>
              <w:t>as</w:t>
            </w:r>
            <w:r>
              <w:rPr>
                <w:spacing w:val="-5"/>
                <w:sz w:val="22"/>
              </w:rPr>
              <w:t> </w:t>
            </w:r>
            <w:r>
              <w:rPr>
                <w:sz w:val="22"/>
              </w:rPr>
              <w:t>a</w:t>
            </w:r>
            <w:r>
              <w:rPr>
                <w:spacing w:val="-5"/>
                <w:sz w:val="22"/>
              </w:rPr>
              <w:t> </w:t>
            </w:r>
            <w:r>
              <w:rPr>
                <w:sz w:val="22"/>
              </w:rPr>
              <w:t>possible location for searching `include files.</w:t>
            </w:r>
          </w:p>
        </w:tc>
      </w:tr>
      <w:tr>
        <w:trPr>
          <w:trHeight w:val="1174" w:hRule="atLeast"/>
        </w:trPr>
        <w:tc>
          <w:tcPr>
            <w:tcW w:w="2160" w:type="dxa"/>
          </w:tcPr>
          <w:p>
            <w:pPr>
              <w:pStyle w:val="TableParagraph"/>
              <w:spacing w:before="50"/>
              <w:ind w:left="60"/>
              <w:rPr>
                <w:rFonts w:ascii="Courier New"/>
                <w:sz w:val="22"/>
              </w:rPr>
            </w:pPr>
            <w:r>
              <w:rPr>
                <w:rFonts w:ascii="Courier New"/>
                <w:spacing w:val="-2"/>
                <w:sz w:val="22"/>
              </w:rPr>
              <w:t>+libext+</w:t>
            </w:r>
          </w:p>
        </w:tc>
        <w:tc>
          <w:tcPr>
            <w:tcW w:w="7200" w:type="dxa"/>
          </w:tcPr>
          <w:p>
            <w:pPr>
              <w:pStyle w:val="TableParagraph"/>
              <w:spacing w:line="237" w:lineRule="auto" w:before="29"/>
              <w:ind w:left="60" w:right="692"/>
              <w:jc w:val="both"/>
              <w:rPr>
                <w:sz w:val="22"/>
              </w:rPr>
            </w:pPr>
            <w:r>
              <w:rPr>
                <w:sz w:val="22"/>
              </w:rPr>
              <w:t>Specifies</w:t>
            </w:r>
            <w:r>
              <w:rPr>
                <w:spacing w:val="-4"/>
                <w:sz w:val="22"/>
              </w:rPr>
              <w:t> </w:t>
            </w:r>
            <w:r>
              <w:rPr>
                <w:sz w:val="22"/>
              </w:rPr>
              <w:t>the</w:t>
            </w:r>
            <w:r>
              <w:rPr>
                <w:spacing w:val="-4"/>
                <w:sz w:val="22"/>
              </w:rPr>
              <w:t> </w:t>
            </w:r>
            <w:r>
              <w:rPr>
                <w:sz w:val="22"/>
              </w:rPr>
              <w:t>filename</w:t>
            </w:r>
            <w:r>
              <w:rPr>
                <w:spacing w:val="-4"/>
                <w:sz w:val="22"/>
              </w:rPr>
              <w:t> </w:t>
            </w:r>
            <w:r>
              <w:rPr>
                <w:sz w:val="22"/>
              </w:rPr>
              <w:t>extensions</w:t>
            </w:r>
            <w:r>
              <w:rPr>
                <w:spacing w:val="-4"/>
                <w:sz w:val="22"/>
              </w:rPr>
              <w:t> </w:t>
            </w:r>
            <w:r>
              <w:rPr>
                <w:sz w:val="22"/>
              </w:rPr>
              <w:t>for</w:t>
            </w:r>
            <w:r>
              <w:rPr>
                <w:spacing w:val="-4"/>
                <w:sz w:val="22"/>
              </w:rPr>
              <w:t> </w:t>
            </w:r>
            <w:r>
              <w:rPr>
                <w:sz w:val="22"/>
              </w:rPr>
              <w:t>the</w:t>
            </w:r>
            <w:r>
              <w:rPr>
                <w:spacing w:val="-4"/>
                <w:sz w:val="22"/>
              </w:rPr>
              <w:t> </w:t>
            </w:r>
            <w:r>
              <w:rPr>
                <w:sz w:val="22"/>
              </w:rPr>
              <w:t>Verilog</w:t>
            </w:r>
            <w:r>
              <w:rPr>
                <w:spacing w:val="-4"/>
                <w:sz w:val="22"/>
              </w:rPr>
              <w:t> </w:t>
            </w:r>
            <w:r>
              <w:rPr>
                <w:sz w:val="22"/>
              </w:rPr>
              <w:t>files</w:t>
            </w:r>
            <w:r>
              <w:rPr>
                <w:spacing w:val="-5"/>
                <w:sz w:val="22"/>
              </w:rPr>
              <w:t> </w:t>
            </w:r>
            <w:r>
              <w:rPr>
                <w:sz w:val="22"/>
              </w:rPr>
              <w:t>under</w:t>
            </w:r>
            <w:r>
              <w:rPr>
                <w:spacing w:val="-4"/>
                <w:sz w:val="22"/>
              </w:rPr>
              <w:t> </w:t>
            </w:r>
            <w:r>
              <w:rPr>
                <w:sz w:val="22"/>
              </w:rPr>
              <w:t>library directories.</w:t>
            </w:r>
            <w:r>
              <w:rPr>
                <w:spacing w:val="-5"/>
                <w:sz w:val="22"/>
              </w:rPr>
              <w:t> </w:t>
            </w:r>
            <w:r>
              <w:rPr>
                <w:sz w:val="22"/>
              </w:rPr>
              <w:t>This</w:t>
            </w:r>
            <w:r>
              <w:rPr>
                <w:spacing w:val="-5"/>
                <w:sz w:val="22"/>
              </w:rPr>
              <w:t> </w:t>
            </w:r>
            <w:r>
              <w:rPr>
                <w:sz w:val="22"/>
              </w:rPr>
              <w:t>option</w:t>
            </w:r>
            <w:r>
              <w:rPr>
                <w:spacing w:val="-5"/>
                <w:sz w:val="22"/>
              </w:rPr>
              <w:t> </w:t>
            </w:r>
            <w:r>
              <w:rPr>
                <w:sz w:val="22"/>
              </w:rPr>
              <w:t>can</w:t>
            </w:r>
            <w:r>
              <w:rPr>
                <w:spacing w:val="-5"/>
                <w:sz w:val="22"/>
              </w:rPr>
              <w:t> </w:t>
            </w:r>
            <w:r>
              <w:rPr>
                <w:sz w:val="22"/>
              </w:rPr>
              <w:t>be</w:t>
            </w:r>
            <w:r>
              <w:rPr>
                <w:spacing w:val="-6"/>
                <w:sz w:val="22"/>
              </w:rPr>
              <w:t> </w:t>
            </w:r>
            <w:r>
              <w:rPr>
                <w:sz w:val="22"/>
              </w:rPr>
              <w:t>used</w:t>
            </w:r>
            <w:r>
              <w:rPr>
                <w:spacing w:val="-5"/>
                <w:sz w:val="22"/>
              </w:rPr>
              <w:t> </w:t>
            </w:r>
            <w:r>
              <w:rPr>
                <w:sz w:val="22"/>
              </w:rPr>
              <w:t>only</w:t>
            </w:r>
            <w:r>
              <w:rPr>
                <w:spacing w:val="-5"/>
                <w:sz w:val="22"/>
              </w:rPr>
              <w:t> </w:t>
            </w:r>
            <w:r>
              <w:rPr>
                <w:sz w:val="22"/>
              </w:rPr>
              <w:t>once</w:t>
            </w:r>
            <w:r>
              <w:rPr>
                <w:spacing w:val="-5"/>
                <w:sz w:val="22"/>
              </w:rPr>
              <w:t> </w:t>
            </w:r>
            <w:r>
              <w:rPr>
                <w:sz w:val="22"/>
              </w:rPr>
              <w:t>for</w:t>
            </w:r>
            <w:r>
              <w:rPr>
                <w:spacing w:val="-6"/>
                <w:sz w:val="22"/>
              </w:rPr>
              <w:t> </w:t>
            </w:r>
            <w:r>
              <w:rPr>
                <w:sz w:val="22"/>
              </w:rPr>
              <w:t>each</w:t>
            </w:r>
            <w:r>
              <w:rPr>
                <w:spacing w:val="-7"/>
                <w:sz w:val="22"/>
              </w:rPr>
              <w:t> </w:t>
            </w:r>
            <w:r>
              <w:rPr>
                <w:rFonts w:ascii="Courier New"/>
                <w:sz w:val="22"/>
              </w:rPr>
              <w:t>read_hdl </w:t>
            </w:r>
            <w:r>
              <w:rPr>
                <w:spacing w:val="-2"/>
                <w:sz w:val="22"/>
              </w:rPr>
              <w:t>command.</w:t>
            </w:r>
          </w:p>
          <w:p>
            <w:pPr>
              <w:pStyle w:val="TableParagraph"/>
              <w:spacing w:before="7"/>
              <w:ind w:left="60"/>
              <w:jc w:val="both"/>
              <w:rPr>
                <w:rFonts w:ascii="Courier New"/>
                <w:sz w:val="22"/>
              </w:rPr>
            </w:pPr>
            <w:r>
              <w:rPr>
                <w:sz w:val="22"/>
              </w:rPr>
              <w:t>For</w:t>
            </w:r>
            <w:r>
              <w:rPr>
                <w:spacing w:val="-16"/>
                <w:sz w:val="22"/>
              </w:rPr>
              <w:t> </w:t>
            </w:r>
            <w:r>
              <w:rPr>
                <w:sz w:val="22"/>
              </w:rPr>
              <w:t>example:</w:t>
            </w:r>
            <w:r>
              <w:rPr>
                <w:spacing w:val="-8"/>
                <w:sz w:val="22"/>
              </w:rPr>
              <w:t> </w:t>
            </w:r>
            <w:r>
              <w:rPr>
                <w:rFonts w:ascii="Courier New"/>
                <w:sz w:val="22"/>
              </w:rPr>
              <w:t>+libext+.vlog+</w:t>
            </w:r>
            <w:r>
              <w:rPr>
                <w:rFonts w:ascii="Courier New"/>
                <w:spacing w:val="-72"/>
                <w:sz w:val="22"/>
              </w:rPr>
              <w:t> </w:t>
            </w:r>
            <w:r>
              <w:rPr>
                <w:sz w:val="22"/>
              </w:rPr>
              <w:t>is</w:t>
            </w:r>
            <w:r>
              <w:rPr>
                <w:spacing w:val="-8"/>
                <w:sz w:val="22"/>
              </w:rPr>
              <w:t> </w:t>
            </w:r>
            <w:r>
              <w:rPr>
                <w:sz w:val="22"/>
              </w:rPr>
              <w:t>to</w:t>
            </w:r>
            <w:r>
              <w:rPr>
                <w:spacing w:val="-7"/>
                <w:sz w:val="22"/>
              </w:rPr>
              <w:t> </w:t>
            </w:r>
            <w:r>
              <w:rPr>
                <w:sz w:val="22"/>
              </w:rPr>
              <w:t>specify</w:t>
            </w:r>
            <w:r>
              <w:rPr>
                <w:spacing w:val="-8"/>
                <w:sz w:val="22"/>
              </w:rPr>
              <w:t> </w:t>
            </w:r>
            <w:r>
              <w:rPr>
                <w:sz w:val="22"/>
              </w:rPr>
              <w:t>filename</w:t>
            </w:r>
            <w:r>
              <w:rPr>
                <w:spacing w:val="-8"/>
                <w:sz w:val="22"/>
              </w:rPr>
              <w:t> </w:t>
            </w:r>
            <w:r>
              <w:rPr>
                <w:sz w:val="22"/>
              </w:rPr>
              <w:t>extension</w:t>
            </w:r>
            <w:r>
              <w:rPr>
                <w:spacing w:val="-7"/>
                <w:sz w:val="22"/>
              </w:rPr>
              <w:t> </w:t>
            </w:r>
            <w:r>
              <w:rPr>
                <w:rFonts w:ascii="Courier New"/>
                <w:spacing w:val="-2"/>
                <w:sz w:val="22"/>
              </w:rPr>
              <w:t>.vlog</w:t>
            </w:r>
          </w:p>
        </w:tc>
      </w:tr>
      <w:tr>
        <w:trPr>
          <w:trHeight w:val="915" w:hRule="atLeast"/>
        </w:trPr>
        <w:tc>
          <w:tcPr>
            <w:tcW w:w="2160" w:type="dxa"/>
          </w:tcPr>
          <w:p>
            <w:pPr>
              <w:pStyle w:val="TableParagraph"/>
              <w:spacing w:before="50"/>
              <w:ind w:left="60"/>
              <w:rPr>
                <w:rFonts w:ascii="Courier New"/>
                <w:sz w:val="22"/>
              </w:rPr>
            </w:pPr>
            <w:r>
              <w:rPr>
                <w:rFonts w:ascii="Courier New"/>
                <w:w w:val="95"/>
                <w:sz w:val="22"/>
              </w:rPr>
              <w:t>-</w:t>
            </w:r>
            <w:r>
              <w:rPr>
                <w:rFonts w:ascii="Courier New"/>
                <w:spacing w:val="-2"/>
                <w:sz w:val="22"/>
              </w:rPr>
              <w:t>librescan</w:t>
            </w:r>
          </w:p>
        </w:tc>
        <w:tc>
          <w:tcPr>
            <w:tcW w:w="7200" w:type="dxa"/>
          </w:tcPr>
          <w:p>
            <w:pPr>
              <w:pStyle w:val="TableParagraph"/>
              <w:spacing w:line="247" w:lineRule="auto" w:before="27"/>
              <w:ind w:left="60"/>
              <w:rPr>
                <w:sz w:val="22"/>
              </w:rPr>
            </w:pPr>
            <w:r>
              <w:rPr>
                <w:sz w:val="22"/>
              </w:rPr>
              <w:t>Restarts the search from the beginning of the command file for each module</w:t>
            </w:r>
            <w:r>
              <w:rPr>
                <w:spacing w:val="-4"/>
                <w:sz w:val="22"/>
              </w:rPr>
              <w:t> </w:t>
            </w:r>
            <w:r>
              <w:rPr>
                <w:sz w:val="22"/>
              </w:rPr>
              <w:t>that</w:t>
            </w:r>
            <w:r>
              <w:rPr>
                <w:spacing w:val="-4"/>
                <w:sz w:val="22"/>
              </w:rPr>
              <w:t> </w:t>
            </w:r>
            <w:r>
              <w:rPr>
                <w:sz w:val="22"/>
              </w:rPr>
              <w:t>is</w:t>
            </w:r>
            <w:r>
              <w:rPr>
                <w:spacing w:val="-4"/>
                <w:sz w:val="22"/>
              </w:rPr>
              <w:t> </w:t>
            </w:r>
            <w:r>
              <w:rPr>
                <w:sz w:val="22"/>
              </w:rPr>
              <w:t>searched.</w:t>
            </w:r>
            <w:r>
              <w:rPr>
                <w:spacing w:val="-4"/>
                <w:sz w:val="22"/>
              </w:rPr>
              <w:t> </w:t>
            </w:r>
            <w:r>
              <w:rPr>
                <w:sz w:val="22"/>
              </w:rPr>
              <w:t>This</w:t>
            </w:r>
            <w:r>
              <w:rPr>
                <w:spacing w:val="-5"/>
                <w:sz w:val="22"/>
              </w:rPr>
              <w:t> </w:t>
            </w:r>
            <w:r>
              <w:rPr>
                <w:sz w:val="22"/>
              </w:rPr>
              <w:t>command</w:t>
            </w:r>
            <w:r>
              <w:rPr>
                <w:spacing w:val="-4"/>
                <w:sz w:val="22"/>
              </w:rPr>
              <w:t> </w:t>
            </w:r>
            <w:r>
              <w:rPr>
                <w:sz w:val="22"/>
              </w:rPr>
              <w:t>should</w:t>
            </w:r>
            <w:r>
              <w:rPr>
                <w:spacing w:val="-4"/>
                <w:sz w:val="22"/>
              </w:rPr>
              <w:t> </w:t>
            </w:r>
            <w:r>
              <w:rPr>
                <w:sz w:val="22"/>
              </w:rPr>
              <w:t>appear</w:t>
            </w:r>
            <w:r>
              <w:rPr>
                <w:spacing w:val="-5"/>
                <w:sz w:val="22"/>
              </w:rPr>
              <w:t> </w:t>
            </w:r>
            <w:r>
              <w:rPr>
                <w:sz w:val="22"/>
              </w:rPr>
              <w:t>only</w:t>
            </w:r>
            <w:r>
              <w:rPr>
                <w:spacing w:val="-4"/>
                <w:sz w:val="22"/>
              </w:rPr>
              <w:t> </w:t>
            </w:r>
            <w:r>
              <w:rPr>
                <w:sz w:val="22"/>
              </w:rPr>
              <w:t>once</w:t>
            </w:r>
            <w:r>
              <w:rPr>
                <w:spacing w:val="-4"/>
                <w:sz w:val="22"/>
              </w:rPr>
              <w:t> </w:t>
            </w:r>
            <w:r>
              <w:rPr>
                <w:sz w:val="22"/>
              </w:rPr>
              <w:t>in</w:t>
            </w:r>
            <w:r>
              <w:rPr>
                <w:spacing w:val="-5"/>
                <w:sz w:val="22"/>
              </w:rPr>
              <w:t> </w:t>
            </w:r>
            <w:r>
              <w:rPr>
                <w:sz w:val="22"/>
              </w:rPr>
              <w:t>the command file and affects globally. Its exact place makes no difference.</w:t>
            </w:r>
          </w:p>
        </w:tc>
      </w:tr>
      <w:tr>
        <w:trPr>
          <w:trHeight w:val="655" w:hRule="atLeast"/>
        </w:trPr>
        <w:tc>
          <w:tcPr>
            <w:tcW w:w="2160" w:type="dxa"/>
          </w:tcPr>
          <w:p>
            <w:pPr>
              <w:pStyle w:val="TableParagraph"/>
              <w:spacing w:before="50"/>
              <w:ind w:left="60"/>
              <w:rPr>
                <w:rFonts w:ascii="Courier New"/>
                <w:sz w:val="22"/>
              </w:rPr>
            </w:pPr>
            <w:r>
              <w:rPr>
                <w:rFonts w:ascii="Courier New"/>
                <w:w w:val="95"/>
                <w:sz w:val="22"/>
              </w:rPr>
              <w:t>-</w:t>
            </w:r>
            <w:r>
              <w:rPr>
                <w:rFonts w:ascii="Courier New"/>
                <w:spacing w:val="-2"/>
                <w:sz w:val="22"/>
              </w:rPr>
              <w:t>recursive</w:t>
            </w:r>
          </w:p>
        </w:tc>
        <w:tc>
          <w:tcPr>
            <w:tcW w:w="7200" w:type="dxa"/>
          </w:tcPr>
          <w:p>
            <w:pPr>
              <w:pStyle w:val="TableParagraph"/>
              <w:spacing w:line="230" w:lineRule="auto" w:before="35"/>
              <w:ind w:left="60"/>
              <w:rPr>
                <w:sz w:val="22"/>
              </w:rPr>
            </w:pPr>
            <w:r>
              <w:rPr>
                <w:sz w:val="22"/>
              </w:rPr>
              <w:t>Enables</w:t>
            </w:r>
            <w:r>
              <w:rPr>
                <w:spacing w:val="-11"/>
                <w:sz w:val="22"/>
              </w:rPr>
              <w:t> </w:t>
            </w:r>
            <w:r>
              <w:rPr>
                <w:sz w:val="22"/>
              </w:rPr>
              <w:t>recursive</w:t>
            </w:r>
            <w:r>
              <w:rPr>
                <w:spacing w:val="-8"/>
                <w:sz w:val="22"/>
              </w:rPr>
              <w:t> </w:t>
            </w:r>
            <w:r>
              <w:rPr>
                <w:sz w:val="22"/>
              </w:rPr>
              <w:t>searching</w:t>
            </w:r>
            <w:r>
              <w:rPr>
                <w:spacing w:val="-7"/>
                <w:sz w:val="22"/>
              </w:rPr>
              <w:t> </w:t>
            </w:r>
            <w:r>
              <w:rPr>
                <w:sz w:val="22"/>
              </w:rPr>
              <w:t>for</w:t>
            </w:r>
            <w:r>
              <w:rPr>
                <w:spacing w:val="-7"/>
                <w:sz w:val="22"/>
              </w:rPr>
              <w:t> </w:t>
            </w:r>
            <w:r>
              <w:rPr>
                <w:sz w:val="22"/>
              </w:rPr>
              <w:t>design</w:t>
            </w:r>
            <w:r>
              <w:rPr>
                <w:spacing w:val="-7"/>
                <w:sz w:val="22"/>
              </w:rPr>
              <w:t> </w:t>
            </w:r>
            <w:r>
              <w:rPr>
                <w:sz w:val="22"/>
              </w:rPr>
              <w:t>files</w:t>
            </w:r>
            <w:r>
              <w:rPr>
                <w:spacing w:val="-7"/>
                <w:sz w:val="22"/>
              </w:rPr>
              <w:t> </w:t>
            </w:r>
            <w:r>
              <w:rPr>
                <w:sz w:val="22"/>
              </w:rPr>
              <w:t>in</w:t>
            </w:r>
            <w:r>
              <w:rPr>
                <w:spacing w:val="-7"/>
                <w:sz w:val="22"/>
              </w:rPr>
              <w:t> </w:t>
            </w:r>
            <w:r>
              <w:rPr>
                <w:sz w:val="22"/>
              </w:rPr>
              <w:t>all</w:t>
            </w:r>
            <w:r>
              <w:rPr>
                <w:spacing w:val="-8"/>
                <w:sz w:val="22"/>
              </w:rPr>
              <w:t> </w:t>
            </w:r>
            <w:r>
              <w:rPr>
                <w:sz w:val="22"/>
              </w:rPr>
              <w:t>the</w:t>
            </w:r>
            <w:r>
              <w:rPr>
                <w:spacing w:val="-7"/>
                <w:sz w:val="22"/>
              </w:rPr>
              <w:t> </w:t>
            </w:r>
            <w:r>
              <w:rPr>
                <w:rFonts w:ascii="Courier New"/>
                <w:sz w:val="22"/>
              </w:rPr>
              <w:t>-y</w:t>
            </w:r>
            <w:r>
              <w:rPr>
                <w:rFonts w:ascii="Courier New"/>
                <w:spacing w:val="-75"/>
                <w:sz w:val="22"/>
              </w:rPr>
              <w:t> </w:t>
            </w:r>
            <w:r>
              <w:rPr>
                <w:sz w:val="22"/>
              </w:rPr>
              <w:t>directories.</w:t>
            </w:r>
            <w:r>
              <w:rPr>
                <w:spacing w:val="-7"/>
                <w:sz w:val="22"/>
              </w:rPr>
              <w:t> </w:t>
            </w:r>
            <w:r>
              <w:rPr>
                <w:sz w:val="22"/>
              </w:rPr>
              <w:t>This options needs to be set only once in the optionfile.</w:t>
            </w:r>
          </w:p>
        </w:tc>
      </w:tr>
    </w:tbl>
    <w:p>
      <w:pPr>
        <w:spacing w:after="0" w:line="230" w:lineRule="auto"/>
        <w:rPr>
          <w:sz w:val="22"/>
        </w:rPr>
        <w:sectPr>
          <w:pgSz w:w="12240" w:h="15840"/>
          <w:pgMar w:header="1009" w:footer="928" w:top="1700" w:bottom="1120" w:left="1120" w:right="1140"/>
        </w:sectPr>
      </w:pPr>
    </w:p>
    <w:p>
      <w:pPr>
        <w:pStyle w:val="BodyText"/>
        <w:rPr>
          <w:b/>
          <w:sz w:val="20"/>
        </w:rPr>
      </w:pPr>
    </w:p>
    <w:p>
      <w:pPr>
        <w:pStyle w:val="BodyText"/>
        <w:rPr>
          <w:b/>
          <w:sz w:val="19"/>
        </w:rPr>
      </w:pPr>
    </w:p>
    <w:tbl>
      <w:tblPr>
        <w:tblW w:w="0" w:type="auto"/>
        <w:jc w:val="left"/>
        <w:tblInd w:w="1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160"/>
        <w:gridCol w:w="7200"/>
      </w:tblGrid>
      <w:tr>
        <w:trPr>
          <w:trHeight w:val="1695" w:hRule="atLeast"/>
        </w:trPr>
        <w:tc>
          <w:tcPr>
            <w:tcW w:w="2160" w:type="dxa"/>
          </w:tcPr>
          <w:p>
            <w:pPr>
              <w:pStyle w:val="TableParagraph"/>
              <w:spacing w:before="50"/>
              <w:ind w:left="59"/>
              <w:rPr>
                <w:rFonts w:ascii="Courier New"/>
                <w:sz w:val="22"/>
              </w:rPr>
            </w:pPr>
            <w:r>
              <w:rPr>
                <w:rFonts w:ascii="Courier New"/>
                <w:w w:val="95"/>
                <w:sz w:val="22"/>
              </w:rPr>
              <w:t>-</w:t>
            </w:r>
            <w:r>
              <w:rPr>
                <w:rFonts w:ascii="Courier New"/>
                <w:spacing w:val="-2"/>
                <w:sz w:val="22"/>
              </w:rPr>
              <w:t>exclude</w:t>
            </w:r>
          </w:p>
        </w:tc>
        <w:tc>
          <w:tcPr>
            <w:tcW w:w="7200" w:type="dxa"/>
          </w:tcPr>
          <w:p>
            <w:pPr>
              <w:pStyle w:val="TableParagraph"/>
              <w:spacing w:line="247" w:lineRule="auto" w:before="27"/>
              <w:ind w:left="59"/>
              <w:rPr>
                <w:sz w:val="22"/>
              </w:rPr>
            </w:pPr>
            <w:r>
              <w:rPr>
                <w:sz w:val="22"/>
              </w:rPr>
              <w:t>If</w:t>
            </w:r>
            <w:r>
              <w:rPr>
                <w:spacing w:val="-4"/>
                <w:sz w:val="22"/>
              </w:rPr>
              <w:t> </w:t>
            </w:r>
            <w:r>
              <w:rPr>
                <w:sz w:val="22"/>
              </w:rPr>
              <w:t>any</w:t>
            </w:r>
            <w:r>
              <w:rPr>
                <w:spacing w:val="-4"/>
                <w:sz w:val="22"/>
              </w:rPr>
              <w:t> </w:t>
            </w:r>
            <w:r>
              <w:rPr>
                <w:sz w:val="22"/>
              </w:rPr>
              <w:t>sub-directory</w:t>
            </w:r>
            <w:r>
              <w:rPr>
                <w:spacing w:val="-4"/>
                <w:sz w:val="22"/>
              </w:rPr>
              <w:t> </w:t>
            </w:r>
            <w:r>
              <w:rPr>
                <w:sz w:val="22"/>
              </w:rPr>
              <w:t>is</w:t>
            </w:r>
            <w:r>
              <w:rPr>
                <w:spacing w:val="-4"/>
                <w:sz w:val="22"/>
              </w:rPr>
              <w:t> </w:t>
            </w:r>
            <w:r>
              <w:rPr>
                <w:sz w:val="22"/>
              </w:rPr>
              <w:t>specified</w:t>
            </w:r>
            <w:r>
              <w:rPr>
                <w:spacing w:val="-5"/>
                <w:sz w:val="22"/>
              </w:rPr>
              <w:t> </w:t>
            </w:r>
            <w:r>
              <w:rPr>
                <w:sz w:val="22"/>
              </w:rPr>
              <w:t>in</w:t>
            </w:r>
            <w:r>
              <w:rPr>
                <w:spacing w:val="-4"/>
                <w:sz w:val="22"/>
              </w:rPr>
              <w:t> </w:t>
            </w:r>
            <w:r>
              <w:rPr>
                <w:sz w:val="22"/>
              </w:rPr>
              <w:t>the</w:t>
            </w:r>
            <w:r>
              <w:rPr>
                <w:spacing w:val="-4"/>
                <w:sz w:val="22"/>
              </w:rPr>
              <w:t> </w:t>
            </w:r>
            <w:r>
              <w:rPr>
                <w:sz w:val="22"/>
              </w:rPr>
              <w:t>exclude</w:t>
            </w:r>
            <w:r>
              <w:rPr>
                <w:spacing w:val="-4"/>
                <w:sz w:val="22"/>
              </w:rPr>
              <w:t> </w:t>
            </w:r>
            <w:r>
              <w:rPr>
                <w:sz w:val="22"/>
              </w:rPr>
              <w:t>file</w:t>
            </w:r>
            <w:r>
              <w:rPr>
                <w:spacing w:val="-4"/>
                <w:sz w:val="22"/>
              </w:rPr>
              <w:t> </w:t>
            </w:r>
            <w:r>
              <w:rPr>
                <w:sz w:val="22"/>
              </w:rPr>
              <w:t>list,</w:t>
            </w:r>
            <w:r>
              <w:rPr>
                <w:spacing w:val="-4"/>
                <w:sz w:val="22"/>
              </w:rPr>
              <w:t> </w:t>
            </w:r>
            <w:r>
              <w:rPr>
                <w:sz w:val="22"/>
              </w:rPr>
              <w:t>all</w:t>
            </w:r>
            <w:r>
              <w:rPr>
                <w:spacing w:val="-4"/>
                <w:sz w:val="22"/>
              </w:rPr>
              <w:t> </w:t>
            </w:r>
            <w:r>
              <w:rPr>
                <w:sz w:val="22"/>
              </w:rPr>
              <w:t>the</w:t>
            </w:r>
            <w:r>
              <w:rPr>
                <w:spacing w:val="-4"/>
                <w:sz w:val="22"/>
              </w:rPr>
              <w:t> </w:t>
            </w:r>
            <w:r>
              <w:rPr>
                <w:sz w:val="22"/>
              </w:rPr>
              <w:t>files</w:t>
            </w:r>
            <w:r>
              <w:rPr>
                <w:spacing w:val="-4"/>
                <w:sz w:val="22"/>
              </w:rPr>
              <w:t> </w:t>
            </w:r>
            <w:r>
              <w:rPr>
                <w:sz w:val="22"/>
              </w:rPr>
              <w:t>and subdirectories in the list are excluded from the parsing process.</w:t>
            </w:r>
          </w:p>
          <w:p>
            <w:pPr>
              <w:pStyle w:val="TableParagraph"/>
              <w:spacing w:line="230" w:lineRule="auto" w:before="6"/>
              <w:ind w:left="59" w:right="82"/>
              <w:rPr>
                <w:sz w:val="22"/>
              </w:rPr>
            </w:pPr>
            <w:r>
              <w:rPr>
                <w:sz w:val="22"/>
              </w:rPr>
              <w:t>Syntax: </w:t>
            </w:r>
            <w:r>
              <w:rPr>
                <w:rFonts w:ascii="Courier New"/>
                <w:sz w:val="22"/>
              </w:rPr>
              <w:t>-exclude</w:t>
            </w:r>
            <w:r>
              <w:rPr>
                <w:rFonts w:ascii="Courier New"/>
                <w:spacing w:val="-67"/>
                <w:sz w:val="22"/>
              </w:rPr>
              <w:t> </w:t>
            </w:r>
            <w:r>
              <w:rPr>
                <w:spacing w:val="9"/>
                <w:sz w:val="22"/>
              </w:rPr>
              <w:t>{</w:t>
            </w:r>
            <w:r>
              <w:rPr>
                <w:rFonts w:ascii="Courier New"/>
                <w:i/>
                <w:spacing w:val="9"/>
                <w:sz w:val="22"/>
              </w:rPr>
              <w:t>tcl-</w:t>
            </w:r>
            <w:r>
              <w:rPr>
                <w:rFonts w:ascii="Courier New"/>
                <w:i/>
                <w:sz w:val="22"/>
              </w:rPr>
              <w:t>list of files and </w:t>
            </w:r>
            <w:r>
              <w:rPr>
                <w:rFonts w:ascii="Courier New"/>
                <w:i/>
                <w:spacing w:val="11"/>
                <w:sz w:val="22"/>
              </w:rPr>
              <w:t>sub-</w:t>
            </w:r>
            <w:r>
              <w:rPr>
                <w:rFonts w:ascii="Courier New"/>
                <w:i/>
                <w:spacing w:val="11"/>
                <w:sz w:val="22"/>
              </w:rPr>
              <w:t> </w:t>
            </w:r>
            <w:r>
              <w:rPr>
                <w:rFonts w:ascii="Courier New"/>
                <w:i/>
                <w:spacing w:val="10"/>
                <w:sz w:val="22"/>
              </w:rPr>
              <w:t>directories </w:t>
            </w:r>
            <w:r>
              <w:rPr>
                <w:rFonts w:ascii="Courier New"/>
                <w:i/>
                <w:sz w:val="22"/>
              </w:rPr>
              <w:t>to be </w:t>
            </w:r>
            <w:r>
              <w:rPr>
                <w:rFonts w:ascii="Courier New"/>
                <w:i/>
                <w:spacing w:val="9"/>
                <w:sz w:val="22"/>
              </w:rPr>
              <w:t>excluded</w:t>
            </w:r>
            <w:r>
              <w:rPr>
                <w:spacing w:val="9"/>
                <w:sz w:val="22"/>
              </w:rPr>
              <w:t>}</w:t>
            </w:r>
          </w:p>
          <w:p>
            <w:pPr>
              <w:pStyle w:val="TableParagraph"/>
              <w:spacing w:line="249" w:lineRule="auto"/>
              <w:ind w:left="59"/>
              <w:rPr>
                <w:rFonts w:ascii="Courier New"/>
                <w:sz w:val="22"/>
              </w:rPr>
            </w:pPr>
            <w:r>
              <w:rPr>
                <w:sz w:val="22"/>
              </w:rPr>
              <w:t>Example:</w:t>
            </w:r>
            <w:r>
              <w:rPr>
                <w:spacing w:val="40"/>
                <w:sz w:val="22"/>
              </w:rPr>
              <w:t> </w:t>
            </w:r>
            <w:r>
              <w:rPr>
                <w:rFonts w:ascii="Courier New"/>
                <w:sz w:val="22"/>
              </w:rPr>
              <w:t>-y</w:t>
            </w:r>
            <w:r>
              <w:rPr>
                <w:rFonts w:ascii="Courier New"/>
                <w:spacing w:val="-6"/>
                <w:sz w:val="22"/>
              </w:rPr>
              <w:t> </w:t>
            </w:r>
            <w:r>
              <w:rPr>
                <w:rFonts w:ascii="Courier New"/>
                <w:sz w:val="22"/>
              </w:rPr>
              <w:t>dir1</w:t>
            </w:r>
            <w:r>
              <w:rPr>
                <w:rFonts w:ascii="Courier New"/>
                <w:spacing w:val="-6"/>
                <w:sz w:val="22"/>
              </w:rPr>
              <w:t> </w:t>
            </w:r>
            <w:r>
              <w:rPr>
                <w:rFonts w:ascii="Courier New"/>
                <w:sz w:val="22"/>
              </w:rPr>
              <w:t>-exclude</w:t>
            </w:r>
            <w:r>
              <w:rPr>
                <w:rFonts w:ascii="Courier New"/>
                <w:spacing w:val="-6"/>
                <w:sz w:val="22"/>
              </w:rPr>
              <w:t> </w:t>
            </w:r>
            <w:r>
              <w:rPr>
                <w:rFonts w:ascii="Courier New"/>
                <w:sz w:val="22"/>
              </w:rPr>
              <w:t>{file1</w:t>
            </w:r>
            <w:r>
              <w:rPr>
                <w:rFonts w:ascii="Courier New"/>
                <w:spacing w:val="-6"/>
                <w:sz w:val="22"/>
              </w:rPr>
              <w:t> </w:t>
            </w:r>
            <w:r>
              <w:rPr>
                <w:rFonts w:ascii="Courier New"/>
                <w:sz w:val="22"/>
              </w:rPr>
              <w:t>subdir1}</w:t>
            </w:r>
            <w:r>
              <w:rPr>
                <w:rFonts w:ascii="Courier New"/>
                <w:spacing w:val="-6"/>
                <w:sz w:val="22"/>
              </w:rPr>
              <w:t> </w:t>
            </w:r>
            <w:r>
              <w:rPr>
                <w:rFonts w:ascii="Courier New"/>
                <w:sz w:val="22"/>
              </w:rPr>
              <w:t>-y</w:t>
            </w:r>
            <w:r>
              <w:rPr>
                <w:rFonts w:ascii="Courier New"/>
                <w:spacing w:val="-6"/>
                <w:sz w:val="22"/>
              </w:rPr>
              <w:t> </w:t>
            </w:r>
            <w:r>
              <w:rPr>
                <w:rFonts w:ascii="Courier New"/>
                <w:sz w:val="22"/>
              </w:rPr>
              <w:t>dir2</w:t>
            </w:r>
            <w:r>
              <w:rPr>
                <w:rFonts w:ascii="Courier New"/>
                <w:spacing w:val="-6"/>
                <w:sz w:val="22"/>
              </w:rPr>
              <w:t> </w:t>
            </w:r>
            <w:r>
              <w:rPr>
                <w:rFonts w:ascii="Courier New"/>
                <w:sz w:val="22"/>
              </w:rPr>
              <w:t>- exclude {file2 subdir2}</w:t>
            </w:r>
          </w:p>
        </w:tc>
      </w:tr>
      <w:tr>
        <w:trPr>
          <w:trHeight w:val="655" w:hRule="atLeast"/>
        </w:trPr>
        <w:tc>
          <w:tcPr>
            <w:tcW w:w="2160" w:type="dxa"/>
          </w:tcPr>
          <w:p>
            <w:pPr>
              <w:pStyle w:val="TableParagraph"/>
              <w:spacing w:before="50"/>
              <w:ind w:left="59"/>
              <w:rPr>
                <w:rFonts w:ascii="Courier New"/>
                <w:sz w:val="22"/>
              </w:rPr>
            </w:pPr>
            <w:r>
              <w:rPr>
                <w:rFonts w:ascii="Courier New"/>
                <w:w w:val="95"/>
                <w:sz w:val="22"/>
              </w:rPr>
              <w:t>-</w:t>
            </w:r>
            <w:r>
              <w:rPr>
                <w:rFonts w:ascii="Courier New"/>
                <w:spacing w:val="-10"/>
                <w:w w:val="95"/>
                <w:sz w:val="22"/>
              </w:rPr>
              <w:t>f</w:t>
            </w:r>
          </w:p>
        </w:tc>
        <w:tc>
          <w:tcPr>
            <w:tcW w:w="7200" w:type="dxa"/>
          </w:tcPr>
          <w:p>
            <w:pPr>
              <w:pStyle w:val="TableParagraph"/>
              <w:spacing w:line="244" w:lineRule="auto" w:before="27"/>
              <w:ind w:left="59" w:right="4123"/>
              <w:rPr>
                <w:sz w:val="22"/>
              </w:rPr>
            </w:pPr>
            <w:r>
              <w:rPr>
                <w:sz w:val="22"/>
              </w:rPr>
              <w:t>Specifies another optionfile. For</w:t>
            </w:r>
            <w:r>
              <w:rPr>
                <w:spacing w:val="-16"/>
                <w:sz w:val="22"/>
              </w:rPr>
              <w:t> </w:t>
            </w:r>
            <w:r>
              <w:rPr>
                <w:sz w:val="22"/>
              </w:rPr>
              <w:t>example:</w:t>
            </w:r>
            <w:r>
              <w:rPr>
                <w:spacing w:val="-15"/>
                <w:sz w:val="22"/>
              </w:rPr>
              <w:t> </w:t>
            </w:r>
            <w:r>
              <w:rPr>
                <w:rFonts w:ascii="Courier New" w:hAnsi="Courier New"/>
                <w:sz w:val="22"/>
              </w:rPr>
              <w:t>–f</w:t>
            </w:r>
            <w:r>
              <w:rPr>
                <w:rFonts w:ascii="Courier New" w:hAnsi="Courier New"/>
                <w:spacing w:val="-71"/>
                <w:sz w:val="22"/>
              </w:rPr>
              <w:t> </w:t>
            </w:r>
            <w:r>
              <w:rPr>
                <w:rFonts w:ascii="Courier New" w:hAnsi="Courier New"/>
                <w:sz w:val="22"/>
              </w:rPr>
              <w:t>optfile1</w:t>
            </w:r>
            <w:r>
              <w:rPr>
                <w:sz w:val="22"/>
              </w:rPr>
              <w:t>.</w:t>
            </w:r>
          </w:p>
        </w:tc>
      </w:tr>
    </w:tbl>
    <w:p>
      <w:pPr>
        <w:pStyle w:val="BodyText"/>
        <w:spacing w:before="4"/>
        <w:rPr>
          <w:b/>
          <w:sz w:val="27"/>
        </w:rPr>
      </w:pPr>
    </w:p>
    <w:p>
      <w:pPr>
        <w:spacing w:before="107"/>
        <w:ind w:left="140" w:right="0" w:firstLine="0"/>
        <w:jc w:val="left"/>
        <w:rPr>
          <w:rFonts w:ascii="Courier New"/>
          <w:sz w:val="28"/>
        </w:rPr>
      </w:pPr>
      <w:bookmarkStart w:name="Restrictions on the usage of read_hdl -f" w:id="102"/>
      <w:bookmarkEnd w:id="102"/>
      <w:r>
        <w:rPr/>
      </w:r>
      <w:bookmarkStart w:name="_bookmark55" w:id="103"/>
      <w:bookmarkEnd w:id="103"/>
      <w:r>
        <w:rPr/>
      </w:r>
      <w:r>
        <w:rPr>
          <w:b/>
          <w:sz w:val="28"/>
        </w:rPr>
        <w:t>Restrictions</w:t>
      </w:r>
      <w:r>
        <w:rPr>
          <w:b/>
          <w:spacing w:val="-17"/>
          <w:sz w:val="28"/>
        </w:rPr>
        <w:t> </w:t>
      </w:r>
      <w:r>
        <w:rPr>
          <w:b/>
          <w:sz w:val="28"/>
        </w:rPr>
        <w:t>on</w:t>
      </w:r>
      <w:r>
        <w:rPr>
          <w:b/>
          <w:spacing w:val="-8"/>
          <w:sz w:val="28"/>
        </w:rPr>
        <w:t> </w:t>
      </w:r>
      <w:r>
        <w:rPr>
          <w:b/>
          <w:sz w:val="28"/>
        </w:rPr>
        <w:t>the</w:t>
      </w:r>
      <w:r>
        <w:rPr>
          <w:b/>
          <w:spacing w:val="-9"/>
          <w:sz w:val="28"/>
        </w:rPr>
        <w:t> </w:t>
      </w:r>
      <w:r>
        <w:rPr>
          <w:b/>
          <w:sz w:val="28"/>
        </w:rPr>
        <w:t>usage</w:t>
      </w:r>
      <w:r>
        <w:rPr>
          <w:b/>
          <w:spacing w:val="-8"/>
          <w:sz w:val="28"/>
        </w:rPr>
        <w:t> </w:t>
      </w:r>
      <w:r>
        <w:rPr>
          <w:b/>
          <w:sz w:val="28"/>
        </w:rPr>
        <w:t>of</w:t>
      </w:r>
      <w:r>
        <w:rPr>
          <w:b/>
          <w:spacing w:val="-9"/>
          <w:sz w:val="28"/>
        </w:rPr>
        <w:t> </w:t>
      </w:r>
      <w:r>
        <w:rPr>
          <w:rFonts w:ascii="Courier New"/>
          <w:sz w:val="28"/>
        </w:rPr>
        <w:t>read_hdl</w:t>
      </w:r>
      <w:r>
        <w:rPr>
          <w:rFonts w:ascii="Courier New"/>
          <w:spacing w:val="-91"/>
          <w:sz w:val="28"/>
        </w:rPr>
        <w:t> </w:t>
      </w:r>
      <w:r>
        <w:rPr>
          <w:rFonts w:ascii="Courier New"/>
          <w:sz w:val="28"/>
        </w:rPr>
        <w:t>-</w:t>
      </w:r>
      <w:r>
        <w:rPr>
          <w:rFonts w:ascii="Courier New"/>
          <w:spacing w:val="-10"/>
          <w:sz w:val="28"/>
        </w:rPr>
        <w:t>f</w:t>
      </w:r>
    </w:p>
    <w:p>
      <w:pPr>
        <w:pStyle w:val="ListParagraph"/>
        <w:numPr>
          <w:ilvl w:val="0"/>
          <w:numId w:val="4"/>
        </w:numPr>
        <w:tabs>
          <w:tab w:pos="620" w:val="left" w:leader="none"/>
        </w:tabs>
        <w:spacing w:line="225" w:lineRule="auto" w:before="196" w:after="0"/>
        <w:ind w:left="572" w:right="167" w:hanging="287"/>
        <w:jc w:val="both"/>
        <w:rPr>
          <w:rFonts w:ascii="Courier New"/>
          <w:i/>
          <w:sz w:val="24"/>
        </w:rPr>
      </w:pPr>
      <w:r>
        <w:rPr/>
        <w:tab/>
      </w:r>
      <w:r>
        <w:rPr>
          <w:rFonts w:ascii="Courier New"/>
          <w:w w:val="95"/>
          <w:sz w:val="24"/>
        </w:rPr>
        <w:t>read_hdl</w:t>
      </w:r>
      <w:r>
        <w:rPr>
          <w:rFonts w:ascii="Courier New"/>
          <w:spacing w:val="-29"/>
          <w:w w:val="95"/>
          <w:sz w:val="24"/>
        </w:rPr>
        <w:t> </w:t>
      </w:r>
      <w:r>
        <w:rPr>
          <w:rFonts w:ascii="Courier New"/>
          <w:w w:val="95"/>
          <w:sz w:val="24"/>
        </w:rPr>
        <w:t>-f</w:t>
      </w:r>
      <w:r>
        <w:rPr>
          <w:rFonts w:ascii="Courier New"/>
          <w:spacing w:val="-29"/>
          <w:w w:val="95"/>
          <w:sz w:val="24"/>
        </w:rPr>
        <w:t> </w:t>
      </w:r>
      <w:r>
        <w:rPr>
          <w:w w:val="95"/>
          <w:sz w:val="24"/>
        </w:rPr>
        <w:t>ignores</w:t>
      </w:r>
      <w:r>
        <w:rPr>
          <w:spacing w:val="-13"/>
          <w:w w:val="95"/>
          <w:sz w:val="24"/>
        </w:rPr>
        <w:t> </w:t>
      </w:r>
      <w:r>
        <w:rPr>
          <w:w w:val="95"/>
          <w:sz w:val="24"/>
        </w:rPr>
        <w:t>the</w:t>
      </w:r>
      <w:r>
        <w:rPr>
          <w:spacing w:val="-1"/>
          <w:sz w:val="24"/>
        </w:rPr>
        <w:t> </w:t>
      </w:r>
      <w:r>
        <w:rPr>
          <w:rFonts w:ascii="Courier New"/>
          <w:w w:val="95"/>
          <w:sz w:val="24"/>
        </w:rPr>
        <w:t>hdl_language</w:t>
      </w:r>
      <w:r>
        <w:rPr>
          <w:rFonts w:ascii="Courier New"/>
          <w:spacing w:val="-29"/>
          <w:w w:val="95"/>
          <w:sz w:val="24"/>
        </w:rPr>
        <w:t> </w:t>
      </w:r>
      <w:r>
        <w:rPr>
          <w:w w:val="95"/>
          <w:sz w:val="24"/>
        </w:rPr>
        <w:t>attribute</w:t>
      </w:r>
      <w:r>
        <w:rPr>
          <w:spacing w:val="22"/>
          <w:sz w:val="24"/>
        </w:rPr>
        <w:t> </w:t>
      </w:r>
      <w:r>
        <w:rPr>
          <w:w w:val="95"/>
          <w:sz w:val="24"/>
        </w:rPr>
        <w:t>setting.</w:t>
      </w:r>
      <w:r>
        <w:rPr>
          <w:spacing w:val="21"/>
          <w:sz w:val="24"/>
        </w:rPr>
        <w:t> </w:t>
      </w:r>
      <w:r>
        <w:rPr>
          <w:w w:val="95"/>
          <w:sz w:val="24"/>
        </w:rPr>
        <w:t>The</w:t>
      </w:r>
      <w:r>
        <w:rPr>
          <w:spacing w:val="21"/>
          <w:sz w:val="24"/>
        </w:rPr>
        <w:t> </w:t>
      </w:r>
      <w:r>
        <w:rPr>
          <w:w w:val="95"/>
          <w:sz w:val="24"/>
        </w:rPr>
        <w:t>language</w:t>
      </w:r>
      <w:r>
        <w:rPr>
          <w:spacing w:val="21"/>
          <w:sz w:val="24"/>
        </w:rPr>
        <w:t> </w:t>
      </w:r>
      <w:r>
        <w:rPr>
          <w:w w:val="95"/>
          <w:sz w:val="24"/>
        </w:rPr>
        <w:t>option</w:t>
      </w:r>
      <w:r>
        <w:rPr>
          <w:spacing w:val="23"/>
          <w:sz w:val="24"/>
        </w:rPr>
        <w:t> </w:t>
      </w:r>
      <w:r>
        <w:rPr>
          <w:rFonts w:ascii="Courier New"/>
          <w:w w:val="95"/>
          <w:sz w:val="24"/>
        </w:rPr>
        <w:t>v2001 </w:t>
      </w:r>
      <w:r>
        <w:rPr>
          <w:sz w:val="24"/>
        </w:rPr>
        <w:t>is</w:t>
      </w:r>
      <w:r>
        <w:rPr>
          <w:spacing w:val="-17"/>
          <w:sz w:val="24"/>
        </w:rPr>
        <w:t> </w:t>
      </w:r>
      <w:r>
        <w:rPr>
          <w:sz w:val="24"/>
        </w:rPr>
        <w:t>considered</w:t>
      </w:r>
      <w:r>
        <w:rPr>
          <w:spacing w:val="-17"/>
          <w:sz w:val="24"/>
        </w:rPr>
        <w:t> </w:t>
      </w:r>
      <w:r>
        <w:rPr>
          <w:sz w:val="24"/>
        </w:rPr>
        <w:t>to</w:t>
      </w:r>
      <w:r>
        <w:rPr>
          <w:spacing w:val="-16"/>
          <w:sz w:val="24"/>
        </w:rPr>
        <w:t> </w:t>
      </w:r>
      <w:r>
        <w:rPr>
          <w:sz w:val="24"/>
        </w:rPr>
        <w:t>be</w:t>
      </w:r>
      <w:r>
        <w:rPr>
          <w:spacing w:val="-4"/>
          <w:sz w:val="24"/>
        </w:rPr>
        <w:t> </w:t>
      </w:r>
      <w:r>
        <w:rPr>
          <w:sz w:val="24"/>
        </w:rPr>
        <w:t>true</w:t>
      </w:r>
      <w:r>
        <w:rPr>
          <w:spacing w:val="-3"/>
          <w:sz w:val="24"/>
        </w:rPr>
        <w:t> </w:t>
      </w:r>
      <w:r>
        <w:rPr>
          <w:sz w:val="24"/>
        </w:rPr>
        <w:t>for</w:t>
      </w:r>
      <w:r>
        <w:rPr>
          <w:spacing w:val="-2"/>
          <w:sz w:val="24"/>
        </w:rPr>
        <w:t> </w:t>
      </w:r>
      <w:r>
        <w:rPr>
          <w:rFonts w:ascii="Courier New"/>
          <w:sz w:val="24"/>
        </w:rPr>
        <w:t>read_hdl</w:t>
      </w:r>
      <w:r>
        <w:rPr>
          <w:rFonts w:ascii="Courier New"/>
          <w:spacing w:val="-36"/>
          <w:sz w:val="24"/>
        </w:rPr>
        <w:t> </w:t>
      </w:r>
      <w:r>
        <w:rPr>
          <w:sz w:val="24"/>
        </w:rPr>
        <w:t>even</w:t>
      </w:r>
      <w:r>
        <w:rPr>
          <w:spacing w:val="-3"/>
          <w:sz w:val="24"/>
        </w:rPr>
        <w:t> </w:t>
      </w:r>
      <w:r>
        <w:rPr>
          <w:sz w:val="24"/>
        </w:rPr>
        <w:t>if</w:t>
      </w:r>
      <w:r>
        <w:rPr>
          <w:spacing w:val="-3"/>
          <w:sz w:val="24"/>
        </w:rPr>
        <w:t> </w:t>
      </w:r>
      <w:r>
        <w:rPr>
          <w:sz w:val="24"/>
        </w:rPr>
        <w:t>not</w:t>
      </w:r>
      <w:r>
        <w:rPr>
          <w:spacing w:val="-3"/>
          <w:sz w:val="24"/>
        </w:rPr>
        <w:t> </w:t>
      </w:r>
      <w:r>
        <w:rPr>
          <w:sz w:val="24"/>
        </w:rPr>
        <w:t>used</w:t>
      </w:r>
      <w:r>
        <w:rPr>
          <w:spacing w:val="-3"/>
          <w:sz w:val="24"/>
        </w:rPr>
        <w:t> </w:t>
      </w:r>
      <w:r>
        <w:rPr>
          <w:sz w:val="24"/>
        </w:rPr>
        <w:t>explicitly.</w:t>
      </w:r>
      <w:r>
        <w:rPr>
          <w:spacing w:val="-3"/>
          <w:sz w:val="24"/>
        </w:rPr>
        <w:t> </w:t>
      </w:r>
      <w:r>
        <w:rPr>
          <w:sz w:val="24"/>
        </w:rPr>
        <w:t>But</w:t>
      </w:r>
      <w:r>
        <w:rPr>
          <w:spacing w:val="-3"/>
          <w:sz w:val="24"/>
        </w:rPr>
        <w:t> </w:t>
      </w:r>
      <w:r>
        <w:rPr>
          <w:sz w:val="24"/>
        </w:rPr>
        <w:t>you</w:t>
      </w:r>
      <w:r>
        <w:rPr>
          <w:spacing w:val="-3"/>
          <w:sz w:val="24"/>
        </w:rPr>
        <w:t> </w:t>
      </w:r>
      <w:r>
        <w:rPr>
          <w:sz w:val="24"/>
        </w:rPr>
        <w:t>can</w:t>
      </w:r>
      <w:r>
        <w:rPr>
          <w:spacing w:val="-3"/>
          <w:sz w:val="24"/>
        </w:rPr>
        <w:t> </w:t>
      </w:r>
      <w:r>
        <w:rPr>
          <w:sz w:val="24"/>
        </w:rPr>
        <w:t>change</w:t>
      </w:r>
      <w:r>
        <w:rPr>
          <w:spacing w:val="-3"/>
          <w:sz w:val="24"/>
        </w:rPr>
        <w:t> </w:t>
      </w:r>
      <w:r>
        <w:rPr>
          <w:sz w:val="24"/>
        </w:rPr>
        <w:t>it to </w:t>
      </w:r>
      <w:r>
        <w:rPr>
          <w:rFonts w:ascii="Courier New"/>
          <w:sz w:val="24"/>
        </w:rPr>
        <w:t>sv</w:t>
      </w:r>
      <w:r>
        <w:rPr>
          <w:rFonts w:ascii="Courier New"/>
          <w:spacing w:val="-53"/>
          <w:sz w:val="24"/>
        </w:rPr>
        <w:t> </w:t>
      </w:r>
      <w:r>
        <w:rPr>
          <w:sz w:val="24"/>
        </w:rPr>
        <w:t>using </w:t>
      </w:r>
      <w:r>
        <w:rPr>
          <w:rFonts w:ascii="Courier New"/>
          <w:sz w:val="24"/>
        </w:rPr>
        <w:t>read_hdl</w:t>
      </w:r>
      <w:r>
        <w:rPr>
          <w:rFonts w:ascii="Courier New"/>
          <w:spacing w:val="-54"/>
          <w:sz w:val="24"/>
        </w:rPr>
        <w:t> </w:t>
      </w:r>
      <w:r>
        <w:rPr>
          <w:rFonts w:ascii="Courier New"/>
          <w:sz w:val="24"/>
        </w:rPr>
        <w:t>-sv</w:t>
      </w:r>
      <w:r>
        <w:rPr>
          <w:rFonts w:ascii="Courier New"/>
          <w:spacing w:val="-55"/>
          <w:sz w:val="24"/>
        </w:rPr>
        <w:t> </w:t>
      </w:r>
      <w:r>
        <w:rPr>
          <w:rFonts w:ascii="Courier New"/>
          <w:sz w:val="24"/>
        </w:rPr>
        <w:t>-f</w:t>
      </w:r>
      <w:r>
        <w:rPr>
          <w:rFonts w:ascii="Courier New"/>
          <w:spacing w:val="-53"/>
          <w:sz w:val="24"/>
        </w:rPr>
        <w:t> </w:t>
      </w:r>
      <w:r>
        <w:rPr>
          <w:rFonts w:ascii="Courier New"/>
          <w:i/>
          <w:spacing w:val="11"/>
          <w:sz w:val="24"/>
        </w:rPr>
        <w:t>filename</w:t>
      </w:r>
    </w:p>
    <w:p>
      <w:pPr>
        <w:pStyle w:val="ListParagraph"/>
        <w:numPr>
          <w:ilvl w:val="0"/>
          <w:numId w:val="4"/>
        </w:numPr>
        <w:tabs>
          <w:tab w:pos="620" w:val="left" w:leader="none"/>
        </w:tabs>
        <w:spacing w:line="225" w:lineRule="auto" w:before="178" w:after="0"/>
        <w:ind w:left="572" w:right="184" w:hanging="287"/>
        <w:jc w:val="both"/>
        <w:rPr>
          <w:sz w:val="24"/>
        </w:rPr>
      </w:pPr>
      <w:r>
        <w:rPr/>
        <w:tab/>
      </w:r>
      <w:r>
        <w:rPr>
          <w:sz w:val="24"/>
        </w:rPr>
        <w:t>You</w:t>
      </w:r>
      <w:r>
        <w:rPr>
          <w:spacing w:val="-17"/>
          <w:sz w:val="24"/>
        </w:rPr>
        <w:t> </w:t>
      </w:r>
      <w:r>
        <w:rPr>
          <w:sz w:val="24"/>
        </w:rPr>
        <w:t>cannot</w:t>
      </w:r>
      <w:r>
        <w:rPr>
          <w:spacing w:val="-17"/>
          <w:sz w:val="24"/>
        </w:rPr>
        <w:t> </w:t>
      </w:r>
      <w:r>
        <w:rPr>
          <w:sz w:val="24"/>
        </w:rPr>
        <w:t>specify</w:t>
      </w:r>
      <w:r>
        <w:rPr>
          <w:spacing w:val="-16"/>
          <w:sz w:val="24"/>
        </w:rPr>
        <w:t> </w:t>
      </w:r>
      <w:r>
        <w:rPr>
          <w:sz w:val="24"/>
        </w:rPr>
        <w:t>a</w:t>
      </w:r>
      <w:r>
        <w:rPr>
          <w:spacing w:val="-8"/>
          <w:sz w:val="24"/>
        </w:rPr>
        <w:t> </w:t>
      </w:r>
      <w:r>
        <w:rPr>
          <w:sz w:val="24"/>
        </w:rPr>
        <w:t>design</w:t>
      </w:r>
      <w:r>
        <w:rPr>
          <w:spacing w:val="-4"/>
          <w:sz w:val="24"/>
        </w:rPr>
        <w:t> </w:t>
      </w:r>
      <w:r>
        <w:rPr>
          <w:sz w:val="24"/>
        </w:rPr>
        <w:t>file</w:t>
      </w:r>
      <w:r>
        <w:rPr>
          <w:spacing w:val="-4"/>
          <w:sz w:val="24"/>
        </w:rPr>
        <w:t> </w:t>
      </w:r>
      <w:r>
        <w:rPr>
          <w:sz w:val="24"/>
        </w:rPr>
        <w:t>on</w:t>
      </w:r>
      <w:r>
        <w:rPr>
          <w:spacing w:val="-4"/>
          <w:sz w:val="24"/>
        </w:rPr>
        <w:t> </w:t>
      </w:r>
      <w:r>
        <w:rPr>
          <w:sz w:val="24"/>
        </w:rPr>
        <w:t>the</w:t>
      </w:r>
      <w:r>
        <w:rPr>
          <w:spacing w:val="-4"/>
          <w:sz w:val="24"/>
        </w:rPr>
        <w:t> </w:t>
      </w:r>
      <w:r>
        <w:rPr>
          <w:sz w:val="24"/>
        </w:rPr>
        <w:t>command</w:t>
      </w:r>
      <w:r>
        <w:rPr>
          <w:spacing w:val="-3"/>
          <w:sz w:val="24"/>
        </w:rPr>
        <w:t> </w:t>
      </w:r>
      <w:r>
        <w:rPr>
          <w:sz w:val="24"/>
        </w:rPr>
        <w:t>line</w:t>
      </w:r>
      <w:r>
        <w:rPr>
          <w:spacing w:val="-4"/>
          <w:sz w:val="24"/>
        </w:rPr>
        <w:t> </w:t>
      </w:r>
      <w:r>
        <w:rPr>
          <w:sz w:val="24"/>
        </w:rPr>
        <w:t>when</w:t>
      </w:r>
      <w:r>
        <w:rPr>
          <w:spacing w:val="-4"/>
          <w:sz w:val="24"/>
        </w:rPr>
        <w:t> </w:t>
      </w:r>
      <w:r>
        <w:rPr>
          <w:sz w:val="24"/>
        </w:rPr>
        <w:t>you</w:t>
      </w:r>
      <w:r>
        <w:rPr>
          <w:spacing w:val="-4"/>
          <w:sz w:val="24"/>
        </w:rPr>
        <w:t> </w:t>
      </w:r>
      <w:r>
        <w:rPr>
          <w:sz w:val="24"/>
        </w:rPr>
        <w:t>use</w:t>
      </w:r>
      <w:r>
        <w:rPr>
          <w:spacing w:val="-4"/>
          <w:sz w:val="24"/>
        </w:rPr>
        <w:t> </w:t>
      </w:r>
      <w:r>
        <w:rPr>
          <w:sz w:val="24"/>
        </w:rPr>
        <w:t>the</w:t>
      </w:r>
      <w:r>
        <w:rPr>
          <w:spacing w:val="-5"/>
          <w:sz w:val="24"/>
        </w:rPr>
        <w:t> </w:t>
      </w:r>
      <w:r>
        <w:rPr>
          <w:rFonts w:ascii="Courier New"/>
          <w:sz w:val="24"/>
        </w:rPr>
        <w:t>-f</w:t>
      </w:r>
      <w:r>
        <w:rPr>
          <w:rFonts w:ascii="Courier New"/>
          <w:spacing w:val="-36"/>
          <w:sz w:val="24"/>
        </w:rPr>
        <w:t> </w:t>
      </w:r>
      <w:r>
        <w:rPr>
          <w:sz w:val="24"/>
        </w:rPr>
        <w:t>option</w:t>
      </w:r>
      <w:r>
        <w:rPr>
          <w:spacing w:val="-4"/>
          <w:sz w:val="24"/>
        </w:rPr>
        <w:t> </w:t>
      </w:r>
      <w:r>
        <w:rPr>
          <w:sz w:val="24"/>
        </w:rPr>
        <w:t>with the </w:t>
      </w:r>
      <w:r>
        <w:rPr>
          <w:rFonts w:ascii="Courier New"/>
          <w:sz w:val="24"/>
        </w:rPr>
        <w:t>read_hdl</w:t>
      </w:r>
      <w:r>
        <w:rPr>
          <w:rFonts w:ascii="Courier New"/>
          <w:spacing w:val="-68"/>
          <w:sz w:val="24"/>
        </w:rPr>
        <w:t> </w:t>
      </w:r>
      <w:r>
        <w:rPr>
          <w:sz w:val="24"/>
        </w:rPr>
        <w:t>command. The design file must be specified in the optionfile.</w:t>
      </w:r>
    </w:p>
    <w:p>
      <w:pPr>
        <w:spacing w:before="98"/>
        <w:ind w:left="1100" w:right="0" w:firstLine="0"/>
        <w:jc w:val="left"/>
        <w:rPr>
          <w:rFonts w:ascii="Courier New"/>
          <w:sz w:val="20"/>
        </w:rPr>
      </w:pPr>
      <w:r>
        <w:rPr>
          <w:b/>
          <w:sz w:val="20"/>
        </w:rPr>
        <w:t>Not</w:t>
      </w:r>
      <w:r>
        <w:rPr>
          <w:b/>
          <w:spacing w:val="-4"/>
          <w:sz w:val="20"/>
        </w:rPr>
        <w:t> </w:t>
      </w:r>
      <w:r>
        <w:rPr>
          <w:b/>
          <w:sz w:val="20"/>
        </w:rPr>
        <w:t>correct:</w:t>
      </w:r>
      <w:r>
        <w:rPr>
          <w:b/>
          <w:spacing w:val="57"/>
          <w:sz w:val="20"/>
        </w:rPr>
        <w:t> </w:t>
      </w:r>
      <w:r>
        <w:rPr>
          <w:rFonts w:ascii="Courier New"/>
          <w:sz w:val="20"/>
        </w:rPr>
        <w:t>read_hdl</w:t>
      </w:r>
      <w:r>
        <w:rPr>
          <w:rFonts w:ascii="Courier New"/>
          <w:spacing w:val="-7"/>
          <w:sz w:val="20"/>
        </w:rPr>
        <w:t> </w:t>
      </w:r>
      <w:r>
        <w:rPr>
          <w:rFonts w:ascii="Courier New"/>
          <w:sz w:val="20"/>
        </w:rPr>
        <w:t>top.v</w:t>
      </w:r>
      <w:r>
        <w:rPr>
          <w:rFonts w:ascii="Courier New"/>
          <w:spacing w:val="-8"/>
          <w:sz w:val="20"/>
        </w:rPr>
        <w:t> </w:t>
      </w:r>
      <w:r>
        <w:rPr>
          <w:rFonts w:ascii="Courier New"/>
          <w:sz w:val="20"/>
        </w:rPr>
        <w:t>-f</w:t>
      </w:r>
      <w:r>
        <w:rPr>
          <w:rFonts w:ascii="Courier New"/>
          <w:spacing w:val="-6"/>
          <w:sz w:val="20"/>
        </w:rPr>
        <w:t> </w:t>
      </w:r>
      <w:r>
        <w:rPr>
          <w:rFonts w:ascii="Courier New"/>
          <w:spacing w:val="-4"/>
          <w:sz w:val="20"/>
        </w:rPr>
        <w:t>test</w:t>
      </w:r>
    </w:p>
    <w:p>
      <w:pPr>
        <w:spacing w:before="52"/>
        <w:ind w:left="1100" w:right="0" w:firstLine="0"/>
        <w:jc w:val="left"/>
        <w:rPr>
          <w:rFonts w:ascii="Courier New"/>
          <w:sz w:val="20"/>
        </w:rPr>
      </w:pPr>
      <w:r>
        <w:rPr>
          <w:b/>
          <w:sz w:val="20"/>
        </w:rPr>
        <w:t>Correct:</w:t>
      </w:r>
      <w:r>
        <w:rPr>
          <w:b/>
          <w:spacing w:val="56"/>
          <w:sz w:val="20"/>
        </w:rPr>
        <w:t> </w:t>
      </w:r>
      <w:r>
        <w:rPr>
          <w:rFonts w:ascii="Courier New"/>
          <w:sz w:val="20"/>
        </w:rPr>
        <w:t>read_hdl</w:t>
      </w:r>
      <w:r>
        <w:rPr>
          <w:rFonts w:ascii="Courier New"/>
          <w:spacing w:val="-7"/>
          <w:sz w:val="20"/>
        </w:rPr>
        <w:t> </w:t>
      </w:r>
      <w:r>
        <w:rPr>
          <w:rFonts w:ascii="Courier New"/>
          <w:sz w:val="20"/>
        </w:rPr>
        <w:t>-f</w:t>
      </w:r>
      <w:r>
        <w:rPr>
          <w:rFonts w:ascii="Courier New"/>
          <w:spacing w:val="-8"/>
          <w:sz w:val="20"/>
        </w:rPr>
        <w:t> </w:t>
      </w:r>
      <w:r>
        <w:rPr>
          <w:rFonts w:ascii="Courier New"/>
          <w:sz w:val="20"/>
        </w:rPr>
        <w:t>test,</w:t>
      </w:r>
      <w:r>
        <w:rPr>
          <w:rFonts w:ascii="Courier New"/>
          <w:spacing w:val="-6"/>
          <w:sz w:val="20"/>
        </w:rPr>
        <w:t> </w:t>
      </w:r>
      <w:r>
        <w:rPr>
          <w:rFonts w:ascii="Courier New"/>
          <w:sz w:val="20"/>
        </w:rPr>
        <w:t>where</w:t>
      </w:r>
      <w:r>
        <w:rPr>
          <w:rFonts w:ascii="Courier New"/>
          <w:spacing w:val="-7"/>
          <w:sz w:val="20"/>
        </w:rPr>
        <w:t> </w:t>
      </w:r>
      <w:r>
        <w:rPr>
          <w:rFonts w:ascii="Courier New"/>
          <w:sz w:val="20"/>
        </w:rPr>
        <w:t>test</w:t>
      </w:r>
      <w:r>
        <w:rPr>
          <w:rFonts w:ascii="Courier New"/>
          <w:spacing w:val="-7"/>
          <w:sz w:val="20"/>
        </w:rPr>
        <w:t> </w:t>
      </w:r>
      <w:r>
        <w:rPr>
          <w:rFonts w:ascii="Courier New"/>
          <w:sz w:val="20"/>
        </w:rPr>
        <w:t>contains</w:t>
      </w:r>
      <w:r>
        <w:rPr>
          <w:rFonts w:ascii="Courier New"/>
          <w:spacing w:val="-7"/>
          <w:sz w:val="20"/>
        </w:rPr>
        <w:t> </w:t>
      </w:r>
      <w:r>
        <w:rPr>
          <w:rFonts w:ascii="Courier New"/>
          <w:spacing w:val="-2"/>
          <w:sz w:val="20"/>
        </w:rPr>
        <w:t>top.v.</w:t>
      </w:r>
    </w:p>
    <w:p>
      <w:pPr>
        <w:pStyle w:val="BodyText"/>
        <w:spacing w:line="225" w:lineRule="auto" w:before="134"/>
        <w:ind w:left="620" w:right="161"/>
      </w:pPr>
      <w:r>
        <w:rPr/>
        <w:t>Also,</w:t>
      </w:r>
      <w:r>
        <w:rPr>
          <w:spacing w:val="-17"/>
        </w:rPr>
        <w:t> </w:t>
      </w:r>
      <w:r>
        <w:rPr>
          <w:rFonts w:ascii="Courier New"/>
        </w:rPr>
        <w:t>-f</w:t>
      </w:r>
      <w:r>
        <w:rPr>
          <w:rFonts w:ascii="Courier New"/>
          <w:spacing w:val="-94"/>
        </w:rPr>
        <w:t> </w:t>
      </w:r>
      <w:r>
        <w:rPr/>
        <w:t>option</w:t>
      </w:r>
      <w:r>
        <w:rPr>
          <w:spacing w:val="-17"/>
        </w:rPr>
        <w:t> </w:t>
      </w:r>
      <w:r>
        <w:rPr/>
        <w:t>is</w:t>
      </w:r>
      <w:r>
        <w:rPr>
          <w:spacing w:val="-16"/>
        </w:rPr>
        <w:t> </w:t>
      </w:r>
      <w:r>
        <w:rPr/>
        <w:t>nestable.</w:t>
      </w:r>
      <w:r>
        <w:rPr>
          <w:spacing w:val="-17"/>
        </w:rPr>
        <w:t> </w:t>
      </w:r>
      <w:r>
        <w:rPr/>
        <w:t>That</w:t>
      </w:r>
      <w:r>
        <w:rPr>
          <w:spacing w:val="-17"/>
        </w:rPr>
        <w:t> </w:t>
      </w:r>
      <w:r>
        <w:rPr/>
        <w:t>means</w:t>
      </w:r>
      <w:r>
        <w:rPr>
          <w:spacing w:val="-17"/>
        </w:rPr>
        <w:t> </w:t>
      </w:r>
      <w:r>
        <w:rPr/>
        <w:t>the</w:t>
      </w:r>
      <w:r>
        <w:rPr>
          <w:spacing w:val="-17"/>
        </w:rPr>
        <w:t> </w:t>
      </w:r>
      <w:r>
        <w:rPr/>
        <w:t>command</w:t>
      </w:r>
      <w:r>
        <w:rPr>
          <w:spacing w:val="-16"/>
        </w:rPr>
        <w:t> </w:t>
      </w:r>
      <w:r>
        <w:rPr/>
        <w:t>options</w:t>
      </w:r>
      <w:r>
        <w:rPr>
          <w:spacing w:val="-17"/>
        </w:rPr>
        <w:t> </w:t>
      </w:r>
      <w:r>
        <w:rPr/>
        <w:t>in</w:t>
      </w:r>
      <w:r>
        <w:rPr>
          <w:spacing w:val="-17"/>
        </w:rPr>
        <w:t> </w:t>
      </w:r>
      <w:r>
        <w:rPr/>
        <w:t>an</w:t>
      </w:r>
      <w:r>
        <w:rPr>
          <w:spacing w:val="-16"/>
        </w:rPr>
        <w:t> </w:t>
      </w:r>
      <w:r>
        <w:rPr/>
        <w:t>optionfile</w:t>
      </w:r>
      <w:r>
        <w:rPr>
          <w:spacing w:val="-17"/>
        </w:rPr>
        <w:t> </w:t>
      </w:r>
      <w:r>
        <w:rPr/>
        <w:t>can</w:t>
      </w:r>
      <w:r>
        <w:rPr>
          <w:spacing w:val="-17"/>
        </w:rPr>
        <w:t> </w:t>
      </w:r>
      <w:r>
        <w:rPr/>
        <w:t>further contain another </w:t>
      </w:r>
      <w:r>
        <w:rPr>
          <w:rFonts w:ascii="Courier New"/>
        </w:rPr>
        <w:t>-f </w:t>
      </w:r>
      <w:r>
        <w:rPr/>
        <w:t>option.</w:t>
      </w:r>
    </w:p>
    <w:p>
      <w:pPr>
        <w:pStyle w:val="BodyText"/>
        <w:spacing w:line="235" w:lineRule="auto" w:before="170"/>
        <w:ind w:left="620"/>
      </w:pPr>
      <w:r>
        <w:rPr>
          <w:b/>
        </w:rPr>
        <w:t>Note: </w:t>
      </w:r>
      <w:r>
        <w:rPr/>
        <w:t>But, in case the same optionfile is used again for nesting, it implies a recursive loop.</w:t>
      </w:r>
      <w:r>
        <w:rPr>
          <w:spacing w:val="-17"/>
        </w:rPr>
        <w:t> </w:t>
      </w:r>
      <w:r>
        <w:rPr/>
        <w:t>This</w:t>
      </w:r>
      <w:r>
        <w:rPr>
          <w:spacing w:val="-15"/>
        </w:rPr>
        <w:t> </w:t>
      </w:r>
      <w:r>
        <w:rPr/>
        <w:t>situation</w:t>
      </w:r>
      <w:r>
        <w:rPr>
          <w:spacing w:val="-15"/>
        </w:rPr>
        <w:t> </w:t>
      </w:r>
      <w:r>
        <w:rPr/>
        <w:t>is</w:t>
      </w:r>
      <w:r>
        <w:rPr>
          <w:spacing w:val="-15"/>
        </w:rPr>
        <w:t> </w:t>
      </w:r>
      <w:r>
        <w:rPr/>
        <w:t>not</w:t>
      </w:r>
      <w:r>
        <w:rPr>
          <w:spacing w:val="-16"/>
        </w:rPr>
        <w:t> </w:t>
      </w:r>
      <w:r>
        <w:rPr/>
        <w:t>handled</w:t>
      </w:r>
      <w:r>
        <w:rPr>
          <w:spacing w:val="-16"/>
        </w:rPr>
        <w:t> </w:t>
      </w:r>
      <w:r>
        <w:rPr/>
        <w:t>right</w:t>
      </w:r>
      <w:r>
        <w:rPr>
          <w:spacing w:val="-16"/>
        </w:rPr>
        <w:t> </w:t>
      </w:r>
      <w:r>
        <w:rPr/>
        <w:t>now.</w:t>
      </w:r>
      <w:r>
        <w:rPr>
          <w:spacing w:val="-16"/>
        </w:rPr>
        <w:t> </w:t>
      </w:r>
      <w:r>
        <w:rPr/>
        <w:t>Therefore,</w:t>
      </w:r>
      <w:r>
        <w:rPr>
          <w:spacing w:val="-16"/>
        </w:rPr>
        <w:t> </w:t>
      </w:r>
      <w:r>
        <w:rPr/>
        <w:t>when</w:t>
      </w:r>
      <w:r>
        <w:rPr>
          <w:spacing w:val="-16"/>
        </w:rPr>
        <w:t> </w:t>
      </w:r>
      <w:r>
        <w:rPr/>
        <w:t>the</w:t>
      </w:r>
      <w:r>
        <w:rPr>
          <w:spacing w:val="-16"/>
        </w:rPr>
        <w:t> </w:t>
      </w:r>
      <w:r>
        <w:rPr>
          <w:rFonts w:ascii="Courier New"/>
        </w:rPr>
        <w:t>-f</w:t>
      </w:r>
      <w:r>
        <w:rPr>
          <w:rFonts w:ascii="Courier New"/>
          <w:spacing w:val="-90"/>
        </w:rPr>
        <w:t> </w:t>
      </w:r>
      <w:r>
        <w:rPr/>
        <w:t>option</w:t>
      </w:r>
      <w:r>
        <w:rPr>
          <w:spacing w:val="-15"/>
        </w:rPr>
        <w:t> </w:t>
      </w:r>
      <w:r>
        <w:rPr/>
        <w:t>is</w:t>
      </w:r>
      <w:r>
        <w:rPr>
          <w:spacing w:val="-15"/>
        </w:rPr>
        <w:t> </w:t>
      </w:r>
      <w:r>
        <w:rPr/>
        <w:t>used,</w:t>
      </w:r>
      <w:r>
        <w:rPr>
          <w:spacing w:val="-15"/>
        </w:rPr>
        <w:t> </w:t>
      </w:r>
      <w:r>
        <w:rPr/>
        <w:t>take care not to specify a nested </w:t>
      </w:r>
      <w:r>
        <w:rPr>
          <w:rFonts w:ascii="Courier New"/>
        </w:rPr>
        <w:t>-f</w:t>
      </w:r>
      <w:r>
        <w:rPr>
          <w:rFonts w:ascii="Courier New"/>
          <w:spacing w:val="-67"/>
        </w:rPr>
        <w:t> </w:t>
      </w:r>
      <w:r>
        <w:rPr/>
        <w:t>option with the same optionfile.</w:t>
      </w:r>
    </w:p>
    <w:p>
      <w:pPr>
        <w:pStyle w:val="ListParagraph"/>
        <w:numPr>
          <w:ilvl w:val="0"/>
          <w:numId w:val="4"/>
        </w:numPr>
        <w:tabs>
          <w:tab w:pos="620" w:val="left" w:leader="none"/>
        </w:tabs>
        <w:spacing w:line="240" w:lineRule="auto" w:before="162" w:after="0"/>
        <w:ind w:left="620" w:right="0" w:hanging="335"/>
        <w:jc w:val="left"/>
        <w:rPr>
          <w:sz w:val="24"/>
        </w:rPr>
      </w:pPr>
      <w:r>
        <w:rPr>
          <w:sz w:val="24"/>
        </w:rPr>
        <w:t>To</w:t>
      </w:r>
      <w:r>
        <w:rPr>
          <w:spacing w:val="-7"/>
          <w:sz w:val="24"/>
        </w:rPr>
        <w:t> </w:t>
      </w:r>
      <w:r>
        <w:rPr>
          <w:sz w:val="24"/>
        </w:rPr>
        <w:t>read</w:t>
      </w:r>
      <w:r>
        <w:rPr>
          <w:spacing w:val="-7"/>
          <w:sz w:val="24"/>
        </w:rPr>
        <w:t> </w:t>
      </w:r>
      <w:r>
        <w:rPr>
          <w:sz w:val="24"/>
        </w:rPr>
        <w:t>more</w:t>
      </w:r>
      <w:r>
        <w:rPr>
          <w:spacing w:val="-6"/>
          <w:sz w:val="24"/>
        </w:rPr>
        <w:t> </w:t>
      </w:r>
      <w:r>
        <w:rPr>
          <w:sz w:val="24"/>
        </w:rPr>
        <w:t>than</w:t>
      </w:r>
      <w:r>
        <w:rPr>
          <w:spacing w:val="-6"/>
          <w:sz w:val="24"/>
        </w:rPr>
        <w:t> </w:t>
      </w:r>
      <w:r>
        <w:rPr>
          <w:sz w:val="24"/>
        </w:rPr>
        <w:t>one</w:t>
      </w:r>
      <w:r>
        <w:rPr>
          <w:spacing w:val="-6"/>
          <w:sz w:val="24"/>
        </w:rPr>
        <w:t> </w:t>
      </w:r>
      <w:r>
        <w:rPr>
          <w:spacing w:val="-2"/>
          <w:sz w:val="24"/>
        </w:rPr>
        <w:t>optionfile</w:t>
      </w:r>
    </w:p>
    <w:p>
      <w:pPr>
        <w:pStyle w:val="ListParagraph"/>
        <w:numPr>
          <w:ilvl w:val="1"/>
          <w:numId w:val="4"/>
        </w:numPr>
        <w:tabs>
          <w:tab w:pos="1100" w:val="left" w:leader="none"/>
        </w:tabs>
        <w:spacing w:line="240" w:lineRule="auto" w:before="204" w:after="0"/>
        <w:ind w:left="1100" w:right="0" w:hanging="335"/>
        <w:jc w:val="left"/>
        <w:rPr>
          <w:sz w:val="24"/>
        </w:rPr>
      </w:pPr>
      <w:r>
        <w:rPr>
          <w:sz w:val="24"/>
        </w:rPr>
        <w:t>Either</w:t>
      </w:r>
      <w:r>
        <w:rPr>
          <w:spacing w:val="-17"/>
          <w:sz w:val="24"/>
        </w:rPr>
        <w:t> </w:t>
      </w:r>
      <w:r>
        <w:rPr>
          <w:sz w:val="24"/>
        </w:rPr>
        <w:t>include</w:t>
      </w:r>
      <w:r>
        <w:rPr>
          <w:spacing w:val="-8"/>
          <w:sz w:val="24"/>
        </w:rPr>
        <w:t> </w:t>
      </w:r>
      <w:r>
        <w:rPr>
          <w:sz w:val="24"/>
        </w:rPr>
        <w:t>the</w:t>
      </w:r>
      <w:r>
        <w:rPr>
          <w:spacing w:val="-8"/>
          <w:sz w:val="24"/>
        </w:rPr>
        <w:t> </w:t>
      </w:r>
      <w:r>
        <w:rPr>
          <w:sz w:val="24"/>
        </w:rPr>
        <w:t>second</w:t>
      </w:r>
      <w:r>
        <w:rPr>
          <w:spacing w:val="-7"/>
          <w:sz w:val="24"/>
        </w:rPr>
        <w:t> </w:t>
      </w:r>
      <w:r>
        <w:rPr>
          <w:sz w:val="24"/>
        </w:rPr>
        <w:t>file</w:t>
      </w:r>
      <w:r>
        <w:rPr>
          <w:spacing w:val="-8"/>
          <w:sz w:val="24"/>
        </w:rPr>
        <w:t> </w:t>
      </w:r>
      <w:r>
        <w:rPr>
          <w:sz w:val="24"/>
        </w:rPr>
        <w:t>in</w:t>
      </w:r>
      <w:r>
        <w:rPr>
          <w:spacing w:val="-7"/>
          <w:sz w:val="24"/>
        </w:rPr>
        <w:t> </w:t>
      </w:r>
      <w:r>
        <w:rPr>
          <w:sz w:val="24"/>
        </w:rPr>
        <w:t>the</w:t>
      </w:r>
      <w:r>
        <w:rPr>
          <w:spacing w:val="-8"/>
          <w:sz w:val="24"/>
        </w:rPr>
        <w:t> </w:t>
      </w:r>
      <w:r>
        <w:rPr>
          <w:sz w:val="24"/>
        </w:rPr>
        <w:t>first</w:t>
      </w:r>
      <w:r>
        <w:rPr>
          <w:spacing w:val="-8"/>
          <w:sz w:val="24"/>
        </w:rPr>
        <w:t> </w:t>
      </w:r>
      <w:r>
        <w:rPr>
          <w:sz w:val="24"/>
        </w:rPr>
        <w:t>optionfile</w:t>
      </w:r>
      <w:r>
        <w:rPr>
          <w:spacing w:val="-7"/>
          <w:sz w:val="24"/>
        </w:rPr>
        <w:t> </w:t>
      </w:r>
      <w:r>
        <w:rPr>
          <w:sz w:val="24"/>
        </w:rPr>
        <w:t>with</w:t>
      </w:r>
      <w:r>
        <w:rPr>
          <w:spacing w:val="-8"/>
          <w:sz w:val="24"/>
        </w:rPr>
        <w:t> </w:t>
      </w:r>
      <w:r>
        <w:rPr>
          <w:rFonts w:ascii="Courier New"/>
          <w:sz w:val="24"/>
        </w:rPr>
        <w:t>-f</w:t>
      </w:r>
      <w:r>
        <w:rPr>
          <w:rFonts w:ascii="Courier New"/>
          <w:spacing w:val="-77"/>
          <w:sz w:val="24"/>
        </w:rPr>
        <w:t> </w:t>
      </w:r>
      <w:r>
        <w:rPr>
          <w:spacing w:val="-2"/>
          <w:sz w:val="24"/>
        </w:rPr>
        <w:t>switch.</w:t>
      </w:r>
    </w:p>
    <w:p>
      <w:pPr>
        <w:pStyle w:val="BodyText"/>
        <w:spacing w:line="225" w:lineRule="auto" w:before="176"/>
        <w:ind w:left="1100"/>
      </w:pPr>
      <w:r>
        <w:rPr>
          <w:spacing w:val="-2"/>
        </w:rPr>
        <w:t>For</w:t>
      </w:r>
      <w:r>
        <w:rPr>
          <w:spacing w:val="-17"/>
        </w:rPr>
        <w:t> </w:t>
      </w:r>
      <w:r>
        <w:rPr>
          <w:spacing w:val="-2"/>
        </w:rPr>
        <w:t>example,</w:t>
      </w:r>
      <w:r>
        <w:rPr>
          <w:spacing w:val="-17"/>
        </w:rPr>
        <w:t> </w:t>
      </w:r>
      <w:r>
        <w:rPr>
          <w:rFonts w:ascii="Courier New"/>
          <w:spacing w:val="-2"/>
        </w:rPr>
        <w:t>read_hdl</w:t>
      </w:r>
      <w:r>
        <w:rPr>
          <w:rFonts w:ascii="Courier New"/>
          <w:spacing w:val="-94"/>
        </w:rPr>
        <w:t> </w:t>
      </w:r>
      <w:r>
        <w:rPr>
          <w:rFonts w:ascii="Courier New"/>
          <w:spacing w:val="-2"/>
        </w:rPr>
        <w:t>-f</w:t>
      </w:r>
      <w:r>
        <w:rPr>
          <w:rFonts w:ascii="Courier New"/>
          <w:spacing w:val="-94"/>
        </w:rPr>
        <w:t> </w:t>
      </w:r>
      <w:r>
        <w:rPr>
          <w:rFonts w:ascii="Courier New"/>
          <w:spacing w:val="-2"/>
        </w:rPr>
        <w:t>top</w:t>
      </w:r>
      <w:r>
        <w:rPr>
          <w:rFonts w:ascii="Courier New"/>
          <w:spacing w:val="-94"/>
        </w:rPr>
        <w:t> </w:t>
      </w:r>
      <w:r>
        <w:rPr>
          <w:rFonts w:ascii="Courier New"/>
          <w:spacing w:val="-2"/>
        </w:rPr>
        <w:t>-f</w:t>
      </w:r>
      <w:r>
        <w:rPr>
          <w:rFonts w:ascii="Courier New"/>
          <w:spacing w:val="-94"/>
        </w:rPr>
        <w:t> </w:t>
      </w:r>
      <w:r>
        <w:rPr>
          <w:rFonts w:ascii="Courier New"/>
          <w:spacing w:val="-2"/>
        </w:rPr>
        <w:t>top2</w:t>
      </w:r>
      <w:r>
        <w:rPr>
          <w:rFonts w:ascii="Courier New"/>
          <w:spacing w:val="-94"/>
        </w:rPr>
        <w:t> </w:t>
      </w:r>
      <w:r>
        <w:rPr>
          <w:spacing w:val="-2"/>
        </w:rPr>
        <w:t>must</w:t>
      </w:r>
      <w:r>
        <w:rPr>
          <w:spacing w:val="-17"/>
        </w:rPr>
        <w:t> </w:t>
      </w:r>
      <w:r>
        <w:rPr>
          <w:spacing w:val="-2"/>
        </w:rPr>
        <w:t>be</w:t>
      </w:r>
      <w:r>
        <w:rPr>
          <w:spacing w:val="-17"/>
        </w:rPr>
        <w:t> </w:t>
      </w:r>
      <w:r>
        <w:rPr>
          <w:spacing w:val="-2"/>
        </w:rPr>
        <w:t>replaced</w:t>
      </w:r>
      <w:r>
        <w:rPr>
          <w:spacing w:val="-17"/>
        </w:rPr>
        <w:t> </w:t>
      </w:r>
      <w:r>
        <w:rPr>
          <w:spacing w:val="-2"/>
        </w:rPr>
        <w:t>with</w:t>
      </w:r>
      <w:r>
        <w:rPr>
          <w:spacing w:val="-16"/>
        </w:rPr>
        <w:t> </w:t>
      </w:r>
      <w:r>
        <w:rPr>
          <w:rFonts w:ascii="Courier New"/>
          <w:spacing w:val="-2"/>
        </w:rPr>
        <w:t>read_hdl</w:t>
      </w:r>
      <w:r>
        <w:rPr>
          <w:rFonts w:ascii="Courier New"/>
          <w:spacing w:val="-94"/>
        </w:rPr>
        <w:t> </w:t>
      </w:r>
      <w:r>
        <w:rPr>
          <w:rFonts w:ascii="Courier New"/>
          <w:spacing w:val="-2"/>
        </w:rPr>
        <w:t>-f</w:t>
      </w:r>
      <w:r>
        <w:rPr>
          <w:rFonts w:ascii="Courier New"/>
          <w:spacing w:val="-94"/>
        </w:rPr>
        <w:t> </w:t>
      </w:r>
      <w:r>
        <w:rPr>
          <w:rFonts w:ascii="Courier New"/>
          <w:spacing w:val="-2"/>
        </w:rPr>
        <w:t>top</w:t>
      </w:r>
      <w:r>
        <w:rPr>
          <w:spacing w:val="-2"/>
        </w:rPr>
        <w:t>, </w:t>
      </w:r>
      <w:r>
        <w:rPr/>
        <w:t>where </w:t>
      </w:r>
      <w:r>
        <w:rPr>
          <w:rFonts w:ascii="Courier New"/>
        </w:rPr>
        <w:t>top</w:t>
      </w:r>
      <w:r>
        <w:rPr>
          <w:rFonts w:ascii="Courier New"/>
          <w:spacing w:val="-51"/>
        </w:rPr>
        <w:t> </w:t>
      </w:r>
      <w:r>
        <w:rPr/>
        <w:t>now contains </w:t>
      </w:r>
      <w:r>
        <w:rPr>
          <w:rFonts w:ascii="Courier New"/>
        </w:rPr>
        <w:t>-f</w:t>
      </w:r>
      <w:r>
        <w:rPr>
          <w:rFonts w:ascii="Courier New"/>
          <w:spacing w:val="-48"/>
        </w:rPr>
        <w:t> </w:t>
      </w:r>
      <w:r>
        <w:rPr>
          <w:rFonts w:ascii="Courier New"/>
        </w:rPr>
        <w:t>top2</w:t>
      </w:r>
      <w:r>
        <w:rPr/>
        <w:t>.</w:t>
      </w:r>
    </w:p>
    <w:p>
      <w:pPr>
        <w:pStyle w:val="ListParagraph"/>
        <w:numPr>
          <w:ilvl w:val="1"/>
          <w:numId w:val="4"/>
        </w:numPr>
        <w:tabs>
          <w:tab w:pos="1100" w:val="left" w:leader="none"/>
        </w:tabs>
        <w:spacing w:line="288" w:lineRule="exact" w:before="186" w:after="0"/>
        <w:ind w:left="1100" w:right="0" w:hanging="348"/>
        <w:jc w:val="left"/>
        <w:rPr>
          <w:sz w:val="24"/>
        </w:rPr>
      </w:pPr>
      <w:r>
        <w:rPr>
          <w:sz w:val="24"/>
        </w:rPr>
        <w:t>Or</w:t>
      </w:r>
      <w:r>
        <w:rPr>
          <w:spacing w:val="-15"/>
          <w:sz w:val="24"/>
        </w:rPr>
        <w:t> </w:t>
      </w:r>
      <w:r>
        <w:rPr>
          <w:sz w:val="24"/>
        </w:rPr>
        <w:t>give</w:t>
      </w:r>
      <w:r>
        <w:rPr>
          <w:spacing w:val="-7"/>
          <w:sz w:val="24"/>
        </w:rPr>
        <w:t> </w:t>
      </w:r>
      <w:r>
        <w:rPr>
          <w:sz w:val="24"/>
        </w:rPr>
        <w:t>another</w:t>
      </w:r>
      <w:r>
        <w:rPr>
          <w:spacing w:val="-8"/>
          <w:sz w:val="24"/>
        </w:rPr>
        <w:t> </w:t>
      </w:r>
      <w:r>
        <w:rPr>
          <w:rFonts w:ascii="Courier New"/>
          <w:sz w:val="24"/>
        </w:rPr>
        <w:t>read_hdl</w:t>
      </w:r>
      <w:r>
        <w:rPr>
          <w:rFonts w:ascii="Courier New"/>
          <w:spacing w:val="-15"/>
          <w:sz w:val="24"/>
        </w:rPr>
        <w:t> </w:t>
      </w:r>
      <w:r>
        <w:rPr>
          <w:rFonts w:ascii="Courier New"/>
          <w:sz w:val="24"/>
        </w:rPr>
        <w:t>-f</w:t>
      </w:r>
      <w:r>
        <w:rPr>
          <w:rFonts w:ascii="Courier New"/>
          <w:spacing w:val="-77"/>
          <w:sz w:val="24"/>
        </w:rPr>
        <w:t> </w:t>
      </w:r>
      <w:r>
        <w:rPr>
          <w:sz w:val="24"/>
        </w:rPr>
        <w:t>command</w:t>
      </w:r>
      <w:r>
        <w:rPr>
          <w:spacing w:val="-7"/>
          <w:sz w:val="24"/>
        </w:rPr>
        <w:t> </w:t>
      </w:r>
      <w:r>
        <w:rPr>
          <w:sz w:val="24"/>
        </w:rPr>
        <w:t>on</w:t>
      </w:r>
      <w:r>
        <w:rPr>
          <w:spacing w:val="-7"/>
          <w:sz w:val="24"/>
        </w:rPr>
        <w:t> </w:t>
      </w:r>
      <w:r>
        <w:rPr>
          <w:sz w:val="24"/>
        </w:rPr>
        <w:t>the</w:t>
      </w:r>
      <w:r>
        <w:rPr>
          <w:spacing w:val="-6"/>
          <w:sz w:val="24"/>
        </w:rPr>
        <w:t> </w:t>
      </w:r>
      <w:r>
        <w:rPr>
          <w:sz w:val="24"/>
        </w:rPr>
        <w:t>Genus</w:t>
      </w:r>
      <w:r>
        <w:rPr>
          <w:spacing w:val="-7"/>
          <w:sz w:val="24"/>
        </w:rPr>
        <w:t> </w:t>
      </w:r>
      <w:r>
        <w:rPr>
          <w:sz w:val="24"/>
        </w:rPr>
        <w:t>prompt</w:t>
      </w:r>
      <w:r>
        <w:rPr>
          <w:spacing w:val="-7"/>
          <w:sz w:val="24"/>
        </w:rPr>
        <w:t> </w:t>
      </w:r>
      <w:r>
        <w:rPr>
          <w:sz w:val="24"/>
        </w:rPr>
        <w:t>(that</w:t>
      </w:r>
      <w:r>
        <w:rPr>
          <w:spacing w:val="-6"/>
          <w:sz w:val="24"/>
        </w:rPr>
        <w:t> </w:t>
      </w:r>
      <w:r>
        <w:rPr>
          <w:sz w:val="24"/>
        </w:rPr>
        <w:t>is,</w:t>
      </w:r>
      <w:r>
        <w:rPr>
          <w:spacing w:val="-7"/>
          <w:sz w:val="24"/>
        </w:rPr>
        <w:t> </w:t>
      </w:r>
      <w:r>
        <w:rPr>
          <w:spacing w:val="-2"/>
          <w:sz w:val="24"/>
        </w:rPr>
        <w:t>multiple</w:t>
      </w:r>
    </w:p>
    <w:p>
      <w:pPr>
        <w:pStyle w:val="BodyText"/>
        <w:spacing w:line="288" w:lineRule="exact"/>
        <w:ind w:left="1100"/>
      </w:pPr>
      <w:r>
        <w:rPr>
          <w:rFonts w:ascii="Courier New"/>
          <w:spacing w:val="-2"/>
        </w:rPr>
        <w:t>read_hdl</w:t>
      </w:r>
      <w:r>
        <w:rPr>
          <w:rFonts w:ascii="Courier New"/>
          <w:spacing w:val="-78"/>
        </w:rPr>
        <w:t> </w:t>
      </w:r>
      <w:r>
        <w:rPr>
          <w:rFonts w:ascii="Courier New"/>
          <w:spacing w:val="-2"/>
        </w:rPr>
        <w:t>-f</w:t>
      </w:r>
      <w:r>
        <w:rPr>
          <w:rFonts w:ascii="Courier New"/>
          <w:spacing w:val="-78"/>
        </w:rPr>
        <w:t> </w:t>
      </w:r>
      <w:r>
        <w:rPr>
          <w:spacing w:val="-2"/>
        </w:rPr>
        <w:t>commands</w:t>
      </w:r>
      <w:r>
        <w:rPr>
          <w:spacing w:val="-4"/>
        </w:rPr>
        <w:t> </w:t>
      </w:r>
      <w:r>
        <w:rPr>
          <w:spacing w:val="-2"/>
        </w:rPr>
        <w:t>are supported).</w:t>
      </w:r>
    </w:p>
    <w:p>
      <w:pPr>
        <w:pStyle w:val="BodyText"/>
        <w:spacing w:before="163"/>
        <w:ind w:right="5407"/>
        <w:jc w:val="right"/>
        <w:rPr>
          <w:rFonts w:ascii="Courier New"/>
        </w:rPr>
      </w:pPr>
      <w:r>
        <w:rPr>
          <w:spacing w:val="-2"/>
        </w:rPr>
        <w:t>For</w:t>
      </w:r>
      <w:r>
        <w:rPr>
          <w:spacing w:val="-1"/>
        </w:rPr>
        <w:t> </w:t>
      </w:r>
      <w:r>
        <w:rPr>
          <w:spacing w:val="-2"/>
        </w:rPr>
        <w:t>example,</w:t>
      </w:r>
      <w:r>
        <w:rPr>
          <w:spacing w:val="1"/>
        </w:rPr>
        <w:t> </w:t>
      </w:r>
      <w:r>
        <w:rPr>
          <w:rFonts w:ascii="Courier New"/>
          <w:spacing w:val="-2"/>
        </w:rPr>
        <w:t>read_hdl</w:t>
      </w:r>
      <w:r>
        <w:rPr>
          <w:rFonts w:ascii="Courier New"/>
          <w:spacing w:val="-77"/>
        </w:rPr>
        <w:t> </w:t>
      </w:r>
      <w:r>
        <w:rPr>
          <w:rFonts w:ascii="Courier New"/>
          <w:spacing w:val="-2"/>
        </w:rPr>
        <w:t>-f</w:t>
      </w:r>
      <w:r>
        <w:rPr>
          <w:rFonts w:ascii="Courier New"/>
          <w:spacing w:val="-79"/>
        </w:rPr>
        <w:t> </w:t>
      </w:r>
      <w:r>
        <w:rPr>
          <w:rFonts w:ascii="Courier New"/>
          <w:spacing w:val="-5"/>
        </w:rPr>
        <w:t>top</w:t>
      </w:r>
    </w:p>
    <w:p>
      <w:pPr>
        <w:pStyle w:val="BodyText"/>
        <w:spacing w:before="8"/>
        <w:ind w:right="5357"/>
        <w:jc w:val="right"/>
        <w:rPr>
          <w:rFonts w:ascii="Courier New"/>
        </w:rPr>
      </w:pPr>
      <w:r>
        <w:rPr>
          <w:rFonts w:ascii="Courier New"/>
          <w:w w:val="95"/>
        </w:rPr>
        <w:t>read_hdl-f</w:t>
      </w:r>
      <w:r>
        <w:rPr>
          <w:rFonts w:ascii="Courier New"/>
          <w:spacing w:val="-15"/>
          <w:w w:val="95"/>
        </w:rPr>
        <w:t> </w:t>
      </w:r>
      <w:r>
        <w:rPr>
          <w:rFonts w:ascii="Courier New"/>
          <w:spacing w:val="-4"/>
          <w:w w:val="95"/>
        </w:rPr>
        <w:t>top2</w:t>
      </w:r>
    </w:p>
    <w:p>
      <w:pPr>
        <w:pStyle w:val="ListParagraph"/>
        <w:numPr>
          <w:ilvl w:val="0"/>
          <w:numId w:val="4"/>
        </w:numPr>
        <w:tabs>
          <w:tab w:pos="620" w:val="left" w:leader="none"/>
        </w:tabs>
        <w:spacing w:line="225" w:lineRule="auto" w:before="175" w:after="0"/>
        <w:ind w:left="572" w:right="350" w:hanging="287"/>
        <w:jc w:val="left"/>
        <w:rPr>
          <w:sz w:val="24"/>
        </w:rPr>
      </w:pPr>
      <w:r>
        <w:rPr/>
        <w:tab/>
      </w:r>
      <w:r>
        <w:rPr>
          <w:sz w:val="24"/>
        </w:rPr>
        <w:t>You</w:t>
      </w:r>
      <w:r>
        <w:rPr>
          <w:spacing w:val="-9"/>
          <w:sz w:val="24"/>
        </w:rPr>
        <w:t> </w:t>
      </w:r>
      <w:r>
        <w:rPr>
          <w:sz w:val="24"/>
        </w:rPr>
        <w:t>cannot</w:t>
      </w:r>
      <w:r>
        <w:rPr>
          <w:spacing w:val="-3"/>
          <w:sz w:val="24"/>
        </w:rPr>
        <w:t> </w:t>
      </w:r>
      <w:r>
        <w:rPr>
          <w:sz w:val="24"/>
        </w:rPr>
        <w:t>combine</w:t>
      </w:r>
      <w:r>
        <w:rPr>
          <w:spacing w:val="-3"/>
          <w:sz w:val="24"/>
        </w:rPr>
        <w:t> </w:t>
      </w:r>
      <w:r>
        <w:rPr>
          <w:sz w:val="24"/>
        </w:rPr>
        <w:t>the</w:t>
      </w:r>
      <w:r>
        <w:rPr>
          <w:spacing w:val="-4"/>
          <w:sz w:val="24"/>
        </w:rPr>
        <w:t> </w:t>
      </w:r>
      <w:r>
        <w:rPr>
          <w:rFonts w:ascii="Courier New"/>
          <w:sz w:val="24"/>
        </w:rPr>
        <w:t>-f</w:t>
      </w:r>
      <w:r>
        <w:rPr>
          <w:rFonts w:ascii="Courier New"/>
          <w:spacing w:val="-77"/>
          <w:sz w:val="24"/>
        </w:rPr>
        <w:t> </w:t>
      </w:r>
      <w:r>
        <w:rPr>
          <w:sz w:val="24"/>
        </w:rPr>
        <w:t>option</w:t>
      </w:r>
      <w:r>
        <w:rPr>
          <w:spacing w:val="-3"/>
          <w:sz w:val="24"/>
        </w:rPr>
        <w:t> </w:t>
      </w:r>
      <w:r>
        <w:rPr>
          <w:sz w:val="24"/>
        </w:rPr>
        <w:t>with</w:t>
      </w:r>
      <w:r>
        <w:rPr>
          <w:spacing w:val="-3"/>
          <w:sz w:val="24"/>
        </w:rPr>
        <w:t> </w:t>
      </w:r>
      <w:r>
        <w:rPr>
          <w:sz w:val="24"/>
        </w:rPr>
        <w:t>the</w:t>
      </w:r>
      <w:r>
        <w:rPr>
          <w:spacing w:val="-4"/>
          <w:sz w:val="24"/>
        </w:rPr>
        <w:t> </w:t>
      </w:r>
      <w:r>
        <w:rPr>
          <w:rFonts w:ascii="Courier New"/>
          <w:sz w:val="24"/>
        </w:rPr>
        <w:t>-vhdl</w:t>
      </w:r>
      <w:r>
        <w:rPr>
          <w:rFonts w:ascii="Courier New"/>
          <w:spacing w:val="-78"/>
          <w:sz w:val="24"/>
        </w:rPr>
        <w:t> </w:t>
      </w:r>
      <w:r>
        <w:rPr>
          <w:sz w:val="24"/>
        </w:rPr>
        <w:t>option.</w:t>
      </w:r>
      <w:r>
        <w:rPr>
          <w:spacing w:val="-4"/>
          <w:sz w:val="24"/>
        </w:rPr>
        <w:t> </w:t>
      </w:r>
      <w:r>
        <w:rPr>
          <w:sz w:val="24"/>
        </w:rPr>
        <w:t>This</w:t>
      </w:r>
      <w:r>
        <w:rPr>
          <w:spacing w:val="-4"/>
          <w:sz w:val="24"/>
        </w:rPr>
        <w:t> </w:t>
      </w:r>
      <w:r>
        <w:rPr>
          <w:sz w:val="24"/>
        </w:rPr>
        <w:t>feature</w:t>
      </w:r>
      <w:r>
        <w:rPr>
          <w:spacing w:val="-3"/>
          <w:sz w:val="24"/>
        </w:rPr>
        <w:t> </w:t>
      </w:r>
      <w:r>
        <w:rPr>
          <w:sz w:val="24"/>
        </w:rPr>
        <w:t>only</w:t>
      </w:r>
      <w:r>
        <w:rPr>
          <w:spacing w:val="-3"/>
          <w:sz w:val="24"/>
        </w:rPr>
        <w:t> </w:t>
      </w:r>
      <w:r>
        <w:rPr>
          <w:sz w:val="24"/>
        </w:rPr>
        <w:t>works</w:t>
      </w:r>
      <w:r>
        <w:rPr>
          <w:spacing w:val="-3"/>
          <w:sz w:val="24"/>
        </w:rPr>
        <w:t> </w:t>
      </w:r>
      <w:r>
        <w:rPr>
          <w:sz w:val="24"/>
        </w:rPr>
        <w:t>for Verilog designs.</w:t>
      </w:r>
    </w:p>
    <w:p>
      <w:pPr>
        <w:pStyle w:val="ListParagraph"/>
        <w:numPr>
          <w:ilvl w:val="0"/>
          <w:numId w:val="4"/>
        </w:numPr>
        <w:tabs>
          <w:tab w:pos="620" w:val="left" w:leader="none"/>
        </w:tabs>
        <w:spacing w:line="244" w:lineRule="auto" w:before="188" w:after="0"/>
        <w:ind w:left="572" w:right="466" w:hanging="287"/>
        <w:jc w:val="left"/>
        <w:rPr>
          <w:sz w:val="24"/>
        </w:rPr>
      </w:pPr>
      <w:r>
        <w:rPr/>
        <w:tab/>
      </w:r>
      <w:r>
        <w:rPr>
          <w:sz w:val="24"/>
        </w:rPr>
        <w:t>The</w:t>
      </w:r>
      <w:r>
        <w:rPr>
          <w:spacing w:val="-3"/>
          <w:sz w:val="24"/>
        </w:rPr>
        <w:t> </w:t>
      </w:r>
      <w:r>
        <w:rPr>
          <w:sz w:val="24"/>
        </w:rPr>
        <w:t>c</w:t>
      </w:r>
      <w:r>
        <w:rPr>
          <w:spacing w:val="-3"/>
          <w:sz w:val="24"/>
        </w:rPr>
        <w:t> </w:t>
      </w:r>
      <w:r>
        <w:rPr>
          <w:sz w:val="24"/>
        </w:rPr>
        <w:t>style</w:t>
      </w:r>
      <w:r>
        <w:rPr>
          <w:spacing w:val="-3"/>
          <w:sz w:val="24"/>
        </w:rPr>
        <w:t> </w:t>
      </w:r>
      <w:r>
        <w:rPr>
          <w:sz w:val="24"/>
        </w:rPr>
        <w:t>single</w:t>
      </w:r>
      <w:r>
        <w:rPr>
          <w:spacing w:val="-3"/>
          <w:sz w:val="24"/>
        </w:rPr>
        <w:t> </w:t>
      </w:r>
      <w:r>
        <w:rPr>
          <w:sz w:val="24"/>
        </w:rPr>
        <w:t>line</w:t>
      </w:r>
      <w:r>
        <w:rPr>
          <w:spacing w:val="-3"/>
          <w:sz w:val="24"/>
        </w:rPr>
        <w:t> </w:t>
      </w:r>
      <w:r>
        <w:rPr>
          <w:sz w:val="24"/>
        </w:rPr>
        <w:t>comment</w:t>
      </w:r>
      <w:r>
        <w:rPr>
          <w:spacing w:val="-3"/>
          <w:sz w:val="24"/>
        </w:rPr>
        <w:t> </w:t>
      </w:r>
      <w:r>
        <w:rPr>
          <w:sz w:val="24"/>
        </w:rPr>
        <w:t>(\\)</w:t>
      </w:r>
      <w:r>
        <w:rPr>
          <w:spacing w:val="-3"/>
          <w:sz w:val="24"/>
        </w:rPr>
        <w:t> </w:t>
      </w:r>
      <w:r>
        <w:rPr>
          <w:sz w:val="24"/>
        </w:rPr>
        <w:t>should</w:t>
      </w:r>
      <w:r>
        <w:rPr>
          <w:spacing w:val="-3"/>
          <w:sz w:val="24"/>
        </w:rPr>
        <w:t> </w:t>
      </w:r>
      <w:r>
        <w:rPr>
          <w:sz w:val="24"/>
        </w:rPr>
        <w:t>either</w:t>
      </w:r>
      <w:r>
        <w:rPr>
          <w:spacing w:val="-3"/>
          <w:sz w:val="24"/>
        </w:rPr>
        <w:t> </w:t>
      </w:r>
      <w:r>
        <w:rPr>
          <w:sz w:val="24"/>
        </w:rPr>
        <w:t>be</w:t>
      </w:r>
      <w:r>
        <w:rPr>
          <w:spacing w:val="-3"/>
          <w:sz w:val="24"/>
        </w:rPr>
        <w:t> </w:t>
      </w:r>
      <w:r>
        <w:rPr>
          <w:sz w:val="24"/>
        </w:rPr>
        <w:t>preceded</w:t>
      </w:r>
      <w:r>
        <w:rPr>
          <w:spacing w:val="-4"/>
          <w:sz w:val="24"/>
        </w:rPr>
        <w:t> </w:t>
      </w:r>
      <w:r>
        <w:rPr>
          <w:sz w:val="24"/>
        </w:rPr>
        <w:t>by</w:t>
      </w:r>
      <w:r>
        <w:rPr>
          <w:spacing w:val="-4"/>
          <w:sz w:val="24"/>
        </w:rPr>
        <w:t> </w:t>
      </w:r>
      <w:r>
        <w:rPr>
          <w:sz w:val="24"/>
        </w:rPr>
        <w:t>a</w:t>
      </w:r>
      <w:r>
        <w:rPr>
          <w:spacing w:val="-4"/>
          <w:sz w:val="24"/>
        </w:rPr>
        <w:t> </w:t>
      </w:r>
      <w:r>
        <w:rPr>
          <w:sz w:val="24"/>
        </w:rPr>
        <w:t>blank</w:t>
      </w:r>
      <w:r>
        <w:rPr>
          <w:spacing w:val="-4"/>
          <w:sz w:val="24"/>
        </w:rPr>
        <w:t> </w:t>
      </w:r>
      <w:r>
        <w:rPr>
          <w:sz w:val="24"/>
        </w:rPr>
        <w:t>space</w:t>
      </w:r>
      <w:r>
        <w:rPr>
          <w:spacing w:val="-4"/>
          <w:sz w:val="24"/>
        </w:rPr>
        <w:t> </w:t>
      </w:r>
      <w:r>
        <w:rPr>
          <w:sz w:val="24"/>
        </w:rPr>
        <w:t>or</w:t>
      </w:r>
      <w:r>
        <w:rPr>
          <w:spacing w:val="-4"/>
          <w:sz w:val="24"/>
        </w:rPr>
        <w:t> </w:t>
      </w:r>
      <w:r>
        <w:rPr>
          <w:sz w:val="24"/>
        </w:rPr>
        <w:t>a newline, or it should be at the start of the line or the file.</w:t>
      </w:r>
    </w:p>
    <w:p>
      <w:pPr>
        <w:spacing w:after="0" w:line="244" w:lineRule="auto"/>
        <w:jc w:val="left"/>
        <w:rPr>
          <w:sz w:val="24"/>
        </w:rPr>
        <w:sectPr>
          <w:pgSz w:w="12240" w:h="15840"/>
          <w:pgMar w:header="1009" w:footer="928" w:top="1700" w:bottom="1120" w:left="1120" w:right="1140"/>
        </w:sectPr>
      </w:pPr>
    </w:p>
    <w:p>
      <w:pPr>
        <w:pStyle w:val="BodyText"/>
        <w:spacing w:before="3"/>
        <w:rPr>
          <w:sz w:val="21"/>
        </w:rPr>
      </w:pPr>
    </w:p>
    <w:p>
      <w:pPr>
        <w:pStyle w:val="Heading3"/>
      </w:pPr>
      <w:bookmarkStart w:name="Use Model" w:id="104"/>
      <w:bookmarkEnd w:id="104"/>
      <w:r>
        <w:rPr>
          <w:b w:val="0"/>
        </w:rPr>
      </w:r>
      <w:bookmarkStart w:name="_bookmark56" w:id="105"/>
      <w:bookmarkEnd w:id="105"/>
      <w:r>
        <w:rPr>
          <w:b w:val="0"/>
        </w:rPr>
      </w:r>
      <w:r>
        <w:rPr/>
        <w:t>Use</w:t>
      </w:r>
      <w:r>
        <w:rPr>
          <w:spacing w:val="-10"/>
        </w:rPr>
        <w:t> </w:t>
      </w:r>
      <w:r>
        <w:rPr>
          <w:spacing w:val="-2"/>
        </w:rPr>
        <w:t>Model</w:t>
      </w:r>
    </w:p>
    <w:p>
      <w:pPr>
        <w:pStyle w:val="BodyText"/>
        <w:spacing w:line="237" w:lineRule="auto" w:before="301"/>
        <w:ind w:left="139" w:right="155"/>
      </w:pPr>
      <w:r>
        <w:rPr/>
        <w:t>Genus</w:t>
      </w:r>
      <w:r>
        <w:rPr>
          <w:spacing w:val="-5"/>
        </w:rPr>
        <w:t> </w:t>
      </w:r>
      <w:r>
        <w:rPr/>
        <w:t>maintains</w:t>
      </w:r>
      <w:r>
        <w:rPr>
          <w:spacing w:val="-5"/>
        </w:rPr>
        <w:t> </w:t>
      </w:r>
      <w:r>
        <w:rPr/>
        <w:t>a</w:t>
      </w:r>
      <w:r>
        <w:rPr>
          <w:spacing w:val="-5"/>
        </w:rPr>
        <w:t> </w:t>
      </w:r>
      <w:r>
        <w:rPr/>
        <w:t>collection</w:t>
      </w:r>
      <w:r>
        <w:rPr>
          <w:spacing w:val="-5"/>
        </w:rPr>
        <w:t> </w:t>
      </w:r>
      <w:r>
        <w:rPr/>
        <w:t>of</w:t>
      </w:r>
      <w:r>
        <w:rPr>
          <w:spacing w:val="-6"/>
        </w:rPr>
        <w:t> </w:t>
      </w:r>
      <w:r>
        <w:rPr/>
        <w:t>modules,</w:t>
      </w:r>
      <w:r>
        <w:rPr>
          <w:spacing w:val="-4"/>
        </w:rPr>
        <w:t> </w:t>
      </w:r>
      <w:r>
        <w:rPr/>
        <w:t>whose</w:t>
      </w:r>
      <w:r>
        <w:rPr>
          <w:spacing w:val="-4"/>
        </w:rPr>
        <w:t> </w:t>
      </w:r>
      <w:r>
        <w:rPr/>
        <w:t>definitions</w:t>
      </w:r>
      <w:r>
        <w:rPr>
          <w:spacing w:val="-4"/>
        </w:rPr>
        <w:t> </w:t>
      </w:r>
      <w:r>
        <w:rPr/>
        <w:t>have</w:t>
      </w:r>
      <w:r>
        <w:rPr>
          <w:spacing w:val="-5"/>
        </w:rPr>
        <w:t> </w:t>
      </w:r>
      <w:r>
        <w:rPr/>
        <w:t>been</w:t>
      </w:r>
      <w:r>
        <w:rPr>
          <w:spacing w:val="-5"/>
        </w:rPr>
        <w:t> </w:t>
      </w:r>
      <w:r>
        <w:rPr/>
        <w:t>read.</w:t>
      </w:r>
      <w:r>
        <w:rPr>
          <w:spacing w:val="-5"/>
        </w:rPr>
        <w:t> </w:t>
      </w:r>
      <w:r>
        <w:rPr/>
        <w:t>This</w:t>
      </w:r>
      <w:r>
        <w:rPr>
          <w:spacing w:val="-5"/>
        </w:rPr>
        <w:t> </w:t>
      </w:r>
      <w:r>
        <w:rPr/>
        <w:t>collection is called </w:t>
      </w:r>
      <w:r>
        <w:rPr>
          <w:i/>
        </w:rPr>
        <w:t>module pool</w:t>
      </w:r>
      <w:r>
        <w:rPr/>
        <w:t>. When using the </w:t>
      </w:r>
      <w:r>
        <w:rPr>
          <w:rFonts w:ascii="Courier New"/>
        </w:rPr>
        <w:t>-f</w:t>
      </w:r>
      <w:r>
        <w:rPr>
          <w:rFonts w:ascii="Courier New"/>
          <w:spacing w:val="-70"/>
        </w:rPr>
        <w:t> </w:t>
      </w:r>
      <w:r>
        <w:rPr/>
        <w:t>option, the module pool is populated with the modules</w:t>
      </w:r>
      <w:r>
        <w:rPr>
          <w:spacing w:val="-8"/>
        </w:rPr>
        <w:t> </w:t>
      </w:r>
      <w:r>
        <w:rPr/>
        <w:t>that</w:t>
      </w:r>
      <w:r>
        <w:rPr>
          <w:spacing w:val="-8"/>
        </w:rPr>
        <w:t> </w:t>
      </w:r>
      <w:r>
        <w:rPr/>
        <w:t>are</w:t>
      </w:r>
      <w:r>
        <w:rPr>
          <w:spacing w:val="-8"/>
        </w:rPr>
        <w:t> </w:t>
      </w:r>
      <w:r>
        <w:rPr/>
        <w:t>defined</w:t>
      </w:r>
      <w:r>
        <w:rPr>
          <w:spacing w:val="-8"/>
        </w:rPr>
        <w:t> </w:t>
      </w:r>
      <w:r>
        <w:rPr/>
        <w:t>in</w:t>
      </w:r>
      <w:r>
        <w:rPr>
          <w:spacing w:val="-8"/>
        </w:rPr>
        <w:t> </w:t>
      </w:r>
      <w:r>
        <w:rPr/>
        <w:t>the</w:t>
      </w:r>
      <w:r>
        <w:rPr>
          <w:spacing w:val="-8"/>
        </w:rPr>
        <w:t> </w:t>
      </w:r>
      <w:r>
        <w:rPr/>
        <w:t>design</w:t>
      </w:r>
      <w:r>
        <w:rPr>
          <w:spacing w:val="-7"/>
        </w:rPr>
        <w:t> </w:t>
      </w:r>
      <w:r>
        <w:rPr/>
        <w:t>files.</w:t>
      </w:r>
      <w:r>
        <w:rPr>
          <w:spacing w:val="-8"/>
        </w:rPr>
        <w:t> </w:t>
      </w:r>
      <w:r>
        <w:rPr/>
        <w:t>As</w:t>
      </w:r>
      <w:r>
        <w:rPr>
          <w:spacing w:val="-8"/>
        </w:rPr>
        <w:t> </w:t>
      </w:r>
      <w:r>
        <w:rPr/>
        <w:t>of</w:t>
      </w:r>
      <w:r>
        <w:rPr>
          <w:spacing w:val="-8"/>
        </w:rPr>
        <w:t> </w:t>
      </w:r>
      <w:r>
        <w:rPr/>
        <w:t>now,</w:t>
      </w:r>
      <w:r>
        <w:rPr>
          <w:spacing w:val="-10"/>
        </w:rPr>
        <w:t> </w:t>
      </w:r>
      <w:r>
        <w:rPr/>
        <w:t>the</w:t>
      </w:r>
      <w:r>
        <w:rPr>
          <w:spacing w:val="-8"/>
        </w:rPr>
        <w:t> </w:t>
      </w:r>
      <w:r>
        <w:rPr/>
        <w:t>files</w:t>
      </w:r>
      <w:r>
        <w:rPr>
          <w:spacing w:val="-8"/>
        </w:rPr>
        <w:t> </w:t>
      </w:r>
      <w:r>
        <w:rPr/>
        <w:t>that</w:t>
      </w:r>
      <w:r>
        <w:rPr>
          <w:spacing w:val="-8"/>
        </w:rPr>
        <w:t> </w:t>
      </w:r>
      <w:r>
        <w:rPr/>
        <w:t>are</w:t>
      </w:r>
      <w:r>
        <w:rPr>
          <w:spacing w:val="-8"/>
        </w:rPr>
        <w:t> </w:t>
      </w:r>
      <w:r>
        <w:rPr/>
        <w:t>either</w:t>
      </w:r>
      <w:r>
        <w:rPr>
          <w:spacing w:val="-8"/>
        </w:rPr>
        <w:t> </w:t>
      </w:r>
      <w:r>
        <w:rPr/>
        <w:t>library</w:t>
      </w:r>
      <w:r>
        <w:rPr>
          <w:spacing w:val="-8"/>
        </w:rPr>
        <w:t> </w:t>
      </w:r>
      <w:r>
        <w:rPr/>
        <w:t>files</w:t>
      </w:r>
      <w:r>
        <w:rPr>
          <w:spacing w:val="-8"/>
        </w:rPr>
        <w:t> </w:t>
      </w:r>
      <w:r>
        <w:rPr/>
        <w:t>or part of library directories are not used to populate the module pool.</w:t>
      </w:r>
    </w:p>
    <w:p>
      <w:pPr>
        <w:pStyle w:val="BodyText"/>
        <w:spacing w:line="244" w:lineRule="auto" w:before="243"/>
        <w:ind w:left="139" w:right="176"/>
      </w:pPr>
      <w:r>
        <w:rPr/>
        <w:t>Next, when you specify a top-module with the elaborate command, Genus initiates a top- down</w:t>
      </w:r>
      <w:r>
        <w:rPr>
          <w:spacing w:val="-12"/>
        </w:rPr>
        <w:t> </w:t>
      </w:r>
      <w:r>
        <w:rPr/>
        <w:t>traversal</w:t>
      </w:r>
      <w:r>
        <w:rPr>
          <w:spacing w:val="-12"/>
        </w:rPr>
        <w:t> </w:t>
      </w:r>
      <w:r>
        <w:rPr/>
        <w:t>of</w:t>
      </w:r>
      <w:r>
        <w:rPr>
          <w:spacing w:val="-12"/>
        </w:rPr>
        <w:t> </w:t>
      </w:r>
      <w:r>
        <w:rPr/>
        <w:t>the</w:t>
      </w:r>
      <w:r>
        <w:rPr>
          <w:spacing w:val="-12"/>
        </w:rPr>
        <w:t> </w:t>
      </w:r>
      <w:r>
        <w:rPr/>
        <w:t>module</w:t>
      </w:r>
      <w:r>
        <w:rPr>
          <w:spacing w:val="-12"/>
        </w:rPr>
        <w:t> </w:t>
      </w:r>
      <w:r>
        <w:rPr/>
        <w:t>instantiation</w:t>
      </w:r>
      <w:r>
        <w:rPr>
          <w:spacing w:val="-12"/>
        </w:rPr>
        <w:t> </w:t>
      </w:r>
      <w:r>
        <w:rPr/>
        <w:t>hierarchy</w:t>
      </w:r>
      <w:r>
        <w:rPr>
          <w:spacing w:val="-12"/>
        </w:rPr>
        <w:t> </w:t>
      </w:r>
      <w:r>
        <w:rPr/>
        <w:t>under</w:t>
      </w:r>
      <w:r>
        <w:rPr>
          <w:spacing w:val="-12"/>
        </w:rPr>
        <w:t> </w:t>
      </w:r>
      <w:r>
        <w:rPr/>
        <w:t>the</w:t>
      </w:r>
      <w:r>
        <w:rPr>
          <w:spacing w:val="-12"/>
        </w:rPr>
        <w:t> </w:t>
      </w:r>
      <w:r>
        <w:rPr/>
        <w:t>top-module.</w:t>
      </w:r>
      <w:r>
        <w:rPr>
          <w:spacing w:val="-12"/>
        </w:rPr>
        <w:t> </w:t>
      </w:r>
      <w:r>
        <w:rPr/>
        <w:t>While</w:t>
      </w:r>
      <w:r>
        <w:rPr>
          <w:spacing w:val="-12"/>
        </w:rPr>
        <w:t> </w:t>
      </w:r>
      <w:r>
        <w:rPr/>
        <w:t>traversing, when an instance of a hierarchical module is encountered and if it is already a part of the module-pool, then its pre-existing definition is used to define its instance. If it is not in the module pool, then Genus searches its definition according to the following rules:</w:t>
      </w:r>
    </w:p>
    <w:p>
      <w:pPr>
        <w:pStyle w:val="ListParagraph"/>
        <w:numPr>
          <w:ilvl w:val="0"/>
          <w:numId w:val="2"/>
        </w:numPr>
        <w:tabs>
          <w:tab w:pos="620" w:val="left" w:leader="none"/>
        </w:tabs>
        <w:spacing w:line="225" w:lineRule="auto" w:before="185" w:after="0"/>
        <w:ind w:left="620" w:right="180" w:hanging="480"/>
        <w:jc w:val="both"/>
        <w:rPr>
          <w:sz w:val="24"/>
        </w:rPr>
      </w:pPr>
      <w:r>
        <w:rPr>
          <w:sz w:val="24"/>
        </w:rPr>
        <w:t>The</w:t>
      </w:r>
      <w:r>
        <w:rPr>
          <w:spacing w:val="-17"/>
          <w:sz w:val="24"/>
        </w:rPr>
        <w:t> </w:t>
      </w:r>
      <w:r>
        <w:rPr>
          <w:sz w:val="24"/>
        </w:rPr>
        <w:t>library</w:t>
      </w:r>
      <w:r>
        <w:rPr>
          <w:spacing w:val="-17"/>
          <w:sz w:val="24"/>
        </w:rPr>
        <w:t> </w:t>
      </w:r>
      <w:r>
        <w:rPr>
          <w:sz w:val="24"/>
        </w:rPr>
        <w:t>file</w:t>
      </w:r>
      <w:r>
        <w:rPr>
          <w:spacing w:val="-16"/>
          <w:sz w:val="24"/>
        </w:rPr>
        <w:t> </w:t>
      </w:r>
      <w:r>
        <w:rPr>
          <w:sz w:val="24"/>
        </w:rPr>
        <w:t>options</w:t>
      </w:r>
      <w:r>
        <w:rPr>
          <w:spacing w:val="-17"/>
          <w:sz w:val="24"/>
        </w:rPr>
        <w:t> </w:t>
      </w:r>
      <w:r>
        <w:rPr>
          <w:sz w:val="24"/>
        </w:rPr>
        <w:t>(</w:t>
      </w:r>
      <w:r>
        <w:rPr>
          <w:rFonts w:ascii="Courier New" w:hAnsi="Courier New"/>
          <w:sz w:val="24"/>
        </w:rPr>
        <w:t>-v</w:t>
      </w:r>
      <w:r>
        <w:rPr>
          <w:rFonts w:ascii="Courier New" w:hAnsi="Courier New"/>
          <w:spacing w:val="-36"/>
          <w:sz w:val="24"/>
        </w:rPr>
        <w:t> </w:t>
      </w:r>
      <w:r>
        <w:rPr>
          <w:sz w:val="24"/>
        </w:rPr>
        <w:t>or</w:t>
      </w:r>
      <w:r>
        <w:rPr>
          <w:spacing w:val="-17"/>
          <w:sz w:val="24"/>
        </w:rPr>
        <w:t> </w:t>
      </w:r>
      <w:r>
        <w:rPr>
          <w:rFonts w:ascii="Courier New" w:hAnsi="Courier New"/>
          <w:sz w:val="24"/>
        </w:rPr>
        <w:t>-y</w:t>
      </w:r>
      <w:r>
        <w:rPr>
          <w:sz w:val="24"/>
        </w:rPr>
        <w:t>)</w:t>
      </w:r>
      <w:r>
        <w:rPr>
          <w:spacing w:val="-12"/>
          <w:sz w:val="24"/>
        </w:rPr>
        <w:t> </w:t>
      </w:r>
      <w:r>
        <w:rPr>
          <w:sz w:val="24"/>
        </w:rPr>
        <w:t>are</w:t>
      </w:r>
      <w:r>
        <w:rPr>
          <w:spacing w:val="-8"/>
          <w:sz w:val="24"/>
        </w:rPr>
        <w:t> </w:t>
      </w:r>
      <w:r>
        <w:rPr>
          <w:sz w:val="24"/>
        </w:rPr>
        <w:t>considered</w:t>
      </w:r>
      <w:r>
        <w:rPr>
          <w:spacing w:val="-8"/>
          <w:sz w:val="24"/>
        </w:rPr>
        <w:t> </w:t>
      </w:r>
      <w:r>
        <w:rPr>
          <w:sz w:val="24"/>
        </w:rPr>
        <w:t>to</w:t>
      </w:r>
      <w:r>
        <w:rPr>
          <w:spacing w:val="-8"/>
          <w:sz w:val="24"/>
        </w:rPr>
        <w:t> </w:t>
      </w:r>
      <w:r>
        <w:rPr>
          <w:sz w:val="24"/>
        </w:rPr>
        <w:t>be</w:t>
      </w:r>
      <w:r>
        <w:rPr>
          <w:spacing w:val="-8"/>
          <w:sz w:val="24"/>
        </w:rPr>
        <w:t> </w:t>
      </w:r>
      <w:r>
        <w:rPr>
          <w:sz w:val="24"/>
        </w:rPr>
        <w:t>ordered</w:t>
      </w:r>
      <w:r>
        <w:rPr>
          <w:spacing w:val="-8"/>
          <w:sz w:val="24"/>
        </w:rPr>
        <w:t> </w:t>
      </w:r>
      <w:r>
        <w:rPr>
          <w:sz w:val="24"/>
        </w:rPr>
        <w:t>(from</w:t>
      </w:r>
      <w:r>
        <w:rPr>
          <w:spacing w:val="-8"/>
          <w:sz w:val="24"/>
        </w:rPr>
        <w:t> </w:t>
      </w:r>
      <w:r>
        <w:rPr>
          <w:sz w:val="24"/>
        </w:rPr>
        <w:t>left</w:t>
      </w:r>
      <w:r>
        <w:rPr>
          <w:spacing w:val="-8"/>
          <w:sz w:val="24"/>
        </w:rPr>
        <w:t> </w:t>
      </w:r>
      <w:r>
        <w:rPr>
          <w:sz w:val="24"/>
        </w:rPr>
        <w:t>to</w:t>
      </w:r>
      <w:r>
        <w:rPr>
          <w:spacing w:val="-8"/>
          <w:sz w:val="24"/>
        </w:rPr>
        <w:t> </w:t>
      </w:r>
      <w:r>
        <w:rPr>
          <w:sz w:val="24"/>
        </w:rPr>
        <w:t>right)</w:t>
      </w:r>
      <w:r>
        <w:rPr>
          <w:spacing w:val="-8"/>
          <w:sz w:val="24"/>
        </w:rPr>
        <w:t> </w:t>
      </w:r>
      <w:r>
        <w:rPr>
          <w:sz w:val="24"/>
        </w:rPr>
        <w:t>as</w:t>
      </w:r>
      <w:r>
        <w:rPr>
          <w:spacing w:val="-8"/>
          <w:sz w:val="24"/>
        </w:rPr>
        <w:t> </w:t>
      </w:r>
      <w:r>
        <w:rPr>
          <w:sz w:val="24"/>
        </w:rPr>
        <w:t>per the order of occurrence in the optionfile.</w:t>
      </w:r>
    </w:p>
    <w:p>
      <w:pPr>
        <w:pStyle w:val="ListParagraph"/>
        <w:numPr>
          <w:ilvl w:val="0"/>
          <w:numId w:val="2"/>
        </w:numPr>
        <w:tabs>
          <w:tab w:pos="620" w:val="left" w:leader="none"/>
        </w:tabs>
        <w:spacing w:line="242" w:lineRule="auto" w:before="188" w:after="0"/>
        <w:ind w:left="619" w:right="177" w:hanging="480"/>
        <w:jc w:val="both"/>
        <w:rPr>
          <w:sz w:val="24"/>
        </w:rPr>
      </w:pPr>
      <w:r>
        <w:rPr>
          <w:sz w:val="24"/>
        </w:rPr>
        <w:t>Genus</w:t>
      </w:r>
      <w:r>
        <w:rPr>
          <w:spacing w:val="-4"/>
          <w:sz w:val="24"/>
        </w:rPr>
        <w:t> </w:t>
      </w:r>
      <w:r>
        <w:rPr>
          <w:sz w:val="24"/>
        </w:rPr>
        <w:t>elaboration</w:t>
      </w:r>
      <w:r>
        <w:rPr>
          <w:spacing w:val="-4"/>
          <w:sz w:val="24"/>
        </w:rPr>
        <w:t> </w:t>
      </w:r>
      <w:r>
        <w:rPr>
          <w:sz w:val="24"/>
        </w:rPr>
        <w:t>tries</w:t>
      </w:r>
      <w:r>
        <w:rPr>
          <w:spacing w:val="-4"/>
          <w:sz w:val="24"/>
        </w:rPr>
        <w:t> </w:t>
      </w:r>
      <w:r>
        <w:rPr>
          <w:sz w:val="24"/>
        </w:rPr>
        <w:t>to</w:t>
      </w:r>
      <w:r>
        <w:rPr>
          <w:spacing w:val="-4"/>
          <w:sz w:val="24"/>
        </w:rPr>
        <w:t> </w:t>
      </w:r>
      <w:r>
        <w:rPr>
          <w:sz w:val="24"/>
        </w:rPr>
        <w:t>find</w:t>
      </w:r>
      <w:r>
        <w:rPr>
          <w:spacing w:val="-2"/>
          <w:sz w:val="24"/>
        </w:rPr>
        <w:t> </w:t>
      </w:r>
      <w:r>
        <w:rPr>
          <w:sz w:val="24"/>
        </w:rPr>
        <w:t>the</w:t>
      </w:r>
      <w:r>
        <w:rPr>
          <w:spacing w:val="-4"/>
          <w:sz w:val="24"/>
        </w:rPr>
        <w:t> </w:t>
      </w:r>
      <w:r>
        <w:rPr>
          <w:sz w:val="24"/>
        </w:rPr>
        <w:t>definitions</w:t>
      </w:r>
      <w:r>
        <w:rPr>
          <w:spacing w:val="-4"/>
          <w:sz w:val="24"/>
        </w:rPr>
        <w:t> </w:t>
      </w:r>
      <w:r>
        <w:rPr>
          <w:sz w:val="24"/>
        </w:rPr>
        <w:t>of</w:t>
      </w:r>
      <w:r>
        <w:rPr>
          <w:spacing w:val="-4"/>
          <w:sz w:val="24"/>
        </w:rPr>
        <w:t> </w:t>
      </w:r>
      <w:r>
        <w:rPr>
          <w:sz w:val="24"/>
        </w:rPr>
        <w:t>the</w:t>
      </w:r>
      <w:r>
        <w:rPr>
          <w:spacing w:val="-4"/>
          <w:sz w:val="24"/>
        </w:rPr>
        <w:t> </w:t>
      </w:r>
      <w:r>
        <w:rPr>
          <w:sz w:val="24"/>
        </w:rPr>
        <w:t>undefined</w:t>
      </w:r>
      <w:r>
        <w:rPr>
          <w:spacing w:val="-4"/>
          <w:sz w:val="24"/>
        </w:rPr>
        <w:t> </w:t>
      </w:r>
      <w:r>
        <w:rPr>
          <w:sz w:val="24"/>
        </w:rPr>
        <w:t>modules</w:t>
      </w:r>
      <w:r>
        <w:rPr>
          <w:spacing w:val="-4"/>
          <w:sz w:val="24"/>
        </w:rPr>
        <w:t> </w:t>
      </w:r>
      <w:r>
        <w:rPr>
          <w:sz w:val="24"/>
        </w:rPr>
        <w:t>using</w:t>
      </w:r>
      <w:r>
        <w:rPr>
          <w:spacing w:val="-3"/>
          <w:sz w:val="24"/>
        </w:rPr>
        <w:t> </w:t>
      </w:r>
      <w:r>
        <w:rPr>
          <w:sz w:val="24"/>
        </w:rPr>
        <w:t>the</w:t>
      </w:r>
      <w:r>
        <w:rPr>
          <w:spacing w:val="-3"/>
          <w:sz w:val="24"/>
        </w:rPr>
        <w:t> </w:t>
      </w:r>
      <w:r>
        <w:rPr>
          <w:sz w:val="24"/>
        </w:rPr>
        <w:t>order of</w:t>
      </w:r>
      <w:r>
        <w:rPr>
          <w:spacing w:val="-11"/>
          <w:sz w:val="24"/>
        </w:rPr>
        <w:t> </w:t>
      </w:r>
      <w:r>
        <w:rPr>
          <w:sz w:val="24"/>
        </w:rPr>
        <w:t>the</w:t>
      </w:r>
      <w:r>
        <w:rPr>
          <w:spacing w:val="-11"/>
          <w:sz w:val="24"/>
        </w:rPr>
        <w:t> </w:t>
      </w:r>
      <w:r>
        <w:rPr>
          <w:sz w:val="24"/>
        </w:rPr>
        <w:t>library</w:t>
      </w:r>
      <w:r>
        <w:rPr>
          <w:spacing w:val="-11"/>
          <w:sz w:val="24"/>
        </w:rPr>
        <w:t> </w:t>
      </w:r>
      <w:r>
        <w:rPr>
          <w:sz w:val="24"/>
        </w:rPr>
        <w:t>file/directory</w:t>
      </w:r>
      <w:r>
        <w:rPr>
          <w:spacing w:val="-10"/>
          <w:sz w:val="24"/>
        </w:rPr>
        <w:t> </w:t>
      </w:r>
      <w:r>
        <w:rPr>
          <w:sz w:val="24"/>
        </w:rPr>
        <w:t>options</w:t>
      </w:r>
      <w:r>
        <w:rPr>
          <w:spacing w:val="-10"/>
          <w:sz w:val="24"/>
        </w:rPr>
        <w:t> </w:t>
      </w:r>
      <w:r>
        <w:rPr>
          <w:sz w:val="24"/>
        </w:rPr>
        <w:t>and</w:t>
      </w:r>
      <w:r>
        <w:rPr>
          <w:spacing w:val="-10"/>
          <w:sz w:val="24"/>
        </w:rPr>
        <w:t> </w:t>
      </w:r>
      <w:r>
        <w:rPr>
          <w:sz w:val="24"/>
        </w:rPr>
        <w:t>depending</w:t>
      </w:r>
      <w:r>
        <w:rPr>
          <w:spacing w:val="-10"/>
          <w:sz w:val="24"/>
        </w:rPr>
        <w:t> </w:t>
      </w:r>
      <w:r>
        <w:rPr>
          <w:sz w:val="24"/>
        </w:rPr>
        <w:t>on</w:t>
      </w:r>
      <w:r>
        <w:rPr>
          <w:spacing w:val="-10"/>
          <w:sz w:val="24"/>
        </w:rPr>
        <w:t> </w:t>
      </w:r>
      <w:r>
        <w:rPr>
          <w:sz w:val="24"/>
        </w:rPr>
        <w:t>the</w:t>
      </w:r>
      <w:r>
        <w:rPr>
          <w:spacing w:val="-11"/>
          <w:sz w:val="24"/>
        </w:rPr>
        <w:t> </w:t>
      </w:r>
      <w:r>
        <w:rPr>
          <w:sz w:val="24"/>
        </w:rPr>
        <w:t>source</w:t>
      </w:r>
      <w:r>
        <w:rPr>
          <w:spacing w:val="-11"/>
          <w:sz w:val="24"/>
        </w:rPr>
        <w:t> </w:t>
      </w:r>
      <w:r>
        <w:rPr>
          <w:sz w:val="24"/>
        </w:rPr>
        <w:t>of</w:t>
      </w:r>
      <w:r>
        <w:rPr>
          <w:spacing w:val="-11"/>
          <w:sz w:val="24"/>
        </w:rPr>
        <w:t> </w:t>
      </w:r>
      <w:r>
        <w:rPr>
          <w:sz w:val="24"/>
        </w:rPr>
        <w:t>the</w:t>
      </w:r>
      <w:r>
        <w:rPr>
          <w:spacing w:val="-10"/>
          <w:sz w:val="24"/>
        </w:rPr>
        <w:t> </w:t>
      </w:r>
      <w:r>
        <w:rPr>
          <w:sz w:val="24"/>
        </w:rPr>
        <w:t>parent</w:t>
      </w:r>
      <w:r>
        <w:rPr>
          <w:spacing w:val="-11"/>
          <w:sz w:val="24"/>
        </w:rPr>
        <w:t> </w:t>
      </w:r>
      <w:r>
        <w:rPr>
          <w:sz w:val="24"/>
        </w:rPr>
        <w:t>module,</w:t>
      </w:r>
      <w:r>
        <w:rPr>
          <w:spacing w:val="-11"/>
          <w:sz w:val="24"/>
        </w:rPr>
        <w:t> </w:t>
      </w:r>
      <w:r>
        <w:rPr>
          <w:sz w:val="24"/>
        </w:rPr>
        <w:t>in which the undefined module's instance is encountered first during elaboration.</w:t>
      </w:r>
    </w:p>
    <w:p>
      <w:pPr>
        <w:pStyle w:val="ListParagraph"/>
        <w:numPr>
          <w:ilvl w:val="1"/>
          <w:numId w:val="2"/>
        </w:numPr>
        <w:tabs>
          <w:tab w:pos="1099" w:val="left" w:leader="none"/>
          <w:tab w:pos="1100" w:val="left" w:leader="none"/>
        </w:tabs>
        <w:spacing w:line="242" w:lineRule="auto" w:before="184" w:after="0"/>
        <w:ind w:left="1100" w:right="168" w:hanging="483"/>
        <w:jc w:val="left"/>
        <w:rPr>
          <w:sz w:val="24"/>
        </w:rPr>
      </w:pPr>
      <w:r>
        <w:rPr>
          <w:sz w:val="24"/>
        </w:rPr>
        <w:t>If</w:t>
      </w:r>
      <w:r>
        <w:rPr>
          <w:spacing w:val="-17"/>
          <w:sz w:val="24"/>
        </w:rPr>
        <w:t> </w:t>
      </w:r>
      <w:r>
        <w:rPr>
          <w:sz w:val="24"/>
        </w:rPr>
        <w:t>the</w:t>
      </w:r>
      <w:r>
        <w:rPr>
          <w:spacing w:val="-17"/>
          <w:sz w:val="24"/>
        </w:rPr>
        <w:t> </w:t>
      </w:r>
      <w:r>
        <w:rPr>
          <w:sz w:val="24"/>
        </w:rPr>
        <w:t>parent</w:t>
      </w:r>
      <w:r>
        <w:rPr>
          <w:spacing w:val="-17"/>
          <w:sz w:val="24"/>
        </w:rPr>
        <w:t> </w:t>
      </w:r>
      <w:r>
        <w:rPr>
          <w:sz w:val="24"/>
        </w:rPr>
        <w:t>module</w:t>
      </w:r>
      <w:r>
        <w:rPr>
          <w:spacing w:val="-17"/>
          <w:sz w:val="24"/>
        </w:rPr>
        <w:t> </w:t>
      </w:r>
      <w:r>
        <w:rPr>
          <w:sz w:val="24"/>
        </w:rPr>
        <w:t>definition</w:t>
      </w:r>
      <w:r>
        <w:rPr>
          <w:spacing w:val="-17"/>
          <w:sz w:val="24"/>
        </w:rPr>
        <w:t> </w:t>
      </w:r>
      <w:r>
        <w:rPr>
          <w:sz w:val="24"/>
        </w:rPr>
        <w:t>comes</w:t>
      </w:r>
      <w:r>
        <w:rPr>
          <w:spacing w:val="-17"/>
          <w:sz w:val="24"/>
        </w:rPr>
        <w:t> </w:t>
      </w:r>
      <w:r>
        <w:rPr>
          <w:sz w:val="24"/>
        </w:rPr>
        <w:t>from</w:t>
      </w:r>
      <w:r>
        <w:rPr>
          <w:spacing w:val="-17"/>
          <w:sz w:val="24"/>
        </w:rPr>
        <w:t> </w:t>
      </w:r>
      <w:r>
        <w:rPr>
          <w:sz w:val="24"/>
        </w:rPr>
        <w:t>a</w:t>
      </w:r>
      <w:r>
        <w:rPr>
          <w:spacing w:val="-17"/>
          <w:sz w:val="24"/>
        </w:rPr>
        <w:t> </w:t>
      </w:r>
      <w:r>
        <w:rPr>
          <w:sz w:val="24"/>
        </w:rPr>
        <w:t>design</w:t>
      </w:r>
      <w:r>
        <w:rPr>
          <w:spacing w:val="-16"/>
          <w:sz w:val="24"/>
        </w:rPr>
        <w:t> </w:t>
      </w:r>
      <w:r>
        <w:rPr>
          <w:sz w:val="24"/>
        </w:rPr>
        <w:t>file,</w:t>
      </w:r>
      <w:r>
        <w:rPr>
          <w:spacing w:val="-17"/>
          <w:sz w:val="24"/>
        </w:rPr>
        <w:t> </w:t>
      </w:r>
      <w:r>
        <w:rPr>
          <w:sz w:val="24"/>
        </w:rPr>
        <w:t>then</w:t>
      </w:r>
      <w:r>
        <w:rPr>
          <w:spacing w:val="-17"/>
          <w:sz w:val="24"/>
        </w:rPr>
        <w:t> </w:t>
      </w:r>
      <w:r>
        <w:rPr>
          <w:sz w:val="24"/>
        </w:rPr>
        <w:t>the</w:t>
      </w:r>
      <w:r>
        <w:rPr>
          <w:spacing w:val="-17"/>
          <w:sz w:val="24"/>
        </w:rPr>
        <w:t> </w:t>
      </w:r>
      <w:r>
        <w:rPr>
          <w:sz w:val="24"/>
        </w:rPr>
        <w:t>search</w:t>
      </w:r>
      <w:r>
        <w:rPr>
          <w:spacing w:val="-17"/>
          <w:sz w:val="24"/>
        </w:rPr>
        <w:t> </w:t>
      </w:r>
      <w:r>
        <w:rPr>
          <w:sz w:val="24"/>
        </w:rPr>
        <w:t>begins</w:t>
      </w:r>
      <w:r>
        <w:rPr>
          <w:spacing w:val="-17"/>
          <w:sz w:val="24"/>
        </w:rPr>
        <w:t> </w:t>
      </w:r>
      <w:r>
        <w:rPr>
          <w:sz w:val="24"/>
        </w:rPr>
        <w:t>from the leftmost library file or directory among the library options.</w:t>
      </w:r>
    </w:p>
    <w:p>
      <w:pPr>
        <w:pStyle w:val="ListParagraph"/>
        <w:numPr>
          <w:ilvl w:val="2"/>
          <w:numId w:val="2"/>
        </w:numPr>
        <w:tabs>
          <w:tab w:pos="1579" w:val="left" w:leader="none"/>
          <w:tab w:pos="1580" w:val="left" w:leader="none"/>
        </w:tabs>
        <w:spacing w:line="235" w:lineRule="auto" w:before="186" w:after="0"/>
        <w:ind w:left="1579" w:right="175" w:hanging="479"/>
        <w:jc w:val="left"/>
        <w:rPr>
          <w:sz w:val="24"/>
        </w:rPr>
      </w:pPr>
      <w:r>
        <w:rPr>
          <w:sz w:val="24"/>
        </w:rPr>
        <w:t>If the leftmost option in the optionfile is </w:t>
      </w:r>
      <w:r>
        <w:rPr>
          <w:rFonts w:ascii="Courier New" w:hAnsi="Courier New"/>
          <w:sz w:val="24"/>
        </w:rPr>
        <w:t>-v</w:t>
      </w:r>
      <w:r>
        <w:rPr>
          <w:sz w:val="24"/>
        </w:rPr>
        <w:t>, then the tool checks the corresponding</w:t>
      </w:r>
      <w:r>
        <w:rPr>
          <w:spacing w:val="-12"/>
          <w:sz w:val="24"/>
        </w:rPr>
        <w:t> </w:t>
      </w:r>
      <w:r>
        <w:rPr>
          <w:sz w:val="24"/>
        </w:rPr>
        <w:t>library</w:t>
      </w:r>
      <w:r>
        <w:rPr>
          <w:spacing w:val="-12"/>
          <w:sz w:val="24"/>
        </w:rPr>
        <w:t> </w:t>
      </w:r>
      <w:r>
        <w:rPr>
          <w:sz w:val="24"/>
        </w:rPr>
        <w:t>file</w:t>
      </w:r>
      <w:r>
        <w:rPr>
          <w:spacing w:val="-12"/>
          <w:sz w:val="24"/>
        </w:rPr>
        <w:t> </w:t>
      </w:r>
      <w:r>
        <w:rPr>
          <w:sz w:val="24"/>
        </w:rPr>
        <w:t>for</w:t>
      </w:r>
      <w:r>
        <w:rPr>
          <w:spacing w:val="-12"/>
          <w:sz w:val="24"/>
        </w:rPr>
        <w:t> </w:t>
      </w:r>
      <w:r>
        <w:rPr>
          <w:sz w:val="24"/>
        </w:rPr>
        <w:t>the</w:t>
      </w:r>
      <w:r>
        <w:rPr>
          <w:spacing w:val="-12"/>
          <w:sz w:val="24"/>
        </w:rPr>
        <w:t> </w:t>
      </w:r>
      <w:r>
        <w:rPr>
          <w:sz w:val="24"/>
        </w:rPr>
        <w:t>definition</w:t>
      </w:r>
      <w:r>
        <w:rPr>
          <w:spacing w:val="-12"/>
          <w:sz w:val="24"/>
        </w:rPr>
        <w:t> </w:t>
      </w:r>
      <w:r>
        <w:rPr>
          <w:sz w:val="24"/>
        </w:rPr>
        <w:t>of</w:t>
      </w:r>
      <w:r>
        <w:rPr>
          <w:spacing w:val="-12"/>
          <w:sz w:val="24"/>
        </w:rPr>
        <w:t> </w:t>
      </w:r>
      <w:r>
        <w:rPr>
          <w:sz w:val="24"/>
        </w:rPr>
        <w:t>next</w:t>
      </w:r>
      <w:r>
        <w:rPr>
          <w:spacing w:val="-12"/>
          <w:sz w:val="24"/>
        </w:rPr>
        <w:t> </w:t>
      </w:r>
      <w:r>
        <w:rPr>
          <w:sz w:val="24"/>
        </w:rPr>
        <w:t>undefined</w:t>
      </w:r>
      <w:r>
        <w:rPr>
          <w:spacing w:val="-12"/>
          <w:sz w:val="24"/>
        </w:rPr>
        <w:t> </w:t>
      </w:r>
      <w:r>
        <w:rPr>
          <w:sz w:val="24"/>
        </w:rPr>
        <w:t>module</w:t>
      </w:r>
      <w:r>
        <w:rPr>
          <w:spacing w:val="-12"/>
          <w:sz w:val="24"/>
        </w:rPr>
        <w:t> </w:t>
      </w:r>
      <w:r>
        <w:rPr>
          <w:sz w:val="24"/>
        </w:rPr>
        <w:t>in</w:t>
      </w:r>
      <w:r>
        <w:rPr>
          <w:spacing w:val="-12"/>
          <w:sz w:val="24"/>
        </w:rPr>
        <w:t> </w:t>
      </w:r>
      <w:r>
        <w:rPr>
          <w:sz w:val="24"/>
        </w:rPr>
        <w:t>its</w:t>
      </w:r>
      <w:r>
        <w:rPr>
          <w:spacing w:val="-12"/>
          <w:sz w:val="24"/>
        </w:rPr>
        <w:t> </w:t>
      </w:r>
      <w:r>
        <w:rPr>
          <w:sz w:val="24"/>
        </w:rPr>
        <w:t>list</w:t>
      </w:r>
      <w:r>
        <w:rPr>
          <w:spacing w:val="-12"/>
          <w:sz w:val="24"/>
        </w:rPr>
        <w:t> </w:t>
      </w:r>
      <w:r>
        <w:rPr>
          <w:sz w:val="24"/>
        </w:rPr>
        <w:t>of undefined modules.</w:t>
      </w:r>
    </w:p>
    <w:p>
      <w:pPr>
        <w:pStyle w:val="ListParagraph"/>
        <w:numPr>
          <w:ilvl w:val="2"/>
          <w:numId w:val="2"/>
        </w:numPr>
        <w:tabs>
          <w:tab w:pos="1579" w:val="left" w:leader="none"/>
          <w:tab w:pos="1580" w:val="left" w:leader="none"/>
        </w:tabs>
        <w:spacing w:line="289" w:lineRule="exact" w:before="183" w:after="0"/>
        <w:ind w:left="1580" w:right="0" w:hanging="479"/>
        <w:jc w:val="left"/>
        <w:rPr>
          <w:sz w:val="24"/>
        </w:rPr>
      </w:pPr>
      <w:r>
        <w:rPr>
          <w:sz w:val="24"/>
        </w:rPr>
        <w:t>If</w:t>
      </w:r>
      <w:r>
        <w:rPr>
          <w:spacing w:val="-5"/>
          <w:sz w:val="24"/>
        </w:rPr>
        <w:t> </w:t>
      </w:r>
      <w:r>
        <w:rPr>
          <w:sz w:val="24"/>
        </w:rPr>
        <w:t>the</w:t>
      </w:r>
      <w:r>
        <w:rPr>
          <w:spacing w:val="-5"/>
          <w:sz w:val="24"/>
        </w:rPr>
        <w:t> </w:t>
      </w:r>
      <w:r>
        <w:rPr>
          <w:sz w:val="24"/>
        </w:rPr>
        <w:t>leftmost</w:t>
      </w:r>
      <w:r>
        <w:rPr>
          <w:spacing w:val="-4"/>
          <w:sz w:val="24"/>
        </w:rPr>
        <w:t> </w:t>
      </w:r>
      <w:r>
        <w:rPr>
          <w:sz w:val="24"/>
        </w:rPr>
        <w:t>switch</w:t>
      </w:r>
      <w:r>
        <w:rPr>
          <w:spacing w:val="-5"/>
          <w:sz w:val="24"/>
        </w:rPr>
        <w:t> </w:t>
      </w:r>
      <w:r>
        <w:rPr>
          <w:sz w:val="24"/>
        </w:rPr>
        <w:t>is</w:t>
      </w:r>
      <w:r>
        <w:rPr>
          <w:spacing w:val="-4"/>
          <w:sz w:val="24"/>
        </w:rPr>
        <w:t> </w:t>
      </w:r>
      <w:r>
        <w:rPr>
          <w:rFonts w:ascii="Courier New" w:hAnsi="Courier New"/>
          <w:sz w:val="24"/>
        </w:rPr>
        <w:t>-y</w:t>
      </w:r>
      <w:r>
        <w:rPr>
          <w:sz w:val="24"/>
        </w:rPr>
        <w:t>,</w:t>
      </w:r>
      <w:r>
        <w:rPr>
          <w:spacing w:val="-5"/>
          <w:sz w:val="24"/>
        </w:rPr>
        <w:t> </w:t>
      </w:r>
      <w:r>
        <w:rPr>
          <w:sz w:val="24"/>
        </w:rPr>
        <w:t>then</w:t>
      </w:r>
      <w:r>
        <w:rPr>
          <w:spacing w:val="-4"/>
          <w:sz w:val="24"/>
        </w:rPr>
        <w:t> </w:t>
      </w:r>
      <w:r>
        <w:rPr>
          <w:sz w:val="24"/>
        </w:rPr>
        <w:t>the</w:t>
      </w:r>
      <w:r>
        <w:rPr>
          <w:spacing w:val="-5"/>
          <w:sz w:val="24"/>
        </w:rPr>
        <w:t> </w:t>
      </w:r>
      <w:r>
        <w:rPr>
          <w:sz w:val="24"/>
        </w:rPr>
        <w:t>tool</w:t>
      </w:r>
      <w:r>
        <w:rPr>
          <w:spacing w:val="-4"/>
          <w:sz w:val="24"/>
        </w:rPr>
        <w:t> </w:t>
      </w:r>
      <w:r>
        <w:rPr>
          <w:sz w:val="24"/>
        </w:rPr>
        <w:t>searches</w:t>
      </w:r>
      <w:r>
        <w:rPr>
          <w:spacing w:val="-5"/>
          <w:sz w:val="24"/>
        </w:rPr>
        <w:t> </w:t>
      </w:r>
      <w:r>
        <w:rPr>
          <w:sz w:val="24"/>
        </w:rPr>
        <w:t>for</w:t>
      </w:r>
      <w:r>
        <w:rPr>
          <w:spacing w:val="-5"/>
          <w:sz w:val="24"/>
        </w:rPr>
        <w:t> </w:t>
      </w:r>
      <w:r>
        <w:rPr>
          <w:sz w:val="24"/>
        </w:rPr>
        <w:t>a</w:t>
      </w:r>
      <w:r>
        <w:rPr>
          <w:spacing w:val="-4"/>
          <w:sz w:val="24"/>
        </w:rPr>
        <w:t> </w:t>
      </w:r>
      <w:r>
        <w:rPr>
          <w:sz w:val="24"/>
        </w:rPr>
        <w:t>file</w:t>
      </w:r>
      <w:r>
        <w:rPr>
          <w:spacing w:val="-5"/>
          <w:sz w:val="24"/>
        </w:rPr>
        <w:t> </w:t>
      </w:r>
      <w:r>
        <w:rPr>
          <w:sz w:val="24"/>
        </w:rPr>
        <w:t>with</w:t>
      </w:r>
      <w:r>
        <w:rPr>
          <w:spacing w:val="-4"/>
          <w:sz w:val="24"/>
        </w:rPr>
        <w:t> </w:t>
      </w:r>
      <w:r>
        <w:rPr>
          <w:sz w:val="24"/>
        </w:rPr>
        <w:t>a</w:t>
      </w:r>
      <w:r>
        <w:rPr>
          <w:spacing w:val="-5"/>
          <w:sz w:val="24"/>
        </w:rPr>
        <w:t> </w:t>
      </w:r>
      <w:r>
        <w:rPr>
          <w:spacing w:val="-4"/>
          <w:sz w:val="24"/>
        </w:rPr>
        <w:t>name</w:t>
      </w:r>
    </w:p>
    <w:p>
      <w:pPr>
        <w:pStyle w:val="BodyText"/>
        <w:spacing w:line="235" w:lineRule="auto"/>
        <w:ind w:left="1579"/>
      </w:pPr>
      <w:r>
        <w:rPr>
          <w:rFonts w:ascii="Courier New"/>
          <w:spacing w:val="-2"/>
        </w:rPr>
        <w:t>&lt;modulename&gt;.&lt;ext&gt;</w:t>
      </w:r>
      <w:r>
        <w:rPr>
          <w:rFonts w:ascii="Courier New"/>
          <w:spacing w:val="-90"/>
        </w:rPr>
        <w:t> </w:t>
      </w:r>
      <w:r>
        <w:rPr>
          <w:spacing w:val="-2"/>
        </w:rPr>
        <w:t>in</w:t>
      </w:r>
      <w:r>
        <w:rPr>
          <w:spacing w:val="-13"/>
        </w:rPr>
        <w:t> </w:t>
      </w:r>
      <w:r>
        <w:rPr>
          <w:spacing w:val="-2"/>
        </w:rPr>
        <w:t>the</w:t>
      </w:r>
      <w:r>
        <w:rPr>
          <w:spacing w:val="-13"/>
        </w:rPr>
        <w:t> </w:t>
      </w:r>
      <w:r>
        <w:rPr>
          <w:spacing w:val="-2"/>
        </w:rPr>
        <w:t>directory</w:t>
      </w:r>
      <w:r>
        <w:rPr>
          <w:spacing w:val="-14"/>
        </w:rPr>
        <w:t> </w:t>
      </w:r>
      <w:r>
        <w:rPr>
          <w:spacing w:val="-2"/>
        </w:rPr>
        <w:t>path</w:t>
      </w:r>
      <w:r>
        <w:rPr>
          <w:spacing w:val="-14"/>
        </w:rPr>
        <w:t> </w:t>
      </w:r>
      <w:r>
        <w:rPr>
          <w:spacing w:val="-2"/>
        </w:rPr>
        <w:t>referred</w:t>
      </w:r>
      <w:r>
        <w:rPr>
          <w:spacing w:val="-14"/>
        </w:rPr>
        <w:t> </w:t>
      </w:r>
      <w:r>
        <w:rPr>
          <w:spacing w:val="-2"/>
        </w:rPr>
        <w:t>in</w:t>
      </w:r>
      <w:r>
        <w:rPr>
          <w:spacing w:val="-14"/>
        </w:rPr>
        <w:t> </w:t>
      </w:r>
      <w:r>
        <w:rPr>
          <w:spacing w:val="-2"/>
        </w:rPr>
        <w:t>the</w:t>
      </w:r>
      <w:r>
        <w:rPr>
          <w:spacing w:val="-13"/>
        </w:rPr>
        <w:t> </w:t>
      </w:r>
      <w:r>
        <w:rPr>
          <w:rFonts w:ascii="Courier New"/>
          <w:spacing w:val="-2"/>
        </w:rPr>
        <w:t>-y</w:t>
      </w:r>
      <w:r>
        <w:rPr>
          <w:rFonts w:ascii="Courier New"/>
          <w:spacing w:val="-91"/>
        </w:rPr>
        <w:t> </w:t>
      </w:r>
      <w:r>
        <w:rPr>
          <w:spacing w:val="-2"/>
        </w:rPr>
        <w:t>switch.</w:t>
      </w:r>
      <w:r>
        <w:rPr>
          <w:spacing w:val="-14"/>
        </w:rPr>
        <w:t> </w:t>
      </w:r>
      <w:r>
        <w:rPr>
          <w:spacing w:val="-2"/>
        </w:rPr>
        <w:t>Here</w:t>
      </w:r>
      <w:r>
        <w:rPr>
          <w:spacing w:val="-14"/>
        </w:rPr>
        <w:t> </w:t>
      </w:r>
      <w:r>
        <w:rPr>
          <w:spacing w:val="-2"/>
        </w:rPr>
        <w:t>the </w:t>
      </w:r>
      <w:r>
        <w:rPr/>
        <w:t>extension</w:t>
      </w:r>
      <w:r>
        <w:rPr>
          <w:spacing w:val="-7"/>
        </w:rPr>
        <w:t> </w:t>
      </w:r>
      <w:r>
        <w:rPr/>
        <w:t>name</w:t>
      </w:r>
      <w:r>
        <w:rPr>
          <w:spacing w:val="-3"/>
        </w:rPr>
        <w:t> </w:t>
      </w:r>
      <w:r>
        <w:rPr>
          <w:rFonts w:ascii="Courier New"/>
        </w:rPr>
        <w:t>&lt;ext&gt;</w:t>
      </w:r>
      <w:r>
        <w:rPr>
          <w:rFonts w:ascii="Courier New"/>
          <w:spacing w:val="-79"/>
        </w:rPr>
        <w:t> </w:t>
      </w:r>
      <w:r>
        <w:rPr/>
        <w:t>is</w:t>
      </w:r>
      <w:r>
        <w:rPr>
          <w:spacing w:val="-3"/>
        </w:rPr>
        <w:t> </w:t>
      </w:r>
      <w:r>
        <w:rPr/>
        <w:t>taken</w:t>
      </w:r>
      <w:r>
        <w:rPr>
          <w:spacing w:val="-3"/>
        </w:rPr>
        <w:t> </w:t>
      </w:r>
      <w:r>
        <w:rPr/>
        <w:t>from</w:t>
      </w:r>
      <w:r>
        <w:rPr>
          <w:spacing w:val="-3"/>
        </w:rPr>
        <w:t> </w:t>
      </w:r>
      <w:r>
        <w:rPr/>
        <w:t>the</w:t>
      </w:r>
      <w:r>
        <w:rPr>
          <w:spacing w:val="-2"/>
        </w:rPr>
        <w:t> </w:t>
      </w:r>
      <w:r>
        <w:rPr>
          <w:rFonts w:ascii="Courier New"/>
        </w:rPr>
        <w:t>libext</w:t>
      </w:r>
      <w:r>
        <w:rPr>
          <w:rFonts w:ascii="Courier New"/>
          <w:spacing w:val="-79"/>
        </w:rPr>
        <w:t> </w:t>
      </w:r>
      <w:r>
        <w:rPr/>
        <w:t>option.</w:t>
      </w:r>
      <w:r>
        <w:rPr>
          <w:spacing w:val="-3"/>
        </w:rPr>
        <w:t> </w:t>
      </w:r>
      <w:r>
        <w:rPr/>
        <w:t>If</w:t>
      </w:r>
      <w:r>
        <w:rPr>
          <w:spacing w:val="-3"/>
        </w:rPr>
        <w:t> </w:t>
      </w:r>
      <w:r>
        <w:rPr/>
        <w:t>the</w:t>
      </w:r>
      <w:r>
        <w:rPr>
          <w:spacing w:val="-3"/>
        </w:rPr>
        <w:t> </w:t>
      </w:r>
      <w:r>
        <w:rPr/>
        <w:t>corresponding file (in library directory) does not exist or the definition is not found in the leftmost library option, then the next leftmost option is considered and so on until the definition of the undefined module is found.</w:t>
      </w:r>
    </w:p>
    <w:p>
      <w:pPr>
        <w:pStyle w:val="ListParagraph"/>
        <w:numPr>
          <w:ilvl w:val="1"/>
          <w:numId w:val="2"/>
        </w:numPr>
        <w:tabs>
          <w:tab w:pos="1099" w:val="left" w:leader="none"/>
          <w:tab w:pos="1100" w:val="left" w:leader="none"/>
        </w:tabs>
        <w:spacing w:line="242" w:lineRule="auto" w:before="176" w:after="0"/>
        <w:ind w:left="1100" w:right="166" w:hanging="483"/>
        <w:jc w:val="left"/>
        <w:rPr>
          <w:sz w:val="24"/>
        </w:rPr>
      </w:pPr>
      <w:r>
        <w:rPr>
          <w:sz w:val="24"/>
        </w:rPr>
        <w:t>If</w:t>
      </w:r>
      <w:r>
        <w:rPr>
          <w:spacing w:val="-17"/>
          <w:sz w:val="24"/>
        </w:rPr>
        <w:t> </w:t>
      </w:r>
      <w:r>
        <w:rPr>
          <w:sz w:val="24"/>
        </w:rPr>
        <w:t>the</w:t>
      </w:r>
      <w:r>
        <w:rPr>
          <w:spacing w:val="-17"/>
          <w:sz w:val="24"/>
        </w:rPr>
        <w:t> </w:t>
      </w:r>
      <w:r>
        <w:rPr>
          <w:sz w:val="24"/>
        </w:rPr>
        <w:t>parent</w:t>
      </w:r>
      <w:r>
        <w:rPr>
          <w:spacing w:val="-16"/>
          <w:sz w:val="24"/>
        </w:rPr>
        <w:t> </w:t>
      </w:r>
      <w:r>
        <w:rPr>
          <w:sz w:val="24"/>
        </w:rPr>
        <w:t>module</w:t>
      </w:r>
      <w:r>
        <w:rPr>
          <w:spacing w:val="-17"/>
          <w:sz w:val="24"/>
        </w:rPr>
        <w:t> </w:t>
      </w:r>
      <w:r>
        <w:rPr>
          <w:sz w:val="24"/>
        </w:rPr>
        <w:t>definition</w:t>
      </w:r>
      <w:r>
        <w:rPr>
          <w:spacing w:val="-17"/>
          <w:sz w:val="24"/>
        </w:rPr>
        <w:t> </w:t>
      </w:r>
      <w:r>
        <w:rPr>
          <w:sz w:val="24"/>
        </w:rPr>
        <w:t>was</w:t>
      </w:r>
      <w:r>
        <w:rPr>
          <w:spacing w:val="-17"/>
          <w:sz w:val="24"/>
        </w:rPr>
        <w:t> </w:t>
      </w:r>
      <w:r>
        <w:rPr>
          <w:sz w:val="24"/>
        </w:rPr>
        <w:t>obtained</w:t>
      </w:r>
      <w:r>
        <w:rPr>
          <w:spacing w:val="-16"/>
          <w:sz w:val="24"/>
        </w:rPr>
        <w:t> </w:t>
      </w:r>
      <w:r>
        <w:rPr>
          <w:sz w:val="24"/>
        </w:rPr>
        <w:t>from</w:t>
      </w:r>
      <w:r>
        <w:rPr>
          <w:spacing w:val="-17"/>
          <w:sz w:val="24"/>
        </w:rPr>
        <w:t> </w:t>
      </w:r>
      <w:r>
        <w:rPr>
          <w:sz w:val="24"/>
        </w:rPr>
        <w:t>a</w:t>
      </w:r>
      <w:r>
        <w:rPr>
          <w:spacing w:val="-17"/>
          <w:sz w:val="24"/>
        </w:rPr>
        <w:t> </w:t>
      </w:r>
      <w:r>
        <w:rPr>
          <w:sz w:val="24"/>
        </w:rPr>
        <w:t>file</w:t>
      </w:r>
      <w:r>
        <w:rPr>
          <w:spacing w:val="-16"/>
          <w:sz w:val="24"/>
        </w:rPr>
        <w:t> </w:t>
      </w:r>
      <w:r>
        <w:rPr>
          <w:sz w:val="24"/>
        </w:rPr>
        <w:t>in</w:t>
      </w:r>
      <w:r>
        <w:rPr>
          <w:spacing w:val="-17"/>
          <w:sz w:val="24"/>
        </w:rPr>
        <w:t> </w:t>
      </w:r>
      <w:r>
        <w:rPr>
          <w:sz w:val="24"/>
        </w:rPr>
        <w:t>a</w:t>
      </w:r>
      <w:r>
        <w:rPr>
          <w:spacing w:val="-17"/>
          <w:sz w:val="24"/>
        </w:rPr>
        <w:t> </w:t>
      </w:r>
      <w:r>
        <w:rPr>
          <w:sz w:val="24"/>
        </w:rPr>
        <w:t>library</w:t>
      </w:r>
      <w:r>
        <w:rPr>
          <w:spacing w:val="-16"/>
          <w:sz w:val="24"/>
        </w:rPr>
        <w:t> </w:t>
      </w:r>
      <w:r>
        <w:rPr>
          <w:sz w:val="24"/>
        </w:rPr>
        <w:t>directory,</w:t>
      </w:r>
      <w:r>
        <w:rPr>
          <w:spacing w:val="-17"/>
          <w:sz w:val="24"/>
        </w:rPr>
        <w:t> </w:t>
      </w:r>
      <w:r>
        <w:rPr>
          <w:sz w:val="24"/>
        </w:rPr>
        <w:t>then</w:t>
      </w:r>
      <w:r>
        <w:rPr>
          <w:spacing w:val="-17"/>
          <w:sz w:val="24"/>
        </w:rPr>
        <w:t> </w:t>
      </w:r>
      <w:r>
        <w:rPr>
          <w:sz w:val="24"/>
        </w:rPr>
        <w:t>the </w:t>
      </w:r>
      <w:r>
        <w:rPr>
          <w:spacing w:val="-2"/>
          <w:sz w:val="24"/>
        </w:rPr>
        <w:t>starting</w:t>
      </w:r>
      <w:r>
        <w:rPr>
          <w:spacing w:val="-11"/>
          <w:sz w:val="24"/>
        </w:rPr>
        <w:t> </w:t>
      </w:r>
      <w:r>
        <w:rPr>
          <w:spacing w:val="-2"/>
          <w:sz w:val="24"/>
        </w:rPr>
        <w:t>position</w:t>
      </w:r>
      <w:r>
        <w:rPr>
          <w:spacing w:val="-11"/>
          <w:sz w:val="24"/>
        </w:rPr>
        <w:t> </w:t>
      </w:r>
      <w:r>
        <w:rPr>
          <w:spacing w:val="-2"/>
          <w:sz w:val="24"/>
        </w:rPr>
        <w:t>of</w:t>
      </w:r>
      <w:r>
        <w:rPr>
          <w:spacing w:val="-11"/>
          <w:sz w:val="24"/>
        </w:rPr>
        <w:t> </w:t>
      </w:r>
      <w:r>
        <w:rPr>
          <w:spacing w:val="-2"/>
          <w:sz w:val="24"/>
        </w:rPr>
        <w:t>the</w:t>
      </w:r>
      <w:r>
        <w:rPr>
          <w:spacing w:val="-11"/>
          <w:sz w:val="24"/>
        </w:rPr>
        <w:t> </w:t>
      </w:r>
      <w:r>
        <w:rPr>
          <w:spacing w:val="-2"/>
          <w:sz w:val="24"/>
        </w:rPr>
        <w:t>search</w:t>
      </w:r>
      <w:r>
        <w:rPr>
          <w:spacing w:val="-11"/>
          <w:sz w:val="24"/>
        </w:rPr>
        <w:t> </w:t>
      </w:r>
      <w:r>
        <w:rPr>
          <w:spacing w:val="-2"/>
          <w:sz w:val="24"/>
        </w:rPr>
        <w:t>for</w:t>
      </w:r>
      <w:r>
        <w:rPr>
          <w:spacing w:val="-11"/>
          <w:sz w:val="24"/>
        </w:rPr>
        <w:t> </w:t>
      </w:r>
      <w:r>
        <w:rPr>
          <w:spacing w:val="-2"/>
          <w:sz w:val="24"/>
        </w:rPr>
        <w:t>the</w:t>
      </w:r>
      <w:r>
        <w:rPr>
          <w:spacing w:val="-11"/>
          <w:sz w:val="24"/>
        </w:rPr>
        <w:t> </w:t>
      </w:r>
      <w:r>
        <w:rPr>
          <w:spacing w:val="-2"/>
          <w:sz w:val="24"/>
        </w:rPr>
        <w:t>undefined</w:t>
      </w:r>
      <w:r>
        <w:rPr>
          <w:spacing w:val="-10"/>
          <w:sz w:val="24"/>
        </w:rPr>
        <w:t> </w:t>
      </w:r>
      <w:r>
        <w:rPr>
          <w:spacing w:val="-2"/>
          <w:sz w:val="24"/>
        </w:rPr>
        <w:t>module</w:t>
      </w:r>
      <w:r>
        <w:rPr>
          <w:spacing w:val="-10"/>
          <w:sz w:val="24"/>
        </w:rPr>
        <w:t> </w:t>
      </w:r>
      <w:r>
        <w:rPr>
          <w:spacing w:val="-2"/>
          <w:sz w:val="24"/>
        </w:rPr>
        <w:t>is</w:t>
      </w:r>
      <w:r>
        <w:rPr>
          <w:spacing w:val="-10"/>
          <w:sz w:val="24"/>
        </w:rPr>
        <w:t> </w:t>
      </w:r>
      <w:r>
        <w:rPr>
          <w:spacing w:val="-2"/>
          <w:sz w:val="24"/>
        </w:rPr>
        <w:t>different.</w:t>
      </w:r>
      <w:r>
        <w:rPr>
          <w:spacing w:val="-10"/>
          <w:sz w:val="24"/>
        </w:rPr>
        <w:t> </w:t>
      </w:r>
      <w:r>
        <w:rPr>
          <w:spacing w:val="-2"/>
          <w:sz w:val="24"/>
        </w:rPr>
        <w:t>The</w:t>
      </w:r>
      <w:r>
        <w:rPr>
          <w:spacing w:val="-10"/>
          <w:sz w:val="24"/>
        </w:rPr>
        <w:t> </w:t>
      </w:r>
      <w:r>
        <w:rPr>
          <w:spacing w:val="-2"/>
          <w:sz w:val="24"/>
        </w:rPr>
        <w:t>search</w:t>
      </w:r>
      <w:r>
        <w:rPr>
          <w:spacing w:val="-10"/>
          <w:sz w:val="24"/>
        </w:rPr>
        <w:t> </w:t>
      </w:r>
      <w:r>
        <w:rPr>
          <w:spacing w:val="-2"/>
          <w:sz w:val="24"/>
        </w:rPr>
        <w:t>does </w:t>
      </w:r>
      <w:r>
        <w:rPr>
          <w:sz w:val="24"/>
        </w:rPr>
        <w:t>not start from the leftmost library option. It starts from the library directory where parent module's definition was found.</w:t>
      </w:r>
    </w:p>
    <w:p>
      <w:pPr>
        <w:pStyle w:val="ListParagraph"/>
        <w:numPr>
          <w:ilvl w:val="1"/>
          <w:numId w:val="2"/>
        </w:numPr>
        <w:tabs>
          <w:tab w:pos="1099" w:val="left" w:leader="none"/>
          <w:tab w:pos="1100" w:val="left" w:leader="none"/>
        </w:tabs>
        <w:spacing w:line="242" w:lineRule="auto" w:before="186" w:after="0"/>
        <w:ind w:left="1099" w:right="183" w:hanging="483"/>
        <w:jc w:val="left"/>
        <w:rPr>
          <w:sz w:val="24"/>
        </w:rPr>
      </w:pPr>
      <w:r>
        <w:rPr>
          <w:sz w:val="24"/>
        </w:rPr>
        <w:t>The search continues to the next option on the right, as long as a definition of the undefined</w:t>
      </w:r>
      <w:r>
        <w:rPr>
          <w:spacing w:val="-6"/>
          <w:sz w:val="24"/>
        </w:rPr>
        <w:t> </w:t>
      </w:r>
      <w:r>
        <w:rPr>
          <w:sz w:val="24"/>
        </w:rPr>
        <w:t>module</w:t>
      </w:r>
      <w:r>
        <w:rPr>
          <w:spacing w:val="-6"/>
          <w:sz w:val="24"/>
        </w:rPr>
        <w:t> </w:t>
      </w:r>
      <w:r>
        <w:rPr>
          <w:sz w:val="24"/>
        </w:rPr>
        <w:t>is</w:t>
      </w:r>
      <w:r>
        <w:rPr>
          <w:spacing w:val="-6"/>
          <w:sz w:val="24"/>
        </w:rPr>
        <w:t> </w:t>
      </w:r>
      <w:r>
        <w:rPr>
          <w:sz w:val="24"/>
        </w:rPr>
        <w:t>obtained.</w:t>
      </w:r>
      <w:r>
        <w:rPr>
          <w:spacing w:val="-6"/>
          <w:sz w:val="24"/>
        </w:rPr>
        <w:t> </w:t>
      </w:r>
      <w:r>
        <w:rPr>
          <w:sz w:val="24"/>
        </w:rPr>
        <w:t>On</w:t>
      </w:r>
      <w:r>
        <w:rPr>
          <w:spacing w:val="-7"/>
          <w:sz w:val="24"/>
        </w:rPr>
        <w:t> </w:t>
      </w:r>
      <w:r>
        <w:rPr>
          <w:sz w:val="24"/>
        </w:rPr>
        <w:t>reaching</w:t>
      </w:r>
      <w:r>
        <w:rPr>
          <w:spacing w:val="-7"/>
          <w:sz w:val="24"/>
        </w:rPr>
        <w:t> </w:t>
      </w:r>
      <w:r>
        <w:rPr>
          <w:sz w:val="24"/>
        </w:rPr>
        <w:t>the</w:t>
      </w:r>
      <w:r>
        <w:rPr>
          <w:spacing w:val="-7"/>
          <w:sz w:val="24"/>
        </w:rPr>
        <w:t> </w:t>
      </w:r>
      <w:r>
        <w:rPr>
          <w:sz w:val="24"/>
        </w:rPr>
        <w:t>rightmost</w:t>
      </w:r>
      <w:r>
        <w:rPr>
          <w:spacing w:val="-7"/>
          <w:sz w:val="24"/>
        </w:rPr>
        <w:t> </w:t>
      </w:r>
      <w:r>
        <w:rPr>
          <w:sz w:val="24"/>
        </w:rPr>
        <w:t>library</w:t>
      </w:r>
      <w:r>
        <w:rPr>
          <w:spacing w:val="-6"/>
          <w:sz w:val="24"/>
        </w:rPr>
        <w:t> </w:t>
      </w:r>
      <w:r>
        <w:rPr>
          <w:sz w:val="24"/>
        </w:rPr>
        <w:t>option,</w:t>
      </w:r>
      <w:r>
        <w:rPr>
          <w:spacing w:val="-7"/>
          <w:sz w:val="24"/>
        </w:rPr>
        <w:t> </w:t>
      </w:r>
      <w:r>
        <w:rPr>
          <w:sz w:val="24"/>
        </w:rPr>
        <w:t>the</w:t>
      </w:r>
      <w:r>
        <w:rPr>
          <w:spacing w:val="-7"/>
          <w:sz w:val="24"/>
        </w:rPr>
        <w:t> </w:t>
      </w:r>
      <w:r>
        <w:rPr>
          <w:sz w:val="24"/>
        </w:rPr>
        <w:t>search wraps</w:t>
      </w:r>
      <w:r>
        <w:rPr>
          <w:spacing w:val="-4"/>
          <w:sz w:val="24"/>
        </w:rPr>
        <w:t> </w:t>
      </w:r>
      <w:r>
        <w:rPr>
          <w:sz w:val="24"/>
        </w:rPr>
        <w:t>around</w:t>
      </w:r>
      <w:r>
        <w:rPr>
          <w:spacing w:val="-4"/>
          <w:sz w:val="24"/>
        </w:rPr>
        <w:t> </w:t>
      </w:r>
      <w:r>
        <w:rPr>
          <w:sz w:val="24"/>
        </w:rPr>
        <w:t>to</w:t>
      </w:r>
      <w:r>
        <w:rPr>
          <w:spacing w:val="-4"/>
          <w:sz w:val="24"/>
        </w:rPr>
        <w:t> </w:t>
      </w:r>
      <w:r>
        <w:rPr>
          <w:sz w:val="24"/>
        </w:rPr>
        <w:t>start</w:t>
      </w:r>
      <w:r>
        <w:rPr>
          <w:spacing w:val="-4"/>
          <w:sz w:val="24"/>
        </w:rPr>
        <w:t> </w:t>
      </w:r>
      <w:r>
        <w:rPr>
          <w:sz w:val="24"/>
        </w:rPr>
        <w:t>from</w:t>
      </w:r>
      <w:r>
        <w:rPr>
          <w:spacing w:val="-4"/>
          <w:sz w:val="24"/>
        </w:rPr>
        <w:t> </w:t>
      </w:r>
      <w:r>
        <w:rPr>
          <w:sz w:val="24"/>
        </w:rPr>
        <w:t>the</w:t>
      </w:r>
      <w:r>
        <w:rPr>
          <w:spacing w:val="-4"/>
          <w:sz w:val="24"/>
        </w:rPr>
        <w:t> </w:t>
      </w:r>
      <w:r>
        <w:rPr>
          <w:sz w:val="24"/>
        </w:rPr>
        <w:t>leftmost</w:t>
      </w:r>
      <w:r>
        <w:rPr>
          <w:spacing w:val="-4"/>
          <w:sz w:val="24"/>
        </w:rPr>
        <w:t> </w:t>
      </w:r>
      <w:r>
        <w:rPr>
          <w:sz w:val="24"/>
        </w:rPr>
        <w:t>library</w:t>
      </w:r>
      <w:r>
        <w:rPr>
          <w:spacing w:val="-4"/>
          <w:sz w:val="24"/>
        </w:rPr>
        <w:t> </w:t>
      </w:r>
      <w:r>
        <w:rPr>
          <w:sz w:val="24"/>
        </w:rPr>
        <w:t>option</w:t>
      </w:r>
      <w:r>
        <w:rPr>
          <w:spacing w:val="-4"/>
          <w:sz w:val="24"/>
        </w:rPr>
        <w:t> </w:t>
      </w:r>
      <w:r>
        <w:rPr>
          <w:sz w:val="24"/>
        </w:rPr>
        <w:t>and</w:t>
      </w:r>
      <w:r>
        <w:rPr>
          <w:spacing w:val="-4"/>
          <w:sz w:val="24"/>
        </w:rPr>
        <w:t> </w:t>
      </w:r>
      <w:r>
        <w:rPr>
          <w:sz w:val="24"/>
        </w:rPr>
        <w:t>ends</w:t>
      </w:r>
      <w:r>
        <w:rPr>
          <w:spacing w:val="-4"/>
          <w:sz w:val="24"/>
        </w:rPr>
        <w:t> </w:t>
      </w:r>
      <w:r>
        <w:rPr>
          <w:sz w:val="24"/>
        </w:rPr>
        <w:t>at</w:t>
      </w:r>
      <w:r>
        <w:rPr>
          <w:spacing w:val="-4"/>
          <w:sz w:val="24"/>
        </w:rPr>
        <w:t> </w:t>
      </w:r>
      <w:r>
        <w:rPr>
          <w:sz w:val="24"/>
        </w:rPr>
        <w:t>the</w:t>
      </w:r>
      <w:r>
        <w:rPr>
          <w:spacing w:val="-4"/>
          <w:sz w:val="24"/>
        </w:rPr>
        <w:t> </w:t>
      </w:r>
      <w:r>
        <w:rPr>
          <w:sz w:val="24"/>
        </w:rPr>
        <w:t>library</w:t>
      </w:r>
      <w:r>
        <w:rPr>
          <w:spacing w:val="-4"/>
          <w:sz w:val="24"/>
        </w:rPr>
        <w:t> </w:t>
      </w:r>
      <w:r>
        <w:rPr>
          <w:sz w:val="24"/>
        </w:rPr>
        <w:t>option that is immediately to the left of the starting point.</w:t>
      </w:r>
    </w:p>
    <w:p>
      <w:pPr>
        <w:spacing w:after="0" w:line="242" w:lineRule="auto"/>
        <w:jc w:val="left"/>
        <w:rPr>
          <w:sz w:val="24"/>
        </w:rPr>
        <w:sectPr>
          <w:pgSz w:w="12240" w:h="15840"/>
          <w:pgMar w:header="1009" w:footer="928" w:top="1700" w:bottom="1120" w:left="1120" w:right="1140"/>
        </w:sectPr>
      </w:pPr>
    </w:p>
    <w:p>
      <w:pPr>
        <w:pStyle w:val="BodyText"/>
        <w:spacing w:before="11"/>
      </w:pPr>
    </w:p>
    <w:p>
      <w:pPr>
        <w:pStyle w:val="ListParagraph"/>
        <w:numPr>
          <w:ilvl w:val="0"/>
          <w:numId w:val="2"/>
        </w:numPr>
        <w:tabs>
          <w:tab w:pos="619" w:val="left" w:leader="none"/>
          <w:tab w:pos="620" w:val="left" w:leader="none"/>
        </w:tabs>
        <w:spacing w:line="242" w:lineRule="auto" w:before="98" w:after="0"/>
        <w:ind w:left="620" w:right="166" w:hanging="480"/>
        <w:jc w:val="left"/>
        <w:rPr>
          <w:sz w:val="24"/>
        </w:rPr>
      </w:pPr>
      <w:r>
        <w:rPr>
          <w:sz w:val="24"/>
        </w:rPr>
        <w:t>During</w:t>
      </w:r>
      <w:r>
        <w:rPr>
          <w:spacing w:val="-10"/>
          <w:sz w:val="24"/>
        </w:rPr>
        <w:t> </w:t>
      </w:r>
      <w:r>
        <w:rPr>
          <w:sz w:val="24"/>
        </w:rPr>
        <w:t>above</w:t>
      </w:r>
      <w:r>
        <w:rPr>
          <w:spacing w:val="-10"/>
          <w:sz w:val="24"/>
        </w:rPr>
        <w:t> </w:t>
      </w:r>
      <w:r>
        <w:rPr>
          <w:sz w:val="24"/>
        </w:rPr>
        <w:t>search,</w:t>
      </w:r>
      <w:r>
        <w:rPr>
          <w:spacing w:val="-10"/>
          <w:sz w:val="24"/>
        </w:rPr>
        <w:t> </w:t>
      </w:r>
      <w:r>
        <w:rPr>
          <w:sz w:val="24"/>
        </w:rPr>
        <w:t>if</w:t>
      </w:r>
      <w:r>
        <w:rPr>
          <w:spacing w:val="-10"/>
          <w:sz w:val="24"/>
        </w:rPr>
        <w:t> </w:t>
      </w:r>
      <w:r>
        <w:rPr>
          <w:sz w:val="24"/>
        </w:rPr>
        <w:t>Genus</w:t>
      </w:r>
      <w:r>
        <w:rPr>
          <w:spacing w:val="-10"/>
          <w:sz w:val="24"/>
        </w:rPr>
        <w:t> </w:t>
      </w:r>
      <w:r>
        <w:rPr>
          <w:sz w:val="24"/>
        </w:rPr>
        <w:t>finds</w:t>
      </w:r>
      <w:r>
        <w:rPr>
          <w:spacing w:val="-10"/>
          <w:sz w:val="24"/>
        </w:rPr>
        <w:t> </w:t>
      </w:r>
      <w:r>
        <w:rPr>
          <w:sz w:val="24"/>
        </w:rPr>
        <w:t>the</w:t>
      </w:r>
      <w:r>
        <w:rPr>
          <w:spacing w:val="-10"/>
          <w:sz w:val="24"/>
        </w:rPr>
        <w:t> </w:t>
      </w:r>
      <w:r>
        <w:rPr>
          <w:sz w:val="24"/>
        </w:rPr>
        <w:t>definition</w:t>
      </w:r>
      <w:r>
        <w:rPr>
          <w:spacing w:val="-10"/>
          <w:sz w:val="24"/>
        </w:rPr>
        <w:t> </w:t>
      </w:r>
      <w:r>
        <w:rPr>
          <w:sz w:val="24"/>
        </w:rPr>
        <w:t>of</w:t>
      </w:r>
      <w:r>
        <w:rPr>
          <w:spacing w:val="-10"/>
          <w:sz w:val="24"/>
        </w:rPr>
        <w:t> </w:t>
      </w:r>
      <w:r>
        <w:rPr>
          <w:sz w:val="24"/>
        </w:rPr>
        <w:t>a</w:t>
      </w:r>
      <w:r>
        <w:rPr>
          <w:spacing w:val="-10"/>
          <w:sz w:val="24"/>
        </w:rPr>
        <w:t> </w:t>
      </w:r>
      <w:r>
        <w:rPr>
          <w:sz w:val="24"/>
        </w:rPr>
        <w:t>module</w:t>
      </w:r>
      <w:r>
        <w:rPr>
          <w:spacing w:val="-10"/>
          <w:sz w:val="24"/>
        </w:rPr>
        <w:t> </w:t>
      </w:r>
      <w:r>
        <w:rPr>
          <w:sz w:val="24"/>
        </w:rPr>
        <w:t>it</w:t>
      </w:r>
      <w:r>
        <w:rPr>
          <w:spacing w:val="-10"/>
          <w:sz w:val="24"/>
        </w:rPr>
        <w:t> </w:t>
      </w:r>
      <w:r>
        <w:rPr>
          <w:sz w:val="24"/>
        </w:rPr>
        <w:t>was</w:t>
      </w:r>
      <w:r>
        <w:rPr>
          <w:spacing w:val="-10"/>
          <w:sz w:val="24"/>
        </w:rPr>
        <w:t> </w:t>
      </w:r>
      <w:r>
        <w:rPr>
          <w:sz w:val="24"/>
        </w:rPr>
        <w:t>looking</w:t>
      </w:r>
      <w:r>
        <w:rPr>
          <w:spacing w:val="-10"/>
          <w:sz w:val="24"/>
        </w:rPr>
        <w:t> </w:t>
      </w:r>
      <w:r>
        <w:rPr>
          <w:sz w:val="24"/>
        </w:rPr>
        <w:t>for</w:t>
      </w:r>
      <w:r>
        <w:rPr>
          <w:spacing w:val="-10"/>
          <w:sz w:val="24"/>
        </w:rPr>
        <w:t> </w:t>
      </w:r>
      <w:r>
        <w:rPr>
          <w:sz w:val="24"/>
        </w:rPr>
        <w:t>in</w:t>
      </w:r>
      <w:r>
        <w:rPr>
          <w:spacing w:val="-10"/>
          <w:sz w:val="24"/>
        </w:rPr>
        <w:t> </w:t>
      </w:r>
      <w:r>
        <w:rPr>
          <w:sz w:val="24"/>
        </w:rPr>
        <w:t>a</w:t>
      </w:r>
      <w:r>
        <w:rPr>
          <w:spacing w:val="-10"/>
          <w:sz w:val="24"/>
        </w:rPr>
        <w:t> </w:t>
      </w:r>
      <w:r>
        <w:rPr>
          <w:sz w:val="24"/>
        </w:rPr>
        <w:t>file, it</w:t>
      </w:r>
      <w:r>
        <w:rPr>
          <w:spacing w:val="-20"/>
          <w:sz w:val="24"/>
        </w:rPr>
        <w:t> </w:t>
      </w:r>
      <w:r>
        <w:rPr>
          <w:sz w:val="24"/>
        </w:rPr>
        <w:t>adds</w:t>
      </w:r>
      <w:r>
        <w:rPr>
          <w:spacing w:val="-20"/>
          <w:sz w:val="24"/>
        </w:rPr>
        <w:t> </w:t>
      </w:r>
      <w:r>
        <w:rPr>
          <w:sz w:val="24"/>
        </w:rPr>
        <w:t>the</w:t>
      </w:r>
      <w:r>
        <w:rPr>
          <w:spacing w:val="-20"/>
          <w:sz w:val="24"/>
        </w:rPr>
        <w:t> </w:t>
      </w:r>
      <w:r>
        <w:rPr>
          <w:sz w:val="24"/>
        </w:rPr>
        <w:t>definition</w:t>
      </w:r>
      <w:r>
        <w:rPr>
          <w:spacing w:val="-20"/>
          <w:sz w:val="24"/>
        </w:rPr>
        <w:t> </w:t>
      </w:r>
      <w:r>
        <w:rPr>
          <w:sz w:val="24"/>
        </w:rPr>
        <w:t>of</w:t>
      </w:r>
      <w:r>
        <w:rPr>
          <w:spacing w:val="-20"/>
          <w:sz w:val="24"/>
        </w:rPr>
        <w:t> </w:t>
      </w:r>
      <w:r>
        <w:rPr>
          <w:sz w:val="24"/>
        </w:rPr>
        <w:t>all</w:t>
      </w:r>
      <w:r>
        <w:rPr>
          <w:spacing w:val="-20"/>
          <w:sz w:val="24"/>
        </w:rPr>
        <w:t> </w:t>
      </w:r>
      <w:r>
        <w:rPr>
          <w:sz w:val="24"/>
        </w:rPr>
        <w:t>modules</w:t>
      </w:r>
      <w:r>
        <w:rPr>
          <w:spacing w:val="-20"/>
          <w:sz w:val="24"/>
        </w:rPr>
        <w:t> </w:t>
      </w:r>
      <w:r>
        <w:rPr>
          <w:sz w:val="24"/>
        </w:rPr>
        <w:t>in</w:t>
      </w:r>
      <w:r>
        <w:rPr>
          <w:spacing w:val="-20"/>
          <w:sz w:val="24"/>
        </w:rPr>
        <w:t> </w:t>
      </w:r>
      <w:r>
        <w:rPr>
          <w:sz w:val="24"/>
        </w:rPr>
        <w:t>that</w:t>
      </w:r>
      <w:r>
        <w:rPr>
          <w:spacing w:val="-20"/>
          <w:sz w:val="24"/>
        </w:rPr>
        <w:t> </w:t>
      </w:r>
      <w:r>
        <w:rPr>
          <w:sz w:val="24"/>
        </w:rPr>
        <w:t>file,</w:t>
      </w:r>
      <w:r>
        <w:rPr>
          <w:spacing w:val="-20"/>
          <w:sz w:val="24"/>
        </w:rPr>
        <w:t> </w:t>
      </w:r>
      <w:r>
        <w:rPr>
          <w:sz w:val="24"/>
        </w:rPr>
        <w:t>to</w:t>
      </w:r>
      <w:r>
        <w:rPr>
          <w:spacing w:val="-19"/>
          <w:sz w:val="24"/>
        </w:rPr>
        <w:t> </w:t>
      </w:r>
      <w:r>
        <w:rPr>
          <w:sz w:val="24"/>
        </w:rPr>
        <w:t>the</w:t>
      </w:r>
      <w:r>
        <w:rPr>
          <w:spacing w:val="-20"/>
          <w:sz w:val="24"/>
        </w:rPr>
        <w:t> </w:t>
      </w:r>
      <w:r>
        <w:rPr>
          <w:sz w:val="24"/>
        </w:rPr>
        <w:t>module</w:t>
      </w:r>
      <w:r>
        <w:rPr>
          <w:spacing w:val="-20"/>
          <w:sz w:val="24"/>
        </w:rPr>
        <w:t> </w:t>
      </w:r>
      <w:r>
        <w:rPr>
          <w:sz w:val="24"/>
        </w:rPr>
        <w:t>pool.</w:t>
      </w:r>
      <w:r>
        <w:rPr>
          <w:spacing w:val="-20"/>
          <w:sz w:val="24"/>
        </w:rPr>
        <w:t> </w:t>
      </w:r>
      <w:r>
        <w:rPr>
          <w:sz w:val="24"/>
        </w:rPr>
        <w:t>If</w:t>
      </w:r>
      <w:r>
        <w:rPr>
          <w:spacing w:val="-20"/>
          <w:sz w:val="24"/>
        </w:rPr>
        <w:t> </w:t>
      </w:r>
      <w:r>
        <w:rPr>
          <w:sz w:val="24"/>
        </w:rPr>
        <w:t>it</w:t>
      </w:r>
      <w:r>
        <w:rPr>
          <w:spacing w:val="-20"/>
          <w:sz w:val="24"/>
        </w:rPr>
        <w:t> </w:t>
      </w:r>
      <w:r>
        <w:rPr>
          <w:sz w:val="24"/>
        </w:rPr>
        <w:t>encounters</w:t>
      </w:r>
      <w:r>
        <w:rPr>
          <w:spacing w:val="-19"/>
          <w:sz w:val="24"/>
        </w:rPr>
        <w:t> </w:t>
      </w:r>
      <w:r>
        <w:rPr>
          <w:sz w:val="24"/>
        </w:rPr>
        <w:t>a</w:t>
      </w:r>
      <w:r>
        <w:rPr>
          <w:spacing w:val="-19"/>
          <w:sz w:val="24"/>
        </w:rPr>
        <w:t> </w:t>
      </w:r>
      <w:r>
        <w:rPr>
          <w:sz w:val="24"/>
        </w:rPr>
        <w:t>repeat definition of a module, which is already defined in the module pool, it ignores the new definition and retains the older definition for that module.</w:t>
      </w:r>
    </w:p>
    <w:p>
      <w:pPr>
        <w:pStyle w:val="ListParagraph"/>
        <w:numPr>
          <w:ilvl w:val="0"/>
          <w:numId w:val="2"/>
        </w:numPr>
        <w:tabs>
          <w:tab w:pos="619" w:val="left" w:leader="none"/>
          <w:tab w:pos="620" w:val="left" w:leader="none"/>
        </w:tabs>
        <w:spacing w:line="235" w:lineRule="auto" w:before="191" w:after="0"/>
        <w:ind w:left="619" w:right="131" w:hanging="480"/>
        <w:jc w:val="left"/>
        <w:rPr>
          <w:sz w:val="24"/>
        </w:rPr>
      </w:pPr>
      <w:r>
        <w:rPr>
          <w:sz w:val="24"/>
        </w:rPr>
        <w:t>The</w:t>
      </w:r>
      <w:r>
        <w:rPr>
          <w:spacing w:val="-3"/>
          <w:sz w:val="24"/>
        </w:rPr>
        <w:t> </w:t>
      </w:r>
      <w:r>
        <w:rPr>
          <w:sz w:val="24"/>
        </w:rPr>
        <w:t>tool</w:t>
      </w:r>
      <w:r>
        <w:rPr>
          <w:spacing w:val="-3"/>
          <w:sz w:val="24"/>
        </w:rPr>
        <w:t> </w:t>
      </w:r>
      <w:r>
        <w:rPr>
          <w:sz w:val="24"/>
        </w:rPr>
        <w:t>searches</w:t>
      </w:r>
      <w:r>
        <w:rPr>
          <w:spacing w:val="-3"/>
          <w:sz w:val="24"/>
        </w:rPr>
        <w:t> </w:t>
      </w:r>
      <w:r>
        <w:rPr>
          <w:sz w:val="24"/>
        </w:rPr>
        <w:t>for</w:t>
      </w:r>
      <w:r>
        <w:rPr>
          <w:spacing w:val="-3"/>
          <w:sz w:val="24"/>
        </w:rPr>
        <w:t> </w:t>
      </w:r>
      <w:r>
        <w:rPr>
          <w:sz w:val="24"/>
        </w:rPr>
        <w:t>the</w:t>
      </w:r>
      <w:r>
        <w:rPr>
          <w:spacing w:val="-3"/>
          <w:sz w:val="24"/>
        </w:rPr>
        <w:t> </w:t>
      </w:r>
      <w:r>
        <w:rPr>
          <w:sz w:val="24"/>
        </w:rPr>
        <w:t>include</w:t>
      </w:r>
      <w:r>
        <w:rPr>
          <w:spacing w:val="-3"/>
          <w:sz w:val="24"/>
        </w:rPr>
        <w:t> </w:t>
      </w:r>
      <w:r>
        <w:rPr>
          <w:sz w:val="24"/>
        </w:rPr>
        <w:t>files</w:t>
      </w:r>
      <w:r>
        <w:rPr>
          <w:spacing w:val="-3"/>
          <w:sz w:val="24"/>
        </w:rPr>
        <w:t> </w:t>
      </w:r>
      <w:r>
        <w:rPr>
          <w:sz w:val="24"/>
        </w:rPr>
        <w:t>and</w:t>
      </w:r>
      <w:r>
        <w:rPr>
          <w:spacing w:val="-3"/>
          <w:sz w:val="24"/>
        </w:rPr>
        <w:t> </w:t>
      </w:r>
      <w:r>
        <w:rPr>
          <w:sz w:val="24"/>
        </w:rPr>
        <w:t>instances</w:t>
      </w:r>
      <w:r>
        <w:rPr>
          <w:spacing w:val="-3"/>
          <w:sz w:val="24"/>
        </w:rPr>
        <w:t> </w:t>
      </w:r>
      <w:r>
        <w:rPr>
          <w:sz w:val="24"/>
        </w:rPr>
        <w:t>under</w:t>
      </w:r>
      <w:r>
        <w:rPr>
          <w:spacing w:val="-2"/>
          <w:sz w:val="24"/>
        </w:rPr>
        <w:t> </w:t>
      </w:r>
      <w:r>
        <w:rPr>
          <w:sz w:val="24"/>
        </w:rPr>
        <w:t>the</w:t>
      </w:r>
      <w:r>
        <w:rPr>
          <w:spacing w:val="-3"/>
          <w:sz w:val="24"/>
        </w:rPr>
        <w:t> </w:t>
      </w:r>
      <w:r>
        <w:rPr>
          <w:sz w:val="24"/>
        </w:rPr>
        <w:t>given</w:t>
      </w:r>
      <w:r>
        <w:rPr>
          <w:spacing w:val="-3"/>
          <w:sz w:val="24"/>
        </w:rPr>
        <w:t> </w:t>
      </w:r>
      <w:r>
        <w:rPr>
          <w:sz w:val="24"/>
        </w:rPr>
        <w:t>top</w:t>
      </w:r>
      <w:r>
        <w:rPr>
          <w:spacing w:val="-3"/>
          <w:sz w:val="24"/>
        </w:rPr>
        <w:t> </w:t>
      </w:r>
      <w:r>
        <w:rPr>
          <w:sz w:val="24"/>
        </w:rPr>
        <w:t>module</w:t>
      </w:r>
      <w:r>
        <w:rPr>
          <w:spacing w:val="-3"/>
          <w:sz w:val="24"/>
        </w:rPr>
        <w:t> </w:t>
      </w:r>
      <w:r>
        <w:rPr>
          <w:sz w:val="24"/>
        </w:rPr>
        <w:t>in</w:t>
      </w:r>
      <w:r>
        <w:rPr>
          <w:spacing w:val="-3"/>
          <w:sz w:val="24"/>
        </w:rPr>
        <w:t> </w:t>
      </w:r>
      <w:r>
        <w:rPr>
          <w:sz w:val="24"/>
        </w:rPr>
        <w:t>top- down breadth-first manner. If module </w:t>
      </w:r>
      <w:r>
        <w:rPr>
          <w:rFonts w:ascii="Courier New" w:hAnsi="Courier New"/>
          <w:sz w:val="24"/>
        </w:rPr>
        <w:t>top</w:t>
      </w:r>
      <w:r>
        <w:rPr>
          <w:rFonts w:ascii="Courier New" w:hAnsi="Courier New"/>
          <w:spacing w:val="-67"/>
          <w:sz w:val="24"/>
        </w:rPr>
        <w:t> </w:t>
      </w:r>
      <w:r>
        <w:rPr>
          <w:sz w:val="24"/>
        </w:rPr>
        <w:t>has hierarchical instances of </w:t>
      </w:r>
      <w:r>
        <w:rPr>
          <w:rFonts w:ascii="Courier New" w:hAnsi="Courier New"/>
          <w:sz w:val="24"/>
        </w:rPr>
        <w:t>undef1</w:t>
      </w:r>
      <w:r>
        <w:rPr>
          <w:sz w:val="24"/>
        </w:rPr>
        <w:t>, </w:t>
      </w:r>
      <w:r>
        <w:rPr>
          <w:rFonts w:ascii="Courier New" w:hAnsi="Courier New"/>
          <w:sz w:val="24"/>
        </w:rPr>
        <w:t>undef2</w:t>
      </w:r>
      <w:r>
        <w:rPr>
          <w:sz w:val="24"/>
        </w:rPr>
        <w:t>, …, </w:t>
      </w:r>
      <w:r>
        <w:rPr>
          <w:rFonts w:ascii="Courier New" w:hAnsi="Courier New"/>
          <w:sz w:val="24"/>
        </w:rPr>
        <w:t>undef8</w:t>
      </w:r>
      <w:r>
        <w:rPr>
          <w:rFonts w:ascii="Courier New" w:hAnsi="Courier New"/>
          <w:spacing w:val="-75"/>
          <w:sz w:val="24"/>
        </w:rPr>
        <w:t> </w:t>
      </w:r>
      <w:r>
        <w:rPr>
          <w:sz w:val="24"/>
        </w:rPr>
        <w:t>(say), the search for definitions of </w:t>
      </w:r>
      <w:r>
        <w:rPr>
          <w:rFonts w:ascii="Courier New" w:hAnsi="Courier New"/>
          <w:sz w:val="24"/>
        </w:rPr>
        <w:t>undef1</w:t>
      </w:r>
      <w:r>
        <w:rPr>
          <w:sz w:val="24"/>
        </w:rPr>
        <w:t>, </w:t>
      </w:r>
      <w:r>
        <w:rPr>
          <w:rFonts w:ascii="Courier New" w:hAnsi="Courier New"/>
          <w:sz w:val="24"/>
        </w:rPr>
        <w:t>undef2</w:t>
      </w:r>
      <w:r>
        <w:rPr>
          <w:sz w:val="24"/>
        </w:rPr>
        <w:t>, …, </w:t>
      </w:r>
      <w:r>
        <w:rPr>
          <w:rFonts w:ascii="Courier New" w:hAnsi="Courier New"/>
          <w:sz w:val="24"/>
        </w:rPr>
        <w:t>undef8 </w:t>
      </w:r>
      <w:r>
        <w:rPr>
          <w:sz w:val="24"/>
        </w:rPr>
        <w:t>is</w:t>
      </w:r>
      <w:r>
        <w:rPr>
          <w:spacing w:val="-13"/>
          <w:sz w:val="24"/>
        </w:rPr>
        <w:t> </w:t>
      </w:r>
      <w:r>
        <w:rPr>
          <w:sz w:val="24"/>
        </w:rPr>
        <w:t>done</w:t>
      </w:r>
      <w:r>
        <w:rPr>
          <w:spacing w:val="-13"/>
          <w:sz w:val="24"/>
        </w:rPr>
        <w:t> </w:t>
      </w:r>
      <w:r>
        <w:rPr>
          <w:sz w:val="24"/>
        </w:rPr>
        <w:t>in</w:t>
      </w:r>
      <w:r>
        <w:rPr>
          <w:spacing w:val="-13"/>
          <w:sz w:val="24"/>
        </w:rPr>
        <w:t> </w:t>
      </w:r>
      <w:r>
        <w:rPr>
          <w:sz w:val="24"/>
        </w:rPr>
        <w:t>parallel</w:t>
      </w:r>
      <w:r>
        <w:rPr>
          <w:spacing w:val="-13"/>
          <w:sz w:val="24"/>
        </w:rPr>
        <w:t> </w:t>
      </w:r>
      <w:r>
        <w:rPr>
          <w:sz w:val="24"/>
        </w:rPr>
        <w:t>as</w:t>
      </w:r>
      <w:r>
        <w:rPr>
          <w:spacing w:val="-13"/>
          <w:sz w:val="24"/>
        </w:rPr>
        <w:t> </w:t>
      </w:r>
      <w:r>
        <w:rPr>
          <w:sz w:val="24"/>
        </w:rPr>
        <w:t>described</w:t>
      </w:r>
      <w:r>
        <w:rPr>
          <w:spacing w:val="-11"/>
          <w:sz w:val="24"/>
        </w:rPr>
        <w:t> </w:t>
      </w:r>
      <w:r>
        <w:rPr>
          <w:sz w:val="24"/>
        </w:rPr>
        <w:t>earlier.</w:t>
      </w:r>
      <w:r>
        <w:rPr>
          <w:spacing w:val="-13"/>
          <w:sz w:val="24"/>
        </w:rPr>
        <w:t> </w:t>
      </w:r>
      <w:r>
        <w:rPr>
          <w:sz w:val="24"/>
        </w:rPr>
        <w:t>This</w:t>
      </w:r>
      <w:r>
        <w:rPr>
          <w:spacing w:val="-13"/>
          <w:sz w:val="24"/>
        </w:rPr>
        <w:t> </w:t>
      </w:r>
      <w:r>
        <w:rPr>
          <w:sz w:val="24"/>
        </w:rPr>
        <w:t>means</w:t>
      </w:r>
      <w:r>
        <w:rPr>
          <w:spacing w:val="-13"/>
          <w:sz w:val="24"/>
        </w:rPr>
        <w:t> </w:t>
      </w:r>
      <w:r>
        <w:rPr>
          <w:sz w:val="24"/>
        </w:rPr>
        <w:t>that</w:t>
      </w:r>
      <w:r>
        <w:rPr>
          <w:spacing w:val="-13"/>
          <w:sz w:val="24"/>
        </w:rPr>
        <w:t> </w:t>
      </w:r>
      <w:r>
        <w:rPr>
          <w:sz w:val="24"/>
        </w:rPr>
        <w:t>the</w:t>
      </w:r>
      <w:r>
        <w:rPr>
          <w:spacing w:val="-13"/>
          <w:sz w:val="24"/>
        </w:rPr>
        <w:t> </w:t>
      </w:r>
      <w:r>
        <w:rPr>
          <w:sz w:val="24"/>
        </w:rPr>
        <w:t>left-most</w:t>
      </w:r>
      <w:r>
        <w:rPr>
          <w:spacing w:val="-13"/>
          <w:sz w:val="24"/>
        </w:rPr>
        <w:t> </w:t>
      </w:r>
      <w:r>
        <w:rPr>
          <w:sz w:val="24"/>
        </w:rPr>
        <w:t>library</w:t>
      </w:r>
      <w:r>
        <w:rPr>
          <w:spacing w:val="-13"/>
          <w:sz w:val="24"/>
        </w:rPr>
        <w:t> </w:t>
      </w:r>
      <w:r>
        <w:rPr>
          <w:sz w:val="24"/>
        </w:rPr>
        <w:t>file</w:t>
      </w:r>
      <w:r>
        <w:rPr>
          <w:spacing w:val="-13"/>
          <w:sz w:val="24"/>
        </w:rPr>
        <w:t> </w:t>
      </w:r>
      <w:r>
        <w:rPr>
          <w:sz w:val="24"/>
        </w:rPr>
        <w:t>(from</w:t>
      </w:r>
      <w:r>
        <w:rPr>
          <w:spacing w:val="-13"/>
          <w:sz w:val="24"/>
        </w:rPr>
        <w:t> </w:t>
      </w:r>
      <w:r>
        <w:rPr>
          <w:sz w:val="24"/>
        </w:rPr>
        <w:t>the starting</w:t>
      </w:r>
      <w:r>
        <w:rPr>
          <w:spacing w:val="-1"/>
          <w:sz w:val="24"/>
        </w:rPr>
        <w:t> </w:t>
      </w:r>
      <w:r>
        <w:rPr>
          <w:sz w:val="24"/>
        </w:rPr>
        <w:t>point)</w:t>
      </w:r>
      <w:r>
        <w:rPr>
          <w:spacing w:val="-1"/>
          <w:sz w:val="24"/>
        </w:rPr>
        <w:t> </w:t>
      </w:r>
      <w:r>
        <w:rPr>
          <w:sz w:val="24"/>
        </w:rPr>
        <w:t>containing</w:t>
      </w:r>
      <w:r>
        <w:rPr>
          <w:spacing w:val="-1"/>
          <w:sz w:val="24"/>
        </w:rPr>
        <w:t> </w:t>
      </w:r>
      <w:r>
        <w:rPr>
          <w:sz w:val="24"/>
        </w:rPr>
        <w:t>any</w:t>
      </w:r>
      <w:r>
        <w:rPr>
          <w:spacing w:val="-1"/>
          <w:sz w:val="24"/>
        </w:rPr>
        <w:t> </w:t>
      </w:r>
      <w:r>
        <w:rPr>
          <w:sz w:val="24"/>
        </w:rPr>
        <w:t>one</w:t>
      </w:r>
      <w:r>
        <w:rPr>
          <w:spacing w:val="-1"/>
          <w:sz w:val="24"/>
        </w:rPr>
        <w:t> </w:t>
      </w:r>
      <w:r>
        <w:rPr>
          <w:sz w:val="24"/>
        </w:rPr>
        <w:t>or</w:t>
      </w:r>
      <w:r>
        <w:rPr>
          <w:spacing w:val="-1"/>
          <w:sz w:val="24"/>
        </w:rPr>
        <w:t> </w:t>
      </w:r>
      <w:r>
        <w:rPr>
          <w:sz w:val="24"/>
        </w:rPr>
        <w:t>more</w:t>
      </w:r>
      <w:r>
        <w:rPr>
          <w:spacing w:val="-1"/>
          <w:sz w:val="24"/>
        </w:rPr>
        <w:t> </w:t>
      </w:r>
      <w:r>
        <w:rPr>
          <w:sz w:val="24"/>
        </w:rPr>
        <w:t>of </w:t>
      </w:r>
      <w:r>
        <w:rPr>
          <w:rFonts w:ascii="Courier New" w:hAnsi="Courier New"/>
          <w:sz w:val="24"/>
        </w:rPr>
        <w:t>undef</w:t>
      </w:r>
      <w:r>
        <w:rPr>
          <w:sz w:val="24"/>
        </w:rPr>
        <w:t>*</w:t>
      </w:r>
      <w:r>
        <w:rPr>
          <w:spacing w:val="-1"/>
          <w:sz w:val="24"/>
        </w:rPr>
        <w:t> </w:t>
      </w:r>
      <w:r>
        <w:rPr>
          <w:sz w:val="24"/>
        </w:rPr>
        <w:t>is</w:t>
      </w:r>
      <w:r>
        <w:rPr>
          <w:spacing w:val="-1"/>
          <w:sz w:val="24"/>
        </w:rPr>
        <w:t> </w:t>
      </w:r>
      <w:r>
        <w:rPr>
          <w:sz w:val="24"/>
        </w:rPr>
        <w:t>read</w:t>
      </w:r>
      <w:r>
        <w:rPr>
          <w:spacing w:val="-1"/>
          <w:sz w:val="24"/>
        </w:rPr>
        <w:t> </w:t>
      </w:r>
      <w:r>
        <w:rPr>
          <w:sz w:val="24"/>
        </w:rPr>
        <w:t>and</w:t>
      </w:r>
      <w:r>
        <w:rPr>
          <w:spacing w:val="-1"/>
          <w:sz w:val="24"/>
        </w:rPr>
        <w:t> </w:t>
      </w:r>
      <w:r>
        <w:rPr>
          <w:sz w:val="24"/>
        </w:rPr>
        <w:t>its</w:t>
      </w:r>
      <w:r>
        <w:rPr>
          <w:spacing w:val="-1"/>
          <w:sz w:val="24"/>
        </w:rPr>
        <w:t> </w:t>
      </w:r>
      <w:r>
        <w:rPr>
          <w:sz w:val="24"/>
        </w:rPr>
        <w:t>contents</w:t>
      </w:r>
      <w:r>
        <w:rPr>
          <w:spacing w:val="-1"/>
          <w:sz w:val="24"/>
        </w:rPr>
        <w:t> </w:t>
      </w:r>
      <w:r>
        <w:rPr>
          <w:sz w:val="24"/>
        </w:rPr>
        <w:t>are</w:t>
      </w:r>
      <w:r>
        <w:rPr>
          <w:spacing w:val="-1"/>
          <w:sz w:val="24"/>
        </w:rPr>
        <w:t> </w:t>
      </w:r>
      <w:r>
        <w:rPr>
          <w:sz w:val="24"/>
        </w:rPr>
        <w:t>made part</w:t>
      </w:r>
      <w:r>
        <w:rPr>
          <w:spacing w:val="-10"/>
          <w:sz w:val="24"/>
        </w:rPr>
        <w:t> </w:t>
      </w:r>
      <w:r>
        <w:rPr>
          <w:sz w:val="24"/>
        </w:rPr>
        <w:t>of</w:t>
      </w:r>
      <w:r>
        <w:rPr>
          <w:spacing w:val="-10"/>
          <w:sz w:val="24"/>
        </w:rPr>
        <w:t> </w:t>
      </w:r>
      <w:r>
        <w:rPr>
          <w:sz w:val="24"/>
        </w:rPr>
        <w:t>the</w:t>
      </w:r>
      <w:r>
        <w:rPr>
          <w:spacing w:val="-10"/>
          <w:sz w:val="24"/>
        </w:rPr>
        <w:t> </w:t>
      </w:r>
      <w:r>
        <w:rPr>
          <w:sz w:val="24"/>
        </w:rPr>
        <w:t>module</w:t>
      </w:r>
      <w:r>
        <w:rPr>
          <w:spacing w:val="-10"/>
          <w:sz w:val="24"/>
        </w:rPr>
        <w:t> </w:t>
      </w:r>
      <w:r>
        <w:rPr>
          <w:sz w:val="24"/>
        </w:rPr>
        <w:t>pool.</w:t>
      </w:r>
      <w:r>
        <w:rPr>
          <w:spacing w:val="-10"/>
          <w:sz w:val="24"/>
        </w:rPr>
        <w:t> </w:t>
      </w:r>
      <w:r>
        <w:rPr>
          <w:sz w:val="24"/>
        </w:rPr>
        <w:t>Then</w:t>
      </w:r>
      <w:r>
        <w:rPr>
          <w:spacing w:val="-10"/>
          <w:sz w:val="24"/>
        </w:rPr>
        <w:t> </w:t>
      </w:r>
      <w:r>
        <w:rPr>
          <w:sz w:val="24"/>
        </w:rPr>
        <w:t>the</w:t>
      </w:r>
      <w:r>
        <w:rPr>
          <w:spacing w:val="-10"/>
          <w:sz w:val="24"/>
        </w:rPr>
        <w:t> </w:t>
      </w:r>
      <w:r>
        <w:rPr>
          <w:sz w:val="24"/>
        </w:rPr>
        <w:t>remaining</w:t>
      </w:r>
      <w:r>
        <w:rPr>
          <w:spacing w:val="-10"/>
          <w:sz w:val="24"/>
        </w:rPr>
        <w:t> </w:t>
      </w:r>
      <w:r>
        <w:rPr>
          <w:sz w:val="24"/>
        </w:rPr>
        <w:t>modules</w:t>
      </w:r>
      <w:r>
        <w:rPr>
          <w:spacing w:val="-10"/>
          <w:sz w:val="24"/>
        </w:rPr>
        <w:t> </w:t>
      </w:r>
      <w:r>
        <w:rPr>
          <w:sz w:val="24"/>
        </w:rPr>
        <w:t>(as</w:t>
      </w:r>
      <w:r>
        <w:rPr>
          <w:spacing w:val="-10"/>
          <w:sz w:val="24"/>
        </w:rPr>
        <w:t> </w:t>
      </w:r>
      <w:r>
        <w:rPr>
          <w:sz w:val="24"/>
        </w:rPr>
        <w:t>yet</w:t>
      </w:r>
      <w:r>
        <w:rPr>
          <w:spacing w:val="-10"/>
          <w:sz w:val="24"/>
        </w:rPr>
        <w:t> </w:t>
      </w:r>
      <w:r>
        <w:rPr>
          <w:sz w:val="24"/>
        </w:rPr>
        <w:t>not</w:t>
      </w:r>
      <w:r>
        <w:rPr>
          <w:spacing w:val="-10"/>
          <w:sz w:val="24"/>
        </w:rPr>
        <w:t> </w:t>
      </w:r>
      <w:r>
        <w:rPr>
          <w:sz w:val="24"/>
        </w:rPr>
        <w:t>in</w:t>
      </w:r>
      <w:r>
        <w:rPr>
          <w:spacing w:val="-9"/>
          <w:sz w:val="24"/>
        </w:rPr>
        <w:t> </w:t>
      </w:r>
      <w:r>
        <w:rPr>
          <w:sz w:val="24"/>
        </w:rPr>
        <w:t>the</w:t>
      </w:r>
      <w:r>
        <w:rPr>
          <w:spacing w:val="-10"/>
          <w:sz w:val="24"/>
        </w:rPr>
        <w:t> </w:t>
      </w:r>
      <w:r>
        <w:rPr>
          <w:sz w:val="24"/>
        </w:rPr>
        <w:t>module</w:t>
      </w:r>
      <w:r>
        <w:rPr>
          <w:spacing w:val="-10"/>
          <w:sz w:val="24"/>
        </w:rPr>
        <w:t> </w:t>
      </w:r>
      <w:r>
        <w:rPr>
          <w:sz w:val="24"/>
        </w:rPr>
        <w:t>pool)</w:t>
      </w:r>
      <w:r>
        <w:rPr>
          <w:spacing w:val="-10"/>
          <w:sz w:val="24"/>
        </w:rPr>
        <w:t> </w:t>
      </w:r>
      <w:r>
        <w:rPr>
          <w:sz w:val="24"/>
        </w:rPr>
        <w:t>are </w:t>
      </w:r>
      <w:r>
        <w:rPr>
          <w:spacing w:val="-2"/>
          <w:sz w:val="24"/>
        </w:rPr>
        <w:t>searched.</w:t>
      </w:r>
    </w:p>
    <w:p>
      <w:pPr>
        <w:pStyle w:val="ListParagraph"/>
        <w:numPr>
          <w:ilvl w:val="0"/>
          <w:numId w:val="2"/>
        </w:numPr>
        <w:tabs>
          <w:tab w:pos="619" w:val="left" w:leader="none"/>
          <w:tab w:pos="620" w:val="left" w:leader="none"/>
        </w:tabs>
        <w:spacing w:line="225" w:lineRule="auto" w:before="190" w:after="0"/>
        <w:ind w:left="620" w:right="163" w:hanging="480"/>
        <w:jc w:val="left"/>
        <w:rPr>
          <w:sz w:val="24"/>
        </w:rPr>
      </w:pPr>
      <w:r>
        <w:rPr>
          <w:spacing w:val="-2"/>
          <w:sz w:val="24"/>
        </w:rPr>
        <w:t>Search</w:t>
      </w:r>
      <w:r>
        <w:rPr>
          <w:spacing w:val="-12"/>
          <w:sz w:val="24"/>
        </w:rPr>
        <w:t> </w:t>
      </w:r>
      <w:r>
        <w:rPr>
          <w:spacing w:val="-2"/>
          <w:sz w:val="24"/>
        </w:rPr>
        <w:t>for</w:t>
      </w:r>
      <w:r>
        <w:rPr>
          <w:spacing w:val="-12"/>
          <w:sz w:val="24"/>
        </w:rPr>
        <w:t> </w:t>
      </w:r>
      <w:r>
        <w:rPr>
          <w:spacing w:val="-2"/>
          <w:sz w:val="24"/>
        </w:rPr>
        <w:t>include</w:t>
      </w:r>
      <w:r>
        <w:rPr>
          <w:spacing w:val="-12"/>
          <w:sz w:val="24"/>
        </w:rPr>
        <w:t> </w:t>
      </w:r>
      <w:r>
        <w:rPr>
          <w:spacing w:val="-2"/>
          <w:sz w:val="24"/>
        </w:rPr>
        <w:t>files</w:t>
      </w:r>
      <w:r>
        <w:rPr>
          <w:spacing w:val="-12"/>
          <w:sz w:val="24"/>
        </w:rPr>
        <w:t> </w:t>
      </w:r>
      <w:r>
        <w:rPr>
          <w:spacing w:val="-2"/>
          <w:sz w:val="24"/>
        </w:rPr>
        <w:t>(referenced</w:t>
      </w:r>
      <w:r>
        <w:rPr>
          <w:spacing w:val="-12"/>
          <w:sz w:val="24"/>
        </w:rPr>
        <w:t> </w:t>
      </w:r>
      <w:r>
        <w:rPr>
          <w:spacing w:val="-2"/>
          <w:sz w:val="24"/>
        </w:rPr>
        <w:t>Verilog</w:t>
      </w:r>
      <w:r>
        <w:rPr>
          <w:spacing w:val="-12"/>
          <w:sz w:val="24"/>
        </w:rPr>
        <w:t> </w:t>
      </w:r>
      <w:r>
        <w:rPr>
          <w:spacing w:val="-2"/>
          <w:sz w:val="24"/>
        </w:rPr>
        <w:t>files</w:t>
      </w:r>
      <w:r>
        <w:rPr>
          <w:spacing w:val="-12"/>
          <w:sz w:val="24"/>
        </w:rPr>
        <w:t> </w:t>
      </w:r>
      <w:r>
        <w:rPr>
          <w:spacing w:val="-2"/>
          <w:sz w:val="24"/>
        </w:rPr>
        <w:t>with</w:t>
      </w:r>
      <w:r>
        <w:rPr>
          <w:spacing w:val="-12"/>
          <w:sz w:val="24"/>
        </w:rPr>
        <w:t> </w:t>
      </w:r>
      <w:r>
        <w:rPr>
          <w:spacing w:val="-2"/>
          <w:sz w:val="24"/>
        </w:rPr>
        <w:t>the</w:t>
      </w:r>
      <w:r>
        <w:rPr>
          <w:spacing w:val="-12"/>
          <w:sz w:val="24"/>
        </w:rPr>
        <w:t> </w:t>
      </w:r>
      <w:r>
        <w:rPr>
          <w:spacing w:val="-2"/>
          <w:sz w:val="24"/>
        </w:rPr>
        <w:t>`</w:t>
      </w:r>
      <w:r>
        <w:rPr>
          <w:rFonts w:ascii="Courier New" w:hAnsi="Courier New"/>
          <w:spacing w:val="-2"/>
          <w:sz w:val="24"/>
        </w:rPr>
        <w:t>define</w:t>
      </w:r>
      <w:r>
        <w:rPr>
          <w:rFonts w:ascii="Courier New" w:hAnsi="Courier New"/>
          <w:spacing w:val="-89"/>
          <w:sz w:val="24"/>
        </w:rPr>
        <w:t> </w:t>
      </w:r>
      <w:r>
        <w:rPr>
          <w:spacing w:val="-2"/>
          <w:sz w:val="24"/>
        </w:rPr>
        <w:t>directive)</w:t>
      </w:r>
      <w:r>
        <w:rPr>
          <w:spacing w:val="-11"/>
          <w:sz w:val="24"/>
        </w:rPr>
        <w:t> </w:t>
      </w:r>
      <w:r>
        <w:rPr>
          <w:spacing w:val="-2"/>
          <w:sz w:val="24"/>
        </w:rPr>
        <w:t>is</w:t>
      </w:r>
      <w:r>
        <w:rPr>
          <w:spacing w:val="-11"/>
          <w:sz w:val="24"/>
        </w:rPr>
        <w:t> </w:t>
      </w:r>
      <w:r>
        <w:rPr>
          <w:spacing w:val="-2"/>
          <w:sz w:val="24"/>
        </w:rPr>
        <w:t>done</w:t>
      </w:r>
      <w:r>
        <w:rPr>
          <w:spacing w:val="-11"/>
          <w:sz w:val="24"/>
        </w:rPr>
        <w:t> </w:t>
      </w:r>
      <w:r>
        <w:rPr>
          <w:spacing w:val="-2"/>
          <w:sz w:val="24"/>
        </w:rPr>
        <w:t>in</w:t>
      </w:r>
      <w:r>
        <w:rPr>
          <w:spacing w:val="-11"/>
          <w:sz w:val="24"/>
        </w:rPr>
        <w:t> </w:t>
      </w:r>
      <w:r>
        <w:rPr>
          <w:spacing w:val="-2"/>
          <w:sz w:val="24"/>
        </w:rPr>
        <w:t>the </w:t>
      </w:r>
      <w:r>
        <w:rPr>
          <w:sz w:val="24"/>
        </w:rPr>
        <w:t>following order of directory locations:</w:t>
      </w:r>
    </w:p>
    <w:p>
      <w:pPr>
        <w:pStyle w:val="ListParagraph"/>
        <w:numPr>
          <w:ilvl w:val="1"/>
          <w:numId w:val="2"/>
        </w:numPr>
        <w:tabs>
          <w:tab w:pos="1099" w:val="left" w:leader="none"/>
          <w:tab w:pos="1100" w:val="left" w:leader="none"/>
        </w:tabs>
        <w:spacing w:line="240" w:lineRule="auto" w:before="188" w:after="0"/>
        <w:ind w:left="1100" w:right="0" w:hanging="483"/>
        <w:jc w:val="left"/>
        <w:rPr>
          <w:sz w:val="24"/>
        </w:rPr>
      </w:pPr>
      <w:r>
        <w:rPr>
          <w:sz w:val="24"/>
        </w:rPr>
        <w:t>Current</w:t>
      </w:r>
      <w:r>
        <w:rPr>
          <w:spacing w:val="-13"/>
          <w:sz w:val="24"/>
        </w:rPr>
        <w:t> </w:t>
      </w:r>
      <w:r>
        <w:rPr>
          <w:sz w:val="24"/>
        </w:rPr>
        <w:t>work</w:t>
      </w:r>
      <w:r>
        <w:rPr>
          <w:spacing w:val="-12"/>
          <w:sz w:val="24"/>
        </w:rPr>
        <w:t> </w:t>
      </w:r>
      <w:r>
        <w:rPr>
          <w:spacing w:val="-2"/>
          <w:sz w:val="24"/>
        </w:rPr>
        <w:t>directory.</w:t>
      </w:r>
    </w:p>
    <w:p>
      <w:pPr>
        <w:pStyle w:val="ListParagraph"/>
        <w:numPr>
          <w:ilvl w:val="1"/>
          <w:numId w:val="2"/>
        </w:numPr>
        <w:tabs>
          <w:tab w:pos="1099" w:val="left" w:leader="none"/>
          <w:tab w:pos="1100" w:val="left" w:leader="none"/>
        </w:tabs>
        <w:spacing w:line="240" w:lineRule="auto" w:before="184" w:after="0"/>
        <w:ind w:left="1100" w:right="0" w:hanging="483"/>
        <w:jc w:val="left"/>
        <w:rPr>
          <w:sz w:val="24"/>
        </w:rPr>
      </w:pPr>
      <w:r>
        <w:rPr>
          <w:sz w:val="24"/>
        </w:rPr>
        <w:t>Paths</w:t>
      </w:r>
      <w:r>
        <w:rPr>
          <w:spacing w:val="-5"/>
          <w:sz w:val="24"/>
        </w:rPr>
        <w:t> </w:t>
      </w:r>
      <w:r>
        <w:rPr>
          <w:sz w:val="24"/>
        </w:rPr>
        <w:t>that</w:t>
      </w:r>
      <w:r>
        <w:rPr>
          <w:spacing w:val="-4"/>
          <w:sz w:val="24"/>
        </w:rPr>
        <w:t> </w:t>
      </w:r>
      <w:r>
        <w:rPr>
          <w:sz w:val="24"/>
        </w:rPr>
        <w:t>are</w:t>
      </w:r>
      <w:r>
        <w:rPr>
          <w:spacing w:val="-4"/>
          <w:sz w:val="24"/>
        </w:rPr>
        <w:t> </w:t>
      </w:r>
      <w:r>
        <w:rPr>
          <w:sz w:val="24"/>
        </w:rPr>
        <w:t>part</w:t>
      </w:r>
      <w:r>
        <w:rPr>
          <w:spacing w:val="-4"/>
          <w:sz w:val="24"/>
        </w:rPr>
        <w:t> </w:t>
      </w:r>
      <w:r>
        <w:rPr>
          <w:sz w:val="24"/>
        </w:rPr>
        <w:t>of</w:t>
      </w:r>
      <w:r>
        <w:rPr>
          <w:spacing w:val="-4"/>
          <w:sz w:val="24"/>
        </w:rPr>
        <w:t> </w:t>
      </w:r>
      <w:r>
        <w:rPr>
          <w:sz w:val="24"/>
        </w:rPr>
        <w:t>+</w:t>
      </w:r>
      <w:r>
        <w:rPr>
          <w:rFonts w:ascii="Courier New" w:hAnsi="Courier New"/>
          <w:sz w:val="24"/>
        </w:rPr>
        <w:t>incdir</w:t>
      </w:r>
      <w:r>
        <w:rPr>
          <w:sz w:val="24"/>
        </w:rPr>
        <w:t>+</w:t>
      </w:r>
      <w:r>
        <w:rPr>
          <w:spacing w:val="-5"/>
          <w:sz w:val="24"/>
        </w:rPr>
        <w:t> </w:t>
      </w:r>
      <w:r>
        <w:rPr>
          <w:spacing w:val="-2"/>
          <w:sz w:val="24"/>
        </w:rPr>
        <w:t>option.</w:t>
      </w:r>
    </w:p>
    <w:p>
      <w:pPr>
        <w:pStyle w:val="ListParagraph"/>
        <w:numPr>
          <w:ilvl w:val="1"/>
          <w:numId w:val="2"/>
        </w:numPr>
        <w:tabs>
          <w:tab w:pos="1099" w:val="left" w:leader="none"/>
          <w:tab w:pos="1100" w:val="left" w:leader="none"/>
        </w:tabs>
        <w:spacing w:line="240" w:lineRule="auto" w:before="162" w:after="0"/>
        <w:ind w:left="1100" w:right="0" w:hanging="483"/>
        <w:jc w:val="left"/>
        <w:rPr>
          <w:sz w:val="24"/>
        </w:rPr>
      </w:pPr>
      <w:r>
        <w:rPr>
          <w:sz w:val="24"/>
        </w:rPr>
        <w:t>The</w:t>
      </w:r>
      <w:r>
        <w:rPr>
          <w:spacing w:val="-17"/>
          <w:sz w:val="24"/>
        </w:rPr>
        <w:t> </w:t>
      </w:r>
      <w:r>
        <w:rPr>
          <w:sz w:val="24"/>
        </w:rPr>
        <w:t>directory</w:t>
      </w:r>
      <w:r>
        <w:rPr>
          <w:spacing w:val="-13"/>
          <w:sz w:val="24"/>
        </w:rPr>
        <w:t> </w:t>
      </w:r>
      <w:r>
        <w:rPr>
          <w:sz w:val="24"/>
        </w:rPr>
        <w:t>containing</w:t>
      </w:r>
      <w:r>
        <w:rPr>
          <w:spacing w:val="-10"/>
          <w:sz w:val="24"/>
        </w:rPr>
        <w:t> </w:t>
      </w:r>
      <w:r>
        <w:rPr>
          <w:sz w:val="24"/>
        </w:rPr>
        <w:t>the</w:t>
      </w:r>
      <w:r>
        <w:rPr>
          <w:spacing w:val="-10"/>
          <w:sz w:val="24"/>
        </w:rPr>
        <w:t> </w:t>
      </w:r>
      <w:r>
        <w:rPr>
          <w:sz w:val="24"/>
        </w:rPr>
        <w:t>file</w:t>
      </w:r>
      <w:r>
        <w:rPr>
          <w:spacing w:val="-10"/>
          <w:sz w:val="24"/>
        </w:rPr>
        <w:t> </w:t>
      </w:r>
      <w:r>
        <w:rPr>
          <w:sz w:val="24"/>
        </w:rPr>
        <w:t>which</w:t>
      </w:r>
      <w:r>
        <w:rPr>
          <w:spacing w:val="-10"/>
          <w:sz w:val="24"/>
        </w:rPr>
        <w:t> </w:t>
      </w:r>
      <w:r>
        <w:rPr>
          <w:sz w:val="24"/>
        </w:rPr>
        <w:t>has</w:t>
      </w:r>
      <w:r>
        <w:rPr>
          <w:spacing w:val="-10"/>
          <w:sz w:val="24"/>
        </w:rPr>
        <w:t> </w:t>
      </w:r>
      <w:r>
        <w:rPr>
          <w:sz w:val="24"/>
        </w:rPr>
        <w:t>‘</w:t>
      </w:r>
      <w:r>
        <w:rPr>
          <w:rFonts w:ascii="Courier New" w:hAnsi="Courier New"/>
          <w:sz w:val="24"/>
        </w:rPr>
        <w:t>include</w:t>
      </w:r>
      <w:r>
        <w:rPr>
          <w:rFonts w:ascii="Courier New" w:hAnsi="Courier New"/>
          <w:spacing w:val="-78"/>
          <w:sz w:val="24"/>
        </w:rPr>
        <w:t> </w:t>
      </w:r>
      <w:r>
        <w:rPr>
          <w:spacing w:val="-2"/>
          <w:sz w:val="24"/>
        </w:rPr>
        <w:t>directive.</w:t>
      </w:r>
    </w:p>
    <w:p>
      <w:pPr>
        <w:pStyle w:val="ListParagraph"/>
        <w:numPr>
          <w:ilvl w:val="1"/>
          <w:numId w:val="2"/>
        </w:numPr>
        <w:tabs>
          <w:tab w:pos="1099" w:val="left" w:leader="none"/>
          <w:tab w:pos="1100" w:val="left" w:leader="none"/>
        </w:tabs>
        <w:spacing w:line="240" w:lineRule="auto" w:before="164" w:after="0"/>
        <w:ind w:left="1100" w:right="0" w:hanging="483"/>
        <w:jc w:val="left"/>
        <w:rPr>
          <w:sz w:val="24"/>
        </w:rPr>
      </w:pPr>
      <w:r>
        <w:rPr>
          <w:sz w:val="24"/>
        </w:rPr>
        <w:t>Paths</w:t>
      </w:r>
      <w:r>
        <w:rPr>
          <w:spacing w:val="-6"/>
          <w:sz w:val="24"/>
        </w:rPr>
        <w:t> </w:t>
      </w:r>
      <w:r>
        <w:rPr>
          <w:sz w:val="24"/>
        </w:rPr>
        <w:t>that</w:t>
      </w:r>
      <w:r>
        <w:rPr>
          <w:spacing w:val="-3"/>
          <w:sz w:val="24"/>
        </w:rPr>
        <w:t> </w:t>
      </w:r>
      <w:r>
        <w:rPr>
          <w:sz w:val="24"/>
        </w:rPr>
        <w:t>are</w:t>
      </w:r>
      <w:r>
        <w:rPr>
          <w:spacing w:val="-3"/>
          <w:sz w:val="24"/>
        </w:rPr>
        <w:t> </w:t>
      </w:r>
      <w:r>
        <w:rPr>
          <w:sz w:val="24"/>
        </w:rPr>
        <w:t>part</w:t>
      </w:r>
      <w:r>
        <w:rPr>
          <w:spacing w:val="-3"/>
          <w:sz w:val="24"/>
        </w:rPr>
        <w:t> </w:t>
      </w:r>
      <w:r>
        <w:rPr>
          <w:sz w:val="24"/>
        </w:rPr>
        <w:t>of</w:t>
      </w:r>
      <w:r>
        <w:rPr>
          <w:spacing w:val="-3"/>
          <w:sz w:val="24"/>
        </w:rPr>
        <w:t> </w:t>
      </w:r>
      <w:r>
        <w:rPr>
          <w:sz w:val="24"/>
        </w:rPr>
        <w:t>the</w:t>
      </w:r>
      <w:r>
        <w:rPr>
          <w:spacing w:val="-2"/>
          <w:sz w:val="24"/>
        </w:rPr>
        <w:t> </w:t>
      </w:r>
      <w:r>
        <w:rPr>
          <w:sz w:val="24"/>
        </w:rPr>
        <w:t>-</w:t>
      </w:r>
      <w:r>
        <w:rPr>
          <w:rFonts w:ascii="Courier New" w:hAnsi="Courier New"/>
          <w:sz w:val="24"/>
        </w:rPr>
        <w:t>y</w:t>
      </w:r>
      <w:r>
        <w:rPr>
          <w:rFonts w:ascii="Courier New" w:hAnsi="Courier New"/>
          <w:spacing w:val="-77"/>
          <w:sz w:val="24"/>
        </w:rPr>
        <w:t> </w:t>
      </w:r>
      <w:r>
        <w:rPr>
          <w:spacing w:val="-2"/>
          <w:sz w:val="24"/>
        </w:rPr>
        <w:t>option.</w:t>
      </w:r>
    </w:p>
    <w:p>
      <w:pPr>
        <w:pStyle w:val="ListParagraph"/>
        <w:numPr>
          <w:ilvl w:val="1"/>
          <w:numId w:val="2"/>
        </w:numPr>
        <w:tabs>
          <w:tab w:pos="1099" w:val="left" w:leader="none"/>
          <w:tab w:pos="1100" w:val="left" w:leader="none"/>
        </w:tabs>
        <w:spacing w:line="240" w:lineRule="auto" w:before="162" w:after="0"/>
        <w:ind w:left="1100" w:right="0" w:hanging="483"/>
        <w:jc w:val="left"/>
        <w:rPr>
          <w:sz w:val="24"/>
        </w:rPr>
      </w:pPr>
      <w:r>
        <w:rPr>
          <w:sz w:val="24"/>
        </w:rPr>
        <w:t>Paths</w:t>
      </w:r>
      <w:r>
        <w:rPr>
          <w:spacing w:val="-17"/>
          <w:sz w:val="24"/>
        </w:rPr>
        <w:t> </w:t>
      </w:r>
      <w:r>
        <w:rPr>
          <w:sz w:val="24"/>
        </w:rPr>
        <w:t>that</w:t>
      </w:r>
      <w:r>
        <w:rPr>
          <w:spacing w:val="-12"/>
          <w:sz w:val="24"/>
        </w:rPr>
        <w:t> </w:t>
      </w:r>
      <w:r>
        <w:rPr>
          <w:sz w:val="24"/>
        </w:rPr>
        <w:t>are</w:t>
      </w:r>
      <w:r>
        <w:rPr>
          <w:spacing w:val="-9"/>
          <w:sz w:val="24"/>
        </w:rPr>
        <w:t> </w:t>
      </w:r>
      <w:r>
        <w:rPr>
          <w:sz w:val="24"/>
        </w:rPr>
        <w:t>part</w:t>
      </w:r>
      <w:r>
        <w:rPr>
          <w:spacing w:val="-10"/>
          <w:sz w:val="24"/>
        </w:rPr>
        <w:t> </w:t>
      </w:r>
      <w:r>
        <w:rPr>
          <w:sz w:val="24"/>
        </w:rPr>
        <w:t>of</w:t>
      </w:r>
      <w:r>
        <w:rPr>
          <w:spacing w:val="-9"/>
          <w:sz w:val="24"/>
        </w:rPr>
        <w:t> </w:t>
      </w:r>
      <w:r>
        <w:rPr>
          <w:sz w:val="24"/>
        </w:rPr>
        <w:t>the</w:t>
      </w:r>
      <w:r>
        <w:rPr>
          <w:spacing w:val="-9"/>
          <w:sz w:val="24"/>
        </w:rPr>
        <w:t> </w:t>
      </w:r>
      <w:r>
        <w:rPr>
          <w:rFonts w:ascii="Courier New" w:hAnsi="Courier New"/>
          <w:sz w:val="24"/>
        </w:rPr>
        <w:t>init_hdl_search_path</w:t>
      </w:r>
      <w:r>
        <w:rPr>
          <w:rFonts w:ascii="Courier New" w:hAnsi="Courier New"/>
          <w:spacing w:val="-78"/>
          <w:sz w:val="24"/>
        </w:rPr>
        <w:t> </w:t>
      </w:r>
      <w:r>
        <w:rPr>
          <w:spacing w:val="-2"/>
          <w:sz w:val="24"/>
        </w:rPr>
        <w:t>attribute.</w:t>
      </w:r>
    </w:p>
    <w:p>
      <w:pPr>
        <w:pStyle w:val="ListParagraph"/>
        <w:numPr>
          <w:ilvl w:val="0"/>
          <w:numId w:val="2"/>
        </w:numPr>
        <w:tabs>
          <w:tab w:pos="619" w:val="left" w:leader="none"/>
          <w:tab w:pos="620" w:val="left" w:leader="none"/>
        </w:tabs>
        <w:spacing w:line="235" w:lineRule="auto" w:before="167" w:after="0"/>
        <w:ind w:left="620" w:right="167" w:hanging="480"/>
        <w:jc w:val="left"/>
        <w:rPr>
          <w:sz w:val="24"/>
        </w:rPr>
      </w:pPr>
      <w:r>
        <w:rPr>
          <w:sz w:val="24"/>
        </w:rPr>
        <w:t>The</w:t>
      </w:r>
      <w:r>
        <w:rPr>
          <w:spacing w:val="-1"/>
          <w:sz w:val="24"/>
        </w:rPr>
        <w:t> </w:t>
      </w:r>
      <w:r>
        <w:rPr>
          <w:sz w:val="24"/>
        </w:rPr>
        <w:t>parser</w:t>
      </w:r>
      <w:r>
        <w:rPr>
          <w:spacing w:val="-1"/>
          <w:sz w:val="24"/>
        </w:rPr>
        <w:t> </w:t>
      </w:r>
      <w:r>
        <w:rPr>
          <w:sz w:val="24"/>
        </w:rPr>
        <w:t>in</w:t>
      </w:r>
      <w:r>
        <w:rPr>
          <w:spacing w:val="-1"/>
          <w:sz w:val="24"/>
        </w:rPr>
        <w:t> </w:t>
      </w:r>
      <w:r>
        <w:rPr>
          <w:sz w:val="24"/>
        </w:rPr>
        <w:t>Genus</w:t>
      </w:r>
      <w:r>
        <w:rPr>
          <w:spacing w:val="-1"/>
          <w:sz w:val="24"/>
        </w:rPr>
        <w:t> </w:t>
      </w:r>
      <w:r>
        <w:rPr>
          <w:sz w:val="24"/>
        </w:rPr>
        <w:t>honors</w:t>
      </w:r>
      <w:r>
        <w:rPr>
          <w:spacing w:val="-1"/>
          <w:sz w:val="24"/>
        </w:rPr>
        <w:t> </w:t>
      </w:r>
      <w:r>
        <w:rPr>
          <w:sz w:val="24"/>
        </w:rPr>
        <w:t>macros in the order in which they are encountered. At the </w:t>
      </w:r>
      <w:r>
        <w:rPr>
          <w:spacing w:val="-2"/>
          <w:sz w:val="24"/>
        </w:rPr>
        <w:t>start</w:t>
      </w:r>
      <w:r>
        <w:rPr>
          <w:spacing w:val="-8"/>
          <w:sz w:val="24"/>
        </w:rPr>
        <w:t> </w:t>
      </w:r>
      <w:r>
        <w:rPr>
          <w:spacing w:val="-2"/>
          <w:sz w:val="24"/>
        </w:rPr>
        <w:t>(before</w:t>
      </w:r>
      <w:r>
        <w:rPr>
          <w:spacing w:val="-8"/>
          <w:sz w:val="24"/>
        </w:rPr>
        <w:t> </w:t>
      </w:r>
      <w:r>
        <w:rPr>
          <w:spacing w:val="-2"/>
          <w:sz w:val="24"/>
        </w:rPr>
        <w:t>reading</w:t>
      </w:r>
      <w:r>
        <w:rPr>
          <w:spacing w:val="-8"/>
          <w:sz w:val="24"/>
        </w:rPr>
        <w:t> </w:t>
      </w:r>
      <w:r>
        <w:rPr>
          <w:spacing w:val="-2"/>
          <w:sz w:val="24"/>
        </w:rPr>
        <w:t>design</w:t>
      </w:r>
      <w:r>
        <w:rPr>
          <w:spacing w:val="-8"/>
          <w:sz w:val="24"/>
        </w:rPr>
        <w:t> </w:t>
      </w:r>
      <w:r>
        <w:rPr>
          <w:spacing w:val="-2"/>
          <w:sz w:val="24"/>
        </w:rPr>
        <w:t>files),</w:t>
      </w:r>
      <w:r>
        <w:rPr>
          <w:spacing w:val="-9"/>
          <w:sz w:val="24"/>
        </w:rPr>
        <w:t> </w:t>
      </w:r>
      <w:r>
        <w:rPr>
          <w:spacing w:val="-2"/>
          <w:sz w:val="24"/>
        </w:rPr>
        <w:t>the</w:t>
      </w:r>
      <w:r>
        <w:rPr>
          <w:spacing w:val="-9"/>
          <w:sz w:val="24"/>
        </w:rPr>
        <w:t> </w:t>
      </w:r>
      <w:r>
        <w:rPr>
          <w:spacing w:val="-2"/>
          <w:sz w:val="24"/>
        </w:rPr>
        <w:t>initialization</w:t>
      </w:r>
      <w:r>
        <w:rPr>
          <w:spacing w:val="-9"/>
          <w:sz w:val="24"/>
        </w:rPr>
        <w:t> </w:t>
      </w:r>
      <w:r>
        <w:rPr>
          <w:spacing w:val="-2"/>
          <w:sz w:val="24"/>
        </w:rPr>
        <w:t>step</w:t>
      </w:r>
      <w:r>
        <w:rPr>
          <w:spacing w:val="-9"/>
          <w:sz w:val="24"/>
        </w:rPr>
        <w:t> </w:t>
      </w:r>
      <w:r>
        <w:rPr>
          <w:spacing w:val="-2"/>
          <w:sz w:val="24"/>
        </w:rPr>
        <w:t>defines</w:t>
      </w:r>
      <w:r>
        <w:rPr>
          <w:spacing w:val="-9"/>
          <w:sz w:val="24"/>
        </w:rPr>
        <w:t> </w:t>
      </w:r>
      <w:r>
        <w:rPr>
          <w:spacing w:val="-2"/>
          <w:sz w:val="24"/>
        </w:rPr>
        <w:t>the</w:t>
      </w:r>
      <w:r>
        <w:rPr>
          <w:spacing w:val="-9"/>
          <w:sz w:val="24"/>
        </w:rPr>
        <w:t> </w:t>
      </w:r>
      <w:r>
        <w:rPr>
          <w:spacing w:val="-2"/>
          <w:sz w:val="24"/>
        </w:rPr>
        <w:t>macros</w:t>
      </w:r>
      <w:r>
        <w:rPr>
          <w:spacing w:val="-9"/>
          <w:sz w:val="24"/>
        </w:rPr>
        <w:t> </w:t>
      </w:r>
      <w:r>
        <w:rPr>
          <w:spacing w:val="-2"/>
          <w:sz w:val="24"/>
        </w:rPr>
        <w:t>that</w:t>
      </w:r>
      <w:r>
        <w:rPr>
          <w:spacing w:val="-8"/>
          <w:sz w:val="24"/>
        </w:rPr>
        <w:t> </w:t>
      </w:r>
      <w:r>
        <w:rPr>
          <w:spacing w:val="-2"/>
          <w:sz w:val="24"/>
        </w:rPr>
        <w:t>are</w:t>
      </w:r>
      <w:r>
        <w:rPr>
          <w:spacing w:val="-8"/>
          <w:sz w:val="24"/>
        </w:rPr>
        <w:t> </w:t>
      </w:r>
      <w:r>
        <w:rPr>
          <w:spacing w:val="-2"/>
          <w:sz w:val="24"/>
        </w:rPr>
        <w:t>given </w:t>
      </w:r>
      <w:r>
        <w:rPr>
          <w:sz w:val="24"/>
        </w:rPr>
        <w:t>with the +</w:t>
      </w:r>
      <w:r>
        <w:rPr>
          <w:rFonts w:ascii="Courier New" w:hAnsi="Courier New"/>
          <w:sz w:val="24"/>
        </w:rPr>
        <w:t>define+</w:t>
      </w:r>
      <w:r>
        <w:rPr>
          <w:rFonts w:ascii="Courier New" w:hAnsi="Courier New"/>
          <w:spacing w:val="-68"/>
          <w:sz w:val="24"/>
        </w:rPr>
        <w:t> </w:t>
      </w:r>
      <w:r>
        <w:rPr>
          <w:sz w:val="24"/>
        </w:rPr>
        <w:t>switch in the </w:t>
      </w:r>
      <w:r>
        <w:rPr>
          <w:rFonts w:ascii="Courier New" w:hAnsi="Courier New"/>
          <w:i/>
          <w:spacing w:val="9"/>
          <w:sz w:val="24"/>
        </w:rPr>
        <w:t>optionfile</w:t>
      </w:r>
      <w:r>
        <w:rPr>
          <w:rFonts w:ascii="Courier New" w:hAnsi="Courier New"/>
          <w:i/>
          <w:spacing w:val="-54"/>
          <w:sz w:val="24"/>
        </w:rPr>
        <w:t> </w:t>
      </w:r>
      <w:r>
        <w:rPr>
          <w:sz w:val="24"/>
        </w:rPr>
        <w:t>or with</w:t>
      </w:r>
      <w:r>
        <w:rPr>
          <w:spacing w:val="80"/>
          <w:sz w:val="24"/>
        </w:rPr>
        <w:t> </w:t>
      </w:r>
      <w:r>
        <w:rPr>
          <w:rFonts w:ascii="Courier New" w:hAnsi="Courier New"/>
          <w:sz w:val="24"/>
        </w:rPr>
        <w:t>-define</w:t>
      </w:r>
      <w:r>
        <w:rPr>
          <w:rFonts w:ascii="Courier New" w:hAnsi="Courier New"/>
          <w:spacing w:val="-68"/>
          <w:sz w:val="24"/>
        </w:rPr>
        <w:t> </w:t>
      </w:r>
      <w:r>
        <w:rPr>
          <w:sz w:val="24"/>
        </w:rPr>
        <w:t>option of the </w:t>
      </w:r>
      <w:r>
        <w:rPr>
          <w:rFonts w:ascii="Courier New" w:hAnsi="Courier New"/>
          <w:sz w:val="24"/>
        </w:rPr>
        <w:t>read_hdl</w:t>
      </w:r>
      <w:r>
        <w:rPr>
          <w:rFonts w:ascii="Courier New" w:hAnsi="Courier New"/>
          <w:spacing w:val="-87"/>
          <w:sz w:val="24"/>
        </w:rPr>
        <w:t> </w:t>
      </w:r>
      <w:r>
        <w:rPr>
          <w:sz w:val="24"/>
        </w:rPr>
        <w:t>command.</w:t>
      </w:r>
      <w:r>
        <w:rPr>
          <w:spacing w:val="-14"/>
          <w:sz w:val="24"/>
        </w:rPr>
        <w:t> </w:t>
      </w:r>
      <w:r>
        <w:rPr>
          <w:sz w:val="24"/>
        </w:rPr>
        <w:t>Then,</w:t>
      </w:r>
      <w:r>
        <w:rPr>
          <w:spacing w:val="-12"/>
          <w:sz w:val="24"/>
        </w:rPr>
        <w:t> </w:t>
      </w:r>
      <w:r>
        <w:rPr>
          <w:sz w:val="24"/>
        </w:rPr>
        <w:t>the</w:t>
      </w:r>
      <w:r>
        <w:rPr>
          <w:spacing w:val="-11"/>
          <w:sz w:val="24"/>
        </w:rPr>
        <w:t> </w:t>
      </w:r>
      <w:r>
        <w:rPr>
          <w:sz w:val="24"/>
        </w:rPr>
        <w:t>RTL</w:t>
      </w:r>
      <w:r>
        <w:rPr>
          <w:spacing w:val="-12"/>
          <w:sz w:val="24"/>
        </w:rPr>
        <w:t> </w:t>
      </w:r>
      <w:r>
        <w:rPr>
          <w:sz w:val="24"/>
        </w:rPr>
        <w:t>files</w:t>
      </w:r>
      <w:r>
        <w:rPr>
          <w:spacing w:val="-12"/>
          <w:sz w:val="24"/>
        </w:rPr>
        <w:t> </w:t>
      </w:r>
      <w:r>
        <w:rPr>
          <w:sz w:val="24"/>
        </w:rPr>
        <w:t>(design</w:t>
      </w:r>
      <w:r>
        <w:rPr>
          <w:spacing w:val="-12"/>
          <w:sz w:val="24"/>
        </w:rPr>
        <w:t> </w:t>
      </w:r>
      <w:r>
        <w:rPr>
          <w:sz w:val="24"/>
        </w:rPr>
        <w:t>files</w:t>
      </w:r>
      <w:r>
        <w:rPr>
          <w:spacing w:val="-12"/>
          <w:sz w:val="24"/>
        </w:rPr>
        <w:t> </w:t>
      </w:r>
      <w:r>
        <w:rPr>
          <w:sz w:val="24"/>
        </w:rPr>
        <w:t>and</w:t>
      </w:r>
      <w:r>
        <w:rPr>
          <w:spacing w:val="-13"/>
          <w:sz w:val="24"/>
        </w:rPr>
        <w:t> </w:t>
      </w:r>
      <w:r>
        <w:rPr>
          <w:sz w:val="24"/>
        </w:rPr>
        <w:t>need-based</w:t>
      </w:r>
      <w:r>
        <w:rPr>
          <w:spacing w:val="-12"/>
          <w:sz w:val="24"/>
        </w:rPr>
        <w:t> </w:t>
      </w:r>
      <w:r>
        <w:rPr>
          <w:sz w:val="24"/>
        </w:rPr>
        <w:t>library</w:t>
      </w:r>
      <w:r>
        <w:rPr>
          <w:spacing w:val="-12"/>
          <w:sz w:val="24"/>
        </w:rPr>
        <w:t> </w:t>
      </w:r>
      <w:r>
        <w:rPr>
          <w:sz w:val="24"/>
        </w:rPr>
        <w:t>files)</w:t>
      </w:r>
      <w:r>
        <w:rPr>
          <w:spacing w:val="-12"/>
          <w:sz w:val="24"/>
        </w:rPr>
        <w:t> </w:t>
      </w:r>
      <w:r>
        <w:rPr>
          <w:sz w:val="24"/>
        </w:rPr>
        <w:t>are read in the order in which the hierarchical instantiations are encountered.</w:t>
      </w:r>
    </w:p>
    <w:p>
      <w:pPr>
        <w:pStyle w:val="ListParagraph"/>
        <w:numPr>
          <w:ilvl w:val="0"/>
          <w:numId w:val="2"/>
        </w:numPr>
        <w:tabs>
          <w:tab w:pos="620" w:val="left" w:leader="none"/>
        </w:tabs>
        <w:spacing w:line="242" w:lineRule="auto" w:before="182" w:after="0"/>
        <w:ind w:left="619" w:right="169" w:hanging="480"/>
        <w:jc w:val="both"/>
        <w:rPr>
          <w:sz w:val="24"/>
        </w:rPr>
      </w:pPr>
      <w:r>
        <w:rPr>
          <w:sz w:val="24"/>
        </w:rPr>
        <w:t>$-prefixed string references are allowed in the optionfile. String substitution is used for the</w:t>
      </w:r>
      <w:r>
        <w:rPr>
          <w:spacing w:val="-1"/>
          <w:sz w:val="24"/>
        </w:rPr>
        <w:t> </w:t>
      </w:r>
      <w:r>
        <w:rPr>
          <w:sz w:val="24"/>
        </w:rPr>
        <w:t>$-prefixed</w:t>
      </w:r>
      <w:r>
        <w:rPr>
          <w:spacing w:val="-1"/>
          <w:sz w:val="24"/>
        </w:rPr>
        <w:t> </w:t>
      </w:r>
      <w:r>
        <w:rPr>
          <w:sz w:val="24"/>
        </w:rPr>
        <w:t>strings.</w:t>
      </w:r>
      <w:r>
        <w:rPr>
          <w:spacing w:val="-1"/>
          <w:sz w:val="24"/>
        </w:rPr>
        <w:t> </w:t>
      </w:r>
      <w:r>
        <w:rPr>
          <w:sz w:val="24"/>
        </w:rPr>
        <w:t>The</w:t>
      </w:r>
      <w:r>
        <w:rPr>
          <w:spacing w:val="-1"/>
          <w:sz w:val="24"/>
        </w:rPr>
        <w:t> </w:t>
      </w:r>
      <w:r>
        <w:rPr>
          <w:sz w:val="24"/>
        </w:rPr>
        <w:t>$-prefixed string is viewed as the value</w:t>
      </w:r>
      <w:r>
        <w:rPr>
          <w:spacing w:val="-1"/>
          <w:sz w:val="24"/>
        </w:rPr>
        <w:t> </w:t>
      </w:r>
      <w:r>
        <w:rPr>
          <w:sz w:val="24"/>
        </w:rPr>
        <w:t>of</w:t>
      </w:r>
      <w:r>
        <w:rPr>
          <w:spacing w:val="-1"/>
          <w:sz w:val="24"/>
        </w:rPr>
        <w:t> </w:t>
      </w:r>
      <w:r>
        <w:rPr>
          <w:sz w:val="24"/>
        </w:rPr>
        <w:t>a</w:t>
      </w:r>
      <w:r>
        <w:rPr>
          <w:spacing w:val="-1"/>
          <w:sz w:val="24"/>
        </w:rPr>
        <w:t> </w:t>
      </w:r>
      <w:r>
        <w:rPr>
          <w:sz w:val="24"/>
        </w:rPr>
        <w:t>tcl variable</w:t>
      </w:r>
      <w:r>
        <w:rPr>
          <w:spacing w:val="-1"/>
          <w:sz w:val="24"/>
        </w:rPr>
        <w:t> </w:t>
      </w:r>
      <w:r>
        <w:rPr>
          <w:sz w:val="24"/>
        </w:rPr>
        <w:t>or</w:t>
      </w:r>
      <w:r>
        <w:rPr>
          <w:spacing w:val="-1"/>
          <w:sz w:val="24"/>
        </w:rPr>
        <w:t> </w:t>
      </w:r>
      <w:r>
        <w:rPr>
          <w:sz w:val="24"/>
        </w:rPr>
        <w:t>a system</w:t>
      </w:r>
      <w:r>
        <w:rPr>
          <w:spacing w:val="-17"/>
          <w:sz w:val="24"/>
        </w:rPr>
        <w:t> </w:t>
      </w:r>
      <w:r>
        <w:rPr>
          <w:sz w:val="24"/>
        </w:rPr>
        <w:t>environment</w:t>
      </w:r>
      <w:r>
        <w:rPr>
          <w:spacing w:val="-17"/>
          <w:sz w:val="24"/>
        </w:rPr>
        <w:t> </w:t>
      </w:r>
      <w:r>
        <w:rPr>
          <w:sz w:val="24"/>
        </w:rPr>
        <w:t>variable</w:t>
      </w:r>
      <w:r>
        <w:rPr>
          <w:spacing w:val="-16"/>
          <w:sz w:val="24"/>
        </w:rPr>
        <w:t> </w:t>
      </w:r>
      <w:r>
        <w:rPr>
          <w:sz w:val="24"/>
        </w:rPr>
        <w:t>and</w:t>
      </w:r>
      <w:r>
        <w:rPr>
          <w:spacing w:val="-17"/>
          <w:sz w:val="24"/>
        </w:rPr>
        <w:t> </w:t>
      </w:r>
      <w:r>
        <w:rPr>
          <w:sz w:val="24"/>
        </w:rPr>
        <w:t>the</w:t>
      </w:r>
      <w:r>
        <w:rPr>
          <w:spacing w:val="-17"/>
          <w:sz w:val="24"/>
        </w:rPr>
        <w:t> </w:t>
      </w:r>
      <w:r>
        <w:rPr>
          <w:sz w:val="24"/>
        </w:rPr>
        <w:t>value</w:t>
      </w:r>
      <w:r>
        <w:rPr>
          <w:spacing w:val="-17"/>
          <w:sz w:val="24"/>
        </w:rPr>
        <w:t> </w:t>
      </w:r>
      <w:r>
        <w:rPr>
          <w:sz w:val="24"/>
        </w:rPr>
        <w:t>of</w:t>
      </w:r>
      <w:r>
        <w:rPr>
          <w:spacing w:val="-16"/>
          <w:sz w:val="24"/>
        </w:rPr>
        <w:t> </w:t>
      </w:r>
      <w:r>
        <w:rPr>
          <w:sz w:val="24"/>
        </w:rPr>
        <w:t>this</w:t>
      </w:r>
      <w:r>
        <w:rPr>
          <w:spacing w:val="-17"/>
          <w:sz w:val="24"/>
        </w:rPr>
        <w:t> </w:t>
      </w:r>
      <w:r>
        <w:rPr>
          <w:sz w:val="24"/>
        </w:rPr>
        <w:t>variable</w:t>
      </w:r>
      <w:r>
        <w:rPr>
          <w:spacing w:val="-17"/>
          <w:sz w:val="24"/>
        </w:rPr>
        <w:t> </w:t>
      </w:r>
      <w:r>
        <w:rPr>
          <w:sz w:val="24"/>
        </w:rPr>
        <w:t>is</w:t>
      </w:r>
      <w:r>
        <w:rPr>
          <w:spacing w:val="-16"/>
          <w:sz w:val="24"/>
        </w:rPr>
        <w:t> </w:t>
      </w:r>
      <w:r>
        <w:rPr>
          <w:sz w:val="24"/>
        </w:rPr>
        <w:t>substituted</w:t>
      </w:r>
      <w:r>
        <w:rPr>
          <w:spacing w:val="-17"/>
          <w:sz w:val="24"/>
        </w:rPr>
        <w:t> </w:t>
      </w:r>
      <w:r>
        <w:rPr>
          <w:sz w:val="24"/>
        </w:rPr>
        <w:t>for</w:t>
      </w:r>
      <w:r>
        <w:rPr>
          <w:spacing w:val="-17"/>
          <w:sz w:val="24"/>
        </w:rPr>
        <w:t> </w:t>
      </w:r>
      <w:r>
        <w:rPr>
          <w:sz w:val="24"/>
        </w:rPr>
        <w:t>its</w:t>
      </w:r>
      <w:r>
        <w:rPr>
          <w:spacing w:val="-16"/>
          <w:sz w:val="24"/>
        </w:rPr>
        <w:t> </w:t>
      </w:r>
      <w:r>
        <w:rPr>
          <w:sz w:val="24"/>
        </w:rPr>
        <w:t>reference in the optionfile. There are two allowed formats for the $-prefixed references:</w:t>
      </w:r>
    </w:p>
    <w:p>
      <w:pPr>
        <w:pStyle w:val="BodyText"/>
        <w:spacing w:line="289" w:lineRule="exact" w:before="184"/>
        <w:ind w:left="1099"/>
      </w:pPr>
      <w:r>
        <w:rPr>
          <w:rFonts w:ascii="Courier New"/>
        </w:rPr>
        <w:t>${var}</w:t>
      </w:r>
      <w:r>
        <w:rPr>
          <w:rFonts w:ascii="Courier New"/>
          <w:spacing w:val="-77"/>
        </w:rPr>
        <w:t> </w:t>
      </w:r>
      <w:r>
        <w:rPr/>
        <w:t>or</w:t>
      </w:r>
      <w:r>
        <w:rPr>
          <w:spacing w:val="-17"/>
        </w:rPr>
        <w:t> </w:t>
      </w:r>
      <w:r>
        <w:rPr>
          <w:rFonts w:ascii="Courier New"/>
        </w:rPr>
        <w:t>$var</w:t>
      </w:r>
      <w:r>
        <w:rPr>
          <w:rFonts w:ascii="Courier New"/>
          <w:spacing w:val="-78"/>
        </w:rPr>
        <w:t> </w:t>
      </w:r>
      <w:r>
        <w:rPr/>
        <w:t>can</w:t>
      </w:r>
      <w:r>
        <w:rPr>
          <w:spacing w:val="-14"/>
        </w:rPr>
        <w:t> </w:t>
      </w:r>
      <w:r>
        <w:rPr/>
        <w:t>be</w:t>
      </w:r>
      <w:r>
        <w:rPr>
          <w:spacing w:val="-7"/>
        </w:rPr>
        <w:t> </w:t>
      </w:r>
      <w:r>
        <w:rPr/>
        <w:t>used</w:t>
      </w:r>
      <w:r>
        <w:rPr>
          <w:spacing w:val="-8"/>
        </w:rPr>
        <w:t> </w:t>
      </w:r>
      <w:r>
        <w:rPr/>
        <w:t>for</w:t>
      </w:r>
      <w:r>
        <w:rPr>
          <w:spacing w:val="-8"/>
        </w:rPr>
        <w:t> </w:t>
      </w:r>
      <w:r>
        <w:rPr/>
        <w:t>tcl</w:t>
      </w:r>
      <w:r>
        <w:rPr>
          <w:spacing w:val="-7"/>
        </w:rPr>
        <w:t> </w:t>
      </w:r>
      <w:r>
        <w:rPr/>
        <w:t>and</w:t>
      </w:r>
      <w:r>
        <w:rPr>
          <w:spacing w:val="-8"/>
        </w:rPr>
        <w:t> </w:t>
      </w:r>
      <w:r>
        <w:rPr/>
        <w:t>environment</w:t>
      </w:r>
      <w:r>
        <w:rPr>
          <w:spacing w:val="-8"/>
        </w:rPr>
        <w:t> </w:t>
      </w:r>
      <w:r>
        <w:rPr>
          <w:spacing w:val="-2"/>
        </w:rPr>
        <w:t>variables.</w:t>
      </w:r>
    </w:p>
    <w:p>
      <w:pPr>
        <w:pStyle w:val="BodyText"/>
        <w:spacing w:line="289" w:lineRule="exact"/>
        <w:ind w:left="1099"/>
      </w:pPr>
      <w:r>
        <w:rPr>
          <w:rFonts w:ascii="Courier New"/>
        </w:rPr>
        <w:t>$::env(var)</w:t>
      </w:r>
      <w:r>
        <w:rPr>
          <w:rFonts w:ascii="Courier New"/>
          <w:spacing w:val="-78"/>
        </w:rPr>
        <w:t> </w:t>
      </w:r>
      <w:r>
        <w:rPr/>
        <w:t>can</w:t>
      </w:r>
      <w:r>
        <w:rPr>
          <w:spacing w:val="-17"/>
        </w:rPr>
        <w:t> </w:t>
      </w:r>
      <w:r>
        <w:rPr/>
        <w:t>be</w:t>
      </w:r>
      <w:r>
        <w:rPr>
          <w:spacing w:val="-12"/>
        </w:rPr>
        <w:t> </w:t>
      </w:r>
      <w:r>
        <w:rPr/>
        <w:t>used</w:t>
      </w:r>
      <w:r>
        <w:rPr>
          <w:spacing w:val="-9"/>
        </w:rPr>
        <w:t> </w:t>
      </w:r>
      <w:r>
        <w:rPr/>
        <w:t>for</w:t>
      </w:r>
      <w:r>
        <w:rPr>
          <w:spacing w:val="-10"/>
        </w:rPr>
        <w:t> </w:t>
      </w:r>
      <w:r>
        <w:rPr/>
        <w:t>environment</w:t>
      </w:r>
      <w:r>
        <w:rPr>
          <w:spacing w:val="-9"/>
        </w:rPr>
        <w:t> </w:t>
      </w:r>
      <w:r>
        <w:rPr/>
        <w:t>variables</w:t>
      </w:r>
      <w:r>
        <w:rPr>
          <w:spacing w:val="-9"/>
        </w:rPr>
        <w:t> </w:t>
      </w:r>
      <w:r>
        <w:rPr>
          <w:spacing w:val="-2"/>
        </w:rPr>
        <w:t>only.</w:t>
      </w:r>
    </w:p>
    <w:p>
      <w:pPr>
        <w:pStyle w:val="BodyText"/>
        <w:spacing w:before="163"/>
        <w:ind w:left="1099"/>
      </w:pPr>
      <w:r>
        <w:rPr/>
        <w:t>If</w:t>
      </w:r>
      <w:r>
        <w:rPr>
          <w:spacing w:val="-10"/>
        </w:rPr>
        <w:t> </w:t>
      </w:r>
      <w:r>
        <w:rPr/>
        <w:t>the</w:t>
      </w:r>
      <w:r>
        <w:rPr>
          <w:spacing w:val="-10"/>
        </w:rPr>
        <w:t> </w:t>
      </w:r>
      <w:r>
        <w:rPr/>
        <w:t>variable</w:t>
      </w:r>
      <w:r>
        <w:rPr>
          <w:spacing w:val="-9"/>
        </w:rPr>
        <w:t> </w:t>
      </w:r>
      <w:r>
        <w:rPr/>
        <w:t>is</w:t>
      </w:r>
      <w:r>
        <w:rPr>
          <w:spacing w:val="-10"/>
        </w:rPr>
        <w:t> </w:t>
      </w:r>
      <w:r>
        <w:rPr/>
        <w:t>undefined,</w:t>
      </w:r>
      <w:r>
        <w:rPr>
          <w:spacing w:val="-8"/>
        </w:rPr>
        <w:t> </w:t>
      </w:r>
      <w:r>
        <w:rPr/>
        <w:t>Genus</w:t>
      </w:r>
      <w:r>
        <w:rPr>
          <w:spacing w:val="-10"/>
        </w:rPr>
        <w:t> </w:t>
      </w:r>
      <w:r>
        <w:rPr/>
        <w:t>stops</w:t>
      </w:r>
      <w:r>
        <w:rPr>
          <w:spacing w:val="-9"/>
        </w:rPr>
        <w:t> </w:t>
      </w:r>
      <w:r>
        <w:rPr/>
        <w:t>after</w:t>
      </w:r>
      <w:r>
        <w:rPr>
          <w:spacing w:val="-10"/>
        </w:rPr>
        <w:t> </w:t>
      </w:r>
      <w:r>
        <w:rPr/>
        <w:t>issuing</w:t>
      </w:r>
      <w:r>
        <w:rPr>
          <w:spacing w:val="-9"/>
        </w:rPr>
        <w:t> </w:t>
      </w:r>
      <w:r>
        <w:rPr/>
        <w:t>the</w:t>
      </w:r>
      <w:r>
        <w:rPr>
          <w:spacing w:val="-10"/>
        </w:rPr>
        <w:t> </w:t>
      </w:r>
      <w:r>
        <w:rPr/>
        <w:t>error</w:t>
      </w:r>
      <w:r>
        <w:rPr>
          <w:spacing w:val="-9"/>
        </w:rPr>
        <w:t> </w:t>
      </w:r>
      <w:r>
        <w:rPr/>
        <w:t>message</w:t>
      </w:r>
      <w:r>
        <w:rPr>
          <w:spacing w:val="-10"/>
        </w:rPr>
        <w:t> </w:t>
      </w:r>
      <w:r>
        <w:rPr/>
        <w:t>HDL-</w:t>
      </w:r>
      <w:r>
        <w:rPr>
          <w:spacing w:val="-5"/>
        </w:rPr>
        <w:t>18.</w:t>
      </w:r>
    </w:p>
    <w:p>
      <w:pPr>
        <w:pStyle w:val="BodyText"/>
        <w:spacing w:line="242" w:lineRule="auto" w:before="184"/>
        <w:ind w:left="619" w:right="155"/>
      </w:pPr>
      <w:r>
        <w:rPr>
          <w:b/>
        </w:rPr>
        <w:t>Note: </w:t>
      </w:r>
      <w:r>
        <w:rPr/>
        <w:t>If</w:t>
      </w:r>
      <w:r>
        <w:rPr>
          <w:spacing w:val="-11"/>
        </w:rPr>
        <w:t> </w:t>
      </w:r>
      <w:r>
        <w:rPr/>
        <w:t>a</w:t>
      </w:r>
      <w:r>
        <w:rPr>
          <w:spacing w:val="-11"/>
        </w:rPr>
        <w:t> </w:t>
      </w:r>
      <w:r>
        <w:rPr/>
        <w:t>TCL</w:t>
      </w:r>
      <w:r>
        <w:rPr>
          <w:spacing w:val="-11"/>
        </w:rPr>
        <w:t> </w:t>
      </w:r>
      <w:r>
        <w:rPr/>
        <w:t>variable</w:t>
      </w:r>
      <w:r>
        <w:rPr>
          <w:spacing w:val="-11"/>
        </w:rPr>
        <w:t> </w:t>
      </w:r>
      <w:r>
        <w:rPr/>
        <w:t>is</w:t>
      </w:r>
      <w:r>
        <w:rPr>
          <w:spacing w:val="-11"/>
        </w:rPr>
        <w:t> </w:t>
      </w:r>
      <w:r>
        <w:rPr/>
        <w:t>defined</w:t>
      </w:r>
      <w:r>
        <w:rPr>
          <w:spacing w:val="-11"/>
        </w:rPr>
        <w:t> </w:t>
      </w:r>
      <w:r>
        <w:rPr/>
        <w:t>with</w:t>
      </w:r>
      <w:r>
        <w:rPr>
          <w:spacing w:val="-11"/>
        </w:rPr>
        <w:t> </w:t>
      </w:r>
      <w:r>
        <w:rPr/>
        <w:t>the</w:t>
      </w:r>
      <w:r>
        <w:rPr>
          <w:spacing w:val="-11"/>
        </w:rPr>
        <w:t> </w:t>
      </w:r>
      <w:r>
        <w:rPr/>
        <w:t>same</w:t>
      </w:r>
      <w:r>
        <w:rPr>
          <w:spacing w:val="-11"/>
        </w:rPr>
        <w:t> </w:t>
      </w:r>
      <w:r>
        <w:rPr/>
        <w:t>name</w:t>
      </w:r>
      <w:r>
        <w:rPr>
          <w:spacing w:val="-11"/>
        </w:rPr>
        <w:t> </w:t>
      </w:r>
      <w:r>
        <w:rPr/>
        <w:t>as</w:t>
      </w:r>
      <w:r>
        <w:rPr>
          <w:spacing w:val="-11"/>
        </w:rPr>
        <w:t> </w:t>
      </w:r>
      <w:r>
        <w:rPr/>
        <w:t>an</w:t>
      </w:r>
      <w:r>
        <w:rPr>
          <w:spacing w:val="-11"/>
        </w:rPr>
        <w:t> </w:t>
      </w:r>
      <w:r>
        <w:rPr/>
        <w:t>environment</w:t>
      </w:r>
      <w:r>
        <w:rPr>
          <w:spacing w:val="-11"/>
        </w:rPr>
        <w:t> </w:t>
      </w:r>
      <w:r>
        <w:rPr/>
        <w:t>variable,</w:t>
      </w:r>
      <w:r>
        <w:rPr>
          <w:spacing w:val="-11"/>
        </w:rPr>
        <w:t> </w:t>
      </w:r>
      <w:r>
        <w:rPr/>
        <w:t>then the TCL variable will take precedence.</w:t>
      </w:r>
    </w:p>
    <w:p>
      <w:pPr>
        <w:spacing w:after="0" w:line="242" w:lineRule="auto"/>
        <w:sectPr>
          <w:pgSz w:w="12240" w:h="15840"/>
          <w:pgMar w:header="1009" w:footer="928" w:top="1700" w:bottom="1120" w:left="1120" w:right="1140"/>
        </w:sectPr>
      </w:pPr>
    </w:p>
    <w:p>
      <w:pPr>
        <w:pStyle w:val="BodyText"/>
        <w:spacing w:before="3"/>
        <w:rPr>
          <w:sz w:val="21"/>
        </w:rPr>
      </w:pPr>
    </w:p>
    <w:p>
      <w:pPr>
        <w:pStyle w:val="Heading3"/>
      </w:pPr>
      <w:bookmarkStart w:name="Examples" w:id="106"/>
      <w:bookmarkEnd w:id="106"/>
      <w:r>
        <w:rPr>
          <w:b w:val="0"/>
        </w:rPr>
      </w:r>
      <w:bookmarkStart w:name="_bookmark57" w:id="107"/>
      <w:bookmarkEnd w:id="107"/>
      <w:r>
        <w:rPr>
          <w:b w:val="0"/>
        </w:rPr>
      </w:r>
      <w:r>
        <w:rPr>
          <w:spacing w:val="-2"/>
        </w:rPr>
        <w:t>Examples</w:t>
      </w:r>
    </w:p>
    <w:p>
      <w:pPr>
        <w:pStyle w:val="Heading5"/>
        <w:spacing w:before="298"/>
      </w:pPr>
      <w:r>
        <w:rPr/>
        <w:t>Sample</w:t>
      </w:r>
      <w:r>
        <w:rPr>
          <w:spacing w:val="-8"/>
        </w:rPr>
        <w:t> </w:t>
      </w:r>
      <w:r>
        <w:rPr/>
        <w:t>contents</w:t>
      </w:r>
      <w:r>
        <w:rPr>
          <w:spacing w:val="-8"/>
        </w:rPr>
        <w:t> </w:t>
      </w:r>
      <w:r>
        <w:rPr/>
        <w:t>of</w:t>
      </w:r>
      <w:r>
        <w:rPr>
          <w:spacing w:val="-7"/>
        </w:rPr>
        <w:t> </w:t>
      </w:r>
      <w:r>
        <w:rPr/>
        <w:t>files</w:t>
      </w:r>
      <w:r>
        <w:rPr>
          <w:spacing w:val="-6"/>
        </w:rPr>
        <w:t> </w:t>
      </w:r>
      <w:r>
        <w:rPr/>
        <w:t>used</w:t>
      </w:r>
      <w:r>
        <w:rPr>
          <w:spacing w:val="-7"/>
        </w:rPr>
        <w:t> </w:t>
      </w:r>
      <w:r>
        <w:rPr/>
        <w:t>in</w:t>
      </w:r>
      <w:r>
        <w:rPr>
          <w:spacing w:val="-6"/>
        </w:rPr>
        <w:t> </w:t>
      </w:r>
      <w:r>
        <w:rPr/>
        <w:t>the</w:t>
      </w:r>
      <w:r>
        <w:rPr>
          <w:spacing w:val="-6"/>
        </w:rPr>
        <w:t> </w:t>
      </w:r>
      <w:r>
        <w:rPr/>
        <w:t>following</w:t>
      </w:r>
      <w:r>
        <w:rPr>
          <w:spacing w:val="-6"/>
        </w:rPr>
        <w:t> </w:t>
      </w:r>
      <w:r>
        <w:rPr>
          <w:spacing w:val="-2"/>
        </w:rPr>
        <w:t>examples:</w:t>
      </w:r>
    </w:p>
    <w:p>
      <w:pPr>
        <w:pStyle w:val="ListParagraph"/>
        <w:numPr>
          <w:ilvl w:val="0"/>
          <w:numId w:val="2"/>
        </w:numPr>
        <w:tabs>
          <w:tab w:pos="619" w:val="left" w:leader="none"/>
          <w:tab w:pos="620" w:val="left" w:leader="none"/>
        </w:tabs>
        <w:spacing w:line="240" w:lineRule="auto" w:before="184" w:after="0"/>
        <w:ind w:left="620" w:right="0" w:hanging="480"/>
        <w:jc w:val="left"/>
        <w:rPr>
          <w:sz w:val="24"/>
        </w:rPr>
      </w:pPr>
      <w:r>
        <w:rPr>
          <w:spacing w:val="-2"/>
          <w:sz w:val="24"/>
        </w:rPr>
        <w:t>top.v</w:t>
      </w:r>
    </w:p>
    <w:p>
      <w:pPr>
        <w:spacing w:line="211" w:lineRule="auto" w:before="157"/>
        <w:ind w:left="979" w:right="7559" w:hanging="360"/>
        <w:jc w:val="both"/>
        <w:rPr>
          <w:rFonts w:ascii="Courier New" w:hAnsi="Courier New"/>
          <w:sz w:val="20"/>
        </w:rPr>
      </w:pPr>
      <w:r>
        <w:rPr>
          <w:rFonts w:ascii="Courier New" w:hAnsi="Courier New"/>
          <w:sz w:val="20"/>
        </w:rPr>
        <w:t>module</w:t>
      </w:r>
      <w:r>
        <w:rPr>
          <w:rFonts w:ascii="Courier New" w:hAnsi="Courier New"/>
          <w:spacing w:val="-20"/>
          <w:sz w:val="20"/>
        </w:rPr>
        <w:t> </w:t>
      </w:r>
      <w:r>
        <w:rPr>
          <w:rFonts w:ascii="Courier New" w:hAnsi="Courier New"/>
          <w:sz w:val="20"/>
        </w:rPr>
        <w:t>top</w:t>
      </w:r>
      <w:r>
        <w:rPr>
          <w:rFonts w:ascii="Courier New" w:hAnsi="Courier New"/>
          <w:spacing w:val="-19"/>
          <w:sz w:val="20"/>
        </w:rPr>
        <w:t> </w:t>
      </w:r>
      <w:r>
        <w:rPr>
          <w:rFonts w:ascii="Courier New" w:hAnsi="Courier New"/>
          <w:sz w:val="20"/>
        </w:rPr>
        <w:t>(…); foo1</w:t>
      </w:r>
      <w:r>
        <w:rPr>
          <w:rFonts w:ascii="Courier New" w:hAnsi="Courier New"/>
          <w:spacing w:val="-20"/>
          <w:sz w:val="20"/>
        </w:rPr>
        <w:t> </w:t>
      </w:r>
      <w:r>
        <w:rPr>
          <w:rFonts w:ascii="Courier New" w:hAnsi="Courier New"/>
          <w:sz w:val="20"/>
        </w:rPr>
        <w:t>u1</w:t>
      </w:r>
      <w:r>
        <w:rPr>
          <w:rFonts w:ascii="Courier New" w:hAnsi="Courier New"/>
          <w:spacing w:val="-19"/>
          <w:sz w:val="20"/>
        </w:rPr>
        <w:t> </w:t>
      </w:r>
      <w:r>
        <w:rPr>
          <w:rFonts w:ascii="Courier New" w:hAnsi="Courier New"/>
          <w:sz w:val="20"/>
        </w:rPr>
        <w:t>(…); foo2</w:t>
      </w:r>
      <w:r>
        <w:rPr>
          <w:rFonts w:ascii="Courier New" w:hAnsi="Courier New"/>
          <w:spacing w:val="-5"/>
          <w:sz w:val="20"/>
        </w:rPr>
        <w:t> </w:t>
      </w:r>
      <w:r>
        <w:rPr>
          <w:rFonts w:ascii="Courier New" w:hAnsi="Courier New"/>
          <w:sz w:val="20"/>
        </w:rPr>
        <w:t>u2</w:t>
      </w:r>
      <w:r>
        <w:rPr>
          <w:rFonts w:ascii="Courier New" w:hAnsi="Courier New"/>
          <w:spacing w:val="-4"/>
          <w:sz w:val="20"/>
        </w:rPr>
        <w:t> (…);</w:t>
      </w:r>
    </w:p>
    <w:p>
      <w:pPr>
        <w:spacing w:line="208" w:lineRule="exact" w:before="0"/>
        <w:ind w:left="620" w:right="0" w:firstLine="0"/>
        <w:jc w:val="left"/>
        <w:rPr>
          <w:rFonts w:ascii="Courier New"/>
          <w:sz w:val="20"/>
        </w:rPr>
      </w:pPr>
      <w:r>
        <w:rPr>
          <w:rFonts w:ascii="Courier New"/>
          <w:sz w:val="20"/>
        </w:rPr>
        <w:t>endmodule</w:t>
      </w:r>
      <w:r>
        <w:rPr>
          <w:rFonts w:ascii="Courier New"/>
          <w:spacing w:val="-8"/>
          <w:sz w:val="20"/>
        </w:rPr>
        <w:t> </w:t>
      </w:r>
      <w:r>
        <w:rPr>
          <w:rFonts w:ascii="Courier New"/>
          <w:sz w:val="20"/>
        </w:rPr>
        <w:t>//</w:t>
      </w:r>
      <w:r>
        <w:rPr>
          <w:rFonts w:ascii="Courier New"/>
          <w:spacing w:val="-7"/>
          <w:sz w:val="20"/>
        </w:rPr>
        <w:t> </w:t>
      </w:r>
      <w:r>
        <w:rPr>
          <w:rFonts w:ascii="Courier New"/>
          <w:spacing w:val="-5"/>
          <w:sz w:val="20"/>
        </w:rPr>
        <w:t>top</w:t>
      </w:r>
    </w:p>
    <w:p>
      <w:pPr>
        <w:spacing w:line="211" w:lineRule="auto" w:before="93"/>
        <w:ind w:left="979" w:right="7150" w:hanging="360"/>
        <w:jc w:val="left"/>
        <w:rPr>
          <w:rFonts w:ascii="Courier New" w:hAnsi="Courier New"/>
          <w:sz w:val="20"/>
        </w:rPr>
      </w:pPr>
      <w:r>
        <w:rPr>
          <w:rFonts w:ascii="Courier New" w:hAnsi="Courier New"/>
          <w:sz w:val="20"/>
        </w:rPr>
        <w:t>module</w:t>
      </w:r>
      <w:r>
        <w:rPr>
          <w:rFonts w:ascii="Courier New" w:hAnsi="Courier New"/>
          <w:spacing w:val="-20"/>
          <w:sz w:val="20"/>
        </w:rPr>
        <w:t> </w:t>
      </w:r>
      <w:r>
        <w:rPr>
          <w:rFonts w:ascii="Courier New" w:hAnsi="Courier New"/>
          <w:sz w:val="20"/>
        </w:rPr>
        <w:t>foo1</w:t>
      </w:r>
      <w:r>
        <w:rPr>
          <w:rFonts w:ascii="Courier New" w:hAnsi="Courier New"/>
          <w:spacing w:val="-19"/>
          <w:sz w:val="20"/>
        </w:rPr>
        <w:t> </w:t>
      </w:r>
      <w:r>
        <w:rPr>
          <w:rFonts w:ascii="Courier New" w:hAnsi="Courier New"/>
          <w:sz w:val="20"/>
        </w:rPr>
        <w:t>(…); sub1 u3(…);</w:t>
      </w:r>
    </w:p>
    <w:p>
      <w:pPr>
        <w:spacing w:line="207" w:lineRule="exact" w:before="0"/>
        <w:ind w:left="620" w:right="0" w:firstLine="0"/>
        <w:jc w:val="left"/>
        <w:rPr>
          <w:rFonts w:ascii="Courier New"/>
          <w:sz w:val="20"/>
        </w:rPr>
      </w:pPr>
      <w:r>
        <w:rPr>
          <w:rFonts w:ascii="Courier New"/>
          <w:sz w:val="20"/>
        </w:rPr>
        <w:t>endmodule</w:t>
      </w:r>
      <w:r>
        <w:rPr>
          <w:rFonts w:ascii="Courier New"/>
          <w:spacing w:val="-8"/>
          <w:sz w:val="20"/>
        </w:rPr>
        <w:t> </w:t>
      </w:r>
      <w:r>
        <w:rPr>
          <w:rFonts w:ascii="Courier New"/>
          <w:sz w:val="20"/>
        </w:rPr>
        <w:t>//</w:t>
      </w:r>
      <w:r>
        <w:rPr>
          <w:rFonts w:ascii="Courier New"/>
          <w:spacing w:val="-7"/>
          <w:sz w:val="20"/>
        </w:rPr>
        <w:t> </w:t>
      </w:r>
      <w:r>
        <w:rPr>
          <w:rFonts w:ascii="Courier New"/>
          <w:spacing w:val="-4"/>
          <w:sz w:val="20"/>
        </w:rPr>
        <w:t>foo1</w:t>
      </w:r>
    </w:p>
    <w:p>
      <w:pPr>
        <w:pStyle w:val="ListParagraph"/>
        <w:numPr>
          <w:ilvl w:val="0"/>
          <w:numId w:val="2"/>
        </w:numPr>
        <w:tabs>
          <w:tab w:pos="619" w:val="left" w:leader="none"/>
          <w:tab w:pos="620" w:val="left" w:leader="none"/>
        </w:tabs>
        <w:spacing w:line="240" w:lineRule="auto" w:before="122" w:after="0"/>
        <w:ind w:left="620" w:right="0" w:hanging="480"/>
        <w:jc w:val="left"/>
        <w:rPr>
          <w:sz w:val="24"/>
        </w:rPr>
      </w:pPr>
      <w:r>
        <w:rPr>
          <w:spacing w:val="-2"/>
          <w:sz w:val="24"/>
        </w:rPr>
        <w:t>abc.v</w:t>
      </w:r>
    </w:p>
    <w:p>
      <w:pPr>
        <w:spacing w:line="211" w:lineRule="auto" w:before="155"/>
        <w:ind w:left="979" w:right="7080" w:hanging="360"/>
        <w:jc w:val="left"/>
        <w:rPr>
          <w:rFonts w:ascii="Courier New" w:hAnsi="Courier New"/>
          <w:sz w:val="20"/>
        </w:rPr>
      </w:pPr>
      <w:r>
        <w:rPr>
          <w:rFonts w:ascii="Courier New" w:hAnsi="Courier New"/>
          <w:sz w:val="20"/>
        </w:rPr>
        <w:t>`ifndef macro1 module</w:t>
      </w:r>
      <w:r>
        <w:rPr>
          <w:rFonts w:ascii="Courier New" w:hAnsi="Courier New"/>
          <w:spacing w:val="-20"/>
          <w:sz w:val="20"/>
        </w:rPr>
        <w:t> </w:t>
      </w:r>
      <w:r>
        <w:rPr>
          <w:rFonts w:ascii="Courier New" w:hAnsi="Courier New"/>
          <w:sz w:val="20"/>
        </w:rPr>
        <w:t>foo2</w:t>
      </w:r>
      <w:r>
        <w:rPr>
          <w:rFonts w:ascii="Courier New" w:hAnsi="Courier New"/>
          <w:spacing w:val="-20"/>
          <w:sz w:val="20"/>
        </w:rPr>
        <w:t> </w:t>
      </w:r>
      <w:r>
        <w:rPr>
          <w:rFonts w:ascii="Courier New" w:hAnsi="Courier New"/>
          <w:sz w:val="20"/>
        </w:rPr>
        <w:t>(…);</w:t>
      </w:r>
    </w:p>
    <w:p>
      <w:pPr>
        <w:spacing w:line="211" w:lineRule="auto" w:before="2"/>
        <w:ind w:left="620" w:right="7150" w:firstLine="600"/>
        <w:jc w:val="left"/>
        <w:rPr>
          <w:rFonts w:ascii="Courier New" w:hAnsi="Courier New"/>
          <w:sz w:val="20"/>
        </w:rPr>
      </w:pPr>
      <w:r>
        <w:rPr>
          <w:rFonts w:ascii="Courier New" w:hAnsi="Courier New"/>
          <w:sz w:val="20"/>
        </w:rPr>
        <w:t>sub3 u4(…); endmodule</w:t>
      </w:r>
      <w:r>
        <w:rPr>
          <w:rFonts w:ascii="Courier New" w:hAnsi="Courier New"/>
          <w:spacing w:val="-20"/>
          <w:sz w:val="20"/>
        </w:rPr>
        <w:t> </w:t>
      </w:r>
      <w:r>
        <w:rPr>
          <w:rFonts w:ascii="Courier New" w:hAnsi="Courier New"/>
          <w:sz w:val="20"/>
        </w:rPr>
        <w:t>//</w:t>
      </w:r>
      <w:r>
        <w:rPr>
          <w:rFonts w:ascii="Courier New" w:hAnsi="Courier New"/>
          <w:spacing w:val="-20"/>
          <w:sz w:val="20"/>
        </w:rPr>
        <w:t> </w:t>
      </w:r>
      <w:r>
        <w:rPr>
          <w:rFonts w:ascii="Courier New" w:hAnsi="Courier New"/>
          <w:sz w:val="20"/>
        </w:rPr>
        <w:t>foo2</w:t>
      </w:r>
    </w:p>
    <w:p>
      <w:pPr>
        <w:spacing w:line="207" w:lineRule="exact" w:before="0"/>
        <w:ind w:left="620" w:right="0" w:firstLine="0"/>
        <w:jc w:val="left"/>
        <w:rPr>
          <w:rFonts w:ascii="Courier New"/>
          <w:sz w:val="20"/>
        </w:rPr>
      </w:pPr>
      <w:r>
        <w:rPr>
          <w:rFonts w:ascii="Courier New"/>
          <w:spacing w:val="-2"/>
          <w:sz w:val="20"/>
        </w:rPr>
        <w:t>`endif</w:t>
      </w:r>
    </w:p>
    <w:p>
      <w:pPr>
        <w:spacing w:before="74"/>
        <w:ind w:left="620" w:right="0" w:firstLine="0"/>
        <w:jc w:val="left"/>
        <w:rPr>
          <w:rFonts w:ascii="Courier New"/>
          <w:sz w:val="20"/>
        </w:rPr>
      </w:pPr>
      <w:r>
        <w:rPr>
          <w:rFonts w:ascii="Courier New"/>
          <w:sz w:val="20"/>
        </w:rPr>
        <w:t>`define</w:t>
      </w:r>
      <w:r>
        <w:rPr>
          <w:rFonts w:ascii="Courier New"/>
          <w:spacing w:val="-10"/>
          <w:sz w:val="20"/>
        </w:rPr>
        <w:t> </w:t>
      </w:r>
      <w:r>
        <w:rPr>
          <w:rFonts w:ascii="Courier New"/>
          <w:spacing w:val="-2"/>
          <w:sz w:val="20"/>
        </w:rPr>
        <w:t>macro2</w:t>
      </w:r>
    </w:p>
    <w:p>
      <w:pPr>
        <w:pStyle w:val="ListParagraph"/>
        <w:numPr>
          <w:ilvl w:val="0"/>
          <w:numId w:val="2"/>
        </w:numPr>
        <w:tabs>
          <w:tab w:pos="619" w:val="left" w:leader="none"/>
          <w:tab w:pos="620" w:val="left" w:leader="none"/>
        </w:tabs>
        <w:spacing w:line="240" w:lineRule="auto" w:before="121" w:after="0"/>
        <w:ind w:left="620" w:right="0" w:hanging="480"/>
        <w:jc w:val="left"/>
        <w:rPr>
          <w:sz w:val="24"/>
        </w:rPr>
      </w:pPr>
      <w:r>
        <w:rPr>
          <w:spacing w:val="-2"/>
          <w:sz w:val="24"/>
        </w:rPr>
        <w:t>def.v</w:t>
      </w:r>
    </w:p>
    <w:p>
      <w:pPr>
        <w:spacing w:line="211" w:lineRule="auto" w:before="156"/>
        <w:ind w:left="979" w:right="7150" w:hanging="360"/>
        <w:jc w:val="left"/>
        <w:rPr>
          <w:rFonts w:ascii="Courier New" w:hAnsi="Courier New"/>
          <w:sz w:val="20"/>
        </w:rPr>
      </w:pPr>
      <w:r>
        <w:rPr>
          <w:rFonts w:ascii="Courier New" w:hAnsi="Courier New"/>
          <w:sz w:val="20"/>
        </w:rPr>
        <w:t>module</w:t>
      </w:r>
      <w:r>
        <w:rPr>
          <w:rFonts w:ascii="Courier New" w:hAnsi="Courier New"/>
          <w:spacing w:val="-20"/>
          <w:sz w:val="20"/>
        </w:rPr>
        <w:t> </w:t>
      </w:r>
      <w:r>
        <w:rPr>
          <w:rFonts w:ascii="Courier New" w:hAnsi="Courier New"/>
          <w:sz w:val="20"/>
        </w:rPr>
        <w:t>leaf1</w:t>
      </w:r>
      <w:r>
        <w:rPr>
          <w:rFonts w:ascii="Courier New" w:hAnsi="Courier New"/>
          <w:spacing w:val="-19"/>
          <w:sz w:val="20"/>
        </w:rPr>
        <w:t> </w:t>
      </w:r>
      <w:r>
        <w:rPr>
          <w:rFonts w:ascii="Courier New" w:hAnsi="Courier New"/>
          <w:sz w:val="20"/>
        </w:rPr>
        <w:t>(…); nand2 u4(…);</w:t>
      </w:r>
    </w:p>
    <w:p>
      <w:pPr>
        <w:spacing w:line="209" w:lineRule="exact" w:before="0"/>
        <w:ind w:left="620" w:right="0" w:firstLine="0"/>
        <w:jc w:val="left"/>
        <w:rPr>
          <w:rFonts w:ascii="Courier New"/>
          <w:sz w:val="20"/>
        </w:rPr>
      </w:pPr>
      <w:r>
        <w:rPr>
          <w:rFonts w:ascii="Courier New"/>
          <w:sz w:val="20"/>
        </w:rPr>
        <w:t>endmodule</w:t>
      </w:r>
      <w:r>
        <w:rPr>
          <w:rFonts w:ascii="Courier New"/>
          <w:spacing w:val="-8"/>
          <w:sz w:val="20"/>
        </w:rPr>
        <w:t> </w:t>
      </w:r>
      <w:r>
        <w:rPr>
          <w:rFonts w:ascii="Courier New"/>
          <w:sz w:val="20"/>
        </w:rPr>
        <w:t>//</w:t>
      </w:r>
      <w:r>
        <w:rPr>
          <w:rFonts w:ascii="Courier New"/>
          <w:spacing w:val="-7"/>
          <w:sz w:val="20"/>
        </w:rPr>
        <w:t> </w:t>
      </w:r>
      <w:r>
        <w:rPr>
          <w:rFonts w:ascii="Courier New"/>
          <w:spacing w:val="-2"/>
          <w:sz w:val="20"/>
        </w:rPr>
        <w:t>leaf1</w:t>
      </w:r>
    </w:p>
    <w:p>
      <w:pPr>
        <w:pStyle w:val="ListParagraph"/>
        <w:numPr>
          <w:ilvl w:val="0"/>
          <w:numId w:val="2"/>
        </w:numPr>
        <w:tabs>
          <w:tab w:pos="619" w:val="left" w:leader="none"/>
          <w:tab w:pos="620" w:val="left" w:leader="none"/>
        </w:tabs>
        <w:spacing w:line="240" w:lineRule="auto" w:before="101" w:after="0"/>
        <w:ind w:left="620" w:right="0" w:hanging="480"/>
        <w:jc w:val="left"/>
        <w:rPr>
          <w:sz w:val="24"/>
        </w:rPr>
      </w:pPr>
      <w:r>
        <w:rPr>
          <w:spacing w:val="-2"/>
          <w:sz w:val="24"/>
        </w:rPr>
        <w:t>dir1/sub_dir1/foo2.v</w:t>
      </w:r>
    </w:p>
    <w:p>
      <w:pPr>
        <w:spacing w:line="211" w:lineRule="auto" w:before="155"/>
        <w:ind w:left="620" w:right="7150" w:firstLine="0"/>
        <w:jc w:val="left"/>
        <w:rPr>
          <w:rFonts w:ascii="Courier New" w:hAnsi="Courier New"/>
          <w:sz w:val="20"/>
        </w:rPr>
      </w:pPr>
      <w:r>
        <w:rPr>
          <w:rFonts w:ascii="Courier New" w:hAnsi="Courier New"/>
          <w:sz w:val="20"/>
        </w:rPr>
        <w:t>`ifdef macro2 module</w:t>
      </w:r>
      <w:r>
        <w:rPr>
          <w:rFonts w:ascii="Courier New" w:hAnsi="Courier New"/>
          <w:spacing w:val="-21"/>
          <w:sz w:val="20"/>
        </w:rPr>
        <w:t> </w:t>
      </w:r>
      <w:r>
        <w:rPr>
          <w:rFonts w:ascii="Courier New" w:hAnsi="Courier New"/>
          <w:sz w:val="20"/>
        </w:rPr>
        <w:t>foo2</w:t>
      </w:r>
      <w:r>
        <w:rPr>
          <w:rFonts w:ascii="Courier New" w:hAnsi="Courier New"/>
          <w:spacing w:val="-20"/>
          <w:sz w:val="20"/>
        </w:rPr>
        <w:t> </w:t>
      </w:r>
      <w:r>
        <w:rPr>
          <w:rFonts w:ascii="Courier New" w:hAnsi="Courier New"/>
          <w:sz w:val="20"/>
        </w:rPr>
        <w:t>(…);</w:t>
      </w:r>
    </w:p>
    <w:p>
      <w:pPr>
        <w:spacing w:line="211" w:lineRule="auto" w:before="2"/>
        <w:ind w:left="620" w:right="7150" w:firstLine="480"/>
        <w:jc w:val="left"/>
        <w:rPr>
          <w:rFonts w:ascii="Courier New" w:hAnsi="Courier New"/>
          <w:sz w:val="20"/>
        </w:rPr>
      </w:pPr>
      <w:r>
        <w:rPr>
          <w:rFonts w:ascii="Courier New" w:hAnsi="Courier New"/>
          <w:sz w:val="20"/>
        </w:rPr>
        <w:t>sub2 u4(…); endmodule</w:t>
      </w:r>
      <w:r>
        <w:rPr>
          <w:rFonts w:ascii="Courier New" w:hAnsi="Courier New"/>
          <w:spacing w:val="-20"/>
          <w:sz w:val="20"/>
        </w:rPr>
        <w:t> </w:t>
      </w:r>
      <w:r>
        <w:rPr>
          <w:rFonts w:ascii="Courier New" w:hAnsi="Courier New"/>
          <w:sz w:val="20"/>
        </w:rPr>
        <w:t>//</w:t>
      </w:r>
      <w:r>
        <w:rPr>
          <w:rFonts w:ascii="Courier New" w:hAnsi="Courier New"/>
          <w:spacing w:val="-20"/>
          <w:sz w:val="20"/>
        </w:rPr>
        <w:t> </w:t>
      </w:r>
      <w:r>
        <w:rPr>
          <w:rFonts w:ascii="Courier New" w:hAnsi="Courier New"/>
          <w:sz w:val="20"/>
        </w:rPr>
        <w:t>foo2</w:t>
      </w:r>
    </w:p>
    <w:p>
      <w:pPr>
        <w:spacing w:line="207" w:lineRule="exact" w:before="0"/>
        <w:ind w:left="620" w:right="0" w:firstLine="0"/>
        <w:jc w:val="left"/>
        <w:rPr>
          <w:rFonts w:ascii="Courier New"/>
          <w:sz w:val="20"/>
        </w:rPr>
      </w:pPr>
      <w:r>
        <w:rPr>
          <w:rFonts w:ascii="Courier New"/>
          <w:spacing w:val="-2"/>
          <w:sz w:val="20"/>
        </w:rPr>
        <w:t>`endif</w:t>
      </w:r>
    </w:p>
    <w:p>
      <w:pPr>
        <w:pStyle w:val="ListParagraph"/>
        <w:numPr>
          <w:ilvl w:val="0"/>
          <w:numId w:val="2"/>
        </w:numPr>
        <w:tabs>
          <w:tab w:pos="619" w:val="left" w:leader="none"/>
          <w:tab w:pos="620" w:val="left" w:leader="none"/>
        </w:tabs>
        <w:spacing w:line="240" w:lineRule="auto" w:before="122" w:after="0"/>
        <w:ind w:left="620" w:right="0" w:hanging="480"/>
        <w:jc w:val="left"/>
        <w:rPr>
          <w:sz w:val="24"/>
        </w:rPr>
      </w:pPr>
      <w:r>
        <w:rPr>
          <w:spacing w:val="-2"/>
          <w:sz w:val="24"/>
        </w:rPr>
        <w:t>dir1/sub1.v</w:t>
      </w:r>
    </w:p>
    <w:p>
      <w:pPr>
        <w:spacing w:line="211" w:lineRule="auto" w:before="157"/>
        <w:ind w:left="1099" w:right="7150" w:hanging="480"/>
        <w:jc w:val="left"/>
        <w:rPr>
          <w:rFonts w:ascii="Courier New" w:hAnsi="Courier New"/>
          <w:sz w:val="20"/>
        </w:rPr>
      </w:pPr>
      <w:r>
        <w:rPr>
          <w:rFonts w:ascii="Courier New" w:hAnsi="Courier New"/>
          <w:sz w:val="20"/>
        </w:rPr>
        <w:t>module sub1(…); leaf1</w:t>
      </w:r>
      <w:r>
        <w:rPr>
          <w:rFonts w:ascii="Courier New" w:hAnsi="Courier New"/>
          <w:spacing w:val="-9"/>
          <w:sz w:val="20"/>
        </w:rPr>
        <w:t> </w:t>
      </w:r>
      <w:r>
        <w:rPr>
          <w:rFonts w:ascii="Courier New" w:hAnsi="Courier New"/>
          <w:spacing w:val="-2"/>
          <w:sz w:val="20"/>
        </w:rPr>
        <w:t>u7(…);</w:t>
      </w:r>
    </w:p>
    <w:p>
      <w:pPr>
        <w:spacing w:line="207" w:lineRule="exact" w:before="0"/>
        <w:ind w:left="620" w:right="0" w:firstLine="0"/>
        <w:jc w:val="left"/>
        <w:rPr>
          <w:rFonts w:ascii="Courier New"/>
          <w:sz w:val="20"/>
        </w:rPr>
      </w:pPr>
      <w:r>
        <w:rPr>
          <w:rFonts w:ascii="Courier New"/>
          <w:sz w:val="20"/>
        </w:rPr>
        <w:t>endmodule</w:t>
      </w:r>
      <w:r>
        <w:rPr>
          <w:rFonts w:ascii="Courier New"/>
          <w:spacing w:val="-12"/>
          <w:sz w:val="20"/>
        </w:rPr>
        <w:t> </w:t>
      </w:r>
      <w:r>
        <w:rPr>
          <w:rFonts w:ascii="Courier New"/>
          <w:spacing w:val="-2"/>
          <w:sz w:val="20"/>
        </w:rPr>
        <w:t>//sub1</w:t>
      </w:r>
    </w:p>
    <w:p>
      <w:pPr>
        <w:pStyle w:val="ListParagraph"/>
        <w:numPr>
          <w:ilvl w:val="0"/>
          <w:numId w:val="2"/>
        </w:numPr>
        <w:tabs>
          <w:tab w:pos="619" w:val="left" w:leader="none"/>
          <w:tab w:pos="620" w:val="left" w:leader="none"/>
        </w:tabs>
        <w:spacing w:line="240" w:lineRule="auto" w:before="121" w:after="0"/>
        <w:ind w:left="620" w:right="0" w:hanging="480"/>
        <w:jc w:val="left"/>
        <w:rPr>
          <w:sz w:val="24"/>
        </w:rPr>
      </w:pPr>
      <w:r>
        <w:rPr>
          <w:spacing w:val="-2"/>
          <w:sz w:val="24"/>
        </w:rPr>
        <w:t>dir1/sub2.v</w:t>
      </w:r>
    </w:p>
    <w:p>
      <w:pPr>
        <w:spacing w:line="211" w:lineRule="auto" w:before="156"/>
        <w:ind w:left="979" w:right="7150" w:hanging="360"/>
        <w:jc w:val="left"/>
        <w:rPr>
          <w:rFonts w:ascii="Courier New" w:hAnsi="Courier New"/>
          <w:sz w:val="20"/>
        </w:rPr>
      </w:pPr>
      <w:r>
        <w:rPr>
          <w:rFonts w:ascii="Courier New" w:hAnsi="Courier New"/>
          <w:sz w:val="20"/>
        </w:rPr>
        <w:t>module sub2(…) leaf1</w:t>
      </w:r>
      <w:r>
        <w:rPr>
          <w:rFonts w:ascii="Courier New" w:hAnsi="Courier New"/>
          <w:spacing w:val="-32"/>
          <w:sz w:val="20"/>
        </w:rPr>
        <w:t> </w:t>
      </w:r>
      <w:r>
        <w:rPr>
          <w:rFonts w:ascii="Courier New" w:hAnsi="Courier New"/>
          <w:sz w:val="20"/>
        </w:rPr>
        <w:t>u6(…);</w:t>
      </w:r>
    </w:p>
    <w:p>
      <w:pPr>
        <w:spacing w:line="209" w:lineRule="exact" w:before="0"/>
        <w:ind w:left="620" w:right="0" w:firstLine="0"/>
        <w:jc w:val="left"/>
        <w:rPr>
          <w:rFonts w:ascii="Courier New"/>
          <w:sz w:val="20"/>
        </w:rPr>
      </w:pPr>
      <w:r>
        <w:rPr>
          <w:rFonts w:ascii="Courier New"/>
          <w:sz w:val="20"/>
        </w:rPr>
        <w:t>endmodule</w:t>
      </w:r>
      <w:r>
        <w:rPr>
          <w:rFonts w:ascii="Courier New"/>
          <w:spacing w:val="-8"/>
          <w:sz w:val="20"/>
        </w:rPr>
        <w:t> </w:t>
      </w:r>
      <w:r>
        <w:rPr>
          <w:rFonts w:ascii="Courier New"/>
          <w:sz w:val="20"/>
        </w:rPr>
        <w:t>//</w:t>
      </w:r>
      <w:r>
        <w:rPr>
          <w:rFonts w:ascii="Courier New"/>
          <w:spacing w:val="-7"/>
          <w:sz w:val="20"/>
        </w:rPr>
        <w:t> </w:t>
      </w:r>
      <w:r>
        <w:rPr>
          <w:rFonts w:ascii="Courier New"/>
          <w:spacing w:val="-4"/>
          <w:sz w:val="20"/>
        </w:rPr>
        <w:t>sub2</w:t>
      </w:r>
    </w:p>
    <w:p>
      <w:pPr>
        <w:pStyle w:val="ListParagraph"/>
        <w:numPr>
          <w:ilvl w:val="0"/>
          <w:numId w:val="2"/>
        </w:numPr>
        <w:tabs>
          <w:tab w:pos="619" w:val="left" w:leader="none"/>
          <w:tab w:pos="620" w:val="left" w:leader="none"/>
        </w:tabs>
        <w:spacing w:line="240" w:lineRule="auto" w:before="120" w:after="0"/>
        <w:ind w:left="620" w:right="0" w:hanging="480"/>
        <w:jc w:val="left"/>
        <w:rPr>
          <w:sz w:val="24"/>
        </w:rPr>
      </w:pPr>
      <w:r>
        <w:rPr>
          <w:spacing w:val="-2"/>
          <w:sz w:val="24"/>
        </w:rPr>
        <w:t>dir2/foo2.v</w:t>
      </w:r>
    </w:p>
    <w:p>
      <w:pPr>
        <w:spacing w:line="211" w:lineRule="auto" w:before="157"/>
        <w:ind w:left="979" w:right="7080" w:hanging="360"/>
        <w:jc w:val="left"/>
        <w:rPr>
          <w:rFonts w:ascii="Courier New" w:hAnsi="Courier New"/>
          <w:sz w:val="20"/>
        </w:rPr>
      </w:pPr>
      <w:r>
        <w:rPr>
          <w:rFonts w:ascii="Courier New" w:hAnsi="Courier New"/>
          <w:sz w:val="20"/>
        </w:rPr>
        <w:t>`ifdef macro2 module</w:t>
      </w:r>
      <w:r>
        <w:rPr>
          <w:rFonts w:ascii="Courier New" w:hAnsi="Courier New"/>
          <w:spacing w:val="-20"/>
          <w:sz w:val="20"/>
        </w:rPr>
        <w:t> </w:t>
      </w:r>
      <w:r>
        <w:rPr>
          <w:rFonts w:ascii="Courier New" w:hAnsi="Courier New"/>
          <w:sz w:val="20"/>
        </w:rPr>
        <w:t>foo2</w:t>
      </w:r>
      <w:r>
        <w:rPr>
          <w:rFonts w:ascii="Courier New" w:hAnsi="Courier New"/>
          <w:spacing w:val="-20"/>
          <w:sz w:val="20"/>
        </w:rPr>
        <w:t> </w:t>
      </w:r>
      <w:r>
        <w:rPr>
          <w:rFonts w:ascii="Courier New" w:hAnsi="Courier New"/>
          <w:sz w:val="20"/>
        </w:rPr>
        <w:t>(…);</w:t>
      </w:r>
    </w:p>
    <w:p>
      <w:pPr>
        <w:spacing w:line="211" w:lineRule="auto" w:before="0"/>
        <w:ind w:left="979" w:right="6554" w:firstLine="360"/>
        <w:jc w:val="left"/>
        <w:rPr>
          <w:rFonts w:ascii="Courier New" w:hAnsi="Courier New"/>
          <w:sz w:val="20"/>
        </w:rPr>
      </w:pPr>
      <w:r>
        <w:rPr>
          <w:rFonts w:ascii="Courier New" w:hAnsi="Courier New"/>
          <w:sz w:val="20"/>
        </w:rPr>
        <w:t>sub2 u4(…); endmodule</w:t>
      </w:r>
      <w:r>
        <w:rPr>
          <w:rFonts w:ascii="Courier New" w:hAnsi="Courier New"/>
          <w:spacing w:val="-20"/>
          <w:sz w:val="20"/>
        </w:rPr>
        <w:t> </w:t>
      </w:r>
      <w:r>
        <w:rPr>
          <w:rFonts w:ascii="Courier New" w:hAnsi="Courier New"/>
          <w:sz w:val="20"/>
        </w:rPr>
        <w:t>//</w:t>
      </w:r>
      <w:r>
        <w:rPr>
          <w:rFonts w:ascii="Courier New" w:hAnsi="Courier New"/>
          <w:spacing w:val="-20"/>
          <w:sz w:val="20"/>
        </w:rPr>
        <w:t> </w:t>
      </w:r>
      <w:r>
        <w:rPr>
          <w:rFonts w:ascii="Courier New" w:hAnsi="Courier New"/>
          <w:sz w:val="20"/>
        </w:rPr>
        <w:t>foo2</w:t>
      </w:r>
    </w:p>
    <w:p>
      <w:pPr>
        <w:spacing w:line="209" w:lineRule="exact" w:before="0"/>
        <w:ind w:left="620" w:right="0" w:firstLine="0"/>
        <w:jc w:val="left"/>
        <w:rPr>
          <w:rFonts w:ascii="Courier New"/>
          <w:sz w:val="20"/>
        </w:rPr>
      </w:pPr>
      <w:r>
        <w:rPr>
          <w:rFonts w:ascii="Courier New"/>
          <w:spacing w:val="-2"/>
          <w:sz w:val="20"/>
        </w:rPr>
        <w:t>`endif</w:t>
      </w:r>
    </w:p>
    <w:p>
      <w:pPr>
        <w:spacing w:after="0" w:line="209" w:lineRule="exact"/>
        <w:jc w:val="left"/>
        <w:rPr>
          <w:rFonts w:ascii="Courier New"/>
          <w:sz w:val="20"/>
        </w:rPr>
        <w:sectPr>
          <w:pgSz w:w="12240" w:h="15840"/>
          <w:pgMar w:header="1009" w:footer="928" w:top="1700" w:bottom="1120" w:left="1120" w:right="1140"/>
        </w:sectPr>
      </w:pPr>
    </w:p>
    <w:p>
      <w:pPr>
        <w:pStyle w:val="BodyText"/>
        <w:spacing w:before="4"/>
        <w:rPr>
          <w:rFonts w:ascii="Courier New"/>
          <w:sz w:val="25"/>
        </w:rPr>
      </w:pPr>
    </w:p>
    <w:p>
      <w:pPr>
        <w:pStyle w:val="ListParagraph"/>
        <w:numPr>
          <w:ilvl w:val="0"/>
          <w:numId w:val="2"/>
        </w:numPr>
        <w:tabs>
          <w:tab w:pos="619" w:val="left" w:leader="none"/>
          <w:tab w:pos="620" w:val="left" w:leader="none"/>
        </w:tabs>
        <w:spacing w:line="240" w:lineRule="auto" w:before="98" w:after="0"/>
        <w:ind w:left="620" w:right="0" w:hanging="480"/>
        <w:jc w:val="left"/>
        <w:rPr>
          <w:sz w:val="24"/>
        </w:rPr>
      </w:pPr>
      <w:r>
        <w:rPr>
          <w:spacing w:val="-2"/>
          <w:sz w:val="24"/>
        </w:rPr>
        <w:t>dir2/sub1.v</w:t>
      </w:r>
    </w:p>
    <w:p>
      <w:pPr>
        <w:spacing w:line="211" w:lineRule="auto" w:before="157"/>
        <w:ind w:left="979" w:right="7150" w:hanging="360"/>
        <w:jc w:val="left"/>
        <w:rPr>
          <w:rFonts w:ascii="Courier New" w:hAnsi="Courier New"/>
          <w:sz w:val="20"/>
        </w:rPr>
      </w:pPr>
      <w:r>
        <w:rPr>
          <w:rFonts w:ascii="Courier New" w:hAnsi="Courier New"/>
          <w:sz w:val="20"/>
        </w:rPr>
        <w:t>module</w:t>
      </w:r>
      <w:r>
        <w:rPr>
          <w:rFonts w:ascii="Courier New" w:hAnsi="Courier New"/>
          <w:spacing w:val="-32"/>
          <w:sz w:val="20"/>
        </w:rPr>
        <w:t> </w:t>
      </w:r>
      <w:r>
        <w:rPr>
          <w:rFonts w:ascii="Courier New" w:hAnsi="Courier New"/>
          <w:sz w:val="20"/>
        </w:rPr>
        <w:t>sub1(…); leaf1</w:t>
      </w:r>
      <w:r>
        <w:rPr>
          <w:rFonts w:ascii="Courier New" w:hAnsi="Courier New"/>
          <w:spacing w:val="-9"/>
          <w:sz w:val="20"/>
        </w:rPr>
        <w:t> </w:t>
      </w:r>
      <w:r>
        <w:rPr>
          <w:rFonts w:ascii="Courier New" w:hAnsi="Courier New"/>
          <w:spacing w:val="-2"/>
          <w:sz w:val="20"/>
        </w:rPr>
        <w:t>u7(…);</w:t>
      </w:r>
    </w:p>
    <w:p>
      <w:pPr>
        <w:spacing w:line="207" w:lineRule="exact" w:before="0"/>
        <w:ind w:left="620" w:right="0" w:firstLine="0"/>
        <w:jc w:val="left"/>
        <w:rPr>
          <w:rFonts w:ascii="Courier New"/>
          <w:sz w:val="20"/>
        </w:rPr>
      </w:pPr>
      <w:r>
        <w:rPr>
          <w:rFonts w:ascii="Courier New"/>
          <w:sz w:val="20"/>
        </w:rPr>
        <w:t>endmodule</w:t>
      </w:r>
      <w:r>
        <w:rPr>
          <w:rFonts w:ascii="Courier New"/>
          <w:spacing w:val="-12"/>
          <w:sz w:val="20"/>
        </w:rPr>
        <w:t> </w:t>
      </w:r>
      <w:r>
        <w:rPr>
          <w:rFonts w:ascii="Courier New"/>
          <w:spacing w:val="-2"/>
          <w:sz w:val="20"/>
        </w:rPr>
        <w:t>//sub1</w:t>
      </w:r>
    </w:p>
    <w:p>
      <w:pPr>
        <w:pStyle w:val="ListParagraph"/>
        <w:numPr>
          <w:ilvl w:val="0"/>
          <w:numId w:val="2"/>
        </w:numPr>
        <w:tabs>
          <w:tab w:pos="619" w:val="left" w:leader="none"/>
          <w:tab w:pos="620" w:val="left" w:leader="none"/>
        </w:tabs>
        <w:spacing w:line="240" w:lineRule="auto" w:before="121" w:after="0"/>
        <w:ind w:left="620" w:right="0" w:hanging="480"/>
        <w:jc w:val="left"/>
        <w:rPr>
          <w:sz w:val="24"/>
        </w:rPr>
      </w:pPr>
      <w:r>
        <w:rPr>
          <w:spacing w:val="-2"/>
          <w:sz w:val="24"/>
        </w:rPr>
        <w:t>dir2/leaf1.v</w:t>
      </w:r>
    </w:p>
    <w:p>
      <w:pPr>
        <w:spacing w:line="211" w:lineRule="auto" w:before="156"/>
        <w:ind w:left="979" w:right="7150" w:hanging="360"/>
        <w:jc w:val="left"/>
        <w:rPr>
          <w:rFonts w:ascii="Courier New" w:hAnsi="Courier New"/>
          <w:sz w:val="20"/>
        </w:rPr>
      </w:pPr>
      <w:r>
        <w:rPr>
          <w:rFonts w:ascii="Courier New" w:hAnsi="Courier New"/>
          <w:sz w:val="20"/>
        </w:rPr>
        <w:t>module</w:t>
      </w:r>
      <w:r>
        <w:rPr>
          <w:rFonts w:ascii="Courier New" w:hAnsi="Courier New"/>
          <w:spacing w:val="-20"/>
          <w:sz w:val="20"/>
        </w:rPr>
        <w:t> </w:t>
      </w:r>
      <w:r>
        <w:rPr>
          <w:rFonts w:ascii="Courier New" w:hAnsi="Courier New"/>
          <w:sz w:val="20"/>
        </w:rPr>
        <w:t>leaf1</w:t>
      </w:r>
      <w:r>
        <w:rPr>
          <w:rFonts w:ascii="Courier New" w:hAnsi="Courier New"/>
          <w:spacing w:val="-19"/>
          <w:sz w:val="20"/>
        </w:rPr>
        <w:t> </w:t>
      </w:r>
      <w:r>
        <w:rPr>
          <w:rFonts w:ascii="Courier New" w:hAnsi="Courier New"/>
          <w:sz w:val="20"/>
        </w:rPr>
        <w:t>(…); nor2 u5(…);</w:t>
      </w:r>
    </w:p>
    <w:p>
      <w:pPr>
        <w:spacing w:line="209" w:lineRule="exact" w:before="0"/>
        <w:ind w:left="620" w:right="0" w:firstLine="0"/>
        <w:jc w:val="left"/>
        <w:rPr>
          <w:rFonts w:ascii="Courier New"/>
          <w:sz w:val="20"/>
        </w:rPr>
      </w:pPr>
      <w:r>
        <w:rPr>
          <w:rFonts w:ascii="Courier New"/>
          <w:sz w:val="20"/>
        </w:rPr>
        <w:t>endmodule</w:t>
      </w:r>
      <w:r>
        <w:rPr>
          <w:rFonts w:ascii="Courier New"/>
          <w:spacing w:val="-8"/>
          <w:sz w:val="20"/>
        </w:rPr>
        <w:t> </w:t>
      </w:r>
      <w:r>
        <w:rPr>
          <w:rFonts w:ascii="Courier New"/>
          <w:sz w:val="20"/>
        </w:rPr>
        <w:t>//</w:t>
      </w:r>
      <w:r>
        <w:rPr>
          <w:rFonts w:ascii="Courier New"/>
          <w:spacing w:val="-7"/>
          <w:sz w:val="20"/>
        </w:rPr>
        <w:t> </w:t>
      </w:r>
      <w:r>
        <w:rPr>
          <w:rFonts w:ascii="Courier New"/>
          <w:spacing w:val="-2"/>
          <w:sz w:val="20"/>
        </w:rPr>
        <w:t>leaf1</w:t>
      </w:r>
    </w:p>
    <w:p>
      <w:pPr>
        <w:pStyle w:val="BodyText"/>
        <w:spacing w:before="7"/>
        <w:rPr>
          <w:rFonts w:ascii="Courier New"/>
          <w:sz w:val="26"/>
        </w:rPr>
      </w:pPr>
    </w:p>
    <w:p>
      <w:pPr>
        <w:pStyle w:val="Heading5"/>
        <w:spacing w:before="0"/>
      </w:pPr>
      <w:r>
        <w:rPr/>
        <w:t>Example</w:t>
      </w:r>
      <w:r>
        <w:rPr>
          <w:spacing w:val="18"/>
        </w:rPr>
        <w:t> </w:t>
      </w:r>
      <w:r>
        <w:rPr/>
        <w:t>4-1</w:t>
      </w:r>
      <w:r>
        <w:rPr>
          <w:spacing w:val="64"/>
          <w:w w:val="150"/>
        </w:rPr>
        <w:t> </w:t>
      </w:r>
      <w:r>
        <w:rPr/>
        <w:t>Resolution</w:t>
      </w:r>
      <w:r>
        <w:rPr>
          <w:spacing w:val="4"/>
        </w:rPr>
        <w:t> </w:t>
      </w:r>
      <w:r>
        <w:rPr/>
        <w:t>of</w:t>
      </w:r>
      <w:r>
        <w:rPr>
          <w:spacing w:val="3"/>
        </w:rPr>
        <w:t> </w:t>
      </w:r>
      <w:r>
        <w:rPr/>
        <w:t>module</w:t>
      </w:r>
      <w:r>
        <w:rPr>
          <w:spacing w:val="4"/>
        </w:rPr>
        <w:t> </w:t>
      </w:r>
      <w:r>
        <w:rPr>
          <w:spacing w:val="-2"/>
        </w:rPr>
        <w:t>definitions</w:t>
      </w:r>
    </w:p>
    <w:p>
      <w:pPr>
        <w:spacing w:before="175"/>
        <w:ind w:left="140" w:right="0" w:firstLine="0"/>
        <w:jc w:val="left"/>
        <w:rPr>
          <w:rFonts w:ascii="Courier New"/>
          <w:sz w:val="20"/>
        </w:rPr>
      </w:pPr>
      <w:r>
        <w:rPr>
          <w:rFonts w:ascii="Courier New"/>
          <w:sz w:val="20"/>
        </w:rPr>
        <w:t>read_hdl</w:t>
      </w:r>
      <w:r>
        <w:rPr>
          <w:rFonts w:ascii="Courier New"/>
          <w:spacing w:val="-9"/>
          <w:sz w:val="20"/>
        </w:rPr>
        <w:t> </w:t>
      </w:r>
      <w:r>
        <w:rPr>
          <w:rFonts w:ascii="Courier New"/>
          <w:sz w:val="20"/>
        </w:rPr>
        <w:t>-f</w:t>
      </w:r>
      <w:r>
        <w:rPr>
          <w:rFonts w:ascii="Courier New"/>
          <w:spacing w:val="-6"/>
          <w:sz w:val="20"/>
        </w:rPr>
        <w:t> </w:t>
      </w:r>
      <w:r>
        <w:rPr>
          <w:rFonts w:ascii="Courier New"/>
          <w:spacing w:val="-2"/>
          <w:sz w:val="20"/>
        </w:rPr>
        <w:t>mytest</w:t>
      </w:r>
    </w:p>
    <w:p>
      <w:pPr>
        <w:pStyle w:val="BodyText"/>
        <w:spacing w:before="162"/>
        <w:ind w:left="620"/>
      </w:pPr>
      <w:r>
        <w:rPr/>
        <w:t>where</w:t>
      </w:r>
      <w:r>
        <w:rPr>
          <w:spacing w:val="-15"/>
        </w:rPr>
        <w:t> </w:t>
      </w:r>
      <w:r>
        <w:rPr>
          <w:rFonts w:ascii="Courier New"/>
        </w:rPr>
        <w:t>mytest</w:t>
      </w:r>
      <w:r>
        <w:rPr>
          <w:rFonts w:ascii="Courier New"/>
          <w:spacing w:val="-78"/>
        </w:rPr>
        <w:t> </w:t>
      </w:r>
      <w:r>
        <w:rPr/>
        <w:t>is</w:t>
      </w:r>
      <w:r>
        <w:rPr>
          <w:spacing w:val="-8"/>
        </w:rPr>
        <w:t> </w:t>
      </w:r>
      <w:r>
        <w:rPr/>
        <w:t>the</w:t>
      </w:r>
      <w:r>
        <w:rPr>
          <w:spacing w:val="-9"/>
        </w:rPr>
        <w:t> </w:t>
      </w:r>
      <w:r>
        <w:rPr>
          <w:spacing w:val="-2"/>
        </w:rPr>
        <w:t>optionfile</w:t>
      </w:r>
    </w:p>
    <w:p>
      <w:pPr>
        <w:pStyle w:val="ListParagraph"/>
        <w:numPr>
          <w:ilvl w:val="0"/>
          <w:numId w:val="2"/>
        </w:numPr>
        <w:tabs>
          <w:tab w:pos="619" w:val="left" w:leader="none"/>
          <w:tab w:pos="620" w:val="left" w:leader="none"/>
        </w:tabs>
        <w:spacing w:line="240" w:lineRule="auto" w:before="163" w:after="0"/>
        <w:ind w:left="620" w:right="0" w:hanging="480"/>
        <w:jc w:val="left"/>
        <w:rPr>
          <w:sz w:val="24"/>
        </w:rPr>
      </w:pPr>
      <w:r>
        <w:rPr>
          <w:sz w:val="24"/>
        </w:rPr>
        <w:t>If</w:t>
      </w:r>
      <w:r>
        <w:rPr>
          <w:spacing w:val="-9"/>
          <w:sz w:val="24"/>
        </w:rPr>
        <w:t> </w:t>
      </w:r>
      <w:r>
        <w:rPr>
          <w:sz w:val="24"/>
        </w:rPr>
        <w:t>the</w:t>
      </w:r>
      <w:r>
        <w:rPr>
          <w:spacing w:val="-5"/>
          <w:sz w:val="24"/>
        </w:rPr>
        <w:t> </w:t>
      </w:r>
      <w:r>
        <w:rPr>
          <w:sz w:val="24"/>
        </w:rPr>
        <w:t>content</w:t>
      </w:r>
      <w:r>
        <w:rPr>
          <w:spacing w:val="-5"/>
          <w:sz w:val="24"/>
        </w:rPr>
        <w:t> </w:t>
      </w:r>
      <w:r>
        <w:rPr>
          <w:sz w:val="24"/>
        </w:rPr>
        <w:t>of</w:t>
      </w:r>
      <w:r>
        <w:rPr>
          <w:spacing w:val="-4"/>
          <w:sz w:val="24"/>
        </w:rPr>
        <w:t> </w:t>
      </w:r>
      <w:r>
        <w:rPr>
          <w:sz w:val="24"/>
        </w:rPr>
        <w:t>the</w:t>
      </w:r>
      <w:r>
        <w:rPr>
          <w:spacing w:val="-3"/>
          <w:sz w:val="24"/>
        </w:rPr>
        <w:t> </w:t>
      </w:r>
      <w:r>
        <w:rPr>
          <w:rFonts w:ascii="Courier New" w:hAnsi="Courier New"/>
          <w:sz w:val="24"/>
        </w:rPr>
        <w:t>mytest</w:t>
      </w:r>
      <w:r>
        <w:rPr>
          <w:rFonts w:ascii="Courier New" w:hAnsi="Courier New"/>
          <w:spacing w:val="-79"/>
          <w:sz w:val="24"/>
        </w:rPr>
        <w:t> </w:t>
      </w:r>
      <w:r>
        <w:rPr>
          <w:sz w:val="24"/>
        </w:rPr>
        <w:t>file</w:t>
      </w:r>
      <w:r>
        <w:rPr>
          <w:spacing w:val="-4"/>
          <w:sz w:val="24"/>
        </w:rPr>
        <w:t> </w:t>
      </w:r>
      <w:r>
        <w:rPr>
          <w:spacing w:val="-5"/>
          <w:sz w:val="24"/>
        </w:rPr>
        <w:t>is:</w:t>
      </w:r>
    </w:p>
    <w:p>
      <w:pPr>
        <w:pStyle w:val="BodyText"/>
        <w:spacing w:before="188"/>
        <w:ind w:left="620"/>
        <w:rPr>
          <w:rFonts w:ascii="Courier New" w:hAnsi="Courier New"/>
        </w:rPr>
      </w:pPr>
      <w:r>
        <w:rPr>
          <w:rFonts w:ascii="Courier New" w:hAnsi="Courier New"/>
        </w:rPr>
        <w:t>top.v</w:t>
      </w:r>
      <w:r>
        <w:rPr>
          <w:rFonts w:ascii="Courier New" w:hAnsi="Courier New"/>
          <w:spacing w:val="-11"/>
        </w:rPr>
        <w:t> </w:t>
      </w:r>
      <w:r>
        <w:rPr>
          <w:rFonts w:ascii="Courier New" w:hAnsi="Courier New"/>
        </w:rPr>
        <w:t>-v</w:t>
      </w:r>
      <w:r>
        <w:rPr>
          <w:rFonts w:ascii="Courier New" w:hAnsi="Courier New"/>
          <w:spacing w:val="-10"/>
        </w:rPr>
        <w:t> </w:t>
      </w:r>
      <w:r>
        <w:rPr>
          <w:rFonts w:ascii="Courier New" w:hAnsi="Courier New"/>
        </w:rPr>
        <w:t>abc.v</w:t>
      </w:r>
      <w:r>
        <w:rPr>
          <w:rFonts w:ascii="Courier New" w:hAnsi="Courier New"/>
          <w:spacing w:val="-10"/>
        </w:rPr>
        <w:t> </w:t>
      </w:r>
      <w:r>
        <w:rPr>
          <w:rFonts w:ascii="Courier New" w:hAnsi="Courier New"/>
        </w:rPr>
        <w:t>–v</w:t>
      </w:r>
      <w:r>
        <w:rPr>
          <w:rFonts w:ascii="Courier New" w:hAnsi="Courier New"/>
          <w:spacing w:val="-11"/>
        </w:rPr>
        <w:t> </w:t>
      </w:r>
      <w:r>
        <w:rPr>
          <w:rFonts w:ascii="Courier New" w:hAnsi="Courier New"/>
        </w:rPr>
        <w:t>def.v</w:t>
      </w:r>
      <w:r>
        <w:rPr>
          <w:rFonts w:ascii="Courier New" w:hAnsi="Courier New"/>
          <w:spacing w:val="-10"/>
        </w:rPr>
        <w:t> </w:t>
      </w:r>
      <w:r>
        <w:rPr>
          <w:rFonts w:ascii="Courier New" w:hAnsi="Courier New"/>
        </w:rPr>
        <w:t>-y</w:t>
      </w:r>
      <w:r>
        <w:rPr>
          <w:rFonts w:ascii="Courier New" w:hAnsi="Courier New"/>
          <w:spacing w:val="-10"/>
        </w:rPr>
        <w:t> </w:t>
      </w:r>
      <w:r>
        <w:rPr>
          <w:rFonts w:ascii="Courier New" w:hAnsi="Courier New"/>
        </w:rPr>
        <w:t>dir1</w:t>
      </w:r>
      <w:r>
        <w:rPr>
          <w:rFonts w:ascii="Courier New" w:hAnsi="Courier New"/>
          <w:spacing w:val="-11"/>
        </w:rPr>
        <w:t> </w:t>
      </w:r>
      <w:r>
        <w:rPr>
          <w:rFonts w:ascii="Courier New" w:hAnsi="Courier New"/>
        </w:rPr>
        <w:t>+libext+.v+</w:t>
      </w:r>
      <w:r>
        <w:rPr>
          <w:rFonts w:ascii="Courier New" w:hAnsi="Courier New"/>
          <w:spacing w:val="-10"/>
        </w:rPr>
        <w:t> </w:t>
      </w:r>
      <w:r>
        <w:rPr>
          <w:rFonts w:ascii="Courier New" w:hAnsi="Courier New"/>
        </w:rPr>
        <w:t>-y</w:t>
      </w:r>
      <w:r>
        <w:rPr>
          <w:rFonts w:ascii="Courier New" w:hAnsi="Courier New"/>
          <w:spacing w:val="-10"/>
        </w:rPr>
        <w:t> </w:t>
      </w:r>
      <w:r>
        <w:rPr>
          <w:rFonts w:ascii="Courier New" w:hAnsi="Courier New"/>
          <w:spacing w:val="-4"/>
        </w:rPr>
        <w:t>dir2</w:t>
      </w:r>
    </w:p>
    <w:p>
      <w:pPr>
        <w:pStyle w:val="BodyText"/>
        <w:spacing w:before="8"/>
        <w:ind w:left="620"/>
        <w:rPr>
          <w:rFonts w:ascii="Courier New"/>
        </w:rPr>
      </w:pPr>
      <w:r>
        <w:rPr>
          <w:rFonts w:ascii="Courier New"/>
          <w:spacing w:val="-2"/>
        </w:rPr>
        <w:t>+define+macro1+</w:t>
      </w:r>
    </w:p>
    <w:p>
      <w:pPr>
        <w:pStyle w:val="BodyText"/>
        <w:spacing w:line="225" w:lineRule="auto" w:before="175"/>
        <w:ind w:left="620" w:right="118"/>
        <w:rPr>
          <w:rFonts w:ascii="Courier New"/>
        </w:rPr>
      </w:pPr>
      <w:r>
        <w:rPr/>
        <w:t>In</w:t>
      </w:r>
      <w:r>
        <w:rPr>
          <w:spacing w:val="-3"/>
        </w:rPr>
        <w:t> </w:t>
      </w:r>
      <w:r>
        <w:rPr/>
        <w:t>the</w:t>
      </w:r>
      <w:r>
        <w:rPr>
          <w:spacing w:val="-4"/>
        </w:rPr>
        <w:t> </w:t>
      </w:r>
      <w:r>
        <w:rPr/>
        <w:t>file</w:t>
      </w:r>
      <w:r>
        <w:rPr>
          <w:spacing w:val="-3"/>
        </w:rPr>
        <w:t> </w:t>
      </w:r>
      <w:r>
        <w:rPr>
          <w:rFonts w:ascii="Courier New"/>
        </w:rPr>
        <w:t>mytest</w:t>
      </w:r>
      <w:r>
        <w:rPr/>
        <w:t>,</w:t>
      </w:r>
      <w:r>
        <w:rPr>
          <w:spacing w:val="-3"/>
        </w:rPr>
        <w:t> </w:t>
      </w:r>
      <w:r>
        <w:rPr/>
        <w:t>when</w:t>
      </w:r>
      <w:r>
        <w:rPr>
          <w:spacing w:val="-3"/>
        </w:rPr>
        <w:t> </w:t>
      </w:r>
      <w:r>
        <w:rPr/>
        <w:t>the</w:t>
      </w:r>
      <w:r>
        <w:rPr>
          <w:spacing w:val="-3"/>
        </w:rPr>
        <w:t> </w:t>
      </w:r>
      <w:r>
        <w:rPr/>
        <w:t>tool</w:t>
      </w:r>
      <w:r>
        <w:rPr>
          <w:spacing w:val="-3"/>
        </w:rPr>
        <w:t> </w:t>
      </w:r>
      <w:r>
        <w:rPr/>
        <w:t>elaborates</w:t>
      </w:r>
      <w:r>
        <w:rPr>
          <w:spacing w:val="-3"/>
        </w:rPr>
        <w:t> </w:t>
      </w:r>
      <w:r>
        <w:rPr/>
        <w:t>module</w:t>
      </w:r>
      <w:r>
        <w:rPr>
          <w:spacing w:val="-5"/>
        </w:rPr>
        <w:t> </w:t>
      </w:r>
      <w:r>
        <w:rPr>
          <w:rFonts w:ascii="Courier New"/>
        </w:rPr>
        <w:t>top</w:t>
      </w:r>
      <w:r>
        <w:rPr/>
        <w:t>,</w:t>
      </w:r>
      <w:r>
        <w:rPr>
          <w:spacing w:val="-4"/>
        </w:rPr>
        <w:t> </w:t>
      </w:r>
      <w:r>
        <w:rPr/>
        <w:t>it</w:t>
      </w:r>
      <w:r>
        <w:rPr>
          <w:spacing w:val="-4"/>
        </w:rPr>
        <w:t> </w:t>
      </w:r>
      <w:r>
        <w:rPr/>
        <w:t>finds</w:t>
      </w:r>
      <w:r>
        <w:rPr>
          <w:spacing w:val="-4"/>
        </w:rPr>
        <w:t> </w:t>
      </w:r>
      <w:r>
        <w:rPr/>
        <w:t>unresolved</w:t>
      </w:r>
      <w:r>
        <w:rPr>
          <w:spacing w:val="-4"/>
        </w:rPr>
        <w:t> </w:t>
      </w:r>
      <w:r>
        <w:rPr/>
        <w:t>instances of </w:t>
      </w:r>
      <w:r>
        <w:rPr>
          <w:rFonts w:ascii="Courier New"/>
        </w:rPr>
        <w:t>foo2</w:t>
      </w:r>
      <w:r>
        <w:rPr>
          <w:rFonts w:ascii="Courier New"/>
          <w:spacing w:val="-72"/>
        </w:rPr>
        <w:t> </w:t>
      </w:r>
      <w:r>
        <w:rPr/>
        <w:t>and </w:t>
      </w:r>
      <w:r>
        <w:rPr>
          <w:rFonts w:ascii="Courier New"/>
        </w:rPr>
        <w:t>sub1</w:t>
      </w:r>
      <w:r>
        <w:rPr/>
        <w:t>. To find the definition of </w:t>
      </w:r>
      <w:r>
        <w:rPr>
          <w:rFonts w:ascii="Courier New"/>
        </w:rPr>
        <w:t>foo2</w:t>
      </w:r>
      <w:r>
        <w:rPr/>
        <w:t>, the tool first reads the file </w:t>
      </w:r>
      <w:r>
        <w:rPr>
          <w:rFonts w:ascii="Courier New"/>
        </w:rPr>
        <w:t>abc.v.</w:t>
      </w:r>
    </w:p>
    <w:p>
      <w:pPr>
        <w:pStyle w:val="BodyText"/>
        <w:spacing w:line="275" w:lineRule="exact"/>
        <w:ind w:left="619"/>
      </w:pPr>
      <w:r>
        <w:rPr/>
        <w:t>Since</w:t>
      </w:r>
      <w:r>
        <w:rPr>
          <w:spacing w:val="-17"/>
        </w:rPr>
        <w:t> </w:t>
      </w:r>
      <w:r>
        <w:rPr>
          <w:rFonts w:ascii="Courier New"/>
        </w:rPr>
        <w:t>macro1</w:t>
      </w:r>
      <w:r>
        <w:rPr>
          <w:rFonts w:ascii="Courier New"/>
          <w:spacing w:val="-80"/>
        </w:rPr>
        <w:t> </w:t>
      </w:r>
      <w:r>
        <w:rPr/>
        <w:t>has</w:t>
      </w:r>
      <w:r>
        <w:rPr>
          <w:spacing w:val="-12"/>
        </w:rPr>
        <w:t> </w:t>
      </w:r>
      <w:r>
        <w:rPr/>
        <w:t>been</w:t>
      </w:r>
      <w:r>
        <w:rPr>
          <w:spacing w:val="-10"/>
        </w:rPr>
        <w:t> </w:t>
      </w:r>
      <w:r>
        <w:rPr/>
        <w:t>defined</w:t>
      </w:r>
      <w:r>
        <w:rPr>
          <w:spacing w:val="-10"/>
        </w:rPr>
        <w:t> </w:t>
      </w:r>
      <w:r>
        <w:rPr/>
        <w:t>in</w:t>
      </w:r>
      <w:r>
        <w:rPr>
          <w:spacing w:val="-10"/>
        </w:rPr>
        <w:t> </w:t>
      </w:r>
      <w:r>
        <w:rPr/>
        <w:t>the</w:t>
      </w:r>
      <w:r>
        <w:rPr>
          <w:spacing w:val="-10"/>
        </w:rPr>
        <w:t> </w:t>
      </w:r>
      <w:r>
        <w:rPr/>
        <w:t>optionfile,</w:t>
      </w:r>
      <w:r>
        <w:rPr>
          <w:spacing w:val="-9"/>
        </w:rPr>
        <w:t> </w:t>
      </w:r>
      <w:r>
        <w:rPr/>
        <w:t>the</w:t>
      </w:r>
      <w:r>
        <w:rPr>
          <w:spacing w:val="-10"/>
        </w:rPr>
        <w:t> </w:t>
      </w:r>
      <w:r>
        <w:rPr/>
        <w:t>tool</w:t>
      </w:r>
      <w:r>
        <w:rPr>
          <w:spacing w:val="-10"/>
        </w:rPr>
        <w:t> </w:t>
      </w:r>
      <w:r>
        <w:rPr/>
        <w:t>does</w:t>
      </w:r>
      <w:r>
        <w:rPr>
          <w:spacing w:val="-11"/>
        </w:rPr>
        <w:t> </w:t>
      </w:r>
      <w:r>
        <w:rPr/>
        <w:t>not</w:t>
      </w:r>
      <w:r>
        <w:rPr>
          <w:spacing w:val="-10"/>
        </w:rPr>
        <w:t> </w:t>
      </w:r>
      <w:r>
        <w:rPr/>
        <w:t>use</w:t>
      </w:r>
      <w:r>
        <w:rPr>
          <w:spacing w:val="-10"/>
        </w:rPr>
        <w:t> </w:t>
      </w:r>
      <w:r>
        <w:rPr/>
        <w:t>this</w:t>
      </w:r>
      <w:r>
        <w:rPr>
          <w:spacing w:val="-10"/>
        </w:rPr>
        <w:t> </w:t>
      </w:r>
      <w:r>
        <w:rPr/>
        <w:t>definition</w:t>
      </w:r>
      <w:r>
        <w:rPr>
          <w:spacing w:val="-10"/>
        </w:rPr>
        <w:t> </w:t>
      </w:r>
      <w:r>
        <w:rPr>
          <w:spacing w:val="-5"/>
        </w:rPr>
        <w:t>of</w:t>
      </w:r>
    </w:p>
    <w:p>
      <w:pPr>
        <w:pStyle w:val="BodyText"/>
        <w:spacing w:line="288" w:lineRule="exact"/>
        <w:ind w:left="619"/>
      </w:pPr>
      <w:r>
        <w:rPr>
          <w:rFonts w:ascii="Courier New"/>
        </w:rPr>
        <w:t>foo2</w:t>
      </w:r>
      <w:r>
        <w:rPr/>
        <w:t>,</w:t>
      </w:r>
      <w:r>
        <w:rPr>
          <w:spacing w:val="-9"/>
        </w:rPr>
        <w:t> </w:t>
      </w:r>
      <w:r>
        <w:rPr/>
        <w:t>but</w:t>
      </w:r>
      <w:r>
        <w:rPr>
          <w:spacing w:val="-4"/>
        </w:rPr>
        <w:t> </w:t>
      </w:r>
      <w:r>
        <w:rPr/>
        <w:t>it</w:t>
      </w:r>
      <w:r>
        <w:rPr>
          <w:spacing w:val="-5"/>
        </w:rPr>
        <w:t> </w:t>
      </w:r>
      <w:r>
        <w:rPr/>
        <w:t>does</w:t>
      </w:r>
      <w:r>
        <w:rPr>
          <w:spacing w:val="-4"/>
        </w:rPr>
        <w:t> </w:t>
      </w:r>
      <w:r>
        <w:rPr/>
        <w:t>set</w:t>
      </w:r>
      <w:r>
        <w:rPr>
          <w:spacing w:val="-4"/>
        </w:rPr>
        <w:t> </w:t>
      </w:r>
      <w:r>
        <w:rPr>
          <w:rFonts w:ascii="Courier New"/>
        </w:rPr>
        <w:t>macro2</w:t>
      </w:r>
      <w:r>
        <w:rPr>
          <w:rFonts w:ascii="Courier New"/>
          <w:spacing w:val="-77"/>
        </w:rPr>
        <w:t> </w:t>
      </w:r>
      <w:r>
        <w:rPr/>
        <w:t>as</w:t>
      </w:r>
      <w:r>
        <w:rPr>
          <w:spacing w:val="-5"/>
        </w:rPr>
        <w:t> </w:t>
      </w:r>
      <w:r>
        <w:rPr>
          <w:spacing w:val="-2"/>
        </w:rPr>
        <w:t>defined.</w:t>
      </w:r>
    </w:p>
    <w:p>
      <w:pPr>
        <w:pStyle w:val="BodyText"/>
        <w:spacing w:line="232" w:lineRule="auto" w:before="169"/>
        <w:ind w:left="619"/>
      </w:pPr>
      <w:r>
        <w:rPr/>
        <w:t>Now,</w:t>
      </w:r>
      <w:r>
        <w:rPr>
          <w:spacing w:val="-17"/>
        </w:rPr>
        <w:t> </w:t>
      </w:r>
      <w:r>
        <w:rPr/>
        <w:t>we</w:t>
      </w:r>
      <w:r>
        <w:rPr>
          <w:spacing w:val="-17"/>
        </w:rPr>
        <w:t> </w:t>
      </w:r>
      <w:r>
        <w:rPr/>
        <w:t>need</w:t>
      </w:r>
      <w:r>
        <w:rPr>
          <w:spacing w:val="-16"/>
        </w:rPr>
        <w:t> </w:t>
      </w:r>
      <w:r>
        <w:rPr/>
        <w:t>the</w:t>
      </w:r>
      <w:r>
        <w:rPr>
          <w:spacing w:val="-16"/>
        </w:rPr>
        <w:t> </w:t>
      </w:r>
      <w:r>
        <w:rPr/>
        <w:t>definition</w:t>
      </w:r>
      <w:r>
        <w:rPr>
          <w:spacing w:val="-17"/>
        </w:rPr>
        <w:t> </w:t>
      </w:r>
      <w:r>
        <w:rPr/>
        <w:t>of</w:t>
      </w:r>
      <w:r>
        <w:rPr>
          <w:spacing w:val="-16"/>
        </w:rPr>
        <w:t> </w:t>
      </w:r>
      <w:r>
        <w:rPr/>
        <w:t>foo2.</w:t>
      </w:r>
      <w:r>
        <w:rPr>
          <w:spacing w:val="-17"/>
        </w:rPr>
        <w:t> </w:t>
      </w:r>
      <w:r>
        <w:rPr/>
        <w:t>The</w:t>
      </w:r>
      <w:r>
        <w:rPr>
          <w:spacing w:val="-16"/>
        </w:rPr>
        <w:t> </w:t>
      </w:r>
      <w:r>
        <w:rPr/>
        <w:t>file</w:t>
      </w:r>
      <w:r>
        <w:rPr>
          <w:spacing w:val="-17"/>
        </w:rPr>
        <w:t> </w:t>
      </w:r>
      <w:r>
        <w:rPr/>
        <w:t>dir1/sub_dir1/foo2.v</w:t>
      </w:r>
      <w:r>
        <w:rPr>
          <w:spacing w:val="-16"/>
        </w:rPr>
        <w:t> </w:t>
      </w:r>
      <w:r>
        <w:rPr/>
        <w:t>is</w:t>
      </w:r>
      <w:r>
        <w:rPr>
          <w:spacing w:val="-16"/>
        </w:rPr>
        <w:t> </w:t>
      </w:r>
      <w:r>
        <w:rPr/>
        <w:t>not</w:t>
      </w:r>
      <w:r>
        <w:rPr>
          <w:spacing w:val="-17"/>
        </w:rPr>
        <w:t> </w:t>
      </w:r>
      <w:r>
        <w:rPr/>
        <w:t>read</w:t>
      </w:r>
      <w:r>
        <w:rPr>
          <w:spacing w:val="-17"/>
        </w:rPr>
        <w:t> </w:t>
      </w:r>
      <w:r>
        <w:rPr/>
        <w:t>since</w:t>
      </w:r>
      <w:r>
        <w:rPr>
          <w:spacing w:val="-16"/>
        </w:rPr>
        <w:t> </w:t>
      </w:r>
      <w:r>
        <w:rPr/>
        <w:t>library directories</w:t>
      </w:r>
      <w:r>
        <w:rPr>
          <w:spacing w:val="-1"/>
        </w:rPr>
        <w:t> </w:t>
      </w:r>
      <w:r>
        <w:rPr/>
        <w:t>are</w:t>
      </w:r>
      <w:r>
        <w:rPr>
          <w:spacing w:val="-1"/>
        </w:rPr>
        <w:t> </w:t>
      </w:r>
      <w:r>
        <w:rPr/>
        <w:t>not</w:t>
      </w:r>
      <w:r>
        <w:rPr>
          <w:spacing w:val="-1"/>
        </w:rPr>
        <w:t> </w:t>
      </w:r>
      <w:r>
        <w:rPr/>
        <w:t>searched</w:t>
      </w:r>
      <w:r>
        <w:rPr>
          <w:spacing w:val="-1"/>
        </w:rPr>
        <w:t> </w:t>
      </w:r>
      <w:r>
        <w:rPr/>
        <w:t>recursively.</w:t>
      </w:r>
      <w:r>
        <w:rPr>
          <w:spacing w:val="-1"/>
        </w:rPr>
        <w:t> </w:t>
      </w:r>
      <w:r>
        <w:rPr/>
        <w:t>Next,</w:t>
      </w:r>
      <w:r>
        <w:rPr>
          <w:spacing w:val="-1"/>
        </w:rPr>
        <w:t> </w:t>
      </w:r>
      <w:r>
        <w:rPr/>
        <w:t>the</w:t>
      </w:r>
      <w:r>
        <w:rPr>
          <w:spacing w:val="-1"/>
        </w:rPr>
        <w:t> </w:t>
      </w:r>
      <w:r>
        <w:rPr/>
        <w:t>tool reads file</w:t>
      </w:r>
      <w:r>
        <w:rPr>
          <w:spacing w:val="-1"/>
        </w:rPr>
        <w:t> </w:t>
      </w:r>
      <w:r>
        <w:rPr>
          <w:rFonts w:ascii="Courier New"/>
        </w:rPr>
        <w:t>dir2/foo2.v</w:t>
      </w:r>
      <w:r>
        <w:rPr>
          <w:rFonts w:ascii="Courier New"/>
          <w:spacing w:val="-78"/>
        </w:rPr>
        <w:t> </w:t>
      </w:r>
      <w:r>
        <w:rPr/>
        <w:t>to find the definition of </w:t>
      </w:r>
      <w:r>
        <w:rPr>
          <w:rFonts w:ascii="Courier New"/>
        </w:rPr>
        <w:t>foo2</w:t>
      </w:r>
      <w:r>
        <w:rPr/>
        <w:t>.The definition of </w:t>
      </w:r>
      <w:r>
        <w:rPr>
          <w:rFonts w:ascii="Courier New"/>
        </w:rPr>
        <w:t>foo2</w:t>
      </w:r>
      <w:r>
        <w:rPr>
          <w:rFonts w:ascii="Courier New"/>
          <w:spacing w:val="-68"/>
        </w:rPr>
        <w:t> </w:t>
      </w:r>
      <w:r>
        <w:rPr/>
        <w:t>has an unresolved instance </w:t>
      </w:r>
      <w:r>
        <w:rPr>
          <w:rFonts w:ascii="Courier New"/>
        </w:rPr>
        <w:t>sub2</w:t>
      </w:r>
      <w:r>
        <w:rPr/>
        <w:t>.Now there are two unresolved instances </w:t>
      </w:r>
      <w:r>
        <w:rPr>
          <w:rFonts w:ascii="Courier New"/>
        </w:rPr>
        <w:t>sub1</w:t>
      </w:r>
      <w:r>
        <w:rPr>
          <w:rFonts w:ascii="Courier New"/>
          <w:spacing w:val="-57"/>
        </w:rPr>
        <w:t> </w:t>
      </w:r>
      <w:r>
        <w:rPr/>
        <w:t>and </w:t>
      </w:r>
      <w:r>
        <w:rPr>
          <w:rFonts w:ascii="Courier New"/>
        </w:rPr>
        <w:t>sub2</w:t>
      </w:r>
      <w:r>
        <w:rPr/>
        <w:t>.</w:t>
      </w:r>
    </w:p>
    <w:p>
      <w:pPr>
        <w:pStyle w:val="BodyText"/>
        <w:spacing w:line="225" w:lineRule="auto" w:before="172"/>
        <w:ind w:left="619"/>
        <w:rPr>
          <w:rFonts w:ascii="Courier New"/>
        </w:rPr>
      </w:pPr>
      <w:r>
        <w:rPr/>
        <w:t>The tool finds the definitions of </w:t>
      </w:r>
      <w:r>
        <w:rPr>
          <w:rFonts w:ascii="Courier New"/>
        </w:rPr>
        <w:t>sub1</w:t>
      </w:r>
      <w:r>
        <w:rPr>
          <w:rFonts w:ascii="Courier New"/>
          <w:spacing w:val="-72"/>
        </w:rPr>
        <w:t> </w:t>
      </w:r>
      <w:r>
        <w:rPr/>
        <w:t>and </w:t>
      </w:r>
      <w:r>
        <w:rPr>
          <w:rFonts w:ascii="Courier New"/>
        </w:rPr>
        <w:t>sub2</w:t>
      </w:r>
      <w:r>
        <w:rPr>
          <w:rFonts w:ascii="Courier New"/>
          <w:spacing w:val="-72"/>
        </w:rPr>
        <w:t> </w:t>
      </w:r>
      <w:r>
        <w:rPr/>
        <w:t>in the files </w:t>
      </w:r>
      <w:r>
        <w:rPr>
          <w:rFonts w:ascii="Courier New"/>
        </w:rPr>
        <w:t>dir1/sub1.v</w:t>
      </w:r>
      <w:r>
        <w:rPr>
          <w:rFonts w:ascii="Courier New"/>
          <w:spacing w:val="-71"/>
        </w:rPr>
        <w:t> </w:t>
      </w:r>
      <w:r>
        <w:rPr/>
        <w:t>and </w:t>
      </w:r>
      <w:r>
        <w:rPr>
          <w:rFonts w:ascii="Courier New"/>
        </w:rPr>
        <w:t>dir1/ sub2.v</w:t>
      </w:r>
      <w:r>
        <w:rPr/>
        <w:t>,</w:t>
      </w:r>
      <w:r>
        <w:rPr>
          <w:spacing w:val="-17"/>
        </w:rPr>
        <w:t> </w:t>
      </w:r>
      <w:r>
        <w:rPr/>
        <w:t>respectively.</w:t>
      </w:r>
      <w:r>
        <w:rPr>
          <w:spacing w:val="-10"/>
        </w:rPr>
        <w:t> </w:t>
      </w:r>
      <w:r>
        <w:rPr/>
        <w:t>Both</w:t>
      </w:r>
      <w:r>
        <w:rPr>
          <w:spacing w:val="-11"/>
        </w:rPr>
        <w:t> </w:t>
      </w:r>
      <w:r>
        <w:rPr/>
        <w:t>modules</w:t>
      </w:r>
      <w:r>
        <w:rPr>
          <w:spacing w:val="-12"/>
        </w:rPr>
        <w:t> </w:t>
      </w:r>
      <w:r>
        <w:rPr>
          <w:rFonts w:ascii="Courier New"/>
        </w:rPr>
        <w:t>sub1</w:t>
      </w:r>
      <w:r>
        <w:rPr>
          <w:rFonts w:ascii="Courier New"/>
          <w:spacing w:val="-85"/>
        </w:rPr>
        <w:t> </w:t>
      </w:r>
      <w:r>
        <w:rPr/>
        <w:t>and</w:t>
      </w:r>
      <w:r>
        <w:rPr>
          <w:spacing w:val="-11"/>
        </w:rPr>
        <w:t> </w:t>
      </w:r>
      <w:r>
        <w:rPr>
          <w:rFonts w:ascii="Courier New"/>
        </w:rPr>
        <w:t>sub2</w:t>
      </w:r>
      <w:r>
        <w:rPr>
          <w:rFonts w:ascii="Courier New"/>
          <w:spacing w:val="-85"/>
        </w:rPr>
        <w:t> </w:t>
      </w:r>
      <w:r>
        <w:rPr/>
        <w:t>contain</w:t>
      </w:r>
      <w:r>
        <w:rPr>
          <w:spacing w:val="-12"/>
        </w:rPr>
        <w:t> </w:t>
      </w:r>
      <w:r>
        <w:rPr/>
        <w:t>an</w:t>
      </w:r>
      <w:r>
        <w:rPr>
          <w:spacing w:val="-12"/>
        </w:rPr>
        <w:t> </w:t>
      </w:r>
      <w:r>
        <w:rPr/>
        <w:t>unresolved</w:t>
      </w:r>
      <w:r>
        <w:rPr>
          <w:spacing w:val="-12"/>
        </w:rPr>
        <w:t> </w:t>
      </w:r>
      <w:r>
        <w:rPr/>
        <w:t>instance</w:t>
      </w:r>
      <w:r>
        <w:rPr>
          <w:spacing w:val="-12"/>
        </w:rPr>
        <w:t> </w:t>
      </w:r>
      <w:r>
        <w:rPr/>
        <w:t>of </w:t>
      </w:r>
      <w:r>
        <w:rPr>
          <w:rFonts w:ascii="Courier New"/>
        </w:rPr>
        <w:t>leaf1</w:t>
      </w:r>
      <w:r>
        <w:rPr/>
        <w:t>. The tool gets the definition of </w:t>
      </w:r>
      <w:r>
        <w:rPr>
          <w:rFonts w:ascii="Courier New"/>
        </w:rPr>
        <w:t>leaf1</w:t>
      </w:r>
      <w:r>
        <w:rPr>
          <w:rFonts w:ascii="Courier New"/>
          <w:spacing w:val="-76"/>
        </w:rPr>
        <w:t> </w:t>
      </w:r>
      <w:r>
        <w:rPr/>
        <w:t>from </w:t>
      </w:r>
      <w:r>
        <w:rPr>
          <w:rFonts w:ascii="Courier New"/>
        </w:rPr>
        <w:t>dir2/leaf1.v, </w:t>
      </w:r>
      <w:r>
        <w:rPr/>
        <w:t>since the search for </w:t>
      </w:r>
      <w:r>
        <w:rPr>
          <w:rFonts w:ascii="Courier New"/>
        </w:rPr>
        <w:t>leaf1</w:t>
      </w:r>
      <w:r>
        <w:rPr>
          <w:rFonts w:ascii="Courier New"/>
          <w:spacing w:val="-43"/>
        </w:rPr>
        <w:t> </w:t>
      </w:r>
      <w:r>
        <w:rPr/>
        <w:t>continues from </w:t>
      </w:r>
      <w:r>
        <w:rPr>
          <w:rFonts w:ascii="Courier New"/>
        </w:rPr>
        <w:t>dir2.</w:t>
      </w:r>
    </w:p>
    <w:p>
      <w:pPr>
        <w:pStyle w:val="ListParagraph"/>
        <w:numPr>
          <w:ilvl w:val="0"/>
          <w:numId w:val="2"/>
        </w:numPr>
        <w:tabs>
          <w:tab w:pos="619" w:val="left" w:leader="none"/>
          <w:tab w:pos="620" w:val="left" w:leader="none"/>
        </w:tabs>
        <w:spacing w:line="240" w:lineRule="auto" w:before="165" w:after="0"/>
        <w:ind w:left="620" w:right="0" w:hanging="480"/>
        <w:jc w:val="left"/>
        <w:rPr>
          <w:sz w:val="24"/>
        </w:rPr>
      </w:pPr>
      <w:r>
        <w:rPr>
          <w:sz w:val="24"/>
        </w:rPr>
        <w:t>If</w:t>
      </w:r>
      <w:r>
        <w:rPr>
          <w:spacing w:val="-17"/>
          <w:sz w:val="24"/>
        </w:rPr>
        <w:t> </w:t>
      </w:r>
      <w:r>
        <w:rPr>
          <w:rFonts w:ascii="Courier New" w:hAnsi="Courier New"/>
          <w:sz w:val="24"/>
        </w:rPr>
        <w:t>-librescan</w:t>
      </w:r>
      <w:r>
        <w:rPr>
          <w:rFonts w:ascii="Courier New" w:hAnsi="Courier New"/>
          <w:spacing w:val="-78"/>
          <w:sz w:val="24"/>
        </w:rPr>
        <w:t> </w:t>
      </w:r>
      <w:r>
        <w:rPr>
          <w:sz w:val="24"/>
        </w:rPr>
        <w:t>is</w:t>
      </w:r>
      <w:r>
        <w:rPr>
          <w:spacing w:val="-11"/>
          <w:sz w:val="24"/>
        </w:rPr>
        <w:t> </w:t>
      </w:r>
      <w:r>
        <w:rPr>
          <w:sz w:val="24"/>
        </w:rPr>
        <w:t>added</w:t>
      </w:r>
      <w:r>
        <w:rPr>
          <w:spacing w:val="-7"/>
          <w:sz w:val="24"/>
        </w:rPr>
        <w:t> </w:t>
      </w:r>
      <w:r>
        <w:rPr>
          <w:sz w:val="24"/>
        </w:rPr>
        <w:t>to</w:t>
      </w:r>
      <w:r>
        <w:rPr>
          <w:spacing w:val="-8"/>
          <w:sz w:val="24"/>
        </w:rPr>
        <w:t> </w:t>
      </w:r>
      <w:r>
        <w:rPr>
          <w:sz w:val="24"/>
        </w:rPr>
        <w:t>the</w:t>
      </w:r>
      <w:r>
        <w:rPr>
          <w:spacing w:val="-6"/>
          <w:sz w:val="24"/>
        </w:rPr>
        <w:t> </w:t>
      </w:r>
      <w:r>
        <w:rPr>
          <w:rFonts w:ascii="Courier New" w:hAnsi="Courier New"/>
          <w:sz w:val="24"/>
        </w:rPr>
        <w:t>mytest</w:t>
      </w:r>
      <w:r>
        <w:rPr>
          <w:rFonts w:ascii="Courier New" w:hAnsi="Courier New"/>
          <w:spacing w:val="-78"/>
          <w:sz w:val="24"/>
        </w:rPr>
        <w:t> </w:t>
      </w:r>
      <w:r>
        <w:rPr>
          <w:sz w:val="24"/>
        </w:rPr>
        <w:t>file</w:t>
      </w:r>
      <w:r>
        <w:rPr>
          <w:spacing w:val="-7"/>
          <w:sz w:val="24"/>
        </w:rPr>
        <w:t> </w:t>
      </w:r>
      <w:r>
        <w:rPr>
          <w:sz w:val="24"/>
        </w:rPr>
        <w:t>as</w:t>
      </w:r>
      <w:r>
        <w:rPr>
          <w:spacing w:val="-7"/>
          <w:sz w:val="24"/>
        </w:rPr>
        <w:t> </w:t>
      </w:r>
      <w:r>
        <w:rPr>
          <w:spacing w:val="-2"/>
          <w:sz w:val="24"/>
        </w:rPr>
        <w:t>follows:</w:t>
      </w:r>
    </w:p>
    <w:p>
      <w:pPr>
        <w:pStyle w:val="BodyText"/>
        <w:spacing w:before="188"/>
        <w:ind w:left="619"/>
        <w:rPr>
          <w:rFonts w:ascii="Courier New"/>
        </w:rPr>
      </w:pPr>
      <w:r>
        <w:rPr>
          <w:rFonts w:ascii="Courier New"/>
        </w:rPr>
        <w:t>top.v</w:t>
      </w:r>
      <w:r>
        <w:rPr>
          <w:rFonts w:ascii="Courier New"/>
          <w:spacing w:val="-11"/>
        </w:rPr>
        <w:t> </w:t>
      </w:r>
      <w:r>
        <w:rPr>
          <w:rFonts w:ascii="Courier New"/>
        </w:rPr>
        <w:t>-v</w:t>
      </w:r>
      <w:r>
        <w:rPr>
          <w:rFonts w:ascii="Courier New"/>
          <w:spacing w:val="-10"/>
        </w:rPr>
        <w:t> </w:t>
      </w:r>
      <w:r>
        <w:rPr>
          <w:rFonts w:ascii="Courier New"/>
        </w:rPr>
        <w:t>abc.v</w:t>
      </w:r>
      <w:r>
        <w:rPr>
          <w:rFonts w:ascii="Courier New"/>
          <w:spacing w:val="-10"/>
        </w:rPr>
        <w:t> </w:t>
      </w:r>
      <w:r>
        <w:rPr>
          <w:rFonts w:ascii="Courier New"/>
        </w:rPr>
        <w:t>-v</w:t>
      </w:r>
      <w:r>
        <w:rPr>
          <w:rFonts w:ascii="Courier New"/>
          <w:spacing w:val="-11"/>
        </w:rPr>
        <w:t> </w:t>
      </w:r>
      <w:r>
        <w:rPr>
          <w:rFonts w:ascii="Courier New"/>
        </w:rPr>
        <w:t>def.v</w:t>
      </w:r>
      <w:r>
        <w:rPr>
          <w:rFonts w:ascii="Courier New"/>
          <w:spacing w:val="-10"/>
        </w:rPr>
        <w:t> </w:t>
      </w:r>
      <w:r>
        <w:rPr>
          <w:rFonts w:ascii="Courier New"/>
        </w:rPr>
        <w:t>-y</w:t>
      </w:r>
      <w:r>
        <w:rPr>
          <w:rFonts w:ascii="Courier New"/>
          <w:spacing w:val="-10"/>
        </w:rPr>
        <w:t> </w:t>
      </w:r>
      <w:r>
        <w:rPr>
          <w:rFonts w:ascii="Courier New"/>
        </w:rPr>
        <w:t>dir1</w:t>
      </w:r>
      <w:r>
        <w:rPr>
          <w:rFonts w:ascii="Courier New"/>
          <w:spacing w:val="-11"/>
        </w:rPr>
        <w:t> </w:t>
      </w:r>
      <w:r>
        <w:rPr>
          <w:rFonts w:ascii="Courier New"/>
        </w:rPr>
        <w:t>+libext+.v+</w:t>
      </w:r>
      <w:r>
        <w:rPr>
          <w:rFonts w:ascii="Courier New"/>
          <w:spacing w:val="-10"/>
        </w:rPr>
        <w:t> </w:t>
      </w:r>
      <w:r>
        <w:rPr>
          <w:rFonts w:ascii="Courier New"/>
        </w:rPr>
        <w:t>-y</w:t>
      </w:r>
      <w:r>
        <w:rPr>
          <w:rFonts w:ascii="Courier New"/>
          <w:spacing w:val="-10"/>
        </w:rPr>
        <w:t> </w:t>
      </w:r>
      <w:r>
        <w:rPr>
          <w:rFonts w:ascii="Courier New"/>
          <w:spacing w:val="-4"/>
        </w:rPr>
        <w:t>dir2</w:t>
      </w:r>
    </w:p>
    <w:p>
      <w:pPr>
        <w:pStyle w:val="BodyText"/>
        <w:spacing w:before="9"/>
        <w:ind w:left="619"/>
        <w:rPr>
          <w:rFonts w:ascii="Courier New"/>
        </w:rPr>
      </w:pPr>
      <w:r>
        <w:rPr>
          <w:rFonts w:ascii="Courier New"/>
          <w:spacing w:val="-2"/>
        </w:rPr>
        <w:t>+define+macro1+</w:t>
      </w:r>
      <w:r>
        <w:rPr>
          <w:rFonts w:ascii="Courier New"/>
          <w:spacing w:val="-8"/>
        </w:rPr>
        <w:t> </w:t>
      </w:r>
      <w:r>
        <w:rPr>
          <w:rFonts w:ascii="Courier New"/>
          <w:spacing w:val="-2"/>
        </w:rPr>
        <w:t>-librescan</w:t>
      </w:r>
    </w:p>
    <w:p>
      <w:pPr>
        <w:pStyle w:val="BodyText"/>
        <w:spacing w:line="225" w:lineRule="auto" w:before="174"/>
        <w:ind w:left="619"/>
      </w:pPr>
      <w:r>
        <w:rPr/>
        <w:t>The</w:t>
      </w:r>
      <w:r>
        <w:rPr>
          <w:spacing w:val="-8"/>
        </w:rPr>
        <w:t> </w:t>
      </w:r>
      <w:r>
        <w:rPr/>
        <w:t>search</w:t>
      </w:r>
      <w:r>
        <w:rPr>
          <w:spacing w:val="-4"/>
        </w:rPr>
        <w:t> </w:t>
      </w:r>
      <w:r>
        <w:rPr/>
        <w:t>for</w:t>
      </w:r>
      <w:r>
        <w:rPr>
          <w:spacing w:val="-4"/>
        </w:rPr>
        <w:t> </w:t>
      </w:r>
      <w:r>
        <w:rPr/>
        <w:t>the</w:t>
      </w:r>
      <w:r>
        <w:rPr>
          <w:spacing w:val="-4"/>
        </w:rPr>
        <w:t> </w:t>
      </w:r>
      <w:r>
        <w:rPr/>
        <w:t>definition</w:t>
      </w:r>
      <w:r>
        <w:rPr>
          <w:spacing w:val="-4"/>
        </w:rPr>
        <w:t> </w:t>
      </w:r>
      <w:r>
        <w:rPr/>
        <w:t>of</w:t>
      </w:r>
      <w:r>
        <w:rPr>
          <w:spacing w:val="-5"/>
        </w:rPr>
        <w:t> </w:t>
      </w:r>
      <w:r>
        <w:rPr>
          <w:rFonts w:ascii="Courier New"/>
        </w:rPr>
        <w:t>sub2</w:t>
      </w:r>
      <w:r>
        <w:rPr>
          <w:rFonts w:ascii="Courier New"/>
          <w:spacing w:val="-77"/>
        </w:rPr>
        <w:t> </w:t>
      </w:r>
      <w:r>
        <w:rPr/>
        <w:t>and</w:t>
      </w:r>
      <w:r>
        <w:rPr>
          <w:spacing w:val="-3"/>
        </w:rPr>
        <w:t> </w:t>
      </w:r>
      <w:r>
        <w:rPr>
          <w:rFonts w:ascii="Courier New"/>
        </w:rPr>
        <w:t>leaf1</w:t>
      </w:r>
      <w:r>
        <w:rPr>
          <w:rFonts w:ascii="Courier New"/>
          <w:spacing w:val="-78"/>
        </w:rPr>
        <w:t> </w:t>
      </w:r>
      <w:r>
        <w:rPr/>
        <w:t>will</w:t>
      </w:r>
      <w:r>
        <w:rPr>
          <w:spacing w:val="-3"/>
        </w:rPr>
        <w:t> </w:t>
      </w:r>
      <w:r>
        <w:rPr/>
        <w:t>start</w:t>
      </w:r>
      <w:r>
        <w:rPr>
          <w:spacing w:val="-3"/>
        </w:rPr>
        <w:t> </w:t>
      </w:r>
      <w:r>
        <w:rPr/>
        <w:t>from</w:t>
      </w:r>
      <w:r>
        <w:rPr>
          <w:spacing w:val="-3"/>
        </w:rPr>
        <w:t> </w:t>
      </w:r>
      <w:r>
        <w:rPr/>
        <w:t>the</w:t>
      </w:r>
      <w:r>
        <w:rPr>
          <w:spacing w:val="-3"/>
        </w:rPr>
        <w:t> </w:t>
      </w:r>
      <w:r>
        <w:rPr/>
        <w:t>beginning</w:t>
      </w:r>
      <w:r>
        <w:rPr>
          <w:spacing w:val="-3"/>
        </w:rPr>
        <w:t> </w:t>
      </w:r>
      <w:r>
        <w:rPr/>
        <w:t>of</w:t>
      </w:r>
      <w:r>
        <w:rPr>
          <w:spacing w:val="-3"/>
        </w:rPr>
        <w:t> </w:t>
      </w:r>
      <w:r>
        <w:rPr/>
        <w:t>the optionfile, that is, </w:t>
      </w:r>
      <w:r>
        <w:rPr>
          <w:rFonts w:ascii="Courier New"/>
        </w:rPr>
        <w:t>abc.v</w:t>
      </w:r>
      <w:r>
        <w:rPr/>
        <w:t>.</w:t>
      </w:r>
    </w:p>
    <w:p>
      <w:pPr>
        <w:spacing w:after="0" w:line="225" w:lineRule="auto"/>
        <w:sectPr>
          <w:pgSz w:w="12240" w:h="15840"/>
          <w:pgMar w:header="1009" w:footer="928" w:top="1700" w:bottom="1120" w:left="1120" w:right="1140"/>
        </w:sectPr>
      </w:pPr>
    </w:p>
    <w:p>
      <w:pPr>
        <w:pStyle w:val="BodyText"/>
        <w:spacing w:before="3"/>
      </w:pPr>
    </w:p>
    <w:p>
      <w:pPr>
        <w:pStyle w:val="Heading5"/>
      </w:pPr>
      <w:r>
        <w:rPr/>
        <w:t>Example</w:t>
      </w:r>
      <w:r>
        <w:rPr>
          <w:spacing w:val="14"/>
        </w:rPr>
        <w:t> </w:t>
      </w:r>
      <w:r>
        <w:rPr/>
        <w:t>4-2</w:t>
      </w:r>
      <w:r>
        <w:rPr>
          <w:spacing w:val="55"/>
          <w:w w:val="150"/>
        </w:rPr>
        <w:t> </w:t>
      </w:r>
      <w:r>
        <w:rPr/>
        <w:t>Usage</w:t>
      </w:r>
      <w:r>
        <w:rPr>
          <w:spacing w:val="1"/>
        </w:rPr>
        <w:t> </w:t>
      </w:r>
      <w:r>
        <w:rPr/>
        <w:t>of</w:t>
      </w:r>
      <w:r>
        <w:rPr>
          <w:spacing w:val="-1"/>
        </w:rPr>
        <w:t> </w:t>
      </w:r>
      <w:r>
        <w:rPr>
          <w:rFonts w:ascii="Courier New"/>
        </w:rPr>
        <w:t>exclude</w:t>
      </w:r>
      <w:r>
        <w:rPr>
          <w:rFonts w:ascii="Courier New"/>
          <w:spacing w:val="-78"/>
        </w:rPr>
        <w:t> </w:t>
      </w:r>
      <w:r>
        <w:rPr/>
        <w:t>and </w:t>
      </w:r>
      <w:r>
        <w:rPr>
          <w:rFonts w:ascii="Courier New"/>
        </w:rPr>
        <w:t>recursive</w:t>
      </w:r>
      <w:r>
        <w:rPr>
          <w:rFonts w:ascii="Courier New"/>
          <w:spacing w:val="-79"/>
        </w:rPr>
        <w:t> </w:t>
      </w:r>
      <w:r>
        <w:rPr>
          <w:spacing w:val="-2"/>
        </w:rPr>
        <w:t>options</w:t>
      </w:r>
    </w:p>
    <w:p>
      <w:pPr>
        <w:spacing w:before="155"/>
        <w:ind w:left="140" w:right="0" w:firstLine="0"/>
        <w:jc w:val="left"/>
        <w:rPr>
          <w:rFonts w:ascii="Courier New"/>
          <w:sz w:val="20"/>
        </w:rPr>
      </w:pPr>
      <w:r>
        <w:rPr>
          <w:rFonts w:ascii="Courier New"/>
          <w:sz w:val="20"/>
        </w:rPr>
        <w:t>read_hdl</w:t>
      </w:r>
      <w:r>
        <w:rPr>
          <w:rFonts w:ascii="Courier New"/>
          <w:spacing w:val="-9"/>
          <w:sz w:val="20"/>
        </w:rPr>
        <w:t> </w:t>
      </w:r>
      <w:r>
        <w:rPr>
          <w:rFonts w:ascii="Courier New"/>
          <w:sz w:val="20"/>
        </w:rPr>
        <w:t>-f</w:t>
      </w:r>
      <w:r>
        <w:rPr>
          <w:rFonts w:ascii="Courier New"/>
          <w:spacing w:val="-6"/>
          <w:sz w:val="20"/>
        </w:rPr>
        <w:t> </w:t>
      </w:r>
      <w:r>
        <w:rPr>
          <w:rFonts w:ascii="Courier New"/>
          <w:spacing w:val="-2"/>
          <w:sz w:val="20"/>
        </w:rPr>
        <w:t>newtest</w:t>
      </w:r>
    </w:p>
    <w:p>
      <w:pPr>
        <w:pStyle w:val="BodyText"/>
        <w:spacing w:line="420" w:lineRule="auto" w:before="162"/>
        <w:ind w:left="140" w:right="5760" w:firstLine="480"/>
      </w:pPr>
      <w:r>
        <w:rPr/>
        <w:t>where</w:t>
      </w:r>
      <w:r>
        <w:rPr>
          <w:spacing w:val="-17"/>
        </w:rPr>
        <w:t> </w:t>
      </w:r>
      <w:r>
        <w:rPr>
          <w:rFonts w:ascii="Courier New"/>
        </w:rPr>
        <w:t>newtest</w:t>
      </w:r>
      <w:r>
        <w:rPr>
          <w:rFonts w:ascii="Courier New"/>
          <w:spacing w:val="-78"/>
        </w:rPr>
        <w:t> </w:t>
      </w:r>
      <w:r>
        <w:rPr/>
        <w:t>is</w:t>
      </w:r>
      <w:r>
        <w:rPr>
          <w:spacing w:val="-12"/>
        </w:rPr>
        <w:t> </w:t>
      </w:r>
      <w:r>
        <w:rPr/>
        <w:t>the</w:t>
      </w:r>
      <w:r>
        <w:rPr>
          <w:spacing w:val="-10"/>
        </w:rPr>
        <w:t> </w:t>
      </w:r>
      <w:r>
        <w:rPr/>
        <w:t>optionfile The content of the </w:t>
      </w:r>
      <w:r>
        <w:rPr>
          <w:rFonts w:ascii="Courier New"/>
        </w:rPr>
        <w:t>newtest</w:t>
      </w:r>
      <w:r>
        <w:rPr>
          <w:rFonts w:ascii="Courier New"/>
          <w:spacing w:val="-57"/>
        </w:rPr>
        <w:t> </w:t>
      </w:r>
      <w:r>
        <w:rPr/>
        <w:t>file is:</w:t>
      </w:r>
    </w:p>
    <w:p>
      <w:pPr>
        <w:spacing w:line="190" w:lineRule="exact" w:before="0"/>
        <w:ind w:left="140" w:right="0" w:firstLine="0"/>
        <w:jc w:val="left"/>
        <w:rPr>
          <w:rFonts w:ascii="Courier New"/>
          <w:sz w:val="20"/>
        </w:rPr>
      </w:pPr>
      <w:r>
        <w:rPr>
          <w:rFonts w:ascii="Courier New"/>
          <w:sz w:val="20"/>
        </w:rPr>
        <w:t>top.v</w:t>
      </w:r>
      <w:r>
        <w:rPr>
          <w:rFonts w:ascii="Courier New"/>
          <w:spacing w:val="-8"/>
          <w:sz w:val="20"/>
        </w:rPr>
        <w:t> </w:t>
      </w:r>
      <w:r>
        <w:rPr>
          <w:rFonts w:ascii="Courier New"/>
          <w:sz w:val="20"/>
        </w:rPr>
        <w:t>-v</w:t>
      </w:r>
      <w:r>
        <w:rPr>
          <w:rFonts w:ascii="Courier New"/>
          <w:spacing w:val="-7"/>
          <w:sz w:val="20"/>
        </w:rPr>
        <w:t> </w:t>
      </w:r>
      <w:r>
        <w:rPr>
          <w:rFonts w:ascii="Courier New"/>
          <w:sz w:val="20"/>
        </w:rPr>
        <w:t>abc.v</w:t>
      </w:r>
      <w:r>
        <w:rPr>
          <w:rFonts w:ascii="Courier New"/>
          <w:spacing w:val="-6"/>
          <w:sz w:val="20"/>
        </w:rPr>
        <w:t> </w:t>
      </w:r>
      <w:r>
        <w:rPr>
          <w:rFonts w:ascii="Courier New"/>
          <w:sz w:val="20"/>
        </w:rPr>
        <w:t>-v</w:t>
      </w:r>
      <w:r>
        <w:rPr>
          <w:rFonts w:ascii="Courier New"/>
          <w:spacing w:val="-7"/>
          <w:sz w:val="20"/>
        </w:rPr>
        <w:t> </w:t>
      </w:r>
      <w:r>
        <w:rPr>
          <w:rFonts w:ascii="Courier New"/>
          <w:sz w:val="20"/>
        </w:rPr>
        <w:t>def.v</w:t>
      </w:r>
      <w:r>
        <w:rPr>
          <w:rFonts w:ascii="Courier New"/>
          <w:spacing w:val="-7"/>
          <w:sz w:val="20"/>
        </w:rPr>
        <w:t> </w:t>
      </w:r>
      <w:r>
        <w:rPr>
          <w:rFonts w:ascii="Courier New"/>
          <w:sz w:val="20"/>
        </w:rPr>
        <w:t>-recursive</w:t>
      </w:r>
      <w:r>
        <w:rPr>
          <w:rFonts w:ascii="Courier New"/>
          <w:spacing w:val="-6"/>
          <w:sz w:val="20"/>
        </w:rPr>
        <w:t> </w:t>
      </w:r>
      <w:r>
        <w:rPr>
          <w:rFonts w:ascii="Courier New"/>
          <w:sz w:val="20"/>
        </w:rPr>
        <w:t>-y</w:t>
      </w:r>
      <w:r>
        <w:rPr>
          <w:rFonts w:ascii="Courier New"/>
          <w:spacing w:val="-7"/>
          <w:sz w:val="20"/>
        </w:rPr>
        <w:t> </w:t>
      </w:r>
      <w:r>
        <w:rPr>
          <w:rFonts w:ascii="Courier New"/>
          <w:sz w:val="20"/>
        </w:rPr>
        <w:t>dir1</w:t>
      </w:r>
      <w:r>
        <w:rPr>
          <w:rFonts w:ascii="Courier New"/>
          <w:spacing w:val="-7"/>
          <w:sz w:val="20"/>
        </w:rPr>
        <w:t> </w:t>
      </w:r>
      <w:r>
        <w:rPr>
          <w:rFonts w:ascii="Courier New"/>
          <w:sz w:val="20"/>
        </w:rPr>
        <w:t>-exclude</w:t>
      </w:r>
      <w:r>
        <w:rPr>
          <w:rFonts w:ascii="Courier New"/>
          <w:spacing w:val="-6"/>
          <w:sz w:val="20"/>
        </w:rPr>
        <w:t> </w:t>
      </w:r>
      <w:r>
        <w:rPr>
          <w:rFonts w:ascii="Courier New"/>
          <w:sz w:val="20"/>
        </w:rPr>
        <w:t>{sub1.v}</w:t>
      </w:r>
      <w:r>
        <w:rPr>
          <w:rFonts w:ascii="Courier New"/>
          <w:spacing w:val="-7"/>
          <w:sz w:val="20"/>
        </w:rPr>
        <w:t> </w:t>
      </w:r>
      <w:r>
        <w:rPr>
          <w:rFonts w:ascii="Courier New"/>
          <w:sz w:val="20"/>
        </w:rPr>
        <w:t>+libext+.v+</w:t>
      </w:r>
      <w:r>
        <w:rPr>
          <w:rFonts w:ascii="Courier New"/>
          <w:spacing w:val="-7"/>
          <w:sz w:val="20"/>
        </w:rPr>
        <w:t> </w:t>
      </w:r>
      <w:r>
        <w:rPr>
          <w:rFonts w:ascii="Courier New"/>
          <w:sz w:val="20"/>
        </w:rPr>
        <w:t>-y</w:t>
      </w:r>
      <w:r>
        <w:rPr>
          <w:rFonts w:ascii="Courier New"/>
          <w:spacing w:val="-6"/>
          <w:sz w:val="20"/>
        </w:rPr>
        <w:t> </w:t>
      </w:r>
      <w:r>
        <w:rPr>
          <w:rFonts w:ascii="Courier New"/>
          <w:spacing w:val="-4"/>
          <w:sz w:val="20"/>
        </w:rPr>
        <w:t>dir2</w:t>
      </w:r>
    </w:p>
    <w:p>
      <w:pPr>
        <w:spacing w:before="13"/>
        <w:ind w:left="739" w:right="0" w:firstLine="0"/>
        <w:jc w:val="left"/>
        <w:rPr>
          <w:rFonts w:ascii="Courier New"/>
          <w:sz w:val="20"/>
        </w:rPr>
      </w:pPr>
      <w:r>
        <w:rPr>
          <w:rFonts w:ascii="Courier New"/>
          <w:spacing w:val="-2"/>
          <w:sz w:val="20"/>
        </w:rPr>
        <w:t>+define+macro1+</w:t>
      </w:r>
    </w:p>
    <w:p>
      <w:pPr>
        <w:pStyle w:val="BodyText"/>
        <w:spacing w:before="8"/>
        <w:rPr>
          <w:rFonts w:ascii="Courier New"/>
          <w:sz w:val="20"/>
        </w:rPr>
      </w:pPr>
    </w:p>
    <w:p>
      <w:pPr>
        <w:pStyle w:val="BodyText"/>
        <w:spacing w:line="225" w:lineRule="auto"/>
        <w:ind w:left="139"/>
      </w:pPr>
      <w:r>
        <w:rPr>
          <w:spacing w:val="-2"/>
        </w:rPr>
        <w:t>When</w:t>
      </w:r>
      <w:r>
        <w:rPr>
          <w:spacing w:val="-10"/>
        </w:rPr>
        <w:t> </w:t>
      </w:r>
      <w:r>
        <w:rPr>
          <w:spacing w:val="-2"/>
        </w:rPr>
        <w:t>Genus</w:t>
      </w:r>
      <w:r>
        <w:rPr>
          <w:spacing w:val="-10"/>
        </w:rPr>
        <w:t> </w:t>
      </w:r>
      <w:r>
        <w:rPr>
          <w:spacing w:val="-2"/>
        </w:rPr>
        <w:t>elaborates</w:t>
      </w:r>
      <w:r>
        <w:rPr>
          <w:spacing w:val="-11"/>
        </w:rPr>
        <w:t> </w:t>
      </w:r>
      <w:r>
        <w:rPr>
          <w:spacing w:val="-2"/>
        </w:rPr>
        <w:t>the</w:t>
      </w:r>
      <w:r>
        <w:rPr>
          <w:spacing w:val="-11"/>
        </w:rPr>
        <w:t> </w:t>
      </w:r>
      <w:r>
        <w:rPr>
          <w:spacing w:val="-2"/>
        </w:rPr>
        <w:t>module</w:t>
      </w:r>
      <w:r>
        <w:rPr>
          <w:spacing w:val="-10"/>
        </w:rPr>
        <w:t> </w:t>
      </w:r>
      <w:r>
        <w:rPr>
          <w:rFonts w:ascii="Courier New"/>
          <w:spacing w:val="-2"/>
        </w:rPr>
        <w:t>top</w:t>
      </w:r>
      <w:r>
        <w:rPr>
          <w:spacing w:val="-2"/>
        </w:rPr>
        <w:t>,</w:t>
      </w:r>
      <w:r>
        <w:rPr>
          <w:spacing w:val="-10"/>
        </w:rPr>
        <w:t> </w:t>
      </w:r>
      <w:r>
        <w:rPr>
          <w:spacing w:val="-2"/>
        </w:rPr>
        <w:t>it</w:t>
      </w:r>
      <w:r>
        <w:rPr>
          <w:spacing w:val="-10"/>
        </w:rPr>
        <w:t> </w:t>
      </w:r>
      <w:r>
        <w:rPr>
          <w:spacing w:val="-2"/>
        </w:rPr>
        <w:t>finds</w:t>
      </w:r>
      <w:r>
        <w:rPr>
          <w:spacing w:val="-10"/>
        </w:rPr>
        <w:t> </w:t>
      </w:r>
      <w:r>
        <w:rPr>
          <w:spacing w:val="-2"/>
        </w:rPr>
        <w:t>unresolved</w:t>
      </w:r>
      <w:r>
        <w:rPr>
          <w:spacing w:val="-10"/>
        </w:rPr>
        <w:t> </w:t>
      </w:r>
      <w:r>
        <w:rPr>
          <w:spacing w:val="-2"/>
        </w:rPr>
        <w:t>instances</w:t>
      </w:r>
      <w:r>
        <w:rPr>
          <w:spacing w:val="-10"/>
        </w:rPr>
        <w:t> </w:t>
      </w:r>
      <w:r>
        <w:rPr>
          <w:spacing w:val="-2"/>
        </w:rPr>
        <w:t>of</w:t>
      </w:r>
      <w:r>
        <w:rPr>
          <w:spacing w:val="-10"/>
        </w:rPr>
        <w:t> </w:t>
      </w:r>
      <w:r>
        <w:rPr>
          <w:rFonts w:ascii="Courier New"/>
          <w:spacing w:val="-2"/>
        </w:rPr>
        <w:t>foo2</w:t>
      </w:r>
      <w:r>
        <w:rPr>
          <w:rFonts w:ascii="Courier New"/>
          <w:spacing w:val="-87"/>
        </w:rPr>
        <w:t> </w:t>
      </w:r>
      <w:r>
        <w:rPr>
          <w:spacing w:val="-2"/>
        </w:rPr>
        <w:t>and</w:t>
      </w:r>
      <w:r>
        <w:rPr>
          <w:spacing w:val="-10"/>
        </w:rPr>
        <w:t> </w:t>
      </w:r>
      <w:r>
        <w:rPr>
          <w:rFonts w:ascii="Courier New"/>
          <w:spacing w:val="-2"/>
        </w:rPr>
        <w:t>sub1</w:t>
      </w:r>
      <w:r>
        <w:rPr>
          <w:spacing w:val="-2"/>
        </w:rPr>
        <w:t>.</w:t>
      </w:r>
      <w:r>
        <w:rPr>
          <w:spacing w:val="-10"/>
        </w:rPr>
        <w:t> </w:t>
      </w:r>
      <w:r>
        <w:rPr>
          <w:spacing w:val="-2"/>
        </w:rPr>
        <w:t>To </w:t>
      </w:r>
      <w:r>
        <w:rPr/>
        <w:t>find the definition of </w:t>
      </w:r>
      <w:r>
        <w:rPr>
          <w:rFonts w:ascii="Courier New"/>
        </w:rPr>
        <w:t>foo2</w:t>
      </w:r>
      <w:r>
        <w:rPr/>
        <w:t>, it first reads the file</w:t>
      </w:r>
      <w:r>
        <w:rPr>
          <w:spacing w:val="80"/>
        </w:rPr>
        <w:t> </w:t>
      </w:r>
      <w:r>
        <w:rPr>
          <w:rFonts w:ascii="Courier New"/>
        </w:rPr>
        <w:t>abc.v</w:t>
      </w:r>
      <w:r>
        <w:rPr/>
        <w:t>. Since </w:t>
      </w:r>
      <w:r>
        <w:rPr>
          <w:rFonts w:ascii="Courier New"/>
        </w:rPr>
        <w:t>macro1</w:t>
      </w:r>
      <w:r>
        <w:rPr>
          <w:rFonts w:ascii="Courier New"/>
          <w:spacing w:val="-74"/>
        </w:rPr>
        <w:t> </w:t>
      </w:r>
      <w:r>
        <w:rPr/>
        <w:t>has been defined in the optionfile, this definition of </w:t>
      </w:r>
      <w:r>
        <w:rPr>
          <w:rFonts w:ascii="Courier New"/>
        </w:rPr>
        <w:t>foo2</w:t>
      </w:r>
      <w:r>
        <w:rPr>
          <w:rFonts w:ascii="Courier New"/>
          <w:spacing w:val="-70"/>
        </w:rPr>
        <w:t> </w:t>
      </w:r>
      <w:r>
        <w:rPr/>
        <w:t>is not used, but it does set </w:t>
      </w:r>
      <w:r>
        <w:rPr>
          <w:rFonts w:ascii="Courier New"/>
        </w:rPr>
        <w:t>macro2</w:t>
      </w:r>
      <w:r>
        <w:rPr>
          <w:rFonts w:ascii="Courier New"/>
          <w:spacing w:val="-70"/>
        </w:rPr>
        <w:t> </w:t>
      </w:r>
      <w:r>
        <w:rPr/>
        <w:t>as defined.</w:t>
      </w:r>
    </w:p>
    <w:p>
      <w:pPr>
        <w:pStyle w:val="BodyText"/>
        <w:spacing w:line="225" w:lineRule="auto" w:before="238"/>
        <w:ind w:left="139" w:right="163"/>
        <w:jc w:val="both"/>
      </w:pPr>
      <w:r>
        <w:rPr>
          <w:spacing w:val="-2"/>
        </w:rPr>
        <w:t>Now</w:t>
      </w:r>
      <w:r>
        <w:rPr>
          <w:spacing w:val="-15"/>
        </w:rPr>
        <w:t> </w:t>
      </w:r>
      <w:r>
        <w:rPr>
          <w:spacing w:val="-2"/>
        </w:rPr>
        <w:t>it</w:t>
      </w:r>
      <w:r>
        <w:rPr>
          <w:spacing w:val="-15"/>
        </w:rPr>
        <w:t> </w:t>
      </w:r>
      <w:r>
        <w:rPr>
          <w:spacing w:val="-2"/>
        </w:rPr>
        <w:t>reads</w:t>
      </w:r>
      <w:r>
        <w:rPr>
          <w:spacing w:val="-14"/>
        </w:rPr>
        <w:t> </w:t>
      </w:r>
      <w:r>
        <w:rPr>
          <w:spacing w:val="-2"/>
        </w:rPr>
        <w:t>file</w:t>
      </w:r>
      <w:r>
        <w:rPr>
          <w:spacing w:val="-15"/>
        </w:rPr>
        <w:t> </w:t>
      </w:r>
      <w:r>
        <w:rPr>
          <w:rFonts w:ascii="Courier New"/>
          <w:spacing w:val="-2"/>
        </w:rPr>
        <w:t>dir1/sub_dir1/foo2.v</w:t>
      </w:r>
      <w:r>
        <w:rPr>
          <w:rFonts w:ascii="Courier New"/>
          <w:spacing w:val="-34"/>
        </w:rPr>
        <w:t> </w:t>
      </w:r>
      <w:r>
        <w:rPr>
          <w:spacing w:val="-2"/>
        </w:rPr>
        <w:t>to</w:t>
      </w:r>
      <w:r>
        <w:rPr>
          <w:spacing w:val="-15"/>
        </w:rPr>
        <w:t> </w:t>
      </w:r>
      <w:r>
        <w:rPr>
          <w:spacing w:val="-2"/>
        </w:rPr>
        <w:t>find</w:t>
      </w:r>
      <w:r>
        <w:rPr>
          <w:spacing w:val="-13"/>
        </w:rPr>
        <w:t> </w:t>
      </w:r>
      <w:r>
        <w:rPr>
          <w:spacing w:val="-2"/>
        </w:rPr>
        <w:t>the</w:t>
      </w:r>
      <w:r>
        <w:rPr>
          <w:spacing w:val="-7"/>
        </w:rPr>
        <w:t> </w:t>
      </w:r>
      <w:r>
        <w:rPr>
          <w:spacing w:val="-2"/>
        </w:rPr>
        <w:t>definition</w:t>
      </w:r>
      <w:r>
        <w:rPr>
          <w:spacing w:val="-7"/>
        </w:rPr>
        <w:t> </w:t>
      </w:r>
      <w:r>
        <w:rPr>
          <w:spacing w:val="-2"/>
        </w:rPr>
        <w:t>of</w:t>
      </w:r>
      <w:r>
        <w:rPr>
          <w:spacing w:val="-6"/>
        </w:rPr>
        <w:t> </w:t>
      </w:r>
      <w:r>
        <w:rPr>
          <w:rFonts w:ascii="Courier New"/>
          <w:spacing w:val="-2"/>
        </w:rPr>
        <w:t>foo2</w:t>
      </w:r>
      <w:r>
        <w:rPr>
          <w:spacing w:val="-2"/>
        </w:rPr>
        <w:t>.</w:t>
      </w:r>
      <w:r>
        <w:rPr>
          <w:spacing w:val="-7"/>
        </w:rPr>
        <w:t> </w:t>
      </w:r>
      <w:r>
        <w:rPr>
          <w:spacing w:val="-2"/>
        </w:rPr>
        <w:t>Since</w:t>
      </w:r>
      <w:r>
        <w:rPr>
          <w:spacing w:val="-7"/>
        </w:rPr>
        <w:t> </w:t>
      </w:r>
      <w:r>
        <w:rPr>
          <w:spacing w:val="-2"/>
        </w:rPr>
        <w:t>the</w:t>
      </w:r>
      <w:r>
        <w:rPr>
          <w:spacing w:val="-7"/>
        </w:rPr>
        <w:t> </w:t>
      </w:r>
      <w:r>
        <w:rPr>
          <w:spacing w:val="-2"/>
        </w:rPr>
        <w:t>optionfile </w:t>
      </w:r>
      <w:r>
        <w:rPr>
          <w:w w:val="95"/>
        </w:rPr>
        <w:t>contains </w:t>
      </w:r>
      <w:r>
        <w:rPr>
          <w:rFonts w:ascii="Courier New"/>
          <w:w w:val="95"/>
        </w:rPr>
        <w:t>-recursive</w:t>
      </w:r>
      <w:r>
        <w:rPr>
          <w:rFonts w:ascii="Courier New"/>
          <w:spacing w:val="-29"/>
          <w:w w:val="95"/>
        </w:rPr>
        <w:t> </w:t>
      </w:r>
      <w:r>
        <w:rPr>
          <w:w w:val="95"/>
        </w:rPr>
        <w:t>option, the subdirectories (for example, </w:t>
      </w:r>
      <w:r>
        <w:rPr>
          <w:rFonts w:ascii="Courier New"/>
          <w:w w:val="95"/>
        </w:rPr>
        <w:t>sub_dir1</w:t>
      </w:r>
      <w:r>
        <w:rPr>
          <w:w w:val="95"/>
        </w:rPr>
        <w:t>) are also searched </w:t>
      </w:r>
      <w:r>
        <w:rPr/>
        <w:t>for</w:t>
      </w:r>
      <w:r>
        <w:rPr>
          <w:spacing w:val="-17"/>
        </w:rPr>
        <w:t> </w:t>
      </w:r>
      <w:r>
        <w:rPr/>
        <w:t>module</w:t>
      </w:r>
      <w:r>
        <w:rPr>
          <w:spacing w:val="-17"/>
        </w:rPr>
        <w:t> </w:t>
      </w:r>
      <w:r>
        <w:rPr/>
        <w:t>definitions</w:t>
      </w:r>
      <w:r>
        <w:rPr>
          <w:spacing w:val="-16"/>
        </w:rPr>
        <w:t> </w:t>
      </w:r>
      <w:r>
        <w:rPr/>
        <w:t>(where</w:t>
      </w:r>
      <w:r>
        <w:rPr>
          <w:spacing w:val="-17"/>
        </w:rPr>
        <w:t> </w:t>
      </w:r>
      <w:r>
        <w:rPr/>
        <w:t>it</w:t>
      </w:r>
      <w:r>
        <w:rPr>
          <w:spacing w:val="-12"/>
        </w:rPr>
        <w:t> </w:t>
      </w:r>
      <w:r>
        <w:rPr/>
        <w:t>is</w:t>
      </w:r>
      <w:r>
        <w:rPr>
          <w:spacing w:val="-7"/>
        </w:rPr>
        <w:t> </w:t>
      </w:r>
      <w:r>
        <w:rPr/>
        <w:t>found).</w:t>
      </w:r>
      <w:r>
        <w:rPr>
          <w:spacing w:val="-7"/>
        </w:rPr>
        <w:t> </w:t>
      </w:r>
      <w:r>
        <w:rPr/>
        <w:t>The</w:t>
      </w:r>
      <w:r>
        <w:rPr>
          <w:spacing w:val="-7"/>
        </w:rPr>
        <w:t> </w:t>
      </w:r>
      <w:r>
        <w:rPr/>
        <w:t>definition</w:t>
      </w:r>
      <w:r>
        <w:rPr>
          <w:spacing w:val="-7"/>
        </w:rPr>
        <w:t> </w:t>
      </w:r>
      <w:r>
        <w:rPr/>
        <w:t>of</w:t>
      </w:r>
      <w:r>
        <w:rPr>
          <w:spacing w:val="-8"/>
        </w:rPr>
        <w:t> </w:t>
      </w:r>
      <w:r>
        <w:rPr>
          <w:rFonts w:ascii="Courier New"/>
        </w:rPr>
        <w:t>foo2</w:t>
      </w:r>
      <w:r>
        <w:rPr>
          <w:rFonts w:ascii="Courier New"/>
          <w:spacing w:val="-36"/>
        </w:rPr>
        <w:t> </w:t>
      </w:r>
      <w:r>
        <w:rPr/>
        <w:t>has</w:t>
      </w:r>
      <w:r>
        <w:rPr>
          <w:spacing w:val="-8"/>
        </w:rPr>
        <w:t> </w:t>
      </w:r>
      <w:r>
        <w:rPr/>
        <w:t>an</w:t>
      </w:r>
      <w:r>
        <w:rPr>
          <w:spacing w:val="-8"/>
        </w:rPr>
        <w:t> </w:t>
      </w:r>
      <w:r>
        <w:rPr/>
        <w:t>unresolved</w:t>
      </w:r>
      <w:r>
        <w:rPr>
          <w:spacing w:val="-8"/>
        </w:rPr>
        <w:t> </w:t>
      </w:r>
      <w:r>
        <w:rPr/>
        <w:t>instance </w:t>
      </w:r>
      <w:r>
        <w:rPr>
          <w:rFonts w:ascii="Courier New"/>
        </w:rPr>
        <w:t>sub2</w:t>
      </w:r>
      <w:r>
        <w:rPr/>
        <w:t>. Now there are two unresolved instances </w:t>
      </w:r>
      <w:r>
        <w:rPr>
          <w:rFonts w:ascii="Courier New"/>
        </w:rPr>
        <w:t>sub1</w:t>
      </w:r>
      <w:r>
        <w:rPr>
          <w:rFonts w:ascii="Courier New"/>
          <w:spacing w:val="-63"/>
        </w:rPr>
        <w:t> </w:t>
      </w:r>
      <w:r>
        <w:rPr/>
        <w:t>and </w:t>
      </w:r>
      <w:r>
        <w:rPr>
          <w:rFonts w:ascii="Courier New"/>
        </w:rPr>
        <w:t>sub2</w:t>
      </w:r>
      <w:r>
        <w:rPr/>
        <w:t>.</w:t>
      </w:r>
    </w:p>
    <w:p>
      <w:pPr>
        <w:pStyle w:val="BodyText"/>
        <w:spacing w:line="225" w:lineRule="auto" w:before="237"/>
        <w:ind w:left="140"/>
      </w:pPr>
      <w:r>
        <w:rPr/>
        <w:t>The file </w:t>
      </w:r>
      <w:r>
        <w:rPr>
          <w:rFonts w:ascii="Courier New"/>
        </w:rPr>
        <w:t>dir1/sub1.v</w:t>
      </w:r>
      <w:r>
        <w:rPr>
          <w:rFonts w:ascii="Courier New"/>
          <w:spacing w:val="-71"/>
        </w:rPr>
        <w:t> </w:t>
      </w:r>
      <w:r>
        <w:rPr/>
        <w:t>will not be read since it is mentioned in the </w:t>
      </w:r>
      <w:r>
        <w:rPr>
          <w:rFonts w:ascii="Courier New"/>
        </w:rPr>
        <w:t>exclude</w:t>
      </w:r>
      <w:r>
        <w:rPr>
          <w:rFonts w:ascii="Courier New"/>
          <w:spacing w:val="-71"/>
        </w:rPr>
        <w:t> </w:t>
      </w:r>
      <w:r>
        <w:rPr/>
        <w:t>list. The definitions of </w:t>
      </w:r>
      <w:r>
        <w:rPr>
          <w:rFonts w:ascii="Courier New"/>
        </w:rPr>
        <w:t>sub1</w:t>
      </w:r>
      <w:r>
        <w:rPr>
          <w:rFonts w:ascii="Courier New"/>
          <w:spacing w:val="-70"/>
        </w:rPr>
        <w:t> </w:t>
      </w:r>
      <w:r>
        <w:rPr/>
        <w:t>and </w:t>
      </w:r>
      <w:r>
        <w:rPr>
          <w:rFonts w:ascii="Courier New"/>
        </w:rPr>
        <w:t>sub2</w:t>
      </w:r>
      <w:r>
        <w:rPr>
          <w:rFonts w:ascii="Courier New"/>
          <w:spacing w:val="-70"/>
        </w:rPr>
        <w:t> </w:t>
      </w:r>
      <w:r>
        <w:rPr/>
        <w:t>are found in the files </w:t>
      </w:r>
      <w:r>
        <w:rPr>
          <w:rFonts w:ascii="Courier New"/>
        </w:rPr>
        <w:t>dir2/sub1.v</w:t>
      </w:r>
      <w:r>
        <w:rPr>
          <w:rFonts w:ascii="Courier New"/>
          <w:spacing w:val="-69"/>
        </w:rPr>
        <w:t> </w:t>
      </w:r>
      <w:r>
        <w:rPr/>
        <w:t>and </w:t>
      </w:r>
      <w:r>
        <w:rPr>
          <w:rFonts w:ascii="Courier New"/>
        </w:rPr>
        <w:t>dir1/sub2.v </w:t>
      </w:r>
      <w:r>
        <w:rPr/>
        <w:t>respectively.</w:t>
      </w:r>
      <w:r>
        <w:rPr>
          <w:spacing w:val="-17"/>
        </w:rPr>
        <w:t> </w:t>
      </w:r>
      <w:r>
        <w:rPr/>
        <w:t>Both</w:t>
      </w:r>
      <w:r>
        <w:rPr>
          <w:spacing w:val="-17"/>
        </w:rPr>
        <w:t> </w:t>
      </w:r>
      <w:r>
        <w:rPr/>
        <w:t>modules,</w:t>
      </w:r>
      <w:r>
        <w:rPr>
          <w:spacing w:val="-16"/>
        </w:rPr>
        <w:t> </w:t>
      </w:r>
      <w:r>
        <w:rPr>
          <w:rFonts w:ascii="Courier New"/>
        </w:rPr>
        <w:t>sub1</w:t>
      </w:r>
      <w:r>
        <w:rPr>
          <w:rFonts w:ascii="Courier New"/>
          <w:spacing w:val="-89"/>
        </w:rPr>
        <w:t> </w:t>
      </w:r>
      <w:r>
        <w:rPr/>
        <w:t>and</w:t>
      </w:r>
      <w:r>
        <w:rPr>
          <w:spacing w:val="-17"/>
        </w:rPr>
        <w:t> </w:t>
      </w:r>
      <w:r>
        <w:rPr>
          <w:rFonts w:ascii="Courier New"/>
        </w:rPr>
        <w:t>sub2,</w:t>
      </w:r>
      <w:r>
        <w:rPr>
          <w:rFonts w:ascii="Courier New"/>
          <w:spacing w:val="-89"/>
        </w:rPr>
        <w:t> </w:t>
      </w:r>
      <w:r>
        <w:rPr/>
        <w:t>contain</w:t>
      </w:r>
      <w:r>
        <w:rPr>
          <w:spacing w:val="-16"/>
        </w:rPr>
        <w:t> </w:t>
      </w:r>
      <w:r>
        <w:rPr/>
        <w:t>an</w:t>
      </w:r>
      <w:r>
        <w:rPr>
          <w:spacing w:val="-15"/>
        </w:rPr>
        <w:t> </w:t>
      </w:r>
      <w:r>
        <w:rPr/>
        <w:t>unresolved</w:t>
      </w:r>
      <w:r>
        <w:rPr>
          <w:spacing w:val="-16"/>
        </w:rPr>
        <w:t> </w:t>
      </w:r>
      <w:r>
        <w:rPr/>
        <w:t>instance</w:t>
      </w:r>
      <w:r>
        <w:rPr>
          <w:spacing w:val="-15"/>
        </w:rPr>
        <w:t> </w:t>
      </w:r>
      <w:r>
        <w:rPr/>
        <w:t>of</w:t>
      </w:r>
      <w:r>
        <w:rPr>
          <w:spacing w:val="-15"/>
        </w:rPr>
        <w:t> </w:t>
      </w:r>
      <w:r>
        <w:rPr>
          <w:rFonts w:ascii="Courier New"/>
        </w:rPr>
        <w:t>leaf1</w:t>
      </w:r>
      <w:r>
        <w:rPr/>
        <w:t>.</w:t>
      </w:r>
      <w:r>
        <w:rPr>
          <w:spacing w:val="-15"/>
        </w:rPr>
        <w:t> </w:t>
      </w:r>
      <w:r>
        <w:rPr/>
        <w:t>The tool</w:t>
      </w:r>
      <w:r>
        <w:rPr>
          <w:spacing w:val="-17"/>
        </w:rPr>
        <w:t> </w:t>
      </w:r>
      <w:r>
        <w:rPr/>
        <w:t>gets</w:t>
      </w:r>
      <w:r>
        <w:rPr>
          <w:spacing w:val="-17"/>
        </w:rPr>
        <w:t> </w:t>
      </w:r>
      <w:r>
        <w:rPr/>
        <w:t>the</w:t>
      </w:r>
      <w:r>
        <w:rPr>
          <w:spacing w:val="-16"/>
        </w:rPr>
        <w:t> </w:t>
      </w:r>
      <w:r>
        <w:rPr/>
        <w:t>definition</w:t>
      </w:r>
      <w:r>
        <w:rPr>
          <w:spacing w:val="-17"/>
        </w:rPr>
        <w:t> </w:t>
      </w:r>
      <w:r>
        <w:rPr/>
        <w:t>of</w:t>
      </w:r>
      <w:r>
        <w:rPr>
          <w:spacing w:val="-17"/>
        </w:rPr>
        <w:t> </w:t>
      </w:r>
      <w:r>
        <w:rPr>
          <w:rFonts w:ascii="Courier New"/>
        </w:rPr>
        <w:t>leaf1</w:t>
      </w:r>
      <w:r>
        <w:rPr>
          <w:rFonts w:ascii="Courier New"/>
          <w:spacing w:val="-92"/>
        </w:rPr>
        <w:t> </w:t>
      </w:r>
      <w:r>
        <w:rPr/>
        <w:t>from</w:t>
      </w:r>
      <w:r>
        <w:rPr>
          <w:spacing w:val="-17"/>
        </w:rPr>
        <w:t> </w:t>
      </w:r>
      <w:r>
        <w:rPr>
          <w:rFonts w:ascii="Courier New"/>
        </w:rPr>
        <w:t>dir2/leaf1.v</w:t>
      </w:r>
      <w:r>
        <w:rPr/>
        <w:t>,</w:t>
      </w:r>
      <w:r>
        <w:rPr>
          <w:spacing w:val="-16"/>
        </w:rPr>
        <w:t> </w:t>
      </w:r>
      <w:r>
        <w:rPr/>
        <w:t>since</w:t>
      </w:r>
      <w:r>
        <w:rPr>
          <w:spacing w:val="-17"/>
        </w:rPr>
        <w:t> </w:t>
      </w:r>
      <w:r>
        <w:rPr/>
        <w:t>the</w:t>
      </w:r>
      <w:r>
        <w:rPr>
          <w:spacing w:val="-17"/>
        </w:rPr>
        <w:t> </w:t>
      </w:r>
      <w:r>
        <w:rPr/>
        <w:t>search</w:t>
      </w:r>
      <w:r>
        <w:rPr>
          <w:spacing w:val="-16"/>
        </w:rPr>
        <w:t> </w:t>
      </w:r>
      <w:r>
        <w:rPr/>
        <w:t>for</w:t>
      </w:r>
      <w:r>
        <w:rPr>
          <w:spacing w:val="-16"/>
        </w:rPr>
        <w:t> </w:t>
      </w:r>
      <w:r>
        <w:rPr>
          <w:rFonts w:ascii="Courier New"/>
        </w:rPr>
        <w:t>leaf1</w:t>
      </w:r>
      <w:r>
        <w:rPr>
          <w:rFonts w:ascii="Courier New"/>
          <w:spacing w:val="-91"/>
        </w:rPr>
        <w:t> </w:t>
      </w:r>
      <w:r>
        <w:rPr/>
        <w:t>continues from </w:t>
      </w:r>
      <w:r>
        <w:rPr>
          <w:rFonts w:ascii="Courier New"/>
        </w:rPr>
        <w:t>dir2</w:t>
      </w:r>
      <w:r>
        <w:rPr/>
        <w:t>.</w:t>
      </w:r>
    </w:p>
    <w:p>
      <w:pPr>
        <w:pStyle w:val="BodyText"/>
        <w:rPr>
          <w:sz w:val="30"/>
        </w:rPr>
      </w:pPr>
    </w:p>
    <w:p>
      <w:pPr>
        <w:pStyle w:val="Heading5"/>
        <w:spacing w:before="0"/>
      </w:pPr>
      <w:r>
        <w:rPr/>
        <w:t>Example</w:t>
      </w:r>
      <w:r>
        <w:rPr>
          <w:spacing w:val="20"/>
        </w:rPr>
        <w:t> </w:t>
      </w:r>
      <w:r>
        <w:rPr/>
        <w:t>4-3</w:t>
      </w:r>
      <w:r>
        <w:rPr>
          <w:spacing w:val="66"/>
          <w:w w:val="150"/>
        </w:rPr>
        <w:t> </w:t>
      </w:r>
      <w:r>
        <w:rPr/>
        <w:t>Usage</w:t>
      </w:r>
      <w:r>
        <w:rPr>
          <w:spacing w:val="5"/>
        </w:rPr>
        <w:t> </w:t>
      </w:r>
      <w:r>
        <w:rPr/>
        <w:t>of</w:t>
      </w:r>
      <w:r>
        <w:rPr>
          <w:spacing w:val="4"/>
        </w:rPr>
        <w:t> </w:t>
      </w:r>
      <w:r>
        <w:rPr>
          <w:spacing w:val="-2"/>
        </w:rPr>
        <w:t>variables</w:t>
      </w:r>
    </w:p>
    <w:p>
      <w:pPr>
        <w:pStyle w:val="BodyText"/>
        <w:spacing w:before="244"/>
        <w:ind w:left="140"/>
      </w:pPr>
      <w:r>
        <w:rPr/>
        <w:t>If</w:t>
      </w:r>
      <w:r>
        <w:rPr>
          <w:spacing w:val="-14"/>
        </w:rPr>
        <w:t> </w:t>
      </w:r>
      <w:r>
        <w:rPr/>
        <w:t>following</w:t>
      </w:r>
      <w:r>
        <w:rPr>
          <w:spacing w:val="-7"/>
        </w:rPr>
        <w:t> </w:t>
      </w:r>
      <w:r>
        <w:rPr/>
        <w:t>settings</w:t>
      </w:r>
      <w:r>
        <w:rPr>
          <w:spacing w:val="-7"/>
        </w:rPr>
        <w:t> </w:t>
      </w:r>
      <w:r>
        <w:rPr/>
        <w:t>are</w:t>
      </w:r>
      <w:r>
        <w:rPr>
          <w:spacing w:val="-6"/>
        </w:rPr>
        <w:t> </w:t>
      </w:r>
      <w:r>
        <w:rPr/>
        <w:t>done</w:t>
      </w:r>
      <w:r>
        <w:rPr>
          <w:spacing w:val="-7"/>
        </w:rPr>
        <w:t> </w:t>
      </w:r>
      <w:r>
        <w:rPr/>
        <w:t>on</w:t>
      </w:r>
      <w:r>
        <w:rPr>
          <w:spacing w:val="-7"/>
        </w:rPr>
        <w:t> </w:t>
      </w:r>
      <w:r>
        <w:rPr/>
        <w:t>the</w:t>
      </w:r>
      <w:r>
        <w:rPr>
          <w:spacing w:val="-8"/>
        </w:rPr>
        <w:t> </w:t>
      </w:r>
      <w:r>
        <w:rPr/>
        <w:t>Genus</w:t>
      </w:r>
      <w:r>
        <w:rPr>
          <w:spacing w:val="-8"/>
        </w:rPr>
        <w:t> </w:t>
      </w:r>
      <w:r>
        <w:rPr/>
        <w:t>command</w:t>
      </w:r>
      <w:r>
        <w:rPr>
          <w:spacing w:val="-5"/>
        </w:rPr>
        <w:t> </w:t>
      </w:r>
      <w:r>
        <w:rPr/>
        <w:t>line</w:t>
      </w:r>
      <w:r>
        <w:rPr>
          <w:spacing w:val="-8"/>
        </w:rPr>
        <w:t> </w:t>
      </w:r>
      <w:r>
        <w:rPr/>
        <w:t>using</w:t>
      </w:r>
      <w:r>
        <w:rPr>
          <w:spacing w:val="-8"/>
        </w:rPr>
        <w:t> </w:t>
      </w:r>
      <w:r>
        <w:rPr/>
        <w:t>the</w:t>
      </w:r>
      <w:r>
        <w:rPr>
          <w:spacing w:val="-8"/>
        </w:rPr>
        <w:t> </w:t>
      </w:r>
      <w:r>
        <w:rPr>
          <w:rFonts w:ascii="Courier New"/>
        </w:rPr>
        <w:t>set</w:t>
      </w:r>
      <w:r>
        <w:rPr>
          <w:rFonts w:ascii="Courier New"/>
          <w:spacing w:val="-79"/>
        </w:rPr>
        <w:t> </w:t>
      </w:r>
      <w:r>
        <w:rPr>
          <w:spacing w:val="-2"/>
        </w:rPr>
        <w:t>command:</w:t>
      </w:r>
    </w:p>
    <w:p>
      <w:pPr>
        <w:spacing w:line="213" w:lineRule="exact" w:before="115"/>
        <w:ind w:left="620" w:right="0" w:firstLine="0"/>
        <w:jc w:val="left"/>
        <w:rPr>
          <w:rFonts w:ascii="Courier New"/>
          <w:sz w:val="20"/>
        </w:rPr>
      </w:pPr>
      <w:r>
        <w:rPr>
          <w:rFonts w:ascii="Courier New"/>
          <w:sz w:val="20"/>
        </w:rPr>
        <w:t>set</w:t>
      </w:r>
      <w:r>
        <w:rPr>
          <w:rFonts w:ascii="Courier New"/>
          <w:spacing w:val="-9"/>
          <w:sz w:val="20"/>
        </w:rPr>
        <w:t> </w:t>
      </w:r>
      <w:r>
        <w:rPr>
          <w:rFonts w:ascii="Courier New"/>
          <w:sz w:val="20"/>
        </w:rPr>
        <w:t>env(PATH1)</w:t>
      </w:r>
      <w:r>
        <w:rPr>
          <w:rFonts w:ascii="Courier New"/>
          <w:spacing w:val="-8"/>
          <w:sz w:val="20"/>
        </w:rPr>
        <w:t> </w:t>
      </w:r>
      <w:r>
        <w:rPr>
          <w:rFonts w:ascii="Courier New"/>
          <w:spacing w:val="-4"/>
          <w:sz w:val="20"/>
        </w:rPr>
        <w:t>dir1</w:t>
      </w:r>
    </w:p>
    <w:p>
      <w:pPr>
        <w:spacing w:line="211" w:lineRule="auto" w:before="7"/>
        <w:ind w:left="620" w:right="6554" w:firstLine="0"/>
        <w:jc w:val="left"/>
        <w:rPr>
          <w:rFonts w:ascii="Courier New"/>
          <w:sz w:val="20"/>
        </w:rPr>
      </w:pPr>
      <w:r>
        <w:rPr>
          <w:rFonts w:ascii="Courier New"/>
          <w:sz w:val="20"/>
        </w:rPr>
        <w:t>set</w:t>
      </w:r>
      <w:r>
        <w:rPr>
          <w:rFonts w:ascii="Courier New"/>
          <w:spacing w:val="-20"/>
          <w:sz w:val="20"/>
        </w:rPr>
        <w:t> </w:t>
      </w:r>
      <w:r>
        <w:rPr>
          <w:rFonts w:ascii="Courier New"/>
          <w:sz w:val="20"/>
        </w:rPr>
        <w:t>PATH2</w:t>
      </w:r>
      <w:r>
        <w:rPr>
          <w:rFonts w:ascii="Courier New"/>
          <w:spacing w:val="-20"/>
          <w:sz w:val="20"/>
        </w:rPr>
        <w:t> </w:t>
      </w:r>
      <w:r>
        <w:rPr>
          <w:rFonts w:ascii="Courier New"/>
          <w:sz w:val="20"/>
        </w:rPr>
        <w:t>$::env(PATH1) set PATH3 sub_dir1</w:t>
      </w:r>
    </w:p>
    <w:p>
      <w:pPr>
        <w:spacing w:line="209" w:lineRule="exact" w:before="0"/>
        <w:ind w:left="620" w:right="0" w:firstLine="0"/>
        <w:jc w:val="left"/>
        <w:rPr>
          <w:rFonts w:ascii="Courier New"/>
          <w:sz w:val="20"/>
        </w:rPr>
      </w:pPr>
      <w:r>
        <w:rPr>
          <w:rFonts w:ascii="Courier New"/>
          <w:sz w:val="20"/>
        </w:rPr>
        <w:t>set</w:t>
      </w:r>
      <w:r>
        <w:rPr>
          <w:rFonts w:ascii="Courier New"/>
          <w:spacing w:val="-9"/>
          <w:sz w:val="20"/>
        </w:rPr>
        <w:t> </w:t>
      </w:r>
      <w:r>
        <w:rPr>
          <w:rFonts w:ascii="Courier New"/>
          <w:sz w:val="20"/>
        </w:rPr>
        <w:t>env(PATH4)</w:t>
      </w:r>
      <w:r>
        <w:rPr>
          <w:rFonts w:ascii="Courier New"/>
          <w:spacing w:val="-8"/>
          <w:sz w:val="20"/>
        </w:rPr>
        <w:t> </w:t>
      </w:r>
      <w:r>
        <w:rPr>
          <w:rFonts w:ascii="Courier New"/>
          <w:spacing w:val="-4"/>
          <w:sz w:val="20"/>
        </w:rPr>
        <w:t>dir2</w:t>
      </w:r>
    </w:p>
    <w:p>
      <w:pPr>
        <w:pStyle w:val="BodyText"/>
        <w:spacing w:before="180"/>
        <w:ind w:left="140"/>
      </w:pPr>
      <w:r>
        <w:rPr/>
        <w:t>The</w:t>
      </w:r>
      <w:r>
        <w:rPr>
          <w:spacing w:val="-10"/>
        </w:rPr>
        <w:t> </w:t>
      </w:r>
      <w:r>
        <w:rPr/>
        <w:t>optionfile</w:t>
      </w:r>
      <w:r>
        <w:rPr>
          <w:spacing w:val="-9"/>
        </w:rPr>
        <w:t> </w:t>
      </w:r>
      <w:r>
        <w:rPr/>
        <w:t>may</w:t>
      </w:r>
      <w:r>
        <w:rPr>
          <w:spacing w:val="-8"/>
        </w:rPr>
        <w:t> </w:t>
      </w:r>
      <w:r>
        <w:rPr/>
        <w:t>use</w:t>
      </w:r>
      <w:r>
        <w:rPr>
          <w:spacing w:val="-9"/>
        </w:rPr>
        <w:t> </w:t>
      </w:r>
      <w:r>
        <w:rPr/>
        <w:t>these</w:t>
      </w:r>
      <w:r>
        <w:rPr>
          <w:spacing w:val="-9"/>
        </w:rPr>
        <w:t> </w:t>
      </w:r>
      <w:r>
        <w:rPr/>
        <w:t>settings</w:t>
      </w:r>
      <w:r>
        <w:rPr>
          <w:spacing w:val="-9"/>
        </w:rPr>
        <w:t> </w:t>
      </w:r>
      <w:r>
        <w:rPr/>
        <w:t>as</w:t>
      </w:r>
      <w:r>
        <w:rPr>
          <w:spacing w:val="-9"/>
        </w:rPr>
        <w:t> </w:t>
      </w:r>
      <w:r>
        <w:rPr/>
        <w:t>the</w:t>
      </w:r>
      <w:r>
        <w:rPr>
          <w:spacing w:val="-8"/>
        </w:rPr>
        <w:t> </w:t>
      </w:r>
      <w:r>
        <w:rPr>
          <w:spacing w:val="-2"/>
        </w:rPr>
        <w:t>following:</w:t>
      </w:r>
    </w:p>
    <w:p>
      <w:pPr>
        <w:spacing w:line="211" w:lineRule="auto" w:before="157"/>
        <w:ind w:left="140" w:right="0" w:firstLine="0"/>
        <w:jc w:val="left"/>
        <w:rPr>
          <w:rFonts w:ascii="Courier New"/>
          <w:sz w:val="20"/>
        </w:rPr>
      </w:pPr>
      <w:r>
        <w:rPr>
          <w:rFonts w:ascii="Courier New"/>
          <w:sz w:val="20"/>
        </w:rPr>
        <w:t>top.v</w:t>
      </w:r>
      <w:r>
        <w:rPr>
          <w:rFonts w:ascii="Courier New"/>
          <w:spacing w:val="-6"/>
          <w:sz w:val="20"/>
        </w:rPr>
        <w:t> </w:t>
      </w:r>
      <w:r>
        <w:rPr>
          <w:rFonts w:ascii="Courier New"/>
          <w:sz w:val="20"/>
        </w:rPr>
        <w:t>-v</w:t>
      </w:r>
      <w:r>
        <w:rPr>
          <w:rFonts w:ascii="Courier New"/>
          <w:spacing w:val="-5"/>
          <w:sz w:val="20"/>
        </w:rPr>
        <w:t> </w:t>
      </w:r>
      <w:r>
        <w:rPr>
          <w:rFonts w:ascii="Courier New"/>
          <w:sz w:val="20"/>
        </w:rPr>
        <w:t>foo.v</w:t>
      </w:r>
      <w:r>
        <w:rPr>
          <w:rFonts w:ascii="Courier New"/>
          <w:spacing w:val="-5"/>
          <w:sz w:val="20"/>
        </w:rPr>
        <w:t> </w:t>
      </w:r>
      <w:r>
        <w:rPr>
          <w:rFonts w:ascii="Courier New"/>
          <w:sz w:val="20"/>
        </w:rPr>
        <w:t>-y</w:t>
      </w:r>
      <w:r>
        <w:rPr>
          <w:rFonts w:ascii="Courier New"/>
          <w:spacing w:val="-5"/>
          <w:sz w:val="20"/>
        </w:rPr>
        <w:t> </w:t>
      </w:r>
      <w:r>
        <w:rPr>
          <w:rFonts w:ascii="Courier New"/>
          <w:sz w:val="20"/>
        </w:rPr>
        <w:t>${PATH2}</w:t>
      </w:r>
      <w:r>
        <w:rPr>
          <w:rFonts w:ascii="Courier New"/>
          <w:spacing w:val="-6"/>
          <w:sz w:val="20"/>
        </w:rPr>
        <w:t> </w:t>
      </w:r>
      <w:r>
        <w:rPr>
          <w:rFonts w:ascii="Courier New"/>
          <w:sz w:val="20"/>
        </w:rPr>
        <w:t>-exclude</w:t>
      </w:r>
      <w:r>
        <w:rPr>
          <w:rFonts w:ascii="Courier New"/>
          <w:spacing w:val="-5"/>
          <w:sz w:val="20"/>
        </w:rPr>
        <w:t> </w:t>
      </w:r>
      <w:r>
        <w:rPr>
          <w:rFonts w:ascii="Courier New"/>
          <w:sz w:val="20"/>
        </w:rPr>
        <w:t>{bar.v</w:t>
      </w:r>
      <w:r>
        <w:rPr>
          <w:rFonts w:ascii="Courier New"/>
          <w:spacing w:val="-5"/>
          <w:sz w:val="20"/>
        </w:rPr>
        <w:t> </w:t>
      </w:r>
      <w:r>
        <w:rPr>
          <w:rFonts w:ascii="Courier New"/>
          <w:sz w:val="20"/>
        </w:rPr>
        <w:t>$PATH3}</w:t>
      </w:r>
      <w:r>
        <w:rPr>
          <w:rFonts w:ascii="Courier New"/>
          <w:spacing w:val="-5"/>
          <w:sz w:val="20"/>
        </w:rPr>
        <w:t> </w:t>
      </w:r>
      <w:r>
        <w:rPr>
          <w:rFonts w:ascii="Courier New"/>
          <w:sz w:val="20"/>
        </w:rPr>
        <w:t>-y</w:t>
      </w:r>
      <w:r>
        <w:rPr>
          <w:rFonts w:ascii="Courier New"/>
          <w:spacing w:val="-5"/>
          <w:sz w:val="20"/>
        </w:rPr>
        <w:t> </w:t>
      </w:r>
      <w:r>
        <w:rPr>
          <w:rFonts w:ascii="Courier New"/>
          <w:sz w:val="20"/>
        </w:rPr>
        <w:t>$::env(PATH4)</w:t>
      </w:r>
      <w:r>
        <w:rPr>
          <w:rFonts w:ascii="Courier New"/>
          <w:spacing w:val="-5"/>
          <w:sz w:val="20"/>
        </w:rPr>
        <w:t> </w:t>
      </w:r>
      <w:r>
        <w:rPr>
          <w:rFonts w:ascii="Courier New"/>
          <w:sz w:val="20"/>
        </w:rPr>
        <w:t>+libext+.v</w:t>
      </w:r>
      <w:r>
        <w:rPr>
          <w:rFonts w:ascii="Courier New"/>
          <w:spacing w:val="-5"/>
          <w:sz w:val="20"/>
        </w:rPr>
        <w:t> </w:t>
      </w:r>
      <w:r>
        <w:rPr>
          <w:rFonts w:ascii="Courier New"/>
          <w:sz w:val="20"/>
        </w:rPr>
        <w:t>- </w:t>
      </w:r>
      <w:r>
        <w:rPr>
          <w:rFonts w:ascii="Courier New"/>
          <w:spacing w:val="-2"/>
          <w:sz w:val="20"/>
        </w:rPr>
        <w:t>recursive</w:t>
      </w:r>
    </w:p>
    <w:p>
      <w:pPr>
        <w:pStyle w:val="BodyText"/>
        <w:spacing w:before="2"/>
        <w:rPr>
          <w:rFonts w:ascii="Courier New"/>
          <w:sz w:val="27"/>
        </w:rPr>
      </w:pPr>
    </w:p>
    <w:p>
      <w:pPr>
        <w:pStyle w:val="Heading5"/>
        <w:spacing w:before="1"/>
      </w:pPr>
      <w:r>
        <w:rPr/>
        <w:t>Example</w:t>
      </w:r>
      <w:r>
        <w:rPr>
          <w:spacing w:val="18"/>
        </w:rPr>
        <w:t> </w:t>
      </w:r>
      <w:r>
        <w:rPr/>
        <w:t>4-4</w:t>
      </w:r>
      <w:r>
        <w:rPr>
          <w:spacing w:val="64"/>
          <w:w w:val="150"/>
        </w:rPr>
        <w:t> </w:t>
      </w:r>
      <w:r>
        <w:rPr/>
        <w:t>Multiple</w:t>
      </w:r>
      <w:r>
        <w:rPr>
          <w:spacing w:val="3"/>
        </w:rPr>
        <w:t> </w:t>
      </w:r>
      <w:r>
        <w:rPr/>
        <w:t>read_hdl</w:t>
      </w:r>
      <w:r>
        <w:rPr>
          <w:spacing w:val="3"/>
        </w:rPr>
        <w:t> </w:t>
      </w:r>
      <w:r>
        <w:rPr/>
        <w:t>-f</w:t>
      </w:r>
      <w:r>
        <w:rPr>
          <w:spacing w:val="4"/>
        </w:rPr>
        <w:t> </w:t>
      </w:r>
      <w:r>
        <w:rPr>
          <w:spacing w:val="-2"/>
        </w:rPr>
        <w:t>commands</w:t>
      </w:r>
    </w:p>
    <w:p>
      <w:pPr>
        <w:pStyle w:val="BodyText"/>
        <w:spacing w:before="244"/>
        <w:ind w:left="140"/>
      </w:pPr>
      <w:r>
        <w:rPr/>
        <w:t>The</w:t>
      </w:r>
      <w:r>
        <w:rPr>
          <w:spacing w:val="-10"/>
        </w:rPr>
        <w:t> </w:t>
      </w:r>
      <w:r>
        <w:rPr/>
        <w:t>following</w:t>
      </w:r>
      <w:r>
        <w:rPr>
          <w:spacing w:val="-10"/>
        </w:rPr>
        <w:t> </w:t>
      </w:r>
      <w:r>
        <w:rPr/>
        <w:t>example</w:t>
      </w:r>
      <w:r>
        <w:rPr>
          <w:spacing w:val="-9"/>
        </w:rPr>
        <w:t> </w:t>
      </w:r>
      <w:r>
        <w:rPr/>
        <w:t>shows</w:t>
      </w:r>
      <w:r>
        <w:rPr>
          <w:spacing w:val="-9"/>
        </w:rPr>
        <w:t> </w:t>
      </w:r>
      <w:r>
        <w:rPr/>
        <w:t>the</w:t>
      </w:r>
      <w:r>
        <w:rPr>
          <w:spacing w:val="-9"/>
        </w:rPr>
        <w:t> </w:t>
      </w:r>
      <w:r>
        <w:rPr/>
        <w:t>usage</w:t>
      </w:r>
      <w:r>
        <w:rPr>
          <w:spacing w:val="-10"/>
        </w:rPr>
        <w:t> </w:t>
      </w:r>
      <w:r>
        <w:rPr/>
        <w:t>of</w:t>
      </w:r>
      <w:r>
        <w:rPr>
          <w:spacing w:val="-9"/>
        </w:rPr>
        <w:t> </w:t>
      </w:r>
      <w:r>
        <w:rPr/>
        <w:t>multiple</w:t>
      </w:r>
      <w:r>
        <w:rPr>
          <w:spacing w:val="-9"/>
        </w:rPr>
        <w:t> </w:t>
      </w:r>
      <w:r>
        <w:rPr/>
        <w:t>optionfiles</w:t>
      </w:r>
      <w:r>
        <w:rPr>
          <w:spacing w:val="-11"/>
        </w:rPr>
        <w:t> </w:t>
      </w:r>
      <w:r>
        <w:rPr/>
        <w:t>along</w:t>
      </w:r>
      <w:r>
        <w:rPr>
          <w:spacing w:val="-10"/>
        </w:rPr>
        <w:t> </w:t>
      </w:r>
      <w:r>
        <w:rPr/>
        <w:t>with</w:t>
      </w:r>
      <w:r>
        <w:rPr>
          <w:spacing w:val="-9"/>
        </w:rPr>
        <w:t> </w:t>
      </w:r>
      <w:r>
        <w:rPr/>
        <w:t>the</w:t>
      </w:r>
      <w:r>
        <w:rPr>
          <w:spacing w:val="-9"/>
        </w:rPr>
        <w:t> </w:t>
      </w:r>
      <w:r>
        <w:rPr/>
        <w:t>usage</w:t>
      </w:r>
      <w:r>
        <w:rPr>
          <w:spacing w:val="-10"/>
        </w:rPr>
        <w:t> </w:t>
      </w:r>
      <w:r>
        <w:rPr/>
        <w:t>of</w:t>
      </w:r>
      <w:r>
        <w:rPr>
          <w:spacing w:val="-9"/>
        </w:rPr>
        <w:t> </w:t>
      </w:r>
      <w:r>
        <w:rPr>
          <w:spacing w:val="-10"/>
        </w:rPr>
        <w:t>-</w:t>
      </w:r>
    </w:p>
    <w:p>
      <w:pPr>
        <w:pStyle w:val="BodyText"/>
        <w:spacing w:before="4"/>
        <w:ind w:left="140"/>
        <w:jc w:val="both"/>
      </w:pPr>
      <w:r>
        <w:rPr>
          <w:rFonts w:ascii="Courier New"/>
        </w:rPr>
        <w:t>define</w:t>
      </w:r>
      <w:r>
        <w:rPr>
          <w:rFonts w:ascii="Courier New"/>
          <w:spacing w:val="-78"/>
        </w:rPr>
        <w:t> </w:t>
      </w:r>
      <w:r>
        <w:rPr/>
        <w:t>option</w:t>
      </w:r>
      <w:r>
        <w:rPr>
          <w:spacing w:val="-17"/>
        </w:rPr>
        <w:t> </w:t>
      </w:r>
      <w:r>
        <w:rPr/>
        <w:t>with</w:t>
      </w:r>
      <w:r>
        <w:rPr>
          <w:spacing w:val="-16"/>
        </w:rPr>
        <w:t> </w:t>
      </w:r>
      <w:r>
        <w:rPr>
          <w:rFonts w:ascii="Courier New"/>
          <w:spacing w:val="-2"/>
        </w:rPr>
        <w:t>read_hdl</w:t>
      </w:r>
      <w:r>
        <w:rPr>
          <w:spacing w:val="-2"/>
        </w:rPr>
        <w:t>:</w:t>
      </w:r>
    </w:p>
    <w:p>
      <w:pPr>
        <w:spacing w:line="213" w:lineRule="exact" w:before="116"/>
        <w:ind w:left="620" w:right="0" w:firstLine="0"/>
        <w:jc w:val="left"/>
        <w:rPr>
          <w:rFonts w:ascii="Courier New"/>
          <w:sz w:val="20"/>
        </w:rPr>
      </w:pPr>
      <w:r>
        <w:rPr>
          <w:rFonts w:ascii="Courier New"/>
          <w:sz w:val="20"/>
        </w:rPr>
        <w:t>read_hdl</w:t>
      </w:r>
      <w:r>
        <w:rPr>
          <w:rFonts w:ascii="Courier New"/>
          <w:spacing w:val="-9"/>
          <w:sz w:val="20"/>
        </w:rPr>
        <w:t> </w:t>
      </w:r>
      <w:r>
        <w:rPr>
          <w:rFonts w:ascii="Courier New"/>
          <w:sz w:val="20"/>
        </w:rPr>
        <w:t>-f</w:t>
      </w:r>
      <w:r>
        <w:rPr>
          <w:rFonts w:ascii="Courier New"/>
          <w:spacing w:val="-6"/>
          <w:sz w:val="20"/>
        </w:rPr>
        <w:t> </w:t>
      </w:r>
      <w:r>
        <w:rPr>
          <w:rFonts w:ascii="Courier New"/>
          <w:spacing w:val="-2"/>
          <w:sz w:val="20"/>
        </w:rPr>
        <w:t>mytest1</w:t>
      </w:r>
    </w:p>
    <w:p>
      <w:pPr>
        <w:spacing w:line="211" w:lineRule="auto" w:before="6"/>
        <w:ind w:left="620" w:right="5280" w:firstLine="0"/>
        <w:jc w:val="left"/>
        <w:rPr>
          <w:rFonts w:ascii="Courier New"/>
          <w:sz w:val="20"/>
        </w:rPr>
      </w:pPr>
      <w:r>
        <w:rPr>
          <w:rFonts w:ascii="Courier New"/>
          <w:sz w:val="20"/>
        </w:rPr>
        <w:t>read_hdl</w:t>
      </w:r>
      <w:r>
        <w:rPr>
          <w:rFonts w:ascii="Courier New"/>
          <w:spacing w:val="-14"/>
          <w:sz w:val="20"/>
        </w:rPr>
        <w:t> </w:t>
      </w:r>
      <w:r>
        <w:rPr>
          <w:rFonts w:ascii="Courier New"/>
          <w:sz w:val="20"/>
        </w:rPr>
        <w:t>-define</w:t>
      </w:r>
      <w:r>
        <w:rPr>
          <w:rFonts w:ascii="Courier New"/>
          <w:spacing w:val="-14"/>
          <w:sz w:val="20"/>
        </w:rPr>
        <w:t> </w:t>
      </w:r>
      <w:r>
        <w:rPr>
          <w:rFonts w:ascii="Courier New"/>
          <w:sz w:val="20"/>
        </w:rPr>
        <w:t>macro2</w:t>
      </w:r>
      <w:r>
        <w:rPr>
          <w:rFonts w:ascii="Courier New"/>
          <w:spacing w:val="-14"/>
          <w:sz w:val="20"/>
        </w:rPr>
        <w:t> </w:t>
      </w:r>
      <w:r>
        <w:rPr>
          <w:rFonts w:ascii="Courier New"/>
          <w:sz w:val="20"/>
        </w:rPr>
        <w:t>example2 elab top</w:t>
      </w:r>
    </w:p>
    <w:p>
      <w:pPr>
        <w:pStyle w:val="BodyText"/>
        <w:spacing w:before="190"/>
        <w:ind w:left="140"/>
      </w:pPr>
      <w:r>
        <w:rPr/>
        <w:t>The</w:t>
      </w:r>
      <w:r>
        <w:rPr>
          <w:spacing w:val="-17"/>
        </w:rPr>
        <w:t> </w:t>
      </w:r>
      <w:r>
        <w:rPr/>
        <w:t>contents</w:t>
      </w:r>
      <w:r>
        <w:rPr>
          <w:spacing w:val="-10"/>
        </w:rPr>
        <w:t> </w:t>
      </w:r>
      <w:r>
        <w:rPr/>
        <w:t>of</w:t>
      </w:r>
      <w:r>
        <w:rPr>
          <w:spacing w:val="-10"/>
        </w:rPr>
        <w:t> </w:t>
      </w:r>
      <w:r>
        <w:rPr>
          <w:rFonts w:ascii="Courier New"/>
        </w:rPr>
        <w:t>mytest1</w:t>
      </w:r>
      <w:r>
        <w:rPr>
          <w:rFonts w:ascii="Courier New"/>
          <w:spacing w:val="-80"/>
        </w:rPr>
        <w:t> </w:t>
      </w:r>
      <w:r>
        <w:rPr/>
        <w:t>file</w:t>
      </w:r>
      <w:r>
        <w:rPr>
          <w:spacing w:val="-9"/>
        </w:rPr>
        <w:t> </w:t>
      </w:r>
      <w:r>
        <w:rPr>
          <w:spacing w:val="-4"/>
        </w:rPr>
        <w:t>are:</w:t>
      </w:r>
    </w:p>
    <w:p>
      <w:pPr>
        <w:spacing w:after="0"/>
        <w:sectPr>
          <w:pgSz w:w="12240" w:h="15840"/>
          <w:pgMar w:header="1009" w:footer="928" w:top="1700" w:bottom="1120" w:left="1120" w:right="1140"/>
        </w:sectPr>
      </w:pPr>
    </w:p>
    <w:p>
      <w:pPr>
        <w:pStyle w:val="BodyText"/>
        <w:spacing w:before="8"/>
        <w:rPr>
          <w:sz w:val="27"/>
        </w:rPr>
      </w:pPr>
    </w:p>
    <w:p>
      <w:pPr>
        <w:spacing w:before="99"/>
        <w:ind w:left="620" w:right="0" w:firstLine="0"/>
        <w:jc w:val="left"/>
        <w:rPr>
          <w:rFonts w:ascii="Courier New"/>
          <w:sz w:val="20"/>
        </w:rPr>
      </w:pPr>
      <w:r>
        <w:rPr>
          <w:rFonts w:ascii="Courier New"/>
          <w:spacing w:val="-2"/>
          <w:sz w:val="20"/>
        </w:rPr>
        <w:t>def.v</w:t>
      </w:r>
    </w:p>
    <w:p>
      <w:pPr>
        <w:pStyle w:val="BodyText"/>
        <w:spacing w:before="182"/>
        <w:ind w:left="140"/>
      </w:pPr>
      <w:r>
        <w:rPr/>
        <w:t>The</w:t>
      </w:r>
      <w:r>
        <w:rPr>
          <w:spacing w:val="-17"/>
        </w:rPr>
        <w:t> </w:t>
      </w:r>
      <w:r>
        <w:rPr/>
        <w:t>contents</w:t>
      </w:r>
      <w:r>
        <w:rPr>
          <w:spacing w:val="-10"/>
        </w:rPr>
        <w:t> </w:t>
      </w:r>
      <w:r>
        <w:rPr/>
        <w:t>of</w:t>
      </w:r>
      <w:r>
        <w:rPr>
          <w:spacing w:val="-11"/>
        </w:rPr>
        <w:t> </w:t>
      </w:r>
      <w:r>
        <w:rPr>
          <w:rFonts w:ascii="Courier New"/>
        </w:rPr>
        <w:t>example2</w:t>
      </w:r>
      <w:r>
        <w:rPr>
          <w:rFonts w:ascii="Courier New"/>
          <w:spacing w:val="-80"/>
        </w:rPr>
        <w:t> </w:t>
      </w:r>
      <w:r>
        <w:rPr/>
        <w:t>file</w:t>
      </w:r>
      <w:r>
        <w:rPr>
          <w:spacing w:val="-10"/>
        </w:rPr>
        <w:t> </w:t>
      </w:r>
      <w:r>
        <w:rPr>
          <w:spacing w:val="-4"/>
        </w:rPr>
        <w:t>are:</w:t>
      </w:r>
    </w:p>
    <w:p>
      <w:pPr>
        <w:spacing w:before="114"/>
        <w:ind w:left="620" w:right="0" w:firstLine="0"/>
        <w:jc w:val="left"/>
        <w:rPr>
          <w:rFonts w:ascii="Courier New"/>
          <w:sz w:val="20"/>
        </w:rPr>
      </w:pPr>
      <w:r>
        <w:rPr>
          <w:rFonts w:ascii="Courier New"/>
          <w:sz w:val="20"/>
        </w:rPr>
        <w:t>top.v</w:t>
      </w:r>
      <w:r>
        <w:rPr>
          <w:rFonts w:ascii="Courier New"/>
          <w:spacing w:val="-6"/>
          <w:sz w:val="20"/>
        </w:rPr>
        <w:t> </w:t>
      </w:r>
      <w:r>
        <w:rPr>
          <w:rFonts w:ascii="Courier New"/>
          <w:sz w:val="20"/>
        </w:rPr>
        <w:t>+libext+.v</w:t>
      </w:r>
      <w:r>
        <w:rPr>
          <w:rFonts w:ascii="Courier New"/>
          <w:spacing w:val="-6"/>
          <w:sz w:val="20"/>
        </w:rPr>
        <w:t> </w:t>
      </w:r>
      <w:r>
        <w:rPr>
          <w:rFonts w:ascii="Courier New"/>
          <w:sz w:val="20"/>
        </w:rPr>
        <w:t>-y</w:t>
      </w:r>
      <w:r>
        <w:rPr>
          <w:rFonts w:ascii="Courier New"/>
          <w:spacing w:val="-6"/>
          <w:sz w:val="20"/>
        </w:rPr>
        <w:t> </w:t>
      </w:r>
      <w:r>
        <w:rPr>
          <w:rFonts w:ascii="Courier New"/>
          <w:sz w:val="20"/>
        </w:rPr>
        <w:t>dir2</w:t>
      </w:r>
      <w:r>
        <w:rPr>
          <w:rFonts w:ascii="Courier New"/>
          <w:spacing w:val="-6"/>
          <w:sz w:val="20"/>
        </w:rPr>
        <w:t> </w:t>
      </w:r>
      <w:r>
        <w:rPr>
          <w:rFonts w:ascii="Courier New"/>
          <w:sz w:val="20"/>
        </w:rPr>
        <w:t>-y</w:t>
      </w:r>
      <w:r>
        <w:rPr>
          <w:rFonts w:ascii="Courier New"/>
          <w:spacing w:val="-6"/>
          <w:sz w:val="20"/>
        </w:rPr>
        <w:t> </w:t>
      </w:r>
      <w:r>
        <w:rPr>
          <w:rFonts w:ascii="Courier New"/>
          <w:spacing w:val="-4"/>
          <w:sz w:val="20"/>
        </w:rPr>
        <w:t>dir1</w:t>
      </w:r>
    </w:p>
    <w:p>
      <w:pPr>
        <w:pStyle w:val="BodyText"/>
        <w:spacing w:line="225" w:lineRule="auto" w:before="194"/>
        <w:ind w:left="140" w:right="118"/>
      </w:pPr>
      <w:r>
        <w:rPr/>
        <w:t>Here,</w:t>
      </w:r>
      <w:r>
        <w:rPr>
          <w:spacing w:val="-17"/>
        </w:rPr>
        <w:t> </w:t>
      </w:r>
      <w:r>
        <w:rPr>
          <w:rFonts w:ascii="Courier New"/>
        </w:rPr>
        <w:t>top.v</w:t>
      </w:r>
      <w:r>
        <w:rPr>
          <w:rFonts w:ascii="Courier New"/>
          <w:spacing w:val="-89"/>
        </w:rPr>
        <w:t> </w:t>
      </w:r>
      <w:r>
        <w:rPr/>
        <w:t>contains</w:t>
      </w:r>
      <w:r>
        <w:rPr>
          <w:spacing w:val="-17"/>
        </w:rPr>
        <w:t> </w:t>
      </w:r>
      <w:r>
        <w:rPr/>
        <w:t>instances</w:t>
      </w:r>
      <w:r>
        <w:rPr>
          <w:spacing w:val="-16"/>
        </w:rPr>
        <w:t> </w:t>
      </w:r>
      <w:r>
        <w:rPr>
          <w:rFonts w:ascii="Courier New"/>
        </w:rPr>
        <w:t>foo1</w:t>
      </w:r>
      <w:r>
        <w:rPr>
          <w:rFonts w:ascii="Courier New"/>
          <w:spacing w:val="-88"/>
        </w:rPr>
        <w:t> </w:t>
      </w:r>
      <w:r>
        <w:rPr/>
        <w:t>and</w:t>
      </w:r>
      <w:r>
        <w:rPr>
          <w:spacing w:val="-17"/>
        </w:rPr>
        <w:t> </w:t>
      </w:r>
      <w:r>
        <w:rPr>
          <w:rFonts w:ascii="Courier New"/>
        </w:rPr>
        <w:t>foo2</w:t>
      </w:r>
      <w:r>
        <w:rPr/>
        <w:t>.</w:t>
      </w:r>
      <w:r>
        <w:rPr>
          <w:spacing w:val="-15"/>
        </w:rPr>
        <w:t> </w:t>
      </w:r>
      <w:r>
        <w:rPr>
          <w:rFonts w:ascii="Courier New"/>
        </w:rPr>
        <w:t>foo1</w:t>
      </w:r>
      <w:r>
        <w:rPr>
          <w:rFonts w:ascii="Courier New"/>
          <w:spacing w:val="-89"/>
        </w:rPr>
        <w:t> </w:t>
      </w:r>
      <w:r>
        <w:rPr/>
        <w:t>will</w:t>
      </w:r>
      <w:r>
        <w:rPr>
          <w:spacing w:val="-15"/>
        </w:rPr>
        <w:t> </w:t>
      </w:r>
      <w:r>
        <w:rPr/>
        <w:t>get</w:t>
      </w:r>
      <w:r>
        <w:rPr>
          <w:spacing w:val="-15"/>
        </w:rPr>
        <w:t> </w:t>
      </w:r>
      <w:r>
        <w:rPr/>
        <w:t>resolved</w:t>
      </w:r>
      <w:r>
        <w:rPr>
          <w:spacing w:val="-15"/>
        </w:rPr>
        <w:t> </w:t>
      </w:r>
      <w:r>
        <w:rPr/>
        <w:t>from</w:t>
      </w:r>
      <w:r>
        <w:rPr>
          <w:spacing w:val="-15"/>
        </w:rPr>
        <w:t> </w:t>
      </w:r>
      <w:r>
        <w:rPr/>
        <w:t>the</w:t>
      </w:r>
      <w:r>
        <w:rPr>
          <w:spacing w:val="-13"/>
        </w:rPr>
        <w:t> </w:t>
      </w:r>
      <w:r>
        <w:rPr>
          <w:rFonts w:ascii="Courier New"/>
        </w:rPr>
        <w:t>top.v</w:t>
      </w:r>
      <w:r>
        <w:rPr>
          <w:rFonts w:ascii="Courier New"/>
          <w:spacing w:val="-88"/>
        </w:rPr>
        <w:t> </w:t>
      </w:r>
      <w:r>
        <w:rPr/>
        <w:t>file. </w:t>
      </w:r>
      <w:r>
        <w:rPr>
          <w:rFonts w:ascii="Courier New"/>
        </w:rPr>
        <w:t>foo1</w:t>
      </w:r>
      <w:r>
        <w:rPr>
          <w:rFonts w:ascii="Courier New"/>
          <w:spacing w:val="-77"/>
        </w:rPr>
        <w:t> </w:t>
      </w:r>
      <w:r>
        <w:rPr/>
        <w:t>has </w:t>
      </w:r>
      <w:r>
        <w:rPr>
          <w:rFonts w:ascii="Courier New"/>
        </w:rPr>
        <w:t>sub1</w:t>
      </w:r>
      <w:r>
        <w:rPr>
          <w:rFonts w:ascii="Courier New"/>
          <w:spacing w:val="-76"/>
        </w:rPr>
        <w:t> </w:t>
      </w:r>
      <w:r>
        <w:rPr/>
        <w:t>as an instance which will get resolved in </w:t>
      </w:r>
      <w:r>
        <w:rPr>
          <w:rFonts w:ascii="Courier New"/>
        </w:rPr>
        <w:t>dir2/sub1.v</w:t>
      </w:r>
      <w:r>
        <w:rPr/>
        <w:t>. </w:t>
      </w:r>
      <w:r>
        <w:rPr>
          <w:rFonts w:ascii="Courier New"/>
        </w:rPr>
        <w:t>sub1</w:t>
      </w:r>
      <w:r>
        <w:rPr>
          <w:rFonts w:ascii="Courier New"/>
          <w:spacing w:val="-75"/>
        </w:rPr>
        <w:t> </w:t>
      </w:r>
      <w:r>
        <w:rPr/>
        <w:t>has </w:t>
      </w:r>
      <w:r>
        <w:rPr>
          <w:rFonts w:ascii="Courier New"/>
        </w:rPr>
        <w:t>leaf1 </w:t>
      </w:r>
      <w:r>
        <w:rPr/>
        <w:t>as an instance which will get resolved by </w:t>
      </w:r>
      <w:r>
        <w:rPr>
          <w:rFonts w:ascii="Courier New"/>
        </w:rPr>
        <w:t>def.v</w:t>
      </w:r>
      <w:r>
        <w:rPr/>
        <w:t>.</w:t>
      </w:r>
    </w:p>
    <w:p>
      <w:pPr>
        <w:pStyle w:val="BodyText"/>
        <w:spacing w:line="225" w:lineRule="auto"/>
        <w:ind w:left="140"/>
      </w:pPr>
      <w:r>
        <w:rPr/>
        <w:t>The </w:t>
      </w:r>
      <w:r>
        <w:rPr>
          <w:rFonts w:ascii="Courier New"/>
        </w:rPr>
        <w:t>foo2</w:t>
      </w:r>
      <w:r>
        <w:rPr>
          <w:rFonts w:ascii="Courier New"/>
          <w:spacing w:val="-72"/>
        </w:rPr>
        <w:t> </w:t>
      </w:r>
      <w:r>
        <w:rPr/>
        <w:t>instance in </w:t>
      </w:r>
      <w:r>
        <w:rPr>
          <w:rFonts w:ascii="Courier New"/>
        </w:rPr>
        <w:t>top</w:t>
      </w:r>
      <w:r>
        <w:rPr>
          <w:rFonts w:ascii="Courier New"/>
          <w:spacing w:val="-68"/>
        </w:rPr>
        <w:t> </w:t>
      </w:r>
      <w:r>
        <w:rPr/>
        <w:t>will get resolved from </w:t>
      </w:r>
      <w:r>
        <w:rPr>
          <w:rFonts w:ascii="Courier New"/>
        </w:rPr>
        <w:t>dir2/foo2.v</w:t>
      </w:r>
      <w:r>
        <w:rPr/>
        <w:t>. </w:t>
      </w:r>
      <w:r>
        <w:rPr>
          <w:rFonts w:ascii="Courier New"/>
        </w:rPr>
        <w:t>foo2</w:t>
      </w:r>
      <w:r>
        <w:rPr>
          <w:rFonts w:ascii="Courier New"/>
          <w:spacing w:val="-70"/>
        </w:rPr>
        <w:t> </w:t>
      </w:r>
      <w:r>
        <w:rPr/>
        <w:t>has </w:t>
      </w:r>
      <w:r>
        <w:rPr>
          <w:rFonts w:ascii="Courier New"/>
        </w:rPr>
        <w:t>sub2</w:t>
      </w:r>
      <w:r>
        <w:rPr>
          <w:rFonts w:ascii="Courier New"/>
          <w:spacing w:val="-69"/>
        </w:rPr>
        <w:t> </w:t>
      </w:r>
      <w:r>
        <w:rPr/>
        <w:t>as an instance</w:t>
      </w:r>
      <w:r>
        <w:rPr>
          <w:spacing w:val="-10"/>
        </w:rPr>
        <w:t> </w:t>
      </w:r>
      <w:r>
        <w:rPr/>
        <w:t>which</w:t>
      </w:r>
      <w:r>
        <w:rPr>
          <w:spacing w:val="-8"/>
        </w:rPr>
        <w:t> </w:t>
      </w:r>
      <w:r>
        <w:rPr/>
        <w:t>will</w:t>
      </w:r>
      <w:r>
        <w:rPr>
          <w:spacing w:val="-8"/>
        </w:rPr>
        <w:t> </w:t>
      </w:r>
      <w:r>
        <w:rPr/>
        <w:t>get</w:t>
      </w:r>
      <w:r>
        <w:rPr>
          <w:spacing w:val="-8"/>
        </w:rPr>
        <w:t> </w:t>
      </w:r>
      <w:r>
        <w:rPr/>
        <w:t>resolved</w:t>
      </w:r>
      <w:r>
        <w:rPr>
          <w:spacing w:val="-8"/>
        </w:rPr>
        <w:t> </w:t>
      </w:r>
      <w:r>
        <w:rPr/>
        <w:t>in</w:t>
      </w:r>
      <w:r>
        <w:rPr>
          <w:spacing w:val="-6"/>
        </w:rPr>
        <w:t> </w:t>
      </w:r>
      <w:r>
        <w:rPr>
          <w:rFonts w:ascii="Courier New"/>
        </w:rPr>
        <w:t>dir1/sub2.v</w:t>
      </w:r>
      <w:r>
        <w:rPr/>
        <w:t>.</w:t>
      </w:r>
      <w:r>
        <w:rPr>
          <w:spacing w:val="-7"/>
        </w:rPr>
        <w:t> </w:t>
      </w:r>
      <w:r>
        <w:rPr>
          <w:rFonts w:ascii="Courier New"/>
        </w:rPr>
        <w:t>sub2</w:t>
      </w:r>
      <w:r>
        <w:rPr>
          <w:rFonts w:ascii="Courier New"/>
          <w:spacing w:val="-82"/>
        </w:rPr>
        <w:t> </w:t>
      </w:r>
      <w:r>
        <w:rPr/>
        <w:t>has</w:t>
      </w:r>
      <w:r>
        <w:rPr>
          <w:spacing w:val="-8"/>
        </w:rPr>
        <w:t> </w:t>
      </w:r>
      <w:r>
        <w:rPr/>
        <w:t>instance</w:t>
      </w:r>
      <w:r>
        <w:rPr>
          <w:spacing w:val="-8"/>
        </w:rPr>
        <w:t> </w:t>
      </w:r>
      <w:r>
        <w:rPr>
          <w:rFonts w:ascii="Courier New"/>
        </w:rPr>
        <w:t>leaf1</w:t>
      </w:r>
      <w:r>
        <w:rPr>
          <w:rFonts w:ascii="Courier New"/>
          <w:spacing w:val="-16"/>
        </w:rPr>
        <w:t> </w:t>
      </w:r>
      <w:r>
        <w:rPr/>
        <w:t>which</w:t>
      </w:r>
      <w:r>
        <w:rPr>
          <w:spacing w:val="-8"/>
        </w:rPr>
        <w:t> </w:t>
      </w:r>
      <w:r>
        <w:rPr/>
        <w:t>will</w:t>
      </w:r>
      <w:r>
        <w:rPr>
          <w:spacing w:val="-8"/>
        </w:rPr>
        <w:t> </w:t>
      </w:r>
      <w:r>
        <w:rPr/>
        <w:t>get resolved from </w:t>
      </w:r>
      <w:r>
        <w:rPr>
          <w:rFonts w:ascii="Courier New"/>
        </w:rPr>
        <w:t>def.v</w:t>
      </w:r>
      <w:r>
        <w:rPr/>
        <w:t>.</w:t>
      </w:r>
    </w:p>
    <w:p>
      <w:pPr>
        <w:pStyle w:val="BodyText"/>
        <w:spacing w:before="10"/>
        <w:rPr>
          <w:sz w:val="29"/>
        </w:rPr>
      </w:pPr>
    </w:p>
    <w:p>
      <w:pPr>
        <w:pStyle w:val="Heading5"/>
        <w:spacing w:before="0"/>
      </w:pPr>
      <w:r>
        <w:rPr/>
        <w:t>Example</w:t>
      </w:r>
      <w:r>
        <w:rPr>
          <w:spacing w:val="14"/>
        </w:rPr>
        <w:t> </w:t>
      </w:r>
      <w:r>
        <w:rPr/>
        <w:t>4-5</w:t>
      </w:r>
      <w:r>
        <w:rPr>
          <w:spacing w:val="55"/>
          <w:w w:val="150"/>
        </w:rPr>
        <w:t> </w:t>
      </w:r>
      <w:r>
        <w:rPr/>
        <w:t>Usage</w:t>
      </w:r>
      <w:r>
        <w:rPr>
          <w:spacing w:val="1"/>
        </w:rPr>
        <w:t> </w:t>
      </w:r>
      <w:r>
        <w:rPr/>
        <w:t>of</w:t>
      </w:r>
      <w:r>
        <w:rPr>
          <w:spacing w:val="-1"/>
        </w:rPr>
        <w:t> </w:t>
      </w:r>
      <w:r>
        <w:rPr/>
        <w:t>multiple</w:t>
      </w:r>
      <w:r>
        <w:rPr>
          <w:spacing w:val="-1"/>
        </w:rPr>
        <w:t> </w:t>
      </w:r>
      <w:r>
        <w:rPr/>
        <w:t>read_hdl with</w:t>
      </w:r>
      <w:r>
        <w:rPr>
          <w:spacing w:val="-1"/>
        </w:rPr>
        <w:t> </w:t>
      </w:r>
      <w:r>
        <w:rPr/>
        <w:t>read_hdl</w:t>
      </w:r>
      <w:r>
        <w:rPr>
          <w:spacing w:val="-1"/>
        </w:rPr>
        <w:t> </w:t>
      </w:r>
      <w:r>
        <w:rPr/>
        <w:t>-</w:t>
      </w:r>
      <w:r>
        <w:rPr>
          <w:spacing w:val="-10"/>
        </w:rPr>
        <w:t>f</w:t>
      </w:r>
    </w:p>
    <w:p>
      <w:pPr>
        <w:pStyle w:val="BodyText"/>
        <w:spacing w:before="245"/>
        <w:ind w:left="140"/>
      </w:pPr>
      <w:r>
        <w:rPr/>
        <w:t>The</w:t>
      </w:r>
      <w:r>
        <w:rPr>
          <w:spacing w:val="-17"/>
        </w:rPr>
        <w:t> </w:t>
      </w:r>
      <w:r>
        <w:rPr/>
        <w:t>following</w:t>
      </w:r>
      <w:r>
        <w:rPr>
          <w:spacing w:val="-14"/>
        </w:rPr>
        <w:t> </w:t>
      </w:r>
      <w:r>
        <w:rPr/>
        <w:t>example</w:t>
      </w:r>
      <w:r>
        <w:rPr>
          <w:spacing w:val="-10"/>
        </w:rPr>
        <w:t> </w:t>
      </w:r>
      <w:r>
        <w:rPr/>
        <w:t>shows</w:t>
      </w:r>
      <w:r>
        <w:rPr>
          <w:spacing w:val="-9"/>
        </w:rPr>
        <w:t> </w:t>
      </w:r>
      <w:r>
        <w:rPr/>
        <w:t>the</w:t>
      </w:r>
      <w:r>
        <w:rPr>
          <w:spacing w:val="-10"/>
        </w:rPr>
        <w:t> </w:t>
      </w:r>
      <w:r>
        <w:rPr/>
        <w:t>usage</w:t>
      </w:r>
      <w:r>
        <w:rPr>
          <w:spacing w:val="-10"/>
        </w:rPr>
        <w:t> </w:t>
      </w:r>
      <w:r>
        <w:rPr/>
        <w:t>of</w:t>
      </w:r>
      <w:r>
        <w:rPr>
          <w:spacing w:val="-10"/>
        </w:rPr>
        <w:t> </w:t>
      </w:r>
      <w:r>
        <w:rPr/>
        <w:t>multiple</w:t>
      </w:r>
      <w:r>
        <w:rPr>
          <w:spacing w:val="-10"/>
        </w:rPr>
        <w:t> </w:t>
      </w:r>
      <w:r>
        <w:rPr>
          <w:rFonts w:ascii="Courier New"/>
        </w:rPr>
        <w:t>read_hdl</w:t>
      </w:r>
      <w:r>
        <w:rPr>
          <w:rFonts w:ascii="Courier New"/>
          <w:spacing w:val="-79"/>
        </w:rPr>
        <w:t> </w:t>
      </w:r>
      <w:r>
        <w:rPr>
          <w:spacing w:val="-2"/>
        </w:rPr>
        <w:t>commands</w:t>
      </w:r>
    </w:p>
    <w:p>
      <w:pPr>
        <w:spacing w:line="211" w:lineRule="auto" w:before="134"/>
        <w:ind w:left="620" w:right="6911" w:firstLine="0"/>
        <w:jc w:val="left"/>
        <w:rPr>
          <w:rFonts w:ascii="Courier New"/>
          <w:sz w:val="20"/>
        </w:rPr>
      </w:pPr>
      <w:r>
        <w:rPr>
          <w:rFonts w:ascii="Courier New"/>
          <w:sz w:val="20"/>
        </w:rPr>
        <w:t>read_hdl def.v read_hdl</w:t>
      </w:r>
      <w:r>
        <w:rPr>
          <w:rFonts w:ascii="Courier New"/>
          <w:spacing w:val="-20"/>
          <w:sz w:val="20"/>
        </w:rPr>
        <w:t> </w:t>
      </w:r>
      <w:r>
        <w:rPr>
          <w:rFonts w:ascii="Courier New"/>
          <w:sz w:val="20"/>
        </w:rPr>
        <w:t>-f</w:t>
      </w:r>
      <w:r>
        <w:rPr>
          <w:rFonts w:ascii="Courier New"/>
          <w:spacing w:val="-20"/>
          <w:sz w:val="20"/>
        </w:rPr>
        <w:t> </w:t>
      </w:r>
      <w:r>
        <w:rPr>
          <w:rFonts w:ascii="Courier New"/>
          <w:sz w:val="20"/>
        </w:rPr>
        <w:t>example2 elab top</w:t>
      </w:r>
    </w:p>
    <w:p>
      <w:pPr>
        <w:pStyle w:val="BodyText"/>
        <w:spacing w:before="190"/>
        <w:ind w:left="140"/>
      </w:pPr>
      <w:r>
        <w:rPr/>
        <w:t>The</w:t>
      </w:r>
      <w:r>
        <w:rPr>
          <w:spacing w:val="-17"/>
        </w:rPr>
        <w:t> </w:t>
      </w:r>
      <w:r>
        <w:rPr/>
        <w:t>contents</w:t>
      </w:r>
      <w:r>
        <w:rPr>
          <w:spacing w:val="-10"/>
        </w:rPr>
        <w:t> </w:t>
      </w:r>
      <w:r>
        <w:rPr/>
        <w:t>of</w:t>
      </w:r>
      <w:r>
        <w:rPr>
          <w:spacing w:val="-11"/>
        </w:rPr>
        <w:t> </w:t>
      </w:r>
      <w:r>
        <w:rPr>
          <w:rFonts w:ascii="Courier New"/>
        </w:rPr>
        <w:t>example2</w:t>
      </w:r>
      <w:r>
        <w:rPr>
          <w:rFonts w:ascii="Courier New"/>
          <w:spacing w:val="-80"/>
        </w:rPr>
        <w:t> </w:t>
      </w:r>
      <w:r>
        <w:rPr/>
        <w:t>file</w:t>
      </w:r>
      <w:r>
        <w:rPr>
          <w:spacing w:val="-10"/>
        </w:rPr>
        <w:t> </w:t>
      </w:r>
      <w:r>
        <w:rPr>
          <w:spacing w:val="-4"/>
        </w:rPr>
        <w:t>are:</w:t>
      </w:r>
    </w:p>
    <w:p>
      <w:pPr>
        <w:spacing w:before="115"/>
        <w:ind w:left="620" w:right="0" w:firstLine="0"/>
        <w:jc w:val="left"/>
        <w:rPr>
          <w:rFonts w:ascii="Courier New"/>
          <w:sz w:val="20"/>
        </w:rPr>
      </w:pPr>
      <w:r>
        <w:rPr>
          <w:rFonts w:ascii="Courier New"/>
          <w:sz w:val="20"/>
        </w:rPr>
        <w:t>top.v</w:t>
      </w:r>
      <w:r>
        <w:rPr>
          <w:rFonts w:ascii="Courier New"/>
          <w:spacing w:val="-8"/>
          <w:sz w:val="20"/>
        </w:rPr>
        <w:t> </w:t>
      </w:r>
      <w:r>
        <w:rPr>
          <w:rFonts w:ascii="Courier New"/>
          <w:sz w:val="20"/>
        </w:rPr>
        <w:t>+libext+.v</w:t>
      </w:r>
      <w:r>
        <w:rPr>
          <w:rFonts w:ascii="Courier New"/>
          <w:spacing w:val="-8"/>
          <w:sz w:val="20"/>
        </w:rPr>
        <w:t> </w:t>
      </w:r>
      <w:r>
        <w:rPr>
          <w:rFonts w:ascii="Courier New"/>
          <w:sz w:val="20"/>
        </w:rPr>
        <w:t>+define+macro2+</w:t>
      </w:r>
      <w:r>
        <w:rPr>
          <w:rFonts w:ascii="Courier New"/>
          <w:spacing w:val="-8"/>
          <w:sz w:val="20"/>
        </w:rPr>
        <w:t> </w:t>
      </w:r>
      <w:r>
        <w:rPr>
          <w:rFonts w:ascii="Courier New"/>
          <w:sz w:val="20"/>
        </w:rPr>
        <w:t>-y</w:t>
      </w:r>
      <w:r>
        <w:rPr>
          <w:rFonts w:ascii="Courier New"/>
          <w:spacing w:val="-8"/>
          <w:sz w:val="20"/>
        </w:rPr>
        <w:t> </w:t>
      </w:r>
      <w:r>
        <w:rPr>
          <w:rFonts w:ascii="Courier New"/>
          <w:sz w:val="20"/>
        </w:rPr>
        <w:t>dir2</w:t>
      </w:r>
      <w:r>
        <w:rPr>
          <w:rFonts w:ascii="Courier New"/>
          <w:spacing w:val="-8"/>
          <w:sz w:val="20"/>
        </w:rPr>
        <w:t> </w:t>
      </w:r>
      <w:r>
        <w:rPr>
          <w:rFonts w:ascii="Courier New"/>
          <w:sz w:val="20"/>
        </w:rPr>
        <w:t>-y</w:t>
      </w:r>
      <w:r>
        <w:rPr>
          <w:rFonts w:ascii="Courier New"/>
          <w:spacing w:val="-8"/>
          <w:sz w:val="20"/>
        </w:rPr>
        <w:t> </w:t>
      </w:r>
      <w:r>
        <w:rPr>
          <w:rFonts w:ascii="Courier New"/>
          <w:spacing w:val="-4"/>
          <w:sz w:val="20"/>
        </w:rPr>
        <w:t>dir1</w:t>
      </w:r>
    </w:p>
    <w:p>
      <w:pPr>
        <w:pStyle w:val="BodyText"/>
        <w:spacing w:line="225" w:lineRule="auto" w:before="194"/>
        <w:ind w:left="140"/>
      </w:pPr>
      <w:r>
        <w:rPr/>
        <w:t>The file </w:t>
      </w:r>
      <w:r>
        <w:rPr>
          <w:rFonts w:ascii="Courier New"/>
        </w:rPr>
        <w:t>top.v</w:t>
      </w:r>
      <w:r>
        <w:rPr>
          <w:rFonts w:ascii="Courier New"/>
          <w:spacing w:val="-71"/>
        </w:rPr>
        <w:t> </w:t>
      </w:r>
      <w:r>
        <w:rPr/>
        <w:t>contains instances </w:t>
      </w:r>
      <w:r>
        <w:rPr>
          <w:rFonts w:ascii="Courier New"/>
        </w:rPr>
        <w:t>foo1</w:t>
      </w:r>
      <w:r>
        <w:rPr>
          <w:rFonts w:ascii="Courier New"/>
          <w:spacing w:val="-71"/>
        </w:rPr>
        <w:t> </w:t>
      </w:r>
      <w:r>
        <w:rPr/>
        <w:t>and </w:t>
      </w:r>
      <w:r>
        <w:rPr>
          <w:rFonts w:ascii="Courier New"/>
        </w:rPr>
        <w:t>foo2</w:t>
      </w:r>
      <w:r>
        <w:rPr/>
        <w:t>. </w:t>
      </w:r>
      <w:r>
        <w:rPr>
          <w:rFonts w:ascii="Courier New"/>
        </w:rPr>
        <w:t>foo1</w:t>
      </w:r>
      <w:r>
        <w:rPr>
          <w:rFonts w:ascii="Courier New"/>
          <w:spacing w:val="-70"/>
        </w:rPr>
        <w:t> </w:t>
      </w:r>
      <w:r>
        <w:rPr/>
        <w:t>will get resolved from the same t</w:t>
      </w:r>
      <w:r>
        <w:rPr>
          <w:rFonts w:ascii="Courier New"/>
        </w:rPr>
        <w:t>op.v</w:t>
      </w:r>
      <w:r>
        <w:rPr>
          <w:rFonts w:ascii="Courier New"/>
          <w:spacing w:val="-86"/>
        </w:rPr>
        <w:t> </w:t>
      </w:r>
      <w:r>
        <w:rPr/>
        <w:t>file.</w:t>
      </w:r>
      <w:r>
        <w:rPr>
          <w:spacing w:val="-17"/>
        </w:rPr>
        <w:t> </w:t>
      </w:r>
      <w:r>
        <w:rPr>
          <w:rFonts w:ascii="Courier New"/>
        </w:rPr>
        <w:t>foo1</w:t>
      </w:r>
      <w:r>
        <w:rPr>
          <w:rFonts w:ascii="Courier New"/>
          <w:spacing w:val="-86"/>
        </w:rPr>
        <w:t> </w:t>
      </w:r>
      <w:r>
        <w:rPr/>
        <w:t>has</w:t>
      </w:r>
      <w:r>
        <w:rPr>
          <w:spacing w:val="-17"/>
        </w:rPr>
        <w:t> </w:t>
      </w:r>
      <w:r>
        <w:rPr/>
        <w:t>instance</w:t>
      </w:r>
      <w:r>
        <w:rPr>
          <w:spacing w:val="-12"/>
        </w:rPr>
        <w:t> </w:t>
      </w:r>
      <w:r>
        <w:rPr>
          <w:rFonts w:ascii="Courier New"/>
        </w:rPr>
        <w:t>sub1</w:t>
      </w:r>
      <w:r>
        <w:rPr>
          <w:rFonts w:ascii="Courier New"/>
          <w:spacing w:val="-86"/>
        </w:rPr>
        <w:t> </w:t>
      </w:r>
      <w:r>
        <w:rPr/>
        <w:t>which</w:t>
      </w:r>
      <w:r>
        <w:rPr>
          <w:spacing w:val="-12"/>
        </w:rPr>
        <w:t> </w:t>
      </w:r>
      <w:r>
        <w:rPr/>
        <w:t>will</w:t>
      </w:r>
      <w:r>
        <w:rPr>
          <w:spacing w:val="-12"/>
        </w:rPr>
        <w:t> </w:t>
      </w:r>
      <w:r>
        <w:rPr/>
        <w:t>get</w:t>
      </w:r>
      <w:r>
        <w:rPr>
          <w:spacing w:val="-12"/>
        </w:rPr>
        <w:t> </w:t>
      </w:r>
      <w:r>
        <w:rPr/>
        <w:t>resolved</w:t>
      </w:r>
      <w:r>
        <w:rPr>
          <w:spacing w:val="-12"/>
        </w:rPr>
        <w:t> </w:t>
      </w:r>
      <w:r>
        <w:rPr/>
        <w:t>using</w:t>
      </w:r>
      <w:r>
        <w:rPr>
          <w:spacing w:val="-10"/>
        </w:rPr>
        <w:t> </w:t>
      </w:r>
      <w:r>
        <w:rPr>
          <w:rFonts w:ascii="Courier New"/>
        </w:rPr>
        <w:t>dir2/sub1.v.</w:t>
      </w:r>
      <w:r>
        <w:rPr>
          <w:rFonts w:ascii="Courier New"/>
          <w:spacing w:val="-86"/>
        </w:rPr>
        <w:t> </w:t>
      </w:r>
      <w:r>
        <w:rPr>
          <w:rFonts w:ascii="Courier New"/>
        </w:rPr>
        <w:t>sub1</w:t>
      </w:r>
      <w:r>
        <w:rPr>
          <w:rFonts w:ascii="Courier New"/>
          <w:spacing w:val="-86"/>
        </w:rPr>
        <w:t> </w:t>
      </w:r>
      <w:r>
        <w:rPr/>
        <w:t>has </w:t>
      </w:r>
      <w:r>
        <w:rPr>
          <w:rFonts w:ascii="Courier New"/>
        </w:rPr>
        <w:t>leaf1</w:t>
      </w:r>
      <w:r>
        <w:rPr>
          <w:rFonts w:ascii="Courier New"/>
          <w:spacing w:val="-59"/>
        </w:rPr>
        <w:t> </w:t>
      </w:r>
      <w:r>
        <w:rPr/>
        <w:t>instance which will get resolved by </w:t>
      </w:r>
      <w:r>
        <w:rPr>
          <w:rFonts w:ascii="Courier New"/>
        </w:rPr>
        <w:t>def.v</w:t>
      </w:r>
      <w:r>
        <w:rPr/>
        <w:t>.</w:t>
      </w:r>
    </w:p>
    <w:p>
      <w:pPr>
        <w:pStyle w:val="BodyText"/>
        <w:spacing w:line="225" w:lineRule="auto" w:before="238"/>
        <w:ind w:left="140" w:right="155"/>
      </w:pPr>
      <w:r>
        <w:rPr/>
        <w:t>Now</w:t>
      </w:r>
      <w:r>
        <w:rPr>
          <w:spacing w:val="-17"/>
        </w:rPr>
        <w:t> </w:t>
      </w:r>
      <w:r>
        <w:rPr>
          <w:rFonts w:ascii="Courier New"/>
        </w:rPr>
        <w:t>foo2</w:t>
      </w:r>
      <w:r>
        <w:rPr>
          <w:rFonts w:ascii="Courier New"/>
          <w:spacing w:val="-88"/>
        </w:rPr>
        <w:t> </w:t>
      </w:r>
      <w:r>
        <w:rPr/>
        <w:t>instance</w:t>
      </w:r>
      <w:r>
        <w:rPr>
          <w:spacing w:val="-17"/>
        </w:rPr>
        <w:t> </w:t>
      </w:r>
      <w:r>
        <w:rPr/>
        <w:t>in</w:t>
      </w:r>
      <w:r>
        <w:rPr>
          <w:spacing w:val="-16"/>
        </w:rPr>
        <w:t> </w:t>
      </w:r>
      <w:r>
        <w:rPr>
          <w:rFonts w:ascii="Courier New"/>
        </w:rPr>
        <w:t>top</w:t>
      </w:r>
      <w:r>
        <w:rPr>
          <w:rFonts w:ascii="Courier New"/>
          <w:spacing w:val="-88"/>
        </w:rPr>
        <w:t> </w:t>
      </w:r>
      <w:r>
        <w:rPr/>
        <w:t>will</w:t>
      </w:r>
      <w:r>
        <w:rPr>
          <w:spacing w:val="-15"/>
        </w:rPr>
        <w:t> </w:t>
      </w:r>
      <w:r>
        <w:rPr/>
        <w:t>get</w:t>
      </w:r>
      <w:r>
        <w:rPr>
          <w:spacing w:val="-14"/>
        </w:rPr>
        <w:t> </w:t>
      </w:r>
      <w:r>
        <w:rPr/>
        <w:t>resolved</w:t>
      </w:r>
      <w:r>
        <w:rPr>
          <w:spacing w:val="-14"/>
        </w:rPr>
        <w:t> </w:t>
      </w:r>
      <w:r>
        <w:rPr/>
        <w:t>from</w:t>
      </w:r>
      <w:r>
        <w:rPr>
          <w:spacing w:val="-13"/>
        </w:rPr>
        <w:t> </w:t>
      </w:r>
      <w:r>
        <w:rPr>
          <w:rFonts w:ascii="Courier New"/>
        </w:rPr>
        <w:t>dir2/foo2.v</w:t>
      </w:r>
      <w:r>
        <w:rPr/>
        <w:t>.</w:t>
      </w:r>
      <w:r>
        <w:rPr>
          <w:spacing w:val="-13"/>
        </w:rPr>
        <w:t> </w:t>
      </w:r>
      <w:r>
        <w:rPr>
          <w:rFonts w:ascii="Courier New"/>
        </w:rPr>
        <w:t>foo2</w:t>
      </w:r>
      <w:r>
        <w:rPr>
          <w:rFonts w:ascii="Courier New"/>
          <w:spacing w:val="-89"/>
        </w:rPr>
        <w:t> </w:t>
      </w:r>
      <w:r>
        <w:rPr/>
        <w:t>contains</w:t>
      </w:r>
      <w:r>
        <w:rPr>
          <w:spacing w:val="-14"/>
        </w:rPr>
        <w:t> </w:t>
      </w:r>
      <w:r>
        <w:rPr>
          <w:rFonts w:ascii="Courier New"/>
        </w:rPr>
        <w:t>sub2</w:t>
      </w:r>
      <w:r>
        <w:rPr>
          <w:rFonts w:ascii="Courier New"/>
          <w:spacing w:val="-88"/>
        </w:rPr>
        <w:t> </w:t>
      </w:r>
      <w:r>
        <w:rPr/>
        <w:t>which will be resolved in </w:t>
      </w:r>
      <w:r>
        <w:rPr>
          <w:rFonts w:ascii="Courier New"/>
        </w:rPr>
        <w:t>dir1/sub2.v</w:t>
      </w:r>
      <w:r>
        <w:rPr/>
        <w:t>. </w:t>
      </w:r>
      <w:r>
        <w:rPr>
          <w:rFonts w:ascii="Courier New"/>
        </w:rPr>
        <w:t>sub2</w:t>
      </w:r>
      <w:r>
        <w:rPr>
          <w:rFonts w:ascii="Courier New"/>
          <w:spacing w:val="-70"/>
        </w:rPr>
        <w:t> </w:t>
      </w:r>
      <w:r>
        <w:rPr/>
        <w:t>has instance </w:t>
      </w:r>
      <w:r>
        <w:rPr>
          <w:rFonts w:ascii="Courier New"/>
        </w:rPr>
        <w:t>leaf1</w:t>
      </w:r>
      <w:r>
        <w:rPr>
          <w:rFonts w:ascii="Courier New"/>
          <w:spacing w:val="-70"/>
        </w:rPr>
        <w:t> </w:t>
      </w:r>
      <w:r>
        <w:rPr/>
        <w:t>which will get resolved in </w:t>
      </w:r>
      <w:r>
        <w:rPr>
          <w:rFonts w:ascii="Courier New"/>
          <w:spacing w:val="-2"/>
        </w:rPr>
        <w:t>def.v</w:t>
      </w:r>
      <w:r>
        <w:rPr>
          <w:spacing w:val="-2"/>
        </w:rPr>
        <w:t>.</w:t>
      </w:r>
    </w:p>
    <w:p>
      <w:pPr>
        <w:spacing w:after="0" w:line="225" w:lineRule="auto"/>
        <w:sectPr>
          <w:pgSz w:w="12240" w:h="15840"/>
          <w:pgMar w:header="1009" w:footer="928" w:top="1700" w:bottom="1120" w:left="1120" w:right="1140"/>
        </w:sectPr>
      </w:pPr>
    </w:p>
    <w:p>
      <w:pPr>
        <w:pStyle w:val="BodyText"/>
        <w:rPr>
          <w:sz w:val="20"/>
        </w:rPr>
      </w:pPr>
    </w:p>
    <w:p>
      <w:pPr>
        <w:pStyle w:val="BodyText"/>
        <w:spacing w:before="1"/>
        <w:rPr>
          <w:sz w:val="28"/>
        </w:rPr>
      </w:pPr>
    </w:p>
    <w:p>
      <w:pPr>
        <w:pStyle w:val="Heading1"/>
      </w:pPr>
      <w:bookmarkStart w:name="_bookmark58" w:id="108"/>
      <w:bookmarkEnd w:id="108"/>
      <w:r>
        <w:rPr>
          <w:b w:val="0"/>
        </w:rPr>
      </w:r>
      <w:r>
        <w:rPr>
          <w:w w:val="99"/>
        </w:rPr>
        <w:t>5</w:t>
      </w:r>
    </w:p>
    <w:p>
      <w:pPr>
        <w:pStyle w:val="BodyText"/>
        <w:spacing w:before="3"/>
        <w:rPr>
          <w:b/>
          <w:sz w:val="21"/>
        </w:rPr>
      </w:pPr>
      <w:r>
        <w:rPr/>
        <w:pict>
          <v:rect style="position:absolute;margin-left:63pt;margin-top:13.44986pt;width:481.5pt;height:1.98pt;mso-position-horizontal-relative:page;mso-position-vertical-relative:paragraph;z-index:-15704576;mso-wrap-distance-left:0;mso-wrap-distance-right:0" id="docshape188" filled="true" fillcolor="#000000" stroked="false">
            <v:fill type="solid"/>
            <w10:wrap type="topAndBottom"/>
          </v:rect>
        </w:pict>
      </w:r>
    </w:p>
    <w:p>
      <w:pPr>
        <w:pStyle w:val="Heading2"/>
      </w:pPr>
      <w:bookmarkStart w:name="Bottom-up Flow" w:id="109"/>
      <w:bookmarkEnd w:id="109"/>
      <w:r>
        <w:rPr>
          <w:b w:val="0"/>
        </w:rPr>
      </w:r>
      <w:bookmarkStart w:name="_bookmark59" w:id="110"/>
      <w:bookmarkEnd w:id="110"/>
      <w:r>
        <w:rPr>
          <w:b w:val="0"/>
        </w:rPr>
      </w:r>
      <w:r>
        <w:rPr>
          <w:spacing w:val="9"/>
        </w:rPr>
        <w:t>Bottom-</w:t>
      </w:r>
      <w:r>
        <w:rPr/>
        <w:t>up</w:t>
      </w:r>
      <w:r>
        <w:rPr>
          <w:spacing w:val="27"/>
        </w:rPr>
        <w:t> </w:t>
      </w:r>
      <w:r>
        <w:rPr>
          <w:spacing w:val="-4"/>
        </w:rPr>
        <w:t>Flow</w:t>
      </w:r>
    </w:p>
    <w:p>
      <w:pPr>
        <w:pStyle w:val="BodyText"/>
        <w:spacing w:before="7"/>
        <w:rPr>
          <w:b/>
          <w:sz w:val="6"/>
        </w:rPr>
      </w:pPr>
      <w:r>
        <w:rPr/>
        <w:pict>
          <v:rect style="position:absolute;margin-left:63pt;margin-top:5.022344pt;width:481.5pt;height:1.98pt;mso-position-horizontal-relative:page;mso-position-vertical-relative:paragraph;z-index:-15704064;mso-wrap-distance-left:0;mso-wrap-distance-right:0" id="docshape189" filled="true" fillcolor="#000000" stroked="false">
            <v:fill type="solid"/>
            <w10:wrap type="topAndBottom"/>
          </v:rect>
        </w:pict>
      </w:r>
    </w:p>
    <w:p>
      <w:pPr>
        <w:pStyle w:val="BodyText"/>
        <w:rPr>
          <w:b/>
          <w:sz w:val="20"/>
        </w:rPr>
      </w:pPr>
    </w:p>
    <w:p>
      <w:pPr>
        <w:pStyle w:val="BodyText"/>
        <w:rPr>
          <w:b/>
          <w:sz w:val="20"/>
        </w:rPr>
      </w:pPr>
    </w:p>
    <w:p>
      <w:pPr>
        <w:pStyle w:val="BodyText"/>
        <w:spacing w:before="6"/>
        <w:rPr>
          <w:b/>
          <w:sz w:val="20"/>
        </w:rPr>
      </w:pPr>
    </w:p>
    <w:p>
      <w:pPr>
        <w:pStyle w:val="Heading4"/>
      </w:pPr>
      <w:bookmarkStart w:name="Overview" w:id="111"/>
      <w:bookmarkEnd w:id="111"/>
      <w:r>
        <w:rPr>
          <w:b w:val="0"/>
        </w:rPr>
      </w:r>
      <w:bookmarkStart w:name="_bookmark60" w:id="112"/>
      <w:bookmarkEnd w:id="112"/>
      <w:r>
        <w:rPr>
          <w:b w:val="0"/>
        </w:rPr>
      </w:r>
      <w:r>
        <w:rPr>
          <w:spacing w:val="-2"/>
        </w:rPr>
        <w:t>Overview</w:t>
      </w:r>
    </w:p>
    <w:p>
      <w:pPr>
        <w:pStyle w:val="BodyText"/>
        <w:spacing w:line="242" w:lineRule="auto" w:before="268"/>
        <w:ind w:left="139" w:right="118"/>
      </w:pPr>
      <w:r>
        <w:rPr/>
        <w:t>To</w:t>
      </w:r>
      <w:r>
        <w:rPr>
          <w:spacing w:val="-1"/>
        </w:rPr>
        <w:t> </w:t>
      </w:r>
      <w:r>
        <w:rPr/>
        <w:t>manage</w:t>
      </w:r>
      <w:r>
        <w:rPr>
          <w:spacing w:val="-1"/>
        </w:rPr>
        <w:t> </w:t>
      </w:r>
      <w:r>
        <w:rPr/>
        <w:t>the</w:t>
      </w:r>
      <w:r>
        <w:rPr>
          <w:spacing w:val="-1"/>
        </w:rPr>
        <w:t> </w:t>
      </w:r>
      <w:r>
        <w:rPr/>
        <w:t>complexity</w:t>
      </w:r>
      <w:r>
        <w:rPr>
          <w:spacing w:val="-1"/>
        </w:rPr>
        <w:t> </w:t>
      </w:r>
      <w:r>
        <w:rPr/>
        <w:t>of</w:t>
      </w:r>
      <w:r>
        <w:rPr>
          <w:spacing w:val="-2"/>
        </w:rPr>
        <w:t> </w:t>
      </w:r>
      <w:r>
        <w:rPr/>
        <w:t>modern</w:t>
      </w:r>
      <w:r>
        <w:rPr>
          <w:spacing w:val="-2"/>
        </w:rPr>
        <w:t> </w:t>
      </w:r>
      <w:r>
        <w:rPr/>
        <w:t>designs,</w:t>
      </w:r>
      <w:r>
        <w:rPr>
          <w:spacing w:val="-2"/>
        </w:rPr>
        <w:t> </w:t>
      </w:r>
      <w:r>
        <w:rPr/>
        <w:t>EDA</w:t>
      </w:r>
      <w:r>
        <w:rPr>
          <w:spacing w:val="-2"/>
        </w:rPr>
        <w:t> </w:t>
      </w:r>
      <w:r>
        <w:rPr/>
        <w:t>designers</w:t>
      </w:r>
      <w:r>
        <w:rPr>
          <w:spacing w:val="-2"/>
        </w:rPr>
        <w:t> </w:t>
      </w:r>
      <w:r>
        <w:rPr/>
        <w:t>often</w:t>
      </w:r>
      <w:r>
        <w:rPr>
          <w:spacing w:val="-1"/>
        </w:rPr>
        <w:t> </w:t>
      </w:r>
      <w:r>
        <w:rPr/>
        <w:t>use</w:t>
      </w:r>
      <w:r>
        <w:rPr>
          <w:spacing w:val="-1"/>
        </w:rPr>
        <w:t> </w:t>
      </w:r>
      <w:r>
        <w:rPr/>
        <w:t>modular</w:t>
      </w:r>
      <w:r>
        <w:rPr>
          <w:spacing w:val="-1"/>
        </w:rPr>
        <w:t> </w:t>
      </w:r>
      <w:r>
        <w:rPr/>
        <w:t>approach for writing the RTLs, that is, by breaking the design into smaller blocks. The design or synthesis</w:t>
      </w:r>
      <w:r>
        <w:rPr>
          <w:spacing w:val="-16"/>
        </w:rPr>
        <w:t> </w:t>
      </w:r>
      <w:r>
        <w:rPr/>
        <w:t>of</w:t>
      </w:r>
      <w:r>
        <w:rPr>
          <w:spacing w:val="-16"/>
        </w:rPr>
        <w:t> </w:t>
      </w:r>
      <w:r>
        <w:rPr/>
        <w:t>these</w:t>
      </w:r>
      <w:r>
        <w:rPr>
          <w:spacing w:val="-16"/>
        </w:rPr>
        <w:t> </w:t>
      </w:r>
      <w:r>
        <w:rPr/>
        <w:t>blocks</w:t>
      </w:r>
      <w:r>
        <w:rPr>
          <w:spacing w:val="-16"/>
        </w:rPr>
        <w:t> </w:t>
      </w:r>
      <w:r>
        <w:rPr/>
        <w:t>is</w:t>
      </w:r>
      <w:r>
        <w:rPr>
          <w:spacing w:val="-16"/>
        </w:rPr>
        <w:t> </w:t>
      </w:r>
      <w:r>
        <w:rPr/>
        <w:t>often</w:t>
      </w:r>
      <w:r>
        <w:rPr>
          <w:spacing w:val="-15"/>
        </w:rPr>
        <w:t> </w:t>
      </w:r>
      <w:r>
        <w:rPr/>
        <w:t>given</w:t>
      </w:r>
      <w:r>
        <w:rPr>
          <w:spacing w:val="-15"/>
        </w:rPr>
        <w:t> </w:t>
      </w:r>
      <w:r>
        <w:rPr/>
        <w:t>to</w:t>
      </w:r>
      <w:r>
        <w:rPr>
          <w:spacing w:val="-15"/>
        </w:rPr>
        <w:t> </w:t>
      </w:r>
      <w:r>
        <w:rPr/>
        <w:t>separate</w:t>
      </w:r>
      <w:r>
        <w:rPr>
          <w:spacing w:val="-15"/>
        </w:rPr>
        <w:t> </w:t>
      </w:r>
      <w:r>
        <w:rPr/>
        <w:t>teams.</w:t>
      </w:r>
      <w:r>
        <w:rPr>
          <w:spacing w:val="-15"/>
        </w:rPr>
        <w:t> </w:t>
      </w:r>
      <w:r>
        <w:rPr/>
        <w:t>During</w:t>
      </w:r>
      <w:r>
        <w:rPr>
          <w:spacing w:val="-16"/>
        </w:rPr>
        <w:t> </w:t>
      </w:r>
      <w:r>
        <w:rPr/>
        <w:t>synthesis</w:t>
      </w:r>
      <w:r>
        <w:rPr>
          <w:spacing w:val="-16"/>
        </w:rPr>
        <w:t> </w:t>
      </w:r>
      <w:r>
        <w:rPr/>
        <w:t>of</w:t>
      </w:r>
      <w:r>
        <w:rPr>
          <w:spacing w:val="-16"/>
        </w:rPr>
        <w:t> </w:t>
      </w:r>
      <w:r>
        <w:rPr/>
        <w:t>such</w:t>
      </w:r>
      <w:r>
        <w:rPr>
          <w:spacing w:val="-16"/>
        </w:rPr>
        <w:t> </w:t>
      </w:r>
      <w:r>
        <w:rPr/>
        <w:t>designs, some of these blocks are synthesized and re-defined iteratively to improve QOR optimizations and to enhance their functionality. The synthesis flow needs to handle elaboration</w:t>
      </w:r>
      <w:r>
        <w:rPr>
          <w:spacing w:val="-7"/>
        </w:rPr>
        <w:t> </w:t>
      </w:r>
      <w:r>
        <w:rPr/>
        <w:t>of</w:t>
      </w:r>
      <w:r>
        <w:rPr>
          <w:spacing w:val="-7"/>
        </w:rPr>
        <w:t> </w:t>
      </w:r>
      <w:r>
        <w:rPr/>
        <w:t>multiple</w:t>
      </w:r>
      <w:r>
        <w:rPr>
          <w:spacing w:val="-7"/>
        </w:rPr>
        <w:t> </w:t>
      </w:r>
      <w:r>
        <w:rPr/>
        <w:t>pieces</w:t>
      </w:r>
      <w:r>
        <w:rPr>
          <w:spacing w:val="-7"/>
        </w:rPr>
        <w:t> </w:t>
      </w:r>
      <w:r>
        <w:rPr/>
        <w:t>of</w:t>
      </w:r>
      <w:r>
        <w:rPr>
          <w:spacing w:val="-7"/>
        </w:rPr>
        <w:t> </w:t>
      </w:r>
      <w:r>
        <w:rPr/>
        <w:t>such</w:t>
      </w:r>
      <w:r>
        <w:rPr>
          <w:spacing w:val="-7"/>
        </w:rPr>
        <w:t> </w:t>
      </w:r>
      <w:r>
        <w:rPr/>
        <w:t>a</w:t>
      </w:r>
      <w:r>
        <w:rPr>
          <w:spacing w:val="-7"/>
        </w:rPr>
        <w:t> </w:t>
      </w:r>
      <w:r>
        <w:rPr/>
        <w:t>design</w:t>
      </w:r>
      <w:r>
        <w:rPr>
          <w:spacing w:val="-7"/>
        </w:rPr>
        <w:t> </w:t>
      </w:r>
      <w:r>
        <w:rPr/>
        <w:t>with</w:t>
      </w:r>
      <w:r>
        <w:rPr>
          <w:spacing w:val="-7"/>
        </w:rPr>
        <w:t> </w:t>
      </w:r>
      <w:r>
        <w:rPr/>
        <w:t>the</w:t>
      </w:r>
      <w:r>
        <w:rPr>
          <w:spacing w:val="-7"/>
        </w:rPr>
        <w:t> </w:t>
      </w:r>
      <w:r>
        <w:rPr/>
        <w:t>final</w:t>
      </w:r>
      <w:r>
        <w:rPr>
          <w:spacing w:val="-7"/>
        </w:rPr>
        <w:t> </w:t>
      </w:r>
      <w:r>
        <w:rPr/>
        <w:t>synthesized</w:t>
      </w:r>
      <w:r>
        <w:rPr>
          <w:spacing w:val="-7"/>
        </w:rPr>
        <w:t> </w:t>
      </w:r>
      <w:r>
        <w:rPr/>
        <w:t>design,</w:t>
      </w:r>
      <w:r>
        <w:rPr>
          <w:spacing w:val="-7"/>
        </w:rPr>
        <w:t> </w:t>
      </w:r>
      <w:r>
        <w:rPr/>
        <w:t>even</w:t>
      </w:r>
      <w:r>
        <w:rPr>
          <w:spacing w:val="-7"/>
        </w:rPr>
        <w:t> </w:t>
      </w:r>
      <w:r>
        <w:rPr/>
        <w:t>when some of the blocks are still in the initial RTL stages, while some of the blocks are pre- elaborated or pre-synthesized. It makes the flow efficient, if the pre-synthesized or pre- elaborated</w:t>
      </w:r>
      <w:r>
        <w:rPr>
          <w:spacing w:val="-17"/>
        </w:rPr>
        <w:t> </w:t>
      </w:r>
      <w:r>
        <w:rPr/>
        <w:t>blocks</w:t>
      </w:r>
      <w:r>
        <w:rPr>
          <w:spacing w:val="-17"/>
        </w:rPr>
        <w:t> </w:t>
      </w:r>
      <w:r>
        <w:rPr/>
        <w:t>are</w:t>
      </w:r>
      <w:r>
        <w:rPr>
          <w:spacing w:val="-16"/>
        </w:rPr>
        <w:t> </w:t>
      </w:r>
      <w:r>
        <w:rPr/>
        <w:t>not</w:t>
      </w:r>
      <w:r>
        <w:rPr>
          <w:spacing w:val="-17"/>
        </w:rPr>
        <w:t> </w:t>
      </w:r>
      <w:r>
        <w:rPr/>
        <w:t>re-synthesized</w:t>
      </w:r>
      <w:r>
        <w:rPr>
          <w:spacing w:val="-17"/>
        </w:rPr>
        <w:t> </w:t>
      </w:r>
      <w:r>
        <w:rPr/>
        <w:t>or</w:t>
      </w:r>
      <w:r>
        <w:rPr>
          <w:spacing w:val="-17"/>
        </w:rPr>
        <w:t> </w:t>
      </w:r>
      <w:r>
        <w:rPr/>
        <w:t>re-elaborated</w:t>
      </w:r>
      <w:r>
        <w:rPr>
          <w:spacing w:val="-16"/>
        </w:rPr>
        <w:t> </w:t>
      </w:r>
      <w:r>
        <w:rPr/>
        <w:t>while</w:t>
      </w:r>
      <w:r>
        <w:rPr>
          <w:spacing w:val="-17"/>
        </w:rPr>
        <w:t> </w:t>
      </w:r>
      <w:r>
        <w:rPr/>
        <w:t>synthesizing</w:t>
      </w:r>
      <w:r>
        <w:rPr>
          <w:spacing w:val="-17"/>
        </w:rPr>
        <w:t> </w:t>
      </w:r>
      <w:r>
        <w:rPr/>
        <w:t>the</w:t>
      </w:r>
      <w:r>
        <w:rPr>
          <w:spacing w:val="-16"/>
        </w:rPr>
        <w:t> </w:t>
      </w:r>
      <w:r>
        <w:rPr/>
        <w:t>higher-level blocks.</w:t>
      </w:r>
      <w:r>
        <w:rPr>
          <w:spacing w:val="-2"/>
        </w:rPr>
        <w:t> </w:t>
      </w:r>
      <w:r>
        <w:rPr/>
        <w:t>Thus,</w:t>
      </w:r>
      <w:r>
        <w:rPr>
          <w:spacing w:val="-2"/>
        </w:rPr>
        <w:t> </w:t>
      </w:r>
      <w:r>
        <w:rPr/>
        <w:t>a</w:t>
      </w:r>
      <w:r>
        <w:rPr>
          <w:spacing w:val="-2"/>
        </w:rPr>
        <w:t> </w:t>
      </w:r>
      <w:r>
        <w:rPr/>
        <w:t>pre-synthesized</w:t>
      </w:r>
      <w:r>
        <w:rPr>
          <w:spacing w:val="-2"/>
        </w:rPr>
        <w:t> </w:t>
      </w:r>
      <w:r>
        <w:rPr/>
        <w:t>block</w:t>
      </w:r>
      <w:r>
        <w:rPr>
          <w:spacing w:val="-2"/>
        </w:rPr>
        <w:t> </w:t>
      </w:r>
      <w:r>
        <w:rPr/>
        <w:t>can</w:t>
      </w:r>
      <w:r>
        <w:rPr>
          <w:spacing w:val="-2"/>
        </w:rPr>
        <w:t> </w:t>
      </w:r>
      <w:r>
        <w:rPr/>
        <w:t>be</w:t>
      </w:r>
      <w:r>
        <w:rPr>
          <w:spacing w:val="-2"/>
        </w:rPr>
        <w:t> </w:t>
      </w:r>
      <w:r>
        <w:rPr/>
        <w:t>used</w:t>
      </w:r>
      <w:r>
        <w:rPr>
          <w:spacing w:val="-1"/>
        </w:rPr>
        <w:t> </w:t>
      </w:r>
      <w:r>
        <w:rPr/>
        <w:t>without</w:t>
      </w:r>
      <w:r>
        <w:rPr>
          <w:spacing w:val="-1"/>
        </w:rPr>
        <w:t> </w:t>
      </w:r>
      <w:r>
        <w:rPr/>
        <w:t>any</w:t>
      </w:r>
      <w:r>
        <w:rPr>
          <w:spacing w:val="-1"/>
        </w:rPr>
        <w:t> </w:t>
      </w:r>
      <w:r>
        <w:rPr/>
        <w:t>changes</w:t>
      </w:r>
      <w:r>
        <w:rPr>
          <w:spacing w:val="-1"/>
        </w:rPr>
        <w:t> </w:t>
      </w:r>
      <w:r>
        <w:rPr/>
        <w:t>during</w:t>
      </w:r>
      <w:r>
        <w:rPr>
          <w:spacing w:val="-1"/>
        </w:rPr>
        <w:t> </w:t>
      </w:r>
      <w:r>
        <w:rPr/>
        <w:t>assembling of the higher-level blocks, thereby saving time and effort for re-synthesis.</w:t>
      </w:r>
    </w:p>
    <w:p>
      <w:pPr>
        <w:pStyle w:val="BodyText"/>
        <w:spacing w:before="2"/>
        <w:rPr>
          <w:sz w:val="22"/>
        </w:rPr>
      </w:pPr>
    </w:p>
    <w:p>
      <w:pPr>
        <w:pStyle w:val="BodyText"/>
        <w:spacing w:line="242" w:lineRule="auto"/>
        <w:ind w:left="140" w:right="118"/>
      </w:pPr>
      <w:r>
        <w:rPr>
          <w:spacing w:val="-2"/>
        </w:rPr>
        <w:t>To</w:t>
      </w:r>
      <w:r>
        <w:rPr>
          <w:spacing w:val="-10"/>
        </w:rPr>
        <w:t> </w:t>
      </w:r>
      <w:r>
        <w:rPr>
          <w:spacing w:val="-2"/>
        </w:rPr>
        <w:t>enable</w:t>
      </w:r>
      <w:r>
        <w:rPr>
          <w:spacing w:val="-10"/>
        </w:rPr>
        <w:t> </w:t>
      </w:r>
      <w:r>
        <w:rPr>
          <w:spacing w:val="-2"/>
        </w:rPr>
        <w:t>this,</w:t>
      </w:r>
      <w:r>
        <w:rPr>
          <w:spacing w:val="-10"/>
        </w:rPr>
        <w:t> </w:t>
      </w:r>
      <w:r>
        <w:rPr>
          <w:spacing w:val="-2"/>
        </w:rPr>
        <w:t>the</w:t>
      </w:r>
      <w:r>
        <w:rPr>
          <w:spacing w:val="-10"/>
        </w:rPr>
        <w:t> </w:t>
      </w:r>
      <w:r>
        <w:rPr>
          <w:spacing w:val="-2"/>
        </w:rPr>
        <w:t>synthesis</w:t>
      </w:r>
      <w:r>
        <w:rPr>
          <w:spacing w:val="-8"/>
        </w:rPr>
        <w:t> </w:t>
      </w:r>
      <w:r>
        <w:rPr>
          <w:spacing w:val="-2"/>
        </w:rPr>
        <w:t>flow</w:t>
      </w:r>
      <w:r>
        <w:rPr>
          <w:spacing w:val="-10"/>
        </w:rPr>
        <w:t> </w:t>
      </w:r>
      <w:r>
        <w:rPr>
          <w:spacing w:val="-2"/>
        </w:rPr>
        <w:t>is</w:t>
      </w:r>
      <w:r>
        <w:rPr>
          <w:spacing w:val="-10"/>
        </w:rPr>
        <w:t> </w:t>
      </w:r>
      <w:r>
        <w:rPr>
          <w:spacing w:val="-2"/>
        </w:rPr>
        <w:t>able</w:t>
      </w:r>
      <w:r>
        <w:rPr>
          <w:spacing w:val="-10"/>
        </w:rPr>
        <w:t> </w:t>
      </w:r>
      <w:r>
        <w:rPr>
          <w:spacing w:val="-2"/>
        </w:rPr>
        <w:t>to</w:t>
      </w:r>
      <w:r>
        <w:rPr>
          <w:spacing w:val="-10"/>
        </w:rPr>
        <w:t> </w:t>
      </w:r>
      <w:r>
        <w:rPr>
          <w:spacing w:val="-2"/>
        </w:rPr>
        <w:t>read</w:t>
      </w:r>
      <w:r>
        <w:rPr>
          <w:spacing w:val="-10"/>
        </w:rPr>
        <w:t> </w:t>
      </w:r>
      <w:r>
        <w:rPr>
          <w:spacing w:val="-2"/>
        </w:rPr>
        <w:t>the</w:t>
      </w:r>
      <w:r>
        <w:rPr>
          <w:spacing w:val="-10"/>
        </w:rPr>
        <w:t> </w:t>
      </w:r>
      <w:r>
        <w:rPr>
          <w:spacing w:val="-2"/>
        </w:rPr>
        <w:t>pre-elaborated</w:t>
      </w:r>
      <w:r>
        <w:rPr>
          <w:spacing w:val="-10"/>
        </w:rPr>
        <w:t> </w:t>
      </w:r>
      <w:r>
        <w:rPr>
          <w:spacing w:val="-2"/>
        </w:rPr>
        <w:t>or</w:t>
      </w:r>
      <w:r>
        <w:rPr>
          <w:spacing w:val="-10"/>
        </w:rPr>
        <w:t> </w:t>
      </w:r>
      <w:r>
        <w:rPr>
          <w:spacing w:val="-2"/>
        </w:rPr>
        <w:t>pre-synthesized</w:t>
      </w:r>
      <w:r>
        <w:rPr>
          <w:spacing w:val="-10"/>
        </w:rPr>
        <w:t> </w:t>
      </w:r>
      <w:r>
        <w:rPr>
          <w:spacing w:val="-2"/>
        </w:rPr>
        <w:t>blocks in</w:t>
      </w:r>
      <w:r>
        <w:rPr>
          <w:spacing w:val="-13"/>
        </w:rPr>
        <w:t> </w:t>
      </w:r>
      <w:r>
        <w:rPr>
          <w:spacing w:val="-2"/>
        </w:rPr>
        <w:t>various</w:t>
      </w:r>
      <w:r>
        <w:rPr>
          <w:spacing w:val="-13"/>
        </w:rPr>
        <w:t> </w:t>
      </w:r>
      <w:r>
        <w:rPr>
          <w:spacing w:val="-2"/>
        </w:rPr>
        <w:t>convenient</w:t>
      </w:r>
      <w:r>
        <w:rPr>
          <w:spacing w:val="-13"/>
        </w:rPr>
        <w:t> </w:t>
      </w:r>
      <w:r>
        <w:rPr>
          <w:spacing w:val="-2"/>
        </w:rPr>
        <w:t>formats:</w:t>
      </w:r>
      <w:r>
        <w:rPr>
          <w:spacing w:val="-13"/>
        </w:rPr>
        <w:t> </w:t>
      </w:r>
      <w:r>
        <w:rPr>
          <w:spacing w:val="-2"/>
        </w:rPr>
        <w:t>as</w:t>
      </w:r>
      <w:r>
        <w:rPr>
          <w:spacing w:val="-13"/>
        </w:rPr>
        <w:t> </w:t>
      </w:r>
      <w:r>
        <w:rPr>
          <w:spacing w:val="-2"/>
        </w:rPr>
        <w:t>gate-level</w:t>
      </w:r>
      <w:r>
        <w:rPr>
          <w:spacing w:val="-13"/>
        </w:rPr>
        <w:t> </w:t>
      </w:r>
      <w:r>
        <w:rPr>
          <w:spacing w:val="-2"/>
        </w:rPr>
        <w:t>Verilog</w:t>
      </w:r>
      <w:r>
        <w:rPr>
          <w:spacing w:val="-13"/>
        </w:rPr>
        <w:t> </w:t>
      </w:r>
      <w:r>
        <w:rPr>
          <w:spacing w:val="-2"/>
        </w:rPr>
        <w:t>netlist,</w:t>
      </w:r>
      <w:r>
        <w:rPr>
          <w:spacing w:val="-13"/>
        </w:rPr>
        <w:t> </w:t>
      </w:r>
      <w:r>
        <w:rPr>
          <w:spacing w:val="-2"/>
        </w:rPr>
        <w:t>as</w:t>
      </w:r>
      <w:r>
        <w:rPr>
          <w:spacing w:val="-13"/>
        </w:rPr>
        <w:t> </w:t>
      </w:r>
      <w:r>
        <w:rPr>
          <w:spacing w:val="-2"/>
        </w:rPr>
        <w:t>macro-cells</w:t>
      </w:r>
      <w:r>
        <w:rPr>
          <w:spacing w:val="-13"/>
        </w:rPr>
        <w:t> </w:t>
      </w:r>
      <w:r>
        <w:rPr>
          <w:spacing w:val="-2"/>
        </w:rPr>
        <w:t>in</w:t>
      </w:r>
      <w:r>
        <w:rPr>
          <w:spacing w:val="-13"/>
        </w:rPr>
        <w:t> </w:t>
      </w:r>
      <w:r>
        <w:rPr>
          <w:spacing w:val="-2"/>
        </w:rPr>
        <w:t>liberty</w:t>
      </w:r>
      <w:r>
        <w:rPr>
          <w:spacing w:val="-13"/>
        </w:rPr>
        <w:t> </w:t>
      </w:r>
      <w:r>
        <w:rPr>
          <w:spacing w:val="-2"/>
        </w:rPr>
        <w:t>file,</w:t>
      </w:r>
      <w:r>
        <w:rPr>
          <w:spacing w:val="-13"/>
        </w:rPr>
        <w:t> </w:t>
      </w:r>
      <w:r>
        <w:rPr>
          <w:spacing w:val="-2"/>
        </w:rPr>
        <w:t>as</w:t>
      </w:r>
      <w:r>
        <w:rPr>
          <w:spacing w:val="-13"/>
        </w:rPr>
        <w:t> </w:t>
      </w:r>
      <w:r>
        <w:rPr>
          <w:spacing w:val="-2"/>
        </w:rPr>
        <w:t>ILM </w:t>
      </w:r>
      <w:r>
        <w:rPr/>
        <w:t>(Interface</w:t>
      </w:r>
      <w:r>
        <w:rPr>
          <w:spacing w:val="-7"/>
        </w:rPr>
        <w:t> </w:t>
      </w:r>
      <w:r>
        <w:rPr/>
        <w:t>Logic</w:t>
      </w:r>
      <w:r>
        <w:rPr>
          <w:spacing w:val="-7"/>
        </w:rPr>
        <w:t> </w:t>
      </w:r>
      <w:r>
        <w:rPr/>
        <w:t>Modules)</w:t>
      </w:r>
      <w:r>
        <w:rPr>
          <w:spacing w:val="-6"/>
        </w:rPr>
        <w:t> </w:t>
      </w:r>
      <w:r>
        <w:rPr/>
        <w:t>modules,</w:t>
      </w:r>
      <w:r>
        <w:rPr>
          <w:spacing w:val="-7"/>
        </w:rPr>
        <w:t> </w:t>
      </w:r>
      <w:r>
        <w:rPr/>
        <w:t>etc.</w:t>
      </w:r>
      <w:r>
        <w:rPr>
          <w:spacing w:val="-7"/>
        </w:rPr>
        <w:t> </w:t>
      </w:r>
      <w:r>
        <w:rPr/>
        <w:t>As</w:t>
      </w:r>
      <w:r>
        <w:rPr>
          <w:spacing w:val="-7"/>
        </w:rPr>
        <w:t> </w:t>
      </w:r>
      <w:r>
        <w:rPr/>
        <w:t>multiple</w:t>
      </w:r>
      <w:r>
        <w:rPr>
          <w:spacing w:val="-7"/>
        </w:rPr>
        <w:t> </w:t>
      </w:r>
      <w:r>
        <w:rPr/>
        <w:t>iterations</w:t>
      </w:r>
      <w:r>
        <w:rPr>
          <w:spacing w:val="-7"/>
        </w:rPr>
        <w:t> </w:t>
      </w:r>
      <w:r>
        <w:rPr/>
        <w:t>are</w:t>
      </w:r>
      <w:r>
        <w:rPr>
          <w:spacing w:val="-7"/>
        </w:rPr>
        <w:t> </w:t>
      </w:r>
      <w:r>
        <w:rPr/>
        <w:t>made</w:t>
      </w:r>
      <w:r>
        <w:rPr>
          <w:spacing w:val="-7"/>
        </w:rPr>
        <w:t> </w:t>
      </w:r>
      <w:r>
        <w:rPr/>
        <w:t>to</w:t>
      </w:r>
      <w:r>
        <w:rPr>
          <w:spacing w:val="-7"/>
        </w:rPr>
        <w:t> </w:t>
      </w:r>
      <w:r>
        <w:rPr/>
        <w:t>assemble</w:t>
      </w:r>
      <w:r>
        <w:rPr>
          <w:spacing w:val="-7"/>
        </w:rPr>
        <w:t> </w:t>
      </w:r>
      <w:r>
        <w:rPr/>
        <w:t>a</w:t>
      </w:r>
      <w:r>
        <w:rPr>
          <w:spacing w:val="-7"/>
        </w:rPr>
        <w:t> </w:t>
      </w:r>
      <w:r>
        <w:rPr/>
        <w:t>large design, different pre-synthesized blocks get pulled at different (and sometimes multiple) stages based on their instantiations at different levels of hierarchies.</w:t>
      </w:r>
    </w:p>
    <w:p>
      <w:pPr>
        <w:pStyle w:val="BodyText"/>
        <w:rPr>
          <w:sz w:val="28"/>
        </w:rPr>
      </w:pPr>
    </w:p>
    <w:p>
      <w:pPr>
        <w:pStyle w:val="Heading4"/>
        <w:spacing w:before="174"/>
      </w:pPr>
      <w:bookmarkStart w:name="Issues with the bottom-up approach" w:id="113"/>
      <w:bookmarkEnd w:id="113"/>
      <w:r>
        <w:rPr>
          <w:b w:val="0"/>
        </w:rPr>
      </w:r>
      <w:bookmarkStart w:name="_bookmark61" w:id="114"/>
      <w:bookmarkEnd w:id="114"/>
      <w:r>
        <w:rPr>
          <w:b w:val="0"/>
        </w:rPr>
      </w:r>
      <w:r>
        <w:rPr/>
        <w:t>Issues</w:t>
      </w:r>
      <w:r>
        <w:rPr>
          <w:spacing w:val="-9"/>
        </w:rPr>
        <w:t> </w:t>
      </w:r>
      <w:r>
        <w:rPr/>
        <w:t>with</w:t>
      </w:r>
      <w:r>
        <w:rPr>
          <w:spacing w:val="-8"/>
        </w:rPr>
        <w:t> </w:t>
      </w:r>
      <w:r>
        <w:rPr/>
        <w:t>the</w:t>
      </w:r>
      <w:r>
        <w:rPr>
          <w:spacing w:val="-8"/>
        </w:rPr>
        <w:t> </w:t>
      </w:r>
      <w:r>
        <w:rPr/>
        <w:t>bottom-up</w:t>
      </w:r>
      <w:r>
        <w:rPr>
          <w:spacing w:val="-8"/>
        </w:rPr>
        <w:t> </w:t>
      </w:r>
      <w:r>
        <w:rPr>
          <w:spacing w:val="-2"/>
        </w:rPr>
        <w:t>approach</w:t>
      </w:r>
    </w:p>
    <w:p>
      <w:pPr>
        <w:pStyle w:val="ListParagraph"/>
        <w:numPr>
          <w:ilvl w:val="0"/>
          <w:numId w:val="2"/>
        </w:numPr>
        <w:tabs>
          <w:tab w:pos="619" w:val="left" w:leader="none"/>
          <w:tab w:pos="620" w:val="left" w:leader="none"/>
        </w:tabs>
        <w:spacing w:line="242" w:lineRule="auto" w:before="209" w:after="0"/>
        <w:ind w:left="619" w:right="165" w:hanging="480"/>
        <w:jc w:val="left"/>
        <w:rPr>
          <w:sz w:val="24"/>
        </w:rPr>
      </w:pPr>
      <w:r>
        <w:rPr>
          <w:b/>
          <w:spacing w:val="-2"/>
          <w:sz w:val="24"/>
        </w:rPr>
        <w:t>Module-name</w:t>
      </w:r>
      <w:r>
        <w:rPr>
          <w:b/>
          <w:spacing w:val="-14"/>
          <w:sz w:val="24"/>
        </w:rPr>
        <w:t> </w:t>
      </w:r>
      <w:r>
        <w:rPr>
          <w:b/>
          <w:spacing w:val="-2"/>
          <w:sz w:val="24"/>
        </w:rPr>
        <w:t>matching</w:t>
      </w:r>
      <w:r>
        <w:rPr>
          <w:b/>
          <w:spacing w:val="-14"/>
          <w:sz w:val="24"/>
        </w:rPr>
        <w:t> </w:t>
      </w:r>
      <w:r>
        <w:rPr>
          <w:spacing w:val="-2"/>
          <w:sz w:val="24"/>
        </w:rPr>
        <w:t>–</w:t>
      </w:r>
      <w:r>
        <w:rPr>
          <w:spacing w:val="-14"/>
          <w:sz w:val="24"/>
        </w:rPr>
        <w:t> </w:t>
      </w:r>
      <w:r>
        <w:rPr>
          <w:spacing w:val="-2"/>
          <w:sz w:val="24"/>
        </w:rPr>
        <w:t>When</w:t>
      </w:r>
      <w:r>
        <w:rPr>
          <w:spacing w:val="-14"/>
          <w:sz w:val="24"/>
        </w:rPr>
        <w:t> </w:t>
      </w:r>
      <w:r>
        <w:rPr>
          <w:spacing w:val="-2"/>
          <w:sz w:val="24"/>
        </w:rPr>
        <w:t>a</w:t>
      </w:r>
      <w:r>
        <w:rPr>
          <w:spacing w:val="-14"/>
          <w:sz w:val="24"/>
        </w:rPr>
        <w:t> </w:t>
      </w:r>
      <w:r>
        <w:rPr>
          <w:spacing w:val="-2"/>
          <w:sz w:val="24"/>
        </w:rPr>
        <w:t>sub-block</w:t>
      </w:r>
      <w:r>
        <w:rPr>
          <w:spacing w:val="-14"/>
          <w:sz w:val="24"/>
        </w:rPr>
        <w:t> </w:t>
      </w:r>
      <w:r>
        <w:rPr>
          <w:spacing w:val="-2"/>
          <w:sz w:val="24"/>
        </w:rPr>
        <w:t>is</w:t>
      </w:r>
      <w:r>
        <w:rPr>
          <w:spacing w:val="-15"/>
          <w:sz w:val="24"/>
        </w:rPr>
        <w:t> </w:t>
      </w:r>
      <w:r>
        <w:rPr>
          <w:spacing w:val="-2"/>
          <w:sz w:val="24"/>
        </w:rPr>
        <w:t>instantiated</w:t>
      </w:r>
      <w:r>
        <w:rPr>
          <w:spacing w:val="-14"/>
          <w:sz w:val="24"/>
        </w:rPr>
        <w:t> </w:t>
      </w:r>
      <w:r>
        <w:rPr>
          <w:spacing w:val="-2"/>
          <w:sz w:val="24"/>
        </w:rPr>
        <w:t>in</w:t>
      </w:r>
      <w:r>
        <w:rPr>
          <w:spacing w:val="-14"/>
          <w:sz w:val="24"/>
        </w:rPr>
        <w:t> </w:t>
      </w:r>
      <w:r>
        <w:rPr>
          <w:spacing w:val="-2"/>
          <w:sz w:val="24"/>
        </w:rPr>
        <w:t>the</w:t>
      </w:r>
      <w:r>
        <w:rPr>
          <w:spacing w:val="-14"/>
          <w:sz w:val="24"/>
        </w:rPr>
        <w:t> </w:t>
      </w:r>
      <w:r>
        <w:rPr>
          <w:spacing w:val="-2"/>
          <w:sz w:val="24"/>
        </w:rPr>
        <w:t>RTL</w:t>
      </w:r>
      <w:r>
        <w:rPr>
          <w:spacing w:val="-14"/>
          <w:sz w:val="24"/>
        </w:rPr>
        <w:t> </w:t>
      </w:r>
      <w:r>
        <w:rPr>
          <w:spacing w:val="-2"/>
          <w:sz w:val="24"/>
        </w:rPr>
        <w:t>of</w:t>
      </w:r>
      <w:r>
        <w:rPr>
          <w:spacing w:val="-14"/>
          <w:sz w:val="24"/>
        </w:rPr>
        <w:t> </w:t>
      </w:r>
      <w:r>
        <w:rPr>
          <w:spacing w:val="-2"/>
          <w:sz w:val="24"/>
        </w:rPr>
        <w:t>a</w:t>
      </w:r>
      <w:r>
        <w:rPr>
          <w:spacing w:val="-14"/>
          <w:sz w:val="24"/>
        </w:rPr>
        <w:t> </w:t>
      </w:r>
      <w:r>
        <w:rPr>
          <w:spacing w:val="-2"/>
          <w:sz w:val="24"/>
        </w:rPr>
        <w:t>parent</w:t>
      </w:r>
      <w:r>
        <w:rPr>
          <w:spacing w:val="-14"/>
          <w:sz w:val="24"/>
        </w:rPr>
        <w:t> </w:t>
      </w:r>
      <w:r>
        <w:rPr>
          <w:spacing w:val="-2"/>
          <w:sz w:val="24"/>
        </w:rPr>
        <w:t>block, </w:t>
      </w:r>
      <w:r>
        <w:rPr>
          <w:sz w:val="24"/>
        </w:rPr>
        <w:t>the synthesis process identifies the sub-block through a name. In case of non- parameterized sub-blocks, the search for a sub-block amongst other pre-synthesized blocks is simple: the name of module in instantiation matches the name of the already synthesized sub-block. But in case of parameterized sub-blocks, the pre-synthesized sub-blocks can have different synthesized names based on the different sets of parameters passed to it during synthesis.</w:t>
      </w:r>
    </w:p>
    <w:p>
      <w:pPr>
        <w:pStyle w:val="ListParagraph"/>
        <w:numPr>
          <w:ilvl w:val="0"/>
          <w:numId w:val="2"/>
        </w:numPr>
        <w:tabs>
          <w:tab w:pos="620" w:val="left" w:leader="none"/>
        </w:tabs>
        <w:spacing w:line="244" w:lineRule="auto" w:before="188" w:after="0"/>
        <w:ind w:left="619" w:right="165" w:hanging="480"/>
        <w:jc w:val="both"/>
        <w:rPr>
          <w:sz w:val="24"/>
        </w:rPr>
      </w:pPr>
      <w:r>
        <w:rPr>
          <w:b/>
          <w:spacing w:val="-2"/>
          <w:sz w:val="24"/>
        </w:rPr>
        <w:t>Port</w:t>
      </w:r>
      <w:r>
        <w:rPr>
          <w:b/>
          <w:spacing w:val="-9"/>
          <w:sz w:val="24"/>
        </w:rPr>
        <w:t> </w:t>
      </w:r>
      <w:r>
        <w:rPr>
          <w:b/>
          <w:spacing w:val="-2"/>
          <w:sz w:val="24"/>
        </w:rPr>
        <w:t>matching</w:t>
      </w:r>
      <w:r>
        <w:rPr>
          <w:b/>
          <w:spacing w:val="-9"/>
          <w:sz w:val="24"/>
        </w:rPr>
        <w:t> </w:t>
      </w:r>
      <w:r>
        <w:rPr>
          <w:b/>
          <w:spacing w:val="-2"/>
          <w:sz w:val="24"/>
        </w:rPr>
        <w:t>–</w:t>
      </w:r>
      <w:r>
        <w:rPr>
          <w:b/>
          <w:spacing w:val="-8"/>
          <w:sz w:val="24"/>
        </w:rPr>
        <w:t> </w:t>
      </w:r>
      <w:r>
        <w:rPr>
          <w:spacing w:val="-2"/>
          <w:sz w:val="24"/>
        </w:rPr>
        <w:t>If</w:t>
      </w:r>
      <w:r>
        <w:rPr>
          <w:spacing w:val="-9"/>
          <w:sz w:val="24"/>
        </w:rPr>
        <w:t> </w:t>
      </w:r>
      <w:r>
        <w:rPr>
          <w:spacing w:val="-2"/>
          <w:sz w:val="24"/>
        </w:rPr>
        <w:t>a</w:t>
      </w:r>
      <w:r>
        <w:rPr>
          <w:spacing w:val="-9"/>
          <w:sz w:val="24"/>
        </w:rPr>
        <w:t> </w:t>
      </w:r>
      <w:r>
        <w:rPr>
          <w:spacing w:val="-2"/>
          <w:sz w:val="24"/>
        </w:rPr>
        <w:t>sub-block</w:t>
      </w:r>
      <w:r>
        <w:rPr>
          <w:spacing w:val="-9"/>
          <w:sz w:val="24"/>
        </w:rPr>
        <w:t> </w:t>
      </w:r>
      <w:r>
        <w:rPr>
          <w:spacing w:val="-2"/>
          <w:sz w:val="24"/>
        </w:rPr>
        <w:t>has</w:t>
      </w:r>
      <w:r>
        <w:rPr>
          <w:spacing w:val="-9"/>
          <w:sz w:val="24"/>
        </w:rPr>
        <w:t> </w:t>
      </w:r>
      <w:r>
        <w:rPr>
          <w:spacing w:val="-2"/>
          <w:sz w:val="24"/>
        </w:rPr>
        <w:t>complex</w:t>
      </w:r>
      <w:r>
        <w:rPr>
          <w:spacing w:val="-9"/>
          <w:sz w:val="24"/>
        </w:rPr>
        <w:t> </w:t>
      </w:r>
      <w:r>
        <w:rPr>
          <w:spacing w:val="-2"/>
          <w:sz w:val="24"/>
        </w:rPr>
        <w:t>ports</w:t>
      </w:r>
      <w:r>
        <w:rPr>
          <w:spacing w:val="-9"/>
          <w:sz w:val="24"/>
        </w:rPr>
        <w:t> </w:t>
      </w:r>
      <w:r>
        <w:rPr>
          <w:spacing w:val="-2"/>
          <w:sz w:val="24"/>
        </w:rPr>
        <w:t>(e.g</w:t>
      </w:r>
      <w:r>
        <w:rPr>
          <w:spacing w:val="-10"/>
          <w:sz w:val="24"/>
        </w:rPr>
        <w:t> </w:t>
      </w:r>
      <w:r>
        <w:rPr>
          <w:spacing w:val="-2"/>
          <w:sz w:val="24"/>
        </w:rPr>
        <w:t>structure</w:t>
      </w:r>
      <w:r>
        <w:rPr>
          <w:spacing w:val="-9"/>
          <w:sz w:val="24"/>
        </w:rPr>
        <w:t> </w:t>
      </w:r>
      <w:r>
        <w:rPr>
          <w:spacing w:val="-2"/>
          <w:sz w:val="24"/>
        </w:rPr>
        <w:t>port</w:t>
      </w:r>
      <w:r>
        <w:rPr>
          <w:spacing w:val="-9"/>
          <w:sz w:val="24"/>
        </w:rPr>
        <w:t> </w:t>
      </w:r>
      <w:r>
        <w:rPr>
          <w:spacing w:val="-2"/>
          <w:sz w:val="24"/>
        </w:rPr>
        <w:t>or</w:t>
      </w:r>
      <w:r>
        <w:rPr>
          <w:spacing w:val="-8"/>
          <w:sz w:val="24"/>
        </w:rPr>
        <w:t> </w:t>
      </w:r>
      <w:r>
        <w:rPr>
          <w:spacing w:val="-2"/>
          <w:sz w:val="24"/>
        </w:rPr>
        <w:t>multidimensional </w:t>
      </w:r>
      <w:r>
        <w:rPr>
          <w:w w:val="95"/>
          <w:sz w:val="24"/>
        </w:rPr>
        <w:t>array port), then in its pre-synthesized netlist, these ports may be represented by multiple </w:t>
      </w:r>
      <w:r>
        <w:rPr>
          <w:sz w:val="24"/>
        </w:rPr>
        <w:t>ports,</w:t>
      </w:r>
      <w:r>
        <w:rPr>
          <w:spacing w:val="-14"/>
          <w:sz w:val="24"/>
        </w:rPr>
        <w:t> </w:t>
      </w:r>
      <w:r>
        <w:rPr>
          <w:sz w:val="24"/>
        </w:rPr>
        <w:t>one</w:t>
      </w:r>
      <w:r>
        <w:rPr>
          <w:spacing w:val="-14"/>
          <w:sz w:val="24"/>
        </w:rPr>
        <w:t> </w:t>
      </w:r>
      <w:r>
        <w:rPr>
          <w:sz w:val="24"/>
        </w:rPr>
        <w:t>each</w:t>
      </w:r>
      <w:r>
        <w:rPr>
          <w:spacing w:val="-14"/>
          <w:sz w:val="24"/>
        </w:rPr>
        <w:t> </w:t>
      </w:r>
      <w:r>
        <w:rPr>
          <w:sz w:val="24"/>
        </w:rPr>
        <w:t>for</w:t>
      </w:r>
      <w:r>
        <w:rPr>
          <w:spacing w:val="-14"/>
          <w:sz w:val="24"/>
        </w:rPr>
        <w:t> </w:t>
      </w:r>
      <w:r>
        <w:rPr>
          <w:sz w:val="24"/>
        </w:rPr>
        <w:t>each</w:t>
      </w:r>
      <w:r>
        <w:rPr>
          <w:spacing w:val="-14"/>
          <w:sz w:val="24"/>
        </w:rPr>
        <w:t> </w:t>
      </w:r>
      <w:r>
        <w:rPr>
          <w:sz w:val="24"/>
        </w:rPr>
        <w:t>basic</w:t>
      </w:r>
      <w:r>
        <w:rPr>
          <w:spacing w:val="-14"/>
          <w:sz w:val="24"/>
        </w:rPr>
        <w:t> </w:t>
      </w:r>
      <w:r>
        <w:rPr>
          <w:sz w:val="24"/>
        </w:rPr>
        <w:t>leaf</w:t>
      </w:r>
      <w:r>
        <w:rPr>
          <w:spacing w:val="-13"/>
          <w:sz w:val="24"/>
        </w:rPr>
        <w:t> </w:t>
      </w:r>
      <w:r>
        <w:rPr>
          <w:sz w:val="24"/>
        </w:rPr>
        <w:t>field</w:t>
      </w:r>
      <w:r>
        <w:rPr>
          <w:spacing w:val="-13"/>
          <w:sz w:val="24"/>
        </w:rPr>
        <w:t> </w:t>
      </w:r>
      <w:r>
        <w:rPr>
          <w:sz w:val="24"/>
        </w:rPr>
        <w:t>of</w:t>
      </w:r>
      <w:r>
        <w:rPr>
          <w:spacing w:val="-13"/>
          <w:sz w:val="24"/>
        </w:rPr>
        <w:t> </w:t>
      </w:r>
      <w:r>
        <w:rPr>
          <w:sz w:val="24"/>
        </w:rPr>
        <w:t>the</w:t>
      </w:r>
      <w:r>
        <w:rPr>
          <w:spacing w:val="-13"/>
          <w:sz w:val="24"/>
        </w:rPr>
        <w:t> </w:t>
      </w:r>
      <w:r>
        <w:rPr>
          <w:sz w:val="24"/>
        </w:rPr>
        <w:t>complex</w:t>
      </w:r>
      <w:r>
        <w:rPr>
          <w:spacing w:val="-13"/>
          <w:sz w:val="24"/>
        </w:rPr>
        <w:t> </w:t>
      </w:r>
      <w:r>
        <w:rPr>
          <w:sz w:val="24"/>
        </w:rPr>
        <w:t>port.</w:t>
      </w:r>
      <w:r>
        <w:rPr>
          <w:spacing w:val="-13"/>
          <w:sz w:val="24"/>
        </w:rPr>
        <w:t> </w:t>
      </w:r>
      <w:r>
        <w:rPr>
          <w:sz w:val="24"/>
        </w:rPr>
        <w:t>Synthesis</w:t>
      </w:r>
      <w:r>
        <w:rPr>
          <w:spacing w:val="-13"/>
          <w:sz w:val="24"/>
        </w:rPr>
        <w:t> </w:t>
      </w:r>
      <w:r>
        <w:rPr>
          <w:sz w:val="24"/>
        </w:rPr>
        <w:t>process</w:t>
      </w:r>
      <w:r>
        <w:rPr>
          <w:spacing w:val="-13"/>
          <w:sz w:val="24"/>
        </w:rPr>
        <w:t> </w:t>
      </w:r>
      <w:r>
        <w:rPr>
          <w:sz w:val="24"/>
        </w:rPr>
        <w:t>needs</w:t>
      </w:r>
      <w:r>
        <w:rPr>
          <w:spacing w:val="-13"/>
          <w:sz w:val="24"/>
        </w:rPr>
        <w:t> </w:t>
      </w:r>
      <w:r>
        <w:rPr>
          <w:sz w:val="24"/>
        </w:rPr>
        <w:t>to</w:t>
      </w:r>
    </w:p>
    <w:p>
      <w:pPr>
        <w:spacing w:after="0" w:line="244" w:lineRule="auto"/>
        <w:jc w:val="both"/>
        <w:rPr>
          <w:sz w:val="24"/>
        </w:rPr>
        <w:sectPr>
          <w:headerReference w:type="default" r:id="rId65"/>
          <w:footerReference w:type="default" r:id="rId66"/>
          <w:pgSz w:w="12240" w:h="15840"/>
          <w:pgMar w:header="1009" w:footer="928" w:top="1280" w:bottom="1120" w:left="1120" w:right="1140"/>
        </w:sectPr>
      </w:pPr>
    </w:p>
    <w:p>
      <w:pPr>
        <w:pStyle w:val="BodyText"/>
        <w:spacing w:before="11"/>
      </w:pPr>
    </w:p>
    <w:p>
      <w:pPr>
        <w:pStyle w:val="BodyText"/>
        <w:spacing w:line="242" w:lineRule="auto" w:before="98"/>
        <w:ind w:left="620"/>
      </w:pPr>
      <w:r>
        <w:rPr>
          <w:spacing w:val="-2"/>
        </w:rPr>
        <w:t>be</w:t>
      </w:r>
      <w:r>
        <w:rPr>
          <w:spacing w:val="-12"/>
        </w:rPr>
        <w:t> </w:t>
      </w:r>
      <w:r>
        <w:rPr>
          <w:spacing w:val="-2"/>
        </w:rPr>
        <w:t>able</w:t>
      </w:r>
      <w:r>
        <w:rPr>
          <w:spacing w:val="-12"/>
        </w:rPr>
        <w:t> </w:t>
      </w:r>
      <w:r>
        <w:rPr>
          <w:spacing w:val="-2"/>
        </w:rPr>
        <w:t>to</w:t>
      </w:r>
      <w:r>
        <w:rPr>
          <w:spacing w:val="-12"/>
        </w:rPr>
        <w:t> </w:t>
      </w:r>
      <w:r>
        <w:rPr>
          <w:spacing w:val="-2"/>
        </w:rPr>
        <w:t>match</w:t>
      </w:r>
      <w:r>
        <w:rPr>
          <w:spacing w:val="-12"/>
        </w:rPr>
        <w:t> </w:t>
      </w:r>
      <w:r>
        <w:rPr>
          <w:spacing w:val="-2"/>
        </w:rPr>
        <w:t>each</w:t>
      </w:r>
      <w:r>
        <w:rPr>
          <w:spacing w:val="-12"/>
        </w:rPr>
        <w:t> </w:t>
      </w:r>
      <w:r>
        <w:rPr>
          <w:spacing w:val="-2"/>
        </w:rPr>
        <w:t>complex</w:t>
      </w:r>
      <w:r>
        <w:rPr>
          <w:spacing w:val="-11"/>
        </w:rPr>
        <w:t> </w:t>
      </w:r>
      <w:r>
        <w:rPr>
          <w:spacing w:val="-2"/>
        </w:rPr>
        <w:t>port</w:t>
      </w:r>
      <w:r>
        <w:rPr>
          <w:spacing w:val="-11"/>
        </w:rPr>
        <w:t> </w:t>
      </w:r>
      <w:r>
        <w:rPr>
          <w:spacing w:val="-2"/>
        </w:rPr>
        <w:t>name</w:t>
      </w:r>
      <w:r>
        <w:rPr>
          <w:spacing w:val="-11"/>
        </w:rPr>
        <w:t> </w:t>
      </w:r>
      <w:r>
        <w:rPr>
          <w:spacing w:val="-2"/>
        </w:rPr>
        <w:t>in</w:t>
      </w:r>
      <w:r>
        <w:rPr>
          <w:spacing w:val="-11"/>
        </w:rPr>
        <w:t> </w:t>
      </w:r>
      <w:r>
        <w:rPr>
          <w:spacing w:val="-2"/>
        </w:rPr>
        <w:t>instantiation</w:t>
      </w:r>
      <w:r>
        <w:rPr>
          <w:spacing w:val="-10"/>
        </w:rPr>
        <w:t> </w:t>
      </w:r>
      <w:r>
        <w:rPr>
          <w:spacing w:val="-2"/>
        </w:rPr>
        <w:t>with</w:t>
      </w:r>
      <w:r>
        <w:rPr>
          <w:spacing w:val="-12"/>
        </w:rPr>
        <w:t> </w:t>
      </w:r>
      <w:r>
        <w:rPr>
          <w:spacing w:val="-2"/>
        </w:rPr>
        <w:t>the</w:t>
      </w:r>
      <w:r>
        <w:rPr>
          <w:spacing w:val="-12"/>
        </w:rPr>
        <w:t> </w:t>
      </w:r>
      <w:r>
        <w:rPr>
          <w:spacing w:val="-2"/>
        </w:rPr>
        <w:t>corresponding</w:t>
      </w:r>
      <w:r>
        <w:rPr>
          <w:spacing w:val="-12"/>
        </w:rPr>
        <w:t> </w:t>
      </w:r>
      <w:r>
        <w:rPr>
          <w:spacing w:val="-2"/>
        </w:rPr>
        <w:t>multiple </w:t>
      </w:r>
      <w:r>
        <w:rPr/>
        <w:t>ports in the pre-synthesized netlist.</w:t>
      </w:r>
    </w:p>
    <w:p>
      <w:pPr>
        <w:pStyle w:val="BodyText"/>
        <w:rPr>
          <w:sz w:val="28"/>
        </w:rPr>
      </w:pPr>
    </w:p>
    <w:p>
      <w:pPr>
        <w:pStyle w:val="Heading4"/>
        <w:spacing w:before="171"/>
      </w:pPr>
      <w:bookmarkStart w:name="Flavors of Bottom-up Flows" w:id="115"/>
      <w:bookmarkEnd w:id="115"/>
      <w:r>
        <w:rPr>
          <w:b w:val="0"/>
        </w:rPr>
      </w:r>
      <w:bookmarkStart w:name="_bookmark62" w:id="116"/>
      <w:bookmarkEnd w:id="116"/>
      <w:r>
        <w:rPr>
          <w:b w:val="0"/>
        </w:rPr>
      </w:r>
      <w:r>
        <w:rPr/>
        <w:t>Flavors</w:t>
      </w:r>
      <w:r>
        <w:rPr>
          <w:spacing w:val="-11"/>
        </w:rPr>
        <w:t> </w:t>
      </w:r>
      <w:r>
        <w:rPr/>
        <w:t>of</w:t>
      </w:r>
      <w:r>
        <w:rPr>
          <w:spacing w:val="-11"/>
        </w:rPr>
        <w:t> </w:t>
      </w:r>
      <w:r>
        <w:rPr/>
        <w:t>Bottom-up</w:t>
      </w:r>
      <w:r>
        <w:rPr>
          <w:spacing w:val="-9"/>
        </w:rPr>
        <w:t> </w:t>
      </w:r>
      <w:r>
        <w:rPr>
          <w:spacing w:val="-2"/>
        </w:rPr>
        <w:t>Flows</w:t>
      </w:r>
    </w:p>
    <w:p>
      <w:pPr>
        <w:pStyle w:val="BodyText"/>
        <w:spacing w:line="244" w:lineRule="auto" w:before="268"/>
        <w:ind w:left="139"/>
      </w:pPr>
      <w:r>
        <w:rPr/>
        <w:t>Genus provides multiple flavors of the bottom up flows to cater to the various styles of modular</w:t>
      </w:r>
      <w:r>
        <w:rPr>
          <w:spacing w:val="-4"/>
        </w:rPr>
        <w:t> </w:t>
      </w:r>
      <w:r>
        <w:rPr/>
        <w:t>designing</w:t>
      </w:r>
      <w:r>
        <w:rPr>
          <w:spacing w:val="-4"/>
        </w:rPr>
        <w:t> </w:t>
      </w:r>
      <w:r>
        <w:rPr/>
        <w:t>and</w:t>
      </w:r>
      <w:r>
        <w:rPr>
          <w:spacing w:val="-4"/>
        </w:rPr>
        <w:t> </w:t>
      </w:r>
      <w:r>
        <w:rPr/>
        <w:t>the</w:t>
      </w:r>
      <w:r>
        <w:rPr>
          <w:spacing w:val="-4"/>
        </w:rPr>
        <w:t> </w:t>
      </w:r>
      <w:r>
        <w:rPr/>
        <w:t>preference</w:t>
      </w:r>
      <w:r>
        <w:rPr>
          <w:spacing w:val="-4"/>
        </w:rPr>
        <w:t> </w:t>
      </w:r>
      <w:r>
        <w:rPr/>
        <w:t>of</w:t>
      </w:r>
      <w:r>
        <w:rPr>
          <w:spacing w:val="-4"/>
        </w:rPr>
        <w:t> </w:t>
      </w:r>
      <w:r>
        <w:rPr/>
        <w:t>the</w:t>
      </w:r>
      <w:r>
        <w:rPr>
          <w:spacing w:val="-4"/>
        </w:rPr>
        <w:t> </w:t>
      </w:r>
      <w:r>
        <w:rPr/>
        <w:t>module</w:t>
      </w:r>
      <w:r>
        <w:rPr>
          <w:spacing w:val="-4"/>
        </w:rPr>
        <w:t> </w:t>
      </w:r>
      <w:r>
        <w:rPr/>
        <w:t>interfaces</w:t>
      </w:r>
      <w:r>
        <w:rPr>
          <w:spacing w:val="-4"/>
        </w:rPr>
        <w:t> </w:t>
      </w:r>
      <w:r>
        <w:rPr/>
        <w:t>chosen</w:t>
      </w:r>
      <w:r>
        <w:rPr>
          <w:spacing w:val="-4"/>
        </w:rPr>
        <w:t> </w:t>
      </w:r>
      <w:r>
        <w:rPr/>
        <w:t>for</w:t>
      </w:r>
      <w:r>
        <w:rPr>
          <w:spacing w:val="-4"/>
        </w:rPr>
        <w:t> </w:t>
      </w:r>
      <w:r>
        <w:rPr/>
        <w:t>pre-synthesized blocks. Some of the bottom-up approaches available in Genus are:</w:t>
      </w:r>
    </w:p>
    <w:p>
      <w:pPr>
        <w:pStyle w:val="ListParagraph"/>
        <w:numPr>
          <w:ilvl w:val="0"/>
          <w:numId w:val="2"/>
        </w:numPr>
        <w:tabs>
          <w:tab w:pos="619" w:val="left" w:leader="none"/>
          <w:tab w:pos="620" w:val="left" w:leader="none"/>
        </w:tabs>
        <w:spacing w:line="240" w:lineRule="auto" w:before="176" w:after="0"/>
        <w:ind w:left="620" w:right="0" w:hanging="480"/>
        <w:jc w:val="left"/>
        <w:rPr>
          <w:sz w:val="24"/>
        </w:rPr>
      </w:pPr>
      <w:hyperlink w:history="true" w:anchor="_bookmark63">
        <w:r>
          <w:rPr>
            <w:sz w:val="24"/>
            <w:u w:val="single"/>
          </w:rPr>
          <w:t>Module</w:t>
        </w:r>
        <w:r>
          <w:rPr>
            <w:spacing w:val="-10"/>
            <w:sz w:val="24"/>
            <w:u w:val="single"/>
          </w:rPr>
          <w:t> </w:t>
        </w:r>
        <w:r>
          <w:rPr>
            <w:sz w:val="24"/>
            <w:u w:val="single"/>
          </w:rPr>
          <w:t>wrapper</w:t>
        </w:r>
        <w:r>
          <w:rPr>
            <w:spacing w:val="-10"/>
            <w:sz w:val="24"/>
            <w:u w:val="single"/>
          </w:rPr>
          <w:t> </w:t>
        </w:r>
        <w:r>
          <w:rPr>
            <w:spacing w:val="-4"/>
            <w:sz w:val="24"/>
            <w:u w:val="single"/>
          </w:rPr>
          <w:t>flow</w:t>
        </w:r>
      </w:hyperlink>
    </w:p>
    <w:p>
      <w:pPr>
        <w:pStyle w:val="ListParagraph"/>
        <w:numPr>
          <w:ilvl w:val="0"/>
          <w:numId w:val="2"/>
        </w:numPr>
        <w:tabs>
          <w:tab w:pos="619" w:val="left" w:leader="none"/>
          <w:tab w:pos="620" w:val="left" w:leader="none"/>
        </w:tabs>
        <w:spacing w:line="240" w:lineRule="auto" w:before="184" w:after="0"/>
        <w:ind w:left="620" w:right="0" w:hanging="480"/>
        <w:jc w:val="left"/>
        <w:rPr>
          <w:sz w:val="24"/>
        </w:rPr>
      </w:pPr>
      <w:hyperlink w:history="true" w:anchor="_bookmark64">
        <w:r>
          <w:rPr>
            <w:sz w:val="24"/>
            <w:u w:val="single"/>
          </w:rPr>
          <w:t>Sub-block</w:t>
        </w:r>
        <w:r>
          <w:rPr>
            <w:spacing w:val="-7"/>
            <w:sz w:val="24"/>
            <w:u w:val="single"/>
          </w:rPr>
          <w:t> </w:t>
        </w:r>
        <w:r>
          <w:rPr>
            <w:sz w:val="24"/>
            <w:u w:val="single"/>
          </w:rPr>
          <w:t>Macro</w:t>
        </w:r>
        <w:r>
          <w:rPr>
            <w:spacing w:val="-6"/>
            <w:sz w:val="24"/>
            <w:u w:val="single"/>
          </w:rPr>
          <w:t> </w:t>
        </w:r>
        <w:r>
          <w:rPr>
            <w:sz w:val="24"/>
            <w:u w:val="single"/>
          </w:rPr>
          <w:t>Cell</w:t>
        </w:r>
        <w:r>
          <w:rPr>
            <w:spacing w:val="-7"/>
            <w:sz w:val="24"/>
            <w:u w:val="single"/>
          </w:rPr>
          <w:t> </w:t>
        </w:r>
        <w:r>
          <w:rPr>
            <w:sz w:val="24"/>
            <w:u w:val="single"/>
          </w:rPr>
          <w:t>Based</w:t>
        </w:r>
        <w:r>
          <w:rPr>
            <w:spacing w:val="-6"/>
            <w:sz w:val="24"/>
            <w:u w:val="single"/>
          </w:rPr>
          <w:t> </w:t>
        </w:r>
        <w:r>
          <w:rPr>
            <w:spacing w:val="-4"/>
            <w:sz w:val="24"/>
            <w:u w:val="single"/>
          </w:rPr>
          <w:t>Flow</w:t>
        </w:r>
      </w:hyperlink>
    </w:p>
    <w:p>
      <w:pPr>
        <w:pStyle w:val="BodyText"/>
        <w:rPr>
          <w:sz w:val="20"/>
        </w:rPr>
      </w:pPr>
    </w:p>
    <w:p>
      <w:pPr>
        <w:pStyle w:val="BodyText"/>
        <w:spacing w:before="9"/>
        <w:rPr>
          <w:sz w:val="23"/>
        </w:rPr>
      </w:pPr>
    </w:p>
    <w:p>
      <w:pPr>
        <w:pStyle w:val="Heading5"/>
        <w:spacing w:before="0"/>
      </w:pPr>
      <w:bookmarkStart w:name="_bookmark63" w:id="117"/>
      <w:bookmarkEnd w:id="117"/>
      <w:r>
        <w:rPr>
          <w:b w:val="0"/>
        </w:rPr>
      </w:r>
      <w:r>
        <w:rPr/>
        <w:t>Module</w:t>
      </w:r>
      <w:r>
        <w:rPr>
          <w:spacing w:val="-7"/>
        </w:rPr>
        <w:t> </w:t>
      </w:r>
      <w:r>
        <w:rPr/>
        <w:t>wrapper</w:t>
      </w:r>
      <w:r>
        <w:rPr>
          <w:spacing w:val="-6"/>
        </w:rPr>
        <w:t> </w:t>
      </w:r>
      <w:r>
        <w:rPr>
          <w:spacing w:val="-4"/>
        </w:rPr>
        <w:t>flow</w:t>
      </w:r>
    </w:p>
    <w:p>
      <w:pPr>
        <w:pStyle w:val="BodyText"/>
        <w:spacing w:line="242" w:lineRule="auto" w:before="245"/>
        <w:ind w:left="139" w:right="165"/>
      </w:pPr>
      <w:r>
        <w:rPr/>
        <w:t>In this flow, the pre-synthesized (or pre-elaborated) sub-block is represented as a Verilog </w:t>
      </w:r>
      <w:r>
        <w:rPr>
          <w:spacing w:val="-2"/>
        </w:rPr>
        <w:t>gate-level</w:t>
      </w:r>
      <w:r>
        <w:rPr>
          <w:spacing w:val="-11"/>
        </w:rPr>
        <w:t> </w:t>
      </w:r>
      <w:r>
        <w:rPr>
          <w:spacing w:val="-2"/>
        </w:rPr>
        <w:t>netlist,</w:t>
      </w:r>
      <w:r>
        <w:rPr>
          <w:spacing w:val="-11"/>
        </w:rPr>
        <w:t> </w:t>
      </w:r>
      <w:r>
        <w:rPr>
          <w:spacing w:val="-2"/>
        </w:rPr>
        <w:t>but</w:t>
      </w:r>
      <w:r>
        <w:rPr>
          <w:spacing w:val="-11"/>
        </w:rPr>
        <w:t> </w:t>
      </w:r>
      <w:r>
        <w:rPr>
          <w:spacing w:val="-2"/>
        </w:rPr>
        <w:t>with</w:t>
      </w:r>
      <w:r>
        <w:rPr>
          <w:spacing w:val="-11"/>
        </w:rPr>
        <w:t> </w:t>
      </w:r>
      <w:r>
        <w:rPr>
          <w:spacing w:val="-2"/>
        </w:rPr>
        <w:t>an</w:t>
      </w:r>
      <w:r>
        <w:rPr>
          <w:spacing w:val="-11"/>
        </w:rPr>
        <w:t> </w:t>
      </w:r>
      <w:r>
        <w:rPr>
          <w:spacing w:val="-2"/>
        </w:rPr>
        <w:t>extra</w:t>
      </w:r>
      <w:r>
        <w:rPr>
          <w:spacing w:val="-11"/>
        </w:rPr>
        <w:t> </w:t>
      </w:r>
      <w:r>
        <w:rPr>
          <w:spacing w:val="-2"/>
        </w:rPr>
        <w:t>wrapper</w:t>
      </w:r>
      <w:r>
        <w:rPr>
          <w:spacing w:val="-11"/>
        </w:rPr>
        <w:t> </w:t>
      </w:r>
      <w:r>
        <w:rPr>
          <w:spacing w:val="-2"/>
        </w:rPr>
        <w:t>module</w:t>
      </w:r>
      <w:r>
        <w:rPr>
          <w:spacing w:val="-11"/>
        </w:rPr>
        <w:t> </w:t>
      </w:r>
      <w:r>
        <w:rPr>
          <w:spacing w:val="-2"/>
        </w:rPr>
        <w:t>(in</w:t>
      </w:r>
      <w:r>
        <w:rPr>
          <w:spacing w:val="-8"/>
        </w:rPr>
        <w:t> </w:t>
      </w:r>
      <w:r>
        <w:rPr>
          <w:spacing w:val="-2"/>
        </w:rPr>
        <w:t>netlist)</w:t>
      </w:r>
      <w:r>
        <w:rPr>
          <w:spacing w:val="-11"/>
        </w:rPr>
        <w:t> </w:t>
      </w:r>
      <w:r>
        <w:rPr>
          <w:spacing w:val="-2"/>
        </w:rPr>
        <w:t>over</w:t>
      </w:r>
      <w:r>
        <w:rPr>
          <w:spacing w:val="-11"/>
        </w:rPr>
        <w:t> </w:t>
      </w:r>
      <w:r>
        <w:rPr>
          <w:spacing w:val="-2"/>
        </w:rPr>
        <w:t>the</w:t>
      </w:r>
      <w:r>
        <w:rPr>
          <w:spacing w:val="-11"/>
        </w:rPr>
        <w:t> </w:t>
      </w:r>
      <w:r>
        <w:rPr>
          <w:spacing w:val="-2"/>
        </w:rPr>
        <w:t>top-level</w:t>
      </w:r>
      <w:r>
        <w:rPr>
          <w:spacing w:val="-11"/>
        </w:rPr>
        <w:t> </w:t>
      </w:r>
      <w:r>
        <w:rPr>
          <w:spacing w:val="-2"/>
        </w:rPr>
        <w:t>module</w:t>
      </w:r>
      <w:r>
        <w:rPr>
          <w:spacing w:val="-11"/>
        </w:rPr>
        <w:t> </w:t>
      </w:r>
      <w:r>
        <w:rPr>
          <w:spacing w:val="-2"/>
        </w:rPr>
        <w:t>of</w:t>
      </w:r>
      <w:r>
        <w:rPr>
          <w:spacing w:val="-11"/>
        </w:rPr>
        <w:t> </w:t>
      </w:r>
      <w:r>
        <w:rPr>
          <w:spacing w:val="-2"/>
        </w:rPr>
        <w:t>the </w:t>
      </w:r>
      <w:r>
        <w:rPr/>
        <w:t>pre-synthesized sub-block. This information is required while elaborating the higher-level blocks. The features of the sub-block's pre-synthesized netlist are as follows:</w:t>
      </w:r>
    </w:p>
    <w:p>
      <w:pPr>
        <w:pStyle w:val="ListParagraph"/>
        <w:numPr>
          <w:ilvl w:val="0"/>
          <w:numId w:val="2"/>
        </w:numPr>
        <w:tabs>
          <w:tab w:pos="619" w:val="left" w:leader="none"/>
          <w:tab w:pos="620" w:val="left" w:leader="none"/>
        </w:tabs>
        <w:spacing w:line="240" w:lineRule="auto" w:before="185" w:after="0"/>
        <w:ind w:left="620" w:right="0" w:hanging="480"/>
        <w:jc w:val="left"/>
        <w:rPr>
          <w:sz w:val="24"/>
        </w:rPr>
      </w:pPr>
      <w:r>
        <w:rPr>
          <w:sz w:val="24"/>
        </w:rPr>
        <w:t>The</w:t>
      </w:r>
      <w:r>
        <w:rPr>
          <w:spacing w:val="-9"/>
          <w:sz w:val="24"/>
        </w:rPr>
        <w:t> </w:t>
      </w:r>
      <w:r>
        <w:rPr>
          <w:sz w:val="24"/>
        </w:rPr>
        <w:t>sub-block</w:t>
      </w:r>
      <w:r>
        <w:rPr>
          <w:spacing w:val="-9"/>
          <w:sz w:val="24"/>
        </w:rPr>
        <w:t> </w:t>
      </w:r>
      <w:r>
        <w:rPr>
          <w:sz w:val="24"/>
        </w:rPr>
        <w:t>module</w:t>
      </w:r>
      <w:r>
        <w:rPr>
          <w:spacing w:val="-9"/>
          <w:sz w:val="24"/>
        </w:rPr>
        <w:t> </w:t>
      </w:r>
      <w:r>
        <w:rPr>
          <w:sz w:val="24"/>
        </w:rPr>
        <w:t>name</w:t>
      </w:r>
      <w:r>
        <w:rPr>
          <w:spacing w:val="-9"/>
          <w:sz w:val="24"/>
        </w:rPr>
        <w:t> </w:t>
      </w:r>
      <w:r>
        <w:rPr>
          <w:sz w:val="24"/>
        </w:rPr>
        <w:t>in</w:t>
      </w:r>
      <w:r>
        <w:rPr>
          <w:spacing w:val="-9"/>
          <w:sz w:val="24"/>
        </w:rPr>
        <w:t> </w:t>
      </w:r>
      <w:r>
        <w:rPr>
          <w:sz w:val="24"/>
        </w:rPr>
        <w:t>netlist</w:t>
      </w:r>
      <w:r>
        <w:rPr>
          <w:spacing w:val="-10"/>
          <w:sz w:val="24"/>
        </w:rPr>
        <w:t> </w:t>
      </w:r>
      <w:r>
        <w:rPr>
          <w:sz w:val="24"/>
        </w:rPr>
        <w:t>is</w:t>
      </w:r>
      <w:r>
        <w:rPr>
          <w:spacing w:val="-9"/>
          <w:sz w:val="24"/>
        </w:rPr>
        <w:t> </w:t>
      </w:r>
      <w:r>
        <w:rPr>
          <w:sz w:val="24"/>
        </w:rPr>
        <w:t>modified</w:t>
      </w:r>
      <w:r>
        <w:rPr>
          <w:spacing w:val="-9"/>
          <w:sz w:val="24"/>
        </w:rPr>
        <w:t> </w:t>
      </w:r>
      <w:r>
        <w:rPr>
          <w:sz w:val="24"/>
        </w:rPr>
        <w:t>from</w:t>
      </w:r>
      <w:r>
        <w:rPr>
          <w:spacing w:val="-9"/>
          <w:sz w:val="24"/>
        </w:rPr>
        <w:t> </w:t>
      </w:r>
      <w:r>
        <w:rPr>
          <w:sz w:val="24"/>
        </w:rPr>
        <w:t>its</w:t>
      </w:r>
      <w:r>
        <w:rPr>
          <w:spacing w:val="-8"/>
          <w:sz w:val="24"/>
        </w:rPr>
        <w:t> </w:t>
      </w:r>
      <w:r>
        <w:rPr>
          <w:sz w:val="24"/>
        </w:rPr>
        <w:t>expected</w:t>
      </w:r>
      <w:r>
        <w:rPr>
          <w:spacing w:val="-9"/>
          <w:sz w:val="24"/>
        </w:rPr>
        <w:t> </w:t>
      </w:r>
      <w:r>
        <w:rPr>
          <w:spacing w:val="-2"/>
          <w:sz w:val="24"/>
        </w:rPr>
        <w:t>name.</w:t>
      </w:r>
    </w:p>
    <w:p>
      <w:pPr>
        <w:pStyle w:val="ListParagraph"/>
        <w:numPr>
          <w:ilvl w:val="0"/>
          <w:numId w:val="2"/>
        </w:numPr>
        <w:tabs>
          <w:tab w:pos="619" w:val="left" w:leader="none"/>
          <w:tab w:pos="620" w:val="left" w:leader="none"/>
        </w:tabs>
        <w:spacing w:line="244" w:lineRule="auto" w:before="183" w:after="0"/>
        <w:ind w:left="620" w:right="178" w:hanging="480"/>
        <w:jc w:val="left"/>
        <w:rPr>
          <w:sz w:val="24"/>
        </w:rPr>
      </w:pPr>
      <w:r>
        <w:rPr>
          <w:sz w:val="24"/>
        </w:rPr>
        <w:t>A</w:t>
      </w:r>
      <w:r>
        <w:rPr>
          <w:spacing w:val="-10"/>
          <w:sz w:val="24"/>
        </w:rPr>
        <w:t> </w:t>
      </w:r>
      <w:r>
        <w:rPr>
          <w:sz w:val="24"/>
        </w:rPr>
        <w:t>wrapper</w:t>
      </w:r>
      <w:r>
        <w:rPr>
          <w:spacing w:val="-10"/>
          <w:sz w:val="24"/>
        </w:rPr>
        <w:t> </w:t>
      </w:r>
      <w:r>
        <w:rPr>
          <w:sz w:val="24"/>
        </w:rPr>
        <w:t>SV</w:t>
      </w:r>
      <w:r>
        <w:rPr>
          <w:spacing w:val="-10"/>
          <w:sz w:val="24"/>
        </w:rPr>
        <w:t> </w:t>
      </w:r>
      <w:r>
        <w:rPr>
          <w:sz w:val="24"/>
        </w:rPr>
        <w:t>module</w:t>
      </w:r>
      <w:r>
        <w:rPr>
          <w:spacing w:val="-10"/>
          <w:sz w:val="24"/>
        </w:rPr>
        <w:t> </w:t>
      </w:r>
      <w:r>
        <w:rPr>
          <w:sz w:val="24"/>
        </w:rPr>
        <w:t>is</w:t>
      </w:r>
      <w:r>
        <w:rPr>
          <w:spacing w:val="-10"/>
          <w:sz w:val="24"/>
        </w:rPr>
        <w:t> </w:t>
      </w:r>
      <w:r>
        <w:rPr>
          <w:sz w:val="24"/>
        </w:rPr>
        <w:t>included</w:t>
      </w:r>
      <w:r>
        <w:rPr>
          <w:spacing w:val="-10"/>
          <w:sz w:val="24"/>
        </w:rPr>
        <w:t> </w:t>
      </w:r>
      <w:r>
        <w:rPr>
          <w:sz w:val="24"/>
        </w:rPr>
        <w:t>in</w:t>
      </w:r>
      <w:r>
        <w:rPr>
          <w:spacing w:val="-11"/>
          <w:sz w:val="24"/>
        </w:rPr>
        <w:t> </w:t>
      </w:r>
      <w:r>
        <w:rPr>
          <w:sz w:val="24"/>
        </w:rPr>
        <w:t>the</w:t>
      </w:r>
      <w:r>
        <w:rPr>
          <w:spacing w:val="-10"/>
          <w:sz w:val="24"/>
        </w:rPr>
        <w:t> </w:t>
      </w:r>
      <w:r>
        <w:rPr>
          <w:sz w:val="24"/>
        </w:rPr>
        <w:t>netlist</w:t>
      </w:r>
      <w:r>
        <w:rPr>
          <w:spacing w:val="-10"/>
          <w:sz w:val="24"/>
        </w:rPr>
        <w:t> </w:t>
      </w:r>
      <w:r>
        <w:rPr>
          <w:sz w:val="24"/>
        </w:rPr>
        <w:t>with</w:t>
      </w:r>
      <w:r>
        <w:rPr>
          <w:spacing w:val="-10"/>
          <w:sz w:val="24"/>
        </w:rPr>
        <w:t> </w:t>
      </w:r>
      <w:r>
        <w:rPr>
          <w:sz w:val="24"/>
        </w:rPr>
        <w:t>the</w:t>
      </w:r>
      <w:r>
        <w:rPr>
          <w:spacing w:val="-10"/>
          <w:sz w:val="24"/>
        </w:rPr>
        <w:t> </w:t>
      </w:r>
      <w:r>
        <w:rPr>
          <w:sz w:val="24"/>
        </w:rPr>
        <w:t>same</w:t>
      </w:r>
      <w:r>
        <w:rPr>
          <w:spacing w:val="-10"/>
          <w:sz w:val="24"/>
        </w:rPr>
        <w:t> </w:t>
      </w:r>
      <w:r>
        <w:rPr>
          <w:sz w:val="24"/>
        </w:rPr>
        <w:t>name</w:t>
      </w:r>
      <w:r>
        <w:rPr>
          <w:spacing w:val="-10"/>
          <w:sz w:val="24"/>
        </w:rPr>
        <w:t> </w:t>
      </w:r>
      <w:r>
        <w:rPr>
          <w:sz w:val="24"/>
        </w:rPr>
        <w:t>as</w:t>
      </w:r>
      <w:r>
        <w:rPr>
          <w:spacing w:val="-10"/>
          <w:sz w:val="24"/>
        </w:rPr>
        <w:t> </w:t>
      </w:r>
      <w:r>
        <w:rPr>
          <w:sz w:val="24"/>
        </w:rPr>
        <w:t>the</w:t>
      </w:r>
      <w:r>
        <w:rPr>
          <w:spacing w:val="-10"/>
          <w:sz w:val="24"/>
        </w:rPr>
        <w:t> </w:t>
      </w:r>
      <w:r>
        <w:rPr>
          <w:sz w:val="24"/>
        </w:rPr>
        <w:t>sub-block,</w:t>
      </w:r>
      <w:r>
        <w:rPr>
          <w:spacing w:val="-10"/>
          <w:sz w:val="24"/>
        </w:rPr>
        <w:t> </w:t>
      </w:r>
      <w:r>
        <w:rPr>
          <w:sz w:val="24"/>
        </w:rPr>
        <w:t>Its body consists of one instance of the pre-synthesized sub-block module using the modified name. This is done through the </w:t>
      </w:r>
      <w:r>
        <w:rPr>
          <w:rFonts w:ascii="Courier New" w:hAnsi="Courier New"/>
          <w:sz w:val="24"/>
          <w:u w:val="single"/>
        </w:rPr>
        <w:t>write_sv_wrapper</w:t>
      </w:r>
      <w:r>
        <w:rPr>
          <w:rFonts w:ascii="Courier New" w:hAnsi="Courier New"/>
          <w:spacing w:val="-64"/>
          <w:sz w:val="24"/>
        </w:rPr>
        <w:t> </w:t>
      </w:r>
      <w:r>
        <w:rPr>
          <w:sz w:val="24"/>
        </w:rPr>
        <w:t>command.</w:t>
      </w:r>
    </w:p>
    <w:p>
      <w:pPr>
        <w:pStyle w:val="ListParagraph"/>
        <w:numPr>
          <w:ilvl w:val="0"/>
          <w:numId w:val="2"/>
        </w:numPr>
        <w:tabs>
          <w:tab w:pos="619" w:val="left" w:leader="none"/>
          <w:tab w:pos="620" w:val="left" w:leader="none"/>
        </w:tabs>
        <w:spacing w:line="244" w:lineRule="auto" w:before="154" w:after="0"/>
        <w:ind w:left="620" w:right="544" w:hanging="480"/>
        <w:jc w:val="left"/>
        <w:rPr>
          <w:sz w:val="24"/>
        </w:rPr>
      </w:pPr>
      <w:r>
        <w:rPr>
          <w:sz w:val="24"/>
        </w:rPr>
        <w:t>The</w:t>
      </w:r>
      <w:r>
        <w:rPr>
          <w:spacing w:val="-3"/>
          <w:sz w:val="24"/>
        </w:rPr>
        <w:t> </w:t>
      </w:r>
      <w:r>
        <w:rPr>
          <w:sz w:val="24"/>
        </w:rPr>
        <w:t>ports</w:t>
      </w:r>
      <w:r>
        <w:rPr>
          <w:spacing w:val="-3"/>
          <w:sz w:val="24"/>
        </w:rPr>
        <w:t> </w:t>
      </w:r>
      <w:r>
        <w:rPr>
          <w:sz w:val="24"/>
        </w:rPr>
        <w:t>of</w:t>
      </w:r>
      <w:r>
        <w:rPr>
          <w:spacing w:val="-3"/>
          <w:sz w:val="24"/>
        </w:rPr>
        <w:t> </w:t>
      </w:r>
      <w:r>
        <w:rPr>
          <w:sz w:val="24"/>
        </w:rPr>
        <w:t>the</w:t>
      </w:r>
      <w:r>
        <w:rPr>
          <w:spacing w:val="-3"/>
          <w:sz w:val="24"/>
        </w:rPr>
        <w:t> </w:t>
      </w:r>
      <w:r>
        <w:rPr>
          <w:sz w:val="24"/>
        </w:rPr>
        <w:t>wrapper</w:t>
      </w:r>
      <w:r>
        <w:rPr>
          <w:spacing w:val="-4"/>
          <w:sz w:val="24"/>
        </w:rPr>
        <w:t> </w:t>
      </w:r>
      <w:r>
        <w:rPr>
          <w:sz w:val="24"/>
        </w:rPr>
        <w:t>SV</w:t>
      </w:r>
      <w:r>
        <w:rPr>
          <w:spacing w:val="-4"/>
          <w:sz w:val="24"/>
        </w:rPr>
        <w:t> </w:t>
      </w:r>
      <w:r>
        <w:rPr>
          <w:sz w:val="24"/>
        </w:rPr>
        <w:t>module</w:t>
      </w:r>
      <w:r>
        <w:rPr>
          <w:spacing w:val="-4"/>
          <w:sz w:val="24"/>
        </w:rPr>
        <w:t> </w:t>
      </w:r>
      <w:r>
        <w:rPr>
          <w:sz w:val="24"/>
        </w:rPr>
        <w:t>match,</w:t>
      </w:r>
      <w:r>
        <w:rPr>
          <w:spacing w:val="-4"/>
          <w:sz w:val="24"/>
        </w:rPr>
        <w:t> </w:t>
      </w:r>
      <w:r>
        <w:rPr>
          <w:sz w:val="24"/>
        </w:rPr>
        <w:t>in</w:t>
      </w:r>
      <w:r>
        <w:rPr>
          <w:spacing w:val="-4"/>
          <w:sz w:val="24"/>
        </w:rPr>
        <w:t> </w:t>
      </w:r>
      <w:r>
        <w:rPr>
          <w:sz w:val="24"/>
        </w:rPr>
        <w:t>type</w:t>
      </w:r>
      <w:r>
        <w:rPr>
          <w:spacing w:val="-4"/>
          <w:sz w:val="24"/>
        </w:rPr>
        <w:t> </w:t>
      </w:r>
      <w:r>
        <w:rPr>
          <w:sz w:val="24"/>
        </w:rPr>
        <w:t>and</w:t>
      </w:r>
      <w:r>
        <w:rPr>
          <w:spacing w:val="-3"/>
          <w:sz w:val="24"/>
        </w:rPr>
        <w:t> </w:t>
      </w:r>
      <w:r>
        <w:rPr>
          <w:sz w:val="24"/>
        </w:rPr>
        <w:t>complexity</w:t>
      </w:r>
      <w:r>
        <w:rPr>
          <w:spacing w:val="-3"/>
          <w:sz w:val="24"/>
        </w:rPr>
        <w:t> </w:t>
      </w:r>
      <w:r>
        <w:rPr>
          <w:sz w:val="24"/>
        </w:rPr>
        <w:t>with</w:t>
      </w:r>
      <w:r>
        <w:rPr>
          <w:spacing w:val="-3"/>
          <w:sz w:val="24"/>
        </w:rPr>
        <w:t> </w:t>
      </w:r>
      <w:r>
        <w:rPr>
          <w:sz w:val="24"/>
        </w:rPr>
        <w:t>the</w:t>
      </w:r>
      <w:r>
        <w:rPr>
          <w:spacing w:val="-3"/>
          <w:sz w:val="24"/>
        </w:rPr>
        <w:t> </w:t>
      </w:r>
      <w:r>
        <w:rPr>
          <w:sz w:val="24"/>
        </w:rPr>
        <w:t>original definition of the sub-block in RTL.</w:t>
      </w:r>
    </w:p>
    <w:p>
      <w:pPr>
        <w:pStyle w:val="BodyText"/>
        <w:spacing w:line="244" w:lineRule="auto" w:before="238"/>
        <w:ind w:left="140" w:right="169"/>
        <w:jc w:val="both"/>
      </w:pPr>
      <w:r>
        <w:rPr/>
        <w:t>This</w:t>
      </w:r>
      <w:r>
        <w:rPr>
          <w:spacing w:val="-17"/>
        </w:rPr>
        <w:t> </w:t>
      </w:r>
      <w:r>
        <w:rPr/>
        <w:t>extra</w:t>
      </w:r>
      <w:r>
        <w:rPr>
          <w:spacing w:val="-17"/>
        </w:rPr>
        <w:t> </w:t>
      </w:r>
      <w:r>
        <w:rPr/>
        <w:t>top</w:t>
      </w:r>
      <w:r>
        <w:rPr>
          <w:spacing w:val="-16"/>
        </w:rPr>
        <w:t> </w:t>
      </w:r>
      <w:r>
        <w:rPr/>
        <w:t>layer</w:t>
      </w:r>
      <w:r>
        <w:rPr>
          <w:spacing w:val="-17"/>
        </w:rPr>
        <w:t> </w:t>
      </w:r>
      <w:r>
        <w:rPr/>
        <w:t>or</w:t>
      </w:r>
      <w:r>
        <w:rPr>
          <w:spacing w:val="-17"/>
        </w:rPr>
        <w:t> </w:t>
      </w:r>
      <w:r>
        <w:rPr/>
        <w:t>the</w:t>
      </w:r>
      <w:r>
        <w:rPr>
          <w:spacing w:val="-17"/>
        </w:rPr>
        <w:t> </w:t>
      </w:r>
      <w:r>
        <w:rPr/>
        <w:t>wrapper</w:t>
      </w:r>
      <w:r>
        <w:rPr>
          <w:spacing w:val="-16"/>
        </w:rPr>
        <w:t> </w:t>
      </w:r>
      <w:r>
        <w:rPr/>
        <w:t>module</w:t>
      </w:r>
      <w:r>
        <w:rPr>
          <w:spacing w:val="-17"/>
        </w:rPr>
        <w:t> </w:t>
      </w:r>
      <w:r>
        <w:rPr/>
        <w:t>matches</w:t>
      </w:r>
      <w:r>
        <w:rPr>
          <w:spacing w:val="-17"/>
        </w:rPr>
        <w:t> </w:t>
      </w:r>
      <w:r>
        <w:rPr/>
        <w:t>in</w:t>
      </w:r>
      <w:r>
        <w:rPr>
          <w:spacing w:val="-16"/>
        </w:rPr>
        <w:t> </w:t>
      </w:r>
      <w:r>
        <w:rPr/>
        <w:t>name</w:t>
      </w:r>
      <w:r>
        <w:rPr>
          <w:spacing w:val="-17"/>
        </w:rPr>
        <w:t> </w:t>
      </w:r>
      <w:r>
        <w:rPr/>
        <w:t>and</w:t>
      </w:r>
      <w:r>
        <w:rPr>
          <w:spacing w:val="-17"/>
        </w:rPr>
        <w:t> </w:t>
      </w:r>
      <w:r>
        <w:rPr/>
        <w:t>ports</w:t>
      </w:r>
      <w:r>
        <w:rPr>
          <w:spacing w:val="-16"/>
        </w:rPr>
        <w:t> </w:t>
      </w:r>
      <w:r>
        <w:rPr/>
        <w:t>with</w:t>
      </w:r>
      <w:r>
        <w:rPr>
          <w:spacing w:val="-17"/>
        </w:rPr>
        <w:t> </w:t>
      </w:r>
      <w:r>
        <w:rPr/>
        <w:t>the</w:t>
      </w:r>
      <w:r>
        <w:rPr>
          <w:spacing w:val="-17"/>
        </w:rPr>
        <w:t> </w:t>
      </w:r>
      <w:r>
        <w:rPr/>
        <w:t>RTL</w:t>
      </w:r>
      <w:r>
        <w:rPr>
          <w:spacing w:val="-16"/>
        </w:rPr>
        <w:t> </w:t>
      </w:r>
      <w:r>
        <w:rPr/>
        <w:t>definition </w:t>
      </w:r>
      <w:r>
        <w:rPr>
          <w:spacing w:val="-2"/>
        </w:rPr>
        <w:t>of</w:t>
      </w:r>
      <w:r>
        <w:rPr>
          <w:spacing w:val="-10"/>
        </w:rPr>
        <w:t> </w:t>
      </w:r>
      <w:r>
        <w:rPr>
          <w:spacing w:val="-2"/>
        </w:rPr>
        <w:t>the</w:t>
      </w:r>
      <w:r>
        <w:rPr>
          <w:spacing w:val="-10"/>
        </w:rPr>
        <w:t> </w:t>
      </w:r>
      <w:r>
        <w:rPr>
          <w:spacing w:val="-2"/>
        </w:rPr>
        <w:t>sub-block;</w:t>
      </w:r>
      <w:r>
        <w:rPr>
          <w:spacing w:val="-10"/>
        </w:rPr>
        <w:t> </w:t>
      </w:r>
      <w:r>
        <w:rPr>
          <w:spacing w:val="-2"/>
        </w:rPr>
        <w:t>allowing</w:t>
      </w:r>
      <w:r>
        <w:rPr>
          <w:spacing w:val="-9"/>
        </w:rPr>
        <w:t> </w:t>
      </w:r>
      <w:r>
        <w:rPr>
          <w:spacing w:val="-2"/>
        </w:rPr>
        <w:t>Genus</w:t>
      </w:r>
      <w:r>
        <w:rPr>
          <w:spacing w:val="-9"/>
        </w:rPr>
        <w:t> </w:t>
      </w:r>
      <w:r>
        <w:rPr>
          <w:spacing w:val="-2"/>
        </w:rPr>
        <w:t>to</w:t>
      </w:r>
      <w:r>
        <w:rPr>
          <w:spacing w:val="-9"/>
        </w:rPr>
        <w:t> </w:t>
      </w:r>
      <w:r>
        <w:rPr>
          <w:spacing w:val="-2"/>
        </w:rPr>
        <w:t>easily</w:t>
      </w:r>
      <w:r>
        <w:rPr>
          <w:spacing w:val="-9"/>
        </w:rPr>
        <w:t> </w:t>
      </w:r>
      <w:r>
        <w:rPr>
          <w:spacing w:val="-2"/>
        </w:rPr>
        <w:t>stitch</w:t>
      </w:r>
      <w:r>
        <w:rPr>
          <w:spacing w:val="-9"/>
        </w:rPr>
        <w:t> </w:t>
      </w:r>
      <w:r>
        <w:rPr>
          <w:spacing w:val="-2"/>
        </w:rPr>
        <w:t>instances</w:t>
      </w:r>
      <w:r>
        <w:rPr>
          <w:spacing w:val="-9"/>
        </w:rPr>
        <w:t> </w:t>
      </w:r>
      <w:r>
        <w:rPr>
          <w:spacing w:val="-2"/>
        </w:rPr>
        <w:t>of</w:t>
      </w:r>
      <w:r>
        <w:rPr>
          <w:spacing w:val="-9"/>
        </w:rPr>
        <w:t> </w:t>
      </w:r>
      <w:r>
        <w:rPr>
          <w:spacing w:val="-2"/>
        </w:rPr>
        <w:t>the</w:t>
      </w:r>
      <w:r>
        <w:rPr>
          <w:spacing w:val="-10"/>
        </w:rPr>
        <w:t> </w:t>
      </w:r>
      <w:r>
        <w:rPr>
          <w:spacing w:val="-2"/>
        </w:rPr>
        <w:t>sub-block</w:t>
      </w:r>
      <w:r>
        <w:rPr>
          <w:spacing w:val="-9"/>
        </w:rPr>
        <w:t> </w:t>
      </w:r>
      <w:r>
        <w:rPr>
          <w:spacing w:val="-2"/>
        </w:rPr>
        <w:t>present</w:t>
      </w:r>
      <w:r>
        <w:rPr>
          <w:spacing w:val="-9"/>
        </w:rPr>
        <w:t> </w:t>
      </w:r>
      <w:r>
        <w:rPr>
          <w:spacing w:val="-2"/>
        </w:rPr>
        <w:t>in</w:t>
      </w:r>
      <w:r>
        <w:rPr>
          <w:spacing w:val="-9"/>
        </w:rPr>
        <w:t> </w:t>
      </w:r>
      <w:r>
        <w:rPr>
          <w:spacing w:val="-2"/>
        </w:rPr>
        <w:t>the</w:t>
      </w:r>
      <w:r>
        <w:rPr>
          <w:spacing w:val="-9"/>
        </w:rPr>
        <w:t> </w:t>
      </w:r>
      <w:r>
        <w:rPr>
          <w:spacing w:val="-2"/>
        </w:rPr>
        <w:t>RTL </w:t>
      </w:r>
      <w:r>
        <w:rPr/>
        <w:t>of a higher level block.</w:t>
      </w:r>
    </w:p>
    <w:p>
      <w:pPr>
        <w:pStyle w:val="BodyText"/>
        <w:rPr>
          <w:sz w:val="28"/>
        </w:rPr>
      </w:pPr>
    </w:p>
    <w:p>
      <w:pPr>
        <w:pStyle w:val="Heading6"/>
        <w:spacing w:before="174"/>
        <w:jc w:val="both"/>
        <w:rPr>
          <w:i/>
        </w:rPr>
      </w:pPr>
      <w:r>
        <w:rPr>
          <w:i/>
        </w:rPr>
        <w:t>A</w:t>
      </w:r>
      <w:r>
        <w:rPr>
          <w:i/>
          <w:spacing w:val="-5"/>
        </w:rPr>
        <w:t> </w:t>
      </w:r>
      <w:r>
        <w:rPr>
          <w:i/>
        </w:rPr>
        <w:t>detailed</w:t>
      </w:r>
      <w:r>
        <w:rPr>
          <w:i/>
          <w:spacing w:val="-4"/>
        </w:rPr>
        <w:t> </w:t>
      </w:r>
      <w:r>
        <w:rPr>
          <w:i/>
          <w:spacing w:val="-2"/>
        </w:rPr>
        <w:t>example:</w:t>
      </w:r>
    </w:p>
    <w:p>
      <w:pPr>
        <w:pStyle w:val="BodyText"/>
        <w:spacing w:before="183"/>
        <w:ind w:left="620"/>
      </w:pPr>
      <w:r>
        <w:rPr/>
        <w:t>Subblock</w:t>
      </w:r>
      <w:r>
        <w:rPr>
          <w:spacing w:val="-16"/>
        </w:rPr>
        <w:t> </w:t>
      </w:r>
      <w:r>
        <w:rPr>
          <w:spacing w:val="-5"/>
        </w:rPr>
        <w:t>RTL</w:t>
      </w:r>
    </w:p>
    <w:p>
      <w:pPr>
        <w:spacing w:line="213" w:lineRule="exact" w:before="137"/>
        <w:ind w:left="620" w:right="0" w:firstLine="0"/>
        <w:jc w:val="left"/>
        <w:rPr>
          <w:rFonts w:ascii="Courier New"/>
          <w:sz w:val="20"/>
        </w:rPr>
      </w:pPr>
      <w:r>
        <w:rPr>
          <w:rFonts w:ascii="Courier New"/>
          <w:sz w:val="20"/>
        </w:rPr>
        <w:t>typedef</w:t>
      </w:r>
      <w:r>
        <w:rPr>
          <w:rFonts w:ascii="Courier New"/>
          <w:spacing w:val="-6"/>
          <w:sz w:val="20"/>
        </w:rPr>
        <w:t> </w:t>
      </w:r>
      <w:r>
        <w:rPr>
          <w:rFonts w:ascii="Courier New"/>
          <w:sz w:val="20"/>
        </w:rPr>
        <w:t>struct</w:t>
      </w:r>
      <w:r>
        <w:rPr>
          <w:rFonts w:ascii="Courier New"/>
          <w:spacing w:val="-5"/>
          <w:sz w:val="20"/>
        </w:rPr>
        <w:t> </w:t>
      </w:r>
      <w:r>
        <w:rPr>
          <w:rFonts w:ascii="Courier New"/>
          <w:sz w:val="20"/>
        </w:rPr>
        <w:t>{</w:t>
      </w:r>
      <w:r>
        <w:rPr>
          <w:rFonts w:ascii="Courier New"/>
          <w:spacing w:val="-4"/>
          <w:sz w:val="20"/>
        </w:rPr>
        <w:t> </w:t>
      </w:r>
      <w:r>
        <w:rPr>
          <w:rFonts w:ascii="Courier New"/>
          <w:sz w:val="20"/>
        </w:rPr>
        <w:t>logic</w:t>
      </w:r>
      <w:r>
        <w:rPr>
          <w:rFonts w:ascii="Courier New"/>
          <w:spacing w:val="-5"/>
          <w:sz w:val="20"/>
        </w:rPr>
        <w:t> </w:t>
      </w:r>
      <w:r>
        <w:rPr>
          <w:rFonts w:ascii="Courier New"/>
          <w:sz w:val="20"/>
        </w:rPr>
        <w:t>f1;</w:t>
      </w:r>
      <w:r>
        <w:rPr>
          <w:rFonts w:ascii="Courier New"/>
          <w:spacing w:val="-6"/>
          <w:sz w:val="20"/>
        </w:rPr>
        <w:t> </w:t>
      </w:r>
      <w:r>
        <w:rPr>
          <w:rFonts w:ascii="Courier New"/>
          <w:sz w:val="20"/>
        </w:rPr>
        <w:t>logic</w:t>
      </w:r>
      <w:r>
        <w:rPr>
          <w:rFonts w:ascii="Courier New"/>
          <w:spacing w:val="-4"/>
          <w:sz w:val="20"/>
        </w:rPr>
        <w:t> </w:t>
      </w:r>
      <w:r>
        <w:rPr>
          <w:rFonts w:ascii="Courier New"/>
          <w:sz w:val="20"/>
        </w:rPr>
        <w:t>f2;</w:t>
      </w:r>
      <w:r>
        <w:rPr>
          <w:rFonts w:ascii="Courier New"/>
          <w:spacing w:val="-5"/>
          <w:sz w:val="20"/>
        </w:rPr>
        <w:t> </w:t>
      </w:r>
      <w:r>
        <w:rPr>
          <w:rFonts w:ascii="Courier New"/>
          <w:sz w:val="20"/>
        </w:rPr>
        <w:t>}</w:t>
      </w:r>
      <w:r>
        <w:rPr>
          <w:rFonts w:ascii="Courier New"/>
          <w:spacing w:val="-5"/>
          <w:sz w:val="20"/>
        </w:rPr>
        <w:t> </w:t>
      </w:r>
      <w:r>
        <w:rPr>
          <w:rFonts w:ascii="Courier New"/>
          <w:spacing w:val="-2"/>
          <w:sz w:val="20"/>
        </w:rPr>
        <w:t>mystruct;</w:t>
      </w:r>
    </w:p>
    <w:p>
      <w:pPr>
        <w:spacing w:line="211" w:lineRule="auto" w:before="6"/>
        <w:ind w:left="620" w:right="2041" w:firstLine="0"/>
        <w:jc w:val="left"/>
        <w:rPr>
          <w:rFonts w:ascii="Courier New"/>
          <w:sz w:val="20"/>
        </w:rPr>
      </w:pPr>
      <w:r>
        <w:rPr>
          <w:rFonts w:ascii="Courier New"/>
          <w:sz w:val="20"/>
        </w:rPr>
        <w:t>module</w:t>
      </w:r>
      <w:r>
        <w:rPr>
          <w:rFonts w:ascii="Courier New"/>
          <w:spacing w:val="-8"/>
          <w:sz w:val="20"/>
        </w:rPr>
        <w:t> </w:t>
      </w:r>
      <w:r>
        <w:rPr>
          <w:rFonts w:ascii="Courier New"/>
          <w:sz w:val="20"/>
        </w:rPr>
        <w:t>subblock</w:t>
      </w:r>
      <w:r>
        <w:rPr>
          <w:rFonts w:ascii="Courier New"/>
          <w:spacing w:val="-7"/>
          <w:sz w:val="20"/>
        </w:rPr>
        <w:t> </w:t>
      </w:r>
      <w:r>
        <w:rPr>
          <w:rFonts w:ascii="Courier New"/>
          <w:sz w:val="20"/>
        </w:rPr>
        <w:t>(input</w:t>
      </w:r>
      <w:r>
        <w:rPr>
          <w:rFonts w:ascii="Courier New"/>
          <w:spacing w:val="-7"/>
          <w:sz w:val="20"/>
        </w:rPr>
        <w:t> </w:t>
      </w:r>
      <w:r>
        <w:rPr>
          <w:rFonts w:ascii="Courier New"/>
          <w:sz w:val="20"/>
        </w:rPr>
        <w:t>mystruct</w:t>
      </w:r>
      <w:r>
        <w:rPr>
          <w:rFonts w:ascii="Courier New"/>
          <w:spacing w:val="-7"/>
          <w:sz w:val="20"/>
        </w:rPr>
        <w:t> </w:t>
      </w:r>
      <w:r>
        <w:rPr>
          <w:rFonts w:ascii="Courier New"/>
          <w:sz w:val="20"/>
        </w:rPr>
        <w:t>in1,</w:t>
      </w:r>
      <w:r>
        <w:rPr>
          <w:rFonts w:ascii="Courier New"/>
          <w:spacing w:val="-7"/>
          <w:sz w:val="20"/>
        </w:rPr>
        <w:t> </w:t>
      </w:r>
      <w:r>
        <w:rPr>
          <w:rFonts w:ascii="Courier New"/>
          <w:sz w:val="20"/>
        </w:rPr>
        <w:t>output</w:t>
      </w:r>
      <w:r>
        <w:rPr>
          <w:rFonts w:ascii="Courier New"/>
          <w:spacing w:val="-7"/>
          <w:sz w:val="20"/>
        </w:rPr>
        <w:t> </w:t>
      </w:r>
      <w:r>
        <w:rPr>
          <w:rFonts w:ascii="Courier New"/>
          <w:sz w:val="20"/>
        </w:rPr>
        <w:t>mystruct</w:t>
      </w:r>
      <w:r>
        <w:rPr>
          <w:rFonts w:ascii="Courier New"/>
          <w:spacing w:val="-7"/>
          <w:sz w:val="20"/>
        </w:rPr>
        <w:t> </w:t>
      </w:r>
      <w:r>
        <w:rPr>
          <w:rFonts w:ascii="Courier New"/>
          <w:sz w:val="20"/>
        </w:rPr>
        <w:t>out1); assign out1.f1 = ~in1.f1;</w:t>
      </w:r>
    </w:p>
    <w:p>
      <w:pPr>
        <w:spacing w:line="211" w:lineRule="auto" w:before="2"/>
        <w:ind w:left="620" w:right="5760" w:firstLine="0"/>
        <w:jc w:val="left"/>
        <w:rPr>
          <w:rFonts w:ascii="Courier New"/>
          <w:sz w:val="20"/>
        </w:rPr>
      </w:pPr>
      <w:r>
        <w:rPr>
          <w:rFonts w:ascii="Courier New"/>
          <w:sz w:val="20"/>
        </w:rPr>
        <w:t>assign</w:t>
      </w:r>
      <w:r>
        <w:rPr>
          <w:rFonts w:ascii="Courier New"/>
          <w:spacing w:val="-15"/>
          <w:sz w:val="20"/>
        </w:rPr>
        <w:t> </w:t>
      </w:r>
      <w:r>
        <w:rPr>
          <w:rFonts w:ascii="Courier New"/>
          <w:sz w:val="20"/>
        </w:rPr>
        <w:t>out1.f2</w:t>
      </w:r>
      <w:r>
        <w:rPr>
          <w:rFonts w:ascii="Courier New"/>
          <w:spacing w:val="-14"/>
          <w:sz w:val="20"/>
        </w:rPr>
        <w:t> </w:t>
      </w:r>
      <w:r>
        <w:rPr>
          <w:rFonts w:ascii="Courier New"/>
          <w:sz w:val="20"/>
        </w:rPr>
        <w:t>=</w:t>
      </w:r>
      <w:r>
        <w:rPr>
          <w:rFonts w:ascii="Courier New"/>
          <w:spacing w:val="-14"/>
          <w:sz w:val="20"/>
        </w:rPr>
        <w:t> </w:t>
      </w:r>
      <w:r>
        <w:rPr>
          <w:rFonts w:ascii="Courier New"/>
          <w:sz w:val="20"/>
        </w:rPr>
        <w:t>~in1.f2; </w:t>
      </w:r>
      <w:r>
        <w:rPr>
          <w:rFonts w:ascii="Courier New"/>
          <w:spacing w:val="-2"/>
          <w:sz w:val="20"/>
        </w:rPr>
        <w:t>endmodule</w:t>
      </w:r>
    </w:p>
    <w:p>
      <w:pPr>
        <w:pStyle w:val="BodyText"/>
        <w:spacing w:line="400" w:lineRule="auto" w:before="189"/>
        <w:ind w:left="620" w:right="2041" w:hanging="480"/>
        <w:rPr>
          <w:rFonts w:ascii="Courier New"/>
        </w:rPr>
      </w:pPr>
      <w:r>
        <w:rPr/>
        <w:t>After</w:t>
      </w:r>
      <w:r>
        <w:rPr>
          <w:spacing w:val="-5"/>
        </w:rPr>
        <w:t> </w:t>
      </w:r>
      <w:r>
        <w:rPr/>
        <w:t>synthesis,</w:t>
      </w:r>
      <w:r>
        <w:rPr>
          <w:spacing w:val="-5"/>
        </w:rPr>
        <w:t> </w:t>
      </w:r>
      <w:r>
        <w:rPr/>
        <w:t>the</w:t>
      </w:r>
      <w:r>
        <w:rPr>
          <w:spacing w:val="-5"/>
        </w:rPr>
        <w:t> </w:t>
      </w:r>
      <w:r>
        <w:rPr/>
        <w:t>netlist</w:t>
      </w:r>
      <w:r>
        <w:rPr>
          <w:spacing w:val="-5"/>
        </w:rPr>
        <w:t> </w:t>
      </w:r>
      <w:r>
        <w:rPr/>
        <w:t>of</w:t>
      </w:r>
      <w:r>
        <w:rPr>
          <w:spacing w:val="-5"/>
        </w:rPr>
        <w:t> </w:t>
      </w:r>
      <w:r>
        <w:rPr/>
        <w:t>subblock1,</w:t>
      </w:r>
      <w:r>
        <w:rPr>
          <w:spacing w:val="-5"/>
        </w:rPr>
        <w:t> </w:t>
      </w:r>
      <w:r>
        <w:rPr/>
        <w:t>will</w:t>
      </w:r>
      <w:r>
        <w:rPr>
          <w:spacing w:val="-5"/>
        </w:rPr>
        <w:t> </w:t>
      </w:r>
      <w:r>
        <w:rPr/>
        <w:t>be</w:t>
      </w:r>
      <w:r>
        <w:rPr>
          <w:spacing w:val="-5"/>
        </w:rPr>
        <w:t> </w:t>
      </w:r>
      <w:r>
        <w:rPr/>
        <w:t>represented</w:t>
      </w:r>
      <w:r>
        <w:rPr>
          <w:spacing w:val="-5"/>
        </w:rPr>
        <w:t> </w:t>
      </w:r>
      <w:r>
        <w:rPr/>
        <w:t>as</w:t>
      </w:r>
      <w:r>
        <w:rPr>
          <w:spacing w:val="-5"/>
        </w:rPr>
        <w:t> </w:t>
      </w:r>
      <w:r>
        <w:rPr/>
        <w:t>follows: Wrapper module in file </w:t>
      </w:r>
      <w:r>
        <w:rPr>
          <w:rFonts w:ascii="Courier New"/>
        </w:rPr>
        <w:t>wrapper.sv</w:t>
      </w:r>
    </w:p>
    <w:p>
      <w:pPr>
        <w:spacing w:after="0" w:line="400" w:lineRule="auto"/>
        <w:rPr>
          <w:rFonts w:ascii="Courier New"/>
        </w:rPr>
        <w:sectPr>
          <w:headerReference w:type="default" r:id="rId67"/>
          <w:footerReference w:type="default" r:id="rId68"/>
          <w:pgSz w:w="12240" w:h="15840"/>
          <w:pgMar w:header="1009" w:footer="928" w:top="1700" w:bottom="1120" w:left="1120" w:right="1140"/>
        </w:sectPr>
      </w:pPr>
    </w:p>
    <w:p>
      <w:pPr>
        <w:pStyle w:val="BodyText"/>
        <w:spacing w:before="1"/>
        <w:rPr>
          <w:rFonts w:ascii="Courier New"/>
          <w:sz w:val="28"/>
        </w:rPr>
      </w:pPr>
    </w:p>
    <w:p>
      <w:pPr>
        <w:spacing w:line="213" w:lineRule="exact" w:before="99"/>
        <w:ind w:left="620" w:right="0" w:firstLine="0"/>
        <w:jc w:val="left"/>
        <w:rPr>
          <w:rFonts w:ascii="Courier New"/>
          <w:sz w:val="20"/>
        </w:rPr>
      </w:pPr>
      <w:r>
        <w:rPr>
          <w:rFonts w:ascii="Courier New"/>
          <w:sz w:val="20"/>
        </w:rPr>
        <w:t>typedef</w:t>
      </w:r>
      <w:r>
        <w:rPr>
          <w:rFonts w:ascii="Courier New"/>
          <w:spacing w:val="-6"/>
          <w:sz w:val="20"/>
        </w:rPr>
        <w:t> </w:t>
      </w:r>
      <w:r>
        <w:rPr>
          <w:rFonts w:ascii="Courier New"/>
          <w:sz w:val="20"/>
        </w:rPr>
        <w:t>struct</w:t>
      </w:r>
      <w:r>
        <w:rPr>
          <w:rFonts w:ascii="Courier New"/>
          <w:spacing w:val="-5"/>
          <w:sz w:val="20"/>
        </w:rPr>
        <w:t> </w:t>
      </w:r>
      <w:r>
        <w:rPr>
          <w:rFonts w:ascii="Courier New"/>
          <w:sz w:val="20"/>
        </w:rPr>
        <w:t>{</w:t>
      </w:r>
      <w:r>
        <w:rPr>
          <w:rFonts w:ascii="Courier New"/>
          <w:spacing w:val="-4"/>
          <w:sz w:val="20"/>
        </w:rPr>
        <w:t> </w:t>
      </w:r>
      <w:r>
        <w:rPr>
          <w:rFonts w:ascii="Courier New"/>
          <w:sz w:val="20"/>
        </w:rPr>
        <w:t>logic</w:t>
      </w:r>
      <w:r>
        <w:rPr>
          <w:rFonts w:ascii="Courier New"/>
          <w:spacing w:val="-5"/>
          <w:sz w:val="20"/>
        </w:rPr>
        <w:t> </w:t>
      </w:r>
      <w:r>
        <w:rPr>
          <w:rFonts w:ascii="Courier New"/>
          <w:sz w:val="20"/>
        </w:rPr>
        <w:t>f1;</w:t>
      </w:r>
      <w:r>
        <w:rPr>
          <w:rFonts w:ascii="Courier New"/>
          <w:spacing w:val="-6"/>
          <w:sz w:val="20"/>
        </w:rPr>
        <w:t> </w:t>
      </w:r>
      <w:r>
        <w:rPr>
          <w:rFonts w:ascii="Courier New"/>
          <w:sz w:val="20"/>
        </w:rPr>
        <w:t>logic</w:t>
      </w:r>
      <w:r>
        <w:rPr>
          <w:rFonts w:ascii="Courier New"/>
          <w:spacing w:val="-4"/>
          <w:sz w:val="20"/>
        </w:rPr>
        <w:t> </w:t>
      </w:r>
      <w:r>
        <w:rPr>
          <w:rFonts w:ascii="Courier New"/>
          <w:sz w:val="20"/>
        </w:rPr>
        <w:t>f2;</w:t>
      </w:r>
      <w:r>
        <w:rPr>
          <w:rFonts w:ascii="Courier New"/>
          <w:spacing w:val="-5"/>
          <w:sz w:val="20"/>
        </w:rPr>
        <w:t> </w:t>
      </w:r>
      <w:r>
        <w:rPr>
          <w:rFonts w:ascii="Courier New"/>
          <w:sz w:val="20"/>
        </w:rPr>
        <w:t>}</w:t>
      </w:r>
      <w:r>
        <w:rPr>
          <w:rFonts w:ascii="Courier New"/>
          <w:spacing w:val="-5"/>
          <w:sz w:val="20"/>
        </w:rPr>
        <w:t> </w:t>
      </w:r>
      <w:r>
        <w:rPr>
          <w:rFonts w:ascii="Courier New"/>
          <w:spacing w:val="-2"/>
          <w:sz w:val="20"/>
        </w:rPr>
        <w:t>mystruct;</w:t>
      </w:r>
    </w:p>
    <w:p>
      <w:pPr>
        <w:spacing w:line="200" w:lineRule="exact" w:before="0"/>
        <w:ind w:left="620" w:right="0" w:firstLine="0"/>
        <w:jc w:val="left"/>
        <w:rPr>
          <w:rFonts w:ascii="Courier New"/>
          <w:sz w:val="20"/>
        </w:rPr>
      </w:pPr>
      <w:r>
        <w:rPr>
          <w:rFonts w:ascii="Courier New"/>
          <w:sz w:val="20"/>
        </w:rPr>
        <w:t>module</w:t>
      </w:r>
      <w:r>
        <w:rPr>
          <w:rFonts w:ascii="Courier New"/>
          <w:spacing w:val="-10"/>
          <w:sz w:val="20"/>
        </w:rPr>
        <w:t> </w:t>
      </w:r>
      <w:r>
        <w:rPr>
          <w:rFonts w:ascii="Courier New"/>
          <w:sz w:val="20"/>
        </w:rPr>
        <w:t>subblock</w:t>
      </w:r>
      <w:r>
        <w:rPr>
          <w:rFonts w:ascii="Courier New"/>
          <w:spacing w:val="-8"/>
          <w:sz w:val="20"/>
        </w:rPr>
        <w:t> </w:t>
      </w:r>
      <w:r>
        <w:rPr>
          <w:rFonts w:ascii="Courier New"/>
          <w:sz w:val="20"/>
        </w:rPr>
        <w:t>(input</w:t>
      </w:r>
      <w:r>
        <w:rPr>
          <w:rFonts w:ascii="Courier New"/>
          <w:spacing w:val="-8"/>
          <w:sz w:val="20"/>
        </w:rPr>
        <w:t> </w:t>
      </w:r>
      <w:r>
        <w:rPr>
          <w:rFonts w:ascii="Courier New"/>
          <w:sz w:val="20"/>
        </w:rPr>
        <w:t>mystruct</w:t>
      </w:r>
      <w:r>
        <w:rPr>
          <w:rFonts w:ascii="Courier New"/>
          <w:spacing w:val="-8"/>
          <w:sz w:val="20"/>
        </w:rPr>
        <w:t> </w:t>
      </w:r>
      <w:r>
        <w:rPr>
          <w:rFonts w:ascii="Courier New"/>
          <w:sz w:val="20"/>
        </w:rPr>
        <w:t>in1,</w:t>
      </w:r>
      <w:r>
        <w:rPr>
          <w:rFonts w:ascii="Courier New"/>
          <w:spacing w:val="-8"/>
          <w:sz w:val="20"/>
        </w:rPr>
        <w:t> </w:t>
      </w:r>
      <w:r>
        <w:rPr>
          <w:rFonts w:ascii="Courier New"/>
          <w:sz w:val="20"/>
        </w:rPr>
        <w:t>output</w:t>
      </w:r>
      <w:r>
        <w:rPr>
          <w:rFonts w:ascii="Courier New"/>
          <w:spacing w:val="-9"/>
          <w:sz w:val="20"/>
        </w:rPr>
        <w:t> </w:t>
      </w:r>
      <w:r>
        <w:rPr>
          <w:rFonts w:ascii="Courier New"/>
          <w:sz w:val="20"/>
        </w:rPr>
        <w:t>mystruct</w:t>
      </w:r>
      <w:r>
        <w:rPr>
          <w:rFonts w:ascii="Courier New"/>
          <w:spacing w:val="-8"/>
          <w:sz w:val="20"/>
        </w:rPr>
        <w:t> </w:t>
      </w:r>
      <w:r>
        <w:rPr>
          <w:rFonts w:ascii="Courier New"/>
          <w:spacing w:val="-2"/>
          <w:sz w:val="20"/>
        </w:rPr>
        <w:t>out1);</w:t>
      </w:r>
    </w:p>
    <w:p>
      <w:pPr>
        <w:spacing w:line="200" w:lineRule="exact" w:before="0"/>
        <w:ind w:left="620" w:right="0" w:firstLine="0"/>
        <w:jc w:val="left"/>
        <w:rPr>
          <w:rFonts w:ascii="Courier New"/>
          <w:sz w:val="20"/>
        </w:rPr>
      </w:pPr>
      <w:r>
        <w:rPr>
          <w:rFonts w:ascii="Courier New"/>
          <w:sz w:val="20"/>
        </w:rPr>
        <w:t>subblock_mod</w:t>
      </w:r>
      <w:r>
        <w:rPr>
          <w:rFonts w:ascii="Courier New"/>
          <w:spacing w:val="-26"/>
          <w:sz w:val="20"/>
        </w:rPr>
        <w:t> </w:t>
      </w:r>
      <w:r>
        <w:rPr>
          <w:rFonts w:ascii="Courier New"/>
          <w:sz w:val="20"/>
        </w:rPr>
        <w:t>u0</w:t>
      </w:r>
      <w:r>
        <w:rPr>
          <w:rFonts w:ascii="Courier New"/>
          <w:spacing w:val="-26"/>
          <w:sz w:val="20"/>
        </w:rPr>
        <w:t> </w:t>
      </w:r>
      <w:r>
        <w:rPr>
          <w:rFonts w:ascii="Courier New"/>
          <w:sz w:val="20"/>
        </w:rPr>
        <w:t>(\.in1[f1]</w:t>
      </w:r>
      <w:r>
        <w:rPr>
          <w:rFonts w:ascii="Courier New"/>
          <w:spacing w:val="-26"/>
          <w:sz w:val="20"/>
        </w:rPr>
        <w:t> </w:t>
      </w:r>
      <w:r>
        <w:rPr>
          <w:rFonts w:ascii="Courier New"/>
          <w:sz w:val="20"/>
        </w:rPr>
        <w:t>(in1.f1),</w:t>
      </w:r>
      <w:r>
        <w:rPr>
          <w:rFonts w:ascii="Courier New"/>
          <w:spacing w:val="-25"/>
          <w:sz w:val="20"/>
        </w:rPr>
        <w:t> </w:t>
      </w:r>
      <w:r>
        <w:rPr>
          <w:rFonts w:ascii="Courier New"/>
          <w:sz w:val="20"/>
        </w:rPr>
        <w:t>\in1[f2],</w:t>
      </w:r>
      <w:r>
        <w:rPr>
          <w:rFonts w:ascii="Courier New"/>
          <w:spacing w:val="-26"/>
          <w:sz w:val="20"/>
        </w:rPr>
        <w:t> </w:t>
      </w:r>
      <w:r>
        <w:rPr>
          <w:rFonts w:ascii="Courier New"/>
          <w:sz w:val="20"/>
        </w:rPr>
        <w:t>(in1.f2),</w:t>
      </w:r>
      <w:r>
        <w:rPr>
          <w:rFonts w:ascii="Courier New"/>
          <w:spacing w:val="-26"/>
          <w:sz w:val="20"/>
        </w:rPr>
        <w:t> </w:t>
      </w:r>
      <w:r>
        <w:rPr>
          <w:rFonts w:ascii="Courier New"/>
          <w:sz w:val="20"/>
        </w:rPr>
        <w:t>\out1[f1]</w:t>
      </w:r>
      <w:r>
        <w:rPr>
          <w:rFonts w:ascii="Courier New"/>
          <w:spacing w:val="-26"/>
          <w:sz w:val="20"/>
        </w:rPr>
        <w:t> </w:t>
      </w:r>
      <w:r>
        <w:rPr>
          <w:rFonts w:ascii="Courier New"/>
          <w:spacing w:val="-2"/>
          <w:sz w:val="20"/>
        </w:rPr>
        <w:t>(out1.f1),</w:t>
      </w:r>
    </w:p>
    <w:p>
      <w:pPr>
        <w:spacing w:line="211" w:lineRule="auto" w:before="7"/>
        <w:ind w:left="620" w:right="6191" w:firstLine="0"/>
        <w:jc w:val="left"/>
        <w:rPr>
          <w:rFonts w:ascii="Courier New"/>
          <w:sz w:val="20"/>
        </w:rPr>
      </w:pPr>
      <w:r>
        <w:rPr>
          <w:rFonts w:ascii="Courier New"/>
          <w:sz w:val="20"/>
        </w:rPr>
        <w:t>\out1[f2]</w:t>
      </w:r>
      <w:r>
        <w:rPr>
          <w:rFonts w:ascii="Courier New"/>
          <w:spacing w:val="-32"/>
          <w:sz w:val="20"/>
        </w:rPr>
        <w:t> </w:t>
      </w:r>
      <w:r>
        <w:rPr>
          <w:rFonts w:ascii="Courier New"/>
          <w:sz w:val="20"/>
        </w:rPr>
        <w:t>(out1.f2)); </w:t>
      </w:r>
      <w:r>
        <w:rPr>
          <w:rFonts w:ascii="Courier New"/>
          <w:spacing w:val="-2"/>
          <w:sz w:val="20"/>
        </w:rPr>
        <w:t>endmodule</w:t>
      </w:r>
    </w:p>
    <w:p>
      <w:pPr>
        <w:pStyle w:val="BodyText"/>
        <w:spacing w:before="190"/>
        <w:ind w:left="140"/>
      </w:pPr>
      <w:r>
        <w:rPr/>
        <w:t>Netlist</w:t>
      </w:r>
      <w:r>
        <w:rPr>
          <w:spacing w:val="-13"/>
        </w:rPr>
        <w:t> </w:t>
      </w:r>
      <w:r>
        <w:rPr/>
        <w:t>module</w:t>
      </w:r>
      <w:r>
        <w:rPr>
          <w:spacing w:val="-12"/>
        </w:rPr>
        <w:t> </w:t>
      </w:r>
      <w:r>
        <w:rPr/>
        <w:t>for</w:t>
      </w:r>
      <w:r>
        <w:rPr>
          <w:spacing w:val="-12"/>
        </w:rPr>
        <w:t> </w:t>
      </w:r>
      <w:r>
        <w:rPr/>
        <w:t>sub-block</w:t>
      </w:r>
      <w:r>
        <w:rPr>
          <w:spacing w:val="-12"/>
        </w:rPr>
        <w:t> </w:t>
      </w:r>
      <w:r>
        <w:rPr/>
        <w:t>obtained</w:t>
      </w:r>
      <w:r>
        <w:rPr>
          <w:spacing w:val="-12"/>
        </w:rPr>
        <w:t> </w:t>
      </w:r>
      <w:r>
        <w:rPr/>
        <w:t>from</w:t>
      </w:r>
      <w:r>
        <w:rPr>
          <w:spacing w:val="-13"/>
        </w:rPr>
        <w:t> </w:t>
      </w:r>
      <w:r>
        <w:rPr/>
        <w:t>synthesis</w:t>
      </w:r>
      <w:r>
        <w:rPr>
          <w:spacing w:val="-12"/>
        </w:rPr>
        <w:t> </w:t>
      </w:r>
      <w:r>
        <w:rPr/>
        <w:t>(with</w:t>
      </w:r>
      <w:r>
        <w:rPr>
          <w:spacing w:val="-12"/>
        </w:rPr>
        <w:t> </w:t>
      </w:r>
      <w:r>
        <w:rPr/>
        <w:t>modified</w:t>
      </w:r>
      <w:r>
        <w:rPr>
          <w:spacing w:val="-13"/>
        </w:rPr>
        <w:t> </w:t>
      </w:r>
      <w:r>
        <w:rPr/>
        <w:t>block</w:t>
      </w:r>
      <w:r>
        <w:rPr>
          <w:spacing w:val="-12"/>
        </w:rPr>
        <w:t> </w:t>
      </w:r>
      <w:r>
        <w:rPr>
          <w:spacing w:val="-2"/>
        </w:rPr>
        <w:t>name)</w:t>
      </w:r>
    </w:p>
    <w:p>
      <w:pPr>
        <w:pStyle w:val="BodyText"/>
        <w:spacing w:before="184"/>
        <w:ind w:left="620"/>
      </w:pPr>
      <w:r>
        <w:rPr/>
        <w:t>Netlist</w:t>
      </w:r>
      <w:r>
        <w:rPr>
          <w:spacing w:val="-8"/>
        </w:rPr>
        <w:t> </w:t>
      </w:r>
      <w:r>
        <w:rPr/>
        <w:t>in</w:t>
      </w:r>
      <w:r>
        <w:rPr>
          <w:spacing w:val="-8"/>
        </w:rPr>
        <w:t> </w:t>
      </w:r>
      <w:r>
        <w:rPr>
          <w:spacing w:val="-2"/>
        </w:rPr>
        <w:t>subblock_mod.v</w:t>
      </w:r>
    </w:p>
    <w:p>
      <w:pPr>
        <w:spacing w:line="213" w:lineRule="exact" w:before="135"/>
        <w:ind w:left="620" w:right="0" w:firstLine="0"/>
        <w:jc w:val="left"/>
        <w:rPr>
          <w:rFonts w:ascii="Courier New"/>
          <w:sz w:val="20"/>
        </w:rPr>
      </w:pPr>
      <w:r>
        <w:rPr>
          <w:rFonts w:ascii="Courier New"/>
          <w:sz w:val="20"/>
        </w:rPr>
        <w:t>module</w:t>
      </w:r>
      <w:r>
        <w:rPr>
          <w:rFonts w:ascii="Courier New"/>
          <w:spacing w:val="-9"/>
          <w:sz w:val="20"/>
        </w:rPr>
        <w:t> </w:t>
      </w:r>
      <w:r>
        <w:rPr>
          <w:rFonts w:ascii="Courier New"/>
          <w:sz w:val="20"/>
        </w:rPr>
        <w:t>subblock_mod</w:t>
      </w:r>
      <w:r>
        <w:rPr>
          <w:rFonts w:ascii="Courier New"/>
          <w:spacing w:val="-8"/>
          <w:sz w:val="20"/>
        </w:rPr>
        <w:t> </w:t>
      </w:r>
      <w:r>
        <w:rPr>
          <w:rFonts w:ascii="Courier New"/>
          <w:sz w:val="20"/>
        </w:rPr>
        <w:t>(input</w:t>
      </w:r>
      <w:r>
        <w:rPr>
          <w:rFonts w:ascii="Courier New"/>
          <w:spacing w:val="-8"/>
          <w:sz w:val="20"/>
        </w:rPr>
        <w:t> </w:t>
      </w:r>
      <w:r>
        <w:rPr>
          <w:rFonts w:ascii="Courier New"/>
          <w:sz w:val="20"/>
        </w:rPr>
        <w:t>\in1[f1]</w:t>
      </w:r>
      <w:r>
        <w:rPr>
          <w:rFonts w:ascii="Courier New"/>
          <w:spacing w:val="-8"/>
          <w:sz w:val="20"/>
        </w:rPr>
        <w:t> </w:t>
      </w:r>
      <w:r>
        <w:rPr>
          <w:rFonts w:ascii="Courier New"/>
          <w:sz w:val="20"/>
        </w:rPr>
        <w:t>,</w:t>
      </w:r>
      <w:r>
        <w:rPr>
          <w:rFonts w:ascii="Courier New"/>
          <w:spacing w:val="-8"/>
          <w:sz w:val="20"/>
        </w:rPr>
        <w:t> </w:t>
      </w:r>
      <w:r>
        <w:rPr>
          <w:rFonts w:ascii="Courier New"/>
          <w:sz w:val="20"/>
        </w:rPr>
        <w:t>\in1[f2]</w:t>
      </w:r>
      <w:r>
        <w:rPr>
          <w:rFonts w:ascii="Courier New"/>
          <w:spacing w:val="-8"/>
          <w:sz w:val="20"/>
        </w:rPr>
        <w:t> </w:t>
      </w:r>
      <w:r>
        <w:rPr>
          <w:rFonts w:ascii="Courier New"/>
          <w:sz w:val="20"/>
        </w:rPr>
        <w:t>,</w:t>
      </w:r>
      <w:r>
        <w:rPr>
          <w:rFonts w:ascii="Courier New"/>
          <w:spacing w:val="-8"/>
          <w:sz w:val="20"/>
        </w:rPr>
        <w:t> </w:t>
      </w:r>
      <w:r>
        <w:rPr>
          <w:rFonts w:ascii="Courier New"/>
          <w:sz w:val="20"/>
        </w:rPr>
        <w:t>output</w:t>
      </w:r>
      <w:r>
        <w:rPr>
          <w:rFonts w:ascii="Courier New"/>
          <w:spacing w:val="-7"/>
          <w:sz w:val="20"/>
        </w:rPr>
        <w:t> </w:t>
      </w:r>
      <w:r>
        <w:rPr>
          <w:rFonts w:ascii="Courier New"/>
          <w:sz w:val="20"/>
        </w:rPr>
        <w:t>\out1[f1]</w:t>
      </w:r>
      <w:r>
        <w:rPr>
          <w:rFonts w:ascii="Courier New"/>
          <w:spacing w:val="-9"/>
          <w:sz w:val="20"/>
        </w:rPr>
        <w:t> </w:t>
      </w:r>
      <w:r>
        <w:rPr>
          <w:rFonts w:ascii="Courier New"/>
          <w:spacing w:val="-10"/>
          <w:sz w:val="20"/>
        </w:rPr>
        <w:t>,</w:t>
      </w:r>
    </w:p>
    <w:p>
      <w:pPr>
        <w:spacing w:line="211" w:lineRule="auto" w:before="7"/>
        <w:ind w:left="1099" w:right="5280" w:firstLine="1920"/>
        <w:jc w:val="left"/>
        <w:rPr>
          <w:rFonts w:ascii="Courier New"/>
          <w:sz w:val="20"/>
        </w:rPr>
      </w:pPr>
      <w:r>
        <w:rPr>
          <w:rFonts w:ascii="Courier New"/>
          <w:sz w:val="20"/>
        </w:rPr>
        <w:t>\out1[f2] ); input \in1[f2] , \in1[f1] ; output</w:t>
      </w:r>
      <w:r>
        <w:rPr>
          <w:rFonts w:ascii="Courier New"/>
          <w:spacing w:val="-10"/>
          <w:sz w:val="20"/>
        </w:rPr>
        <w:t> </w:t>
      </w:r>
      <w:r>
        <w:rPr>
          <w:rFonts w:ascii="Courier New"/>
          <w:sz w:val="20"/>
        </w:rPr>
        <w:t>\out1[f2]</w:t>
      </w:r>
      <w:r>
        <w:rPr>
          <w:rFonts w:ascii="Courier New"/>
          <w:spacing w:val="-10"/>
          <w:sz w:val="20"/>
        </w:rPr>
        <w:t> </w:t>
      </w:r>
      <w:r>
        <w:rPr>
          <w:rFonts w:ascii="Courier New"/>
          <w:sz w:val="20"/>
        </w:rPr>
        <w:t>,</w:t>
      </w:r>
      <w:r>
        <w:rPr>
          <w:rFonts w:ascii="Courier New"/>
          <w:spacing w:val="-10"/>
          <w:sz w:val="20"/>
        </w:rPr>
        <w:t> </w:t>
      </w:r>
      <w:r>
        <w:rPr>
          <w:rFonts w:ascii="Courier New"/>
          <w:sz w:val="20"/>
        </w:rPr>
        <w:t>\out1[f1]</w:t>
      </w:r>
      <w:r>
        <w:rPr>
          <w:rFonts w:ascii="Courier New"/>
          <w:spacing w:val="-10"/>
          <w:sz w:val="20"/>
        </w:rPr>
        <w:t> </w:t>
      </w:r>
      <w:r>
        <w:rPr>
          <w:rFonts w:ascii="Courier New"/>
          <w:sz w:val="20"/>
        </w:rPr>
        <w:t>; wire \in1[f2] , \in1[f1] ; wire \out1[f2] , \out1[f1] ;</w:t>
      </w:r>
    </w:p>
    <w:p>
      <w:pPr>
        <w:spacing w:line="196" w:lineRule="exact" w:before="0"/>
        <w:ind w:left="1099" w:right="0" w:firstLine="0"/>
        <w:jc w:val="left"/>
        <w:rPr>
          <w:rFonts w:ascii="Courier New"/>
          <w:sz w:val="20"/>
        </w:rPr>
      </w:pPr>
      <w:r>
        <w:rPr>
          <w:rFonts w:ascii="Courier New"/>
          <w:sz w:val="20"/>
        </w:rPr>
        <w:t>inv1</w:t>
      </w:r>
      <w:r>
        <w:rPr>
          <w:rFonts w:ascii="Courier New"/>
          <w:spacing w:val="-7"/>
          <w:sz w:val="20"/>
        </w:rPr>
        <w:t> </w:t>
      </w:r>
      <w:r>
        <w:rPr>
          <w:rFonts w:ascii="Courier New"/>
          <w:sz w:val="20"/>
        </w:rPr>
        <w:t>g3(.A</w:t>
      </w:r>
      <w:r>
        <w:rPr>
          <w:rFonts w:ascii="Courier New"/>
          <w:spacing w:val="-7"/>
          <w:sz w:val="20"/>
        </w:rPr>
        <w:t> </w:t>
      </w:r>
      <w:r>
        <w:rPr>
          <w:rFonts w:ascii="Courier New"/>
          <w:sz w:val="20"/>
        </w:rPr>
        <w:t>(\in1[f2]</w:t>
      </w:r>
      <w:r>
        <w:rPr>
          <w:rFonts w:ascii="Courier New"/>
          <w:spacing w:val="-7"/>
          <w:sz w:val="20"/>
        </w:rPr>
        <w:t> </w:t>
      </w:r>
      <w:r>
        <w:rPr>
          <w:rFonts w:ascii="Courier New"/>
          <w:sz w:val="20"/>
        </w:rPr>
        <w:t>),</w:t>
      </w:r>
      <w:r>
        <w:rPr>
          <w:rFonts w:ascii="Courier New"/>
          <w:spacing w:val="-6"/>
          <w:sz w:val="20"/>
        </w:rPr>
        <w:t> </w:t>
      </w:r>
      <w:r>
        <w:rPr>
          <w:rFonts w:ascii="Courier New"/>
          <w:sz w:val="20"/>
        </w:rPr>
        <w:t>.Y</w:t>
      </w:r>
      <w:r>
        <w:rPr>
          <w:rFonts w:ascii="Courier New"/>
          <w:spacing w:val="-7"/>
          <w:sz w:val="20"/>
        </w:rPr>
        <w:t> </w:t>
      </w:r>
      <w:r>
        <w:rPr>
          <w:rFonts w:ascii="Courier New"/>
          <w:sz w:val="20"/>
        </w:rPr>
        <w:t>(\out1[f2]</w:t>
      </w:r>
      <w:r>
        <w:rPr>
          <w:rFonts w:ascii="Courier New"/>
          <w:spacing w:val="-7"/>
          <w:sz w:val="20"/>
        </w:rPr>
        <w:t> </w:t>
      </w:r>
      <w:r>
        <w:rPr>
          <w:rFonts w:ascii="Courier New"/>
          <w:spacing w:val="-5"/>
          <w:sz w:val="20"/>
        </w:rPr>
        <w:t>));</w:t>
      </w:r>
    </w:p>
    <w:p>
      <w:pPr>
        <w:spacing w:line="211" w:lineRule="auto" w:before="7"/>
        <w:ind w:left="619" w:right="3542" w:firstLine="480"/>
        <w:jc w:val="left"/>
        <w:rPr>
          <w:rFonts w:ascii="Courier New"/>
          <w:sz w:val="20"/>
        </w:rPr>
      </w:pPr>
      <w:r>
        <w:rPr>
          <w:rFonts w:ascii="Courier New"/>
          <w:sz w:val="20"/>
        </w:rPr>
        <w:t>inv1</w:t>
      </w:r>
      <w:r>
        <w:rPr>
          <w:rFonts w:ascii="Courier New"/>
          <w:spacing w:val="-7"/>
          <w:sz w:val="20"/>
        </w:rPr>
        <w:t> </w:t>
      </w:r>
      <w:r>
        <w:rPr>
          <w:rFonts w:ascii="Courier New"/>
          <w:sz w:val="20"/>
        </w:rPr>
        <w:t>g4(.A</w:t>
      </w:r>
      <w:r>
        <w:rPr>
          <w:rFonts w:ascii="Courier New"/>
          <w:spacing w:val="-7"/>
          <w:sz w:val="20"/>
        </w:rPr>
        <w:t> </w:t>
      </w:r>
      <w:r>
        <w:rPr>
          <w:rFonts w:ascii="Courier New"/>
          <w:sz w:val="20"/>
        </w:rPr>
        <w:t>(\in1[f1]</w:t>
      </w:r>
      <w:r>
        <w:rPr>
          <w:rFonts w:ascii="Courier New"/>
          <w:spacing w:val="-7"/>
          <w:sz w:val="20"/>
        </w:rPr>
        <w:t> </w:t>
      </w:r>
      <w:r>
        <w:rPr>
          <w:rFonts w:ascii="Courier New"/>
          <w:sz w:val="20"/>
        </w:rPr>
        <w:t>),</w:t>
      </w:r>
      <w:r>
        <w:rPr>
          <w:rFonts w:ascii="Courier New"/>
          <w:spacing w:val="-7"/>
          <w:sz w:val="20"/>
        </w:rPr>
        <w:t> </w:t>
      </w:r>
      <w:r>
        <w:rPr>
          <w:rFonts w:ascii="Courier New"/>
          <w:sz w:val="20"/>
        </w:rPr>
        <w:t>.Y</w:t>
      </w:r>
      <w:r>
        <w:rPr>
          <w:rFonts w:ascii="Courier New"/>
          <w:spacing w:val="-7"/>
          <w:sz w:val="20"/>
        </w:rPr>
        <w:t> </w:t>
      </w:r>
      <w:r>
        <w:rPr>
          <w:rFonts w:ascii="Courier New"/>
          <w:sz w:val="20"/>
        </w:rPr>
        <w:t>(\out1[f1]</w:t>
      </w:r>
      <w:r>
        <w:rPr>
          <w:rFonts w:ascii="Courier New"/>
          <w:spacing w:val="-7"/>
          <w:sz w:val="20"/>
        </w:rPr>
        <w:t> </w:t>
      </w:r>
      <w:r>
        <w:rPr>
          <w:rFonts w:ascii="Courier New"/>
          <w:sz w:val="20"/>
        </w:rPr>
        <w:t>)); </w:t>
      </w:r>
      <w:r>
        <w:rPr>
          <w:rFonts w:ascii="Courier New"/>
          <w:spacing w:val="-2"/>
          <w:sz w:val="20"/>
        </w:rPr>
        <w:t>endmodule</w:t>
      </w:r>
    </w:p>
    <w:p>
      <w:pPr>
        <w:pStyle w:val="BodyText"/>
        <w:spacing w:before="190"/>
        <w:ind w:left="140"/>
        <w:rPr>
          <w:rFonts w:ascii="Courier New"/>
        </w:rPr>
      </w:pPr>
      <w:r>
        <w:rPr/>
        <w:t>Higher-level</w:t>
      </w:r>
      <w:r>
        <w:rPr>
          <w:spacing w:val="-11"/>
        </w:rPr>
        <w:t> </w:t>
      </w:r>
      <w:r>
        <w:rPr/>
        <w:t>block</w:t>
      </w:r>
      <w:r>
        <w:rPr>
          <w:spacing w:val="-11"/>
        </w:rPr>
        <w:t> </w:t>
      </w:r>
      <w:r>
        <w:rPr/>
        <w:t>in</w:t>
      </w:r>
      <w:r>
        <w:rPr>
          <w:spacing w:val="-10"/>
        </w:rPr>
        <w:t> </w:t>
      </w:r>
      <w:r>
        <w:rPr/>
        <w:t>file</w:t>
      </w:r>
      <w:r>
        <w:rPr>
          <w:spacing w:val="-12"/>
        </w:rPr>
        <w:t> </w:t>
      </w:r>
      <w:r>
        <w:rPr>
          <w:rFonts w:ascii="Courier New"/>
          <w:spacing w:val="-2"/>
        </w:rPr>
        <w:t>top.sv</w:t>
      </w:r>
    </w:p>
    <w:p>
      <w:pPr>
        <w:spacing w:line="211" w:lineRule="auto" w:before="134"/>
        <w:ind w:left="620" w:right="2883" w:firstLine="0"/>
        <w:jc w:val="left"/>
        <w:rPr>
          <w:rFonts w:ascii="Courier New"/>
          <w:sz w:val="20"/>
        </w:rPr>
      </w:pPr>
      <w:r>
        <w:rPr>
          <w:rFonts w:ascii="Courier New"/>
          <w:sz w:val="20"/>
        </w:rPr>
        <w:t>typedef struct { logic f1; logic f2; } mystruct; module</w:t>
      </w:r>
      <w:r>
        <w:rPr>
          <w:rFonts w:ascii="Courier New"/>
          <w:spacing w:val="-7"/>
          <w:sz w:val="20"/>
        </w:rPr>
        <w:t> </w:t>
      </w:r>
      <w:r>
        <w:rPr>
          <w:rFonts w:ascii="Courier New"/>
          <w:sz w:val="20"/>
        </w:rPr>
        <w:t>top</w:t>
      </w:r>
      <w:r>
        <w:rPr>
          <w:rFonts w:ascii="Courier New"/>
          <w:spacing w:val="-7"/>
          <w:sz w:val="20"/>
        </w:rPr>
        <w:t> </w:t>
      </w:r>
      <w:r>
        <w:rPr>
          <w:rFonts w:ascii="Courier New"/>
          <w:sz w:val="20"/>
        </w:rPr>
        <w:t>(input</w:t>
      </w:r>
      <w:r>
        <w:rPr>
          <w:rFonts w:ascii="Courier New"/>
          <w:spacing w:val="-7"/>
          <w:sz w:val="20"/>
        </w:rPr>
        <w:t> </w:t>
      </w:r>
      <w:r>
        <w:rPr>
          <w:rFonts w:ascii="Courier New"/>
          <w:sz w:val="20"/>
        </w:rPr>
        <w:t>mystruct</w:t>
      </w:r>
      <w:r>
        <w:rPr>
          <w:rFonts w:ascii="Courier New"/>
          <w:spacing w:val="-7"/>
          <w:sz w:val="20"/>
        </w:rPr>
        <w:t> </w:t>
      </w:r>
      <w:r>
        <w:rPr>
          <w:rFonts w:ascii="Courier New"/>
          <w:sz w:val="20"/>
        </w:rPr>
        <w:t>in1,</w:t>
      </w:r>
      <w:r>
        <w:rPr>
          <w:rFonts w:ascii="Courier New"/>
          <w:spacing w:val="-7"/>
          <w:sz w:val="20"/>
        </w:rPr>
        <w:t> </w:t>
      </w:r>
      <w:r>
        <w:rPr>
          <w:rFonts w:ascii="Courier New"/>
          <w:sz w:val="20"/>
        </w:rPr>
        <w:t>output</w:t>
      </w:r>
      <w:r>
        <w:rPr>
          <w:rFonts w:ascii="Courier New"/>
          <w:spacing w:val="-7"/>
          <w:sz w:val="20"/>
        </w:rPr>
        <w:t> </w:t>
      </w:r>
      <w:r>
        <w:rPr>
          <w:rFonts w:ascii="Courier New"/>
          <w:sz w:val="20"/>
        </w:rPr>
        <w:t>mystruct</w:t>
      </w:r>
      <w:r>
        <w:rPr>
          <w:rFonts w:ascii="Courier New"/>
          <w:spacing w:val="-7"/>
          <w:sz w:val="20"/>
        </w:rPr>
        <w:t> </w:t>
      </w:r>
      <w:r>
        <w:rPr>
          <w:rFonts w:ascii="Courier New"/>
          <w:sz w:val="20"/>
        </w:rPr>
        <w:t>out1); subblock u0 (.in1(in1), .out1(out1));</w:t>
      </w:r>
    </w:p>
    <w:p>
      <w:pPr>
        <w:spacing w:line="208" w:lineRule="exact" w:before="0"/>
        <w:ind w:left="620" w:right="0" w:firstLine="0"/>
        <w:jc w:val="left"/>
        <w:rPr>
          <w:rFonts w:ascii="Courier New"/>
          <w:sz w:val="20"/>
        </w:rPr>
      </w:pPr>
      <w:r>
        <w:rPr>
          <w:rFonts w:ascii="Courier New"/>
          <w:spacing w:val="-2"/>
          <w:sz w:val="20"/>
        </w:rPr>
        <w:t>endmodule</w:t>
      </w:r>
    </w:p>
    <w:p>
      <w:pPr>
        <w:pStyle w:val="BodyText"/>
        <w:spacing w:before="182"/>
        <w:ind w:left="140"/>
      </w:pPr>
      <w:r>
        <w:rPr/>
        <w:t>Elaborating</w:t>
      </w:r>
      <w:r>
        <w:rPr>
          <w:spacing w:val="-16"/>
        </w:rPr>
        <w:t> </w:t>
      </w:r>
      <w:r>
        <w:rPr/>
        <w:t>the</w:t>
      </w:r>
      <w:r>
        <w:rPr>
          <w:spacing w:val="-16"/>
        </w:rPr>
        <w:t> </w:t>
      </w:r>
      <w:r>
        <w:rPr/>
        <w:t>higher-level</w:t>
      </w:r>
      <w:r>
        <w:rPr>
          <w:spacing w:val="-16"/>
        </w:rPr>
        <w:t> </w:t>
      </w:r>
      <w:r>
        <w:rPr>
          <w:spacing w:val="-2"/>
        </w:rPr>
        <w:t>block:</w:t>
      </w:r>
    </w:p>
    <w:p>
      <w:pPr>
        <w:spacing w:line="211" w:lineRule="auto" w:before="155"/>
        <w:ind w:left="620" w:right="5280" w:firstLine="0"/>
        <w:jc w:val="left"/>
        <w:rPr>
          <w:rFonts w:ascii="Courier New"/>
          <w:sz w:val="20"/>
        </w:rPr>
      </w:pPr>
      <w:r>
        <w:rPr>
          <w:rFonts w:ascii="Courier New"/>
          <w:sz w:val="20"/>
        </w:rPr>
        <w:t>set_db library &lt;library_name&gt; read_hdl -language sv top.v read_hdl</w:t>
      </w:r>
      <w:r>
        <w:rPr>
          <w:rFonts w:ascii="Courier New"/>
          <w:spacing w:val="-14"/>
          <w:sz w:val="20"/>
        </w:rPr>
        <w:t> </w:t>
      </w:r>
      <w:r>
        <w:rPr>
          <w:rFonts w:ascii="Courier New"/>
          <w:sz w:val="20"/>
        </w:rPr>
        <w:t>-language</w:t>
      </w:r>
      <w:r>
        <w:rPr>
          <w:rFonts w:ascii="Courier New"/>
          <w:spacing w:val="-14"/>
          <w:sz w:val="20"/>
        </w:rPr>
        <w:t> </w:t>
      </w:r>
      <w:r>
        <w:rPr>
          <w:rFonts w:ascii="Courier New"/>
          <w:sz w:val="20"/>
        </w:rPr>
        <w:t>sv</w:t>
      </w:r>
      <w:r>
        <w:rPr>
          <w:rFonts w:ascii="Courier New"/>
          <w:spacing w:val="-14"/>
          <w:sz w:val="20"/>
        </w:rPr>
        <w:t> </w:t>
      </w:r>
      <w:r>
        <w:rPr>
          <w:rFonts w:ascii="Courier New"/>
          <w:sz w:val="20"/>
        </w:rPr>
        <w:t>wrapper.sv read_hdl</w:t>
      </w:r>
      <w:r>
        <w:rPr>
          <w:rFonts w:ascii="Courier New"/>
          <w:spacing w:val="-21"/>
          <w:sz w:val="20"/>
        </w:rPr>
        <w:t> </w:t>
      </w:r>
      <w:r>
        <w:rPr>
          <w:rFonts w:ascii="Courier New"/>
          <w:sz w:val="20"/>
        </w:rPr>
        <w:t>-netlist</w:t>
      </w:r>
      <w:r>
        <w:rPr>
          <w:rFonts w:ascii="Courier New"/>
          <w:spacing w:val="-21"/>
          <w:sz w:val="20"/>
        </w:rPr>
        <w:t> </w:t>
      </w:r>
      <w:r>
        <w:rPr>
          <w:rFonts w:ascii="Courier New"/>
          <w:sz w:val="20"/>
        </w:rPr>
        <w:t>subblock_mod.v elaborate top</w:t>
      </w:r>
    </w:p>
    <w:p>
      <w:pPr>
        <w:pStyle w:val="BodyText"/>
        <w:spacing w:line="244" w:lineRule="auto" w:before="192"/>
        <w:ind w:left="139" w:right="178"/>
        <w:jc w:val="both"/>
      </w:pPr>
      <w:r>
        <w:rPr/>
        <w:t>The</w:t>
      </w:r>
      <w:r>
        <w:rPr>
          <w:spacing w:val="-2"/>
        </w:rPr>
        <w:t> </w:t>
      </w:r>
      <w:r>
        <w:rPr/>
        <w:t>ports</w:t>
      </w:r>
      <w:r>
        <w:rPr>
          <w:spacing w:val="-2"/>
        </w:rPr>
        <w:t> </w:t>
      </w:r>
      <w:r>
        <w:rPr/>
        <w:t>in</w:t>
      </w:r>
      <w:r>
        <w:rPr>
          <w:spacing w:val="-1"/>
        </w:rPr>
        <w:t> </w:t>
      </w:r>
      <w:r>
        <w:rPr/>
        <w:t>an</w:t>
      </w:r>
      <w:r>
        <w:rPr>
          <w:spacing w:val="-1"/>
        </w:rPr>
        <w:t> </w:t>
      </w:r>
      <w:r>
        <w:rPr/>
        <w:t>instance</w:t>
      </w:r>
      <w:r>
        <w:rPr>
          <w:spacing w:val="-1"/>
        </w:rPr>
        <w:t> </w:t>
      </w:r>
      <w:r>
        <w:rPr/>
        <w:t>of</w:t>
      </w:r>
      <w:r>
        <w:rPr>
          <w:spacing w:val="-1"/>
        </w:rPr>
        <w:t> </w:t>
      </w:r>
      <w:r>
        <w:rPr/>
        <w:t>the</w:t>
      </w:r>
      <w:r>
        <w:rPr>
          <w:spacing w:val="-1"/>
        </w:rPr>
        <w:t> </w:t>
      </w:r>
      <w:r>
        <w:rPr/>
        <w:t>sub-block</w:t>
      </w:r>
      <w:r>
        <w:rPr>
          <w:spacing w:val="-1"/>
        </w:rPr>
        <w:t> </w:t>
      </w:r>
      <w:r>
        <w:rPr/>
        <w:t>inside</w:t>
      </w:r>
      <w:r>
        <w:rPr>
          <w:spacing w:val="-1"/>
        </w:rPr>
        <w:t> </w:t>
      </w:r>
      <w:r>
        <w:rPr/>
        <w:t>the</w:t>
      </w:r>
      <w:r>
        <w:rPr>
          <w:spacing w:val="-1"/>
        </w:rPr>
        <w:t> </w:t>
      </w:r>
      <w:r>
        <w:rPr/>
        <w:t>top</w:t>
      </w:r>
      <w:r>
        <w:rPr>
          <w:spacing w:val="-1"/>
        </w:rPr>
        <w:t> </w:t>
      </w:r>
      <w:r>
        <w:rPr/>
        <w:t>module</w:t>
      </w:r>
      <w:r>
        <w:rPr>
          <w:spacing w:val="-1"/>
        </w:rPr>
        <w:t> </w:t>
      </w:r>
      <w:r>
        <w:rPr/>
        <w:t>can</w:t>
      </w:r>
      <w:r>
        <w:rPr>
          <w:spacing w:val="-1"/>
        </w:rPr>
        <w:t> </w:t>
      </w:r>
      <w:r>
        <w:rPr/>
        <w:t>now</w:t>
      </w:r>
      <w:r>
        <w:rPr>
          <w:spacing w:val="-1"/>
        </w:rPr>
        <w:t> </w:t>
      </w:r>
      <w:r>
        <w:rPr/>
        <w:t>be</w:t>
      </w:r>
      <w:r>
        <w:rPr>
          <w:spacing w:val="-1"/>
        </w:rPr>
        <w:t> </w:t>
      </w:r>
      <w:r>
        <w:rPr/>
        <w:t>matched</w:t>
      </w:r>
      <w:r>
        <w:rPr>
          <w:spacing w:val="-1"/>
        </w:rPr>
        <w:t> </w:t>
      </w:r>
      <w:r>
        <w:rPr/>
        <w:t>easily with</w:t>
      </w:r>
      <w:r>
        <w:rPr>
          <w:spacing w:val="-10"/>
        </w:rPr>
        <w:t> </w:t>
      </w:r>
      <w:r>
        <w:rPr/>
        <w:t>the</w:t>
      </w:r>
      <w:r>
        <w:rPr>
          <w:spacing w:val="-10"/>
        </w:rPr>
        <w:t> </w:t>
      </w:r>
      <w:r>
        <w:rPr/>
        <w:t>ports</w:t>
      </w:r>
      <w:r>
        <w:rPr>
          <w:spacing w:val="-10"/>
        </w:rPr>
        <w:t> </w:t>
      </w:r>
      <w:r>
        <w:rPr/>
        <w:t>of</w:t>
      </w:r>
      <w:r>
        <w:rPr>
          <w:spacing w:val="-10"/>
        </w:rPr>
        <w:t> </w:t>
      </w:r>
      <w:r>
        <w:rPr/>
        <w:t>the</w:t>
      </w:r>
      <w:r>
        <w:rPr>
          <w:spacing w:val="-10"/>
        </w:rPr>
        <w:t> </w:t>
      </w:r>
      <w:r>
        <w:rPr/>
        <w:t>wrapper</w:t>
      </w:r>
      <w:r>
        <w:rPr>
          <w:spacing w:val="-10"/>
        </w:rPr>
        <w:t> </w:t>
      </w:r>
      <w:r>
        <w:rPr/>
        <w:t>module</w:t>
      </w:r>
      <w:r>
        <w:rPr>
          <w:spacing w:val="-10"/>
        </w:rPr>
        <w:t> </w:t>
      </w:r>
      <w:r>
        <w:rPr/>
        <w:t>of</w:t>
      </w:r>
      <w:r>
        <w:rPr>
          <w:spacing w:val="-10"/>
        </w:rPr>
        <w:t> </w:t>
      </w:r>
      <w:r>
        <w:rPr/>
        <w:t>the</w:t>
      </w:r>
      <w:r>
        <w:rPr>
          <w:spacing w:val="-10"/>
        </w:rPr>
        <w:t> </w:t>
      </w:r>
      <w:r>
        <w:rPr/>
        <w:t>sub-block.</w:t>
      </w:r>
      <w:r>
        <w:rPr>
          <w:spacing w:val="-10"/>
        </w:rPr>
        <w:t> </w:t>
      </w:r>
      <w:r>
        <w:rPr/>
        <w:t>After</w:t>
      </w:r>
      <w:r>
        <w:rPr>
          <w:spacing w:val="-10"/>
        </w:rPr>
        <w:t> </w:t>
      </w:r>
      <w:r>
        <w:rPr/>
        <w:t>elaboration,</w:t>
      </w:r>
      <w:r>
        <w:rPr>
          <w:spacing w:val="-10"/>
        </w:rPr>
        <w:t> </w:t>
      </w:r>
      <w:r>
        <w:rPr/>
        <w:t>the</w:t>
      </w:r>
      <w:r>
        <w:rPr>
          <w:spacing w:val="-10"/>
        </w:rPr>
        <w:t> </w:t>
      </w:r>
      <w:r>
        <w:rPr/>
        <w:t>design</w:t>
      </w:r>
      <w:r>
        <w:rPr>
          <w:spacing w:val="-10"/>
        </w:rPr>
        <w:t> </w:t>
      </w:r>
      <w:r>
        <w:rPr/>
        <w:t>will</w:t>
      </w:r>
      <w:r>
        <w:rPr>
          <w:spacing w:val="-10"/>
        </w:rPr>
        <w:t> </w:t>
      </w:r>
      <w:r>
        <w:rPr/>
        <w:t>have an extra layer of module corresponding to the wrapper sub-block.</w:t>
      </w:r>
    </w:p>
    <w:p>
      <w:pPr>
        <w:pStyle w:val="BodyText"/>
        <w:spacing w:before="175"/>
        <w:ind w:left="139"/>
      </w:pPr>
      <w:r>
        <w:rPr>
          <w:b/>
        </w:rPr>
        <w:t>Note:</w:t>
      </w:r>
      <w:r>
        <w:rPr>
          <w:b/>
          <w:spacing w:val="5"/>
        </w:rPr>
        <w:t> </w:t>
      </w:r>
      <w:r>
        <w:rPr/>
        <w:t>This</w:t>
      </w:r>
      <w:r>
        <w:rPr>
          <w:spacing w:val="-8"/>
        </w:rPr>
        <w:t> </w:t>
      </w:r>
      <w:r>
        <w:rPr/>
        <w:t>extra</w:t>
      </w:r>
      <w:r>
        <w:rPr>
          <w:spacing w:val="-7"/>
        </w:rPr>
        <w:t> </w:t>
      </w:r>
      <w:r>
        <w:rPr/>
        <w:t>layer</w:t>
      </w:r>
      <w:r>
        <w:rPr>
          <w:spacing w:val="-7"/>
        </w:rPr>
        <w:t> </w:t>
      </w:r>
      <w:r>
        <w:rPr/>
        <w:t>can</w:t>
      </w:r>
      <w:r>
        <w:rPr>
          <w:spacing w:val="-7"/>
        </w:rPr>
        <w:t> </w:t>
      </w:r>
      <w:r>
        <w:rPr/>
        <w:t>be</w:t>
      </w:r>
      <w:r>
        <w:rPr>
          <w:spacing w:val="-7"/>
        </w:rPr>
        <w:t> </w:t>
      </w:r>
      <w:r>
        <w:rPr/>
        <w:t>eliminated</w:t>
      </w:r>
      <w:r>
        <w:rPr>
          <w:spacing w:val="-7"/>
        </w:rPr>
        <w:t> </w:t>
      </w:r>
      <w:r>
        <w:rPr/>
        <w:t>using</w:t>
      </w:r>
      <w:r>
        <w:rPr>
          <w:spacing w:val="-7"/>
        </w:rPr>
        <w:t> </w:t>
      </w:r>
      <w:r>
        <w:rPr/>
        <w:t>ungroup</w:t>
      </w:r>
      <w:r>
        <w:rPr>
          <w:spacing w:val="-7"/>
        </w:rPr>
        <w:t> </w:t>
      </w:r>
      <w:r>
        <w:rPr>
          <w:spacing w:val="-2"/>
        </w:rPr>
        <w:t>command.</w:t>
      </w:r>
    </w:p>
    <w:p>
      <w:pPr>
        <w:pStyle w:val="BodyText"/>
        <w:spacing w:before="244"/>
        <w:ind w:left="139" w:right="118"/>
      </w:pPr>
      <w:r>
        <w:rPr/>
        <w:t>To use the sub-block netlist along with its wrapper, you need to set the attribute </w:t>
      </w:r>
      <w:r>
        <w:rPr>
          <w:rFonts w:ascii="Courier New"/>
        </w:rPr>
        <w:t>hdl_sv_module_wrapper</w:t>
      </w:r>
      <w:r>
        <w:rPr>
          <w:rFonts w:ascii="Courier New"/>
          <w:spacing w:val="-70"/>
        </w:rPr>
        <w:t> </w:t>
      </w:r>
      <w:r>
        <w:rPr/>
        <w:t>to </w:t>
      </w:r>
      <w:r>
        <w:rPr>
          <w:rFonts w:ascii="Courier New"/>
        </w:rPr>
        <w:t>true</w:t>
      </w:r>
      <w:r>
        <w:rPr>
          <w:rFonts w:ascii="Courier New"/>
          <w:spacing w:val="-69"/>
        </w:rPr>
        <w:t> </w:t>
      </w:r>
      <w:r>
        <w:rPr/>
        <w:t>before elaboration. This signifies that you intend to make</w:t>
      </w:r>
      <w:r>
        <w:rPr>
          <w:spacing w:val="-1"/>
        </w:rPr>
        <w:t> </w:t>
      </w:r>
      <w:r>
        <w:rPr/>
        <w:t>a</w:t>
      </w:r>
      <w:r>
        <w:rPr>
          <w:spacing w:val="-1"/>
        </w:rPr>
        <w:t> </w:t>
      </w:r>
      <w:r>
        <w:rPr/>
        <w:t>wrapper</w:t>
      </w:r>
      <w:r>
        <w:rPr>
          <w:spacing w:val="-1"/>
        </w:rPr>
        <w:t> </w:t>
      </w:r>
      <w:r>
        <w:rPr/>
        <w:t>module.</w:t>
      </w:r>
      <w:r>
        <w:rPr>
          <w:spacing w:val="-1"/>
        </w:rPr>
        <w:t> </w:t>
      </w:r>
      <w:r>
        <w:rPr/>
        <w:t>Genus will take care to carry forward</w:t>
      </w:r>
      <w:r>
        <w:rPr>
          <w:spacing w:val="-1"/>
        </w:rPr>
        <w:t> </w:t>
      </w:r>
      <w:r>
        <w:rPr/>
        <w:t>all</w:t>
      </w:r>
      <w:r>
        <w:rPr>
          <w:spacing w:val="-1"/>
        </w:rPr>
        <w:t> </w:t>
      </w:r>
      <w:r>
        <w:rPr/>
        <w:t>the</w:t>
      </w:r>
      <w:r>
        <w:rPr>
          <w:spacing w:val="-1"/>
        </w:rPr>
        <w:t> </w:t>
      </w:r>
      <w:r>
        <w:rPr/>
        <w:t>information</w:t>
      </w:r>
      <w:r>
        <w:rPr>
          <w:spacing w:val="-1"/>
        </w:rPr>
        <w:t> </w:t>
      </w:r>
      <w:r>
        <w:rPr/>
        <w:t>related</w:t>
      </w:r>
      <w:r>
        <w:rPr>
          <w:spacing w:val="-1"/>
        </w:rPr>
        <w:t> </w:t>
      </w:r>
      <w:r>
        <w:rPr/>
        <w:t>to the</w:t>
      </w:r>
      <w:r>
        <w:rPr>
          <w:spacing w:val="-9"/>
        </w:rPr>
        <w:t> </w:t>
      </w:r>
      <w:r>
        <w:rPr/>
        <w:t>sub-block</w:t>
      </w:r>
      <w:r>
        <w:rPr>
          <w:spacing w:val="-9"/>
        </w:rPr>
        <w:t> </w:t>
      </w:r>
      <w:r>
        <w:rPr/>
        <w:t>and</w:t>
      </w:r>
      <w:r>
        <w:rPr>
          <w:spacing w:val="-9"/>
        </w:rPr>
        <w:t> </w:t>
      </w:r>
      <w:r>
        <w:rPr/>
        <w:t>later,</w:t>
      </w:r>
      <w:r>
        <w:rPr>
          <w:spacing w:val="-9"/>
        </w:rPr>
        <w:t> </w:t>
      </w:r>
      <w:r>
        <w:rPr/>
        <w:t>this</w:t>
      </w:r>
      <w:r>
        <w:rPr>
          <w:spacing w:val="-9"/>
        </w:rPr>
        <w:t> </w:t>
      </w:r>
      <w:r>
        <w:rPr/>
        <w:t>information</w:t>
      </w:r>
      <w:r>
        <w:rPr>
          <w:spacing w:val="-9"/>
        </w:rPr>
        <w:t> </w:t>
      </w:r>
      <w:r>
        <w:rPr/>
        <w:t>will</w:t>
      </w:r>
      <w:r>
        <w:rPr>
          <w:spacing w:val="-9"/>
        </w:rPr>
        <w:t> </w:t>
      </w:r>
      <w:r>
        <w:rPr/>
        <w:t>be</w:t>
      </w:r>
      <w:r>
        <w:rPr>
          <w:spacing w:val="-9"/>
        </w:rPr>
        <w:t> </w:t>
      </w:r>
      <w:r>
        <w:rPr/>
        <w:t>used</w:t>
      </w:r>
      <w:r>
        <w:rPr>
          <w:spacing w:val="-9"/>
        </w:rPr>
        <w:t> </w:t>
      </w:r>
      <w:r>
        <w:rPr/>
        <w:t>to</w:t>
      </w:r>
      <w:r>
        <w:rPr>
          <w:spacing w:val="-9"/>
        </w:rPr>
        <w:t> </w:t>
      </w:r>
      <w:r>
        <w:rPr/>
        <w:t>create</w:t>
      </w:r>
      <w:r>
        <w:rPr>
          <w:spacing w:val="-9"/>
        </w:rPr>
        <w:t> </w:t>
      </w:r>
      <w:r>
        <w:rPr/>
        <w:t>the</w:t>
      </w:r>
      <w:r>
        <w:rPr>
          <w:spacing w:val="-9"/>
        </w:rPr>
        <w:t> </w:t>
      </w:r>
      <w:r>
        <w:rPr/>
        <w:t>wrapper.</w:t>
      </w:r>
      <w:r>
        <w:rPr>
          <w:spacing w:val="-9"/>
        </w:rPr>
        <w:t> </w:t>
      </w:r>
      <w:r>
        <w:rPr/>
        <w:t>After</w:t>
      </w:r>
      <w:r>
        <w:rPr>
          <w:spacing w:val="-9"/>
        </w:rPr>
        <w:t> </w:t>
      </w:r>
      <w:r>
        <w:rPr/>
        <w:t>elaboration or synthesis, you need to write out the wrapper using the </w:t>
      </w:r>
      <w:r>
        <w:rPr>
          <w:rFonts w:ascii="Courier New"/>
          <w:u w:val="single"/>
        </w:rPr>
        <w:t>write_sv_wrapper</w:t>
      </w:r>
      <w:r>
        <w:rPr>
          <w:rFonts w:ascii="Courier New"/>
          <w:spacing w:val="-73"/>
        </w:rPr>
        <w:t> </w:t>
      </w:r>
      <w:r>
        <w:rPr/>
        <w:t>command.</w:t>
      </w:r>
    </w:p>
    <w:p>
      <w:pPr>
        <w:spacing w:after="0"/>
        <w:sectPr>
          <w:pgSz w:w="12240" w:h="15840"/>
          <w:pgMar w:header="1009" w:footer="928" w:top="1700" w:bottom="1120" w:left="1120" w:right="1140"/>
        </w:sectPr>
      </w:pPr>
    </w:p>
    <w:p>
      <w:pPr>
        <w:pStyle w:val="BodyText"/>
        <w:spacing w:before="3"/>
      </w:pPr>
    </w:p>
    <w:p>
      <w:pPr>
        <w:pStyle w:val="Heading6"/>
        <w:spacing w:before="106"/>
        <w:rPr>
          <w:i/>
        </w:rPr>
      </w:pPr>
      <w:r>
        <w:rPr>
          <w:i/>
          <w:w w:val="95"/>
        </w:rPr>
        <w:t>Recommended</w:t>
      </w:r>
      <w:r>
        <w:rPr>
          <w:i/>
          <w:spacing w:val="57"/>
        </w:rPr>
        <w:t> </w:t>
      </w:r>
      <w:r>
        <w:rPr>
          <w:i/>
          <w:spacing w:val="-4"/>
        </w:rPr>
        <w:t>Flow</w:t>
      </w:r>
    </w:p>
    <w:p>
      <w:pPr>
        <w:pStyle w:val="BodyText"/>
        <w:spacing w:before="244"/>
        <w:ind w:left="140"/>
      </w:pPr>
      <w:r>
        <w:rPr/>
        <w:t>Elaborating</w:t>
      </w:r>
      <w:r>
        <w:rPr>
          <w:spacing w:val="-15"/>
        </w:rPr>
        <w:t> </w:t>
      </w:r>
      <w:r>
        <w:rPr/>
        <w:t>and</w:t>
      </w:r>
      <w:r>
        <w:rPr>
          <w:spacing w:val="-14"/>
        </w:rPr>
        <w:t> </w:t>
      </w:r>
      <w:r>
        <w:rPr/>
        <w:t>synthesizing</w:t>
      </w:r>
      <w:r>
        <w:rPr>
          <w:spacing w:val="-15"/>
        </w:rPr>
        <w:t> </w:t>
      </w:r>
      <w:r>
        <w:rPr/>
        <w:t>the</w:t>
      </w:r>
      <w:r>
        <w:rPr>
          <w:spacing w:val="-14"/>
        </w:rPr>
        <w:t> </w:t>
      </w:r>
      <w:r>
        <w:rPr/>
        <w:t>sub-</w:t>
      </w:r>
      <w:r>
        <w:rPr>
          <w:spacing w:val="-2"/>
        </w:rPr>
        <w:t>module</w:t>
      </w:r>
    </w:p>
    <w:p>
      <w:pPr>
        <w:spacing w:line="211" w:lineRule="auto" w:before="157"/>
        <w:ind w:left="620" w:right="5400" w:firstLine="0"/>
        <w:jc w:val="left"/>
        <w:rPr>
          <w:rFonts w:ascii="Courier New"/>
          <w:sz w:val="20"/>
        </w:rPr>
      </w:pPr>
      <w:r>
        <w:rPr>
          <w:rFonts w:ascii="Courier New"/>
          <w:sz w:val="20"/>
        </w:rPr>
        <w:t>set_db library tutorial.lib set_db</w:t>
      </w:r>
      <w:r>
        <w:rPr>
          <w:rFonts w:ascii="Courier New"/>
          <w:spacing w:val="-21"/>
          <w:sz w:val="20"/>
        </w:rPr>
        <w:t> </w:t>
      </w:r>
      <w:r>
        <w:rPr>
          <w:rFonts w:ascii="Courier New"/>
          <w:b/>
          <w:sz w:val="20"/>
        </w:rPr>
        <w:t>hdl_sv_module_wrapper</w:t>
      </w:r>
      <w:r>
        <w:rPr>
          <w:rFonts w:ascii="Courier New"/>
          <w:b/>
          <w:spacing w:val="-20"/>
          <w:sz w:val="20"/>
        </w:rPr>
        <w:t> </w:t>
      </w:r>
      <w:r>
        <w:rPr>
          <w:rFonts w:ascii="Courier New"/>
          <w:sz w:val="20"/>
        </w:rPr>
        <w:t>true read_hdl subblock.v</w:t>
      </w:r>
    </w:p>
    <w:p>
      <w:pPr>
        <w:spacing w:line="211" w:lineRule="auto" w:before="2"/>
        <w:ind w:left="620" w:right="8513" w:firstLine="0"/>
        <w:jc w:val="left"/>
        <w:rPr>
          <w:rFonts w:ascii="Courier New"/>
          <w:sz w:val="20"/>
        </w:rPr>
      </w:pPr>
      <w:r>
        <w:rPr>
          <w:rFonts w:ascii="Courier New"/>
          <w:spacing w:val="-4"/>
          <w:sz w:val="20"/>
        </w:rPr>
        <w:t>elab </w:t>
      </w:r>
      <w:r>
        <w:rPr>
          <w:rFonts w:ascii="Courier New"/>
          <w:spacing w:val="-2"/>
          <w:sz w:val="20"/>
        </w:rPr>
        <w:t>syn_gen syn_map</w:t>
      </w:r>
    </w:p>
    <w:p>
      <w:pPr>
        <w:spacing w:line="195" w:lineRule="exact" w:before="0"/>
        <w:ind w:left="620" w:right="0" w:firstLine="0"/>
        <w:jc w:val="left"/>
        <w:rPr>
          <w:rFonts w:ascii="Courier New"/>
          <w:sz w:val="20"/>
        </w:rPr>
      </w:pPr>
      <w:r>
        <w:rPr>
          <w:rFonts w:ascii="Courier New"/>
          <w:spacing w:val="-5"/>
          <w:sz w:val="20"/>
        </w:rPr>
        <w:t>...</w:t>
      </w:r>
    </w:p>
    <w:p>
      <w:pPr>
        <w:spacing w:line="211" w:lineRule="auto" w:before="6"/>
        <w:ind w:left="2418" w:right="223" w:hanging="1799"/>
        <w:jc w:val="left"/>
        <w:rPr>
          <w:rFonts w:ascii="Courier New"/>
          <w:sz w:val="20"/>
        </w:rPr>
      </w:pPr>
      <w:r>
        <w:rPr>
          <w:rFonts w:ascii="Courier New"/>
          <w:sz w:val="20"/>
        </w:rPr>
        <w:t>write_sv_wrapper</w:t>
      </w:r>
      <w:r>
        <w:rPr>
          <w:rFonts w:ascii="Courier New"/>
          <w:spacing w:val="-12"/>
          <w:sz w:val="20"/>
        </w:rPr>
        <w:t> </w:t>
      </w:r>
      <w:r>
        <w:rPr>
          <w:rFonts w:ascii="Courier New"/>
          <w:sz w:val="20"/>
        </w:rPr>
        <w:t>-module_name</w:t>
      </w:r>
      <w:r>
        <w:rPr>
          <w:rFonts w:ascii="Courier New"/>
          <w:spacing w:val="-12"/>
          <w:sz w:val="20"/>
        </w:rPr>
        <w:t> </w:t>
      </w:r>
      <w:r>
        <w:rPr>
          <w:rFonts w:ascii="Courier New"/>
          <w:sz w:val="20"/>
        </w:rPr>
        <w:t>subblock_mod</w:t>
      </w:r>
      <w:r>
        <w:rPr>
          <w:rFonts w:ascii="Courier New"/>
          <w:spacing w:val="-12"/>
          <w:sz w:val="20"/>
        </w:rPr>
        <w:t> </w:t>
      </w:r>
      <w:r>
        <w:rPr>
          <w:rFonts w:ascii="Courier New"/>
          <w:sz w:val="20"/>
        </w:rPr>
        <w:t>-rename_module</w:t>
      </w:r>
      <w:r>
        <w:rPr>
          <w:rFonts w:ascii="Courier New"/>
          <w:spacing w:val="-12"/>
          <w:sz w:val="20"/>
        </w:rPr>
        <w:t> </w:t>
      </w:r>
      <w:r>
        <w:rPr>
          <w:rFonts w:ascii="Courier New"/>
          <w:sz w:val="20"/>
        </w:rPr>
        <w:t>&gt; </w:t>
      </w:r>
      <w:r>
        <w:rPr>
          <w:rFonts w:ascii="Courier New"/>
          <w:spacing w:val="-2"/>
          <w:sz w:val="20"/>
        </w:rPr>
        <w:t>submodule_wrapper.v</w:t>
      </w:r>
    </w:p>
    <w:p>
      <w:pPr>
        <w:spacing w:line="207" w:lineRule="exact" w:before="0"/>
        <w:ind w:left="620" w:right="0" w:firstLine="0"/>
        <w:jc w:val="left"/>
        <w:rPr>
          <w:rFonts w:ascii="Courier New"/>
          <w:sz w:val="20"/>
        </w:rPr>
      </w:pPr>
      <w:r>
        <w:rPr>
          <w:rFonts w:ascii="Courier New"/>
          <w:sz w:val="20"/>
        </w:rPr>
        <w:t>write_hdl</w:t>
      </w:r>
      <w:r>
        <w:rPr>
          <w:rFonts w:ascii="Courier New"/>
          <w:spacing w:val="-9"/>
          <w:sz w:val="20"/>
        </w:rPr>
        <w:t> </w:t>
      </w:r>
      <w:r>
        <w:rPr>
          <w:rFonts w:ascii="Courier New"/>
          <w:sz w:val="20"/>
        </w:rPr>
        <w:t>&gt;</w:t>
      </w:r>
      <w:r>
        <w:rPr>
          <w:rFonts w:ascii="Courier New"/>
          <w:spacing w:val="-6"/>
          <w:sz w:val="20"/>
        </w:rPr>
        <w:t> </w:t>
      </w:r>
      <w:r>
        <w:rPr>
          <w:rFonts w:ascii="Courier New"/>
          <w:spacing w:val="-2"/>
          <w:sz w:val="20"/>
        </w:rPr>
        <w:t>subblock_mod.v</w:t>
      </w:r>
    </w:p>
    <w:p>
      <w:pPr>
        <w:pStyle w:val="BodyText"/>
        <w:spacing w:line="225" w:lineRule="auto" w:before="134"/>
        <w:ind w:left="140"/>
      </w:pPr>
      <w:r>
        <w:rPr>
          <w:b/>
        </w:rPr>
        <w:t>Note: </w:t>
      </w:r>
      <w:r>
        <w:rPr/>
        <w:t>Redirecting</w:t>
      </w:r>
      <w:r>
        <w:rPr>
          <w:spacing w:val="-1"/>
        </w:rPr>
        <w:t> </w:t>
      </w:r>
      <w:r>
        <w:rPr/>
        <w:t>the</w:t>
      </w:r>
      <w:r>
        <w:rPr>
          <w:spacing w:val="-1"/>
        </w:rPr>
        <w:t> </w:t>
      </w:r>
      <w:r>
        <w:rPr/>
        <w:t>output</w:t>
      </w:r>
      <w:r>
        <w:rPr>
          <w:spacing w:val="-1"/>
        </w:rPr>
        <w:t> </w:t>
      </w:r>
      <w:r>
        <w:rPr/>
        <w:t>of</w:t>
      </w:r>
      <w:r>
        <w:rPr>
          <w:spacing w:val="-1"/>
        </w:rPr>
        <w:t> </w:t>
      </w:r>
      <w:r>
        <w:rPr/>
        <w:t>the</w:t>
      </w:r>
      <w:r>
        <w:rPr>
          <w:spacing w:val="-1"/>
        </w:rPr>
        <w:t> </w:t>
      </w:r>
      <w:r>
        <w:rPr>
          <w:rFonts w:ascii="Courier New"/>
          <w:u w:val="single"/>
        </w:rPr>
        <w:t>write_hdl</w:t>
      </w:r>
      <w:r>
        <w:rPr>
          <w:rFonts w:ascii="Courier New"/>
          <w:spacing w:val="-79"/>
        </w:rPr>
        <w:t> </w:t>
      </w:r>
      <w:r>
        <w:rPr/>
        <w:t>command</w:t>
      </w:r>
      <w:r>
        <w:rPr>
          <w:spacing w:val="-1"/>
        </w:rPr>
        <w:t> </w:t>
      </w:r>
      <w:r>
        <w:rPr/>
        <w:t>is</w:t>
      </w:r>
      <w:r>
        <w:rPr>
          <w:spacing w:val="-1"/>
        </w:rPr>
        <w:t> </w:t>
      </w:r>
      <w:r>
        <w:rPr/>
        <w:t>mandatory</w:t>
      </w:r>
      <w:r>
        <w:rPr>
          <w:spacing w:val="-1"/>
        </w:rPr>
        <w:t> </w:t>
      </w:r>
      <w:r>
        <w:rPr/>
        <w:t>as</w:t>
      </w:r>
      <w:r>
        <w:rPr>
          <w:spacing w:val="-2"/>
        </w:rPr>
        <w:t> </w:t>
      </w:r>
      <w:r>
        <w:rPr/>
        <w:t>this</w:t>
      </w:r>
      <w:r>
        <w:rPr>
          <w:spacing w:val="-2"/>
        </w:rPr>
        <w:t> </w:t>
      </w:r>
      <w:r>
        <w:rPr/>
        <w:t>file</w:t>
      </w:r>
      <w:r>
        <w:rPr>
          <w:spacing w:val="-2"/>
        </w:rPr>
        <w:t> </w:t>
      </w:r>
      <w:r>
        <w:rPr/>
        <w:t>will</w:t>
      </w:r>
      <w:r>
        <w:rPr>
          <w:spacing w:val="-2"/>
        </w:rPr>
        <w:t> </w:t>
      </w:r>
      <w:r>
        <w:rPr/>
        <w:t>be later used for stitching with the top module.</w:t>
      </w:r>
    </w:p>
    <w:p>
      <w:pPr>
        <w:pStyle w:val="BodyText"/>
        <w:spacing w:before="248"/>
        <w:ind w:left="140"/>
      </w:pPr>
      <w:r>
        <w:rPr/>
        <w:t>Elaborating</w:t>
      </w:r>
      <w:r>
        <w:rPr>
          <w:spacing w:val="-12"/>
        </w:rPr>
        <w:t> </w:t>
      </w:r>
      <w:r>
        <w:rPr/>
        <w:t>and</w:t>
      </w:r>
      <w:r>
        <w:rPr>
          <w:spacing w:val="-11"/>
        </w:rPr>
        <w:t> </w:t>
      </w:r>
      <w:r>
        <w:rPr/>
        <w:t>synthesizing</w:t>
      </w:r>
      <w:r>
        <w:rPr>
          <w:spacing w:val="-10"/>
        </w:rPr>
        <w:t> </w:t>
      </w:r>
      <w:r>
        <w:rPr/>
        <w:t>the</w:t>
      </w:r>
      <w:r>
        <w:rPr>
          <w:spacing w:val="-10"/>
        </w:rPr>
        <w:t> </w:t>
      </w:r>
      <w:r>
        <w:rPr/>
        <w:t>top</w:t>
      </w:r>
      <w:r>
        <w:rPr>
          <w:spacing w:val="-11"/>
        </w:rPr>
        <w:t> </w:t>
      </w:r>
      <w:r>
        <w:rPr/>
        <w:t>module</w:t>
      </w:r>
      <w:r>
        <w:rPr>
          <w:spacing w:val="-10"/>
        </w:rPr>
        <w:t> </w:t>
      </w:r>
      <w:r>
        <w:rPr/>
        <w:t>along</w:t>
      </w:r>
      <w:r>
        <w:rPr>
          <w:spacing w:val="-11"/>
        </w:rPr>
        <w:t> </w:t>
      </w:r>
      <w:r>
        <w:rPr/>
        <w:t>with</w:t>
      </w:r>
      <w:r>
        <w:rPr>
          <w:spacing w:val="-11"/>
        </w:rPr>
        <w:t> </w:t>
      </w:r>
      <w:r>
        <w:rPr/>
        <w:t>the</w:t>
      </w:r>
      <w:r>
        <w:rPr>
          <w:spacing w:val="-11"/>
        </w:rPr>
        <w:t> </w:t>
      </w:r>
      <w:r>
        <w:rPr/>
        <w:t>wrapper</w:t>
      </w:r>
      <w:r>
        <w:rPr>
          <w:spacing w:val="-12"/>
        </w:rPr>
        <w:t> </w:t>
      </w:r>
      <w:r>
        <w:rPr>
          <w:spacing w:val="-2"/>
        </w:rPr>
        <w:t>module</w:t>
      </w:r>
    </w:p>
    <w:p>
      <w:pPr>
        <w:spacing w:line="211" w:lineRule="auto" w:before="156"/>
        <w:ind w:left="620" w:right="5400" w:firstLine="0"/>
        <w:jc w:val="left"/>
        <w:rPr>
          <w:rFonts w:ascii="Courier New"/>
          <w:sz w:val="20"/>
        </w:rPr>
      </w:pPr>
      <w:r>
        <w:rPr>
          <w:rFonts w:ascii="Courier New"/>
          <w:sz w:val="20"/>
        </w:rPr>
        <w:t>set_db library tutorial.lib set_db</w:t>
      </w:r>
      <w:r>
        <w:rPr>
          <w:rFonts w:ascii="Courier New"/>
          <w:spacing w:val="-21"/>
          <w:sz w:val="20"/>
        </w:rPr>
        <w:t> </w:t>
      </w:r>
      <w:r>
        <w:rPr>
          <w:rFonts w:ascii="Courier New"/>
          <w:b/>
          <w:sz w:val="20"/>
        </w:rPr>
        <w:t>hdl_error_on_blackbox</w:t>
      </w:r>
      <w:r>
        <w:rPr>
          <w:rFonts w:ascii="Courier New"/>
          <w:b/>
          <w:spacing w:val="-20"/>
          <w:sz w:val="20"/>
        </w:rPr>
        <w:t> </w:t>
      </w:r>
      <w:r>
        <w:rPr>
          <w:rFonts w:ascii="Courier New"/>
          <w:sz w:val="20"/>
        </w:rPr>
        <w:t>true read_hdl</w:t>
      </w:r>
      <w:r>
        <w:rPr>
          <w:rFonts w:ascii="Courier New"/>
          <w:spacing w:val="-11"/>
          <w:sz w:val="20"/>
        </w:rPr>
        <w:t> </w:t>
      </w:r>
      <w:r>
        <w:rPr>
          <w:rFonts w:ascii="Courier New"/>
          <w:sz w:val="20"/>
        </w:rPr>
        <w:t>-netlist</w:t>
      </w:r>
      <w:r>
        <w:rPr>
          <w:rFonts w:ascii="Courier New"/>
          <w:spacing w:val="-10"/>
          <w:sz w:val="20"/>
        </w:rPr>
        <w:t> </w:t>
      </w:r>
      <w:r>
        <w:rPr>
          <w:rFonts w:ascii="Courier New"/>
          <w:spacing w:val="-2"/>
          <w:sz w:val="20"/>
        </w:rPr>
        <w:t>subblock_mode.v</w:t>
      </w:r>
    </w:p>
    <w:p>
      <w:pPr>
        <w:spacing w:line="211" w:lineRule="auto" w:before="2"/>
        <w:ind w:left="620" w:right="3542" w:firstLine="0"/>
        <w:jc w:val="left"/>
        <w:rPr>
          <w:rFonts w:ascii="Courier New"/>
          <w:sz w:val="20"/>
        </w:rPr>
      </w:pPr>
      <w:r>
        <w:rPr>
          <w:rFonts w:ascii="Courier New"/>
          <w:sz w:val="20"/>
        </w:rPr>
        <w:t>read_hdl</w:t>
      </w:r>
      <w:r>
        <w:rPr>
          <w:rFonts w:ascii="Courier New"/>
          <w:spacing w:val="-12"/>
          <w:sz w:val="20"/>
        </w:rPr>
        <w:t> </w:t>
      </w:r>
      <w:r>
        <w:rPr>
          <w:rFonts w:ascii="Courier New"/>
          <w:sz w:val="20"/>
        </w:rPr>
        <w:t>-language</w:t>
      </w:r>
      <w:r>
        <w:rPr>
          <w:rFonts w:ascii="Courier New"/>
          <w:spacing w:val="-12"/>
          <w:sz w:val="20"/>
        </w:rPr>
        <w:t> </w:t>
      </w:r>
      <w:r>
        <w:rPr>
          <w:rFonts w:ascii="Courier New"/>
          <w:sz w:val="20"/>
        </w:rPr>
        <w:t>sv</w:t>
      </w:r>
      <w:r>
        <w:rPr>
          <w:rFonts w:ascii="Courier New"/>
          <w:spacing w:val="-12"/>
          <w:sz w:val="20"/>
        </w:rPr>
        <w:t> </w:t>
      </w:r>
      <w:r>
        <w:rPr>
          <w:rFonts w:ascii="Courier New"/>
          <w:sz w:val="20"/>
        </w:rPr>
        <w:t>submodule_wrapper.v</w:t>
      </w:r>
      <w:r>
        <w:rPr>
          <w:rFonts w:ascii="Courier New"/>
          <w:spacing w:val="-12"/>
          <w:sz w:val="20"/>
        </w:rPr>
        <w:t> </w:t>
      </w:r>
      <w:r>
        <w:rPr>
          <w:rFonts w:ascii="Courier New"/>
          <w:sz w:val="20"/>
        </w:rPr>
        <w:t>top.v </w:t>
      </w:r>
      <w:r>
        <w:rPr>
          <w:rFonts w:ascii="Courier New"/>
          <w:spacing w:val="-4"/>
          <w:sz w:val="20"/>
        </w:rPr>
        <w:t>elab</w:t>
      </w:r>
    </w:p>
    <w:p>
      <w:pPr>
        <w:spacing w:line="194" w:lineRule="exact" w:before="0"/>
        <w:ind w:left="620" w:right="0" w:firstLine="0"/>
        <w:jc w:val="left"/>
        <w:rPr>
          <w:rFonts w:ascii="Courier New"/>
          <w:sz w:val="20"/>
        </w:rPr>
      </w:pPr>
      <w:r>
        <w:rPr>
          <w:rFonts w:ascii="Courier New"/>
          <w:spacing w:val="-2"/>
          <w:sz w:val="20"/>
        </w:rPr>
        <w:t>syn_gen</w:t>
      </w:r>
    </w:p>
    <w:p>
      <w:pPr>
        <w:spacing w:line="200" w:lineRule="exact" w:before="0"/>
        <w:ind w:left="620" w:right="0" w:firstLine="0"/>
        <w:jc w:val="left"/>
        <w:rPr>
          <w:rFonts w:ascii="Courier New"/>
          <w:sz w:val="20"/>
        </w:rPr>
      </w:pPr>
      <w:r>
        <w:rPr>
          <w:rFonts w:ascii="Courier New"/>
          <w:spacing w:val="-4"/>
          <w:sz w:val="20"/>
        </w:rPr>
        <w:t>....</w:t>
      </w:r>
    </w:p>
    <w:p>
      <w:pPr>
        <w:spacing w:line="213" w:lineRule="exact" w:before="0"/>
        <w:ind w:left="620" w:right="0" w:firstLine="0"/>
        <w:jc w:val="left"/>
        <w:rPr>
          <w:rFonts w:ascii="Courier New"/>
          <w:sz w:val="20"/>
        </w:rPr>
      </w:pPr>
      <w:r>
        <w:rPr>
          <w:rFonts w:ascii="Courier New"/>
          <w:sz w:val="20"/>
        </w:rPr>
        <w:t>write_hdl</w:t>
      </w:r>
      <w:r>
        <w:rPr>
          <w:rFonts w:ascii="Courier New"/>
          <w:spacing w:val="-9"/>
          <w:sz w:val="20"/>
        </w:rPr>
        <w:t> </w:t>
      </w:r>
      <w:r>
        <w:rPr>
          <w:rFonts w:ascii="Courier New"/>
          <w:sz w:val="20"/>
        </w:rPr>
        <w:t>&gt;</w:t>
      </w:r>
      <w:r>
        <w:rPr>
          <w:rFonts w:ascii="Courier New"/>
          <w:spacing w:val="-6"/>
          <w:sz w:val="20"/>
        </w:rPr>
        <w:t> </w:t>
      </w:r>
      <w:r>
        <w:rPr>
          <w:rFonts w:ascii="Courier New"/>
          <w:spacing w:val="-2"/>
          <w:sz w:val="20"/>
        </w:rPr>
        <w:t>top_elaborated.v</w:t>
      </w:r>
    </w:p>
    <w:p>
      <w:pPr>
        <w:pStyle w:val="BodyText"/>
        <w:spacing w:line="225" w:lineRule="auto" w:before="194"/>
        <w:ind w:left="140" w:right="223"/>
      </w:pPr>
      <w:r>
        <w:rPr/>
        <w:t>It</w:t>
      </w:r>
      <w:r>
        <w:rPr>
          <w:spacing w:val="-12"/>
        </w:rPr>
        <w:t> </w:t>
      </w:r>
      <w:r>
        <w:rPr/>
        <w:t>is</w:t>
      </w:r>
      <w:r>
        <w:rPr>
          <w:spacing w:val="-5"/>
        </w:rPr>
        <w:t> </w:t>
      </w:r>
      <w:r>
        <w:rPr/>
        <w:t>recommended</w:t>
      </w:r>
      <w:r>
        <w:rPr>
          <w:spacing w:val="-5"/>
        </w:rPr>
        <w:t> </w:t>
      </w:r>
      <w:r>
        <w:rPr/>
        <w:t>to</w:t>
      </w:r>
      <w:r>
        <w:rPr>
          <w:spacing w:val="-5"/>
        </w:rPr>
        <w:t> </w:t>
      </w:r>
      <w:r>
        <w:rPr/>
        <w:t>set</w:t>
      </w:r>
      <w:r>
        <w:rPr>
          <w:spacing w:val="-5"/>
        </w:rPr>
        <w:t> </w:t>
      </w:r>
      <w:r>
        <w:rPr/>
        <w:t>the</w:t>
      </w:r>
      <w:r>
        <w:rPr>
          <w:spacing w:val="-5"/>
        </w:rPr>
        <w:t> </w:t>
      </w:r>
      <w:r>
        <w:rPr>
          <w:rFonts w:ascii="Courier New"/>
        </w:rPr>
        <w:t>hdl_error_on_blackbox</w:t>
      </w:r>
      <w:r>
        <w:rPr>
          <w:rFonts w:ascii="Courier New"/>
          <w:spacing w:val="-79"/>
        </w:rPr>
        <w:t> </w:t>
      </w:r>
      <w:r>
        <w:rPr/>
        <w:t>attribute</w:t>
      </w:r>
      <w:r>
        <w:rPr>
          <w:spacing w:val="-5"/>
        </w:rPr>
        <w:t> </w:t>
      </w:r>
      <w:r>
        <w:rPr/>
        <w:t>to</w:t>
      </w:r>
      <w:r>
        <w:rPr>
          <w:spacing w:val="-5"/>
        </w:rPr>
        <w:t> </w:t>
      </w:r>
      <w:r>
        <w:rPr>
          <w:rFonts w:ascii="Courier New"/>
        </w:rPr>
        <w:t>true</w:t>
      </w:r>
      <w:r>
        <w:rPr>
          <w:rFonts w:ascii="Courier New"/>
          <w:spacing w:val="-79"/>
        </w:rPr>
        <w:t> </w:t>
      </w:r>
      <w:r>
        <w:rPr/>
        <w:t>during elaboration of the parent blocks. It checks whether the stitching went well or not.</w:t>
      </w:r>
    </w:p>
    <w:p>
      <w:pPr>
        <w:pStyle w:val="BodyText"/>
        <w:spacing w:before="6"/>
        <w:rPr>
          <w:sz w:val="22"/>
        </w:rPr>
      </w:pPr>
    </w:p>
    <w:p>
      <w:pPr>
        <w:pStyle w:val="BodyText"/>
        <w:spacing w:line="225" w:lineRule="auto"/>
        <w:ind w:left="140" w:right="163"/>
      </w:pPr>
      <w:r>
        <w:rPr/>
        <w:t>The</w:t>
      </w:r>
      <w:r>
        <w:rPr>
          <w:spacing w:val="-17"/>
        </w:rPr>
        <w:t> </w:t>
      </w:r>
      <w:r>
        <w:rPr>
          <w:rFonts w:ascii="Courier New"/>
        </w:rPr>
        <w:t>write_sv_wrapper</w:t>
      </w:r>
      <w:r>
        <w:rPr>
          <w:rFonts w:ascii="Courier New"/>
          <w:spacing w:val="-94"/>
        </w:rPr>
        <w:t> </w:t>
      </w:r>
      <w:r>
        <w:rPr/>
        <w:t>command</w:t>
      </w:r>
      <w:r>
        <w:rPr>
          <w:spacing w:val="-16"/>
        </w:rPr>
        <w:t> </w:t>
      </w:r>
      <w:r>
        <w:rPr/>
        <w:t>renames</w:t>
      </w:r>
      <w:r>
        <w:rPr>
          <w:spacing w:val="-17"/>
        </w:rPr>
        <w:t> </w:t>
      </w:r>
      <w:r>
        <w:rPr/>
        <w:t>the</w:t>
      </w:r>
      <w:r>
        <w:rPr>
          <w:spacing w:val="-17"/>
        </w:rPr>
        <w:t> </w:t>
      </w:r>
      <w:r>
        <w:rPr/>
        <w:t>elaborated</w:t>
      </w:r>
      <w:r>
        <w:rPr>
          <w:spacing w:val="-16"/>
        </w:rPr>
        <w:t> </w:t>
      </w:r>
      <w:r>
        <w:rPr>
          <w:rFonts w:ascii="Courier New"/>
        </w:rPr>
        <w:t>subblock</w:t>
      </w:r>
      <w:r>
        <w:rPr>
          <w:rFonts w:ascii="Courier New"/>
          <w:spacing w:val="-92"/>
        </w:rPr>
        <w:t> </w:t>
      </w:r>
      <w:r>
        <w:rPr/>
        <w:t>to</w:t>
      </w:r>
      <w:r>
        <w:rPr>
          <w:spacing w:val="-17"/>
        </w:rPr>
        <w:t> </w:t>
      </w:r>
      <w:r>
        <w:rPr>
          <w:rFonts w:ascii="Courier New"/>
        </w:rPr>
        <w:t>subblock_mod </w:t>
      </w:r>
      <w:r>
        <w:rPr/>
        <w:t>and</w:t>
      </w:r>
      <w:r>
        <w:rPr>
          <w:spacing w:val="-2"/>
        </w:rPr>
        <w:t> </w:t>
      </w:r>
      <w:r>
        <w:rPr/>
        <w:t>also</w:t>
      </w:r>
      <w:r>
        <w:rPr>
          <w:spacing w:val="-2"/>
        </w:rPr>
        <w:t> </w:t>
      </w:r>
      <w:r>
        <w:rPr/>
        <w:t>writes</w:t>
      </w:r>
      <w:r>
        <w:rPr>
          <w:spacing w:val="-2"/>
        </w:rPr>
        <w:t> </w:t>
      </w:r>
      <w:r>
        <w:rPr/>
        <w:t>out</w:t>
      </w:r>
      <w:r>
        <w:rPr>
          <w:spacing w:val="-2"/>
        </w:rPr>
        <w:t> </w:t>
      </w:r>
      <w:r>
        <w:rPr/>
        <w:t>the</w:t>
      </w:r>
      <w:r>
        <w:rPr>
          <w:spacing w:val="-2"/>
        </w:rPr>
        <w:t> </w:t>
      </w:r>
      <w:r>
        <w:rPr/>
        <w:t>wrapper</w:t>
      </w:r>
      <w:r>
        <w:rPr>
          <w:spacing w:val="-2"/>
        </w:rPr>
        <w:t> </w:t>
      </w:r>
      <w:r>
        <w:rPr/>
        <w:t>module</w:t>
      </w:r>
      <w:r>
        <w:rPr>
          <w:spacing w:val="-2"/>
        </w:rPr>
        <w:t> </w:t>
      </w:r>
      <w:r>
        <w:rPr/>
        <w:t>to</w:t>
      </w:r>
      <w:r>
        <w:rPr>
          <w:spacing w:val="-4"/>
        </w:rPr>
        <w:t> </w:t>
      </w:r>
      <w:r>
        <w:rPr>
          <w:rFonts w:ascii="Courier New"/>
        </w:rPr>
        <w:t>stdout</w:t>
      </w:r>
      <w:r>
        <w:rPr/>
        <w:t>.</w:t>
      </w:r>
      <w:r>
        <w:rPr>
          <w:spacing w:val="-2"/>
        </w:rPr>
        <w:t> </w:t>
      </w:r>
      <w:r>
        <w:rPr/>
        <w:t>To</w:t>
      </w:r>
      <w:r>
        <w:rPr>
          <w:spacing w:val="-2"/>
        </w:rPr>
        <w:t> </w:t>
      </w:r>
      <w:r>
        <w:rPr/>
        <w:t>update</w:t>
      </w:r>
      <w:r>
        <w:rPr>
          <w:spacing w:val="-2"/>
        </w:rPr>
        <w:t> </w:t>
      </w:r>
      <w:r>
        <w:rPr/>
        <w:t>the</w:t>
      </w:r>
      <w:r>
        <w:rPr>
          <w:spacing w:val="-2"/>
        </w:rPr>
        <w:t> </w:t>
      </w:r>
      <w:r>
        <w:rPr/>
        <w:t>name</w:t>
      </w:r>
      <w:r>
        <w:rPr>
          <w:spacing w:val="-2"/>
        </w:rPr>
        <w:t> </w:t>
      </w:r>
      <w:r>
        <w:rPr/>
        <w:t>of</w:t>
      </w:r>
      <w:r>
        <w:rPr>
          <w:spacing w:val="-3"/>
        </w:rPr>
        <w:t> </w:t>
      </w:r>
      <w:r>
        <w:rPr/>
        <w:t>the</w:t>
      </w:r>
      <w:r>
        <w:rPr>
          <w:spacing w:val="-3"/>
        </w:rPr>
        <w:t> </w:t>
      </w:r>
      <w:r>
        <w:rPr/>
        <w:t>sub-module in the Genus design hierarchy, you need to use the -</w:t>
      </w:r>
      <w:r>
        <w:rPr>
          <w:rFonts w:ascii="Courier New"/>
        </w:rPr>
        <w:t>rename_module</w:t>
      </w:r>
      <w:r>
        <w:rPr>
          <w:rFonts w:ascii="Courier New"/>
          <w:spacing w:val="-69"/>
        </w:rPr>
        <w:t> </w:t>
      </w:r>
      <w:r>
        <w:rPr/>
        <w:t>option of the </w:t>
      </w:r>
      <w:r>
        <w:rPr>
          <w:rFonts w:ascii="Courier New"/>
        </w:rPr>
        <w:t>write_sv_wrapper</w:t>
      </w:r>
      <w:r>
        <w:rPr>
          <w:rFonts w:ascii="Courier New"/>
          <w:spacing w:val="-53"/>
        </w:rPr>
        <w:t> </w:t>
      </w:r>
      <w:r>
        <w:rPr/>
        <w:t>command.</w:t>
      </w:r>
    </w:p>
    <w:p>
      <w:pPr>
        <w:spacing w:after="0" w:line="225" w:lineRule="auto"/>
        <w:sectPr>
          <w:pgSz w:w="12240" w:h="15840"/>
          <w:pgMar w:header="1009" w:footer="928" w:top="1700" w:bottom="1120" w:left="1120" w:right="1140"/>
        </w:sectPr>
      </w:pPr>
    </w:p>
    <w:p>
      <w:pPr>
        <w:pStyle w:val="BodyText"/>
        <w:spacing w:before="3"/>
        <w:rPr>
          <w:sz w:val="23"/>
        </w:rPr>
      </w:pPr>
    </w:p>
    <w:p>
      <w:pPr>
        <w:pStyle w:val="Heading4"/>
      </w:pPr>
      <w:bookmarkStart w:name="Sub-block Macro Cell Based Flow" w:id="118"/>
      <w:bookmarkEnd w:id="118"/>
      <w:r>
        <w:rPr>
          <w:b w:val="0"/>
        </w:rPr>
      </w:r>
      <w:bookmarkStart w:name="_bookmark64" w:id="119"/>
      <w:bookmarkEnd w:id="119"/>
      <w:r>
        <w:rPr>
          <w:b w:val="0"/>
        </w:rPr>
      </w:r>
      <w:r>
        <w:rPr/>
        <w:t>Sub-block</w:t>
      </w:r>
      <w:r>
        <w:rPr>
          <w:spacing w:val="-9"/>
        </w:rPr>
        <w:t> </w:t>
      </w:r>
      <w:r>
        <w:rPr/>
        <w:t>Macro</w:t>
      </w:r>
      <w:r>
        <w:rPr>
          <w:spacing w:val="-9"/>
        </w:rPr>
        <w:t> </w:t>
      </w:r>
      <w:r>
        <w:rPr/>
        <w:t>Cell</w:t>
      </w:r>
      <w:r>
        <w:rPr>
          <w:spacing w:val="-10"/>
        </w:rPr>
        <w:t> </w:t>
      </w:r>
      <w:r>
        <w:rPr/>
        <w:t>Based</w:t>
      </w:r>
      <w:r>
        <w:rPr>
          <w:spacing w:val="-9"/>
        </w:rPr>
        <w:t> </w:t>
      </w:r>
      <w:r>
        <w:rPr>
          <w:spacing w:val="-4"/>
        </w:rPr>
        <w:t>Flow</w:t>
      </w:r>
    </w:p>
    <w:p>
      <w:pPr>
        <w:pStyle w:val="BodyText"/>
        <w:spacing w:line="242" w:lineRule="auto" w:before="269"/>
        <w:ind w:left="139" w:right="118"/>
      </w:pPr>
      <w:r>
        <w:rPr/>
        <w:t>Designers,</w:t>
      </w:r>
      <w:r>
        <w:rPr>
          <w:spacing w:val="-17"/>
        </w:rPr>
        <w:t> </w:t>
      </w:r>
      <w:r>
        <w:rPr/>
        <w:t>sometimes,</w:t>
      </w:r>
      <w:r>
        <w:rPr>
          <w:spacing w:val="-17"/>
        </w:rPr>
        <w:t> </w:t>
      </w:r>
      <w:r>
        <w:rPr/>
        <w:t>want</w:t>
      </w:r>
      <w:r>
        <w:rPr>
          <w:spacing w:val="-16"/>
        </w:rPr>
        <w:t> </w:t>
      </w:r>
      <w:r>
        <w:rPr/>
        <w:t>to</w:t>
      </w:r>
      <w:r>
        <w:rPr>
          <w:spacing w:val="-17"/>
        </w:rPr>
        <w:t> </w:t>
      </w:r>
      <w:r>
        <w:rPr/>
        <w:t>represent</w:t>
      </w:r>
      <w:r>
        <w:rPr>
          <w:spacing w:val="-17"/>
        </w:rPr>
        <w:t> </w:t>
      </w:r>
      <w:r>
        <w:rPr/>
        <w:t>a</w:t>
      </w:r>
      <w:r>
        <w:rPr>
          <w:spacing w:val="-17"/>
        </w:rPr>
        <w:t> </w:t>
      </w:r>
      <w:r>
        <w:rPr/>
        <w:t>previously</w:t>
      </w:r>
      <w:r>
        <w:rPr>
          <w:spacing w:val="-16"/>
        </w:rPr>
        <w:t> </w:t>
      </w:r>
      <w:r>
        <w:rPr/>
        <w:t>synthesized</w:t>
      </w:r>
      <w:r>
        <w:rPr>
          <w:spacing w:val="-17"/>
        </w:rPr>
        <w:t> </w:t>
      </w:r>
      <w:r>
        <w:rPr/>
        <w:t>sub-block</w:t>
      </w:r>
      <w:r>
        <w:rPr>
          <w:spacing w:val="-17"/>
        </w:rPr>
        <w:t> </w:t>
      </w:r>
      <w:r>
        <w:rPr/>
        <w:t>as</w:t>
      </w:r>
      <w:r>
        <w:rPr>
          <w:spacing w:val="-16"/>
        </w:rPr>
        <w:t> </w:t>
      </w:r>
      <w:r>
        <w:rPr/>
        <w:t>a</w:t>
      </w:r>
      <w:r>
        <w:rPr>
          <w:spacing w:val="-17"/>
        </w:rPr>
        <w:t> </w:t>
      </w:r>
      <w:r>
        <w:rPr/>
        <w:t>macro-cell (namely,</w:t>
      </w:r>
      <w:r>
        <w:rPr>
          <w:spacing w:val="-17"/>
        </w:rPr>
        <w:t> </w:t>
      </w:r>
      <w:r>
        <w:rPr/>
        <w:t>a</w:t>
      </w:r>
      <w:r>
        <w:rPr>
          <w:spacing w:val="-17"/>
        </w:rPr>
        <w:t> </w:t>
      </w:r>
      <w:r>
        <w:rPr/>
        <w:t>timing</w:t>
      </w:r>
      <w:r>
        <w:rPr>
          <w:spacing w:val="-16"/>
        </w:rPr>
        <w:t> </w:t>
      </w:r>
      <w:r>
        <w:rPr/>
        <w:t>model)</w:t>
      </w:r>
      <w:r>
        <w:rPr>
          <w:spacing w:val="-17"/>
        </w:rPr>
        <w:t> </w:t>
      </w:r>
      <w:r>
        <w:rPr/>
        <w:t>in</w:t>
      </w:r>
      <w:r>
        <w:rPr>
          <w:spacing w:val="-17"/>
        </w:rPr>
        <w:t> </w:t>
      </w:r>
      <w:r>
        <w:rPr/>
        <w:t>liberty</w:t>
      </w:r>
      <w:r>
        <w:rPr>
          <w:spacing w:val="-17"/>
        </w:rPr>
        <w:t> </w:t>
      </w:r>
      <w:r>
        <w:rPr/>
        <w:t>format.</w:t>
      </w:r>
      <w:r>
        <w:rPr>
          <w:spacing w:val="-16"/>
        </w:rPr>
        <w:t> </w:t>
      </w:r>
      <w:r>
        <w:rPr/>
        <w:t>Then</w:t>
      </w:r>
      <w:r>
        <w:rPr>
          <w:spacing w:val="-17"/>
        </w:rPr>
        <w:t> </w:t>
      </w:r>
      <w:r>
        <w:rPr/>
        <w:t>they</w:t>
      </w:r>
      <w:r>
        <w:rPr>
          <w:spacing w:val="-17"/>
        </w:rPr>
        <w:t> </w:t>
      </w:r>
      <w:r>
        <w:rPr/>
        <w:t>want</w:t>
      </w:r>
      <w:r>
        <w:rPr>
          <w:spacing w:val="-16"/>
        </w:rPr>
        <w:t> </w:t>
      </w:r>
      <w:r>
        <w:rPr/>
        <w:t>to</w:t>
      </w:r>
      <w:r>
        <w:rPr>
          <w:spacing w:val="-17"/>
        </w:rPr>
        <w:t> </w:t>
      </w:r>
      <w:r>
        <w:rPr/>
        <w:t>elaborate</w:t>
      </w:r>
      <w:r>
        <w:rPr>
          <w:spacing w:val="-17"/>
        </w:rPr>
        <w:t> </w:t>
      </w:r>
      <w:r>
        <w:rPr/>
        <w:t>the</w:t>
      </w:r>
      <w:r>
        <w:rPr>
          <w:spacing w:val="-16"/>
        </w:rPr>
        <w:t> </w:t>
      </w:r>
      <w:r>
        <w:rPr/>
        <w:t>higher</w:t>
      </w:r>
      <w:r>
        <w:rPr>
          <w:spacing w:val="-17"/>
        </w:rPr>
        <w:t> </w:t>
      </w:r>
      <w:r>
        <w:rPr/>
        <w:t>level</w:t>
      </w:r>
      <w:r>
        <w:rPr>
          <w:spacing w:val="-17"/>
        </w:rPr>
        <w:t> </w:t>
      </w:r>
      <w:r>
        <w:rPr/>
        <w:t>blocks that</w:t>
      </w:r>
      <w:r>
        <w:rPr>
          <w:spacing w:val="-5"/>
        </w:rPr>
        <w:t> </w:t>
      </w:r>
      <w:r>
        <w:rPr/>
        <w:t>contain</w:t>
      </w:r>
      <w:r>
        <w:rPr>
          <w:spacing w:val="-5"/>
        </w:rPr>
        <w:t> </w:t>
      </w:r>
      <w:r>
        <w:rPr/>
        <w:t>instances</w:t>
      </w:r>
      <w:r>
        <w:rPr>
          <w:spacing w:val="-5"/>
        </w:rPr>
        <w:t> </w:t>
      </w:r>
      <w:r>
        <w:rPr/>
        <w:t>(with</w:t>
      </w:r>
      <w:r>
        <w:rPr>
          <w:spacing w:val="-5"/>
        </w:rPr>
        <w:t> </w:t>
      </w:r>
      <w:r>
        <w:rPr/>
        <w:t>possibly</w:t>
      </w:r>
      <w:r>
        <w:rPr>
          <w:spacing w:val="-5"/>
        </w:rPr>
        <w:t> </w:t>
      </w:r>
      <w:r>
        <w:rPr/>
        <w:t>complex</w:t>
      </w:r>
      <w:r>
        <w:rPr>
          <w:spacing w:val="-5"/>
        </w:rPr>
        <w:t> </w:t>
      </w:r>
      <w:r>
        <w:rPr/>
        <w:t>ports)</w:t>
      </w:r>
      <w:r>
        <w:rPr>
          <w:spacing w:val="-5"/>
        </w:rPr>
        <w:t> </w:t>
      </w:r>
      <w:r>
        <w:rPr/>
        <w:t>of</w:t>
      </w:r>
      <w:r>
        <w:rPr>
          <w:spacing w:val="-5"/>
        </w:rPr>
        <w:t> </w:t>
      </w:r>
      <w:r>
        <w:rPr/>
        <w:t>the</w:t>
      </w:r>
      <w:r>
        <w:rPr>
          <w:spacing w:val="-5"/>
        </w:rPr>
        <w:t> </w:t>
      </w:r>
      <w:r>
        <w:rPr/>
        <w:t>sub-block,</w:t>
      </w:r>
      <w:r>
        <w:rPr>
          <w:spacing w:val="-6"/>
        </w:rPr>
        <w:t> </w:t>
      </w:r>
      <w:r>
        <w:rPr/>
        <w:t>without</w:t>
      </w:r>
      <w:r>
        <w:rPr>
          <w:spacing w:val="-5"/>
        </w:rPr>
        <w:t> </w:t>
      </w:r>
      <w:r>
        <w:rPr/>
        <w:t>using</w:t>
      </w:r>
      <w:r>
        <w:rPr>
          <w:spacing w:val="-5"/>
        </w:rPr>
        <w:t> </w:t>
      </w:r>
      <w:r>
        <w:rPr/>
        <w:t>the</w:t>
      </w:r>
      <w:r>
        <w:rPr>
          <w:spacing w:val="-5"/>
        </w:rPr>
        <w:t> </w:t>
      </w:r>
      <w:r>
        <w:rPr/>
        <w:t>RTL of</w:t>
      </w:r>
      <w:r>
        <w:rPr>
          <w:spacing w:val="-11"/>
        </w:rPr>
        <w:t> </w:t>
      </w:r>
      <w:r>
        <w:rPr/>
        <w:t>the</w:t>
      </w:r>
      <w:r>
        <w:rPr>
          <w:spacing w:val="-11"/>
        </w:rPr>
        <w:t> </w:t>
      </w:r>
      <w:r>
        <w:rPr/>
        <w:t>sub-block;</w:t>
      </w:r>
      <w:r>
        <w:rPr>
          <w:spacing w:val="-11"/>
        </w:rPr>
        <w:t> </w:t>
      </w:r>
      <w:r>
        <w:rPr/>
        <w:t>but</w:t>
      </w:r>
      <w:r>
        <w:rPr>
          <w:spacing w:val="-11"/>
        </w:rPr>
        <w:t> </w:t>
      </w:r>
      <w:r>
        <w:rPr/>
        <w:t>with</w:t>
      </w:r>
      <w:r>
        <w:rPr>
          <w:spacing w:val="-11"/>
        </w:rPr>
        <w:t> </w:t>
      </w:r>
      <w:r>
        <w:rPr/>
        <w:t>the</w:t>
      </w:r>
      <w:r>
        <w:rPr>
          <w:spacing w:val="-11"/>
        </w:rPr>
        <w:t> </w:t>
      </w:r>
      <w:r>
        <w:rPr/>
        <w:t>expectation</w:t>
      </w:r>
      <w:r>
        <w:rPr>
          <w:spacing w:val="-11"/>
        </w:rPr>
        <w:t> </w:t>
      </w:r>
      <w:r>
        <w:rPr/>
        <w:t>that</w:t>
      </w:r>
      <w:r>
        <w:rPr>
          <w:spacing w:val="-11"/>
        </w:rPr>
        <w:t> </w:t>
      </w:r>
      <w:r>
        <w:rPr/>
        <w:t>the</w:t>
      </w:r>
      <w:r>
        <w:rPr>
          <w:spacing w:val="-11"/>
        </w:rPr>
        <w:t> </w:t>
      </w:r>
      <w:r>
        <w:rPr/>
        <w:t>instances</w:t>
      </w:r>
      <w:r>
        <w:rPr>
          <w:spacing w:val="-10"/>
        </w:rPr>
        <w:t> </w:t>
      </w:r>
      <w:r>
        <w:rPr/>
        <w:t>of</w:t>
      </w:r>
      <w:r>
        <w:rPr>
          <w:spacing w:val="-11"/>
        </w:rPr>
        <w:t> </w:t>
      </w:r>
      <w:r>
        <w:rPr/>
        <w:t>the</w:t>
      </w:r>
      <w:r>
        <w:rPr>
          <w:spacing w:val="-11"/>
        </w:rPr>
        <w:t> </w:t>
      </w:r>
      <w:r>
        <w:rPr/>
        <w:t>sub-block</w:t>
      </w:r>
      <w:r>
        <w:rPr>
          <w:spacing w:val="-11"/>
        </w:rPr>
        <w:t> </w:t>
      </w:r>
      <w:r>
        <w:rPr/>
        <w:t>will</w:t>
      </w:r>
      <w:r>
        <w:rPr>
          <w:spacing w:val="-11"/>
        </w:rPr>
        <w:t> </w:t>
      </w:r>
      <w:r>
        <w:rPr/>
        <w:t>be</w:t>
      </w:r>
      <w:r>
        <w:rPr>
          <w:spacing w:val="-11"/>
        </w:rPr>
        <w:t> </w:t>
      </w:r>
      <w:r>
        <w:rPr/>
        <w:t>replaced with the corresponding liberty based macro-cell. We refer to this style of bottom-up elaboration flow as "Sub-block macro cell based bottom-up flow".</w:t>
      </w:r>
    </w:p>
    <w:p>
      <w:pPr>
        <w:pStyle w:val="BodyText"/>
        <w:spacing w:before="248"/>
        <w:ind w:left="139"/>
      </w:pPr>
      <w:r>
        <w:rPr/>
        <w:t>This</w:t>
      </w:r>
      <w:r>
        <w:rPr>
          <w:spacing w:val="-13"/>
        </w:rPr>
        <w:t> </w:t>
      </w:r>
      <w:r>
        <w:rPr/>
        <w:t>document</w:t>
      </w:r>
      <w:r>
        <w:rPr>
          <w:spacing w:val="-12"/>
        </w:rPr>
        <w:t> </w:t>
      </w:r>
      <w:r>
        <w:rPr/>
        <w:t>explains</w:t>
      </w:r>
      <w:r>
        <w:rPr>
          <w:spacing w:val="-12"/>
        </w:rPr>
        <w:t> </w:t>
      </w:r>
      <w:r>
        <w:rPr/>
        <w:t>how</w:t>
      </w:r>
      <w:r>
        <w:rPr>
          <w:spacing w:val="-12"/>
        </w:rPr>
        <w:t> </w:t>
      </w:r>
      <w:r>
        <w:rPr/>
        <w:t>to</w:t>
      </w:r>
      <w:r>
        <w:rPr>
          <w:spacing w:val="-12"/>
        </w:rPr>
        <w:t> </w:t>
      </w:r>
      <w:r>
        <w:rPr/>
        <w:t>stitch</w:t>
      </w:r>
      <w:r>
        <w:rPr>
          <w:spacing w:val="-12"/>
        </w:rPr>
        <w:t> </w:t>
      </w:r>
      <w:r>
        <w:rPr/>
        <w:t>these</w:t>
      </w:r>
      <w:r>
        <w:rPr>
          <w:spacing w:val="-12"/>
        </w:rPr>
        <w:t> </w:t>
      </w:r>
      <w:r>
        <w:rPr/>
        <w:t>liberty</w:t>
      </w:r>
      <w:r>
        <w:rPr>
          <w:spacing w:val="-12"/>
        </w:rPr>
        <w:t> </w:t>
      </w:r>
      <w:r>
        <w:rPr/>
        <w:t>cells</w:t>
      </w:r>
      <w:r>
        <w:rPr>
          <w:spacing w:val="-11"/>
        </w:rPr>
        <w:t> </w:t>
      </w:r>
      <w:r>
        <w:rPr/>
        <w:t>with</w:t>
      </w:r>
      <w:r>
        <w:rPr>
          <w:spacing w:val="-12"/>
        </w:rPr>
        <w:t> </w:t>
      </w:r>
      <w:r>
        <w:rPr/>
        <w:t>a</w:t>
      </w:r>
      <w:r>
        <w:rPr>
          <w:spacing w:val="-11"/>
        </w:rPr>
        <w:t> </w:t>
      </w:r>
      <w:r>
        <w:rPr/>
        <w:t>higher</w:t>
      </w:r>
      <w:r>
        <w:rPr>
          <w:spacing w:val="-12"/>
        </w:rPr>
        <w:t> </w:t>
      </w:r>
      <w:r>
        <w:rPr/>
        <w:t>level</w:t>
      </w:r>
      <w:r>
        <w:rPr>
          <w:spacing w:val="-12"/>
        </w:rPr>
        <w:t> </w:t>
      </w:r>
      <w:r>
        <w:rPr/>
        <w:t>module</w:t>
      </w:r>
      <w:r>
        <w:rPr>
          <w:spacing w:val="-12"/>
        </w:rPr>
        <w:t> </w:t>
      </w:r>
      <w:r>
        <w:rPr/>
        <w:t>in</w:t>
      </w:r>
      <w:r>
        <w:rPr>
          <w:spacing w:val="-12"/>
        </w:rPr>
        <w:t> </w:t>
      </w:r>
      <w:r>
        <w:rPr>
          <w:spacing w:val="-2"/>
        </w:rPr>
        <w:t>Genus.</w:t>
      </w:r>
    </w:p>
    <w:p>
      <w:pPr>
        <w:pStyle w:val="BodyText"/>
        <w:spacing w:line="244" w:lineRule="auto" w:before="244"/>
        <w:ind w:left="140"/>
      </w:pPr>
      <w:r>
        <w:rPr/>
        <w:t>The following example illustrates how Genus elaboration supports the aforementioned stitching</w:t>
      </w:r>
      <w:r>
        <w:rPr>
          <w:spacing w:val="-6"/>
        </w:rPr>
        <w:t> </w:t>
      </w:r>
      <w:r>
        <w:rPr/>
        <w:t>of</w:t>
      </w:r>
      <w:r>
        <w:rPr>
          <w:spacing w:val="-6"/>
        </w:rPr>
        <w:t> </w:t>
      </w:r>
      <w:r>
        <w:rPr/>
        <w:t>macro-cell</w:t>
      </w:r>
      <w:r>
        <w:rPr>
          <w:spacing w:val="-6"/>
        </w:rPr>
        <w:t> </w:t>
      </w:r>
      <w:r>
        <w:rPr/>
        <w:t>instances</w:t>
      </w:r>
      <w:r>
        <w:rPr>
          <w:spacing w:val="-6"/>
        </w:rPr>
        <w:t> </w:t>
      </w:r>
      <w:r>
        <w:rPr/>
        <w:t>(in</w:t>
      </w:r>
      <w:r>
        <w:rPr>
          <w:spacing w:val="-6"/>
        </w:rPr>
        <w:t> </w:t>
      </w:r>
      <w:r>
        <w:rPr/>
        <w:t>place</w:t>
      </w:r>
      <w:r>
        <w:rPr>
          <w:spacing w:val="-6"/>
        </w:rPr>
        <w:t> </w:t>
      </w:r>
      <w:r>
        <w:rPr/>
        <w:t>of</w:t>
      </w:r>
      <w:r>
        <w:rPr>
          <w:spacing w:val="-5"/>
        </w:rPr>
        <w:t> </w:t>
      </w:r>
      <w:r>
        <w:rPr/>
        <w:t>sub-block</w:t>
      </w:r>
      <w:r>
        <w:rPr>
          <w:spacing w:val="-6"/>
        </w:rPr>
        <w:t> </w:t>
      </w:r>
      <w:r>
        <w:rPr/>
        <w:t>instances)</w:t>
      </w:r>
      <w:r>
        <w:rPr>
          <w:spacing w:val="-6"/>
        </w:rPr>
        <w:t> </w:t>
      </w:r>
      <w:r>
        <w:rPr/>
        <w:t>with</w:t>
      </w:r>
      <w:r>
        <w:rPr>
          <w:spacing w:val="-6"/>
        </w:rPr>
        <w:t> </w:t>
      </w:r>
      <w:r>
        <w:rPr/>
        <w:t>higher</w:t>
      </w:r>
      <w:r>
        <w:rPr>
          <w:spacing w:val="-6"/>
        </w:rPr>
        <w:t> </w:t>
      </w:r>
      <w:r>
        <w:rPr/>
        <w:t>level</w:t>
      </w:r>
      <w:r>
        <w:rPr>
          <w:spacing w:val="-6"/>
        </w:rPr>
        <w:t> </w:t>
      </w:r>
      <w:r>
        <w:rPr/>
        <w:t>blocks</w:t>
      </w:r>
      <w:r>
        <w:rPr>
          <w:spacing w:val="-6"/>
        </w:rPr>
        <w:t> </w:t>
      </w:r>
      <w:r>
        <w:rPr/>
        <w:t>in the default flow.</w:t>
      </w:r>
    </w:p>
    <w:p>
      <w:pPr>
        <w:pStyle w:val="BodyText"/>
        <w:rPr>
          <w:sz w:val="28"/>
        </w:rPr>
      </w:pPr>
    </w:p>
    <w:p>
      <w:pPr>
        <w:pStyle w:val="Heading6"/>
        <w:spacing w:before="174"/>
        <w:rPr>
          <w:i/>
        </w:rPr>
      </w:pPr>
      <w:r>
        <w:rPr>
          <w:i/>
        </w:rPr>
        <w:t>A</w:t>
      </w:r>
      <w:r>
        <w:rPr>
          <w:i/>
          <w:spacing w:val="-5"/>
        </w:rPr>
        <w:t> </w:t>
      </w:r>
      <w:r>
        <w:rPr>
          <w:i/>
        </w:rPr>
        <w:t>detailed</w:t>
      </w:r>
      <w:r>
        <w:rPr>
          <w:i/>
          <w:spacing w:val="-4"/>
        </w:rPr>
        <w:t> </w:t>
      </w:r>
      <w:r>
        <w:rPr>
          <w:i/>
          <w:spacing w:val="-2"/>
        </w:rPr>
        <w:t>example</w:t>
      </w:r>
    </w:p>
    <w:p>
      <w:pPr>
        <w:pStyle w:val="BodyText"/>
        <w:spacing w:before="244"/>
        <w:ind w:left="140"/>
      </w:pPr>
      <w:r>
        <w:rPr/>
        <w:t>Consider</w:t>
      </w:r>
      <w:r>
        <w:rPr>
          <w:spacing w:val="-11"/>
        </w:rPr>
        <w:t> </w:t>
      </w:r>
      <w:r>
        <w:rPr/>
        <w:t>a</w:t>
      </w:r>
      <w:r>
        <w:rPr>
          <w:spacing w:val="-10"/>
        </w:rPr>
        <w:t> </w:t>
      </w:r>
      <w:r>
        <w:rPr/>
        <w:t>Verilog</w:t>
      </w:r>
      <w:r>
        <w:rPr>
          <w:spacing w:val="-11"/>
        </w:rPr>
        <w:t> </w:t>
      </w:r>
      <w:r>
        <w:rPr/>
        <w:t>block</w:t>
      </w:r>
      <w:r>
        <w:rPr>
          <w:spacing w:val="-10"/>
        </w:rPr>
        <w:t> </w:t>
      </w:r>
      <w:r>
        <w:rPr/>
        <w:t>named</w:t>
      </w:r>
      <w:r>
        <w:rPr>
          <w:spacing w:val="-12"/>
        </w:rPr>
        <w:t> </w:t>
      </w:r>
      <w:r>
        <w:rPr>
          <w:rFonts w:ascii="Courier New"/>
          <w:spacing w:val="-2"/>
        </w:rPr>
        <w:t>block1</w:t>
      </w:r>
      <w:r>
        <w:rPr>
          <w:spacing w:val="-2"/>
        </w:rPr>
        <w:t>:</w:t>
      </w:r>
    </w:p>
    <w:p>
      <w:pPr>
        <w:spacing w:line="213" w:lineRule="exact" w:before="114"/>
        <w:ind w:left="620" w:right="0" w:firstLine="0"/>
        <w:jc w:val="left"/>
        <w:rPr>
          <w:rFonts w:ascii="Courier New"/>
          <w:sz w:val="20"/>
        </w:rPr>
      </w:pPr>
      <w:r>
        <w:rPr>
          <w:rFonts w:ascii="Courier New"/>
          <w:sz w:val="20"/>
        </w:rPr>
        <w:t>package</w:t>
      </w:r>
      <w:r>
        <w:rPr>
          <w:rFonts w:ascii="Courier New"/>
          <w:spacing w:val="-8"/>
          <w:sz w:val="20"/>
        </w:rPr>
        <w:t> </w:t>
      </w:r>
      <w:r>
        <w:rPr>
          <w:rFonts w:ascii="Courier New"/>
          <w:sz w:val="20"/>
        </w:rPr>
        <w:t>pack</w:t>
      </w:r>
      <w:r>
        <w:rPr>
          <w:rFonts w:ascii="Courier New"/>
          <w:spacing w:val="-7"/>
          <w:sz w:val="20"/>
        </w:rPr>
        <w:t> </w:t>
      </w:r>
      <w:r>
        <w:rPr>
          <w:rFonts w:ascii="Courier New"/>
          <w:spacing w:val="-10"/>
          <w:sz w:val="20"/>
        </w:rPr>
        <w:t>;</w:t>
      </w:r>
    </w:p>
    <w:p>
      <w:pPr>
        <w:spacing w:line="211" w:lineRule="auto" w:before="7"/>
        <w:ind w:left="1099" w:right="6075" w:firstLine="0"/>
        <w:jc w:val="left"/>
        <w:rPr>
          <w:rFonts w:ascii="Courier New"/>
          <w:sz w:val="20"/>
        </w:rPr>
      </w:pPr>
      <w:r>
        <w:rPr>
          <w:rFonts w:ascii="Courier New"/>
          <w:sz w:val="20"/>
        </w:rPr>
        <w:t>typedef</w:t>
      </w:r>
      <w:r>
        <w:rPr>
          <w:rFonts w:ascii="Courier New"/>
          <w:spacing w:val="-13"/>
          <w:sz w:val="20"/>
        </w:rPr>
        <w:t> </w:t>
      </w:r>
      <w:r>
        <w:rPr>
          <w:rFonts w:ascii="Courier New"/>
          <w:sz w:val="20"/>
        </w:rPr>
        <w:t>struct</w:t>
      </w:r>
      <w:r>
        <w:rPr>
          <w:rFonts w:ascii="Courier New"/>
          <w:spacing w:val="-14"/>
          <w:sz w:val="20"/>
        </w:rPr>
        <w:t> </w:t>
      </w:r>
      <w:r>
        <w:rPr>
          <w:rFonts w:ascii="Courier New"/>
          <w:sz w:val="20"/>
        </w:rPr>
        <w:t>packed</w:t>
      </w:r>
      <w:r>
        <w:rPr>
          <w:rFonts w:ascii="Courier New"/>
          <w:spacing w:val="-13"/>
          <w:sz w:val="20"/>
        </w:rPr>
        <w:t> </w:t>
      </w:r>
      <w:r>
        <w:rPr>
          <w:rFonts w:ascii="Courier New"/>
          <w:sz w:val="20"/>
        </w:rPr>
        <w:t>{ bit [1:0] f1;</w:t>
      </w:r>
    </w:p>
    <w:p>
      <w:pPr>
        <w:spacing w:line="194" w:lineRule="exact" w:before="0"/>
        <w:ind w:left="1099" w:right="0" w:firstLine="0"/>
        <w:jc w:val="left"/>
        <w:rPr>
          <w:rFonts w:ascii="Courier New"/>
          <w:sz w:val="20"/>
        </w:rPr>
      </w:pPr>
      <w:r>
        <w:rPr>
          <w:rFonts w:ascii="Courier New"/>
          <w:sz w:val="20"/>
        </w:rPr>
        <w:t>bit</w:t>
      </w:r>
      <w:r>
        <w:rPr>
          <w:rFonts w:ascii="Courier New"/>
          <w:spacing w:val="-5"/>
          <w:sz w:val="20"/>
        </w:rPr>
        <w:t> </w:t>
      </w:r>
      <w:r>
        <w:rPr>
          <w:rFonts w:ascii="Courier New"/>
          <w:sz w:val="20"/>
        </w:rPr>
        <w:t>[2:0]</w:t>
      </w:r>
      <w:r>
        <w:rPr>
          <w:rFonts w:ascii="Courier New"/>
          <w:spacing w:val="-5"/>
          <w:sz w:val="20"/>
        </w:rPr>
        <w:t> f2;</w:t>
      </w:r>
    </w:p>
    <w:p>
      <w:pPr>
        <w:spacing w:line="211" w:lineRule="auto" w:before="7"/>
        <w:ind w:left="620" w:right="7150" w:firstLine="480"/>
        <w:jc w:val="left"/>
        <w:rPr>
          <w:rFonts w:ascii="Courier New"/>
          <w:sz w:val="20"/>
        </w:rPr>
      </w:pPr>
      <w:r>
        <w:rPr>
          <w:rFonts w:ascii="Courier New"/>
          <w:sz w:val="20"/>
        </w:rPr>
        <w:t>}</w:t>
      </w:r>
      <w:r>
        <w:rPr>
          <w:rFonts w:ascii="Courier New"/>
          <w:spacing w:val="-32"/>
          <w:sz w:val="20"/>
        </w:rPr>
        <w:t> </w:t>
      </w:r>
      <w:r>
        <w:rPr>
          <w:rFonts w:ascii="Courier New"/>
          <w:sz w:val="20"/>
        </w:rPr>
        <w:t>mystruct; </w:t>
      </w:r>
      <w:r>
        <w:rPr>
          <w:rFonts w:ascii="Courier New"/>
          <w:spacing w:val="-2"/>
          <w:sz w:val="20"/>
        </w:rPr>
        <w:t>endpackage</w:t>
      </w:r>
    </w:p>
    <w:p>
      <w:pPr>
        <w:spacing w:before="81"/>
        <w:ind w:left="620" w:right="0" w:firstLine="0"/>
        <w:jc w:val="left"/>
        <w:rPr>
          <w:rFonts w:ascii="Courier New"/>
          <w:sz w:val="20"/>
        </w:rPr>
      </w:pPr>
      <w:r>
        <w:rPr>
          <w:rFonts w:ascii="Courier New"/>
          <w:sz w:val="20"/>
        </w:rPr>
        <w:t>import</w:t>
      </w:r>
      <w:r>
        <w:rPr>
          <w:rFonts w:ascii="Courier New"/>
          <w:spacing w:val="-9"/>
          <w:sz w:val="20"/>
        </w:rPr>
        <w:t> </w:t>
      </w:r>
      <w:r>
        <w:rPr>
          <w:rFonts w:ascii="Courier New"/>
          <w:spacing w:val="-2"/>
          <w:sz w:val="20"/>
        </w:rPr>
        <w:t>pack::*;</w:t>
      </w:r>
    </w:p>
    <w:p>
      <w:pPr>
        <w:spacing w:line="211" w:lineRule="auto" w:before="94"/>
        <w:ind w:left="1099" w:right="3121" w:hanging="480"/>
        <w:jc w:val="left"/>
        <w:rPr>
          <w:rFonts w:ascii="Courier New"/>
          <w:sz w:val="20"/>
        </w:rPr>
      </w:pPr>
      <w:r>
        <w:rPr>
          <w:rFonts w:ascii="Courier New"/>
          <w:sz w:val="20"/>
        </w:rPr>
        <w:t>module</w:t>
      </w:r>
      <w:r>
        <w:rPr>
          <w:rFonts w:ascii="Courier New"/>
          <w:spacing w:val="-7"/>
          <w:sz w:val="20"/>
        </w:rPr>
        <w:t> </w:t>
      </w:r>
      <w:r>
        <w:rPr>
          <w:rFonts w:ascii="Courier New"/>
          <w:sz w:val="20"/>
        </w:rPr>
        <w:t>block1</w:t>
      </w:r>
      <w:r>
        <w:rPr>
          <w:rFonts w:ascii="Courier New"/>
          <w:spacing w:val="-7"/>
          <w:sz w:val="20"/>
        </w:rPr>
        <w:t> </w:t>
      </w:r>
      <w:r>
        <w:rPr>
          <w:rFonts w:ascii="Courier New"/>
          <w:sz w:val="20"/>
        </w:rPr>
        <w:t>(input</w:t>
      </w:r>
      <w:r>
        <w:rPr>
          <w:rFonts w:ascii="Courier New"/>
          <w:spacing w:val="-7"/>
          <w:sz w:val="20"/>
        </w:rPr>
        <w:t> </w:t>
      </w:r>
      <w:r>
        <w:rPr>
          <w:rFonts w:ascii="Courier New"/>
          <w:sz w:val="20"/>
        </w:rPr>
        <w:t>mystruct</w:t>
      </w:r>
      <w:r>
        <w:rPr>
          <w:rFonts w:ascii="Courier New"/>
          <w:spacing w:val="-7"/>
          <w:sz w:val="20"/>
        </w:rPr>
        <w:t> </w:t>
      </w:r>
      <w:r>
        <w:rPr>
          <w:rFonts w:ascii="Courier New"/>
          <w:sz w:val="20"/>
        </w:rPr>
        <w:t>a,</w:t>
      </w:r>
      <w:r>
        <w:rPr>
          <w:rFonts w:ascii="Courier New"/>
          <w:spacing w:val="-7"/>
          <w:sz w:val="20"/>
        </w:rPr>
        <w:t> </w:t>
      </w:r>
      <w:r>
        <w:rPr>
          <w:rFonts w:ascii="Courier New"/>
          <w:sz w:val="20"/>
        </w:rPr>
        <w:t>output</w:t>
      </w:r>
      <w:r>
        <w:rPr>
          <w:rFonts w:ascii="Courier New"/>
          <w:spacing w:val="-7"/>
          <w:sz w:val="20"/>
        </w:rPr>
        <w:t> </w:t>
      </w:r>
      <w:r>
        <w:rPr>
          <w:rFonts w:ascii="Courier New"/>
          <w:sz w:val="20"/>
        </w:rPr>
        <w:t>mystruct</w:t>
      </w:r>
      <w:r>
        <w:rPr>
          <w:rFonts w:ascii="Courier New"/>
          <w:spacing w:val="-7"/>
          <w:sz w:val="20"/>
        </w:rPr>
        <w:t> </w:t>
      </w:r>
      <w:r>
        <w:rPr>
          <w:rFonts w:ascii="Courier New"/>
          <w:sz w:val="20"/>
        </w:rPr>
        <w:t>b); assign b = ~a;</w:t>
      </w:r>
    </w:p>
    <w:p>
      <w:pPr>
        <w:spacing w:line="207" w:lineRule="exact" w:before="0"/>
        <w:ind w:left="620" w:right="0" w:firstLine="0"/>
        <w:jc w:val="left"/>
        <w:rPr>
          <w:rFonts w:ascii="Courier New"/>
          <w:sz w:val="20"/>
        </w:rPr>
      </w:pPr>
      <w:r>
        <w:rPr>
          <w:rFonts w:ascii="Courier New"/>
          <w:spacing w:val="-2"/>
          <w:sz w:val="20"/>
        </w:rPr>
        <w:t>endmodule</w:t>
      </w:r>
    </w:p>
    <w:p>
      <w:pPr>
        <w:pStyle w:val="BodyText"/>
        <w:spacing w:before="181"/>
        <w:ind w:left="140"/>
      </w:pPr>
      <w:r>
        <w:rPr/>
        <w:t>After</w:t>
      </w:r>
      <w:r>
        <w:rPr>
          <w:spacing w:val="-13"/>
        </w:rPr>
        <w:t> </w:t>
      </w:r>
      <w:r>
        <w:rPr/>
        <w:t>synthesis,</w:t>
      </w:r>
      <w:r>
        <w:rPr>
          <w:spacing w:val="-7"/>
        </w:rPr>
        <w:t> </w:t>
      </w:r>
      <w:r>
        <w:rPr/>
        <w:t>the</w:t>
      </w:r>
      <w:r>
        <w:rPr>
          <w:spacing w:val="-6"/>
        </w:rPr>
        <w:t> </w:t>
      </w:r>
      <w:r>
        <w:rPr/>
        <w:t>netlist</w:t>
      </w:r>
      <w:r>
        <w:rPr>
          <w:spacing w:val="-7"/>
        </w:rPr>
        <w:t> </w:t>
      </w:r>
      <w:r>
        <w:rPr/>
        <w:t>of</w:t>
      </w:r>
      <w:r>
        <w:rPr>
          <w:spacing w:val="-7"/>
        </w:rPr>
        <w:t> </w:t>
      </w:r>
      <w:r>
        <w:rPr>
          <w:rFonts w:ascii="Courier New"/>
        </w:rPr>
        <w:t>block1</w:t>
      </w:r>
      <w:r>
        <w:rPr>
          <w:rFonts w:ascii="Courier New"/>
          <w:spacing w:val="-78"/>
        </w:rPr>
        <w:t> </w:t>
      </w:r>
      <w:r>
        <w:rPr/>
        <w:t>will</w:t>
      </w:r>
      <w:r>
        <w:rPr>
          <w:spacing w:val="-7"/>
        </w:rPr>
        <w:t> </w:t>
      </w:r>
      <w:r>
        <w:rPr/>
        <w:t>have</w:t>
      </w:r>
      <w:r>
        <w:rPr>
          <w:spacing w:val="-6"/>
        </w:rPr>
        <w:t> </w:t>
      </w:r>
      <w:r>
        <w:rPr/>
        <w:t>fragmented</w:t>
      </w:r>
      <w:r>
        <w:rPr>
          <w:spacing w:val="-7"/>
        </w:rPr>
        <w:t> </w:t>
      </w:r>
      <w:r>
        <w:rPr/>
        <w:t>ports</w:t>
      </w:r>
      <w:r>
        <w:rPr>
          <w:spacing w:val="-7"/>
        </w:rPr>
        <w:t> </w:t>
      </w:r>
      <w:r>
        <w:rPr/>
        <w:t>as</w:t>
      </w:r>
      <w:r>
        <w:rPr>
          <w:spacing w:val="-7"/>
        </w:rPr>
        <w:t> </w:t>
      </w:r>
      <w:r>
        <w:rPr>
          <w:spacing w:val="-2"/>
        </w:rPr>
        <w:t>follows:</w:t>
      </w:r>
    </w:p>
    <w:p>
      <w:pPr>
        <w:spacing w:line="211" w:lineRule="auto" w:before="132"/>
        <w:ind w:left="1458" w:right="0" w:hanging="839"/>
        <w:jc w:val="left"/>
        <w:rPr>
          <w:rFonts w:ascii="Courier New"/>
          <w:sz w:val="20"/>
        </w:rPr>
      </w:pPr>
      <w:r>
        <w:rPr>
          <w:rFonts w:ascii="Courier New"/>
          <w:sz w:val="20"/>
        </w:rPr>
        <w:t>module</w:t>
      </w:r>
      <w:r>
        <w:rPr>
          <w:rFonts w:ascii="Courier New"/>
          <w:spacing w:val="-14"/>
          <w:sz w:val="20"/>
        </w:rPr>
        <w:t> </w:t>
      </w:r>
      <w:r>
        <w:rPr>
          <w:rFonts w:ascii="Courier New"/>
          <w:sz w:val="20"/>
        </w:rPr>
        <w:t>block1(input</w:t>
      </w:r>
      <w:r>
        <w:rPr>
          <w:rFonts w:ascii="Courier New"/>
          <w:spacing w:val="-14"/>
          <w:sz w:val="20"/>
        </w:rPr>
        <w:t> </w:t>
      </w:r>
      <w:r>
        <w:rPr>
          <w:rFonts w:ascii="Courier New"/>
          <w:sz w:val="20"/>
        </w:rPr>
        <w:t>[1:0]</w:t>
      </w:r>
      <w:r>
        <w:rPr>
          <w:rFonts w:ascii="Courier New"/>
          <w:spacing w:val="-14"/>
          <w:sz w:val="20"/>
        </w:rPr>
        <w:t> </w:t>
      </w:r>
      <w:r>
        <w:rPr>
          <w:rFonts w:ascii="Courier New"/>
          <w:sz w:val="20"/>
        </w:rPr>
        <w:t>\a[f1]</w:t>
      </w:r>
      <w:r>
        <w:rPr>
          <w:rFonts w:ascii="Courier New"/>
          <w:spacing w:val="-13"/>
          <w:sz w:val="20"/>
        </w:rPr>
        <w:t> </w:t>
      </w:r>
      <w:r>
        <w:rPr>
          <w:rFonts w:ascii="Courier New"/>
          <w:sz w:val="20"/>
        </w:rPr>
        <w:t>,</w:t>
      </w:r>
      <w:r>
        <w:rPr>
          <w:rFonts w:ascii="Courier New"/>
          <w:spacing w:val="-14"/>
          <w:sz w:val="20"/>
        </w:rPr>
        <w:t> </w:t>
      </w:r>
      <w:r>
        <w:rPr>
          <w:rFonts w:ascii="Courier New"/>
          <w:sz w:val="20"/>
        </w:rPr>
        <w:t>input</w:t>
      </w:r>
      <w:r>
        <w:rPr>
          <w:rFonts w:ascii="Courier New"/>
          <w:spacing w:val="-13"/>
          <w:sz w:val="20"/>
        </w:rPr>
        <w:t> </w:t>
      </w:r>
      <w:r>
        <w:rPr>
          <w:rFonts w:ascii="Courier New"/>
          <w:sz w:val="20"/>
        </w:rPr>
        <w:t>[2:0]</w:t>
      </w:r>
      <w:r>
        <w:rPr>
          <w:rFonts w:ascii="Courier New"/>
          <w:spacing w:val="-13"/>
          <w:sz w:val="20"/>
        </w:rPr>
        <w:t> </w:t>
      </w:r>
      <w:r>
        <w:rPr>
          <w:rFonts w:ascii="Courier New"/>
          <w:sz w:val="20"/>
        </w:rPr>
        <w:t>\a[f2]</w:t>
      </w:r>
      <w:r>
        <w:rPr>
          <w:rFonts w:ascii="Courier New"/>
          <w:spacing w:val="-14"/>
          <w:sz w:val="20"/>
        </w:rPr>
        <w:t> </w:t>
      </w:r>
      <w:r>
        <w:rPr>
          <w:rFonts w:ascii="Courier New"/>
          <w:sz w:val="20"/>
        </w:rPr>
        <w:t>,</w:t>
      </w:r>
      <w:r>
        <w:rPr>
          <w:rFonts w:ascii="Courier New"/>
          <w:spacing w:val="-13"/>
          <w:sz w:val="20"/>
        </w:rPr>
        <w:t> </w:t>
      </w:r>
      <w:r>
        <w:rPr>
          <w:rFonts w:ascii="Courier New"/>
          <w:sz w:val="20"/>
        </w:rPr>
        <w:t>output</w:t>
      </w:r>
      <w:r>
        <w:rPr>
          <w:rFonts w:ascii="Courier New"/>
          <w:spacing w:val="-13"/>
          <w:sz w:val="20"/>
        </w:rPr>
        <w:t> </w:t>
      </w:r>
      <w:r>
        <w:rPr>
          <w:rFonts w:ascii="Courier New"/>
          <w:sz w:val="20"/>
        </w:rPr>
        <w:t>[1:0]</w:t>
      </w:r>
      <w:r>
        <w:rPr>
          <w:rFonts w:ascii="Courier New"/>
          <w:spacing w:val="-14"/>
          <w:sz w:val="20"/>
        </w:rPr>
        <w:t> </w:t>
      </w:r>
      <w:r>
        <w:rPr>
          <w:rFonts w:ascii="Courier New"/>
          <w:sz w:val="20"/>
        </w:rPr>
        <w:t>\b[f1]</w:t>
      </w:r>
      <w:r>
        <w:rPr>
          <w:rFonts w:ascii="Courier New"/>
          <w:spacing w:val="-13"/>
          <w:sz w:val="20"/>
        </w:rPr>
        <w:t> </w:t>
      </w:r>
      <w:r>
        <w:rPr>
          <w:rFonts w:ascii="Courier New"/>
          <w:sz w:val="20"/>
        </w:rPr>
        <w:t>, output [2:0] \b[f2] );</w:t>
      </w:r>
    </w:p>
    <w:p>
      <w:pPr>
        <w:spacing w:line="211" w:lineRule="auto" w:before="5"/>
        <w:ind w:left="620" w:right="8277" w:firstLine="0"/>
        <w:jc w:val="left"/>
        <w:rPr>
          <w:rFonts w:ascii="Courier New" w:hAnsi="Courier New"/>
          <w:sz w:val="20"/>
        </w:rPr>
      </w:pPr>
      <w:r>
        <w:rPr>
          <w:rFonts w:ascii="Courier New" w:hAnsi="Courier New"/>
          <w:spacing w:val="-10"/>
          <w:sz w:val="20"/>
        </w:rPr>
        <w:t>… </w:t>
      </w:r>
      <w:r>
        <w:rPr>
          <w:rFonts w:ascii="Courier New" w:hAnsi="Courier New"/>
          <w:spacing w:val="-2"/>
          <w:sz w:val="20"/>
        </w:rPr>
        <w:t>endmodule</w:t>
      </w:r>
    </w:p>
    <w:p>
      <w:pPr>
        <w:pStyle w:val="BodyText"/>
        <w:spacing w:before="188"/>
        <w:ind w:left="140"/>
      </w:pPr>
      <w:r>
        <w:rPr>
          <w:w w:val="95"/>
        </w:rPr>
        <w:t>This</w:t>
      </w:r>
      <w:r>
        <w:rPr>
          <w:spacing w:val="5"/>
        </w:rPr>
        <w:t> </w:t>
      </w:r>
      <w:r>
        <w:rPr>
          <w:w w:val="95"/>
        </w:rPr>
        <w:t>will</w:t>
      </w:r>
      <w:r>
        <w:rPr>
          <w:spacing w:val="6"/>
        </w:rPr>
        <w:t> </w:t>
      </w:r>
      <w:r>
        <w:rPr>
          <w:w w:val="95"/>
        </w:rPr>
        <w:t>be</w:t>
      </w:r>
      <w:r>
        <w:rPr>
          <w:spacing w:val="7"/>
        </w:rPr>
        <w:t> </w:t>
      </w:r>
      <w:r>
        <w:rPr>
          <w:w w:val="95"/>
        </w:rPr>
        <w:t>represented</w:t>
      </w:r>
      <w:r>
        <w:rPr>
          <w:spacing w:val="6"/>
        </w:rPr>
        <w:t> </w:t>
      </w:r>
      <w:r>
        <w:rPr>
          <w:w w:val="95"/>
        </w:rPr>
        <w:t>as</w:t>
      </w:r>
      <w:r>
        <w:rPr>
          <w:spacing w:val="7"/>
        </w:rPr>
        <w:t> </w:t>
      </w:r>
      <w:r>
        <w:rPr>
          <w:w w:val="95"/>
        </w:rPr>
        <w:t>a</w:t>
      </w:r>
      <w:r>
        <w:rPr>
          <w:spacing w:val="6"/>
        </w:rPr>
        <w:t> </w:t>
      </w:r>
      <w:r>
        <w:rPr>
          <w:w w:val="95"/>
        </w:rPr>
        <w:t>timing-model</w:t>
      </w:r>
      <w:r>
        <w:rPr>
          <w:spacing w:val="5"/>
        </w:rPr>
        <w:t> </w:t>
      </w:r>
      <w:r>
        <w:rPr>
          <w:w w:val="95"/>
        </w:rPr>
        <w:t>or</w:t>
      </w:r>
      <w:r>
        <w:rPr>
          <w:spacing w:val="5"/>
        </w:rPr>
        <w:t> </w:t>
      </w:r>
      <w:r>
        <w:rPr>
          <w:w w:val="95"/>
        </w:rPr>
        <w:t>macro-cell</w:t>
      </w:r>
      <w:r>
        <w:rPr>
          <w:spacing w:val="5"/>
        </w:rPr>
        <w:t> </w:t>
      </w:r>
      <w:r>
        <w:rPr>
          <w:w w:val="95"/>
        </w:rPr>
        <w:t>having</w:t>
      </w:r>
      <w:r>
        <w:rPr>
          <w:spacing w:val="5"/>
        </w:rPr>
        <w:t> </w:t>
      </w:r>
      <w:r>
        <w:rPr>
          <w:w w:val="95"/>
        </w:rPr>
        <w:t>bus</w:t>
      </w:r>
      <w:r>
        <w:rPr>
          <w:spacing w:val="5"/>
        </w:rPr>
        <w:t> </w:t>
      </w:r>
      <w:r>
        <w:rPr>
          <w:w w:val="95"/>
        </w:rPr>
        <w:t>ports</w:t>
      </w:r>
      <w:r>
        <w:rPr>
          <w:spacing w:val="5"/>
        </w:rPr>
        <w:t> </w:t>
      </w:r>
      <w:r>
        <w:rPr>
          <w:w w:val="95"/>
        </w:rPr>
        <w:t>in</w:t>
      </w:r>
      <w:r>
        <w:rPr>
          <w:spacing w:val="5"/>
        </w:rPr>
        <w:t> </w:t>
      </w:r>
      <w:r>
        <w:rPr>
          <w:w w:val="95"/>
        </w:rPr>
        <w:t>liberty</w:t>
      </w:r>
      <w:r>
        <w:rPr>
          <w:spacing w:val="5"/>
        </w:rPr>
        <w:t> </w:t>
      </w:r>
      <w:r>
        <w:rPr>
          <w:w w:val="95"/>
        </w:rPr>
        <w:t>as</w:t>
      </w:r>
      <w:r>
        <w:rPr>
          <w:spacing w:val="5"/>
        </w:rPr>
        <w:t> </w:t>
      </w:r>
      <w:r>
        <w:rPr>
          <w:spacing w:val="-2"/>
          <w:w w:val="95"/>
        </w:rPr>
        <w:t>follows:</w:t>
      </w:r>
    </w:p>
    <w:p>
      <w:pPr>
        <w:spacing w:line="211" w:lineRule="auto" w:before="157"/>
        <w:ind w:left="1099" w:right="7318" w:hanging="480"/>
        <w:jc w:val="left"/>
        <w:rPr>
          <w:rFonts w:ascii="Courier New"/>
          <w:sz w:val="20"/>
        </w:rPr>
      </w:pPr>
      <w:r>
        <w:rPr>
          <w:rFonts w:ascii="Courier New"/>
          <w:sz w:val="20"/>
        </w:rPr>
        <w:t>cell(block1) { bus</w:t>
      </w:r>
      <w:r>
        <w:rPr>
          <w:rFonts w:ascii="Courier New"/>
          <w:spacing w:val="-19"/>
          <w:sz w:val="20"/>
        </w:rPr>
        <w:t> </w:t>
      </w:r>
      <w:r>
        <w:rPr>
          <w:rFonts w:ascii="Courier New"/>
          <w:sz w:val="20"/>
        </w:rPr>
        <w:t>(a[f1]</w:t>
      </w:r>
      <w:r>
        <w:rPr>
          <w:rFonts w:ascii="Courier New"/>
          <w:spacing w:val="-19"/>
          <w:sz w:val="20"/>
        </w:rPr>
        <w:t> </w:t>
      </w:r>
      <w:r>
        <w:rPr>
          <w:rFonts w:ascii="Courier New"/>
          <w:sz w:val="20"/>
        </w:rPr>
        <w:t>){</w:t>
      </w:r>
    </w:p>
    <w:p>
      <w:pPr>
        <w:spacing w:line="194" w:lineRule="exact" w:before="0"/>
        <w:ind w:left="1099" w:right="0" w:firstLine="0"/>
        <w:jc w:val="left"/>
        <w:rPr>
          <w:rFonts w:ascii="Courier New" w:hAnsi="Courier New"/>
          <w:sz w:val="20"/>
        </w:rPr>
      </w:pPr>
      <w:r>
        <w:rPr>
          <w:rFonts w:ascii="Courier New" w:hAnsi="Courier New"/>
          <w:w w:val="99"/>
          <w:sz w:val="20"/>
        </w:rPr>
        <w:t>…</w:t>
      </w:r>
    </w:p>
    <w:p>
      <w:pPr>
        <w:spacing w:line="211" w:lineRule="auto" w:before="3"/>
        <w:ind w:left="1099" w:right="6191" w:firstLine="0"/>
        <w:jc w:val="left"/>
        <w:rPr>
          <w:rFonts w:ascii="Courier New"/>
          <w:sz w:val="20"/>
        </w:rPr>
      </w:pPr>
      <w:r>
        <w:rPr>
          <w:rFonts w:ascii="Courier New"/>
          <w:sz w:val="20"/>
        </w:rPr>
        <w:t>pin</w:t>
      </w:r>
      <w:r>
        <w:rPr>
          <w:rFonts w:ascii="Courier New"/>
          <w:spacing w:val="-13"/>
          <w:sz w:val="20"/>
        </w:rPr>
        <w:t> </w:t>
      </w:r>
      <w:r>
        <w:rPr>
          <w:rFonts w:ascii="Courier New"/>
          <w:sz w:val="20"/>
        </w:rPr>
        <w:t>(a[f1][1]</w:t>
      </w:r>
      <w:r>
        <w:rPr>
          <w:rFonts w:ascii="Courier New"/>
          <w:spacing w:val="-13"/>
          <w:sz w:val="20"/>
        </w:rPr>
        <w:t> </w:t>
      </w:r>
      <w:r>
        <w:rPr>
          <w:rFonts w:ascii="Courier New"/>
          <w:sz w:val="20"/>
        </w:rPr>
        <w:t>)</w:t>
      </w:r>
      <w:r>
        <w:rPr>
          <w:rFonts w:ascii="Courier New"/>
          <w:spacing w:val="-14"/>
          <w:sz w:val="20"/>
        </w:rPr>
        <w:t> </w:t>
      </w:r>
      <w:r>
        <w:rPr>
          <w:rFonts w:ascii="Courier New"/>
          <w:sz w:val="20"/>
        </w:rPr>
        <w:t>{ direction</w:t>
      </w:r>
      <w:r>
        <w:rPr>
          <w:rFonts w:ascii="Courier New"/>
          <w:spacing w:val="-8"/>
          <w:sz w:val="20"/>
        </w:rPr>
        <w:t> </w:t>
      </w:r>
      <w:r>
        <w:rPr>
          <w:rFonts w:ascii="Courier New"/>
          <w:sz w:val="20"/>
        </w:rPr>
        <w:t>:</w:t>
      </w:r>
      <w:r>
        <w:rPr>
          <w:rFonts w:ascii="Courier New"/>
          <w:spacing w:val="-6"/>
          <w:sz w:val="20"/>
        </w:rPr>
        <w:t> </w:t>
      </w:r>
      <w:r>
        <w:rPr>
          <w:rFonts w:ascii="Courier New"/>
          <w:spacing w:val="-4"/>
          <w:sz w:val="20"/>
        </w:rPr>
        <w:t>input</w:t>
      </w:r>
    </w:p>
    <w:p>
      <w:pPr>
        <w:spacing w:line="198" w:lineRule="exact" w:before="0"/>
        <w:ind w:left="620" w:right="0" w:firstLine="0"/>
        <w:jc w:val="left"/>
        <w:rPr>
          <w:rFonts w:ascii="Courier New" w:hAnsi="Courier New"/>
          <w:sz w:val="20"/>
        </w:rPr>
      </w:pPr>
      <w:r>
        <w:rPr>
          <w:rFonts w:ascii="Courier New" w:hAnsi="Courier New"/>
          <w:w w:val="99"/>
          <w:sz w:val="20"/>
        </w:rPr>
        <w:t>…</w:t>
      </w:r>
    </w:p>
    <w:p>
      <w:pPr>
        <w:spacing w:line="213" w:lineRule="exact" w:before="0"/>
        <w:ind w:left="620" w:right="0" w:firstLine="0"/>
        <w:jc w:val="left"/>
        <w:rPr>
          <w:rFonts w:ascii="Courier New"/>
          <w:sz w:val="20"/>
        </w:rPr>
      </w:pPr>
      <w:r>
        <w:rPr>
          <w:rFonts w:ascii="Courier New"/>
          <w:w w:val="99"/>
          <w:sz w:val="20"/>
        </w:rPr>
        <w:t>}</w:t>
      </w:r>
    </w:p>
    <w:p>
      <w:pPr>
        <w:spacing w:line="211" w:lineRule="auto" w:before="90"/>
        <w:ind w:left="1099" w:right="6554" w:hanging="480"/>
        <w:jc w:val="left"/>
        <w:rPr>
          <w:rFonts w:ascii="Courier New"/>
          <w:sz w:val="20"/>
        </w:rPr>
      </w:pPr>
      <w:r>
        <w:rPr>
          <w:rFonts w:ascii="Courier New"/>
          <w:sz w:val="20"/>
        </w:rPr>
        <w:t>pin (a[f1][0] ) { direction</w:t>
      </w:r>
      <w:r>
        <w:rPr>
          <w:rFonts w:ascii="Courier New"/>
          <w:spacing w:val="-14"/>
          <w:sz w:val="20"/>
        </w:rPr>
        <w:t> </w:t>
      </w:r>
      <w:r>
        <w:rPr>
          <w:rFonts w:ascii="Courier New"/>
          <w:sz w:val="20"/>
        </w:rPr>
        <w:t>:</w:t>
      </w:r>
      <w:r>
        <w:rPr>
          <w:rFonts w:ascii="Courier New"/>
          <w:spacing w:val="-14"/>
          <w:sz w:val="20"/>
        </w:rPr>
        <w:t> </w:t>
      </w:r>
      <w:r>
        <w:rPr>
          <w:rFonts w:ascii="Courier New"/>
          <w:sz w:val="20"/>
        </w:rPr>
        <w:t>input</w:t>
      </w:r>
      <w:r>
        <w:rPr>
          <w:rFonts w:ascii="Courier New"/>
          <w:spacing w:val="-14"/>
          <w:sz w:val="20"/>
        </w:rPr>
        <w:t> </w:t>
      </w:r>
      <w:r>
        <w:rPr>
          <w:rFonts w:ascii="Courier New"/>
          <w:sz w:val="20"/>
        </w:rPr>
        <w:t>;</w:t>
      </w:r>
    </w:p>
    <w:p>
      <w:pPr>
        <w:spacing w:line="198" w:lineRule="exact" w:before="0"/>
        <w:ind w:left="620" w:right="0" w:firstLine="0"/>
        <w:jc w:val="left"/>
        <w:rPr>
          <w:rFonts w:ascii="Courier New" w:hAnsi="Courier New"/>
          <w:sz w:val="20"/>
        </w:rPr>
      </w:pPr>
      <w:r>
        <w:rPr>
          <w:rFonts w:ascii="Courier New" w:hAnsi="Courier New"/>
          <w:w w:val="99"/>
          <w:sz w:val="20"/>
        </w:rPr>
        <w:t>…</w:t>
      </w:r>
    </w:p>
    <w:p>
      <w:pPr>
        <w:spacing w:line="213" w:lineRule="exact" w:before="0"/>
        <w:ind w:left="620" w:right="0" w:firstLine="0"/>
        <w:jc w:val="left"/>
        <w:rPr>
          <w:rFonts w:ascii="Courier New"/>
          <w:sz w:val="20"/>
        </w:rPr>
      </w:pPr>
      <w:r>
        <w:rPr>
          <w:rFonts w:ascii="Courier New"/>
          <w:w w:val="99"/>
          <w:sz w:val="20"/>
        </w:rPr>
        <w:t>}</w:t>
      </w:r>
    </w:p>
    <w:p>
      <w:pPr>
        <w:spacing w:after="0" w:line="213" w:lineRule="exact"/>
        <w:jc w:val="left"/>
        <w:rPr>
          <w:rFonts w:ascii="Courier New"/>
          <w:sz w:val="20"/>
        </w:rPr>
        <w:sectPr>
          <w:pgSz w:w="12240" w:h="15840"/>
          <w:pgMar w:header="1009" w:footer="928" w:top="1700" w:bottom="1120" w:left="1120" w:right="1140"/>
        </w:sectPr>
      </w:pPr>
    </w:p>
    <w:p>
      <w:pPr>
        <w:pStyle w:val="BodyText"/>
        <w:spacing w:before="1"/>
        <w:rPr>
          <w:rFonts w:ascii="Courier New"/>
          <w:sz w:val="28"/>
        </w:rPr>
      </w:pPr>
    </w:p>
    <w:p>
      <w:pPr>
        <w:spacing w:line="213" w:lineRule="exact" w:before="99"/>
        <w:ind w:left="620" w:right="0" w:firstLine="0"/>
        <w:jc w:val="left"/>
        <w:rPr>
          <w:rFonts w:ascii="Courier New"/>
          <w:sz w:val="20"/>
        </w:rPr>
      </w:pPr>
      <w:r>
        <w:rPr>
          <w:rFonts w:ascii="Courier New"/>
          <w:sz w:val="20"/>
        </w:rPr>
        <w:t>bus</w:t>
      </w:r>
      <w:r>
        <w:rPr>
          <w:rFonts w:ascii="Courier New"/>
          <w:spacing w:val="-6"/>
          <w:sz w:val="20"/>
        </w:rPr>
        <w:t> </w:t>
      </w:r>
      <w:r>
        <w:rPr>
          <w:rFonts w:ascii="Courier New"/>
          <w:sz w:val="20"/>
        </w:rPr>
        <w:t>(a[f2]</w:t>
      </w:r>
      <w:r>
        <w:rPr>
          <w:rFonts w:ascii="Courier New"/>
          <w:spacing w:val="-6"/>
          <w:sz w:val="20"/>
        </w:rPr>
        <w:t> </w:t>
      </w:r>
      <w:r>
        <w:rPr>
          <w:rFonts w:ascii="Courier New"/>
          <w:spacing w:val="-5"/>
          <w:sz w:val="20"/>
        </w:rPr>
        <w:t>){</w:t>
      </w:r>
    </w:p>
    <w:p>
      <w:pPr>
        <w:spacing w:line="200" w:lineRule="exact" w:before="0"/>
        <w:ind w:left="1099" w:right="0" w:firstLine="0"/>
        <w:jc w:val="left"/>
        <w:rPr>
          <w:rFonts w:ascii="Courier New" w:hAnsi="Courier New"/>
          <w:sz w:val="20"/>
        </w:rPr>
      </w:pPr>
      <w:r>
        <w:rPr>
          <w:rFonts w:ascii="Courier New" w:hAnsi="Courier New"/>
          <w:w w:val="99"/>
          <w:sz w:val="20"/>
        </w:rPr>
        <w:t>…</w:t>
      </w:r>
    </w:p>
    <w:p>
      <w:pPr>
        <w:spacing w:line="211" w:lineRule="auto" w:before="7"/>
        <w:ind w:left="1099" w:right="6191" w:firstLine="0"/>
        <w:jc w:val="left"/>
        <w:rPr>
          <w:rFonts w:ascii="Courier New"/>
          <w:sz w:val="20"/>
        </w:rPr>
      </w:pPr>
      <w:r>
        <w:rPr>
          <w:rFonts w:ascii="Courier New"/>
          <w:sz w:val="20"/>
        </w:rPr>
        <w:t>pin (a[f2][2] ) { direction</w:t>
      </w:r>
      <w:r>
        <w:rPr>
          <w:rFonts w:ascii="Courier New"/>
          <w:spacing w:val="-14"/>
          <w:sz w:val="20"/>
        </w:rPr>
        <w:t> </w:t>
      </w:r>
      <w:r>
        <w:rPr>
          <w:rFonts w:ascii="Courier New"/>
          <w:sz w:val="20"/>
        </w:rPr>
        <w:t>:</w:t>
      </w:r>
      <w:r>
        <w:rPr>
          <w:rFonts w:ascii="Courier New"/>
          <w:spacing w:val="-14"/>
          <w:sz w:val="20"/>
        </w:rPr>
        <w:t> </w:t>
      </w:r>
      <w:r>
        <w:rPr>
          <w:rFonts w:ascii="Courier New"/>
          <w:sz w:val="20"/>
        </w:rPr>
        <w:t>input</w:t>
      </w:r>
      <w:r>
        <w:rPr>
          <w:rFonts w:ascii="Courier New"/>
          <w:spacing w:val="-14"/>
          <w:sz w:val="20"/>
        </w:rPr>
        <w:t> </w:t>
      </w:r>
      <w:r>
        <w:rPr>
          <w:rFonts w:ascii="Courier New"/>
          <w:sz w:val="20"/>
        </w:rPr>
        <w:t>;</w:t>
      </w:r>
    </w:p>
    <w:p>
      <w:pPr>
        <w:spacing w:line="182" w:lineRule="exact" w:before="0"/>
        <w:ind w:left="1099" w:right="0" w:firstLine="0"/>
        <w:jc w:val="left"/>
        <w:rPr>
          <w:rFonts w:ascii="Courier New" w:hAnsi="Courier New"/>
          <w:sz w:val="20"/>
        </w:rPr>
      </w:pPr>
      <w:r>
        <w:rPr>
          <w:rFonts w:ascii="Courier New" w:hAnsi="Courier New"/>
          <w:w w:val="99"/>
          <w:sz w:val="20"/>
        </w:rPr>
        <w:t>…</w:t>
      </w:r>
    </w:p>
    <w:p>
      <w:pPr>
        <w:spacing w:line="226" w:lineRule="exact" w:before="0"/>
        <w:ind w:left="620" w:right="0" w:firstLine="0"/>
        <w:jc w:val="left"/>
        <w:rPr>
          <w:rFonts w:ascii="Courier New"/>
          <w:sz w:val="20"/>
        </w:rPr>
      </w:pPr>
      <w:r>
        <w:rPr>
          <w:rFonts w:ascii="Courier New"/>
          <w:w w:val="99"/>
          <w:sz w:val="20"/>
        </w:rPr>
        <w:t>}</w:t>
      </w:r>
    </w:p>
    <w:p>
      <w:pPr>
        <w:spacing w:line="211" w:lineRule="auto" w:before="93"/>
        <w:ind w:left="1099" w:right="6554" w:hanging="480"/>
        <w:jc w:val="left"/>
        <w:rPr>
          <w:rFonts w:ascii="Courier New"/>
          <w:sz w:val="20"/>
        </w:rPr>
      </w:pPr>
      <w:r>
        <w:rPr>
          <w:rFonts w:ascii="Courier New"/>
          <w:sz w:val="20"/>
        </w:rPr>
        <w:t>pin (a[f2][1] ) { direction</w:t>
      </w:r>
      <w:r>
        <w:rPr>
          <w:rFonts w:ascii="Courier New"/>
          <w:spacing w:val="-14"/>
          <w:sz w:val="20"/>
        </w:rPr>
        <w:t> </w:t>
      </w:r>
      <w:r>
        <w:rPr>
          <w:rFonts w:ascii="Courier New"/>
          <w:sz w:val="20"/>
        </w:rPr>
        <w:t>:</w:t>
      </w:r>
      <w:r>
        <w:rPr>
          <w:rFonts w:ascii="Courier New"/>
          <w:spacing w:val="-14"/>
          <w:sz w:val="20"/>
        </w:rPr>
        <w:t> </w:t>
      </w:r>
      <w:r>
        <w:rPr>
          <w:rFonts w:ascii="Courier New"/>
          <w:sz w:val="20"/>
        </w:rPr>
        <w:t>input</w:t>
      </w:r>
      <w:r>
        <w:rPr>
          <w:rFonts w:ascii="Courier New"/>
          <w:spacing w:val="-14"/>
          <w:sz w:val="20"/>
        </w:rPr>
        <w:t> </w:t>
      </w:r>
      <w:r>
        <w:rPr>
          <w:rFonts w:ascii="Courier New"/>
          <w:sz w:val="20"/>
        </w:rPr>
        <w:t>;</w:t>
      </w:r>
    </w:p>
    <w:p>
      <w:pPr>
        <w:spacing w:line="182" w:lineRule="exact" w:before="0"/>
        <w:ind w:left="1099" w:right="0" w:firstLine="0"/>
        <w:jc w:val="left"/>
        <w:rPr>
          <w:rFonts w:ascii="Courier New" w:hAnsi="Courier New"/>
          <w:sz w:val="20"/>
        </w:rPr>
      </w:pPr>
      <w:r>
        <w:rPr>
          <w:rFonts w:ascii="Courier New" w:hAnsi="Courier New"/>
          <w:w w:val="99"/>
          <w:sz w:val="20"/>
        </w:rPr>
        <w:t>…</w:t>
      </w:r>
    </w:p>
    <w:p>
      <w:pPr>
        <w:spacing w:line="226" w:lineRule="exact" w:before="0"/>
        <w:ind w:left="620" w:right="0" w:firstLine="0"/>
        <w:jc w:val="left"/>
        <w:rPr>
          <w:rFonts w:ascii="Courier New"/>
          <w:sz w:val="20"/>
        </w:rPr>
      </w:pPr>
      <w:r>
        <w:rPr>
          <w:rFonts w:ascii="Courier New"/>
          <w:w w:val="99"/>
          <w:sz w:val="20"/>
        </w:rPr>
        <w:t>}</w:t>
      </w:r>
    </w:p>
    <w:p>
      <w:pPr>
        <w:spacing w:before="73"/>
        <w:ind w:left="620" w:right="0" w:firstLine="0"/>
        <w:jc w:val="left"/>
        <w:rPr>
          <w:rFonts w:ascii="Courier New" w:hAnsi="Courier New"/>
          <w:sz w:val="20"/>
        </w:rPr>
      </w:pPr>
      <w:r>
        <w:rPr>
          <w:rFonts w:ascii="Courier New" w:hAnsi="Courier New"/>
          <w:w w:val="99"/>
          <w:sz w:val="20"/>
        </w:rPr>
        <w:t>…</w:t>
      </w:r>
    </w:p>
    <w:p>
      <w:pPr>
        <w:pStyle w:val="BodyText"/>
        <w:spacing w:before="182"/>
        <w:ind w:left="140"/>
      </w:pPr>
      <w:r>
        <w:rPr/>
        <w:t>This</w:t>
      </w:r>
      <w:r>
        <w:rPr>
          <w:spacing w:val="-9"/>
        </w:rPr>
        <w:t> </w:t>
      </w:r>
      <w:r>
        <w:rPr/>
        <w:t>is</w:t>
      </w:r>
      <w:r>
        <w:rPr>
          <w:spacing w:val="-8"/>
        </w:rPr>
        <w:t> </w:t>
      </w:r>
      <w:r>
        <w:rPr/>
        <w:t>the</w:t>
      </w:r>
      <w:r>
        <w:rPr>
          <w:spacing w:val="-9"/>
        </w:rPr>
        <w:t> </w:t>
      </w:r>
      <w:r>
        <w:rPr/>
        <w:t>higher</w:t>
      </w:r>
      <w:r>
        <w:rPr>
          <w:spacing w:val="-9"/>
        </w:rPr>
        <w:t> </w:t>
      </w:r>
      <w:r>
        <w:rPr/>
        <w:t>level</w:t>
      </w:r>
      <w:r>
        <w:rPr>
          <w:spacing w:val="-9"/>
        </w:rPr>
        <w:t> </w:t>
      </w:r>
      <w:r>
        <w:rPr/>
        <w:t>block</w:t>
      </w:r>
      <w:r>
        <w:rPr>
          <w:spacing w:val="-9"/>
        </w:rPr>
        <w:t> </w:t>
      </w:r>
      <w:r>
        <w:rPr/>
        <w:t>'</w:t>
      </w:r>
      <w:r>
        <w:rPr>
          <w:rFonts w:ascii="Courier New"/>
        </w:rPr>
        <w:t>top</w:t>
      </w:r>
      <w:r>
        <w:rPr/>
        <w:t>'</w:t>
      </w:r>
      <w:r>
        <w:rPr>
          <w:spacing w:val="-8"/>
        </w:rPr>
        <w:t> </w:t>
      </w:r>
      <w:r>
        <w:rPr/>
        <w:t>that</w:t>
      </w:r>
      <w:r>
        <w:rPr>
          <w:spacing w:val="-8"/>
        </w:rPr>
        <w:t> </w:t>
      </w:r>
      <w:r>
        <w:rPr/>
        <w:t>instantiates</w:t>
      </w:r>
      <w:r>
        <w:rPr>
          <w:spacing w:val="-8"/>
        </w:rPr>
        <w:t> </w:t>
      </w:r>
      <w:r>
        <w:rPr>
          <w:rFonts w:ascii="Courier New"/>
          <w:spacing w:val="-2"/>
        </w:rPr>
        <w:t>block1</w:t>
      </w:r>
      <w:r>
        <w:rPr>
          <w:spacing w:val="-2"/>
        </w:rPr>
        <w:t>:</w:t>
      </w:r>
    </w:p>
    <w:p>
      <w:pPr>
        <w:spacing w:line="213" w:lineRule="exact" w:before="115"/>
        <w:ind w:left="620" w:right="0" w:firstLine="0"/>
        <w:jc w:val="left"/>
        <w:rPr>
          <w:rFonts w:ascii="Courier New"/>
          <w:sz w:val="20"/>
        </w:rPr>
      </w:pPr>
      <w:r>
        <w:rPr>
          <w:rFonts w:ascii="Courier New"/>
          <w:sz w:val="20"/>
        </w:rPr>
        <w:t>package</w:t>
      </w:r>
      <w:r>
        <w:rPr>
          <w:rFonts w:ascii="Courier New"/>
          <w:spacing w:val="-8"/>
          <w:sz w:val="20"/>
        </w:rPr>
        <w:t> </w:t>
      </w:r>
      <w:r>
        <w:rPr>
          <w:rFonts w:ascii="Courier New"/>
          <w:sz w:val="20"/>
        </w:rPr>
        <w:t>pack</w:t>
      </w:r>
      <w:r>
        <w:rPr>
          <w:rFonts w:ascii="Courier New"/>
          <w:spacing w:val="-7"/>
          <w:sz w:val="20"/>
        </w:rPr>
        <w:t> </w:t>
      </w:r>
      <w:r>
        <w:rPr>
          <w:rFonts w:ascii="Courier New"/>
          <w:spacing w:val="-10"/>
          <w:sz w:val="20"/>
        </w:rPr>
        <w:t>;</w:t>
      </w:r>
    </w:p>
    <w:p>
      <w:pPr>
        <w:spacing w:line="211" w:lineRule="auto" w:before="7"/>
        <w:ind w:left="1099" w:right="6554" w:hanging="480"/>
        <w:jc w:val="left"/>
        <w:rPr>
          <w:rFonts w:ascii="Courier New"/>
          <w:sz w:val="20"/>
        </w:rPr>
      </w:pPr>
      <w:r>
        <w:rPr>
          <w:rFonts w:ascii="Courier New"/>
          <w:sz w:val="20"/>
        </w:rPr>
        <w:t>typedef</w:t>
      </w:r>
      <w:r>
        <w:rPr>
          <w:rFonts w:ascii="Courier New"/>
          <w:spacing w:val="-20"/>
          <w:sz w:val="20"/>
        </w:rPr>
        <w:t> </w:t>
      </w:r>
      <w:r>
        <w:rPr>
          <w:rFonts w:ascii="Courier New"/>
          <w:sz w:val="20"/>
        </w:rPr>
        <w:t>struct</w:t>
      </w:r>
      <w:r>
        <w:rPr>
          <w:rFonts w:ascii="Courier New"/>
          <w:spacing w:val="-19"/>
          <w:sz w:val="20"/>
        </w:rPr>
        <w:t> </w:t>
      </w:r>
      <w:r>
        <w:rPr>
          <w:rFonts w:ascii="Courier New"/>
          <w:sz w:val="20"/>
        </w:rPr>
        <w:t>packed{ bit [1:0] f1;</w:t>
      </w:r>
    </w:p>
    <w:p>
      <w:pPr>
        <w:spacing w:line="211" w:lineRule="auto" w:before="2"/>
        <w:ind w:left="620" w:right="5760" w:firstLine="480"/>
        <w:jc w:val="left"/>
        <w:rPr>
          <w:rFonts w:ascii="Courier New"/>
          <w:sz w:val="20"/>
        </w:rPr>
      </w:pPr>
      <w:r>
        <w:rPr>
          <w:rFonts w:ascii="Courier New"/>
          <w:sz w:val="20"/>
        </w:rPr>
        <w:t>bit</w:t>
      </w:r>
      <w:r>
        <w:rPr>
          <w:rFonts w:ascii="Courier New"/>
          <w:spacing w:val="-13"/>
          <w:sz w:val="20"/>
        </w:rPr>
        <w:t> </w:t>
      </w:r>
      <w:r>
        <w:rPr>
          <w:rFonts w:ascii="Courier New"/>
          <w:sz w:val="20"/>
        </w:rPr>
        <w:t>[2:0]</w:t>
      </w:r>
      <w:r>
        <w:rPr>
          <w:rFonts w:ascii="Courier New"/>
          <w:spacing w:val="-13"/>
          <w:sz w:val="20"/>
        </w:rPr>
        <w:t> </w:t>
      </w:r>
      <w:r>
        <w:rPr>
          <w:rFonts w:ascii="Courier New"/>
          <w:sz w:val="20"/>
        </w:rPr>
        <w:t>f2;}</w:t>
      </w:r>
      <w:r>
        <w:rPr>
          <w:rFonts w:ascii="Courier New"/>
          <w:spacing w:val="-14"/>
          <w:sz w:val="20"/>
        </w:rPr>
        <w:t> </w:t>
      </w:r>
      <w:r>
        <w:rPr>
          <w:rFonts w:ascii="Courier New"/>
          <w:sz w:val="20"/>
        </w:rPr>
        <w:t>mystruct; </w:t>
      </w:r>
      <w:r>
        <w:rPr>
          <w:rFonts w:ascii="Courier New"/>
          <w:spacing w:val="-2"/>
          <w:sz w:val="20"/>
        </w:rPr>
        <w:t>endpackage</w:t>
      </w:r>
    </w:p>
    <w:p>
      <w:pPr>
        <w:spacing w:before="80"/>
        <w:ind w:left="620" w:right="0" w:firstLine="0"/>
        <w:jc w:val="left"/>
        <w:rPr>
          <w:rFonts w:ascii="Courier New"/>
          <w:sz w:val="20"/>
        </w:rPr>
      </w:pPr>
      <w:r>
        <w:rPr>
          <w:rFonts w:ascii="Courier New"/>
          <w:sz w:val="20"/>
        </w:rPr>
        <w:t>import</w:t>
      </w:r>
      <w:r>
        <w:rPr>
          <w:rFonts w:ascii="Courier New"/>
          <w:spacing w:val="-9"/>
          <w:sz w:val="20"/>
        </w:rPr>
        <w:t> </w:t>
      </w:r>
      <w:r>
        <w:rPr>
          <w:rFonts w:ascii="Courier New"/>
          <w:spacing w:val="-2"/>
          <w:sz w:val="20"/>
        </w:rPr>
        <w:t>pack::*;</w:t>
      </w:r>
    </w:p>
    <w:p>
      <w:pPr>
        <w:spacing w:line="211" w:lineRule="auto" w:before="93"/>
        <w:ind w:left="1099" w:right="3542" w:hanging="480"/>
        <w:jc w:val="left"/>
        <w:rPr>
          <w:rFonts w:ascii="Courier New"/>
          <w:sz w:val="20"/>
        </w:rPr>
      </w:pPr>
      <w:r>
        <w:rPr>
          <w:rFonts w:ascii="Courier New"/>
          <w:sz w:val="20"/>
        </w:rPr>
        <w:t>module</w:t>
      </w:r>
      <w:r>
        <w:rPr>
          <w:rFonts w:ascii="Courier New"/>
          <w:spacing w:val="-8"/>
          <w:sz w:val="20"/>
        </w:rPr>
        <w:t> </w:t>
      </w:r>
      <w:r>
        <w:rPr>
          <w:rFonts w:ascii="Courier New"/>
          <w:sz w:val="20"/>
        </w:rPr>
        <w:t>top(input</w:t>
      </w:r>
      <w:r>
        <w:rPr>
          <w:rFonts w:ascii="Courier New"/>
          <w:spacing w:val="-7"/>
          <w:sz w:val="20"/>
        </w:rPr>
        <w:t> </w:t>
      </w:r>
      <w:r>
        <w:rPr>
          <w:rFonts w:ascii="Courier New"/>
          <w:sz w:val="20"/>
        </w:rPr>
        <w:t>mystruct</w:t>
      </w:r>
      <w:r>
        <w:rPr>
          <w:rFonts w:ascii="Courier New"/>
          <w:spacing w:val="-8"/>
          <w:sz w:val="20"/>
        </w:rPr>
        <w:t> </w:t>
      </w:r>
      <w:r>
        <w:rPr>
          <w:rFonts w:ascii="Courier New"/>
          <w:sz w:val="20"/>
        </w:rPr>
        <w:t>y,</w:t>
      </w:r>
      <w:r>
        <w:rPr>
          <w:rFonts w:ascii="Courier New"/>
          <w:spacing w:val="-7"/>
          <w:sz w:val="20"/>
        </w:rPr>
        <w:t> </w:t>
      </w:r>
      <w:r>
        <w:rPr>
          <w:rFonts w:ascii="Courier New"/>
          <w:sz w:val="20"/>
        </w:rPr>
        <w:t>output</w:t>
      </w:r>
      <w:r>
        <w:rPr>
          <w:rFonts w:ascii="Courier New"/>
          <w:spacing w:val="-7"/>
          <w:sz w:val="20"/>
        </w:rPr>
        <w:t> </w:t>
      </w:r>
      <w:r>
        <w:rPr>
          <w:rFonts w:ascii="Courier New"/>
          <w:sz w:val="20"/>
        </w:rPr>
        <w:t>mystruct</w:t>
      </w:r>
      <w:r>
        <w:rPr>
          <w:rFonts w:ascii="Courier New"/>
          <w:spacing w:val="-7"/>
          <w:sz w:val="20"/>
        </w:rPr>
        <w:t> </w:t>
      </w:r>
      <w:r>
        <w:rPr>
          <w:rFonts w:ascii="Courier New"/>
          <w:sz w:val="20"/>
        </w:rPr>
        <w:t>z); block1 b1 (.a(y),.b(z));</w:t>
      </w:r>
    </w:p>
    <w:p>
      <w:pPr>
        <w:spacing w:line="209" w:lineRule="exact" w:before="0"/>
        <w:ind w:left="620" w:right="0" w:firstLine="0"/>
        <w:jc w:val="left"/>
        <w:rPr>
          <w:rFonts w:ascii="Courier New"/>
          <w:sz w:val="20"/>
        </w:rPr>
      </w:pPr>
      <w:r>
        <w:rPr>
          <w:rFonts w:ascii="Courier New"/>
          <w:spacing w:val="-2"/>
          <w:sz w:val="20"/>
        </w:rPr>
        <w:t>endmodule</w:t>
      </w:r>
    </w:p>
    <w:p>
      <w:pPr>
        <w:pStyle w:val="BodyText"/>
        <w:spacing w:line="288" w:lineRule="exact" w:before="182"/>
        <w:ind w:left="140"/>
      </w:pPr>
      <w:r>
        <w:rPr/>
        <w:t>You</w:t>
      </w:r>
      <w:r>
        <w:rPr>
          <w:spacing w:val="-17"/>
        </w:rPr>
        <w:t> </w:t>
      </w:r>
      <w:r>
        <w:rPr/>
        <w:t>can</w:t>
      </w:r>
      <w:r>
        <w:rPr>
          <w:spacing w:val="-13"/>
        </w:rPr>
        <w:t> </w:t>
      </w:r>
      <w:r>
        <w:rPr/>
        <w:t>now</w:t>
      </w:r>
      <w:r>
        <w:rPr>
          <w:spacing w:val="-8"/>
        </w:rPr>
        <w:t> </w:t>
      </w:r>
      <w:r>
        <w:rPr/>
        <w:t>elaborate</w:t>
      </w:r>
      <w:r>
        <w:rPr>
          <w:spacing w:val="-7"/>
        </w:rPr>
        <w:t> </w:t>
      </w:r>
      <w:r>
        <w:rPr/>
        <w:t>the</w:t>
      </w:r>
      <w:r>
        <w:rPr>
          <w:spacing w:val="-10"/>
        </w:rPr>
        <w:t> </w:t>
      </w:r>
      <w:r>
        <w:rPr>
          <w:rFonts w:ascii="Courier New"/>
        </w:rPr>
        <w:t>top</w:t>
      </w:r>
      <w:r>
        <w:rPr>
          <w:rFonts w:ascii="Courier New"/>
          <w:spacing w:val="-78"/>
        </w:rPr>
        <w:t> </w:t>
      </w:r>
      <w:r>
        <w:rPr/>
        <w:t>module</w:t>
      </w:r>
      <w:r>
        <w:rPr>
          <w:spacing w:val="-7"/>
        </w:rPr>
        <w:t> </w:t>
      </w:r>
      <w:r>
        <w:rPr/>
        <w:t>linking</w:t>
      </w:r>
      <w:r>
        <w:rPr>
          <w:spacing w:val="-7"/>
        </w:rPr>
        <w:t> </w:t>
      </w:r>
      <w:r>
        <w:rPr/>
        <w:t>the</w:t>
      </w:r>
      <w:r>
        <w:rPr>
          <w:spacing w:val="-8"/>
        </w:rPr>
        <w:t> </w:t>
      </w:r>
      <w:r>
        <w:rPr/>
        <w:t>instance</w:t>
      </w:r>
      <w:r>
        <w:rPr>
          <w:spacing w:val="-7"/>
        </w:rPr>
        <w:t> </w:t>
      </w:r>
      <w:r>
        <w:rPr/>
        <w:t>of</w:t>
      </w:r>
      <w:r>
        <w:rPr>
          <w:spacing w:val="-8"/>
        </w:rPr>
        <w:t> </w:t>
      </w:r>
      <w:r>
        <w:rPr>
          <w:rFonts w:ascii="Courier New"/>
        </w:rPr>
        <w:t>block1</w:t>
      </w:r>
      <w:r>
        <w:rPr>
          <w:rFonts w:ascii="Courier New"/>
          <w:spacing w:val="-78"/>
        </w:rPr>
        <w:t> </w:t>
      </w:r>
      <w:r>
        <w:rPr/>
        <w:t>with</w:t>
      </w:r>
      <w:r>
        <w:rPr>
          <w:spacing w:val="-7"/>
        </w:rPr>
        <w:t> </w:t>
      </w:r>
      <w:r>
        <w:rPr/>
        <w:t>the</w:t>
      </w:r>
      <w:r>
        <w:rPr>
          <w:spacing w:val="-8"/>
        </w:rPr>
        <w:t> </w:t>
      </w:r>
      <w:r>
        <w:rPr/>
        <w:t>library</w:t>
      </w:r>
      <w:r>
        <w:rPr>
          <w:spacing w:val="-7"/>
        </w:rPr>
        <w:t> </w:t>
      </w:r>
      <w:r>
        <w:rPr>
          <w:spacing w:val="-4"/>
        </w:rPr>
        <w:t>cell</w:t>
      </w:r>
    </w:p>
    <w:p>
      <w:pPr>
        <w:pStyle w:val="BodyText"/>
        <w:spacing w:line="288" w:lineRule="exact"/>
        <w:ind w:left="139"/>
      </w:pPr>
      <w:r>
        <w:rPr>
          <w:rFonts w:ascii="Courier New"/>
        </w:rPr>
        <w:t>block1</w:t>
      </w:r>
      <w:r>
        <w:rPr/>
        <w:t>,</w:t>
      </w:r>
      <w:r>
        <w:rPr>
          <w:spacing w:val="-11"/>
        </w:rPr>
        <w:t> </w:t>
      </w:r>
      <w:r>
        <w:rPr/>
        <w:t>using</w:t>
      </w:r>
      <w:r>
        <w:rPr>
          <w:spacing w:val="-11"/>
        </w:rPr>
        <w:t> </w:t>
      </w:r>
      <w:r>
        <w:rPr/>
        <w:t>the</w:t>
      </w:r>
      <w:r>
        <w:rPr>
          <w:spacing w:val="-11"/>
        </w:rPr>
        <w:t> </w:t>
      </w:r>
      <w:r>
        <w:rPr/>
        <w:t>following</w:t>
      </w:r>
      <w:r>
        <w:rPr>
          <w:spacing w:val="-10"/>
        </w:rPr>
        <w:t> </w:t>
      </w:r>
      <w:r>
        <w:rPr>
          <w:spacing w:val="-2"/>
        </w:rPr>
        <w:t>script:</w:t>
      </w:r>
    </w:p>
    <w:p>
      <w:pPr>
        <w:spacing w:before="114"/>
        <w:ind w:left="140" w:right="0" w:firstLine="0"/>
        <w:jc w:val="left"/>
        <w:rPr>
          <w:rFonts w:ascii="Courier New"/>
          <w:sz w:val="20"/>
        </w:rPr>
      </w:pPr>
      <w:r>
        <w:rPr>
          <w:rFonts w:ascii="Courier New"/>
          <w:w w:val="95"/>
          <w:sz w:val="20"/>
        </w:rPr>
        <w:t>set_db</w:t>
      </w:r>
      <w:r>
        <w:rPr>
          <w:rFonts w:ascii="Courier New"/>
          <w:spacing w:val="7"/>
          <w:sz w:val="20"/>
        </w:rPr>
        <w:t> </w:t>
      </w:r>
      <w:r>
        <w:rPr>
          <w:rFonts w:ascii="Courier New"/>
          <w:w w:val="95"/>
          <w:sz w:val="20"/>
        </w:rPr>
        <w:t>library</w:t>
      </w:r>
      <w:r>
        <w:rPr>
          <w:rFonts w:ascii="Courier New"/>
          <w:spacing w:val="8"/>
          <w:sz w:val="20"/>
        </w:rPr>
        <w:t> </w:t>
      </w:r>
      <w:r>
        <w:rPr>
          <w:rFonts w:ascii="Courier New"/>
          <w:w w:val="95"/>
          <w:sz w:val="20"/>
        </w:rPr>
        <w:t>libname.lib</w:t>
      </w:r>
      <w:r>
        <w:rPr>
          <w:rFonts w:ascii="Courier New"/>
          <w:spacing w:val="8"/>
          <w:sz w:val="20"/>
        </w:rPr>
        <w:t> </w:t>
      </w:r>
      <w:r>
        <w:rPr>
          <w:rFonts w:ascii="Courier New"/>
          <w:w w:val="95"/>
          <w:sz w:val="20"/>
        </w:rPr>
        <w:t>//The</w:t>
      </w:r>
      <w:r>
        <w:rPr>
          <w:rFonts w:ascii="Courier New"/>
          <w:spacing w:val="8"/>
          <w:sz w:val="20"/>
        </w:rPr>
        <w:t> </w:t>
      </w:r>
      <w:r>
        <w:rPr>
          <w:rFonts w:ascii="Courier New"/>
          <w:w w:val="95"/>
          <w:sz w:val="20"/>
        </w:rPr>
        <w:t>library</w:t>
      </w:r>
      <w:r>
        <w:rPr>
          <w:rFonts w:ascii="Courier New"/>
          <w:spacing w:val="8"/>
          <w:sz w:val="20"/>
        </w:rPr>
        <w:t> </w:t>
      </w:r>
      <w:r>
        <w:rPr>
          <w:rFonts w:ascii="Courier New"/>
          <w:w w:val="95"/>
          <w:sz w:val="20"/>
        </w:rPr>
        <w:t>file</w:t>
      </w:r>
      <w:r>
        <w:rPr>
          <w:rFonts w:ascii="Courier New"/>
          <w:spacing w:val="7"/>
          <w:sz w:val="20"/>
        </w:rPr>
        <w:t> </w:t>
      </w:r>
      <w:r>
        <w:rPr>
          <w:rFonts w:ascii="Courier New"/>
          <w:w w:val="95"/>
          <w:sz w:val="20"/>
        </w:rPr>
        <w:t>containing</w:t>
      </w:r>
      <w:r>
        <w:rPr>
          <w:rFonts w:ascii="Courier New"/>
          <w:spacing w:val="8"/>
          <w:sz w:val="20"/>
        </w:rPr>
        <w:t> </w:t>
      </w:r>
      <w:r>
        <w:rPr>
          <w:rFonts w:ascii="Courier New"/>
          <w:w w:val="95"/>
          <w:sz w:val="20"/>
        </w:rPr>
        <w:t>the</w:t>
      </w:r>
      <w:r>
        <w:rPr>
          <w:rFonts w:ascii="Courier New"/>
          <w:spacing w:val="7"/>
          <w:sz w:val="20"/>
        </w:rPr>
        <w:t> </w:t>
      </w:r>
      <w:r>
        <w:rPr>
          <w:rFonts w:ascii="Courier New"/>
          <w:w w:val="95"/>
          <w:sz w:val="20"/>
        </w:rPr>
        <w:t>macro-cell</w:t>
      </w:r>
      <w:r>
        <w:rPr>
          <w:rFonts w:ascii="Courier New"/>
          <w:spacing w:val="8"/>
          <w:sz w:val="20"/>
        </w:rPr>
        <w:t> </w:t>
      </w:r>
      <w:r>
        <w:rPr>
          <w:rFonts w:ascii="Courier New"/>
          <w:w w:val="95"/>
          <w:sz w:val="20"/>
        </w:rPr>
        <w:t>for</w:t>
      </w:r>
      <w:r>
        <w:rPr>
          <w:rFonts w:ascii="Courier New"/>
          <w:spacing w:val="7"/>
          <w:sz w:val="20"/>
        </w:rPr>
        <w:t> </w:t>
      </w:r>
      <w:r>
        <w:rPr>
          <w:rFonts w:ascii="Courier New"/>
          <w:spacing w:val="-2"/>
          <w:w w:val="95"/>
          <w:sz w:val="20"/>
        </w:rPr>
        <w:t>block1.</w:t>
      </w:r>
    </w:p>
    <w:p>
      <w:pPr>
        <w:spacing w:line="211" w:lineRule="auto" w:before="94"/>
        <w:ind w:left="140" w:right="155" w:firstLine="0"/>
        <w:jc w:val="left"/>
        <w:rPr>
          <w:rFonts w:ascii="Courier New"/>
          <w:sz w:val="20"/>
        </w:rPr>
      </w:pPr>
      <w:r>
        <w:rPr>
          <w:rFonts w:ascii="Courier New"/>
          <w:sz w:val="20"/>
        </w:rPr>
        <w:t>read_hdl</w:t>
      </w:r>
      <w:r>
        <w:rPr>
          <w:rFonts w:ascii="Courier New"/>
          <w:spacing w:val="-30"/>
          <w:sz w:val="20"/>
        </w:rPr>
        <w:t> </w:t>
      </w:r>
      <w:r>
        <w:rPr>
          <w:rFonts w:ascii="Courier New"/>
          <w:sz w:val="20"/>
        </w:rPr>
        <w:t>-sv</w:t>
      </w:r>
      <w:r>
        <w:rPr>
          <w:rFonts w:ascii="Courier New"/>
          <w:spacing w:val="-30"/>
          <w:sz w:val="20"/>
        </w:rPr>
        <w:t> </w:t>
      </w:r>
      <w:r>
        <w:rPr>
          <w:rFonts w:ascii="Courier New"/>
          <w:sz w:val="20"/>
        </w:rPr>
        <w:t>top.v</w:t>
      </w:r>
      <w:r>
        <w:rPr>
          <w:rFonts w:ascii="Courier New"/>
          <w:spacing w:val="-31"/>
          <w:sz w:val="20"/>
        </w:rPr>
        <w:t> </w:t>
      </w:r>
      <w:r>
        <w:rPr>
          <w:rFonts w:ascii="Courier New"/>
          <w:sz w:val="20"/>
        </w:rPr>
        <w:t>//The</w:t>
      </w:r>
      <w:r>
        <w:rPr>
          <w:rFonts w:ascii="Courier New"/>
          <w:spacing w:val="-30"/>
          <w:sz w:val="20"/>
        </w:rPr>
        <w:t> </w:t>
      </w:r>
      <w:r>
        <w:rPr>
          <w:rFonts w:ascii="Courier New"/>
          <w:sz w:val="20"/>
        </w:rPr>
        <w:t>Verilog</w:t>
      </w:r>
      <w:r>
        <w:rPr>
          <w:rFonts w:ascii="Courier New"/>
          <w:spacing w:val="-30"/>
          <w:sz w:val="20"/>
        </w:rPr>
        <w:t> </w:t>
      </w:r>
      <w:r>
        <w:rPr>
          <w:rFonts w:ascii="Courier New"/>
          <w:sz w:val="20"/>
        </w:rPr>
        <w:t>RTL</w:t>
      </w:r>
      <w:r>
        <w:rPr>
          <w:rFonts w:ascii="Courier New"/>
          <w:spacing w:val="-30"/>
          <w:sz w:val="20"/>
        </w:rPr>
        <w:t> </w:t>
      </w:r>
      <w:r>
        <w:rPr>
          <w:rFonts w:ascii="Courier New"/>
          <w:sz w:val="20"/>
        </w:rPr>
        <w:t>file</w:t>
      </w:r>
      <w:r>
        <w:rPr>
          <w:rFonts w:ascii="Courier New"/>
          <w:spacing w:val="-30"/>
          <w:sz w:val="20"/>
        </w:rPr>
        <w:t> </w:t>
      </w:r>
      <w:r>
        <w:rPr>
          <w:rFonts w:ascii="Courier New"/>
          <w:sz w:val="20"/>
        </w:rPr>
        <w:t>containing</w:t>
      </w:r>
      <w:r>
        <w:rPr>
          <w:rFonts w:ascii="Courier New"/>
          <w:spacing w:val="-30"/>
          <w:sz w:val="20"/>
        </w:rPr>
        <w:t> </w:t>
      </w:r>
      <w:r>
        <w:rPr>
          <w:rFonts w:ascii="Courier New"/>
          <w:sz w:val="20"/>
        </w:rPr>
        <w:t>the</w:t>
      </w:r>
      <w:r>
        <w:rPr>
          <w:rFonts w:ascii="Courier New"/>
          <w:spacing w:val="-30"/>
          <w:sz w:val="20"/>
        </w:rPr>
        <w:t> </w:t>
      </w:r>
      <w:r>
        <w:rPr>
          <w:rFonts w:ascii="Courier New"/>
          <w:sz w:val="20"/>
        </w:rPr>
        <w:t>definition</w:t>
      </w:r>
      <w:r>
        <w:rPr>
          <w:rFonts w:ascii="Courier New"/>
          <w:spacing w:val="-30"/>
          <w:sz w:val="20"/>
        </w:rPr>
        <w:t> </w:t>
      </w:r>
      <w:r>
        <w:rPr>
          <w:rFonts w:ascii="Courier New"/>
          <w:sz w:val="20"/>
        </w:rPr>
        <w:t>of</w:t>
      </w:r>
      <w:r>
        <w:rPr>
          <w:rFonts w:ascii="Courier New"/>
          <w:spacing w:val="-30"/>
          <w:sz w:val="20"/>
        </w:rPr>
        <w:t> </w:t>
      </w:r>
      <w:r>
        <w:rPr>
          <w:rFonts w:ascii="Courier New"/>
          <w:sz w:val="20"/>
        </w:rPr>
        <w:t>package</w:t>
      </w:r>
      <w:r>
        <w:rPr>
          <w:rFonts w:ascii="Courier New"/>
          <w:spacing w:val="-30"/>
          <w:sz w:val="20"/>
        </w:rPr>
        <w:t> </w:t>
      </w:r>
      <w:r>
        <w:rPr>
          <w:rFonts w:ascii="Courier New"/>
          <w:sz w:val="20"/>
        </w:rPr>
        <w:t>pack and module top.</w:t>
      </w:r>
    </w:p>
    <w:p>
      <w:pPr>
        <w:spacing w:before="81"/>
        <w:ind w:left="140" w:right="0" w:firstLine="0"/>
        <w:jc w:val="left"/>
        <w:rPr>
          <w:rFonts w:ascii="Courier New"/>
          <w:sz w:val="20"/>
        </w:rPr>
      </w:pPr>
      <w:r>
        <w:rPr>
          <w:rFonts w:ascii="Courier New"/>
          <w:spacing w:val="-2"/>
          <w:sz w:val="20"/>
        </w:rPr>
        <w:t>elaborate</w:t>
      </w:r>
    </w:p>
    <w:p>
      <w:pPr>
        <w:spacing w:before="74"/>
        <w:ind w:left="140" w:right="0" w:firstLine="0"/>
        <w:jc w:val="left"/>
        <w:rPr>
          <w:rFonts w:ascii="Courier New"/>
          <w:sz w:val="20"/>
        </w:rPr>
      </w:pPr>
      <w:r>
        <w:rPr>
          <w:rFonts w:ascii="Courier New"/>
          <w:spacing w:val="-2"/>
          <w:sz w:val="20"/>
        </w:rPr>
        <w:t>......</w:t>
      </w:r>
    </w:p>
    <w:p>
      <w:pPr>
        <w:pStyle w:val="BodyText"/>
        <w:spacing w:before="181"/>
        <w:ind w:left="140"/>
      </w:pPr>
      <w:r>
        <w:rPr/>
        <w:t>Following</w:t>
      </w:r>
      <w:r>
        <w:rPr>
          <w:spacing w:val="-17"/>
        </w:rPr>
        <w:t> </w:t>
      </w:r>
      <w:r>
        <w:rPr/>
        <w:t>is</w:t>
      </w:r>
      <w:r>
        <w:rPr>
          <w:spacing w:val="-14"/>
        </w:rPr>
        <w:t> </w:t>
      </w:r>
      <w:r>
        <w:rPr/>
        <w:t>the</w:t>
      </w:r>
      <w:r>
        <w:rPr>
          <w:spacing w:val="-10"/>
        </w:rPr>
        <w:t> </w:t>
      </w:r>
      <w:r>
        <w:rPr/>
        <w:t>netlist</w:t>
      </w:r>
      <w:r>
        <w:rPr>
          <w:spacing w:val="-10"/>
        </w:rPr>
        <w:t> </w:t>
      </w:r>
      <w:r>
        <w:rPr/>
        <w:t>generated</w:t>
      </w:r>
      <w:r>
        <w:rPr>
          <w:spacing w:val="-9"/>
        </w:rPr>
        <w:t> </w:t>
      </w:r>
      <w:r>
        <w:rPr/>
        <w:t>using</w:t>
      </w:r>
      <w:r>
        <w:rPr>
          <w:spacing w:val="-10"/>
        </w:rPr>
        <w:t> </w:t>
      </w:r>
      <w:r>
        <w:rPr/>
        <w:t>the</w:t>
      </w:r>
      <w:r>
        <w:rPr>
          <w:spacing w:val="-9"/>
        </w:rPr>
        <w:t> </w:t>
      </w:r>
      <w:r>
        <w:rPr>
          <w:rFonts w:ascii="Courier New"/>
        </w:rPr>
        <w:t>write_hdl</w:t>
      </w:r>
      <w:r>
        <w:rPr>
          <w:rFonts w:ascii="Courier New"/>
          <w:spacing w:val="-77"/>
        </w:rPr>
        <w:t> </w:t>
      </w:r>
      <w:r>
        <w:rPr>
          <w:spacing w:val="-2"/>
        </w:rPr>
        <w:t>command:</w:t>
      </w:r>
    </w:p>
    <w:p>
      <w:pPr>
        <w:spacing w:line="211" w:lineRule="auto" w:before="136"/>
        <w:ind w:left="1099" w:right="3542" w:hanging="480"/>
        <w:jc w:val="left"/>
        <w:rPr>
          <w:rFonts w:ascii="Courier New"/>
          <w:sz w:val="20"/>
        </w:rPr>
      </w:pPr>
      <w:r>
        <w:rPr>
          <w:rFonts w:ascii="Courier New"/>
          <w:sz w:val="20"/>
        </w:rPr>
        <w:t>module</w:t>
      </w:r>
      <w:r>
        <w:rPr>
          <w:rFonts w:ascii="Courier New"/>
          <w:spacing w:val="-6"/>
          <w:sz w:val="20"/>
        </w:rPr>
        <w:t> </w:t>
      </w:r>
      <w:r>
        <w:rPr>
          <w:rFonts w:ascii="Courier New"/>
          <w:sz w:val="20"/>
        </w:rPr>
        <w:t>top(\y[f2]</w:t>
      </w:r>
      <w:r>
        <w:rPr>
          <w:rFonts w:ascii="Courier New"/>
          <w:spacing w:val="-5"/>
          <w:sz w:val="20"/>
        </w:rPr>
        <w:t> </w:t>
      </w:r>
      <w:r>
        <w:rPr>
          <w:rFonts w:ascii="Courier New"/>
          <w:sz w:val="20"/>
        </w:rPr>
        <w:t>,</w:t>
      </w:r>
      <w:r>
        <w:rPr>
          <w:rFonts w:ascii="Courier New"/>
          <w:spacing w:val="-5"/>
          <w:sz w:val="20"/>
        </w:rPr>
        <w:t> </w:t>
      </w:r>
      <w:r>
        <w:rPr>
          <w:rFonts w:ascii="Courier New"/>
          <w:sz w:val="20"/>
        </w:rPr>
        <w:t>\y[f1]</w:t>
      </w:r>
      <w:r>
        <w:rPr>
          <w:rFonts w:ascii="Courier New"/>
          <w:spacing w:val="-6"/>
          <w:sz w:val="20"/>
        </w:rPr>
        <w:t> </w:t>
      </w:r>
      <w:r>
        <w:rPr>
          <w:rFonts w:ascii="Courier New"/>
          <w:sz w:val="20"/>
        </w:rPr>
        <w:t>,</w:t>
      </w:r>
      <w:r>
        <w:rPr>
          <w:rFonts w:ascii="Courier New"/>
          <w:spacing w:val="-5"/>
          <w:sz w:val="20"/>
        </w:rPr>
        <w:t> </w:t>
      </w:r>
      <w:r>
        <w:rPr>
          <w:rFonts w:ascii="Courier New"/>
          <w:sz w:val="20"/>
        </w:rPr>
        <w:t>\z[f2]</w:t>
      </w:r>
      <w:r>
        <w:rPr>
          <w:rFonts w:ascii="Courier New"/>
          <w:spacing w:val="-5"/>
          <w:sz w:val="20"/>
        </w:rPr>
        <w:t> </w:t>
      </w:r>
      <w:r>
        <w:rPr>
          <w:rFonts w:ascii="Courier New"/>
          <w:sz w:val="20"/>
        </w:rPr>
        <w:t>,</w:t>
      </w:r>
      <w:r>
        <w:rPr>
          <w:rFonts w:ascii="Courier New"/>
          <w:spacing w:val="-5"/>
          <w:sz w:val="20"/>
        </w:rPr>
        <w:t> </w:t>
      </w:r>
      <w:r>
        <w:rPr>
          <w:rFonts w:ascii="Courier New"/>
          <w:sz w:val="20"/>
        </w:rPr>
        <w:t>\z[f1]</w:t>
      </w:r>
      <w:r>
        <w:rPr>
          <w:rFonts w:ascii="Courier New"/>
          <w:spacing w:val="-5"/>
          <w:sz w:val="20"/>
        </w:rPr>
        <w:t> </w:t>
      </w:r>
      <w:r>
        <w:rPr>
          <w:rFonts w:ascii="Courier New"/>
          <w:sz w:val="20"/>
        </w:rPr>
        <w:t>)</w:t>
      </w:r>
      <w:r>
        <w:rPr>
          <w:rFonts w:ascii="Courier New"/>
          <w:spacing w:val="-6"/>
          <w:sz w:val="20"/>
        </w:rPr>
        <w:t> </w:t>
      </w:r>
      <w:r>
        <w:rPr>
          <w:rFonts w:ascii="Courier New"/>
          <w:sz w:val="20"/>
        </w:rPr>
        <w:t>; input [2:0] \y[f2] ;</w:t>
      </w:r>
    </w:p>
    <w:p>
      <w:pPr>
        <w:spacing w:line="194" w:lineRule="exact" w:before="0"/>
        <w:ind w:left="1099" w:right="0" w:firstLine="0"/>
        <w:jc w:val="left"/>
        <w:rPr>
          <w:rFonts w:ascii="Courier New"/>
          <w:sz w:val="20"/>
        </w:rPr>
      </w:pPr>
      <w:r>
        <w:rPr>
          <w:rFonts w:ascii="Courier New"/>
          <w:sz w:val="20"/>
        </w:rPr>
        <w:t>input</w:t>
      </w:r>
      <w:r>
        <w:rPr>
          <w:rFonts w:ascii="Courier New"/>
          <w:spacing w:val="-7"/>
          <w:sz w:val="20"/>
        </w:rPr>
        <w:t> </w:t>
      </w:r>
      <w:r>
        <w:rPr>
          <w:rFonts w:ascii="Courier New"/>
          <w:sz w:val="20"/>
        </w:rPr>
        <w:t>[1:0]</w:t>
      </w:r>
      <w:r>
        <w:rPr>
          <w:rFonts w:ascii="Courier New"/>
          <w:spacing w:val="-7"/>
          <w:sz w:val="20"/>
        </w:rPr>
        <w:t> </w:t>
      </w:r>
      <w:r>
        <w:rPr>
          <w:rFonts w:ascii="Courier New"/>
          <w:sz w:val="20"/>
        </w:rPr>
        <w:t>\y[f1]</w:t>
      </w:r>
      <w:r>
        <w:rPr>
          <w:rFonts w:ascii="Courier New"/>
          <w:spacing w:val="-7"/>
          <w:sz w:val="20"/>
        </w:rPr>
        <w:t> </w:t>
      </w:r>
      <w:r>
        <w:rPr>
          <w:rFonts w:ascii="Courier New"/>
          <w:spacing w:val="-10"/>
          <w:sz w:val="20"/>
        </w:rPr>
        <w:t>;</w:t>
      </w:r>
    </w:p>
    <w:p>
      <w:pPr>
        <w:spacing w:line="200" w:lineRule="exact" w:before="0"/>
        <w:ind w:left="1099" w:right="0" w:firstLine="0"/>
        <w:jc w:val="left"/>
        <w:rPr>
          <w:rFonts w:ascii="Courier New"/>
          <w:sz w:val="20"/>
        </w:rPr>
      </w:pPr>
      <w:r>
        <w:rPr>
          <w:rFonts w:ascii="Courier New"/>
          <w:sz w:val="20"/>
        </w:rPr>
        <w:t>output</w:t>
      </w:r>
      <w:r>
        <w:rPr>
          <w:rFonts w:ascii="Courier New"/>
          <w:spacing w:val="-8"/>
          <w:sz w:val="20"/>
        </w:rPr>
        <w:t> </w:t>
      </w:r>
      <w:r>
        <w:rPr>
          <w:rFonts w:ascii="Courier New"/>
          <w:sz w:val="20"/>
        </w:rPr>
        <w:t>[2:0]</w:t>
      </w:r>
      <w:r>
        <w:rPr>
          <w:rFonts w:ascii="Courier New"/>
          <w:spacing w:val="-7"/>
          <w:sz w:val="20"/>
        </w:rPr>
        <w:t> </w:t>
      </w:r>
      <w:r>
        <w:rPr>
          <w:rFonts w:ascii="Courier New"/>
          <w:sz w:val="20"/>
        </w:rPr>
        <w:t>\z[f2]</w:t>
      </w:r>
      <w:r>
        <w:rPr>
          <w:rFonts w:ascii="Courier New"/>
          <w:spacing w:val="-7"/>
          <w:sz w:val="20"/>
        </w:rPr>
        <w:t> </w:t>
      </w:r>
      <w:r>
        <w:rPr>
          <w:rFonts w:ascii="Courier New"/>
          <w:spacing w:val="-10"/>
          <w:sz w:val="20"/>
        </w:rPr>
        <w:t>;</w:t>
      </w:r>
    </w:p>
    <w:p>
      <w:pPr>
        <w:spacing w:line="200" w:lineRule="exact" w:before="0"/>
        <w:ind w:left="1099" w:right="0" w:firstLine="0"/>
        <w:jc w:val="left"/>
        <w:rPr>
          <w:rFonts w:ascii="Courier New"/>
          <w:sz w:val="20"/>
        </w:rPr>
      </w:pPr>
      <w:r>
        <w:rPr>
          <w:rFonts w:ascii="Courier New"/>
          <w:sz w:val="20"/>
        </w:rPr>
        <w:t>output</w:t>
      </w:r>
      <w:r>
        <w:rPr>
          <w:rFonts w:ascii="Courier New"/>
          <w:spacing w:val="-8"/>
          <w:sz w:val="20"/>
        </w:rPr>
        <w:t> </w:t>
      </w:r>
      <w:r>
        <w:rPr>
          <w:rFonts w:ascii="Courier New"/>
          <w:sz w:val="20"/>
        </w:rPr>
        <w:t>[1:0]</w:t>
      </w:r>
      <w:r>
        <w:rPr>
          <w:rFonts w:ascii="Courier New"/>
          <w:spacing w:val="-7"/>
          <w:sz w:val="20"/>
        </w:rPr>
        <w:t> </w:t>
      </w:r>
      <w:r>
        <w:rPr>
          <w:rFonts w:ascii="Courier New"/>
          <w:sz w:val="20"/>
        </w:rPr>
        <w:t>\z[f1]</w:t>
      </w:r>
      <w:r>
        <w:rPr>
          <w:rFonts w:ascii="Courier New"/>
          <w:spacing w:val="-7"/>
          <w:sz w:val="20"/>
        </w:rPr>
        <w:t> </w:t>
      </w:r>
      <w:r>
        <w:rPr>
          <w:rFonts w:ascii="Courier New"/>
          <w:spacing w:val="-10"/>
          <w:sz w:val="20"/>
        </w:rPr>
        <w:t>;</w:t>
      </w:r>
    </w:p>
    <w:p>
      <w:pPr>
        <w:spacing w:line="200" w:lineRule="exact" w:before="0"/>
        <w:ind w:left="1099" w:right="0" w:firstLine="0"/>
        <w:jc w:val="left"/>
        <w:rPr>
          <w:rFonts w:ascii="Courier New"/>
          <w:sz w:val="20"/>
        </w:rPr>
      </w:pPr>
      <w:r>
        <w:rPr>
          <w:rFonts w:ascii="Courier New"/>
          <w:sz w:val="20"/>
        </w:rPr>
        <w:t>wire</w:t>
      </w:r>
      <w:r>
        <w:rPr>
          <w:rFonts w:ascii="Courier New"/>
          <w:spacing w:val="-9"/>
          <w:sz w:val="20"/>
        </w:rPr>
        <w:t> </w:t>
      </w:r>
      <w:r>
        <w:rPr>
          <w:rFonts w:ascii="Courier New"/>
          <w:sz w:val="20"/>
        </w:rPr>
        <w:t>[2:0]</w:t>
      </w:r>
      <w:r>
        <w:rPr>
          <w:rFonts w:ascii="Courier New"/>
          <w:spacing w:val="-6"/>
          <w:sz w:val="20"/>
        </w:rPr>
        <w:t> </w:t>
      </w:r>
      <w:r>
        <w:rPr>
          <w:rFonts w:ascii="Courier New"/>
          <w:sz w:val="20"/>
        </w:rPr>
        <w:t>\y[f2]</w:t>
      </w:r>
      <w:r>
        <w:rPr>
          <w:rFonts w:ascii="Courier New"/>
          <w:spacing w:val="-6"/>
          <w:sz w:val="20"/>
        </w:rPr>
        <w:t> </w:t>
      </w:r>
      <w:r>
        <w:rPr>
          <w:rFonts w:ascii="Courier New"/>
          <w:spacing w:val="-10"/>
          <w:sz w:val="20"/>
        </w:rPr>
        <w:t>;</w:t>
      </w:r>
    </w:p>
    <w:p>
      <w:pPr>
        <w:spacing w:line="200" w:lineRule="exact" w:before="0"/>
        <w:ind w:left="1099" w:right="0" w:firstLine="0"/>
        <w:jc w:val="left"/>
        <w:rPr>
          <w:rFonts w:ascii="Courier New"/>
          <w:sz w:val="20"/>
        </w:rPr>
      </w:pPr>
      <w:r>
        <w:rPr>
          <w:rFonts w:ascii="Courier New"/>
          <w:sz w:val="20"/>
        </w:rPr>
        <w:t>wire</w:t>
      </w:r>
      <w:r>
        <w:rPr>
          <w:rFonts w:ascii="Courier New"/>
          <w:spacing w:val="-9"/>
          <w:sz w:val="20"/>
        </w:rPr>
        <w:t> </w:t>
      </w:r>
      <w:r>
        <w:rPr>
          <w:rFonts w:ascii="Courier New"/>
          <w:sz w:val="20"/>
        </w:rPr>
        <w:t>[1:0]</w:t>
      </w:r>
      <w:r>
        <w:rPr>
          <w:rFonts w:ascii="Courier New"/>
          <w:spacing w:val="-6"/>
          <w:sz w:val="20"/>
        </w:rPr>
        <w:t> </w:t>
      </w:r>
      <w:r>
        <w:rPr>
          <w:rFonts w:ascii="Courier New"/>
          <w:sz w:val="20"/>
        </w:rPr>
        <w:t>\y[f1]</w:t>
      </w:r>
      <w:r>
        <w:rPr>
          <w:rFonts w:ascii="Courier New"/>
          <w:spacing w:val="-6"/>
          <w:sz w:val="20"/>
        </w:rPr>
        <w:t> </w:t>
      </w:r>
      <w:r>
        <w:rPr>
          <w:rFonts w:ascii="Courier New"/>
          <w:spacing w:val="-10"/>
          <w:sz w:val="20"/>
        </w:rPr>
        <w:t>;</w:t>
      </w:r>
    </w:p>
    <w:p>
      <w:pPr>
        <w:spacing w:line="200" w:lineRule="exact" w:before="0"/>
        <w:ind w:left="1099" w:right="0" w:firstLine="0"/>
        <w:jc w:val="left"/>
        <w:rPr>
          <w:rFonts w:ascii="Courier New"/>
          <w:sz w:val="20"/>
        </w:rPr>
      </w:pPr>
      <w:r>
        <w:rPr>
          <w:rFonts w:ascii="Courier New"/>
          <w:sz w:val="20"/>
        </w:rPr>
        <w:t>wire</w:t>
      </w:r>
      <w:r>
        <w:rPr>
          <w:rFonts w:ascii="Courier New"/>
          <w:spacing w:val="-9"/>
          <w:sz w:val="20"/>
        </w:rPr>
        <w:t> </w:t>
      </w:r>
      <w:r>
        <w:rPr>
          <w:rFonts w:ascii="Courier New"/>
          <w:sz w:val="20"/>
        </w:rPr>
        <w:t>[2:0]</w:t>
      </w:r>
      <w:r>
        <w:rPr>
          <w:rFonts w:ascii="Courier New"/>
          <w:spacing w:val="-6"/>
          <w:sz w:val="20"/>
        </w:rPr>
        <w:t> </w:t>
      </w:r>
      <w:r>
        <w:rPr>
          <w:rFonts w:ascii="Courier New"/>
          <w:sz w:val="20"/>
        </w:rPr>
        <w:t>\z[f2]</w:t>
      </w:r>
      <w:r>
        <w:rPr>
          <w:rFonts w:ascii="Courier New"/>
          <w:spacing w:val="-6"/>
          <w:sz w:val="20"/>
        </w:rPr>
        <w:t> </w:t>
      </w:r>
      <w:r>
        <w:rPr>
          <w:rFonts w:ascii="Courier New"/>
          <w:spacing w:val="-10"/>
          <w:sz w:val="20"/>
        </w:rPr>
        <w:t>;</w:t>
      </w:r>
    </w:p>
    <w:p>
      <w:pPr>
        <w:spacing w:line="200" w:lineRule="exact" w:before="0"/>
        <w:ind w:left="620" w:right="0" w:firstLine="0"/>
        <w:jc w:val="left"/>
        <w:rPr>
          <w:rFonts w:ascii="Courier New"/>
          <w:sz w:val="20"/>
        </w:rPr>
      </w:pPr>
      <w:r>
        <w:rPr>
          <w:rFonts w:ascii="Courier New"/>
          <w:sz w:val="20"/>
        </w:rPr>
        <w:t>wire</w:t>
      </w:r>
      <w:r>
        <w:rPr>
          <w:rFonts w:ascii="Courier New"/>
          <w:spacing w:val="-9"/>
          <w:sz w:val="20"/>
        </w:rPr>
        <w:t> </w:t>
      </w:r>
      <w:r>
        <w:rPr>
          <w:rFonts w:ascii="Courier New"/>
          <w:sz w:val="20"/>
        </w:rPr>
        <w:t>[1:0]</w:t>
      </w:r>
      <w:r>
        <w:rPr>
          <w:rFonts w:ascii="Courier New"/>
          <w:spacing w:val="-6"/>
          <w:sz w:val="20"/>
        </w:rPr>
        <w:t> </w:t>
      </w:r>
      <w:r>
        <w:rPr>
          <w:rFonts w:ascii="Courier New"/>
          <w:sz w:val="20"/>
        </w:rPr>
        <w:t>\z[f1]</w:t>
      </w:r>
      <w:r>
        <w:rPr>
          <w:rFonts w:ascii="Courier New"/>
          <w:spacing w:val="-6"/>
          <w:sz w:val="20"/>
        </w:rPr>
        <w:t> </w:t>
      </w:r>
      <w:r>
        <w:rPr>
          <w:rFonts w:ascii="Courier New"/>
          <w:spacing w:val="-10"/>
          <w:sz w:val="20"/>
        </w:rPr>
        <w:t>;</w:t>
      </w:r>
    </w:p>
    <w:p>
      <w:pPr>
        <w:spacing w:line="200" w:lineRule="exact" w:before="0"/>
        <w:ind w:left="620" w:right="0" w:firstLine="0"/>
        <w:jc w:val="left"/>
        <w:rPr>
          <w:rFonts w:ascii="Courier New"/>
          <w:sz w:val="20"/>
        </w:rPr>
      </w:pPr>
      <w:r>
        <w:rPr>
          <w:rFonts w:ascii="Courier New"/>
          <w:sz w:val="20"/>
        </w:rPr>
        <w:t>block1</w:t>
      </w:r>
      <w:r>
        <w:rPr>
          <w:rFonts w:ascii="Courier New"/>
          <w:spacing w:val="-7"/>
          <w:sz w:val="20"/>
        </w:rPr>
        <w:t> </w:t>
      </w:r>
      <w:r>
        <w:rPr>
          <w:rFonts w:ascii="Courier New"/>
          <w:sz w:val="20"/>
        </w:rPr>
        <w:t>b1(.\a[f1]</w:t>
      </w:r>
      <w:r>
        <w:rPr>
          <w:rFonts w:ascii="Courier New"/>
          <w:spacing w:val="49"/>
          <w:w w:val="150"/>
          <w:sz w:val="20"/>
        </w:rPr>
        <w:t> </w:t>
      </w:r>
      <w:r>
        <w:rPr>
          <w:rFonts w:ascii="Courier New"/>
          <w:sz w:val="20"/>
        </w:rPr>
        <w:t>(\y[f1]</w:t>
      </w:r>
      <w:r>
        <w:rPr>
          <w:rFonts w:ascii="Courier New"/>
          <w:spacing w:val="-6"/>
          <w:sz w:val="20"/>
        </w:rPr>
        <w:t> </w:t>
      </w:r>
      <w:r>
        <w:rPr>
          <w:rFonts w:ascii="Courier New"/>
          <w:sz w:val="20"/>
        </w:rPr>
        <w:t>),</w:t>
      </w:r>
      <w:r>
        <w:rPr>
          <w:rFonts w:ascii="Courier New"/>
          <w:spacing w:val="-6"/>
          <w:sz w:val="20"/>
        </w:rPr>
        <w:t> </w:t>
      </w:r>
      <w:r>
        <w:rPr>
          <w:rFonts w:ascii="Courier New"/>
          <w:sz w:val="20"/>
        </w:rPr>
        <w:t>.\a[f2]</w:t>
      </w:r>
      <w:r>
        <w:rPr>
          <w:rFonts w:ascii="Courier New"/>
          <w:spacing w:val="49"/>
          <w:w w:val="150"/>
          <w:sz w:val="20"/>
        </w:rPr>
        <w:t> </w:t>
      </w:r>
      <w:r>
        <w:rPr>
          <w:rFonts w:ascii="Courier New"/>
          <w:sz w:val="20"/>
        </w:rPr>
        <w:t>(\y[f2]</w:t>
      </w:r>
      <w:r>
        <w:rPr>
          <w:rFonts w:ascii="Courier New"/>
          <w:spacing w:val="-6"/>
          <w:sz w:val="20"/>
        </w:rPr>
        <w:t> </w:t>
      </w:r>
      <w:r>
        <w:rPr>
          <w:rFonts w:ascii="Courier New"/>
          <w:sz w:val="20"/>
        </w:rPr>
        <w:t>),</w:t>
      </w:r>
      <w:r>
        <w:rPr>
          <w:rFonts w:ascii="Courier New"/>
          <w:spacing w:val="-6"/>
          <w:sz w:val="20"/>
        </w:rPr>
        <w:t> </w:t>
      </w:r>
      <w:r>
        <w:rPr>
          <w:rFonts w:ascii="Courier New"/>
          <w:sz w:val="20"/>
        </w:rPr>
        <w:t>.\b[f1]</w:t>
      </w:r>
      <w:r>
        <w:rPr>
          <w:rFonts w:ascii="Courier New"/>
          <w:spacing w:val="49"/>
          <w:w w:val="150"/>
          <w:sz w:val="20"/>
        </w:rPr>
        <w:t> </w:t>
      </w:r>
      <w:r>
        <w:rPr>
          <w:rFonts w:ascii="Courier New"/>
          <w:sz w:val="20"/>
        </w:rPr>
        <w:t>(\z[f1]</w:t>
      </w:r>
      <w:r>
        <w:rPr>
          <w:rFonts w:ascii="Courier New"/>
          <w:spacing w:val="-6"/>
          <w:sz w:val="20"/>
        </w:rPr>
        <w:t> </w:t>
      </w:r>
      <w:r>
        <w:rPr>
          <w:rFonts w:ascii="Courier New"/>
          <w:spacing w:val="-5"/>
          <w:sz w:val="20"/>
        </w:rPr>
        <w:t>),</w:t>
      </w:r>
    </w:p>
    <w:p>
      <w:pPr>
        <w:spacing w:line="187" w:lineRule="exact" w:before="0"/>
        <w:ind w:left="2058" w:right="0" w:firstLine="0"/>
        <w:jc w:val="left"/>
        <w:rPr>
          <w:rFonts w:ascii="Courier New"/>
          <w:sz w:val="20"/>
        </w:rPr>
      </w:pPr>
      <w:r>
        <w:rPr>
          <w:rFonts w:ascii="Courier New"/>
          <w:sz w:val="20"/>
        </w:rPr>
        <w:t>.\b[f2]</w:t>
      </w:r>
      <w:r>
        <w:rPr>
          <w:rFonts w:ascii="Courier New"/>
          <w:spacing w:val="48"/>
          <w:w w:val="150"/>
          <w:sz w:val="20"/>
        </w:rPr>
        <w:t> </w:t>
      </w:r>
      <w:r>
        <w:rPr>
          <w:rFonts w:ascii="Courier New"/>
          <w:sz w:val="20"/>
        </w:rPr>
        <w:t>(\z[f2]</w:t>
      </w:r>
      <w:r>
        <w:rPr>
          <w:rFonts w:ascii="Courier New"/>
          <w:spacing w:val="-5"/>
          <w:sz w:val="20"/>
        </w:rPr>
        <w:t> ));</w:t>
      </w:r>
    </w:p>
    <w:p>
      <w:pPr>
        <w:spacing w:line="226" w:lineRule="exact" w:before="0"/>
        <w:ind w:left="620" w:right="0" w:firstLine="0"/>
        <w:jc w:val="left"/>
        <w:rPr>
          <w:rFonts w:ascii="Courier New"/>
          <w:sz w:val="20"/>
        </w:rPr>
      </w:pPr>
      <w:r>
        <w:rPr>
          <w:rFonts w:ascii="Courier New"/>
          <w:spacing w:val="-2"/>
          <w:sz w:val="20"/>
        </w:rPr>
        <w:t>endmodule</w:t>
      </w:r>
    </w:p>
    <w:p>
      <w:pPr>
        <w:pStyle w:val="BodyText"/>
        <w:spacing w:line="244" w:lineRule="auto" w:before="121"/>
        <w:ind w:left="139" w:right="262"/>
        <w:jc w:val="both"/>
      </w:pPr>
      <w:r>
        <w:rPr>
          <w:b/>
        </w:rPr>
        <w:t>Note: </w:t>
      </w:r>
      <w:r>
        <w:rPr/>
        <w:t>The</w:t>
      </w:r>
      <w:r>
        <w:rPr>
          <w:spacing w:val="-2"/>
        </w:rPr>
        <w:t> </w:t>
      </w:r>
      <w:r>
        <w:rPr/>
        <w:t>instance</w:t>
      </w:r>
      <w:r>
        <w:rPr>
          <w:spacing w:val="-2"/>
        </w:rPr>
        <w:t> </w:t>
      </w:r>
      <w:r>
        <w:rPr/>
        <w:t>of</w:t>
      </w:r>
      <w:r>
        <w:rPr>
          <w:spacing w:val="-2"/>
        </w:rPr>
        <w:t> </w:t>
      </w:r>
      <w:r>
        <w:rPr/>
        <w:t>the</w:t>
      </w:r>
      <w:r>
        <w:rPr>
          <w:spacing w:val="-2"/>
        </w:rPr>
        <w:t> </w:t>
      </w:r>
      <w:r>
        <w:rPr/>
        <w:t>block</w:t>
      </w:r>
      <w:r>
        <w:rPr>
          <w:spacing w:val="-2"/>
        </w:rPr>
        <w:t> </w:t>
      </w:r>
      <w:r>
        <w:rPr/>
        <w:t>in its</w:t>
      </w:r>
      <w:r>
        <w:rPr>
          <w:spacing w:val="-1"/>
        </w:rPr>
        <w:t> </w:t>
      </w:r>
      <w:r>
        <w:rPr/>
        <w:t>parent</w:t>
      </w:r>
      <w:r>
        <w:rPr>
          <w:spacing w:val="-1"/>
        </w:rPr>
        <w:t> </w:t>
      </w:r>
      <w:r>
        <w:rPr/>
        <w:t>module(s)</w:t>
      </w:r>
      <w:r>
        <w:rPr>
          <w:spacing w:val="-1"/>
        </w:rPr>
        <w:t> </w:t>
      </w:r>
      <w:r>
        <w:rPr/>
        <w:t>should</w:t>
      </w:r>
      <w:r>
        <w:rPr>
          <w:spacing w:val="-1"/>
        </w:rPr>
        <w:t> </w:t>
      </w:r>
      <w:r>
        <w:rPr/>
        <w:t>be</w:t>
      </w:r>
      <w:r>
        <w:rPr>
          <w:spacing w:val="-2"/>
        </w:rPr>
        <w:t> </w:t>
      </w:r>
      <w:r>
        <w:rPr/>
        <w:t>created</w:t>
      </w:r>
      <w:r>
        <w:rPr>
          <w:spacing w:val="-2"/>
        </w:rPr>
        <w:t> </w:t>
      </w:r>
      <w:r>
        <w:rPr/>
        <w:t>with</w:t>
      </w:r>
      <w:r>
        <w:rPr>
          <w:spacing w:val="-2"/>
        </w:rPr>
        <w:t> </w:t>
      </w:r>
      <w:r>
        <w:rPr/>
        <w:t>named</w:t>
      </w:r>
      <w:r>
        <w:rPr>
          <w:spacing w:val="-2"/>
        </w:rPr>
        <w:t> </w:t>
      </w:r>
      <w:r>
        <w:rPr/>
        <w:t>port association</w:t>
      </w:r>
      <w:r>
        <w:rPr>
          <w:spacing w:val="-3"/>
        </w:rPr>
        <w:t> </w:t>
      </w:r>
      <w:r>
        <w:rPr/>
        <w:t>and</w:t>
      </w:r>
      <w:r>
        <w:rPr>
          <w:spacing w:val="-3"/>
        </w:rPr>
        <w:t> </w:t>
      </w:r>
      <w:r>
        <w:rPr/>
        <w:t>not</w:t>
      </w:r>
      <w:r>
        <w:rPr>
          <w:spacing w:val="-3"/>
        </w:rPr>
        <w:t> </w:t>
      </w:r>
      <w:r>
        <w:rPr/>
        <w:t>positional</w:t>
      </w:r>
      <w:r>
        <w:rPr>
          <w:spacing w:val="-2"/>
        </w:rPr>
        <w:t> </w:t>
      </w:r>
      <w:r>
        <w:rPr/>
        <w:t>port</w:t>
      </w:r>
      <w:r>
        <w:rPr>
          <w:spacing w:val="-2"/>
        </w:rPr>
        <w:t> </w:t>
      </w:r>
      <w:r>
        <w:rPr/>
        <w:t>association.</w:t>
      </w:r>
      <w:r>
        <w:rPr>
          <w:spacing w:val="-2"/>
        </w:rPr>
        <w:t> </w:t>
      </w:r>
      <w:r>
        <w:rPr/>
        <w:t>Hence,</w:t>
      </w:r>
      <w:r>
        <w:rPr>
          <w:spacing w:val="-2"/>
        </w:rPr>
        <w:t> </w:t>
      </w:r>
      <w:r>
        <w:rPr/>
        <w:t>in</w:t>
      </w:r>
      <w:r>
        <w:rPr>
          <w:spacing w:val="-4"/>
        </w:rPr>
        <w:t> </w:t>
      </w:r>
      <w:r>
        <w:rPr/>
        <w:t>the</w:t>
      </w:r>
      <w:r>
        <w:rPr>
          <w:spacing w:val="-2"/>
        </w:rPr>
        <w:t> </w:t>
      </w:r>
      <w:r>
        <w:rPr/>
        <w:t>above</w:t>
      </w:r>
      <w:r>
        <w:rPr>
          <w:spacing w:val="-2"/>
        </w:rPr>
        <w:t> </w:t>
      </w:r>
      <w:r>
        <w:rPr/>
        <w:t>example,</w:t>
      </w:r>
      <w:r>
        <w:rPr>
          <w:spacing w:val="-2"/>
        </w:rPr>
        <w:t> </w:t>
      </w:r>
      <w:r>
        <w:rPr/>
        <w:t>the</w:t>
      </w:r>
      <w:r>
        <w:rPr>
          <w:spacing w:val="-2"/>
        </w:rPr>
        <w:t> </w:t>
      </w:r>
      <w:r>
        <w:rPr/>
        <w:t>instance </w:t>
      </w:r>
      <w:r>
        <w:rPr>
          <w:rFonts w:ascii="Courier New"/>
        </w:rPr>
        <w:t>b1</w:t>
      </w:r>
      <w:r>
        <w:rPr>
          <w:rFonts w:ascii="Courier New"/>
          <w:spacing w:val="-65"/>
        </w:rPr>
        <w:t> </w:t>
      </w:r>
      <w:r>
        <w:rPr/>
        <w:t>of </w:t>
      </w:r>
      <w:r>
        <w:rPr>
          <w:rFonts w:ascii="Courier New"/>
        </w:rPr>
        <w:t>block1</w:t>
      </w:r>
      <w:r>
        <w:rPr>
          <w:rFonts w:ascii="Courier New"/>
          <w:spacing w:val="-63"/>
        </w:rPr>
        <w:t> </w:t>
      </w:r>
      <w:r>
        <w:rPr/>
        <w:t>should not be written as </w:t>
      </w:r>
      <w:r>
        <w:rPr>
          <w:rFonts w:ascii="Courier New"/>
        </w:rPr>
        <w:t>block1 b1(y,z)</w:t>
      </w:r>
      <w:r>
        <w:rPr/>
        <w:t>.</w:t>
      </w:r>
    </w:p>
    <w:p>
      <w:pPr>
        <w:spacing w:after="0" w:line="244" w:lineRule="auto"/>
        <w:jc w:val="both"/>
        <w:sectPr>
          <w:pgSz w:w="12240" w:h="15840"/>
          <w:pgMar w:header="1009" w:footer="928" w:top="1700" w:bottom="1120" w:left="1120" w:right="1140"/>
        </w:sectPr>
      </w:pPr>
    </w:p>
    <w:p>
      <w:pPr>
        <w:pStyle w:val="BodyText"/>
        <w:rPr>
          <w:sz w:val="20"/>
        </w:rPr>
      </w:pPr>
    </w:p>
    <w:p>
      <w:pPr>
        <w:pStyle w:val="BodyText"/>
        <w:spacing w:before="1"/>
        <w:rPr>
          <w:sz w:val="28"/>
        </w:rPr>
      </w:pPr>
    </w:p>
    <w:p>
      <w:pPr>
        <w:pStyle w:val="Heading1"/>
      </w:pPr>
      <w:bookmarkStart w:name="_bookmark65" w:id="120"/>
      <w:bookmarkEnd w:id="120"/>
      <w:r>
        <w:rPr>
          <w:b w:val="0"/>
        </w:rPr>
      </w:r>
      <w:r>
        <w:rPr>
          <w:w w:val="99"/>
        </w:rPr>
        <w:t>6</w:t>
      </w:r>
    </w:p>
    <w:p>
      <w:pPr>
        <w:pStyle w:val="BodyText"/>
        <w:spacing w:before="3"/>
        <w:rPr>
          <w:b/>
          <w:sz w:val="21"/>
        </w:rPr>
      </w:pPr>
      <w:r>
        <w:rPr/>
        <w:pict>
          <v:rect style="position:absolute;margin-left:63pt;margin-top:13.44986pt;width:481.5pt;height:1.98pt;mso-position-horizontal-relative:page;mso-position-vertical-relative:paragraph;z-index:-15703552;mso-wrap-distance-left:0;mso-wrap-distance-right:0" id="docshape199" filled="true" fillcolor="#000000" stroked="false">
            <v:fill type="solid"/>
            <w10:wrap type="topAndBottom"/>
          </v:rect>
        </w:pict>
      </w:r>
    </w:p>
    <w:p>
      <w:pPr>
        <w:pStyle w:val="Heading2"/>
      </w:pPr>
      <w:bookmarkStart w:name="Mapping to Multibit Cells" w:id="121"/>
      <w:bookmarkEnd w:id="121"/>
      <w:r>
        <w:rPr>
          <w:b w:val="0"/>
        </w:rPr>
      </w:r>
      <w:bookmarkStart w:name="_bookmark66" w:id="122"/>
      <w:bookmarkEnd w:id="122"/>
      <w:r>
        <w:rPr>
          <w:b w:val="0"/>
        </w:rPr>
      </w:r>
      <w:r>
        <w:rPr/>
        <w:t>Mapping</w:t>
      </w:r>
      <w:r>
        <w:rPr>
          <w:spacing w:val="60"/>
        </w:rPr>
        <w:t> </w:t>
      </w:r>
      <w:r>
        <w:rPr/>
        <w:t>to</w:t>
      </w:r>
      <w:r>
        <w:rPr>
          <w:spacing w:val="60"/>
        </w:rPr>
        <w:t> </w:t>
      </w:r>
      <w:r>
        <w:rPr/>
        <w:t>Multibit</w:t>
      </w:r>
      <w:r>
        <w:rPr>
          <w:spacing w:val="60"/>
        </w:rPr>
        <w:t> </w:t>
      </w:r>
      <w:r>
        <w:rPr>
          <w:spacing w:val="-2"/>
        </w:rPr>
        <w:t>Cells</w:t>
      </w:r>
    </w:p>
    <w:p>
      <w:pPr>
        <w:pStyle w:val="BodyText"/>
        <w:spacing w:before="7"/>
        <w:rPr>
          <w:b/>
          <w:sz w:val="6"/>
        </w:rPr>
      </w:pPr>
      <w:r>
        <w:rPr/>
        <w:pict>
          <v:rect style="position:absolute;margin-left:63pt;margin-top:5.022344pt;width:481.5pt;height:1.98pt;mso-position-horizontal-relative:page;mso-position-vertical-relative:paragraph;z-index:-15703040;mso-wrap-distance-left:0;mso-wrap-distance-right:0" id="docshape200" filled="true" fillcolor="#000000" stroked="false">
            <v:fill type="solid"/>
            <w10:wrap type="topAndBottom"/>
          </v:rect>
        </w:pict>
      </w:r>
    </w:p>
    <w:p>
      <w:pPr>
        <w:pStyle w:val="BodyText"/>
        <w:rPr>
          <w:b/>
          <w:sz w:val="69"/>
        </w:rPr>
      </w:pPr>
    </w:p>
    <w:p>
      <w:pPr>
        <w:pStyle w:val="ListParagraph"/>
        <w:numPr>
          <w:ilvl w:val="0"/>
          <w:numId w:val="2"/>
        </w:numPr>
        <w:tabs>
          <w:tab w:pos="619" w:val="left" w:leader="none"/>
          <w:tab w:pos="620" w:val="left" w:leader="none"/>
        </w:tabs>
        <w:spacing w:line="240" w:lineRule="auto" w:before="0" w:after="0"/>
        <w:ind w:left="620" w:right="0" w:hanging="480"/>
        <w:jc w:val="left"/>
        <w:rPr>
          <w:sz w:val="24"/>
        </w:rPr>
      </w:pPr>
      <w:hyperlink w:history="true" w:anchor="_bookmark67">
        <w:r>
          <w:rPr>
            <w:sz w:val="24"/>
            <w:u w:val="single"/>
          </w:rPr>
          <w:t>Overview</w:t>
        </w:r>
        <w:r>
          <w:rPr>
            <w:spacing w:val="-9"/>
            <w:sz w:val="24"/>
          </w:rPr>
          <w:t> </w:t>
        </w:r>
        <w:r>
          <w:rPr>
            <w:sz w:val="24"/>
          </w:rPr>
          <w:t>on</w:t>
        </w:r>
        <w:r>
          <w:rPr>
            <w:spacing w:val="-9"/>
            <w:sz w:val="24"/>
          </w:rPr>
          <w:t> </w:t>
        </w:r>
        <w:r>
          <w:rPr>
            <w:sz w:val="24"/>
          </w:rPr>
          <w:t>page</w:t>
        </w:r>
        <w:r>
          <w:rPr>
            <w:spacing w:val="-10"/>
            <w:sz w:val="24"/>
          </w:rPr>
          <w:t> </w:t>
        </w:r>
        <w:r>
          <w:rPr>
            <w:spacing w:val="-5"/>
            <w:sz w:val="24"/>
          </w:rPr>
          <w:t>76</w:t>
        </w:r>
      </w:hyperlink>
    </w:p>
    <w:p>
      <w:pPr>
        <w:pStyle w:val="ListParagraph"/>
        <w:numPr>
          <w:ilvl w:val="0"/>
          <w:numId w:val="2"/>
        </w:numPr>
        <w:tabs>
          <w:tab w:pos="619" w:val="left" w:leader="none"/>
          <w:tab w:pos="620" w:val="left" w:leader="none"/>
        </w:tabs>
        <w:spacing w:line="240" w:lineRule="auto" w:before="185" w:after="0"/>
        <w:ind w:left="620" w:right="0" w:hanging="480"/>
        <w:jc w:val="left"/>
        <w:rPr>
          <w:sz w:val="24"/>
        </w:rPr>
      </w:pPr>
      <w:hyperlink w:history="true" w:anchor="_bookmark69">
        <w:r>
          <w:rPr>
            <w:sz w:val="24"/>
            <w:u w:val="single"/>
          </w:rPr>
          <w:t>Tasks</w:t>
        </w:r>
        <w:r>
          <w:rPr>
            <w:spacing w:val="-9"/>
            <w:sz w:val="24"/>
          </w:rPr>
          <w:t> </w:t>
        </w:r>
        <w:r>
          <w:rPr>
            <w:sz w:val="24"/>
          </w:rPr>
          <w:t>on</w:t>
        </w:r>
        <w:r>
          <w:rPr>
            <w:spacing w:val="-6"/>
            <w:sz w:val="24"/>
          </w:rPr>
          <w:t> </w:t>
        </w:r>
        <w:r>
          <w:rPr>
            <w:sz w:val="24"/>
          </w:rPr>
          <w:t>page</w:t>
        </w:r>
        <w:r>
          <w:rPr>
            <w:spacing w:val="-5"/>
            <w:sz w:val="24"/>
          </w:rPr>
          <w:t> 78</w:t>
        </w:r>
      </w:hyperlink>
    </w:p>
    <w:p>
      <w:pPr>
        <w:pStyle w:val="ListParagraph"/>
        <w:numPr>
          <w:ilvl w:val="1"/>
          <w:numId w:val="2"/>
        </w:numPr>
        <w:tabs>
          <w:tab w:pos="1099" w:val="left" w:leader="none"/>
          <w:tab w:pos="1100" w:val="left" w:leader="none"/>
        </w:tabs>
        <w:spacing w:line="240" w:lineRule="auto" w:before="183" w:after="0"/>
        <w:ind w:left="1100" w:right="0" w:hanging="483"/>
        <w:jc w:val="left"/>
        <w:rPr>
          <w:sz w:val="24"/>
        </w:rPr>
      </w:pPr>
      <w:hyperlink w:history="true" w:anchor="_bookmark70">
        <w:r>
          <w:rPr>
            <w:sz w:val="24"/>
            <w:u w:val="single"/>
          </w:rPr>
          <w:t>Selecting</w:t>
        </w:r>
        <w:r>
          <w:rPr>
            <w:spacing w:val="-12"/>
            <w:sz w:val="24"/>
            <w:u w:val="single"/>
          </w:rPr>
          <w:t> </w:t>
        </w:r>
        <w:r>
          <w:rPr>
            <w:sz w:val="24"/>
            <w:u w:val="single"/>
          </w:rPr>
          <w:t>Candidates</w:t>
        </w:r>
        <w:r>
          <w:rPr>
            <w:spacing w:val="-12"/>
            <w:sz w:val="24"/>
            <w:u w:val="single"/>
          </w:rPr>
          <w:t> </w:t>
        </w:r>
        <w:r>
          <w:rPr>
            <w:sz w:val="24"/>
            <w:u w:val="single"/>
          </w:rPr>
          <w:t>for</w:t>
        </w:r>
        <w:r>
          <w:rPr>
            <w:spacing w:val="-12"/>
            <w:sz w:val="24"/>
            <w:u w:val="single"/>
          </w:rPr>
          <w:t> </w:t>
        </w:r>
        <w:r>
          <w:rPr>
            <w:sz w:val="24"/>
            <w:u w:val="single"/>
          </w:rPr>
          <w:t>Multibit</w:t>
        </w:r>
        <w:r>
          <w:rPr>
            <w:spacing w:val="-11"/>
            <w:sz w:val="24"/>
            <w:u w:val="single"/>
          </w:rPr>
          <w:t> </w:t>
        </w:r>
        <w:r>
          <w:rPr>
            <w:sz w:val="24"/>
            <w:u w:val="single"/>
          </w:rPr>
          <w:t>Cell</w:t>
        </w:r>
        <w:r>
          <w:rPr>
            <w:spacing w:val="-11"/>
            <w:sz w:val="24"/>
            <w:u w:val="single"/>
          </w:rPr>
          <w:t> </w:t>
        </w:r>
        <w:r>
          <w:rPr>
            <w:sz w:val="24"/>
            <w:u w:val="single"/>
          </w:rPr>
          <w:t>Mapping</w:t>
        </w:r>
        <w:r>
          <w:rPr>
            <w:spacing w:val="-12"/>
            <w:sz w:val="24"/>
          </w:rPr>
          <w:t> </w:t>
        </w:r>
        <w:r>
          <w:rPr>
            <w:sz w:val="24"/>
          </w:rPr>
          <w:t>on</w:t>
        </w:r>
        <w:r>
          <w:rPr>
            <w:spacing w:val="-11"/>
            <w:sz w:val="24"/>
          </w:rPr>
          <w:t> </w:t>
        </w:r>
        <w:r>
          <w:rPr>
            <w:sz w:val="24"/>
          </w:rPr>
          <w:t>page</w:t>
        </w:r>
        <w:r>
          <w:rPr>
            <w:spacing w:val="-12"/>
            <w:sz w:val="24"/>
          </w:rPr>
          <w:t> </w:t>
        </w:r>
        <w:r>
          <w:rPr>
            <w:spacing w:val="-5"/>
            <w:sz w:val="24"/>
          </w:rPr>
          <w:t>78</w:t>
        </w:r>
      </w:hyperlink>
    </w:p>
    <w:p>
      <w:pPr>
        <w:pStyle w:val="ListParagraph"/>
        <w:numPr>
          <w:ilvl w:val="1"/>
          <w:numId w:val="2"/>
        </w:numPr>
        <w:tabs>
          <w:tab w:pos="1099" w:val="left" w:leader="none"/>
          <w:tab w:pos="1100" w:val="left" w:leader="none"/>
        </w:tabs>
        <w:spacing w:line="240" w:lineRule="auto" w:before="184" w:after="0"/>
        <w:ind w:left="1100" w:right="0" w:hanging="483"/>
        <w:jc w:val="left"/>
        <w:rPr>
          <w:sz w:val="24"/>
        </w:rPr>
      </w:pPr>
      <w:hyperlink w:history="true" w:anchor="_bookmark71">
        <w:r>
          <w:rPr>
            <w:sz w:val="24"/>
            <w:u w:val="single"/>
          </w:rPr>
          <w:t>Controlling</w:t>
        </w:r>
        <w:r>
          <w:rPr>
            <w:spacing w:val="-13"/>
            <w:sz w:val="24"/>
            <w:u w:val="single"/>
          </w:rPr>
          <w:t> </w:t>
        </w:r>
        <w:r>
          <w:rPr>
            <w:sz w:val="24"/>
            <w:u w:val="single"/>
          </w:rPr>
          <w:t>Multibit</w:t>
        </w:r>
        <w:r>
          <w:rPr>
            <w:spacing w:val="-13"/>
            <w:sz w:val="24"/>
            <w:u w:val="single"/>
          </w:rPr>
          <w:t> </w:t>
        </w:r>
        <w:r>
          <w:rPr>
            <w:sz w:val="24"/>
            <w:u w:val="single"/>
          </w:rPr>
          <w:t>Cell</w:t>
        </w:r>
        <w:r>
          <w:rPr>
            <w:spacing w:val="-12"/>
            <w:sz w:val="24"/>
            <w:u w:val="single"/>
          </w:rPr>
          <w:t> </w:t>
        </w:r>
        <w:r>
          <w:rPr>
            <w:sz w:val="24"/>
            <w:u w:val="single"/>
          </w:rPr>
          <w:t>Mapping</w:t>
        </w:r>
        <w:r>
          <w:rPr>
            <w:spacing w:val="-12"/>
            <w:sz w:val="24"/>
          </w:rPr>
          <w:t> </w:t>
        </w:r>
        <w:r>
          <w:rPr>
            <w:sz w:val="24"/>
          </w:rPr>
          <w:t>on</w:t>
        </w:r>
        <w:r>
          <w:rPr>
            <w:spacing w:val="-13"/>
            <w:sz w:val="24"/>
          </w:rPr>
          <w:t> </w:t>
        </w:r>
        <w:r>
          <w:rPr>
            <w:sz w:val="24"/>
          </w:rPr>
          <w:t>page</w:t>
        </w:r>
        <w:r>
          <w:rPr>
            <w:spacing w:val="-12"/>
            <w:sz w:val="24"/>
          </w:rPr>
          <w:t> </w:t>
        </w:r>
        <w:r>
          <w:rPr>
            <w:spacing w:val="-5"/>
            <w:sz w:val="24"/>
          </w:rPr>
          <w:t>79</w:t>
        </w:r>
      </w:hyperlink>
    </w:p>
    <w:p>
      <w:pPr>
        <w:pStyle w:val="ListParagraph"/>
        <w:numPr>
          <w:ilvl w:val="1"/>
          <w:numId w:val="2"/>
        </w:numPr>
        <w:tabs>
          <w:tab w:pos="1099" w:val="left" w:leader="none"/>
          <w:tab w:pos="1100" w:val="left" w:leader="none"/>
        </w:tabs>
        <w:spacing w:line="240" w:lineRule="auto" w:before="185" w:after="0"/>
        <w:ind w:left="1100" w:right="0" w:hanging="483"/>
        <w:jc w:val="left"/>
        <w:rPr>
          <w:sz w:val="24"/>
        </w:rPr>
      </w:pPr>
      <w:hyperlink w:history="true" w:anchor="_bookmark72">
        <w:r>
          <w:rPr>
            <w:sz w:val="24"/>
            <w:u w:val="single"/>
          </w:rPr>
          <w:t>Controlling</w:t>
        </w:r>
        <w:r>
          <w:rPr>
            <w:spacing w:val="-11"/>
            <w:sz w:val="24"/>
            <w:u w:val="single"/>
          </w:rPr>
          <w:t> </w:t>
        </w:r>
        <w:r>
          <w:rPr>
            <w:sz w:val="24"/>
            <w:u w:val="single"/>
          </w:rPr>
          <w:t>Naming</w:t>
        </w:r>
        <w:r>
          <w:rPr>
            <w:spacing w:val="-10"/>
            <w:sz w:val="24"/>
            <w:u w:val="single"/>
          </w:rPr>
          <w:t> </w:t>
        </w:r>
        <w:r>
          <w:rPr>
            <w:sz w:val="24"/>
            <w:u w:val="single"/>
          </w:rPr>
          <w:t>of</w:t>
        </w:r>
        <w:r>
          <w:rPr>
            <w:spacing w:val="-10"/>
            <w:sz w:val="24"/>
            <w:u w:val="single"/>
          </w:rPr>
          <w:t> </w:t>
        </w:r>
        <w:r>
          <w:rPr>
            <w:sz w:val="24"/>
            <w:u w:val="single"/>
          </w:rPr>
          <w:t>Multibit</w:t>
        </w:r>
        <w:r>
          <w:rPr>
            <w:spacing w:val="-10"/>
            <w:sz w:val="24"/>
            <w:u w:val="single"/>
          </w:rPr>
          <w:t> </w:t>
        </w:r>
        <w:r>
          <w:rPr>
            <w:sz w:val="24"/>
            <w:u w:val="single"/>
          </w:rPr>
          <w:t>Instances</w:t>
        </w:r>
        <w:r>
          <w:rPr>
            <w:spacing w:val="-9"/>
            <w:sz w:val="24"/>
          </w:rPr>
          <w:t> </w:t>
        </w:r>
        <w:r>
          <w:rPr>
            <w:sz w:val="24"/>
          </w:rPr>
          <w:t>on</w:t>
        </w:r>
        <w:r>
          <w:rPr>
            <w:spacing w:val="-10"/>
            <w:sz w:val="24"/>
          </w:rPr>
          <w:t> </w:t>
        </w:r>
        <w:r>
          <w:rPr>
            <w:sz w:val="24"/>
          </w:rPr>
          <w:t>page</w:t>
        </w:r>
        <w:r>
          <w:rPr>
            <w:spacing w:val="-11"/>
            <w:sz w:val="24"/>
          </w:rPr>
          <w:t> </w:t>
        </w:r>
        <w:r>
          <w:rPr>
            <w:spacing w:val="-5"/>
            <w:sz w:val="24"/>
          </w:rPr>
          <w:t>81</w:t>
        </w:r>
      </w:hyperlink>
    </w:p>
    <w:p>
      <w:pPr>
        <w:pStyle w:val="ListParagraph"/>
        <w:numPr>
          <w:ilvl w:val="1"/>
          <w:numId w:val="2"/>
        </w:numPr>
        <w:tabs>
          <w:tab w:pos="1099" w:val="left" w:leader="none"/>
          <w:tab w:pos="1100" w:val="left" w:leader="none"/>
        </w:tabs>
        <w:spacing w:line="240" w:lineRule="auto" w:before="183" w:after="0"/>
        <w:ind w:left="1100" w:right="0" w:hanging="483"/>
        <w:jc w:val="left"/>
        <w:rPr>
          <w:sz w:val="24"/>
        </w:rPr>
      </w:pPr>
      <w:hyperlink w:history="true" w:anchor="_bookmark73">
        <w:r>
          <w:rPr>
            <w:sz w:val="24"/>
            <w:u w:val="single"/>
          </w:rPr>
          <w:t>Preserving</w:t>
        </w:r>
        <w:r>
          <w:rPr>
            <w:spacing w:val="-11"/>
            <w:sz w:val="24"/>
            <w:u w:val="single"/>
          </w:rPr>
          <w:t> </w:t>
        </w:r>
        <w:r>
          <w:rPr>
            <w:sz w:val="24"/>
            <w:u w:val="single"/>
          </w:rPr>
          <w:t>Inferred</w:t>
        </w:r>
        <w:r>
          <w:rPr>
            <w:spacing w:val="-11"/>
            <w:sz w:val="24"/>
            <w:u w:val="single"/>
          </w:rPr>
          <w:t> </w:t>
        </w:r>
        <w:r>
          <w:rPr>
            <w:sz w:val="24"/>
            <w:u w:val="single"/>
          </w:rPr>
          <w:t>Multibit</w:t>
        </w:r>
        <w:r>
          <w:rPr>
            <w:spacing w:val="-11"/>
            <w:sz w:val="24"/>
            <w:u w:val="single"/>
          </w:rPr>
          <w:t> </w:t>
        </w:r>
        <w:r>
          <w:rPr>
            <w:sz w:val="24"/>
            <w:u w:val="single"/>
          </w:rPr>
          <w:t>Cells</w:t>
        </w:r>
        <w:r>
          <w:rPr>
            <w:spacing w:val="-10"/>
            <w:sz w:val="24"/>
          </w:rPr>
          <w:t> </w:t>
        </w:r>
        <w:r>
          <w:rPr>
            <w:sz w:val="24"/>
          </w:rPr>
          <w:t>on</w:t>
        </w:r>
        <w:r>
          <w:rPr>
            <w:spacing w:val="-12"/>
            <w:sz w:val="24"/>
          </w:rPr>
          <w:t> </w:t>
        </w:r>
        <w:r>
          <w:rPr>
            <w:sz w:val="24"/>
          </w:rPr>
          <w:t>page</w:t>
        </w:r>
        <w:r>
          <w:rPr>
            <w:spacing w:val="-11"/>
            <w:sz w:val="24"/>
          </w:rPr>
          <w:t> </w:t>
        </w:r>
        <w:r>
          <w:rPr>
            <w:spacing w:val="-7"/>
            <w:sz w:val="24"/>
          </w:rPr>
          <w:t>82</w:t>
        </w:r>
      </w:hyperlink>
    </w:p>
    <w:p>
      <w:pPr>
        <w:pStyle w:val="ListParagraph"/>
        <w:numPr>
          <w:ilvl w:val="1"/>
          <w:numId w:val="2"/>
        </w:numPr>
        <w:tabs>
          <w:tab w:pos="1099" w:val="left" w:leader="none"/>
          <w:tab w:pos="1100" w:val="left" w:leader="none"/>
        </w:tabs>
        <w:spacing w:line="240" w:lineRule="auto" w:before="184" w:after="0"/>
        <w:ind w:left="1100" w:right="0" w:hanging="483"/>
        <w:jc w:val="left"/>
        <w:rPr>
          <w:sz w:val="24"/>
        </w:rPr>
      </w:pPr>
      <w:hyperlink w:history="true" w:anchor="_bookmark74">
        <w:r>
          <w:rPr>
            <w:sz w:val="24"/>
            <w:u w:val="single"/>
          </w:rPr>
          <w:t>Controlling</w:t>
        </w:r>
        <w:r>
          <w:rPr>
            <w:spacing w:val="-12"/>
            <w:sz w:val="24"/>
            <w:u w:val="single"/>
          </w:rPr>
          <w:t> </w:t>
        </w:r>
        <w:r>
          <w:rPr>
            <w:sz w:val="24"/>
            <w:u w:val="single"/>
          </w:rPr>
          <w:t>Naming</w:t>
        </w:r>
        <w:r>
          <w:rPr>
            <w:spacing w:val="-12"/>
            <w:sz w:val="24"/>
            <w:u w:val="single"/>
          </w:rPr>
          <w:t> </w:t>
        </w:r>
        <w:r>
          <w:rPr>
            <w:sz w:val="24"/>
            <w:u w:val="single"/>
          </w:rPr>
          <w:t>of</w:t>
        </w:r>
        <w:r>
          <w:rPr>
            <w:spacing w:val="-12"/>
            <w:sz w:val="24"/>
            <w:u w:val="single"/>
          </w:rPr>
          <w:t> </w:t>
        </w:r>
        <w:r>
          <w:rPr>
            <w:sz w:val="24"/>
            <w:u w:val="single"/>
          </w:rPr>
          <w:t>Single</w:t>
        </w:r>
        <w:r>
          <w:rPr>
            <w:spacing w:val="-12"/>
            <w:sz w:val="24"/>
            <w:u w:val="single"/>
          </w:rPr>
          <w:t> </w:t>
        </w:r>
        <w:r>
          <w:rPr>
            <w:sz w:val="24"/>
            <w:u w:val="single"/>
          </w:rPr>
          <w:t>Bit</w:t>
        </w:r>
        <w:r>
          <w:rPr>
            <w:spacing w:val="-12"/>
            <w:sz w:val="24"/>
            <w:u w:val="single"/>
          </w:rPr>
          <w:t> </w:t>
        </w:r>
        <w:r>
          <w:rPr>
            <w:sz w:val="24"/>
            <w:u w:val="single"/>
          </w:rPr>
          <w:t>Instances</w:t>
        </w:r>
        <w:r>
          <w:rPr>
            <w:spacing w:val="-12"/>
            <w:sz w:val="24"/>
            <w:u w:val="single"/>
          </w:rPr>
          <w:t> </w:t>
        </w:r>
        <w:r>
          <w:rPr>
            <w:sz w:val="24"/>
            <w:u w:val="single"/>
          </w:rPr>
          <w:t>during</w:t>
        </w:r>
        <w:r>
          <w:rPr>
            <w:spacing w:val="-11"/>
            <w:sz w:val="24"/>
            <w:u w:val="single"/>
          </w:rPr>
          <w:t> </w:t>
        </w:r>
        <w:r>
          <w:rPr>
            <w:sz w:val="24"/>
            <w:u w:val="single"/>
          </w:rPr>
          <w:t>Optimization</w:t>
        </w:r>
        <w:r>
          <w:rPr>
            <w:spacing w:val="-11"/>
            <w:sz w:val="24"/>
          </w:rPr>
          <w:t> </w:t>
        </w:r>
        <w:r>
          <w:rPr>
            <w:sz w:val="24"/>
          </w:rPr>
          <w:t>on</w:t>
        </w:r>
        <w:r>
          <w:rPr>
            <w:spacing w:val="-11"/>
            <w:sz w:val="24"/>
          </w:rPr>
          <w:t> </w:t>
        </w:r>
        <w:r>
          <w:rPr>
            <w:sz w:val="24"/>
          </w:rPr>
          <w:t>page</w:t>
        </w:r>
        <w:r>
          <w:rPr>
            <w:spacing w:val="-11"/>
            <w:sz w:val="24"/>
          </w:rPr>
          <w:t> </w:t>
        </w:r>
        <w:r>
          <w:rPr>
            <w:spacing w:val="-5"/>
            <w:sz w:val="24"/>
          </w:rPr>
          <w:t>82</w:t>
        </w:r>
      </w:hyperlink>
    </w:p>
    <w:p>
      <w:pPr>
        <w:spacing w:after="0" w:line="240" w:lineRule="auto"/>
        <w:jc w:val="left"/>
        <w:rPr>
          <w:sz w:val="24"/>
        </w:rPr>
        <w:sectPr>
          <w:headerReference w:type="default" r:id="rId69"/>
          <w:footerReference w:type="default" r:id="rId70"/>
          <w:pgSz w:w="12240" w:h="15840"/>
          <w:pgMar w:header="1009" w:footer="928" w:top="1280" w:bottom="1120" w:left="1120" w:right="1140"/>
        </w:sectPr>
      </w:pPr>
    </w:p>
    <w:p>
      <w:pPr>
        <w:pStyle w:val="BodyText"/>
        <w:spacing w:before="3"/>
        <w:rPr>
          <w:sz w:val="21"/>
        </w:rPr>
      </w:pPr>
    </w:p>
    <w:p>
      <w:pPr>
        <w:pStyle w:val="Heading3"/>
      </w:pPr>
      <w:bookmarkStart w:name="Overview" w:id="123"/>
      <w:bookmarkEnd w:id="123"/>
      <w:r>
        <w:rPr>
          <w:b w:val="0"/>
        </w:rPr>
      </w:r>
      <w:bookmarkStart w:name="_bookmark67" w:id="124"/>
      <w:bookmarkEnd w:id="124"/>
      <w:r>
        <w:rPr>
          <w:b w:val="0"/>
        </w:rPr>
      </w:r>
      <w:r>
        <w:rPr>
          <w:spacing w:val="-2"/>
        </w:rPr>
        <w:t>Overview</w:t>
      </w:r>
    </w:p>
    <w:p>
      <w:pPr>
        <w:pStyle w:val="BodyText"/>
        <w:spacing w:line="242" w:lineRule="auto" w:before="298"/>
        <w:ind w:left="139" w:right="155"/>
      </w:pPr>
      <w:r>
        <w:rPr/>
        <w:t>A</w:t>
      </w:r>
      <w:r>
        <w:rPr>
          <w:spacing w:val="-4"/>
        </w:rPr>
        <w:t> </w:t>
      </w:r>
      <w:r>
        <w:rPr/>
        <w:t>multibit</w:t>
      </w:r>
      <w:r>
        <w:rPr>
          <w:spacing w:val="-4"/>
        </w:rPr>
        <w:t> </w:t>
      </w:r>
      <w:r>
        <w:rPr/>
        <w:t>cell</w:t>
      </w:r>
      <w:r>
        <w:rPr>
          <w:spacing w:val="-4"/>
        </w:rPr>
        <w:t> </w:t>
      </w:r>
      <w:r>
        <w:rPr/>
        <w:t>represents</w:t>
      </w:r>
      <w:r>
        <w:rPr>
          <w:spacing w:val="-4"/>
        </w:rPr>
        <w:t> </w:t>
      </w:r>
      <w:r>
        <w:rPr/>
        <w:t>a</w:t>
      </w:r>
      <w:r>
        <w:rPr>
          <w:spacing w:val="-4"/>
        </w:rPr>
        <w:t> </w:t>
      </w:r>
      <w:r>
        <w:rPr/>
        <w:t>group</w:t>
      </w:r>
      <w:r>
        <w:rPr>
          <w:spacing w:val="-2"/>
        </w:rPr>
        <w:t> </w:t>
      </w:r>
      <w:r>
        <w:rPr/>
        <w:t>of</w:t>
      </w:r>
      <w:r>
        <w:rPr>
          <w:spacing w:val="-4"/>
        </w:rPr>
        <w:t> </w:t>
      </w:r>
      <w:r>
        <w:rPr/>
        <w:t>cells</w:t>
      </w:r>
      <w:r>
        <w:rPr>
          <w:spacing w:val="-4"/>
        </w:rPr>
        <w:t> </w:t>
      </w:r>
      <w:r>
        <w:rPr/>
        <w:t>with</w:t>
      </w:r>
      <w:r>
        <w:rPr>
          <w:spacing w:val="-4"/>
        </w:rPr>
        <w:t> </w:t>
      </w:r>
      <w:r>
        <w:rPr/>
        <w:t>identical</w:t>
      </w:r>
      <w:r>
        <w:rPr>
          <w:spacing w:val="-4"/>
        </w:rPr>
        <w:t> </w:t>
      </w:r>
      <w:r>
        <w:rPr/>
        <w:t>functionality.</w:t>
      </w:r>
      <w:r>
        <w:rPr>
          <w:spacing w:val="-4"/>
        </w:rPr>
        <w:t> </w:t>
      </w:r>
      <w:r>
        <w:rPr/>
        <w:t>Multibit</w:t>
      </w:r>
      <w:r>
        <w:rPr>
          <w:spacing w:val="-4"/>
        </w:rPr>
        <w:t> </w:t>
      </w:r>
      <w:r>
        <w:rPr/>
        <w:t>cells</w:t>
      </w:r>
      <w:r>
        <w:rPr>
          <w:spacing w:val="-4"/>
        </w:rPr>
        <w:t> </w:t>
      </w:r>
      <w:r>
        <w:rPr/>
        <w:t>generally have lower power, similar or better area, and are easier to use for place and route.</w:t>
      </w:r>
    </w:p>
    <w:p>
      <w:pPr>
        <w:pStyle w:val="BodyText"/>
        <w:spacing w:before="243"/>
        <w:ind w:left="139"/>
      </w:pPr>
      <w:r>
        <w:rPr/>
        <w:t>Genus</w:t>
      </w:r>
      <w:r>
        <w:rPr>
          <w:spacing w:val="-12"/>
        </w:rPr>
        <w:t> </w:t>
      </w:r>
      <w:r>
        <w:rPr/>
        <w:t>recognizes</w:t>
      </w:r>
      <w:r>
        <w:rPr>
          <w:spacing w:val="-11"/>
        </w:rPr>
        <w:t> </w:t>
      </w:r>
      <w:r>
        <w:rPr/>
        <w:t>the</w:t>
      </w:r>
      <w:r>
        <w:rPr>
          <w:spacing w:val="-12"/>
        </w:rPr>
        <w:t> </w:t>
      </w:r>
      <w:r>
        <w:rPr/>
        <w:t>following</w:t>
      </w:r>
      <w:r>
        <w:rPr>
          <w:spacing w:val="-11"/>
        </w:rPr>
        <w:t> </w:t>
      </w:r>
      <w:r>
        <w:rPr/>
        <w:t>style</w:t>
      </w:r>
      <w:r>
        <w:rPr>
          <w:spacing w:val="-10"/>
        </w:rPr>
        <w:t> </w:t>
      </w:r>
      <w:r>
        <w:rPr/>
        <w:t>of</w:t>
      </w:r>
      <w:r>
        <w:rPr>
          <w:spacing w:val="-10"/>
        </w:rPr>
        <w:t> </w:t>
      </w:r>
      <w:r>
        <w:rPr/>
        <w:t>components</w:t>
      </w:r>
      <w:r>
        <w:rPr>
          <w:spacing w:val="-11"/>
        </w:rPr>
        <w:t> </w:t>
      </w:r>
      <w:r>
        <w:rPr/>
        <w:t>for</w:t>
      </w:r>
      <w:r>
        <w:rPr>
          <w:spacing w:val="-11"/>
        </w:rPr>
        <w:t> </w:t>
      </w:r>
      <w:r>
        <w:rPr/>
        <w:t>multibit</w:t>
      </w:r>
      <w:r>
        <w:rPr>
          <w:spacing w:val="-10"/>
        </w:rPr>
        <w:t> </w:t>
      </w:r>
      <w:r>
        <w:rPr>
          <w:spacing w:val="-2"/>
        </w:rPr>
        <w:t>merging:</w:t>
      </w:r>
    </w:p>
    <w:p>
      <w:pPr>
        <w:pStyle w:val="ListParagraph"/>
        <w:numPr>
          <w:ilvl w:val="0"/>
          <w:numId w:val="2"/>
        </w:numPr>
        <w:tabs>
          <w:tab w:pos="619" w:val="left" w:leader="none"/>
          <w:tab w:pos="620" w:val="left" w:leader="none"/>
        </w:tabs>
        <w:spacing w:line="400" w:lineRule="auto" w:before="184" w:after="0"/>
        <w:ind w:left="620" w:right="1039" w:hanging="480"/>
        <w:jc w:val="left"/>
        <w:rPr>
          <w:sz w:val="24"/>
        </w:rPr>
      </w:pPr>
      <w:r>
        <w:rPr>
          <w:sz w:val="24"/>
        </w:rPr>
        <w:t>Flops</w:t>
      </w:r>
      <w:r>
        <w:rPr>
          <w:spacing w:val="-4"/>
          <w:sz w:val="24"/>
        </w:rPr>
        <w:t> </w:t>
      </w:r>
      <w:r>
        <w:rPr>
          <w:sz w:val="24"/>
        </w:rPr>
        <w:t>(non-scan</w:t>
      </w:r>
      <w:r>
        <w:rPr>
          <w:spacing w:val="-4"/>
          <w:sz w:val="24"/>
        </w:rPr>
        <w:t> </w:t>
      </w:r>
      <w:r>
        <w:rPr>
          <w:sz w:val="24"/>
        </w:rPr>
        <w:t>and</w:t>
      </w:r>
      <w:r>
        <w:rPr>
          <w:spacing w:val="-4"/>
          <w:sz w:val="24"/>
        </w:rPr>
        <w:t> </w:t>
      </w:r>
      <w:r>
        <w:rPr>
          <w:sz w:val="24"/>
        </w:rPr>
        <w:t>scan)</w:t>
      </w:r>
      <w:r>
        <w:rPr>
          <w:spacing w:val="-4"/>
          <w:sz w:val="24"/>
        </w:rPr>
        <w:t> </w:t>
      </w:r>
      <w:r>
        <w:rPr>
          <w:sz w:val="24"/>
        </w:rPr>
        <w:t>with</w:t>
      </w:r>
      <w:r>
        <w:rPr>
          <w:spacing w:val="-3"/>
          <w:sz w:val="24"/>
        </w:rPr>
        <w:t> </w:t>
      </w:r>
      <w:r>
        <w:rPr>
          <w:sz w:val="24"/>
        </w:rPr>
        <w:t>one</w:t>
      </w:r>
      <w:r>
        <w:rPr>
          <w:spacing w:val="-3"/>
          <w:sz w:val="24"/>
        </w:rPr>
        <w:t> </w:t>
      </w:r>
      <w:r>
        <w:rPr>
          <w:sz w:val="24"/>
        </w:rPr>
        <w:t>or</w:t>
      </w:r>
      <w:r>
        <w:rPr>
          <w:spacing w:val="-3"/>
          <w:sz w:val="24"/>
        </w:rPr>
        <w:t> </w:t>
      </w:r>
      <w:r>
        <w:rPr>
          <w:sz w:val="24"/>
        </w:rPr>
        <w:t>more</w:t>
      </w:r>
      <w:r>
        <w:rPr>
          <w:spacing w:val="-3"/>
          <w:sz w:val="24"/>
        </w:rPr>
        <w:t> </w:t>
      </w:r>
      <w:r>
        <w:rPr>
          <w:sz w:val="24"/>
        </w:rPr>
        <w:t>of</w:t>
      </w:r>
      <w:r>
        <w:rPr>
          <w:spacing w:val="-3"/>
          <w:sz w:val="24"/>
        </w:rPr>
        <w:t> </w:t>
      </w:r>
      <w:r>
        <w:rPr>
          <w:sz w:val="24"/>
        </w:rPr>
        <w:t>the</w:t>
      </w:r>
      <w:r>
        <w:rPr>
          <w:spacing w:val="-3"/>
          <w:sz w:val="24"/>
        </w:rPr>
        <w:t> </w:t>
      </w:r>
      <w:r>
        <w:rPr>
          <w:sz w:val="24"/>
        </w:rPr>
        <w:t>following</w:t>
      </w:r>
      <w:r>
        <w:rPr>
          <w:spacing w:val="-3"/>
          <w:sz w:val="24"/>
        </w:rPr>
        <w:t> </w:t>
      </w:r>
      <w:r>
        <w:rPr>
          <w:sz w:val="24"/>
        </w:rPr>
        <w:t>shared</w:t>
      </w:r>
      <w:r>
        <w:rPr>
          <w:spacing w:val="-3"/>
          <w:sz w:val="24"/>
        </w:rPr>
        <w:t> </w:t>
      </w:r>
      <w:r>
        <w:rPr>
          <w:sz w:val="24"/>
        </w:rPr>
        <w:t>input</w:t>
      </w:r>
      <w:r>
        <w:rPr>
          <w:spacing w:val="-3"/>
          <w:sz w:val="24"/>
        </w:rPr>
        <w:t> </w:t>
      </w:r>
      <w:r>
        <w:rPr>
          <w:sz w:val="24"/>
        </w:rPr>
        <w:t>pins: flop clock, async_set, async_reset, sync_set, sync_reset, sync_enable</w:t>
      </w:r>
    </w:p>
    <w:p>
      <w:pPr>
        <w:pStyle w:val="ListParagraph"/>
        <w:numPr>
          <w:ilvl w:val="0"/>
          <w:numId w:val="2"/>
        </w:numPr>
        <w:tabs>
          <w:tab w:pos="619" w:val="left" w:leader="none"/>
          <w:tab w:pos="620" w:val="left" w:leader="none"/>
        </w:tabs>
        <w:spacing w:line="400" w:lineRule="auto" w:before="0" w:after="0"/>
        <w:ind w:left="620" w:right="4506" w:hanging="480"/>
        <w:jc w:val="left"/>
        <w:rPr>
          <w:sz w:val="24"/>
        </w:rPr>
      </w:pPr>
      <w:r>
        <w:rPr>
          <w:sz w:val="24"/>
        </w:rPr>
        <w:t>Latches</w:t>
      </w:r>
      <w:r>
        <w:rPr>
          <w:spacing w:val="-7"/>
          <w:sz w:val="24"/>
        </w:rPr>
        <w:t> </w:t>
      </w:r>
      <w:r>
        <w:rPr>
          <w:sz w:val="24"/>
        </w:rPr>
        <w:t>with</w:t>
      </w:r>
      <w:r>
        <w:rPr>
          <w:spacing w:val="-7"/>
          <w:sz w:val="24"/>
        </w:rPr>
        <w:t> </w:t>
      </w:r>
      <w:r>
        <w:rPr>
          <w:sz w:val="24"/>
        </w:rPr>
        <w:t>one</w:t>
      </w:r>
      <w:r>
        <w:rPr>
          <w:spacing w:val="-7"/>
          <w:sz w:val="24"/>
        </w:rPr>
        <w:t> </w:t>
      </w:r>
      <w:r>
        <w:rPr>
          <w:sz w:val="24"/>
        </w:rPr>
        <w:t>or</w:t>
      </w:r>
      <w:r>
        <w:rPr>
          <w:spacing w:val="-7"/>
          <w:sz w:val="24"/>
        </w:rPr>
        <w:t> </w:t>
      </w:r>
      <w:r>
        <w:rPr>
          <w:sz w:val="24"/>
        </w:rPr>
        <w:t>more</w:t>
      </w:r>
      <w:r>
        <w:rPr>
          <w:spacing w:val="-6"/>
          <w:sz w:val="24"/>
        </w:rPr>
        <w:t> </w:t>
      </w:r>
      <w:r>
        <w:rPr>
          <w:sz w:val="24"/>
        </w:rPr>
        <w:t>shared</w:t>
      </w:r>
      <w:r>
        <w:rPr>
          <w:spacing w:val="-6"/>
          <w:sz w:val="24"/>
        </w:rPr>
        <w:t> </w:t>
      </w:r>
      <w:r>
        <w:rPr>
          <w:sz w:val="24"/>
        </w:rPr>
        <w:t>control</w:t>
      </w:r>
      <w:r>
        <w:rPr>
          <w:spacing w:val="-6"/>
          <w:sz w:val="24"/>
        </w:rPr>
        <w:t> </w:t>
      </w:r>
      <w:r>
        <w:rPr>
          <w:sz w:val="24"/>
        </w:rPr>
        <w:t>pins: latch gate/ enable, async_set, async_reset</w:t>
      </w:r>
    </w:p>
    <w:p>
      <w:pPr>
        <w:pStyle w:val="ListParagraph"/>
        <w:numPr>
          <w:ilvl w:val="0"/>
          <w:numId w:val="2"/>
        </w:numPr>
        <w:tabs>
          <w:tab w:pos="619" w:val="left" w:leader="none"/>
          <w:tab w:pos="620" w:val="left" w:leader="none"/>
        </w:tabs>
        <w:spacing w:line="273" w:lineRule="exact" w:before="0" w:after="0"/>
        <w:ind w:left="620" w:right="0" w:hanging="480"/>
        <w:jc w:val="left"/>
        <w:rPr>
          <w:sz w:val="24"/>
        </w:rPr>
      </w:pPr>
      <w:r>
        <w:rPr>
          <w:sz w:val="24"/>
        </w:rPr>
        <w:t>Three-state</w:t>
      </w:r>
      <w:r>
        <w:rPr>
          <w:spacing w:val="-9"/>
          <w:sz w:val="24"/>
        </w:rPr>
        <w:t> </w:t>
      </w:r>
      <w:r>
        <w:rPr>
          <w:sz w:val="24"/>
        </w:rPr>
        <w:t>cells</w:t>
      </w:r>
      <w:r>
        <w:rPr>
          <w:spacing w:val="-9"/>
          <w:sz w:val="24"/>
        </w:rPr>
        <w:t> </w:t>
      </w:r>
      <w:r>
        <w:rPr>
          <w:sz w:val="24"/>
        </w:rPr>
        <w:t>that</w:t>
      </w:r>
      <w:r>
        <w:rPr>
          <w:spacing w:val="-9"/>
          <w:sz w:val="24"/>
        </w:rPr>
        <w:t> </w:t>
      </w:r>
      <w:r>
        <w:rPr>
          <w:sz w:val="24"/>
        </w:rPr>
        <w:t>share</w:t>
      </w:r>
      <w:r>
        <w:rPr>
          <w:spacing w:val="-9"/>
          <w:sz w:val="24"/>
        </w:rPr>
        <w:t> </w:t>
      </w:r>
      <w:r>
        <w:rPr>
          <w:sz w:val="24"/>
        </w:rPr>
        <w:t>the</w:t>
      </w:r>
      <w:r>
        <w:rPr>
          <w:spacing w:val="-9"/>
          <w:sz w:val="24"/>
        </w:rPr>
        <w:t> </w:t>
      </w:r>
      <w:r>
        <w:rPr>
          <w:sz w:val="24"/>
        </w:rPr>
        <w:t>enable</w:t>
      </w:r>
      <w:r>
        <w:rPr>
          <w:spacing w:val="-9"/>
          <w:sz w:val="24"/>
        </w:rPr>
        <w:t> </w:t>
      </w:r>
      <w:r>
        <w:rPr>
          <w:spacing w:val="-4"/>
          <w:sz w:val="24"/>
        </w:rPr>
        <w:t>pins</w:t>
      </w:r>
    </w:p>
    <w:p>
      <w:pPr>
        <w:pStyle w:val="ListParagraph"/>
        <w:numPr>
          <w:ilvl w:val="0"/>
          <w:numId w:val="2"/>
        </w:numPr>
        <w:tabs>
          <w:tab w:pos="619" w:val="left" w:leader="none"/>
          <w:tab w:pos="620" w:val="left" w:leader="none"/>
        </w:tabs>
        <w:spacing w:line="242" w:lineRule="auto" w:before="183" w:after="0"/>
        <w:ind w:left="620" w:right="173" w:hanging="480"/>
        <w:jc w:val="left"/>
        <w:rPr>
          <w:sz w:val="24"/>
        </w:rPr>
      </w:pPr>
      <w:r>
        <w:rPr>
          <w:sz w:val="24"/>
        </w:rPr>
        <w:t>Combinatorial</w:t>
      </w:r>
      <w:r>
        <w:rPr>
          <w:spacing w:val="-15"/>
          <w:sz w:val="24"/>
        </w:rPr>
        <w:t> </w:t>
      </w:r>
      <w:r>
        <w:rPr>
          <w:sz w:val="24"/>
        </w:rPr>
        <w:t>cells</w:t>
      </w:r>
      <w:r>
        <w:rPr>
          <w:spacing w:val="-15"/>
          <w:sz w:val="24"/>
        </w:rPr>
        <w:t> </w:t>
      </w:r>
      <w:r>
        <w:rPr>
          <w:sz w:val="24"/>
        </w:rPr>
        <w:t>(muxes,</w:t>
      </w:r>
      <w:r>
        <w:rPr>
          <w:spacing w:val="-15"/>
          <w:sz w:val="24"/>
        </w:rPr>
        <w:t> </w:t>
      </w:r>
      <w:r>
        <w:rPr>
          <w:sz w:val="24"/>
        </w:rPr>
        <w:t>inverters,</w:t>
      </w:r>
      <w:r>
        <w:rPr>
          <w:spacing w:val="-15"/>
          <w:sz w:val="24"/>
        </w:rPr>
        <w:t> </w:t>
      </w:r>
      <w:r>
        <w:rPr>
          <w:sz w:val="24"/>
        </w:rPr>
        <w:t>nand,</w:t>
      </w:r>
      <w:r>
        <w:rPr>
          <w:spacing w:val="-15"/>
          <w:sz w:val="24"/>
        </w:rPr>
        <w:t> </w:t>
      </w:r>
      <w:r>
        <w:rPr>
          <w:sz w:val="24"/>
        </w:rPr>
        <w:t>nor,</w:t>
      </w:r>
      <w:r>
        <w:rPr>
          <w:spacing w:val="-15"/>
          <w:sz w:val="24"/>
        </w:rPr>
        <w:t> </w:t>
      </w:r>
      <w:r>
        <w:rPr>
          <w:sz w:val="24"/>
        </w:rPr>
        <w:t>xor,</w:t>
      </w:r>
      <w:r>
        <w:rPr>
          <w:spacing w:val="-15"/>
          <w:sz w:val="24"/>
        </w:rPr>
        <w:t> </w:t>
      </w:r>
      <w:r>
        <w:rPr>
          <w:sz w:val="24"/>
        </w:rPr>
        <w:t>xnor)</w:t>
      </w:r>
      <w:r>
        <w:rPr>
          <w:spacing w:val="-15"/>
          <w:sz w:val="24"/>
        </w:rPr>
        <w:t> </w:t>
      </w:r>
      <w:r>
        <w:rPr>
          <w:sz w:val="24"/>
        </w:rPr>
        <w:t>that</w:t>
      </w:r>
      <w:r>
        <w:rPr>
          <w:spacing w:val="-15"/>
          <w:sz w:val="24"/>
        </w:rPr>
        <w:t> </w:t>
      </w:r>
      <w:r>
        <w:rPr>
          <w:sz w:val="24"/>
        </w:rPr>
        <w:t>share</w:t>
      </w:r>
      <w:r>
        <w:rPr>
          <w:spacing w:val="-15"/>
          <w:sz w:val="24"/>
        </w:rPr>
        <w:t> </w:t>
      </w:r>
      <w:r>
        <w:rPr>
          <w:sz w:val="24"/>
        </w:rPr>
        <w:t>all</w:t>
      </w:r>
      <w:r>
        <w:rPr>
          <w:spacing w:val="-15"/>
          <w:sz w:val="24"/>
        </w:rPr>
        <w:t> </w:t>
      </w:r>
      <w:r>
        <w:rPr>
          <w:sz w:val="24"/>
        </w:rPr>
        <w:t>pins,</w:t>
      </w:r>
      <w:r>
        <w:rPr>
          <w:spacing w:val="-15"/>
          <w:sz w:val="24"/>
        </w:rPr>
        <w:t> </w:t>
      </w:r>
      <w:r>
        <w:rPr>
          <w:sz w:val="24"/>
        </w:rPr>
        <w:t>which</w:t>
      </w:r>
      <w:r>
        <w:rPr>
          <w:spacing w:val="-15"/>
          <w:sz w:val="24"/>
        </w:rPr>
        <w:t> </w:t>
      </w:r>
      <w:r>
        <w:rPr>
          <w:sz w:val="24"/>
        </w:rPr>
        <w:t>are not bundled in the Liberty description.</w:t>
      </w:r>
    </w:p>
    <w:p>
      <w:pPr>
        <w:pStyle w:val="ListParagraph"/>
        <w:numPr>
          <w:ilvl w:val="0"/>
          <w:numId w:val="2"/>
        </w:numPr>
        <w:tabs>
          <w:tab w:pos="619" w:val="left" w:leader="none"/>
          <w:tab w:pos="620" w:val="left" w:leader="none"/>
        </w:tabs>
        <w:spacing w:line="240" w:lineRule="auto" w:before="182" w:after="0"/>
        <w:ind w:left="620" w:right="0" w:hanging="480"/>
        <w:jc w:val="left"/>
        <w:rPr>
          <w:sz w:val="24"/>
        </w:rPr>
      </w:pPr>
      <w:r>
        <w:rPr>
          <w:sz w:val="24"/>
        </w:rPr>
        <w:t>State</w:t>
      </w:r>
      <w:r>
        <w:rPr>
          <w:spacing w:val="-8"/>
          <w:sz w:val="24"/>
        </w:rPr>
        <w:t> </w:t>
      </w:r>
      <w:r>
        <w:rPr>
          <w:sz w:val="24"/>
        </w:rPr>
        <w:t>retention</w:t>
      </w:r>
      <w:r>
        <w:rPr>
          <w:spacing w:val="-7"/>
          <w:sz w:val="24"/>
        </w:rPr>
        <w:t> </w:t>
      </w:r>
      <w:r>
        <w:rPr>
          <w:sz w:val="24"/>
        </w:rPr>
        <w:t>(SRPG)</w:t>
      </w:r>
      <w:r>
        <w:rPr>
          <w:spacing w:val="-7"/>
          <w:sz w:val="24"/>
        </w:rPr>
        <w:t> </w:t>
      </w:r>
      <w:r>
        <w:rPr>
          <w:sz w:val="24"/>
        </w:rPr>
        <w:t>cells</w:t>
      </w:r>
      <w:r>
        <w:rPr>
          <w:spacing w:val="-9"/>
          <w:sz w:val="24"/>
        </w:rPr>
        <w:t> </w:t>
      </w:r>
      <w:r>
        <w:rPr>
          <w:sz w:val="24"/>
        </w:rPr>
        <w:t>that</w:t>
      </w:r>
      <w:r>
        <w:rPr>
          <w:spacing w:val="-8"/>
          <w:sz w:val="24"/>
        </w:rPr>
        <w:t> </w:t>
      </w:r>
      <w:r>
        <w:rPr>
          <w:sz w:val="24"/>
        </w:rPr>
        <w:t>share</w:t>
      </w:r>
      <w:r>
        <w:rPr>
          <w:spacing w:val="-8"/>
          <w:sz w:val="24"/>
        </w:rPr>
        <w:t> </w:t>
      </w:r>
      <w:r>
        <w:rPr>
          <w:sz w:val="24"/>
        </w:rPr>
        <w:t>the</w:t>
      </w:r>
      <w:r>
        <w:rPr>
          <w:spacing w:val="-8"/>
          <w:sz w:val="24"/>
        </w:rPr>
        <w:t> </w:t>
      </w:r>
      <w:r>
        <w:rPr>
          <w:sz w:val="24"/>
        </w:rPr>
        <w:t>same</w:t>
      </w:r>
      <w:r>
        <w:rPr>
          <w:spacing w:val="-8"/>
          <w:sz w:val="24"/>
        </w:rPr>
        <w:t> </w:t>
      </w:r>
      <w:r>
        <w:rPr>
          <w:sz w:val="24"/>
        </w:rPr>
        <w:t>retention</w:t>
      </w:r>
      <w:r>
        <w:rPr>
          <w:spacing w:val="-8"/>
          <w:sz w:val="24"/>
        </w:rPr>
        <w:t> </w:t>
      </w:r>
      <w:r>
        <w:rPr>
          <w:sz w:val="24"/>
        </w:rPr>
        <w:t>control</w:t>
      </w:r>
      <w:r>
        <w:rPr>
          <w:spacing w:val="-8"/>
          <w:sz w:val="24"/>
        </w:rPr>
        <w:t> </w:t>
      </w:r>
      <w:r>
        <w:rPr>
          <w:spacing w:val="-2"/>
          <w:sz w:val="24"/>
        </w:rPr>
        <w:t>pin(s)</w:t>
      </w:r>
    </w:p>
    <w:p>
      <w:pPr>
        <w:pStyle w:val="BodyText"/>
        <w:spacing w:line="242" w:lineRule="auto" w:before="245"/>
        <w:ind w:left="140"/>
      </w:pPr>
      <w:hyperlink w:history="true" w:anchor="_bookmark68">
        <w:r>
          <w:rPr>
            <w:u w:val="single"/>
          </w:rPr>
          <w:t>Figure</w:t>
        </w:r>
        <w:r>
          <w:rPr>
            <w:spacing w:val="-3"/>
            <w:u w:val="single"/>
          </w:rPr>
          <w:t> </w:t>
        </w:r>
        <w:r>
          <w:rPr>
            <w:u w:val="single"/>
          </w:rPr>
          <w:t>6-1</w:t>
        </w:r>
        <w:r>
          <w:rPr>
            <w:spacing w:val="-5"/>
          </w:rPr>
          <w:t> </w:t>
        </w:r>
        <w:r>
          <w:rPr/>
          <w:t>on</w:t>
        </w:r>
        <w:r>
          <w:rPr>
            <w:spacing w:val="-4"/>
          </w:rPr>
          <w:t> </w:t>
        </w:r>
        <w:r>
          <w:rPr/>
          <w:t>page</w:t>
        </w:r>
        <w:r>
          <w:rPr>
            <w:spacing w:val="-4"/>
          </w:rPr>
          <w:t> </w:t>
        </w:r>
        <w:r>
          <w:rPr/>
          <w:t>77</w:t>
        </w:r>
        <w:r>
          <w:rPr>
            <w:spacing w:val="-4"/>
          </w:rPr>
          <w:t> </w:t>
        </w:r>
      </w:hyperlink>
      <w:r>
        <w:rPr/>
        <w:t>highlights</w:t>
      </w:r>
      <w:r>
        <w:rPr>
          <w:spacing w:val="-4"/>
        </w:rPr>
        <w:t> </w:t>
      </w:r>
      <w:r>
        <w:rPr/>
        <w:t>the</w:t>
      </w:r>
      <w:r>
        <w:rPr>
          <w:spacing w:val="-3"/>
        </w:rPr>
        <w:t> </w:t>
      </w:r>
      <w:r>
        <w:rPr/>
        <w:t>tasks</w:t>
      </w:r>
      <w:r>
        <w:rPr>
          <w:spacing w:val="-3"/>
        </w:rPr>
        <w:t> </w:t>
      </w:r>
      <w:r>
        <w:rPr/>
        <w:t>you</w:t>
      </w:r>
      <w:r>
        <w:rPr>
          <w:spacing w:val="-3"/>
        </w:rPr>
        <w:t> </w:t>
      </w:r>
      <w:r>
        <w:rPr/>
        <w:t>need</w:t>
      </w:r>
      <w:r>
        <w:rPr>
          <w:spacing w:val="-3"/>
        </w:rPr>
        <w:t> </w:t>
      </w:r>
      <w:r>
        <w:rPr/>
        <w:t>add</w:t>
      </w:r>
      <w:r>
        <w:rPr>
          <w:spacing w:val="-3"/>
        </w:rPr>
        <w:t> </w:t>
      </w:r>
      <w:r>
        <w:rPr/>
        <w:t>to</w:t>
      </w:r>
      <w:r>
        <w:rPr>
          <w:spacing w:val="-3"/>
        </w:rPr>
        <w:t> </w:t>
      </w:r>
      <w:r>
        <w:rPr/>
        <w:t>the</w:t>
      </w:r>
      <w:r>
        <w:rPr>
          <w:spacing w:val="-3"/>
        </w:rPr>
        <w:t> </w:t>
      </w:r>
      <w:r>
        <w:rPr/>
        <w:t>generic</w:t>
      </w:r>
      <w:r>
        <w:rPr>
          <w:spacing w:val="-4"/>
        </w:rPr>
        <w:t> </w:t>
      </w:r>
      <w:r>
        <w:rPr/>
        <w:t>top-down</w:t>
      </w:r>
      <w:r>
        <w:rPr>
          <w:spacing w:val="-4"/>
        </w:rPr>
        <w:t> </w:t>
      </w:r>
      <w:r>
        <w:rPr/>
        <w:t>synthesis flow to perform multibit cell mapping. Multibit cell mapping occurs during incremental </w:t>
      </w:r>
      <w:r>
        <w:rPr>
          <w:spacing w:val="-2"/>
        </w:rPr>
        <w:t>optimization.</w:t>
      </w:r>
    </w:p>
    <w:p>
      <w:pPr>
        <w:pStyle w:val="BodyText"/>
        <w:spacing w:line="242" w:lineRule="auto" w:before="244"/>
        <w:ind w:left="140"/>
      </w:pPr>
      <w:r>
        <w:rPr/>
        <w:t>Genus supports variable bit-widths. If the library has multibit library cells with different bit widths,</w:t>
      </w:r>
      <w:r>
        <w:rPr>
          <w:spacing w:val="-4"/>
        </w:rPr>
        <w:t> </w:t>
      </w:r>
      <w:r>
        <w:rPr/>
        <w:t>all</w:t>
      </w:r>
      <w:r>
        <w:rPr>
          <w:spacing w:val="-4"/>
        </w:rPr>
        <w:t> </w:t>
      </w:r>
      <w:r>
        <w:rPr/>
        <w:t>sizes</w:t>
      </w:r>
      <w:r>
        <w:rPr>
          <w:spacing w:val="-4"/>
        </w:rPr>
        <w:t> </w:t>
      </w:r>
      <w:r>
        <w:rPr/>
        <w:t>will</w:t>
      </w:r>
      <w:r>
        <w:rPr>
          <w:spacing w:val="-4"/>
        </w:rPr>
        <w:t> </w:t>
      </w:r>
      <w:r>
        <w:rPr/>
        <w:t>be</w:t>
      </w:r>
      <w:r>
        <w:rPr>
          <w:spacing w:val="-4"/>
        </w:rPr>
        <w:t> </w:t>
      </w:r>
      <w:r>
        <w:rPr/>
        <w:t>considered</w:t>
      </w:r>
      <w:r>
        <w:rPr>
          <w:spacing w:val="-5"/>
        </w:rPr>
        <w:t> </w:t>
      </w:r>
      <w:r>
        <w:rPr/>
        <w:t>during</w:t>
      </w:r>
      <w:r>
        <w:rPr>
          <w:spacing w:val="-5"/>
        </w:rPr>
        <w:t> </w:t>
      </w:r>
      <w:r>
        <w:rPr/>
        <w:t>multibit</w:t>
      </w:r>
      <w:r>
        <w:rPr>
          <w:spacing w:val="-5"/>
        </w:rPr>
        <w:t> </w:t>
      </w:r>
      <w:r>
        <w:rPr/>
        <w:t>cell</w:t>
      </w:r>
      <w:r>
        <w:rPr>
          <w:spacing w:val="-5"/>
        </w:rPr>
        <w:t> </w:t>
      </w:r>
      <w:r>
        <w:rPr/>
        <w:t>inferencing.</w:t>
      </w:r>
      <w:r>
        <w:rPr>
          <w:spacing w:val="-4"/>
        </w:rPr>
        <w:t> </w:t>
      </w:r>
      <w:r>
        <w:rPr/>
        <w:t>The</w:t>
      </w:r>
      <w:r>
        <w:rPr>
          <w:spacing w:val="-4"/>
        </w:rPr>
        <w:t> </w:t>
      </w:r>
      <w:r>
        <w:rPr/>
        <w:t>tool</w:t>
      </w:r>
      <w:r>
        <w:rPr>
          <w:spacing w:val="-4"/>
        </w:rPr>
        <w:t> </w:t>
      </w:r>
      <w:r>
        <w:rPr/>
        <w:t>starts</w:t>
      </w:r>
      <w:r>
        <w:rPr>
          <w:spacing w:val="-4"/>
        </w:rPr>
        <w:t> </w:t>
      </w:r>
      <w:r>
        <w:rPr/>
        <w:t>merging using largest bit width first.</w:t>
      </w:r>
    </w:p>
    <w:p>
      <w:pPr>
        <w:pStyle w:val="BodyText"/>
        <w:spacing w:before="243"/>
        <w:ind w:left="140"/>
      </w:pPr>
      <w:r>
        <w:rPr/>
        <w:t>By</w:t>
      </w:r>
      <w:r>
        <w:rPr>
          <w:spacing w:val="-8"/>
        </w:rPr>
        <w:t> </w:t>
      </w:r>
      <w:r>
        <w:rPr/>
        <w:t>default,</w:t>
      </w:r>
      <w:r>
        <w:rPr>
          <w:spacing w:val="-7"/>
        </w:rPr>
        <w:t> </w:t>
      </w:r>
      <w:r>
        <w:rPr/>
        <w:t>multibit</w:t>
      </w:r>
      <w:r>
        <w:rPr>
          <w:spacing w:val="-7"/>
        </w:rPr>
        <w:t> </w:t>
      </w:r>
      <w:r>
        <w:rPr/>
        <w:t>mapping</w:t>
      </w:r>
      <w:r>
        <w:rPr>
          <w:spacing w:val="-8"/>
        </w:rPr>
        <w:t> </w:t>
      </w:r>
      <w:r>
        <w:rPr/>
        <w:t>is</w:t>
      </w:r>
      <w:r>
        <w:rPr>
          <w:spacing w:val="-7"/>
        </w:rPr>
        <w:t> </w:t>
      </w:r>
      <w:r>
        <w:rPr/>
        <w:t>QoR-</w:t>
      </w:r>
      <w:r>
        <w:rPr>
          <w:spacing w:val="-7"/>
        </w:rPr>
        <w:t> </w:t>
      </w:r>
      <w:r>
        <w:rPr>
          <w:spacing w:val="-2"/>
        </w:rPr>
        <w:t>driven.</w:t>
      </w:r>
    </w:p>
    <w:p>
      <w:pPr>
        <w:pStyle w:val="BodyText"/>
        <w:spacing w:line="242" w:lineRule="auto" w:before="244"/>
        <w:ind w:left="140"/>
      </w:pPr>
      <w:r>
        <w:rPr/>
        <w:t>Refer</w:t>
      </w:r>
      <w:r>
        <w:rPr>
          <w:spacing w:val="-15"/>
        </w:rPr>
        <w:t> </w:t>
      </w:r>
      <w:r>
        <w:rPr/>
        <w:t>to</w:t>
      </w:r>
      <w:r>
        <w:rPr>
          <w:spacing w:val="-15"/>
        </w:rPr>
        <w:t> </w:t>
      </w:r>
      <w:r>
        <w:rPr>
          <w:u w:val="single"/>
        </w:rPr>
        <w:t>Multibit</w:t>
      </w:r>
      <w:r>
        <w:rPr>
          <w:spacing w:val="-15"/>
          <w:u w:val="single"/>
        </w:rPr>
        <w:t> </w:t>
      </w:r>
      <w:r>
        <w:rPr>
          <w:u w:val="single"/>
        </w:rPr>
        <w:t>Cell</w:t>
      </w:r>
      <w:r>
        <w:rPr>
          <w:spacing w:val="-15"/>
          <w:u w:val="single"/>
        </w:rPr>
        <w:t> </w:t>
      </w:r>
      <w:r>
        <w:rPr>
          <w:u w:val="single"/>
        </w:rPr>
        <w:t>Requirements</w:t>
      </w:r>
      <w:r>
        <w:rPr>
          <w:spacing w:val="-15"/>
        </w:rPr>
        <w:t> </w:t>
      </w:r>
      <w:r>
        <w:rPr/>
        <w:t>in</w:t>
      </w:r>
      <w:r>
        <w:rPr>
          <w:spacing w:val="-15"/>
        </w:rPr>
        <w:t> </w:t>
      </w:r>
      <w:r>
        <w:rPr/>
        <w:t>the</w:t>
      </w:r>
      <w:r>
        <w:rPr>
          <w:spacing w:val="-14"/>
        </w:rPr>
        <w:t> </w:t>
      </w:r>
      <w:r>
        <w:rPr>
          <w:i/>
          <w:spacing w:val="9"/>
        </w:rPr>
        <w:t>Genus</w:t>
      </w:r>
      <w:r>
        <w:rPr>
          <w:i/>
          <w:spacing w:val="7"/>
        </w:rPr>
        <w:t> </w:t>
      </w:r>
      <w:r>
        <w:rPr>
          <w:i/>
          <w:spacing w:val="10"/>
        </w:rPr>
        <w:t>Library</w:t>
      </w:r>
      <w:r>
        <w:rPr>
          <w:i/>
          <w:spacing w:val="7"/>
        </w:rPr>
        <w:t> </w:t>
      </w:r>
      <w:r>
        <w:rPr>
          <w:i/>
          <w:spacing w:val="9"/>
        </w:rPr>
        <w:t>Guide</w:t>
      </w:r>
      <w:r>
        <w:rPr>
          <w:i/>
          <w:spacing w:val="6"/>
        </w:rPr>
        <w:t> </w:t>
      </w:r>
      <w:r>
        <w:rPr/>
        <w:t>for</w:t>
      </w:r>
      <w:r>
        <w:rPr>
          <w:spacing w:val="-15"/>
        </w:rPr>
        <w:t> </w:t>
      </w:r>
      <w:r>
        <w:rPr/>
        <w:t>more</w:t>
      </w:r>
      <w:r>
        <w:rPr>
          <w:spacing w:val="-15"/>
        </w:rPr>
        <w:t> </w:t>
      </w:r>
      <w:r>
        <w:rPr/>
        <w:t>information</w:t>
      </w:r>
      <w:r>
        <w:rPr>
          <w:spacing w:val="-15"/>
        </w:rPr>
        <w:t> </w:t>
      </w:r>
      <w:r>
        <w:rPr/>
        <w:t>on</w:t>
      </w:r>
      <w:r>
        <w:rPr>
          <w:spacing w:val="-15"/>
        </w:rPr>
        <w:t> </w:t>
      </w:r>
      <w:r>
        <w:rPr/>
        <w:t>the Liberty requirements for mapping to multibit cells and multibit SRPG cells.</w:t>
      </w:r>
    </w:p>
    <w:p>
      <w:pPr>
        <w:pStyle w:val="BodyText"/>
        <w:spacing w:line="242" w:lineRule="auto" w:before="243"/>
        <w:ind w:left="140" w:right="180"/>
        <w:jc w:val="both"/>
        <w:rPr>
          <w:i/>
        </w:rPr>
      </w:pPr>
      <w:r>
        <w:rPr/>
        <w:t>Multibit</w:t>
      </w:r>
      <w:r>
        <w:rPr>
          <w:spacing w:val="-7"/>
        </w:rPr>
        <w:t> </w:t>
      </w:r>
      <w:r>
        <w:rPr/>
        <w:t>flops</w:t>
      </w:r>
      <w:r>
        <w:rPr>
          <w:spacing w:val="-7"/>
        </w:rPr>
        <w:t> </w:t>
      </w:r>
      <w:r>
        <w:rPr/>
        <w:t>can</w:t>
      </w:r>
      <w:r>
        <w:rPr>
          <w:spacing w:val="-7"/>
        </w:rPr>
        <w:t> </w:t>
      </w:r>
      <w:r>
        <w:rPr/>
        <w:t>be</w:t>
      </w:r>
      <w:r>
        <w:rPr>
          <w:spacing w:val="-7"/>
        </w:rPr>
        <w:t> </w:t>
      </w:r>
      <w:r>
        <w:rPr/>
        <w:t>replaced</w:t>
      </w:r>
      <w:r>
        <w:rPr>
          <w:spacing w:val="-7"/>
        </w:rPr>
        <w:t> </w:t>
      </w:r>
      <w:r>
        <w:rPr/>
        <w:t>with</w:t>
      </w:r>
      <w:r>
        <w:rPr>
          <w:spacing w:val="-6"/>
        </w:rPr>
        <w:t> </w:t>
      </w:r>
      <w:r>
        <w:rPr/>
        <w:t>either</w:t>
      </w:r>
      <w:r>
        <w:rPr>
          <w:spacing w:val="-8"/>
        </w:rPr>
        <w:t> </w:t>
      </w:r>
      <w:r>
        <w:rPr/>
        <w:t>parallel</w:t>
      </w:r>
      <w:r>
        <w:rPr>
          <w:spacing w:val="-8"/>
        </w:rPr>
        <w:t> </w:t>
      </w:r>
      <w:r>
        <w:rPr/>
        <w:t>or</w:t>
      </w:r>
      <w:r>
        <w:rPr>
          <w:spacing w:val="-8"/>
        </w:rPr>
        <w:t> </w:t>
      </w:r>
      <w:r>
        <w:rPr/>
        <w:t>serial</w:t>
      </w:r>
      <w:r>
        <w:rPr>
          <w:spacing w:val="-8"/>
        </w:rPr>
        <w:t> </w:t>
      </w:r>
      <w:r>
        <w:rPr/>
        <w:t>multibit</w:t>
      </w:r>
      <w:r>
        <w:rPr>
          <w:spacing w:val="-7"/>
        </w:rPr>
        <w:t> </w:t>
      </w:r>
      <w:r>
        <w:rPr/>
        <w:t>scan</w:t>
      </w:r>
      <w:r>
        <w:rPr>
          <w:spacing w:val="-7"/>
        </w:rPr>
        <w:t> </w:t>
      </w:r>
      <w:r>
        <w:rPr/>
        <w:t>cells</w:t>
      </w:r>
      <w:r>
        <w:rPr>
          <w:spacing w:val="-7"/>
        </w:rPr>
        <w:t> </w:t>
      </w:r>
      <w:r>
        <w:rPr/>
        <w:t>in</w:t>
      </w:r>
      <w:r>
        <w:rPr>
          <w:spacing w:val="-7"/>
        </w:rPr>
        <w:t> </w:t>
      </w:r>
      <w:r>
        <w:rPr/>
        <w:t>the</w:t>
      </w:r>
      <w:r>
        <w:rPr>
          <w:spacing w:val="-7"/>
        </w:rPr>
        <w:t> </w:t>
      </w:r>
      <w:r>
        <w:rPr/>
        <w:t>DFT</w:t>
      </w:r>
      <w:r>
        <w:rPr>
          <w:spacing w:val="-7"/>
        </w:rPr>
        <w:t> </w:t>
      </w:r>
      <w:r>
        <w:rPr/>
        <w:t>flow. For</w:t>
      </w:r>
      <w:r>
        <w:rPr>
          <w:spacing w:val="-6"/>
        </w:rPr>
        <w:t> </w:t>
      </w:r>
      <w:r>
        <w:rPr/>
        <w:t>more</w:t>
      </w:r>
      <w:r>
        <w:rPr>
          <w:spacing w:val="-6"/>
        </w:rPr>
        <w:t> </w:t>
      </w:r>
      <w:r>
        <w:rPr/>
        <w:t>information,</w:t>
      </w:r>
      <w:r>
        <w:rPr>
          <w:spacing w:val="-6"/>
        </w:rPr>
        <w:t> </w:t>
      </w:r>
      <w:r>
        <w:rPr/>
        <w:t>refer</w:t>
      </w:r>
      <w:r>
        <w:rPr>
          <w:spacing w:val="-6"/>
        </w:rPr>
        <w:t> </w:t>
      </w:r>
      <w:r>
        <w:rPr/>
        <w:t>to</w:t>
      </w:r>
      <w:r>
        <w:rPr>
          <w:spacing w:val="-7"/>
        </w:rPr>
        <w:t> </w:t>
      </w:r>
      <w:r>
        <w:rPr>
          <w:u w:val="single"/>
        </w:rPr>
        <w:t>Mapping</w:t>
      </w:r>
      <w:r>
        <w:rPr>
          <w:spacing w:val="-6"/>
          <w:u w:val="single"/>
        </w:rPr>
        <w:t> </w:t>
      </w:r>
      <w:r>
        <w:rPr>
          <w:u w:val="single"/>
        </w:rPr>
        <w:t>to</w:t>
      </w:r>
      <w:r>
        <w:rPr>
          <w:spacing w:val="-6"/>
          <w:u w:val="single"/>
        </w:rPr>
        <w:t> </w:t>
      </w:r>
      <w:r>
        <w:rPr>
          <w:u w:val="single"/>
        </w:rPr>
        <w:t>Multibit</w:t>
      </w:r>
      <w:r>
        <w:rPr>
          <w:spacing w:val="-6"/>
          <w:u w:val="single"/>
        </w:rPr>
        <w:t> </w:t>
      </w:r>
      <w:r>
        <w:rPr>
          <w:u w:val="single"/>
        </w:rPr>
        <w:t>Scan</w:t>
      </w:r>
      <w:r>
        <w:rPr>
          <w:spacing w:val="-6"/>
          <w:u w:val="single"/>
        </w:rPr>
        <w:t> </w:t>
      </w:r>
      <w:r>
        <w:rPr>
          <w:u w:val="single"/>
        </w:rPr>
        <w:t>Cells</w:t>
      </w:r>
      <w:r>
        <w:rPr>
          <w:spacing w:val="-6"/>
        </w:rPr>
        <w:t> </w:t>
      </w:r>
      <w:r>
        <w:rPr/>
        <w:t>in</w:t>
      </w:r>
      <w:r>
        <w:rPr>
          <w:spacing w:val="-6"/>
        </w:rPr>
        <w:t> </w:t>
      </w:r>
      <w:r>
        <w:rPr/>
        <w:t>the</w:t>
      </w:r>
      <w:r>
        <w:rPr>
          <w:spacing w:val="-7"/>
        </w:rPr>
        <w:t> </w:t>
      </w:r>
      <w:r>
        <w:rPr>
          <w:i/>
        </w:rPr>
        <w:t>Genus </w:t>
      </w:r>
      <w:r>
        <w:rPr>
          <w:i/>
          <w:spacing w:val="9"/>
        </w:rPr>
        <w:t>Design </w:t>
      </w:r>
      <w:r>
        <w:rPr>
          <w:i/>
        </w:rPr>
        <w:t>for </w:t>
      </w:r>
      <w:r>
        <w:rPr>
          <w:i/>
          <w:spacing w:val="11"/>
        </w:rPr>
        <w:t>Test</w:t>
      </w:r>
      <w:r>
        <w:rPr>
          <w:i/>
          <w:spacing w:val="11"/>
        </w:rPr>
        <w:t> </w:t>
      </w:r>
      <w:r>
        <w:rPr>
          <w:i/>
          <w:spacing w:val="9"/>
        </w:rPr>
        <w:t>Guide.</w:t>
      </w:r>
    </w:p>
    <w:p>
      <w:pPr>
        <w:pStyle w:val="BodyText"/>
        <w:spacing w:line="242" w:lineRule="auto" w:before="244"/>
        <w:ind w:left="140" w:right="307"/>
        <w:jc w:val="both"/>
      </w:pPr>
      <w:r>
        <w:rPr/>
        <w:t>In</w:t>
      </w:r>
      <w:r>
        <w:rPr>
          <w:spacing w:val="-4"/>
        </w:rPr>
        <w:t> </w:t>
      </w:r>
      <w:r>
        <w:rPr/>
        <w:t>addition,</w:t>
      </w:r>
      <w:r>
        <w:rPr>
          <w:spacing w:val="-4"/>
        </w:rPr>
        <w:t> </w:t>
      </w:r>
      <w:r>
        <w:rPr/>
        <w:t>to</w:t>
      </w:r>
      <w:r>
        <w:rPr>
          <w:spacing w:val="-4"/>
        </w:rPr>
        <w:t> </w:t>
      </w:r>
      <w:r>
        <w:rPr/>
        <w:t>map</w:t>
      </w:r>
      <w:r>
        <w:rPr>
          <w:spacing w:val="-4"/>
        </w:rPr>
        <w:t> </w:t>
      </w:r>
      <w:r>
        <w:rPr/>
        <w:t>single</w:t>
      </w:r>
      <w:r>
        <w:rPr>
          <w:spacing w:val="-3"/>
        </w:rPr>
        <w:t> </w:t>
      </w:r>
      <w:r>
        <w:rPr/>
        <w:t>SRPG</w:t>
      </w:r>
      <w:r>
        <w:rPr>
          <w:spacing w:val="-3"/>
        </w:rPr>
        <w:t> </w:t>
      </w:r>
      <w:r>
        <w:rPr/>
        <w:t>instances</w:t>
      </w:r>
      <w:r>
        <w:rPr>
          <w:spacing w:val="-3"/>
        </w:rPr>
        <w:t> </w:t>
      </w:r>
      <w:r>
        <w:rPr/>
        <w:t>to</w:t>
      </w:r>
      <w:r>
        <w:rPr>
          <w:spacing w:val="-3"/>
        </w:rPr>
        <w:t> </w:t>
      </w:r>
      <w:r>
        <w:rPr/>
        <w:t>multibit</w:t>
      </w:r>
      <w:r>
        <w:rPr>
          <w:spacing w:val="-3"/>
        </w:rPr>
        <w:t> </w:t>
      </w:r>
      <w:r>
        <w:rPr/>
        <w:t>SRPG</w:t>
      </w:r>
      <w:r>
        <w:rPr>
          <w:spacing w:val="-4"/>
        </w:rPr>
        <w:t> </w:t>
      </w:r>
      <w:r>
        <w:rPr/>
        <w:t>cells</w:t>
      </w:r>
      <w:r>
        <w:rPr>
          <w:spacing w:val="-4"/>
        </w:rPr>
        <w:t> </w:t>
      </w:r>
      <w:r>
        <w:rPr/>
        <w:t>in</w:t>
      </w:r>
      <w:r>
        <w:rPr>
          <w:spacing w:val="-2"/>
        </w:rPr>
        <w:t> </w:t>
      </w:r>
      <w:r>
        <w:rPr/>
        <w:t>a</w:t>
      </w:r>
      <w:r>
        <w:rPr>
          <w:spacing w:val="-4"/>
        </w:rPr>
        <w:t> </w:t>
      </w:r>
      <w:r>
        <w:rPr/>
        <w:t>CPF</w:t>
      </w:r>
      <w:r>
        <w:rPr>
          <w:spacing w:val="-3"/>
        </w:rPr>
        <w:t> </w:t>
      </w:r>
      <w:r>
        <w:rPr/>
        <w:t>flow,</w:t>
      </w:r>
      <w:r>
        <w:rPr>
          <w:spacing w:val="-4"/>
        </w:rPr>
        <w:t> </w:t>
      </w:r>
      <w:r>
        <w:rPr/>
        <w:t>the</w:t>
      </w:r>
      <w:r>
        <w:rPr>
          <w:spacing w:val="-4"/>
        </w:rPr>
        <w:t> </w:t>
      </w:r>
      <w:r>
        <w:rPr/>
        <w:t>single SRPG instances must</w:t>
      </w:r>
    </w:p>
    <w:p>
      <w:pPr>
        <w:pStyle w:val="ListParagraph"/>
        <w:numPr>
          <w:ilvl w:val="0"/>
          <w:numId w:val="2"/>
        </w:numPr>
        <w:tabs>
          <w:tab w:pos="619" w:val="left" w:leader="none"/>
          <w:tab w:pos="620" w:val="left" w:leader="none"/>
        </w:tabs>
        <w:spacing w:line="240" w:lineRule="auto" w:before="183" w:after="0"/>
        <w:ind w:left="620" w:right="0" w:hanging="480"/>
        <w:jc w:val="left"/>
        <w:rPr>
          <w:sz w:val="24"/>
        </w:rPr>
      </w:pPr>
      <w:r>
        <w:rPr>
          <w:sz w:val="24"/>
        </w:rPr>
        <w:t>Belong</w:t>
      </w:r>
      <w:r>
        <w:rPr>
          <w:spacing w:val="-7"/>
          <w:sz w:val="24"/>
        </w:rPr>
        <w:t> </w:t>
      </w:r>
      <w:r>
        <w:rPr>
          <w:sz w:val="24"/>
        </w:rPr>
        <w:t>to</w:t>
      </w:r>
      <w:r>
        <w:rPr>
          <w:spacing w:val="-7"/>
          <w:sz w:val="24"/>
        </w:rPr>
        <w:t> </w:t>
      </w:r>
      <w:r>
        <w:rPr>
          <w:sz w:val="24"/>
        </w:rPr>
        <w:t>the</w:t>
      </w:r>
      <w:r>
        <w:rPr>
          <w:spacing w:val="-7"/>
          <w:sz w:val="24"/>
        </w:rPr>
        <w:t> </w:t>
      </w:r>
      <w:r>
        <w:rPr>
          <w:sz w:val="24"/>
        </w:rPr>
        <w:t>same</w:t>
      </w:r>
      <w:r>
        <w:rPr>
          <w:spacing w:val="-7"/>
          <w:sz w:val="24"/>
        </w:rPr>
        <w:t> </w:t>
      </w:r>
      <w:r>
        <w:rPr>
          <w:sz w:val="24"/>
        </w:rPr>
        <w:t>power</w:t>
      </w:r>
      <w:r>
        <w:rPr>
          <w:spacing w:val="-7"/>
          <w:sz w:val="24"/>
        </w:rPr>
        <w:t> </w:t>
      </w:r>
      <w:r>
        <w:rPr>
          <w:spacing w:val="-2"/>
          <w:sz w:val="24"/>
        </w:rPr>
        <w:t>domain.</w:t>
      </w:r>
    </w:p>
    <w:p>
      <w:pPr>
        <w:pStyle w:val="ListParagraph"/>
        <w:numPr>
          <w:ilvl w:val="0"/>
          <w:numId w:val="2"/>
        </w:numPr>
        <w:tabs>
          <w:tab w:pos="619" w:val="left" w:leader="none"/>
          <w:tab w:pos="620" w:val="left" w:leader="none"/>
        </w:tabs>
        <w:spacing w:line="288" w:lineRule="exact" w:before="183" w:after="0"/>
        <w:ind w:left="620" w:right="0" w:hanging="480"/>
        <w:jc w:val="left"/>
        <w:rPr>
          <w:rFonts w:ascii="Courier New" w:hAnsi="Courier New"/>
          <w:sz w:val="24"/>
        </w:rPr>
      </w:pPr>
      <w:r>
        <w:rPr>
          <w:sz w:val="24"/>
        </w:rPr>
        <w:t>Have</w:t>
      </w:r>
      <w:r>
        <w:rPr>
          <w:spacing w:val="-9"/>
          <w:sz w:val="24"/>
        </w:rPr>
        <w:t> </w:t>
      </w:r>
      <w:r>
        <w:rPr>
          <w:sz w:val="24"/>
        </w:rPr>
        <w:t>been</w:t>
      </w:r>
      <w:r>
        <w:rPr>
          <w:spacing w:val="-8"/>
          <w:sz w:val="24"/>
        </w:rPr>
        <w:t> </w:t>
      </w:r>
      <w:r>
        <w:rPr>
          <w:sz w:val="24"/>
        </w:rPr>
        <w:t>inserted</w:t>
      </w:r>
      <w:r>
        <w:rPr>
          <w:spacing w:val="-9"/>
          <w:sz w:val="24"/>
        </w:rPr>
        <w:t> </w:t>
      </w:r>
      <w:r>
        <w:rPr>
          <w:sz w:val="24"/>
        </w:rPr>
        <w:t>based</w:t>
      </w:r>
      <w:r>
        <w:rPr>
          <w:spacing w:val="-8"/>
          <w:sz w:val="24"/>
        </w:rPr>
        <w:t> </w:t>
      </w:r>
      <w:r>
        <w:rPr>
          <w:sz w:val="24"/>
        </w:rPr>
        <w:t>on</w:t>
      </w:r>
      <w:r>
        <w:rPr>
          <w:spacing w:val="-9"/>
          <w:sz w:val="24"/>
        </w:rPr>
        <w:t> </w:t>
      </w:r>
      <w:r>
        <w:rPr>
          <w:sz w:val="24"/>
        </w:rPr>
        <w:t>the</w:t>
      </w:r>
      <w:r>
        <w:rPr>
          <w:spacing w:val="-8"/>
          <w:sz w:val="24"/>
        </w:rPr>
        <w:t> </w:t>
      </w:r>
      <w:r>
        <w:rPr>
          <w:sz w:val="24"/>
        </w:rPr>
        <w:t>same</w:t>
      </w:r>
      <w:r>
        <w:rPr>
          <w:spacing w:val="-9"/>
          <w:sz w:val="24"/>
        </w:rPr>
        <w:t> </w:t>
      </w:r>
      <w:r>
        <w:rPr>
          <w:sz w:val="24"/>
        </w:rPr>
        <w:t>CPF</w:t>
      </w:r>
      <w:r>
        <w:rPr>
          <w:spacing w:val="-7"/>
          <w:sz w:val="24"/>
        </w:rPr>
        <w:t> </w:t>
      </w:r>
      <w:r>
        <w:rPr>
          <w:rFonts w:ascii="Courier New" w:hAnsi="Courier New"/>
          <w:spacing w:val="-2"/>
          <w:sz w:val="24"/>
          <w:u w:val="single"/>
        </w:rPr>
        <w:t>create_state_retention_rule</w:t>
      </w:r>
    </w:p>
    <w:p>
      <w:pPr>
        <w:pStyle w:val="BodyText"/>
        <w:spacing w:line="267" w:lineRule="exact"/>
        <w:ind w:left="620"/>
      </w:pPr>
      <w:r>
        <w:rPr>
          <w:spacing w:val="-2"/>
        </w:rPr>
        <w:t>command.</w:t>
      </w:r>
    </w:p>
    <w:p>
      <w:pPr>
        <w:spacing w:after="0" w:line="267" w:lineRule="exact"/>
        <w:sectPr>
          <w:headerReference w:type="default" r:id="rId71"/>
          <w:footerReference w:type="default" r:id="rId72"/>
          <w:pgSz w:w="12240" w:h="15840"/>
          <w:pgMar w:header="1009" w:footer="928" w:top="1700" w:bottom="1120" w:left="1120" w:right="1140"/>
        </w:sectPr>
      </w:pPr>
    </w:p>
    <w:p>
      <w:pPr>
        <w:pStyle w:val="BodyText"/>
        <w:spacing w:before="3"/>
      </w:pPr>
      <w:r>
        <w:rPr/>
        <w:pict>
          <v:group style="position:absolute;margin-left:64.260002pt;margin-top:235.226807pt;width:474.8pt;height:326.1pt;mso-position-horizontal-relative:page;mso-position-vertical-relative:page;z-index:-18411008" id="docshapegroup206" coordorigin="1285,4705" coordsize="9496,6522">
            <v:shape style="position:absolute;left:7378;top:5116;width:3402;height:6110" id="docshape207" coordorigin="7379,5117" coordsize="3402,6110" path="m7388,5293l7379,5293,7379,8162,7388,8162,7388,5293xm10781,10124l10772,10121,10760,10114,10760,10125,9898,10601,9036,10125,9898,9651,10760,10125,10760,10114,9905,9643,9905,5117,9895,5117,9895,9641,9024,10121,9018,10124,9024,10129,9895,10610,9898,10612,9898,11216,9038,11216,9038,11226,9898,11226,9902,11226,9907,11226,9907,10607,9906,10607,10772,10129,10781,10124xe" filled="true" fillcolor="#000000" stroked="false">
              <v:path arrowok="t"/>
              <v:fill type="solid"/>
            </v:shape>
            <v:shape style="position:absolute;left:8821;top:5054;width:230;height:134" type="#_x0000_t75" id="docshape208" stroked="false">
              <v:imagedata r:id="rId73" o:title=""/>
            </v:shape>
            <v:rect style="position:absolute;left:9046;top:5116;width:854;height:10" id="docshape209" filled="true" fillcolor="#000000" stroked="false">
              <v:fill type="solid"/>
            </v:rect>
            <v:shape style="position:absolute;left:8832;top:6486;width:232;height:132" type="#_x0000_t75" id="docshape210" stroked="false">
              <v:imagedata r:id="rId74" o:title=""/>
            </v:shape>
            <v:shape style="position:absolute;left:9058;top:6547;width:840;height:10" id="docshape211" coordorigin="9059,6547" coordsize="840,10" path="m9899,6547l9894,6547,9059,6547,9059,6557,9894,6557,9899,6557,9899,6547xe" filled="true" fillcolor="#000000" stroked="false">
              <v:path arrowok="t"/>
              <v:fill type="solid"/>
            </v:shape>
            <v:shape style="position:absolute;left:5931;top:7083;width:2878;height:711" id="docshape212" coordorigin="5932,7084" coordsize="2878,711" path="m8809,7084l7370,7084,5935,7084,5933,7084,5932,7084,5932,7790,5932,7792,5932,7794,8806,7794,8807,7794,8809,7794,8809,7087,8809,7084xe" filled="true" fillcolor="#00ffff" stroked="false">
              <v:path arrowok="t"/>
              <v:fill type="solid"/>
            </v:shape>
            <v:shape style="position:absolute;left:5924;top:7077;width:2897;height:722" id="docshape213" coordorigin="5924,7078" coordsize="2897,722" path="m8821,7082l8821,7078,8812,7078,8812,7087,8812,7789,5934,7789,5934,7087,8812,7087,8812,7078,5934,7078,5929,7078,5924,7078,5924,7789,5924,7794,5924,7799,8812,7799,8816,7799,8821,7799,8821,7082xe" filled="true" fillcolor="#000000" stroked="false">
              <v:path arrowok="t"/>
              <v:fill type="solid"/>
            </v:shape>
            <v:rect style="position:absolute;left:5935;top:5631;width:2883;height:372" id="docshape214" filled="true" fillcolor="#ffffff" stroked="false">
              <v:fill type="solid"/>
            </v:rect>
            <v:shape style="position:absolute;left:5709;top:5040;width:232;height:134" id="docshape215" coordorigin="5710,5040" coordsize="232,134" path="m5941,5108l5908,5099,5723,5044,5711,5040,5710,5053,5710,5107,5710,5160,5710,5173,5908,5118,5941,5108xe" filled="true" fillcolor="#000000" stroked="false">
              <v:path arrowok="t"/>
              <v:fill type="solid"/>
            </v:shape>
            <v:shape style="position:absolute;left:2906;top:5050;width:543;height:132" type="#_x0000_t75" id="docshape216" stroked="false">
              <v:imagedata r:id="rId75" o:title=""/>
            </v:shape>
            <v:shape style="position:absolute;left:1285;top:4864;width:1853;height:505" id="docshape217" coordorigin="1285,4865" coordsize="1853,505" path="m3138,4865l3127,4865,3117,4865,3117,4874,2684,5359,1308,5359,1766,4874,3117,4874,3117,4865,1763,4865,1760,4867,1292,5362,1285,5369,1296,5369,2688,5369,2689,5368,2697,5359,3130,4874,3131,4873,3138,4865xe" filled="true" fillcolor="#000000" stroked="false">
              <v:path arrowok="t"/>
              <v:fill type="solid"/>
            </v:shape>
            <v:shape style="position:absolute;left:3430;top:4770;width:2172;height:669" id="docshape218" coordorigin="3431,4770" coordsize="2172,669" path="m5603,4770l4516,4770,3434,4771,3432,4771,3431,4771,3431,5435,3431,5436,3431,5438,5599,5438,5600,5438,5603,5438,5603,4774,5603,4770xe" filled="true" fillcolor="#00ffff" stroked="false">
              <v:path arrowok="t"/>
              <v:fill type="solid"/>
            </v:shape>
            <v:shape style="position:absolute;left:3426;top:4771;width:2501;height:1859" id="docshape219" coordorigin="3426,4771" coordsize="2501,1859" path="m3436,5198l3426,5198,3426,5203,3436,5203,3436,5198xm3436,5008l3426,5008,3426,5198,3436,5198,3436,5008xm3510,5431l3436,5431,3436,5356,3426,5356,3426,5431,3426,5436,3426,5441,3510,5441,3510,5431xm3510,4771l3436,4771,3436,4771,3426,4771,3426,4855,3436,4855,3436,4781,3510,4781,3510,4771xm3782,5431l3778,5431,3626,5431,3626,5441,3778,5441,3782,5441,3782,5431xm3782,4771l3626,4771,3626,4781,3782,4781,3782,4771xm4054,5431l4049,5431,3899,5431,3899,5441,4049,5441,4054,5441,4054,5431xm4054,4771l3899,4771,3899,4781,4054,4781,4054,4771xm4326,5431l4321,5431,4171,5431,4171,5441,4321,5441,4326,5441,4326,5431xm4326,4771l4171,4771,4171,4781,4326,4781,4326,4771xm4598,5431l4594,5431,4442,5431,4442,5441,4594,5441,4598,5441,4598,5431xm4598,4771l4442,4771,4442,4781,4598,4781,4598,4771xm4870,5431l4865,5431,4715,5431,4715,5441,4865,5441,4870,5441,4870,5431xm4870,4771l4715,4771,4715,4781,4870,4781,4870,4771xm5142,5431l5137,5431,4987,5431,4987,5441,5137,5441,5142,5441,5142,5431xm5142,4771l4987,4771,4987,4781,5142,4781,5142,4771xm5414,5431l5410,5431,5258,5431,5258,5441,5410,5441,5414,5441,5414,5431xm5414,4771l5258,4771,5258,4781,5414,4781,5414,4771xm5615,5356l5605,5356,5605,5431,5531,5431,5531,5441,5605,5441,5610,5441,5615,5441,5615,5356xm5615,4771l5531,4771,5531,4781,5605,4781,5605,4855,5615,4855,5615,4781,5615,4781,5615,4771xm5714,5101l5615,5101,5615,5008,5605,5008,5605,5101,5605,5111,5605,5203,5615,5203,5615,5111,5714,5111,5714,5101xm5927,6554l5893,6545,5708,6492,5695,6488,5695,6550,5394,6550,5450,6487,5453,6484,5446,6478,5443,6481,5317,6620,5315,6624,5322,6630,5324,6626,5385,6559,5389,6559,5389,6555,5389,6555,5389,6559,5695,6559,5695,6607,5695,6620,5708,6617,5893,6564,5927,6554xe" filled="true" fillcolor="#000000" stroked="false">
              <v:path arrowok="t"/>
              <v:fill type="solid"/>
            </v:shape>
            <v:rect style="position:absolute;left:5940;top:6358;width:2888;height:400" id="docshape220" filled="true" fillcolor="#ffffff" stroked="false">
              <v:fill type="solid"/>
            </v:rect>
            <v:shape style="position:absolute;left:2023;top:4860;width:420;height:471" type="#_x0000_t202" id="docshape221" filled="false" stroked="false">
              <v:textbox inset="0,0,0,0">
                <w:txbxContent>
                  <w:p>
                    <w:pPr>
                      <w:spacing w:line="228" w:lineRule="exact" w:before="0"/>
                      <w:ind w:left="0" w:right="0" w:firstLine="0"/>
                      <w:jc w:val="left"/>
                      <w:rPr>
                        <w:sz w:val="20"/>
                      </w:rPr>
                    </w:pPr>
                    <w:r>
                      <w:rPr>
                        <w:spacing w:val="-5"/>
                        <w:sz w:val="20"/>
                      </w:rPr>
                      <w:t>HDL</w:t>
                    </w:r>
                  </w:p>
                  <w:p>
                    <w:pPr>
                      <w:spacing w:before="10"/>
                      <w:ind w:left="21" w:right="0" w:firstLine="0"/>
                      <w:jc w:val="left"/>
                      <w:rPr>
                        <w:sz w:val="20"/>
                      </w:rPr>
                    </w:pPr>
                    <w:r>
                      <w:rPr>
                        <w:spacing w:val="-2"/>
                        <w:sz w:val="20"/>
                      </w:rPr>
                      <w:t>files</w:t>
                    </w:r>
                  </w:p>
                </w:txbxContent>
              </v:textbox>
              <w10:wrap type="none"/>
            </v:shape>
            <v:shape style="position:absolute;left:3778;top:4844;width:1542;height:471" type="#_x0000_t202" id="docshape222" filled="false" stroked="false">
              <v:textbox inset="0,0,0,0">
                <w:txbxContent>
                  <w:p>
                    <w:pPr>
                      <w:spacing w:line="249" w:lineRule="auto" w:before="0"/>
                      <w:ind w:left="33" w:right="0" w:hanging="34"/>
                      <w:jc w:val="left"/>
                      <w:rPr>
                        <w:sz w:val="20"/>
                      </w:rPr>
                    </w:pPr>
                    <w:r>
                      <w:rPr>
                        <w:sz w:val="20"/>
                      </w:rPr>
                      <w:t>Annotate</w:t>
                    </w:r>
                    <w:r>
                      <w:rPr>
                        <w:spacing w:val="-14"/>
                        <w:sz w:val="20"/>
                      </w:rPr>
                      <w:t> </w:t>
                    </w:r>
                    <w:r>
                      <w:rPr>
                        <w:sz w:val="20"/>
                      </w:rPr>
                      <w:t>RTL</w:t>
                    </w:r>
                    <w:r>
                      <w:rPr>
                        <w:spacing w:val="-14"/>
                        <w:sz w:val="20"/>
                      </w:rPr>
                      <w:t> </w:t>
                    </w:r>
                    <w:r>
                      <w:rPr>
                        <w:sz w:val="20"/>
                      </w:rPr>
                      <w:t>for multibit</w:t>
                    </w:r>
                    <w:r>
                      <w:rPr>
                        <w:spacing w:val="-8"/>
                        <w:sz w:val="20"/>
                      </w:rPr>
                      <w:t> </w:t>
                    </w:r>
                    <w:r>
                      <w:rPr>
                        <w:spacing w:val="-2"/>
                        <w:sz w:val="20"/>
                      </w:rPr>
                      <w:t>mapping</w:t>
                    </w:r>
                  </w:p>
                </w:txbxContent>
              </v:textbox>
              <w10:wrap type="none"/>
            </v:shape>
            <v:shape style="position:absolute;left:9188;top:4704;width:1263;height:231" type="#_x0000_t202" id="docshape223" filled="false" stroked="false">
              <v:textbox inset="0,0,0,0">
                <w:txbxContent>
                  <w:p>
                    <w:pPr>
                      <w:spacing w:line="228" w:lineRule="exact" w:before="0"/>
                      <w:ind w:left="0" w:right="0" w:firstLine="0"/>
                      <w:jc w:val="left"/>
                      <w:rPr>
                        <w:sz w:val="20"/>
                      </w:rPr>
                    </w:pPr>
                    <w:r>
                      <w:rPr>
                        <w:sz w:val="20"/>
                      </w:rPr>
                      <w:t>Modify</w:t>
                    </w:r>
                    <w:r>
                      <w:rPr>
                        <w:spacing w:val="-6"/>
                        <w:sz w:val="20"/>
                      </w:rPr>
                      <w:t> </w:t>
                    </w:r>
                    <w:r>
                      <w:rPr>
                        <w:spacing w:val="-2"/>
                        <w:sz w:val="20"/>
                      </w:rPr>
                      <w:t>source</w:t>
                    </w:r>
                  </w:p>
                </w:txbxContent>
              </v:textbox>
              <w10:wrap type="none"/>
            </v:shape>
            <v:shape style="position:absolute;left:4236;top:6300;width:987;height:471" type="#_x0000_t202" id="docshape224" filled="false" stroked="false">
              <v:textbox inset="0,0,0,0">
                <w:txbxContent>
                  <w:p>
                    <w:pPr>
                      <w:spacing w:line="228" w:lineRule="exact" w:before="0"/>
                      <w:ind w:left="0" w:right="18" w:firstLine="0"/>
                      <w:jc w:val="center"/>
                      <w:rPr>
                        <w:sz w:val="20"/>
                      </w:rPr>
                    </w:pPr>
                    <w:r>
                      <w:rPr>
                        <w:spacing w:val="-5"/>
                        <w:sz w:val="20"/>
                      </w:rPr>
                      <w:t>SDC</w:t>
                    </w:r>
                  </w:p>
                  <w:p>
                    <w:pPr>
                      <w:spacing w:before="10"/>
                      <w:ind w:left="0" w:right="18" w:firstLine="0"/>
                      <w:jc w:val="center"/>
                      <w:rPr>
                        <w:sz w:val="20"/>
                      </w:rPr>
                    </w:pPr>
                    <w:r>
                      <w:rPr>
                        <w:spacing w:val="-2"/>
                        <w:sz w:val="20"/>
                      </w:rPr>
                      <w:t>constraints</w:t>
                    </w:r>
                  </w:p>
                </w:txbxContent>
              </v:textbox>
              <w10:wrap type="none"/>
            </v:shape>
            <v:shape style="position:absolute;left:8980;top:6031;width:721;height:471" type="#_x0000_t202" id="docshape225" filled="false" stroked="false">
              <v:textbox inset="0,0,0,0">
                <w:txbxContent>
                  <w:p>
                    <w:pPr>
                      <w:spacing w:line="249" w:lineRule="auto" w:before="0"/>
                      <w:ind w:left="139" w:right="13" w:hanging="140"/>
                      <w:jc w:val="left"/>
                      <w:rPr>
                        <w:sz w:val="20"/>
                      </w:rPr>
                    </w:pPr>
                    <w:r>
                      <w:rPr>
                        <w:spacing w:val="-2"/>
                        <w:sz w:val="20"/>
                      </w:rPr>
                      <w:t>Change </w:t>
                    </w:r>
                    <w:r>
                      <w:rPr>
                        <w:spacing w:val="-4"/>
                        <w:sz w:val="20"/>
                      </w:rPr>
                      <w:t>SDC</w:t>
                    </w:r>
                  </w:p>
                </w:txbxContent>
              </v:textbox>
              <w10:wrap type="none"/>
            </v:shape>
            <v:shape style="position:absolute;left:10129;top:9209;width:278;height:231" type="#_x0000_t202" id="docshape226" filled="false" stroked="false">
              <v:textbox inset="0,0,0,0">
                <w:txbxContent>
                  <w:p>
                    <w:pPr>
                      <w:spacing w:line="228" w:lineRule="exact" w:before="0"/>
                      <w:ind w:left="0" w:right="0" w:firstLine="0"/>
                      <w:jc w:val="left"/>
                      <w:rPr>
                        <w:sz w:val="20"/>
                      </w:rPr>
                    </w:pPr>
                    <w:r>
                      <w:rPr>
                        <w:spacing w:val="-5"/>
                        <w:sz w:val="20"/>
                      </w:rPr>
                      <w:t>No</w:t>
                    </w:r>
                  </w:p>
                </w:txbxContent>
              </v:textbox>
              <w10:wrap type="none"/>
            </v:shape>
            <v:shape style="position:absolute;left:1531;top:9643;width:1531;height:471" type="#_x0000_t202" id="docshape227" filled="false" stroked="false">
              <v:textbox inset="0,0,0,0">
                <w:txbxContent>
                  <w:p>
                    <w:pPr>
                      <w:spacing w:line="228" w:lineRule="exact" w:before="0"/>
                      <w:ind w:left="0" w:right="0" w:firstLine="0"/>
                      <w:jc w:val="left"/>
                      <w:rPr>
                        <w:sz w:val="20"/>
                      </w:rPr>
                    </w:pPr>
                    <w:r>
                      <w:rPr>
                        <w:color w:val="000000"/>
                        <w:spacing w:val="40"/>
                        <w:sz w:val="20"/>
                        <w:shd w:fill="00FFFF" w:color="auto" w:val="clear"/>
                      </w:rPr>
                      <w:t> </w:t>
                    </w:r>
                    <w:r>
                      <w:rPr>
                        <w:color w:val="000000"/>
                        <w:sz w:val="20"/>
                        <w:shd w:fill="00FFFF" w:color="auto" w:val="clear"/>
                      </w:rPr>
                      <w:t>Task</w:t>
                    </w:r>
                    <w:r>
                      <w:rPr>
                        <w:color w:val="000000"/>
                        <w:spacing w:val="-5"/>
                        <w:sz w:val="20"/>
                        <w:shd w:fill="00FFFF" w:color="auto" w:val="clear"/>
                      </w:rPr>
                      <w:t> </w:t>
                    </w:r>
                    <w:r>
                      <w:rPr>
                        <w:color w:val="000000"/>
                        <w:sz w:val="20"/>
                        <w:shd w:fill="00FFFF" w:color="auto" w:val="clear"/>
                      </w:rPr>
                      <w:t>related</w:t>
                    </w:r>
                    <w:r>
                      <w:rPr>
                        <w:color w:val="000000"/>
                        <w:spacing w:val="-4"/>
                        <w:sz w:val="20"/>
                        <w:shd w:fill="00FFFF" w:color="auto" w:val="clear"/>
                      </w:rPr>
                      <w:t> </w:t>
                    </w:r>
                    <w:r>
                      <w:rPr>
                        <w:color w:val="000000"/>
                        <w:spacing w:val="-5"/>
                        <w:sz w:val="20"/>
                        <w:shd w:fill="00FFFF" w:color="auto" w:val="clear"/>
                      </w:rPr>
                      <w:t>to</w:t>
                    </w:r>
                    <w:r>
                      <w:rPr>
                        <w:color w:val="000000"/>
                        <w:spacing w:val="40"/>
                        <w:sz w:val="20"/>
                        <w:shd w:fill="00FFFF" w:color="auto" w:val="clear"/>
                      </w:rPr>
                      <w:t> </w:t>
                    </w:r>
                  </w:p>
                  <w:p>
                    <w:pPr>
                      <w:spacing w:before="10"/>
                      <w:ind w:left="0" w:right="0" w:firstLine="0"/>
                      <w:jc w:val="left"/>
                      <w:rPr>
                        <w:sz w:val="20"/>
                      </w:rPr>
                    </w:pPr>
                    <w:r>
                      <w:rPr>
                        <w:color w:val="000000"/>
                        <w:spacing w:val="-20"/>
                        <w:sz w:val="20"/>
                        <w:shd w:fill="00FFFF" w:color="auto" w:val="clear"/>
                      </w:rPr>
                      <w:t> </w:t>
                    </w:r>
                    <w:r>
                      <w:rPr>
                        <w:color w:val="000000"/>
                        <w:sz w:val="20"/>
                        <w:shd w:fill="00FFFF" w:color="auto" w:val="clear"/>
                      </w:rPr>
                      <w:t>multibit</w:t>
                    </w:r>
                    <w:r>
                      <w:rPr>
                        <w:color w:val="000000"/>
                        <w:spacing w:val="-7"/>
                        <w:sz w:val="20"/>
                        <w:shd w:fill="00FFFF" w:color="auto" w:val="clear"/>
                      </w:rPr>
                      <w:t> </w:t>
                    </w:r>
                    <w:r>
                      <w:rPr>
                        <w:color w:val="000000"/>
                        <w:spacing w:val="-2"/>
                        <w:sz w:val="20"/>
                        <w:shd w:fill="00FFFF" w:color="auto" w:val="clear"/>
                      </w:rPr>
                      <w:t>mapping</w:t>
                    </w:r>
                  </w:p>
                </w:txbxContent>
              </v:textbox>
              <w10:wrap type="none"/>
            </v:shape>
            <v:shape style="position:absolute;left:9374;top:9818;width:1097;height:471" type="#_x0000_t202" id="docshape228" filled="false" stroked="false">
              <v:textbox inset="0,0,0,0">
                <w:txbxContent>
                  <w:p>
                    <w:pPr>
                      <w:spacing w:line="249" w:lineRule="auto" w:before="0"/>
                      <w:ind w:left="0" w:right="0" w:firstLine="316"/>
                      <w:jc w:val="left"/>
                      <w:rPr>
                        <w:sz w:val="20"/>
                      </w:rPr>
                    </w:pPr>
                    <w:r>
                      <w:rPr>
                        <w:spacing w:val="-4"/>
                        <w:sz w:val="20"/>
                      </w:rPr>
                      <w:t>Meet </w:t>
                    </w:r>
                    <w:r>
                      <w:rPr>
                        <w:spacing w:val="-2"/>
                        <w:sz w:val="20"/>
                      </w:rPr>
                      <w:t>constraints?</w:t>
                    </w:r>
                  </w:p>
                </w:txbxContent>
              </v:textbox>
              <w10:wrap type="none"/>
            </v:shape>
            <v:shape style="position:absolute;left:1702;top:10597;width:1187;height:231" type="#_x0000_t202" id="docshape229" filled="false" stroked="false">
              <v:textbox inset="0,0,0,0">
                <w:txbxContent>
                  <w:p>
                    <w:pPr>
                      <w:spacing w:line="228" w:lineRule="exact" w:before="0"/>
                      <w:ind w:left="0" w:right="0" w:firstLine="0"/>
                      <w:jc w:val="left"/>
                      <w:rPr>
                        <w:sz w:val="20"/>
                      </w:rPr>
                    </w:pPr>
                    <w:r>
                      <w:rPr>
                        <w:sz w:val="20"/>
                      </w:rPr>
                      <w:t>Optional</w:t>
                    </w:r>
                    <w:r>
                      <w:rPr>
                        <w:spacing w:val="-10"/>
                        <w:sz w:val="20"/>
                      </w:rPr>
                      <w:t> </w:t>
                    </w:r>
                    <w:r>
                      <w:rPr>
                        <w:spacing w:val="-4"/>
                        <w:sz w:val="20"/>
                      </w:rPr>
                      <w:t>task</w:t>
                    </w:r>
                  </w:p>
                </w:txbxContent>
              </v:textbox>
              <w10:wrap type="none"/>
            </v:shape>
            <v:shape style="position:absolute;left:10126;top:10858;width:364;height:231" type="#_x0000_t202" id="docshape230" filled="false" stroked="false">
              <v:textbox inset="0,0,0,0">
                <w:txbxContent>
                  <w:p>
                    <w:pPr>
                      <w:spacing w:line="228" w:lineRule="exact" w:before="0"/>
                      <w:ind w:left="0" w:right="0" w:firstLine="0"/>
                      <w:jc w:val="left"/>
                      <w:rPr>
                        <w:sz w:val="20"/>
                      </w:rPr>
                    </w:pPr>
                    <w:r>
                      <w:rPr>
                        <w:spacing w:val="-5"/>
                        <w:sz w:val="20"/>
                      </w:rPr>
                      <w:t>Yes</w:t>
                    </w:r>
                  </w:p>
                </w:txbxContent>
              </v:textbox>
              <w10:wrap type="none"/>
            </v:shape>
            <v:shape style="position:absolute;left:5937;top:4919;width:2889;height:374" type="#_x0000_t202" id="docshape231" filled="false" stroked="true" strokeweight=".48001pt" strokecolor="#000000">
              <v:textbox inset="0,0,0,0">
                <w:txbxContent>
                  <w:p>
                    <w:pPr>
                      <w:spacing w:before="38"/>
                      <w:ind w:left="385" w:right="0" w:firstLine="0"/>
                      <w:jc w:val="left"/>
                      <w:rPr>
                        <w:sz w:val="20"/>
                      </w:rPr>
                    </w:pPr>
                    <w:r>
                      <w:rPr>
                        <w:sz w:val="20"/>
                      </w:rPr>
                      <w:t>Load</w:t>
                    </w:r>
                    <w:r>
                      <w:rPr>
                        <w:spacing w:val="-3"/>
                        <w:sz w:val="20"/>
                      </w:rPr>
                      <w:t> </w:t>
                    </w:r>
                    <w:r>
                      <w:rPr>
                        <w:sz w:val="20"/>
                      </w:rPr>
                      <w:t>HDL</w:t>
                    </w:r>
                    <w:r>
                      <w:rPr>
                        <w:spacing w:val="-4"/>
                        <w:sz w:val="20"/>
                      </w:rPr>
                      <w:t> </w:t>
                    </w:r>
                    <w:r>
                      <w:rPr>
                        <w:sz w:val="20"/>
                      </w:rPr>
                      <w:t>files</w:t>
                    </w:r>
                    <w:r>
                      <w:rPr>
                        <w:spacing w:val="-3"/>
                        <w:sz w:val="20"/>
                      </w:rPr>
                      <w:t> </w:t>
                    </w:r>
                    <w:r>
                      <w:rPr>
                        <w:sz w:val="20"/>
                      </w:rPr>
                      <w:t>or</w:t>
                    </w:r>
                    <w:r>
                      <w:rPr>
                        <w:spacing w:val="-4"/>
                        <w:sz w:val="20"/>
                      </w:rPr>
                      <w:t> </w:t>
                    </w:r>
                    <w:r>
                      <w:rPr>
                        <w:spacing w:val="-2"/>
                        <w:sz w:val="20"/>
                      </w:rPr>
                      <w:t>netlist</w:t>
                    </w:r>
                  </w:p>
                </w:txbxContent>
              </v:textbox>
              <v:stroke dashstyle="solid"/>
              <w10:wrap type="none"/>
            </v:shape>
            <v:shape style="position:absolute;left:5935;top:7087;width:2874;height:702" type="#_x0000_t202" id="docshape232" filled="false" stroked="false">
              <v:textbox inset="0,0,0,0">
                <w:txbxContent>
                  <w:p>
                    <w:pPr>
                      <w:spacing w:line="249" w:lineRule="auto" w:before="97"/>
                      <w:ind w:left="703" w:right="0" w:hanging="178"/>
                      <w:jc w:val="left"/>
                      <w:rPr>
                        <w:sz w:val="20"/>
                      </w:rPr>
                    </w:pPr>
                    <w:r>
                      <w:rPr>
                        <w:sz w:val="20"/>
                      </w:rPr>
                      <w:t>Apply</w:t>
                    </w:r>
                    <w:r>
                      <w:rPr>
                        <w:spacing w:val="-14"/>
                        <w:sz w:val="20"/>
                      </w:rPr>
                      <w:t> </w:t>
                    </w:r>
                    <w:r>
                      <w:rPr>
                        <w:sz w:val="20"/>
                      </w:rPr>
                      <w:t>constraints</w:t>
                    </w:r>
                    <w:r>
                      <w:rPr>
                        <w:spacing w:val="-14"/>
                        <w:sz w:val="20"/>
                      </w:rPr>
                      <w:t> </w:t>
                    </w:r>
                    <w:r>
                      <w:rPr>
                        <w:sz w:val="20"/>
                      </w:rPr>
                      <w:t>for multibit mapping</w:t>
                    </w:r>
                  </w:p>
                </w:txbxContent>
              </v:textbox>
              <w10:wrap type="none"/>
            </v:shape>
            <v:shape style="position:absolute;left:5940;top:6358;width:2888;height:400" type="#_x0000_t202" id="docshape233" filled="false" stroked="true" strokeweight=".47998pt" strokecolor="#000000">
              <v:textbox inset="0,0,0,0">
                <w:txbxContent>
                  <w:p>
                    <w:pPr>
                      <w:spacing w:before="49"/>
                      <w:ind w:left="438" w:right="0" w:firstLine="0"/>
                      <w:jc w:val="left"/>
                      <w:rPr>
                        <w:sz w:val="20"/>
                      </w:rPr>
                    </w:pPr>
                    <w:r>
                      <w:rPr>
                        <w:sz w:val="20"/>
                      </w:rPr>
                      <w:t>Apply</w:t>
                    </w:r>
                    <w:r>
                      <w:rPr>
                        <w:spacing w:val="-8"/>
                        <w:sz w:val="20"/>
                      </w:rPr>
                      <w:t> </w:t>
                    </w:r>
                    <w:r>
                      <w:rPr>
                        <w:sz w:val="20"/>
                      </w:rPr>
                      <w:t>SDC</w:t>
                    </w:r>
                    <w:r>
                      <w:rPr>
                        <w:spacing w:val="-6"/>
                        <w:sz w:val="20"/>
                      </w:rPr>
                      <w:t> </w:t>
                    </w:r>
                    <w:r>
                      <w:rPr>
                        <w:spacing w:val="-2"/>
                        <w:sz w:val="20"/>
                      </w:rPr>
                      <w:t>constraints</w:t>
                    </w:r>
                  </w:p>
                </w:txbxContent>
              </v:textbox>
              <v:stroke dashstyle="solid"/>
              <w10:wrap type="none"/>
            </v:shape>
            <v:shape style="position:absolute;left:5935;top:5629;width:2883;height:373" type="#_x0000_t202" id="docshape234" filled="false" stroked="true" strokeweight=".48004pt" strokecolor="#000000">
              <v:textbox inset="0,0,0,0">
                <w:txbxContent>
                  <w:p>
                    <w:pPr>
                      <w:spacing w:before="38"/>
                      <w:ind w:left="699" w:right="0" w:firstLine="0"/>
                      <w:jc w:val="left"/>
                      <w:rPr>
                        <w:sz w:val="20"/>
                      </w:rPr>
                    </w:pPr>
                    <w:r>
                      <w:rPr>
                        <w:sz w:val="20"/>
                      </w:rPr>
                      <w:t>Elaborate</w:t>
                    </w:r>
                    <w:r>
                      <w:rPr>
                        <w:spacing w:val="-11"/>
                        <w:sz w:val="20"/>
                      </w:rPr>
                      <w:t> </w:t>
                    </w:r>
                    <w:r>
                      <w:rPr>
                        <w:spacing w:val="-2"/>
                        <w:sz w:val="20"/>
                      </w:rPr>
                      <w:t>design</w:t>
                    </w:r>
                  </w:p>
                </w:txbxContent>
              </v:textbox>
              <v:stroke dashstyle="solid"/>
              <w10:wrap type="none"/>
            </v:shape>
            <w10:wrap type="none"/>
          </v:group>
        </w:pict>
      </w:r>
      <w:r>
        <w:rPr/>
        <w:pict>
          <v:rect style="position:absolute;margin-left:151.619995pt;margin-top:533.76001pt;width:.48pt;height:7.86pt;mso-position-horizontal-relative:page;mso-position-vertical-relative:page;z-index:15766016" id="docshape235" filled="true" fillcolor="#000000" stroked="false">
            <v:fill type="solid"/>
            <w10:wrap type="none"/>
          </v:rect>
        </w:pict>
      </w:r>
      <w:r>
        <w:rPr/>
        <w:pict>
          <v:shape style="position:absolute;margin-left:147.840012pt;margin-top:547.5pt;width:4.3pt;height:4.2pt;mso-position-horizontal-relative:page;mso-position-vertical-relative:page;z-index:15766528" id="docshape236" coordorigin="2957,10950" coordsize="86,84" path="m3042,10950l3032,10950,3032,11024,2957,11024,2957,11034,3032,11034,3037,11034,3042,11034,3042,10950xe" filled="true" fillcolor="#000000" stroked="false">
            <v:path arrowok="t"/>
            <v:fill type="solid"/>
            <w10:wrap type="none"/>
          </v:shape>
        </w:pict>
      </w:r>
      <w:r>
        <w:rPr/>
        <w:pict>
          <v:rect style="position:absolute;margin-left:132.720001pt;margin-top:551.219971pt;width:8.58pt;height:.48001pt;mso-position-horizontal-relative:page;mso-position-vertical-relative:page;z-index:15767040" id="docshape237" filled="true" fillcolor="#000000" stroked="false">
            <v:fill type="solid"/>
            <w10:wrap type="none"/>
          </v:rect>
        </w:pict>
      </w:r>
      <w:r>
        <w:rPr/>
        <w:pict>
          <v:rect style="position:absolute;margin-left:117.599998pt;margin-top:551.219971pt;width:8.58pt;height:.48001pt;mso-position-horizontal-relative:page;mso-position-vertical-relative:page;z-index:15767552" id="docshape238" filled="true" fillcolor="#000000" stroked="false">
            <v:fill type="solid"/>
            <w10:wrap type="none"/>
          </v:rect>
        </w:pict>
      </w:r>
      <w:r>
        <w:rPr/>
        <w:pict>
          <v:rect style="position:absolute;margin-left:102.480003pt;margin-top:551.219971pt;width:8.58pt;height:.48001pt;mso-position-horizontal-relative:page;mso-position-vertical-relative:page;z-index:15768064" id="docshape239" filled="true" fillcolor="#000000" stroked="false">
            <v:fill type="solid"/>
            <w10:wrap type="none"/>
          </v:rect>
        </w:pict>
      </w:r>
      <w:r>
        <w:rPr/>
        <w:pict>
          <v:rect style="position:absolute;margin-left:87.360001pt;margin-top:551.219971pt;width:8.58pt;height:.48001pt;mso-position-horizontal-relative:page;mso-position-vertical-relative:page;z-index:15768576" id="docshape240" filled="true" fillcolor="#000000" stroked="false">
            <v:fill type="solid"/>
            <w10:wrap type="none"/>
          </v:rect>
        </w:pict>
      </w:r>
      <w:r>
        <w:rPr/>
        <w:pict>
          <v:shape style="position:absolute;margin-left:76.560005pt;margin-top:547.5pt;width:4.3pt;height:4.2pt;mso-position-horizontal-relative:page;mso-position-vertical-relative:page;z-index:15769088" id="docshape241" coordorigin="1531,10950" coordsize="86,84" path="m1616,11024l1541,11024,1541,10950,1531,10950,1531,11024,1531,11029,1531,11034,1616,11034,1616,11024xe" filled="true" fillcolor="#000000" stroked="false">
            <v:path arrowok="t"/>
            <v:fill type="solid"/>
            <w10:wrap type="none"/>
          </v:shape>
        </w:pict>
      </w:r>
      <w:r>
        <w:rPr/>
        <w:pict>
          <v:rect style="position:absolute;margin-left:76.559998pt;margin-top:533.76001pt;width:.48pt;height:7.86pt;mso-position-horizontal-relative:page;mso-position-vertical-relative:page;z-index:15769600" id="docshape242" filled="true" fillcolor="#000000" stroked="false">
            <v:fill type="solid"/>
            <w10:wrap type="none"/>
          </v:rect>
        </w:pict>
      </w:r>
      <w:r>
        <w:rPr/>
        <w:pict>
          <v:shape style="position:absolute;margin-left:296.519989pt;margin-top:407.880005pt;width:156.5pt;height:162.35pt;mso-position-horizontal-relative:page;mso-position-vertical-relative:page;z-index:15770624" type="#_x0000_t202" id="docshape243"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2"/>
                    <w:gridCol w:w="1437"/>
                    <w:gridCol w:w="234"/>
                  </w:tblGrid>
                  <w:tr>
                    <w:trPr>
                      <w:trHeight w:val="360" w:hRule="atLeast"/>
                    </w:trPr>
                    <w:tc>
                      <w:tcPr>
                        <w:tcW w:w="2879" w:type="dxa"/>
                        <w:gridSpan w:val="2"/>
                      </w:tcPr>
                      <w:p>
                        <w:pPr>
                          <w:pStyle w:val="TableParagraph"/>
                          <w:spacing w:before="29"/>
                          <w:ind w:left="646"/>
                          <w:rPr>
                            <w:sz w:val="20"/>
                          </w:rPr>
                        </w:pPr>
                        <w:r>
                          <w:rPr>
                            <w:sz w:val="20"/>
                          </w:rPr>
                          <w:t>Synthesize</w:t>
                        </w:r>
                        <w:r>
                          <w:rPr>
                            <w:spacing w:val="-12"/>
                            <w:sz w:val="20"/>
                          </w:rPr>
                          <w:t> </w:t>
                        </w:r>
                        <w:r>
                          <w:rPr>
                            <w:spacing w:val="-2"/>
                            <w:sz w:val="20"/>
                          </w:rPr>
                          <w:t>design</w:t>
                        </w:r>
                      </w:p>
                    </w:tc>
                    <w:tc>
                      <w:tcPr>
                        <w:tcW w:w="234" w:type="dxa"/>
                        <w:tcBorders>
                          <w:top w:val="nil"/>
                          <w:bottom w:val="nil"/>
                          <w:right w:val="nil"/>
                        </w:tcBorders>
                      </w:tcPr>
                      <w:p>
                        <w:pPr>
                          <w:pStyle w:val="TableParagraph"/>
                          <w:rPr>
                            <w:rFonts w:ascii="Times New Roman"/>
                            <w:sz w:val="20"/>
                          </w:rPr>
                        </w:pPr>
                      </w:p>
                    </w:tc>
                  </w:tr>
                  <w:tr>
                    <w:trPr>
                      <w:trHeight w:val="333" w:hRule="atLeast"/>
                    </w:trPr>
                    <w:tc>
                      <w:tcPr>
                        <w:tcW w:w="1442" w:type="dxa"/>
                        <w:tcBorders>
                          <w:left w:val="nil"/>
                        </w:tcBorders>
                      </w:tcPr>
                      <w:p>
                        <w:pPr>
                          <w:pStyle w:val="TableParagraph"/>
                          <w:rPr>
                            <w:rFonts w:ascii="Times New Roman"/>
                            <w:sz w:val="20"/>
                          </w:rPr>
                        </w:pPr>
                      </w:p>
                    </w:tc>
                    <w:tc>
                      <w:tcPr>
                        <w:tcW w:w="1671" w:type="dxa"/>
                        <w:gridSpan w:val="2"/>
                        <w:tcBorders>
                          <w:top w:val="nil"/>
                          <w:bottom w:val="nil"/>
                          <w:right w:val="nil"/>
                        </w:tcBorders>
                      </w:tcPr>
                      <w:p>
                        <w:pPr>
                          <w:pStyle w:val="TableParagraph"/>
                          <w:rPr>
                            <w:rFonts w:ascii="Times New Roman"/>
                            <w:sz w:val="20"/>
                          </w:rPr>
                        </w:pPr>
                      </w:p>
                    </w:tc>
                  </w:tr>
                  <w:tr>
                    <w:trPr>
                      <w:trHeight w:val="711" w:hRule="atLeast"/>
                    </w:trPr>
                    <w:tc>
                      <w:tcPr>
                        <w:tcW w:w="2879" w:type="dxa"/>
                        <w:gridSpan w:val="2"/>
                        <w:shd w:val="clear" w:color="auto" w:fill="00FFFF"/>
                      </w:tcPr>
                      <w:p>
                        <w:pPr>
                          <w:pStyle w:val="TableParagraph"/>
                          <w:spacing w:line="213" w:lineRule="exact"/>
                          <w:ind w:left="142" w:right="122"/>
                          <w:jc w:val="center"/>
                          <w:rPr>
                            <w:sz w:val="20"/>
                          </w:rPr>
                        </w:pPr>
                        <w:r>
                          <w:rPr>
                            <w:sz w:val="20"/>
                          </w:rPr>
                          <w:t>Perform</w:t>
                        </w:r>
                        <w:r>
                          <w:rPr>
                            <w:spacing w:val="-8"/>
                            <w:sz w:val="20"/>
                          </w:rPr>
                          <w:t> </w:t>
                        </w:r>
                        <w:r>
                          <w:rPr>
                            <w:spacing w:val="-2"/>
                            <w:sz w:val="20"/>
                          </w:rPr>
                          <w:t>incremental</w:t>
                        </w:r>
                      </w:p>
                      <w:p>
                        <w:pPr>
                          <w:pStyle w:val="TableParagraph"/>
                          <w:spacing w:line="240" w:lineRule="atLeast"/>
                          <w:ind w:left="145" w:right="122"/>
                          <w:jc w:val="center"/>
                          <w:rPr>
                            <w:sz w:val="20"/>
                          </w:rPr>
                        </w:pPr>
                        <w:r>
                          <w:rPr>
                            <w:sz w:val="20"/>
                          </w:rPr>
                          <w:t>optimization</w:t>
                        </w:r>
                        <w:r>
                          <w:rPr>
                            <w:spacing w:val="-14"/>
                            <w:sz w:val="20"/>
                          </w:rPr>
                          <w:t> </w:t>
                        </w:r>
                        <w:r>
                          <w:rPr>
                            <w:sz w:val="20"/>
                          </w:rPr>
                          <w:t>including</w:t>
                        </w:r>
                        <w:r>
                          <w:rPr>
                            <w:spacing w:val="-14"/>
                            <w:sz w:val="20"/>
                          </w:rPr>
                          <w:t> </w:t>
                        </w:r>
                        <w:r>
                          <w:rPr>
                            <w:sz w:val="20"/>
                          </w:rPr>
                          <w:t>multibit </w:t>
                        </w:r>
                        <w:r>
                          <w:rPr>
                            <w:spacing w:val="-2"/>
                            <w:sz w:val="20"/>
                          </w:rPr>
                          <w:t>mapping</w:t>
                        </w:r>
                      </w:p>
                    </w:tc>
                    <w:tc>
                      <w:tcPr>
                        <w:tcW w:w="234" w:type="dxa"/>
                        <w:tcBorders>
                          <w:top w:val="nil"/>
                          <w:bottom w:val="nil"/>
                          <w:right w:val="nil"/>
                        </w:tcBorders>
                      </w:tcPr>
                      <w:p>
                        <w:pPr>
                          <w:pStyle w:val="TableParagraph"/>
                          <w:rPr>
                            <w:rFonts w:ascii="Times New Roman"/>
                            <w:sz w:val="20"/>
                          </w:rPr>
                        </w:pPr>
                      </w:p>
                    </w:tc>
                  </w:tr>
                  <w:tr>
                    <w:trPr>
                      <w:trHeight w:val="351" w:hRule="atLeast"/>
                    </w:trPr>
                    <w:tc>
                      <w:tcPr>
                        <w:tcW w:w="1442" w:type="dxa"/>
                        <w:tcBorders>
                          <w:left w:val="nil"/>
                        </w:tcBorders>
                      </w:tcPr>
                      <w:p>
                        <w:pPr>
                          <w:pStyle w:val="TableParagraph"/>
                          <w:rPr>
                            <w:rFonts w:ascii="Times New Roman"/>
                            <w:sz w:val="20"/>
                          </w:rPr>
                        </w:pPr>
                      </w:p>
                    </w:tc>
                    <w:tc>
                      <w:tcPr>
                        <w:tcW w:w="1671" w:type="dxa"/>
                        <w:gridSpan w:val="2"/>
                        <w:tcBorders>
                          <w:top w:val="nil"/>
                          <w:bottom w:val="nil"/>
                          <w:right w:val="nil"/>
                        </w:tcBorders>
                      </w:tcPr>
                      <w:p>
                        <w:pPr>
                          <w:pStyle w:val="TableParagraph"/>
                          <w:rPr>
                            <w:rFonts w:ascii="Times New Roman"/>
                            <w:sz w:val="20"/>
                          </w:rPr>
                        </w:pPr>
                      </w:p>
                    </w:tc>
                  </w:tr>
                  <w:tr>
                    <w:trPr>
                      <w:trHeight w:val="155" w:hRule="atLeast"/>
                    </w:trPr>
                    <w:tc>
                      <w:tcPr>
                        <w:tcW w:w="2879" w:type="dxa"/>
                        <w:gridSpan w:val="2"/>
                        <w:vMerge w:val="restart"/>
                      </w:tcPr>
                      <w:p>
                        <w:pPr>
                          <w:pStyle w:val="TableParagraph"/>
                          <w:spacing w:before="52"/>
                          <w:ind w:left="771"/>
                          <w:rPr>
                            <w:sz w:val="20"/>
                          </w:rPr>
                        </w:pPr>
                        <w:r>
                          <w:rPr>
                            <w:sz w:val="20"/>
                          </w:rPr>
                          <w:t>Analyze</w:t>
                        </w:r>
                        <w:r>
                          <w:rPr>
                            <w:spacing w:val="-10"/>
                            <w:sz w:val="20"/>
                          </w:rPr>
                          <w:t> </w:t>
                        </w:r>
                        <w:r>
                          <w:rPr>
                            <w:spacing w:val="-2"/>
                            <w:sz w:val="20"/>
                          </w:rPr>
                          <w:t>results</w:t>
                        </w:r>
                      </w:p>
                    </w:tc>
                    <w:tc>
                      <w:tcPr>
                        <w:tcW w:w="234" w:type="dxa"/>
                        <w:tcBorders>
                          <w:top w:val="nil"/>
                          <w:right w:val="nil"/>
                        </w:tcBorders>
                      </w:tcPr>
                      <w:p>
                        <w:pPr>
                          <w:pStyle w:val="TableParagraph"/>
                          <w:rPr>
                            <w:rFonts w:ascii="Times New Roman"/>
                            <w:sz w:val="10"/>
                          </w:rPr>
                        </w:pPr>
                      </w:p>
                    </w:tc>
                  </w:tr>
                  <w:tr>
                    <w:trPr>
                      <w:trHeight w:val="195" w:hRule="atLeast"/>
                    </w:trPr>
                    <w:tc>
                      <w:tcPr>
                        <w:tcW w:w="2879" w:type="dxa"/>
                        <w:gridSpan w:val="2"/>
                        <w:vMerge/>
                        <w:tcBorders>
                          <w:top w:val="nil"/>
                        </w:tcBorders>
                      </w:tcPr>
                      <w:p>
                        <w:pPr>
                          <w:rPr>
                            <w:sz w:val="2"/>
                            <w:szCs w:val="2"/>
                          </w:rPr>
                        </w:pPr>
                      </w:p>
                    </w:tc>
                    <w:tc>
                      <w:tcPr>
                        <w:tcW w:w="234" w:type="dxa"/>
                        <w:tcBorders>
                          <w:bottom w:val="nil"/>
                          <w:right w:val="nil"/>
                        </w:tcBorders>
                      </w:tcPr>
                      <w:p>
                        <w:pPr>
                          <w:pStyle w:val="TableParagraph"/>
                          <w:rPr>
                            <w:rFonts w:ascii="Times New Roman"/>
                            <w:sz w:val="12"/>
                          </w:rPr>
                        </w:pPr>
                      </w:p>
                    </w:tc>
                  </w:tr>
                  <w:tr>
                    <w:trPr>
                      <w:trHeight w:val="693" w:hRule="atLeast"/>
                    </w:trPr>
                    <w:tc>
                      <w:tcPr>
                        <w:tcW w:w="1442" w:type="dxa"/>
                        <w:tcBorders>
                          <w:left w:val="nil"/>
                          <w:bottom w:val="single" w:sz="6" w:space="0" w:color="000000"/>
                        </w:tcBorders>
                      </w:tcPr>
                      <w:p>
                        <w:pPr>
                          <w:pStyle w:val="TableParagraph"/>
                          <w:rPr>
                            <w:rFonts w:ascii="Times New Roman"/>
                            <w:sz w:val="20"/>
                          </w:rPr>
                        </w:pPr>
                      </w:p>
                    </w:tc>
                    <w:tc>
                      <w:tcPr>
                        <w:tcW w:w="1671" w:type="dxa"/>
                        <w:gridSpan w:val="2"/>
                        <w:tcBorders>
                          <w:top w:val="nil"/>
                          <w:bottom w:val="nil"/>
                          <w:right w:val="nil"/>
                        </w:tcBorders>
                      </w:tcPr>
                      <w:p>
                        <w:pPr>
                          <w:pStyle w:val="TableParagraph"/>
                          <w:rPr>
                            <w:rFonts w:ascii="Times New Roman"/>
                            <w:sz w:val="20"/>
                          </w:rPr>
                        </w:pPr>
                      </w:p>
                    </w:tc>
                  </w:tr>
                  <w:tr>
                    <w:trPr>
                      <w:trHeight w:val="354" w:hRule="atLeast"/>
                    </w:trPr>
                    <w:tc>
                      <w:tcPr>
                        <w:tcW w:w="2879" w:type="dxa"/>
                        <w:gridSpan w:val="2"/>
                        <w:tcBorders>
                          <w:top w:val="single" w:sz="6" w:space="0" w:color="000000"/>
                        </w:tcBorders>
                      </w:tcPr>
                      <w:p>
                        <w:pPr>
                          <w:pStyle w:val="TableParagraph"/>
                          <w:spacing w:before="48"/>
                          <w:ind w:left="848"/>
                          <w:rPr>
                            <w:sz w:val="20"/>
                          </w:rPr>
                        </w:pPr>
                        <w:r>
                          <w:rPr>
                            <w:sz w:val="20"/>
                          </w:rPr>
                          <w:t>Export</w:t>
                        </w:r>
                        <w:r>
                          <w:rPr>
                            <w:spacing w:val="-8"/>
                            <w:sz w:val="20"/>
                          </w:rPr>
                          <w:t> </w:t>
                        </w:r>
                        <w:r>
                          <w:rPr>
                            <w:spacing w:val="-2"/>
                            <w:sz w:val="20"/>
                          </w:rPr>
                          <w:t>design</w:t>
                        </w:r>
                      </w:p>
                    </w:tc>
                    <w:tc>
                      <w:tcPr>
                        <w:tcW w:w="234" w:type="dxa"/>
                        <w:tcBorders>
                          <w:top w:val="nil"/>
                          <w:bottom w:val="nil"/>
                          <w:right w:val="nil"/>
                        </w:tcBorders>
                      </w:tcPr>
                      <w:p>
                        <w:pPr>
                          <w:pStyle w:val="TableParagraph"/>
                          <w:spacing w:before="8"/>
                          <w:rPr>
                            <w:b/>
                            <w:sz w:val="9"/>
                          </w:rPr>
                        </w:pPr>
                      </w:p>
                      <w:p>
                        <w:pPr>
                          <w:pStyle w:val="TableParagraph"/>
                          <w:spacing w:line="132" w:lineRule="exact"/>
                          <w:ind w:left="-3" w:right="-58"/>
                          <w:rPr>
                            <w:sz w:val="13"/>
                          </w:rPr>
                        </w:pPr>
                        <w:r>
                          <w:rPr>
                            <w:position w:val="-2"/>
                            <w:sz w:val="13"/>
                          </w:rPr>
                          <w:drawing>
                            <wp:inline distT="0" distB="0" distL="0" distR="0">
                              <wp:extent cx="147400" cy="84010"/>
                              <wp:effectExtent l="0" t="0" r="0" b="0"/>
                              <wp:docPr id="13" name="image24.png"/>
                              <wp:cNvGraphicFramePr>
                                <a:graphicFrameLocks noChangeAspect="1"/>
                              </wp:cNvGraphicFramePr>
                              <a:graphic>
                                <a:graphicData uri="http://schemas.openxmlformats.org/drawingml/2006/picture">
                                  <pic:pic>
                                    <pic:nvPicPr>
                                      <pic:cNvPr id="14" name="image24.png"/>
                                      <pic:cNvPicPr/>
                                    </pic:nvPicPr>
                                    <pic:blipFill>
                                      <a:blip r:embed="rId55" cstate="print"/>
                                      <a:stretch>
                                        <a:fillRect/>
                                      </a:stretch>
                                    </pic:blipFill>
                                    <pic:spPr>
                                      <a:xfrm>
                                        <a:off x="0" y="0"/>
                                        <a:ext cx="147400" cy="84010"/>
                                      </a:xfrm>
                                      <a:prstGeom prst="rect">
                                        <a:avLst/>
                                      </a:prstGeom>
                                    </pic:spPr>
                                  </pic:pic>
                                </a:graphicData>
                              </a:graphic>
                            </wp:inline>
                          </w:drawing>
                        </w:r>
                        <w:r>
                          <w:rPr>
                            <w:position w:val="-2"/>
                            <w:sz w:val="13"/>
                          </w:rPr>
                        </w:r>
                      </w:p>
                    </w:tc>
                  </w:tr>
                </w:tbl>
                <w:p>
                  <w:pPr>
                    <w:pStyle w:val="BodyText"/>
                  </w:pPr>
                </w:p>
              </w:txbxContent>
            </v:textbox>
            <w10:wrap type="none"/>
          </v:shape>
        </w:pict>
      </w:r>
    </w:p>
    <w:p>
      <w:pPr>
        <w:spacing w:before="106"/>
        <w:ind w:left="140" w:right="0" w:firstLine="0"/>
        <w:jc w:val="left"/>
        <w:rPr>
          <w:b/>
          <w:sz w:val="24"/>
        </w:rPr>
      </w:pPr>
      <w:r>
        <w:rPr/>
        <w:pict>
          <v:group style="position:absolute;margin-left:189.600006pt;margin-top:105.743019pt;width:251.95pt;height:26.2pt;mso-position-horizontal-relative:page;mso-position-vertical-relative:paragraph;z-index:-18406400" id="docshapegroup244" coordorigin="3792,2115" coordsize="5039,524">
            <v:shape style="position:absolute;left:3792;top:2134;width:1853;height:504" id="docshape245" coordorigin="3792,2135" coordsize="1853,504" path="m5645,2135l5634,2135,5624,2135,5624,2144,5191,2629,3814,2629,4273,2144,5624,2144,5624,2135,4270,2135,4267,2137,3799,2632,3792,2639,3803,2639,5195,2639,5196,2638,5204,2629,5637,2144,5638,2143,5645,2135xe" filled="true" fillcolor="#000000" stroked="false">
              <v:path arrowok="t"/>
              <v:fill type="solid"/>
            </v:shape>
            <v:shape style="position:absolute;left:5416;top:2330;width:514;height:132" type="#_x0000_t75" id="docshape246" stroked="false">
              <v:imagedata r:id="rId76" o:title=""/>
            </v:shape>
            <v:shape style="position:absolute;left:3792;top:2114;width:2139;height:524" type="#_x0000_t202" id="docshape247" filled="false" stroked="false">
              <v:textbox inset="0,0,0,0">
                <w:txbxContent>
                  <w:p>
                    <w:pPr>
                      <w:spacing w:line="249" w:lineRule="auto" w:before="0"/>
                      <w:ind w:left="577" w:right="859" w:firstLine="61"/>
                      <w:jc w:val="left"/>
                      <w:rPr>
                        <w:sz w:val="20"/>
                      </w:rPr>
                    </w:pPr>
                    <w:r>
                      <w:rPr>
                        <w:spacing w:val="-2"/>
                        <w:sz w:val="20"/>
                      </w:rPr>
                      <w:t>Target libraries</w:t>
                    </w:r>
                  </w:p>
                </w:txbxContent>
              </v:textbox>
              <w10:wrap type="none"/>
            </v:shape>
            <v:shape style="position:absolute;left:5937;top:2201;width:2889;height:368" type="#_x0000_t202" id="docshape248" filled="false" stroked="true" strokeweight=".48001pt" strokecolor="#000000">
              <v:textbox inset="0,0,0,0">
                <w:txbxContent>
                  <w:p>
                    <w:pPr>
                      <w:spacing w:before="52"/>
                      <w:ind w:left="552" w:right="0" w:firstLine="0"/>
                      <w:jc w:val="left"/>
                      <w:rPr>
                        <w:sz w:val="20"/>
                      </w:rPr>
                    </w:pPr>
                    <w:r>
                      <w:rPr>
                        <w:sz w:val="20"/>
                      </w:rPr>
                      <w:t>Read</w:t>
                    </w:r>
                    <w:r>
                      <w:rPr>
                        <w:spacing w:val="-6"/>
                        <w:sz w:val="20"/>
                      </w:rPr>
                      <w:t> </w:t>
                    </w:r>
                    <w:r>
                      <w:rPr>
                        <w:sz w:val="20"/>
                      </w:rPr>
                      <w:t>timing</w:t>
                    </w:r>
                    <w:r>
                      <w:rPr>
                        <w:spacing w:val="-5"/>
                        <w:sz w:val="20"/>
                      </w:rPr>
                      <w:t> </w:t>
                    </w:r>
                    <w:r>
                      <w:rPr>
                        <w:spacing w:val="-2"/>
                        <w:sz w:val="20"/>
                      </w:rPr>
                      <w:t>libraries</w:t>
                    </w:r>
                  </w:p>
                </w:txbxContent>
              </v:textbox>
              <v:stroke dashstyle="solid"/>
              <w10:wrap type="none"/>
            </v:shape>
            <w10:wrap type="none"/>
          </v:group>
        </w:pict>
      </w:r>
      <w:bookmarkStart w:name="_bookmark68" w:id="125"/>
      <w:bookmarkEnd w:id="125"/>
      <w:r>
        <w:rPr/>
      </w:r>
      <w:r>
        <w:rPr>
          <w:b/>
          <w:sz w:val="24"/>
        </w:rPr>
        <w:t>Figure</w:t>
      </w:r>
      <w:r>
        <w:rPr>
          <w:b/>
          <w:spacing w:val="18"/>
          <w:sz w:val="24"/>
        </w:rPr>
        <w:t> </w:t>
      </w:r>
      <w:r>
        <w:rPr>
          <w:b/>
          <w:sz w:val="24"/>
        </w:rPr>
        <w:t>6-1</w:t>
      </w:r>
      <w:r>
        <w:rPr>
          <w:b/>
          <w:spacing w:val="63"/>
          <w:w w:val="150"/>
          <w:sz w:val="24"/>
        </w:rPr>
        <w:t> </w:t>
      </w:r>
      <w:r>
        <w:rPr>
          <w:b/>
          <w:sz w:val="24"/>
        </w:rPr>
        <w:t>Multibit</w:t>
      </w:r>
      <w:r>
        <w:rPr>
          <w:b/>
          <w:spacing w:val="3"/>
          <w:sz w:val="24"/>
        </w:rPr>
        <w:t> </w:t>
      </w:r>
      <w:r>
        <w:rPr>
          <w:b/>
          <w:sz w:val="24"/>
        </w:rPr>
        <w:t>Cell</w:t>
      </w:r>
      <w:r>
        <w:rPr>
          <w:b/>
          <w:spacing w:val="3"/>
          <w:sz w:val="24"/>
        </w:rPr>
        <w:t> </w:t>
      </w:r>
      <w:r>
        <w:rPr>
          <w:b/>
          <w:sz w:val="24"/>
        </w:rPr>
        <w:t>Mapping</w:t>
      </w:r>
      <w:r>
        <w:rPr>
          <w:b/>
          <w:spacing w:val="5"/>
          <w:sz w:val="24"/>
        </w:rPr>
        <w:t> </w:t>
      </w:r>
      <w:r>
        <w:rPr>
          <w:b/>
          <w:spacing w:val="-4"/>
          <w:sz w:val="24"/>
        </w:rPr>
        <w:t>Flow</w:t>
      </w:r>
    </w:p>
    <w:p>
      <w:pPr>
        <w:pStyle w:val="BodyText"/>
        <w:spacing w:before="5"/>
        <w:rPr>
          <w:b/>
          <w:sz w:val="27"/>
        </w:rPr>
      </w:pPr>
      <w:r>
        <w:rPr/>
        <w:pict>
          <v:group style="position:absolute;margin-left:296.619995pt;margin-top:16.992344pt;width:145.1pt;height:74.1pt;mso-position-horizontal-relative:page;mso-position-vertical-relative:paragraph;z-index:-15702528;mso-wrap-distance-left:0;mso-wrap-distance-right:0" id="docshapegroup249" coordorigin="5932,340" coordsize="2902,1482">
            <v:shape style="position:absolute;left:7378;top:543;width:10;height:680" id="docshape250" coordorigin="7379,544" coordsize="10,680" path="m7388,549l7379,549,7379,1223,7388,1223,7388,549xm7388,544l7379,544,7379,549,7388,549,7388,544xe" filled="true" fillcolor="#000000" stroked="false">
              <v:path arrowok="t"/>
              <v:fill type="solid"/>
            </v:shape>
            <v:shape style="position:absolute;left:6955;top:344;width:867;height:411" id="docshape251" coordorigin="6955,345" coordsize="867,411" path="m7616,345l7160,345,7139,346,7080,361,7015,405,6979,453,6956,529,6955,550,6956,571,6971,630,7015,695,7080,739,7139,754,7160,755,7616,755,7678,747,7747,708,7796,648,7820,571,7822,550,7820,529,7805,471,7762,405,7696,361,7637,346,7616,345xe" filled="true" fillcolor="#ffffff" stroked="false">
              <v:path arrowok="t"/>
              <v:fill type="solid"/>
            </v:shape>
            <v:shape style="position:absolute;left:6950;top:339;width:876;height:420" id="docshape252" coordorigin="6950,340" coordsize="876,420" path="m7826,550l7825,529,7822,509,7822,508,7818,491,7817,487,7817,550,7816,571,7812,592,7812,591,7807,610,7808,610,7801,629,7793,647,7793,646,7783,663,7771,678,7759,692,7758,693,7745,705,7728,717,7711,727,7711,728,7694,736,7676,743,7676,742,7656,747,7657,747,7637,749,7616,750,7160,750,7139,749,7140,749,7120,747,7105,743,7100,742,7102,743,7082,736,7064,727,7048,717,7049,717,7033,705,7020,693,7019,691,7019,693,7006,678,6994,663,6995,663,6985,647,6984,646,6984,647,6976,629,6964,592,6964,591,6964,592,6961,571,6960,550,6961,529,6961,531,6961,529,6964,510,6970,490,6970,491,6970,490,6976,473,6984,455,6995,438,6995,439,6996,438,7007,423,7006,423,7019,408,7033,395,7049,383,7048,384,7050,383,7064,375,7082,366,7102,359,7100,359,7120,354,7140,351,7139,351,7160,349,7616,349,7637,351,7657,354,7656,354,7676,359,7694,366,7712,375,7711,375,7728,384,7745,396,7745,395,7759,408,7758,408,7771,423,7783,439,7783,438,7793,455,7801,473,7808,491,7807,490,7812,510,7816,531,7816,529,7817,550,7817,487,7810,469,7801,451,7801,450,7794,438,7792,433,7780,417,7778,417,7765,402,7765,401,7759,395,7751,388,7734,376,7733,376,7716,366,7698,358,7680,351,7679,349,7658,345,7638,341,7637,341,7616,340,7160,340,7139,341,7118,345,7117,345,7098,349,7098,351,7079,358,7061,366,7060,366,7043,376,6998,417,6976,450,6976,451,6967,469,6966,469,6960,487,6954,508,6954,510,6952,529,6950,550,6952,571,6952,573,6954,593,6966,631,6967,633,6976,651,6986,667,6986,669,6998,684,7012,699,7013,699,7027,712,7043,724,7043,725,7060,736,7061,736,7079,744,7098,751,7117,756,7118,756,7139,759,7160,760,7616,760,7637,759,7638,759,7658,756,7679,751,7680,751,7683,750,7698,744,7701,743,7716,736,7733,725,7734,725,7751,713,7751,712,7765,699,7772,691,7778,684,7790,669,7792,667,7801,651,7803,647,7810,633,7817,613,7817,612,7822,593,7822,592,7825,573,7825,571,7826,550xe" filled="true" fillcolor="#000000" stroked="false">
              <v:path arrowok="t"/>
              <v:fill type="solid"/>
            </v:shape>
            <v:rect style="position:absolute;left:7074;top:475;width:628;height:210" id="docshape253" filled="true" fillcolor="#ffffff" stroked="false">
              <v:fill type="solid"/>
            </v:rect>
            <v:rect style="position:absolute;left:7378;top:1443;width:10;height:378" id="docshape254" filled="true" fillcolor="#000000" stroked="false">
              <v:fill type="solid"/>
            </v:rect>
            <v:shape style="position:absolute;left:5941;top:1111;width:2894;height:372" id="docshape255" coordorigin="5941,1111" coordsize="2894,372" path="m8834,1111l7387,1111,5941,1111,5941,1483,8834,1483,8834,1111xe" filled="true" fillcolor="#ffffff" stroked="false">
              <v:path arrowok="t"/>
              <v:fill type="solid"/>
            </v:shape>
            <v:shape style="position:absolute;left:7204;top:423;width:443;height:231" type="#_x0000_t202" id="docshape256" filled="false" stroked="false">
              <v:textbox inset="0,0,0,0">
                <w:txbxContent>
                  <w:p>
                    <w:pPr>
                      <w:spacing w:line="228" w:lineRule="exact" w:before="0"/>
                      <w:ind w:left="0" w:right="0" w:firstLine="0"/>
                      <w:jc w:val="left"/>
                      <w:rPr>
                        <w:sz w:val="20"/>
                      </w:rPr>
                    </w:pPr>
                    <w:r>
                      <w:rPr>
                        <w:spacing w:val="-2"/>
                        <w:sz w:val="20"/>
                      </w:rPr>
                      <w:t>Start</w:t>
                    </w:r>
                  </w:p>
                </w:txbxContent>
              </v:textbox>
              <w10:wrap type="none"/>
            </v:shape>
            <v:shape style="position:absolute;left:5937;top:1111;width:2889;height:372" type="#_x0000_t202" id="docshape257" filled="false" stroked="true" strokeweight=".47998pt" strokecolor="#000000">
              <v:textbox inset="0,0,0,0">
                <w:txbxContent>
                  <w:p>
                    <w:pPr>
                      <w:spacing w:before="53"/>
                      <w:ind w:left="905" w:right="0" w:firstLine="0"/>
                      <w:jc w:val="left"/>
                      <w:rPr>
                        <w:sz w:val="20"/>
                      </w:rPr>
                    </w:pPr>
                    <w:r>
                      <w:rPr>
                        <w:sz w:val="20"/>
                      </w:rPr>
                      <w:t>Begin</w:t>
                    </w:r>
                    <w:r>
                      <w:rPr>
                        <w:spacing w:val="-6"/>
                        <w:sz w:val="20"/>
                      </w:rPr>
                      <w:t> </w:t>
                    </w:r>
                    <w:r>
                      <w:rPr>
                        <w:spacing w:val="-2"/>
                        <w:sz w:val="20"/>
                      </w:rPr>
                      <w:t>setup</w:t>
                    </w:r>
                  </w:p>
                </w:txbxContent>
              </v:textbox>
              <v:stroke dashstyle="solid"/>
              <w10:wrap type="none"/>
            </v:shape>
            <w10:wrap type="topAndBottom"/>
          </v:group>
        </w:pict>
      </w:r>
      <w:r>
        <w:rPr/>
        <w:pict>
          <v:rect style="position:absolute;margin-left:368.940002pt;margin-top:109.372345pt;width:.48001pt;height:18.18pt;mso-position-horizontal-relative:page;mso-position-vertical-relative:paragraph;z-index:-15702016;mso-wrap-distance-left:0;mso-wrap-distance-right:0" id="docshape258" filled="true" fillcolor="#000000" stroked="false">
            <v:fill type="solid"/>
            <w10:wrap type="topAndBottom"/>
          </v:rect>
        </w:pict>
      </w:r>
    </w:p>
    <w:p>
      <w:pPr>
        <w:pStyle w:val="BodyText"/>
        <w:spacing w:before="8"/>
        <w:rPr>
          <w:b/>
          <w:sz w:val="29"/>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17"/>
        </w:rPr>
      </w:pPr>
      <w:r>
        <w:rPr/>
        <w:pict>
          <v:shape style="position:absolute;margin-left:209.160004pt;margin-top:11.52486pt;width:6.9pt;height:3.4pt;mso-position-horizontal-relative:page;mso-position-vertical-relative:paragraph;z-index:-15701504;mso-wrap-distance-left:0;mso-wrap-distance-right:0" id="docshape259" coordorigin="4183,230" coordsize="138,68" path="m4321,230l4316,230,4240,230,4237,233,4186,288,4183,292,4190,298,4193,294,4243,240,4316,240,4321,240,4321,230xe" filled="true" fillcolor="#000000" stroked="false">
            <v:path arrowok="t"/>
            <v:fill type="solid"/>
            <w10:wrap type="topAndBottom"/>
          </v:shape>
        </w:pict>
      </w:r>
      <w:r>
        <w:rPr/>
        <w:pict>
          <v:shape style="position:absolute;margin-left:221.880005pt;margin-top:11.52486pt;width:7.75pt;height:.5pt;mso-position-horizontal-relative:page;mso-position-vertical-relative:paragraph;z-index:-15700992;mso-wrap-distance-left:0;mso-wrap-distance-right:0" id="docshape260" coordorigin="4438,230" coordsize="155,10" path="m4592,230l4588,230,4438,230,4438,240,4588,240,4592,240,4592,230xe" filled="true" fillcolor="#000000" stroked="false">
            <v:path arrowok="t"/>
            <v:fill type="solid"/>
            <w10:wrap type="topAndBottom"/>
          </v:shape>
        </w:pict>
      </w:r>
      <w:r>
        <w:rPr/>
        <w:pict>
          <v:shape style="position:absolute;margin-left:235.500015pt;margin-top:11.52486pt;width:7.75pt;height:.5pt;mso-position-horizontal-relative:page;mso-position-vertical-relative:paragraph;z-index:-15700480;mso-wrap-distance-left:0;mso-wrap-distance-right:0" id="docshape261" coordorigin="4710,230" coordsize="155,10" path="m4865,230l4860,230,4710,230,4710,240,4860,240,4865,240,4865,230xe" filled="true" fillcolor="#000000" stroked="false">
            <v:path arrowok="t"/>
            <v:fill type="solid"/>
            <w10:wrap type="topAndBottom"/>
          </v:shape>
        </w:pict>
      </w:r>
      <w:r>
        <w:rPr/>
        <w:pict>
          <v:shape style="position:absolute;margin-left:249.060013pt;margin-top:11.52486pt;width:7.75pt;height:.5pt;mso-position-horizontal-relative:page;mso-position-vertical-relative:paragraph;z-index:-15699968;mso-wrap-distance-left:0;mso-wrap-distance-right:0" id="docshape262" coordorigin="4981,230" coordsize="155,10" path="m5136,230l5131,230,4981,230,4981,240,5131,240,5136,240,5136,230xe" filled="true" fillcolor="#000000" stroked="false">
            <v:path arrowok="t"/>
            <v:fill type="solid"/>
            <w10:wrap type="topAndBottom"/>
          </v:shape>
        </w:pict>
      </w:r>
      <w:r>
        <w:rPr/>
        <w:pict>
          <v:shape style="position:absolute;margin-left:262.680023pt;margin-top:11.52486pt;width:7.75pt;height:.5pt;mso-position-horizontal-relative:page;mso-position-vertical-relative:paragraph;z-index:-15699456;mso-wrap-distance-left:0;mso-wrap-distance-right:0" id="docshape263" coordorigin="5254,230" coordsize="155,10" path="m5408,230l5404,230,5254,230,5254,240,5404,240,5408,240,5408,230xe" filled="true" fillcolor="#000000" stroked="false">
            <v:path arrowok="t"/>
            <v:fill type="solid"/>
            <w10:wrap type="topAndBottom"/>
          </v:shape>
        </w:pict>
      </w:r>
      <w:r>
        <w:rPr/>
        <w:pict>
          <v:shape style="position:absolute;margin-left:276.240021pt;margin-top:11.52486pt;width:4.6pt;height:3.45pt;mso-position-horizontal-relative:page;mso-position-vertical-relative:paragraph;z-index:-15698944;mso-wrap-distance-left:0;mso-wrap-distance-right:0" id="docshape264" coordorigin="5525,230" coordsize="92,69" path="m5616,230l5605,230,5525,230,5525,240,5595,240,5551,289,5549,293,5556,299,5558,295,5609,239,5616,230xe" filled="true" fillcolor="#000000" stroked="false">
            <v:path arrowok="t"/>
            <v:fill type="solid"/>
            <w10:wrap type="topAndBottom"/>
          </v:shape>
        </w:pict>
      </w:r>
      <w:r>
        <w:rPr/>
        <w:drawing>
          <wp:anchor distT="0" distB="0" distL="0" distR="0" allowOverlap="1" layoutInCell="1" locked="0" behindDoc="0" simplePos="0" relativeHeight="59">
            <wp:simplePos x="0" y="0"/>
            <wp:positionH relativeFrom="page">
              <wp:posOffset>2497835</wp:posOffset>
            </wp:positionH>
            <wp:positionV relativeFrom="paragraph">
              <wp:posOffset>257618</wp:posOffset>
            </wp:positionV>
            <wp:extent cx="94452" cy="99060"/>
            <wp:effectExtent l="0" t="0" r="0" b="0"/>
            <wp:wrapTopAndBottom/>
            <wp:docPr id="15" name="image30.png"/>
            <wp:cNvGraphicFramePr>
              <a:graphicFrameLocks noChangeAspect="1"/>
            </wp:cNvGraphicFramePr>
            <a:graphic>
              <a:graphicData uri="http://schemas.openxmlformats.org/drawingml/2006/picture">
                <pic:pic>
                  <pic:nvPicPr>
                    <pic:cNvPr id="16" name="image30.png"/>
                    <pic:cNvPicPr/>
                  </pic:nvPicPr>
                  <pic:blipFill>
                    <a:blip r:embed="rId77" cstate="print"/>
                    <a:stretch>
                      <a:fillRect/>
                    </a:stretch>
                  </pic:blipFill>
                  <pic:spPr>
                    <a:xfrm>
                      <a:off x="0" y="0"/>
                      <a:ext cx="94452" cy="99060"/>
                    </a:xfrm>
                    <a:prstGeom prst="rect">
                      <a:avLst/>
                    </a:prstGeom>
                  </pic:spPr>
                </pic:pic>
              </a:graphicData>
            </a:graphic>
          </wp:anchor>
        </w:drawing>
      </w:r>
      <w:r>
        <w:rPr/>
        <w:pict>
          <v:shape style="position:absolute;margin-left:188.100006pt;margin-top:33.424862pt;width:4.6pt;height:3.3pt;mso-position-horizontal-relative:page;mso-position-vertical-relative:paragraph;z-index:-15697920;mso-wrap-distance-left:0;mso-wrap-distance-right:0" id="docshape265" coordorigin="3762,668" coordsize="92,66" path="m3853,725l3786,725,3829,679,3833,676,3826,668,3822,672,3770,726,3762,734,3774,734,3853,734,3853,725xe" filled="true" fillcolor="#000000" stroked="false">
            <v:path arrowok="t"/>
            <v:fill type="solid"/>
            <w10:wrap type="topAndBottom"/>
          </v:shape>
        </w:pict>
      </w:r>
      <w:r>
        <w:rPr/>
        <w:pict>
          <v:shape style="position:absolute;margin-left:198.660004pt;margin-top:36.244862pt;width:7.95pt;height:.5pt;mso-position-horizontal-relative:page;mso-position-vertical-relative:paragraph;z-index:-15697408;mso-wrap-distance-left:0;mso-wrap-distance-right:0" id="docshape266" coordorigin="3973,725" coordsize="159,10" path="m4132,725l3978,725,3973,725,3973,734,3978,734,4132,734,4132,725xe" filled="true" fillcolor="#000000" stroked="false">
            <v:path arrowok="t"/>
            <v:fill type="solid"/>
            <w10:wrap type="topAndBottom"/>
          </v:shape>
        </w:pict>
      </w:r>
      <w:r>
        <w:rPr/>
        <w:pict>
          <v:shape style="position:absolute;margin-left:212.520004pt;margin-top:36.244862pt;width:7.95pt;height:.5pt;mso-position-horizontal-relative:page;mso-position-vertical-relative:paragraph;z-index:-15696896;mso-wrap-distance-left:0;mso-wrap-distance-right:0" id="docshape267" coordorigin="4250,725" coordsize="159,10" path="m4255,725l4250,725,4250,734,4255,734,4255,725xm4409,725l4255,725,4255,734,4409,734,4409,725xe" filled="true" fillcolor="#000000" stroked="false">
            <v:path arrowok="t"/>
            <v:fill type="solid"/>
            <w10:wrap type="topAndBottom"/>
          </v:shape>
        </w:pict>
      </w:r>
      <w:r>
        <w:rPr/>
        <w:pict>
          <v:shape style="position:absolute;margin-left:226.380005pt;margin-top:36.244862pt;width:7.95pt;height:.5pt;mso-position-horizontal-relative:page;mso-position-vertical-relative:paragraph;z-index:-15696384;mso-wrap-distance-left:0;mso-wrap-distance-right:0" id="docshape268" coordorigin="4528,725" coordsize="159,10" path="m4686,725l4532,725,4528,725,4528,734,4532,734,4686,734,4686,725xe" filled="true" fillcolor="#000000" stroked="false">
            <v:path arrowok="t"/>
            <v:fill type="solid"/>
            <w10:wrap type="topAndBottom"/>
          </v:shape>
        </w:pict>
      </w:r>
      <w:r>
        <w:rPr/>
        <w:pict>
          <v:shape style="position:absolute;margin-left:240.300018pt;margin-top:36.244862pt;width:7.9pt;height:.5pt;mso-position-horizontal-relative:page;mso-position-vertical-relative:paragraph;z-index:-15695872;mso-wrap-distance-left:0;mso-wrap-distance-right:0" id="docshape269" coordorigin="4806,725" coordsize="158,10" path="m4811,725l4806,725,4806,734,4811,734,4811,725xm4963,725l4811,725,4811,734,4963,734,4963,725xe" filled="true" fillcolor="#000000" stroked="false">
            <v:path arrowok="t"/>
            <v:fill type="solid"/>
            <w10:wrap type="topAndBottom"/>
          </v:shape>
        </w:pict>
      </w:r>
      <w:r>
        <w:rPr/>
        <w:pict>
          <v:shape style="position:absolute;margin-left:254.160019pt;margin-top:33.364861pt;width:6.8pt;height:3.4pt;mso-position-horizontal-relative:page;mso-position-vertical-relative:paragraph;z-index:-15695360;mso-wrap-distance-left:0;mso-wrap-distance-right:0" id="docshape270" coordorigin="5083,667" coordsize="136,68" path="m5088,725l5083,725,5083,734,5088,734,5088,725xm5219,673l5212,667,5209,671,5209,671,5161,725,5088,725,5088,734,5165,734,5166,733,5216,677,5216,677,5219,673xe" filled="true" fillcolor="#000000" stroked="false">
            <v:path arrowok="t"/>
            <v:fill type="solid"/>
            <w10:wrap type="topAndBottom"/>
          </v:shape>
        </w:pict>
      </w:r>
    </w:p>
    <w:p>
      <w:pPr>
        <w:pStyle w:val="BodyText"/>
        <w:spacing w:before="2"/>
        <w:rPr>
          <w:b/>
          <w:sz w:val="7"/>
        </w:rPr>
      </w:pPr>
    </w:p>
    <w:p>
      <w:pPr>
        <w:pStyle w:val="BodyText"/>
        <w:spacing w:before="1"/>
        <w:rPr>
          <w:b/>
          <w:sz w:val="7"/>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16"/>
        </w:rPr>
      </w:pPr>
      <w:r>
        <w:rPr/>
        <w:pict>
          <v:shape style="position:absolute;margin-left:76.560005pt;margin-top:10.934636pt;width:4.2pt;height:4.2pt;mso-position-horizontal-relative:page;mso-position-vertical-relative:paragraph;z-index:-15694848;mso-wrap-distance-left:0;mso-wrap-distance-right:0" id="docshape271" coordorigin="1531,219" coordsize="84,84" path="m1615,219l1541,219,1536,219,1531,219,1531,303,1541,303,1541,228,1615,228,1615,219xe" filled="true" fillcolor="#000000" stroked="false">
            <v:path arrowok="t"/>
            <v:fill type="solid"/>
            <w10:wrap type="topAndBottom"/>
          </v:shape>
        </w:pict>
      </w:r>
      <w:r>
        <w:rPr/>
        <w:pict>
          <v:rect style="position:absolute;margin-left:87.360001pt;margin-top:10.934638pt;width:8.58pt;height:.48001pt;mso-position-horizontal-relative:page;mso-position-vertical-relative:paragraph;z-index:-15694336;mso-wrap-distance-left:0;mso-wrap-distance-right:0" id="docshape272" filled="true" fillcolor="#000000" stroked="false">
            <v:fill type="solid"/>
            <w10:wrap type="topAndBottom"/>
          </v:rect>
        </w:pict>
      </w:r>
      <w:r>
        <w:rPr/>
        <w:pict>
          <v:rect style="position:absolute;margin-left:102.480003pt;margin-top:10.934638pt;width:8.58pt;height:.48001pt;mso-position-horizontal-relative:page;mso-position-vertical-relative:paragraph;z-index:-15693824;mso-wrap-distance-left:0;mso-wrap-distance-right:0" id="docshape273" filled="true" fillcolor="#000000" stroked="false">
            <v:fill type="solid"/>
            <w10:wrap type="topAndBottom"/>
          </v:rect>
        </w:pict>
      </w:r>
      <w:r>
        <w:rPr/>
        <w:pict>
          <v:rect style="position:absolute;margin-left:117.599998pt;margin-top:10.934638pt;width:8.58pt;height:.48001pt;mso-position-horizontal-relative:page;mso-position-vertical-relative:paragraph;z-index:-15693312;mso-wrap-distance-left:0;mso-wrap-distance-right:0" id="docshape274" filled="true" fillcolor="#000000" stroked="false">
            <v:fill type="solid"/>
            <w10:wrap type="topAndBottom"/>
          </v:rect>
        </w:pict>
      </w:r>
      <w:r>
        <w:rPr/>
        <w:pict>
          <v:rect style="position:absolute;margin-left:132.720001pt;margin-top:10.934638pt;width:8.58pt;height:.48001pt;mso-position-horizontal-relative:page;mso-position-vertical-relative:paragraph;z-index:-15692800;mso-wrap-distance-left:0;mso-wrap-distance-right:0" id="docshape275" filled="true" fillcolor="#000000" stroked="false">
            <v:fill type="solid"/>
            <w10:wrap type="topAndBottom"/>
          </v:rect>
        </w:pict>
      </w:r>
      <w:r>
        <w:rPr/>
        <w:pict>
          <v:shape style="position:absolute;margin-left:147.840012pt;margin-top:10.934636pt;width:4.3pt;height:4.2pt;mso-position-horizontal-relative:page;mso-position-vertical-relative:paragraph;z-index:-15692288;mso-wrap-distance-left:0;mso-wrap-distance-right:0" id="docshape276" coordorigin="2957,219" coordsize="86,84" path="m3042,219l2957,219,2957,228,3032,228,3032,303,3042,303,3042,228,3042,223,3042,219xe" filled="true" fillcolor="#000000" stroked="false">
            <v:path arrowok="t"/>
            <v:fill type="solid"/>
            <w10:wrap type="topAndBottom"/>
          </v:shape>
        </w:pict>
      </w:r>
    </w:p>
    <w:p>
      <w:pPr>
        <w:spacing w:after="0"/>
        <w:rPr>
          <w:sz w:val="16"/>
        </w:rPr>
        <w:sectPr>
          <w:pgSz w:w="12240" w:h="15840"/>
          <w:pgMar w:header="1009" w:footer="928" w:top="1700" w:bottom="1120" w:left="1120" w:right="1140"/>
        </w:sectPr>
      </w:pPr>
    </w:p>
    <w:p>
      <w:pPr>
        <w:pStyle w:val="BodyText"/>
        <w:spacing w:before="3"/>
        <w:rPr>
          <w:b/>
          <w:sz w:val="21"/>
        </w:rPr>
      </w:pPr>
    </w:p>
    <w:p>
      <w:pPr>
        <w:pStyle w:val="Heading3"/>
      </w:pPr>
      <w:bookmarkStart w:name="Tasks" w:id="126"/>
      <w:bookmarkEnd w:id="126"/>
      <w:r>
        <w:rPr>
          <w:b w:val="0"/>
        </w:rPr>
      </w:r>
      <w:bookmarkStart w:name="_bookmark69" w:id="127"/>
      <w:bookmarkEnd w:id="127"/>
      <w:r>
        <w:rPr>
          <w:b w:val="0"/>
        </w:rPr>
      </w:r>
      <w:r>
        <w:rPr>
          <w:spacing w:val="-2"/>
        </w:rPr>
        <w:t>Tasks</w:t>
      </w:r>
    </w:p>
    <w:p>
      <w:pPr>
        <w:pStyle w:val="BodyText"/>
        <w:spacing w:before="298"/>
        <w:ind w:left="140"/>
      </w:pPr>
      <w:r>
        <w:rPr/>
        <w:t>The</w:t>
      </w:r>
      <w:r>
        <w:rPr>
          <w:spacing w:val="-9"/>
        </w:rPr>
        <w:t> </w:t>
      </w:r>
      <w:r>
        <w:rPr/>
        <w:t>following</w:t>
      </w:r>
      <w:r>
        <w:rPr>
          <w:spacing w:val="-7"/>
        </w:rPr>
        <w:t> </w:t>
      </w:r>
      <w:r>
        <w:rPr/>
        <w:t>tasks</w:t>
      </w:r>
      <w:r>
        <w:rPr>
          <w:spacing w:val="-7"/>
        </w:rPr>
        <w:t> </w:t>
      </w:r>
      <w:r>
        <w:rPr/>
        <w:t>specify</w:t>
      </w:r>
      <w:r>
        <w:rPr>
          <w:spacing w:val="-8"/>
        </w:rPr>
        <w:t> </w:t>
      </w:r>
      <w:r>
        <w:rPr/>
        <w:t>the</w:t>
      </w:r>
      <w:r>
        <w:rPr>
          <w:spacing w:val="-7"/>
        </w:rPr>
        <w:t> </w:t>
      </w:r>
      <w:r>
        <w:rPr/>
        <w:t>constraints</w:t>
      </w:r>
      <w:r>
        <w:rPr>
          <w:spacing w:val="-9"/>
        </w:rPr>
        <w:t> </w:t>
      </w:r>
      <w:r>
        <w:rPr/>
        <w:t>related</w:t>
      </w:r>
      <w:r>
        <w:rPr>
          <w:spacing w:val="-9"/>
        </w:rPr>
        <w:t> </w:t>
      </w:r>
      <w:r>
        <w:rPr/>
        <w:t>to</w:t>
      </w:r>
      <w:r>
        <w:rPr>
          <w:spacing w:val="-8"/>
        </w:rPr>
        <w:t> </w:t>
      </w:r>
      <w:r>
        <w:rPr/>
        <w:t>multibit</w:t>
      </w:r>
      <w:r>
        <w:rPr>
          <w:spacing w:val="-8"/>
        </w:rPr>
        <w:t> </w:t>
      </w:r>
      <w:r>
        <w:rPr/>
        <w:t>cell</w:t>
      </w:r>
      <w:r>
        <w:rPr>
          <w:spacing w:val="-9"/>
        </w:rPr>
        <w:t> </w:t>
      </w:r>
      <w:r>
        <w:rPr>
          <w:spacing w:val="-2"/>
        </w:rPr>
        <w:t>mapping:</w:t>
      </w:r>
    </w:p>
    <w:p>
      <w:pPr>
        <w:pStyle w:val="ListParagraph"/>
        <w:numPr>
          <w:ilvl w:val="0"/>
          <w:numId w:val="2"/>
        </w:numPr>
        <w:tabs>
          <w:tab w:pos="619" w:val="left" w:leader="none"/>
          <w:tab w:pos="620" w:val="left" w:leader="none"/>
        </w:tabs>
        <w:spacing w:line="240" w:lineRule="auto" w:before="184" w:after="0"/>
        <w:ind w:left="620" w:right="0" w:hanging="480"/>
        <w:jc w:val="left"/>
        <w:rPr>
          <w:sz w:val="24"/>
        </w:rPr>
      </w:pPr>
      <w:hyperlink w:history="true" w:anchor="_bookmark70">
        <w:r>
          <w:rPr>
            <w:sz w:val="24"/>
            <w:u w:val="single"/>
          </w:rPr>
          <w:t>Selecting</w:t>
        </w:r>
        <w:r>
          <w:rPr>
            <w:spacing w:val="-12"/>
            <w:sz w:val="24"/>
            <w:u w:val="single"/>
          </w:rPr>
          <w:t> </w:t>
        </w:r>
        <w:r>
          <w:rPr>
            <w:sz w:val="24"/>
            <w:u w:val="single"/>
          </w:rPr>
          <w:t>Candidates</w:t>
        </w:r>
        <w:r>
          <w:rPr>
            <w:spacing w:val="-12"/>
            <w:sz w:val="24"/>
            <w:u w:val="single"/>
          </w:rPr>
          <w:t> </w:t>
        </w:r>
        <w:r>
          <w:rPr>
            <w:sz w:val="24"/>
            <w:u w:val="single"/>
          </w:rPr>
          <w:t>for</w:t>
        </w:r>
        <w:r>
          <w:rPr>
            <w:spacing w:val="-12"/>
            <w:sz w:val="24"/>
            <w:u w:val="single"/>
          </w:rPr>
          <w:t> </w:t>
        </w:r>
        <w:r>
          <w:rPr>
            <w:sz w:val="24"/>
            <w:u w:val="single"/>
          </w:rPr>
          <w:t>Multibit</w:t>
        </w:r>
        <w:r>
          <w:rPr>
            <w:spacing w:val="-11"/>
            <w:sz w:val="24"/>
            <w:u w:val="single"/>
          </w:rPr>
          <w:t> </w:t>
        </w:r>
        <w:r>
          <w:rPr>
            <w:sz w:val="24"/>
            <w:u w:val="single"/>
          </w:rPr>
          <w:t>Cell</w:t>
        </w:r>
        <w:r>
          <w:rPr>
            <w:spacing w:val="-11"/>
            <w:sz w:val="24"/>
            <w:u w:val="single"/>
          </w:rPr>
          <w:t> </w:t>
        </w:r>
        <w:r>
          <w:rPr>
            <w:sz w:val="24"/>
            <w:u w:val="single"/>
          </w:rPr>
          <w:t>Mapping</w:t>
        </w:r>
        <w:r>
          <w:rPr>
            <w:spacing w:val="-12"/>
            <w:sz w:val="24"/>
          </w:rPr>
          <w:t> </w:t>
        </w:r>
        <w:r>
          <w:rPr>
            <w:sz w:val="24"/>
          </w:rPr>
          <w:t>on</w:t>
        </w:r>
        <w:r>
          <w:rPr>
            <w:spacing w:val="-11"/>
            <w:sz w:val="24"/>
          </w:rPr>
          <w:t> </w:t>
        </w:r>
        <w:r>
          <w:rPr>
            <w:sz w:val="24"/>
          </w:rPr>
          <w:t>page</w:t>
        </w:r>
        <w:r>
          <w:rPr>
            <w:spacing w:val="-12"/>
            <w:sz w:val="24"/>
          </w:rPr>
          <w:t> </w:t>
        </w:r>
        <w:r>
          <w:rPr>
            <w:spacing w:val="-5"/>
            <w:sz w:val="24"/>
          </w:rPr>
          <w:t>78</w:t>
        </w:r>
      </w:hyperlink>
    </w:p>
    <w:p>
      <w:pPr>
        <w:pStyle w:val="ListParagraph"/>
        <w:numPr>
          <w:ilvl w:val="0"/>
          <w:numId w:val="2"/>
        </w:numPr>
        <w:tabs>
          <w:tab w:pos="619" w:val="left" w:leader="none"/>
          <w:tab w:pos="620" w:val="left" w:leader="none"/>
        </w:tabs>
        <w:spacing w:line="240" w:lineRule="auto" w:before="185" w:after="0"/>
        <w:ind w:left="620" w:right="0" w:hanging="480"/>
        <w:jc w:val="left"/>
        <w:rPr>
          <w:sz w:val="24"/>
        </w:rPr>
      </w:pPr>
      <w:hyperlink w:history="true" w:anchor="_bookmark71">
        <w:r>
          <w:rPr>
            <w:sz w:val="24"/>
            <w:u w:val="single"/>
          </w:rPr>
          <w:t>Controlling</w:t>
        </w:r>
        <w:r>
          <w:rPr>
            <w:spacing w:val="-13"/>
            <w:sz w:val="24"/>
            <w:u w:val="single"/>
          </w:rPr>
          <w:t> </w:t>
        </w:r>
        <w:r>
          <w:rPr>
            <w:sz w:val="24"/>
            <w:u w:val="single"/>
          </w:rPr>
          <w:t>Multibit</w:t>
        </w:r>
        <w:r>
          <w:rPr>
            <w:spacing w:val="-13"/>
            <w:sz w:val="24"/>
            <w:u w:val="single"/>
          </w:rPr>
          <w:t> </w:t>
        </w:r>
        <w:r>
          <w:rPr>
            <w:sz w:val="24"/>
            <w:u w:val="single"/>
          </w:rPr>
          <w:t>Cell</w:t>
        </w:r>
        <w:r>
          <w:rPr>
            <w:spacing w:val="-12"/>
            <w:sz w:val="24"/>
            <w:u w:val="single"/>
          </w:rPr>
          <w:t> </w:t>
        </w:r>
        <w:r>
          <w:rPr>
            <w:sz w:val="24"/>
            <w:u w:val="single"/>
          </w:rPr>
          <w:t>Mapping</w:t>
        </w:r>
        <w:r>
          <w:rPr>
            <w:spacing w:val="-12"/>
            <w:sz w:val="24"/>
          </w:rPr>
          <w:t> </w:t>
        </w:r>
        <w:r>
          <w:rPr>
            <w:sz w:val="24"/>
          </w:rPr>
          <w:t>on</w:t>
        </w:r>
        <w:r>
          <w:rPr>
            <w:spacing w:val="-13"/>
            <w:sz w:val="24"/>
          </w:rPr>
          <w:t> </w:t>
        </w:r>
        <w:r>
          <w:rPr>
            <w:sz w:val="24"/>
          </w:rPr>
          <w:t>page</w:t>
        </w:r>
        <w:r>
          <w:rPr>
            <w:spacing w:val="-12"/>
            <w:sz w:val="24"/>
          </w:rPr>
          <w:t> </w:t>
        </w:r>
        <w:r>
          <w:rPr>
            <w:spacing w:val="-5"/>
            <w:sz w:val="24"/>
          </w:rPr>
          <w:t>79</w:t>
        </w:r>
      </w:hyperlink>
    </w:p>
    <w:p>
      <w:pPr>
        <w:pStyle w:val="ListParagraph"/>
        <w:numPr>
          <w:ilvl w:val="0"/>
          <w:numId w:val="2"/>
        </w:numPr>
        <w:tabs>
          <w:tab w:pos="619" w:val="left" w:leader="none"/>
          <w:tab w:pos="620" w:val="left" w:leader="none"/>
        </w:tabs>
        <w:spacing w:line="240" w:lineRule="auto" w:before="183" w:after="0"/>
        <w:ind w:left="620" w:right="0" w:hanging="480"/>
        <w:jc w:val="left"/>
        <w:rPr>
          <w:sz w:val="24"/>
        </w:rPr>
      </w:pPr>
      <w:hyperlink w:history="true" w:anchor="_bookmark72">
        <w:r>
          <w:rPr>
            <w:sz w:val="24"/>
            <w:u w:val="single"/>
          </w:rPr>
          <w:t>Controlling</w:t>
        </w:r>
        <w:r>
          <w:rPr>
            <w:spacing w:val="-11"/>
            <w:sz w:val="24"/>
            <w:u w:val="single"/>
          </w:rPr>
          <w:t> </w:t>
        </w:r>
        <w:r>
          <w:rPr>
            <w:sz w:val="24"/>
            <w:u w:val="single"/>
          </w:rPr>
          <w:t>Naming</w:t>
        </w:r>
        <w:r>
          <w:rPr>
            <w:spacing w:val="-10"/>
            <w:sz w:val="24"/>
            <w:u w:val="single"/>
          </w:rPr>
          <w:t> </w:t>
        </w:r>
        <w:r>
          <w:rPr>
            <w:sz w:val="24"/>
            <w:u w:val="single"/>
          </w:rPr>
          <w:t>of</w:t>
        </w:r>
        <w:r>
          <w:rPr>
            <w:spacing w:val="-10"/>
            <w:sz w:val="24"/>
            <w:u w:val="single"/>
          </w:rPr>
          <w:t> </w:t>
        </w:r>
        <w:r>
          <w:rPr>
            <w:sz w:val="24"/>
            <w:u w:val="single"/>
          </w:rPr>
          <w:t>Multibit</w:t>
        </w:r>
        <w:r>
          <w:rPr>
            <w:spacing w:val="-10"/>
            <w:sz w:val="24"/>
            <w:u w:val="single"/>
          </w:rPr>
          <w:t> </w:t>
        </w:r>
        <w:r>
          <w:rPr>
            <w:sz w:val="24"/>
            <w:u w:val="single"/>
          </w:rPr>
          <w:t>Instances</w:t>
        </w:r>
        <w:r>
          <w:rPr>
            <w:spacing w:val="-9"/>
            <w:sz w:val="24"/>
          </w:rPr>
          <w:t> </w:t>
        </w:r>
        <w:r>
          <w:rPr>
            <w:sz w:val="24"/>
          </w:rPr>
          <w:t>on</w:t>
        </w:r>
        <w:r>
          <w:rPr>
            <w:spacing w:val="-10"/>
            <w:sz w:val="24"/>
          </w:rPr>
          <w:t> </w:t>
        </w:r>
        <w:r>
          <w:rPr>
            <w:sz w:val="24"/>
          </w:rPr>
          <w:t>page</w:t>
        </w:r>
        <w:r>
          <w:rPr>
            <w:spacing w:val="-11"/>
            <w:sz w:val="24"/>
          </w:rPr>
          <w:t> </w:t>
        </w:r>
        <w:r>
          <w:rPr>
            <w:spacing w:val="-5"/>
            <w:sz w:val="24"/>
          </w:rPr>
          <w:t>81</w:t>
        </w:r>
      </w:hyperlink>
    </w:p>
    <w:p>
      <w:pPr>
        <w:pStyle w:val="ListParagraph"/>
        <w:numPr>
          <w:ilvl w:val="0"/>
          <w:numId w:val="2"/>
        </w:numPr>
        <w:tabs>
          <w:tab w:pos="619" w:val="left" w:leader="none"/>
          <w:tab w:pos="620" w:val="left" w:leader="none"/>
        </w:tabs>
        <w:spacing w:line="240" w:lineRule="auto" w:before="184" w:after="0"/>
        <w:ind w:left="620" w:right="0" w:hanging="480"/>
        <w:jc w:val="left"/>
        <w:rPr>
          <w:sz w:val="24"/>
        </w:rPr>
      </w:pPr>
      <w:hyperlink w:history="true" w:anchor="_bookmark73">
        <w:r>
          <w:rPr>
            <w:sz w:val="24"/>
            <w:u w:val="single"/>
          </w:rPr>
          <w:t>Preserving</w:t>
        </w:r>
        <w:r>
          <w:rPr>
            <w:spacing w:val="-11"/>
            <w:sz w:val="24"/>
            <w:u w:val="single"/>
          </w:rPr>
          <w:t> </w:t>
        </w:r>
        <w:r>
          <w:rPr>
            <w:sz w:val="24"/>
            <w:u w:val="single"/>
          </w:rPr>
          <w:t>Inferred</w:t>
        </w:r>
        <w:r>
          <w:rPr>
            <w:spacing w:val="-11"/>
            <w:sz w:val="24"/>
            <w:u w:val="single"/>
          </w:rPr>
          <w:t> </w:t>
        </w:r>
        <w:r>
          <w:rPr>
            <w:sz w:val="24"/>
            <w:u w:val="single"/>
          </w:rPr>
          <w:t>Multibit</w:t>
        </w:r>
        <w:r>
          <w:rPr>
            <w:spacing w:val="-11"/>
            <w:sz w:val="24"/>
            <w:u w:val="single"/>
          </w:rPr>
          <w:t> </w:t>
        </w:r>
        <w:r>
          <w:rPr>
            <w:sz w:val="24"/>
            <w:u w:val="single"/>
          </w:rPr>
          <w:t>Cells</w:t>
        </w:r>
        <w:r>
          <w:rPr>
            <w:spacing w:val="-10"/>
            <w:sz w:val="24"/>
          </w:rPr>
          <w:t> </w:t>
        </w:r>
        <w:r>
          <w:rPr>
            <w:sz w:val="24"/>
          </w:rPr>
          <w:t>on</w:t>
        </w:r>
        <w:r>
          <w:rPr>
            <w:spacing w:val="-12"/>
            <w:sz w:val="24"/>
          </w:rPr>
          <w:t> </w:t>
        </w:r>
        <w:r>
          <w:rPr>
            <w:sz w:val="24"/>
          </w:rPr>
          <w:t>page</w:t>
        </w:r>
        <w:r>
          <w:rPr>
            <w:spacing w:val="-11"/>
            <w:sz w:val="24"/>
          </w:rPr>
          <w:t> </w:t>
        </w:r>
        <w:r>
          <w:rPr>
            <w:spacing w:val="-7"/>
            <w:sz w:val="24"/>
          </w:rPr>
          <w:t>82</w:t>
        </w:r>
      </w:hyperlink>
    </w:p>
    <w:p>
      <w:pPr>
        <w:pStyle w:val="BodyText"/>
        <w:rPr>
          <w:sz w:val="28"/>
        </w:rPr>
      </w:pPr>
    </w:p>
    <w:p>
      <w:pPr>
        <w:pStyle w:val="Heading4"/>
        <w:spacing w:before="171"/>
      </w:pPr>
      <w:bookmarkStart w:name="Selecting Candidates for Multibit Cell M" w:id="128"/>
      <w:bookmarkEnd w:id="128"/>
      <w:r>
        <w:rPr>
          <w:b w:val="0"/>
        </w:rPr>
      </w:r>
      <w:bookmarkStart w:name="_bookmark70" w:id="129"/>
      <w:bookmarkEnd w:id="129"/>
      <w:r>
        <w:rPr>
          <w:b w:val="0"/>
        </w:rPr>
      </w:r>
      <w:r>
        <w:rPr/>
        <w:t>Selecting</w:t>
      </w:r>
      <w:r>
        <w:rPr>
          <w:spacing w:val="-11"/>
        </w:rPr>
        <w:t> </w:t>
      </w:r>
      <w:r>
        <w:rPr/>
        <w:t>Candidates</w:t>
      </w:r>
      <w:r>
        <w:rPr>
          <w:spacing w:val="-10"/>
        </w:rPr>
        <w:t> </w:t>
      </w:r>
      <w:r>
        <w:rPr/>
        <w:t>for</w:t>
      </w:r>
      <w:r>
        <w:rPr>
          <w:spacing w:val="-10"/>
        </w:rPr>
        <w:t> </w:t>
      </w:r>
      <w:r>
        <w:rPr/>
        <w:t>Multibit</w:t>
      </w:r>
      <w:r>
        <w:rPr>
          <w:spacing w:val="-9"/>
        </w:rPr>
        <w:t> </w:t>
      </w:r>
      <w:r>
        <w:rPr/>
        <w:t>Cell</w:t>
      </w:r>
      <w:r>
        <w:rPr>
          <w:spacing w:val="-10"/>
        </w:rPr>
        <w:t> </w:t>
      </w:r>
      <w:r>
        <w:rPr>
          <w:spacing w:val="-2"/>
        </w:rPr>
        <w:t>Mapping</w:t>
      </w:r>
    </w:p>
    <w:p>
      <w:pPr>
        <w:pStyle w:val="BodyText"/>
        <w:tabs>
          <w:tab w:pos="619" w:val="left" w:leader="none"/>
        </w:tabs>
        <w:spacing w:before="210"/>
        <w:ind w:left="140"/>
      </w:pPr>
      <w:r>
        <w:rPr>
          <w:rFonts w:ascii="Segoe UI Symbol" w:hAnsi="Segoe UI Symbol"/>
          <w:spacing w:val="-10"/>
          <w:sz w:val="20"/>
        </w:rPr>
        <w:t>➤</w:t>
      </w:r>
      <w:r>
        <w:rPr>
          <w:rFonts w:ascii="Segoe UI Symbol" w:hAnsi="Segoe UI Symbol"/>
          <w:sz w:val="20"/>
        </w:rPr>
        <w:tab/>
      </w:r>
      <w:r>
        <w:rPr/>
        <w:t>To</w:t>
      </w:r>
      <w:r>
        <w:rPr>
          <w:spacing w:val="-11"/>
        </w:rPr>
        <w:t> </w:t>
      </w:r>
      <w:r>
        <w:rPr/>
        <w:t>select</w:t>
      </w:r>
      <w:r>
        <w:rPr>
          <w:spacing w:val="-10"/>
        </w:rPr>
        <w:t> </w:t>
      </w:r>
      <w:r>
        <w:rPr/>
        <w:t>(or</w:t>
      </w:r>
      <w:r>
        <w:rPr>
          <w:spacing w:val="-10"/>
        </w:rPr>
        <w:t> </w:t>
      </w:r>
      <w:r>
        <w:rPr/>
        <w:t>exclude)</w:t>
      </w:r>
      <w:r>
        <w:rPr>
          <w:spacing w:val="-10"/>
        </w:rPr>
        <w:t> </w:t>
      </w:r>
      <w:r>
        <w:rPr/>
        <w:t>candidates</w:t>
      </w:r>
      <w:r>
        <w:rPr>
          <w:spacing w:val="-8"/>
        </w:rPr>
        <w:t> </w:t>
      </w:r>
      <w:r>
        <w:rPr/>
        <w:t>for</w:t>
      </w:r>
      <w:r>
        <w:rPr>
          <w:spacing w:val="-10"/>
        </w:rPr>
        <w:t> </w:t>
      </w:r>
      <w:r>
        <w:rPr/>
        <w:t>(from)</w:t>
      </w:r>
      <w:r>
        <w:rPr>
          <w:spacing w:val="-10"/>
        </w:rPr>
        <w:t> </w:t>
      </w:r>
      <w:r>
        <w:rPr/>
        <w:t>multibit</w:t>
      </w:r>
      <w:r>
        <w:rPr>
          <w:spacing w:val="-10"/>
        </w:rPr>
        <w:t> </w:t>
      </w:r>
      <w:r>
        <w:rPr/>
        <w:t>cell</w:t>
      </w:r>
      <w:r>
        <w:rPr>
          <w:spacing w:val="-11"/>
        </w:rPr>
        <w:t> </w:t>
      </w:r>
      <w:r>
        <w:rPr>
          <w:spacing w:val="-2"/>
        </w:rPr>
        <w:t>mapping,</w:t>
      </w:r>
    </w:p>
    <w:p>
      <w:pPr>
        <w:pStyle w:val="ListParagraph"/>
        <w:numPr>
          <w:ilvl w:val="1"/>
          <w:numId w:val="2"/>
        </w:numPr>
        <w:tabs>
          <w:tab w:pos="1099" w:val="left" w:leader="none"/>
          <w:tab w:pos="1100" w:val="left" w:leader="none"/>
        </w:tabs>
        <w:spacing w:line="240" w:lineRule="auto" w:before="184" w:after="0"/>
        <w:ind w:left="1100" w:right="0" w:hanging="483"/>
        <w:jc w:val="left"/>
        <w:rPr>
          <w:sz w:val="24"/>
        </w:rPr>
      </w:pPr>
      <w:r>
        <w:rPr>
          <w:sz w:val="24"/>
        </w:rPr>
        <w:t>Add</w:t>
      </w:r>
      <w:r>
        <w:rPr>
          <w:spacing w:val="-8"/>
          <w:sz w:val="24"/>
        </w:rPr>
        <w:t> </w:t>
      </w:r>
      <w:r>
        <w:rPr>
          <w:sz w:val="24"/>
        </w:rPr>
        <w:t>the</w:t>
      </w:r>
      <w:r>
        <w:rPr>
          <w:spacing w:val="-7"/>
          <w:sz w:val="24"/>
        </w:rPr>
        <w:t> </w:t>
      </w:r>
      <w:r>
        <w:rPr>
          <w:sz w:val="24"/>
        </w:rPr>
        <w:t>following</w:t>
      </w:r>
      <w:r>
        <w:rPr>
          <w:spacing w:val="-8"/>
          <w:sz w:val="24"/>
        </w:rPr>
        <w:t> </w:t>
      </w:r>
      <w:r>
        <w:rPr>
          <w:sz w:val="24"/>
        </w:rPr>
        <w:t>pragmas</w:t>
      </w:r>
      <w:r>
        <w:rPr>
          <w:spacing w:val="-7"/>
          <w:sz w:val="24"/>
        </w:rPr>
        <w:t> </w:t>
      </w:r>
      <w:r>
        <w:rPr>
          <w:sz w:val="24"/>
        </w:rPr>
        <w:t>in</w:t>
      </w:r>
      <w:r>
        <w:rPr>
          <w:spacing w:val="-8"/>
          <w:sz w:val="24"/>
        </w:rPr>
        <w:t> </w:t>
      </w:r>
      <w:r>
        <w:rPr>
          <w:sz w:val="24"/>
        </w:rPr>
        <w:t>the</w:t>
      </w:r>
      <w:r>
        <w:rPr>
          <w:spacing w:val="-7"/>
          <w:sz w:val="24"/>
        </w:rPr>
        <w:t> </w:t>
      </w:r>
      <w:r>
        <w:rPr>
          <w:spacing w:val="-4"/>
          <w:sz w:val="24"/>
        </w:rPr>
        <w:t>RTL:</w:t>
      </w:r>
    </w:p>
    <w:p>
      <w:pPr>
        <w:spacing w:line="213" w:lineRule="exact" w:before="135"/>
        <w:ind w:left="1100" w:right="0" w:firstLine="0"/>
        <w:jc w:val="left"/>
        <w:rPr>
          <w:rFonts w:ascii="Courier New"/>
          <w:sz w:val="20"/>
        </w:rPr>
      </w:pPr>
      <w:r>
        <w:rPr>
          <w:rFonts w:ascii="Courier New"/>
          <w:sz w:val="20"/>
        </w:rPr>
        <w:t>//</w:t>
      </w:r>
      <w:r>
        <w:rPr>
          <w:rFonts w:ascii="Courier New"/>
          <w:spacing w:val="-6"/>
          <w:sz w:val="20"/>
        </w:rPr>
        <w:t> </w:t>
      </w:r>
      <w:r>
        <w:rPr>
          <w:rFonts w:ascii="Courier New"/>
          <w:sz w:val="20"/>
        </w:rPr>
        <w:t>cadence</w:t>
      </w:r>
      <w:r>
        <w:rPr>
          <w:rFonts w:ascii="Courier New"/>
          <w:spacing w:val="-5"/>
          <w:sz w:val="20"/>
        </w:rPr>
        <w:t> </w:t>
      </w:r>
      <w:r>
        <w:rPr>
          <w:rFonts w:ascii="Courier New"/>
          <w:spacing w:val="-2"/>
          <w:sz w:val="20"/>
        </w:rPr>
        <w:t>merge_multibit</w:t>
      </w:r>
    </w:p>
    <w:p>
      <w:pPr>
        <w:spacing w:line="213" w:lineRule="exact" w:before="0"/>
        <w:ind w:left="1100" w:right="0" w:firstLine="0"/>
        <w:jc w:val="left"/>
        <w:rPr>
          <w:rFonts w:ascii="Courier New"/>
          <w:sz w:val="20"/>
        </w:rPr>
      </w:pPr>
      <w:r>
        <w:rPr>
          <w:rFonts w:ascii="Courier New"/>
          <w:sz w:val="20"/>
        </w:rPr>
        <w:t>//</w:t>
      </w:r>
      <w:r>
        <w:rPr>
          <w:rFonts w:ascii="Courier New"/>
          <w:spacing w:val="-6"/>
          <w:sz w:val="20"/>
        </w:rPr>
        <w:t> </w:t>
      </w:r>
      <w:r>
        <w:rPr>
          <w:rFonts w:ascii="Courier New"/>
          <w:sz w:val="20"/>
        </w:rPr>
        <w:t>cadence</w:t>
      </w:r>
      <w:r>
        <w:rPr>
          <w:rFonts w:ascii="Courier New"/>
          <w:spacing w:val="-5"/>
          <w:sz w:val="20"/>
        </w:rPr>
        <w:t> </w:t>
      </w:r>
      <w:r>
        <w:rPr>
          <w:rFonts w:ascii="Courier New"/>
          <w:spacing w:val="-2"/>
          <w:sz w:val="20"/>
        </w:rPr>
        <w:t>dont_merge_multibit</w:t>
      </w:r>
    </w:p>
    <w:p>
      <w:pPr>
        <w:pStyle w:val="BodyText"/>
        <w:spacing w:before="122"/>
        <w:ind w:left="1100"/>
      </w:pPr>
      <w:r>
        <w:rPr/>
        <w:t>For</w:t>
      </w:r>
      <w:r>
        <w:rPr>
          <w:spacing w:val="-5"/>
        </w:rPr>
        <w:t> </w:t>
      </w:r>
      <w:r>
        <w:rPr>
          <w:spacing w:val="-2"/>
        </w:rPr>
        <w:t>example:</w:t>
      </w:r>
    </w:p>
    <w:p>
      <w:pPr>
        <w:spacing w:line="211" w:lineRule="auto" w:before="155"/>
        <w:ind w:left="1579" w:right="4380" w:hanging="480"/>
        <w:jc w:val="left"/>
        <w:rPr>
          <w:rFonts w:ascii="Courier New"/>
          <w:sz w:val="20"/>
        </w:rPr>
      </w:pPr>
      <w:r>
        <w:rPr>
          <w:rFonts w:ascii="Courier New"/>
          <w:sz w:val="20"/>
        </w:rPr>
        <w:t>always</w:t>
      </w:r>
      <w:r>
        <w:rPr>
          <w:rFonts w:ascii="Courier New"/>
          <w:spacing w:val="-10"/>
          <w:sz w:val="20"/>
        </w:rPr>
        <w:t> </w:t>
      </w:r>
      <w:r>
        <w:rPr>
          <w:rFonts w:ascii="Courier New"/>
          <w:sz w:val="20"/>
        </w:rPr>
        <w:t>//</w:t>
      </w:r>
      <w:r>
        <w:rPr>
          <w:rFonts w:ascii="Courier New"/>
          <w:spacing w:val="-10"/>
          <w:sz w:val="20"/>
        </w:rPr>
        <w:t> </w:t>
      </w:r>
      <w:r>
        <w:rPr>
          <w:rFonts w:ascii="Courier New"/>
          <w:sz w:val="20"/>
        </w:rPr>
        <w:t>cadence</w:t>
      </w:r>
      <w:r>
        <w:rPr>
          <w:rFonts w:ascii="Courier New"/>
          <w:spacing w:val="-10"/>
          <w:sz w:val="20"/>
        </w:rPr>
        <w:t> </w:t>
      </w:r>
      <w:r>
        <w:rPr>
          <w:rFonts w:ascii="Courier New"/>
          <w:sz w:val="20"/>
        </w:rPr>
        <w:t>merge_multibit</w:t>
      </w:r>
      <w:r>
        <w:rPr>
          <w:rFonts w:ascii="Courier New"/>
          <w:spacing w:val="-10"/>
          <w:sz w:val="20"/>
        </w:rPr>
        <w:t> </w:t>
      </w:r>
      <w:r>
        <w:rPr>
          <w:rFonts w:ascii="Courier New"/>
          <w:sz w:val="20"/>
        </w:rPr>
        <w:t>"q" @( posedge clk)</w:t>
      </w:r>
    </w:p>
    <w:p>
      <w:pPr>
        <w:spacing w:line="209" w:lineRule="exact" w:before="0"/>
        <w:ind w:left="2058" w:right="0" w:firstLine="0"/>
        <w:jc w:val="left"/>
        <w:rPr>
          <w:rFonts w:ascii="Courier New"/>
          <w:sz w:val="20"/>
        </w:rPr>
      </w:pPr>
      <w:r>
        <w:rPr>
          <w:rFonts w:ascii="Courier New"/>
          <w:sz w:val="20"/>
        </w:rPr>
        <w:t>q</w:t>
      </w:r>
      <w:r>
        <w:rPr>
          <w:rFonts w:ascii="Courier New"/>
          <w:spacing w:val="-2"/>
          <w:sz w:val="20"/>
        </w:rPr>
        <w:t> </w:t>
      </w:r>
      <w:r>
        <w:rPr>
          <w:rFonts w:ascii="Courier New"/>
          <w:sz w:val="20"/>
        </w:rPr>
        <w:t>&lt;=</w:t>
      </w:r>
      <w:r>
        <w:rPr>
          <w:rFonts w:ascii="Courier New"/>
          <w:spacing w:val="-2"/>
          <w:sz w:val="20"/>
        </w:rPr>
        <w:t> </w:t>
      </w:r>
      <w:r>
        <w:rPr>
          <w:rFonts w:ascii="Courier New"/>
          <w:spacing w:val="-5"/>
          <w:sz w:val="20"/>
        </w:rPr>
        <w:t>d;</w:t>
      </w:r>
    </w:p>
    <w:p>
      <w:pPr>
        <w:pStyle w:val="BodyText"/>
        <w:spacing w:before="122"/>
        <w:ind w:left="620"/>
      </w:pPr>
      <w:r>
        <w:rPr>
          <w:b/>
        </w:rPr>
        <w:t>Note:</w:t>
      </w:r>
      <w:r>
        <w:rPr>
          <w:b/>
          <w:spacing w:val="5"/>
        </w:rPr>
        <w:t> </w:t>
      </w:r>
      <w:r>
        <w:rPr/>
        <w:t>Pragmas</w:t>
      </w:r>
      <w:r>
        <w:rPr>
          <w:spacing w:val="-7"/>
        </w:rPr>
        <w:t> </w:t>
      </w:r>
      <w:r>
        <w:rPr/>
        <w:t>can</w:t>
      </w:r>
      <w:r>
        <w:rPr>
          <w:spacing w:val="-7"/>
        </w:rPr>
        <w:t> </w:t>
      </w:r>
      <w:r>
        <w:rPr/>
        <w:t>be</w:t>
      </w:r>
      <w:r>
        <w:rPr>
          <w:spacing w:val="-6"/>
        </w:rPr>
        <w:t> </w:t>
      </w:r>
      <w:r>
        <w:rPr/>
        <w:t>used</w:t>
      </w:r>
      <w:r>
        <w:rPr>
          <w:spacing w:val="-3"/>
        </w:rPr>
        <w:t> </w:t>
      </w:r>
      <w:r>
        <w:rPr/>
        <w:t>for</w:t>
      </w:r>
      <w:r>
        <w:rPr>
          <w:spacing w:val="-6"/>
        </w:rPr>
        <w:t> </w:t>
      </w:r>
      <w:r>
        <w:rPr/>
        <w:t>combinational</w:t>
      </w:r>
      <w:r>
        <w:rPr>
          <w:spacing w:val="-5"/>
        </w:rPr>
        <w:t> </w:t>
      </w:r>
      <w:r>
        <w:rPr/>
        <w:t>cells</w:t>
      </w:r>
      <w:r>
        <w:rPr>
          <w:spacing w:val="-6"/>
        </w:rPr>
        <w:t> </w:t>
      </w:r>
      <w:r>
        <w:rPr/>
        <w:t>as</w:t>
      </w:r>
      <w:r>
        <w:rPr>
          <w:spacing w:val="-5"/>
        </w:rPr>
        <w:t> </w:t>
      </w:r>
      <w:r>
        <w:rPr>
          <w:spacing w:val="-2"/>
        </w:rPr>
        <w:t>well.</w:t>
      </w:r>
    </w:p>
    <w:p>
      <w:pPr>
        <w:pStyle w:val="ListParagraph"/>
        <w:numPr>
          <w:ilvl w:val="1"/>
          <w:numId w:val="2"/>
        </w:numPr>
        <w:tabs>
          <w:tab w:pos="1099" w:val="left" w:leader="none"/>
          <w:tab w:pos="1100" w:val="left" w:leader="none"/>
        </w:tabs>
        <w:spacing w:line="338" w:lineRule="auto" w:before="183" w:after="0"/>
        <w:ind w:left="1100" w:right="2562" w:hanging="483"/>
        <w:jc w:val="left"/>
        <w:rPr>
          <w:rFonts w:ascii="Courier New" w:hAnsi="Courier New"/>
          <w:sz w:val="20"/>
        </w:rPr>
      </w:pPr>
      <w:r>
        <w:rPr>
          <w:sz w:val="24"/>
        </w:rPr>
        <w:t>Set the following attributes on instances in the netlist: </w:t>
      </w:r>
      <w:r>
        <w:rPr>
          <w:rFonts w:ascii="Courier New" w:hAnsi="Courier New"/>
          <w:sz w:val="20"/>
        </w:rPr>
        <w:t>set_db</w:t>
      </w:r>
      <w:r>
        <w:rPr>
          <w:rFonts w:ascii="Courier New" w:hAnsi="Courier New"/>
          <w:spacing w:val="80"/>
          <w:sz w:val="20"/>
        </w:rPr>
        <w:t> </w:t>
      </w:r>
      <w:r>
        <w:rPr>
          <w:rFonts w:ascii="Courier New" w:hAnsi="Courier New"/>
          <w:i/>
          <w:sz w:val="20"/>
        </w:rPr>
        <w:t>instance </w:t>
      </w:r>
      <w:r>
        <w:rPr>
          <w:rFonts w:ascii="Courier New" w:hAnsi="Courier New"/>
          <w:sz w:val="20"/>
        </w:rPr>
        <w:t>.merge_multibit {true | false} set_db</w:t>
      </w:r>
      <w:r>
        <w:rPr>
          <w:rFonts w:ascii="Courier New" w:hAnsi="Courier New"/>
          <w:spacing w:val="80"/>
          <w:sz w:val="20"/>
        </w:rPr>
        <w:t> </w:t>
      </w:r>
      <w:r>
        <w:rPr>
          <w:rFonts w:ascii="Courier New" w:hAnsi="Courier New"/>
          <w:i/>
          <w:sz w:val="20"/>
        </w:rPr>
        <w:t>instance </w:t>
      </w:r>
      <w:r>
        <w:rPr>
          <w:rFonts w:ascii="Courier New" w:hAnsi="Courier New"/>
          <w:sz w:val="20"/>
        </w:rPr>
        <w:t>.dont_merge_multibit {true | false}</w:t>
      </w:r>
    </w:p>
    <w:p>
      <w:pPr>
        <w:pStyle w:val="BodyText"/>
        <w:spacing w:line="244" w:lineRule="auto" w:before="32"/>
        <w:ind w:left="1100"/>
      </w:pPr>
      <w:r>
        <w:rPr>
          <w:b/>
        </w:rPr>
        <w:t>Note: </w:t>
      </w:r>
      <w:r>
        <w:rPr/>
        <w:t>The</w:t>
      </w:r>
      <w:r>
        <w:rPr>
          <w:spacing w:val="-2"/>
        </w:rPr>
        <w:t> </w:t>
      </w:r>
      <w:r>
        <w:rPr/>
        <w:t>pragmas</w:t>
      </w:r>
      <w:r>
        <w:rPr>
          <w:spacing w:val="-1"/>
        </w:rPr>
        <w:t> </w:t>
      </w:r>
      <w:r>
        <w:rPr/>
        <w:t>in</w:t>
      </w:r>
      <w:r>
        <w:rPr>
          <w:spacing w:val="-1"/>
        </w:rPr>
        <w:t> </w:t>
      </w:r>
      <w:r>
        <w:rPr/>
        <w:t>the</w:t>
      </w:r>
      <w:r>
        <w:rPr>
          <w:spacing w:val="-1"/>
        </w:rPr>
        <w:t> </w:t>
      </w:r>
      <w:r>
        <w:rPr/>
        <w:t>RTL</w:t>
      </w:r>
      <w:r>
        <w:rPr>
          <w:spacing w:val="-1"/>
        </w:rPr>
        <w:t> </w:t>
      </w:r>
      <w:r>
        <w:rPr/>
        <w:t>are</w:t>
      </w:r>
      <w:r>
        <w:rPr>
          <w:spacing w:val="-1"/>
        </w:rPr>
        <w:t> </w:t>
      </w:r>
      <w:r>
        <w:rPr/>
        <w:t>also</w:t>
      </w:r>
      <w:r>
        <w:rPr>
          <w:spacing w:val="-1"/>
        </w:rPr>
        <w:t> </w:t>
      </w:r>
      <w:r>
        <w:rPr/>
        <w:t>translated</w:t>
      </w:r>
      <w:r>
        <w:rPr>
          <w:spacing w:val="-2"/>
        </w:rPr>
        <w:t> </w:t>
      </w:r>
      <w:r>
        <w:rPr/>
        <w:t>to</w:t>
      </w:r>
      <w:r>
        <w:rPr>
          <w:spacing w:val="-2"/>
        </w:rPr>
        <w:t> </w:t>
      </w:r>
      <w:r>
        <w:rPr/>
        <w:t>these</w:t>
      </w:r>
      <w:r>
        <w:rPr>
          <w:spacing w:val="-2"/>
        </w:rPr>
        <w:t> </w:t>
      </w:r>
      <w:r>
        <w:rPr/>
        <w:t>attributes</w:t>
      </w:r>
      <w:r>
        <w:rPr>
          <w:spacing w:val="-2"/>
        </w:rPr>
        <w:t> </w:t>
      </w:r>
      <w:r>
        <w:rPr/>
        <w:t>during </w:t>
      </w:r>
      <w:r>
        <w:rPr>
          <w:spacing w:val="-2"/>
        </w:rPr>
        <w:t>elaboration.</w:t>
      </w:r>
    </w:p>
    <w:p>
      <w:pPr>
        <w:pStyle w:val="BodyText"/>
        <w:spacing w:before="177"/>
        <w:ind w:left="620"/>
      </w:pPr>
      <w:r>
        <w:rPr/>
        <w:t>The</w:t>
      </w:r>
      <w:r>
        <w:rPr>
          <w:spacing w:val="-10"/>
        </w:rPr>
        <w:t> </w:t>
      </w:r>
      <w:r>
        <w:rPr/>
        <w:t>following</w:t>
      </w:r>
      <w:r>
        <w:rPr>
          <w:spacing w:val="-10"/>
        </w:rPr>
        <w:t> </w:t>
      </w:r>
      <w:r>
        <w:rPr/>
        <w:t>table</w:t>
      </w:r>
      <w:r>
        <w:rPr>
          <w:spacing w:val="-9"/>
        </w:rPr>
        <w:t> </w:t>
      </w:r>
      <w:r>
        <w:rPr/>
        <w:t>shows</w:t>
      </w:r>
      <w:r>
        <w:rPr>
          <w:spacing w:val="-9"/>
        </w:rPr>
        <w:t> </w:t>
      </w:r>
      <w:r>
        <w:rPr/>
        <w:t>when</w:t>
      </w:r>
      <w:r>
        <w:rPr>
          <w:spacing w:val="-10"/>
        </w:rPr>
        <w:t> </w:t>
      </w:r>
      <w:r>
        <w:rPr/>
        <w:t>the</w:t>
      </w:r>
      <w:r>
        <w:rPr>
          <w:spacing w:val="-9"/>
        </w:rPr>
        <w:t> </w:t>
      </w:r>
      <w:r>
        <w:rPr/>
        <w:t>tool</w:t>
      </w:r>
      <w:r>
        <w:rPr>
          <w:spacing w:val="-9"/>
        </w:rPr>
        <w:t> </w:t>
      </w:r>
      <w:r>
        <w:rPr/>
        <w:t>considers</w:t>
      </w:r>
      <w:r>
        <w:rPr>
          <w:spacing w:val="-10"/>
        </w:rPr>
        <w:t> </w:t>
      </w:r>
      <w:r>
        <w:rPr/>
        <w:t>multibit</w:t>
      </w:r>
      <w:r>
        <w:rPr>
          <w:spacing w:val="-9"/>
        </w:rPr>
        <w:t> </w:t>
      </w:r>
      <w:r>
        <w:rPr/>
        <w:t>merging</w:t>
      </w:r>
      <w:r>
        <w:rPr>
          <w:spacing w:val="-9"/>
        </w:rPr>
        <w:t> </w:t>
      </w:r>
      <w:r>
        <w:rPr/>
        <w:t>for</w:t>
      </w:r>
      <w:r>
        <w:rPr>
          <w:spacing w:val="-9"/>
        </w:rPr>
        <w:t> </w:t>
      </w:r>
      <w:r>
        <w:rPr/>
        <w:t>the</w:t>
      </w:r>
      <w:r>
        <w:rPr>
          <w:spacing w:val="-10"/>
        </w:rPr>
        <w:t> </w:t>
      </w:r>
      <w:r>
        <w:rPr>
          <w:spacing w:val="-2"/>
        </w:rPr>
        <w:t>instance.</w:t>
      </w:r>
    </w:p>
    <w:p>
      <w:pPr>
        <w:pStyle w:val="BodyText"/>
        <w:spacing w:before="11"/>
        <w:rPr>
          <w:sz w:val="26"/>
        </w:rPr>
      </w:pPr>
    </w:p>
    <w:tbl>
      <w:tblPr>
        <w:tblW w:w="0" w:type="auto"/>
        <w:jc w:val="left"/>
        <w:tblInd w:w="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7"/>
        <w:gridCol w:w="1667"/>
        <w:gridCol w:w="5385"/>
      </w:tblGrid>
      <w:tr>
        <w:trPr>
          <w:trHeight w:val="482" w:hRule="atLeast"/>
        </w:trPr>
        <w:tc>
          <w:tcPr>
            <w:tcW w:w="2167" w:type="dxa"/>
            <w:tcBorders>
              <w:top w:val="single" w:sz="12" w:space="0" w:color="000000"/>
              <w:bottom w:val="single" w:sz="2" w:space="0" w:color="000000"/>
            </w:tcBorders>
          </w:tcPr>
          <w:p>
            <w:pPr>
              <w:pStyle w:val="TableParagraph"/>
              <w:spacing w:before="121"/>
              <w:ind w:left="60"/>
              <w:rPr>
                <w:b/>
                <w:sz w:val="20"/>
              </w:rPr>
            </w:pPr>
            <w:r>
              <w:rPr>
                <w:b/>
                <w:spacing w:val="-2"/>
                <w:sz w:val="20"/>
              </w:rPr>
              <w:t>dont_merge_multibit</w:t>
            </w:r>
          </w:p>
        </w:tc>
        <w:tc>
          <w:tcPr>
            <w:tcW w:w="1667" w:type="dxa"/>
            <w:tcBorders>
              <w:top w:val="single" w:sz="12" w:space="0" w:color="000000"/>
              <w:bottom w:val="single" w:sz="2" w:space="0" w:color="000000"/>
            </w:tcBorders>
          </w:tcPr>
          <w:p>
            <w:pPr>
              <w:pStyle w:val="TableParagraph"/>
              <w:spacing w:before="121"/>
              <w:ind w:left="130"/>
              <w:rPr>
                <w:b/>
                <w:sz w:val="20"/>
              </w:rPr>
            </w:pPr>
            <w:r>
              <w:rPr>
                <w:b/>
                <w:spacing w:val="-2"/>
                <w:sz w:val="20"/>
              </w:rPr>
              <w:t>merge_multibit</w:t>
            </w:r>
          </w:p>
        </w:tc>
        <w:tc>
          <w:tcPr>
            <w:tcW w:w="5385" w:type="dxa"/>
            <w:tcBorders>
              <w:top w:val="single" w:sz="12" w:space="0" w:color="000000"/>
              <w:bottom w:val="single" w:sz="2" w:space="0" w:color="000000"/>
            </w:tcBorders>
          </w:tcPr>
          <w:p>
            <w:pPr>
              <w:pStyle w:val="TableParagraph"/>
              <w:spacing w:before="121"/>
              <w:ind w:left="104"/>
              <w:rPr>
                <w:b/>
                <w:sz w:val="20"/>
              </w:rPr>
            </w:pPr>
            <w:r>
              <w:rPr>
                <w:b/>
                <w:sz w:val="20"/>
              </w:rPr>
              <w:t>Multibit</w:t>
            </w:r>
            <w:r>
              <w:rPr>
                <w:b/>
                <w:spacing w:val="-9"/>
                <w:sz w:val="20"/>
              </w:rPr>
              <w:t> </w:t>
            </w:r>
            <w:r>
              <w:rPr>
                <w:b/>
                <w:sz w:val="20"/>
              </w:rPr>
              <w:t>merging</w:t>
            </w:r>
            <w:r>
              <w:rPr>
                <w:b/>
                <w:spacing w:val="-7"/>
                <w:sz w:val="20"/>
              </w:rPr>
              <w:t> </w:t>
            </w:r>
            <w:r>
              <w:rPr>
                <w:b/>
                <w:spacing w:val="-5"/>
                <w:sz w:val="20"/>
              </w:rPr>
              <w:t>is</w:t>
            </w:r>
          </w:p>
        </w:tc>
      </w:tr>
      <w:tr>
        <w:trPr>
          <w:trHeight w:val="343" w:hRule="atLeast"/>
        </w:trPr>
        <w:tc>
          <w:tcPr>
            <w:tcW w:w="2167" w:type="dxa"/>
            <w:tcBorders>
              <w:top w:val="single" w:sz="2" w:space="0" w:color="000000"/>
            </w:tcBorders>
          </w:tcPr>
          <w:p>
            <w:pPr>
              <w:pStyle w:val="TableParagraph"/>
              <w:spacing w:before="33"/>
              <w:ind w:left="60"/>
              <w:rPr>
                <w:sz w:val="20"/>
              </w:rPr>
            </w:pPr>
            <w:r>
              <w:rPr>
                <w:spacing w:val="-2"/>
                <w:sz w:val="20"/>
              </w:rPr>
              <w:t>false</w:t>
            </w:r>
          </w:p>
        </w:tc>
        <w:tc>
          <w:tcPr>
            <w:tcW w:w="1667" w:type="dxa"/>
            <w:tcBorders>
              <w:top w:val="single" w:sz="2" w:space="0" w:color="000000"/>
            </w:tcBorders>
          </w:tcPr>
          <w:p>
            <w:pPr>
              <w:pStyle w:val="TableParagraph"/>
              <w:spacing w:before="33"/>
              <w:ind w:left="131"/>
              <w:rPr>
                <w:sz w:val="20"/>
              </w:rPr>
            </w:pPr>
            <w:r>
              <w:rPr>
                <w:spacing w:val="-2"/>
                <w:sz w:val="20"/>
              </w:rPr>
              <w:t>false</w:t>
            </w:r>
          </w:p>
        </w:tc>
        <w:tc>
          <w:tcPr>
            <w:tcW w:w="5385" w:type="dxa"/>
            <w:tcBorders>
              <w:top w:val="single" w:sz="2" w:space="0" w:color="000000"/>
            </w:tcBorders>
          </w:tcPr>
          <w:p>
            <w:pPr>
              <w:pStyle w:val="TableParagraph"/>
              <w:spacing w:before="33"/>
              <w:ind w:left="105"/>
              <w:rPr>
                <w:sz w:val="20"/>
              </w:rPr>
            </w:pPr>
            <w:r>
              <w:rPr>
                <w:sz w:val="20"/>
              </w:rPr>
              <w:t>attempted</w:t>
            </w:r>
            <w:r>
              <w:rPr>
                <w:spacing w:val="-14"/>
                <w:sz w:val="20"/>
              </w:rPr>
              <w:t> </w:t>
            </w:r>
            <w:r>
              <w:rPr>
                <w:sz w:val="20"/>
              </w:rPr>
              <w:t>if</w:t>
            </w:r>
            <w:r>
              <w:rPr>
                <w:spacing w:val="-10"/>
                <w:sz w:val="20"/>
              </w:rPr>
              <w:t> </w:t>
            </w:r>
            <w:r>
              <w:rPr>
                <w:rFonts w:ascii="Courier New"/>
                <w:sz w:val="20"/>
              </w:rPr>
              <w:t>use_multibit_cells</w:t>
            </w:r>
            <w:r>
              <w:rPr>
                <w:rFonts w:ascii="Courier New"/>
                <w:spacing w:val="-65"/>
                <w:sz w:val="20"/>
              </w:rPr>
              <w:t> </w:t>
            </w:r>
            <w:r>
              <w:rPr>
                <w:sz w:val="20"/>
              </w:rPr>
              <w:t>is</w:t>
            </w:r>
            <w:r>
              <w:rPr>
                <w:spacing w:val="-7"/>
                <w:sz w:val="20"/>
              </w:rPr>
              <w:t> </w:t>
            </w:r>
            <w:r>
              <w:rPr>
                <w:sz w:val="20"/>
              </w:rPr>
              <w:t>set</w:t>
            </w:r>
            <w:r>
              <w:rPr>
                <w:spacing w:val="-9"/>
                <w:sz w:val="20"/>
              </w:rPr>
              <w:t> </w:t>
            </w:r>
            <w:r>
              <w:rPr>
                <w:sz w:val="20"/>
              </w:rPr>
              <w:t>to</w:t>
            </w:r>
            <w:r>
              <w:rPr>
                <w:spacing w:val="-8"/>
                <w:sz w:val="20"/>
              </w:rPr>
              <w:t> </w:t>
            </w:r>
            <w:r>
              <w:rPr>
                <w:rFonts w:ascii="Courier New"/>
                <w:spacing w:val="-2"/>
                <w:sz w:val="20"/>
              </w:rPr>
              <w:t>true</w:t>
            </w:r>
            <w:r>
              <w:rPr>
                <w:spacing w:val="-2"/>
                <w:sz w:val="20"/>
              </w:rPr>
              <w:t>.</w:t>
            </w:r>
          </w:p>
        </w:tc>
      </w:tr>
      <w:tr>
        <w:trPr>
          <w:trHeight w:val="377" w:hRule="atLeast"/>
        </w:trPr>
        <w:tc>
          <w:tcPr>
            <w:tcW w:w="2167" w:type="dxa"/>
          </w:tcPr>
          <w:p>
            <w:pPr>
              <w:pStyle w:val="TableParagraph"/>
              <w:spacing w:before="70"/>
              <w:ind w:left="60"/>
              <w:rPr>
                <w:sz w:val="20"/>
              </w:rPr>
            </w:pPr>
            <w:r>
              <w:rPr>
                <w:spacing w:val="-2"/>
                <w:sz w:val="20"/>
              </w:rPr>
              <w:t>false</w:t>
            </w:r>
          </w:p>
        </w:tc>
        <w:tc>
          <w:tcPr>
            <w:tcW w:w="1667" w:type="dxa"/>
          </w:tcPr>
          <w:p>
            <w:pPr>
              <w:pStyle w:val="TableParagraph"/>
              <w:spacing w:before="70"/>
              <w:ind w:left="131"/>
              <w:rPr>
                <w:sz w:val="20"/>
              </w:rPr>
            </w:pPr>
            <w:r>
              <w:rPr>
                <w:spacing w:val="-4"/>
                <w:sz w:val="20"/>
              </w:rPr>
              <w:t>true</w:t>
            </w:r>
          </w:p>
        </w:tc>
        <w:tc>
          <w:tcPr>
            <w:tcW w:w="5385" w:type="dxa"/>
          </w:tcPr>
          <w:p>
            <w:pPr>
              <w:pStyle w:val="TableParagraph"/>
              <w:spacing w:before="70"/>
              <w:ind w:left="105"/>
              <w:rPr>
                <w:sz w:val="20"/>
              </w:rPr>
            </w:pPr>
            <w:r>
              <w:rPr>
                <w:spacing w:val="-2"/>
                <w:sz w:val="20"/>
              </w:rPr>
              <w:t>attempted.</w:t>
            </w:r>
          </w:p>
        </w:tc>
      </w:tr>
      <w:tr>
        <w:trPr>
          <w:trHeight w:val="379" w:hRule="atLeast"/>
        </w:trPr>
        <w:tc>
          <w:tcPr>
            <w:tcW w:w="2167" w:type="dxa"/>
          </w:tcPr>
          <w:p>
            <w:pPr>
              <w:pStyle w:val="TableParagraph"/>
              <w:spacing w:before="72"/>
              <w:ind w:left="60"/>
              <w:rPr>
                <w:sz w:val="20"/>
              </w:rPr>
            </w:pPr>
            <w:r>
              <w:rPr>
                <w:spacing w:val="-4"/>
                <w:sz w:val="20"/>
              </w:rPr>
              <w:t>true</w:t>
            </w:r>
          </w:p>
        </w:tc>
        <w:tc>
          <w:tcPr>
            <w:tcW w:w="1667" w:type="dxa"/>
          </w:tcPr>
          <w:p>
            <w:pPr>
              <w:pStyle w:val="TableParagraph"/>
              <w:spacing w:before="72"/>
              <w:ind w:left="131"/>
              <w:rPr>
                <w:sz w:val="20"/>
              </w:rPr>
            </w:pPr>
            <w:r>
              <w:rPr>
                <w:spacing w:val="-2"/>
                <w:sz w:val="20"/>
              </w:rPr>
              <w:t>false</w:t>
            </w:r>
          </w:p>
        </w:tc>
        <w:tc>
          <w:tcPr>
            <w:tcW w:w="5385" w:type="dxa"/>
          </w:tcPr>
          <w:p>
            <w:pPr>
              <w:pStyle w:val="TableParagraph"/>
              <w:spacing w:before="72"/>
              <w:ind w:left="105"/>
              <w:rPr>
                <w:sz w:val="20"/>
              </w:rPr>
            </w:pPr>
            <w:r>
              <w:rPr>
                <w:sz w:val="20"/>
              </w:rPr>
              <w:t>not</w:t>
            </w:r>
            <w:r>
              <w:rPr>
                <w:spacing w:val="-4"/>
                <w:sz w:val="20"/>
              </w:rPr>
              <w:t> </w:t>
            </w:r>
            <w:r>
              <w:rPr>
                <w:spacing w:val="-2"/>
                <w:sz w:val="20"/>
              </w:rPr>
              <w:t>attempted.</w:t>
            </w:r>
          </w:p>
        </w:tc>
      </w:tr>
      <w:tr>
        <w:trPr>
          <w:trHeight w:val="655" w:hRule="atLeast"/>
        </w:trPr>
        <w:tc>
          <w:tcPr>
            <w:tcW w:w="2167" w:type="dxa"/>
            <w:tcBorders>
              <w:bottom w:val="single" w:sz="2" w:space="0" w:color="000000"/>
            </w:tcBorders>
          </w:tcPr>
          <w:p>
            <w:pPr>
              <w:pStyle w:val="TableParagraph"/>
              <w:spacing w:before="73"/>
              <w:ind w:left="60"/>
              <w:rPr>
                <w:sz w:val="20"/>
              </w:rPr>
            </w:pPr>
            <w:r>
              <w:rPr>
                <w:spacing w:val="-4"/>
                <w:sz w:val="20"/>
              </w:rPr>
              <w:t>true</w:t>
            </w:r>
          </w:p>
        </w:tc>
        <w:tc>
          <w:tcPr>
            <w:tcW w:w="1667" w:type="dxa"/>
            <w:tcBorders>
              <w:bottom w:val="single" w:sz="2" w:space="0" w:color="000000"/>
            </w:tcBorders>
          </w:tcPr>
          <w:p>
            <w:pPr>
              <w:pStyle w:val="TableParagraph"/>
              <w:spacing w:before="73"/>
              <w:ind w:left="132"/>
              <w:rPr>
                <w:sz w:val="20"/>
              </w:rPr>
            </w:pPr>
            <w:r>
              <w:rPr>
                <w:spacing w:val="-4"/>
                <w:sz w:val="20"/>
              </w:rPr>
              <w:t>true</w:t>
            </w:r>
          </w:p>
        </w:tc>
        <w:tc>
          <w:tcPr>
            <w:tcW w:w="5385" w:type="dxa"/>
            <w:tcBorders>
              <w:bottom w:val="single" w:sz="2" w:space="0" w:color="000000"/>
            </w:tcBorders>
          </w:tcPr>
          <w:p>
            <w:pPr>
              <w:pStyle w:val="TableParagraph"/>
              <w:spacing w:line="232" w:lineRule="auto" w:before="78"/>
              <w:ind w:left="105" w:right="91" w:hanging="1"/>
              <w:rPr>
                <w:sz w:val="20"/>
              </w:rPr>
            </w:pPr>
            <w:r>
              <w:rPr>
                <w:sz w:val="20"/>
              </w:rPr>
              <w:t>attempted.</w:t>
            </w:r>
            <w:r>
              <w:rPr>
                <w:spacing w:val="-14"/>
                <w:sz w:val="20"/>
              </w:rPr>
              <w:t> </w:t>
            </w:r>
            <w:r>
              <w:rPr>
                <w:sz w:val="20"/>
              </w:rPr>
              <w:t>The</w:t>
            </w:r>
            <w:r>
              <w:rPr>
                <w:spacing w:val="-14"/>
                <w:sz w:val="20"/>
              </w:rPr>
              <w:t> </w:t>
            </w:r>
            <w:r>
              <w:rPr>
                <w:rFonts w:ascii="Courier New"/>
                <w:sz w:val="20"/>
              </w:rPr>
              <w:t>dont_merge_multibit</w:t>
            </w:r>
            <w:r>
              <w:rPr>
                <w:rFonts w:ascii="Courier New"/>
                <w:spacing w:val="-65"/>
                <w:sz w:val="20"/>
              </w:rPr>
              <w:t> </w:t>
            </w:r>
            <w:r>
              <w:rPr>
                <w:sz w:val="20"/>
              </w:rPr>
              <w:t>attribute</w:t>
            </w:r>
            <w:r>
              <w:rPr>
                <w:spacing w:val="-11"/>
                <w:sz w:val="20"/>
              </w:rPr>
              <w:t> </w:t>
            </w:r>
            <w:r>
              <w:rPr>
                <w:sz w:val="20"/>
              </w:rPr>
              <w:t>setting is ignored.</w:t>
            </w:r>
          </w:p>
        </w:tc>
      </w:tr>
    </w:tbl>
    <w:p>
      <w:pPr>
        <w:spacing w:after="0" w:line="232" w:lineRule="auto"/>
        <w:rPr>
          <w:sz w:val="20"/>
        </w:rPr>
        <w:sectPr>
          <w:pgSz w:w="12240" w:h="15840"/>
          <w:pgMar w:header="1009" w:footer="928" w:top="1700" w:bottom="1120" w:left="1120" w:right="1140"/>
        </w:sectPr>
      </w:pPr>
    </w:p>
    <w:p>
      <w:pPr>
        <w:pStyle w:val="BodyText"/>
        <w:spacing w:before="11"/>
      </w:pPr>
    </w:p>
    <w:p>
      <w:pPr>
        <w:pStyle w:val="BodyText"/>
        <w:tabs>
          <w:tab w:pos="619" w:val="left" w:leader="none"/>
        </w:tabs>
        <w:spacing w:before="98"/>
        <w:ind w:left="140"/>
      </w:pPr>
      <w:r>
        <w:rPr>
          <w:rFonts w:ascii="Segoe UI Symbol" w:hAnsi="Segoe UI Symbol"/>
          <w:spacing w:val="-10"/>
          <w:sz w:val="20"/>
        </w:rPr>
        <w:t>➤</w:t>
      </w:r>
      <w:r>
        <w:rPr>
          <w:rFonts w:ascii="Segoe UI Symbol" w:hAnsi="Segoe UI Symbol"/>
          <w:sz w:val="20"/>
        </w:rPr>
        <w:tab/>
      </w:r>
      <w:r>
        <w:rPr/>
        <w:t>For</w:t>
      </w:r>
      <w:r>
        <w:rPr>
          <w:spacing w:val="-9"/>
        </w:rPr>
        <w:t> </w:t>
      </w:r>
      <w:r>
        <w:rPr/>
        <w:t>automatic</w:t>
      </w:r>
      <w:r>
        <w:rPr>
          <w:spacing w:val="-8"/>
        </w:rPr>
        <w:t> </w:t>
      </w:r>
      <w:r>
        <w:rPr/>
        <w:t>selection</w:t>
      </w:r>
      <w:r>
        <w:rPr>
          <w:spacing w:val="-8"/>
        </w:rPr>
        <w:t> </w:t>
      </w:r>
      <w:r>
        <w:rPr/>
        <w:t>of</w:t>
      </w:r>
      <w:r>
        <w:rPr>
          <w:spacing w:val="-7"/>
        </w:rPr>
        <w:t> </w:t>
      </w:r>
      <w:r>
        <w:rPr/>
        <w:t>candidates</w:t>
      </w:r>
      <w:r>
        <w:rPr>
          <w:spacing w:val="-8"/>
        </w:rPr>
        <w:t> </w:t>
      </w:r>
      <w:r>
        <w:rPr/>
        <w:t>for</w:t>
      </w:r>
      <w:r>
        <w:rPr>
          <w:spacing w:val="-9"/>
        </w:rPr>
        <w:t> </w:t>
      </w:r>
      <w:r>
        <w:rPr/>
        <w:t>multibit</w:t>
      </w:r>
      <w:r>
        <w:rPr>
          <w:spacing w:val="-9"/>
        </w:rPr>
        <w:t> </w:t>
      </w:r>
      <w:r>
        <w:rPr/>
        <w:t>cell</w:t>
      </w:r>
      <w:r>
        <w:rPr>
          <w:spacing w:val="-8"/>
        </w:rPr>
        <w:t> </w:t>
      </w:r>
      <w:r>
        <w:rPr/>
        <w:t>mapping,</w:t>
      </w:r>
      <w:r>
        <w:rPr>
          <w:spacing w:val="-8"/>
        </w:rPr>
        <w:t> </w:t>
      </w:r>
      <w:r>
        <w:rPr/>
        <w:t>set</w:t>
      </w:r>
      <w:r>
        <w:rPr>
          <w:spacing w:val="-8"/>
        </w:rPr>
        <w:t> </w:t>
      </w:r>
      <w:r>
        <w:rPr>
          <w:spacing w:val="-5"/>
        </w:rPr>
        <w:t>the</w:t>
      </w:r>
    </w:p>
    <w:p>
      <w:pPr>
        <w:pStyle w:val="BodyText"/>
        <w:spacing w:before="4"/>
        <w:ind w:right="989"/>
        <w:jc w:val="center"/>
      </w:pPr>
      <w:r>
        <w:rPr>
          <w:rFonts w:ascii="Courier New"/>
        </w:rPr>
        <w:t>use_multibit_cells</w:t>
      </w:r>
      <w:r>
        <w:rPr>
          <w:rFonts w:ascii="Courier New"/>
          <w:spacing w:val="-78"/>
        </w:rPr>
        <w:t> </w:t>
      </w:r>
      <w:r>
        <w:rPr/>
        <w:t>root</w:t>
      </w:r>
      <w:r>
        <w:rPr>
          <w:spacing w:val="-17"/>
        </w:rPr>
        <w:t> </w:t>
      </w:r>
      <w:r>
        <w:rPr/>
        <w:t>attribute</w:t>
      </w:r>
      <w:r>
        <w:rPr>
          <w:spacing w:val="-12"/>
        </w:rPr>
        <w:t> </w:t>
      </w:r>
      <w:r>
        <w:rPr/>
        <w:t>(default:</w:t>
      </w:r>
      <w:r>
        <w:rPr>
          <w:spacing w:val="-8"/>
        </w:rPr>
        <w:t> </w:t>
      </w:r>
      <w:r>
        <w:rPr>
          <w:rFonts w:ascii="Courier New"/>
        </w:rPr>
        <w:t>false</w:t>
      </w:r>
      <w:r>
        <w:rPr/>
        <w:t>)</w:t>
      </w:r>
      <w:r>
        <w:rPr>
          <w:spacing w:val="-11"/>
        </w:rPr>
        <w:t> </w:t>
      </w:r>
      <w:r>
        <w:rPr/>
        <w:t>prior</w:t>
      </w:r>
      <w:r>
        <w:rPr>
          <w:spacing w:val="-9"/>
        </w:rPr>
        <w:t> </w:t>
      </w:r>
      <w:r>
        <w:rPr/>
        <w:t>to</w:t>
      </w:r>
      <w:r>
        <w:rPr>
          <w:spacing w:val="-10"/>
        </w:rPr>
        <w:t> </w:t>
      </w:r>
      <w:r>
        <w:rPr>
          <w:spacing w:val="-2"/>
        </w:rPr>
        <w:t>synthesis:</w:t>
      </w:r>
    </w:p>
    <w:p>
      <w:pPr>
        <w:spacing w:before="115"/>
        <w:ind w:left="620" w:right="0" w:firstLine="0"/>
        <w:jc w:val="left"/>
        <w:rPr>
          <w:rFonts w:ascii="Courier New"/>
          <w:sz w:val="20"/>
        </w:rPr>
      </w:pPr>
      <w:r>
        <w:rPr>
          <w:rFonts w:ascii="Courier New"/>
          <w:sz w:val="20"/>
        </w:rPr>
        <w:t>set_db</w:t>
      </w:r>
      <w:r>
        <w:rPr>
          <w:rFonts w:ascii="Courier New"/>
          <w:spacing w:val="-16"/>
          <w:sz w:val="20"/>
        </w:rPr>
        <w:t> </w:t>
      </w:r>
      <w:r>
        <w:rPr>
          <w:rFonts w:ascii="Courier New"/>
          <w:sz w:val="20"/>
          <w:u w:val="single"/>
        </w:rPr>
        <w:t>use_multibit_cells</w:t>
      </w:r>
      <w:r>
        <w:rPr>
          <w:rFonts w:ascii="Courier New"/>
          <w:spacing w:val="-16"/>
          <w:sz w:val="20"/>
        </w:rPr>
        <w:t> </w:t>
      </w:r>
      <w:r>
        <w:rPr>
          <w:rFonts w:ascii="Courier New"/>
          <w:spacing w:val="-4"/>
          <w:sz w:val="20"/>
        </w:rPr>
        <w:t>true</w:t>
      </w:r>
    </w:p>
    <w:p>
      <w:pPr>
        <w:pStyle w:val="BodyText"/>
        <w:spacing w:line="242" w:lineRule="auto" w:before="122"/>
        <w:ind w:left="620"/>
      </w:pPr>
      <w:r>
        <w:rPr/>
        <w:t>All</w:t>
      </w:r>
      <w:r>
        <w:rPr>
          <w:spacing w:val="-5"/>
        </w:rPr>
        <w:t> </w:t>
      </w:r>
      <w:r>
        <w:rPr/>
        <w:t>single-bit</w:t>
      </w:r>
      <w:r>
        <w:rPr>
          <w:spacing w:val="-5"/>
        </w:rPr>
        <w:t> </w:t>
      </w:r>
      <w:r>
        <w:rPr/>
        <w:t>cell</w:t>
      </w:r>
      <w:r>
        <w:rPr>
          <w:spacing w:val="-5"/>
        </w:rPr>
        <w:t> </w:t>
      </w:r>
      <w:r>
        <w:rPr/>
        <w:t>candidates</w:t>
      </w:r>
      <w:r>
        <w:rPr>
          <w:spacing w:val="-4"/>
        </w:rPr>
        <w:t> </w:t>
      </w:r>
      <w:r>
        <w:rPr/>
        <w:t>are</w:t>
      </w:r>
      <w:r>
        <w:rPr>
          <w:spacing w:val="-4"/>
        </w:rPr>
        <w:t> </w:t>
      </w:r>
      <w:r>
        <w:rPr/>
        <w:t>replaced</w:t>
      </w:r>
      <w:r>
        <w:rPr>
          <w:spacing w:val="-4"/>
        </w:rPr>
        <w:t> </w:t>
      </w:r>
      <w:r>
        <w:rPr/>
        <w:t>with</w:t>
      </w:r>
      <w:r>
        <w:rPr>
          <w:spacing w:val="-4"/>
        </w:rPr>
        <w:t> </w:t>
      </w:r>
      <w:r>
        <w:rPr/>
        <w:t>multibit</w:t>
      </w:r>
      <w:r>
        <w:rPr>
          <w:spacing w:val="-5"/>
        </w:rPr>
        <w:t> </w:t>
      </w:r>
      <w:r>
        <w:rPr/>
        <w:t>cells</w:t>
      </w:r>
      <w:r>
        <w:rPr>
          <w:spacing w:val="-5"/>
        </w:rPr>
        <w:t> </w:t>
      </w:r>
      <w:r>
        <w:rPr/>
        <w:t>during</w:t>
      </w:r>
      <w:r>
        <w:rPr>
          <w:spacing w:val="-5"/>
        </w:rPr>
        <w:t> </w:t>
      </w:r>
      <w:r>
        <w:rPr/>
        <w:t>incremental </w:t>
      </w:r>
      <w:r>
        <w:rPr>
          <w:spacing w:val="-2"/>
        </w:rPr>
        <w:t>optimization.</w:t>
      </w:r>
    </w:p>
    <w:p>
      <w:pPr>
        <w:tabs>
          <w:tab w:pos="479" w:val="left" w:leader="none"/>
        </w:tabs>
        <w:spacing w:before="183"/>
        <w:ind w:left="0" w:right="1042" w:firstLine="0"/>
        <w:jc w:val="center"/>
        <w:rPr>
          <w:sz w:val="24"/>
        </w:rPr>
      </w:pPr>
      <w:r>
        <w:rPr>
          <w:rFonts w:ascii="Segoe UI Symbol" w:hAnsi="Segoe UI Symbol"/>
          <w:spacing w:val="-10"/>
          <w:sz w:val="20"/>
        </w:rPr>
        <w:t>➤</w:t>
      </w:r>
      <w:r>
        <w:rPr>
          <w:rFonts w:ascii="Segoe UI Symbol" w:hAnsi="Segoe UI Symbol"/>
          <w:sz w:val="20"/>
        </w:rPr>
        <w:tab/>
      </w:r>
      <w:r>
        <w:rPr>
          <w:sz w:val="24"/>
        </w:rPr>
        <w:t>To</w:t>
      </w:r>
      <w:r>
        <w:rPr>
          <w:spacing w:val="-7"/>
          <w:sz w:val="24"/>
        </w:rPr>
        <w:t> </w:t>
      </w:r>
      <w:r>
        <w:rPr>
          <w:sz w:val="24"/>
        </w:rPr>
        <w:t>enable</w:t>
      </w:r>
      <w:r>
        <w:rPr>
          <w:spacing w:val="-7"/>
          <w:sz w:val="24"/>
        </w:rPr>
        <w:t> </w:t>
      </w:r>
      <w:r>
        <w:rPr>
          <w:sz w:val="24"/>
        </w:rPr>
        <w:t>or</w:t>
      </w:r>
      <w:r>
        <w:rPr>
          <w:spacing w:val="-7"/>
          <w:sz w:val="24"/>
        </w:rPr>
        <w:t> </w:t>
      </w:r>
      <w:r>
        <w:rPr>
          <w:sz w:val="24"/>
        </w:rPr>
        <w:t>disable</w:t>
      </w:r>
      <w:r>
        <w:rPr>
          <w:spacing w:val="-6"/>
          <w:sz w:val="24"/>
        </w:rPr>
        <w:t> </w:t>
      </w:r>
      <w:r>
        <w:rPr>
          <w:sz w:val="24"/>
        </w:rPr>
        <w:t>the</w:t>
      </w:r>
      <w:r>
        <w:rPr>
          <w:spacing w:val="-6"/>
          <w:sz w:val="24"/>
        </w:rPr>
        <w:t> </w:t>
      </w:r>
      <w:r>
        <w:rPr>
          <w:sz w:val="24"/>
        </w:rPr>
        <w:t>multibit</w:t>
      </w:r>
      <w:r>
        <w:rPr>
          <w:spacing w:val="-6"/>
          <w:sz w:val="24"/>
        </w:rPr>
        <w:t> </w:t>
      </w:r>
      <w:r>
        <w:rPr>
          <w:sz w:val="24"/>
        </w:rPr>
        <w:t>mapping</w:t>
      </w:r>
      <w:r>
        <w:rPr>
          <w:spacing w:val="-6"/>
          <w:sz w:val="24"/>
        </w:rPr>
        <w:t> </w:t>
      </w:r>
      <w:r>
        <w:rPr>
          <w:sz w:val="24"/>
        </w:rPr>
        <w:t>of</w:t>
      </w:r>
      <w:r>
        <w:rPr>
          <w:spacing w:val="-7"/>
          <w:sz w:val="24"/>
        </w:rPr>
        <w:t> </w:t>
      </w:r>
      <w:r>
        <w:rPr>
          <w:i/>
          <w:sz w:val="24"/>
        </w:rPr>
        <w:t>all</w:t>
      </w:r>
      <w:r>
        <w:rPr>
          <w:i/>
          <w:spacing w:val="16"/>
          <w:sz w:val="24"/>
        </w:rPr>
        <w:t> </w:t>
      </w:r>
      <w:r>
        <w:rPr>
          <w:i/>
          <w:spacing w:val="10"/>
          <w:sz w:val="24"/>
        </w:rPr>
        <w:t>combinational</w:t>
      </w:r>
      <w:r>
        <w:rPr>
          <w:i/>
          <w:spacing w:val="6"/>
          <w:sz w:val="24"/>
        </w:rPr>
        <w:t> </w:t>
      </w:r>
      <w:r>
        <w:rPr>
          <w:sz w:val="24"/>
        </w:rPr>
        <w:t>cells,</w:t>
      </w:r>
      <w:r>
        <w:rPr>
          <w:spacing w:val="-7"/>
          <w:sz w:val="24"/>
        </w:rPr>
        <w:t> </w:t>
      </w:r>
      <w:r>
        <w:rPr>
          <w:sz w:val="24"/>
        </w:rPr>
        <w:t>use</w:t>
      </w:r>
      <w:r>
        <w:rPr>
          <w:spacing w:val="-7"/>
          <w:sz w:val="24"/>
        </w:rPr>
        <w:t> </w:t>
      </w:r>
      <w:r>
        <w:rPr>
          <w:spacing w:val="-5"/>
          <w:sz w:val="24"/>
        </w:rPr>
        <w:t>the</w:t>
      </w:r>
    </w:p>
    <w:p>
      <w:pPr>
        <w:pStyle w:val="BodyText"/>
        <w:spacing w:before="4"/>
        <w:ind w:left="620"/>
      </w:pPr>
      <w:r>
        <w:rPr>
          <w:rFonts w:ascii="Courier New"/>
          <w:spacing w:val="-2"/>
          <w:u w:val="single"/>
        </w:rPr>
        <w:t>use_multibit_combo_cells</w:t>
      </w:r>
      <w:r>
        <w:rPr>
          <w:rFonts w:ascii="Courier New"/>
          <w:spacing w:val="-74"/>
        </w:rPr>
        <w:t> </w:t>
      </w:r>
      <w:r>
        <w:rPr>
          <w:spacing w:val="-2"/>
        </w:rPr>
        <w:t>root</w:t>
      </w:r>
      <w:r>
        <w:rPr>
          <w:spacing w:val="4"/>
        </w:rPr>
        <w:t> </w:t>
      </w:r>
      <w:r>
        <w:rPr>
          <w:spacing w:val="-2"/>
        </w:rPr>
        <w:t>attribute</w:t>
      </w:r>
      <w:r>
        <w:rPr>
          <w:spacing w:val="4"/>
        </w:rPr>
        <w:t> </w:t>
      </w:r>
      <w:r>
        <w:rPr>
          <w:spacing w:val="-2"/>
        </w:rPr>
        <w:t>(default:</w:t>
      </w:r>
      <w:r>
        <w:rPr>
          <w:spacing w:val="3"/>
        </w:rPr>
        <w:t> </w:t>
      </w:r>
      <w:r>
        <w:rPr>
          <w:rFonts w:ascii="Courier New"/>
          <w:spacing w:val="-2"/>
        </w:rPr>
        <w:t>false</w:t>
      </w:r>
      <w:r>
        <w:rPr>
          <w:spacing w:val="-2"/>
        </w:rPr>
        <w:t>).</w:t>
      </w:r>
    </w:p>
    <w:p>
      <w:pPr>
        <w:tabs>
          <w:tab w:pos="619" w:val="left" w:leader="none"/>
        </w:tabs>
        <w:spacing w:before="162"/>
        <w:ind w:left="140" w:right="0" w:firstLine="0"/>
        <w:jc w:val="left"/>
        <w:rPr>
          <w:sz w:val="24"/>
        </w:rPr>
      </w:pPr>
      <w:r>
        <w:rPr>
          <w:rFonts w:ascii="Segoe UI Symbol" w:hAnsi="Segoe UI Symbol"/>
          <w:spacing w:val="-10"/>
          <w:sz w:val="20"/>
        </w:rPr>
        <w:t>➤</w:t>
      </w:r>
      <w:r>
        <w:rPr>
          <w:rFonts w:ascii="Segoe UI Symbol" w:hAnsi="Segoe UI Symbol"/>
          <w:sz w:val="20"/>
        </w:rPr>
        <w:tab/>
      </w:r>
      <w:r>
        <w:rPr>
          <w:sz w:val="24"/>
        </w:rPr>
        <w:t>To</w:t>
      </w:r>
      <w:r>
        <w:rPr>
          <w:spacing w:val="-4"/>
          <w:sz w:val="24"/>
        </w:rPr>
        <w:t> </w:t>
      </w:r>
      <w:r>
        <w:rPr>
          <w:sz w:val="24"/>
        </w:rPr>
        <w:t>enable</w:t>
      </w:r>
      <w:r>
        <w:rPr>
          <w:spacing w:val="-3"/>
          <w:sz w:val="24"/>
        </w:rPr>
        <w:t> </w:t>
      </w:r>
      <w:r>
        <w:rPr>
          <w:sz w:val="24"/>
        </w:rPr>
        <w:t>or</w:t>
      </w:r>
      <w:r>
        <w:rPr>
          <w:spacing w:val="-4"/>
          <w:sz w:val="24"/>
        </w:rPr>
        <w:t> </w:t>
      </w:r>
      <w:r>
        <w:rPr>
          <w:sz w:val="24"/>
        </w:rPr>
        <w:t>disable</w:t>
      </w:r>
      <w:r>
        <w:rPr>
          <w:spacing w:val="-3"/>
          <w:sz w:val="24"/>
        </w:rPr>
        <w:t> </w:t>
      </w:r>
      <w:r>
        <w:rPr>
          <w:sz w:val="24"/>
        </w:rPr>
        <w:t>the</w:t>
      </w:r>
      <w:r>
        <w:rPr>
          <w:spacing w:val="-4"/>
          <w:sz w:val="24"/>
        </w:rPr>
        <w:t> </w:t>
      </w:r>
      <w:r>
        <w:rPr>
          <w:sz w:val="24"/>
        </w:rPr>
        <w:t>multibit</w:t>
      </w:r>
      <w:r>
        <w:rPr>
          <w:spacing w:val="-3"/>
          <w:sz w:val="24"/>
        </w:rPr>
        <w:t> </w:t>
      </w:r>
      <w:r>
        <w:rPr>
          <w:sz w:val="24"/>
        </w:rPr>
        <w:t>mapping</w:t>
      </w:r>
      <w:r>
        <w:rPr>
          <w:spacing w:val="-4"/>
          <w:sz w:val="24"/>
        </w:rPr>
        <w:t> </w:t>
      </w:r>
      <w:r>
        <w:rPr>
          <w:sz w:val="24"/>
        </w:rPr>
        <w:t>of</w:t>
      </w:r>
      <w:r>
        <w:rPr>
          <w:spacing w:val="-3"/>
          <w:sz w:val="24"/>
        </w:rPr>
        <w:t> </w:t>
      </w:r>
      <w:r>
        <w:rPr>
          <w:i/>
          <w:sz w:val="24"/>
        </w:rPr>
        <w:t>all</w:t>
      </w:r>
      <w:r>
        <w:rPr>
          <w:i/>
          <w:spacing w:val="20"/>
          <w:sz w:val="24"/>
        </w:rPr>
        <w:t> </w:t>
      </w:r>
      <w:r>
        <w:rPr>
          <w:i/>
          <w:spacing w:val="9"/>
          <w:sz w:val="24"/>
        </w:rPr>
        <w:t>sequential</w:t>
      </w:r>
      <w:r>
        <w:rPr>
          <w:i/>
          <w:spacing w:val="21"/>
          <w:sz w:val="24"/>
        </w:rPr>
        <w:t> </w:t>
      </w:r>
      <w:r>
        <w:rPr>
          <w:i/>
          <w:sz w:val="24"/>
        </w:rPr>
        <w:t>and</w:t>
      </w:r>
      <w:r>
        <w:rPr>
          <w:i/>
          <w:spacing w:val="20"/>
          <w:sz w:val="24"/>
        </w:rPr>
        <w:t> </w:t>
      </w:r>
      <w:r>
        <w:rPr>
          <w:i/>
          <w:spacing w:val="9"/>
          <w:sz w:val="24"/>
        </w:rPr>
        <w:t>tristate</w:t>
      </w:r>
      <w:r>
        <w:rPr>
          <w:i/>
          <w:spacing w:val="20"/>
          <w:sz w:val="24"/>
        </w:rPr>
        <w:t> </w:t>
      </w:r>
      <w:r>
        <w:rPr>
          <w:sz w:val="24"/>
        </w:rPr>
        <w:t>cells,</w:t>
      </w:r>
      <w:r>
        <w:rPr>
          <w:spacing w:val="-3"/>
          <w:sz w:val="24"/>
        </w:rPr>
        <w:t> </w:t>
      </w:r>
      <w:r>
        <w:rPr>
          <w:sz w:val="24"/>
        </w:rPr>
        <w:t>use</w:t>
      </w:r>
      <w:r>
        <w:rPr>
          <w:spacing w:val="-4"/>
          <w:sz w:val="24"/>
        </w:rPr>
        <w:t> </w:t>
      </w:r>
      <w:r>
        <w:rPr>
          <w:spacing w:val="-5"/>
          <w:sz w:val="24"/>
        </w:rPr>
        <w:t>the</w:t>
      </w:r>
    </w:p>
    <w:p>
      <w:pPr>
        <w:pStyle w:val="BodyText"/>
        <w:spacing w:before="5"/>
        <w:ind w:left="619"/>
      </w:pPr>
      <w:r>
        <w:rPr>
          <w:rFonts w:ascii="Courier New"/>
          <w:w w:val="95"/>
          <w:u w:val="single"/>
        </w:rPr>
        <w:t>use_multibit_seq_and_tristate_cells</w:t>
      </w:r>
      <w:r>
        <w:rPr>
          <w:rFonts w:ascii="Courier New"/>
          <w:spacing w:val="-8"/>
          <w:w w:val="95"/>
        </w:rPr>
        <w:t> </w:t>
      </w:r>
      <w:r>
        <w:rPr>
          <w:w w:val="95"/>
        </w:rPr>
        <w:t>root</w:t>
      </w:r>
      <w:r>
        <w:rPr>
          <w:spacing w:val="62"/>
        </w:rPr>
        <w:t> </w:t>
      </w:r>
      <w:r>
        <w:rPr>
          <w:w w:val="95"/>
        </w:rPr>
        <w:t>attribute</w:t>
      </w:r>
      <w:r>
        <w:rPr>
          <w:spacing w:val="63"/>
        </w:rPr>
        <w:t> </w:t>
      </w:r>
      <w:r>
        <w:rPr>
          <w:w w:val="95"/>
        </w:rPr>
        <w:t>(default:</w:t>
      </w:r>
      <w:r>
        <w:rPr>
          <w:spacing w:val="68"/>
        </w:rPr>
        <w:t> </w:t>
      </w:r>
      <w:r>
        <w:rPr>
          <w:rFonts w:ascii="Courier New"/>
          <w:spacing w:val="-2"/>
          <w:w w:val="95"/>
        </w:rPr>
        <w:t>false</w:t>
      </w:r>
      <w:r>
        <w:rPr>
          <w:spacing w:val="-2"/>
          <w:w w:val="95"/>
        </w:rPr>
        <w:t>).</w:t>
      </w:r>
    </w:p>
    <w:p>
      <w:pPr>
        <w:pStyle w:val="BodyText"/>
        <w:rPr>
          <w:sz w:val="41"/>
        </w:rPr>
      </w:pPr>
    </w:p>
    <w:p>
      <w:pPr>
        <w:pStyle w:val="Heading4"/>
        <w:spacing w:before="0"/>
      </w:pPr>
      <w:bookmarkStart w:name="Controlling Multibit Cell Mapping" w:id="130"/>
      <w:bookmarkEnd w:id="130"/>
      <w:r>
        <w:rPr>
          <w:b w:val="0"/>
        </w:rPr>
      </w:r>
      <w:bookmarkStart w:name="_bookmark71" w:id="131"/>
      <w:bookmarkEnd w:id="131"/>
      <w:r>
        <w:rPr>
          <w:b w:val="0"/>
        </w:rPr>
      </w:r>
      <w:r>
        <w:rPr/>
        <w:t>Controlling</w:t>
      </w:r>
      <w:r>
        <w:rPr>
          <w:spacing w:val="-10"/>
        </w:rPr>
        <w:t> </w:t>
      </w:r>
      <w:r>
        <w:rPr/>
        <w:t>Multibit</w:t>
      </w:r>
      <w:r>
        <w:rPr>
          <w:spacing w:val="-11"/>
        </w:rPr>
        <w:t> </w:t>
      </w:r>
      <w:r>
        <w:rPr/>
        <w:t>Cell</w:t>
      </w:r>
      <w:r>
        <w:rPr>
          <w:spacing w:val="-10"/>
        </w:rPr>
        <w:t> </w:t>
      </w:r>
      <w:r>
        <w:rPr>
          <w:spacing w:val="-2"/>
        </w:rPr>
        <w:t>Mapping</w:t>
      </w:r>
    </w:p>
    <w:p>
      <w:pPr>
        <w:pStyle w:val="BodyText"/>
        <w:spacing w:before="269"/>
        <w:ind w:left="140"/>
      </w:pPr>
      <w:r>
        <w:rPr/>
        <w:t>Genus</w:t>
      </w:r>
      <w:r>
        <w:rPr>
          <w:spacing w:val="-10"/>
        </w:rPr>
        <w:t> </w:t>
      </w:r>
      <w:r>
        <w:rPr/>
        <w:t>provides</w:t>
      </w:r>
      <w:r>
        <w:rPr>
          <w:spacing w:val="-9"/>
        </w:rPr>
        <w:t> </w:t>
      </w:r>
      <w:r>
        <w:rPr/>
        <w:t>several</w:t>
      </w:r>
      <w:r>
        <w:rPr>
          <w:spacing w:val="-10"/>
        </w:rPr>
        <w:t> </w:t>
      </w:r>
      <w:r>
        <w:rPr/>
        <w:t>levels</w:t>
      </w:r>
      <w:r>
        <w:rPr>
          <w:spacing w:val="-9"/>
        </w:rPr>
        <w:t> </w:t>
      </w:r>
      <w:r>
        <w:rPr/>
        <w:t>of</w:t>
      </w:r>
      <w:r>
        <w:rPr>
          <w:spacing w:val="-10"/>
        </w:rPr>
        <w:t> </w:t>
      </w:r>
      <w:r>
        <w:rPr/>
        <w:t>controls</w:t>
      </w:r>
      <w:r>
        <w:rPr>
          <w:spacing w:val="-9"/>
        </w:rPr>
        <w:t> </w:t>
      </w:r>
      <w:r>
        <w:rPr/>
        <w:t>over</w:t>
      </w:r>
      <w:r>
        <w:rPr>
          <w:spacing w:val="-10"/>
        </w:rPr>
        <w:t> </w:t>
      </w:r>
      <w:r>
        <w:rPr/>
        <w:t>multibit</w:t>
      </w:r>
      <w:r>
        <w:rPr>
          <w:spacing w:val="-9"/>
        </w:rPr>
        <w:t> </w:t>
      </w:r>
      <w:r>
        <w:rPr>
          <w:spacing w:val="-2"/>
        </w:rPr>
        <w:t>mapping.</w:t>
      </w:r>
    </w:p>
    <w:p>
      <w:pPr>
        <w:pStyle w:val="BodyText"/>
        <w:tabs>
          <w:tab w:pos="619" w:val="left" w:leader="none"/>
        </w:tabs>
        <w:spacing w:line="235" w:lineRule="auto" w:before="188"/>
        <w:ind w:left="620" w:right="165" w:hanging="480"/>
      </w:pPr>
      <w:r>
        <w:rPr>
          <w:rFonts w:ascii="Segoe UI Symbol" w:hAnsi="Segoe UI Symbol"/>
          <w:spacing w:val="-10"/>
          <w:sz w:val="20"/>
        </w:rPr>
        <w:t>➤</w:t>
      </w:r>
      <w:r>
        <w:rPr>
          <w:rFonts w:ascii="Segoe UI Symbol" w:hAnsi="Segoe UI Symbol"/>
          <w:sz w:val="20"/>
        </w:rPr>
        <w:tab/>
      </w:r>
      <w:r>
        <w:rPr/>
        <w:t>To let the tool automatically select a suitable multibit cell in case of predefined multibit </w:t>
      </w:r>
      <w:r>
        <w:rPr>
          <w:spacing w:val="-2"/>
        </w:rPr>
        <w:t>cell</w:t>
      </w:r>
      <w:r>
        <w:rPr>
          <w:spacing w:val="-4"/>
        </w:rPr>
        <w:t> </w:t>
      </w:r>
      <w:r>
        <w:rPr>
          <w:spacing w:val="-2"/>
        </w:rPr>
        <w:t>inferencing,</w:t>
      </w:r>
      <w:r>
        <w:rPr>
          <w:spacing w:val="-4"/>
        </w:rPr>
        <w:t> </w:t>
      </w:r>
      <w:r>
        <w:rPr>
          <w:spacing w:val="-2"/>
        </w:rPr>
        <w:t>set</w:t>
      </w:r>
      <w:r>
        <w:rPr>
          <w:spacing w:val="-4"/>
        </w:rPr>
        <w:t> </w:t>
      </w:r>
      <w:r>
        <w:rPr>
          <w:spacing w:val="-2"/>
        </w:rPr>
        <w:t>the</w:t>
      </w:r>
      <w:r>
        <w:rPr>
          <w:spacing w:val="-6"/>
        </w:rPr>
        <w:t> </w:t>
      </w:r>
      <w:r>
        <w:rPr>
          <w:rFonts w:ascii="Courier New" w:hAnsi="Courier New"/>
          <w:spacing w:val="-2"/>
          <w:u w:val="single"/>
        </w:rPr>
        <w:t>bank_based_multibit_inferencing</w:t>
      </w:r>
      <w:r>
        <w:rPr>
          <w:rFonts w:ascii="Courier New" w:hAnsi="Courier New"/>
          <w:spacing w:val="-81"/>
        </w:rPr>
        <w:t> </w:t>
      </w:r>
      <w:r>
        <w:rPr>
          <w:spacing w:val="-2"/>
        </w:rPr>
        <w:t>root</w:t>
      </w:r>
      <w:r>
        <w:rPr>
          <w:spacing w:val="-4"/>
        </w:rPr>
        <w:t> </w:t>
      </w:r>
      <w:r>
        <w:rPr>
          <w:spacing w:val="-2"/>
        </w:rPr>
        <w:t>attribute</w:t>
      </w:r>
      <w:r>
        <w:rPr>
          <w:spacing w:val="-4"/>
        </w:rPr>
        <w:t> </w:t>
      </w:r>
      <w:r>
        <w:rPr>
          <w:spacing w:val="-2"/>
        </w:rPr>
        <w:t>(default: </w:t>
      </w:r>
      <w:r>
        <w:rPr>
          <w:rFonts w:ascii="Courier New" w:hAnsi="Courier New"/>
          <w:spacing w:val="-2"/>
        </w:rPr>
        <w:t>false</w:t>
      </w:r>
      <w:r>
        <w:rPr>
          <w:spacing w:val="-2"/>
        </w:rPr>
        <w:t>).</w:t>
      </w:r>
    </w:p>
    <w:p>
      <w:pPr>
        <w:pStyle w:val="BodyText"/>
        <w:spacing w:before="10"/>
        <w:rPr>
          <w:sz w:val="41"/>
        </w:rPr>
      </w:pPr>
    </w:p>
    <w:p>
      <w:pPr>
        <w:pStyle w:val="Heading6"/>
        <w:spacing w:before="1"/>
        <w:rPr>
          <w:i/>
        </w:rPr>
      </w:pPr>
      <w:r>
        <w:rPr>
          <w:i/>
          <w:spacing w:val="-2"/>
        </w:rPr>
        <w:t>Design-Level</w:t>
      </w:r>
      <w:r>
        <w:rPr>
          <w:i/>
          <w:spacing w:val="-3"/>
        </w:rPr>
        <w:t> </w:t>
      </w:r>
      <w:r>
        <w:rPr>
          <w:i/>
          <w:spacing w:val="-2"/>
        </w:rPr>
        <w:t>Control</w:t>
      </w:r>
    </w:p>
    <w:p>
      <w:pPr>
        <w:pStyle w:val="BodyText"/>
        <w:spacing w:before="2"/>
        <w:rPr>
          <w:b/>
          <w:i/>
          <w:sz w:val="22"/>
        </w:rPr>
      </w:pPr>
    </w:p>
    <w:p>
      <w:pPr>
        <w:pStyle w:val="BodyText"/>
        <w:spacing w:line="225" w:lineRule="auto"/>
        <w:ind w:left="140" w:right="164"/>
        <w:jc w:val="both"/>
      </w:pPr>
      <w:r>
        <w:rPr>
          <w:w w:val="95"/>
        </w:rPr>
        <w:t>The</w:t>
      </w:r>
      <w:r>
        <w:rPr>
          <w:spacing w:val="-12"/>
          <w:w w:val="95"/>
        </w:rPr>
        <w:t> </w:t>
      </w:r>
      <w:r>
        <w:rPr>
          <w:w w:val="95"/>
        </w:rPr>
        <w:t>setting of the </w:t>
      </w:r>
      <w:r>
        <w:rPr>
          <w:rFonts w:ascii="Courier New"/>
          <w:w w:val="95"/>
        </w:rPr>
        <w:t>use_multibit_cells</w:t>
      </w:r>
      <w:r>
        <w:rPr>
          <w:rFonts w:ascii="Courier New"/>
          <w:spacing w:val="-29"/>
          <w:w w:val="95"/>
        </w:rPr>
        <w:t> </w:t>
      </w:r>
      <w:r>
        <w:rPr>
          <w:w w:val="95"/>
        </w:rPr>
        <w:t>root attribute, enables or disables multibit mapping </w:t>
      </w:r>
      <w:r>
        <w:rPr/>
        <w:t>for </w:t>
      </w:r>
      <w:r>
        <w:rPr>
          <w:i/>
        </w:rPr>
        <w:t>all </w:t>
      </w:r>
      <w:r>
        <w:rPr/>
        <w:t>candidates. This attribute controls both logical and physical-aware multibit mapping.</w:t>
      </w:r>
    </w:p>
    <w:p>
      <w:pPr>
        <w:pStyle w:val="BodyText"/>
        <w:spacing w:line="244" w:lineRule="auto" w:before="249"/>
        <w:ind w:left="140" w:right="116"/>
        <w:jc w:val="both"/>
      </w:pPr>
      <w:r>
        <w:rPr/>
        <w:t>If</w:t>
      </w:r>
      <w:r>
        <w:rPr>
          <w:spacing w:val="-17"/>
        </w:rPr>
        <w:t> </w:t>
      </w:r>
      <w:r>
        <w:rPr/>
        <w:t>the</w:t>
      </w:r>
      <w:r>
        <w:rPr>
          <w:spacing w:val="-16"/>
        </w:rPr>
        <w:t> </w:t>
      </w:r>
      <w:r>
        <w:rPr/>
        <w:t>design</w:t>
      </w:r>
      <w:r>
        <w:rPr>
          <w:spacing w:val="-17"/>
        </w:rPr>
        <w:t> </w:t>
      </w:r>
      <w:r>
        <w:rPr/>
        <w:t>is</w:t>
      </w:r>
      <w:r>
        <w:rPr>
          <w:spacing w:val="-16"/>
        </w:rPr>
        <w:t> </w:t>
      </w:r>
      <w:r>
        <w:rPr/>
        <w:t>not</w:t>
      </w:r>
      <w:r>
        <w:rPr>
          <w:spacing w:val="-17"/>
        </w:rPr>
        <w:t> </w:t>
      </w:r>
      <w:r>
        <w:rPr/>
        <w:t>placed,</w:t>
      </w:r>
      <w:r>
        <w:rPr>
          <w:spacing w:val="-16"/>
        </w:rPr>
        <w:t> </w:t>
      </w:r>
      <w:r>
        <w:rPr/>
        <w:t>logical</w:t>
      </w:r>
      <w:r>
        <w:rPr>
          <w:spacing w:val="-17"/>
        </w:rPr>
        <w:t> </w:t>
      </w:r>
      <w:r>
        <w:rPr/>
        <w:t>multibit</w:t>
      </w:r>
      <w:r>
        <w:rPr>
          <w:spacing w:val="-16"/>
        </w:rPr>
        <w:t> </w:t>
      </w:r>
      <w:r>
        <w:rPr/>
        <w:t>mapping</w:t>
      </w:r>
      <w:r>
        <w:rPr>
          <w:spacing w:val="-17"/>
        </w:rPr>
        <w:t> </w:t>
      </w:r>
      <w:r>
        <w:rPr/>
        <w:t>will</w:t>
      </w:r>
      <w:r>
        <w:rPr>
          <w:spacing w:val="-16"/>
        </w:rPr>
        <w:t> </w:t>
      </w:r>
      <w:r>
        <w:rPr/>
        <w:t>occur.</w:t>
      </w:r>
      <w:r>
        <w:rPr>
          <w:spacing w:val="-17"/>
        </w:rPr>
        <w:t> </w:t>
      </w:r>
      <w:r>
        <w:rPr/>
        <w:t>If</w:t>
      </w:r>
      <w:r>
        <w:rPr>
          <w:spacing w:val="-16"/>
        </w:rPr>
        <w:t> </w:t>
      </w:r>
      <w:r>
        <w:rPr/>
        <w:t>the</w:t>
      </w:r>
      <w:r>
        <w:rPr>
          <w:spacing w:val="-17"/>
        </w:rPr>
        <w:t> </w:t>
      </w:r>
      <w:r>
        <w:rPr/>
        <w:t>design</w:t>
      </w:r>
      <w:r>
        <w:rPr>
          <w:spacing w:val="-15"/>
        </w:rPr>
        <w:t> </w:t>
      </w:r>
      <w:r>
        <w:rPr/>
        <w:t>is</w:t>
      </w:r>
      <w:r>
        <w:rPr>
          <w:spacing w:val="-16"/>
        </w:rPr>
        <w:t> </w:t>
      </w:r>
      <w:r>
        <w:rPr/>
        <w:t>placed,</w:t>
      </w:r>
      <w:r>
        <w:rPr>
          <w:spacing w:val="-16"/>
        </w:rPr>
        <w:t> </w:t>
      </w:r>
      <w:r>
        <w:rPr/>
        <w:t>physical- aware</w:t>
      </w:r>
      <w:r>
        <w:rPr>
          <w:spacing w:val="-12"/>
        </w:rPr>
        <w:t> </w:t>
      </w:r>
      <w:r>
        <w:rPr/>
        <w:t>multibit</w:t>
      </w:r>
      <w:r>
        <w:rPr>
          <w:spacing w:val="-12"/>
        </w:rPr>
        <w:t> </w:t>
      </w:r>
      <w:r>
        <w:rPr/>
        <w:t>mapping</w:t>
      </w:r>
      <w:r>
        <w:rPr>
          <w:spacing w:val="-12"/>
        </w:rPr>
        <w:t> </w:t>
      </w:r>
      <w:r>
        <w:rPr/>
        <w:t>occurs.</w:t>
      </w:r>
      <w:r>
        <w:rPr>
          <w:spacing w:val="-12"/>
        </w:rPr>
        <w:t> </w:t>
      </w:r>
      <w:r>
        <w:rPr/>
        <w:t>Depending</w:t>
      </w:r>
      <w:r>
        <w:rPr>
          <w:spacing w:val="-12"/>
        </w:rPr>
        <w:t> </w:t>
      </w:r>
      <w:r>
        <w:rPr/>
        <w:t>on</w:t>
      </w:r>
      <w:r>
        <w:rPr>
          <w:spacing w:val="-12"/>
        </w:rPr>
        <w:t> </w:t>
      </w:r>
      <w:r>
        <w:rPr/>
        <w:t>where</w:t>
      </w:r>
      <w:r>
        <w:rPr>
          <w:spacing w:val="-12"/>
        </w:rPr>
        <w:t> </w:t>
      </w:r>
      <w:r>
        <w:rPr/>
        <w:t>you</w:t>
      </w:r>
      <w:r>
        <w:rPr>
          <w:spacing w:val="-11"/>
        </w:rPr>
        <w:t> </w:t>
      </w:r>
      <w:r>
        <w:rPr/>
        <w:t>set</w:t>
      </w:r>
      <w:r>
        <w:rPr>
          <w:spacing w:val="-12"/>
        </w:rPr>
        <w:t> </w:t>
      </w:r>
      <w:r>
        <w:rPr/>
        <w:t>the</w:t>
      </w:r>
      <w:r>
        <w:rPr>
          <w:spacing w:val="-12"/>
        </w:rPr>
        <w:t> </w:t>
      </w:r>
      <w:r>
        <w:rPr/>
        <w:t>attribute</w:t>
      </w:r>
      <w:r>
        <w:rPr>
          <w:spacing w:val="-12"/>
        </w:rPr>
        <w:t> </w:t>
      </w:r>
      <w:r>
        <w:rPr/>
        <w:t>in</w:t>
      </w:r>
      <w:r>
        <w:rPr>
          <w:spacing w:val="-12"/>
        </w:rPr>
        <w:t> </w:t>
      </w:r>
      <w:r>
        <w:rPr/>
        <w:t>the</w:t>
      </w:r>
      <w:r>
        <w:rPr>
          <w:spacing w:val="-12"/>
        </w:rPr>
        <w:t> </w:t>
      </w:r>
      <w:r>
        <w:rPr/>
        <w:t>physical</w:t>
      </w:r>
      <w:r>
        <w:rPr>
          <w:spacing w:val="-12"/>
        </w:rPr>
        <w:t> </w:t>
      </w:r>
      <w:r>
        <w:rPr/>
        <w:t>flow you can control whether logical or physical-aware multibit mapping is performed.</w:t>
      </w:r>
    </w:p>
    <w:p>
      <w:pPr>
        <w:tabs>
          <w:tab w:pos="479" w:val="left" w:leader="none"/>
        </w:tabs>
        <w:spacing w:before="175"/>
        <w:ind w:left="0" w:right="1042" w:firstLine="0"/>
        <w:jc w:val="center"/>
        <w:rPr>
          <w:sz w:val="24"/>
        </w:rPr>
      </w:pPr>
      <w:r>
        <w:rPr>
          <w:rFonts w:ascii="Segoe UI Symbol" w:hAnsi="Segoe UI Symbol"/>
          <w:spacing w:val="-10"/>
          <w:sz w:val="20"/>
        </w:rPr>
        <w:t>➤</w:t>
      </w:r>
      <w:r>
        <w:rPr>
          <w:rFonts w:ascii="Segoe UI Symbol" w:hAnsi="Segoe UI Symbol"/>
          <w:sz w:val="20"/>
        </w:rPr>
        <w:tab/>
      </w:r>
      <w:r>
        <w:rPr>
          <w:sz w:val="24"/>
        </w:rPr>
        <w:t>To</w:t>
      </w:r>
      <w:r>
        <w:rPr>
          <w:spacing w:val="-7"/>
          <w:sz w:val="24"/>
        </w:rPr>
        <w:t> </w:t>
      </w:r>
      <w:r>
        <w:rPr>
          <w:sz w:val="24"/>
        </w:rPr>
        <w:t>enable</w:t>
      </w:r>
      <w:r>
        <w:rPr>
          <w:spacing w:val="-7"/>
          <w:sz w:val="24"/>
        </w:rPr>
        <w:t> </w:t>
      </w:r>
      <w:r>
        <w:rPr>
          <w:sz w:val="24"/>
        </w:rPr>
        <w:t>or</w:t>
      </w:r>
      <w:r>
        <w:rPr>
          <w:spacing w:val="-7"/>
          <w:sz w:val="24"/>
        </w:rPr>
        <w:t> </w:t>
      </w:r>
      <w:r>
        <w:rPr>
          <w:sz w:val="24"/>
        </w:rPr>
        <w:t>disable</w:t>
      </w:r>
      <w:r>
        <w:rPr>
          <w:spacing w:val="-6"/>
          <w:sz w:val="24"/>
        </w:rPr>
        <w:t> </w:t>
      </w:r>
      <w:r>
        <w:rPr>
          <w:sz w:val="24"/>
        </w:rPr>
        <w:t>the</w:t>
      </w:r>
      <w:r>
        <w:rPr>
          <w:spacing w:val="-6"/>
          <w:sz w:val="24"/>
        </w:rPr>
        <w:t> </w:t>
      </w:r>
      <w:r>
        <w:rPr>
          <w:sz w:val="24"/>
        </w:rPr>
        <w:t>multibit</w:t>
      </w:r>
      <w:r>
        <w:rPr>
          <w:spacing w:val="-6"/>
          <w:sz w:val="24"/>
        </w:rPr>
        <w:t> </w:t>
      </w:r>
      <w:r>
        <w:rPr>
          <w:sz w:val="24"/>
        </w:rPr>
        <w:t>mapping</w:t>
      </w:r>
      <w:r>
        <w:rPr>
          <w:spacing w:val="-6"/>
          <w:sz w:val="24"/>
        </w:rPr>
        <w:t> </w:t>
      </w:r>
      <w:r>
        <w:rPr>
          <w:sz w:val="24"/>
        </w:rPr>
        <w:t>of</w:t>
      </w:r>
      <w:r>
        <w:rPr>
          <w:spacing w:val="-7"/>
          <w:sz w:val="24"/>
        </w:rPr>
        <w:t> </w:t>
      </w:r>
      <w:r>
        <w:rPr>
          <w:i/>
          <w:sz w:val="24"/>
        </w:rPr>
        <w:t>all</w:t>
      </w:r>
      <w:r>
        <w:rPr>
          <w:i/>
          <w:spacing w:val="16"/>
          <w:sz w:val="24"/>
        </w:rPr>
        <w:t> </w:t>
      </w:r>
      <w:r>
        <w:rPr>
          <w:i/>
          <w:spacing w:val="10"/>
          <w:sz w:val="24"/>
        </w:rPr>
        <w:t>combinational</w:t>
      </w:r>
      <w:r>
        <w:rPr>
          <w:i/>
          <w:spacing w:val="6"/>
          <w:sz w:val="24"/>
        </w:rPr>
        <w:t> </w:t>
      </w:r>
      <w:r>
        <w:rPr>
          <w:sz w:val="24"/>
        </w:rPr>
        <w:t>cells,</w:t>
      </w:r>
      <w:r>
        <w:rPr>
          <w:spacing w:val="-7"/>
          <w:sz w:val="24"/>
        </w:rPr>
        <w:t> </w:t>
      </w:r>
      <w:r>
        <w:rPr>
          <w:sz w:val="24"/>
        </w:rPr>
        <w:t>use</w:t>
      </w:r>
      <w:r>
        <w:rPr>
          <w:spacing w:val="-7"/>
          <w:sz w:val="24"/>
        </w:rPr>
        <w:t> </w:t>
      </w:r>
      <w:r>
        <w:rPr>
          <w:spacing w:val="-5"/>
          <w:sz w:val="24"/>
        </w:rPr>
        <w:t>the</w:t>
      </w:r>
    </w:p>
    <w:p>
      <w:pPr>
        <w:pStyle w:val="BodyText"/>
        <w:spacing w:before="4"/>
        <w:ind w:left="620"/>
      </w:pPr>
      <w:r>
        <w:rPr>
          <w:rFonts w:ascii="Courier New"/>
          <w:spacing w:val="-2"/>
          <w:u w:val="single"/>
        </w:rPr>
        <w:t>use_multibit_combo_cells</w:t>
      </w:r>
      <w:r>
        <w:rPr>
          <w:rFonts w:ascii="Courier New"/>
          <w:spacing w:val="-74"/>
        </w:rPr>
        <w:t> </w:t>
      </w:r>
      <w:r>
        <w:rPr>
          <w:spacing w:val="-2"/>
        </w:rPr>
        <w:t>root</w:t>
      </w:r>
      <w:r>
        <w:rPr>
          <w:spacing w:val="4"/>
        </w:rPr>
        <w:t> </w:t>
      </w:r>
      <w:r>
        <w:rPr>
          <w:spacing w:val="-2"/>
        </w:rPr>
        <w:t>attribute</w:t>
      </w:r>
      <w:r>
        <w:rPr>
          <w:spacing w:val="4"/>
        </w:rPr>
        <w:t> </w:t>
      </w:r>
      <w:r>
        <w:rPr>
          <w:spacing w:val="-2"/>
        </w:rPr>
        <w:t>(default:</w:t>
      </w:r>
      <w:r>
        <w:rPr>
          <w:spacing w:val="3"/>
        </w:rPr>
        <w:t> </w:t>
      </w:r>
      <w:r>
        <w:rPr>
          <w:rFonts w:ascii="Courier New"/>
          <w:spacing w:val="-2"/>
        </w:rPr>
        <w:t>false</w:t>
      </w:r>
      <w:r>
        <w:rPr>
          <w:spacing w:val="-2"/>
        </w:rPr>
        <w:t>).</w:t>
      </w:r>
    </w:p>
    <w:p>
      <w:pPr>
        <w:tabs>
          <w:tab w:pos="619" w:val="left" w:leader="none"/>
        </w:tabs>
        <w:spacing w:before="163"/>
        <w:ind w:left="140" w:right="0" w:firstLine="0"/>
        <w:jc w:val="left"/>
        <w:rPr>
          <w:sz w:val="24"/>
        </w:rPr>
      </w:pPr>
      <w:r>
        <w:rPr>
          <w:rFonts w:ascii="Segoe UI Symbol" w:hAnsi="Segoe UI Symbol"/>
          <w:spacing w:val="-10"/>
          <w:sz w:val="20"/>
        </w:rPr>
        <w:t>➤</w:t>
      </w:r>
      <w:r>
        <w:rPr>
          <w:rFonts w:ascii="Segoe UI Symbol" w:hAnsi="Segoe UI Symbol"/>
          <w:sz w:val="20"/>
        </w:rPr>
        <w:tab/>
      </w:r>
      <w:r>
        <w:rPr>
          <w:sz w:val="24"/>
        </w:rPr>
        <w:t>To</w:t>
      </w:r>
      <w:r>
        <w:rPr>
          <w:spacing w:val="-4"/>
          <w:sz w:val="24"/>
        </w:rPr>
        <w:t> </w:t>
      </w:r>
      <w:r>
        <w:rPr>
          <w:sz w:val="24"/>
        </w:rPr>
        <w:t>enable</w:t>
      </w:r>
      <w:r>
        <w:rPr>
          <w:spacing w:val="-3"/>
          <w:sz w:val="24"/>
        </w:rPr>
        <w:t> </w:t>
      </w:r>
      <w:r>
        <w:rPr>
          <w:sz w:val="24"/>
        </w:rPr>
        <w:t>or</w:t>
      </w:r>
      <w:r>
        <w:rPr>
          <w:spacing w:val="-4"/>
          <w:sz w:val="24"/>
        </w:rPr>
        <w:t> </w:t>
      </w:r>
      <w:r>
        <w:rPr>
          <w:sz w:val="24"/>
        </w:rPr>
        <w:t>disable</w:t>
      </w:r>
      <w:r>
        <w:rPr>
          <w:spacing w:val="-3"/>
          <w:sz w:val="24"/>
        </w:rPr>
        <w:t> </w:t>
      </w:r>
      <w:r>
        <w:rPr>
          <w:sz w:val="24"/>
        </w:rPr>
        <w:t>the</w:t>
      </w:r>
      <w:r>
        <w:rPr>
          <w:spacing w:val="-4"/>
          <w:sz w:val="24"/>
        </w:rPr>
        <w:t> </w:t>
      </w:r>
      <w:r>
        <w:rPr>
          <w:sz w:val="24"/>
        </w:rPr>
        <w:t>multibit</w:t>
      </w:r>
      <w:r>
        <w:rPr>
          <w:spacing w:val="-3"/>
          <w:sz w:val="24"/>
        </w:rPr>
        <w:t> </w:t>
      </w:r>
      <w:r>
        <w:rPr>
          <w:sz w:val="24"/>
        </w:rPr>
        <w:t>mapping</w:t>
      </w:r>
      <w:r>
        <w:rPr>
          <w:spacing w:val="-4"/>
          <w:sz w:val="24"/>
        </w:rPr>
        <w:t> </w:t>
      </w:r>
      <w:r>
        <w:rPr>
          <w:sz w:val="24"/>
        </w:rPr>
        <w:t>of</w:t>
      </w:r>
      <w:r>
        <w:rPr>
          <w:spacing w:val="-3"/>
          <w:sz w:val="24"/>
        </w:rPr>
        <w:t> </w:t>
      </w:r>
      <w:r>
        <w:rPr>
          <w:i/>
          <w:sz w:val="24"/>
        </w:rPr>
        <w:t>all</w:t>
      </w:r>
      <w:r>
        <w:rPr>
          <w:i/>
          <w:spacing w:val="20"/>
          <w:sz w:val="24"/>
        </w:rPr>
        <w:t> </w:t>
      </w:r>
      <w:r>
        <w:rPr>
          <w:i/>
          <w:spacing w:val="9"/>
          <w:sz w:val="24"/>
        </w:rPr>
        <w:t>sequential</w:t>
      </w:r>
      <w:r>
        <w:rPr>
          <w:i/>
          <w:spacing w:val="21"/>
          <w:sz w:val="24"/>
        </w:rPr>
        <w:t> </w:t>
      </w:r>
      <w:r>
        <w:rPr>
          <w:i/>
          <w:sz w:val="24"/>
        </w:rPr>
        <w:t>and</w:t>
      </w:r>
      <w:r>
        <w:rPr>
          <w:i/>
          <w:spacing w:val="20"/>
          <w:sz w:val="24"/>
        </w:rPr>
        <w:t> </w:t>
      </w:r>
      <w:r>
        <w:rPr>
          <w:i/>
          <w:spacing w:val="9"/>
          <w:sz w:val="24"/>
        </w:rPr>
        <w:t>tristate</w:t>
      </w:r>
      <w:r>
        <w:rPr>
          <w:i/>
          <w:spacing w:val="20"/>
          <w:sz w:val="24"/>
        </w:rPr>
        <w:t> </w:t>
      </w:r>
      <w:r>
        <w:rPr>
          <w:sz w:val="24"/>
        </w:rPr>
        <w:t>cells,</w:t>
      </w:r>
      <w:r>
        <w:rPr>
          <w:spacing w:val="-3"/>
          <w:sz w:val="24"/>
        </w:rPr>
        <w:t> </w:t>
      </w:r>
      <w:r>
        <w:rPr>
          <w:sz w:val="24"/>
        </w:rPr>
        <w:t>use</w:t>
      </w:r>
      <w:r>
        <w:rPr>
          <w:spacing w:val="-4"/>
          <w:sz w:val="24"/>
        </w:rPr>
        <w:t> </w:t>
      </w:r>
      <w:r>
        <w:rPr>
          <w:spacing w:val="-5"/>
          <w:sz w:val="24"/>
        </w:rPr>
        <w:t>the</w:t>
      </w:r>
    </w:p>
    <w:p>
      <w:pPr>
        <w:pStyle w:val="BodyText"/>
        <w:spacing w:before="4"/>
        <w:ind w:left="619"/>
      </w:pPr>
      <w:r>
        <w:rPr>
          <w:rFonts w:ascii="Courier New"/>
          <w:w w:val="95"/>
          <w:u w:val="single"/>
        </w:rPr>
        <w:t>use_multibit_seq_and_tristate_cells</w:t>
      </w:r>
      <w:r>
        <w:rPr>
          <w:rFonts w:ascii="Courier New"/>
          <w:spacing w:val="-8"/>
          <w:w w:val="95"/>
        </w:rPr>
        <w:t> </w:t>
      </w:r>
      <w:r>
        <w:rPr>
          <w:w w:val="95"/>
        </w:rPr>
        <w:t>root</w:t>
      </w:r>
      <w:r>
        <w:rPr>
          <w:spacing w:val="62"/>
        </w:rPr>
        <w:t> </w:t>
      </w:r>
      <w:r>
        <w:rPr>
          <w:w w:val="95"/>
        </w:rPr>
        <w:t>attribute</w:t>
      </w:r>
      <w:r>
        <w:rPr>
          <w:spacing w:val="63"/>
        </w:rPr>
        <w:t> </w:t>
      </w:r>
      <w:r>
        <w:rPr>
          <w:w w:val="95"/>
        </w:rPr>
        <w:t>(default:</w:t>
      </w:r>
      <w:r>
        <w:rPr>
          <w:spacing w:val="68"/>
        </w:rPr>
        <w:t> </w:t>
      </w:r>
      <w:r>
        <w:rPr>
          <w:rFonts w:ascii="Courier New"/>
          <w:spacing w:val="-2"/>
          <w:w w:val="95"/>
        </w:rPr>
        <w:t>false</w:t>
      </w:r>
      <w:r>
        <w:rPr>
          <w:spacing w:val="-2"/>
          <w:w w:val="95"/>
        </w:rPr>
        <w:t>).</w:t>
      </w:r>
    </w:p>
    <w:p>
      <w:pPr>
        <w:pStyle w:val="BodyText"/>
        <w:spacing w:line="235" w:lineRule="auto" w:before="226"/>
        <w:ind w:left="140" w:right="166"/>
        <w:jc w:val="both"/>
      </w:pPr>
      <w:r>
        <w:rPr>
          <w:w w:val="95"/>
        </w:rPr>
        <w:t>By</w:t>
      </w:r>
      <w:r>
        <w:rPr>
          <w:spacing w:val="-7"/>
          <w:w w:val="95"/>
        </w:rPr>
        <w:t> </w:t>
      </w:r>
      <w:r>
        <w:rPr>
          <w:w w:val="95"/>
        </w:rPr>
        <w:t>default, these attributes inherit the last setting of the </w:t>
      </w:r>
      <w:r>
        <w:rPr>
          <w:rFonts w:ascii="Courier New"/>
          <w:w w:val="95"/>
        </w:rPr>
        <w:t>use_multibit_cells</w:t>
      </w:r>
      <w:r>
        <w:rPr>
          <w:rFonts w:ascii="Courier New"/>
          <w:spacing w:val="-29"/>
          <w:w w:val="95"/>
        </w:rPr>
        <w:t> </w:t>
      </w:r>
      <w:r>
        <w:rPr>
          <w:w w:val="95"/>
        </w:rPr>
        <w:t>attribute, but </w:t>
      </w:r>
      <w:r>
        <w:rPr/>
        <w:t>you</w:t>
      </w:r>
      <w:r>
        <w:rPr>
          <w:spacing w:val="-17"/>
        </w:rPr>
        <w:t> </w:t>
      </w:r>
      <w:r>
        <w:rPr/>
        <w:t>can</w:t>
      </w:r>
      <w:r>
        <w:rPr>
          <w:spacing w:val="-17"/>
        </w:rPr>
        <w:t> </w:t>
      </w:r>
      <w:r>
        <w:rPr/>
        <w:t>explicitly</w:t>
      </w:r>
      <w:r>
        <w:rPr>
          <w:spacing w:val="-16"/>
        </w:rPr>
        <w:t> </w:t>
      </w:r>
      <w:r>
        <w:rPr/>
        <w:t>override</w:t>
      </w:r>
      <w:r>
        <w:rPr>
          <w:spacing w:val="-17"/>
        </w:rPr>
        <w:t> </w:t>
      </w:r>
      <w:r>
        <w:rPr/>
        <w:t>this</w:t>
      </w:r>
      <w:r>
        <w:rPr>
          <w:spacing w:val="-17"/>
        </w:rPr>
        <w:t> </w:t>
      </w:r>
      <w:r>
        <w:rPr/>
        <w:t>setting</w:t>
      </w:r>
      <w:r>
        <w:rPr>
          <w:spacing w:val="-17"/>
        </w:rPr>
        <w:t> </w:t>
      </w:r>
      <w:r>
        <w:rPr/>
        <w:t>to</w:t>
      </w:r>
      <w:r>
        <w:rPr>
          <w:spacing w:val="-16"/>
        </w:rPr>
        <w:t> </w:t>
      </w:r>
      <w:r>
        <w:rPr/>
        <w:t>enable</w:t>
      </w:r>
      <w:r>
        <w:rPr>
          <w:spacing w:val="-17"/>
        </w:rPr>
        <w:t> </w:t>
      </w:r>
      <w:r>
        <w:rPr/>
        <w:t>or</w:t>
      </w:r>
      <w:r>
        <w:rPr>
          <w:spacing w:val="-17"/>
        </w:rPr>
        <w:t> </w:t>
      </w:r>
      <w:r>
        <w:rPr/>
        <w:t>disable</w:t>
      </w:r>
      <w:r>
        <w:rPr>
          <w:spacing w:val="-16"/>
        </w:rPr>
        <w:t> </w:t>
      </w:r>
      <w:r>
        <w:rPr/>
        <w:t>the</w:t>
      </w:r>
      <w:r>
        <w:rPr>
          <w:spacing w:val="-17"/>
        </w:rPr>
        <w:t> </w:t>
      </w:r>
      <w:r>
        <w:rPr/>
        <w:t>mapping</w:t>
      </w:r>
      <w:r>
        <w:rPr>
          <w:spacing w:val="-17"/>
        </w:rPr>
        <w:t> </w:t>
      </w:r>
      <w:r>
        <w:rPr/>
        <w:t>of</w:t>
      </w:r>
      <w:r>
        <w:rPr>
          <w:spacing w:val="-16"/>
        </w:rPr>
        <w:t> </w:t>
      </w:r>
      <w:r>
        <w:rPr/>
        <w:t>combinational</w:t>
      </w:r>
      <w:r>
        <w:rPr>
          <w:spacing w:val="-17"/>
        </w:rPr>
        <w:t> </w:t>
      </w:r>
      <w:r>
        <w:rPr/>
        <w:t>cells or sequential and tristate cells.</w:t>
      </w:r>
    </w:p>
    <w:p>
      <w:pPr>
        <w:pStyle w:val="BodyText"/>
        <w:tabs>
          <w:tab w:pos="619" w:val="left" w:leader="none"/>
        </w:tabs>
        <w:spacing w:line="242" w:lineRule="auto" w:before="185"/>
        <w:ind w:left="620" w:right="182" w:hanging="480"/>
      </w:pPr>
      <w:r>
        <w:rPr>
          <w:rFonts w:ascii="Segoe UI Symbol" w:hAnsi="Segoe UI Symbol"/>
          <w:spacing w:val="-10"/>
          <w:sz w:val="20"/>
        </w:rPr>
        <w:t>➤</w:t>
      </w:r>
      <w:r>
        <w:rPr>
          <w:rFonts w:ascii="Segoe UI Symbol" w:hAnsi="Segoe UI Symbol"/>
          <w:sz w:val="20"/>
        </w:rPr>
        <w:tab/>
      </w:r>
      <w:r>
        <w:rPr/>
        <w:t>To</w:t>
      </w:r>
      <w:r>
        <w:rPr>
          <w:spacing w:val="-7"/>
        </w:rPr>
        <w:t> </w:t>
      </w:r>
      <w:r>
        <w:rPr/>
        <w:t>control</w:t>
      </w:r>
      <w:r>
        <w:rPr>
          <w:spacing w:val="-7"/>
        </w:rPr>
        <w:t> </w:t>
      </w:r>
      <w:r>
        <w:rPr/>
        <w:t>whether</w:t>
      </w:r>
      <w:r>
        <w:rPr>
          <w:spacing w:val="-7"/>
        </w:rPr>
        <w:t> </w:t>
      </w:r>
      <w:r>
        <w:rPr/>
        <w:t>only</w:t>
      </w:r>
      <w:r>
        <w:rPr>
          <w:spacing w:val="-7"/>
        </w:rPr>
        <w:t> </w:t>
      </w:r>
      <w:r>
        <w:rPr/>
        <w:t>sequential</w:t>
      </w:r>
      <w:r>
        <w:rPr>
          <w:spacing w:val="-6"/>
        </w:rPr>
        <w:t> </w:t>
      </w:r>
      <w:r>
        <w:rPr/>
        <w:t>cells</w:t>
      </w:r>
      <w:r>
        <w:rPr>
          <w:spacing w:val="-6"/>
        </w:rPr>
        <w:t> </w:t>
      </w:r>
      <w:r>
        <w:rPr/>
        <w:t>with</w:t>
      </w:r>
      <w:r>
        <w:rPr>
          <w:spacing w:val="-6"/>
        </w:rPr>
        <w:t> </w:t>
      </w:r>
      <w:r>
        <w:rPr/>
        <w:t>the</w:t>
      </w:r>
      <w:r>
        <w:rPr>
          <w:spacing w:val="-6"/>
        </w:rPr>
        <w:t> </w:t>
      </w:r>
      <w:r>
        <w:rPr/>
        <w:t>same</w:t>
      </w:r>
      <w:r>
        <w:rPr>
          <w:spacing w:val="-7"/>
        </w:rPr>
        <w:t> </w:t>
      </w:r>
      <w:r>
        <w:rPr>
          <w:i/>
          <w:spacing w:val="10"/>
        </w:rPr>
        <w:t>basename</w:t>
      </w:r>
      <w:r>
        <w:rPr>
          <w:i/>
          <w:spacing w:val="5"/>
        </w:rPr>
        <w:t> </w:t>
      </w:r>
      <w:r>
        <w:rPr/>
        <w:t>can</w:t>
      </w:r>
      <w:r>
        <w:rPr>
          <w:spacing w:val="-7"/>
        </w:rPr>
        <w:t> </w:t>
      </w:r>
      <w:r>
        <w:rPr/>
        <w:t>be</w:t>
      </w:r>
      <w:r>
        <w:rPr>
          <w:spacing w:val="-7"/>
        </w:rPr>
        <w:t> </w:t>
      </w:r>
      <w:r>
        <w:rPr/>
        <w:t>merged,</w:t>
      </w:r>
      <w:r>
        <w:rPr>
          <w:spacing w:val="-7"/>
        </w:rPr>
        <w:t> </w:t>
      </w:r>
      <w:r>
        <w:rPr/>
        <w:t>use the </w:t>
      </w:r>
      <w:r>
        <w:rPr>
          <w:rFonts w:ascii="Courier New" w:hAnsi="Courier New"/>
          <w:u w:val="single"/>
        </w:rPr>
        <w:t>multibit_cells_from_different_busses</w:t>
      </w:r>
      <w:r>
        <w:rPr>
          <w:rFonts w:ascii="Courier New" w:hAnsi="Courier New"/>
          <w:spacing w:val="-54"/>
        </w:rPr>
        <w:t> </w:t>
      </w:r>
      <w:r>
        <w:rPr/>
        <w:t>root attribute (default: </w:t>
      </w:r>
      <w:r>
        <w:rPr>
          <w:rFonts w:ascii="Courier New" w:hAnsi="Courier New"/>
        </w:rPr>
        <w:t>true</w:t>
      </w:r>
      <w:r>
        <w:rPr/>
        <w:t>).</w:t>
      </w:r>
    </w:p>
    <w:p>
      <w:pPr>
        <w:pStyle w:val="BodyText"/>
        <w:tabs>
          <w:tab w:pos="619" w:val="left" w:leader="none"/>
        </w:tabs>
        <w:spacing w:before="161"/>
        <w:ind w:left="140"/>
      </w:pPr>
      <w:r>
        <w:rPr>
          <w:rFonts w:ascii="Segoe UI Symbol" w:hAnsi="Segoe UI Symbol"/>
          <w:spacing w:val="-10"/>
          <w:sz w:val="20"/>
        </w:rPr>
        <w:t>➤</w:t>
      </w:r>
      <w:r>
        <w:rPr>
          <w:rFonts w:ascii="Segoe UI Symbol" w:hAnsi="Segoe UI Symbol"/>
          <w:sz w:val="20"/>
        </w:rPr>
        <w:tab/>
      </w:r>
      <w:r>
        <w:rPr>
          <w:spacing w:val="-8"/>
          <w:w w:val="95"/>
        </w:rPr>
        <w:t>To</w:t>
      </w:r>
      <w:r>
        <w:rPr>
          <w:spacing w:val="-17"/>
          <w:w w:val="95"/>
        </w:rPr>
        <w:t> </w:t>
      </w:r>
      <w:r>
        <w:rPr>
          <w:spacing w:val="-8"/>
          <w:w w:val="95"/>
        </w:rPr>
        <w:t>control</w:t>
      </w:r>
      <w:r>
        <w:rPr>
          <w:spacing w:val="-16"/>
          <w:w w:val="95"/>
        </w:rPr>
        <w:t> </w:t>
      </w:r>
      <w:r>
        <w:rPr>
          <w:spacing w:val="-8"/>
          <w:w w:val="95"/>
        </w:rPr>
        <w:t>whether</w:t>
      </w:r>
      <w:r>
        <w:rPr>
          <w:spacing w:val="-16"/>
          <w:w w:val="95"/>
        </w:rPr>
        <w:t> </w:t>
      </w:r>
      <w:r>
        <w:rPr>
          <w:spacing w:val="-8"/>
          <w:w w:val="95"/>
        </w:rPr>
        <w:t>asynchronous</w:t>
      </w:r>
      <w:r>
        <w:rPr>
          <w:spacing w:val="-16"/>
          <w:w w:val="95"/>
        </w:rPr>
        <w:t> </w:t>
      </w:r>
      <w:r>
        <w:rPr>
          <w:spacing w:val="-8"/>
          <w:w w:val="95"/>
        </w:rPr>
        <w:t>pins</w:t>
      </w:r>
      <w:r>
        <w:rPr>
          <w:spacing w:val="-17"/>
          <w:w w:val="95"/>
        </w:rPr>
        <w:t> </w:t>
      </w:r>
      <w:r>
        <w:rPr>
          <w:spacing w:val="-8"/>
          <w:w w:val="95"/>
        </w:rPr>
        <w:t>can</w:t>
      </w:r>
      <w:r>
        <w:rPr>
          <w:spacing w:val="-16"/>
          <w:w w:val="95"/>
        </w:rPr>
        <w:t> </w:t>
      </w:r>
      <w:r>
        <w:rPr>
          <w:spacing w:val="-8"/>
          <w:w w:val="95"/>
        </w:rPr>
        <w:t>be</w:t>
      </w:r>
      <w:r>
        <w:rPr>
          <w:spacing w:val="-16"/>
          <w:w w:val="95"/>
        </w:rPr>
        <w:t> </w:t>
      </w:r>
      <w:r>
        <w:rPr>
          <w:spacing w:val="-8"/>
          <w:w w:val="95"/>
        </w:rPr>
        <w:t>interchanged</w:t>
      </w:r>
      <w:r>
        <w:rPr>
          <w:spacing w:val="-16"/>
          <w:w w:val="95"/>
        </w:rPr>
        <w:t> </w:t>
      </w:r>
      <w:r>
        <w:rPr>
          <w:spacing w:val="-8"/>
          <w:w w:val="95"/>
        </w:rPr>
        <w:t>during</w:t>
      </w:r>
      <w:r>
        <w:rPr>
          <w:spacing w:val="-16"/>
          <w:w w:val="95"/>
        </w:rPr>
        <w:t> </w:t>
      </w:r>
      <w:r>
        <w:rPr>
          <w:spacing w:val="-8"/>
          <w:w w:val="95"/>
        </w:rPr>
        <w:t>multibit</w:t>
      </w:r>
      <w:r>
        <w:rPr>
          <w:spacing w:val="-17"/>
          <w:w w:val="95"/>
        </w:rPr>
        <w:t> </w:t>
      </w:r>
      <w:r>
        <w:rPr>
          <w:spacing w:val="-8"/>
          <w:w w:val="95"/>
        </w:rPr>
        <w:t>cell</w:t>
      </w:r>
      <w:r>
        <w:rPr>
          <w:spacing w:val="-16"/>
          <w:w w:val="95"/>
        </w:rPr>
        <w:t> </w:t>
      </w:r>
      <w:r>
        <w:rPr>
          <w:spacing w:val="-8"/>
          <w:w w:val="95"/>
        </w:rPr>
        <w:t>inferencing,</w:t>
      </w:r>
      <w:r>
        <w:rPr>
          <w:spacing w:val="-16"/>
          <w:w w:val="95"/>
        </w:rPr>
        <w:t> </w:t>
      </w:r>
      <w:r>
        <w:rPr>
          <w:spacing w:val="-8"/>
          <w:w w:val="95"/>
        </w:rPr>
        <w:t>use</w:t>
      </w:r>
      <w:r>
        <w:rPr>
          <w:spacing w:val="-16"/>
          <w:w w:val="95"/>
        </w:rPr>
        <w:t> </w:t>
      </w:r>
      <w:r>
        <w:rPr>
          <w:spacing w:val="-8"/>
          <w:w w:val="95"/>
        </w:rPr>
        <w:t>the</w:t>
      </w:r>
    </w:p>
    <w:p>
      <w:pPr>
        <w:pStyle w:val="BodyText"/>
        <w:spacing w:before="4"/>
        <w:ind w:left="620"/>
      </w:pPr>
      <w:r>
        <w:rPr>
          <w:rFonts w:ascii="Courier New"/>
          <w:spacing w:val="-8"/>
          <w:w w:val="95"/>
          <w:u w:val="single"/>
        </w:rPr>
        <w:t>multibit_allow_async_phase_map</w:t>
      </w:r>
      <w:r>
        <w:rPr>
          <w:rFonts w:ascii="Courier New"/>
          <w:spacing w:val="-56"/>
          <w:w w:val="95"/>
        </w:rPr>
        <w:t> </w:t>
      </w:r>
      <w:r>
        <w:rPr>
          <w:spacing w:val="-8"/>
          <w:w w:val="95"/>
        </w:rPr>
        <w:t>root</w:t>
      </w:r>
      <w:r>
        <w:rPr>
          <w:spacing w:val="-2"/>
        </w:rPr>
        <w:t> </w:t>
      </w:r>
      <w:r>
        <w:rPr>
          <w:spacing w:val="-8"/>
          <w:w w:val="95"/>
        </w:rPr>
        <w:t>attribute</w:t>
      </w:r>
      <w:r>
        <w:rPr>
          <w:spacing w:val="-3"/>
        </w:rPr>
        <w:t> </w:t>
      </w:r>
      <w:r>
        <w:rPr>
          <w:spacing w:val="-8"/>
          <w:w w:val="95"/>
        </w:rPr>
        <w:t>(default:</w:t>
      </w:r>
      <w:r>
        <w:rPr>
          <w:spacing w:val="-5"/>
        </w:rPr>
        <w:t> </w:t>
      </w:r>
      <w:r>
        <w:rPr>
          <w:rFonts w:ascii="Courier New"/>
          <w:spacing w:val="-8"/>
          <w:w w:val="95"/>
        </w:rPr>
        <w:t>true</w:t>
      </w:r>
      <w:r>
        <w:rPr>
          <w:spacing w:val="-8"/>
          <w:w w:val="95"/>
        </w:rPr>
        <w:t>).</w:t>
      </w:r>
    </w:p>
    <w:p>
      <w:pPr>
        <w:spacing w:after="0"/>
        <w:sectPr>
          <w:pgSz w:w="12240" w:h="15840"/>
          <w:pgMar w:header="1009" w:footer="928" w:top="1700" w:bottom="1120" w:left="1120" w:right="1140"/>
        </w:sectPr>
      </w:pPr>
    </w:p>
    <w:p>
      <w:pPr>
        <w:pStyle w:val="BodyText"/>
        <w:spacing w:before="11"/>
      </w:pPr>
    </w:p>
    <w:p>
      <w:pPr>
        <w:pStyle w:val="BodyText"/>
        <w:spacing w:line="244" w:lineRule="auto" w:before="98"/>
        <w:ind w:left="620"/>
      </w:pPr>
      <w:r>
        <w:rPr/>
        <w:t>By</w:t>
      </w:r>
      <w:r>
        <w:rPr>
          <w:spacing w:val="-14"/>
        </w:rPr>
        <w:t> </w:t>
      </w:r>
      <w:r>
        <w:rPr/>
        <w:t>default,</w:t>
      </w:r>
      <w:r>
        <w:rPr>
          <w:spacing w:val="-14"/>
        </w:rPr>
        <w:t> </w:t>
      </w:r>
      <w:r>
        <w:rPr/>
        <w:t>phase-mapping</w:t>
      </w:r>
      <w:r>
        <w:rPr>
          <w:spacing w:val="-13"/>
        </w:rPr>
        <w:t> </w:t>
      </w:r>
      <w:r>
        <w:rPr/>
        <w:t>of</w:t>
      </w:r>
      <w:r>
        <w:rPr>
          <w:spacing w:val="-13"/>
        </w:rPr>
        <w:t> </w:t>
      </w:r>
      <w:r>
        <w:rPr/>
        <w:t>asynchronous</w:t>
      </w:r>
      <w:r>
        <w:rPr>
          <w:spacing w:val="-13"/>
        </w:rPr>
        <w:t> </w:t>
      </w:r>
      <w:r>
        <w:rPr/>
        <w:t>pins</w:t>
      </w:r>
      <w:r>
        <w:rPr>
          <w:spacing w:val="-13"/>
        </w:rPr>
        <w:t> </w:t>
      </w:r>
      <w:r>
        <w:rPr/>
        <w:t>is</w:t>
      </w:r>
      <w:r>
        <w:rPr>
          <w:spacing w:val="-13"/>
        </w:rPr>
        <w:t> </w:t>
      </w:r>
      <w:r>
        <w:rPr/>
        <w:t>enabled</w:t>
      </w:r>
      <w:r>
        <w:rPr>
          <w:spacing w:val="-14"/>
        </w:rPr>
        <w:t> </w:t>
      </w:r>
      <w:r>
        <w:rPr/>
        <w:t>during</w:t>
      </w:r>
      <w:r>
        <w:rPr>
          <w:spacing w:val="-14"/>
        </w:rPr>
        <w:t> </w:t>
      </w:r>
      <w:r>
        <w:rPr/>
        <w:t>multibit</w:t>
      </w:r>
      <w:r>
        <w:rPr>
          <w:spacing w:val="-14"/>
        </w:rPr>
        <w:t> </w:t>
      </w:r>
      <w:r>
        <w:rPr/>
        <w:t>inference</w:t>
      </w:r>
      <w:r>
        <w:rPr>
          <w:spacing w:val="-14"/>
        </w:rPr>
        <w:t> </w:t>
      </w:r>
      <w:r>
        <w:rPr/>
        <w:t>by inverting the phase of async clear single-bit cells to async-preset multibit cells with inverted D input and Q output.</w:t>
      </w:r>
    </w:p>
    <w:p>
      <w:pPr>
        <w:pStyle w:val="BodyText"/>
        <w:tabs>
          <w:tab w:pos="619" w:val="left" w:leader="none"/>
        </w:tabs>
        <w:spacing w:line="237" w:lineRule="auto" w:before="178"/>
        <w:ind w:left="619" w:right="169" w:hanging="480"/>
      </w:pPr>
      <w:r>
        <w:rPr>
          <w:rFonts w:ascii="Segoe UI Symbol" w:hAnsi="Segoe UI Symbol"/>
          <w:spacing w:val="-10"/>
          <w:sz w:val="20"/>
        </w:rPr>
        <w:t>➤</w:t>
      </w:r>
      <w:r>
        <w:rPr>
          <w:rFonts w:ascii="Segoe UI Symbol" w:hAnsi="Segoe UI Symbol"/>
          <w:sz w:val="20"/>
        </w:rPr>
        <w:tab/>
      </w:r>
      <w:r>
        <w:rPr/>
        <w:t>To</w:t>
      </w:r>
      <w:r>
        <w:rPr>
          <w:spacing w:val="-15"/>
        </w:rPr>
        <w:t> </w:t>
      </w:r>
      <w:r>
        <w:rPr/>
        <w:t>control</w:t>
      </w:r>
      <w:r>
        <w:rPr>
          <w:spacing w:val="-15"/>
        </w:rPr>
        <w:t> </w:t>
      </w:r>
      <w:r>
        <w:rPr/>
        <w:t>which</w:t>
      </w:r>
      <w:r>
        <w:rPr>
          <w:spacing w:val="-15"/>
        </w:rPr>
        <w:t> </w:t>
      </w:r>
      <w:r>
        <w:rPr/>
        <w:t>single-bit</w:t>
      </w:r>
      <w:r>
        <w:rPr>
          <w:spacing w:val="-15"/>
        </w:rPr>
        <w:t> </w:t>
      </w:r>
      <w:r>
        <w:rPr/>
        <w:t>sequential</w:t>
      </w:r>
      <w:r>
        <w:rPr>
          <w:spacing w:val="-14"/>
        </w:rPr>
        <w:t> </w:t>
      </w:r>
      <w:r>
        <w:rPr/>
        <w:t>instances</w:t>
      </w:r>
      <w:r>
        <w:rPr>
          <w:spacing w:val="-14"/>
        </w:rPr>
        <w:t> </w:t>
      </w:r>
      <w:r>
        <w:rPr/>
        <w:t>can</w:t>
      </w:r>
      <w:r>
        <w:rPr>
          <w:spacing w:val="-14"/>
        </w:rPr>
        <w:t> </w:t>
      </w:r>
      <w:r>
        <w:rPr/>
        <w:t>be</w:t>
      </w:r>
      <w:r>
        <w:rPr>
          <w:spacing w:val="-14"/>
        </w:rPr>
        <w:t> </w:t>
      </w:r>
      <w:r>
        <w:rPr/>
        <w:t>merged</w:t>
      </w:r>
      <w:r>
        <w:rPr>
          <w:spacing w:val="-14"/>
        </w:rPr>
        <w:t> </w:t>
      </w:r>
      <w:r>
        <w:rPr/>
        <w:t>into</w:t>
      </w:r>
      <w:r>
        <w:rPr>
          <w:spacing w:val="-15"/>
        </w:rPr>
        <w:t> </w:t>
      </w:r>
      <w:r>
        <w:rPr/>
        <w:t>a</w:t>
      </w:r>
      <w:r>
        <w:rPr>
          <w:spacing w:val="-15"/>
        </w:rPr>
        <w:t> </w:t>
      </w:r>
      <w:r>
        <w:rPr/>
        <w:t>multibit</w:t>
      </w:r>
      <w:r>
        <w:rPr>
          <w:spacing w:val="-15"/>
        </w:rPr>
        <w:t> </w:t>
      </w:r>
      <w:r>
        <w:rPr/>
        <w:t>sequential instance during synthesis, use the </w:t>
      </w:r>
      <w:r>
        <w:rPr>
          <w:rFonts w:ascii="Courier New" w:hAnsi="Courier New"/>
          <w:u w:val="single"/>
        </w:rPr>
        <w:t>multibit_seqs_members_naming_style</w:t>
      </w:r>
      <w:r>
        <w:rPr>
          <w:rFonts w:ascii="Courier New" w:hAnsi="Courier New"/>
          <w:spacing w:val="-61"/>
        </w:rPr>
        <w:t> </w:t>
      </w:r>
      <w:r>
        <w:rPr/>
        <w:t>root attribute.</w:t>
      </w:r>
      <w:r>
        <w:rPr>
          <w:spacing w:val="-17"/>
        </w:rPr>
        <w:t> </w:t>
      </w:r>
      <w:r>
        <w:rPr/>
        <w:t>The</w:t>
      </w:r>
      <w:r>
        <w:rPr>
          <w:spacing w:val="-17"/>
        </w:rPr>
        <w:t> </w:t>
      </w:r>
      <w:r>
        <w:rPr/>
        <w:t>attribute</w:t>
      </w:r>
      <w:r>
        <w:rPr>
          <w:spacing w:val="-16"/>
        </w:rPr>
        <w:t> </w:t>
      </w:r>
      <w:r>
        <w:rPr/>
        <w:t>value</w:t>
      </w:r>
      <w:r>
        <w:rPr>
          <w:spacing w:val="-17"/>
        </w:rPr>
        <w:t> </w:t>
      </w:r>
      <w:r>
        <w:rPr/>
        <w:t>can</w:t>
      </w:r>
      <w:r>
        <w:rPr>
          <w:spacing w:val="-17"/>
        </w:rPr>
        <w:t> </w:t>
      </w:r>
      <w:r>
        <w:rPr/>
        <w:t>contain</w:t>
      </w:r>
      <w:r>
        <w:rPr>
          <w:spacing w:val="-17"/>
        </w:rPr>
        <w:t> </w:t>
      </w:r>
      <w:r>
        <w:rPr/>
        <w:t>a</w:t>
      </w:r>
      <w:r>
        <w:rPr>
          <w:spacing w:val="-17"/>
        </w:rPr>
        <w:t> </w:t>
      </w:r>
      <w:r>
        <w:rPr/>
        <w:t>list</w:t>
      </w:r>
      <w:r>
        <w:rPr>
          <w:spacing w:val="-17"/>
        </w:rPr>
        <w:t> </w:t>
      </w:r>
      <w:r>
        <w:rPr/>
        <w:t>of</w:t>
      </w:r>
      <w:r>
        <w:rPr>
          <w:spacing w:val="-17"/>
        </w:rPr>
        <w:t> </w:t>
      </w:r>
      <w:r>
        <w:rPr/>
        <w:t>naming</w:t>
      </w:r>
      <w:r>
        <w:rPr>
          <w:spacing w:val="-17"/>
        </w:rPr>
        <w:t> </w:t>
      </w:r>
      <w:r>
        <w:rPr/>
        <w:t>styles</w:t>
      </w:r>
      <w:r>
        <w:rPr>
          <w:spacing w:val="-17"/>
        </w:rPr>
        <w:t> </w:t>
      </w:r>
      <w:r>
        <w:rPr/>
        <w:t>of</w:t>
      </w:r>
      <w:r>
        <w:rPr>
          <w:spacing w:val="-17"/>
        </w:rPr>
        <w:t> </w:t>
      </w:r>
      <w:r>
        <w:rPr/>
        <w:t>the</w:t>
      </w:r>
      <w:r>
        <w:rPr>
          <w:spacing w:val="-17"/>
        </w:rPr>
        <w:t> </w:t>
      </w:r>
      <w:r>
        <w:rPr/>
        <w:t>single-bit</w:t>
      </w:r>
      <w:r>
        <w:rPr>
          <w:spacing w:val="-17"/>
        </w:rPr>
        <w:t> </w:t>
      </w:r>
      <w:r>
        <w:rPr/>
        <w:t>instances for which the merging can be done.</w:t>
      </w:r>
    </w:p>
    <w:p>
      <w:pPr>
        <w:pStyle w:val="BodyText"/>
        <w:spacing w:line="225" w:lineRule="auto" w:before="197"/>
        <w:ind w:left="619"/>
      </w:pPr>
      <w:r>
        <w:rPr>
          <w:spacing w:val="-2"/>
        </w:rPr>
        <w:t>For</w:t>
      </w:r>
      <w:r>
        <w:rPr>
          <w:spacing w:val="-9"/>
        </w:rPr>
        <w:t> </w:t>
      </w:r>
      <w:r>
        <w:rPr>
          <w:spacing w:val="-2"/>
        </w:rPr>
        <w:t>example,</w:t>
      </w:r>
      <w:r>
        <w:rPr>
          <w:spacing w:val="-9"/>
        </w:rPr>
        <w:t> </w:t>
      </w:r>
      <w:r>
        <w:rPr>
          <w:spacing w:val="-2"/>
        </w:rPr>
        <w:t>to</w:t>
      </w:r>
      <w:r>
        <w:rPr>
          <w:spacing w:val="-9"/>
        </w:rPr>
        <w:t> </w:t>
      </w:r>
      <w:r>
        <w:rPr>
          <w:spacing w:val="-2"/>
        </w:rPr>
        <w:t>combine</w:t>
      </w:r>
      <w:r>
        <w:rPr>
          <w:spacing w:val="-9"/>
        </w:rPr>
        <w:t> </w:t>
      </w:r>
      <w:r>
        <w:rPr>
          <w:spacing w:val="-2"/>
        </w:rPr>
        <w:t>single</w:t>
      </w:r>
      <w:r>
        <w:rPr>
          <w:spacing w:val="-9"/>
        </w:rPr>
        <w:t> </w:t>
      </w:r>
      <w:r>
        <w:rPr>
          <w:spacing w:val="-2"/>
        </w:rPr>
        <w:t>bit</w:t>
      </w:r>
      <w:r>
        <w:rPr>
          <w:spacing w:val="-9"/>
        </w:rPr>
        <w:t> </w:t>
      </w:r>
      <w:r>
        <w:rPr>
          <w:spacing w:val="-2"/>
        </w:rPr>
        <w:t>cells</w:t>
      </w:r>
      <w:r>
        <w:rPr>
          <w:spacing w:val="-9"/>
        </w:rPr>
        <w:t> </w:t>
      </w:r>
      <w:r>
        <w:rPr>
          <w:rFonts w:ascii="Courier New"/>
          <w:spacing w:val="-2"/>
        </w:rPr>
        <w:t>a1_reg</w:t>
      </w:r>
      <w:r>
        <w:rPr>
          <w:rFonts w:ascii="Courier New"/>
          <w:spacing w:val="-86"/>
        </w:rPr>
        <w:t> </w:t>
      </w:r>
      <w:r>
        <w:rPr>
          <w:spacing w:val="-2"/>
        </w:rPr>
        <w:t>and</w:t>
      </w:r>
      <w:r>
        <w:rPr>
          <w:spacing w:val="-11"/>
        </w:rPr>
        <w:t> </w:t>
      </w:r>
      <w:r>
        <w:rPr>
          <w:rFonts w:ascii="Courier New"/>
          <w:spacing w:val="-2"/>
        </w:rPr>
        <w:t>a2_reg</w:t>
      </w:r>
      <w:r>
        <w:rPr>
          <w:spacing w:val="-2"/>
        </w:rPr>
        <w:t>,</w:t>
      </w:r>
      <w:r>
        <w:rPr>
          <w:spacing w:val="-9"/>
        </w:rPr>
        <w:t> </w:t>
      </w:r>
      <w:r>
        <w:rPr>
          <w:spacing w:val="-2"/>
        </w:rPr>
        <w:t>the</w:t>
      </w:r>
      <w:r>
        <w:rPr>
          <w:spacing w:val="-9"/>
        </w:rPr>
        <w:t> </w:t>
      </w:r>
      <w:r>
        <w:rPr>
          <w:spacing w:val="-2"/>
        </w:rPr>
        <w:t>following</w:t>
      </w:r>
      <w:r>
        <w:rPr>
          <w:spacing w:val="-9"/>
        </w:rPr>
        <w:t> </w:t>
      </w:r>
      <w:r>
        <w:rPr>
          <w:spacing w:val="-2"/>
        </w:rPr>
        <w:t>naming</w:t>
      </w:r>
      <w:r>
        <w:rPr>
          <w:spacing w:val="-9"/>
        </w:rPr>
        <w:t> </w:t>
      </w:r>
      <w:r>
        <w:rPr>
          <w:spacing w:val="-2"/>
        </w:rPr>
        <w:t>style </w:t>
      </w:r>
      <w:r>
        <w:rPr/>
        <w:t>must be part of the attribute value:</w:t>
      </w:r>
    </w:p>
    <w:p>
      <w:pPr>
        <w:spacing w:before="139"/>
        <w:ind w:left="620" w:right="0" w:firstLine="0"/>
        <w:jc w:val="left"/>
        <w:rPr>
          <w:rFonts w:ascii="Courier New"/>
          <w:sz w:val="20"/>
        </w:rPr>
      </w:pPr>
      <w:r>
        <w:rPr>
          <w:rFonts w:ascii="Courier New"/>
          <w:sz w:val="20"/>
        </w:rPr>
        <w:t>set_db</w:t>
      </w:r>
      <w:r>
        <w:rPr>
          <w:rFonts w:ascii="Courier New"/>
          <w:spacing w:val="-28"/>
          <w:sz w:val="20"/>
        </w:rPr>
        <w:t> </w:t>
      </w:r>
      <w:r>
        <w:rPr>
          <w:rFonts w:ascii="Courier New"/>
          <w:sz w:val="20"/>
        </w:rPr>
        <w:t>multibit_seqs_members_naming_style</w:t>
      </w:r>
      <w:r>
        <w:rPr>
          <w:rFonts w:ascii="Courier New"/>
          <w:spacing w:val="-24"/>
          <w:sz w:val="20"/>
        </w:rPr>
        <w:t> </w:t>
      </w:r>
      <w:r>
        <w:rPr>
          <w:rFonts w:ascii="Courier New"/>
          <w:spacing w:val="-2"/>
          <w:sz w:val="20"/>
        </w:rPr>
        <w:t>"%s%d_reg"</w:t>
      </w:r>
    </w:p>
    <w:p>
      <w:pPr>
        <w:pStyle w:val="BodyText"/>
        <w:rPr>
          <w:rFonts w:ascii="Courier New"/>
          <w:sz w:val="20"/>
        </w:rPr>
      </w:pPr>
    </w:p>
    <w:p>
      <w:pPr>
        <w:pStyle w:val="Heading6"/>
        <w:spacing w:before="115"/>
        <w:rPr>
          <w:i/>
        </w:rPr>
      </w:pPr>
      <w:r>
        <w:rPr>
          <w:i/>
          <w:w w:val="95"/>
        </w:rPr>
        <w:t>Instance-Level</w:t>
      </w:r>
      <w:r>
        <w:rPr>
          <w:i/>
          <w:spacing w:val="53"/>
        </w:rPr>
        <w:t> </w:t>
      </w:r>
      <w:r>
        <w:rPr>
          <w:i/>
          <w:spacing w:val="-2"/>
          <w:w w:val="95"/>
        </w:rPr>
        <w:t>Control</w:t>
      </w:r>
    </w:p>
    <w:p>
      <w:pPr>
        <w:pStyle w:val="BodyText"/>
        <w:tabs>
          <w:tab w:pos="619" w:val="left" w:leader="none"/>
        </w:tabs>
        <w:spacing w:line="225" w:lineRule="auto" w:before="196"/>
        <w:ind w:left="620" w:right="170" w:hanging="480"/>
      </w:pPr>
      <w:r>
        <w:rPr>
          <w:rFonts w:ascii="Segoe UI Symbol" w:hAnsi="Segoe UI Symbol"/>
          <w:spacing w:val="-10"/>
          <w:sz w:val="20"/>
        </w:rPr>
        <w:t>➤</w:t>
      </w:r>
      <w:r>
        <w:rPr>
          <w:rFonts w:ascii="Segoe UI Symbol" w:hAnsi="Segoe UI Symbol"/>
          <w:sz w:val="20"/>
        </w:rPr>
        <w:tab/>
      </w:r>
      <w:r>
        <w:rPr/>
        <w:t>To</w:t>
      </w:r>
      <w:r>
        <w:rPr>
          <w:spacing w:val="-17"/>
        </w:rPr>
        <w:t> </w:t>
      </w:r>
      <w:r>
        <w:rPr/>
        <w:t>control</w:t>
      </w:r>
      <w:r>
        <w:rPr>
          <w:spacing w:val="-17"/>
        </w:rPr>
        <w:t> </w:t>
      </w:r>
      <w:r>
        <w:rPr/>
        <w:t>mapping</w:t>
      </w:r>
      <w:r>
        <w:rPr>
          <w:spacing w:val="-16"/>
        </w:rPr>
        <w:t> </w:t>
      </w:r>
      <w:r>
        <w:rPr/>
        <w:t>of</w:t>
      </w:r>
      <w:r>
        <w:rPr>
          <w:spacing w:val="-17"/>
        </w:rPr>
        <w:t> </w:t>
      </w:r>
      <w:r>
        <w:rPr/>
        <w:t>specific</w:t>
      </w:r>
      <w:r>
        <w:rPr>
          <w:spacing w:val="-17"/>
        </w:rPr>
        <w:t> </w:t>
      </w:r>
      <w:r>
        <w:rPr/>
        <w:t>instances,</w:t>
      </w:r>
      <w:r>
        <w:rPr>
          <w:spacing w:val="-17"/>
        </w:rPr>
        <w:t> </w:t>
      </w:r>
      <w:r>
        <w:rPr/>
        <w:t>use</w:t>
      </w:r>
      <w:r>
        <w:rPr>
          <w:spacing w:val="-16"/>
        </w:rPr>
        <w:t> </w:t>
      </w:r>
      <w:r>
        <w:rPr/>
        <w:t>the</w:t>
      </w:r>
      <w:r>
        <w:rPr>
          <w:spacing w:val="-17"/>
        </w:rPr>
        <w:t> </w:t>
      </w:r>
      <w:r>
        <w:rPr>
          <w:rFonts w:ascii="Courier New" w:hAnsi="Courier New"/>
          <w:u w:val="single"/>
        </w:rPr>
        <w:t>merge_multibit</w:t>
      </w:r>
      <w:r>
        <w:rPr>
          <w:rFonts w:ascii="Courier New" w:hAnsi="Courier New"/>
          <w:spacing w:val="-93"/>
        </w:rPr>
        <w:t> </w:t>
      </w:r>
      <w:r>
        <w:rPr/>
        <w:t>(default:</w:t>
      </w:r>
      <w:r>
        <w:rPr>
          <w:spacing w:val="-17"/>
        </w:rPr>
        <w:t> </w:t>
      </w:r>
      <w:r>
        <w:rPr>
          <w:rFonts w:ascii="Courier New" w:hAnsi="Courier New"/>
        </w:rPr>
        <w:t>false</w:t>
      </w:r>
      <w:r>
        <w:rPr/>
        <w:t>)</w:t>
      </w:r>
      <w:r>
        <w:rPr>
          <w:spacing w:val="-16"/>
        </w:rPr>
        <w:t> </w:t>
      </w:r>
      <w:r>
        <w:rPr/>
        <w:t>or </w:t>
      </w:r>
      <w:r>
        <w:rPr>
          <w:rFonts w:ascii="Courier New" w:hAnsi="Courier New"/>
          <w:u w:val="single"/>
        </w:rPr>
        <w:t>dont_merge_multibit</w:t>
      </w:r>
      <w:r>
        <w:rPr>
          <w:rFonts w:ascii="Courier New" w:hAnsi="Courier New"/>
          <w:spacing w:val="-72"/>
        </w:rPr>
        <w:t> </w:t>
      </w:r>
      <w:r>
        <w:rPr/>
        <w:t>(default: </w:t>
      </w:r>
      <w:r>
        <w:rPr>
          <w:rFonts w:ascii="Courier New" w:hAnsi="Courier New"/>
        </w:rPr>
        <w:t>false</w:t>
      </w:r>
      <w:r>
        <w:rPr/>
        <w:t>) attributes. See the Table in </w:t>
      </w:r>
      <w:hyperlink w:history="true" w:anchor="_bookmark70">
        <w:r>
          <w:rPr>
            <w:u w:val="single"/>
          </w:rPr>
          <w:t>Selecting </w:t>
        </w:r>
      </w:hyperlink>
      <w:r>
        <w:rPr/>
        <w:t> </w:t>
      </w:r>
      <w:hyperlink w:history="true" w:anchor="_bookmark70">
        <w:r>
          <w:rPr>
            <w:u w:val="single"/>
          </w:rPr>
          <w:t>Candidates for Multibit Cell Mapping</w:t>
        </w:r>
        <w:r>
          <w:rPr/>
          <w:t> </w:t>
        </w:r>
      </w:hyperlink>
      <w:r>
        <w:rPr/>
        <w:t>for more information.</w:t>
      </w:r>
    </w:p>
    <w:p>
      <w:pPr>
        <w:pStyle w:val="BodyText"/>
        <w:spacing w:before="187"/>
        <w:ind w:left="620"/>
      </w:pPr>
      <w:r>
        <w:rPr>
          <w:b/>
          <w:spacing w:val="-4"/>
          <w:w w:val="95"/>
        </w:rPr>
        <w:t>Note:</w:t>
      </w:r>
      <w:r>
        <w:rPr>
          <w:b/>
          <w:spacing w:val="26"/>
        </w:rPr>
        <w:t> </w:t>
      </w:r>
      <w:r>
        <w:rPr>
          <w:spacing w:val="-4"/>
          <w:w w:val="95"/>
        </w:rPr>
        <w:t>The</w:t>
      </w:r>
      <w:r>
        <w:rPr>
          <w:spacing w:val="-10"/>
          <w:w w:val="95"/>
        </w:rPr>
        <w:t> </w:t>
      </w:r>
      <w:r>
        <w:rPr>
          <w:rFonts w:ascii="Courier New"/>
          <w:spacing w:val="-4"/>
          <w:w w:val="95"/>
        </w:rPr>
        <w:t>dont_merge_multibit</w:t>
      </w:r>
      <w:r>
        <w:rPr>
          <w:rFonts w:ascii="Courier New"/>
          <w:spacing w:val="-83"/>
          <w:w w:val="95"/>
        </w:rPr>
        <w:t> </w:t>
      </w:r>
      <w:r>
        <w:rPr>
          <w:spacing w:val="-4"/>
          <w:w w:val="95"/>
        </w:rPr>
        <w:t>attribute</w:t>
      </w:r>
      <w:r>
        <w:rPr>
          <w:spacing w:val="-9"/>
          <w:w w:val="95"/>
        </w:rPr>
        <w:t> </w:t>
      </w:r>
      <w:r>
        <w:rPr>
          <w:spacing w:val="-4"/>
          <w:w w:val="95"/>
        </w:rPr>
        <w:t>applies</w:t>
      </w:r>
      <w:r>
        <w:rPr>
          <w:spacing w:val="-9"/>
          <w:w w:val="95"/>
        </w:rPr>
        <w:t> </w:t>
      </w:r>
      <w:r>
        <w:rPr>
          <w:spacing w:val="-4"/>
          <w:w w:val="95"/>
        </w:rPr>
        <w:t>only</w:t>
      </w:r>
      <w:r>
        <w:rPr>
          <w:spacing w:val="-8"/>
          <w:w w:val="95"/>
        </w:rPr>
        <w:t> </w:t>
      </w:r>
      <w:r>
        <w:rPr>
          <w:spacing w:val="-4"/>
          <w:w w:val="95"/>
        </w:rPr>
        <w:t>to</w:t>
      </w:r>
      <w:r>
        <w:rPr>
          <w:spacing w:val="-8"/>
          <w:w w:val="95"/>
        </w:rPr>
        <w:t> </w:t>
      </w:r>
      <w:r>
        <w:rPr>
          <w:spacing w:val="-4"/>
          <w:w w:val="95"/>
        </w:rPr>
        <w:t>sequential</w:t>
      </w:r>
      <w:r>
        <w:rPr>
          <w:spacing w:val="-8"/>
          <w:w w:val="95"/>
        </w:rPr>
        <w:t> </w:t>
      </w:r>
      <w:r>
        <w:rPr>
          <w:spacing w:val="-4"/>
          <w:w w:val="95"/>
        </w:rPr>
        <w:t>and</w:t>
      </w:r>
      <w:r>
        <w:rPr>
          <w:spacing w:val="-9"/>
          <w:w w:val="95"/>
        </w:rPr>
        <w:t> </w:t>
      </w:r>
      <w:r>
        <w:rPr>
          <w:spacing w:val="-4"/>
          <w:w w:val="95"/>
        </w:rPr>
        <w:t>tristate</w:t>
      </w:r>
      <w:r>
        <w:rPr>
          <w:spacing w:val="-8"/>
          <w:w w:val="95"/>
        </w:rPr>
        <w:t> </w:t>
      </w:r>
      <w:r>
        <w:rPr>
          <w:spacing w:val="-4"/>
          <w:w w:val="95"/>
        </w:rPr>
        <w:t>instances.</w:t>
      </w:r>
    </w:p>
    <w:p>
      <w:pPr>
        <w:pStyle w:val="BodyText"/>
        <w:spacing w:before="4"/>
        <w:rPr>
          <w:sz w:val="33"/>
        </w:rPr>
      </w:pPr>
    </w:p>
    <w:p>
      <w:pPr>
        <w:pStyle w:val="Heading6"/>
        <w:rPr>
          <w:i/>
        </w:rPr>
      </w:pPr>
      <w:r>
        <w:rPr>
          <w:i/>
        </w:rPr>
        <w:t>User-Defined</w:t>
      </w:r>
      <w:r>
        <w:rPr>
          <w:i/>
          <w:spacing w:val="-12"/>
        </w:rPr>
        <w:t> </w:t>
      </w:r>
      <w:r>
        <w:rPr>
          <w:i/>
        </w:rPr>
        <w:t>Multibit</w:t>
      </w:r>
      <w:r>
        <w:rPr>
          <w:i/>
          <w:spacing w:val="-12"/>
        </w:rPr>
        <w:t> </w:t>
      </w:r>
      <w:r>
        <w:rPr>
          <w:i/>
        </w:rPr>
        <w:t>Cell</w:t>
      </w:r>
      <w:r>
        <w:rPr>
          <w:i/>
          <w:spacing w:val="-12"/>
        </w:rPr>
        <w:t> </w:t>
      </w:r>
      <w:r>
        <w:rPr>
          <w:i/>
          <w:spacing w:val="-2"/>
        </w:rPr>
        <w:t>Mapping</w:t>
      </w:r>
    </w:p>
    <w:p>
      <w:pPr>
        <w:pStyle w:val="BodyText"/>
        <w:spacing w:line="235" w:lineRule="auto" w:before="188"/>
        <w:ind w:left="619" w:right="172" w:hanging="480"/>
        <w:jc w:val="both"/>
      </w:pPr>
      <w:r>
        <w:rPr>
          <w:rFonts w:ascii="Segoe UI Symbol" w:hAnsi="Segoe UI Symbol"/>
          <w:sz w:val="20"/>
        </w:rPr>
        <w:t>➤</w:t>
      </w:r>
      <w:r>
        <w:rPr>
          <w:rFonts w:ascii="Segoe UI Symbol" w:hAnsi="Segoe UI Symbol"/>
          <w:spacing w:val="40"/>
          <w:sz w:val="20"/>
        </w:rPr>
        <w:t>  </w:t>
      </w:r>
      <w:r>
        <w:rPr/>
        <w:t>To</w:t>
      </w:r>
      <w:r>
        <w:rPr>
          <w:spacing w:val="-6"/>
        </w:rPr>
        <w:t> </w:t>
      </w:r>
      <w:r>
        <w:rPr/>
        <w:t>define</w:t>
      </w:r>
      <w:r>
        <w:rPr>
          <w:spacing w:val="-6"/>
        </w:rPr>
        <w:t> </w:t>
      </w:r>
      <w:r>
        <w:rPr/>
        <w:t>a</w:t>
      </w:r>
      <w:r>
        <w:rPr>
          <w:spacing w:val="-6"/>
        </w:rPr>
        <w:t> </w:t>
      </w:r>
      <w:r>
        <w:rPr/>
        <w:t>bank</w:t>
      </w:r>
      <w:r>
        <w:rPr>
          <w:spacing w:val="-6"/>
        </w:rPr>
        <w:t> </w:t>
      </w:r>
      <w:r>
        <w:rPr/>
        <w:t>label</w:t>
      </w:r>
      <w:r>
        <w:rPr>
          <w:spacing w:val="-6"/>
        </w:rPr>
        <w:t> </w:t>
      </w:r>
      <w:r>
        <w:rPr/>
        <w:t>for</w:t>
      </w:r>
      <w:r>
        <w:rPr>
          <w:spacing w:val="-6"/>
        </w:rPr>
        <w:t> </w:t>
      </w:r>
      <w:r>
        <w:rPr/>
        <w:t>sequential</w:t>
      </w:r>
      <w:r>
        <w:rPr>
          <w:spacing w:val="-6"/>
        </w:rPr>
        <w:t> </w:t>
      </w:r>
      <w:r>
        <w:rPr/>
        <w:t>instances</w:t>
      </w:r>
      <w:r>
        <w:rPr>
          <w:spacing w:val="-6"/>
        </w:rPr>
        <w:t> </w:t>
      </w:r>
      <w:r>
        <w:rPr/>
        <w:t>to</w:t>
      </w:r>
      <w:r>
        <w:rPr>
          <w:spacing w:val="-6"/>
        </w:rPr>
        <w:t> </w:t>
      </w:r>
      <w:r>
        <w:rPr/>
        <w:t>be</w:t>
      </w:r>
      <w:r>
        <w:rPr>
          <w:spacing w:val="-6"/>
        </w:rPr>
        <w:t> </w:t>
      </w:r>
      <w:r>
        <w:rPr/>
        <w:t>considered</w:t>
      </w:r>
      <w:r>
        <w:rPr>
          <w:spacing w:val="-6"/>
        </w:rPr>
        <w:t> </w:t>
      </w:r>
      <w:r>
        <w:rPr/>
        <w:t>for</w:t>
      </w:r>
      <w:r>
        <w:rPr>
          <w:spacing w:val="-5"/>
        </w:rPr>
        <w:t> </w:t>
      </w:r>
      <w:r>
        <w:rPr/>
        <w:t>multibit</w:t>
      </w:r>
      <w:r>
        <w:rPr>
          <w:spacing w:val="-7"/>
        </w:rPr>
        <w:t> </w:t>
      </w:r>
      <w:r>
        <w:rPr/>
        <w:t>mapping</w:t>
      </w:r>
      <w:r>
        <w:rPr>
          <w:spacing w:val="-7"/>
        </w:rPr>
        <w:t> </w:t>
      </w:r>
      <w:r>
        <w:rPr/>
        <w:t>to </w:t>
      </w:r>
      <w:r>
        <w:rPr>
          <w:spacing w:val="-2"/>
        </w:rPr>
        <w:t>the</w:t>
      </w:r>
      <w:r>
        <w:rPr>
          <w:spacing w:val="-15"/>
        </w:rPr>
        <w:t> </w:t>
      </w:r>
      <w:r>
        <w:rPr>
          <w:spacing w:val="-2"/>
        </w:rPr>
        <w:t>same</w:t>
      </w:r>
      <w:r>
        <w:rPr>
          <w:spacing w:val="-15"/>
        </w:rPr>
        <w:t> </w:t>
      </w:r>
      <w:r>
        <w:rPr>
          <w:spacing w:val="-2"/>
        </w:rPr>
        <w:t>bank</w:t>
      </w:r>
      <w:r>
        <w:rPr>
          <w:spacing w:val="-14"/>
        </w:rPr>
        <w:t> </w:t>
      </w:r>
      <w:r>
        <w:rPr>
          <w:spacing w:val="-2"/>
        </w:rPr>
        <w:t>of</w:t>
      </w:r>
      <w:r>
        <w:rPr>
          <w:spacing w:val="-15"/>
        </w:rPr>
        <w:t> </w:t>
      </w:r>
      <w:r>
        <w:rPr>
          <w:spacing w:val="-2"/>
        </w:rPr>
        <w:t>multibit</w:t>
      </w:r>
      <w:r>
        <w:rPr>
          <w:spacing w:val="-8"/>
        </w:rPr>
        <w:t> </w:t>
      </w:r>
      <w:r>
        <w:rPr>
          <w:spacing w:val="-2"/>
        </w:rPr>
        <w:t>instance,</w:t>
      </w:r>
      <w:r>
        <w:rPr>
          <w:spacing w:val="-4"/>
        </w:rPr>
        <w:t> </w:t>
      </w:r>
      <w:r>
        <w:rPr>
          <w:spacing w:val="-2"/>
        </w:rPr>
        <w:t>use</w:t>
      </w:r>
      <w:r>
        <w:rPr>
          <w:spacing w:val="-4"/>
        </w:rPr>
        <w:t> </w:t>
      </w:r>
      <w:r>
        <w:rPr>
          <w:spacing w:val="-2"/>
        </w:rPr>
        <w:t>the </w:t>
      </w:r>
      <w:r>
        <w:rPr>
          <w:rFonts w:ascii="Courier New" w:hAnsi="Courier New"/>
          <w:spacing w:val="-2"/>
          <w:u w:val="single"/>
        </w:rPr>
        <w:t>map_to_multibit_bank_label</w:t>
      </w:r>
      <w:r>
        <w:rPr>
          <w:rFonts w:ascii="Courier New" w:hAnsi="Courier New"/>
          <w:spacing w:val="-34"/>
        </w:rPr>
        <w:t> </w:t>
      </w:r>
      <w:r>
        <w:rPr>
          <w:spacing w:val="-2"/>
        </w:rPr>
        <w:t>instance </w:t>
      </w:r>
      <w:r>
        <w:rPr/>
        <w:t>attribute (default: </w:t>
      </w:r>
      <w:r>
        <w:rPr>
          <w:rFonts w:ascii="Courier New" w:hAnsi="Courier New"/>
        </w:rPr>
        <w:t>default_bank</w:t>
      </w:r>
      <w:r>
        <w:rPr/>
        <w:t>).</w:t>
      </w:r>
    </w:p>
    <w:p>
      <w:pPr>
        <w:pStyle w:val="BodyText"/>
        <w:spacing w:before="162"/>
        <w:ind w:left="619"/>
      </w:pPr>
      <w:r>
        <w:rPr/>
        <w:t>Flops</w:t>
      </w:r>
      <w:r>
        <w:rPr>
          <w:spacing w:val="-9"/>
        </w:rPr>
        <w:t> </w:t>
      </w:r>
      <w:r>
        <w:rPr/>
        <w:t>belonging</w:t>
      </w:r>
      <w:r>
        <w:rPr>
          <w:spacing w:val="-8"/>
        </w:rPr>
        <w:t> </w:t>
      </w:r>
      <w:r>
        <w:rPr/>
        <w:t>to</w:t>
      </w:r>
      <w:r>
        <w:rPr>
          <w:spacing w:val="-9"/>
        </w:rPr>
        <w:t> </w:t>
      </w:r>
      <w:r>
        <w:rPr/>
        <w:t>different</w:t>
      </w:r>
      <w:r>
        <w:rPr>
          <w:spacing w:val="-8"/>
        </w:rPr>
        <w:t> </w:t>
      </w:r>
      <w:r>
        <w:rPr/>
        <w:t>banks</w:t>
      </w:r>
      <w:r>
        <w:rPr>
          <w:spacing w:val="-9"/>
        </w:rPr>
        <w:t> </w:t>
      </w:r>
      <w:r>
        <w:rPr/>
        <w:t>cannot</w:t>
      </w:r>
      <w:r>
        <w:rPr>
          <w:spacing w:val="-8"/>
        </w:rPr>
        <w:t> </w:t>
      </w:r>
      <w:r>
        <w:rPr/>
        <w:t>be</w:t>
      </w:r>
      <w:r>
        <w:rPr>
          <w:spacing w:val="-9"/>
        </w:rPr>
        <w:t> </w:t>
      </w:r>
      <w:r>
        <w:rPr/>
        <w:t>merged</w:t>
      </w:r>
      <w:r>
        <w:rPr>
          <w:spacing w:val="-8"/>
        </w:rPr>
        <w:t> </w:t>
      </w:r>
      <w:r>
        <w:rPr/>
        <w:t>into</w:t>
      </w:r>
      <w:r>
        <w:rPr>
          <w:spacing w:val="-7"/>
        </w:rPr>
        <w:t> </w:t>
      </w:r>
      <w:r>
        <w:rPr/>
        <w:t>a</w:t>
      </w:r>
      <w:r>
        <w:rPr>
          <w:spacing w:val="-8"/>
        </w:rPr>
        <w:t> </w:t>
      </w:r>
      <w:r>
        <w:rPr/>
        <w:t>single</w:t>
      </w:r>
      <w:r>
        <w:rPr>
          <w:spacing w:val="-9"/>
        </w:rPr>
        <w:t> </w:t>
      </w:r>
      <w:r>
        <w:rPr/>
        <w:t>multibit</w:t>
      </w:r>
      <w:r>
        <w:rPr>
          <w:spacing w:val="-8"/>
        </w:rPr>
        <w:t> </w:t>
      </w:r>
      <w:r>
        <w:rPr>
          <w:spacing w:val="-2"/>
        </w:rPr>
        <w:t>cell.</w:t>
      </w:r>
    </w:p>
    <w:p>
      <w:pPr>
        <w:pStyle w:val="BodyText"/>
        <w:spacing w:line="244" w:lineRule="auto" w:before="184"/>
        <w:ind w:left="619" w:right="172" w:hanging="480"/>
        <w:jc w:val="both"/>
      </w:pPr>
      <w:r>
        <w:rPr>
          <w:rFonts w:ascii="Segoe UI Symbol" w:hAnsi="Segoe UI Symbol"/>
          <w:sz w:val="20"/>
        </w:rPr>
        <w:t>➤</w:t>
      </w:r>
      <w:r>
        <w:rPr>
          <w:rFonts w:ascii="Segoe UI Symbol" w:hAnsi="Segoe UI Symbol"/>
          <w:spacing w:val="40"/>
          <w:sz w:val="20"/>
        </w:rPr>
        <w:t>  </w:t>
      </w:r>
      <w:r>
        <w:rPr/>
        <w:t>To</w:t>
      </w:r>
      <w:r>
        <w:rPr>
          <w:spacing w:val="-14"/>
        </w:rPr>
        <w:t> </w:t>
      </w:r>
      <w:r>
        <w:rPr/>
        <w:t>enable</w:t>
      </w:r>
      <w:r>
        <w:rPr>
          <w:spacing w:val="-13"/>
        </w:rPr>
        <w:t> </w:t>
      </w:r>
      <w:r>
        <w:rPr>
          <w:i/>
          <w:spacing w:val="9"/>
        </w:rPr>
        <w:t>predefined</w:t>
      </w:r>
      <w:r>
        <w:rPr>
          <w:i/>
          <w:spacing w:val="8"/>
        </w:rPr>
        <w:t> </w:t>
      </w:r>
      <w:r>
        <w:rPr>
          <w:i/>
          <w:spacing w:val="9"/>
        </w:rPr>
        <w:t>multibit </w:t>
      </w:r>
      <w:r>
        <w:rPr>
          <w:i/>
        </w:rPr>
        <w:t>cell </w:t>
      </w:r>
      <w:r>
        <w:rPr>
          <w:i/>
          <w:spacing w:val="10"/>
        </w:rPr>
        <w:t>inferencing</w:t>
      </w:r>
      <w:r>
        <w:rPr>
          <w:i/>
          <w:spacing w:val="-1"/>
        </w:rPr>
        <w:t> </w:t>
      </w:r>
      <w:r>
        <w:rPr/>
        <w:t>(MBCI)</w:t>
      </w:r>
      <w:r>
        <w:rPr>
          <w:spacing w:val="-14"/>
        </w:rPr>
        <w:t> </w:t>
      </w:r>
      <w:r>
        <w:rPr/>
        <w:t>for</w:t>
      </w:r>
      <w:r>
        <w:rPr>
          <w:spacing w:val="-14"/>
        </w:rPr>
        <w:t> </w:t>
      </w:r>
      <w:r>
        <w:rPr/>
        <w:t>the</w:t>
      </w:r>
      <w:r>
        <w:rPr>
          <w:spacing w:val="-14"/>
        </w:rPr>
        <w:t> </w:t>
      </w:r>
      <w:r>
        <w:rPr/>
        <w:t>sequential</w:t>
      </w:r>
      <w:r>
        <w:rPr>
          <w:spacing w:val="-14"/>
        </w:rPr>
        <w:t> </w:t>
      </w:r>
      <w:r>
        <w:rPr/>
        <w:t>instance</w:t>
      </w:r>
      <w:r>
        <w:rPr>
          <w:spacing w:val="-14"/>
        </w:rPr>
        <w:t> </w:t>
      </w:r>
      <w:r>
        <w:rPr/>
        <w:t>and limit the multibit mapping of</w:t>
      </w:r>
      <w:r>
        <w:rPr>
          <w:spacing w:val="-1"/>
        </w:rPr>
        <w:t> </w:t>
      </w:r>
      <w:r>
        <w:rPr/>
        <w:t>an instance to some specified multibit</w:t>
      </w:r>
      <w:r>
        <w:rPr>
          <w:spacing w:val="-1"/>
        </w:rPr>
        <w:t> </w:t>
      </w:r>
      <w:r>
        <w:rPr/>
        <w:t>library</w:t>
      </w:r>
      <w:r>
        <w:rPr>
          <w:spacing w:val="-1"/>
        </w:rPr>
        <w:t> </w:t>
      </w:r>
      <w:r>
        <w:rPr/>
        <w:t>cells,</w:t>
      </w:r>
      <w:r>
        <w:rPr>
          <w:spacing w:val="-1"/>
        </w:rPr>
        <w:t> </w:t>
      </w:r>
      <w:r>
        <w:rPr/>
        <w:t>use the </w:t>
      </w:r>
      <w:r>
        <w:rPr>
          <w:rFonts w:ascii="Courier New" w:hAnsi="Courier New"/>
          <w:u w:val="single"/>
        </w:rPr>
        <w:t>map_to_multibit_register</w:t>
      </w:r>
      <w:r>
        <w:rPr>
          <w:rFonts w:ascii="Courier New" w:hAnsi="Courier New"/>
          <w:spacing w:val="-31"/>
        </w:rPr>
        <w:t> </w:t>
      </w:r>
      <w:r>
        <w:rPr/>
        <w:t>instance attribute.</w:t>
      </w:r>
    </w:p>
    <w:p>
      <w:pPr>
        <w:pStyle w:val="BodyText"/>
        <w:spacing w:before="154"/>
        <w:ind w:left="620"/>
      </w:pPr>
      <w:r>
        <w:rPr/>
        <w:t>All</w:t>
      </w:r>
      <w:r>
        <w:rPr>
          <w:spacing w:val="-10"/>
        </w:rPr>
        <w:t> </w:t>
      </w:r>
      <w:r>
        <w:rPr/>
        <w:t>the</w:t>
      </w:r>
      <w:r>
        <w:rPr>
          <w:spacing w:val="-10"/>
        </w:rPr>
        <w:t> </w:t>
      </w:r>
      <w:r>
        <w:rPr/>
        <w:t>specified</w:t>
      </w:r>
      <w:r>
        <w:rPr>
          <w:spacing w:val="-9"/>
        </w:rPr>
        <w:t> </w:t>
      </w:r>
      <w:r>
        <w:rPr/>
        <w:t>library</w:t>
      </w:r>
      <w:r>
        <w:rPr>
          <w:spacing w:val="-10"/>
        </w:rPr>
        <w:t> </w:t>
      </w:r>
      <w:r>
        <w:rPr/>
        <w:t>cells</w:t>
      </w:r>
      <w:r>
        <w:rPr>
          <w:spacing w:val="-10"/>
        </w:rPr>
        <w:t> </w:t>
      </w:r>
      <w:r>
        <w:rPr>
          <w:spacing w:val="-4"/>
        </w:rPr>
        <w:t>must</w:t>
      </w:r>
    </w:p>
    <w:p>
      <w:pPr>
        <w:pStyle w:val="ListParagraph"/>
        <w:numPr>
          <w:ilvl w:val="1"/>
          <w:numId w:val="2"/>
        </w:numPr>
        <w:tabs>
          <w:tab w:pos="1099" w:val="left" w:leader="none"/>
          <w:tab w:pos="1100" w:val="left" w:leader="none"/>
        </w:tabs>
        <w:spacing w:line="240" w:lineRule="auto" w:before="185" w:after="0"/>
        <w:ind w:left="1100" w:right="0" w:hanging="480"/>
        <w:jc w:val="left"/>
        <w:rPr>
          <w:sz w:val="24"/>
        </w:rPr>
      </w:pPr>
      <w:r>
        <w:rPr>
          <w:sz w:val="24"/>
        </w:rPr>
        <w:t>Have</w:t>
      </w:r>
      <w:r>
        <w:rPr>
          <w:spacing w:val="-11"/>
          <w:sz w:val="24"/>
        </w:rPr>
        <w:t> </w:t>
      </w:r>
      <w:r>
        <w:rPr>
          <w:sz w:val="24"/>
        </w:rPr>
        <w:t>same</w:t>
      </w:r>
      <w:r>
        <w:rPr>
          <w:spacing w:val="-8"/>
          <w:sz w:val="24"/>
        </w:rPr>
        <w:t> </w:t>
      </w:r>
      <w:r>
        <w:rPr>
          <w:sz w:val="24"/>
        </w:rPr>
        <w:t>bit</w:t>
      </w:r>
      <w:r>
        <w:rPr>
          <w:spacing w:val="-8"/>
          <w:sz w:val="24"/>
        </w:rPr>
        <w:t> </w:t>
      </w:r>
      <w:r>
        <w:rPr>
          <w:spacing w:val="-2"/>
          <w:sz w:val="24"/>
        </w:rPr>
        <w:t>width.</w:t>
      </w:r>
    </w:p>
    <w:p>
      <w:pPr>
        <w:pStyle w:val="BodyText"/>
        <w:spacing w:before="183"/>
        <w:ind w:left="1100"/>
      </w:pPr>
      <w:r>
        <w:rPr/>
        <w:t>A</w:t>
      </w:r>
      <w:r>
        <w:rPr>
          <w:spacing w:val="-9"/>
        </w:rPr>
        <w:t> </w:t>
      </w:r>
      <w:r>
        <w:rPr/>
        <w:t>bit</w:t>
      </w:r>
      <w:r>
        <w:rPr>
          <w:spacing w:val="-9"/>
        </w:rPr>
        <w:t> </w:t>
      </w:r>
      <w:r>
        <w:rPr/>
        <w:t>width</w:t>
      </w:r>
      <w:r>
        <w:rPr>
          <w:spacing w:val="-9"/>
        </w:rPr>
        <w:t> </w:t>
      </w:r>
      <w:r>
        <w:rPr/>
        <w:t>mismatch</w:t>
      </w:r>
      <w:r>
        <w:rPr>
          <w:spacing w:val="-9"/>
        </w:rPr>
        <w:t> </w:t>
      </w:r>
      <w:r>
        <w:rPr/>
        <w:t>implies</w:t>
      </w:r>
      <w:r>
        <w:rPr>
          <w:spacing w:val="-9"/>
        </w:rPr>
        <w:t> </w:t>
      </w:r>
      <w:r>
        <w:rPr/>
        <w:t>no</w:t>
      </w:r>
      <w:r>
        <w:rPr>
          <w:spacing w:val="-9"/>
        </w:rPr>
        <w:t> </w:t>
      </w:r>
      <w:r>
        <w:rPr/>
        <w:t>multibit</w:t>
      </w:r>
      <w:r>
        <w:rPr>
          <w:spacing w:val="-8"/>
        </w:rPr>
        <w:t> </w:t>
      </w:r>
      <w:r>
        <w:rPr/>
        <w:t>cell</w:t>
      </w:r>
      <w:r>
        <w:rPr>
          <w:spacing w:val="-9"/>
        </w:rPr>
        <w:t> </w:t>
      </w:r>
      <w:r>
        <w:rPr/>
        <w:t>inferencing</w:t>
      </w:r>
      <w:r>
        <w:rPr>
          <w:spacing w:val="-9"/>
        </w:rPr>
        <w:t> </w:t>
      </w:r>
      <w:r>
        <w:rPr/>
        <w:t>for</w:t>
      </w:r>
      <w:r>
        <w:rPr>
          <w:spacing w:val="-10"/>
        </w:rPr>
        <w:t> </w:t>
      </w:r>
      <w:r>
        <w:rPr/>
        <w:t>this</w:t>
      </w:r>
      <w:r>
        <w:rPr>
          <w:spacing w:val="-10"/>
        </w:rPr>
        <w:t> </w:t>
      </w:r>
      <w:r>
        <w:rPr/>
        <w:t>bank-</w:t>
      </w:r>
      <w:r>
        <w:rPr>
          <w:spacing w:val="-2"/>
        </w:rPr>
        <w:t>label.</w:t>
      </w:r>
    </w:p>
    <w:p>
      <w:pPr>
        <w:pStyle w:val="ListParagraph"/>
        <w:numPr>
          <w:ilvl w:val="1"/>
          <w:numId w:val="2"/>
        </w:numPr>
        <w:tabs>
          <w:tab w:pos="1099" w:val="left" w:leader="none"/>
          <w:tab w:pos="1100" w:val="left" w:leader="none"/>
        </w:tabs>
        <w:spacing w:line="240" w:lineRule="auto" w:before="184" w:after="0"/>
        <w:ind w:left="1100" w:right="0" w:hanging="480"/>
        <w:jc w:val="left"/>
        <w:rPr>
          <w:sz w:val="24"/>
        </w:rPr>
      </w:pPr>
      <w:r>
        <w:rPr>
          <w:sz w:val="24"/>
        </w:rPr>
        <w:t>Be</w:t>
      </w:r>
      <w:r>
        <w:rPr>
          <w:spacing w:val="-15"/>
          <w:sz w:val="24"/>
        </w:rPr>
        <w:t> </w:t>
      </w:r>
      <w:r>
        <w:rPr>
          <w:sz w:val="24"/>
        </w:rPr>
        <w:t>functionally</w:t>
      </w:r>
      <w:r>
        <w:rPr>
          <w:spacing w:val="-14"/>
          <w:sz w:val="24"/>
        </w:rPr>
        <w:t> </w:t>
      </w:r>
      <w:r>
        <w:rPr>
          <w:spacing w:val="-2"/>
          <w:sz w:val="24"/>
        </w:rPr>
        <w:t>swappable.</w:t>
      </w:r>
    </w:p>
    <w:p>
      <w:pPr>
        <w:pStyle w:val="BodyText"/>
        <w:spacing w:before="185"/>
        <w:ind w:left="1100"/>
      </w:pPr>
      <w:r>
        <w:rPr/>
        <w:t>A</w:t>
      </w:r>
      <w:r>
        <w:rPr>
          <w:spacing w:val="-6"/>
        </w:rPr>
        <w:t> </w:t>
      </w:r>
      <w:r>
        <w:rPr/>
        <w:t>mismatch</w:t>
      </w:r>
      <w:r>
        <w:rPr>
          <w:spacing w:val="-7"/>
        </w:rPr>
        <w:t> </w:t>
      </w:r>
      <w:r>
        <w:rPr/>
        <w:t>will</w:t>
      </w:r>
      <w:r>
        <w:rPr>
          <w:spacing w:val="-6"/>
        </w:rPr>
        <w:t> </w:t>
      </w:r>
      <w:r>
        <w:rPr/>
        <w:t>not</w:t>
      </w:r>
      <w:r>
        <w:rPr>
          <w:spacing w:val="-6"/>
        </w:rPr>
        <w:t> </w:t>
      </w:r>
      <w:r>
        <w:rPr/>
        <w:t>allow</w:t>
      </w:r>
      <w:r>
        <w:rPr>
          <w:spacing w:val="-5"/>
        </w:rPr>
        <w:t> </w:t>
      </w:r>
      <w:r>
        <w:rPr/>
        <w:t>you</w:t>
      </w:r>
      <w:r>
        <w:rPr>
          <w:spacing w:val="-6"/>
        </w:rPr>
        <w:t> </w:t>
      </w:r>
      <w:r>
        <w:rPr/>
        <w:t>to</w:t>
      </w:r>
      <w:r>
        <w:rPr>
          <w:spacing w:val="-4"/>
        </w:rPr>
        <w:t> </w:t>
      </w:r>
      <w:r>
        <w:rPr/>
        <w:t>set</w:t>
      </w:r>
      <w:r>
        <w:rPr>
          <w:spacing w:val="-6"/>
        </w:rPr>
        <w:t> </w:t>
      </w:r>
      <w:r>
        <w:rPr/>
        <w:t>the</w:t>
      </w:r>
      <w:r>
        <w:rPr>
          <w:spacing w:val="-6"/>
        </w:rPr>
        <w:t> </w:t>
      </w:r>
      <w:r>
        <w:rPr/>
        <w:t>value</w:t>
      </w:r>
      <w:r>
        <w:rPr>
          <w:spacing w:val="-6"/>
        </w:rPr>
        <w:t> </w:t>
      </w:r>
      <w:r>
        <w:rPr/>
        <w:t>for</w:t>
      </w:r>
      <w:r>
        <w:rPr>
          <w:spacing w:val="-6"/>
        </w:rPr>
        <w:t> </w:t>
      </w:r>
      <w:r>
        <w:rPr/>
        <w:t>this</w:t>
      </w:r>
      <w:r>
        <w:rPr>
          <w:spacing w:val="-6"/>
        </w:rPr>
        <w:t> </w:t>
      </w:r>
      <w:r>
        <w:rPr>
          <w:spacing w:val="-2"/>
        </w:rPr>
        <w:t>attribute.</w:t>
      </w:r>
    </w:p>
    <w:p>
      <w:pPr>
        <w:pStyle w:val="BodyText"/>
        <w:spacing w:before="2"/>
        <w:rPr>
          <w:sz w:val="22"/>
        </w:rPr>
      </w:pPr>
    </w:p>
    <w:p>
      <w:pPr>
        <w:pStyle w:val="BodyText"/>
        <w:spacing w:line="225" w:lineRule="auto" w:before="1"/>
        <w:ind w:left="140" w:right="208"/>
        <w:jc w:val="both"/>
      </w:pPr>
      <w:r>
        <w:rPr/>
        <w:t>All</w:t>
      </w:r>
      <w:r>
        <w:rPr>
          <w:spacing w:val="-3"/>
        </w:rPr>
        <w:t> </w:t>
      </w:r>
      <w:r>
        <w:rPr/>
        <w:t>instances</w:t>
      </w:r>
      <w:r>
        <w:rPr>
          <w:spacing w:val="-3"/>
        </w:rPr>
        <w:t> </w:t>
      </w:r>
      <w:r>
        <w:rPr/>
        <w:t>with</w:t>
      </w:r>
      <w:r>
        <w:rPr>
          <w:spacing w:val="-3"/>
        </w:rPr>
        <w:t> </w:t>
      </w:r>
      <w:r>
        <w:rPr/>
        <w:t>the</w:t>
      </w:r>
      <w:r>
        <w:rPr>
          <w:spacing w:val="-3"/>
        </w:rPr>
        <w:t> </w:t>
      </w:r>
      <w:r>
        <w:rPr/>
        <w:t>same</w:t>
      </w:r>
      <w:r>
        <w:rPr>
          <w:spacing w:val="-1"/>
        </w:rPr>
        <w:t> </w:t>
      </w:r>
      <w:r>
        <w:rPr/>
        <w:t>bank</w:t>
      </w:r>
      <w:r>
        <w:rPr>
          <w:spacing w:val="-2"/>
        </w:rPr>
        <w:t> </w:t>
      </w:r>
      <w:r>
        <w:rPr/>
        <w:t>label</w:t>
      </w:r>
      <w:r>
        <w:rPr>
          <w:spacing w:val="-2"/>
        </w:rPr>
        <w:t> </w:t>
      </w:r>
      <w:r>
        <w:rPr/>
        <w:t>(set</w:t>
      </w:r>
      <w:r>
        <w:rPr>
          <w:spacing w:val="-4"/>
        </w:rPr>
        <w:t> </w:t>
      </w:r>
      <w:r>
        <w:rPr/>
        <w:t>through</w:t>
      </w:r>
      <w:r>
        <w:rPr>
          <w:spacing w:val="-3"/>
        </w:rPr>
        <w:t> </w:t>
      </w:r>
      <w:r>
        <w:rPr/>
        <w:t>the</w:t>
      </w:r>
      <w:r>
        <w:rPr>
          <w:spacing w:val="-2"/>
        </w:rPr>
        <w:t> </w:t>
      </w:r>
      <w:r>
        <w:rPr>
          <w:rFonts w:ascii="Courier New"/>
        </w:rPr>
        <w:t>map_to_multibit_bank_label </w:t>
      </w:r>
      <w:r>
        <w:rPr/>
        <w:t>attribute)</w:t>
      </w:r>
      <w:r>
        <w:rPr>
          <w:spacing w:val="-17"/>
        </w:rPr>
        <w:t> </w:t>
      </w:r>
      <w:r>
        <w:rPr/>
        <w:t>and</w:t>
      </w:r>
      <w:r>
        <w:rPr>
          <w:spacing w:val="-17"/>
        </w:rPr>
        <w:t> </w:t>
      </w:r>
      <w:r>
        <w:rPr/>
        <w:t>the</w:t>
      </w:r>
      <w:r>
        <w:rPr>
          <w:spacing w:val="-16"/>
        </w:rPr>
        <w:t> </w:t>
      </w:r>
      <w:r>
        <w:rPr/>
        <w:t>same</w:t>
      </w:r>
      <w:r>
        <w:rPr>
          <w:spacing w:val="-16"/>
        </w:rPr>
        <w:t> </w:t>
      </w:r>
      <w:r>
        <w:rPr>
          <w:rFonts w:ascii="Courier New"/>
        </w:rPr>
        <w:t>map_to_multibit_register</w:t>
      </w:r>
      <w:r>
        <w:rPr>
          <w:rFonts w:ascii="Courier New"/>
          <w:spacing w:val="-36"/>
        </w:rPr>
        <w:t> </w:t>
      </w:r>
      <w:r>
        <w:rPr/>
        <w:t>attribute</w:t>
      </w:r>
      <w:r>
        <w:rPr>
          <w:spacing w:val="-4"/>
        </w:rPr>
        <w:t> </w:t>
      </w:r>
      <w:r>
        <w:rPr/>
        <w:t>value,</w:t>
      </w:r>
      <w:r>
        <w:rPr>
          <w:spacing w:val="-5"/>
        </w:rPr>
        <w:t> </w:t>
      </w:r>
      <w:r>
        <w:rPr/>
        <w:t>are</w:t>
      </w:r>
      <w:r>
        <w:rPr>
          <w:spacing w:val="-5"/>
        </w:rPr>
        <w:t> </w:t>
      </w:r>
      <w:r>
        <w:rPr/>
        <w:t>considered</w:t>
      </w:r>
      <w:r>
        <w:rPr>
          <w:spacing w:val="-5"/>
        </w:rPr>
        <w:t> </w:t>
      </w:r>
      <w:r>
        <w:rPr/>
        <w:t>for mapping to the same bank of multibit cells.</w:t>
      </w:r>
    </w:p>
    <w:p>
      <w:pPr>
        <w:spacing w:after="0" w:line="225" w:lineRule="auto"/>
        <w:jc w:val="both"/>
        <w:sectPr>
          <w:pgSz w:w="12240" w:h="15840"/>
          <w:pgMar w:header="1009" w:footer="928" w:top="1700" w:bottom="1120" w:left="1120" w:right="1140"/>
        </w:sectPr>
      </w:pPr>
    </w:p>
    <w:p>
      <w:pPr>
        <w:pStyle w:val="BodyText"/>
        <w:spacing w:before="11"/>
      </w:pPr>
    </w:p>
    <w:p>
      <w:pPr>
        <w:pStyle w:val="BodyText"/>
        <w:spacing w:line="242" w:lineRule="auto" w:before="98"/>
        <w:ind w:left="140"/>
      </w:pPr>
      <w:r>
        <w:rPr/>
        <w:t>The</w:t>
      </w:r>
      <w:r>
        <w:rPr>
          <w:spacing w:val="-13"/>
        </w:rPr>
        <w:t> </w:t>
      </w:r>
      <w:r>
        <w:rPr/>
        <w:t>following</w:t>
      </w:r>
      <w:r>
        <w:rPr>
          <w:spacing w:val="-13"/>
        </w:rPr>
        <w:t> </w:t>
      </w:r>
      <w:r>
        <w:rPr/>
        <w:t>commands</w:t>
      </w:r>
      <w:r>
        <w:rPr>
          <w:spacing w:val="-13"/>
        </w:rPr>
        <w:t> </w:t>
      </w:r>
      <w:r>
        <w:rPr/>
        <w:t>first</w:t>
      </w:r>
      <w:r>
        <w:rPr>
          <w:spacing w:val="-13"/>
        </w:rPr>
        <w:t> </w:t>
      </w:r>
      <w:r>
        <w:rPr/>
        <w:t>define</w:t>
      </w:r>
      <w:r>
        <w:rPr>
          <w:spacing w:val="-13"/>
        </w:rPr>
        <w:t> </w:t>
      </w:r>
      <w:r>
        <w:rPr/>
        <w:t>a</w:t>
      </w:r>
      <w:r>
        <w:rPr>
          <w:spacing w:val="-11"/>
        </w:rPr>
        <w:t> </w:t>
      </w:r>
      <w:r>
        <w:rPr/>
        <w:t>label</w:t>
      </w:r>
      <w:r>
        <w:rPr>
          <w:spacing w:val="-13"/>
        </w:rPr>
        <w:t> </w:t>
      </w:r>
      <w:r>
        <w:rPr/>
        <w:t>for</w:t>
      </w:r>
      <w:r>
        <w:rPr>
          <w:spacing w:val="-13"/>
        </w:rPr>
        <w:t> </w:t>
      </w:r>
      <w:r>
        <w:rPr/>
        <w:t>a</w:t>
      </w:r>
      <w:r>
        <w:rPr>
          <w:spacing w:val="-13"/>
        </w:rPr>
        <w:t> </w:t>
      </w:r>
      <w:r>
        <w:rPr/>
        <w:t>set</w:t>
      </w:r>
      <w:r>
        <w:rPr>
          <w:spacing w:val="-13"/>
        </w:rPr>
        <w:t> </w:t>
      </w:r>
      <w:r>
        <w:rPr/>
        <w:t>of</w:t>
      </w:r>
      <w:r>
        <w:rPr>
          <w:spacing w:val="-13"/>
        </w:rPr>
        <w:t> </w:t>
      </w:r>
      <w:r>
        <w:rPr/>
        <w:t>flops,</w:t>
      </w:r>
      <w:r>
        <w:rPr>
          <w:spacing w:val="-13"/>
        </w:rPr>
        <w:t> </w:t>
      </w:r>
      <w:r>
        <w:rPr/>
        <w:t>then</w:t>
      </w:r>
      <w:r>
        <w:rPr>
          <w:spacing w:val="-13"/>
        </w:rPr>
        <w:t> </w:t>
      </w:r>
      <w:r>
        <w:rPr/>
        <w:t>specify</w:t>
      </w:r>
      <w:r>
        <w:rPr>
          <w:spacing w:val="-13"/>
        </w:rPr>
        <w:t> </w:t>
      </w:r>
      <w:r>
        <w:rPr/>
        <w:t>all</w:t>
      </w:r>
      <w:r>
        <w:rPr>
          <w:spacing w:val="-13"/>
        </w:rPr>
        <w:t> </w:t>
      </w:r>
      <w:r>
        <w:rPr/>
        <w:t>library</w:t>
      </w:r>
      <w:r>
        <w:rPr>
          <w:spacing w:val="-13"/>
        </w:rPr>
        <w:t> </w:t>
      </w:r>
      <w:r>
        <w:rPr/>
        <w:t>cells</w:t>
      </w:r>
      <w:r>
        <w:rPr>
          <w:spacing w:val="-13"/>
        </w:rPr>
        <w:t> </w:t>
      </w:r>
      <w:r>
        <w:rPr/>
        <w:t>that can be used for multibit mapping of the set.</w:t>
      </w:r>
    </w:p>
    <w:p>
      <w:pPr>
        <w:spacing w:line="213" w:lineRule="exact" w:before="135"/>
        <w:ind w:left="140" w:right="0" w:firstLine="0"/>
        <w:jc w:val="left"/>
        <w:rPr>
          <w:rFonts w:ascii="Courier New"/>
          <w:sz w:val="20"/>
        </w:rPr>
      </w:pPr>
      <w:r>
        <w:rPr>
          <w:rFonts w:ascii="Courier New"/>
          <w:spacing w:val="-2"/>
          <w:sz w:val="20"/>
        </w:rPr>
        <w:t>genus:root:</w:t>
      </w:r>
      <w:r>
        <w:rPr>
          <w:rFonts w:ascii="Courier New"/>
          <w:spacing w:val="-28"/>
          <w:sz w:val="20"/>
        </w:rPr>
        <w:t> </w:t>
      </w:r>
      <w:r>
        <w:rPr>
          <w:rFonts w:ascii="Courier New"/>
          <w:spacing w:val="-2"/>
          <w:sz w:val="20"/>
        </w:rPr>
        <w:t>31&gt;</w:t>
      </w:r>
      <w:r>
        <w:rPr>
          <w:rFonts w:ascii="Courier New"/>
          <w:spacing w:val="-28"/>
          <w:sz w:val="20"/>
        </w:rPr>
        <w:t> </w:t>
      </w:r>
      <w:r>
        <w:rPr>
          <w:rFonts w:ascii="Courier New"/>
          <w:spacing w:val="-2"/>
          <w:sz w:val="20"/>
        </w:rPr>
        <w:t>set_db</w:t>
      </w:r>
      <w:r>
        <w:rPr>
          <w:rFonts w:ascii="Courier New"/>
          <w:spacing w:val="-28"/>
          <w:sz w:val="20"/>
        </w:rPr>
        <w:t> </w:t>
      </w:r>
      <w:r>
        <w:rPr>
          <w:rFonts w:ascii="Courier New"/>
          <w:spacing w:val="-2"/>
          <w:sz w:val="20"/>
        </w:rPr>
        <w:t>[get_db</w:t>
      </w:r>
      <w:r>
        <w:rPr>
          <w:rFonts w:ascii="Courier New"/>
          <w:spacing w:val="-28"/>
          <w:sz w:val="20"/>
        </w:rPr>
        <w:t> </w:t>
      </w:r>
      <w:r>
        <w:rPr>
          <w:rFonts w:ascii="Courier New"/>
          <w:spacing w:val="-2"/>
          <w:sz w:val="20"/>
        </w:rPr>
        <w:t>design:*</w:t>
      </w:r>
      <w:r>
        <w:rPr>
          <w:rFonts w:ascii="Courier New"/>
          <w:spacing w:val="-28"/>
          <w:sz w:val="20"/>
        </w:rPr>
        <w:t> </w:t>
      </w:r>
      <w:r>
        <w:rPr>
          <w:rFonts w:ascii="Courier New"/>
          <w:spacing w:val="-2"/>
          <w:sz w:val="20"/>
        </w:rPr>
        <w:t>.insts</w:t>
      </w:r>
      <w:r>
        <w:rPr>
          <w:rFonts w:ascii="Courier New"/>
          <w:spacing w:val="-28"/>
          <w:sz w:val="20"/>
        </w:rPr>
        <w:t> </w:t>
      </w:r>
      <w:r>
        <w:rPr>
          <w:rFonts w:ascii="Courier New"/>
          <w:spacing w:val="-2"/>
          <w:sz w:val="20"/>
        </w:rPr>
        <w:t>*Outbus_reg\[1?\]]</w:t>
      </w:r>
    </w:p>
    <w:p>
      <w:pPr>
        <w:spacing w:line="200" w:lineRule="exact" w:before="0"/>
        <w:ind w:left="140" w:right="0" w:firstLine="0"/>
        <w:jc w:val="left"/>
        <w:rPr>
          <w:rFonts w:ascii="Courier New"/>
          <w:sz w:val="20"/>
        </w:rPr>
      </w:pPr>
      <w:r>
        <w:rPr>
          <w:rFonts w:ascii="Courier New"/>
          <w:w w:val="95"/>
          <w:sz w:val="20"/>
        </w:rPr>
        <w:t>.map_to_multibit_bank_label</w:t>
      </w:r>
      <w:r>
        <w:rPr>
          <w:rFonts w:ascii="Courier New"/>
          <w:spacing w:val="7"/>
          <w:sz w:val="20"/>
        </w:rPr>
        <w:t> </w:t>
      </w:r>
      <w:r>
        <w:rPr>
          <w:rFonts w:ascii="Courier New"/>
          <w:spacing w:val="-2"/>
          <w:sz w:val="20"/>
        </w:rPr>
        <w:t>bank_1</w:t>
      </w:r>
    </w:p>
    <w:p>
      <w:pPr>
        <w:spacing w:line="211" w:lineRule="auto" w:before="6"/>
        <w:ind w:left="140" w:right="155" w:firstLine="231"/>
        <w:jc w:val="left"/>
        <w:rPr>
          <w:rFonts w:ascii="Courier New" w:hAnsi="Courier New"/>
          <w:sz w:val="20"/>
        </w:rPr>
      </w:pPr>
      <w:r>
        <w:rPr>
          <w:rFonts w:ascii="Courier New" w:hAnsi="Courier New"/>
          <w:spacing w:val="-4"/>
          <w:sz w:val="20"/>
        </w:rPr>
        <w:t>Setting</w:t>
      </w:r>
      <w:r>
        <w:rPr>
          <w:rFonts w:ascii="Courier New" w:hAnsi="Courier New"/>
          <w:spacing w:val="-12"/>
          <w:sz w:val="20"/>
        </w:rPr>
        <w:t> </w:t>
      </w:r>
      <w:r>
        <w:rPr>
          <w:rFonts w:ascii="Courier New" w:hAnsi="Courier New"/>
          <w:spacing w:val="-4"/>
          <w:sz w:val="20"/>
        </w:rPr>
        <w:t>attribute</w:t>
      </w:r>
      <w:r>
        <w:rPr>
          <w:rFonts w:ascii="Courier New" w:hAnsi="Courier New"/>
          <w:spacing w:val="-12"/>
          <w:sz w:val="20"/>
        </w:rPr>
        <w:t> </w:t>
      </w:r>
      <w:r>
        <w:rPr>
          <w:rFonts w:ascii="Courier New" w:hAnsi="Courier New"/>
          <w:spacing w:val="-4"/>
          <w:sz w:val="20"/>
        </w:rPr>
        <w:t>of</w:t>
      </w:r>
      <w:r>
        <w:rPr>
          <w:rFonts w:ascii="Courier New" w:hAnsi="Courier New"/>
          <w:spacing w:val="-12"/>
          <w:sz w:val="20"/>
        </w:rPr>
        <w:t> </w:t>
      </w:r>
      <w:r>
        <w:rPr>
          <w:rFonts w:ascii="Courier New" w:hAnsi="Courier New"/>
          <w:spacing w:val="-4"/>
          <w:sz w:val="20"/>
        </w:rPr>
        <w:t>instance</w:t>
      </w:r>
      <w:r>
        <w:rPr>
          <w:rFonts w:ascii="Courier New" w:hAnsi="Courier New"/>
          <w:spacing w:val="-11"/>
          <w:sz w:val="20"/>
        </w:rPr>
        <w:t> </w:t>
      </w:r>
      <w:r>
        <w:rPr>
          <w:rFonts w:ascii="Courier New" w:hAnsi="Courier New"/>
          <w:spacing w:val="-4"/>
          <w:sz w:val="20"/>
        </w:rPr>
        <w:t>’Outbus_reg[10]’:</w:t>
      </w:r>
      <w:r>
        <w:rPr>
          <w:rFonts w:ascii="Courier New" w:hAnsi="Courier New"/>
          <w:spacing w:val="-11"/>
          <w:sz w:val="20"/>
        </w:rPr>
        <w:t> </w:t>
      </w:r>
      <w:r>
        <w:rPr>
          <w:rFonts w:ascii="Courier New" w:hAnsi="Courier New"/>
          <w:spacing w:val="-4"/>
          <w:sz w:val="20"/>
        </w:rPr>
        <w:t>’map_to_multibit_bank_label’</w:t>
      </w:r>
      <w:r>
        <w:rPr>
          <w:rFonts w:ascii="Courier New" w:hAnsi="Courier New"/>
          <w:spacing w:val="-11"/>
          <w:sz w:val="20"/>
        </w:rPr>
        <w:t> </w:t>
      </w:r>
      <w:r>
        <w:rPr>
          <w:rFonts w:ascii="Courier New" w:hAnsi="Courier New"/>
          <w:spacing w:val="-4"/>
          <w:sz w:val="20"/>
        </w:rPr>
        <w:t>= </w:t>
      </w:r>
      <w:r>
        <w:rPr>
          <w:rFonts w:ascii="Courier New" w:hAnsi="Courier New"/>
          <w:spacing w:val="-2"/>
          <w:sz w:val="20"/>
        </w:rPr>
        <w:t>bank_1</w:t>
      </w:r>
    </w:p>
    <w:p>
      <w:pPr>
        <w:spacing w:line="195" w:lineRule="exact" w:before="0"/>
        <w:ind w:left="140" w:right="0" w:firstLine="0"/>
        <w:jc w:val="left"/>
        <w:rPr>
          <w:rFonts w:ascii="Courier New"/>
          <w:sz w:val="20"/>
        </w:rPr>
      </w:pPr>
      <w:r>
        <w:rPr>
          <w:rFonts w:ascii="Courier New"/>
          <w:spacing w:val="-5"/>
          <w:sz w:val="20"/>
        </w:rPr>
        <w:t>...</w:t>
      </w:r>
    </w:p>
    <w:p>
      <w:pPr>
        <w:spacing w:line="200" w:lineRule="exact" w:before="0"/>
        <w:ind w:left="371" w:right="0" w:firstLine="0"/>
        <w:jc w:val="left"/>
        <w:rPr>
          <w:rFonts w:ascii="Courier New" w:hAnsi="Courier New"/>
          <w:sz w:val="20"/>
        </w:rPr>
      </w:pPr>
      <w:r>
        <w:rPr>
          <w:rFonts w:ascii="Courier New" w:hAnsi="Courier New"/>
          <w:spacing w:val="-4"/>
          <w:sz w:val="20"/>
        </w:rPr>
        <w:t>Setting</w:t>
      </w:r>
      <w:r>
        <w:rPr>
          <w:rFonts w:ascii="Courier New" w:hAnsi="Courier New"/>
          <w:spacing w:val="-23"/>
          <w:sz w:val="20"/>
        </w:rPr>
        <w:t> </w:t>
      </w:r>
      <w:r>
        <w:rPr>
          <w:rFonts w:ascii="Courier New" w:hAnsi="Courier New"/>
          <w:spacing w:val="-4"/>
          <w:sz w:val="20"/>
        </w:rPr>
        <w:t>attribute</w:t>
      </w:r>
      <w:r>
        <w:rPr>
          <w:rFonts w:ascii="Courier New" w:hAnsi="Courier New"/>
          <w:spacing w:val="-22"/>
          <w:sz w:val="20"/>
        </w:rPr>
        <w:t> </w:t>
      </w:r>
      <w:r>
        <w:rPr>
          <w:rFonts w:ascii="Courier New" w:hAnsi="Courier New"/>
          <w:spacing w:val="-4"/>
          <w:sz w:val="20"/>
        </w:rPr>
        <w:t>of</w:t>
      </w:r>
      <w:r>
        <w:rPr>
          <w:rFonts w:ascii="Courier New" w:hAnsi="Courier New"/>
          <w:spacing w:val="-22"/>
          <w:sz w:val="20"/>
        </w:rPr>
        <w:t> </w:t>
      </w:r>
      <w:r>
        <w:rPr>
          <w:rFonts w:ascii="Courier New" w:hAnsi="Courier New"/>
          <w:spacing w:val="-4"/>
          <w:sz w:val="20"/>
        </w:rPr>
        <w:t>instance</w:t>
      </w:r>
      <w:r>
        <w:rPr>
          <w:rFonts w:ascii="Courier New" w:hAnsi="Courier New"/>
          <w:spacing w:val="-23"/>
          <w:sz w:val="20"/>
        </w:rPr>
        <w:t> </w:t>
      </w:r>
      <w:r>
        <w:rPr>
          <w:rFonts w:ascii="Courier New" w:hAnsi="Courier New"/>
          <w:spacing w:val="-4"/>
          <w:sz w:val="20"/>
        </w:rPr>
        <w:t>’OutbusintCK_reg[19]’:</w:t>
      </w:r>
      <w:r>
        <w:rPr>
          <w:rFonts w:ascii="Courier New" w:hAnsi="Courier New"/>
          <w:spacing w:val="-21"/>
          <w:sz w:val="20"/>
        </w:rPr>
        <w:t> </w:t>
      </w:r>
      <w:r>
        <w:rPr>
          <w:rFonts w:ascii="Courier New" w:hAnsi="Courier New"/>
          <w:spacing w:val="-4"/>
          <w:sz w:val="20"/>
        </w:rPr>
        <w:t>’map_to_multibit_bank_label’</w:t>
      </w:r>
    </w:p>
    <w:p>
      <w:pPr>
        <w:spacing w:line="200" w:lineRule="exact" w:before="0"/>
        <w:ind w:left="140" w:right="0" w:firstLine="0"/>
        <w:jc w:val="left"/>
        <w:rPr>
          <w:rFonts w:ascii="Courier New"/>
          <w:sz w:val="20"/>
        </w:rPr>
      </w:pPr>
      <w:r>
        <w:rPr>
          <w:rFonts w:ascii="Courier New"/>
          <w:sz w:val="20"/>
        </w:rPr>
        <w:t>=</w:t>
      </w:r>
      <w:r>
        <w:rPr>
          <w:rFonts w:ascii="Courier New"/>
          <w:spacing w:val="-10"/>
          <w:sz w:val="20"/>
        </w:rPr>
        <w:t> </w:t>
      </w:r>
      <w:r>
        <w:rPr>
          <w:rFonts w:ascii="Courier New"/>
          <w:spacing w:val="-2"/>
          <w:sz w:val="20"/>
        </w:rPr>
        <w:t>bank_1</w:t>
      </w:r>
    </w:p>
    <w:p>
      <w:pPr>
        <w:spacing w:line="200" w:lineRule="exact" w:before="0"/>
        <w:ind w:left="140" w:right="0" w:firstLine="0"/>
        <w:jc w:val="left"/>
        <w:rPr>
          <w:rFonts w:ascii="Courier New"/>
          <w:sz w:val="20"/>
        </w:rPr>
      </w:pPr>
      <w:r>
        <w:rPr>
          <w:rFonts w:ascii="Courier New"/>
          <w:spacing w:val="-2"/>
          <w:sz w:val="20"/>
        </w:rPr>
        <w:t>genus:root:</w:t>
      </w:r>
      <w:r>
        <w:rPr>
          <w:rFonts w:ascii="Courier New"/>
          <w:spacing w:val="-28"/>
          <w:sz w:val="20"/>
        </w:rPr>
        <w:t> </w:t>
      </w:r>
      <w:r>
        <w:rPr>
          <w:rFonts w:ascii="Courier New"/>
          <w:spacing w:val="-2"/>
          <w:sz w:val="20"/>
        </w:rPr>
        <w:t>32&gt;</w:t>
      </w:r>
      <w:r>
        <w:rPr>
          <w:rFonts w:ascii="Courier New"/>
          <w:spacing w:val="-28"/>
          <w:sz w:val="20"/>
        </w:rPr>
        <w:t> </w:t>
      </w:r>
      <w:r>
        <w:rPr>
          <w:rFonts w:ascii="Courier New"/>
          <w:spacing w:val="-2"/>
          <w:sz w:val="20"/>
        </w:rPr>
        <w:t>set_db</w:t>
      </w:r>
      <w:r>
        <w:rPr>
          <w:rFonts w:ascii="Courier New"/>
          <w:spacing w:val="-28"/>
          <w:sz w:val="20"/>
        </w:rPr>
        <w:t> </w:t>
      </w:r>
      <w:r>
        <w:rPr>
          <w:rFonts w:ascii="Courier New"/>
          <w:spacing w:val="-2"/>
          <w:sz w:val="20"/>
        </w:rPr>
        <w:t>[get_db</w:t>
      </w:r>
      <w:r>
        <w:rPr>
          <w:rFonts w:ascii="Courier New"/>
          <w:spacing w:val="-28"/>
          <w:sz w:val="20"/>
        </w:rPr>
        <w:t> </w:t>
      </w:r>
      <w:r>
        <w:rPr>
          <w:rFonts w:ascii="Courier New"/>
          <w:spacing w:val="-2"/>
          <w:sz w:val="20"/>
        </w:rPr>
        <w:t>design:*</w:t>
      </w:r>
      <w:r>
        <w:rPr>
          <w:rFonts w:ascii="Courier New"/>
          <w:spacing w:val="-28"/>
          <w:sz w:val="20"/>
        </w:rPr>
        <w:t> </w:t>
      </w:r>
      <w:r>
        <w:rPr>
          <w:rFonts w:ascii="Courier New"/>
          <w:spacing w:val="-2"/>
          <w:sz w:val="20"/>
        </w:rPr>
        <w:t>.insts</w:t>
      </w:r>
      <w:r>
        <w:rPr>
          <w:rFonts w:ascii="Courier New"/>
          <w:spacing w:val="-28"/>
          <w:sz w:val="20"/>
        </w:rPr>
        <w:t> </w:t>
      </w:r>
      <w:r>
        <w:rPr>
          <w:rFonts w:ascii="Courier New"/>
          <w:spacing w:val="-2"/>
          <w:sz w:val="20"/>
        </w:rPr>
        <w:t>*Outbus_reg\[1?\]]</w:t>
      </w:r>
    </w:p>
    <w:p>
      <w:pPr>
        <w:spacing w:line="213" w:lineRule="exact" w:before="0"/>
        <w:ind w:left="140" w:right="0" w:firstLine="0"/>
        <w:jc w:val="left"/>
        <w:rPr>
          <w:rFonts w:ascii="Courier New"/>
          <w:sz w:val="20"/>
        </w:rPr>
      </w:pPr>
      <w:r>
        <w:rPr>
          <w:rFonts w:ascii="Courier New"/>
          <w:w w:val="95"/>
          <w:sz w:val="20"/>
        </w:rPr>
        <w:t>.map_to_multibit_register</w:t>
      </w:r>
      <w:r>
        <w:rPr>
          <w:rFonts w:ascii="Courier New"/>
          <w:spacing w:val="7"/>
          <w:sz w:val="20"/>
        </w:rPr>
        <w:t> </w:t>
      </w:r>
      <w:r>
        <w:rPr>
          <w:rFonts w:ascii="Courier New"/>
          <w:spacing w:val="-2"/>
          <w:sz w:val="20"/>
        </w:rPr>
        <w:t>HS65V_GSH_4DFPQX18</w:t>
      </w:r>
    </w:p>
    <w:p>
      <w:pPr>
        <w:spacing w:line="213" w:lineRule="exact" w:before="74"/>
        <w:ind w:left="379" w:right="0" w:firstLine="0"/>
        <w:jc w:val="left"/>
        <w:rPr>
          <w:rFonts w:ascii="Courier New" w:hAnsi="Courier New"/>
          <w:sz w:val="20"/>
        </w:rPr>
      </w:pPr>
      <w:r>
        <w:rPr>
          <w:rFonts w:ascii="Courier New" w:hAnsi="Courier New"/>
          <w:sz w:val="20"/>
        </w:rPr>
        <w:t>Setting</w:t>
      </w:r>
      <w:r>
        <w:rPr>
          <w:rFonts w:ascii="Courier New" w:hAnsi="Courier New"/>
          <w:spacing w:val="-11"/>
          <w:sz w:val="20"/>
        </w:rPr>
        <w:t> </w:t>
      </w:r>
      <w:r>
        <w:rPr>
          <w:rFonts w:ascii="Courier New" w:hAnsi="Courier New"/>
          <w:sz w:val="20"/>
        </w:rPr>
        <w:t>attribute</w:t>
      </w:r>
      <w:r>
        <w:rPr>
          <w:rFonts w:ascii="Courier New" w:hAnsi="Courier New"/>
          <w:spacing w:val="-11"/>
          <w:sz w:val="20"/>
        </w:rPr>
        <w:t> </w:t>
      </w:r>
      <w:r>
        <w:rPr>
          <w:rFonts w:ascii="Courier New" w:hAnsi="Courier New"/>
          <w:sz w:val="20"/>
        </w:rPr>
        <w:t>of</w:t>
      </w:r>
      <w:r>
        <w:rPr>
          <w:rFonts w:ascii="Courier New" w:hAnsi="Courier New"/>
          <w:spacing w:val="-11"/>
          <w:sz w:val="20"/>
        </w:rPr>
        <w:t> </w:t>
      </w:r>
      <w:r>
        <w:rPr>
          <w:rFonts w:ascii="Courier New" w:hAnsi="Courier New"/>
          <w:sz w:val="20"/>
        </w:rPr>
        <w:t>instance</w:t>
      </w:r>
      <w:r>
        <w:rPr>
          <w:rFonts w:ascii="Courier New" w:hAnsi="Courier New"/>
          <w:spacing w:val="-11"/>
          <w:sz w:val="20"/>
        </w:rPr>
        <w:t> </w:t>
      </w:r>
      <w:r>
        <w:rPr>
          <w:rFonts w:ascii="Courier New" w:hAnsi="Courier New"/>
          <w:sz w:val="20"/>
        </w:rPr>
        <w:t>’Outbus_reg[10]’:</w:t>
      </w:r>
      <w:r>
        <w:rPr>
          <w:rFonts w:ascii="Courier New" w:hAnsi="Courier New"/>
          <w:spacing w:val="-11"/>
          <w:sz w:val="20"/>
        </w:rPr>
        <w:t> </w:t>
      </w:r>
      <w:r>
        <w:rPr>
          <w:rFonts w:ascii="Courier New" w:hAnsi="Courier New"/>
          <w:spacing w:val="-2"/>
          <w:sz w:val="20"/>
        </w:rPr>
        <w:t>’map_to_multibit_register’</w:t>
      </w:r>
    </w:p>
    <w:p>
      <w:pPr>
        <w:spacing w:line="200" w:lineRule="exact" w:before="0"/>
        <w:ind w:left="140" w:right="0" w:firstLine="0"/>
        <w:jc w:val="left"/>
        <w:rPr>
          <w:rFonts w:ascii="Courier New"/>
          <w:sz w:val="20"/>
        </w:rPr>
      </w:pPr>
      <w:r>
        <w:rPr>
          <w:rFonts w:ascii="Courier New"/>
          <w:sz w:val="20"/>
        </w:rPr>
        <w:t>=</w:t>
      </w:r>
      <w:r>
        <w:rPr>
          <w:rFonts w:ascii="Courier New"/>
          <w:spacing w:val="-2"/>
          <w:sz w:val="20"/>
        </w:rPr>
        <w:t> /libraries/COR65/libcells/HS65V_4DFPQX18</w:t>
      </w:r>
    </w:p>
    <w:p>
      <w:pPr>
        <w:spacing w:line="200" w:lineRule="exact" w:before="0"/>
        <w:ind w:left="140" w:right="0" w:firstLine="0"/>
        <w:jc w:val="left"/>
        <w:rPr>
          <w:rFonts w:ascii="Courier New"/>
          <w:sz w:val="20"/>
        </w:rPr>
      </w:pPr>
      <w:r>
        <w:rPr>
          <w:rFonts w:ascii="Courier New"/>
          <w:spacing w:val="-5"/>
          <w:sz w:val="20"/>
        </w:rPr>
        <w:t>...</w:t>
      </w:r>
    </w:p>
    <w:p>
      <w:pPr>
        <w:spacing w:line="211" w:lineRule="auto" w:before="6"/>
        <w:ind w:left="140" w:right="0" w:firstLine="240"/>
        <w:jc w:val="left"/>
        <w:rPr>
          <w:rFonts w:ascii="Courier New" w:hAnsi="Courier New"/>
          <w:sz w:val="20"/>
        </w:rPr>
      </w:pPr>
      <w:r>
        <w:rPr>
          <w:rFonts w:ascii="Courier New" w:hAnsi="Courier New"/>
          <w:sz w:val="20"/>
        </w:rPr>
        <w:t>Setting</w:t>
      </w:r>
      <w:r>
        <w:rPr>
          <w:rFonts w:ascii="Courier New" w:hAnsi="Courier New"/>
          <w:spacing w:val="-7"/>
          <w:sz w:val="20"/>
        </w:rPr>
        <w:t> </w:t>
      </w:r>
      <w:r>
        <w:rPr>
          <w:rFonts w:ascii="Courier New" w:hAnsi="Courier New"/>
          <w:sz w:val="20"/>
        </w:rPr>
        <w:t>attribute</w:t>
      </w:r>
      <w:r>
        <w:rPr>
          <w:rFonts w:ascii="Courier New" w:hAnsi="Courier New"/>
          <w:spacing w:val="-7"/>
          <w:sz w:val="20"/>
        </w:rPr>
        <w:t> </w:t>
      </w:r>
      <w:r>
        <w:rPr>
          <w:rFonts w:ascii="Courier New" w:hAnsi="Courier New"/>
          <w:sz w:val="20"/>
        </w:rPr>
        <w:t>of</w:t>
      </w:r>
      <w:r>
        <w:rPr>
          <w:rFonts w:ascii="Courier New" w:hAnsi="Courier New"/>
          <w:spacing w:val="-7"/>
          <w:sz w:val="20"/>
        </w:rPr>
        <w:t> </w:t>
      </w:r>
      <w:r>
        <w:rPr>
          <w:rFonts w:ascii="Courier New" w:hAnsi="Courier New"/>
          <w:sz w:val="20"/>
        </w:rPr>
        <w:t>instance</w:t>
      </w:r>
      <w:r>
        <w:rPr>
          <w:rFonts w:ascii="Courier New" w:hAnsi="Courier New"/>
          <w:spacing w:val="-7"/>
          <w:sz w:val="20"/>
        </w:rPr>
        <w:t> </w:t>
      </w:r>
      <w:r>
        <w:rPr>
          <w:rFonts w:ascii="Courier New" w:hAnsi="Courier New"/>
          <w:sz w:val="20"/>
        </w:rPr>
        <w:t>’Outbus_reg[19]’:</w:t>
      </w:r>
      <w:r>
        <w:rPr>
          <w:rFonts w:ascii="Courier New" w:hAnsi="Courier New"/>
          <w:spacing w:val="-7"/>
          <w:sz w:val="20"/>
        </w:rPr>
        <w:t> </w:t>
      </w:r>
      <w:r>
        <w:rPr>
          <w:rFonts w:ascii="Courier New" w:hAnsi="Courier New"/>
          <w:sz w:val="20"/>
        </w:rPr>
        <w:t>’map_to_multibit_register’</w:t>
      </w:r>
      <w:r>
        <w:rPr>
          <w:rFonts w:ascii="Courier New" w:hAnsi="Courier New"/>
          <w:spacing w:val="-7"/>
          <w:sz w:val="20"/>
        </w:rPr>
        <w:t> </w:t>
      </w:r>
      <w:r>
        <w:rPr>
          <w:rFonts w:ascii="Courier New" w:hAnsi="Courier New"/>
          <w:sz w:val="20"/>
        </w:rPr>
        <w:t>=</w:t>
      </w:r>
      <w:r>
        <w:rPr>
          <w:rFonts w:ascii="Courier New" w:hAnsi="Courier New"/>
          <w:spacing w:val="-7"/>
          <w:sz w:val="20"/>
        </w:rPr>
        <w:t> </w:t>
      </w:r>
      <w:r>
        <w:rPr>
          <w:rFonts w:ascii="Courier New" w:hAnsi="Courier New"/>
          <w:sz w:val="20"/>
        </w:rPr>
        <w:t>/ </w:t>
      </w:r>
      <w:r>
        <w:rPr>
          <w:rFonts w:ascii="Courier New" w:hAnsi="Courier New"/>
          <w:spacing w:val="-2"/>
          <w:sz w:val="20"/>
        </w:rPr>
        <w:t>libraries/COR65/libcells/HS65V_4DFPQX18</w:t>
      </w:r>
    </w:p>
    <w:p>
      <w:pPr>
        <w:pStyle w:val="BodyText"/>
        <w:spacing w:before="9"/>
        <w:rPr>
          <w:rFonts w:ascii="Courier New"/>
          <w:sz w:val="16"/>
        </w:rPr>
      </w:pPr>
    </w:p>
    <w:p>
      <w:pPr>
        <w:spacing w:line="338" w:lineRule="auto" w:before="0"/>
        <w:ind w:left="140" w:right="1162" w:firstLine="0"/>
        <w:jc w:val="left"/>
        <w:rPr>
          <w:rFonts w:ascii="Courier New"/>
          <w:sz w:val="20"/>
        </w:rPr>
      </w:pPr>
      <w:r>
        <w:rPr>
          <w:sz w:val="24"/>
        </w:rPr>
        <w:t>The</w:t>
      </w:r>
      <w:r>
        <w:rPr>
          <w:spacing w:val="-5"/>
          <w:sz w:val="24"/>
        </w:rPr>
        <w:t> </w:t>
      </w:r>
      <w:r>
        <w:rPr>
          <w:sz w:val="24"/>
        </w:rPr>
        <w:t>next</w:t>
      </w:r>
      <w:r>
        <w:rPr>
          <w:spacing w:val="-5"/>
          <w:sz w:val="24"/>
        </w:rPr>
        <w:t> </w:t>
      </w:r>
      <w:r>
        <w:rPr>
          <w:sz w:val="24"/>
        </w:rPr>
        <w:t>example</w:t>
      </w:r>
      <w:r>
        <w:rPr>
          <w:spacing w:val="-4"/>
          <w:sz w:val="24"/>
        </w:rPr>
        <w:t> </w:t>
      </w:r>
      <w:r>
        <w:rPr>
          <w:sz w:val="24"/>
        </w:rPr>
        <w:t>defines</w:t>
      </w:r>
      <w:r>
        <w:rPr>
          <w:spacing w:val="-4"/>
          <w:sz w:val="24"/>
        </w:rPr>
        <w:t> </w:t>
      </w:r>
      <w:r>
        <w:rPr>
          <w:sz w:val="24"/>
        </w:rPr>
        <w:t>two</w:t>
      </w:r>
      <w:r>
        <w:rPr>
          <w:spacing w:val="-4"/>
          <w:sz w:val="24"/>
        </w:rPr>
        <w:t> </w:t>
      </w:r>
      <w:r>
        <w:rPr>
          <w:sz w:val="24"/>
        </w:rPr>
        <w:t>bank</w:t>
      </w:r>
      <w:r>
        <w:rPr>
          <w:spacing w:val="-4"/>
          <w:sz w:val="24"/>
        </w:rPr>
        <w:t> </w:t>
      </w:r>
      <w:r>
        <w:rPr>
          <w:sz w:val="24"/>
        </w:rPr>
        <w:t>labels</w:t>
      </w:r>
      <w:r>
        <w:rPr>
          <w:spacing w:val="-4"/>
          <w:sz w:val="24"/>
        </w:rPr>
        <w:t> </w:t>
      </w:r>
      <w:r>
        <w:rPr>
          <w:sz w:val="24"/>
        </w:rPr>
        <w:t>and</w:t>
      </w:r>
      <w:r>
        <w:rPr>
          <w:spacing w:val="-4"/>
          <w:sz w:val="24"/>
        </w:rPr>
        <w:t> </w:t>
      </w:r>
      <w:r>
        <w:rPr>
          <w:sz w:val="24"/>
        </w:rPr>
        <w:t>specifies</w:t>
      </w:r>
      <w:r>
        <w:rPr>
          <w:spacing w:val="-3"/>
          <w:sz w:val="24"/>
        </w:rPr>
        <w:t> </w:t>
      </w:r>
      <w:r>
        <w:rPr>
          <w:sz w:val="24"/>
        </w:rPr>
        <w:t>two</w:t>
      </w:r>
      <w:r>
        <w:rPr>
          <w:spacing w:val="-3"/>
          <w:sz w:val="24"/>
        </w:rPr>
        <w:t> </w:t>
      </w:r>
      <w:r>
        <w:rPr>
          <w:sz w:val="24"/>
        </w:rPr>
        <w:t>multibit</w:t>
      </w:r>
      <w:r>
        <w:rPr>
          <w:spacing w:val="-3"/>
          <w:sz w:val="24"/>
        </w:rPr>
        <w:t> </w:t>
      </w:r>
      <w:r>
        <w:rPr>
          <w:sz w:val="24"/>
        </w:rPr>
        <w:t>library</w:t>
      </w:r>
      <w:r>
        <w:rPr>
          <w:spacing w:val="-3"/>
          <w:sz w:val="24"/>
        </w:rPr>
        <w:t> </w:t>
      </w:r>
      <w:r>
        <w:rPr>
          <w:sz w:val="24"/>
        </w:rPr>
        <w:t>cells. </w:t>
      </w:r>
      <w:r>
        <w:rPr>
          <w:rFonts w:ascii="Courier New"/>
          <w:sz w:val="20"/>
        </w:rPr>
        <w:t>set_db [get_db insts *q1_reg* ] .map_to_multibit_bank_label "bank1" set_db [get_db insts *q2_reg* ] .map_to_multibit_bank_label "bank2"</w:t>
      </w:r>
    </w:p>
    <w:p>
      <w:pPr>
        <w:spacing w:line="210" w:lineRule="exact" w:before="0"/>
        <w:ind w:left="140" w:right="0" w:firstLine="0"/>
        <w:jc w:val="left"/>
        <w:rPr>
          <w:rFonts w:ascii="Courier New"/>
          <w:sz w:val="20"/>
        </w:rPr>
      </w:pPr>
      <w:r>
        <w:rPr>
          <w:rFonts w:ascii="Courier New"/>
          <w:sz w:val="20"/>
        </w:rPr>
        <w:t>set_db</w:t>
      </w:r>
      <w:r>
        <w:rPr>
          <w:rFonts w:ascii="Courier New"/>
          <w:spacing w:val="-12"/>
          <w:sz w:val="20"/>
        </w:rPr>
        <w:t> </w:t>
      </w:r>
      <w:r>
        <w:rPr>
          <w:rFonts w:ascii="Courier New"/>
          <w:sz w:val="20"/>
        </w:rPr>
        <w:t>[get_db</w:t>
      </w:r>
      <w:r>
        <w:rPr>
          <w:rFonts w:ascii="Courier New"/>
          <w:spacing w:val="-11"/>
          <w:sz w:val="20"/>
        </w:rPr>
        <w:t> </w:t>
      </w:r>
      <w:r>
        <w:rPr>
          <w:rFonts w:ascii="Courier New"/>
          <w:sz w:val="20"/>
        </w:rPr>
        <w:t>insts</w:t>
      </w:r>
      <w:r>
        <w:rPr>
          <w:rFonts w:ascii="Courier New"/>
          <w:spacing w:val="-11"/>
          <w:sz w:val="20"/>
        </w:rPr>
        <w:t> </w:t>
      </w:r>
      <w:r>
        <w:rPr>
          <w:rFonts w:ascii="Courier New"/>
          <w:sz w:val="20"/>
        </w:rPr>
        <w:t>*q1_reg*</w:t>
      </w:r>
      <w:r>
        <w:rPr>
          <w:rFonts w:ascii="Courier New"/>
          <w:spacing w:val="-10"/>
          <w:sz w:val="20"/>
        </w:rPr>
        <w:t> </w:t>
      </w:r>
      <w:r>
        <w:rPr>
          <w:rFonts w:ascii="Courier New"/>
          <w:sz w:val="20"/>
        </w:rPr>
        <w:t>]</w:t>
      </w:r>
      <w:r>
        <w:rPr>
          <w:rFonts w:ascii="Courier New"/>
          <w:spacing w:val="-11"/>
          <w:sz w:val="20"/>
        </w:rPr>
        <w:t> </w:t>
      </w:r>
      <w:r>
        <w:rPr>
          <w:rFonts w:ascii="Courier New"/>
          <w:sz w:val="20"/>
        </w:rPr>
        <w:t>.map_to_multibit_register</w:t>
      </w:r>
      <w:r>
        <w:rPr>
          <w:rFonts w:ascii="Courier New"/>
          <w:spacing w:val="-11"/>
          <w:sz w:val="20"/>
        </w:rPr>
        <w:t> </w:t>
      </w:r>
      <w:r>
        <w:rPr>
          <w:rFonts w:ascii="Courier New"/>
          <w:spacing w:val="-2"/>
          <w:sz w:val="20"/>
        </w:rPr>
        <w:t>"DFP4QX4"</w:t>
      </w:r>
    </w:p>
    <w:p>
      <w:pPr>
        <w:spacing w:before="73"/>
        <w:ind w:left="140" w:right="0" w:firstLine="0"/>
        <w:jc w:val="left"/>
        <w:rPr>
          <w:rFonts w:ascii="Courier New"/>
          <w:sz w:val="20"/>
        </w:rPr>
      </w:pPr>
      <w:r>
        <w:rPr>
          <w:rFonts w:ascii="Courier New"/>
          <w:sz w:val="20"/>
        </w:rPr>
        <w:t>set_db</w:t>
      </w:r>
      <w:r>
        <w:rPr>
          <w:rFonts w:ascii="Courier New"/>
          <w:spacing w:val="-12"/>
          <w:sz w:val="20"/>
        </w:rPr>
        <w:t> </w:t>
      </w:r>
      <w:r>
        <w:rPr>
          <w:rFonts w:ascii="Courier New"/>
          <w:sz w:val="20"/>
        </w:rPr>
        <w:t>[get_db</w:t>
      </w:r>
      <w:r>
        <w:rPr>
          <w:rFonts w:ascii="Courier New"/>
          <w:spacing w:val="-11"/>
          <w:sz w:val="20"/>
        </w:rPr>
        <w:t> </w:t>
      </w:r>
      <w:r>
        <w:rPr>
          <w:rFonts w:ascii="Courier New"/>
          <w:sz w:val="20"/>
        </w:rPr>
        <w:t>insts</w:t>
      </w:r>
      <w:r>
        <w:rPr>
          <w:rFonts w:ascii="Courier New"/>
          <w:spacing w:val="-11"/>
          <w:sz w:val="20"/>
        </w:rPr>
        <w:t> </w:t>
      </w:r>
      <w:r>
        <w:rPr>
          <w:rFonts w:ascii="Courier New"/>
          <w:sz w:val="20"/>
        </w:rPr>
        <w:t>*q2_reg*</w:t>
      </w:r>
      <w:r>
        <w:rPr>
          <w:rFonts w:ascii="Courier New"/>
          <w:spacing w:val="-10"/>
          <w:sz w:val="20"/>
        </w:rPr>
        <w:t> </w:t>
      </w:r>
      <w:r>
        <w:rPr>
          <w:rFonts w:ascii="Courier New"/>
          <w:sz w:val="20"/>
        </w:rPr>
        <w:t>]</w:t>
      </w:r>
      <w:r>
        <w:rPr>
          <w:rFonts w:ascii="Courier New"/>
          <w:spacing w:val="-11"/>
          <w:sz w:val="20"/>
        </w:rPr>
        <w:t> </w:t>
      </w:r>
      <w:r>
        <w:rPr>
          <w:rFonts w:ascii="Courier New"/>
          <w:sz w:val="20"/>
        </w:rPr>
        <w:t>.map_to_multibit_register</w:t>
      </w:r>
      <w:r>
        <w:rPr>
          <w:rFonts w:ascii="Courier New"/>
          <w:spacing w:val="-11"/>
          <w:sz w:val="20"/>
        </w:rPr>
        <w:t> </w:t>
      </w:r>
      <w:r>
        <w:rPr>
          <w:rFonts w:ascii="Courier New"/>
          <w:spacing w:val="-2"/>
          <w:sz w:val="20"/>
        </w:rPr>
        <w:t>"DFP4QX8"</w:t>
      </w:r>
    </w:p>
    <w:p>
      <w:pPr>
        <w:pStyle w:val="BodyText"/>
        <w:rPr>
          <w:rFonts w:ascii="Courier New"/>
          <w:sz w:val="16"/>
        </w:rPr>
      </w:pPr>
    </w:p>
    <w:p>
      <w:pPr>
        <w:pStyle w:val="BodyText"/>
        <w:spacing w:before="1"/>
        <w:ind w:left="140"/>
      </w:pPr>
      <w:r>
        <w:rPr/>
        <w:t>Resulting</w:t>
      </w:r>
      <w:r>
        <w:rPr>
          <w:spacing w:val="-17"/>
        </w:rPr>
        <w:t> </w:t>
      </w:r>
      <w:r>
        <w:rPr/>
        <w:t>netlist</w:t>
      </w:r>
      <w:r>
        <w:rPr>
          <w:spacing w:val="-16"/>
        </w:rPr>
        <w:t> </w:t>
      </w:r>
      <w:r>
        <w:rPr>
          <w:spacing w:val="-2"/>
        </w:rPr>
        <w:t>shows:</w:t>
      </w:r>
    </w:p>
    <w:p>
      <w:pPr>
        <w:spacing w:line="213" w:lineRule="exact" w:before="136"/>
        <w:ind w:left="140" w:right="0" w:firstLine="0"/>
        <w:jc w:val="left"/>
        <w:rPr>
          <w:rFonts w:ascii="Courier New"/>
          <w:sz w:val="20"/>
        </w:rPr>
      </w:pPr>
      <w:r>
        <w:rPr>
          <w:rFonts w:ascii="Courier New"/>
          <w:sz w:val="20"/>
        </w:rPr>
        <w:t>DFP4QX4</w:t>
      </w:r>
      <w:r>
        <w:rPr>
          <w:rFonts w:ascii="Courier New"/>
          <w:spacing w:val="-5"/>
          <w:sz w:val="20"/>
        </w:rPr>
        <w:t> </w:t>
      </w:r>
      <w:r>
        <w:rPr>
          <w:rFonts w:ascii="Courier New"/>
          <w:sz w:val="20"/>
        </w:rPr>
        <w:t>\q1_</w:t>
      </w:r>
      <w:r>
        <w:rPr>
          <w:rFonts w:ascii="Courier New"/>
          <w:spacing w:val="-5"/>
          <w:sz w:val="20"/>
        </w:rPr>
        <w:t> </w:t>
      </w:r>
      <w:r>
        <w:rPr>
          <w:rFonts w:ascii="Courier New"/>
          <w:sz w:val="20"/>
        </w:rPr>
        <w:t>reg[</w:t>
      </w:r>
      <w:r>
        <w:rPr>
          <w:rFonts w:ascii="Courier New"/>
          <w:spacing w:val="-5"/>
          <w:sz w:val="20"/>
        </w:rPr>
        <w:t> </w:t>
      </w:r>
      <w:r>
        <w:rPr>
          <w:rFonts w:ascii="Courier New"/>
          <w:sz w:val="20"/>
        </w:rPr>
        <w:t>0_3]</w:t>
      </w:r>
      <w:r>
        <w:rPr>
          <w:rFonts w:ascii="Courier New"/>
          <w:spacing w:val="-5"/>
          <w:sz w:val="20"/>
        </w:rPr>
        <w:t> </w:t>
      </w:r>
      <w:r>
        <w:rPr>
          <w:rFonts w:ascii="Courier New"/>
          <w:sz w:val="20"/>
        </w:rPr>
        <w:t>(.</w:t>
      </w:r>
      <w:r>
        <w:rPr>
          <w:rFonts w:ascii="Courier New"/>
          <w:spacing w:val="-6"/>
          <w:sz w:val="20"/>
        </w:rPr>
        <w:t> </w:t>
      </w:r>
      <w:r>
        <w:rPr>
          <w:rFonts w:ascii="Courier New"/>
          <w:sz w:val="20"/>
        </w:rPr>
        <w:t>CP</w:t>
      </w:r>
      <w:r>
        <w:rPr>
          <w:rFonts w:ascii="Courier New"/>
          <w:spacing w:val="-5"/>
          <w:sz w:val="20"/>
        </w:rPr>
        <w:t> </w:t>
      </w:r>
      <w:r>
        <w:rPr>
          <w:rFonts w:ascii="Courier New"/>
          <w:sz w:val="20"/>
        </w:rPr>
        <w:t>(clk),</w:t>
      </w:r>
      <w:r>
        <w:rPr>
          <w:rFonts w:ascii="Courier New"/>
          <w:spacing w:val="-5"/>
          <w:sz w:val="20"/>
        </w:rPr>
        <w:t> </w:t>
      </w:r>
      <w:r>
        <w:rPr>
          <w:rFonts w:ascii="Courier New"/>
          <w:sz w:val="20"/>
        </w:rPr>
        <w:t>.D</w:t>
      </w:r>
      <w:r>
        <w:rPr>
          <w:rFonts w:ascii="Courier New"/>
          <w:spacing w:val="-5"/>
          <w:sz w:val="20"/>
        </w:rPr>
        <w:t> </w:t>
      </w:r>
      <w:r>
        <w:rPr>
          <w:rFonts w:ascii="Courier New"/>
          <w:sz w:val="20"/>
        </w:rPr>
        <w:t>({</w:t>
      </w:r>
      <w:r>
        <w:rPr>
          <w:rFonts w:ascii="Courier New"/>
          <w:spacing w:val="-5"/>
          <w:sz w:val="20"/>
        </w:rPr>
        <w:t> </w:t>
      </w:r>
      <w:r>
        <w:rPr>
          <w:rFonts w:ascii="Courier New"/>
          <w:sz w:val="20"/>
        </w:rPr>
        <w:t>a[0],</w:t>
      </w:r>
      <w:r>
        <w:rPr>
          <w:rFonts w:ascii="Courier New"/>
          <w:spacing w:val="-5"/>
          <w:sz w:val="20"/>
        </w:rPr>
        <w:t> </w:t>
      </w:r>
      <w:r>
        <w:rPr>
          <w:rFonts w:ascii="Courier New"/>
          <w:sz w:val="20"/>
        </w:rPr>
        <w:t>a[1],</w:t>
      </w:r>
      <w:r>
        <w:rPr>
          <w:rFonts w:ascii="Courier New"/>
          <w:spacing w:val="-5"/>
          <w:sz w:val="20"/>
        </w:rPr>
        <w:t> </w:t>
      </w:r>
      <w:r>
        <w:rPr>
          <w:rFonts w:ascii="Courier New"/>
          <w:sz w:val="20"/>
        </w:rPr>
        <w:t>a[2],</w:t>
      </w:r>
      <w:r>
        <w:rPr>
          <w:rFonts w:ascii="Courier New"/>
          <w:spacing w:val="-5"/>
          <w:sz w:val="20"/>
        </w:rPr>
        <w:t> </w:t>
      </w:r>
      <w:r>
        <w:rPr>
          <w:rFonts w:ascii="Courier New"/>
          <w:spacing w:val="-2"/>
          <w:sz w:val="20"/>
        </w:rPr>
        <w:t>a[3]}),</w:t>
      </w:r>
    </w:p>
    <w:p>
      <w:pPr>
        <w:spacing w:line="213" w:lineRule="exact" w:before="0"/>
        <w:ind w:left="140" w:right="0" w:firstLine="0"/>
        <w:jc w:val="left"/>
        <w:rPr>
          <w:rFonts w:ascii="Courier New"/>
          <w:sz w:val="20"/>
        </w:rPr>
      </w:pPr>
      <w:r>
        <w:rPr>
          <w:rFonts w:ascii="Courier New"/>
          <w:sz w:val="20"/>
        </w:rPr>
        <w:t>.Q</w:t>
      </w:r>
      <w:r>
        <w:rPr>
          <w:rFonts w:ascii="Courier New"/>
          <w:spacing w:val="-6"/>
          <w:sz w:val="20"/>
        </w:rPr>
        <w:t> </w:t>
      </w:r>
      <w:r>
        <w:rPr>
          <w:rFonts w:ascii="Courier New"/>
          <w:sz w:val="20"/>
        </w:rPr>
        <w:t>({</w:t>
      </w:r>
      <w:r>
        <w:rPr>
          <w:rFonts w:ascii="Courier New"/>
          <w:spacing w:val="-6"/>
          <w:sz w:val="20"/>
        </w:rPr>
        <w:t> </w:t>
      </w:r>
      <w:r>
        <w:rPr>
          <w:rFonts w:ascii="Courier New"/>
          <w:sz w:val="20"/>
        </w:rPr>
        <w:t>q1[0],</w:t>
      </w:r>
      <w:r>
        <w:rPr>
          <w:rFonts w:ascii="Courier New"/>
          <w:spacing w:val="-5"/>
          <w:sz w:val="20"/>
        </w:rPr>
        <w:t> </w:t>
      </w:r>
      <w:r>
        <w:rPr>
          <w:rFonts w:ascii="Courier New"/>
          <w:sz w:val="20"/>
        </w:rPr>
        <w:t>q1[1],</w:t>
      </w:r>
      <w:r>
        <w:rPr>
          <w:rFonts w:ascii="Courier New"/>
          <w:spacing w:val="-6"/>
          <w:sz w:val="20"/>
        </w:rPr>
        <w:t> </w:t>
      </w:r>
      <w:r>
        <w:rPr>
          <w:rFonts w:ascii="Courier New"/>
          <w:sz w:val="20"/>
        </w:rPr>
        <w:t>q1[2],</w:t>
      </w:r>
      <w:r>
        <w:rPr>
          <w:rFonts w:ascii="Courier New"/>
          <w:spacing w:val="-6"/>
          <w:sz w:val="20"/>
        </w:rPr>
        <w:t> </w:t>
      </w:r>
      <w:r>
        <w:rPr>
          <w:rFonts w:ascii="Courier New"/>
          <w:spacing w:val="-2"/>
          <w:sz w:val="20"/>
        </w:rPr>
        <w:t>q1[3]}));</w:t>
      </w:r>
    </w:p>
    <w:p>
      <w:pPr>
        <w:spacing w:line="211" w:lineRule="auto" w:before="94"/>
        <w:ind w:left="140" w:right="0" w:firstLine="0"/>
        <w:jc w:val="left"/>
        <w:rPr>
          <w:rFonts w:ascii="Courier New"/>
          <w:sz w:val="20"/>
        </w:rPr>
      </w:pPr>
      <w:r>
        <w:rPr>
          <w:rFonts w:ascii="Courier New"/>
          <w:sz w:val="20"/>
        </w:rPr>
        <w:t>DFP4QX8</w:t>
      </w:r>
      <w:r>
        <w:rPr>
          <w:rFonts w:ascii="Courier New"/>
          <w:spacing w:val="-3"/>
          <w:sz w:val="20"/>
        </w:rPr>
        <w:t> </w:t>
      </w:r>
      <w:r>
        <w:rPr>
          <w:rFonts w:ascii="Courier New"/>
          <w:sz w:val="20"/>
        </w:rPr>
        <w:t>\q2_</w:t>
      </w:r>
      <w:r>
        <w:rPr>
          <w:rFonts w:ascii="Courier New"/>
          <w:spacing w:val="-3"/>
          <w:sz w:val="20"/>
        </w:rPr>
        <w:t> </w:t>
      </w:r>
      <w:r>
        <w:rPr>
          <w:rFonts w:ascii="Courier New"/>
          <w:sz w:val="20"/>
        </w:rPr>
        <w:t>reg[</w:t>
      </w:r>
      <w:r>
        <w:rPr>
          <w:rFonts w:ascii="Courier New"/>
          <w:spacing w:val="-3"/>
          <w:sz w:val="20"/>
        </w:rPr>
        <w:t> </w:t>
      </w:r>
      <w:r>
        <w:rPr>
          <w:rFonts w:ascii="Courier New"/>
          <w:sz w:val="20"/>
        </w:rPr>
        <w:t>0_3]</w:t>
      </w:r>
      <w:r>
        <w:rPr>
          <w:rFonts w:ascii="Courier New"/>
          <w:spacing w:val="-3"/>
          <w:sz w:val="20"/>
        </w:rPr>
        <w:t> </w:t>
      </w:r>
      <w:r>
        <w:rPr>
          <w:rFonts w:ascii="Courier New"/>
          <w:sz w:val="20"/>
        </w:rPr>
        <w:t>(.</w:t>
      </w:r>
      <w:r>
        <w:rPr>
          <w:rFonts w:ascii="Courier New"/>
          <w:spacing w:val="-4"/>
          <w:sz w:val="20"/>
        </w:rPr>
        <w:t> </w:t>
      </w:r>
      <w:r>
        <w:rPr>
          <w:rFonts w:ascii="Courier New"/>
          <w:sz w:val="20"/>
        </w:rPr>
        <w:t>CP</w:t>
      </w:r>
      <w:r>
        <w:rPr>
          <w:rFonts w:ascii="Courier New"/>
          <w:spacing w:val="-3"/>
          <w:sz w:val="20"/>
        </w:rPr>
        <w:t> </w:t>
      </w:r>
      <w:r>
        <w:rPr>
          <w:rFonts w:ascii="Courier New"/>
          <w:sz w:val="20"/>
        </w:rPr>
        <w:t>(clk),</w:t>
      </w:r>
      <w:r>
        <w:rPr>
          <w:rFonts w:ascii="Courier New"/>
          <w:spacing w:val="-3"/>
          <w:sz w:val="20"/>
        </w:rPr>
        <w:t> </w:t>
      </w:r>
      <w:r>
        <w:rPr>
          <w:rFonts w:ascii="Courier New"/>
          <w:sz w:val="20"/>
        </w:rPr>
        <w:t>.D</w:t>
      </w:r>
      <w:r>
        <w:rPr>
          <w:rFonts w:ascii="Courier New"/>
          <w:spacing w:val="-3"/>
          <w:sz w:val="20"/>
        </w:rPr>
        <w:t> </w:t>
      </w:r>
      <w:r>
        <w:rPr>
          <w:rFonts w:ascii="Courier New"/>
          <w:sz w:val="20"/>
        </w:rPr>
        <w:t>({</w:t>
      </w:r>
      <w:r>
        <w:rPr>
          <w:rFonts w:ascii="Courier New"/>
          <w:spacing w:val="-3"/>
          <w:sz w:val="20"/>
        </w:rPr>
        <w:t> </w:t>
      </w:r>
      <w:r>
        <w:rPr>
          <w:rFonts w:ascii="Courier New"/>
          <w:sz w:val="20"/>
        </w:rPr>
        <w:t>b[0],</w:t>
      </w:r>
      <w:r>
        <w:rPr>
          <w:rFonts w:ascii="Courier New"/>
          <w:spacing w:val="-3"/>
          <w:sz w:val="20"/>
        </w:rPr>
        <w:t> </w:t>
      </w:r>
      <w:r>
        <w:rPr>
          <w:rFonts w:ascii="Courier New"/>
          <w:sz w:val="20"/>
        </w:rPr>
        <w:t>b[1],</w:t>
      </w:r>
      <w:r>
        <w:rPr>
          <w:rFonts w:ascii="Courier New"/>
          <w:spacing w:val="-3"/>
          <w:sz w:val="20"/>
        </w:rPr>
        <w:t> </w:t>
      </w:r>
      <w:r>
        <w:rPr>
          <w:rFonts w:ascii="Courier New"/>
          <w:sz w:val="20"/>
        </w:rPr>
        <w:t>b[2],</w:t>
      </w:r>
      <w:r>
        <w:rPr>
          <w:rFonts w:ascii="Courier New"/>
          <w:spacing w:val="-3"/>
          <w:sz w:val="20"/>
        </w:rPr>
        <w:t> </w:t>
      </w:r>
      <w:r>
        <w:rPr>
          <w:rFonts w:ascii="Courier New"/>
          <w:sz w:val="20"/>
        </w:rPr>
        <w:t>b[3]}),</w:t>
      </w:r>
      <w:r>
        <w:rPr>
          <w:rFonts w:ascii="Courier New"/>
          <w:spacing w:val="-3"/>
          <w:sz w:val="20"/>
        </w:rPr>
        <w:t> </w:t>
      </w:r>
      <w:r>
        <w:rPr>
          <w:rFonts w:ascii="Courier New"/>
          <w:sz w:val="20"/>
        </w:rPr>
        <w:t>.Q</w:t>
      </w:r>
      <w:r>
        <w:rPr>
          <w:rFonts w:ascii="Courier New"/>
          <w:spacing w:val="-3"/>
          <w:sz w:val="20"/>
        </w:rPr>
        <w:t> </w:t>
      </w:r>
      <w:r>
        <w:rPr>
          <w:rFonts w:ascii="Courier New"/>
          <w:sz w:val="20"/>
        </w:rPr>
        <w:t>({</w:t>
      </w:r>
      <w:r>
        <w:rPr>
          <w:rFonts w:ascii="Courier New"/>
          <w:spacing w:val="-3"/>
          <w:sz w:val="20"/>
        </w:rPr>
        <w:t> </w:t>
      </w:r>
      <w:r>
        <w:rPr>
          <w:rFonts w:ascii="Courier New"/>
          <w:sz w:val="20"/>
        </w:rPr>
        <w:t>q2[0], q2[1], q2[2], q2[3]}));</w:t>
      </w:r>
    </w:p>
    <w:p>
      <w:pPr>
        <w:pStyle w:val="BodyText"/>
        <w:rPr>
          <w:rFonts w:ascii="Courier New"/>
          <w:sz w:val="20"/>
        </w:rPr>
      </w:pPr>
    </w:p>
    <w:p>
      <w:pPr>
        <w:pStyle w:val="BodyText"/>
        <w:spacing w:before="8"/>
        <w:rPr>
          <w:rFonts w:ascii="Courier New"/>
          <w:sz w:val="19"/>
        </w:rPr>
      </w:pPr>
    </w:p>
    <w:p>
      <w:pPr>
        <w:pStyle w:val="Heading6"/>
        <w:rPr>
          <w:i/>
        </w:rPr>
      </w:pPr>
      <w:r>
        <w:rPr>
          <w:i/>
        </w:rPr>
        <w:t>Considering</w:t>
      </w:r>
      <w:r>
        <w:rPr>
          <w:i/>
          <w:spacing w:val="-9"/>
        </w:rPr>
        <w:t> </w:t>
      </w:r>
      <w:r>
        <w:rPr>
          <w:i/>
        </w:rPr>
        <w:t>Runtime,</w:t>
      </w:r>
      <w:r>
        <w:rPr>
          <w:i/>
          <w:spacing w:val="-6"/>
        </w:rPr>
        <w:t> </w:t>
      </w:r>
      <w:r>
        <w:rPr>
          <w:i/>
        </w:rPr>
        <w:t>QoR,</w:t>
      </w:r>
      <w:r>
        <w:rPr>
          <w:i/>
          <w:spacing w:val="-7"/>
        </w:rPr>
        <w:t> </w:t>
      </w:r>
      <w:r>
        <w:rPr>
          <w:i/>
        </w:rPr>
        <w:t>or</w:t>
      </w:r>
      <w:r>
        <w:rPr>
          <w:i/>
          <w:spacing w:val="-6"/>
        </w:rPr>
        <w:t> </w:t>
      </w:r>
      <w:r>
        <w:rPr>
          <w:i/>
        </w:rPr>
        <w:t>Multibit</w:t>
      </w:r>
      <w:r>
        <w:rPr>
          <w:i/>
          <w:spacing w:val="-6"/>
        </w:rPr>
        <w:t> </w:t>
      </w:r>
      <w:r>
        <w:rPr>
          <w:i/>
          <w:spacing w:val="-2"/>
        </w:rPr>
        <w:t>Coverage</w:t>
      </w:r>
    </w:p>
    <w:p>
      <w:pPr>
        <w:pStyle w:val="BodyText"/>
        <w:tabs>
          <w:tab w:pos="619" w:val="left" w:leader="none"/>
        </w:tabs>
        <w:spacing w:line="242" w:lineRule="auto" w:before="184"/>
        <w:ind w:left="620" w:right="664" w:hanging="480"/>
      </w:pPr>
      <w:r>
        <w:rPr>
          <w:rFonts w:ascii="Segoe UI Symbol" w:hAnsi="Segoe UI Symbol"/>
          <w:spacing w:val="-10"/>
          <w:sz w:val="20"/>
        </w:rPr>
        <w:t>➤</w:t>
      </w:r>
      <w:r>
        <w:rPr>
          <w:rFonts w:ascii="Segoe UI Symbol" w:hAnsi="Segoe UI Symbol"/>
          <w:sz w:val="20"/>
        </w:rPr>
        <w:tab/>
      </w:r>
      <w:r>
        <w:rPr/>
        <w:t>To force merging of single-bit combinational instances into an appropriate multibit combinational</w:t>
      </w:r>
      <w:r>
        <w:rPr>
          <w:spacing w:val="-4"/>
        </w:rPr>
        <w:t> </w:t>
      </w:r>
      <w:r>
        <w:rPr/>
        <w:t>instance</w:t>
      </w:r>
      <w:r>
        <w:rPr>
          <w:spacing w:val="-4"/>
        </w:rPr>
        <w:t> </w:t>
      </w:r>
      <w:r>
        <w:rPr/>
        <w:t>independent</w:t>
      </w:r>
      <w:r>
        <w:rPr>
          <w:spacing w:val="-4"/>
        </w:rPr>
        <w:t> </w:t>
      </w:r>
      <w:r>
        <w:rPr/>
        <w:t>of</w:t>
      </w:r>
      <w:r>
        <w:rPr>
          <w:spacing w:val="-5"/>
        </w:rPr>
        <w:t> </w:t>
      </w:r>
      <w:r>
        <w:rPr/>
        <w:t>the</w:t>
      </w:r>
      <w:r>
        <w:rPr>
          <w:spacing w:val="-5"/>
        </w:rPr>
        <w:t> </w:t>
      </w:r>
      <w:r>
        <w:rPr/>
        <w:t>impact</w:t>
      </w:r>
      <w:r>
        <w:rPr>
          <w:spacing w:val="-5"/>
        </w:rPr>
        <w:t> </w:t>
      </w:r>
      <w:r>
        <w:rPr/>
        <w:t>on</w:t>
      </w:r>
      <w:r>
        <w:rPr>
          <w:spacing w:val="-5"/>
        </w:rPr>
        <w:t> </w:t>
      </w:r>
      <w:r>
        <w:rPr/>
        <w:t>the</w:t>
      </w:r>
      <w:r>
        <w:rPr>
          <w:spacing w:val="-5"/>
        </w:rPr>
        <w:t> </w:t>
      </w:r>
      <w:r>
        <w:rPr/>
        <w:t>QoR,</w:t>
      </w:r>
      <w:r>
        <w:rPr>
          <w:spacing w:val="-4"/>
        </w:rPr>
        <w:t> </w:t>
      </w:r>
      <w:r>
        <w:rPr/>
        <w:t>to</w:t>
      </w:r>
      <w:r>
        <w:rPr>
          <w:spacing w:val="-4"/>
        </w:rPr>
        <w:t> </w:t>
      </w:r>
      <w:r>
        <w:rPr/>
        <w:t>increase</w:t>
      </w:r>
      <w:r>
        <w:rPr>
          <w:spacing w:val="-4"/>
        </w:rPr>
        <w:t> </w:t>
      </w:r>
      <w:r>
        <w:rPr/>
        <w:t>multibit</w:t>
      </w:r>
    </w:p>
    <w:p>
      <w:pPr>
        <w:pStyle w:val="BodyText"/>
        <w:spacing w:line="225" w:lineRule="auto" w:before="15"/>
        <w:ind w:left="620"/>
      </w:pPr>
      <w:r>
        <w:rPr>
          <w:i/>
          <w:spacing w:val="9"/>
        </w:rPr>
        <w:t>coverage</w:t>
      </w:r>
      <w:r>
        <w:rPr>
          <w:spacing w:val="9"/>
        </w:rPr>
        <w:t>,</w:t>
      </w:r>
      <w:r>
        <w:rPr>
          <w:spacing w:val="-12"/>
        </w:rPr>
        <w:t> </w:t>
      </w:r>
      <w:r>
        <w:rPr/>
        <w:t>set</w:t>
      </w:r>
      <w:r>
        <w:rPr>
          <w:spacing w:val="-7"/>
        </w:rPr>
        <w:t> </w:t>
      </w:r>
      <w:r>
        <w:rPr/>
        <w:t>the</w:t>
      </w:r>
      <w:r>
        <w:rPr>
          <w:spacing w:val="-6"/>
        </w:rPr>
        <w:t> </w:t>
      </w:r>
      <w:r>
        <w:rPr>
          <w:rFonts w:ascii="Courier New"/>
          <w:u w:val="single"/>
        </w:rPr>
        <w:t>force_merge_combos_into_multibit_cells</w:t>
      </w:r>
      <w:r>
        <w:rPr>
          <w:rFonts w:ascii="Courier New"/>
          <w:spacing w:val="-77"/>
        </w:rPr>
        <w:t> </w:t>
      </w:r>
      <w:r>
        <w:rPr/>
        <w:t>root</w:t>
      </w:r>
      <w:r>
        <w:rPr>
          <w:spacing w:val="-6"/>
        </w:rPr>
        <w:t> </w:t>
      </w:r>
      <w:r>
        <w:rPr/>
        <w:t>attribute (default: </w:t>
      </w:r>
      <w:r>
        <w:rPr>
          <w:rFonts w:ascii="Courier New"/>
        </w:rPr>
        <w:t>false</w:t>
      </w:r>
      <w:r>
        <w:rPr/>
        <w:t>).</w:t>
      </w:r>
    </w:p>
    <w:p>
      <w:pPr>
        <w:pStyle w:val="BodyText"/>
        <w:spacing w:line="244" w:lineRule="auto" w:before="166"/>
        <w:ind w:left="620" w:right="166" w:hanging="480"/>
        <w:jc w:val="both"/>
      </w:pPr>
      <w:r>
        <w:rPr>
          <w:rFonts w:ascii="Segoe UI Symbol" w:hAnsi="Segoe UI Symbol"/>
          <w:sz w:val="20"/>
        </w:rPr>
        <w:t>➤</w:t>
      </w:r>
      <w:r>
        <w:rPr>
          <w:rFonts w:ascii="Segoe UI Symbol" w:hAnsi="Segoe UI Symbol"/>
          <w:spacing w:val="51"/>
          <w:sz w:val="20"/>
        </w:rPr>
        <w:t>  </w:t>
      </w:r>
      <w:r>
        <w:rPr/>
        <w:t>To</w:t>
      </w:r>
      <w:r>
        <w:rPr>
          <w:spacing w:val="-17"/>
        </w:rPr>
        <w:t> </w:t>
      </w:r>
      <w:r>
        <w:rPr/>
        <w:t>force</w:t>
      </w:r>
      <w:r>
        <w:rPr>
          <w:spacing w:val="-17"/>
        </w:rPr>
        <w:t> </w:t>
      </w:r>
      <w:r>
        <w:rPr/>
        <w:t>merging</w:t>
      </w:r>
      <w:r>
        <w:rPr>
          <w:spacing w:val="-16"/>
        </w:rPr>
        <w:t> </w:t>
      </w:r>
      <w:r>
        <w:rPr/>
        <w:t>of</w:t>
      </w:r>
      <w:r>
        <w:rPr>
          <w:spacing w:val="-17"/>
        </w:rPr>
        <w:t> </w:t>
      </w:r>
      <w:r>
        <w:rPr/>
        <w:t>single-bit</w:t>
      </w:r>
      <w:r>
        <w:rPr>
          <w:spacing w:val="-17"/>
        </w:rPr>
        <w:t> </w:t>
      </w:r>
      <w:r>
        <w:rPr/>
        <w:t>sequential</w:t>
      </w:r>
      <w:r>
        <w:rPr>
          <w:spacing w:val="-16"/>
        </w:rPr>
        <w:t> </w:t>
      </w:r>
      <w:r>
        <w:rPr/>
        <w:t>instances</w:t>
      </w:r>
      <w:r>
        <w:rPr>
          <w:spacing w:val="-17"/>
        </w:rPr>
        <w:t> </w:t>
      </w:r>
      <w:r>
        <w:rPr/>
        <w:t>into</w:t>
      </w:r>
      <w:r>
        <w:rPr>
          <w:spacing w:val="-17"/>
        </w:rPr>
        <w:t> </w:t>
      </w:r>
      <w:r>
        <w:rPr/>
        <w:t>an</w:t>
      </w:r>
      <w:r>
        <w:rPr>
          <w:spacing w:val="-16"/>
        </w:rPr>
        <w:t> </w:t>
      </w:r>
      <w:r>
        <w:rPr/>
        <w:t>appropriate</w:t>
      </w:r>
      <w:r>
        <w:rPr>
          <w:spacing w:val="-17"/>
        </w:rPr>
        <w:t> </w:t>
      </w:r>
      <w:r>
        <w:rPr/>
        <w:t>multibit</w:t>
      </w:r>
      <w:r>
        <w:rPr>
          <w:spacing w:val="-17"/>
        </w:rPr>
        <w:t> </w:t>
      </w:r>
      <w:r>
        <w:rPr/>
        <w:t>sequential instance independent of the</w:t>
      </w:r>
      <w:r>
        <w:rPr>
          <w:spacing w:val="-1"/>
        </w:rPr>
        <w:t> </w:t>
      </w:r>
      <w:r>
        <w:rPr/>
        <w:t>impact on the QoR, to</w:t>
      </w:r>
      <w:r>
        <w:rPr>
          <w:spacing w:val="-1"/>
        </w:rPr>
        <w:t> </w:t>
      </w:r>
      <w:r>
        <w:rPr/>
        <w:t>increase multibit </w:t>
      </w:r>
      <w:r>
        <w:rPr>
          <w:i/>
          <w:spacing w:val="9"/>
        </w:rPr>
        <w:t>coverage</w:t>
      </w:r>
      <w:r>
        <w:rPr>
          <w:spacing w:val="9"/>
        </w:rPr>
        <w:t>,</w:t>
      </w:r>
      <w:r>
        <w:rPr/>
        <w:t> set the </w:t>
      </w:r>
      <w:r>
        <w:rPr>
          <w:rFonts w:ascii="Courier New" w:hAnsi="Courier New"/>
          <w:u w:val="single"/>
        </w:rPr>
        <w:t>force_merge_seqs_into_multibit_cells</w:t>
      </w:r>
      <w:r>
        <w:rPr>
          <w:rFonts w:ascii="Courier New" w:hAnsi="Courier New"/>
          <w:spacing w:val="-52"/>
        </w:rPr>
        <w:t> </w:t>
      </w:r>
      <w:r>
        <w:rPr/>
        <w:t>root attribute (default: </w:t>
      </w:r>
      <w:r>
        <w:rPr>
          <w:rFonts w:ascii="Courier New" w:hAnsi="Courier New"/>
        </w:rPr>
        <w:t>false</w:t>
      </w:r>
      <w:r>
        <w:rPr/>
        <w:t>).</w:t>
      </w:r>
    </w:p>
    <w:p>
      <w:pPr>
        <w:pStyle w:val="BodyText"/>
        <w:spacing w:before="3"/>
        <w:rPr>
          <w:sz w:val="40"/>
        </w:rPr>
      </w:pPr>
    </w:p>
    <w:p>
      <w:pPr>
        <w:pStyle w:val="Heading4"/>
        <w:spacing w:before="0"/>
      </w:pPr>
      <w:bookmarkStart w:name="Controlling Naming of Multibit Instances" w:id="132"/>
      <w:bookmarkEnd w:id="132"/>
      <w:r>
        <w:rPr>
          <w:b w:val="0"/>
        </w:rPr>
      </w:r>
      <w:bookmarkStart w:name="_bookmark72" w:id="133"/>
      <w:bookmarkEnd w:id="133"/>
      <w:r>
        <w:rPr>
          <w:b w:val="0"/>
        </w:rPr>
      </w:r>
      <w:r>
        <w:rPr/>
        <w:t>Controlling</w:t>
      </w:r>
      <w:r>
        <w:rPr>
          <w:spacing w:val="-11"/>
        </w:rPr>
        <w:t> </w:t>
      </w:r>
      <w:r>
        <w:rPr/>
        <w:t>Naming</w:t>
      </w:r>
      <w:r>
        <w:rPr>
          <w:spacing w:val="-10"/>
        </w:rPr>
        <w:t> </w:t>
      </w:r>
      <w:r>
        <w:rPr/>
        <w:t>of</w:t>
      </w:r>
      <w:r>
        <w:rPr>
          <w:spacing w:val="-10"/>
        </w:rPr>
        <w:t> </w:t>
      </w:r>
      <w:r>
        <w:rPr/>
        <w:t>Multibit</w:t>
      </w:r>
      <w:r>
        <w:rPr>
          <w:spacing w:val="-9"/>
        </w:rPr>
        <w:t> </w:t>
      </w:r>
      <w:r>
        <w:rPr>
          <w:spacing w:val="-2"/>
        </w:rPr>
        <w:t>Instances</w:t>
      </w:r>
    </w:p>
    <w:p>
      <w:pPr>
        <w:pStyle w:val="BodyText"/>
        <w:tabs>
          <w:tab w:pos="619" w:val="left" w:leader="none"/>
        </w:tabs>
        <w:spacing w:before="210"/>
        <w:ind w:left="140"/>
      </w:pPr>
      <w:r>
        <w:rPr>
          <w:rFonts w:ascii="Segoe UI Symbol" w:hAnsi="Segoe UI Symbol"/>
          <w:spacing w:val="-10"/>
          <w:sz w:val="20"/>
        </w:rPr>
        <w:t>➤</w:t>
      </w:r>
      <w:r>
        <w:rPr>
          <w:rFonts w:ascii="Segoe UI Symbol" w:hAnsi="Segoe UI Symbol"/>
          <w:sz w:val="20"/>
        </w:rPr>
        <w:tab/>
      </w:r>
      <w:r>
        <w:rPr/>
        <w:t>To</w:t>
      </w:r>
      <w:r>
        <w:rPr>
          <w:spacing w:val="-9"/>
        </w:rPr>
        <w:t> </w:t>
      </w:r>
      <w:r>
        <w:rPr/>
        <w:t>control</w:t>
      </w:r>
      <w:r>
        <w:rPr>
          <w:spacing w:val="-8"/>
        </w:rPr>
        <w:t> </w:t>
      </w:r>
      <w:r>
        <w:rPr/>
        <w:t>the</w:t>
      </w:r>
      <w:r>
        <w:rPr>
          <w:spacing w:val="-8"/>
        </w:rPr>
        <w:t> </w:t>
      </w:r>
      <w:r>
        <w:rPr/>
        <w:t>naming</w:t>
      </w:r>
      <w:r>
        <w:rPr>
          <w:spacing w:val="-8"/>
        </w:rPr>
        <w:t> </w:t>
      </w:r>
      <w:r>
        <w:rPr/>
        <w:t>of</w:t>
      </w:r>
      <w:r>
        <w:rPr>
          <w:spacing w:val="-8"/>
        </w:rPr>
        <w:t> </w:t>
      </w:r>
      <w:r>
        <w:rPr/>
        <w:t>mapped</w:t>
      </w:r>
      <w:r>
        <w:rPr>
          <w:spacing w:val="-9"/>
        </w:rPr>
        <w:t> </w:t>
      </w:r>
      <w:r>
        <w:rPr/>
        <w:t>multibit</w:t>
      </w:r>
      <w:r>
        <w:rPr>
          <w:spacing w:val="-8"/>
        </w:rPr>
        <w:t> </w:t>
      </w:r>
      <w:r>
        <w:rPr/>
        <w:t>flops,</w:t>
      </w:r>
      <w:r>
        <w:rPr>
          <w:spacing w:val="-8"/>
        </w:rPr>
        <w:t> </w:t>
      </w:r>
      <w:r>
        <w:rPr/>
        <w:t>latches</w:t>
      </w:r>
      <w:r>
        <w:rPr>
          <w:spacing w:val="-8"/>
        </w:rPr>
        <w:t> </w:t>
      </w:r>
      <w:r>
        <w:rPr/>
        <w:t>and</w:t>
      </w:r>
      <w:r>
        <w:rPr>
          <w:spacing w:val="-8"/>
        </w:rPr>
        <w:t> </w:t>
      </w:r>
      <w:r>
        <w:rPr/>
        <w:t>tristate</w:t>
      </w:r>
      <w:r>
        <w:rPr>
          <w:spacing w:val="-9"/>
        </w:rPr>
        <w:t> </w:t>
      </w:r>
      <w:r>
        <w:rPr/>
        <w:t>instances,</w:t>
      </w:r>
      <w:r>
        <w:rPr>
          <w:spacing w:val="-9"/>
        </w:rPr>
        <w:t> </w:t>
      </w:r>
      <w:r>
        <w:rPr/>
        <w:t>use</w:t>
      </w:r>
      <w:r>
        <w:rPr>
          <w:spacing w:val="-9"/>
        </w:rPr>
        <w:t> </w:t>
      </w:r>
      <w:r>
        <w:rPr>
          <w:spacing w:val="-5"/>
        </w:rPr>
        <w:t>the</w:t>
      </w:r>
    </w:p>
    <w:p>
      <w:pPr>
        <w:pStyle w:val="BodyText"/>
        <w:spacing w:line="372" w:lineRule="auto" w:before="4"/>
        <w:ind w:left="619" w:right="540"/>
      </w:pPr>
      <w:r>
        <w:rPr>
          <w:rFonts w:ascii="Courier New"/>
          <w:u w:val="single"/>
        </w:rPr>
        <w:t>multibit_seqs_instance_naming_style</w:t>
      </w:r>
      <w:r>
        <w:rPr>
          <w:rFonts w:ascii="Courier New"/>
          <w:spacing w:val="-78"/>
        </w:rPr>
        <w:t> </w:t>
      </w:r>
      <w:r>
        <w:rPr/>
        <w:t>root</w:t>
      </w:r>
      <w:r>
        <w:rPr>
          <w:spacing w:val="-17"/>
        </w:rPr>
        <w:t> </w:t>
      </w:r>
      <w:r>
        <w:rPr/>
        <w:t>attribute</w:t>
      </w:r>
      <w:r>
        <w:rPr>
          <w:spacing w:val="-15"/>
        </w:rPr>
        <w:t> </w:t>
      </w:r>
      <w:r>
        <w:rPr/>
        <w:t>(default:</w:t>
      </w:r>
      <w:r>
        <w:rPr>
          <w:spacing w:val="-8"/>
        </w:rPr>
        <w:t> </w:t>
      </w:r>
      <w:r>
        <w:rPr>
          <w:rFonts w:ascii="Courier New"/>
        </w:rPr>
        <w:t>concat</w:t>
      </w:r>
      <w:r>
        <w:rPr/>
        <w:t>). This attribute can have two values:</w:t>
      </w:r>
    </w:p>
    <w:p>
      <w:pPr>
        <w:spacing w:after="0" w:line="372" w:lineRule="auto"/>
        <w:sectPr>
          <w:pgSz w:w="12240" w:h="15840"/>
          <w:pgMar w:header="1009" w:footer="928" w:top="1700" w:bottom="1120" w:left="1120" w:right="1140"/>
        </w:sectPr>
      </w:pPr>
    </w:p>
    <w:p>
      <w:pPr>
        <w:pStyle w:val="BodyText"/>
        <w:spacing w:before="11"/>
      </w:pPr>
    </w:p>
    <w:p>
      <w:pPr>
        <w:pStyle w:val="BodyText"/>
        <w:spacing w:before="98"/>
        <w:ind w:left="620"/>
      </w:pPr>
      <w:r>
        <w:rPr>
          <w:rFonts w:ascii="Courier New"/>
        </w:rPr>
        <w:t>auto</w:t>
      </w:r>
      <w:r>
        <w:rPr>
          <w:rFonts w:ascii="Courier New"/>
          <w:spacing w:val="-78"/>
        </w:rPr>
        <w:t> </w:t>
      </w:r>
      <w:r>
        <w:rPr/>
        <w:t>creates</w:t>
      </w:r>
      <w:r>
        <w:rPr>
          <w:spacing w:val="-15"/>
        </w:rPr>
        <w:t> </w:t>
      </w:r>
      <w:r>
        <w:rPr/>
        <w:t>the</w:t>
      </w:r>
      <w:r>
        <w:rPr>
          <w:spacing w:val="-7"/>
        </w:rPr>
        <w:t> </w:t>
      </w:r>
      <w:r>
        <w:rPr/>
        <w:t>name</w:t>
      </w:r>
      <w:r>
        <w:rPr>
          <w:spacing w:val="-8"/>
        </w:rPr>
        <w:t> </w:t>
      </w:r>
      <w:r>
        <w:rPr/>
        <w:t>of</w:t>
      </w:r>
      <w:r>
        <w:rPr>
          <w:spacing w:val="-7"/>
        </w:rPr>
        <w:t> </w:t>
      </w:r>
      <w:r>
        <w:rPr/>
        <w:t>the</w:t>
      </w:r>
      <w:r>
        <w:rPr>
          <w:spacing w:val="-6"/>
        </w:rPr>
        <w:t> </w:t>
      </w:r>
      <w:r>
        <w:rPr/>
        <w:t>multibit</w:t>
      </w:r>
      <w:r>
        <w:rPr>
          <w:spacing w:val="-8"/>
        </w:rPr>
        <w:t> </w:t>
      </w:r>
      <w:r>
        <w:rPr/>
        <w:t>instance</w:t>
      </w:r>
      <w:r>
        <w:rPr>
          <w:spacing w:val="-7"/>
        </w:rPr>
        <w:t> </w:t>
      </w:r>
      <w:r>
        <w:rPr/>
        <w:t>based</w:t>
      </w:r>
      <w:r>
        <w:rPr>
          <w:spacing w:val="-8"/>
        </w:rPr>
        <w:t> </w:t>
      </w:r>
      <w:r>
        <w:rPr/>
        <w:t>on</w:t>
      </w:r>
      <w:r>
        <w:rPr>
          <w:spacing w:val="-7"/>
        </w:rPr>
        <w:t> </w:t>
      </w:r>
      <w:r>
        <w:rPr/>
        <w:t>busses</w:t>
      </w:r>
      <w:r>
        <w:rPr>
          <w:spacing w:val="-6"/>
        </w:rPr>
        <w:t> </w:t>
      </w:r>
      <w:r>
        <w:rPr/>
        <w:t>of</w:t>
      </w:r>
      <w:r>
        <w:rPr>
          <w:spacing w:val="-7"/>
        </w:rPr>
        <w:t> </w:t>
      </w:r>
      <w:r>
        <w:rPr/>
        <w:t>merged</w:t>
      </w:r>
      <w:r>
        <w:rPr>
          <w:spacing w:val="-7"/>
        </w:rPr>
        <w:t> </w:t>
      </w:r>
      <w:r>
        <w:rPr>
          <w:spacing w:val="-2"/>
        </w:rPr>
        <w:t>instances.</w:t>
      </w:r>
    </w:p>
    <w:p>
      <w:pPr>
        <w:pStyle w:val="ListParagraph"/>
        <w:numPr>
          <w:ilvl w:val="1"/>
          <w:numId w:val="2"/>
        </w:numPr>
        <w:tabs>
          <w:tab w:pos="1099" w:val="left" w:leader="none"/>
          <w:tab w:pos="1100" w:val="left" w:leader="none"/>
        </w:tabs>
        <w:spacing w:line="244" w:lineRule="auto" w:before="163" w:after="0"/>
        <w:ind w:left="1099" w:right="169" w:hanging="480"/>
        <w:jc w:val="left"/>
        <w:rPr>
          <w:sz w:val="24"/>
        </w:rPr>
      </w:pPr>
      <w:r>
        <w:rPr>
          <w:sz w:val="24"/>
        </w:rPr>
        <w:t>If</w:t>
      </w:r>
      <w:r>
        <w:rPr>
          <w:spacing w:val="-17"/>
          <w:sz w:val="24"/>
        </w:rPr>
        <w:t> </w:t>
      </w:r>
      <w:r>
        <w:rPr>
          <w:sz w:val="24"/>
        </w:rPr>
        <w:t>the</w:t>
      </w:r>
      <w:r>
        <w:rPr>
          <w:spacing w:val="-17"/>
          <w:sz w:val="24"/>
        </w:rPr>
        <w:t> </w:t>
      </w:r>
      <w:r>
        <w:rPr>
          <w:sz w:val="24"/>
        </w:rPr>
        <w:t>instances</w:t>
      </w:r>
      <w:r>
        <w:rPr>
          <w:spacing w:val="-16"/>
          <w:sz w:val="24"/>
        </w:rPr>
        <w:t> </w:t>
      </w:r>
      <w:r>
        <w:rPr>
          <w:sz w:val="24"/>
        </w:rPr>
        <w:t>belong</w:t>
      </w:r>
      <w:r>
        <w:rPr>
          <w:spacing w:val="-17"/>
          <w:sz w:val="24"/>
        </w:rPr>
        <w:t> </w:t>
      </w:r>
      <w:r>
        <w:rPr>
          <w:sz w:val="24"/>
        </w:rPr>
        <w:t>to</w:t>
      </w:r>
      <w:r>
        <w:rPr>
          <w:spacing w:val="-17"/>
          <w:sz w:val="24"/>
        </w:rPr>
        <w:t> </w:t>
      </w:r>
      <w:r>
        <w:rPr>
          <w:sz w:val="24"/>
        </w:rPr>
        <w:t>same</w:t>
      </w:r>
      <w:r>
        <w:rPr>
          <w:spacing w:val="-16"/>
          <w:sz w:val="24"/>
        </w:rPr>
        <w:t> </w:t>
      </w:r>
      <w:r>
        <w:rPr>
          <w:sz w:val="24"/>
        </w:rPr>
        <w:t>bus,</w:t>
      </w:r>
      <w:r>
        <w:rPr>
          <w:spacing w:val="-17"/>
          <w:sz w:val="24"/>
        </w:rPr>
        <w:t> </w:t>
      </w:r>
      <w:r>
        <w:rPr>
          <w:sz w:val="24"/>
        </w:rPr>
        <w:t>the</w:t>
      </w:r>
      <w:r>
        <w:rPr>
          <w:spacing w:val="-17"/>
          <w:sz w:val="24"/>
        </w:rPr>
        <w:t> </w:t>
      </w:r>
      <w:r>
        <w:rPr>
          <w:sz w:val="24"/>
        </w:rPr>
        <w:t>name</w:t>
      </w:r>
      <w:r>
        <w:rPr>
          <w:spacing w:val="-16"/>
          <w:sz w:val="24"/>
        </w:rPr>
        <w:t> </w:t>
      </w:r>
      <w:r>
        <w:rPr>
          <w:sz w:val="24"/>
        </w:rPr>
        <w:t>of</w:t>
      </w:r>
      <w:r>
        <w:rPr>
          <w:spacing w:val="-16"/>
          <w:sz w:val="24"/>
        </w:rPr>
        <w:t> </w:t>
      </w:r>
      <w:r>
        <w:rPr>
          <w:sz w:val="24"/>
        </w:rPr>
        <w:t>the</w:t>
      </w:r>
      <w:r>
        <w:rPr>
          <w:spacing w:val="-16"/>
          <w:sz w:val="24"/>
        </w:rPr>
        <w:t> </w:t>
      </w:r>
      <w:r>
        <w:rPr>
          <w:sz w:val="24"/>
        </w:rPr>
        <w:t>multibit</w:t>
      </w:r>
      <w:r>
        <w:rPr>
          <w:spacing w:val="-16"/>
          <w:sz w:val="24"/>
        </w:rPr>
        <w:t> </w:t>
      </w:r>
      <w:r>
        <w:rPr>
          <w:sz w:val="24"/>
        </w:rPr>
        <w:t>instance</w:t>
      </w:r>
      <w:r>
        <w:rPr>
          <w:spacing w:val="-16"/>
          <w:sz w:val="24"/>
        </w:rPr>
        <w:t> </w:t>
      </w:r>
      <w:r>
        <w:rPr>
          <w:sz w:val="24"/>
        </w:rPr>
        <w:t>starts</w:t>
      </w:r>
      <w:r>
        <w:rPr>
          <w:spacing w:val="-16"/>
          <w:sz w:val="24"/>
        </w:rPr>
        <w:t> </w:t>
      </w:r>
      <w:r>
        <w:rPr>
          <w:sz w:val="24"/>
        </w:rPr>
        <w:t>with</w:t>
      </w:r>
      <w:r>
        <w:rPr>
          <w:spacing w:val="-16"/>
          <w:sz w:val="24"/>
        </w:rPr>
        <w:t> </w:t>
      </w:r>
      <w:r>
        <w:rPr>
          <w:sz w:val="24"/>
        </w:rPr>
        <w:t>the bus name followed by the range of the merged bit-indices. For example:</w:t>
      </w:r>
    </w:p>
    <w:p>
      <w:pPr>
        <w:spacing w:before="129"/>
        <w:ind w:left="1100" w:right="0" w:firstLine="0"/>
        <w:jc w:val="left"/>
        <w:rPr>
          <w:rFonts w:ascii="Courier New"/>
          <w:sz w:val="20"/>
        </w:rPr>
      </w:pPr>
      <w:r>
        <w:rPr>
          <w:rFonts w:ascii="Courier New"/>
          <w:spacing w:val="-2"/>
          <w:sz w:val="20"/>
        </w:rPr>
        <w:t>flop_bus_0_4</w:t>
      </w:r>
    </w:p>
    <w:p>
      <w:pPr>
        <w:pStyle w:val="ListParagraph"/>
        <w:numPr>
          <w:ilvl w:val="1"/>
          <w:numId w:val="2"/>
        </w:numPr>
        <w:tabs>
          <w:tab w:pos="1099" w:val="left" w:leader="none"/>
          <w:tab w:pos="1100" w:val="left" w:leader="none"/>
        </w:tabs>
        <w:spacing w:line="244" w:lineRule="auto" w:before="122" w:after="0"/>
        <w:ind w:left="1100" w:right="164" w:hanging="480"/>
        <w:jc w:val="left"/>
        <w:rPr>
          <w:sz w:val="24"/>
        </w:rPr>
      </w:pPr>
      <w:r>
        <w:rPr>
          <w:spacing w:val="-2"/>
          <w:sz w:val="24"/>
        </w:rPr>
        <w:t>If</w:t>
      </w:r>
      <w:r>
        <w:rPr>
          <w:spacing w:val="-12"/>
          <w:sz w:val="24"/>
        </w:rPr>
        <w:t> </w:t>
      </w:r>
      <w:r>
        <w:rPr>
          <w:spacing w:val="-2"/>
          <w:sz w:val="24"/>
        </w:rPr>
        <w:t>the</w:t>
      </w:r>
      <w:r>
        <w:rPr>
          <w:spacing w:val="-12"/>
          <w:sz w:val="24"/>
        </w:rPr>
        <w:t> </w:t>
      </w:r>
      <w:r>
        <w:rPr>
          <w:spacing w:val="-2"/>
          <w:sz w:val="24"/>
        </w:rPr>
        <w:t>instances</w:t>
      </w:r>
      <w:r>
        <w:rPr>
          <w:spacing w:val="-12"/>
          <w:sz w:val="24"/>
        </w:rPr>
        <w:t> </w:t>
      </w:r>
      <w:r>
        <w:rPr>
          <w:spacing w:val="-2"/>
          <w:sz w:val="24"/>
        </w:rPr>
        <w:t>belong</w:t>
      </w:r>
      <w:r>
        <w:rPr>
          <w:spacing w:val="-12"/>
          <w:sz w:val="24"/>
        </w:rPr>
        <w:t> </w:t>
      </w:r>
      <w:r>
        <w:rPr>
          <w:spacing w:val="-2"/>
          <w:sz w:val="24"/>
        </w:rPr>
        <w:t>to</w:t>
      </w:r>
      <w:r>
        <w:rPr>
          <w:spacing w:val="-12"/>
          <w:sz w:val="24"/>
        </w:rPr>
        <w:t> </w:t>
      </w:r>
      <w:r>
        <w:rPr>
          <w:spacing w:val="-2"/>
          <w:sz w:val="24"/>
        </w:rPr>
        <w:t>different</w:t>
      </w:r>
      <w:r>
        <w:rPr>
          <w:spacing w:val="-13"/>
          <w:sz w:val="24"/>
        </w:rPr>
        <w:t> </w:t>
      </w:r>
      <w:r>
        <w:rPr>
          <w:spacing w:val="-2"/>
          <w:sz w:val="24"/>
        </w:rPr>
        <w:t>busses,</w:t>
      </w:r>
      <w:r>
        <w:rPr>
          <w:spacing w:val="-13"/>
          <w:sz w:val="24"/>
        </w:rPr>
        <w:t> </w:t>
      </w:r>
      <w:r>
        <w:rPr>
          <w:spacing w:val="-2"/>
          <w:sz w:val="24"/>
        </w:rPr>
        <w:t>the</w:t>
      </w:r>
      <w:r>
        <w:rPr>
          <w:spacing w:val="-13"/>
          <w:sz w:val="24"/>
        </w:rPr>
        <w:t> </w:t>
      </w:r>
      <w:r>
        <w:rPr>
          <w:spacing w:val="-2"/>
          <w:sz w:val="24"/>
        </w:rPr>
        <w:t>name</w:t>
      </w:r>
      <w:r>
        <w:rPr>
          <w:spacing w:val="-13"/>
          <w:sz w:val="24"/>
        </w:rPr>
        <w:t> </w:t>
      </w:r>
      <w:r>
        <w:rPr>
          <w:spacing w:val="-2"/>
          <w:sz w:val="24"/>
        </w:rPr>
        <w:t>of</w:t>
      </w:r>
      <w:r>
        <w:rPr>
          <w:spacing w:val="-13"/>
          <w:sz w:val="24"/>
        </w:rPr>
        <w:t> </w:t>
      </w:r>
      <w:r>
        <w:rPr>
          <w:spacing w:val="-2"/>
          <w:sz w:val="24"/>
        </w:rPr>
        <w:t>the</w:t>
      </w:r>
      <w:r>
        <w:rPr>
          <w:spacing w:val="-14"/>
          <w:sz w:val="24"/>
        </w:rPr>
        <w:t> </w:t>
      </w:r>
      <w:r>
        <w:rPr>
          <w:spacing w:val="-2"/>
          <w:sz w:val="24"/>
        </w:rPr>
        <w:t>multibit</w:t>
      </w:r>
      <w:r>
        <w:rPr>
          <w:spacing w:val="-13"/>
          <w:sz w:val="24"/>
        </w:rPr>
        <w:t> </w:t>
      </w:r>
      <w:r>
        <w:rPr>
          <w:spacing w:val="-2"/>
          <w:sz w:val="24"/>
        </w:rPr>
        <w:t>instance</w:t>
      </w:r>
      <w:r>
        <w:rPr>
          <w:spacing w:val="-13"/>
          <w:sz w:val="24"/>
        </w:rPr>
        <w:t> </w:t>
      </w:r>
      <w:r>
        <w:rPr>
          <w:spacing w:val="-2"/>
          <w:sz w:val="24"/>
        </w:rPr>
        <w:t>contains </w:t>
      </w:r>
      <w:r>
        <w:rPr>
          <w:sz w:val="24"/>
        </w:rPr>
        <w:t>each bus name followed by the range of corresponding bit-indices. For example:</w:t>
      </w:r>
    </w:p>
    <w:p>
      <w:pPr>
        <w:spacing w:before="129"/>
        <w:ind w:left="1100" w:right="0" w:firstLine="0"/>
        <w:jc w:val="left"/>
        <w:rPr>
          <w:rFonts w:ascii="Courier New"/>
          <w:sz w:val="20"/>
        </w:rPr>
      </w:pPr>
      <w:r>
        <w:rPr>
          <w:rFonts w:ascii="Courier New"/>
          <w:spacing w:val="-2"/>
          <w:sz w:val="20"/>
        </w:rPr>
        <w:t>flop_bus_0_2_my_bus_5_7</w:t>
      </w:r>
    </w:p>
    <w:p>
      <w:pPr>
        <w:pStyle w:val="BodyText"/>
        <w:spacing w:line="225" w:lineRule="auto" w:before="134"/>
        <w:ind w:left="620" w:right="155"/>
      </w:pPr>
      <w:r>
        <w:rPr>
          <w:rFonts w:ascii="Courier New"/>
          <w:spacing w:val="-2"/>
        </w:rPr>
        <w:t>concat</w:t>
      </w:r>
      <w:r>
        <w:rPr>
          <w:rFonts w:ascii="Courier New"/>
          <w:spacing w:val="-92"/>
        </w:rPr>
        <w:t> </w:t>
      </w:r>
      <w:r>
        <w:rPr>
          <w:spacing w:val="-2"/>
        </w:rPr>
        <w:t>creates</w:t>
      </w:r>
      <w:r>
        <w:rPr>
          <w:spacing w:val="-12"/>
        </w:rPr>
        <w:t> </w:t>
      </w:r>
      <w:r>
        <w:rPr>
          <w:spacing w:val="-2"/>
        </w:rPr>
        <w:t>the</w:t>
      </w:r>
      <w:r>
        <w:rPr>
          <w:spacing w:val="-12"/>
        </w:rPr>
        <w:t> </w:t>
      </w:r>
      <w:r>
        <w:rPr>
          <w:spacing w:val="-2"/>
        </w:rPr>
        <w:t>name</w:t>
      </w:r>
      <w:r>
        <w:rPr>
          <w:spacing w:val="-12"/>
        </w:rPr>
        <w:t> </w:t>
      </w:r>
      <w:r>
        <w:rPr>
          <w:spacing w:val="-2"/>
        </w:rPr>
        <w:t>of</w:t>
      </w:r>
      <w:r>
        <w:rPr>
          <w:spacing w:val="-12"/>
        </w:rPr>
        <w:t> </w:t>
      </w:r>
      <w:r>
        <w:rPr>
          <w:spacing w:val="-2"/>
        </w:rPr>
        <w:t>the</w:t>
      </w:r>
      <w:r>
        <w:rPr>
          <w:spacing w:val="-12"/>
        </w:rPr>
        <w:t> </w:t>
      </w:r>
      <w:r>
        <w:rPr>
          <w:spacing w:val="-2"/>
        </w:rPr>
        <w:t>multibit</w:t>
      </w:r>
      <w:r>
        <w:rPr>
          <w:spacing w:val="-12"/>
        </w:rPr>
        <w:t> </w:t>
      </w:r>
      <w:r>
        <w:rPr>
          <w:spacing w:val="-2"/>
        </w:rPr>
        <w:t>instance</w:t>
      </w:r>
      <w:r>
        <w:rPr>
          <w:spacing w:val="-12"/>
        </w:rPr>
        <w:t> </w:t>
      </w:r>
      <w:r>
        <w:rPr>
          <w:spacing w:val="-2"/>
        </w:rPr>
        <w:t>by</w:t>
      </w:r>
      <w:r>
        <w:rPr>
          <w:spacing w:val="-12"/>
        </w:rPr>
        <w:t> </w:t>
      </w:r>
      <w:r>
        <w:rPr>
          <w:spacing w:val="-2"/>
        </w:rPr>
        <w:t>concatenating</w:t>
      </w:r>
      <w:r>
        <w:rPr>
          <w:spacing w:val="-12"/>
        </w:rPr>
        <w:t> </w:t>
      </w:r>
      <w:r>
        <w:rPr>
          <w:spacing w:val="-2"/>
        </w:rPr>
        <w:t>the</w:t>
      </w:r>
      <w:r>
        <w:rPr>
          <w:spacing w:val="-12"/>
        </w:rPr>
        <w:t> </w:t>
      </w:r>
      <w:r>
        <w:rPr>
          <w:spacing w:val="-2"/>
        </w:rPr>
        <w:t>names</w:t>
      </w:r>
      <w:r>
        <w:rPr>
          <w:spacing w:val="-12"/>
        </w:rPr>
        <w:t> </w:t>
      </w:r>
      <w:r>
        <w:rPr>
          <w:spacing w:val="-2"/>
        </w:rPr>
        <w:t>of</w:t>
      </w:r>
      <w:r>
        <w:rPr>
          <w:spacing w:val="-12"/>
        </w:rPr>
        <w:t> </w:t>
      </w:r>
      <w:r>
        <w:rPr>
          <w:spacing w:val="-2"/>
        </w:rPr>
        <w:t>merged </w:t>
      </w:r>
      <w:r>
        <w:rPr/>
        <w:t>instances. For example:</w:t>
      </w:r>
    </w:p>
    <w:p>
      <w:pPr>
        <w:spacing w:before="140"/>
        <w:ind w:left="620" w:right="0" w:firstLine="0"/>
        <w:jc w:val="left"/>
        <w:rPr>
          <w:rFonts w:ascii="Courier New"/>
          <w:sz w:val="20"/>
        </w:rPr>
      </w:pPr>
      <w:r>
        <w:rPr>
          <w:rFonts w:ascii="Courier New"/>
          <w:w w:val="95"/>
          <w:sz w:val="20"/>
        </w:rPr>
        <w:t>flop_bus_0_flop_bus_1_flop_bus_2_flop</w:t>
      </w:r>
      <w:r>
        <w:rPr>
          <w:rFonts w:ascii="Courier New"/>
          <w:spacing w:val="27"/>
          <w:sz w:val="20"/>
        </w:rPr>
        <w:t>  </w:t>
      </w:r>
      <w:r>
        <w:rPr>
          <w:rFonts w:ascii="Courier New"/>
          <w:spacing w:val="-2"/>
          <w:sz w:val="20"/>
        </w:rPr>
        <w:t>bus_3_flop_bus_4</w:t>
      </w:r>
    </w:p>
    <w:p>
      <w:pPr>
        <w:pStyle w:val="BodyText"/>
        <w:tabs>
          <w:tab w:pos="619" w:val="left" w:leader="none"/>
        </w:tabs>
        <w:spacing w:before="121"/>
        <w:ind w:left="140"/>
      </w:pPr>
      <w:r>
        <w:rPr>
          <w:rFonts w:ascii="Segoe UI Symbol" w:hAnsi="Segoe UI Symbol"/>
          <w:spacing w:val="-10"/>
          <w:sz w:val="20"/>
        </w:rPr>
        <w:t>➤</w:t>
      </w:r>
      <w:r>
        <w:rPr>
          <w:rFonts w:ascii="Segoe UI Symbol" w:hAnsi="Segoe UI Symbol"/>
          <w:sz w:val="20"/>
        </w:rPr>
        <w:tab/>
      </w:r>
      <w:r>
        <w:rPr/>
        <w:t>To</w:t>
      </w:r>
      <w:r>
        <w:rPr>
          <w:spacing w:val="-5"/>
        </w:rPr>
        <w:t> </w:t>
      </w:r>
      <w:r>
        <w:rPr/>
        <w:t>specify</w:t>
      </w:r>
      <w:r>
        <w:rPr>
          <w:spacing w:val="-5"/>
        </w:rPr>
        <w:t> </w:t>
      </w:r>
      <w:r>
        <w:rPr/>
        <w:t>the</w:t>
      </w:r>
      <w:r>
        <w:rPr>
          <w:spacing w:val="-5"/>
        </w:rPr>
        <w:t> </w:t>
      </w:r>
      <w:r>
        <w:rPr/>
        <w:t>prefix</w:t>
      </w:r>
      <w:r>
        <w:rPr>
          <w:spacing w:val="-4"/>
        </w:rPr>
        <w:t> </w:t>
      </w:r>
      <w:r>
        <w:rPr/>
        <w:t>to</w:t>
      </w:r>
      <w:r>
        <w:rPr>
          <w:spacing w:val="-6"/>
        </w:rPr>
        <w:t> </w:t>
      </w:r>
      <w:r>
        <w:rPr/>
        <w:t>be</w:t>
      </w:r>
      <w:r>
        <w:rPr>
          <w:spacing w:val="-6"/>
        </w:rPr>
        <w:t> </w:t>
      </w:r>
      <w:r>
        <w:rPr/>
        <w:t>used</w:t>
      </w:r>
      <w:r>
        <w:rPr>
          <w:spacing w:val="-5"/>
        </w:rPr>
        <w:t> </w:t>
      </w:r>
      <w:r>
        <w:rPr/>
        <w:t>to</w:t>
      </w:r>
      <w:r>
        <w:rPr>
          <w:spacing w:val="-6"/>
        </w:rPr>
        <w:t> </w:t>
      </w:r>
      <w:r>
        <w:rPr/>
        <w:t>name</w:t>
      </w:r>
      <w:r>
        <w:rPr>
          <w:spacing w:val="-6"/>
        </w:rPr>
        <w:t> </w:t>
      </w:r>
      <w:r>
        <w:rPr/>
        <w:t>the</w:t>
      </w:r>
      <w:r>
        <w:rPr>
          <w:spacing w:val="-5"/>
        </w:rPr>
        <w:t> </w:t>
      </w:r>
      <w:r>
        <w:rPr/>
        <w:t>multibit</w:t>
      </w:r>
      <w:r>
        <w:rPr>
          <w:spacing w:val="-5"/>
        </w:rPr>
        <w:t> </w:t>
      </w:r>
      <w:r>
        <w:rPr/>
        <w:t>instances,</w:t>
      </w:r>
      <w:r>
        <w:rPr>
          <w:spacing w:val="-5"/>
        </w:rPr>
        <w:t> </w:t>
      </w:r>
      <w:r>
        <w:rPr/>
        <w:t>use</w:t>
      </w:r>
      <w:r>
        <w:rPr>
          <w:spacing w:val="-5"/>
        </w:rPr>
        <w:t> the</w:t>
      </w:r>
    </w:p>
    <w:p>
      <w:pPr>
        <w:pStyle w:val="BodyText"/>
        <w:spacing w:line="372" w:lineRule="auto" w:before="4"/>
        <w:ind w:left="620" w:right="2041"/>
      </w:pPr>
      <w:r>
        <w:rPr>
          <w:rFonts w:ascii="Courier New"/>
          <w:u w:val="single"/>
        </w:rPr>
        <w:t>multibit_prefix_string</w:t>
      </w:r>
      <w:r>
        <w:rPr>
          <w:rFonts w:ascii="Courier New"/>
          <w:spacing w:val="-77"/>
        </w:rPr>
        <w:t> </w:t>
      </w:r>
      <w:r>
        <w:rPr/>
        <w:t>root</w:t>
      </w:r>
      <w:r>
        <w:rPr>
          <w:spacing w:val="-17"/>
        </w:rPr>
        <w:t> </w:t>
      </w:r>
      <w:r>
        <w:rPr/>
        <w:t>attribute</w:t>
      </w:r>
      <w:r>
        <w:rPr>
          <w:spacing w:val="-13"/>
        </w:rPr>
        <w:t> </w:t>
      </w:r>
      <w:r>
        <w:rPr/>
        <w:t>(default:</w:t>
      </w:r>
      <w:r>
        <w:rPr>
          <w:spacing w:val="-12"/>
        </w:rPr>
        <w:t> </w:t>
      </w:r>
      <w:r>
        <w:rPr>
          <w:rFonts w:ascii="Courier New"/>
        </w:rPr>
        <w:t>CDN_MBIT_</w:t>
      </w:r>
      <w:r>
        <w:rPr/>
        <w:t>). The recommended value for the verification flow is </w:t>
      </w:r>
      <w:r>
        <w:rPr>
          <w:rFonts w:ascii="Courier New"/>
        </w:rPr>
        <w:t>CDN_MBIT_</w:t>
      </w:r>
      <w:r>
        <w:rPr/>
        <w:t>.</w:t>
      </w:r>
    </w:p>
    <w:p>
      <w:pPr>
        <w:pStyle w:val="BodyText"/>
        <w:tabs>
          <w:tab w:pos="619" w:val="left" w:leader="none"/>
        </w:tabs>
        <w:spacing w:line="242" w:lineRule="auto" w:before="22"/>
        <w:ind w:left="620" w:right="175" w:hanging="480"/>
      </w:pPr>
      <w:r>
        <w:rPr>
          <w:rFonts w:ascii="Segoe UI Symbol" w:hAnsi="Segoe UI Symbol"/>
          <w:spacing w:val="-10"/>
          <w:sz w:val="20"/>
        </w:rPr>
        <w:t>➤</w:t>
      </w:r>
      <w:r>
        <w:rPr>
          <w:rFonts w:ascii="Segoe UI Symbol" w:hAnsi="Segoe UI Symbol"/>
          <w:sz w:val="20"/>
        </w:rPr>
        <w:tab/>
      </w:r>
      <w:r>
        <w:rPr/>
        <w:t>To</w:t>
      </w:r>
      <w:r>
        <w:rPr>
          <w:spacing w:val="-15"/>
        </w:rPr>
        <w:t> </w:t>
      </w:r>
      <w:r>
        <w:rPr/>
        <w:t>specify</w:t>
      </w:r>
      <w:r>
        <w:rPr>
          <w:spacing w:val="-15"/>
        </w:rPr>
        <w:t> </w:t>
      </w:r>
      <w:r>
        <w:rPr/>
        <w:t>the</w:t>
      </w:r>
      <w:r>
        <w:rPr>
          <w:spacing w:val="-15"/>
        </w:rPr>
        <w:t> </w:t>
      </w:r>
      <w:r>
        <w:rPr/>
        <w:t>separator</w:t>
      </w:r>
      <w:r>
        <w:rPr>
          <w:spacing w:val="-15"/>
        </w:rPr>
        <w:t> </w:t>
      </w:r>
      <w:r>
        <w:rPr/>
        <w:t>string</w:t>
      </w:r>
      <w:r>
        <w:rPr>
          <w:spacing w:val="-15"/>
        </w:rPr>
        <w:t> </w:t>
      </w:r>
      <w:r>
        <w:rPr/>
        <w:t>to</w:t>
      </w:r>
      <w:r>
        <w:rPr>
          <w:spacing w:val="-15"/>
        </w:rPr>
        <w:t> </w:t>
      </w:r>
      <w:r>
        <w:rPr/>
        <w:t>be</w:t>
      </w:r>
      <w:r>
        <w:rPr>
          <w:spacing w:val="-15"/>
        </w:rPr>
        <w:t> </w:t>
      </w:r>
      <w:r>
        <w:rPr/>
        <w:t>used</w:t>
      </w:r>
      <w:r>
        <w:rPr>
          <w:spacing w:val="-15"/>
        </w:rPr>
        <w:t> </w:t>
      </w:r>
      <w:r>
        <w:rPr/>
        <w:t>in</w:t>
      </w:r>
      <w:r>
        <w:rPr>
          <w:spacing w:val="-15"/>
        </w:rPr>
        <w:t> </w:t>
      </w:r>
      <w:r>
        <w:rPr/>
        <w:t>the</w:t>
      </w:r>
      <w:r>
        <w:rPr>
          <w:spacing w:val="-15"/>
        </w:rPr>
        <w:t> </w:t>
      </w:r>
      <w:r>
        <w:rPr/>
        <w:t>name</w:t>
      </w:r>
      <w:r>
        <w:rPr>
          <w:spacing w:val="-15"/>
        </w:rPr>
        <w:t> </w:t>
      </w:r>
      <w:r>
        <w:rPr/>
        <w:t>of</w:t>
      </w:r>
      <w:r>
        <w:rPr>
          <w:spacing w:val="-15"/>
        </w:rPr>
        <w:t> </w:t>
      </w:r>
      <w:r>
        <w:rPr/>
        <w:t>the</w:t>
      </w:r>
      <w:r>
        <w:rPr>
          <w:spacing w:val="-15"/>
        </w:rPr>
        <w:t> </w:t>
      </w:r>
      <w:r>
        <w:rPr/>
        <w:t>multibit</w:t>
      </w:r>
      <w:r>
        <w:rPr>
          <w:spacing w:val="-15"/>
        </w:rPr>
        <w:t> </w:t>
      </w:r>
      <w:r>
        <w:rPr/>
        <w:t>instance</w:t>
      </w:r>
      <w:r>
        <w:rPr>
          <w:spacing w:val="-15"/>
        </w:rPr>
        <w:t> </w:t>
      </w:r>
      <w:r>
        <w:rPr/>
        <w:t>created</w:t>
      </w:r>
      <w:r>
        <w:rPr>
          <w:spacing w:val="-15"/>
        </w:rPr>
        <w:t> </w:t>
      </w:r>
      <w:r>
        <w:rPr/>
        <w:t>by concatenating the names of merged instances, use the </w:t>
      </w:r>
      <w:r>
        <w:rPr>
          <w:rFonts w:ascii="Courier New" w:hAnsi="Courier New"/>
          <w:u w:val="single"/>
        </w:rPr>
        <w:t>multibit_seqs_name_concat_string</w:t>
      </w:r>
      <w:r>
        <w:rPr>
          <w:rFonts w:ascii="Courier New" w:hAnsi="Courier New"/>
          <w:spacing w:val="-53"/>
        </w:rPr>
        <w:t> </w:t>
      </w:r>
      <w:r>
        <w:rPr/>
        <w:t>root attribute (default: </w:t>
      </w:r>
      <w:r>
        <w:rPr>
          <w:rFonts w:ascii="Courier New" w:hAnsi="Courier New"/>
        </w:rPr>
        <w:t>_MB_</w:t>
      </w:r>
      <w:r>
        <w:rPr/>
        <w:t>).</w:t>
      </w:r>
    </w:p>
    <w:p>
      <w:pPr>
        <w:pStyle w:val="BodyText"/>
        <w:spacing w:before="143"/>
        <w:ind w:left="619"/>
      </w:pPr>
      <w:r>
        <w:rPr/>
        <w:t>The</w:t>
      </w:r>
      <w:r>
        <w:rPr>
          <w:spacing w:val="-17"/>
        </w:rPr>
        <w:t> </w:t>
      </w:r>
      <w:r>
        <w:rPr/>
        <w:t>recommended</w:t>
      </w:r>
      <w:r>
        <w:rPr>
          <w:spacing w:val="-12"/>
        </w:rPr>
        <w:t> </w:t>
      </w:r>
      <w:r>
        <w:rPr/>
        <w:t>values</w:t>
      </w:r>
      <w:r>
        <w:rPr>
          <w:spacing w:val="-11"/>
        </w:rPr>
        <w:t> </w:t>
      </w:r>
      <w:r>
        <w:rPr/>
        <w:t>for</w:t>
      </w:r>
      <w:r>
        <w:rPr>
          <w:spacing w:val="-10"/>
        </w:rPr>
        <w:t> </w:t>
      </w:r>
      <w:r>
        <w:rPr/>
        <w:t>the</w:t>
      </w:r>
      <w:r>
        <w:rPr>
          <w:spacing w:val="-10"/>
        </w:rPr>
        <w:t> </w:t>
      </w:r>
      <w:r>
        <w:rPr/>
        <w:t>verification</w:t>
      </w:r>
      <w:r>
        <w:rPr>
          <w:spacing w:val="-10"/>
        </w:rPr>
        <w:t> </w:t>
      </w:r>
      <w:r>
        <w:rPr/>
        <w:t>flow</w:t>
      </w:r>
      <w:r>
        <w:rPr>
          <w:spacing w:val="-11"/>
        </w:rPr>
        <w:t> </w:t>
      </w:r>
      <w:r>
        <w:rPr/>
        <w:t>are</w:t>
      </w:r>
      <w:r>
        <w:rPr>
          <w:spacing w:val="-8"/>
        </w:rPr>
        <w:t> </w:t>
      </w:r>
      <w:r>
        <w:rPr>
          <w:rFonts w:ascii="Courier New"/>
        </w:rPr>
        <w:t>_MB_</w:t>
      </w:r>
      <w:r>
        <w:rPr>
          <w:rFonts w:ascii="Courier New"/>
          <w:spacing w:val="-79"/>
        </w:rPr>
        <w:t> </w:t>
      </w:r>
      <w:r>
        <w:rPr/>
        <w:t>and</w:t>
      </w:r>
      <w:r>
        <w:rPr>
          <w:spacing w:val="-10"/>
        </w:rPr>
        <w:t> </w:t>
      </w:r>
      <w:r>
        <w:rPr>
          <w:rFonts w:ascii="Courier New"/>
          <w:spacing w:val="-2"/>
        </w:rPr>
        <w:t>_mb_</w:t>
      </w:r>
      <w:r>
        <w:rPr>
          <w:spacing w:val="-2"/>
        </w:rPr>
        <w:t>.</w:t>
      </w:r>
    </w:p>
    <w:p>
      <w:pPr>
        <w:pStyle w:val="BodyText"/>
        <w:spacing w:before="143"/>
        <w:ind w:left="619"/>
      </w:pPr>
      <w:r>
        <w:rPr/>
        <w:t>This</w:t>
      </w:r>
      <w:r>
        <w:rPr>
          <w:spacing w:val="-12"/>
        </w:rPr>
        <w:t> </w:t>
      </w:r>
      <w:r>
        <w:rPr/>
        <w:t>helps</w:t>
      </w:r>
      <w:r>
        <w:rPr>
          <w:spacing w:val="-10"/>
        </w:rPr>
        <w:t> </w:t>
      </w:r>
      <w:r>
        <w:rPr/>
        <w:t>Conformal</w:t>
      </w:r>
      <w:r>
        <w:rPr>
          <w:spacing w:val="-11"/>
        </w:rPr>
        <w:t> </w:t>
      </w:r>
      <w:r>
        <w:rPr/>
        <w:t>Logical</w:t>
      </w:r>
      <w:r>
        <w:rPr>
          <w:spacing w:val="-10"/>
        </w:rPr>
        <w:t> </w:t>
      </w:r>
      <w:r>
        <w:rPr/>
        <w:t>Equivalence</w:t>
      </w:r>
      <w:r>
        <w:rPr>
          <w:spacing w:val="-11"/>
        </w:rPr>
        <w:t> </w:t>
      </w:r>
      <w:r>
        <w:rPr/>
        <w:t>Checking</w:t>
      </w:r>
      <w:r>
        <w:rPr>
          <w:spacing w:val="-12"/>
        </w:rPr>
        <w:t> </w:t>
      </w:r>
      <w:r>
        <w:rPr/>
        <w:t>to</w:t>
      </w:r>
      <w:r>
        <w:rPr>
          <w:spacing w:val="-11"/>
        </w:rPr>
        <w:t> </w:t>
      </w:r>
      <w:r>
        <w:rPr/>
        <w:t>map</w:t>
      </w:r>
      <w:r>
        <w:rPr>
          <w:spacing w:val="-12"/>
        </w:rPr>
        <w:t> </w:t>
      </w:r>
      <w:r>
        <w:rPr/>
        <w:t>state</w:t>
      </w:r>
      <w:r>
        <w:rPr>
          <w:spacing w:val="-11"/>
        </w:rPr>
        <w:t> </w:t>
      </w:r>
      <w:r>
        <w:rPr/>
        <w:t>key</w:t>
      </w:r>
      <w:r>
        <w:rPr>
          <w:spacing w:val="-11"/>
        </w:rPr>
        <w:t> </w:t>
      </w:r>
      <w:r>
        <w:rPr/>
        <w:t>points</w:t>
      </w:r>
      <w:r>
        <w:rPr>
          <w:spacing w:val="-12"/>
        </w:rPr>
        <w:t> </w:t>
      </w:r>
      <w:r>
        <w:rPr>
          <w:spacing w:val="-2"/>
        </w:rPr>
        <w:t>quickly.</w:t>
      </w:r>
    </w:p>
    <w:p>
      <w:pPr>
        <w:pStyle w:val="BodyText"/>
        <w:rPr>
          <w:sz w:val="28"/>
        </w:rPr>
      </w:pPr>
    </w:p>
    <w:p>
      <w:pPr>
        <w:pStyle w:val="Heading4"/>
        <w:spacing w:before="171"/>
      </w:pPr>
      <w:bookmarkStart w:name="Preserving Inferred Multibit Cells" w:id="134"/>
      <w:bookmarkEnd w:id="134"/>
      <w:r>
        <w:rPr>
          <w:b w:val="0"/>
        </w:rPr>
      </w:r>
      <w:bookmarkStart w:name="_bookmark73" w:id="135"/>
      <w:bookmarkEnd w:id="135"/>
      <w:r>
        <w:rPr>
          <w:b w:val="0"/>
        </w:rPr>
      </w:r>
      <w:r>
        <w:rPr/>
        <w:t>Preserving</w:t>
      </w:r>
      <w:r>
        <w:rPr>
          <w:spacing w:val="-12"/>
        </w:rPr>
        <w:t> </w:t>
      </w:r>
      <w:r>
        <w:rPr/>
        <w:t>Inferred</w:t>
      </w:r>
      <w:r>
        <w:rPr>
          <w:spacing w:val="-12"/>
        </w:rPr>
        <w:t> </w:t>
      </w:r>
      <w:r>
        <w:rPr/>
        <w:t>Multibit</w:t>
      </w:r>
      <w:r>
        <w:rPr>
          <w:spacing w:val="-11"/>
        </w:rPr>
        <w:t> </w:t>
      </w:r>
      <w:r>
        <w:rPr>
          <w:spacing w:val="-2"/>
        </w:rPr>
        <w:t>Cells</w:t>
      </w:r>
    </w:p>
    <w:p>
      <w:pPr>
        <w:pStyle w:val="BodyText"/>
        <w:tabs>
          <w:tab w:pos="619" w:val="left" w:leader="none"/>
        </w:tabs>
        <w:spacing w:line="235" w:lineRule="auto" w:before="213"/>
        <w:ind w:left="620" w:right="371" w:hanging="480"/>
      </w:pPr>
      <w:r>
        <w:rPr>
          <w:rFonts w:ascii="Segoe UI Symbol" w:hAnsi="Segoe UI Symbol"/>
          <w:spacing w:val="-10"/>
          <w:sz w:val="20"/>
        </w:rPr>
        <w:t>➤</w:t>
      </w:r>
      <w:r>
        <w:rPr>
          <w:rFonts w:ascii="Segoe UI Symbol" w:hAnsi="Segoe UI Symbol"/>
          <w:sz w:val="20"/>
        </w:rPr>
        <w:tab/>
      </w:r>
      <w:r>
        <w:rPr/>
        <w:t>To</w:t>
      </w:r>
      <w:r>
        <w:rPr>
          <w:spacing w:val="-4"/>
        </w:rPr>
        <w:t> </w:t>
      </w:r>
      <w:r>
        <w:rPr/>
        <w:t>specify</w:t>
      </w:r>
      <w:r>
        <w:rPr>
          <w:spacing w:val="-4"/>
        </w:rPr>
        <w:t> </w:t>
      </w:r>
      <w:r>
        <w:rPr/>
        <w:t>whether</w:t>
      </w:r>
      <w:r>
        <w:rPr>
          <w:spacing w:val="-4"/>
        </w:rPr>
        <w:t> </w:t>
      </w:r>
      <w:r>
        <w:rPr/>
        <w:t>to</w:t>
      </w:r>
      <w:r>
        <w:rPr>
          <w:spacing w:val="-5"/>
        </w:rPr>
        <w:t> </w:t>
      </w:r>
      <w:r>
        <w:rPr/>
        <w:t>preserve</w:t>
      </w:r>
      <w:r>
        <w:rPr>
          <w:spacing w:val="-5"/>
        </w:rPr>
        <w:t> </w:t>
      </w:r>
      <w:r>
        <w:rPr/>
        <w:t>multibit</w:t>
      </w:r>
      <w:r>
        <w:rPr>
          <w:spacing w:val="-5"/>
        </w:rPr>
        <w:t> </w:t>
      </w:r>
      <w:r>
        <w:rPr/>
        <w:t>instances</w:t>
      </w:r>
      <w:r>
        <w:rPr>
          <w:spacing w:val="-4"/>
        </w:rPr>
        <w:t> </w:t>
      </w:r>
      <w:r>
        <w:rPr/>
        <w:t>that</w:t>
      </w:r>
      <w:r>
        <w:rPr>
          <w:spacing w:val="-4"/>
        </w:rPr>
        <w:t> </w:t>
      </w:r>
      <w:r>
        <w:rPr/>
        <w:t>are</w:t>
      </w:r>
      <w:r>
        <w:rPr>
          <w:spacing w:val="-4"/>
        </w:rPr>
        <w:t> </w:t>
      </w:r>
      <w:r>
        <w:rPr/>
        <w:t>inferred</w:t>
      </w:r>
      <w:r>
        <w:rPr>
          <w:spacing w:val="-4"/>
        </w:rPr>
        <w:t> </w:t>
      </w:r>
      <w:r>
        <w:rPr/>
        <w:t>during</w:t>
      </w:r>
      <w:r>
        <w:rPr>
          <w:spacing w:val="-4"/>
        </w:rPr>
        <w:t> </w:t>
      </w:r>
      <w:r>
        <w:rPr/>
        <w:t>incremental optimization, use the </w:t>
      </w:r>
      <w:r>
        <w:rPr>
          <w:rFonts w:ascii="Courier New" w:hAnsi="Courier New"/>
          <w:u w:val="single"/>
        </w:rPr>
        <w:t>multibit_preserve_inferred_instances</w:t>
      </w:r>
      <w:r>
        <w:rPr>
          <w:rFonts w:ascii="Courier New" w:hAnsi="Courier New"/>
          <w:spacing w:val="-62"/>
        </w:rPr>
        <w:t> </w:t>
      </w:r>
      <w:r>
        <w:rPr/>
        <w:t>root attribute (default: </w:t>
      </w:r>
      <w:r>
        <w:rPr>
          <w:rFonts w:ascii="Courier New" w:hAnsi="Courier New"/>
        </w:rPr>
        <w:t>false</w:t>
      </w:r>
      <w:r>
        <w:rPr/>
        <w:t>).</w:t>
      </w:r>
    </w:p>
    <w:p>
      <w:pPr>
        <w:pStyle w:val="BodyText"/>
        <w:spacing w:line="225" w:lineRule="auto" w:before="174"/>
        <w:ind w:left="619"/>
      </w:pPr>
      <w:r>
        <w:rPr/>
        <w:t>If set to </w:t>
      </w:r>
      <w:r>
        <w:rPr>
          <w:rFonts w:ascii="Courier New"/>
        </w:rPr>
        <w:t>true</w:t>
      </w:r>
      <w:r>
        <w:rPr/>
        <w:t>, the </w:t>
      </w:r>
      <w:r>
        <w:rPr>
          <w:rFonts w:ascii="Courier New"/>
        </w:rPr>
        <w:t>preserve</w:t>
      </w:r>
      <w:r>
        <w:rPr>
          <w:rFonts w:ascii="Courier New"/>
          <w:spacing w:val="-67"/>
        </w:rPr>
        <w:t> </w:t>
      </w:r>
      <w:r>
        <w:rPr/>
        <w:t>attribute for all multibit instances is set to </w:t>
      </w:r>
      <w:r>
        <w:rPr>
          <w:rFonts w:ascii="Courier New"/>
        </w:rPr>
        <w:t>size_delete_ok</w:t>
      </w:r>
      <w:r>
        <w:rPr/>
        <w:t>.</w:t>
      </w:r>
      <w:r>
        <w:rPr>
          <w:spacing w:val="-6"/>
        </w:rPr>
        <w:t> </w:t>
      </w:r>
      <w:r>
        <w:rPr/>
        <w:t>This</w:t>
      </w:r>
      <w:r>
        <w:rPr>
          <w:spacing w:val="-6"/>
        </w:rPr>
        <w:t> </w:t>
      </w:r>
      <w:r>
        <w:rPr/>
        <w:t>preserve</w:t>
      </w:r>
      <w:r>
        <w:rPr>
          <w:spacing w:val="-6"/>
        </w:rPr>
        <w:t> </w:t>
      </w:r>
      <w:r>
        <w:rPr/>
        <w:t>setting</w:t>
      </w:r>
      <w:r>
        <w:rPr>
          <w:spacing w:val="-6"/>
        </w:rPr>
        <w:t> </w:t>
      </w:r>
      <w:r>
        <w:rPr/>
        <w:t>prevents</w:t>
      </w:r>
      <w:r>
        <w:rPr>
          <w:spacing w:val="-6"/>
        </w:rPr>
        <w:t> </w:t>
      </w:r>
      <w:r>
        <w:rPr/>
        <w:t>that</w:t>
      </w:r>
      <w:r>
        <w:rPr>
          <w:spacing w:val="-6"/>
        </w:rPr>
        <w:t> </w:t>
      </w:r>
      <w:r>
        <w:rPr/>
        <w:t>any</w:t>
      </w:r>
      <w:r>
        <w:rPr>
          <w:spacing w:val="-6"/>
        </w:rPr>
        <w:t> </w:t>
      </w:r>
      <w:r>
        <w:rPr/>
        <w:t>optimization</w:t>
      </w:r>
      <w:r>
        <w:rPr>
          <w:spacing w:val="-6"/>
        </w:rPr>
        <w:t> </w:t>
      </w:r>
      <w:r>
        <w:rPr/>
        <w:t>step</w:t>
      </w:r>
      <w:r>
        <w:rPr>
          <w:spacing w:val="-6"/>
        </w:rPr>
        <w:t> </w:t>
      </w:r>
      <w:r>
        <w:rPr/>
        <w:t>down</w:t>
      </w:r>
      <w:r>
        <w:rPr>
          <w:spacing w:val="-6"/>
        </w:rPr>
        <w:t> </w:t>
      </w:r>
      <w:r>
        <w:rPr/>
        <w:t>the flow from breaking the multibit cells.</w:t>
      </w:r>
    </w:p>
    <w:p>
      <w:pPr>
        <w:pStyle w:val="BodyText"/>
        <w:rPr>
          <w:sz w:val="28"/>
        </w:rPr>
      </w:pPr>
    </w:p>
    <w:p>
      <w:pPr>
        <w:pStyle w:val="Heading4"/>
        <w:spacing w:before="174"/>
      </w:pPr>
      <w:bookmarkStart w:name="Controlling Naming of Single Bit Instanc" w:id="136"/>
      <w:bookmarkEnd w:id="136"/>
      <w:r>
        <w:rPr>
          <w:b w:val="0"/>
        </w:rPr>
      </w:r>
      <w:bookmarkStart w:name="_bookmark74" w:id="137"/>
      <w:bookmarkEnd w:id="137"/>
      <w:r>
        <w:rPr>
          <w:b w:val="0"/>
        </w:rPr>
      </w:r>
      <w:r>
        <w:rPr/>
        <w:t>Controlling</w:t>
      </w:r>
      <w:r>
        <w:rPr>
          <w:spacing w:val="-10"/>
        </w:rPr>
        <w:t> </w:t>
      </w:r>
      <w:r>
        <w:rPr/>
        <w:t>Naming</w:t>
      </w:r>
      <w:r>
        <w:rPr>
          <w:spacing w:val="-9"/>
        </w:rPr>
        <w:t> </w:t>
      </w:r>
      <w:r>
        <w:rPr/>
        <w:t>of</w:t>
      </w:r>
      <w:r>
        <w:rPr>
          <w:spacing w:val="-10"/>
        </w:rPr>
        <w:t> </w:t>
      </w:r>
      <w:r>
        <w:rPr/>
        <w:t>Single</w:t>
      </w:r>
      <w:r>
        <w:rPr>
          <w:spacing w:val="-9"/>
        </w:rPr>
        <w:t> </w:t>
      </w:r>
      <w:r>
        <w:rPr/>
        <w:t>Bit</w:t>
      </w:r>
      <w:r>
        <w:rPr>
          <w:spacing w:val="-9"/>
        </w:rPr>
        <w:t> </w:t>
      </w:r>
      <w:r>
        <w:rPr/>
        <w:t>Instances</w:t>
      </w:r>
      <w:r>
        <w:rPr>
          <w:spacing w:val="-9"/>
        </w:rPr>
        <w:t> </w:t>
      </w:r>
      <w:r>
        <w:rPr/>
        <w:t>during</w:t>
      </w:r>
      <w:r>
        <w:rPr>
          <w:spacing w:val="-8"/>
        </w:rPr>
        <w:t> </w:t>
      </w:r>
      <w:r>
        <w:rPr>
          <w:spacing w:val="-2"/>
        </w:rPr>
        <w:t>Optimization</w:t>
      </w:r>
    </w:p>
    <w:p>
      <w:pPr>
        <w:pStyle w:val="BodyText"/>
        <w:spacing w:line="244" w:lineRule="auto" w:before="269"/>
        <w:ind w:left="140"/>
      </w:pPr>
      <w:r>
        <w:rPr/>
        <w:t>When</w:t>
      </w:r>
      <w:r>
        <w:rPr>
          <w:spacing w:val="-3"/>
        </w:rPr>
        <w:t> </w:t>
      </w:r>
      <w:r>
        <w:rPr/>
        <w:t>the</w:t>
      </w:r>
      <w:r>
        <w:rPr>
          <w:spacing w:val="-3"/>
        </w:rPr>
        <w:t> </w:t>
      </w:r>
      <w:r>
        <w:rPr/>
        <w:t>tool</w:t>
      </w:r>
      <w:r>
        <w:rPr>
          <w:spacing w:val="-3"/>
        </w:rPr>
        <w:t> </w:t>
      </w:r>
      <w:r>
        <w:rPr/>
        <w:t>merges</w:t>
      </w:r>
      <w:r>
        <w:rPr>
          <w:spacing w:val="-3"/>
        </w:rPr>
        <w:t> </w:t>
      </w:r>
      <w:r>
        <w:rPr/>
        <w:t>single</w:t>
      </w:r>
      <w:r>
        <w:rPr>
          <w:spacing w:val="-3"/>
        </w:rPr>
        <w:t> </w:t>
      </w:r>
      <w:r>
        <w:rPr/>
        <w:t>bit</w:t>
      </w:r>
      <w:r>
        <w:rPr>
          <w:spacing w:val="-5"/>
        </w:rPr>
        <w:t> </w:t>
      </w:r>
      <w:r>
        <w:rPr/>
        <w:t>instances</w:t>
      </w:r>
      <w:r>
        <w:rPr>
          <w:spacing w:val="-3"/>
        </w:rPr>
        <w:t> </w:t>
      </w:r>
      <w:r>
        <w:rPr/>
        <w:t>into</w:t>
      </w:r>
      <w:r>
        <w:rPr>
          <w:spacing w:val="-4"/>
        </w:rPr>
        <w:t> </w:t>
      </w:r>
      <w:r>
        <w:rPr/>
        <w:t>a</w:t>
      </w:r>
      <w:r>
        <w:rPr>
          <w:spacing w:val="-3"/>
        </w:rPr>
        <w:t> </w:t>
      </w:r>
      <w:r>
        <w:rPr/>
        <w:t>multibit</w:t>
      </w:r>
      <w:r>
        <w:rPr>
          <w:spacing w:val="-3"/>
        </w:rPr>
        <w:t> </w:t>
      </w:r>
      <w:r>
        <w:rPr/>
        <w:t>instances,</w:t>
      </w:r>
      <w:r>
        <w:rPr>
          <w:spacing w:val="-4"/>
        </w:rPr>
        <w:t> </w:t>
      </w:r>
      <w:r>
        <w:rPr/>
        <w:t>it</w:t>
      </w:r>
      <w:r>
        <w:rPr>
          <w:spacing w:val="-4"/>
        </w:rPr>
        <w:t> </w:t>
      </w:r>
      <w:r>
        <w:rPr/>
        <w:t>keeps</w:t>
      </w:r>
      <w:r>
        <w:rPr>
          <w:spacing w:val="-4"/>
        </w:rPr>
        <w:t> </w:t>
      </w:r>
      <w:r>
        <w:rPr/>
        <w:t>track</w:t>
      </w:r>
      <w:r>
        <w:rPr>
          <w:spacing w:val="-4"/>
        </w:rPr>
        <w:t> </w:t>
      </w:r>
      <w:r>
        <w:rPr/>
        <w:t>of</w:t>
      </w:r>
      <w:r>
        <w:rPr>
          <w:spacing w:val="-4"/>
        </w:rPr>
        <w:t> </w:t>
      </w:r>
      <w:r>
        <w:rPr/>
        <w:t>the original names during the current session.</w:t>
      </w:r>
    </w:p>
    <w:p>
      <w:pPr>
        <w:pStyle w:val="BodyText"/>
        <w:spacing w:line="242" w:lineRule="auto" w:before="237"/>
        <w:ind w:left="140"/>
      </w:pPr>
      <w:r>
        <w:rPr/>
        <w:t>If</w:t>
      </w:r>
      <w:r>
        <w:rPr>
          <w:spacing w:val="-3"/>
        </w:rPr>
        <w:t> </w:t>
      </w:r>
      <w:r>
        <w:rPr/>
        <w:t>the</w:t>
      </w:r>
      <w:r>
        <w:rPr>
          <w:spacing w:val="-3"/>
        </w:rPr>
        <w:t> </w:t>
      </w:r>
      <w:r>
        <w:rPr/>
        <w:t>tool</w:t>
      </w:r>
      <w:r>
        <w:rPr>
          <w:spacing w:val="-3"/>
        </w:rPr>
        <w:t> </w:t>
      </w:r>
      <w:r>
        <w:rPr/>
        <w:t>splits</w:t>
      </w:r>
      <w:r>
        <w:rPr>
          <w:spacing w:val="-3"/>
        </w:rPr>
        <w:t> </w:t>
      </w:r>
      <w:r>
        <w:rPr/>
        <w:t>the</w:t>
      </w:r>
      <w:r>
        <w:rPr>
          <w:spacing w:val="-2"/>
        </w:rPr>
        <w:t> </w:t>
      </w:r>
      <w:r>
        <w:rPr/>
        <w:t>multibit</w:t>
      </w:r>
      <w:r>
        <w:rPr>
          <w:spacing w:val="-6"/>
        </w:rPr>
        <w:t> </w:t>
      </w:r>
      <w:r>
        <w:rPr/>
        <w:t>cell</w:t>
      </w:r>
      <w:r>
        <w:rPr>
          <w:spacing w:val="-3"/>
        </w:rPr>
        <w:t> </w:t>
      </w:r>
      <w:r>
        <w:rPr/>
        <w:t>back</w:t>
      </w:r>
      <w:r>
        <w:rPr>
          <w:spacing w:val="-3"/>
        </w:rPr>
        <w:t> </w:t>
      </w:r>
      <w:r>
        <w:rPr/>
        <w:t>into</w:t>
      </w:r>
      <w:r>
        <w:rPr>
          <w:spacing w:val="-3"/>
        </w:rPr>
        <w:t> </w:t>
      </w:r>
      <w:r>
        <w:rPr/>
        <w:t>single</w:t>
      </w:r>
      <w:r>
        <w:rPr>
          <w:spacing w:val="-3"/>
        </w:rPr>
        <w:t> </w:t>
      </w:r>
      <w:r>
        <w:rPr/>
        <w:t>bits</w:t>
      </w:r>
      <w:r>
        <w:rPr>
          <w:spacing w:val="-3"/>
        </w:rPr>
        <w:t> </w:t>
      </w:r>
      <w:r>
        <w:rPr/>
        <w:t>in</w:t>
      </w:r>
      <w:r>
        <w:rPr>
          <w:spacing w:val="-4"/>
        </w:rPr>
        <w:t> </w:t>
      </w:r>
      <w:r>
        <w:rPr/>
        <w:t>the</w:t>
      </w:r>
      <w:r>
        <w:rPr>
          <w:spacing w:val="-3"/>
        </w:rPr>
        <w:t> </w:t>
      </w:r>
      <w:r>
        <w:rPr/>
        <w:t>same</w:t>
      </w:r>
      <w:r>
        <w:rPr>
          <w:spacing w:val="-3"/>
        </w:rPr>
        <w:t> </w:t>
      </w:r>
      <w:r>
        <w:rPr/>
        <w:t>session</w:t>
      </w:r>
      <w:r>
        <w:rPr>
          <w:spacing w:val="-4"/>
        </w:rPr>
        <w:t> </w:t>
      </w:r>
      <w:r>
        <w:rPr/>
        <w:t>as</w:t>
      </w:r>
      <w:r>
        <w:rPr>
          <w:spacing w:val="-4"/>
        </w:rPr>
        <w:t> </w:t>
      </w:r>
      <w:r>
        <w:rPr/>
        <w:t>the</w:t>
      </w:r>
      <w:r>
        <w:rPr>
          <w:spacing w:val="-4"/>
        </w:rPr>
        <w:t> </w:t>
      </w:r>
      <w:r>
        <w:rPr/>
        <w:t>merging occurred, it can reuse the original names.</w:t>
      </w:r>
    </w:p>
    <w:p>
      <w:pPr>
        <w:spacing w:after="0" w:line="242" w:lineRule="auto"/>
        <w:sectPr>
          <w:pgSz w:w="12240" w:h="15840"/>
          <w:pgMar w:header="1009" w:footer="928" w:top="1700" w:bottom="1120" w:left="1120" w:right="1140"/>
        </w:sectPr>
      </w:pPr>
    </w:p>
    <w:p>
      <w:pPr>
        <w:pStyle w:val="BodyText"/>
        <w:spacing w:before="11"/>
      </w:pPr>
    </w:p>
    <w:p>
      <w:pPr>
        <w:pStyle w:val="BodyText"/>
        <w:spacing w:line="244" w:lineRule="auto" w:before="98"/>
        <w:ind w:left="140" w:right="165"/>
        <w:jc w:val="both"/>
      </w:pPr>
      <w:r>
        <w:rPr/>
        <w:t>If</w:t>
      </w:r>
      <w:r>
        <w:rPr>
          <w:spacing w:val="-1"/>
        </w:rPr>
        <w:t> </w:t>
      </w:r>
      <w:r>
        <w:rPr/>
        <w:t>the</w:t>
      </w:r>
      <w:r>
        <w:rPr>
          <w:spacing w:val="-1"/>
        </w:rPr>
        <w:t> </w:t>
      </w:r>
      <w:r>
        <w:rPr/>
        <w:t>merging</w:t>
      </w:r>
      <w:r>
        <w:rPr>
          <w:spacing w:val="-1"/>
        </w:rPr>
        <w:t> </w:t>
      </w:r>
      <w:r>
        <w:rPr/>
        <w:t>and</w:t>
      </w:r>
      <w:r>
        <w:rPr>
          <w:spacing w:val="-1"/>
        </w:rPr>
        <w:t> </w:t>
      </w:r>
      <w:r>
        <w:rPr/>
        <w:t>splitting</w:t>
      </w:r>
      <w:r>
        <w:rPr>
          <w:spacing w:val="-1"/>
        </w:rPr>
        <w:t> </w:t>
      </w:r>
      <w:r>
        <w:rPr/>
        <w:t>occur</w:t>
      </w:r>
      <w:r>
        <w:rPr>
          <w:spacing w:val="-3"/>
        </w:rPr>
        <w:t> </w:t>
      </w:r>
      <w:r>
        <w:rPr/>
        <w:t>in</w:t>
      </w:r>
      <w:r>
        <w:rPr>
          <w:spacing w:val="-2"/>
        </w:rPr>
        <w:t> </w:t>
      </w:r>
      <w:r>
        <w:rPr/>
        <w:t>different</w:t>
      </w:r>
      <w:r>
        <w:rPr>
          <w:spacing w:val="-2"/>
        </w:rPr>
        <w:t> </w:t>
      </w:r>
      <w:r>
        <w:rPr/>
        <w:t>sessions,</w:t>
      </w:r>
      <w:r>
        <w:rPr>
          <w:spacing w:val="-2"/>
        </w:rPr>
        <w:t> </w:t>
      </w:r>
      <w:r>
        <w:rPr/>
        <w:t>the</w:t>
      </w:r>
      <w:r>
        <w:rPr>
          <w:spacing w:val="-2"/>
        </w:rPr>
        <w:t> </w:t>
      </w:r>
      <w:r>
        <w:rPr/>
        <w:t>original</w:t>
      </w:r>
      <w:r>
        <w:rPr>
          <w:spacing w:val="-2"/>
        </w:rPr>
        <w:t> </w:t>
      </w:r>
      <w:r>
        <w:rPr/>
        <w:t>names</w:t>
      </w:r>
      <w:r>
        <w:rPr>
          <w:spacing w:val="-2"/>
        </w:rPr>
        <w:t> </w:t>
      </w:r>
      <w:r>
        <w:rPr/>
        <w:t>are</w:t>
      </w:r>
      <w:r>
        <w:rPr>
          <w:spacing w:val="-2"/>
        </w:rPr>
        <w:t> </w:t>
      </w:r>
      <w:r>
        <w:rPr/>
        <w:t>not</w:t>
      </w:r>
      <w:r>
        <w:rPr>
          <w:spacing w:val="-2"/>
        </w:rPr>
        <w:t> </w:t>
      </w:r>
      <w:r>
        <w:rPr/>
        <w:t>available. </w:t>
      </w:r>
      <w:r>
        <w:rPr>
          <w:w w:val="95"/>
        </w:rPr>
        <w:t>In that case, when the tool splits a multibit instance back into single-bit cells, it uses a delimiter </w:t>
      </w:r>
      <w:r>
        <w:rPr/>
        <w:t>with the multibit name to derive the individual names of the constituent single bit registers.</w:t>
      </w:r>
    </w:p>
    <w:p>
      <w:pPr>
        <w:pStyle w:val="BodyText"/>
        <w:tabs>
          <w:tab w:pos="619" w:val="left" w:leader="none"/>
        </w:tabs>
        <w:spacing w:line="244" w:lineRule="auto" w:before="176"/>
        <w:ind w:left="620" w:right="824" w:hanging="480"/>
      </w:pPr>
      <w:r>
        <w:rPr>
          <w:rFonts w:ascii="Segoe UI Symbol" w:hAnsi="Segoe UI Symbol"/>
          <w:spacing w:val="-10"/>
          <w:sz w:val="20"/>
        </w:rPr>
        <w:t>➤</w:t>
      </w:r>
      <w:r>
        <w:rPr>
          <w:rFonts w:ascii="Segoe UI Symbol" w:hAnsi="Segoe UI Symbol"/>
          <w:sz w:val="20"/>
        </w:rPr>
        <w:tab/>
      </w:r>
      <w:r>
        <w:rPr/>
        <w:t>To</w:t>
      </w:r>
      <w:r>
        <w:rPr>
          <w:spacing w:val="-3"/>
        </w:rPr>
        <w:t> </w:t>
      </w:r>
      <w:r>
        <w:rPr/>
        <w:t>specify</w:t>
      </w:r>
      <w:r>
        <w:rPr>
          <w:spacing w:val="-3"/>
        </w:rPr>
        <w:t> </w:t>
      </w:r>
      <w:r>
        <w:rPr/>
        <w:t>the</w:t>
      </w:r>
      <w:r>
        <w:rPr>
          <w:spacing w:val="-3"/>
        </w:rPr>
        <w:t> </w:t>
      </w:r>
      <w:r>
        <w:rPr/>
        <w:t>string</w:t>
      </w:r>
      <w:r>
        <w:rPr>
          <w:spacing w:val="-3"/>
        </w:rPr>
        <w:t> </w:t>
      </w:r>
      <w:r>
        <w:rPr/>
        <w:t>to</w:t>
      </w:r>
      <w:r>
        <w:rPr>
          <w:spacing w:val="-3"/>
        </w:rPr>
        <w:t> </w:t>
      </w:r>
      <w:r>
        <w:rPr/>
        <w:t>be</w:t>
      </w:r>
      <w:r>
        <w:rPr>
          <w:spacing w:val="-3"/>
        </w:rPr>
        <w:t> </w:t>
      </w:r>
      <w:r>
        <w:rPr/>
        <w:t>used</w:t>
      </w:r>
      <w:r>
        <w:rPr>
          <w:spacing w:val="-3"/>
        </w:rPr>
        <w:t> </w:t>
      </w:r>
      <w:r>
        <w:rPr/>
        <w:t>as</w:t>
      </w:r>
      <w:r>
        <w:rPr>
          <w:spacing w:val="-3"/>
        </w:rPr>
        <w:t> </w:t>
      </w:r>
      <w:r>
        <w:rPr/>
        <w:t>delimiter</w:t>
      </w:r>
      <w:r>
        <w:rPr>
          <w:spacing w:val="-3"/>
        </w:rPr>
        <w:t> </w:t>
      </w:r>
      <w:r>
        <w:rPr/>
        <w:t>to</w:t>
      </w:r>
      <w:r>
        <w:rPr>
          <w:spacing w:val="-3"/>
        </w:rPr>
        <w:t> </w:t>
      </w:r>
      <w:r>
        <w:rPr/>
        <w:t>derive</w:t>
      </w:r>
      <w:r>
        <w:rPr>
          <w:spacing w:val="-3"/>
        </w:rPr>
        <w:t> </w:t>
      </w:r>
      <w:r>
        <w:rPr/>
        <w:t>the</w:t>
      </w:r>
      <w:r>
        <w:rPr>
          <w:spacing w:val="-3"/>
        </w:rPr>
        <w:t> </w:t>
      </w:r>
      <w:r>
        <w:rPr/>
        <w:t>individual</w:t>
      </w:r>
      <w:r>
        <w:rPr>
          <w:spacing w:val="-3"/>
        </w:rPr>
        <w:t> </w:t>
      </w:r>
      <w:r>
        <w:rPr/>
        <w:t>names</w:t>
      </w:r>
      <w:r>
        <w:rPr>
          <w:spacing w:val="-3"/>
        </w:rPr>
        <w:t> </w:t>
      </w:r>
      <w:r>
        <w:rPr/>
        <w:t>of</w:t>
      </w:r>
      <w:r>
        <w:rPr>
          <w:spacing w:val="-3"/>
        </w:rPr>
        <w:t> </w:t>
      </w:r>
      <w:r>
        <w:rPr/>
        <w:t>the constituent single bit registers from the multibit name, use the </w:t>
      </w:r>
      <w:r>
        <w:rPr>
          <w:rFonts w:ascii="Courier New" w:hAnsi="Courier New"/>
          <w:u w:val="single"/>
        </w:rPr>
        <w:t>multibit_split_string</w:t>
      </w:r>
      <w:r>
        <w:rPr>
          <w:rFonts w:ascii="Courier New" w:hAnsi="Courier New"/>
          <w:spacing w:val="-51"/>
        </w:rPr>
        <w:t> </w:t>
      </w:r>
      <w:r>
        <w:rPr/>
        <w:t>root attribute (default: </w:t>
      </w:r>
      <w:r>
        <w:rPr>
          <w:rFonts w:ascii="Courier New" w:hAnsi="Courier New"/>
        </w:rPr>
        <w:t>_split_</w:t>
      </w:r>
      <w:r>
        <w:rPr/>
        <w:t>).</w:t>
      </w:r>
    </w:p>
    <w:p>
      <w:pPr>
        <w:spacing w:after="0" w:line="244" w:lineRule="auto"/>
        <w:sectPr>
          <w:pgSz w:w="12240" w:h="15840"/>
          <w:pgMar w:header="1009" w:footer="928" w:top="1700" w:bottom="1120" w:left="1120" w:right="1140"/>
        </w:sectPr>
      </w:pPr>
    </w:p>
    <w:p>
      <w:pPr>
        <w:pStyle w:val="BodyText"/>
        <w:spacing w:before="4"/>
        <w:rPr>
          <w:sz w:val="17"/>
        </w:rPr>
      </w:pPr>
    </w:p>
    <w:p>
      <w:pPr>
        <w:spacing w:after="0"/>
        <w:rPr>
          <w:sz w:val="17"/>
        </w:rPr>
        <w:sectPr>
          <w:pgSz w:w="12240" w:h="15840"/>
          <w:pgMar w:header="1009" w:footer="928" w:top="1700" w:bottom="1120" w:left="1120" w:right="1140"/>
        </w:sectPr>
      </w:pPr>
    </w:p>
    <w:p>
      <w:pPr>
        <w:pStyle w:val="BodyText"/>
        <w:rPr>
          <w:sz w:val="20"/>
        </w:rPr>
      </w:pPr>
    </w:p>
    <w:p>
      <w:pPr>
        <w:pStyle w:val="BodyText"/>
        <w:spacing w:before="1"/>
        <w:rPr>
          <w:sz w:val="28"/>
        </w:rPr>
      </w:pPr>
    </w:p>
    <w:p>
      <w:pPr>
        <w:pStyle w:val="Heading1"/>
      </w:pPr>
      <w:bookmarkStart w:name="_bookmark75" w:id="138"/>
      <w:bookmarkEnd w:id="138"/>
      <w:r>
        <w:rPr>
          <w:b w:val="0"/>
        </w:rPr>
      </w:r>
      <w:r>
        <w:rPr>
          <w:w w:val="99"/>
        </w:rPr>
        <w:t>7</w:t>
      </w:r>
    </w:p>
    <w:p>
      <w:pPr>
        <w:pStyle w:val="BodyText"/>
        <w:spacing w:before="3"/>
        <w:rPr>
          <w:b/>
          <w:sz w:val="21"/>
        </w:rPr>
      </w:pPr>
      <w:r>
        <w:rPr/>
        <w:pict>
          <v:rect style="position:absolute;margin-left:63pt;margin-top:13.44986pt;width:481.5pt;height:1.98pt;mso-position-horizontal-relative:page;mso-position-vertical-relative:paragraph;z-index:-15686144;mso-wrap-distance-left:0;mso-wrap-distance-right:0" id="docshape281" filled="true" fillcolor="#000000" stroked="false">
            <v:fill type="solid"/>
            <w10:wrap type="topAndBottom"/>
          </v:rect>
        </w:pict>
      </w:r>
    </w:p>
    <w:p>
      <w:pPr>
        <w:pStyle w:val="Heading2"/>
      </w:pPr>
      <w:bookmarkStart w:name="Design For Manufacturing Flow" w:id="139"/>
      <w:bookmarkEnd w:id="139"/>
      <w:r>
        <w:rPr>
          <w:b w:val="0"/>
        </w:rPr>
      </w:r>
      <w:bookmarkStart w:name="_bookmark76" w:id="140"/>
      <w:bookmarkEnd w:id="140"/>
      <w:r>
        <w:rPr>
          <w:b w:val="0"/>
        </w:rPr>
      </w:r>
      <w:r>
        <w:rPr/>
        <w:t>Design</w:t>
      </w:r>
      <w:r>
        <w:rPr>
          <w:spacing w:val="75"/>
        </w:rPr>
        <w:t> </w:t>
      </w:r>
      <w:r>
        <w:rPr/>
        <w:t>For</w:t>
      </w:r>
      <w:r>
        <w:rPr>
          <w:spacing w:val="75"/>
        </w:rPr>
        <w:t> </w:t>
      </w:r>
      <w:r>
        <w:rPr/>
        <w:t>Manufacturing</w:t>
      </w:r>
      <w:r>
        <w:rPr>
          <w:spacing w:val="75"/>
        </w:rPr>
        <w:t> </w:t>
      </w:r>
      <w:r>
        <w:rPr>
          <w:spacing w:val="-4"/>
        </w:rPr>
        <w:t>Flow</w:t>
      </w:r>
    </w:p>
    <w:p>
      <w:pPr>
        <w:pStyle w:val="BodyText"/>
        <w:spacing w:before="7"/>
        <w:rPr>
          <w:b/>
          <w:sz w:val="6"/>
        </w:rPr>
      </w:pPr>
      <w:r>
        <w:rPr/>
        <w:pict>
          <v:rect style="position:absolute;margin-left:63pt;margin-top:5.022344pt;width:481.5pt;height:1.98pt;mso-position-horizontal-relative:page;mso-position-vertical-relative:paragraph;z-index:-15685632;mso-wrap-distance-left:0;mso-wrap-distance-right:0" id="docshape282" filled="true" fillcolor="#000000" stroked="false">
            <v:fill type="solid"/>
            <w10:wrap type="topAndBottom"/>
          </v:rect>
        </w:pict>
      </w:r>
    </w:p>
    <w:p>
      <w:pPr>
        <w:pStyle w:val="BodyText"/>
        <w:rPr>
          <w:b/>
          <w:sz w:val="69"/>
        </w:rPr>
      </w:pPr>
    </w:p>
    <w:p>
      <w:pPr>
        <w:pStyle w:val="ListParagraph"/>
        <w:numPr>
          <w:ilvl w:val="0"/>
          <w:numId w:val="2"/>
        </w:numPr>
        <w:tabs>
          <w:tab w:pos="619" w:val="left" w:leader="none"/>
          <w:tab w:pos="620" w:val="left" w:leader="none"/>
        </w:tabs>
        <w:spacing w:line="240" w:lineRule="auto" w:before="0" w:after="0"/>
        <w:ind w:left="620" w:right="0" w:hanging="480"/>
        <w:jc w:val="left"/>
        <w:rPr>
          <w:sz w:val="24"/>
        </w:rPr>
      </w:pPr>
      <w:hyperlink w:history="true" w:anchor="_bookmark77">
        <w:r>
          <w:rPr>
            <w:sz w:val="24"/>
            <w:u w:val="single"/>
          </w:rPr>
          <w:t>Overview</w:t>
        </w:r>
        <w:r>
          <w:rPr>
            <w:spacing w:val="-9"/>
            <w:sz w:val="24"/>
          </w:rPr>
          <w:t> </w:t>
        </w:r>
        <w:r>
          <w:rPr>
            <w:sz w:val="24"/>
          </w:rPr>
          <w:t>on</w:t>
        </w:r>
        <w:r>
          <w:rPr>
            <w:spacing w:val="-9"/>
            <w:sz w:val="24"/>
          </w:rPr>
          <w:t> </w:t>
        </w:r>
        <w:r>
          <w:rPr>
            <w:sz w:val="24"/>
          </w:rPr>
          <w:t>page</w:t>
        </w:r>
        <w:r>
          <w:rPr>
            <w:spacing w:val="-10"/>
            <w:sz w:val="24"/>
          </w:rPr>
          <w:t> </w:t>
        </w:r>
        <w:r>
          <w:rPr>
            <w:spacing w:val="-5"/>
            <w:sz w:val="24"/>
          </w:rPr>
          <w:t>86</w:t>
        </w:r>
      </w:hyperlink>
    </w:p>
    <w:p>
      <w:pPr>
        <w:pStyle w:val="ListParagraph"/>
        <w:numPr>
          <w:ilvl w:val="0"/>
          <w:numId w:val="2"/>
        </w:numPr>
        <w:tabs>
          <w:tab w:pos="619" w:val="left" w:leader="none"/>
          <w:tab w:pos="620" w:val="left" w:leader="none"/>
        </w:tabs>
        <w:spacing w:line="240" w:lineRule="auto" w:before="185" w:after="0"/>
        <w:ind w:left="620" w:right="0" w:hanging="480"/>
        <w:jc w:val="left"/>
        <w:rPr>
          <w:sz w:val="24"/>
        </w:rPr>
      </w:pPr>
      <w:hyperlink w:history="true" w:anchor="_bookmark78">
        <w:r>
          <w:rPr>
            <w:sz w:val="24"/>
            <w:u w:val="single"/>
          </w:rPr>
          <w:t>Tasks</w:t>
        </w:r>
        <w:r>
          <w:rPr>
            <w:spacing w:val="-9"/>
            <w:sz w:val="24"/>
          </w:rPr>
          <w:t> </w:t>
        </w:r>
        <w:r>
          <w:rPr>
            <w:sz w:val="24"/>
          </w:rPr>
          <w:t>on</w:t>
        </w:r>
        <w:r>
          <w:rPr>
            <w:spacing w:val="-6"/>
            <w:sz w:val="24"/>
          </w:rPr>
          <w:t> </w:t>
        </w:r>
        <w:r>
          <w:rPr>
            <w:sz w:val="24"/>
          </w:rPr>
          <w:t>page</w:t>
        </w:r>
        <w:r>
          <w:rPr>
            <w:spacing w:val="-5"/>
            <w:sz w:val="24"/>
          </w:rPr>
          <w:t> 87</w:t>
        </w:r>
      </w:hyperlink>
    </w:p>
    <w:p>
      <w:pPr>
        <w:pStyle w:val="ListParagraph"/>
        <w:numPr>
          <w:ilvl w:val="1"/>
          <w:numId w:val="2"/>
        </w:numPr>
        <w:tabs>
          <w:tab w:pos="1099" w:val="left" w:leader="none"/>
          <w:tab w:pos="1100" w:val="left" w:leader="none"/>
        </w:tabs>
        <w:spacing w:line="240" w:lineRule="auto" w:before="183" w:after="0"/>
        <w:ind w:left="1100" w:right="0" w:hanging="483"/>
        <w:jc w:val="left"/>
        <w:rPr>
          <w:sz w:val="24"/>
        </w:rPr>
      </w:pPr>
      <w:hyperlink w:history="true" w:anchor="_bookmark79">
        <w:r>
          <w:rPr>
            <w:sz w:val="24"/>
            <w:u w:val="single"/>
          </w:rPr>
          <w:t>Specifying</w:t>
        </w:r>
        <w:r>
          <w:rPr>
            <w:spacing w:val="-12"/>
            <w:sz w:val="24"/>
            <w:u w:val="single"/>
          </w:rPr>
          <w:t> </w:t>
        </w:r>
        <w:r>
          <w:rPr>
            <w:sz w:val="24"/>
            <w:u w:val="single"/>
          </w:rPr>
          <w:t>the</w:t>
        </w:r>
        <w:r>
          <w:rPr>
            <w:spacing w:val="-11"/>
            <w:sz w:val="24"/>
            <w:u w:val="single"/>
          </w:rPr>
          <w:t> </w:t>
        </w:r>
        <w:r>
          <w:rPr>
            <w:sz w:val="24"/>
            <w:u w:val="single"/>
          </w:rPr>
          <w:t>Yield</w:t>
        </w:r>
        <w:r>
          <w:rPr>
            <w:spacing w:val="-11"/>
            <w:sz w:val="24"/>
            <w:u w:val="single"/>
          </w:rPr>
          <w:t> </w:t>
        </w:r>
        <w:r>
          <w:rPr>
            <w:sz w:val="24"/>
            <w:u w:val="single"/>
          </w:rPr>
          <w:t>Coefficients</w:t>
        </w:r>
        <w:r>
          <w:rPr>
            <w:spacing w:val="-11"/>
            <w:sz w:val="24"/>
            <w:u w:val="single"/>
          </w:rPr>
          <w:t> </w:t>
        </w:r>
        <w:r>
          <w:rPr>
            <w:sz w:val="24"/>
            <w:u w:val="single"/>
          </w:rPr>
          <w:t>Information</w:t>
        </w:r>
        <w:r>
          <w:rPr>
            <w:spacing w:val="-11"/>
            <w:sz w:val="24"/>
          </w:rPr>
          <w:t> </w:t>
        </w:r>
        <w:r>
          <w:rPr>
            <w:sz w:val="24"/>
          </w:rPr>
          <w:t>on</w:t>
        </w:r>
        <w:r>
          <w:rPr>
            <w:spacing w:val="-12"/>
            <w:sz w:val="24"/>
          </w:rPr>
          <w:t> </w:t>
        </w:r>
        <w:r>
          <w:rPr>
            <w:sz w:val="24"/>
          </w:rPr>
          <w:t>page</w:t>
        </w:r>
        <w:r>
          <w:rPr>
            <w:spacing w:val="-11"/>
            <w:sz w:val="24"/>
          </w:rPr>
          <w:t> </w:t>
        </w:r>
        <w:r>
          <w:rPr>
            <w:spacing w:val="-5"/>
            <w:sz w:val="24"/>
          </w:rPr>
          <w:t>87</w:t>
        </w:r>
      </w:hyperlink>
    </w:p>
    <w:p>
      <w:pPr>
        <w:pStyle w:val="ListParagraph"/>
        <w:numPr>
          <w:ilvl w:val="1"/>
          <w:numId w:val="2"/>
        </w:numPr>
        <w:tabs>
          <w:tab w:pos="1099" w:val="left" w:leader="none"/>
          <w:tab w:pos="1100" w:val="left" w:leader="none"/>
        </w:tabs>
        <w:spacing w:line="240" w:lineRule="auto" w:before="184" w:after="0"/>
        <w:ind w:left="1100" w:right="0" w:hanging="483"/>
        <w:jc w:val="left"/>
        <w:rPr>
          <w:sz w:val="24"/>
        </w:rPr>
      </w:pPr>
      <w:hyperlink w:history="true" w:anchor="_bookmark80">
        <w:r>
          <w:rPr>
            <w:sz w:val="24"/>
            <w:u w:val="single"/>
          </w:rPr>
          <w:t>Setting</w:t>
        </w:r>
        <w:r>
          <w:rPr>
            <w:spacing w:val="-6"/>
            <w:sz w:val="24"/>
            <w:u w:val="single"/>
          </w:rPr>
          <w:t> </w:t>
        </w:r>
        <w:r>
          <w:rPr>
            <w:sz w:val="24"/>
            <w:u w:val="single"/>
          </w:rPr>
          <w:t>the</w:t>
        </w:r>
        <w:r>
          <w:rPr>
            <w:spacing w:val="-5"/>
            <w:sz w:val="24"/>
            <w:u w:val="single"/>
          </w:rPr>
          <w:t> </w:t>
        </w:r>
        <w:r>
          <w:rPr>
            <w:sz w:val="24"/>
            <w:u w:val="single"/>
          </w:rPr>
          <w:t>DFM</w:t>
        </w:r>
        <w:r>
          <w:rPr>
            <w:spacing w:val="-6"/>
            <w:sz w:val="24"/>
            <w:u w:val="single"/>
          </w:rPr>
          <w:t> </w:t>
        </w:r>
        <w:r>
          <w:rPr>
            <w:sz w:val="24"/>
            <w:u w:val="single"/>
          </w:rPr>
          <w:t>Flow</w:t>
        </w:r>
        <w:r>
          <w:rPr>
            <w:spacing w:val="-5"/>
            <w:sz w:val="24"/>
          </w:rPr>
          <w:t> </w:t>
        </w:r>
        <w:r>
          <w:rPr>
            <w:sz w:val="24"/>
          </w:rPr>
          <w:t>on</w:t>
        </w:r>
        <w:r>
          <w:rPr>
            <w:spacing w:val="-7"/>
            <w:sz w:val="24"/>
          </w:rPr>
          <w:t> </w:t>
        </w:r>
        <w:r>
          <w:rPr>
            <w:sz w:val="24"/>
          </w:rPr>
          <w:t>page</w:t>
        </w:r>
        <w:r>
          <w:rPr>
            <w:spacing w:val="-6"/>
            <w:sz w:val="24"/>
          </w:rPr>
          <w:t> </w:t>
        </w:r>
        <w:r>
          <w:rPr>
            <w:spacing w:val="-5"/>
            <w:sz w:val="24"/>
          </w:rPr>
          <w:t>87</w:t>
        </w:r>
      </w:hyperlink>
    </w:p>
    <w:p>
      <w:pPr>
        <w:pStyle w:val="ListParagraph"/>
        <w:numPr>
          <w:ilvl w:val="1"/>
          <w:numId w:val="2"/>
        </w:numPr>
        <w:tabs>
          <w:tab w:pos="1099" w:val="left" w:leader="none"/>
          <w:tab w:pos="1100" w:val="left" w:leader="none"/>
        </w:tabs>
        <w:spacing w:line="240" w:lineRule="auto" w:before="185" w:after="0"/>
        <w:ind w:left="1100" w:right="0" w:hanging="483"/>
        <w:jc w:val="left"/>
        <w:rPr>
          <w:sz w:val="24"/>
        </w:rPr>
      </w:pPr>
      <w:hyperlink w:history="true" w:anchor="_bookmark81">
        <w:r>
          <w:rPr>
            <w:sz w:val="24"/>
            <w:u w:val="single"/>
          </w:rPr>
          <w:t>Analyzing</w:t>
        </w:r>
        <w:r>
          <w:rPr>
            <w:spacing w:val="-10"/>
            <w:sz w:val="24"/>
            <w:u w:val="single"/>
          </w:rPr>
          <w:t> </w:t>
        </w:r>
        <w:r>
          <w:rPr>
            <w:sz w:val="24"/>
            <w:u w:val="single"/>
          </w:rPr>
          <w:t>the</w:t>
        </w:r>
        <w:r>
          <w:rPr>
            <w:spacing w:val="-10"/>
            <w:sz w:val="24"/>
            <w:u w:val="single"/>
          </w:rPr>
          <w:t> </w:t>
        </w:r>
        <w:r>
          <w:rPr>
            <w:sz w:val="24"/>
            <w:u w:val="single"/>
          </w:rPr>
          <w:t>Yield</w:t>
        </w:r>
        <w:r>
          <w:rPr>
            <w:spacing w:val="-10"/>
            <w:sz w:val="24"/>
            <w:u w:val="single"/>
          </w:rPr>
          <w:t> </w:t>
        </w:r>
        <w:r>
          <w:rPr>
            <w:sz w:val="24"/>
            <w:u w:val="single"/>
          </w:rPr>
          <w:t>Information</w:t>
        </w:r>
        <w:r>
          <w:rPr>
            <w:spacing w:val="-9"/>
            <w:sz w:val="24"/>
          </w:rPr>
          <w:t> </w:t>
        </w:r>
        <w:r>
          <w:rPr>
            <w:sz w:val="24"/>
          </w:rPr>
          <w:t>on</w:t>
        </w:r>
        <w:r>
          <w:rPr>
            <w:spacing w:val="-9"/>
            <w:sz w:val="24"/>
          </w:rPr>
          <w:t> </w:t>
        </w:r>
        <w:r>
          <w:rPr>
            <w:sz w:val="24"/>
          </w:rPr>
          <w:t>page</w:t>
        </w:r>
        <w:r>
          <w:rPr>
            <w:spacing w:val="-9"/>
            <w:sz w:val="24"/>
          </w:rPr>
          <w:t> </w:t>
        </w:r>
        <w:r>
          <w:rPr>
            <w:spacing w:val="-5"/>
            <w:sz w:val="24"/>
          </w:rPr>
          <w:t>88</w:t>
        </w:r>
      </w:hyperlink>
    </w:p>
    <w:p>
      <w:pPr>
        <w:pStyle w:val="ListParagraph"/>
        <w:numPr>
          <w:ilvl w:val="0"/>
          <w:numId w:val="2"/>
        </w:numPr>
        <w:tabs>
          <w:tab w:pos="619" w:val="left" w:leader="none"/>
          <w:tab w:pos="620" w:val="left" w:leader="none"/>
        </w:tabs>
        <w:spacing w:line="240" w:lineRule="auto" w:before="183" w:after="0"/>
        <w:ind w:left="620" w:right="0" w:hanging="480"/>
        <w:jc w:val="left"/>
        <w:rPr>
          <w:sz w:val="24"/>
        </w:rPr>
      </w:pPr>
      <w:hyperlink w:history="true" w:anchor="_bookmark82">
        <w:r>
          <w:rPr>
            <w:sz w:val="24"/>
            <w:u w:val="single"/>
          </w:rPr>
          <w:t>Recommended</w:t>
        </w:r>
        <w:r>
          <w:rPr>
            <w:spacing w:val="-12"/>
            <w:sz w:val="24"/>
            <w:u w:val="single"/>
          </w:rPr>
          <w:t> </w:t>
        </w:r>
        <w:r>
          <w:rPr>
            <w:sz w:val="24"/>
            <w:u w:val="single"/>
          </w:rPr>
          <w:t>Flow</w:t>
        </w:r>
        <w:r>
          <w:rPr>
            <w:spacing w:val="-12"/>
            <w:sz w:val="24"/>
          </w:rPr>
          <w:t> </w:t>
        </w:r>
        <w:r>
          <w:rPr>
            <w:sz w:val="24"/>
          </w:rPr>
          <w:t>on</w:t>
        </w:r>
        <w:r>
          <w:rPr>
            <w:spacing w:val="-12"/>
            <w:sz w:val="24"/>
          </w:rPr>
          <w:t> </w:t>
        </w:r>
        <w:r>
          <w:rPr>
            <w:sz w:val="24"/>
          </w:rPr>
          <w:t>page</w:t>
        </w:r>
        <w:r>
          <w:rPr>
            <w:spacing w:val="-13"/>
            <w:sz w:val="24"/>
          </w:rPr>
          <w:t> </w:t>
        </w:r>
        <w:r>
          <w:rPr>
            <w:spacing w:val="-5"/>
            <w:sz w:val="24"/>
          </w:rPr>
          <w:t>89</w:t>
        </w:r>
      </w:hyperlink>
    </w:p>
    <w:p>
      <w:pPr>
        <w:spacing w:after="0" w:line="240" w:lineRule="auto"/>
        <w:jc w:val="left"/>
        <w:rPr>
          <w:sz w:val="24"/>
        </w:rPr>
        <w:sectPr>
          <w:headerReference w:type="default" r:id="rId78"/>
          <w:footerReference w:type="default" r:id="rId79"/>
          <w:pgSz w:w="12240" w:h="15840"/>
          <w:pgMar w:header="1009" w:footer="928" w:top="1280" w:bottom="1120" w:left="1120" w:right="1140"/>
        </w:sectPr>
      </w:pPr>
    </w:p>
    <w:p>
      <w:pPr>
        <w:pStyle w:val="BodyText"/>
        <w:spacing w:before="3"/>
        <w:rPr>
          <w:sz w:val="21"/>
        </w:rPr>
      </w:pPr>
      <w:r>
        <w:rPr/>
        <w:pict>
          <v:group style="position:absolute;margin-left:213.240005pt;margin-top:588.450012pt;width:132.85pt;height:67.850pt;mso-position-horizontal-relative:page;mso-position-vertical-relative:page;z-index:15773184" id="docshapegroup288" coordorigin="4265,11769" coordsize="2657,1357">
            <v:shape style="position:absolute;left:5514;top:12420;width:132;height:232" type="#_x0000_t75" id="docshape289" stroked="false">
              <v:imagedata r:id="rId82" o:title=""/>
            </v:shape>
            <v:shape style="position:absolute;left:4455;top:12205;width:2260;height:920" id="docshape290" coordorigin="4456,12206" coordsize="2260,920" path="m5585,12206l5575,12206,5575,12425,5585,12425,5585,12206xm6715,12895l6714,12872,6711,12851,6710,12848,6706,12831,6706,12895,6704,12918,6701,12941,6701,12940,6695,12961,6688,12982,6689,12980,6679,13000,6668,13019,6655,13036,6641,13052,6625,13066,6608,13078,6590,13090,6591,13090,6571,13099,6571,13098,6551,13105,6529,13111,6530,13111,6508,13115,6485,13116,4685,13116,4662,13115,4663,13115,4640,13111,4619,13105,4620,13105,4603,13099,4600,13098,4600,13099,4580,13090,4561,13078,4562,13078,4546,13066,4531,13052,4530,13051,4530,13052,4514,13036,4516,13036,4504,13019,4492,13000,4483,12982,4482,12980,4482,12982,4475,12961,4469,12941,4469,12940,4469,12941,4466,12918,4465,12895,4466,12874,4466,12873,4466,12874,4467,12872,4469,12851,4475,12829,4475,12830,4475,12829,4482,12810,4492,12791,4504,12772,4504,12773,4504,12772,4516,12756,4514,12756,4530,12739,4546,12725,4546,12726,4547,12725,4562,12714,4561,12714,4580,12702,4600,12692,4620,12685,4619,12685,4640,12679,4663,12676,4662,12676,4685,12674,6485,12674,6508,12676,6530,12679,6529,12679,6551,12685,6571,12692,6592,12702,6590,12702,6608,12714,6625,12726,6625,12725,6642,12739,6641,12739,6655,12756,6668,12773,6668,12772,6679,12791,6689,12810,6688,12810,6695,12830,6695,12829,6701,12851,6704,12874,6704,12872,6706,12895,6706,12831,6705,12829,6704,12827,6697,12806,6697,12805,6688,12786,6680,12772,6677,12767,6676,12767,6662,12750,6648,12733,6648,12732,6640,12725,6631,12718,6614,12706,6613,12706,6595,12694,6575,12684,6575,12683,6554,12676,6553,12676,6532,12670,6509,12666,6508,12666,6485,12665,4685,12665,4662,12666,4639,12670,4638,12670,4616,12676,4596,12683,4595,12684,4576,12694,4556,12706,4540,12718,4524,12732,4523,12733,4507,12750,4495,12767,4483,12786,4474,12805,4472,12806,4465,12827,4459,12848,4459,12851,4457,12872,4456,12895,4457,12918,4457,12919,4459,12942,4465,12964,4465,12965,4472,12985,4474,12985,4483,13004,4495,13024,4495,13025,4507,13042,4523,13058,4524,13058,4540,13073,4540,13074,4556,13086,4576,13098,4595,13108,4596,13108,4616,13115,4638,13121,4639,13121,4662,13124,4685,13126,6485,13126,6508,13124,6509,13124,6532,13121,6549,13116,6553,13115,6554,13115,6575,13108,6593,13099,6595,13098,6613,13086,6614,13086,6631,13074,6631,13073,6648,13058,6653,13052,6654,13051,6662,13042,6676,13025,6677,13024,6688,13004,6697,12985,6699,12980,6704,12965,6704,12964,6710,12942,6711,12941,6714,12919,6714,12918,6715,12895xe" filled="true" fillcolor="#000000" stroked="false">
              <v:path arrowok="t"/>
              <v:fill type="solid"/>
            </v:shape>
            <v:shape style="position:absolute;left:4455;top:12205;width:2260;height:920" type="#_x0000_t202" id="docshape291" filled="false" stroked="false">
              <v:textbox inset="0,0,0,0">
                <w:txbxContent>
                  <w:p>
                    <w:pPr>
                      <w:spacing w:line="240" w:lineRule="auto" w:before="0"/>
                      <w:rPr>
                        <w:sz w:val="22"/>
                      </w:rPr>
                    </w:pPr>
                  </w:p>
                  <w:p>
                    <w:pPr>
                      <w:spacing w:line="240" w:lineRule="auto" w:before="10"/>
                      <w:rPr>
                        <w:sz w:val="22"/>
                      </w:rPr>
                    </w:pPr>
                  </w:p>
                  <w:p>
                    <w:pPr>
                      <w:spacing w:before="0"/>
                      <w:ind w:left="609" w:right="0" w:firstLine="0"/>
                      <w:jc w:val="left"/>
                      <w:rPr>
                        <w:sz w:val="20"/>
                      </w:rPr>
                    </w:pPr>
                    <w:r>
                      <w:rPr>
                        <w:sz w:val="20"/>
                      </w:rPr>
                      <w:t>Netlist,</w:t>
                    </w:r>
                    <w:r>
                      <w:rPr>
                        <w:spacing w:val="-7"/>
                        <w:sz w:val="20"/>
                      </w:rPr>
                      <w:t> </w:t>
                    </w:r>
                    <w:r>
                      <w:rPr>
                        <w:spacing w:val="-5"/>
                        <w:sz w:val="20"/>
                      </w:rPr>
                      <w:t>SDC</w:t>
                    </w:r>
                  </w:p>
                </w:txbxContent>
              </v:textbox>
              <w10:wrap type="none"/>
            </v:shape>
            <v:shape style="position:absolute;left:4266;top:11770;width:2654;height:437" type="#_x0000_t202" id="docshape292" filled="false" stroked="true" strokeweight=".17999pt" strokecolor="#000000">
              <v:textbox inset="0,0,0,0">
                <w:txbxContent>
                  <w:p>
                    <w:pPr>
                      <w:spacing w:before="58"/>
                      <w:ind w:left="712" w:right="0" w:firstLine="0"/>
                      <w:jc w:val="left"/>
                      <w:rPr>
                        <w:sz w:val="20"/>
                      </w:rPr>
                    </w:pPr>
                    <w:r>
                      <w:rPr>
                        <w:sz w:val="20"/>
                      </w:rPr>
                      <w:t>Export</w:t>
                    </w:r>
                    <w:r>
                      <w:rPr>
                        <w:spacing w:val="-7"/>
                        <w:sz w:val="20"/>
                      </w:rPr>
                      <w:t> </w:t>
                    </w:r>
                    <w:r>
                      <w:rPr>
                        <w:spacing w:val="-2"/>
                        <w:sz w:val="20"/>
                      </w:rPr>
                      <w:t>design</w:t>
                    </w:r>
                  </w:p>
                </w:txbxContent>
              </v:textbox>
              <v:stroke dashstyle="solid"/>
              <w10:wrap type="none"/>
            </v:shape>
            <w10:wrap type="none"/>
          </v:group>
        </w:pict>
      </w:r>
    </w:p>
    <w:p>
      <w:pPr>
        <w:pStyle w:val="Heading3"/>
      </w:pPr>
      <w:bookmarkStart w:name="Overview" w:id="141"/>
      <w:bookmarkEnd w:id="141"/>
      <w:r>
        <w:rPr>
          <w:b w:val="0"/>
        </w:rPr>
      </w:r>
      <w:bookmarkStart w:name="_bookmark77" w:id="142"/>
      <w:bookmarkEnd w:id="142"/>
      <w:r>
        <w:rPr>
          <w:b w:val="0"/>
        </w:rPr>
      </w:r>
      <w:r>
        <w:rPr>
          <w:spacing w:val="-2"/>
        </w:rPr>
        <w:t>Overview</w:t>
      </w:r>
    </w:p>
    <w:p>
      <w:pPr>
        <w:pStyle w:val="BodyText"/>
        <w:spacing w:line="244" w:lineRule="auto" w:before="298"/>
        <w:ind w:left="140"/>
      </w:pPr>
      <w:r>
        <w:rPr/>
        <w:t>Genus allows you to perform Design for Manufacturing (DFM) optimizations and discover </w:t>
      </w:r>
      <w:r>
        <w:rPr>
          <w:spacing w:val="-2"/>
        </w:rPr>
        <w:t>yield</w:t>
      </w:r>
      <w:r>
        <w:rPr>
          <w:spacing w:val="-11"/>
        </w:rPr>
        <w:t> </w:t>
      </w:r>
      <w:r>
        <w:rPr>
          <w:spacing w:val="-2"/>
        </w:rPr>
        <w:t>information</w:t>
      </w:r>
      <w:r>
        <w:rPr>
          <w:spacing w:val="-11"/>
        </w:rPr>
        <w:t> </w:t>
      </w:r>
      <w:r>
        <w:rPr>
          <w:spacing w:val="-2"/>
        </w:rPr>
        <w:t>in</w:t>
      </w:r>
      <w:r>
        <w:rPr>
          <w:spacing w:val="-11"/>
        </w:rPr>
        <w:t> </w:t>
      </w:r>
      <w:r>
        <w:rPr>
          <w:spacing w:val="-2"/>
        </w:rPr>
        <w:t>the</w:t>
      </w:r>
      <w:r>
        <w:rPr>
          <w:spacing w:val="-11"/>
        </w:rPr>
        <w:t> </w:t>
      </w:r>
      <w:r>
        <w:rPr>
          <w:spacing w:val="-2"/>
        </w:rPr>
        <w:t>DFM</w:t>
      </w:r>
      <w:r>
        <w:rPr>
          <w:spacing w:val="-11"/>
        </w:rPr>
        <w:t> </w:t>
      </w:r>
      <w:r>
        <w:rPr>
          <w:spacing w:val="-2"/>
        </w:rPr>
        <w:t>flow.</w:t>
      </w:r>
      <w:r>
        <w:rPr>
          <w:spacing w:val="-12"/>
        </w:rPr>
        <w:t> </w:t>
      </w:r>
      <w:r>
        <w:rPr>
          <w:spacing w:val="-2"/>
        </w:rPr>
        <w:t>During</w:t>
      </w:r>
      <w:r>
        <w:rPr>
          <w:spacing w:val="-12"/>
        </w:rPr>
        <w:t> </w:t>
      </w:r>
      <w:r>
        <w:rPr>
          <w:spacing w:val="-2"/>
        </w:rPr>
        <w:t>synthesis,</w:t>
      </w:r>
      <w:r>
        <w:rPr>
          <w:spacing w:val="-12"/>
        </w:rPr>
        <w:t> </w:t>
      </w:r>
      <w:r>
        <w:rPr>
          <w:spacing w:val="-2"/>
        </w:rPr>
        <w:t>Genus</w:t>
      </w:r>
      <w:r>
        <w:rPr>
          <w:spacing w:val="-12"/>
        </w:rPr>
        <w:t> </w:t>
      </w:r>
      <w:r>
        <w:rPr>
          <w:spacing w:val="-2"/>
        </w:rPr>
        <w:t>estimates</w:t>
      </w:r>
      <w:r>
        <w:rPr>
          <w:spacing w:val="-12"/>
        </w:rPr>
        <w:t> </w:t>
      </w:r>
      <w:r>
        <w:rPr>
          <w:spacing w:val="-2"/>
        </w:rPr>
        <w:t>the</w:t>
      </w:r>
      <w:r>
        <w:rPr>
          <w:spacing w:val="-12"/>
        </w:rPr>
        <w:t> </w:t>
      </w:r>
      <w:r>
        <w:rPr>
          <w:spacing w:val="-2"/>
        </w:rPr>
        <w:t>probability</w:t>
      </w:r>
      <w:r>
        <w:rPr>
          <w:spacing w:val="-12"/>
        </w:rPr>
        <w:t> </w:t>
      </w:r>
      <w:r>
        <w:rPr>
          <w:spacing w:val="-2"/>
        </w:rPr>
        <w:t>for</w:t>
      </w:r>
      <w:r>
        <w:rPr>
          <w:spacing w:val="-12"/>
        </w:rPr>
        <w:t> </w:t>
      </w:r>
      <w:r>
        <w:rPr>
          <w:spacing w:val="-2"/>
        </w:rPr>
        <w:t>library </w:t>
      </w:r>
      <w:r>
        <w:rPr/>
        <w:t>cell failure and computes the overall impact on “defect-limited yield” for the whole design.</w:t>
      </w:r>
    </w:p>
    <w:p>
      <w:pPr>
        <w:pStyle w:val="BodyText"/>
        <w:spacing w:line="242" w:lineRule="auto"/>
        <w:ind w:left="140"/>
      </w:pPr>
      <w:r>
        <w:rPr/>
        <w:t>While</w:t>
      </w:r>
      <w:r>
        <w:rPr>
          <w:spacing w:val="-4"/>
        </w:rPr>
        <w:t> </w:t>
      </w:r>
      <w:r>
        <w:rPr/>
        <w:t>keeping</w:t>
      </w:r>
      <w:r>
        <w:rPr>
          <w:spacing w:val="-4"/>
        </w:rPr>
        <w:t> </w:t>
      </w:r>
      <w:r>
        <w:rPr/>
        <w:t>this</w:t>
      </w:r>
      <w:r>
        <w:rPr>
          <w:spacing w:val="-4"/>
        </w:rPr>
        <w:t> </w:t>
      </w:r>
      <w:r>
        <w:rPr/>
        <w:t>impact</w:t>
      </w:r>
      <w:r>
        <w:rPr>
          <w:spacing w:val="-3"/>
        </w:rPr>
        <w:t> </w:t>
      </w:r>
      <w:r>
        <w:rPr/>
        <w:t>as</w:t>
      </w:r>
      <w:r>
        <w:rPr>
          <w:spacing w:val="-3"/>
        </w:rPr>
        <w:t> </w:t>
      </w:r>
      <w:r>
        <w:rPr/>
        <w:t>a</w:t>
      </w:r>
      <w:r>
        <w:rPr>
          <w:spacing w:val="-3"/>
        </w:rPr>
        <w:t> </w:t>
      </w:r>
      <w:r>
        <w:rPr/>
        <w:t>global</w:t>
      </w:r>
      <w:r>
        <w:rPr>
          <w:spacing w:val="-3"/>
        </w:rPr>
        <w:t> </w:t>
      </w:r>
      <w:r>
        <w:rPr/>
        <w:t>cost</w:t>
      </w:r>
      <w:r>
        <w:rPr>
          <w:spacing w:val="-4"/>
        </w:rPr>
        <w:t> </w:t>
      </w:r>
      <w:r>
        <w:rPr/>
        <w:t>function,</w:t>
      </w:r>
      <w:r>
        <w:rPr>
          <w:spacing w:val="-3"/>
        </w:rPr>
        <w:t> </w:t>
      </w:r>
      <w:r>
        <w:rPr/>
        <w:t>Genus</w:t>
      </w:r>
      <w:r>
        <w:rPr>
          <w:spacing w:val="-3"/>
        </w:rPr>
        <w:t> </w:t>
      </w:r>
      <w:r>
        <w:rPr/>
        <w:t>picks</w:t>
      </w:r>
      <w:r>
        <w:rPr>
          <w:spacing w:val="-3"/>
        </w:rPr>
        <w:t> </w:t>
      </w:r>
      <w:r>
        <w:rPr/>
        <w:t>cells</w:t>
      </w:r>
      <w:r>
        <w:rPr>
          <w:spacing w:val="-3"/>
        </w:rPr>
        <w:t> </w:t>
      </w:r>
      <w:r>
        <w:rPr/>
        <w:t>which</w:t>
      </w:r>
      <w:r>
        <w:rPr>
          <w:spacing w:val="-3"/>
        </w:rPr>
        <w:t> </w:t>
      </w:r>
      <w:r>
        <w:rPr/>
        <w:t>have</w:t>
      </w:r>
      <w:r>
        <w:rPr>
          <w:spacing w:val="-3"/>
        </w:rPr>
        <w:t> </w:t>
      </w:r>
      <w:r>
        <w:rPr/>
        <w:t>the</w:t>
      </w:r>
      <w:r>
        <w:rPr>
          <w:spacing w:val="-3"/>
        </w:rPr>
        <w:t> </w:t>
      </w:r>
      <w:r>
        <w:rPr/>
        <w:t>best combination of timing, area, probability of cell failure, and power during logic structuring.</w:t>
      </w:r>
    </w:p>
    <w:p>
      <w:pPr>
        <w:pStyle w:val="BodyText"/>
        <w:rPr>
          <w:sz w:val="20"/>
        </w:rPr>
      </w:pPr>
    </w:p>
    <w:p>
      <w:pPr>
        <w:pStyle w:val="BodyText"/>
        <w:spacing w:before="3"/>
        <w:rPr>
          <w:sz w:val="12"/>
        </w:rPr>
      </w:pPr>
      <w:r>
        <w:rPr/>
        <w:pict>
          <v:group style="position:absolute;margin-left:111.900002pt;margin-top:8.290713pt;width:431.6pt;height:373.6pt;mso-position-horizontal-relative:page;mso-position-vertical-relative:paragraph;z-index:-15685120;mso-wrap-distance-left:0;mso-wrap-distance-right:0" id="docshapegroup293" coordorigin="2238,166" coordsize="8632,7472">
            <v:shape style="position:absolute;left:5575;top:668;width:10;height:4474" id="docshape294" coordorigin="5575,669" coordsize="10,4474" path="m5585,669l5575,669,5575,673,5575,5142,5585,5142,5585,673,5585,669xe" filled="true" fillcolor="#000000" stroked="false">
              <v:path arrowok="t"/>
              <v:fill type="solid"/>
            </v:shape>
            <v:shape style="position:absolute;left:4243;top:2340;width:2685;height:1833" id="docshape295" coordorigin="4243,2340" coordsize="2685,1833" path="m6896,2340l5569,2340,4243,2340,4243,2779,6896,2779,6896,2340xm6914,3745l5588,3745,4262,3745,4262,4173,6914,4173,6914,3745xm6928,3044l4276,3044,4276,3482,6928,3482,6928,3044xe" filled="true" fillcolor="#ffffff" stroked="false">
              <v:path arrowok="t"/>
              <v:fill type="solid"/>
            </v:shape>
            <v:shape style="position:absolute;left:4618;top:165;width:1943;height:509" id="docshape296" coordorigin="4619,166" coordsize="1943,509" path="m6562,420l6560,395,6557,369,6552,349,6552,420,6551,445,6547,471,6547,469,6541,493,6533,516,6534,515,6523,537,6511,558,6497,577,6497,576,6463,610,6464,610,6445,624,6424,636,6402,647,6403,646,6380,654,6356,660,6358,660,6332,664,6307,665,4874,665,4848,664,4849,664,4825,660,4801,654,4802,654,4780,646,4780,647,4757,636,4736,624,4738,624,4718,610,4700,593,4700,594,4685,577,4670,558,4672,558,4658,537,4658,538,4649,516,4640,493,4634,469,4634,471,4630,445,4628,420,4630,395,4630,396,4634,371,4640,347,4640,348,4649,325,4658,304,4672,283,4670,285,4685,265,4700,247,4718,231,4738,216,4736,217,4757,205,4780,195,4802,186,4801,186,4825,180,4849,177,4848,177,4874,175,6307,175,6332,177,6358,180,6356,180,6380,186,6403,195,6402,195,6424,205,6445,217,6445,216,6464,231,6463,231,6480,247,6497,265,6511,285,6511,283,6523,304,6534,325,6533,325,6541,348,6541,347,6547,371,6551,396,6551,395,6552,420,6552,349,6551,345,6542,322,6542,321,6532,299,6520,279,6518,279,6504,259,6487,241,6487,240,6470,223,6451,209,6450,209,6428,197,6407,186,6407,185,6384,177,6383,177,6359,171,6334,167,6307,166,4874,166,4848,167,4823,171,4799,177,4776,185,4776,186,4753,197,4752,197,4732,209,4678,259,4650,299,4650,300,4640,322,4639,322,4631,345,4625,369,4625,370,4620,395,4619,420,4620,447,4625,472,4631,496,4631,497,4639,520,4640,520,4650,541,4663,563,4663,564,4678,583,4693,600,4694,600,4712,617,4732,631,4732,633,4752,645,4753,645,4776,655,4799,664,4823,670,4848,673,4874,675,6307,675,6332,673,6359,670,6383,664,6384,664,6407,655,6428,645,6450,633,6451,631,6470,617,6504,583,6518,564,6520,563,6532,541,6542,520,6551,497,6551,496,6557,472,6560,447,6562,420xe" filled="true" fillcolor="#000000" stroked="false">
              <v:path arrowok="t"/>
              <v:fill type="solid"/>
            </v:shape>
            <v:rect style="position:absolute;left:4264;top:934;width:2652;height:438" id="docshape297" filled="true" fillcolor="#ffffff" stroked="false">
              <v:fill type="solid"/>
            </v:rect>
            <v:shape style="position:absolute;left:4238;top:1638;width:2656;height:442" id="docshape298" coordorigin="4238,1638" coordsize="2656,442" path="m6894,1638l5566,1638,4242,1638,4238,1638,4238,2076,4238,2077,4238,2080,6890,2080,6892,2080,6894,2080,6894,1642,6894,1639,6894,1638xe" filled="true" fillcolor="#00ffff" stroked="false">
              <v:path arrowok="t"/>
              <v:fill type="solid"/>
            </v:shape>
            <v:rect style="position:absolute;left:5575;top:5616;width:10;height:1750" id="docshape299" filled="true" fillcolor="#000000" stroked="false">
              <v:fill type="solid"/>
            </v:rect>
            <v:shape style="position:absolute;left:6936;top:7503;width:232;height:134" type="#_x0000_t75" id="docshape300" stroked="false">
              <v:imagedata r:id="rId83" o:title=""/>
            </v:shape>
            <v:shape style="position:absolute;left:7162;top:6313;width:3707;height:1262" id="docshape301" coordorigin="7163,6313" coordsize="3707,1262" path="m9911,7407l9901,7407,9901,7565,7163,7565,7163,7575,9901,7575,9906,7575,9911,7575,9911,7407xm10870,6838l10865,6835,10858,6832,10858,6838,9895,7356,8932,6838,9895,6320,10858,6838,10858,6832,9896,6315,9894,6313,9894,6315,8926,6835,8921,6838,8926,6840,9894,7361,9896,7362,9896,7361,10865,6840,10870,6838xe" filled="true" fillcolor="#000000" stroked="false">
              <v:path arrowok="t"/>
              <v:fill type="solid"/>
            </v:shape>
            <v:shape style="position:absolute;left:4249;top:5879;width:2654;height:473" id="docshape302" coordorigin="4249,5879" coordsize="2654,473" path="m6902,5879l5575,5879,4249,5879,4249,6352,6902,6352,6902,5879xe" filled="true" fillcolor="#ffffff" stroked="false">
              <v:path arrowok="t"/>
              <v:fill type="solid"/>
            </v:shape>
            <v:shape style="position:absolute;left:9891;top:2546;width:10;height:3748" id="docshape303" coordorigin="9892,2547" coordsize="10,3748" path="m9901,6289l9892,6289,9892,6294,9901,6294,9901,6289xm9901,2547l9892,2547,9892,6289,9901,6289,9901,2547xe" filled="true" fillcolor="#000000" stroked="false">
              <v:path arrowok="t"/>
              <v:fill type="solid"/>
            </v:shape>
            <v:shape style="position:absolute;left:4272;top:4435;width:2652;height:441" id="docshape304" coordorigin="4272,4435" coordsize="2652,441" path="m6924,4435l5598,4435,4272,4435,4272,4876,6924,4876,6924,4435xe" filled="true" fillcolor="#ffffff" stroked="false">
              <v:path arrowok="t"/>
              <v:fill type="solid"/>
            </v:shape>
            <v:shape style="position:absolute;left:2238;top:1632;width:4655;height:1197" id="docshape305" coordorigin="2238,1632" coordsize="4655,1197" path="m3956,2285l3947,2285,3938,2285,3938,2295,3535,2819,2258,2819,2685,2295,3938,2295,3938,2285,2681,2285,2678,2287,2238,2829,2248,2829,3539,2829,3540,2827,3546,2819,3949,2295,3950,2293,3956,2285xm6893,1632l6889,1632,6889,1636,6889,2071,4241,2071,4241,1637,5564,1636,6889,1636,6889,1632,5564,1632,5564,1632,4241,1633,4238,1633,4237,1633,4237,2071,4237,2073,4237,2075,6889,2075,6890,2075,6893,2075,6893,1636,6893,1635,6893,1632xe" filled="true" fillcolor="#000000" stroked="false">
              <v:path arrowok="t"/>
              <v:fill type="solid"/>
            </v:shape>
            <v:shape style="position:absolute;left:3745;top:2490;width:514;height:132" type="#_x0000_t75" id="docshape306" stroked="false">
              <v:imagedata r:id="rId84" o:title=""/>
            </v:shape>
            <v:shape style="position:absolute;left:6937;top:3885;width:232;height:132" type="#_x0000_t75" id="docshape307" stroked="false">
              <v:imagedata r:id="rId85" o:title=""/>
            </v:shape>
            <v:rect style="position:absolute;left:7168;top:3947;width:2724;height:10" id="docshape308" filled="true" fillcolor="#000000" stroked="false">
              <v:fill type="solid"/>
            </v:rect>
            <v:shape style="position:absolute;left:6931;top:4580;width:232;height:132" type="#_x0000_t75" id="docshape309" stroked="false">
              <v:imagedata r:id="rId55" o:title=""/>
            </v:shape>
            <v:rect style="position:absolute;left:7162;top:4641;width:2742;height:10" id="docshape310" filled="true" fillcolor="#000000" stroked="false">
              <v:fill type="solid"/>
            </v:rect>
            <v:shape style="position:absolute;left:8674;top:6789;width:232;height:134" type="#_x0000_t75" id="docshape311" stroked="false">
              <v:imagedata r:id="rId86" o:title=""/>
            </v:shape>
            <v:shape style="position:absolute;left:6918;top:6852;width:1762;height:10" id="docshape312" coordorigin="6918,6852" coordsize="1762,10" path="m8680,6852l6923,6852,6918,6852,6918,6862,6923,6862,8680,6862,8680,6852xe" filled="true" fillcolor="#000000" stroked="false">
              <v:path arrowok="t"/>
              <v:fill type="solid"/>
            </v:shape>
            <v:shape style="position:absolute;left:6946;top:2483;width:232;height:132" type="#_x0000_t75" id="docshape313" stroked="false">
              <v:imagedata r:id="rId87" o:title=""/>
            </v:shape>
            <v:rect style="position:absolute;left:7178;top:2544;width:2724;height:10" id="docshape314" filled="true" fillcolor="#000000" stroked="false">
              <v:fill type="solid"/>
            </v:rect>
            <v:shape style="position:absolute;left:5332;top:291;width:443;height:231" type="#_x0000_t202" id="docshape315" filled="false" stroked="false">
              <v:textbox inset="0,0,0,0">
                <w:txbxContent>
                  <w:p>
                    <w:pPr>
                      <w:spacing w:line="228" w:lineRule="exact" w:before="0"/>
                      <w:ind w:left="0" w:right="0" w:firstLine="0"/>
                      <w:jc w:val="left"/>
                      <w:rPr>
                        <w:sz w:val="20"/>
                      </w:rPr>
                    </w:pPr>
                    <w:r>
                      <w:rPr>
                        <w:spacing w:val="-2"/>
                        <w:sz w:val="20"/>
                      </w:rPr>
                      <w:t>Start</w:t>
                    </w:r>
                  </w:p>
                </w:txbxContent>
              </v:textbox>
              <w10:wrap type="none"/>
            </v:shape>
            <v:shape style="position:absolute;left:2875;top:2316;width:419;height:471" type="#_x0000_t202" id="docshape316" filled="false" stroked="false">
              <v:textbox inset="0,0,0,0">
                <w:txbxContent>
                  <w:p>
                    <w:pPr>
                      <w:spacing w:line="228" w:lineRule="exact" w:before="0"/>
                      <w:ind w:left="0" w:right="0" w:firstLine="0"/>
                      <w:jc w:val="left"/>
                      <w:rPr>
                        <w:sz w:val="20"/>
                      </w:rPr>
                    </w:pPr>
                    <w:r>
                      <w:rPr>
                        <w:spacing w:val="-5"/>
                        <w:sz w:val="20"/>
                      </w:rPr>
                      <w:t>HDL</w:t>
                    </w:r>
                  </w:p>
                  <w:p>
                    <w:pPr>
                      <w:spacing w:before="10"/>
                      <w:ind w:left="21" w:right="0" w:firstLine="0"/>
                      <w:jc w:val="left"/>
                      <w:rPr>
                        <w:sz w:val="20"/>
                      </w:rPr>
                    </w:pPr>
                    <w:r>
                      <w:rPr>
                        <w:spacing w:val="-2"/>
                        <w:sz w:val="20"/>
                      </w:rPr>
                      <w:t>files</w:t>
                    </w:r>
                  </w:p>
                </w:txbxContent>
              </v:textbox>
              <w10:wrap type="none"/>
            </v:shape>
            <v:shape style="position:absolute;left:7255;top:2239;width:1264;height:231" type="#_x0000_t202" id="docshape317" filled="false" stroked="false">
              <v:textbox inset="0,0,0,0">
                <w:txbxContent>
                  <w:p>
                    <w:pPr>
                      <w:spacing w:line="228" w:lineRule="exact" w:before="0"/>
                      <w:ind w:left="0" w:right="0" w:firstLine="0"/>
                      <w:jc w:val="left"/>
                      <w:rPr>
                        <w:sz w:val="20"/>
                      </w:rPr>
                    </w:pPr>
                    <w:r>
                      <w:rPr>
                        <w:sz w:val="20"/>
                      </w:rPr>
                      <w:t>Modify</w:t>
                    </w:r>
                    <w:r>
                      <w:rPr>
                        <w:spacing w:val="-5"/>
                        <w:sz w:val="20"/>
                      </w:rPr>
                      <w:t> </w:t>
                    </w:r>
                    <w:r>
                      <w:rPr>
                        <w:spacing w:val="-2"/>
                        <w:sz w:val="20"/>
                      </w:rPr>
                      <w:t>source</w:t>
                    </w:r>
                  </w:p>
                </w:txbxContent>
              </v:textbox>
              <w10:wrap type="none"/>
            </v:shape>
            <v:shape style="position:absolute;left:7250;top:3639;width:1631;height:231" type="#_x0000_t202" id="docshape318" filled="false" stroked="false">
              <v:textbox inset="0,0,0,0">
                <w:txbxContent>
                  <w:p>
                    <w:pPr>
                      <w:spacing w:line="228" w:lineRule="exact" w:before="0"/>
                      <w:ind w:left="0" w:right="0" w:firstLine="0"/>
                      <w:jc w:val="left"/>
                      <w:rPr>
                        <w:sz w:val="20"/>
                      </w:rPr>
                    </w:pPr>
                    <w:r>
                      <w:rPr>
                        <w:sz w:val="20"/>
                      </w:rPr>
                      <w:t>Modify</w:t>
                    </w:r>
                    <w:r>
                      <w:rPr>
                        <w:spacing w:val="-7"/>
                        <w:sz w:val="20"/>
                      </w:rPr>
                      <w:t> </w:t>
                    </w:r>
                    <w:r>
                      <w:rPr>
                        <w:spacing w:val="-2"/>
                        <w:sz w:val="20"/>
                      </w:rPr>
                      <w:t>constraints</w:t>
                    </w:r>
                  </w:p>
                </w:txbxContent>
              </v:textbox>
              <w10:wrap type="none"/>
            </v:shape>
            <v:shape style="position:absolute;left:7242;top:4333;width:2630;height:231" type="#_x0000_t202" id="docshape319" filled="false" stroked="false">
              <v:textbox inset="0,0,0,0">
                <w:txbxContent>
                  <w:p>
                    <w:pPr>
                      <w:spacing w:line="228" w:lineRule="exact" w:before="0"/>
                      <w:ind w:left="0" w:right="0" w:firstLine="0"/>
                      <w:jc w:val="left"/>
                      <w:rPr>
                        <w:sz w:val="20"/>
                      </w:rPr>
                    </w:pPr>
                    <w:r>
                      <w:rPr>
                        <w:sz w:val="20"/>
                      </w:rPr>
                      <w:t>Modify</w:t>
                    </w:r>
                    <w:r>
                      <w:rPr>
                        <w:spacing w:val="-10"/>
                        <w:sz w:val="20"/>
                      </w:rPr>
                      <w:t> </w:t>
                    </w:r>
                    <w:r>
                      <w:rPr>
                        <w:sz w:val="20"/>
                      </w:rPr>
                      <w:t>optimization</w:t>
                    </w:r>
                    <w:r>
                      <w:rPr>
                        <w:spacing w:val="-9"/>
                        <w:sz w:val="20"/>
                      </w:rPr>
                      <w:t> </w:t>
                    </w:r>
                    <w:r>
                      <w:rPr>
                        <w:spacing w:val="-2"/>
                        <w:sz w:val="20"/>
                      </w:rPr>
                      <w:t>directives</w:t>
                    </w:r>
                  </w:p>
                </w:txbxContent>
              </v:textbox>
              <w10:wrap type="none"/>
            </v:shape>
            <v:shape style="position:absolute;left:10021;top:5652;width:275;height:231" type="#_x0000_t202" id="docshape320" filled="false" stroked="false">
              <v:textbox inset="0,0,0,0">
                <w:txbxContent>
                  <w:p>
                    <w:pPr>
                      <w:spacing w:line="228" w:lineRule="exact" w:before="0"/>
                      <w:ind w:left="0" w:right="0" w:firstLine="0"/>
                      <w:jc w:val="left"/>
                      <w:rPr>
                        <w:sz w:val="20"/>
                      </w:rPr>
                    </w:pPr>
                    <w:r>
                      <w:rPr>
                        <w:spacing w:val="-5"/>
                        <w:sz w:val="20"/>
                      </w:rPr>
                      <w:t>No</w:t>
                    </w:r>
                  </w:p>
                </w:txbxContent>
              </v:textbox>
              <w10:wrap type="none"/>
            </v:shape>
            <v:shape style="position:absolute;left:9356;top:6568;width:1098;height:471" type="#_x0000_t202" id="docshape321" filled="false" stroked="false">
              <v:textbox inset="0,0,0,0">
                <w:txbxContent>
                  <w:p>
                    <w:pPr>
                      <w:spacing w:line="249" w:lineRule="auto" w:before="0"/>
                      <w:ind w:left="0" w:right="0" w:firstLine="316"/>
                      <w:jc w:val="left"/>
                      <w:rPr>
                        <w:sz w:val="20"/>
                      </w:rPr>
                    </w:pPr>
                    <w:r>
                      <w:rPr>
                        <w:spacing w:val="-4"/>
                        <w:sz w:val="20"/>
                      </w:rPr>
                      <w:t>Meet </w:t>
                    </w:r>
                    <w:r>
                      <w:rPr>
                        <w:spacing w:val="-2"/>
                        <w:sz w:val="20"/>
                      </w:rPr>
                      <w:t>constraints?</w:t>
                    </w:r>
                  </w:p>
                </w:txbxContent>
              </v:textbox>
              <w10:wrap type="none"/>
            </v:shape>
            <v:shape style="position:absolute;left:8848;top:7212;width:364;height:231" type="#_x0000_t202" id="docshape322" filled="false" stroked="false">
              <v:textbox inset="0,0,0,0">
                <w:txbxContent>
                  <w:p>
                    <w:pPr>
                      <w:spacing w:line="228" w:lineRule="exact" w:before="0"/>
                      <w:ind w:left="0" w:right="0" w:firstLine="0"/>
                      <w:jc w:val="left"/>
                      <w:rPr>
                        <w:sz w:val="20"/>
                      </w:rPr>
                    </w:pPr>
                    <w:r>
                      <w:rPr>
                        <w:spacing w:val="-5"/>
                        <w:sz w:val="20"/>
                      </w:rPr>
                      <w:t>Yes</w:t>
                    </w:r>
                  </w:p>
                </w:txbxContent>
              </v:textbox>
              <w10:wrap type="none"/>
            </v:shape>
            <v:shape style="position:absolute;left:4253;top:6621;width:2652;height:479" type="#_x0000_t202" id="docshape323" filled="true" fillcolor="#00ffff" stroked="true" strokeweight=".18002pt" strokecolor="#000000">
              <v:textbox inset="0,0,0,0">
                <w:txbxContent>
                  <w:p>
                    <w:pPr>
                      <w:spacing w:before="92"/>
                      <w:ind w:left="699" w:right="0" w:firstLine="0"/>
                      <w:jc w:val="left"/>
                      <w:rPr>
                        <w:color w:val="000000"/>
                        <w:sz w:val="20"/>
                      </w:rPr>
                    </w:pPr>
                    <w:r>
                      <w:rPr>
                        <w:color w:val="000000"/>
                        <w:sz w:val="20"/>
                      </w:rPr>
                      <w:t>Analyze</w:t>
                    </w:r>
                    <w:r>
                      <w:rPr>
                        <w:color w:val="000000"/>
                        <w:spacing w:val="-7"/>
                        <w:sz w:val="20"/>
                      </w:rPr>
                      <w:t> </w:t>
                    </w:r>
                    <w:r>
                      <w:rPr>
                        <w:color w:val="000000"/>
                        <w:spacing w:val="-2"/>
                        <w:sz w:val="20"/>
                      </w:rPr>
                      <w:t>Yield</w:t>
                    </w:r>
                  </w:p>
                </w:txbxContent>
              </v:textbox>
              <v:fill type="solid"/>
              <v:stroke dashstyle="solid"/>
              <w10:wrap type="none"/>
            </v:shape>
            <v:shape style="position:absolute;left:4249;top:5879;width:2654;height:473" type="#_x0000_t202" id="docshape324" filled="false" stroked="true" strokeweight=".17999pt" strokecolor="#000000">
              <v:textbox inset="0,0,0,0">
                <w:txbxContent>
                  <w:p>
                    <w:pPr>
                      <w:spacing w:before="57"/>
                      <w:ind w:left="836" w:right="0" w:firstLine="0"/>
                      <w:jc w:val="left"/>
                      <w:rPr>
                        <w:sz w:val="20"/>
                      </w:rPr>
                    </w:pPr>
                    <w:r>
                      <w:rPr>
                        <w:spacing w:val="-2"/>
                        <w:sz w:val="20"/>
                      </w:rPr>
                      <w:t>Synthesize</w:t>
                    </w:r>
                  </w:p>
                </w:txbxContent>
              </v:textbox>
              <v:stroke dashstyle="solid"/>
              <w10:wrap type="none"/>
            </v:shape>
            <v:shape style="position:absolute;left:4254;top:5138;width:2654;height:474" type="#_x0000_t202" id="docshape325" filled="true" fillcolor="#00ffff" stroked="true" strokeweight=".17999pt" strokecolor="#000000">
              <v:textbox inset="0,0,0,0">
                <w:txbxContent>
                  <w:p>
                    <w:pPr>
                      <w:spacing w:before="58"/>
                      <w:ind w:left="726" w:right="0" w:firstLine="0"/>
                      <w:jc w:val="left"/>
                      <w:rPr>
                        <w:color w:val="000000"/>
                        <w:sz w:val="20"/>
                      </w:rPr>
                    </w:pPr>
                    <w:r>
                      <w:rPr>
                        <w:color w:val="000000"/>
                        <w:sz w:val="20"/>
                      </w:rPr>
                      <w:t>Set</w:t>
                    </w:r>
                    <w:r>
                      <w:rPr>
                        <w:color w:val="000000"/>
                        <w:spacing w:val="-6"/>
                        <w:sz w:val="20"/>
                      </w:rPr>
                      <w:t> </w:t>
                    </w:r>
                    <w:r>
                      <w:rPr>
                        <w:color w:val="000000"/>
                        <w:sz w:val="20"/>
                      </w:rPr>
                      <w:t>DFM</w:t>
                    </w:r>
                    <w:r>
                      <w:rPr>
                        <w:color w:val="000000"/>
                        <w:spacing w:val="-3"/>
                        <w:sz w:val="20"/>
                      </w:rPr>
                      <w:t> </w:t>
                    </w:r>
                    <w:r>
                      <w:rPr>
                        <w:color w:val="000000"/>
                        <w:spacing w:val="-4"/>
                        <w:sz w:val="20"/>
                      </w:rPr>
                      <w:t>flow</w:t>
                    </w:r>
                  </w:p>
                </w:txbxContent>
              </v:textbox>
              <v:fill type="solid"/>
              <v:stroke dashstyle="solid"/>
              <w10:wrap type="none"/>
            </v:shape>
            <v:shape style="position:absolute;left:4272;top:4436;width:2652;height:441" type="#_x0000_t202" id="docshape326" filled="false" stroked="true" strokeweight=".17999pt" strokecolor="#000000">
              <v:textbox inset="0,0,0,0">
                <w:txbxContent>
                  <w:p>
                    <w:pPr>
                      <w:spacing w:before="40"/>
                      <w:ind w:left="157" w:right="0" w:firstLine="0"/>
                      <w:jc w:val="left"/>
                      <w:rPr>
                        <w:sz w:val="20"/>
                      </w:rPr>
                    </w:pPr>
                    <w:r>
                      <w:rPr>
                        <w:sz w:val="20"/>
                      </w:rPr>
                      <w:t>Apply</w:t>
                    </w:r>
                    <w:r>
                      <w:rPr>
                        <w:spacing w:val="-13"/>
                        <w:sz w:val="20"/>
                      </w:rPr>
                      <w:t> </w:t>
                    </w:r>
                    <w:r>
                      <w:rPr>
                        <w:sz w:val="20"/>
                      </w:rPr>
                      <w:t>optimization</w:t>
                    </w:r>
                    <w:r>
                      <w:rPr>
                        <w:spacing w:val="-12"/>
                        <w:sz w:val="20"/>
                      </w:rPr>
                      <w:t> </w:t>
                    </w:r>
                    <w:r>
                      <w:rPr>
                        <w:spacing w:val="-2"/>
                        <w:sz w:val="20"/>
                      </w:rPr>
                      <w:t>settings</w:t>
                    </w:r>
                  </w:p>
                </w:txbxContent>
              </v:textbox>
              <v:stroke dashstyle="solid"/>
              <w10:wrap type="none"/>
            </v:shape>
            <v:shape style="position:absolute;left:4263;top:3746;width:2652;height:428" type="#_x0000_t202" id="docshape327" filled="false" stroked="true" strokeweight=".17999pt" strokecolor="#000000">
              <v:textbox inset="0,0,0,0">
                <w:txbxContent>
                  <w:p>
                    <w:pPr>
                      <w:spacing w:before="38"/>
                      <w:ind w:left="562" w:right="0" w:firstLine="0"/>
                      <w:jc w:val="left"/>
                      <w:rPr>
                        <w:sz w:val="20"/>
                      </w:rPr>
                    </w:pPr>
                    <w:r>
                      <w:rPr>
                        <w:sz w:val="20"/>
                      </w:rPr>
                      <w:t>Apply</w:t>
                    </w:r>
                    <w:r>
                      <w:rPr>
                        <w:spacing w:val="-8"/>
                        <w:sz w:val="20"/>
                      </w:rPr>
                      <w:t> </w:t>
                    </w:r>
                    <w:r>
                      <w:rPr>
                        <w:spacing w:val="-2"/>
                        <w:sz w:val="20"/>
                      </w:rPr>
                      <w:t>constraints</w:t>
                    </w:r>
                  </w:p>
                </w:txbxContent>
              </v:textbox>
              <v:stroke dashstyle="solid"/>
              <w10:wrap type="none"/>
            </v:shape>
            <v:shape style="position:absolute;left:4276;top:3043;width:2652;height:440" type="#_x0000_t202" id="docshape328" filled="false" stroked="true" strokeweight=".17999pt" strokecolor="#000000">
              <v:textbox inset="0,0,0,0">
                <w:txbxContent>
                  <w:p>
                    <w:pPr>
                      <w:spacing w:before="41"/>
                      <w:ind w:left="445" w:right="0" w:firstLine="0"/>
                      <w:jc w:val="left"/>
                      <w:rPr>
                        <w:sz w:val="20"/>
                      </w:rPr>
                    </w:pPr>
                    <w:r>
                      <w:rPr>
                        <w:sz w:val="20"/>
                      </w:rPr>
                      <w:t>Perform</w:t>
                    </w:r>
                    <w:r>
                      <w:rPr>
                        <w:spacing w:val="-11"/>
                        <w:sz w:val="20"/>
                      </w:rPr>
                      <w:t> </w:t>
                    </w:r>
                    <w:r>
                      <w:rPr>
                        <w:spacing w:val="-2"/>
                        <w:sz w:val="20"/>
                      </w:rPr>
                      <w:t>elaboration</w:t>
                    </w:r>
                  </w:p>
                </w:txbxContent>
              </v:textbox>
              <v:stroke dashstyle="solid"/>
              <w10:wrap type="none"/>
            </v:shape>
            <v:shape style="position:absolute;left:4243;top:2340;width:2654;height:440" type="#_x0000_t202" id="docshape329" filled="false" stroked="true" strokeweight=".17999pt" strokecolor="#000000">
              <v:textbox inset="0,0,0,0">
                <w:txbxContent>
                  <w:p>
                    <w:pPr>
                      <w:spacing w:before="40"/>
                      <w:ind w:left="254" w:right="0" w:firstLine="0"/>
                      <w:jc w:val="left"/>
                      <w:rPr>
                        <w:sz w:val="20"/>
                      </w:rPr>
                    </w:pPr>
                    <w:r>
                      <w:rPr>
                        <w:sz w:val="20"/>
                      </w:rPr>
                      <w:t>Load</w:t>
                    </w:r>
                    <w:r>
                      <w:rPr>
                        <w:spacing w:val="-5"/>
                        <w:sz w:val="20"/>
                      </w:rPr>
                      <w:t> </w:t>
                    </w:r>
                    <w:r>
                      <w:rPr>
                        <w:sz w:val="20"/>
                      </w:rPr>
                      <w:t>HDL</w:t>
                    </w:r>
                    <w:r>
                      <w:rPr>
                        <w:spacing w:val="-2"/>
                        <w:sz w:val="20"/>
                      </w:rPr>
                      <w:t> </w:t>
                    </w:r>
                    <w:r>
                      <w:rPr>
                        <w:sz w:val="20"/>
                      </w:rPr>
                      <w:t>files</w:t>
                    </w:r>
                    <w:r>
                      <w:rPr>
                        <w:spacing w:val="-4"/>
                        <w:sz w:val="20"/>
                      </w:rPr>
                      <w:t> </w:t>
                    </w:r>
                    <w:r>
                      <w:rPr>
                        <w:sz w:val="20"/>
                      </w:rPr>
                      <w:t>or</w:t>
                    </w:r>
                    <w:r>
                      <w:rPr>
                        <w:spacing w:val="-2"/>
                        <w:sz w:val="20"/>
                      </w:rPr>
                      <w:t> Netlist</w:t>
                    </w:r>
                  </w:p>
                </w:txbxContent>
              </v:textbox>
              <v:stroke dashstyle="solid"/>
              <w10:wrap type="none"/>
            </v:shape>
            <v:shape style="position:absolute;left:4242;top:1641;width:2648;height:430" type="#_x0000_t202" id="docshape330" filled="false" stroked="false">
              <v:textbox inset="0,0,0,0">
                <w:txbxContent>
                  <w:p>
                    <w:pPr>
                      <w:spacing w:before="64"/>
                      <w:ind w:left="279" w:right="0" w:firstLine="0"/>
                      <w:jc w:val="left"/>
                      <w:rPr>
                        <w:sz w:val="20"/>
                      </w:rPr>
                    </w:pPr>
                    <w:r>
                      <w:rPr>
                        <w:sz w:val="20"/>
                      </w:rPr>
                      <w:t>Set</w:t>
                    </w:r>
                    <w:r>
                      <w:rPr>
                        <w:spacing w:val="-9"/>
                        <w:sz w:val="20"/>
                      </w:rPr>
                      <w:t> </w:t>
                    </w:r>
                    <w:r>
                      <w:rPr>
                        <w:sz w:val="20"/>
                      </w:rPr>
                      <w:t>yield</w:t>
                    </w:r>
                    <w:r>
                      <w:rPr>
                        <w:spacing w:val="-9"/>
                        <w:sz w:val="20"/>
                      </w:rPr>
                      <w:t> </w:t>
                    </w:r>
                    <w:r>
                      <w:rPr>
                        <w:sz w:val="20"/>
                      </w:rPr>
                      <w:t>coefficients</w:t>
                    </w:r>
                    <w:r>
                      <w:rPr>
                        <w:spacing w:val="-8"/>
                        <w:sz w:val="20"/>
                      </w:rPr>
                      <w:t> </w:t>
                    </w:r>
                    <w:r>
                      <w:rPr>
                        <w:spacing w:val="-4"/>
                        <w:sz w:val="20"/>
                      </w:rPr>
                      <w:t>file</w:t>
                    </w:r>
                  </w:p>
                </w:txbxContent>
              </v:textbox>
              <w10:wrap type="none"/>
            </v:shape>
            <v:shape style="position:absolute;left:4265;top:933;width:2652;height:439" type="#_x0000_t202" id="docshape331" filled="false" stroked="true" strokeweight=".17999pt" strokecolor="#000000">
              <v:textbox inset="0,0,0,0">
                <w:txbxContent>
                  <w:p>
                    <w:pPr>
                      <w:spacing w:before="65"/>
                      <w:ind w:left="495" w:right="0" w:firstLine="0"/>
                      <w:jc w:val="left"/>
                      <w:rPr>
                        <w:sz w:val="20"/>
                      </w:rPr>
                    </w:pPr>
                    <w:r>
                      <w:rPr>
                        <w:sz w:val="20"/>
                      </w:rPr>
                      <w:t>Set</w:t>
                    </w:r>
                    <w:r>
                      <w:rPr>
                        <w:spacing w:val="-7"/>
                        <w:sz w:val="20"/>
                      </w:rPr>
                      <w:t> </w:t>
                    </w:r>
                    <w:r>
                      <w:rPr>
                        <w:sz w:val="20"/>
                      </w:rPr>
                      <w:t>timing</w:t>
                    </w:r>
                    <w:r>
                      <w:rPr>
                        <w:spacing w:val="-6"/>
                        <w:sz w:val="20"/>
                      </w:rPr>
                      <w:t> </w:t>
                    </w:r>
                    <w:r>
                      <w:rPr>
                        <w:spacing w:val="-2"/>
                        <w:sz w:val="20"/>
                      </w:rPr>
                      <w:t>libraries</w:t>
                    </w:r>
                  </w:p>
                </w:txbxContent>
              </v:textbox>
              <v:stroke dashstyle="solid"/>
              <w10:wrap type="none"/>
            </v:shape>
            <w10:wrap type="topAndBottom"/>
          </v:group>
        </w:pict>
      </w:r>
      <w:r>
        <w:rPr/>
        <w:pict>
          <v:shape style="position:absolute;margin-left:386.72998pt;margin-top:392.110718pt;width:126.25pt;height:23.55pt;mso-position-horizontal-relative:page;mso-position-vertical-relative:paragraph;z-index:-15684608;mso-wrap-distance-left:0;mso-wrap-distance-right:0" type="#_x0000_t202" id="docshape332" filled="true" fillcolor="#00ffff" stroked="true" strokeweight=".17999pt" strokecolor="#000000">
            <v:textbox inset="0,0,0,0">
              <w:txbxContent>
                <w:p>
                  <w:pPr>
                    <w:spacing w:before="91"/>
                    <w:ind w:left="24" w:right="0" w:firstLine="0"/>
                    <w:jc w:val="left"/>
                    <w:rPr>
                      <w:color w:val="000000"/>
                      <w:sz w:val="20"/>
                    </w:rPr>
                  </w:pPr>
                  <w:r>
                    <w:rPr>
                      <w:color w:val="000000"/>
                      <w:sz w:val="20"/>
                    </w:rPr>
                    <w:t>Required</w:t>
                  </w:r>
                  <w:r>
                    <w:rPr>
                      <w:color w:val="000000"/>
                      <w:spacing w:val="-7"/>
                      <w:sz w:val="20"/>
                    </w:rPr>
                    <w:t> </w:t>
                  </w:r>
                  <w:r>
                    <w:rPr>
                      <w:color w:val="000000"/>
                      <w:sz w:val="20"/>
                    </w:rPr>
                    <w:t>task</w:t>
                  </w:r>
                  <w:r>
                    <w:rPr>
                      <w:color w:val="000000"/>
                      <w:spacing w:val="-7"/>
                      <w:sz w:val="20"/>
                    </w:rPr>
                    <w:t> </w:t>
                  </w:r>
                  <w:r>
                    <w:rPr>
                      <w:color w:val="000000"/>
                      <w:sz w:val="20"/>
                    </w:rPr>
                    <w:t>for</w:t>
                  </w:r>
                  <w:r>
                    <w:rPr>
                      <w:color w:val="000000"/>
                      <w:spacing w:val="-7"/>
                      <w:sz w:val="20"/>
                    </w:rPr>
                    <w:t> </w:t>
                  </w:r>
                  <w:r>
                    <w:rPr>
                      <w:color w:val="000000"/>
                      <w:sz w:val="20"/>
                    </w:rPr>
                    <w:t>DFM</w:t>
                  </w:r>
                  <w:r>
                    <w:rPr>
                      <w:color w:val="000000"/>
                      <w:spacing w:val="-7"/>
                      <w:sz w:val="20"/>
                    </w:rPr>
                    <w:t> </w:t>
                  </w:r>
                  <w:r>
                    <w:rPr>
                      <w:color w:val="000000"/>
                      <w:spacing w:val="-4"/>
                      <w:sz w:val="20"/>
                    </w:rPr>
                    <w:t>flow</w:t>
                  </w:r>
                </w:p>
              </w:txbxContent>
            </v:textbox>
            <v:fill type="solid"/>
            <v:stroke dashstyle="solid"/>
            <w10:wrap type="topAndBottom"/>
          </v:shape>
        </w:pict>
      </w:r>
    </w:p>
    <w:p>
      <w:pPr>
        <w:pStyle w:val="BodyText"/>
        <w:spacing w:before="6"/>
        <w:rPr>
          <w:sz w:val="15"/>
        </w:rPr>
      </w:pPr>
    </w:p>
    <w:p>
      <w:pPr>
        <w:spacing w:after="0"/>
        <w:rPr>
          <w:sz w:val="15"/>
        </w:rPr>
        <w:sectPr>
          <w:headerReference w:type="default" r:id="rId80"/>
          <w:footerReference w:type="default" r:id="rId81"/>
          <w:pgSz w:w="12240" w:h="15840"/>
          <w:pgMar w:header="1009" w:footer="928" w:top="1700" w:bottom="1120" w:left="1120" w:right="1140"/>
        </w:sectPr>
      </w:pPr>
    </w:p>
    <w:p>
      <w:pPr>
        <w:pStyle w:val="BodyText"/>
        <w:spacing w:before="3"/>
        <w:rPr>
          <w:sz w:val="21"/>
        </w:rPr>
      </w:pPr>
    </w:p>
    <w:p>
      <w:pPr>
        <w:pStyle w:val="Heading3"/>
      </w:pPr>
      <w:bookmarkStart w:name="Tasks" w:id="143"/>
      <w:bookmarkEnd w:id="143"/>
      <w:r>
        <w:rPr>
          <w:b w:val="0"/>
        </w:rPr>
      </w:r>
      <w:bookmarkStart w:name="_bookmark78" w:id="144"/>
      <w:bookmarkEnd w:id="144"/>
      <w:r>
        <w:rPr>
          <w:b w:val="0"/>
        </w:rPr>
      </w:r>
      <w:r>
        <w:rPr>
          <w:spacing w:val="-2"/>
        </w:rPr>
        <w:t>Tasks</w:t>
      </w:r>
    </w:p>
    <w:p>
      <w:pPr>
        <w:pStyle w:val="BodyText"/>
        <w:spacing w:before="298"/>
        <w:ind w:left="140"/>
      </w:pPr>
      <w:r>
        <w:rPr>
          <w:spacing w:val="-2"/>
        </w:rPr>
        <w:t>The</w:t>
      </w:r>
      <w:r>
        <w:rPr>
          <w:spacing w:val="-10"/>
        </w:rPr>
        <w:t> </w:t>
      </w:r>
      <w:r>
        <w:rPr>
          <w:spacing w:val="-2"/>
        </w:rPr>
        <w:t>tasks</w:t>
      </w:r>
      <w:r>
        <w:rPr>
          <w:spacing w:val="-10"/>
        </w:rPr>
        <w:t> </w:t>
      </w:r>
      <w:r>
        <w:rPr>
          <w:spacing w:val="-2"/>
        </w:rPr>
        <w:t>below</w:t>
      </w:r>
      <w:r>
        <w:rPr>
          <w:spacing w:val="-9"/>
        </w:rPr>
        <w:t> </w:t>
      </w:r>
      <w:r>
        <w:rPr>
          <w:spacing w:val="-2"/>
        </w:rPr>
        <w:t>list</w:t>
      </w:r>
      <w:r>
        <w:rPr>
          <w:spacing w:val="-9"/>
        </w:rPr>
        <w:t> </w:t>
      </w:r>
      <w:r>
        <w:rPr>
          <w:spacing w:val="-2"/>
        </w:rPr>
        <w:t>only</w:t>
      </w:r>
      <w:r>
        <w:rPr>
          <w:spacing w:val="-9"/>
        </w:rPr>
        <w:t> </w:t>
      </w:r>
      <w:r>
        <w:rPr>
          <w:spacing w:val="-2"/>
        </w:rPr>
        <w:t>those</w:t>
      </w:r>
      <w:r>
        <w:rPr>
          <w:spacing w:val="-9"/>
        </w:rPr>
        <w:t> </w:t>
      </w:r>
      <w:r>
        <w:rPr>
          <w:spacing w:val="-2"/>
        </w:rPr>
        <w:t>that</w:t>
      </w:r>
      <w:r>
        <w:rPr>
          <w:spacing w:val="-9"/>
        </w:rPr>
        <w:t> </w:t>
      </w:r>
      <w:r>
        <w:rPr>
          <w:spacing w:val="-2"/>
        </w:rPr>
        <w:t>are</w:t>
      </w:r>
      <w:r>
        <w:rPr>
          <w:spacing w:val="-9"/>
        </w:rPr>
        <w:t> </w:t>
      </w:r>
      <w:r>
        <w:rPr>
          <w:spacing w:val="-2"/>
        </w:rPr>
        <w:t>different</w:t>
      </w:r>
      <w:r>
        <w:rPr>
          <w:spacing w:val="-9"/>
        </w:rPr>
        <w:t> </w:t>
      </w:r>
      <w:r>
        <w:rPr>
          <w:spacing w:val="-2"/>
        </w:rPr>
        <w:t>from</w:t>
      </w:r>
      <w:r>
        <w:rPr>
          <w:spacing w:val="-9"/>
        </w:rPr>
        <w:t> </w:t>
      </w:r>
      <w:r>
        <w:rPr>
          <w:spacing w:val="-2"/>
        </w:rPr>
        <w:t>the</w:t>
      </w:r>
      <w:r>
        <w:rPr>
          <w:spacing w:val="-9"/>
        </w:rPr>
        <w:t> </w:t>
      </w:r>
      <w:r>
        <w:rPr>
          <w:spacing w:val="-2"/>
        </w:rPr>
        <w:t>generic</w:t>
      </w:r>
      <w:r>
        <w:rPr>
          <w:spacing w:val="-9"/>
        </w:rPr>
        <w:t> </w:t>
      </w:r>
      <w:r>
        <w:rPr>
          <w:spacing w:val="-2"/>
        </w:rPr>
        <w:t>flow</w:t>
      </w:r>
      <w:r>
        <w:rPr>
          <w:spacing w:val="-9"/>
        </w:rPr>
        <w:t> </w:t>
      </w:r>
      <w:r>
        <w:rPr>
          <w:spacing w:val="-2"/>
        </w:rPr>
        <w:t>or</w:t>
      </w:r>
      <w:r>
        <w:rPr>
          <w:spacing w:val="-9"/>
        </w:rPr>
        <w:t> </w:t>
      </w:r>
      <w:r>
        <w:rPr>
          <w:spacing w:val="-2"/>
        </w:rPr>
        <w:t>illustrate</w:t>
      </w:r>
      <w:r>
        <w:rPr>
          <w:spacing w:val="-9"/>
        </w:rPr>
        <w:t> </w:t>
      </w:r>
      <w:r>
        <w:rPr>
          <w:spacing w:val="-2"/>
        </w:rPr>
        <w:t>a</w:t>
      </w:r>
      <w:r>
        <w:rPr>
          <w:spacing w:val="-9"/>
        </w:rPr>
        <w:t> </w:t>
      </w:r>
      <w:r>
        <w:rPr>
          <w:spacing w:val="-2"/>
        </w:rPr>
        <w:t>new</w:t>
      </w:r>
      <w:r>
        <w:rPr>
          <w:spacing w:val="-9"/>
        </w:rPr>
        <w:t> </w:t>
      </w:r>
      <w:r>
        <w:rPr>
          <w:spacing w:val="-2"/>
        </w:rPr>
        <w:t>step.</w:t>
      </w:r>
    </w:p>
    <w:p>
      <w:pPr>
        <w:pStyle w:val="ListParagraph"/>
        <w:numPr>
          <w:ilvl w:val="0"/>
          <w:numId w:val="2"/>
        </w:numPr>
        <w:tabs>
          <w:tab w:pos="619" w:val="left" w:leader="none"/>
          <w:tab w:pos="620" w:val="left" w:leader="none"/>
        </w:tabs>
        <w:spacing w:line="240" w:lineRule="auto" w:before="184" w:after="0"/>
        <w:ind w:left="620" w:right="0" w:hanging="480"/>
        <w:jc w:val="left"/>
        <w:rPr>
          <w:sz w:val="24"/>
        </w:rPr>
      </w:pPr>
      <w:hyperlink w:history="true" w:anchor="_bookmark79">
        <w:r>
          <w:rPr>
            <w:sz w:val="24"/>
            <w:u w:val="single"/>
          </w:rPr>
          <w:t>Specifying</w:t>
        </w:r>
        <w:r>
          <w:rPr>
            <w:spacing w:val="-12"/>
            <w:sz w:val="24"/>
            <w:u w:val="single"/>
          </w:rPr>
          <w:t> </w:t>
        </w:r>
        <w:r>
          <w:rPr>
            <w:sz w:val="24"/>
            <w:u w:val="single"/>
          </w:rPr>
          <w:t>the</w:t>
        </w:r>
        <w:r>
          <w:rPr>
            <w:spacing w:val="-11"/>
            <w:sz w:val="24"/>
            <w:u w:val="single"/>
          </w:rPr>
          <w:t> </w:t>
        </w:r>
        <w:r>
          <w:rPr>
            <w:sz w:val="24"/>
            <w:u w:val="single"/>
          </w:rPr>
          <w:t>Yield</w:t>
        </w:r>
        <w:r>
          <w:rPr>
            <w:spacing w:val="-11"/>
            <w:sz w:val="24"/>
            <w:u w:val="single"/>
          </w:rPr>
          <w:t> </w:t>
        </w:r>
        <w:r>
          <w:rPr>
            <w:sz w:val="24"/>
            <w:u w:val="single"/>
          </w:rPr>
          <w:t>Coefficients</w:t>
        </w:r>
        <w:r>
          <w:rPr>
            <w:spacing w:val="-11"/>
            <w:sz w:val="24"/>
            <w:u w:val="single"/>
          </w:rPr>
          <w:t> </w:t>
        </w:r>
        <w:r>
          <w:rPr>
            <w:sz w:val="24"/>
            <w:u w:val="single"/>
          </w:rPr>
          <w:t>Information</w:t>
        </w:r>
        <w:r>
          <w:rPr>
            <w:spacing w:val="-11"/>
            <w:sz w:val="24"/>
          </w:rPr>
          <w:t> </w:t>
        </w:r>
        <w:r>
          <w:rPr>
            <w:sz w:val="24"/>
          </w:rPr>
          <w:t>on</w:t>
        </w:r>
        <w:r>
          <w:rPr>
            <w:spacing w:val="-12"/>
            <w:sz w:val="24"/>
          </w:rPr>
          <w:t> </w:t>
        </w:r>
        <w:r>
          <w:rPr>
            <w:sz w:val="24"/>
          </w:rPr>
          <w:t>page</w:t>
        </w:r>
        <w:r>
          <w:rPr>
            <w:spacing w:val="-11"/>
            <w:sz w:val="24"/>
          </w:rPr>
          <w:t> </w:t>
        </w:r>
        <w:r>
          <w:rPr>
            <w:spacing w:val="-5"/>
            <w:sz w:val="24"/>
          </w:rPr>
          <w:t>87</w:t>
        </w:r>
      </w:hyperlink>
    </w:p>
    <w:p>
      <w:pPr>
        <w:pStyle w:val="ListParagraph"/>
        <w:numPr>
          <w:ilvl w:val="0"/>
          <w:numId w:val="2"/>
        </w:numPr>
        <w:tabs>
          <w:tab w:pos="619" w:val="left" w:leader="none"/>
          <w:tab w:pos="620" w:val="left" w:leader="none"/>
        </w:tabs>
        <w:spacing w:line="240" w:lineRule="auto" w:before="185" w:after="0"/>
        <w:ind w:left="620" w:right="0" w:hanging="480"/>
        <w:jc w:val="left"/>
        <w:rPr>
          <w:sz w:val="24"/>
        </w:rPr>
      </w:pPr>
      <w:hyperlink w:history="true" w:anchor="_bookmark80">
        <w:r>
          <w:rPr>
            <w:sz w:val="24"/>
            <w:u w:val="single"/>
          </w:rPr>
          <w:t>Setting</w:t>
        </w:r>
        <w:r>
          <w:rPr>
            <w:spacing w:val="-6"/>
            <w:sz w:val="24"/>
            <w:u w:val="single"/>
          </w:rPr>
          <w:t> </w:t>
        </w:r>
        <w:r>
          <w:rPr>
            <w:sz w:val="24"/>
            <w:u w:val="single"/>
          </w:rPr>
          <w:t>the</w:t>
        </w:r>
        <w:r>
          <w:rPr>
            <w:spacing w:val="-5"/>
            <w:sz w:val="24"/>
            <w:u w:val="single"/>
          </w:rPr>
          <w:t> </w:t>
        </w:r>
        <w:r>
          <w:rPr>
            <w:sz w:val="24"/>
            <w:u w:val="single"/>
          </w:rPr>
          <w:t>DFM</w:t>
        </w:r>
        <w:r>
          <w:rPr>
            <w:spacing w:val="-6"/>
            <w:sz w:val="24"/>
            <w:u w:val="single"/>
          </w:rPr>
          <w:t> </w:t>
        </w:r>
        <w:r>
          <w:rPr>
            <w:sz w:val="24"/>
            <w:u w:val="single"/>
          </w:rPr>
          <w:t>Flow</w:t>
        </w:r>
        <w:r>
          <w:rPr>
            <w:spacing w:val="-5"/>
            <w:sz w:val="24"/>
          </w:rPr>
          <w:t> </w:t>
        </w:r>
        <w:r>
          <w:rPr>
            <w:sz w:val="24"/>
          </w:rPr>
          <w:t>on</w:t>
        </w:r>
        <w:r>
          <w:rPr>
            <w:spacing w:val="-7"/>
            <w:sz w:val="24"/>
          </w:rPr>
          <w:t> </w:t>
        </w:r>
        <w:r>
          <w:rPr>
            <w:sz w:val="24"/>
          </w:rPr>
          <w:t>page</w:t>
        </w:r>
        <w:r>
          <w:rPr>
            <w:spacing w:val="-5"/>
            <w:sz w:val="24"/>
          </w:rPr>
          <w:t> 87</w:t>
        </w:r>
      </w:hyperlink>
    </w:p>
    <w:p>
      <w:pPr>
        <w:pStyle w:val="ListParagraph"/>
        <w:numPr>
          <w:ilvl w:val="0"/>
          <w:numId w:val="2"/>
        </w:numPr>
        <w:tabs>
          <w:tab w:pos="619" w:val="left" w:leader="none"/>
          <w:tab w:pos="620" w:val="left" w:leader="none"/>
        </w:tabs>
        <w:spacing w:line="240" w:lineRule="auto" w:before="183" w:after="0"/>
        <w:ind w:left="620" w:right="0" w:hanging="480"/>
        <w:jc w:val="left"/>
        <w:rPr>
          <w:sz w:val="24"/>
        </w:rPr>
      </w:pPr>
      <w:hyperlink w:history="true" w:anchor="_bookmark81">
        <w:r>
          <w:rPr>
            <w:sz w:val="24"/>
            <w:u w:val="single"/>
          </w:rPr>
          <w:t>Analyzing</w:t>
        </w:r>
        <w:r>
          <w:rPr>
            <w:spacing w:val="-10"/>
            <w:sz w:val="24"/>
            <w:u w:val="single"/>
          </w:rPr>
          <w:t> </w:t>
        </w:r>
        <w:r>
          <w:rPr>
            <w:sz w:val="24"/>
            <w:u w:val="single"/>
          </w:rPr>
          <w:t>the</w:t>
        </w:r>
        <w:r>
          <w:rPr>
            <w:spacing w:val="-10"/>
            <w:sz w:val="24"/>
            <w:u w:val="single"/>
          </w:rPr>
          <w:t> </w:t>
        </w:r>
        <w:r>
          <w:rPr>
            <w:sz w:val="24"/>
            <w:u w:val="single"/>
          </w:rPr>
          <w:t>Yield</w:t>
        </w:r>
        <w:r>
          <w:rPr>
            <w:spacing w:val="-10"/>
            <w:sz w:val="24"/>
            <w:u w:val="single"/>
          </w:rPr>
          <w:t> </w:t>
        </w:r>
        <w:r>
          <w:rPr>
            <w:sz w:val="24"/>
            <w:u w:val="single"/>
          </w:rPr>
          <w:t>Information</w:t>
        </w:r>
        <w:r>
          <w:rPr>
            <w:spacing w:val="-9"/>
            <w:sz w:val="24"/>
          </w:rPr>
          <w:t> </w:t>
        </w:r>
        <w:r>
          <w:rPr>
            <w:sz w:val="24"/>
          </w:rPr>
          <w:t>on</w:t>
        </w:r>
        <w:r>
          <w:rPr>
            <w:spacing w:val="-9"/>
            <w:sz w:val="24"/>
          </w:rPr>
          <w:t> </w:t>
        </w:r>
        <w:r>
          <w:rPr>
            <w:sz w:val="24"/>
          </w:rPr>
          <w:t>page</w:t>
        </w:r>
        <w:r>
          <w:rPr>
            <w:spacing w:val="-9"/>
            <w:sz w:val="24"/>
          </w:rPr>
          <w:t> </w:t>
        </w:r>
        <w:r>
          <w:rPr>
            <w:spacing w:val="-5"/>
            <w:sz w:val="24"/>
          </w:rPr>
          <w:t>88</w:t>
        </w:r>
      </w:hyperlink>
    </w:p>
    <w:p>
      <w:pPr>
        <w:pStyle w:val="BodyText"/>
        <w:rPr>
          <w:sz w:val="28"/>
        </w:rPr>
      </w:pPr>
    </w:p>
    <w:p>
      <w:pPr>
        <w:pStyle w:val="Heading4"/>
        <w:spacing w:before="171"/>
      </w:pPr>
      <w:bookmarkStart w:name="Specifying the Yield Coefficients Inform" w:id="145"/>
      <w:bookmarkEnd w:id="145"/>
      <w:r>
        <w:rPr>
          <w:b w:val="0"/>
        </w:rPr>
      </w:r>
      <w:bookmarkStart w:name="_bookmark79" w:id="146"/>
      <w:bookmarkEnd w:id="146"/>
      <w:r>
        <w:rPr>
          <w:b w:val="0"/>
        </w:rPr>
      </w:r>
      <w:r>
        <w:rPr/>
        <w:t>Specifying</w:t>
      </w:r>
      <w:r>
        <w:rPr>
          <w:spacing w:val="-11"/>
        </w:rPr>
        <w:t> </w:t>
      </w:r>
      <w:r>
        <w:rPr/>
        <w:t>the</w:t>
      </w:r>
      <w:r>
        <w:rPr>
          <w:spacing w:val="-10"/>
        </w:rPr>
        <w:t> </w:t>
      </w:r>
      <w:r>
        <w:rPr/>
        <w:t>Yield</w:t>
      </w:r>
      <w:r>
        <w:rPr>
          <w:spacing w:val="-10"/>
        </w:rPr>
        <w:t> </w:t>
      </w:r>
      <w:r>
        <w:rPr/>
        <w:t>Coefficients</w:t>
      </w:r>
      <w:r>
        <w:rPr>
          <w:spacing w:val="-11"/>
        </w:rPr>
        <w:t> </w:t>
      </w:r>
      <w:r>
        <w:rPr>
          <w:spacing w:val="-2"/>
        </w:rPr>
        <w:t>Information</w:t>
      </w:r>
    </w:p>
    <w:p>
      <w:pPr>
        <w:pStyle w:val="BodyText"/>
        <w:spacing w:line="244" w:lineRule="auto" w:before="269"/>
        <w:ind w:left="140" w:right="160"/>
      </w:pPr>
      <w:r>
        <w:rPr/>
        <w:t>The</w:t>
      </w:r>
      <w:r>
        <w:rPr>
          <w:spacing w:val="-17"/>
        </w:rPr>
        <w:t> </w:t>
      </w:r>
      <w:r>
        <w:rPr/>
        <w:t>yield</w:t>
      </w:r>
      <w:r>
        <w:rPr>
          <w:spacing w:val="-17"/>
        </w:rPr>
        <w:t> </w:t>
      </w:r>
      <w:r>
        <w:rPr/>
        <w:t>coefficients</w:t>
      </w:r>
      <w:r>
        <w:rPr>
          <w:spacing w:val="-16"/>
        </w:rPr>
        <w:t> </w:t>
      </w:r>
      <w:r>
        <w:rPr/>
        <w:t>file</w:t>
      </w:r>
      <w:r>
        <w:rPr>
          <w:spacing w:val="-17"/>
        </w:rPr>
        <w:t> </w:t>
      </w:r>
      <w:r>
        <w:rPr/>
        <w:t>provides</w:t>
      </w:r>
      <w:r>
        <w:rPr>
          <w:spacing w:val="-17"/>
        </w:rPr>
        <w:t> </w:t>
      </w:r>
      <w:r>
        <w:rPr/>
        <w:t>the</w:t>
      </w:r>
      <w:r>
        <w:rPr>
          <w:spacing w:val="-17"/>
        </w:rPr>
        <w:t> </w:t>
      </w:r>
      <w:r>
        <w:rPr/>
        <w:t>probability</w:t>
      </w:r>
      <w:r>
        <w:rPr>
          <w:spacing w:val="-16"/>
        </w:rPr>
        <w:t> </w:t>
      </w:r>
      <w:r>
        <w:rPr/>
        <w:t>for</w:t>
      </w:r>
      <w:r>
        <w:rPr>
          <w:spacing w:val="-17"/>
        </w:rPr>
        <w:t> </w:t>
      </w:r>
      <w:r>
        <w:rPr/>
        <w:t>failure</w:t>
      </w:r>
      <w:r>
        <w:rPr>
          <w:spacing w:val="-17"/>
        </w:rPr>
        <w:t> </w:t>
      </w:r>
      <w:r>
        <w:rPr/>
        <w:t>of</w:t>
      </w:r>
      <w:r>
        <w:rPr>
          <w:spacing w:val="-16"/>
        </w:rPr>
        <w:t> </w:t>
      </w:r>
      <w:r>
        <w:rPr/>
        <w:t>each</w:t>
      </w:r>
      <w:r>
        <w:rPr>
          <w:spacing w:val="-17"/>
        </w:rPr>
        <w:t> </w:t>
      </w:r>
      <w:r>
        <w:rPr/>
        <w:t>library</w:t>
      </w:r>
      <w:r>
        <w:rPr>
          <w:spacing w:val="-17"/>
        </w:rPr>
        <w:t> </w:t>
      </w:r>
      <w:r>
        <w:rPr/>
        <w:t>cell.</w:t>
      </w:r>
      <w:r>
        <w:rPr>
          <w:spacing w:val="-17"/>
        </w:rPr>
        <w:t> </w:t>
      </w:r>
      <w:r>
        <w:rPr/>
        <w:t>The</w:t>
      </w:r>
      <w:r>
        <w:rPr>
          <w:spacing w:val="-17"/>
        </w:rPr>
        <w:t> </w:t>
      </w:r>
      <w:r>
        <w:rPr/>
        <w:t>cell</w:t>
      </w:r>
      <w:r>
        <w:rPr>
          <w:spacing w:val="-17"/>
        </w:rPr>
        <w:t> </w:t>
      </w:r>
      <w:r>
        <w:rPr/>
        <w:t>failure rates are typically characterized by some library analysis methods based on the cell layout and fabrication yield characterization data.</w:t>
      </w:r>
    </w:p>
    <w:p>
      <w:pPr>
        <w:pStyle w:val="BodyText"/>
        <w:spacing w:before="236"/>
        <w:ind w:left="140"/>
      </w:pPr>
      <w:r>
        <w:rPr/>
        <w:t>To</w:t>
      </w:r>
      <w:r>
        <w:rPr>
          <w:spacing w:val="-10"/>
        </w:rPr>
        <w:t> </w:t>
      </w:r>
      <w:r>
        <w:rPr/>
        <w:t>load</w:t>
      </w:r>
      <w:r>
        <w:rPr>
          <w:spacing w:val="-6"/>
        </w:rPr>
        <w:t> </w:t>
      </w:r>
      <w:r>
        <w:rPr/>
        <w:t>the</w:t>
      </w:r>
      <w:r>
        <w:rPr>
          <w:spacing w:val="-5"/>
        </w:rPr>
        <w:t> </w:t>
      </w:r>
      <w:r>
        <w:rPr/>
        <w:t>yield</w:t>
      </w:r>
      <w:r>
        <w:rPr>
          <w:spacing w:val="-5"/>
        </w:rPr>
        <w:t> </w:t>
      </w:r>
      <w:r>
        <w:rPr/>
        <w:t>coefficients</w:t>
      </w:r>
      <w:r>
        <w:rPr>
          <w:spacing w:val="-6"/>
        </w:rPr>
        <w:t> </w:t>
      </w:r>
      <w:r>
        <w:rPr/>
        <w:t>file,</w:t>
      </w:r>
      <w:r>
        <w:rPr>
          <w:spacing w:val="-6"/>
        </w:rPr>
        <w:t> </w:t>
      </w:r>
      <w:r>
        <w:rPr/>
        <w:t>use</w:t>
      </w:r>
      <w:r>
        <w:rPr>
          <w:spacing w:val="-6"/>
        </w:rPr>
        <w:t> </w:t>
      </w:r>
      <w:r>
        <w:rPr/>
        <w:t>the</w:t>
      </w:r>
      <w:r>
        <w:rPr>
          <w:spacing w:val="-6"/>
        </w:rPr>
        <w:t> </w:t>
      </w:r>
      <w:r>
        <w:rPr>
          <w:rFonts w:ascii="Courier New"/>
          <w:u w:val="single"/>
        </w:rPr>
        <w:t>read_dfm</w:t>
      </w:r>
      <w:r>
        <w:rPr>
          <w:rFonts w:ascii="Courier New"/>
          <w:spacing w:val="-79"/>
        </w:rPr>
        <w:t> </w:t>
      </w:r>
      <w:r>
        <w:rPr>
          <w:spacing w:val="-2"/>
        </w:rPr>
        <w:t>command:</w:t>
      </w:r>
    </w:p>
    <w:p>
      <w:pPr>
        <w:spacing w:before="115"/>
        <w:ind w:left="140" w:right="0" w:firstLine="0"/>
        <w:jc w:val="left"/>
        <w:rPr>
          <w:rFonts w:ascii="Courier New"/>
          <w:sz w:val="20"/>
        </w:rPr>
      </w:pPr>
      <w:r>
        <w:rPr>
          <w:rFonts w:ascii="Courier New"/>
          <w:sz w:val="20"/>
        </w:rPr>
        <w:t>genus:root:</w:t>
      </w:r>
      <w:r>
        <w:rPr>
          <w:rFonts w:ascii="Courier New"/>
          <w:spacing w:val="-10"/>
          <w:sz w:val="20"/>
        </w:rPr>
        <w:t> </w:t>
      </w:r>
      <w:r>
        <w:rPr>
          <w:rFonts w:ascii="Courier New"/>
          <w:sz w:val="20"/>
        </w:rPr>
        <w:t>41&gt;</w:t>
      </w:r>
      <w:r>
        <w:rPr>
          <w:rFonts w:ascii="Courier New"/>
          <w:spacing w:val="-9"/>
          <w:sz w:val="20"/>
        </w:rPr>
        <w:t> </w:t>
      </w:r>
      <w:r>
        <w:rPr>
          <w:rFonts w:ascii="Courier New"/>
          <w:sz w:val="20"/>
        </w:rPr>
        <w:t>read_dfm</w:t>
      </w:r>
      <w:r>
        <w:rPr>
          <w:rFonts w:ascii="Courier New"/>
          <w:spacing w:val="-9"/>
          <w:sz w:val="20"/>
        </w:rPr>
        <w:t> </w:t>
      </w:r>
      <w:r>
        <w:rPr>
          <w:rFonts w:ascii="Courier New"/>
          <w:spacing w:val="-2"/>
          <w:sz w:val="20"/>
        </w:rPr>
        <w:t>penny.dfm</w:t>
      </w:r>
    </w:p>
    <w:p>
      <w:pPr>
        <w:pStyle w:val="BodyText"/>
        <w:spacing w:line="242" w:lineRule="auto" w:before="182"/>
        <w:ind w:left="140"/>
      </w:pPr>
      <w:r>
        <w:rPr/>
        <w:t>Genus</w:t>
      </w:r>
      <w:r>
        <w:rPr>
          <w:spacing w:val="-8"/>
        </w:rPr>
        <w:t> </w:t>
      </w:r>
      <w:r>
        <w:rPr/>
        <w:t>will</w:t>
      </w:r>
      <w:r>
        <w:rPr>
          <w:spacing w:val="-8"/>
        </w:rPr>
        <w:t> </w:t>
      </w:r>
      <w:r>
        <w:rPr/>
        <w:t>annotate</w:t>
      </w:r>
      <w:r>
        <w:rPr>
          <w:spacing w:val="-8"/>
        </w:rPr>
        <w:t> </w:t>
      </w:r>
      <w:r>
        <w:rPr/>
        <w:t>the</w:t>
      </w:r>
      <w:r>
        <w:rPr>
          <w:spacing w:val="-7"/>
        </w:rPr>
        <w:t> </w:t>
      </w:r>
      <w:r>
        <w:rPr/>
        <w:t>defect</w:t>
      </w:r>
      <w:r>
        <w:rPr>
          <w:spacing w:val="-8"/>
        </w:rPr>
        <w:t> </w:t>
      </w:r>
      <w:r>
        <w:rPr/>
        <w:t>probability</w:t>
      </w:r>
      <w:r>
        <w:rPr>
          <w:spacing w:val="-8"/>
        </w:rPr>
        <w:t> </w:t>
      </w:r>
      <w:r>
        <w:rPr/>
        <w:t>of</w:t>
      </w:r>
      <w:r>
        <w:rPr>
          <w:spacing w:val="-8"/>
        </w:rPr>
        <w:t> </w:t>
      </w:r>
      <w:r>
        <w:rPr/>
        <w:t>any</w:t>
      </w:r>
      <w:r>
        <w:rPr>
          <w:spacing w:val="-8"/>
        </w:rPr>
        <w:t> </w:t>
      </w:r>
      <w:r>
        <w:rPr/>
        <w:t>matching</w:t>
      </w:r>
      <w:r>
        <w:rPr>
          <w:spacing w:val="-8"/>
        </w:rPr>
        <w:t> </w:t>
      </w:r>
      <w:r>
        <w:rPr/>
        <w:t>cells</w:t>
      </w:r>
      <w:r>
        <w:rPr>
          <w:spacing w:val="-8"/>
        </w:rPr>
        <w:t> </w:t>
      </w:r>
      <w:r>
        <w:rPr/>
        <w:t>between</w:t>
      </w:r>
      <w:r>
        <w:rPr>
          <w:spacing w:val="-7"/>
        </w:rPr>
        <w:t> </w:t>
      </w:r>
      <w:r>
        <w:rPr/>
        <w:t>the</w:t>
      </w:r>
      <w:r>
        <w:rPr>
          <w:spacing w:val="-8"/>
        </w:rPr>
        <w:t> </w:t>
      </w:r>
      <w:r>
        <w:rPr/>
        <w:t>coefficients</w:t>
      </w:r>
      <w:r>
        <w:rPr>
          <w:spacing w:val="-8"/>
        </w:rPr>
        <w:t> </w:t>
      </w:r>
      <w:r>
        <w:rPr/>
        <w:t>file and the timing library.</w:t>
      </w:r>
    </w:p>
    <w:p>
      <w:pPr>
        <w:pStyle w:val="BodyText"/>
        <w:spacing w:before="241"/>
        <w:ind w:left="140"/>
      </w:pPr>
      <w:r>
        <w:rPr/>
        <w:t>If</w:t>
      </w:r>
      <w:r>
        <w:rPr>
          <w:spacing w:val="-17"/>
        </w:rPr>
        <w:t> </w:t>
      </w:r>
      <w:r>
        <w:rPr/>
        <w:t>you</w:t>
      </w:r>
      <w:r>
        <w:rPr>
          <w:spacing w:val="-13"/>
        </w:rPr>
        <w:t> </w:t>
      </w:r>
      <w:r>
        <w:rPr/>
        <w:t>have</w:t>
      </w:r>
      <w:r>
        <w:rPr>
          <w:spacing w:val="-10"/>
        </w:rPr>
        <w:t> </w:t>
      </w:r>
      <w:r>
        <w:rPr/>
        <w:t>multiple</w:t>
      </w:r>
      <w:r>
        <w:rPr>
          <w:spacing w:val="-9"/>
        </w:rPr>
        <w:t> </w:t>
      </w:r>
      <w:r>
        <w:rPr/>
        <w:t>coefficients</w:t>
      </w:r>
      <w:r>
        <w:rPr>
          <w:spacing w:val="-10"/>
        </w:rPr>
        <w:t> </w:t>
      </w:r>
      <w:r>
        <w:rPr/>
        <w:t>file,</w:t>
      </w:r>
      <w:r>
        <w:rPr>
          <w:spacing w:val="-9"/>
        </w:rPr>
        <w:t> </w:t>
      </w:r>
      <w:r>
        <w:rPr/>
        <w:t>use</w:t>
      </w:r>
      <w:r>
        <w:rPr>
          <w:spacing w:val="-9"/>
        </w:rPr>
        <w:t> </w:t>
      </w:r>
      <w:r>
        <w:rPr/>
        <w:t>the</w:t>
      </w:r>
      <w:r>
        <w:rPr>
          <w:spacing w:val="-10"/>
        </w:rPr>
        <w:t> </w:t>
      </w:r>
      <w:r>
        <w:rPr>
          <w:rFonts w:ascii="Courier New"/>
        </w:rPr>
        <w:t>read_dfm</w:t>
      </w:r>
      <w:r>
        <w:rPr>
          <w:rFonts w:ascii="Courier New"/>
          <w:spacing w:val="-77"/>
        </w:rPr>
        <w:t> </w:t>
      </w:r>
      <w:r>
        <w:rPr/>
        <w:t>command</w:t>
      </w:r>
      <w:r>
        <w:rPr>
          <w:spacing w:val="-9"/>
        </w:rPr>
        <w:t> </w:t>
      </w:r>
      <w:r>
        <w:rPr/>
        <w:t>for</w:t>
      </w:r>
      <w:r>
        <w:rPr>
          <w:spacing w:val="-9"/>
        </w:rPr>
        <w:t> </w:t>
      </w:r>
      <w:r>
        <w:rPr/>
        <w:t>each</w:t>
      </w:r>
      <w:r>
        <w:rPr>
          <w:spacing w:val="-9"/>
        </w:rPr>
        <w:t> </w:t>
      </w:r>
      <w:r>
        <w:rPr>
          <w:spacing w:val="-2"/>
        </w:rPr>
        <w:t>file:</w:t>
      </w:r>
    </w:p>
    <w:p>
      <w:pPr>
        <w:spacing w:line="316" w:lineRule="auto" w:before="116"/>
        <w:ind w:left="140" w:right="5760" w:firstLine="0"/>
        <w:jc w:val="left"/>
        <w:rPr>
          <w:rFonts w:ascii="Courier New"/>
          <w:sz w:val="20"/>
        </w:rPr>
      </w:pPr>
      <w:r>
        <w:rPr>
          <w:rFonts w:ascii="Courier New"/>
          <w:sz w:val="20"/>
        </w:rPr>
        <w:t>genus:root:</w:t>
      </w:r>
      <w:r>
        <w:rPr>
          <w:rFonts w:ascii="Courier New"/>
          <w:spacing w:val="-14"/>
          <w:sz w:val="20"/>
        </w:rPr>
        <w:t> </w:t>
      </w:r>
      <w:r>
        <w:rPr>
          <w:rFonts w:ascii="Courier New"/>
          <w:sz w:val="20"/>
        </w:rPr>
        <w:t>45&gt;</w:t>
      </w:r>
      <w:r>
        <w:rPr>
          <w:rFonts w:ascii="Courier New"/>
          <w:spacing w:val="-14"/>
          <w:sz w:val="20"/>
        </w:rPr>
        <w:t> </w:t>
      </w:r>
      <w:r>
        <w:rPr>
          <w:rFonts w:ascii="Courier New"/>
          <w:sz w:val="20"/>
        </w:rPr>
        <w:t>read_dfm</w:t>
      </w:r>
      <w:r>
        <w:rPr>
          <w:rFonts w:ascii="Courier New"/>
          <w:spacing w:val="-14"/>
          <w:sz w:val="20"/>
        </w:rPr>
        <w:t> </w:t>
      </w:r>
      <w:r>
        <w:rPr>
          <w:rFonts w:ascii="Courier New"/>
          <w:sz w:val="20"/>
        </w:rPr>
        <w:t>penny.dfm genus:root:</w:t>
      </w:r>
      <w:r>
        <w:rPr>
          <w:rFonts w:ascii="Courier New"/>
          <w:spacing w:val="-10"/>
          <w:sz w:val="20"/>
        </w:rPr>
        <w:t> </w:t>
      </w:r>
      <w:r>
        <w:rPr>
          <w:rFonts w:ascii="Courier New"/>
          <w:sz w:val="20"/>
        </w:rPr>
        <w:t>46&gt;</w:t>
      </w:r>
      <w:r>
        <w:rPr>
          <w:rFonts w:ascii="Courier New"/>
          <w:spacing w:val="-9"/>
          <w:sz w:val="20"/>
        </w:rPr>
        <w:t> </w:t>
      </w:r>
      <w:r>
        <w:rPr>
          <w:rFonts w:ascii="Courier New"/>
          <w:sz w:val="20"/>
        </w:rPr>
        <w:t>read_dfm</w:t>
      </w:r>
      <w:r>
        <w:rPr>
          <w:rFonts w:ascii="Courier New"/>
          <w:spacing w:val="-9"/>
          <w:sz w:val="20"/>
        </w:rPr>
        <w:t> </w:t>
      </w:r>
      <w:r>
        <w:rPr>
          <w:rFonts w:ascii="Courier New"/>
          <w:spacing w:val="-2"/>
          <w:sz w:val="20"/>
        </w:rPr>
        <w:t>flame.dfm</w:t>
      </w:r>
    </w:p>
    <w:p>
      <w:pPr>
        <w:pStyle w:val="BodyText"/>
        <w:spacing w:before="8"/>
        <w:rPr>
          <w:rFonts w:ascii="Courier New"/>
          <w:sz w:val="31"/>
        </w:rPr>
      </w:pPr>
    </w:p>
    <w:p>
      <w:pPr>
        <w:pStyle w:val="Heading4"/>
        <w:spacing w:before="0"/>
      </w:pPr>
      <w:bookmarkStart w:name="Setting the DFM Flow" w:id="147"/>
      <w:bookmarkEnd w:id="147"/>
      <w:r>
        <w:rPr>
          <w:b w:val="0"/>
        </w:rPr>
      </w:r>
      <w:bookmarkStart w:name="_bookmark80" w:id="148"/>
      <w:bookmarkEnd w:id="148"/>
      <w:r>
        <w:rPr>
          <w:b w:val="0"/>
        </w:rPr>
      </w:r>
      <w:r>
        <w:rPr/>
        <w:t>Setting</w:t>
      </w:r>
      <w:r>
        <w:rPr>
          <w:spacing w:val="-7"/>
        </w:rPr>
        <w:t> </w:t>
      </w:r>
      <w:r>
        <w:rPr/>
        <w:t>the</w:t>
      </w:r>
      <w:r>
        <w:rPr>
          <w:spacing w:val="-7"/>
        </w:rPr>
        <w:t> </w:t>
      </w:r>
      <w:r>
        <w:rPr/>
        <w:t>DFM</w:t>
      </w:r>
      <w:r>
        <w:rPr>
          <w:spacing w:val="-6"/>
        </w:rPr>
        <w:t> </w:t>
      </w:r>
      <w:r>
        <w:rPr>
          <w:spacing w:val="-4"/>
        </w:rPr>
        <w:t>Flow</w:t>
      </w:r>
    </w:p>
    <w:p>
      <w:pPr>
        <w:pStyle w:val="BodyText"/>
        <w:spacing w:before="269"/>
        <w:ind w:left="140"/>
      </w:pPr>
      <w:r>
        <w:rPr/>
        <w:t>Before</w:t>
      </w:r>
      <w:r>
        <w:rPr>
          <w:spacing w:val="-9"/>
        </w:rPr>
        <w:t> </w:t>
      </w:r>
      <w:r>
        <w:rPr/>
        <w:t>synthesis,</w:t>
      </w:r>
      <w:r>
        <w:rPr>
          <w:spacing w:val="-9"/>
        </w:rPr>
        <w:t> </w:t>
      </w:r>
      <w:r>
        <w:rPr/>
        <w:t>you</w:t>
      </w:r>
      <w:r>
        <w:rPr>
          <w:spacing w:val="-8"/>
        </w:rPr>
        <w:t> </w:t>
      </w:r>
      <w:r>
        <w:rPr/>
        <w:t>must</w:t>
      </w:r>
      <w:r>
        <w:rPr>
          <w:spacing w:val="-9"/>
        </w:rPr>
        <w:t> </w:t>
      </w:r>
      <w:r>
        <w:rPr/>
        <w:t>set</w:t>
      </w:r>
      <w:r>
        <w:rPr>
          <w:spacing w:val="-9"/>
        </w:rPr>
        <w:t> </w:t>
      </w:r>
      <w:r>
        <w:rPr/>
        <w:t>Genus</w:t>
      </w:r>
      <w:r>
        <w:rPr>
          <w:spacing w:val="-7"/>
        </w:rPr>
        <w:t> </w:t>
      </w:r>
      <w:r>
        <w:rPr/>
        <w:t>into</w:t>
      </w:r>
      <w:r>
        <w:rPr>
          <w:spacing w:val="-8"/>
        </w:rPr>
        <w:t> </w:t>
      </w:r>
      <w:r>
        <w:rPr/>
        <w:t>yield</w:t>
      </w:r>
      <w:r>
        <w:rPr>
          <w:spacing w:val="-9"/>
        </w:rPr>
        <w:t> </w:t>
      </w:r>
      <w:r>
        <w:rPr/>
        <w:t>synthesis</w:t>
      </w:r>
      <w:r>
        <w:rPr>
          <w:spacing w:val="-8"/>
        </w:rPr>
        <w:t> </w:t>
      </w:r>
      <w:r>
        <w:rPr/>
        <w:t>mode</w:t>
      </w:r>
      <w:r>
        <w:rPr>
          <w:spacing w:val="-7"/>
        </w:rPr>
        <w:t> </w:t>
      </w:r>
      <w:r>
        <w:rPr/>
        <w:t>through</w:t>
      </w:r>
      <w:r>
        <w:rPr>
          <w:spacing w:val="-8"/>
        </w:rPr>
        <w:t> </w:t>
      </w:r>
      <w:r>
        <w:rPr>
          <w:spacing w:val="-5"/>
        </w:rPr>
        <w:t>the</w:t>
      </w:r>
    </w:p>
    <w:p>
      <w:pPr>
        <w:pStyle w:val="BodyText"/>
        <w:spacing w:before="3"/>
        <w:ind w:left="140"/>
      </w:pPr>
      <w:r>
        <w:rPr>
          <w:rFonts w:ascii="Courier New"/>
          <w:w w:val="95"/>
        </w:rPr>
        <w:t>optimize_yield</w:t>
      </w:r>
      <w:r>
        <w:rPr>
          <w:rFonts w:ascii="Courier New"/>
          <w:spacing w:val="-4"/>
          <w:w w:val="95"/>
        </w:rPr>
        <w:t> </w:t>
      </w:r>
      <w:r>
        <w:rPr>
          <w:spacing w:val="-2"/>
        </w:rPr>
        <w:t>attribute.</w:t>
      </w:r>
    </w:p>
    <w:p>
      <w:pPr>
        <w:spacing w:before="116"/>
        <w:ind w:left="140" w:right="0" w:firstLine="0"/>
        <w:jc w:val="left"/>
        <w:rPr>
          <w:rFonts w:ascii="Courier New"/>
          <w:sz w:val="20"/>
        </w:rPr>
      </w:pPr>
      <w:r>
        <w:rPr>
          <w:rFonts w:ascii="Courier New"/>
          <w:sz w:val="20"/>
        </w:rPr>
        <w:t>genus:root:</w:t>
      </w:r>
      <w:r>
        <w:rPr>
          <w:rFonts w:ascii="Courier New"/>
          <w:spacing w:val="-11"/>
          <w:sz w:val="20"/>
        </w:rPr>
        <w:t> </w:t>
      </w:r>
      <w:r>
        <w:rPr>
          <w:rFonts w:ascii="Courier New"/>
          <w:sz w:val="20"/>
        </w:rPr>
        <w:t>49&gt;</w:t>
      </w:r>
      <w:r>
        <w:rPr>
          <w:rFonts w:ascii="Courier New"/>
          <w:spacing w:val="-11"/>
          <w:sz w:val="20"/>
        </w:rPr>
        <w:t> </w:t>
      </w:r>
      <w:r>
        <w:rPr>
          <w:rFonts w:ascii="Courier New"/>
          <w:sz w:val="20"/>
        </w:rPr>
        <w:t>set_db</w:t>
      </w:r>
      <w:r>
        <w:rPr>
          <w:rFonts w:ascii="Courier New"/>
          <w:spacing w:val="-10"/>
          <w:sz w:val="20"/>
        </w:rPr>
        <w:t> </w:t>
      </w:r>
      <w:r>
        <w:rPr>
          <w:rFonts w:ascii="Courier New"/>
          <w:sz w:val="20"/>
          <w:u w:val="single"/>
        </w:rPr>
        <w:t>optimize_yield</w:t>
      </w:r>
      <w:r>
        <w:rPr>
          <w:rFonts w:ascii="Courier New"/>
          <w:spacing w:val="-11"/>
          <w:sz w:val="20"/>
        </w:rPr>
        <w:t> </w:t>
      </w:r>
      <w:r>
        <w:rPr>
          <w:rFonts w:ascii="Courier New"/>
          <w:spacing w:val="-4"/>
          <w:sz w:val="20"/>
        </w:rPr>
        <w:t>true</w:t>
      </w:r>
    </w:p>
    <w:p>
      <w:pPr>
        <w:pStyle w:val="BodyText"/>
        <w:spacing w:before="180"/>
        <w:ind w:left="140"/>
      </w:pPr>
      <w:r>
        <w:rPr/>
        <w:t>The</w:t>
      </w:r>
      <w:r>
        <w:rPr>
          <w:spacing w:val="-7"/>
        </w:rPr>
        <w:t> </w:t>
      </w:r>
      <w:r>
        <w:rPr/>
        <w:t>default</w:t>
      </w:r>
      <w:r>
        <w:rPr>
          <w:spacing w:val="-7"/>
        </w:rPr>
        <w:t> </w:t>
      </w:r>
      <w:r>
        <w:rPr/>
        <w:t>value</w:t>
      </w:r>
      <w:r>
        <w:rPr>
          <w:spacing w:val="-7"/>
        </w:rPr>
        <w:t> </w:t>
      </w:r>
      <w:r>
        <w:rPr/>
        <w:t>of</w:t>
      </w:r>
      <w:r>
        <w:rPr>
          <w:spacing w:val="-6"/>
        </w:rPr>
        <w:t> </w:t>
      </w:r>
      <w:r>
        <w:rPr/>
        <w:t>this</w:t>
      </w:r>
      <w:r>
        <w:rPr>
          <w:spacing w:val="-6"/>
        </w:rPr>
        <w:t> </w:t>
      </w:r>
      <w:r>
        <w:rPr/>
        <w:t>attribute</w:t>
      </w:r>
      <w:r>
        <w:rPr>
          <w:spacing w:val="-7"/>
        </w:rPr>
        <w:t> </w:t>
      </w:r>
      <w:r>
        <w:rPr/>
        <w:t>is</w:t>
      </w:r>
      <w:r>
        <w:rPr>
          <w:spacing w:val="-8"/>
        </w:rPr>
        <w:t> </w:t>
      </w:r>
      <w:r>
        <w:rPr>
          <w:rFonts w:ascii="Courier New"/>
          <w:spacing w:val="-2"/>
        </w:rPr>
        <w:t>false</w:t>
      </w:r>
      <w:r>
        <w:rPr>
          <w:spacing w:val="-2"/>
        </w:rPr>
        <w:t>.</w:t>
      </w:r>
    </w:p>
    <w:p>
      <w:pPr>
        <w:spacing w:after="0"/>
        <w:sectPr>
          <w:pgSz w:w="12240" w:h="15840"/>
          <w:pgMar w:header="1009" w:footer="928" w:top="1700" w:bottom="1120" w:left="1120" w:right="1140"/>
        </w:sectPr>
      </w:pPr>
    </w:p>
    <w:p>
      <w:pPr>
        <w:pStyle w:val="BodyText"/>
        <w:spacing w:before="3"/>
        <w:rPr>
          <w:sz w:val="23"/>
        </w:rPr>
      </w:pPr>
    </w:p>
    <w:p>
      <w:pPr>
        <w:pStyle w:val="Heading4"/>
      </w:pPr>
      <w:bookmarkStart w:name="Analyzing the Yield Information" w:id="149"/>
      <w:bookmarkEnd w:id="149"/>
      <w:r>
        <w:rPr>
          <w:b w:val="0"/>
        </w:rPr>
      </w:r>
      <w:bookmarkStart w:name="_bookmark81" w:id="150"/>
      <w:bookmarkEnd w:id="150"/>
      <w:r>
        <w:rPr>
          <w:b w:val="0"/>
        </w:rPr>
      </w:r>
      <w:r>
        <w:rPr/>
        <w:t>Analyzing</w:t>
      </w:r>
      <w:r>
        <w:rPr>
          <w:spacing w:val="-9"/>
        </w:rPr>
        <w:t> </w:t>
      </w:r>
      <w:r>
        <w:rPr/>
        <w:t>the</w:t>
      </w:r>
      <w:r>
        <w:rPr>
          <w:spacing w:val="-8"/>
        </w:rPr>
        <w:t> </w:t>
      </w:r>
      <w:r>
        <w:rPr/>
        <w:t>Yield</w:t>
      </w:r>
      <w:r>
        <w:rPr>
          <w:spacing w:val="-8"/>
        </w:rPr>
        <w:t> </w:t>
      </w:r>
      <w:r>
        <w:rPr>
          <w:spacing w:val="-2"/>
        </w:rPr>
        <w:t>Information</w:t>
      </w:r>
    </w:p>
    <w:p>
      <w:pPr>
        <w:pStyle w:val="BodyText"/>
        <w:spacing w:line="244" w:lineRule="auto" w:before="269"/>
        <w:ind w:left="140"/>
      </w:pPr>
      <w:r>
        <w:rPr/>
        <w:t>After</w:t>
      </w:r>
      <w:r>
        <w:rPr>
          <w:spacing w:val="-4"/>
        </w:rPr>
        <w:t> </w:t>
      </w:r>
      <w:r>
        <w:rPr/>
        <w:t>synthesizing</w:t>
      </w:r>
      <w:r>
        <w:rPr>
          <w:spacing w:val="-4"/>
        </w:rPr>
        <w:t> </w:t>
      </w:r>
      <w:r>
        <w:rPr/>
        <w:t>the</w:t>
      </w:r>
      <w:r>
        <w:rPr>
          <w:spacing w:val="-4"/>
        </w:rPr>
        <w:t> </w:t>
      </w:r>
      <w:r>
        <w:rPr/>
        <w:t>design</w:t>
      </w:r>
      <w:r>
        <w:rPr>
          <w:spacing w:val="-4"/>
        </w:rPr>
        <w:t> </w:t>
      </w:r>
      <w:r>
        <w:rPr/>
        <w:t>to</w:t>
      </w:r>
      <w:r>
        <w:rPr>
          <w:spacing w:val="-4"/>
        </w:rPr>
        <w:t> </w:t>
      </w:r>
      <w:r>
        <w:rPr/>
        <w:t>gates,</w:t>
      </w:r>
      <w:r>
        <w:rPr>
          <w:spacing w:val="-4"/>
        </w:rPr>
        <w:t> </w:t>
      </w:r>
      <w:r>
        <w:rPr/>
        <w:t>find</w:t>
      </w:r>
      <w:r>
        <w:rPr>
          <w:spacing w:val="-4"/>
        </w:rPr>
        <w:t> </w:t>
      </w:r>
      <w:r>
        <w:rPr/>
        <w:t>the</w:t>
      </w:r>
      <w:r>
        <w:rPr>
          <w:spacing w:val="-4"/>
        </w:rPr>
        <w:t> </w:t>
      </w:r>
      <w:r>
        <w:rPr/>
        <w:t>yield</w:t>
      </w:r>
      <w:r>
        <w:rPr>
          <w:spacing w:val="-4"/>
        </w:rPr>
        <w:t> </w:t>
      </w:r>
      <w:r>
        <w:rPr/>
        <w:t>cost</w:t>
      </w:r>
      <w:r>
        <w:rPr>
          <w:spacing w:val="-4"/>
        </w:rPr>
        <w:t> </w:t>
      </w:r>
      <w:r>
        <w:rPr/>
        <w:t>and</w:t>
      </w:r>
      <w:r>
        <w:rPr>
          <w:spacing w:val="-4"/>
        </w:rPr>
        <w:t> </w:t>
      </w:r>
      <w:r>
        <w:rPr/>
        <w:t>yield</w:t>
      </w:r>
      <w:r>
        <w:rPr>
          <w:spacing w:val="-4"/>
        </w:rPr>
        <w:t> </w:t>
      </w:r>
      <w:r>
        <w:rPr/>
        <w:t>percentage</w:t>
      </w:r>
      <w:r>
        <w:rPr>
          <w:spacing w:val="-4"/>
        </w:rPr>
        <w:t> </w:t>
      </w:r>
      <w:r>
        <w:rPr/>
        <w:t>for</w:t>
      </w:r>
      <w:r>
        <w:rPr>
          <w:spacing w:val="-4"/>
        </w:rPr>
        <w:t> </w:t>
      </w:r>
      <w:r>
        <w:rPr/>
        <w:t>each instance with the </w:t>
      </w:r>
      <w:r>
        <w:rPr>
          <w:rFonts w:ascii="Courier New"/>
        </w:rPr>
        <w:t>report_yield</w:t>
      </w:r>
      <w:r>
        <w:rPr>
          <w:rFonts w:ascii="Courier New"/>
          <w:spacing w:val="-40"/>
        </w:rPr>
        <w:t> </w:t>
      </w:r>
      <w:r>
        <w:rPr/>
        <w:t>command:</w:t>
      </w:r>
    </w:p>
    <w:p>
      <w:pPr>
        <w:spacing w:before="108"/>
        <w:ind w:left="140" w:right="0" w:firstLine="0"/>
        <w:jc w:val="left"/>
        <w:rPr>
          <w:rFonts w:ascii="Courier New"/>
          <w:sz w:val="20"/>
        </w:rPr>
      </w:pPr>
      <w:r>
        <w:rPr>
          <w:rFonts w:ascii="Courier New"/>
          <w:sz w:val="20"/>
        </w:rPr>
        <w:t>genus:root:</w:t>
      </w:r>
      <w:r>
        <w:rPr>
          <w:rFonts w:ascii="Courier New"/>
          <w:spacing w:val="-9"/>
          <w:sz w:val="20"/>
        </w:rPr>
        <w:t> </w:t>
      </w:r>
      <w:r>
        <w:rPr>
          <w:rFonts w:ascii="Courier New"/>
          <w:sz w:val="20"/>
        </w:rPr>
        <w:t>53&gt;</w:t>
      </w:r>
      <w:r>
        <w:rPr>
          <w:rFonts w:ascii="Courier New"/>
          <w:spacing w:val="-9"/>
          <w:sz w:val="20"/>
        </w:rPr>
        <w:t> </w:t>
      </w:r>
      <w:r>
        <w:rPr>
          <w:rFonts w:ascii="Courier New"/>
          <w:spacing w:val="-2"/>
          <w:sz w:val="20"/>
          <w:u w:val="single"/>
        </w:rPr>
        <w:t>report_yield</w:t>
      </w:r>
    </w:p>
    <w:p>
      <w:pPr>
        <w:pStyle w:val="BodyText"/>
        <w:spacing w:before="4" w:after="1"/>
        <w:rPr>
          <w:rFonts w:ascii="Courier New"/>
          <w:sz w:val="15"/>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9"/>
        <w:gridCol w:w="1020"/>
        <w:gridCol w:w="720"/>
        <w:gridCol w:w="780"/>
        <w:gridCol w:w="1979"/>
        <w:gridCol w:w="1139"/>
      </w:tblGrid>
      <w:tr>
        <w:trPr>
          <w:trHeight w:val="301" w:hRule="atLeast"/>
        </w:trPr>
        <w:tc>
          <w:tcPr>
            <w:tcW w:w="1319" w:type="dxa"/>
            <w:tcBorders>
              <w:bottom w:val="dashed" w:sz="6" w:space="0" w:color="000000"/>
            </w:tcBorders>
          </w:tcPr>
          <w:p>
            <w:pPr>
              <w:pStyle w:val="TableParagraph"/>
              <w:spacing w:line="226" w:lineRule="exact"/>
              <w:rPr>
                <w:rFonts w:ascii="Courier New"/>
                <w:sz w:val="20"/>
              </w:rPr>
            </w:pPr>
            <w:r>
              <w:rPr>
                <w:rFonts w:ascii="Courier New"/>
                <w:spacing w:val="-2"/>
                <w:sz w:val="20"/>
              </w:rPr>
              <w:t>Instance</w:t>
            </w:r>
          </w:p>
        </w:tc>
        <w:tc>
          <w:tcPr>
            <w:tcW w:w="1020" w:type="dxa"/>
            <w:tcBorders>
              <w:bottom w:val="dashed" w:sz="6" w:space="0" w:color="000000"/>
            </w:tcBorders>
          </w:tcPr>
          <w:p>
            <w:pPr>
              <w:pStyle w:val="TableParagraph"/>
              <w:spacing w:line="226" w:lineRule="exact"/>
              <w:ind w:right="178"/>
              <w:jc w:val="right"/>
              <w:rPr>
                <w:rFonts w:ascii="Courier New"/>
                <w:sz w:val="20"/>
              </w:rPr>
            </w:pPr>
            <w:r>
              <w:rPr>
                <w:rFonts w:ascii="Courier New"/>
                <w:spacing w:val="-2"/>
                <w:sz w:val="20"/>
              </w:rPr>
              <w:t>Cells</w:t>
            </w:r>
          </w:p>
        </w:tc>
        <w:tc>
          <w:tcPr>
            <w:tcW w:w="720" w:type="dxa"/>
            <w:tcBorders>
              <w:bottom w:val="dashed" w:sz="6" w:space="0" w:color="000000"/>
            </w:tcBorders>
          </w:tcPr>
          <w:p>
            <w:pPr>
              <w:pStyle w:val="TableParagraph"/>
              <w:spacing w:line="226" w:lineRule="exact"/>
              <w:ind w:left="179"/>
              <w:rPr>
                <w:rFonts w:ascii="Courier New"/>
                <w:sz w:val="20"/>
              </w:rPr>
            </w:pPr>
            <w:r>
              <w:rPr>
                <w:rFonts w:ascii="Courier New"/>
                <w:spacing w:val="-4"/>
                <w:sz w:val="20"/>
              </w:rPr>
              <w:t>Cell</w:t>
            </w:r>
          </w:p>
        </w:tc>
        <w:tc>
          <w:tcPr>
            <w:tcW w:w="780" w:type="dxa"/>
            <w:tcBorders>
              <w:bottom w:val="dashed" w:sz="6" w:space="0" w:color="000000"/>
            </w:tcBorders>
          </w:tcPr>
          <w:p>
            <w:pPr>
              <w:pStyle w:val="TableParagraph"/>
              <w:spacing w:line="226" w:lineRule="exact"/>
              <w:ind w:right="238"/>
              <w:jc w:val="right"/>
              <w:rPr>
                <w:rFonts w:ascii="Courier New"/>
                <w:sz w:val="20"/>
              </w:rPr>
            </w:pPr>
            <w:r>
              <w:rPr>
                <w:rFonts w:ascii="Courier New"/>
                <w:spacing w:val="-4"/>
                <w:sz w:val="20"/>
              </w:rPr>
              <w:t>Area</w:t>
            </w:r>
          </w:p>
        </w:tc>
        <w:tc>
          <w:tcPr>
            <w:tcW w:w="1979" w:type="dxa"/>
            <w:tcBorders>
              <w:bottom w:val="dashed" w:sz="6" w:space="0" w:color="000000"/>
            </w:tcBorders>
          </w:tcPr>
          <w:p>
            <w:pPr>
              <w:pStyle w:val="TableParagraph"/>
              <w:spacing w:line="226" w:lineRule="exact"/>
              <w:ind w:right="298"/>
              <w:jc w:val="right"/>
              <w:rPr>
                <w:rFonts w:ascii="Courier New"/>
                <w:sz w:val="20"/>
              </w:rPr>
            </w:pPr>
            <w:r>
              <w:rPr>
                <w:rFonts w:ascii="Courier New"/>
                <w:spacing w:val="-4"/>
                <w:sz w:val="20"/>
              </w:rPr>
              <w:t>Cost</w:t>
            </w:r>
          </w:p>
        </w:tc>
        <w:tc>
          <w:tcPr>
            <w:tcW w:w="1139" w:type="dxa"/>
            <w:tcBorders>
              <w:bottom w:val="dashed" w:sz="6" w:space="0" w:color="000000"/>
            </w:tcBorders>
          </w:tcPr>
          <w:p>
            <w:pPr>
              <w:pStyle w:val="TableParagraph"/>
              <w:spacing w:line="226" w:lineRule="exact"/>
              <w:ind w:right="1"/>
              <w:jc w:val="right"/>
              <w:rPr>
                <w:rFonts w:ascii="Courier New"/>
                <w:sz w:val="20"/>
              </w:rPr>
            </w:pPr>
            <w:r>
              <w:rPr>
                <w:rFonts w:ascii="Courier New"/>
                <w:sz w:val="20"/>
              </w:rPr>
              <w:t>Yield</w:t>
            </w:r>
            <w:r>
              <w:rPr>
                <w:rFonts w:ascii="Courier New"/>
                <w:spacing w:val="-8"/>
                <w:sz w:val="20"/>
              </w:rPr>
              <w:t> </w:t>
            </w:r>
            <w:r>
              <w:rPr>
                <w:rFonts w:ascii="Courier New"/>
                <w:spacing w:val="-10"/>
                <w:sz w:val="20"/>
              </w:rPr>
              <w:t>%</w:t>
            </w:r>
          </w:p>
        </w:tc>
      </w:tr>
      <w:tr>
        <w:trPr>
          <w:trHeight w:val="296" w:hRule="atLeast"/>
        </w:trPr>
        <w:tc>
          <w:tcPr>
            <w:tcW w:w="1319" w:type="dxa"/>
            <w:tcBorders>
              <w:top w:val="dashed" w:sz="6" w:space="0" w:color="000000"/>
            </w:tcBorders>
          </w:tcPr>
          <w:p>
            <w:pPr>
              <w:pStyle w:val="TableParagraph"/>
              <w:spacing w:line="194" w:lineRule="exact" w:before="82"/>
              <w:rPr>
                <w:rFonts w:ascii="Courier New"/>
                <w:sz w:val="20"/>
              </w:rPr>
            </w:pPr>
            <w:r>
              <w:rPr>
                <w:rFonts w:ascii="Courier New"/>
                <w:spacing w:val="-5"/>
                <w:sz w:val="20"/>
              </w:rPr>
              <w:t>cpu</w:t>
            </w:r>
          </w:p>
        </w:tc>
        <w:tc>
          <w:tcPr>
            <w:tcW w:w="1020" w:type="dxa"/>
            <w:tcBorders>
              <w:top w:val="dashed" w:sz="6" w:space="0" w:color="000000"/>
            </w:tcBorders>
          </w:tcPr>
          <w:p>
            <w:pPr>
              <w:pStyle w:val="TableParagraph"/>
              <w:spacing w:line="194" w:lineRule="exact" w:before="82"/>
              <w:ind w:right="178"/>
              <w:jc w:val="right"/>
              <w:rPr>
                <w:rFonts w:ascii="Courier New"/>
                <w:sz w:val="20"/>
              </w:rPr>
            </w:pPr>
            <w:r>
              <w:rPr>
                <w:rFonts w:ascii="Courier New"/>
                <w:spacing w:val="-5"/>
                <w:sz w:val="20"/>
              </w:rPr>
              <w:t>470</w:t>
            </w:r>
          </w:p>
        </w:tc>
        <w:tc>
          <w:tcPr>
            <w:tcW w:w="720" w:type="dxa"/>
            <w:tcBorders>
              <w:top w:val="dashed" w:sz="6" w:space="0" w:color="000000"/>
            </w:tcBorders>
          </w:tcPr>
          <w:p>
            <w:pPr>
              <w:pStyle w:val="TableParagraph"/>
              <w:rPr>
                <w:rFonts w:ascii="Times New Roman"/>
                <w:sz w:val="20"/>
              </w:rPr>
            </w:pPr>
          </w:p>
        </w:tc>
        <w:tc>
          <w:tcPr>
            <w:tcW w:w="780" w:type="dxa"/>
            <w:tcBorders>
              <w:top w:val="dashed" w:sz="6" w:space="0" w:color="000000"/>
            </w:tcBorders>
          </w:tcPr>
          <w:p>
            <w:pPr>
              <w:pStyle w:val="TableParagraph"/>
              <w:spacing w:line="194" w:lineRule="exact" w:before="82"/>
              <w:ind w:right="239"/>
              <w:jc w:val="right"/>
              <w:rPr>
                <w:rFonts w:ascii="Courier New"/>
                <w:sz w:val="20"/>
              </w:rPr>
            </w:pPr>
            <w:r>
              <w:rPr>
                <w:rFonts w:ascii="Courier New"/>
                <w:spacing w:val="-5"/>
                <w:sz w:val="20"/>
              </w:rPr>
              <w:t>659</w:t>
            </w:r>
          </w:p>
        </w:tc>
        <w:tc>
          <w:tcPr>
            <w:tcW w:w="1979" w:type="dxa"/>
            <w:tcBorders>
              <w:top w:val="dashed" w:sz="6" w:space="0" w:color="000000"/>
            </w:tcBorders>
          </w:tcPr>
          <w:p>
            <w:pPr>
              <w:pStyle w:val="TableParagraph"/>
              <w:spacing w:line="194" w:lineRule="exact" w:before="82"/>
              <w:ind w:right="298"/>
              <w:jc w:val="right"/>
              <w:rPr>
                <w:rFonts w:ascii="Courier New"/>
                <w:sz w:val="20"/>
              </w:rPr>
            </w:pPr>
            <w:r>
              <w:rPr>
                <w:rFonts w:ascii="Courier New"/>
                <w:w w:val="95"/>
                <w:sz w:val="20"/>
              </w:rPr>
              <w:t>1.600606e-</w:t>
            </w:r>
            <w:r>
              <w:rPr>
                <w:rFonts w:ascii="Courier New"/>
                <w:spacing w:val="-5"/>
                <w:sz w:val="20"/>
              </w:rPr>
              <w:t>05</w:t>
            </w:r>
          </w:p>
        </w:tc>
        <w:tc>
          <w:tcPr>
            <w:tcW w:w="1139" w:type="dxa"/>
            <w:tcBorders>
              <w:top w:val="dashed" w:sz="6" w:space="0" w:color="000000"/>
            </w:tcBorders>
          </w:tcPr>
          <w:p>
            <w:pPr>
              <w:pStyle w:val="TableParagraph"/>
              <w:spacing w:line="194" w:lineRule="exact" w:before="82"/>
              <w:ind w:right="1"/>
              <w:jc w:val="right"/>
              <w:rPr>
                <w:rFonts w:ascii="Courier New"/>
                <w:sz w:val="20"/>
              </w:rPr>
            </w:pPr>
            <w:r>
              <w:rPr>
                <w:rFonts w:ascii="Courier New"/>
                <w:spacing w:val="-2"/>
                <w:sz w:val="20"/>
              </w:rPr>
              <w:t>99.9984</w:t>
            </w:r>
          </w:p>
        </w:tc>
      </w:tr>
      <w:tr>
        <w:trPr>
          <w:trHeight w:val="199" w:hRule="atLeast"/>
        </w:trPr>
        <w:tc>
          <w:tcPr>
            <w:tcW w:w="1319" w:type="dxa"/>
          </w:tcPr>
          <w:p>
            <w:pPr>
              <w:pStyle w:val="TableParagraph"/>
              <w:spacing w:line="180" w:lineRule="exact"/>
              <w:ind w:left="239"/>
              <w:rPr>
                <w:rFonts w:ascii="Courier New"/>
                <w:sz w:val="20"/>
              </w:rPr>
            </w:pPr>
            <w:r>
              <w:rPr>
                <w:rFonts w:ascii="Courier New"/>
                <w:spacing w:val="-4"/>
                <w:sz w:val="20"/>
              </w:rPr>
              <w:t>alu1</w:t>
            </w:r>
          </w:p>
        </w:tc>
        <w:tc>
          <w:tcPr>
            <w:tcW w:w="1020" w:type="dxa"/>
          </w:tcPr>
          <w:p>
            <w:pPr>
              <w:pStyle w:val="TableParagraph"/>
              <w:spacing w:line="180" w:lineRule="exact"/>
              <w:ind w:right="178"/>
              <w:jc w:val="right"/>
              <w:rPr>
                <w:rFonts w:ascii="Courier New"/>
                <w:sz w:val="20"/>
              </w:rPr>
            </w:pPr>
            <w:r>
              <w:rPr>
                <w:rFonts w:ascii="Courier New"/>
                <w:spacing w:val="-5"/>
                <w:sz w:val="20"/>
              </w:rPr>
              <w:t>248</w:t>
            </w:r>
          </w:p>
        </w:tc>
        <w:tc>
          <w:tcPr>
            <w:tcW w:w="720" w:type="dxa"/>
          </w:tcPr>
          <w:p>
            <w:pPr>
              <w:pStyle w:val="TableParagraph"/>
              <w:rPr>
                <w:rFonts w:ascii="Times New Roman"/>
                <w:sz w:val="12"/>
              </w:rPr>
            </w:pPr>
          </w:p>
        </w:tc>
        <w:tc>
          <w:tcPr>
            <w:tcW w:w="780" w:type="dxa"/>
          </w:tcPr>
          <w:p>
            <w:pPr>
              <w:pStyle w:val="TableParagraph"/>
              <w:spacing w:line="180" w:lineRule="exact"/>
              <w:ind w:right="239"/>
              <w:jc w:val="right"/>
              <w:rPr>
                <w:rFonts w:ascii="Courier New"/>
                <w:sz w:val="20"/>
              </w:rPr>
            </w:pPr>
            <w:r>
              <w:rPr>
                <w:rFonts w:ascii="Courier New"/>
                <w:spacing w:val="-5"/>
                <w:sz w:val="20"/>
              </w:rPr>
              <w:t>283</w:t>
            </w:r>
          </w:p>
        </w:tc>
        <w:tc>
          <w:tcPr>
            <w:tcW w:w="1979" w:type="dxa"/>
          </w:tcPr>
          <w:p>
            <w:pPr>
              <w:pStyle w:val="TableParagraph"/>
              <w:spacing w:line="180" w:lineRule="exact"/>
              <w:ind w:right="298"/>
              <w:jc w:val="right"/>
              <w:rPr>
                <w:rFonts w:ascii="Courier New"/>
                <w:sz w:val="20"/>
              </w:rPr>
            </w:pPr>
            <w:r>
              <w:rPr>
                <w:rFonts w:ascii="Courier New"/>
                <w:w w:val="95"/>
                <w:sz w:val="20"/>
              </w:rPr>
              <w:t>7.606708e-</w:t>
            </w:r>
            <w:r>
              <w:rPr>
                <w:rFonts w:ascii="Courier New"/>
                <w:spacing w:val="-5"/>
                <w:sz w:val="20"/>
              </w:rPr>
              <w:t>06</w:t>
            </w:r>
          </w:p>
        </w:tc>
        <w:tc>
          <w:tcPr>
            <w:tcW w:w="1139" w:type="dxa"/>
          </w:tcPr>
          <w:p>
            <w:pPr>
              <w:pStyle w:val="TableParagraph"/>
              <w:spacing w:line="180" w:lineRule="exact"/>
              <w:ind w:right="1"/>
              <w:jc w:val="right"/>
              <w:rPr>
                <w:rFonts w:ascii="Courier New"/>
                <w:sz w:val="20"/>
              </w:rPr>
            </w:pPr>
            <w:r>
              <w:rPr>
                <w:rFonts w:ascii="Courier New"/>
                <w:spacing w:val="-2"/>
                <w:sz w:val="20"/>
              </w:rPr>
              <w:t>99.9992</w:t>
            </w:r>
          </w:p>
        </w:tc>
      </w:tr>
      <w:tr>
        <w:trPr>
          <w:trHeight w:val="199" w:hRule="atLeast"/>
        </w:trPr>
        <w:tc>
          <w:tcPr>
            <w:tcW w:w="1319" w:type="dxa"/>
          </w:tcPr>
          <w:p>
            <w:pPr>
              <w:pStyle w:val="TableParagraph"/>
              <w:spacing w:line="180" w:lineRule="exact"/>
              <w:ind w:right="238"/>
              <w:jc w:val="right"/>
              <w:rPr>
                <w:rFonts w:ascii="Courier New"/>
                <w:sz w:val="20"/>
              </w:rPr>
            </w:pPr>
            <w:r>
              <w:rPr>
                <w:rFonts w:ascii="Courier New"/>
                <w:spacing w:val="-2"/>
                <w:sz w:val="20"/>
              </w:rPr>
              <w:t>pcount1</w:t>
            </w:r>
          </w:p>
        </w:tc>
        <w:tc>
          <w:tcPr>
            <w:tcW w:w="1020" w:type="dxa"/>
          </w:tcPr>
          <w:p>
            <w:pPr>
              <w:pStyle w:val="TableParagraph"/>
              <w:spacing w:line="180" w:lineRule="exact"/>
              <w:ind w:right="178"/>
              <w:jc w:val="right"/>
              <w:rPr>
                <w:rFonts w:ascii="Courier New"/>
                <w:sz w:val="20"/>
              </w:rPr>
            </w:pPr>
            <w:r>
              <w:rPr>
                <w:rFonts w:ascii="Courier New"/>
                <w:spacing w:val="-5"/>
                <w:sz w:val="20"/>
              </w:rPr>
              <w:t>65</w:t>
            </w:r>
          </w:p>
        </w:tc>
        <w:tc>
          <w:tcPr>
            <w:tcW w:w="720" w:type="dxa"/>
          </w:tcPr>
          <w:p>
            <w:pPr>
              <w:pStyle w:val="TableParagraph"/>
              <w:rPr>
                <w:rFonts w:ascii="Times New Roman"/>
                <w:sz w:val="12"/>
              </w:rPr>
            </w:pPr>
          </w:p>
        </w:tc>
        <w:tc>
          <w:tcPr>
            <w:tcW w:w="780" w:type="dxa"/>
          </w:tcPr>
          <w:p>
            <w:pPr>
              <w:pStyle w:val="TableParagraph"/>
              <w:spacing w:line="180" w:lineRule="exact"/>
              <w:ind w:right="239"/>
              <w:jc w:val="right"/>
              <w:rPr>
                <w:rFonts w:ascii="Courier New"/>
                <w:sz w:val="20"/>
              </w:rPr>
            </w:pPr>
            <w:r>
              <w:rPr>
                <w:rFonts w:ascii="Courier New"/>
                <w:spacing w:val="-5"/>
                <w:sz w:val="20"/>
              </w:rPr>
              <w:t>92</w:t>
            </w:r>
          </w:p>
        </w:tc>
        <w:tc>
          <w:tcPr>
            <w:tcW w:w="1979" w:type="dxa"/>
          </w:tcPr>
          <w:p>
            <w:pPr>
              <w:pStyle w:val="TableParagraph"/>
              <w:spacing w:line="180" w:lineRule="exact"/>
              <w:ind w:right="298"/>
              <w:jc w:val="right"/>
              <w:rPr>
                <w:rFonts w:ascii="Courier New"/>
                <w:sz w:val="20"/>
              </w:rPr>
            </w:pPr>
            <w:r>
              <w:rPr>
                <w:rFonts w:ascii="Courier New"/>
                <w:w w:val="95"/>
                <w:sz w:val="20"/>
              </w:rPr>
              <w:t>2.215669e-</w:t>
            </w:r>
            <w:r>
              <w:rPr>
                <w:rFonts w:ascii="Courier New"/>
                <w:spacing w:val="-5"/>
                <w:sz w:val="20"/>
              </w:rPr>
              <w:t>06</w:t>
            </w:r>
          </w:p>
        </w:tc>
        <w:tc>
          <w:tcPr>
            <w:tcW w:w="1139" w:type="dxa"/>
          </w:tcPr>
          <w:p>
            <w:pPr>
              <w:pStyle w:val="TableParagraph"/>
              <w:spacing w:line="180" w:lineRule="exact"/>
              <w:ind w:right="1"/>
              <w:jc w:val="right"/>
              <w:rPr>
                <w:rFonts w:ascii="Courier New"/>
                <w:sz w:val="20"/>
              </w:rPr>
            </w:pPr>
            <w:r>
              <w:rPr>
                <w:rFonts w:ascii="Courier New"/>
                <w:spacing w:val="-2"/>
                <w:sz w:val="20"/>
              </w:rPr>
              <w:t>99.9998</w:t>
            </w:r>
          </w:p>
        </w:tc>
      </w:tr>
      <w:tr>
        <w:trPr>
          <w:trHeight w:val="200" w:hRule="atLeast"/>
        </w:trPr>
        <w:tc>
          <w:tcPr>
            <w:tcW w:w="1319" w:type="dxa"/>
          </w:tcPr>
          <w:p>
            <w:pPr>
              <w:pStyle w:val="TableParagraph"/>
              <w:spacing w:line="180" w:lineRule="exact"/>
              <w:ind w:left="239"/>
              <w:rPr>
                <w:rFonts w:ascii="Courier New"/>
                <w:sz w:val="20"/>
              </w:rPr>
            </w:pPr>
            <w:r>
              <w:rPr>
                <w:rFonts w:ascii="Courier New"/>
                <w:spacing w:val="-2"/>
                <w:sz w:val="20"/>
              </w:rPr>
              <w:t>ireg1</w:t>
            </w:r>
          </w:p>
        </w:tc>
        <w:tc>
          <w:tcPr>
            <w:tcW w:w="1020" w:type="dxa"/>
          </w:tcPr>
          <w:p>
            <w:pPr>
              <w:pStyle w:val="TableParagraph"/>
              <w:spacing w:line="180" w:lineRule="exact"/>
              <w:ind w:right="178"/>
              <w:jc w:val="right"/>
              <w:rPr>
                <w:rFonts w:ascii="Courier New"/>
                <w:sz w:val="20"/>
              </w:rPr>
            </w:pPr>
            <w:r>
              <w:rPr>
                <w:rFonts w:ascii="Courier New"/>
                <w:spacing w:val="-5"/>
                <w:sz w:val="20"/>
              </w:rPr>
              <w:t>33</w:t>
            </w:r>
          </w:p>
        </w:tc>
        <w:tc>
          <w:tcPr>
            <w:tcW w:w="720" w:type="dxa"/>
          </w:tcPr>
          <w:p>
            <w:pPr>
              <w:pStyle w:val="TableParagraph"/>
              <w:rPr>
                <w:rFonts w:ascii="Times New Roman"/>
                <w:sz w:val="12"/>
              </w:rPr>
            </w:pPr>
          </w:p>
        </w:tc>
        <w:tc>
          <w:tcPr>
            <w:tcW w:w="780" w:type="dxa"/>
          </w:tcPr>
          <w:p>
            <w:pPr>
              <w:pStyle w:val="TableParagraph"/>
              <w:spacing w:line="180" w:lineRule="exact"/>
              <w:ind w:right="240"/>
              <w:jc w:val="right"/>
              <w:rPr>
                <w:rFonts w:ascii="Courier New"/>
                <w:sz w:val="20"/>
              </w:rPr>
            </w:pPr>
            <w:r>
              <w:rPr>
                <w:rFonts w:ascii="Courier New"/>
                <w:spacing w:val="-5"/>
                <w:sz w:val="20"/>
              </w:rPr>
              <w:t>88</w:t>
            </w:r>
          </w:p>
        </w:tc>
        <w:tc>
          <w:tcPr>
            <w:tcW w:w="1979" w:type="dxa"/>
          </w:tcPr>
          <w:p>
            <w:pPr>
              <w:pStyle w:val="TableParagraph"/>
              <w:spacing w:line="180" w:lineRule="exact"/>
              <w:ind w:right="298"/>
              <w:jc w:val="right"/>
              <w:rPr>
                <w:rFonts w:ascii="Courier New"/>
                <w:sz w:val="20"/>
              </w:rPr>
            </w:pPr>
            <w:r>
              <w:rPr>
                <w:rFonts w:ascii="Courier New"/>
                <w:w w:val="95"/>
                <w:sz w:val="20"/>
              </w:rPr>
              <w:t>1.629471e-</w:t>
            </w:r>
            <w:r>
              <w:rPr>
                <w:rFonts w:ascii="Courier New"/>
                <w:spacing w:val="-5"/>
                <w:sz w:val="20"/>
              </w:rPr>
              <w:t>06</w:t>
            </w:r>
          </w:p>
        </w:tc>
        <w:tc>
          <w:tcPr>
            <w:tcW w:w="1139" w:type="dxa"/>
          </w:tcPr>
          <w:p>
            <w:pPr>
              <w:pStyle w:val="TableParagraph"/>
              <w:spacing w:line="180" w:lineRule="exact"/>
              <w:ind w:right="1"/>
              <w:jc w:val="right"/>
              <w:rPr>
                <w:rFonts w:ascii="Courier New"/>
                <w:sz w:val="20"/>
              </w:rPr>
            </w:pPr>
            <w:r>
              <w:rPr>
                <w:rFonts w:ascii="Courier New"/>
                <w:spacing w:val="-2"/>
                <w:sz w:val="20"/>
              </w:rPr>
              <w:t>99.9998</w:t>
            </w:r>
          </w:p>
        </w:tc>
      </w:tr>
      <w:tr>
        <w:trPr>
          <w:trHeight w:val="199" w:hRule="atLeast"/>
        </w:trPr>
        <w:tc>
          <w:tcPr>
            <w:tcW w:w="1319" w:type="dxa"/>
          </w:tcPr>
          <w:p>
            <w:pPr>
              <w:pStyle w:val="TableParagraph"/>
              <w:spacing w:line="180" w:lineRule="exact"/>
              <w:ind w:left="239"/>
              <w:rPr>
                <w:rFonts w:ascii="Courier New"/>
                <w:sz w:val="20"/>
              </w:rPr>
            </w:pPr>
            <w:r>
              <w:rPr>
                <w:rFonts w:ascii="Courier New"/>
                <w:spacing w:val="-2"/>
                <w:sz w:val="20"/>
              </w:rPr>
              <w:t>accum1</w:t>
            </w:r>
          </w:p>
        </w:tc>
        <w:tc>
          <w:tcPr>
            <w:tcW w:w="1020" w:type="dxa"/>
          </w:tcPr>
          <w:p>
            <w:pPr>
              <w:pStyle w:val="TableParagraph"/>
              <w:spacing w:line="180" w:lineRule="exact"/>
              <w:ind w:right="178"/>
              <w:jc w:val="right"/>
              <w:rPr>
                <w:rFonts w:ascii="Courier New"/>
                <w:sz w:val="20"/>
              </w:rPr>
            </w:pPr>
            <w:r>
              <w:rPr>
                <w:rFonts w:ascii="Courier New"/>
                <w:spacing w:val="-5"/>
                <w:sz w:val="20"/>
              </w:rPr>
              <w:t>33</w:t>
            </w:r>
          </w:p>
        </w:tc>
        <w:tc>
          <w:tcPr>
            <w:tcW w:w="720" w:type="dxa"/>
          </w:tcPr>
          <w:p>
            <w:pPr>
              <w:pStyle w:val="TableParagraph"/>
              <w:rPr>
                <w:rFonts w:ascii="Times New Roman"/>
                <w:sz w:val="12"/>
              </w:rPr>
            </w:pPr>
          </w:p>
        </w:tc>
        <w:tc>
          <w:tcPr>
            <w:tcW w:w="780" w:type="dxa"/>
          </w:tcPr>
          <w:p>
            <w:pPr>
              <w:pStyle w:val="TableParagraph"/>
              <w:spacing w:line="180" w:lineRule="exact"/>
              <w:ind w:right="239"/>
              <w:jc w:val="right"/>
              <w:rPr>
                <w:rFonts w:ascii="Courier New"/>
                <w:sz w:val="20"/>
              </w:rPr>
            </w:pPr>
            <w:r>
              <w:rPr>
                <w:rFonts w:ascii="Courier New"/>
                <w:spacing w:val="-5"/>
                <w:sz w:val="20"/>
              </w:rPr>
              <w:t>88</w:t>
            </w:r>
          </w:p>
        </w:tc>
        <w:tc>
          <w:tcPr>
            <w:tcW w:w="1979" w:type="dxa"/>
          </w:tcPr>
          <w:p>
            <w:pPr>
              <w:pStyle w:val="TableParagraph"/>
              <w:spacing w:line="180" w:lineRule="exact"/>
              <w:ind w:right="298"/>
              <w:jc w:val="right"/>
              <w:rPr>
                <w:rFonts w:ascii="Courier New"/>
                <w:sz w:val="20"/>
              </w:rPr>
            </w:pPr>
            <w:r>
              <w:rPr>
                <w:rFonts w:ascii="Courier New"/>
                <w:w w:val="95"/>
                <w:sz w:val="20"/>
              </w:rPr>
              <w:t>1.629471e-</w:t>
            </w:r>
            <w:r>
              <w:rPr>
                <w:rFonts w:ascii="Courier New"/>
                <w:spacing w:val="-5"/>
                <w:sz w:val="20"/>
              </w:rPr>
              <w:t>06</w:t>
            </w:r>
          </w:p>
        </w:tc>
        <w:tc>
          <w:tcPr>
            <w:tcW w:w="1139" w:type="dxa"/>
          </w:tcPr>
          <w:p>
            <w:pPr>
              <w:pStyle w:val="TableParagraph"/>
              <w:spacing w:line="180" w:lineRule="exact"/>
              <w:ind w:right="1"/>
              <w:jc w:val="right"/>
              <w:rPr>
                <w:rFonts w:ascii="Courier New"/>
                <w:sz w:val="20"/>
              </w:rPr>
            </w:pPr>
            <w:r>
              <w:rPr>
                <w:rFonts w:ascii="Courier New"/>
                <w:spacing w:val="-2"/>
                <w:sz w:val="20"/>
              </w:rPr>
              <w:t>99.9998</w:t>
            </w:r>
          </w:p>
        </w:tc>
      </w:tr>
      <w:tr>
        <w:trPr>
          <w:trHeight w:val="212" w:hRule="atLeast"/>
        </w:trPr>
        <w:tc>
          <w:tcPr>
            <w:tcW w:w="1319" w:type="dxa"/>
          </w:tcPr>
          <w:p>
            <w:pPr>
              <w:pStyle w:val="TableParagraph"/>
              <w:spacing w:line="192" w:lineRule="exact"/>
              <w:ind w:right="238"/>
              <w:jc w:val="right"/>
              <w:rPr>
                <w:rFonts w:ascii="Courier New"/>
                <w:sz w:val="20"/>
              </w:rPr>
            </w:pPr>
            <w:r>
              <w:rPr>
                <w:rFonts w:ascii="Courier New"/>
                <w:spacing w:val="-2"/>
                <w:sz w:val="20"/>
              </w:rPr>
              <w:t>decode1</w:t>
            </w:r>
          </w:p>
        </w:tc>
        <w:tc>
          <w:tcPr>
            <w:tcW w:w="1020" w:type="dxa"/>
          </w:tcPr>
          <w:p>
            <w:pPr>
              <w:pStyle w:val="TableParagraph"/>
              <w:spacing w:line="192" w:lineRule="exact"/>
              <w:ind w:right="178"/>
              <w:jc w:val="right"/>
              <w:rPr>
                <w:rFonts w:ascii="Courier New"/>
                <w:sz w:val="20"/>
              </w:rPr>
            </w:pPr>
            <w:r>
              <w:rPr>
                <w:rFonts w:ascii="Courier New"/>
                <w:spacing w:val="-5"/>
                <w:sz w:val="20"/>
              </w:rPr>
              <w:t>50</w:t>
            </w:r>
          </w:p>
        </w:tc>
        <w:tc>
          <w:tcPr>
            <w:tcW w:w="720" w:type="dxa"/>
          </w:tcPr>
          <w:p>
            <w:pPr>
              <w:pStyle w:val="TableParagraph"/>
              <w:rPr>
                <w:rFonts w:ascii="Times New Roman"/>
                <w:sz w:val="14"/>
              </w:rPr>
            </w:pPr>
          </w:p>
        </w:tc>
        <w:tc>
          <w:tcPr>
            <w:tcW w:w="780" w:type="dxa"/>
          </w:tcPr>
          <w:p>
            <w:pPr>
              <w:pStyle w:val="TableParagraph"/>
              <w:spacing w:line="192" w:lineRule="exact"/>
              <w:ind w:right="239"/>
              <w:jc w:val="right"/>
              <w:rPr>
                <w:rFonts w:ascii="Courier New"/>
                <w:sz w:val="20"/>
              </w:rPr>
            </w:pPr>
            <w:r>
              <w:rPr>
                <w:rFonts w:ascii="Courier New"/>
                <w:spacing w:val="-5"/>
                <w:sz w:val="20"/>
              </w:rPr>
              <w:t>67</w:t>
            </w:r>
          </w:p>
        </w:tc>
        <w:tc>
          <w:tcPr>
            <w:tcW w:w="1979" w:type="dxa"/>
          </w:tcPr>
          <w:p>
            <w:pPr>
              <w:pStyle w:val="TableParagraph"/>
              <w:spacing w:line="192" w:lineRule="exact"/>
              <w:ind w:right="298"/>
              <w:jc w:val="right"/>
              <w:rPr>
                <w:rFonts w:ascii="Courier New"/>
                <w:sz w:val="20"/>
              </w:rPr>
            </w:pPr>
            <w:r>
              <w:rPr>
                <w:rFonts w:ascii="Courier New"/>
                <w:w w:val="95"/>
                <w:sz w:val="20"/>
              </w:rPr>
              <w:t>1.568901e-</w:t>
            </w:r>
            <w:r>
              <w:rPr>
                <w:rFonts w:ascii="Courier New"/>
                <w:spacing w:val="-5"/>
                <w:sz w:val="20"/>
              </w:rPr>
              <w:t>06</w:t>
            </w:r>
          </w:p>
        </w:tc>
        <w:tc>
          <w:tcPr>
            <w:tcW w:w="1139" w:type="dxa"/>
          </w:tcPr>
          <w:p>
            <w:pPr>
              <w:pStyle w:val="TableParagraph"/>
              <w:spacing w:line="192" w:lineRule="exact"/>
              <w:ind w:right="1"/>
              <w:jc w:val="right"/>
              <w:rPr>
                <w:rFonts w:ascii="Courier New"/>
                <w:sz w:val="20"/>
              </w:rPr>
            </w:pPr>
            <w:r>
              <w:rPr>
                <w:rFonts w:ascii="Courier New"/>
                <w:spacing w:val="-2"/>
                <w:sz w:val="20"/>
              </w:rPr>
              <w:t>99.9998</w:t>
            </w:r>
          </w:p>
        </w:tc>
      </w:tr>
    </w:tbl>
    <w:p>
      <w:pPr>
        <w:pStyle w:val="BodyText"/>
        <w:spacing w:before="185"/>
        <w:ind w:left="140"/>
      </w:pPr>
      <w:r>
        <w:rPr/>
        <w:t>The</w:t>
      </w:r>
      <w:r>
        <w:rPr>
          <w:spacing w:val="-10"/>
        </w:rPr>
        <w:t> </w:t>
      </w:r>
      <w:r>
        <w:rPr/>
        <w:t>command</w:t>
      </w:r>
      <w:r>
        <w:rPr>
          <w:spacing w:val="-10"/>
        </w:rPr>
        <w:t> </w:t>
      </w:r>
      <w:r>
        <w:rPr/>
        <w:t>shows</w:t>
      </w:r>
      <w:r>
        <w:rPr>
          <w:spacing w:val="-10"/>
        </w:rPr>
        <w:t> </w:t>
      </w:r>
      <w:r>
        <w:rPr/>
        <w:t>the</w:t>
      </w:r>
      <w:r>
        <w:rPr>
          <w:spacing w:val="-10"/>
        </w:rPr>
        <w:t> </w:t>
      </w:r>
      <w:r>
        <w:rPr/>
        <w:t>defect-limited</w:t>
      </w:r>
      <w:r>
        <w:rPr>
          <w:spacing w:val="-10"/>
        </w:rPr>
        <w:t> </w:t>
      </w:r>
      <w:r>
        <w:rPr/>
        <w:t>yield</w:t>
      </w:r>
      <w:r>
        <w:rPr>
          <w:spacing w:val="-10"/>
        </w:rPr>
        <w:t> </w:t>
      </w:r>
      <w:r>
        <w:rPr/>
        <w:t>impact</w:t>
      </w:r>
      <w:r>
        <w:rPr>
          <w:spacing w:val="-10"/>
        </w:rPr>
        <w:t> </w:t>
      </w:r>
      <w:r>
        <w:rPr/>
        <w:t>for</w:t>
      </w:r>
      <w:r>
        <w:rPr>
          <w:spacing w:val="-11"/>
        </w:rPr>
        <w:t> </w:t>
      </w:r>
      <w:r>
        <w:rPr/>
        <w:t>library</w:t>
      </w:r>
      <w:r>
        <w:rPr>
          <w:spacing w:val="-10"/>
        </w:rPr>
        <w:t> </w:t>
      </w:r>
      <w:r>
        <w:rPr/>
        <w:t>cell</w:t>
      </w:r>
      <w:r>
        <w:rPr>
          <w:spacing w:val="-10"/>
        </w:rPr>
        <w:t> </w:t>
      </w:r>
      <w:r>
        <w:rPr>
          <w:spacing w:val="-2"/>
        </w:rPr>
        <w:t>defects.</w:t>
      </w:r>
    </w:p>
    <w:p>
      <w:pPr>
        <w:pStyle w:val="BodyText"/>
        <w:spacing w:before="4"/>
        <w:rPr>
          <w:sz w:val="22"/>
        </w:rPr>
      </w:pPr>
    </w:p>
    <w:p>
      <w:pPr>
        <w:pStyle w:val="BodyText"/>
        <w:spacing w:line="225" w:lineRule="auto"/>
        <w:ind w:left="140" w:right="155"/>
      </w:pPr>
      <w:r>
        <w:rPr/>
        <w:t>To</w:t>
      </w:r>
      <w:r>
        <w:rPr>
          <w:spacing w:val="-17"/>
        </w:rPr>
        <w:t> </w:t>
      </w:r>
      <w:r>
        <w:rPr/>
        <w:t>find</w:t>
      </w:r>
      <w:r>
        <w:rPr>
          <w:spacing w:val="-17"/>
        </w:rPr>
        <w:t> </w:t>
      </w:r>
      <w:r>
        <w:rPr/>
        <w:t>the</w:t>
      </w:r>
      <w:r>
        <w:rPr>
          <w:spacing w:val="-16"/>
        </w:rPr>
        <w:t> </w:t>
      </w:r>
      <w:r>
        <w:rPr/>
        <w:t>yield</w:t>
      </w:r>
      <w:r>
        <w:rPr>
          <w:spacing w:val="-17"/>
        </w:rPr>
        <w:t> </w:t>
      </w:r>
      <w:r>
        <w:rPr/>
        <w:t>cost</w:t>
      </w:r>
      <w:r>
        <w:rPr>
          <w:spacing w:val="-17"/>
        </w:rPr>
        <w:t> </w:t>
      </w:r>
      <w:r>
        <w:rPr/>
        <w:t>and</w:t>
      </w:r>
      <w:r>
        <w:rPr>
          <w:spacing w:val="-17"/>
        </w:rPr>
        <w:t> </w:t>
      </w:r>
      <w:r>
        <w:rPr/>
        <w:t>yield</w:t>
      </w:r>
      <w:r>
        <w:rPr>
          <w:spacing w:val="-16"/>
        </w:rPr>
        <w:t> </w:t>
      </w:r>
      <w:r>
        <w:rPr/>
        <w:t>percentage</w:t>
      </w:r>
      <w:r>
        <w:rPr>
          <w:spacing w:val="-17"/>
        </w:rPr>
        <w:t> </w:t>
      </w:r>
      <w:r>
        <w:rPr/>
        <w:t>values</w:t>
      </w:r>
      <w:r>
        <w:rPr>
          <w:spacing w:val="-17"/>
        </w:rPr>
        <w:t> </w:t>
      </w:r>
      <w:r>
        <w:rPr/>
        <w:t>for</w:t>
      </w:r>
      <w:r>
        <w:rPr>
          <w:spacing w:val="-16"/>
        </w:rPr>
        <w:t> </w:t>
      </w:r>
      <w:r>
        <w:rPr/>
        <w:t>each</w:t>
      </w:r>
      <w:r>
        <w:rPr>
          <w:spacing w:val="-17"/>
        </w:rPr>
        <w:t> </w:t>
      </w:r>
      <w:r>
        <w:rPr/>
        <w:t>library</w:t>
      </w:r>
      <w:r>
        <w:rPr>
          <w:spacing w:val="-17"/>
        </w:rPr>
        <w:t> </w:t>
      </w:r>
      <w:r>
        <w:rPr/>
        <w:t>cell,</w:t>
      </w:r>
      <w:r>
        <w:rPr>
          <w:spacing w:val="-16"/>
        </w:rPr>
        <w:t> </w:t>
      </w:r>
      <w:r>
        <w:rPr/>
        <w:t>use</w:t>
      </w:r>
      <w:r>
        <w:rPr>
          <w:spacing w:val="-17"/>
        </w:rPr>
        <w:t> </w:t>
      </w:r>
      <w:r>
        <w:rPr/>
        <w:t>the</w:t>
      </w:r>
      <w:r>
        <w:rPr>
          <w:spacing w:val="-17"/>
        </w:rPr>
        <w:t> </w:t>
      </w:r>
      <w:r>
        <w:rPr>
          <w:rFonts w:ascii="Courier New"/>
        </w:rPr>
        <w:t>-yield</w:t>
      </w:r>
      <w:r>
        <w:rPr>
          <w:rFonts w:ascii="Courier New"/>
          <w:spacing w:val="-93"/>
        </w:rPr>
        <w:t> </w:t>
      </w:r>
      <w:r>
        <w:rPr/>
        <w:t>option of the </w:t>
      </w:r>
      <w:r>
        <w:rPr>
          <w:rFonts w:ascii="Courier New"/>
        </w:rPr>
        <w:t>report_gates</w:t>
      </w:r>
      <w:r>
        <w:rPr>
          <w:rFonts w:ascii="Courier New"/>
          <w:spacing w:val="-34"/>
        </w:rPr>
        <w:t> </w:t>
      </w:r>
      <w:r>
        <w:rPr/>
        <w:t>command:</w:t>
      </w:r>
    </w:p>
    <w:p>
      <w:pPr>
        <w:pStyle w:val="BodyText"/>
        <w:spacing w:before="4"/>
        <w:rPr>
          <w:sz w:val="10"/>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37"/>
        <w:gridCol w:w="1079"/>
        <w:gridCol w:w="1500"/>
      </w:tblGrid>
      <w:tr>
        <w:trPr>
          <w:trHeight w:val="702" w:hRule="atLeast"/>
        </w:trPr>
        <w:tc>
          <w:tcPr>
            <w:tcW w:w="4737" w:type="dxa"/>
            <w:tcBorders>
              <w:bottom w:val="dashed" w:sz="6" w:space="0" w:color="000000"/>
            </w:tcBorders>
          </w:tcPr>
          <w:p>
            <w:pPr>
              <w:pStyle w:val="TableParagraph"/>
              <w:spacing w:line="226" w:lineRule="exact"/>
              <w:ind w:left="-1"/>
              <w:rPr>
                <w:rFonts w:ascii="Courier New"/>
                <w:sz w:val="20"/>
              </w:rPr>
            </w:pPr>
            <w:r>
              <w:rPr>
                <w:rFonts w:ascii="Courier New"/>
                <w:sz w:val="20"/>
              </w:rPr>
              <w:t>genus:root:</w:t>
            </w:r>
            <w:r>
              <w:rPr>
                <w:rFonts w:ascii="Courier New"/>
                <w:spacing w:val="-12"/>
                <w:sz w:val="20"/>
              </w:rPr>
              <w:t> </w:t>
            </w:r>
            <w:r>
              <w:rPr>
                <w:rFonts w:ascii="Courier New"/>
                <w:sz w:val="20"/>
              </w:rPr>
              <w:t>56&gt;</w:t>
            </w:r>
            <w:r>
              <w:rPr>
                <w:rFonts w:ascii="Courier New"/>
                <w:spacing w:val="-11"/>
                <w:sz w:val="20"/>
              </w:rPr>
              <w:t> </w:t>
            </w:r>
            <w:r>
              <w:rPr>
                <w:rFonts w:ascii="Courier New"/>
                <w:sz w:val="20"/>
                <w:u w:val="single"/>
              </w:rPr>
              <w:t>report_gates</w:t>
            </w:r>
            <w:r>
              <w:rPr>
                <w:rFonts w:ascii="Courier New"/>
                <w:spacing w:val="-13"/>
                <w:sz w:val="20"/>
              </w:rPr>
              <w:t> </w:t>
            </w:r>
            <w:r>
              <w:rPr>
                <w:rFonts w:ascii="Courier New"/>
                <w:sz w:val="20"/>
              </w:rPr>
              <w:t>-</w:t>
            </w:r>
            <w:r>
              <w:rPr>
                <w:rFonts w:ascii="Courier New"/>
                <w:spacing w:val="-2"/>
                <w:sz w:val="20"/>
              </w:rPr>
              <w:t>yield</w:t>
            </w:r>
          </w:p>
          <w:p>
            <w:pPr>
              <w:pStyle w:val="TableParagraph"/>
              <w:tabs>
                <w:tab w:pos="2158" w:val="left" w:leader="none"/>
                <w:tab w:pos="3477" w:val="left" w:leader="none"/>
              </w:tabs>
              <w:spacing w:before="174"/>
              <w:rPr>
                <w:rFonts w:ascii="Courier New"/>
                <w:sz w:val="20"/>
              </w:rPr>
            </w:pPr>
            <w:r>
              <w:rPr>
                <w:rFonts w:ascii="Courier New"/>
                <w:sz w:val="20"/>
              </w:rPr>
              <w:t>Gate</w:t>
            </w:r>
            <w:r>
              <w:rPr>
                <w:rFonts w:ascii="Courier New"/>
                <w:spacing w:val="55"/>
                <w:w w:val="150"/>
                <w:sz w:val="20"/>
              </w:rPr>
              <w:t> </w:t>
            </w:r>
            <w:r>
              <w:rPr>
                <w:rFonts w:ascii="Courier New"/>
                <w:spacing w:val="-2"/>
                <w:sz w:val="20"/>
              </w:rPr>
              <w:t>Instances</w:t>
            </w:r>
            <w:r>
              <w:rPr>
                <w:rFonts w:ascii="Courier New"/>
                <w:sz w:val="20"/>
              </w:rPr>
              <w:tab/>
            </w:r>
            <w:r>
              <w:rPr>
                <w:rFonts w:ascii="Courier New"/>
                <w:spacing w:val="-4"/>
                <w:sz w:val="20"/>
              </w:rPr>
              <w:t>Area</w:t>
            </w:r>
            <w:r>
              <w:rPr>
                <w:rFonts w:ascii="Courier New"/>
                <w:sz w:val="20"/>
              </w:rPr>
              <w:tab/>
            </w:r>
            <w:r>
              <w:rPr>
                <w:rFonts w:ascii="Courier New"/>
                <w:spacing w:val="-4"/>
                <w:sz w:val="20"/>
              </w:rPr>
              <w:t>Cost</w:t>
            </w:r>
          </w:p>
        </w:tc>
        <w:tc>
          <w:tcPr>
            <w:tcW w:w="1079" w:type="dxa"/>
            <w:tcBorders>
              <w:bottom w:val="dashed" w:sz="6" w:space="0" w:color="000000"/>
            </w:tcBorders>
          </w:tcPr>
          <w:p>
            <w:pPr>
              <w:pStyle w:val="TableParagraph"/>
              <w:rPr>
                <w:sz w:val="22"/>
              </w:rPr>
            </w:pPr>
          </w:p>
          <w:p>
            <w:pPr>
              <w:pStyle w:val="TableParagraph"/>
              <w:spacing w:before="147"/>
              <w:ind w:left="60"/>
              <w:rPr>
                <w:rFonts w:ascii="Courier New"/>
                <w:sz w:val="20"/>
              </w:rPr>
            </w:pPr>
            <w:r>
              <w:rPr>
                <w:rFonts w:ascii="Courier New"/>
                <w:spacing w:val="-2"/>
                <w:sz w:val="20"/>
              </w:rPr>
              <w:t>Yield</w:t>
            </w:r>
          </w:p>
        </w:tc>
        <w:tc>
          <w:tcPr>
            <w:tcW w:w="1500" w:type="dxa"/>
            <w:tcBorders>
              <w:bottom w:val="dashed" w:sz="6" w:space="0" w:color="000000"/>
            </w:tcBorders>
          </w:tcPr>
          <w:p>
            <w:pPr>
              <w:pStyle w:val="TableParagraph"/>
              <w:rPr>
                <w:sz w:val="22"/>
              </w:rPr>
            </w:pPr>
          </w:p>
          <w:p>
            <w:pPr>
              <w:pStyle w:val="TableParagraph"/>
              <w:spacing w:before="147"/>
              <w:ind w:left="59"/>
              <w:rPr>
                <w:rFonts w:ascii="Courier New"/>
                <w:sz w:val="20"/>
              </w:rPr>
            </w:pPr>
            <w:r>
              <w:rPr>
                <w:rFonts w:ascii="Courier New"/>
                <w:spacing w:val="-2"/>
                <w:sz w:val="20"/>
              </w:rPr>
              <w:t>Library</w:t>
            </w:r>
          </w:p>
        </w:tc>
      </w:tr>
      <w:tr>
        <w:trPr>
          <w:trHeight w:val="296" w:hRule="atLeast"/>
        </w:trPr>
        <w:tc>
          <w:tcPr>
            <w:tcW w:w="4737" w:type="dxa"/>
            <w:tcBorders>
              <w:top w:val="dashed" w:sz="6" w:space="0" w:color="000000"/>
            </w:tcBorders>
          </w:tcPr>
          <w:p>
            <w:pPr>
              <w:pStyle w:val="TableParagraph"/>
              <w:tabs>
                <w:tab w:pos="1798" w:val="left" w:leader="none"/>
              </w:tabs>
              <w:spacing w:line="194" w:lineRule="exact" w:before="82"/>
              <w:rPr>
                <w:rFonts w:ascii="Courier New"/>
                <w:sz w:val="20"/>
              </w:rPr>
            </w:pPr>
            <w:r>
              <w:rPr>
                <w:rFonts w:ascii="Courier New"/>
                <w:spacing w:val="-2"/>
                <w:sz w:val="20"/>
              </w:rPr>
              <w:t>flopdrs</w:t>
            </w:r>
            <w:r>
              <w:rPr>
                <w:rFonts w:ascii="Courier New"/>
                <w:sz w:val="20"/>
              </w:rPr>
              <w:tab/>
              <w:t>33</w:t>
            </w:r>
            <w:r>
              <w:rPr>
                <w:rFonts w:ascii="Courier New"/>
                <w:spacing w:val="49"/>
                <w:w w:val="150"/>
                <w:sz w:val="20"/>
              </w:rPr>
              <w:t> </w:t>
            </w:r>
            <w:r>
              <w:rPr>
                <w:rFonts w:ascii="Courier New"/>
                <w:sz w:val="20"/>
              </w:rPr>
              <w:t>264.000</w:t>
            </w:r>
            <w:r>
              <w:rPr>
                <w:rFonts w:ascii="Courier New"/>
                <w:spacing w:val="48"/>
                <w:w w:val="150"/>
                <w:sz w:val="20"/>
              </w:rPr>
              <w:t> </w:t>
            </w:r>
            <w:r>
              <w:rPr>
                <w:rFonts w:ascii="Courier New"/>
                <w:sz w:val="20"/>
              </w:rPr>
              <w:t>3.39278e-</w:t>
            </w:r>
            <w:r>
              <w:rPr>
                <w:rFonts w:ascii="Courier New"/>
                <w:spacing w:val="-5"/>
                <w:sz w:val="20"/>
              </w:rPr>
              <w:t>06</w:t>
            </w:r>
          </w:p>
        </w:tc>
        <w:tc>
          <w:tcPr>
            <w:tcW w:w="1079" w:type="dxa"/>
            <w:tcBorders>
              <w:top w:val="dashed" w:sz="6" w:space="0" w:color="000000"/>
            </w:tcBorders>
          </w:tcPr>
          <w:p>
            <w:pPr>
              <w:pStyle w:val="TableParagraph"/>
              <w:spacing w:line="194" w:lineRule="exact" w:before="82"/>
              <w:ind w:right="58"/>
              <w:jc w:val="right"/>
              <w:rPr>
                <w:rFonts w:ascii="Courier New"/>
                <w:sz w:val="20"/>
              </w:rPr>
            </w:pPr>
            <w:r>
              <w:rPr>
                <w:rFonts w:ascii="Courier New"/>
                <w:spacing w:val="-2"/>
                <w:sz w:val="20"/>
              </w:rPr>
              <w:t>99.9997</w:t>
            </w:r>
          </w:p>
        </w:tc>
        <w:tc>
          <w:tcPr>
            <w:tcW w:w="1500" w:type="dxa"/>
            <w:tcBorders>
              <w:top w:val="dashed" w:sz="6" w:space="0" w:color="000000"/>
            </w:tcBorders>
          </w:tcPr>
          <w:p>
            <w:pPr>
              <w:pStyle w:val="TableParagraph"/>
              <w:spacing w:line="194" w:lineRule="exact" w:before="82"/>
              <w:ind w:right="118"/>
              <w:jc w:val="right"/>
              <w:rPr>
                <w:rFonts w:ascii="Courier New"/>
                <w:sz w:val="20"/>
              </w:rPr>
            </w:pPr>
            <w:r>
              <w:rPr>
                <w:rFonts w:ascii="Courier New"/>
                <w:spacing w:val="-2"/>
                <w:sz w:val="20"/>
              </w:rPr>
              <w:t>tutorial</w:t>
            </w:r>
          </w:p>
        </w:tc>
      </w:tr>
      <w:tr>
        <w:trPr>
          <w:trHeight w:val="199" w:hRule="atLeast"/>
        </w:trPr>
        <w:tc>
          <w:tcPr>
            <w:tcW w:w="4737" w:type="dxa"/>
          </w:tcPr>
          <w:p>
            <w:pPr>
              <w:pStyle w:val="TableParagraph"/>
              <w:tabs>
                <w:tab w:pos="1678" w:val="left" w:leader="none"/>
                <w:tab w:pos="2398" w:val="left" w:leader="none"/>
                <w:tab w:pos="3477" w:val="left" w:leader="none"/>
              </w:tabs>
              <w:spacing w:line="180" w:lineRule="exact"/>
              <w:rPr>
                <w:rFonts w:ascii="Courier New"/>
                <w:sz w:val="20"/>
              </w:rPr>
            </w:pPr>
            <w:r>
              <w:rPr>
                <w:rFonts w:ascii="Courier New"/>
                <w:spacing w:val="-4"/>
                <w:sz w:val="20"/>
              </w:rPr>
              <w:t>inv1</w:t>
            </w:r>
            <w:r>
              <w:rPr>
                <w:rFonts w:ascii="Courier New"/>
                <w:sz w:val="20"/>
              </w:rPr>
              <w:tab/>
            </w:r>
            <w:r>
              <w:rPr>
                <w:rFonts w:ascii="Courier New"/>
                <w:spacing w:val="-5"/>
                <w:sz w:val="20"/>
              </w:rPr>
              <w:t>103</w:t>
            </w:r>
            <w:r>
              <w:rPr>
                <w:rFonts w:ascii="Courier New"/>
                <w:sz w:val="20"/>
              </w:rPr>
              <w:tab/>
            </w:r>
            <w:r>
              <w:rPr>
                <w:rFonts w:ascii="Courier New"/>
                <w:spacing w:val="-2"/>
                <w:sz w:val="20"/>
              </w:rPr>
              <w:t>51.500</w:t>
            </w:r>
            <w:r>
              <w:rPr>
                <w:rFonts w:ascii="Courier New"/>
                <w:sz w:val="20"/>
              </w:rPr>
              <w:tab/>
            </w:r>
            <w:r>
              <w:rPr>
                <w:rFonts w:ascii="Courier New"/>
                <w:w w:val="95"/>
                <w:sz w:val="20"/>
              </w:rPr>
              <w:t>1.5022e-</w:t>
            </w:r>
            <w:r>
              <w:rPr>
                <w:rFonts w:ascii="Courier New"/>
                <w:spacing w:val="-5"/>
                <w:sz w:val="20"/>
              </w:rPr>
              <w:t>06</w:t>
            </w:r>
          </w:p>
        </w:tc>
        <w:tc>
          <w:tcPr>
            <w:tcW w:w="1079" w:type="dxa"/>
          </w:tcPr>
          <w:p>
            <w:pPr>
              <w:pStyle w:val="TableParagraph"/>
              <w:spacing w:line="180" w:lineRule="exact"/>
              <w:ind w:right="58"/>
              <w:jc w:val="right"/>
              <w:rPr>
                <w:rFonts w:ascii="Courier New"/>
                <w:sz w:val="20"/>
              </w:rPr>
            </w:pPr>
            <w:r>
              <w:rPr>
                <w:rFonts w:ascii="Courier New"/>
                <w:spacing w:val="-2"/>
                <w:sz w:val="20"/>
              </w:rPr>
              <w:t>99.9998</w:t>
            </w:r>
          </w:p>
        </w:tc>
        <w:tc>
          <w:tcPr>
            <w:tcW w:w="1500" w:type="dxa"/>
          </w:tcPr>
          <w:p>
            <w:pPr>
              <w:pStyle w:val="TableParagraph"/>
              <w:spacing w:line="180" w:lineRule="exact"/>
              <w:ind w:right="118"/>
              <w:jc w:val="right"/>
              <w:rPr>
                <w:rFonts w:ascii="Courier New"/>
                <w:sz w:val="20"/>
              </w:rPr>
            </w:pPr>
            <w:r>
              <w:rPr>
                <w:rFonts w:ascii="Courier New"/>
                <w:spacing w:val="-2"/>
                <w:sz w:val="20"/>
              </w:rPr>
              <w:t>tutorial</w:t>
            </w:r>
          </w:p>
        </w:tc>
      </w:tr>
      <w:tr>
        <w:trPr>
          <w:trHeight w:val="199" w:hRule="atLeast"/>
        </w:trPr>
        <w:tc>
          <w:tcPr>
            <w:tcW w:w="4737" w:type="dxa"/>
          </w:tcPr>
          <w:p>
            <w:pPr>
              <w:pStyle w:val="TableParagraph"/>
              <w:tabs>
                <w:tab w:pos="1678" w:val="left" w:leader="none"/>
              </w:tabs>
              <w:spacing w:line="180" w:lineRule="exact"/>
              <w:rPr>
                <w:rFonts w:ascii="Courier New"/>
                <w:sz w:val="20"/>
              </w:rPr>
            </w:pPr>
            <w:r>
              <w:rPr>
                <w:rFonts w:ascii="Courier New"/>
                <w:spacing w:val="-2"/>
                <w:sz w:val="20"/>
              </w:rPr>
              <w:t>nand2</w:t>
            </w:r>
            <w:r>
              <w:rPr>
                <w:rFonts w:ascii="Courier New"/>
                <w:sz w:val="20"/>
              </w:rPr>
              <w:tab/>
              <w:t>315</w:t>
            </w:r>
            <w:r>
              <w:rPr>
                <w:rFonts w:ascii="Courier New"/>
                <w:spacing w:val="48"/>
                <w:w w:val="150"/>
                <w:sz w:val="20"/>
              </w:rPr>
              <w:t> </w:t>
            </w:r>
            <w:r>
              <w:rPr>
                <w:rFonts w:ascii="Courier New"/>
                <w:sz w:val="20"/>
              </w:rPr>
              <w:t>315.000</w:t>
            </w:r>
            <w:r>
              <w:rPr>
                <w:rFonts w:ascii="Courier New"/>
                <w:spacing w:val="48"/>
                <w:w w:val="150"/>
                <w:sz w:val="20"/>
              </w:rPr>
              <w:t> </w:t>
            </w:r>
            <w:r>
              <w:rPr>
                <w:rFonts w:ascii="Courier New"/>
                <w:sz w:val="20"/>
              </w:rPr>
              <w:t>1.08311e-</w:t>
            </w:r>
            <w:r>
              <w:rPr>
                <w:rFonts w:ascii="Courier New"/>
                <w:spacing w:val="-5"/>
                <w:sz w:val="20"/>
              </w:rPr>
              <w:t>05</w:t>
            </w:r>
          </w:p>
        </w:tc>
        <w:tc>
          <w:tcPr>
            <w:tcW w:w="1079" w:type="dxa"/>
          </w:tcPr>
          <w:p>
            <w:pPr>
              <w:pStyle w:val="TableParagraph"/>
              <w:spacing w:line="180" w:lineRule="exact"/>
              <w:ind w:right="58"/>
              <w:jc w:val="right"/>
              <w:rPr>
                <w:rFonts w:ascii="Courier New"/>
                <w:sz w:val="20"/>
              </w:rPr>
            </w:pPr>
            <w:r>
              <w:rPr>
                <w:rFonts w:ascii="Courier New"/>
                <w:spacing w:val="-2"/>
                <w:sz w:val="20"/>
              </w:rPr>
              <w:t>99.9989</w:t>
            </w:r>
          </w:p>
        </w:tc>
        <w:tc>
          <w:tcPr>
            <w:tcW w:w="1500" w:type="dxa"/>
          </w:tcPr>
          <w:p>
            <w:pPr>
              <w:pStyle w:val="TableParagraph"/>
              <w:spacing w:line="180" w:lineRule="exact"/>
              <w:ind w:right="118"/>
              <w:jc w:val="right"/>
              <w:rPr>
                <w:rFonts w:ascii="Courier New"/>
                <w:sz w:val="20"/>
              </w:rPr>
            </w:pPr>
            <w:r>
              <w:rPr>
                <w:rFonts w:ascii="Courier New"/>
                <w:spacing w:val="-2"/>
                <w:sz w:val="20"/>
              </w:rPr>
              <w:t>tutorial</w:t>
            </w:r>
          </w:p>
        </w:tc>
      </w:tr>
      <w:tr>
        <w:trPr>
          <w:trHeight w:val="289" w:hRule="atLeast"/>
        </w:trPr>
        <w:tc>
          <w:tcPr>
            <w:tcW w:w="4737" w:type="dxa"/>
            <w:tcBorders>
              <w:bottom w:val="dashed" w:sz="6" w:space="0" w:color="000000"/>
            </w:tcBorders>
          </w:tcPr>
          <w:p>
            <w:pPr>
              <w:pStyle w:val="TableParagraph"/>
              <w:tabs>
                <w:tab w:pos="1798" w:val="left" w:leader="none"/>
                <w:tab w:pos="2398" w:val="left" w:leader="none"/>
              </w:tabs>
              <w:spacing w:line="213" w:lineRule="exact"/>
              <w:rPr>
                <w:rFonts w:ascii="Courier New"/>
                <w:sz w:val="20"/>
              </w:rPr>
            </w:pPr>
            <w:r>
              <w:rPr>
                <w:rFonts w:ascii="Courier New"/>
                <w:spacing w:val="-4"/>
                <w:sz w:val="20"/>
              </w:rPr>
              <w:t>nor2</w:t>
            </w:r>
            <w:r>
              <w:rPr>
                <w:rFonts w:ascii="Courier New"/>
                <w:sz w:val="20"/>
              </w:rPr>
              <w:tab/>
            </w:r>
            <w:r>
              <w:rPr>
                <w:rFonts w:ascii="Courier New"/>
                <w:spacing w:val="-5"/>
                <w:sz w:val="20"/>
              </w:rPr>
              <w:t>19</w:t>
            </w:r>
            <w:r>
              <w:rPr>
                <w:rFonts w:ascii="Courier New"/>
                <w:sz w:val="20"/>
              </w:rPr>
              <w:tab/>
              <w:t>28.500</w:t>
            </w:r>
            <w:r>
              <w:rPr>
                <w:rFonts w:ascii="Courier New"/>
                <w:spacing w:val="40"/>
                <w:w w:val="150"/>
                <w:sz w:val="20"/>
              </w:rPr>
              <w:t> </w:t>
            </w:r>
            <w:r>
              <w:rPr>
                <w:rFonts w:ascii="Courier New"/>
                <w:sz w:val="20"/>
              </w:rPr>
              <w:t>6.79989e-</w:t>
            </w:r>
            <w:r>
              <w:rPr>
                <w:rFonts w:ascii="Courier New"/>
                <w:spacing w:val="-5"/>
                <w:sz w:val="20"/>
              </w:rPr>
              <w:t>07</w:t>
            </w:r>
          </w:p>
        </w:tc>
        <w:tc>
          <w:tcPr>
            <w:tcW w:w="1079" w:type="dxa"/>
            <w:tcBorders>
              <w:bottom w:val="dashed" w:sz="6" w:space="0" w:color="000000"/>
            </w:tcBorders>
          </w:tcPr>
          <w:p>
            <w:pPr>
              <w:pStyle w:val="TableParagraph"/>
              <w:spacing w:line="213" w:lineRule="exact"/>
              <w:ind w:right="58"/>
              <w:jc w:val="right"/>
              <w:rPr>
                <w:rFonts w:ascii="Courier New"/>
                <w:sz w:val="20"/>
              </w:rPr>
            </w:pPr>
            <w:r>
              <w:rPr>
                <w:rFonts w:ascii="Courier New"/>
                <w:spacing w:val="-2"/>
                <w:sz w:val="20"/>
              </w:rPr>
              <w:t>99.9999</w:t>
            </w:r>
          </w:p>
        </w:tc>
        <w:tc>
          <w:tcPr>
            <w:tcW w:w="1500" w:type="dxa"/>
            <w:tcBorders>
              <w:bottom w:val="dashed" w:sz="6" w:space="0" w:color="000000"/>
            </w:tcBorders>
          </w:tcPr>
          <w:p>
            <w:pPr>
              <w:pStyle w:val="TableParagraph"/>
              <w:spacing w:line="213" w:lineRule="exact"/>
              <w:ind w:right="118"/>
              <w:jc w:val="right"/>
              <w:rPr>
                <w:rFonts w:ascii="Courier New"/>
                <w:sz w:val="20"/>
              </w:rPr>
            </w:pPr>
            <w:r>
              <w:rPr>
                <w:rFonts w:ascii="Courier New"/>
                <w:spacing w:val="-2"/>
                <w:sz w:val="20"/>
              </w:rPr>
              <w:t>tutorial</w:t>
            </w:r>
          </w:p>
        </w:tc>
      </w:tr>
      <w:tr>
        <w:trPr>
          <w:trHeight w:val="395" w:hRule="atLeast"/>
        </w:trPr>
        <w:tc>
          <w:tcPr>
            <w:tcW w:w="4737" w:type="dxa"/>
            <w:tcBorders>
              <w:top w:val="dashed" w:sz="6" w:space="0" w:color="000000"/>
            </w:tcBorders>
          </w:tcPr>
          <w:p>
            <w:pPr>
              <w:pStyle w:val="TableParagraph"/>
              <w:tabs>
                <w:tab w:pos="1678" w:val="left" w:leader="none"/>
              </w:tabs>
              <w:spacing w:before="81"/>
              <w:rPr>
                <w:rFonts w:ascii="Courier New"/>
                <w:sz w:val="20"/>
              </w:rPr>
            </w:pPr>
            <w:r>
              <w:rPr>
                <w:rFonts w:ascii="Courier New"/>
                <w:spacing w:val="-2"/>
                <w:sz w:val="20"/>
              </w:rPr>
              <w:t>total</w:t>
            </w:r>
            <w:r>
              <w:rPr>
                <w:rFonts w:ascii="Courier New"/>
                <w:sz w:val="20"/>
              </w:rPr>
              <w:tab/>
              <w:t>470</w:t>
            </w:r>
            <w:r>
              <w:rPr>
                <w:rFonts w:ascii="Courier New"/>
                <w:spacing w:val="48"/>
                <w:w w:val="150"/>
                <w:sz w:val="20"/>
              </w:rPr>
              <w:t> </w:t>
            </w:r>
            <w:r>
              <w:rPr>
                <w:rFonts w:ascii="Courier New"/>
                <w:sz w:val="20"/>
              </w:rPr>
              <w:t>659.000</w:t>
            </w:r>
            <w:r>
              <w:rPr>
                <w:rFonts w:ascii="Courier New"/>
                <w:spacing w:val="48"/>
                <w:w w:val="150"/>
                <w:sz w:val="20"/>
              </w:rPr>
              <w:t> </w:t>
            </w:r>
            <w:r>
              <w:rPr>
                <w:rFonts w:ascii="Courier New"/>
                <w:sz w:val="20"/>
              </w:rPr>
              <w:t>1.64061e-</w:t>
            </w:r>
            <w:r>
              <w:rPr>
                <w:rFonts w:ascii="Courier New"/>
                <w:spacing w:val="-5"/>
                <w:sz w:val="20"/>
              </w:rPr>
              <w:t>05</w:t>
            </w:r>
          </w:p>
        </w:tc>
        <w:tc>
          <w:tcPr>
            <w:tcW w:w="1079" w:type="dxa"/>
            <w:tcBorders>
              <w:top w:val="dashed" w:sz="6" w:space="0" w:color="000000"/>
            </w:tcBorders>
          </w:tcPr>
          <w:p>
            <w:pPr>
              <w:pStyle w:val="TableParagraph"/>
              <w:spacing w:before="81"/>
              <w:ind w:right="58"/>
              <w:jc w:val="right"/>
              <w:rPr>
                <w:rFonts w:ascii="Courier New"/>
                <w:sz w:val="20"/>
              </w:rPr>
            </w:pPr>
            <w:r>
              <w:rPr>
                <w:rFonts w:ascii="Courier New"/>
                <w:spacing w:val="-2"/>
                <w:sz w:val="20"/>
              </w:rPr>
              <w:t>99.9984</w:t>
            </w:r>
          </w:p>
        </w:tc>
        <w:tc>
          <w:tcPr>
            <w:tcW w:w="1500" w:type="dxa"/>
            <w:tcBorders>
              <w:top w:val="dashed" w:sz="6" w:space="0" w:color="000000"/>
            </w:tcBorders>
          </w:tcPr>
          <w:p>
            <w:pPr>
              <w:pStyle w:val="TableParagraph"/>
              <w:rPr>
                <w:rFonts w:ascii="Times New Roman"/>
                <w:sz w:val="20"/>
              </w:rPr>
            </w:pPr>
          </w:p>
        </w:tc>
      </w:tr>
      <w:tr>
        <w:trPr>
          <w:trHeight w:val="396" w:hRule="atLeast"/>
        </w:trPr>
        <w:tc>
          <w:tcPr>
            <w:tcW w:w="4737" w:type="dxa"/>
          </w:tcPr>
          <w:p>
            <w:pPr>
              <w:pStyle w:val="TableParagraph"/>
              <w:tabs>
                <w:tab w:pos="958" w:val="left" w:leader="none"/>
                <w:tab w:pos="2398" w:val="left" w:leader="none"/>
              </w:tabs>
              <w:spacing w:before="87"/>
              <w:rPr>
                <w:rFonts w:ascii="Courier New"/>
                <w:sz w:val="20"/>
              </w:rPr>
            </w:pPr>
            <w:r>
              <w:rPr>
                <w:rFonts w:ascii="Courier New"/>
                <w:spacing w:val="-4"/>
                <w:sz w:val="20"/>
              </w:rPr>
              <w:t>Type</w:t>
            </w:r>
            <w:r>
              <w:rPr>
                <w:rFonts w:ascii="Courier New"/>
                <w:sz w:val="20"/>
              </w:rPr>
              <w:tab/>
            </w:r>
            <w:r>
              <w:rPr>
                <w:rFonts w:ascii="Courier New"/>
                <w:spacing w:val="-2"/>
                <w:sz w:val="20"/>
              </w:rPr>
              <w:t>Instances</w:t>
            </w:r>
            <w:r>
              <w:rPr>
                <w:rFonts w:ascii="Courier New"/>
                <w:sz w:val="20"/>
              </w:rPr>
              <w:tab/>
              <w:t>Area</w:t>
            </w:r>
            <w:r>
              <w:rPr>
                <w:rFonts w:ascii="Courier New"/>
                <w:spacing w:val="53"/>
                <w:w w:val="150"/>
                <w:sz w:val="20"/>
              </w:rPr>
              <w:t> </w:t>
            </w:r>
            <w:r>
              <w:rPr>
                <w:rFonts w:ascii="Courier New"/>
                <w:sz w:val="20"/>
              </w:rPr>
              <w:t>Area</w:t>
            </w:r>
            <w:r>
              <w:rPr>
                <w:rFonts w:ascii="Courier New"/>
                <w:spacing w:val="-4"/>
                <w:sz w:val="20"/>
              </w:rPr>
              <w:t> </w:t>
            </w:r>
            <w:r>
              <w:rPr>
                <w:rFonts w:ascii="Courier New"/>
                <w:spacing w:val="-10"/>
                <w:sz w:val="20"/>
              </w:rPr>
              <w:t>%</w:t>
            </w:r>
          </w:p>
        </w:tc>
        <w:tc>
          <w:tcPr>
            <w:tcW w:w="1079" w:type="dxa"/>
          </w:tcPr>
          <w:p>
            <w:pPr>
              <w:pStyle w:val="TableParagraph"/>
              <w:rPr>
                <w:rFonts w:ascii="Times New Roman"/>
                <w:sz w:val="20"/>
              </w:rPr>
            </w:pPr>
          </w:p>
        </w:tc>
        <w:tc>
          <w:tcPr>
            <w:tcW w:w="1500" w:type="dxa"/>
          </w:tcPr>
          <w:p>
            <w:pPr>
              <w:pStyle w:val="TableParagraph"/>
              <w:rPr>
                <w:rFonts w:ascii="Times New Roman"/>
                <w:sz w:val="20"/>
              </w:rPr>
            </w:pPr>
          </w:p>
        </w:tc>
      </w:tr>
    </w:tbl>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9"/>
        <w:gridCol w:w="840"/>
        <w:gridCol w:w="1019"/>
        <w:gridCol w:w="840"/>
      </w:tblGrid>
      <w:tr>
        <w:trPr>
          <w:trHeight w:val="297" w:hRule="atLeast"/>
        </w:trPr>
        <w:tc>
          <w:tcPr>
            <w:tcW w:w="1619" w:type="dxa"/>
          </w:tcPr>
          <w:p>
            <w:pPr>
              <w:pStyle w:val="TableParagraph"/>
              <w:spacing w:line="194" w:lineRule="exact" w:before="84"/>
              <w:rPr>
                <w:rFonts w:ascii="Courier New"/>
                <w:sz w:val="20"/>
              </w:rPr>
            </w:pPr>
            <w:r>
              <w:rPr>
                <w:rFonts w:ascii="Courier New"/>
                <w:spacing w:val="-2"/>
                <w:sz w:val="20"/>
              </w:rPr>
              <w:t>sequential</w:t>
            </w:r>
          </w:p>
        </w:tc>
        <w:tc>
          <w:tcPr>
            <w:tcW w:w="840" w:type="dxa"/>
          </w:tcPr>
          <w:p>
            <w:pPr>
              <w:pStyle w:val="TableParagraph"/>
              <w:spacing w:line="194" w:lineRule="exact" w:before="84"/>
              <w:ind w:right="58"/>
              <w:jc w:val="right"/>
              <w:rPr>
                <w:rFonts w:ascii="Courier New"/>
                <w:sz w:val="20"/>
              </w:rPr>
            </w:pPr>
            <w:r>
              <w:rPr>
                <w:rFonts w:ascii="Courier New"/>
                <w:spacing w:val="-5"/>
                <w:sz w:val="20"/>
              </w:rPr>
              <w:t>33</w:t>
            </w:r>
          </w:p>
        </w:tc>
        <w:tc>
          <w:tcPr>
            <w:tcW w:w="1019" w:type="dxa"/>
          </w:tcPr>
          <w:p>
            <w:pPr>
              <w:pStyle w:val="TableParagraph"/>
              <w:spacing w:line="194" w:lineRule="exact" w:before="84"/>
              <w:ind w:right="118"/>
              <w:jc w:val="right"/>
              <w:rPr>
                <w:rFonts w:ascii="Courier New"/>
                <w:sz w:val="20"/>
              </w:rPr>
            </w:pPr>
            <w:r>
              <w:rPr>
                <w:rFonts w:ascii="Courier New"/>
                <w:spacing w:val="-2"/>
                <w:sz w:val="20"/>
              </w:rPr>
              <w:t>264.000</w:t>
            </w:r>
          </w:p>
        </w:tc>
        <w:tc>
          <w:tcPr>
            <w:tcW w:w="840" w:type="dxa"/>
          </w:tcPr>
          <w:p>
            <w:pPr>
              <w:pStyle w:val="TableParagraph"/>
              <w:spacing w:line="194" w:lineRule="exact" w:before="84"/>
              <w:ind w:right="118"/>
              <w:jc w:val="right"/>
              <w:rPr>
                <w:rFonts w:ascii="Courier New"/>
                <w:sz w:val="20"/>
              </w:rPr>
            </w:pPr>
            <w:r>
              <w:rPr>
                <w:rFonts w:ascii="Courier New"/>
                <w:spacing w:val="-4"/>
                <w:sz w:val="20"/>
              </w:rPr>
              <w:t>40.1</w:t>
            </w:r>
          </w:p>
        </w:tc>
      </w:tr>
      <w:tr>
        <w:trPr>
          <w:trHeight w:val="200" w:hRule="atLeast"/>
        </w:trPr>
        <w:tc>
          <w:tcPr>
            <w:tcW w:w="1619" w:type="dxa"/>
          </w:tcPr>
          <w:p>
            <w:pPr>
              <w:pStyle w:val="TableParagraph"/>
              <w:spacing w:line="180" w:lineRule="exact"/>
              <w:rPr>
                <w:rFonts w:ascii="Courier New"/>
                <w:sz w:val="20"/>
              </w:rPr>
            </w:pPr>
            <w:r>
              <w:rPr>
                <w:rFonts w:ascii="Courier New"/>
                <w:spacing w:val="-2"/>
                <w:sz w:val="20"/>
              </w:rPr>
              <w:t>inverter</w:t>
            </w:r>
          </w:p>
        </w:tc>
        <w:tc>
          <w:tcPr>
            <w:tcW w:w="840" w:type="dxa"/>
          </w:tcPr>
          <w:p>
            <w:pPr>
              <w:pStyle w:val="TableParagraph"/>
              <w:spacing w:line="180" w:lineRule="exact"/>
              <w:ind w:right="58"/>
              <w:jc w:val="right"/>
              <w:rPr>
                <w:rFonts w:ascii="Courier New"/>
                <w:sz w:val="20"/>
              </w:rPr>
            </w:pPr>
            <w:r>
              <w:rPr>
                <w:rFonts w:ascii="Courier New"/>
                <w:spacing w:val="-5"/>
                <w:sz w:val="20"/>
              </w:rPr>
              <w:t>103</w:t>
            </w:r>
          </w:p>
        </w:tc>
        <w:tc>
          <w:tcPr>
            <w:tcW w:w="1019" w:type="dxa"/>
          </w:tcPr>
          <w:p>
            <w:pPr>
              <w:pStyle w:val="TableParagraph"/>
              <w:spacing w:line="180" w:lineRule="exact"/>
              <w:ind w:right="118"/>
              <w:jc w:val="right"/>
              <w:rPr>
                <w:rFonts w:ascii="Courier New"/>
                <w:sz w:val="20"/>
              </w:rPr>
            </w:pPr>
            <w:r>
              <w:rPr>
                <w:rFonts w:ascii="Courier New"/>
                <w:spacing w:val="-2"/>
                <w:sz w:val="20"/>
              </w:rPr>
              <w:t>51.500</w:t>
            </w:r>
          </w:p>
        </w:tc>
        <w:tc>
          <w:tcPr>
            <w:tcW w:w="840" w:type="dxa"/>
          </w:tcPr>
          <w:p>
            <w:pPr>
              <w:pStyle w:val="TableParagraph"/>
              <w:spacing w:line="180" w:lineRule="exact"/>
              <w:ind w:right="118"/>
              <w:jc w:val="right"/>
              <w:rPr>
                <w:rFonts w:ascii="Courier New"/>
                <w:sz w:val="20"/>
              </w:rPr>
            </w:pPr>
            <w:r>
              <w:rPr>
                <w:rFonts w:ascii="Courier New"/>
                <w:spacing w:val="-5"/>
                <w:sz w:val="20"/>
              </w:rPr>
              <w:t>7.8</w:t>
            </w:r>
          </w:p>
        </w:tc>
      </w:tr>
      <w:tr>
        <w:trPr>
          <w:trHeight w:val="288" w:hRule="atLeast"/>
        </w:trPr>
        <w:tc>
          <w:tcPr>
            <w:tcW w:w="1619" w:type="dxa"/>
            <w:tcBorders>
              <w:bottom w:val="dashed" w:sz="6" w:space="0" w:color="000000"/>
            </w:tcBorders>
          </w:tcPr>
          <w:p>
            <w:pPr>
              <w:pStyle w:val="TableParagraph"/>
              <w:spacing w:line="213" w:lineRule="exact"/>
              <w:rPr>
                <w:rFonts w:ascii="Courier New"/>
                <w:sz w:val="20"/>
              </w:rPr>
            </w:pPr>
            <w:r>
              <w:rPr>
                <w:rFonts w:ascii="Courier New"/>
                <w:spacing w:val="-2"/>
                <w:sz w:val="20"/>
              </w:rPr>
              <w:t>logic</w:t>
            </w:r>
          </w:p>
        </w:tc>
        <w:tc>
          <w:tcPr>
            <w:tcW w:w="840" w:type="dxa"/>
            <w:tcBorders>
              <w:bottom w:val="dashed" w:sz="6" w:space="0" w:color="000000"/>
            </w:tcBorders>
          </w:tcPr>
          <w:p>
            <w:pPr>
              <w:pStyle w:val="TableParagraph"/>
              <w:spacing w:line="213" w:lineRule="exact"/>
              <w:ind w:right="58"/>
              <w:jc w:val="right"/>
              <w:rPr>
                <w:rFonts w:ascii="Courier New"/>
                <w:sz w:val="20"/>
              </w:rPr>
            </w:pPr>
            <w:r>
              <w:rPr>
                <w:rFonts w:ascii="Courier New"/>
                <w:spacing w:val="-5"/>
                <w:sz w:val="20"/>
              </w:rPr>
              <w:t>334</w:t>
            </w:r>
          </w:p>
        </w:tc>
        <w:tc>
          <w:tcPr>
            <w:tcW w:w="1019" w:type="dxa"/>
            <w:tcBorders>
              <w:bottom w:val="dashed" w:sz="6" w:space="0" w:color="000000"/>
            </w:tcBorders>
          </w:tcPr>
          <w:p>
            <w:pPr>
              <w:pStyle w:val="TableParagraph"/>
              <w:spacing w:line="213" w:lineRule="exact"/>
              <w:ind w:right="118"/>
              <w:jc w:val="right"/>
              <w:rPr>
                <w:rFonts w:ascii="Courier New"/>
                <w:sz w:val="20"/>
              </w:rPr>
            </w:pPr>
            <w:r>
              <w:rPr>
                <w:rFonts w:ascii="Courier New"/>
                <w:spacing w:val="-2"/>
                <w:sz w:val="20"/>
              </w:rPr>
              <w:t>343.500</w:t>
            </w:r>
          </w:p>
        </w:tc>
        <w:tc>
          <w:tcPr>
            <w:tcW w:w="840" w:type="dxa"/>
            <w:tcBorders>
              <w:bottom w:val="dashed" w:sz="6" w:space="0" w:color="000000"/>
            </w:tcBorders>
          </w:tcPr>
          <w:p>
            <w:pPr>
              <w:pStyle w:val="TableParagraph"/>
              <w:spacing w:line="213" w:lineRule="exact"/>
              <w:ind w:right="118"/>
              <w:jc w:val="right"/>
              <w:rPr>
                <w:rFonts w:ascii="Courier New"/>
                <w:sz w:val="20"/>
              </w:rPr>
            </w:pPr>
            <w:r>
              <w:rPr>
                <w:rFonts w:ascii="Courier New"/>
                <w:spacing w:val="-4"/>
                <w:sz w:val="20"/>
              </w:rPr>
              <w:t>52.1</w:t>
            </w:r>
          </w:p>
        </w:tc>
      </w:tr>
      <w:tr>
        <w:trPr>
          <w:trHeight w:val="308" w:hRule="atLeast"/>
        </w:trPr>
        <w:tc>
          <w:tcPr>
            <w:tcW w:w="1619" w:type="dxa"/>
            <w:tcBorders>
              <w:top w:val="dashed" w:sz="6" w:space="0" w:color="000000"/>
            </w:tcBorders>
          </w:tcPr>
          <w:p>
            <w:pPr>
              <w:pStyle w:val="TableParagraph"/>
              <w:spacing w:line="206" w:lineRule="exact" w:before="82"/>
              <w:rPr>
                <w:rFonts w:ascii="Courier New"/>
                <w:sz w:val="20"/>
              </w:rPr>
            </w:pPr>
            <w:r>
              <w:rPr>
                <w:rFonts w:ascii="Courier New"/>
                <w:spacing w:val="-2"/>
                <w:sz w:val="20"/>
              </w:rPr>
              <w:t>total</w:t>
            </w:r>
          </w:p>
        </w:tc>
        <w:tc>
          <w:tcPr>
            <w:tcW w:w="840" w:type="dxa"/>
            <w:tcBorders>
              <w:top w:val="dashed" w:sz="6" w:space="0" w:color="000000"/>
            </w:tcBorders>
          </w:tcPr>
          <w:p>
            <w:pPr>
              <w:pStyle w:val="TableParagraph"/>
              <w:spacing w:line="206" w:lineRule="exact" w:before="82"/>
              <w:ind w:right="58"/>
              <w:jc w:val="right"/>
              <w:rPr>
                <w:rFonts w:ascii="Courier New"/>
                <w:sz w:val="20"/>
              </w:rPr>
            </w:pPr>
            <w:r>
              <w:rPr>
                <w:rFonts w:ascii="Courier New"/>
                <w:spacing w:val="-5"/>
                <w:sz w:val="20"/>
              </w:rPr>
              <w:t>470</w:t>
            </w:r>
          </w:p>
        </w:tc>
        <w:tc>
          <w:tcPr>
            <w:tcW w:w="1019" w:type="dxa"/>
            <w:tcBorders>
              <w:top w:val="dashed" w:sz="6" w:space="0" w:color="000000"/>
            </w:tcBorders>
          </w:tcPr>
          <w:p>
            <w:pPr>
              <w:pStyle w:val="TableParagraph"/>
              <w:spacing w:line="206" w:lineRule="exact" w:before="82"/>
              <w:ind w:right="118"/>
              <w:jc w:val="right"/>
              <w:rPr>
                <w:rFonts w:ascii="Courier New"/>
                <w:sz w:val="20"/>
              </w:rPr>
            </w:pPr>
            <w:r>
              <w:rPr>
                <w:rFonts w:ascii="Courier New"/>
                <w:spacing w:val="-2"/>
                <w:sz w:val="20"/>
              </w:rPr>
              <w:t>659.000</w:t>
            </w:r>
          </w:p>
        </w:tc>
        <w:tc>
          <w:tcPr>
            <w:tcW w:w="840" w:type="dxa"/>
            <w:tcBorders>
              <w:top w:val="dashed" w:sz="6" w:space="0" w:color="000000"/>
            </w:tcBorders>
          </w:tcPr>
          <w:p>
            <w:pPr>
              <w:pStyle w:val="TableParagraph"/>
              <w:spacing w:line="206" w:lineRule="exact" w:before="82"/>
              <w:ind w:right="118"/>
              <w:jc w:val="right"/>
              <w:rPr>
                <w:rFonts w:ascii="Courier New"/>
                <w:sz w:val="20"/>
              </w:rPr>
            </w:pPr>
            <w:r>
              <w:rPr>
                <w:rFonts w:ascii="Courier New"/>
                <w:spacing w:val="-2"/>
                <w:sz w:val="20"/>
              </w:rPr>
              <w:t>100.0</w:t>
            </w:r>
          </w:p>
        </w:tc>
      </w:tr>
    </w:tbl>
    <w:p>
      <w:pPr>
        <w:pStyle w:val="BodyText"/>
        <w:spacing w:line="242" w:lineRule="auto" w:before="194"/>
        <w:ind w:left="140"/>
      </w:pPr>
      <w:r>
        <w:rPr/>
        <w:pict>
          <v:line style="position:absolute;mso-position-horizontal-relative:page;mso-position-vertical-relative:paragraph;z-index:15773696" from="63.000217pt,-55.23867pt" to="278.841396pt,-55.23867pt" stroked="true" strokeweight=".587640pt" strokecolor="#000000">
            <v:stroke dashstyle="dash"/>
            <w10:wrap type="none"/>
          </v:line>
        </w:pict>
      </w:r>
      <w:r>
        <w:rPr/>
        <w:t>Chip will have other effects (for example, systematic and random) that also lower yield. If a </w:t>
      </w:r>
      <w:r>
        <w:rPr>
          <w:spacing w:val="-2"/>
        </w:rPr>
        <w:t>given</w:t>
      </w:r>
      <w:r>
        <w:rPr>
          <w:spacing w:val="-9"/>
        </w:rPr>
        <w:t> </w:t>
      </w:r>
      <w:r>
        <w:rPr>
          <w:spacing w:val="-2"/>
        </w:rPr>
        <w:t>chip</w:t>
      </w:r>
      <w:r>
        <w:rPr>
          <w:spacing w:val="-9"/>
        </w:rPr>
        <w:t> </w:t>
      </w:r>
      <w:r>
        <w:rPr>
          <w:spacing w:val="-2"/>
        </w:rPr>
        <w:t>had</w:t>
      </w:r>
      <w:r>
        <w:rPr>
          <w:spacing w:val="-9"/>
        </w:rPr>
        <w:t> </w:t>
      </w:r>
      <w:r>
        <w:rPr>
          <w:spacing w:val="-2"/>
        </w:rPr>
        <w:t>zero</w:t>
      </w:r>
      <w:r>
        <w:rPr>
          <w:spacing w:val="-9"/>
        </w:rPr>
        <w:t> </w:t>
      </w:r>
      <w:r>
        <w:rPr>
          <w:spacing w:val="-2"/>
        </w:rPr>
        <w:t>defect-limited</w:t>
      </w:r>
      <w:r>
        <w:rPr>
          <w:spacing w:val="-12"/>
        </w:rPr>
        <w:t> </w:t>
      </w:r>
      <w:r>
        <w:rPr>
          <w:spacing w:val="-2"/>
        </w:rPr>
        <w:t>yield</w:t>
      </w:r>
      <w:r>
        <w:rPr>
          <w:spacing w:val="-9"/>
        </w:rPr>
        <w:t> </w:t>
      </w:r>
      <w:r>
        <w:rPr>
          <w:spacing w:val="-2"/>
        </w:rPr>
        <w:t>losses,</w:t>
      </w:r>
      <w:r>
        <w:rPr>
          <w:spacing w:val="-9"/>
        </w:rPr>
        <w:t> </w:t>
      </w:r>
      <w:r>
        <w:rPr>
          <w:spacing w:val="-2"/>
        </w:rPr>
        <w:t>it</w:t>
      </w:r>
      <w:r>
        <w:rPr>
          <w:spacing w:val="-9"/>
        </w:rPr>
        <w:t> </w:t>
      </w:r>
      <w:r>
        <w:rPr>
          <w:spacing w:val="-2"/>
        </w:rPr>
        <w:t>would</w:t>
      </w:r>
      <w:r>
        <w:rPr>
          <w:spacing w:val="-9"/>
        </w:rPr>
        <w:t> </w:t>
      </w:r>
      <w:r>
        <w:rPr>
          <w:spacing w:val="-2"/>
        </w:rPr>
        <w:t>still</w:t>
      </w:r>
      <w:r>
        <w:rPr>
          <w:spacing w:val="-9"/>
        </w:rPr>
        <w:t> </w:t>
      </w:r>
      <w:r>
        <w:rPr>
          <w:spacing w:val="-2"/>
        </w:rPr>
        <w:t>not</w:t>
      </w:r>
      <w:r>
        <w:rPr>
          <w:spacing w:val="-8"/>
        </w:rPr>
        <w:t> </w:t>
      </w:r>
      <w:r>
        <w:rPr>
          <w:spacing w:val="-2"/>
        </w:rPr>
        <w:t>reach</w:t>
      </w:r>
      <w:r>
        <w:rPr>
          <w:spacing w:val="-9"/>
        </w:rPr>
        <w:t> </w:t>
      </w:r>
      <w:r>
        <w:rPr>
          <w:spacing w:val="-2"/>
        </w:rPr>
        <w:t>100%</w:t>
      </w:r>
      <w:r>
        <w:rPr>
          <w:spacing w:val="-9"/>
        </w:rPr>
        <w:t> </w:t>
      </w:r>
      <w:r>
        <w:rPr>
          <w:spacing w:val="-2"/>
        </w:rPr>
        <w:t>yield</w:t>
      </w:r>
      <w:r>
        <w:rPr>
          <w:spacing w:val="-9"/>
        </w:rPr>
        <w:t> </w:t>
      </w:r>
      <w:r>
        <w:rPr>
          <w:spacing w:val="-2"/>
        </w:rPr>
        <w:t>due</w:t>
      </w:r>
      <w:r>
        <w:rPr>
          <w:spacing w:val="-9"/>
        </w:rPr>
        <w:t> </w:t>
      </w:r>
      <w:r>
        <w:rPr>
          <w:spacing w:val="-2"/>
        </w:rPr>
        <w:t>to</w:t>
      </w:r>
      <w:r>
        <w:rPr>
          <w:spacing w:val="-9"/>
        </w:rPr>
        <w:t> </w:t>
      </w:r>
      <w:r>
        <w:rPr>
          <w:spacing w:val="-2"/>
        </w:rPr>
        <w:t>these </w:t>
      </w:r>
      <w:r>
        <w:rPr/>
        <w:t>other effects. In logic synthesis, Genus consider only the cell defects.</w:t>
      </w:r>
    </w:p>
    <w:p>
      <w:pPr>
        <w:pStyle w:val="BodyText"/>
        <w:spacing w:line="237" w:lineRule="auto" w:before="246"/>
        <w:ind w:left="140" w:right="166"/>
        <w:jc w:val="both"/>
      </w:pPr>
      <w:r>
        <w:rPr/>
        <w:t>You</w:t>
      </w:r>
      <w:r>
        <w:rPr>
          <w:spacing w:val="-12"/>
        </w:rPr>
        <w:t> </w:t>
      </w:r>
      <w:r>
        <w:rPr/>
        <w:t>must</w:t>
      </w:r>
      <w:r>
        <w:rPr>
          <w:spacing w:val="-12"/>
        </w:rPr>
        <w:t> </w:t>
      </w:r>
      <w:r>
        <w:rPr/>
        <w:t>contact</w:t>
      </w:r>
      <w:r>
        <w:rPr>
          <w:spacing w:val="-12"/>
        </w:rPr>
        <w:t> </w:t>
      </w:r>
      <w:r>
        <w:rPr/>
        <w:t>the</w:t>
      </w:r>
      <w:r>
        <w:rPr>
          <w:spacing w:val="-12"/>
        </w:rPr>
        <w:t> </w:t>
      </w:r>
      <w:r>
        <w:rPr/>
        <w:t>fabrication</w:t>
      </w:r>
      <w:r>
        <w:rPr>
          <w:spacing w:val="-12"/>
        </w:rPr>
        <w:t> </w:t>
      </w:r>
      <w:r>
        <w:rPr/>
        <w:t>facility</w:t>
      </w:r>
      <w:r>
        <w:rPr>
          <w:spacing w:val="-12"/>
        </w:rPr>
        <w:t> </w:t>
      </w:r>
      <w:r>
        <w:rPr/>
        <w:t>to</w:t>
      </w:r>
      <w:r>
        <w:rPr>
          <w:spacing w:val="-12"/>
        </w:rPr>
        <w:t> </w:t>
      </w:r>
      <w:r>
        <w:rPr/>
        <w:t>understand</w:t>
      </w:r>
      <w:r>
        <w:rPr>
          <w:spacing w:val="-12"/>
        </w:rPr>
        <w:t> </w:t>
      </w:r>
      <w:r>
        <w:rPr/>
        <w:t>what</w:t>
      </w:r>
      <w:r>
        <w:rPr>
          <w:spacing w:val="-12"/>
        </w:rPr>
        <w:t> </w:t>
      </w:r>
      <w:r>
        <w:rPr/>
        <w:t>percentage</w:t>
      </w:r>
      <w:r>
        <w:rPr>
          <w:spacing w:val="-12"/>
        </w:rPr>
        <w:t> </w:t>
      </w:r>
      <w:r>
        <w:rPr/>
        <w:t>of</w:t>
      </w:r>
      <w:r>
        <w:rPr>
          <w:spacing w:val="-12"/>
        </w:rPr>
        <w:t> </w:t>
      </w:r>
      <w:r>
        <w:rPr/>
        <w:t>failures</w:t>
      </w:r>
      <w:r>
        <w:rPr>
          <w:spacing w:val="-12"/>
        </w:rPr>
        <w:t> </w:t>
      </w:r>
      <w:r>
        <w:rPr/>
        <w:t>are</w:t>
      </w:r>
      <w:r>
        <w:rPr>
          <w:spacing w:val="-12"/>
        </w:rPr>
        <w:t> </w:t>
      </w:r>
      <w:r>
        <w:rPr/>
        <w:t>due</w:t>
      </w:r>
      <w:r>
        <w:rPr>
          <w:spacing w:val="-12"/>
        </w:rPr>
        <w:t> </w:t>
      </w:r>
      <w:r>
        <w:rPr/>
        <w:t>to the</w:t>
      </w:r>
      <w:r>
        <w:rPr>
          <w:spacing w:val="-17"/>
        </w:rPr>
        <w:t> </w:t>
      </w:r>
      <w:r>
        <w:rPr/>
        <w:t>cell</w:t>
      </w:r>
      <w:r>
        <w:rPr>
          <w:spacing w:val="-16"/>
        </w:rPr>
        <w:t> </w:t>
      </w:r>
      <w:r>
        <w:rPr/>
        <w:t>based defect-limited yield effects. For example, </w:t>
      </w:r>
      <w:r>
        <w:rPr>
          <w:rFonts w:ascii="Courier New"/>
        </w:rPr>
        <w:t>report_yield</w:t>
      </w:r>
      <w:r>
        <w:rPr>
          <w:rFonts w:ascii="Courier New"/>
          <w:spacing w:val="-36"/>
        </w:rPr>
        <w:t> </w:t>
      </w:r>
      <w:r>
        <w:rPr/>
        <w:t>may estimate that </w:t>
      </w:r>
      <w:r>
        <w:rPr>
          <w:spacing w:val="-2"/>
        </w:rPr>
        <w:t>the</w:t>
      </w:r>
      <w:r>
        <w:rPr>
          <w:spacing w:val="-13"/>
        </w:rPr>
        <w:t> </w:t>
      </w:r>
      <w:r>
        <w:rPr>
          <w:spacing w:val="-2"/>
        </w:rPr>
        <w:t>yield</w:t>
      </w:r>
      <w:r>
        <w:rPr>
          <w:spacing w:val="-13"/>
        </w:rPr>
        <w:t> </w:t>
      </w:r>
      <w:r>
        <w:rPr>
          <w:spacing w:val="-2"/>
        </w:rPr>
        <w:t>is</w:t>
      </w:r>
      <w:r>
        <w:rPr>
          <w:spacing w:val="-13"/>
        </w:rPr>
        <w:t> </w:t>
      </w:r>
      <w:r>
        <w:rPr>
          <w:spacing w:val="-2"/>
        </w:rPr>
        <w:t>90%</w:t>
      </w:r>
      <w:r>
        <w:rPr>
          <w:spacing w:val="-13"/>
        </w:rPr>
        <w:t> </w:t>
      </w:r>
      <w:r>
        <w:rPr>
          <w:spacing w:val="-2"/>
        </w:rPr>
        <w:t>while</w:t>
      </w:r>
      <w:r>
        <w:rPr>
          <w:spacing w:val="-13"/>
        </w:rPr>
        <w:t> </w:t>
      </w:r>
      <w:r>
        <w:rPr>
          <w:spacing w:val="-2"/>
        </w:rPr>
        <w:t>the</w:t>
      </w:r>
      <w:r>
        <w:rPr>
          <w:spacing w:val="-13"/>
        </w:rPr>
        <w:t> </w:t>
      </w:r>
      <w:r>
        <w:rPr>
          <w:spacing w:val="-2"/>
        </w:rPr>
        <w:t>true</w:t>
      </w:r>
      <w:r>
        <w:rPr>
          <w:spacing w:val="-13"/>
        </w:rPr>
        <w:t> </w:t>
      </w:r>
      <w:r>
        <w:rPr>
          <w:spacing w:val="-2"/>
        </w:rPr>
        <w:t>yield</w:t>
      </w:r>
      <w:r>
        <w:rPr>
          <w:spacing w:val="-13"/>
        </w:rPr>
        <w:t> </w:t>
      </w:r>
      <w:r>
        <w:rPr>
          <w:spacing w:val="-2"/>
        </w:rPr>
        <w:t>may</w:t>
      </w:r>
      <w:r>
        <w:rPr>
          <w:spacing w:val="-13"/>
        </w:rPr>
        <w:t> </w:t>
      </w:r>
      <w:r>
        <w:rPr>
          <w:spacing w:val="-2"/>
        </w:rPr>
        <w:t>only</w:t>
      </w:r>
      <w:r>
        <w:rPr>
          <w:spacing w:val="-13"/>
        </w:rPr>
        <w:t> </w:t>
      </w:r>
      <w:r>
        <w:rPr>
          <w:spacing w:val="-2"/>
        </w:rPr>
        <w:t>be</w:t>
      </w:r>
      <w:r>
        <w:rPr>
          <w:spacing w:val="-13"/>
        </w:rPr>
        <w:t> </w:t>
      </w:r>
      <w:r>
        <w:rPr>
          <w:spacing w:val="-2"/>
        </w:rPr>
        <w:t>80%</w:t>
      </w:r>
      <w:r>
        <w:rPr>
          <w:spacing w:val="-13"/>
        </w:rPr>
        <w:t> </w:t>
      </w:r>
      <w:r>
        <w:rPr>
          <w:spacing w:val="-2"/>
        </w:rPr>
        <w:t>due</w:t>
      </w:r>
      <w:r>
        <w:rPr>
          <w:spacing w:val="-13"/>
        </w:rPr>
        <w:t> </w:t>
      </w:r>
      <w:r>
        <w:rPr>
          <w:spacing w:val="-2"/>
        </w:rPr>
        <w:t>to</w:t>
      </w:r>
      <w:r>
        <w:rPr>
          <w:spacing w:val="-13"/>
        </w:rPr>
        <w:t> </w:t>
      </w:r>
      <w:r>
        <w:rPr>
          <w:spacing w:val="-2"/>
        </w:rPr>
        <w:t>other</w:t>
      </w:r>
      <w:r>
        <w:rPr>
          <w:spacing w:val="-13"/>
        </w:rPr>
        <w:t> </w:t>
      </w:r>
      <w:r>
        <w:rPr>
          <w:spacing w:val="-2"/>
        </w:rPr>
        <w:t>effects</w:t>
      </w:r>
      <w:r>
        <w:rPr>
          <w:spacing w:val="-13"/>
        </w:rPr>
        <w:t> </w:t>
      </w:r>
      <w:r>
        <w:rPr>
          <w:spacing w:val="-2"/>
        </w:rPr>
        <w:t>that</w:t>
      </w:r>
      <w:r>
        <w:rPr>
          <w:spacing w:val="-13"/>
        </w:rPr>
        <w:t> </w:t>
      </w:r>
      <w:r>
        <w:rPr>
          <w:spacing w:val="-2"/>
        </w:rPr>
        <w:t>are</w:t>
      </w:r>
      <w:r>
        <w:rPr>
          <w:spacing w:val="-13"/>
        </w:rPr>
        <w:t> </w:t>
      </w:r>
      <w:r>
        <w:rPr>
          <w:spacing w:val="-2"/>
        </w:rPr>
        <w:t>not</w:t>
      </w:r>
      <w:r>
        <w:rPr>
          <w:spacing w:val="-13"/>
        </w:rPr>
        <w:t> </w:t>
      </w:r>
      <w:r>
        <w:rPr>
          <w:spacing w:val="-2"/>
        </w:rPr>
        <w:t>currently </w:t>
      </w:r>
      <w:r>
        <w:rPr/>
        <w:t>modeled. Cell failure rates are given as a simple failure rate per instance of the cell used.</w:t>
      </w:r>
    </w:p>
    <w:p>
      <w:pPr>
        <w:pStyle w:val="BodyText"/>
        <w:spacing w:before="2"/>
        <w:rPr>
          <w:sz w:val="22"/>
        </w:rPr>
      </w:pPr>
    </w:p>
    <w:p>
      <w:pPr>
        <w:pStyle w:val="BodyText"/>
        <w:spacing w:line="225" w:lineRule="auto" w:before="1"/>
        <w:ind w:left="140" w:right="172"/>
        <w:jc w:val="both"/>
      </w:pPr>
      <w:r>
        <w:rPr>
          <w:w w:val="95"/>
        </w:rPr>
        <w:t>To</w:t>
      </w:r>
      <w:r>
        <w:rPr>
          <w:spacing w:val="-14"/>
          <w:w w:val="95"/>
        </w:rPr>
        <w:t> </w:t>
      </w:r>
      <w:r>
        <w:rPr>
          <w:w w:val="95"/>
        </w:rPr>
        <w:t>find</w:t>
      </w:r>
      <w:r>
        <w:rPr>
          <w:spacing w:val="-13"/>
          <w:w w:val="95"/>
        </w:rPr>
        <w:t> </w:t>
      </w:r>
      <w:r>
        <w:rPr>
          <w:w w:val="95"/>
        </w:rPr>
        <w:t>the total yield for the design, use the </w:t>
      </w:r>
      <w:r>
        <w:rPr>
          <w:rFonts w:ascii="Courier New"/>
          <w:w w:val="95"/>
        </w:rPr>
        <w:t>yield</w:t>
      </w:r>
      <w:r>
        <w:rPr>
          <w:rFonts w:ascii="Courier New"/>
          <w:spacing w:val="-29"/>
          <w:w w:val="95"/>
        </w:rPr>
        <w:t> </w:t>
      </w:r>
      <w:r>
        <w:rPr>
          <w:w w:val="95"/>
        </w:rPr>
        <w:t>attribute with the </w:t>
      </w:r>
      <w:r>
        <w:rPr>
          <w:rFonts w:ascii="Courier New"/>
          <w:w w:val="95"/>
        </w:rPr>
        <w:t>get_db</w:t>
      </w:r>
      <w:r>
        <w:rPr>
          <w:rFonts w:ascii="Courier New"/>
          <w:spacing w:val="-29"/>
          <w:w w:val="95"/>
        </w:rPr>
        <w:t> </w:t>
      </w:r>
      <w:r>
        <w:rPr>
          <w:w w:val="95"/>
        </w:rPr>
        <w:t>command. The </w:t>
      </w:r>
      <w:r>
        <w:rPr/>
        <w:t>following example finds the yield for the design </w:t>
      </w:r>
      <w:r>
        <w:rPr>
          <w:rFonts w:ascii="Courier New"/>
        </w:rPr>
        <w:t>test</w:t>
      </w:r>
      <w:r>
        <w:rPr/>
        <w:t>:</w:t>
      </w:r>
    </w:p>
    <w:p>
      <w:pPr>
        <w:spacing w:line="316" w:lineRule="auto" w:before="118"/>
        <w:ind w:left="140" w:right="3542" w:firstLine="0"/>
        <w:jc w:val="left"/>
        <w:rPr>
          <w:rFonts w:ascii="Courier New"/>
          <w:sz w:val="20"/>
        </w:rPr>
      </w:pPr>
      <w:r>
        <w:rPr>
          <w:rFonts w:ascii="Courier New"/>
          <w:sz w:val="20"/>
        </w:rPr>
        <w:t>genus:root:</w:t>
      </w:r>
      <w:r>
        <w:rPr>
          <w:rFonts w:ascii="Courier New"/>
          <w:spacing w:val="-7"/>
          <w:sz w:val="20"/>
        </w:rPr>
        <w:t> </w:t>
      </w:r>
      <w:r>
        <w:rPr>
          <w:rFonts w:ascii="Courier New"/>
          <w:sz w:val="20"/>
        </w:rPr>
        <w:t>62&gt;</w:t>
      </w:r>
      <w:r>
        <w:rPr>
          <w:rFonts w:ascii="Courier New"/>
          <w:spacing w:val="-7"/>
          <w:sz w:val="20"/>
        </w:rPr>
        <w:t> </w:t>
      </w:r>
      <w:r>
        <w:rPr>
          <w:rFonts w:ascii="Courier New"/>
          <w:sz w:val="20"/>
        </w:rPr>
        <w:t>get_db</w:t>
      </w:r>
      <w:r>
        <w:rPr>
          <w:rFonts w:ascii="Courier New"/>
          <w:spacing w:val="-7"/>
          <w:sz w:val="20"/>
        </w:rPr>
        <w:t> </w:t>
      </w:r>
      <w:r>
        <w:rPr>
          <w:rFonts w:ascii="Courier New"/>
          <w:sz w:val="20"/>
        </w:rPr>
        <w:t>[get_db</w:t>
      </w:r>
      <w:r>
        <w:rPr>
          <w:rFonts w:ascii="Courier New"/>
          <w:spacing w:val="-7"/>
          <w:sz w:val="20"/>
        </w:rPr>
        <w:t> </w:t>
      </w:r>
      <w:r>
        <w:rPr>
          <w:rFonts w:ascii="Courier New"/>
          <w:sz w:val="20"/>
        </w:rPr>
        <w:t>designs</w:t>
      </w:r>
      <w:r>
        <w:rPr>
          <w:rFonts w:ascii="Courier New"/>
          <w:spacing w:val="-7"/>
          <w:sz w:val="20"/>
        </w:rPr>
        <w:t> </w:t>
      </w:r>
      <w:r>
        <w:rPr>
          <w:rFonts w:ascii="Courier New"/>
          <w:sz w:val="20"/>
        </w:rPr>
        <w:t>*test]</w:t>
      </w:r>
      <w:r>
        <w:rPr>
          <w:rFonts w:ascii="Courier New"/>
          <w:spacing w:val="-8"/>
          <w:sz w:val="20"/>
        </w:rPr>
        <w:t> </w:t>
      </w:r>
      <w:r>
        <w:rPr>
          <w:rFonts w:ascii="Courier New"/>
          <w:sz w:val="20"/>
        </w:rPr>
        <w:t>.</w:t>
      </w:r>
      <w:r>
        <w:rPr>
          <w:rFonts w:ascii="Courier New"/>
          <w:sz w:val="20"/>
          <w:u w:val="single"/>
        </w:rPr>
        <w:t>yield</w:t>
      </w:r>
      <w:r>
        <w:rPr>
          <w:rFonts w:ascii="Courier New"/>
          <w:sz w:val="20"/>
        </w:rPr>
        <w:t> </w:t>
      </w:r>
      <w:r>
        <w:rPr>
          <w:rFonts w:ascii="Courier New"/>
          <w:spacing w:val="-2"/>
          <w:sz w:val="20"/>
        </w:rPr>
        <w:t>0.999983594076</w:t>
      </w:r>
    </w:p>
    <w:p>
      <w:pPr>
        <w:spacing w:after="0" w:line="316" w:lineRule="auto"/>
        <w:jc w:val="left"/>
        <w:rPr>
          <w:rFonts w:ascii="Courier New"/>
          <w:sz w:val="20"/>
        </w:rPr>
        <w:sectPr>
          <w:pgSz w:w="12240" w:h="15840"/>
          <w:pgMar w:header="1009" w:footer="928" w:top="1700" w:bottom="1120" w:left="1120" w:right="1140"/>
        </w:sectPr>
      </w:pPr>
    </w:p>
    <w:p>
      <w:pPr>
        <w:pStyle w:val="BodyText"/>
        <w:spacing w:before="6"/>
        <w:rPr>
          <w:rFonts w:ascii="Courier New"/>
          <w:sz w:val="21"/>
        </w:rPr>
      </w:pPr>
    </w:p>
    <w:p>
      <w:pPr>
        <w:pStyle w:val="Heading3"/>
      </w:pPr>
      <w:bookmarkStart w:name="Recommended Flow" w:id="151"/>
      <w:bookmarkEnd w:id="151"/>
      <w:r>
        <w:rPr>
          <w:b w:val="0"/>
        </w:rPr>
      </w:r>
      <w:bookmarkStart w:name="_bookmark82" w:id="152"/>
      <w:bookmarkEnd w:id="152"/>
      <w:r>
        <w:rPr>
          <w:b w:val="0"/>
        </w:rPr>
      </w:r>
      <w:r>
        <w:rPr>
          <w:w w:val="95"/>
        </w:rPr>
        <w:t>Recommended</w:t>
      </w:r>
      <w:r>
        <w:rPr>
          <w:spacing w:val="41"/>
          <w:w w:val="150"/>
        </w:rPr>
        <w:t> </w:t>
      </w:r>
      <w:r>
        <w:rPr>
          <w:spacing w:val="-4"/>
        </w:rPr>
        <w:t>Flow</w:t>
      </w:r>
    </w:p>
    <w:p>
      <w:pPr>
        <w:spacing w:line="316" w:lineRule="auto" w:before="191"/>
        <w:ind w:left="139" w:right="5760" w:firstLine="0"/>
        <w:jc w:val="left"/>
        <w:rPr>
          <w:rFonts w:ascii="Courier New"/>
          <w:i/>
          <w:sz w:val="20"/>
        </w:rPr>
      </w:pPr>
      <w:r>
        <w:rPr>
          <w:rFonts w:ascii="Courier New"/>
          <w:sz w:val="20"/>
        </w:rPr>
        <w:t>set_db</w:t>
      </w:r>
      <w:r>
        <w:rPr>
          <w:rFonts w:ascii="Courier New"/>
          <w:spacing w:val="-21"/>
          <w:sz w:val="20"/>
        </w:rPr>
        <w:t> </w:t>
      </w:r>
      <w:r>
        <w:rPr>
          <w:rFonts w:ascii="Courier New"/>
          <w:sz w:val="20"/>
        </w:rPr>
        <w:t>library</w:t>
      </w:r>
      <w:r>
        <w:rPr>
          <w:rFonts w:ascii="Courier New"/>
          <w:spacing w:val="-20"/>
          <w:sz w:val="20"/>
        </w:rPr>
        <w:t> </w:t>
      </w:r>
      <w:r>
        <w:rPr>
          <w:rFonts w:ascii="Courier New"/>
          <w:i/>
          <w:spacing w:val="10"/>
          <w:sz w:val="20"/>
        </w:rPr>
        <w:t>library_name</w:t>
      </w:r>
      <w:r>
        <w:rPr>
          <w:rFonts w:ascii="Courier New"/>
          <w:i/>
          <w:spacing w:val="10"/>
          <w:sz w:val="20"/>
        </w:rPr>
        <w:t> </w:t>
      </w:r>
      <w:r>
        <w:rPr>
          <w:rFonts w:ascii="Courier New"/>
          <w:sz w:val="20"/>
        </w:rPr>
        <w:t>read_dfm </w:t>
      </w:r>
      <w:r>
        <w:rPr>
          <w:rFonts w:ascii="Courier New"/>
          <w:i/>
          <w:spacing w:val="10"/>
          <w:sz w:val="20"/>
        </w:rPr>
        <w:t>coefficients_file</w:t>
      </w:r>
      <w:r>
        <w:rPr>
          <w:rFonts w:ascii="Courier New"/>
          <w:i/>
          <w:spacing w:val="10"/>
          <w:sz w:val="20"/>
        </w:rPr>
        <w:t> </w:t>
      </w:r>
      <w:r>
        <w:rPr>
          <w:rFonts w:ascii="Courier New"/>
          <w:sz w:val="20"/>
        </w:rPr>
        <w:t>read_hdl </w:t>
      </w:r>
      <w:r>
        <w:rPr>
          <w:rFonts w:ascii="Courier New"/>
          <w:i/>
          <w:spacing w:val="10"/>
          <w:sz w:val="20"/>
        </w:rPr>
        <w:t>filename</w:t>
      </w:r>
    </w:p>
    <w:p>
      <w:pPr>
        <w:spacing w:before="3"/>
        <w:ind w:left="139" w:right="0" w:firstLine="0"/>
        <w:jc w:val="left"/>
        <w:rPr>
          <w:rFonts w:ascii="Courier New"/>
          <w:sz w:val="20"/>
        </w:rPr>
      </w:pPr>
      <w:r>
        <w:rPr>
          <w:rFonts w:ascii="Courier New"/>
          <w:spacing w:val="-2"/>
          <w:sz w:val="20"/>
        </w:rPr>
        <w:t>elaborate</w:t>
      </w:r>
    </w:p>
    <w:p>
      <w:pPr>
        <w:spacing w:before="73"/>
        <w:ind w:left="139" w:right="0" w:firstLine="0"/>
        <w:jc w:val="left"/>
        <w:rPr>
          <w:rFonts w:ascii="Courier New"/>
          <w:i/>
          <w:sz w:val="20"/>
        </w:rPr>
      </w:pPr>
      <w:r>
        <w:rPr>
          <w:rFonts w:ascii="Courier New"/>
          <w:sz w:val="20"/>
        </w:rPr>
        <w:t>read_sdc</w:t>
      </w:r>
      <w:r>
        <w:rPr>
          <w:rFonts w:ascii="Courier New"/>
          <w:spacing w:val="21"/>
          <w:w w:val="150"/>
          <w:sz w:val="20"/>
        </w:rPr>
        <w:t> </w:t>
      </w:r>
      <w:r>
        <w:rPr>
          <w:rFonts w:ascii="Courier New"/>
          <w:i/>
          <w:spacing w:val="8"/>
          <w:sz w:val="20"/>
        </w:rPr>
        <w:t>filename</w:t>
      </w:r>
    </w:p>
    <w:p>
      <w:pPr>
        <w:spacing w:line="316" w:lineRule="auto" w:before="73"/>
        <w:ind w:left="139" w:right="6191" w:firstLine="0"/>
        <w:jc w:val="left"/>
        <w:rPr>
          <w:rFonts w:ascii="Courier New"/>
          <w:sz w:val="20"/>
        </w:rPr>
      </w:pPr>
      <w:r>
        <w:rPr>
          <w:rFonts w:ascii="Courier New"/>
          <w:sz w:val="20"/>
        </w:rPr>
        <w:t>set_db</w:t>
      </w:r>
      <w:r>
        <w:rPr>
          <w:rFonts w:ascii="Courier New"/>
          <w:spacing w:val="-21"/>
          <w:sz w:val="20"/>
        </w:rPr>
        <w:t> </w:t>
      </w:r>
      <w:r>
        <w:rPr>
          <w:rFonts w:ascii="Courier New"/>
          <w:sz w:val="20"/>
        </w:rPr>
        <w:t>optimize_yield</w:t>
      </w:r>
      <w:r>
        <w:rPr>
          <w:rFonts w:ascii="Courier New"/>
          <w:spacing w:val="-20"/>
          <w:sz w:val="20"/>
        </w:rPr>
        <w:t> </w:t>
      </w:r>
      <w:r>
        <w:rPr>
          <w:rFonts w:ascii="Courier New"/>
          <w:sz w:val="20"/>
        </w:rPr>
        <w:t>true </w:t>
      </w:r>
      <w:r>
        <w:rPr>
          <w:rFonts w:ascii="Courier New"/>
          <w:spacing w:val="-2"/>
          <w:sz w:val="20"/>
        </w:rPr>
        <w:t>syn_gen</w:t>
      </w:r>
    </w:p>
    <w:p>
      <w:pPr>
        <w:spacing w:line="316" w:lineRule="auto" w:before="2"/>
        <w:ind w:left="139" w:right="7559" w:firstLine="0"/>
        <w:jc w:val="left"/>
        <w:rPr>
          <w:rFonts w:ascii="Courier New"/>
          <w:sz w:val="20"/>
        </w:rPr>
      </w:pPr>
      <w:r>
        <w:rPr>
          <w:rFonts w:ascii="Courier New"/>
          <w:spacing w:val="-2"/>
          <w:sz w:val="20"/>
        </w:rPr>
        <w:t>syn_map report_yield </w:t>
      </w:r>
      <w:r>
        <w:rPr>
          <w:rFonts w:ascii="Courier New"/>
          <w:sz w:val="20"/>
        </w:rPr>
        <w:t>report_gates</w:t>
      </w:r>
      <w:r>
        <w:rPr>
          <w:rFonts w:ascii="Courier New"/>
          <w:spacing w:val="-32"/>
          <w:sz w:val="20"/>
        </w:rPr>
        <w:t> </w:t>
      </w:r>
      <w:r>
        <w:rPr>
          <w:rFonts w:ascii="Courier New"/>
          <w:sz w:val="20"/>
        </w:rPr>
        <w:t>-yield</w:t>
      </w:r>
    </w:p>
    <w:p>
      <w:pPr>
        <w:spacing w:before="3"/>
        <w:ind w:left="139" w:right="0" w:firstLine="0"/>
        <w:jc w:val="left"/>
        <w:rPr>
          <w:rFonts w:ascii="Courier New"/>
          <w:sz w:val="20"/>
        </w:rPr>
      </w:pPr>
      <w:r>
        <w:rPr>
          <w:rFonts w:ascii="Courier New"/>
          <w:sz w:val="20"/>
        </w:rPr>
        <w:t>get_db</w:t>
      </w:r>
      <w:r>
        <w:rPr>
          <w:rFonts w:ascii="Courier New"/>
          <w:spacing w:val="-7"/>
          <w:sz w:val="20"/>
        </w:rPr>
        <w:t> </w:t>
      </w:r>
      <w:r>
        <w:rPr>
          <w:rFonts w:ascii="Courier New"/>
          <w:sz w:val="20"/>
        </w:rPr>
        <w:t>yield</w:t>
      </w:r>
      <w:r>
        <w:rPr>
          <w:rFonts w:ascii="Courier New"/>
          <w:spacing w:val="-6"/>
          <w:sz w:val="20"/>
        </w:rPr>
        <w:t> </w:t>
      </w:r>
      <w:r>
        <w:rPr>
          <w:rFonts w:ascii="Courier New"/>
          <w:sz w:val="20"/>
        </w:rPr>
        <w:t>[find</w:t>
      </w:r>
      <w:r>
        <w:rPr>
          <w:rFonts w:ascii="Courier New"/>
          <w:spacing w:val="-6"/>
          <w:sz w:val="20"/>
        </w:rPr>
        <w:t> </w:t>
      </w:r>
      <w:r>
        <w:rPr>
          <w:rFonts w:ascii="Courier New"/>
          <w:sz w:val="20"/>
        </w:rPr>
        <w:t>.</w:t>
      </w:r>
      <w:r>
        <w:rPr>
          <w:rFonts w:ascii="Courier New"/>
          <w:spacing w:val="-6"/>
          <w:sz w:val="20"/>
        </w:rPr>
        <w:t> </w:t>
      </w:r>
      <w:r>
        <w:rPr>
          <w:rFonts w:ascii="Courier New"/>
          <w:sz w:val="20"/>
        </w:rPr>
        <w:t>-design</w:t>
      </w:r>
      <w:r>
        <w:rPr>
          <w:rFonts w:ascii="Courier New"/>
          <w:spacing w:val="-6"/>
          <w:sz w:val="20"/>
        </w:rPr>
        <w:t> </w:t>
      </w:r>
      <w:r>
        <w:rPr>
          <w:rFonts w:ascii="Courier New"/>
          <w:spacing w:val="-5"/>
          <w:sz w:val="20"/>
        </w:rPr>
        <w:t>*]</w:t>
      </w:r>
    </w:p>
    <w:p>
      <w:pPr>
        <w:spacing w:after="0"/>
        <w:jc w:val="left"/>
        <w:rPr>
          <w:rFonts w:ascii="Courier New"/>
          <w:sz w:val="20"/>
        </w:rPr>
        <w:sectPr>
          <w:pgSz w:w="12240" w:h="15840"/>
          <w:pgMar w:header="1009" w:footer="928" w:top="1700" w:bottom="1120" w:left="1120" w:right="1140"/>
        </w:sectPr>
      </w:pPr>
    </w:p>
    <w:p>
      <w:pPr>
        <w:pStyle w:val="BodyText"/>
        <w:spacing w:before="7"/>
        <w:rPr>
          <w:rFonts w:ascii="Courier New"/>
          <w:sz w:val="17"/>
        </w:rPr>
      </w:pPr>
    </w:p>
    <w:p>
      <w:pPr>
        <w:spacing w:after="0"/>
        <w:rPr>
          <w:rFonts w:ascii="Courier New"/>
          <w:sz w:val="17"/>
        </w:rPr>
        <w:sectPr>
          <w:pgSz w:w="12240" w:h="15840"/>
          <w:pgMar w:header="1009" w:footer="928" w:top="1700" w:bottom="1120" w:left="1120" w:right="1140"/>
        </w:sectPr>
      </w:pPr>
    </w:p>
    <w:p>
      <w:pPr>
        <w:pStyle w:val="BodyText"/>
        <w:rPr>
          <w:rFonts w:ascii="Courier New"/>
          <w:sz w:val="20"/>
        </w:rPr>
      </w:pPr>
    </w:p>
    <w:p>
      <w:pPr>
        <w:pStyle w:val="BodyText"/>
        <w:spacing w:before="9"/>
        <w:rPr>
          <w:rFonts w:ascii="Courier New"/>
          <w:sz w:val="28"/>
        </w:rPr>
      </w:pPr>
    </w:p>
    <w:p>
      <w:pPr>
        <w:pStyle w:val="Heading1"/>
      </w:pPr>
      <w:bookmarkStart w:name="_bookmark83" w:id="153"/>
      <w:bookmarkEnd w:id="153"/>
      <w:r>
        <w:rPr>
          <w:b w:val="0"/>
        </w:rPr>
      </w:r>
      <w:r>
        <w:rPr>
          <w:w w:val="99"/>
        </w:rPr>
        <w:t>8</w:t>
      </w:r>
    </w:p>
    <w:p>
      <w:pPr>
        <w:pStyle w:val="BodyText"/>
        <w:spacing w:before="3"/>
        <w:rPr>
          <w:b/>
          <w:sz w:val="21"/>
        </w:rPr>
      </w:pPr>
      <w:r>
        <w:rPr/>
        <w:pict>
          <v:rect style="position:absolute;margin-left:63pt;margin-top:13.460015pt;width:481.5pt;height:1.98pt;mso-position-horizontal-relative:page;mso-position-vertical-relative:paragraph;z-index:-15683072;mso-wrap-distance-left:0;mso-wrap-distance-right:0" id="docshape337" filled="true" fillcolor="#000000" stroked="false">
            <v:fill type="solid"/>
            <w10:wrap type="topAndBottom"/>
          </v:rect>
        </w:pict>
      </w:r>
    </w:p>
    <w:p>
      <w:pPr>
        <w:pStyle w:val="Heading2"/>
      </w:pPr>
      <w:bookmarkStart w:name="Remapping a Synthesized Netlist" w:id="154"/>
      <w:bookmarkEnd w:id="154"/>
      <w:r>
        <w:rPr>
          <w:b w:val="0"/>
        </w:rPr>
      </w:r>
      <w:bookmarkStart w:name="_bookmark84" w:id="155"/>
      <w:bookmarkEnd w:id="155"/>
      <w:r>
        <w:rPr>
          <w:b w:val="0"/>
        </w:rPr>
      </w:r>
      <w:r>
        <w:rPr/>
        <w:t>Remapping</w:t>
      </w:r>
      <w:r>
        <w:rPr>
          <w:spacing w:val="71"/>
        </w:rPr>
        <w:t> </w:t>
      </w:r>
      <w:r>
        <w:rPr/>
        <w:t>a</w:t>
      </w:r>
      <w:r>
        <w:rPr>
          <w:spacing w:val="71"/>
        </w:rPr>
        <w:t> </w:t>
      </w:r>
      <w:r>
        <w:rPr/>
        <w:t>Synthesized</w:t>
      </w:r>
      <w:r>
        <w:rPr>
          <w:spacing w:val="71"/>
        </w:rPr>
        <w:t> </w:t>
      </w:r>
      <w:r>
        <w:rPr>
          <w:spacing w:val="-2"/>
        </w:rPr>
        <w:t>Netlist</w:t>
      </w:r>
    </w:p>
    <w:p>
      <w:pPr>
        <w:pStyle w:val="BodyText"/>
        <w:spacing w:before="7"/>
        <w:rPr>
          <w:b/>
          <w:sz w:val="6"/>
        </w:rPr>
      </w:pPr>
      <w:r>
        <w:rPr/>
        <w:pict>
          <v:rect style="position:absolute;margin-left:63pt;margin-top:5.022344pt;width:481.5pt;height:1.98pt;mso-position-horizontal-relative:page;mso-position-vertical-relative:paragraph;z-index:-15682560;mso-wrap-distance-left:0;mso-wrap-distance-right:0" id="docshape338" filled="true" fillcolor="#000000" stroked="false">
            <v:fill type="solid"/>
            <w10:wrap type="topAndBottom"/>
          </v:rect>
        </w:pict>
      </w:r>
    </w:p>
    <w:p>
      <w:pPr>
        <w:pStyle w:val="BodyText"/>
        <w:rPr>
          <w:b/>
          <w:sz w:val="69"/>
        </w:rPr>
      </w:pPr>
    </w:p>
    <w:p>
      <w:pPr>
        <w:pStyle w:val="ListParagraph"/>
        <w:numPr>
          <w:ilvl w:val="0"/>
          <w:numId w:val="2"/>
        </w:numPr>
        <w:tabs>
          <w:tab w:pos="619" w:val="left" w:leader="none"/>
          <w:tab w:pos="620" w:val="left" w:leader="none"/>
        </w:tabs>
        <w:spacing w:line="240" w:lineRule="auto" w:before="0" w:after="0"/>
        <w:ind w:left="620" w:right="0" w:hanging="480"/>
        <w:jc w:val="left"/>
        <w:rPr>
          <w:sz w:val="24"/>
        </w:rPr>
      </w:pPr>
      <w:hyperlink w:history="true" w:anchor="_bookmark85">
        <w:r>
          <w:rPr>
            <w:sz w:val="24"/>
            <w:u w:val="single"/>
          </w:rPr>
          <w:t>Overview</w:t>
        </w:r>
        <w:r>
          <w:rPr>
            <w:spacing w:val="-9"/>
            <w:sz w:val="24"/>
          </w:rPr>
          <w:t> </w:t>
        </w:r>
        <w:r>
          <w:rPr>
            <w:sz w:val="24"/>
          </w:rPr>
          <w:t>on</w:t>
        </w:r>
        <w:r>
          <w:rPr>
            <w:spacing w:val="-9"/>
            <w:sz w:val="24"/>
          </w:rPr>
          <w:t> </w:t>
        </w:r>
        <w:r>
          <w:rPr>
            <w:sz w:val="24"/>
          </w:rPr>
          <w:t>page</w:t>
        </w:r>
        <w:r>
          <w:rPr>
            <w:spacing w:val="-10"/>
            <w:sz w:val="24"/>
          </w:rPr>
          <w:t> </w:t>
        </w:r>
        <w:r>
          <w:rPr>
            <w:spacing w:val="-5"/>
            <w:sz w:val="24"/>
          </w:rPr>
          <w:t>92</w:t>
        </w:r>
      </w:hyperlink>
    </w:p>
    <w:p>
      <w:pPr>
        <w:pStyle w:val="ListParagraph"/>
        <w:numPr>
          <w:ilvl w:val="0"/>
          <w:numId w:val="2"/>
        </w:numPr>
        <w:tabs>
          <w:tab w:pos="619" w:val="left" w:leader="none"/>
          <w:tab w:pos="620" w:val="left" w:leader="none"/>
        </w:tabs>
        <w:spacing w:line="240" w:lineRule="auto" w:before="185" w:after="0"/>
        <w:ind w:left="620" w:right="0" w:hanging="480"/>
        <w:jc w:val="left"/>
        <w:rPr>
          <w:sz w:val="24"/>
        </w:rPr>
      </w:pPr>
      <w:hyperlink w:history="true" w:anchor="_bookmark86">
        <w:r>
          <w:rPr>
            <w:sz w:val="24"/>
            <w:u w:val="single"/>
          </w:rPr>
          <w:t>Flow</w:t>
        </w:r>
        <w:r>
          <w:rPr>
            <w:spacing w:val="-6"/>
            <w:sz w:val="24"/>
          </w:rPr>
          <w:t> </w:t>
        </w:r>
        <w:r>
          <w:rPr>
            <w:sz w:val="24"/>
          </w:rPr>
          <w:t>on</w:t>
        </w:r>
        <w:r>
          <w:rPr>
            <w:spacing w:val="-6"/>
            <w:sz w:val="24"/>
          </w:rPr>
          <w:t> </w:t>
        </w:r>
        <w:r>
          <w:rPr>
            <w:sz w:val="24"/>
          </w:rPr>
          <w:t>page</w:t>
        </w:r>
        <w:r>
          <w:rPr>
            <w:spacing w:val="-7"/>
            <w:sz w:val="24"/>
          </w:rPr>
          <w:t> </w:t>
        </w:r>
        <w:r>
          <w:rPr>
            <w:spacing w:val="-5"/>
            <w:sz w:val="24"/>
          </w:rPr>
          <w:t>93</w:t>
        </w:r>
      </w:hyperlink>
    </w:p>
    <w:p>
      <w:pPr>
        <w:spacing w:after="0" w:line="240" w:lineRule="auto"/>
        <w:jc w:val="left"/>
        <w:rPr>
          <w:sz w:val="24"/>
        </w:rPr>
        <w:sectPr>
          <w:headerReference w:type="default" r:id="rId88"/>
          <w:footerReference w:type="default" r:id="rId89"/>
          <w:pgSz w:w="12240" w:h="15840"/>
          <w:pgMar w:header="1009" w:footer="928" w:top="1280" w:bottom="1120" w:left="1120" w:right="1140"/>
        </w:sectPr>
      </w:pPr>
    </w:p>
    <w:p>
      <w:pPr>
        <w:pStyle w:val="BodyText"/>
        <w:spacing w:before="3"/>
        <w:rPr>
          <w:sz w:val="21"/>
        </w:rPr>
      </w:pPr>
    </w:p>
    <w:p>
      <w:pPr>
        <w:pStyle w:val="Heading3"/>
      </w:pPr>
      <w:bookmarkStart w:name="Overview" w:id="156"/>
      <w:bookmarkEnd w:id="156"/>
      <w:r>
        <w:rPr>
          <w:b w:val="0"/>
        </w:rPr>
      </w:r>
      <w:bookmarkStart w:name="_bookmark85" w:id="157"/>
      <w:bookmarkEnd w:id="157"/>
      <w:r>
        <w:rPr>
          <w:b w:val="0"/>
        </w:rPr>
      </w:r>
      <w:r>
        <w:rPr>
          <w:spacing w:val="-2"/>
        </w:rPr>
        <w:t>Overview</w:t>
      </w:r>
    </w:p>
    <w:p>
      <w:pPr>
        <w:pStyle w:val="BodyText"/>
        <w:spacing w:line="242" w:lineRule="auto" w:before="298"/>
        <w:ind w:left="140" w:right="155"/>
      </w:pPr>
      <w:r>
        <w:rPr/>
        <w:t>In</w:t>
      </w:r>
      <w:r>
        <w:rPr>
          <w:spacing w:val="-7"/>
        </w:rPr>
        <w:t> </w:t>
      </w:r>
      <w:r>
        <w:rPr/>
        <w:t>cases</w:t>
      </w:r>
      <w:r>
        <w:rPr>
          <w:spacing w:val="-8"/>
        </w:rPr>
        <w:t> </w:t>
      </w:r>
      <w:r>
        <w:rPr/>
        <w:t>where</w:t>
      </w:r>
      <w:r>
        <w:rPr>
          <w:spacing w:val="-7"/>
        </w:rPr>
        <w:t> </w:t>
      </w:r>
      <w:r>
        <w:rPr/>
        <w:t>you</w:t>
      </w:r>
      <w:r>
        <w:rPr>
          <w:spacing w:val="-8"/>
        </w:rPr>
        <w:t> </w:t>
      </w:r>
      <w:r>
        <w:rPr/>
        <w:t>need</w:t>
      </w:r>
      <w:r>
        <w:rPr>
          <w:spacing w:val="-7"/>
        </w:rPr>
        <w:t> </w:t>
      </w:r>
      <w:r>
        <w:rPr/>
        <w:t>to</w:t>
      </w:r>
      <w:r>
        <w:rPr>
          <w:spacing w:val="-8"/>
        </w:rPr>
        <w:t> </w:t>
      </w:r>
      <w:r>
        <w:rPr/>
        <w:t>migrate</w:t>
      </w:r>
      <w:r>
        <w:rPr>
          <w:spacing w:val="-7"/>
        </w:rPr>
        <w:t> </w:t>
      </w:r>
      <w:r>
        <w:rPr/>
        <w:t>a</w:t>
      </w:r>
      <w:r>
        <w:rPr>
          <w:spacing w:val="-8"/>
        </w:rPr>
        <w:t> </w:t>
      </w:r>
      <w:r>
        <w:rPr/>
        <w:t>design</w:t>
      </w:r>
      <w:r>
        <w:rPr>
          <w:spacing w:val="-7"/>
        </w:rPr>
        <w:t> </w:t>
      </w:r>
      <w:r>
        <w:rPr/>
        <w:t>to</w:t>
      </w:r>
      <w:r>
        <w:rPr>
          <w:spacing w:val="-8"/>
        </w:rPr>
        <w:t> </w:t>
      </w:r>
      <w:r>
        <w:rPr/>
        <w:t>a</w:t>
      </w:r>
      <w:r>
        <w:rPr>
          <w:spacing w:val="-7"/>
        </w:rPr>
        <w:t> </w:t>
      </w:r>
      <w:r>
        <w:rPr/>
        <w:t>different</w:t>
      </w:r>
      <w:r>
        <w:rPr>
          <w:spacing w:val="-6"/>
        </w:rPr>
        <w:t> </w:t>
      </w:r>
      <w:r>
        <w:rPr/>
        <w:t>technology</w:t>
      </w:r>
      <w:r>
        <w:rPr>
          <w:spacing w:val="-7"/>
        </w:rPr>
        <w:t> </w:t>
      </w:r>
      <w:r>
        <w:rPr/>
        <w:t>but</w:t>
      </w:r>
      <w:r>
        <w:rPr>
          <w:spacing w:val="-8"/>
        </w:rPr>
        <w:t> </w:t>
      </w:r>
      <w:r>
        <w:rPr/>
        <w:t>you</w:t>
      </w:r>
      <w:r>
        <w:rPr>
          <w:spacing w:val="-7"/>
        </w:rPr>
        <w:t> </w:t>
      </w:r>
      <w:r>
        <w:rPr/>
        <w:t>only</w:t>
      </w:r>
      <w:r>
        <w:rPr>
          <w:spacing w:val="-8"/>
        </w:rPr>
        <w:t> </w:t>
      </w:r>
      <w:r>
        <w:rPr/>
        <w:t>have</w:t>
      </w:r>
      <w:r>
        <w:rPr>
          <w:spacing w:val="-7"/>
        </w:rPr>
        <w:t> </w:t>
      </w:r>
      <w:r>
        <w:rPr/>
        <w:t>the mapped</w:t>
      </w:r>
      <w:r>
        <w:rPr>
          <w:spacing w:val="-20"/>
        </w:rPr>
        <w:t> </w:t>
      </w:r>
      <w:r>
        <w:rPr/>
        <w:t>netlist</w:t>
      </w:r>
      <w:r>
        <w:rPr>
          <w:spacing w:val="-20"/>
        </w:rPr>
        <w:t> </w:t>
      </w:r>
      <w:r>
        <w:rPr/>
        <w:t>and</w:t>
      </w:r>
      <w:r>
        <w:rPr>
          <w:spacing w:val="-20"/>
        </w:rPr>
        <w:t> </w:t>
      </w:r>
      <w:r>
        <w:rPr/>
        <w:t>constraints</w:t>
      </w:r>
      <w:r>
        <w:rPr>
          <w:spacing w:val="-21"/>
        </w:rPr>
        <w:t> </w:t>
      </w:r>
      <w:r>
        <w:rPr/>
        <w:t>to</w:t>
      </w:r>
      <w:r>
        <w:rPr>
          <w:spacing w:val="-21"/>
        </w:rPr>
        <w:t> </w:t>
      </w:r>
      <w:r>
        <w:rPr/>
        <w:t>start</w:t>
      </w:r>
      <w:r>
        <w:rPr>
          <w:spacing w:val="-21"/>
        </w:rPr>
        <w:t> </w:t>
      </w:r>
      <w:r>
        <w:rPr/>
        <w:t>with,</w:t>
      </w:r>
      <w:r>
        <w:rPr>
          <w:spacing w:val="-21"/>
        </w:rPr>
        <w:t> </w:t>
      </w:r>
      <w:r>
        <w:rPr/>
        <w:t>you</w:t>
      </w:r>
      <w:r>
        <w:rPr>
          <w:spacing w:val="-21"/>
        </w:rPr>
        <w:t> </w:t>
      </w:r>
      <w:r>
        <w:rPr/>
        <w:t>will</w:t>
      </w:r>
      <w:r>
        <w:rPr>
          <w:spacing w:val="-21"/>
        </w:rPr>
        <w:t> </w:t>
      </w:r>
      <w:r>
        <w:rPr/>
        <w:t>have</w:t>
      </w:r>
      <w:r>
        <w:rPr>
          <w:spacing w:val="-21"/>
        </w:rPr>
        <w:t> </w:t>
      </w:r>
      <w:r>
        <w:rPr/>
        <w:t>to</w:t>
      </w:r>
      <w:r>
        <w:rPr>
          <w:spacing w:val="-21"/>
        </w:rPr>
        <w:t> </w:t>
      </w:r>
      <w:r>
        <w:rPr/>
        <w:t>remap</w:t>
      </w:r>
      <w:r>
        <w:rPr>
          <w:spacing w:val="-21"/>
        </w:rPr>
        <w:t> </w:t>
      </w:r>
      <w:r>
        <w:rPr/>
        <w:t>the</w:t>
      </w:r>
      <w:r>
        <w:rPr>
          <w:spacing w:val="-21"/>
        </w:rPr>
        <w:t> </w:t>
      </w:r>
      <w:r>
        <w:rPr/>
        <w:t>netlist</w:t>
      </w:r>
      <w:r>
        <w:rPr>
          <w:spacing w:val="-21"/>
        </w:rPr>
        <w:t> </w:t>
      </w:r>
      <w:r>
        <w:rPr/>
        <w:t>to</w:t>
      </w:r>
      <w:r>
        <w:rPr>
          <w:spacing w:val="-21"/>
        </w:rPr>
        <w:t> </w:t>
      </w:r>
      <w:r>
        <w:rPr/>
        <w:t>the</w:t>
      </w:r>
      <w:r>
        <w:rPr>
          <w:spacing w:val="-21"/>
        </w:rPr>
        <w:t> </w:t>
      </w:r>
      <w:r>
        <w:rPr/>
        <w:t>new</w:t>
      </w:r>
      <w:r>
        <w:rPr>
          <w:spacing w:val="-21"/>
        </w:rPr>
        <w:t> </w:t>
      </w:r>
      <w:r>
        <w:rPr/>
        <w:t>target technology library. For example, a netlist mapped to a 12 tracks library, may need to be remapped to a 9 tracks library. This chapter describes the recommended flow.</w:t>
      </w:r>
    </w:p>
    <w:p>
      <w:pPr>
        <w:spacing w:after="0" w:line="242" w:lineRule="auto"/>
        <w:sectPr>
          <w:headerReference w:type="default" r:id="rId90"/>
          <w:footerReference w:type="default" r:id="rId91"/>
          <w:pgSz w:w="12240" w:h="15840"/>
          <w:pgMar w:header="1009" w:footer="928" w:top="1700" w:bottom="1120" w:left="1120" w:right="1140"/>
        </w:sectPr>
      </w:pPr>
    </w:p>
    <w:p>
      <w:pPr>
        <w:pStyle w:val="BodyText"/>
        <w:spacing w:before="3"/>
        <w:rPr>
          <w:sz w:val="21"/>
        </w:rPr>
      </w:pPr>
    </w:p>
    <w:p>
      <w:pPr>
        <w:pStyle w:val="Heading3"/>
      </w:pPr>
      <w:bookmarkStart w:name="Flow" w:id="158"/>
      <w:bookmarkEnd w:id="158"/>
      <w:r>
        <w:rPr>
          <w:b w:val="0"/>
        </w:rPr>
      </w:r>
      <w:bookmarkStart w:name="_bookmark86" w:id="159"/>
      <w:bookmarkEnd w:id="159"/>
      <w:r>
        <w:rPr>
          <w:b w:val="0"/>
        </w:rPr>
      </w:r>
      <w:r>
        <w:rPr>
          <w:spacing w:val="-4"/>
        </w:rPr>
        <w:t>Flow</w:t>
      </w:r>
    </w:p>
    <w:p>
      <w:pPr>
        <w:pStyle w:val="ListParagraph"/>
        <w:numPr>
          <w:ilvl w:val="0"/>
          <w:numId w:val="5"/>
        </w:numPr>
        <w:tabs>
          <w:tab w:pos="620" w:val="left" w:leader="none"/>
        </w:tabs>
        <w:spacing w:line="240" w:lineRule="auto" w:before="238" w:after="0"/>
        <w:ind w:left="620" w:right="0" w:hanging="335"/>
        <w:jc w:val="left"/>
        <w:rPr>
          <w:sz w:val="24"/>
        </w:rPr>
      </w:pPr>
      <w:r>
        <w:rPr>
          <w:sz w:val="24"/>
        </w:rPr>
        <w:t>Read</w:t>
      </w:r>
      <w:r>
        <w:rPr>
          <w:spacing w:val="-7"/>
          <w:sz w:val="24"/>
        </w:rPr>
        <w:t> </w:t>
      </w:r>
      <w:r>
        <w:rPr>
          <w:sz w:val="24"/>
        </w:rPr>
        <w:t>in</w:t>
      </w:r>
      <w:r>
        <w:rPr>
          <w:spacing w:val="-6"/>
          <w:sz w:val="24"/>
        </w:rPr>
        <w:t> </w:t>
      </w:r>
      <w:r>
        <w:rPr>
          <w:sz w:val="24"/>
        </w:rPr>
        <w:t>the</w:t>
      </w:r>
      <w:r>
        <w:rPr>
          <w:spacing w:val="-6"/>
          <w:sz w:val="24"/>
        </w:rPr>
        <w:t> </w:t>
      </w:r>
      <w:r>
        <w:rPr>
          <w:sz w:val="24"/>
        </w:rPr>
        <w:t>old</w:t>
      </w:r>
      <w:r>
        <w:rPr>
          <w:spacing w:val="-4"/>
          <w:sz w:val="24"/>
        </w:rPr>
        <w:t> </w:t>
      </w:r>
      <w:r>
        <w:rPr>
          <w:sz w:val="24"/>
        </w:rPr>
        <w:t>and</w:t>
      </w:r>
      <w:r>
        <w:rPr>
          <w:spacing w:val="-7"/>
          <w:sz w:val="24"/>
        </w:rPr>
        <w:t> </w:t>
      </w:r>
      <w:r>
        <w:rPr>
          <w:sz w:val="24"/>
        </w:rPr>
        <w:t>new</w:t>
      </w:r>
      <w:r>
        <w:rPr>
          <w:spacing w:val="-6"/>
          <w:sz w:val="24"/>
        </w:rPr>
        <w:t> </w:t>
      </w:r>
      <w:r>
        <w:rPr>
          <w:spacing w:val="-2"/>
          <w:sz w:val="24"/>
        </w:rPr>
        <w:t>libraries.</w:t>
      </w:r>
    </w:p>
    <w:p>
      <w:pPr>
        <w:spacing w:before="136"/>
        <w:ind w:left="620" w:right="0" w:firstLine="0"/>
        <w:jc w:val="left"/>
        <w:rPr>
          <w:rFonts w:ascii="Courier New"/>
          <w:sz w:val="20"/>
        </w:rPr>
      </w:pPr>
      <w:r>
        <w:rPr>
          <w:rFonts w:ascii="Courier New"/>
          <w:sz w:val="20"/>
        </w:rPr>
        <w:t>set_db</w:t>
      </w:r>
      <w:r>
        <w:rPr>
          <w:rFonts w:ascii="Courier New"/>
          <w:spacing w:val="-14"/>
          <w:sz w:val="20"/>
        </w:rPr>
        <w:t> </w:t>
      </w:r>
      <w:r>
        <w:rPr>
          <w:rFonts w:ascii="Courier New"/>
          <w:sz w:val="20"/>
        </w:rPr>
        <w:t>library</w:t>
      </w:r>
      <w:r>
        <w:rPr>
          <w:rFonts w:ascii="Courier New"/>
          <w:spacing w:val="-11"/>
          <w:sz w:val="20"/>
        </w:rPr>
        <w:t> </w:t>
      </w:r>
      <w:r>
        <w:rPr>
          <w:rFonts w:ascii="Courier New"/>
          <w:sz w:val="20"/>
        </w:rPr>
        <w:t>{lib_12T.lib</w:t>
      </w:r>
      <w:r>
        <w:rPr>
          <w:rFonts w:ascii="Courier New"/>
          <w:spacing w:val="-11"/>
          <w:sz w:val="20"/>
        </w:rPr>
        <w:t> </w:t>
      </w:r>
      <w:r>
        <w:rPr>
          <w:rFonts w:ascii="Courier New"/>
          <w:sz w:val="20"/>
        </w:rPr>
        <w:t>lib_9T.lib</w:t>
      </w:r>
      <w:r>
        <w:rPr>
          <w:rFonts w:ascii="Courier New"/>
          <w:spacing w:val="-10"/>
          <w:sz w:val="20"/>
        </w:rPr>
        <w:t> }</w:t>
      </w:r>
    </w:p>
    <w:p>
      <w:pPr>
        <w:pStyle w:val="BodyText"/>
        <w:spacing w:line="244" w:lineRule="auto" w:before="121"/>
        <w:ind w:left="620" w:right="118"/>
      </w:pPr>
      <w:r>
        <w:rPr>
          <w:b/>
        </w:rPr>
        <w:t>Note:</w:t>
      </w:r>
      <w:r>
        <w:rPr>
          <w:b/>
          <w:spacing w:val="-5"/>
        </w:rPr>
        <w:t> </w:t>
      </w:r>
      <w:r>
        <w:rPr/>
        <w:t>You</w:t>
      </w:r>
      <w:r>
        <w:rPr>
          <w:spacing w:val="-17"/>
        </w:rPr>
        <w:t> </w:t>
      </w:r>
      <w:r>
        <w:rPr/>
        <w:t>need</w:t>
      </w:r>
      <w:r>
        <w:rPr>
          <w:spacing w:val="-16"/>
        </w:rPr>
        <w:t> </w:t>
      </w:r>
      <w:r>
        <w:rPr/>
        <w:t>to</w:t>
      </w:r>
      <w:r>
        <w:rPr>
          <w:spacing w:val="-17"/>
        </w:rPr>
        <w:t> </w:t>
      </w:r>
      <w:r>
        <w:rPr/>
        <w:t>read</w:t>
      </w:r>
      <w:r>
        <w:rPr>
          <w:spacing w:val="-16"/>
        </w:rPr>
        <w:t> </w:t>
      </w:r>
      <w:r>
        <w:rPr/>
        <w:t>in</w:t>
      </w:r>
      <w:r>
        <w:rPr>
          <w:spacing w:val="-17"/>
        </w:rPr>
        <w:t> </w:t>
      </w:r>
      <w:r>
        <w:rPr/>
        <w:t>the</w:t>
      </w:r>
      <w:r>
        <w:rPr>
          <w:spacing w:val="-16"/>
        </w:rPr>
        <w:t> </w:t>
      </w:r>
      <w:r>
        <w:rPr/>
        <w:t>old</w:t>
      </w:r>
      <w:r>
        <w:rPr>
          <w:spacing w:val="-17"/>
        </w:rPr>
        <w:t> </w:t>
      </w:r>
      <w:r>
        <w:rPr/>
        <w:t>library</w:t>
      </w:r>
      <w:r>
        <w:rPr>
          <w:spacing w:val="-16"/>
        </w:rPr>
        <w:t> </w:t>
      </w:r>
      <w:r>
        <w:rPr/>
        <w:t>to</w:t>
      </w:r>
      <w:r>
        <w:rPr>
          <w:spacing w:val="-17"/>
        </w:rPr>
        <w:t> </w:t>
      </w:r>
      <w:r>
        <w:rPr/>
        <w:t>prevent</w:t>
      </w:r>
      <w:r>
        <w:rPr>
          <w:spacing w:val="-16"/>
        </w:rPr>
        <w:t> </w:t>
      </w:r>
      <w:r>
        <w:rPr/>
        <w:t>unresolved</w:t>
      </w:r>
      <w:r>
        <w:rPr>
          <w:spacing w:val="-17"/>
        </w:rPr>
        <w:t> </w:t>
      </w:r>
      <w:r>
        <w:rPr/>
        <w:t>references</w:t>
      </w:r>
      <w:r>
        <w:rPr>
          <w:spacing w:val="-16"/>
        </w:rPr>
        <w:t> </w:t>
      </w:r>
      <w:r>
        <w:rPr/>
        <w:t>when</w:t>
      </w:r>
      <w:r>
        <w:rPr>
          <w:spacing w:val="-17"/>
        </w:rPr>
        <w:t> </w:t>
      </w:r>
      <w:r>
        <w:rPr/>
        <w:t>reading in the netlist.</w:t>
      </w:r>
    </w:p>
    <w:p>
      <w:pPr>
        <w:pStyle w:val="BodyText"/>
        <w:rPr>
          <w:sz w:val="23"/>
        </w:rPr>
      </w:pPr>
      <w:r>
        <w:rPr/>
        <w:pict>
          <v:group style="position:absolute;margin-left:64.440002pt;margin-top:14.461221pt;width:90.85pt;height:21.3pt;mso-position-horizontal-relative:page;mso-position-vertical-relative:paragraph;z-index:-15682048;mso-wrap-distance-left:0;mso-wrap-distance-right:0" id="docshapegroup344" coordorigin="1289,289" coordsize="1817,426">
            <v:shape style="position:absolute;left:1288;top:289;width:777;height:426" id="docshape345" coordorigin="1289,289" coordsize="777,426" path="m2065,715l2062,712,2054,703,2054,710,1300,710,1677,297,2054,710,2054,703,1679,292,1676,289,1675,292,1292,712,1289,715,1296,715,2058,715,2059,715,2065,715xe" filled="true" fillcolor="#000000" stroked="false">
              <v:path arrowok="t"/>
              <v:fill type="solid"/>
            </v:shape>
            <v:rect style="position:absolute;left:1605;top:442;width:1500;height:221" id="docshape346" filled="true" fillcolor="#ffffff" stroked="false">
              <v:fill type="solid"/>
            </v:rect>
            <v:shape style="position:absolute;left:1288;top:289;width:1817;height:426" type="#_x0000_t202" id="docshape347" filled="false" stroked="false">
              <v:textbox inset="0,0,0,0">
                <w:txbxContent>
                  <w:p>
                    <w:pPr>
                      <w:spacing w:before="89"/>
                      <w:ind w:left="316" w:right="0" w:firstLine="0"/>
                      <w:jc w:val="left"/>
                      <w:rPr>
                        <w:i/>
                        <w:sz w:val="24"/>
                      </w:rPr>
                    </w:pPr>
                    <w:r>
                      <w:rPr>
                        <w:i/>
                        <w:spacing w:val="9"/>
                        <w:sz w:val="24"/>
                      </w:rPr>
                      <w:t>Important</w:t>
                    </w:r>
                  </w:p>
                </w:txbxContent>
              </v:textbox>
              <w10:wrap type="none"/>
            </v:shape>
            <w10:wrap type="topAndBottom"/>
          </v:group>
        </w:pict>
      </w:r>
    </w:p>
    <w:p>
      <w:pPr>
        <w:pStyle w:val="BodyText"/>
        <w:spacing w:before="102"/>
        <w:ind w:left="618" w:right="540"/>
      </w:pPr>
      <w:r>
        <w:rPr/>
        <w:t>The</w:t>
      </w:r>
      <w:r>
        <w:rPr>
          <w:spacing w:val="-10"/>
        </w:rPr>
        <w:t> </w:t>
      </w:r>
      <w:r>
        <w:rPr/>
        <w:t>new</w:t>
      </w:r>
      <w:r>
        <w:rPr>
          <w:spacing w:val="-9"/>
        </w:rPr>
        <w:t> </w:t>
      </w:r>
      <w:r>
        <w:rPr/>
        <w:t>technology</w:t>
      </w:r>
      <w:r>
        <w:rPr>
          <w:spacing w:val="-9"/>
        </w:rPr>
        <w:t> </w:t>
      </w:r>
      <w:r>
        <w:rPr/>
        <w:t>library</w:t>
      </w:r>
      <w:r>
        <w:rPr>
          <w:spacing w:val="-9"/>
        </w:rPr>
        <w:t> </w:t>
      </w:r>
      <w:r>
        <w:rPr/>
        <w:t>should</w:t>
      </w:r>
      <w:r>
        <w:rPr>
          <w:spacing w:val="-9"/>
        </w:rPr>
        <w:t> </w:t>
      </w:r>
      <w:r>
        <w:rPr/>
        <w:t>have</w:t>
      </w:r>
      <w:r>
        <w:rPr>
          <w:spacing w:val="-9"/>
        </w:rPr>
        <w:t> </w:t>
      </w:r>
      <w:r>
        <w:rPr/>
        <w:t>all</w:t>
      </w:r>
      <w:r>
        <w:rPr>
          <w:spacing w:val="-9"/>
        </w:rPr>
        <w:t> </w:t>
      </w:r>
      <w:r>
        <w:rPr/>
        <w:t>the</w:t>
      </w:r>
      <w:r>
        <w:rPr>
          <w:spacing w:val="-9"/>
        </w:rPr>
        <w:t> </w:t>
      </w:r>
      <w:r>
        <w:rPr/>
        <w:t>functional</w:t>
      </w:r>
      <w:r>
        <w:rPr>
          <w:spacing w:val="-9"/>
        </w:rPr>
        <w:t> </w:t>
      </w:r>
      <w:r>
        <w:rPr/>
        <w:t>equivalents</w:t>
      </w:r>
      <w:r>
        <w:rPr>
          <w:spacing w:val="-9"/>
        </w:rPr>
        <w:t> </w:t>
      </w:r>
      <w:r>
        <w:rPr/>
        <w:t>of</w:t>
      </w:r>
      <w:r>
        <w:rPr>
          <w:spacing w:val="-9"/>
        </w:rPr>
        <w:t> </w:t>
      </w:r>
      <w:r>
        <w:rPr/>
        <w:t>the</w:t>
      </w:r>
      <w:r>
        <w:rPr>
          <w:spacing w:val="-9"/>
        </w:rPr>
        <w:t> </w:t>
      </w:r>
      <w:r>
        <w:rPr/>
        <w:t>cells</w:t>
      </w:r>
      <w:r>
        <w:rPr>
          <w:spacing w:val="-9"/>
        </w:rPr>
        <w:t> </w:t>
      </w:r>
      <w:r>
        <w:rPr/>
        <w:t>in the old library. Complex function cells or cells without functions will not be re- mapped. If you know the corresponding equivalents in the</w:t>
      </w:r>
      <w:r>
        <w:rPr>
          <w:spacing w:val="-1"/>
        </w:rPr>
        <w:t> </w:t>
      </w:r>
      <w:r>
        <w:rPr/>
        <w:t>new</w:t>
      </w:r>
      <w:r>
        <w:rPr>
          <w:spacing w:val="-1"/>
        </w:rPr>
        <w:t> </w:t>
      </w:r>
      <w:r>
        <w:rPr/>
        <w:t>library,</w:t>
      </w:r>
      <w:r>
        <w:rPr>
          <w:spacing w:val="-1"/>
        </w:rPr>
        <w:t> </w:t>
      </w:r>
      <w:r>
        <w:rPr/>
        <w:t>you</w:t>
      </w:r>
      <w:r>
        <w:rPr>
          <w:spacing w:val="-1"/>
        </w:rPr>
        <w:t> </w:t>
      </w:r>
      <w:r>
        <w:rPr/>
        <w:t>should relink the cells using the </w:t>
      </w:r>
      <w:r>
        <w:rPr>
          <w:rFonts w:ascii="Courier New"/>
          <w:u w:val="single"/>
        </w:rPr>
        <w:t>change_link</w:t>
      </w:r>
      <w:r>
        <w:rPr>
          <w:rFonts w:ascii="Courier New"/>
          <w:spacing w:val="-68"/>
        </w:rPr>
        <w:t> </w:t>
      </w:r>
      <w:r>
        <w:rPr/>
        <w:t>command or edit the netlist prior to </w:t>
      </w:r>
      <w:r>
        <w:rPr>
          <w:spacing w:val="-2"/>
        </w:rPr>
        <w:t>mapping.</w:t>
      </w:r>
    </w:p>
    <w:p>
      <w:pPr>
        <w:pStyle w:val="ListParagraph"/>
        <w:numPr>
          <w:ilvl w:val="0"/>
          <w:numId w:val="5"/>
        </w:numPr>
        <w:tabs>
          <w:tab w:pos="620" w:val="left" w:leader="none"/>
        </w:tabs>
        <w:spacing w:line="240" w:lineRule="auto" w:before="179" w:after="0"/>
        <w:ind w:left="620" w:right="0" w:hanging="335"/>
        <w:jc w:val="left"/>
        <w:rPr>
          <w:sz w:val="24"/>
        </w:rPr>
      </w:pPr>
      <w:r>
        <w:rPr>
          <w:sz w:val="24"/>
        </w:rPr>
        <w:t>Prevent</w:t>
      </w:r>
      <w:r>
        <w:rPr>
          <w:spacing w:val="-7"/>
          <w:sz w:val="24"/>
        </w:rPr>
        <w:t> </w:t>
      </w:r>
      <w:r>
        <w:rPr>
          <w:sz w:val="24"/>
        </w:rPr>
        <w:t>mapping</w:t>
      </w:r>
      <w:r>
        <w:rPr>
          <w:spacing w:val="-5"/>
          <w:sz w:val="24"/>
        </w:rPr>
        <w:t> </w:t>
      </w:r>
      <w:r>
        <w:rPr>
          <w:sz w:val="24"/>
        </w:rPr>
        <w:t>to</w:t>
      </w:r>
      <w:r>
        <w:rPr>
          <w:spacing w:val="-5"/>
          <w:sz w:val="24"/>
        </w:rPr>
        <w:t> </w:t>
      </w:r>
      <w:r>
        <w:rPr>
          <w:sz w:val="24"/>
        </w:rPr>
        <w:t>the</w:t>
      </w:r>
      <w:r>
        <w:rPr>
          <w:spacing w:val="-6"/>
          <w:sz w:val="24"/>
        </w:rPr>
        <w:t> </w:t>
      </w:r>
      <w:r>
        <w:rPr>
          <w:sz w:val="24"/>
        </w:rPr>
        <w:t>cells</w:t>
      </w:r>
      <w:r>
        <w:rPr>
          <w:spacing w:val="-5"/>
          <w:sz w:val="24"/>
        </w:rPr>
        <w:t> </w:t>
      </w:r>
      <w:r>
        <w:rPr>
          <w:sz w:val="24"/>
        </w:rPr>
        <w:t>in</w:t>
      </w:r>
      <w:r>
        <w:rPr>
          <w:spacing w:val="-6"/>
          <w:sz w:val="24"/>
        </w:rPr>
        <w:t> </w:t>
      </w:r>
      <w:r>
        <w:rPr>
          <w:sz w:val="24"/>
        </w:rPr>
        <w:t>the</w:t>
      </w:r>
      <w:r>
        <w:rPr>
          <w:spacing w:val="-5"/>
          <w:sz w:val="24"/>
        </w:rPr>
        <w:t> </w:t>
      </w:r>
      <w:r>
        <w:rPr>
          <w:sz w:val="24"/>
        </w:rPr>
        <w:t>old</w:t>
      </w:r>
      <w:r>
        <w:rPr>
          <w:spacing w:val="-6"/>
          <w:sz w:val="24"/>
        </w:rPr>
        <w:t> </w:t>
      </w:r>
      <w:r>
        <w:rPr>
          <w:spacing w:val="-2"/>
          <w:sz w:val="24"/>
        </w:rPr>
        <w:t>library.</w:t>
      </w:r>
    </w:p>
    <w:p>
      <w:pPr>
        <w:spacing w:before="136"/>
        <w:ind w:left="620" w:right="0" w:firstLine="0"/>
        <w:jc w:val="left"/>
        <w:rPr>
          <w:rFonts w:ascii="Courier New"/>
          <w:sz w:val="20"/>
        </w:rPr>
      </w:pPr>
      <w:r>
        <w:rPr>
          <w:rFonts w:ascii="Courier New"/>
          <w:sz w:val="20"/>
        </w:rPr>
        <w:t>set_db</w:t>
      </w:r>
      <w:r>
        <w:rPr>
          <w:rFonts w:ascii="Courier New"/>
          <w:spacing w:val="-11"/>
          <w:sz w:val="20"/>
        </w:rPr>
        <w:t> </w:t>
      </w:r>
      <w:r>
        <w:rPr>
          <w:rFonts w:ascii="Courier New"/>
          <w:sz w:val="20"/>
        </w:rPr>
        <w:t>[get_db</w:t>
      </w:r>
      <w:r>
        <w:rPr>
          <w:rFonts w:ascii="Courier New"/>
          <w:spacing w:val="-10"/>
          <w:sz w:val="20"/>
        </w:rPr>
        <w:t> </w:t>
      </w:r>
      <w:r>
        <w:rPr>
          <w:rFonts w:ascii="Courier New"/>
          <w:sz w:val="20"/>
        </w:rPr>
        <w:t>library:lib_12T</w:t>
      </w:r>
      <w:r>
        <w:rPr>
          <w:rFonts w:ascii="Courier New"/>
          <w:spacing w:val="-9"/>
          <w:sz w:val="20"/>
        </w:rPr>
        <w:t> </w:t>
      </w:r>
      <w:r>
        <w:rPr>
          <w:rFonts w:ascii="Courier New"/>
          <w:sz w:val="20"/>
        </w:rPr>
        <w:t>.lib_cells</w:t>
      </w:r>
      <w:r>
        <w:rPr>
          <w:rFonts w:ascii="Courier New"/>
          <w:spacing w:val="-10"/>
          <w:sz w:val="20"/>
        </w:rPr>
        <w:t> </w:t>
      </w:r>
      <w:r>
        <w:rPr>
          <w:rFonts w:ascii="Courier New"/>
          <w:sz w:val="20"/>
        </w:rPr>
        <w:t>*]</w:t>
      </w:r>
      <w:r>
        <w:rPr>
          <w:rFonts w:ascii="Courier New"/>
          <w:spacing w:val="-9"/>
          <w:sz w:val="20"/>
        </w:rPr>
        <w:t> </w:t>
      </w:r>
      <w:r>
        <w:rPr>
          <w:rFonts w:ascii="Courier New"/>
          <w:sz w:val="20"/>
        </w:rPr>
        <w:t>.avoid</w:t>
      </w:r>
      <w:r>
        <w:rPr>
          <w:rFonts w:ascii="Courier New"/>
          <w:spacing w:val="-10"/>
          <w:sz w:val="20"/>
        </w:rPr>
        <w:t> </w:t>
      </w:r>
      <w:r>
        <w:rPr>
          <w:rFonts w:ascii="Courier New"/>
          <w:spacing w:val="-4"/>
          <w:sz w:val="20"/>
        </w:rPr>
        <w:t>true</w:t>
      </w:r>
    </w:p>
    <w:p>
      <w:pPr>
        <w:pStyle w:val="ListParagraph"/>
        <w:numPr>
          <w:ilvl w:val="0"/>
          <w:numId w:val="5"/>
        </w:numPr>
        <w:tabs>
          <w:tab w:pos="620" w:val="left" w:leader="none"/>
        </w:tabs>
        <w:spacing w:line="240" w:lineRule="auto" w:before="122" w:after="0"/>
        <w:ind w:left="620" w:right="0" w:hanging="335"/>
        <w:jc w:val="left"/>
        <w:rPr>
          <w:sz w:val="24"/>
        </w:rPr>
      </w:pPr>
      <w:r>
        <w:rPr>
          <w:sz w:val="24"/>
        </w:rPr>
        <w:t>Read</w:t>
      </w:r>
      <w:r>
        <w:rPr>
          <w:spacing w:val="-4"/>
          <w:sz w:val="24"/>
        </w:rPr>
        <w:t> </w:t>
      </w:r>
      <w:r>
        <w:rPr>
          <w:sz w:val="24"/>
        </w:rPr>
        <w:t>in</w:t>
      </w:r>
      <w:r>
        <w:rPr>
          <w:spacing w:val="-4"/>
          <w:sz w:val="24"/>
        </w:rPr>
        <w:t> </w:t>
      </w:r>
      <w:r>
        <w:rPr>
          <w:sz w:val="24"/>
        </w:rPr>
        <w:t>the</w:t>
      </w:r>
      <w:r>
        <w:rPr>
          <w:spacing w:val="-4"/>
          <w:sz w:val="24"/>
        </w:rPr>
        <w:t> </w:t>
      </w:r>
      <w:r>
        <w:rPr>
          <w:sz w:val="24"/>
        </w:rPr>
        <w:t>netlist</w:t>
      </w:r>
      <w:r>
        <w:rPr>
          <w:spacing w:val="-4"/>
          <w:sz w:val="24"/>
        </w:rPr>
        <w:t> </w:t>
      </w:r>
      <w:r>
        <w:rPr>
          <w:sz w:val="24"/>
        </w:rPr>
        <w:t>that</w:t>
      </w:r>
      <w:r>
        <w:rPr>
          <w:spacing w:val="-4"/>
          <w:sz w:val="24"/>
        </w:rPr>
        <w:t> </w:t>
      </w:r>
      <w:r>
        <w:rPr>
          <w:sz w:val="24"/>
        </w:rPr>
        <w:t>was</w:t>
      </w:r>
      <w:r>
        <w:rPr>
          <w:spacing w:val="-4"/>
          <w:sz w:val="24"/>
        </w:rPr>
        <w:t> </w:t>
      </w:r>
      <w:r>
        <w:rPr>
          <w:sz w:val="24"/>
        </w:rPr>
        <w:t>mapped</w:t>
      </w:r>
      <w:r>
        <w:rPr>
          <w:spacing w:val="-4"/>
          <w:sz w:val="24"/>
        </w:rPr>
        <w:t> </w:t>
      </w:r>
      <w:r>
        <w:rPr>
          <w:sz w:val="24"/>
        </w:rPr>
        <w:t>to</w:t>
      </w:r>
      <w:r>
        <w:rPr>
          <w:spacing w:val="-4"/>
          <w:sz w:val="24"/>
        </w:rPr>
        <w:t> </w:t>
      </w:r>
      <w:r>
        <w:rPr>
          <w:sz w:val="24"/>
        </w:rPr>
        <w:t>the</w:t>
      </w:r>
      <w:r>
        <w:rPr>
          <w:spacing w:val="-3"/>
          <w:sz w:val="24"/>
        </w:rPr>
        <w:t> </w:t>
      </w:r>
      <w:r>
        <w:rPr>
          <w:sz w:val="24"/>
        </w:rPr>
        <w:t>old</w:t>
      </w:r>
      <w:r>
        <w:rPr>
          <w:spacing w:val="-4"/>
          <w:sz w:val="24"/>
        </w:rPr>
        <w:t> </w:t>
      </w:r>
      <w:r>
        <w:rPr>
          <w:spacing w:val="-2"/>
          <w:sz w:val="24"/>
        </w:rPr>
        <w:t>library.</w:t>
      </w:r>
    </w:p>
    <w:p>
      <w:pPr>
        <w:spacing w:before="136"/>
        <w:ind w:left="620" w:right="0" w:firstLine="0"/>
        <w:jc w:val="left"/>
        <w:rPr>
          <w:rFonts w:ascii="Courier New"/>
          <w:sz w:val="20"/>
        </w:rPr>
      </w:pPr>
      <w:r>
        <w:rPr>
          <w:rFonts w:ascii="Courier New"/>
          <w:sz w:val="20"/>
        </w:rPr>
        <w:t>read_netlist</w:t>
      </w:r>
      <w:r>
        <w:rPr>
          <w:rFonts w:ascii="Courier New"/>
          <w:spacing w:val="-16"/>
          <w:sz w:val="20"/>
        </w:rPr>
        <w:t> </w:t>
      </w:r>
      <w:r>
        <w:rPr>
          <w:rFonts w:ascii="Courier New"/>
          <w:spacing w:val="-2"/>
          <w:sz w:val="20"/>
        </w:rPr>
        <w:t>netlist.v</w:t>
      </w:r>
    </w:p>
    <w:p>
      <w:pPr>
        <w:pStyle w:val="ListParagraph"/>
        <w:numPr>
          <w:ilvl w:val="0"/>
          <w:numId w:val="5"/>
        </w:numPr>
        <w:tabs>
          <w:tab w:pos="620" w:val="left" w:leader="none"/>
        </w:tabs>
        <w:spacing w:line="240" w:lineRule="auto" w:before="122" w:after="0"/>
        <w:ind w:left="620" w:right="0" w:hanging="335"/>
        <w:jc w:val="left"/>
        <w:rPr>
          <w:sz w:val="24"/>
        </w:rPr>
      </w:pPr>
      <w:r>
        <w:rPr>
          <w:sz w:val="24"/>
        </w:rPr>
        <w:t>Read</w:t>
      </w:r>
      <w:r>
        <w:rPr>
          <w:spacing w:val="-7"/>
          <w:sz w:val="24"/>
        </w:rPr>
        <w:t> </w:t>
      </w:r>
      <w:r>
        <w:rPr>
          <w:sz w:val="24"/>
        </w:rPr>
        <w:t>in</w:t>
      </w:r>
      <w:r>
        <w:rPr>
          <w:spacing w:val="-6"/>
          <w:sz w:val="24"/>
        </w:rPr>
        <w:t> </w:t>
      </w:r>
      <w:r>
        <w:rPr>
          <w:sz w:val="24"/>
        </w:rPr>
        <w:t>the</w:t>
      </w:r>
      <w:r>
        <w:rPr>
          <w:spacing w:val="-6"/>
          <w:sz w:val="24"/>
        </w:rPr>
        <w:t> </w:t>
      </w:r>
      <w:r>
        <w:rPr>
          <w:sz w:val="24"/>
        </w:rPr>
        <w:t>SDC</w:t>
      </w:r>
      <w:r>
        <w:rPr>
          <w:spacing w:val="-6"/>
          <w:sz w:val="24"/>
        </w:rPr>
        <w:t> </w:t>
      </w:r>
      <w:r>
        <w:rPr>
          <w:spacing w:val="-2"/>
          <w:sz w:val="24"/>
        </w:rPr>
        <w:t>constraints.</w:t>
      </w:r>
    </w:p>
    <w:p>
      <w:pPr>
        <w:spacing w:before="135"/>
        <w:ind w:left="620" w:right="0" w:firstLine="0"/>
        <w:jc w:val="left"/>
        <w:rPr>
          <w:rFonts w:ascii="Courier New"/>
          <w:sz w:val="20"/>
        </w:rPr>
      </w:pPr>
      <w:r>
        <w:rPr>
          <w:rFonts w:ascii="Courier New"/>
          <w:sz w:val="20"/>
        </w:rPr>
        <w:t>read_sdc</w:t>
      </w:r>
      <w:r>
        <w:rPr>
          <w:rFonts w:ascii="Courier New"/>
          <w:spacing w:val="-11"/>
          <w:sz w:val="20"/>
        </w:rPr>
        <w:t> </w:t>
      </w:r>
      <w:r>
        <w:rPr>
          <w:rFonts w:ascii="Courier New"/>
          <w:spacing w:val="-2"/>
          <w:sz w:val="20"/>
        </w:rPr>
        <w:t>netlist.sdc</w:t>
      </w:r>
    </w:p>
    <w:p>
      <w:pPr>
        <w:pStyle w:val="BodyText"/>
        <w:spacing w:line="242" w:lineRule="auto" w:before="122"/>
        <w:ind w:left="620" w:right="118"/>
      </w:pPr>
      <w:r>
        <w:rPr>
          <w:b/>
        </w:rPr>
        <w:t>Note: </w:t>
      </w:r>
      <w:r>
        <w:rPr/>
        <w:t>You</w:t>
      </w:r>
      <w:r>
        <w:rPr>
          <w:spacing w:val="-8"/>
        </w:rPr>
        <w:t> </w:t>
      </w:r>
      <w:r>
        <w:rPr/>
        <w:t>will</w:t>
      </w:r>
      <w:r>
        <w:rPr>
          <w:spacing w:val="-7"/>
        </w:rPr>
        <w:t> </w:t>
      </w:r>
      <w:r>
        <w:rPr/>
        <w:t>need</w:t>
      </w:r>
      <w:r>
        <w:rPr>
          <w:spacing w:val="-7"/>
        </w:rPr>
        <w:t> </w:t>
      </w:r>
      <w:r>
        <w:rPr/>
        <w:t>to</w:t>
      </w:r>
      <w:r>
        <w:rPr>
          <w:spacing w:val="-7"/>
        </w:rPr>
        <w:t> </w:t>
      </w:r>
      <w:r>
        <w:rPr/>
        <w:t>update</w:t>
      </w:r>
      <w:r>
        <w:rPr>
          <w:spacing w:val="-7"/>
        </w:rPr>
        <w:t> </w:t>
      </w:r>
      <w:r>
        <w:rPr/>
        <w:t>the</w:t>
      </w:r>
      <w:r>
        <w:rPr>
          <w:spacing w:val="-7"/>
        </w:rPr>
        <w:t> </w:t>
      </w:r>
      <w:r>
        <w:rPr/>
        <w:t>SDC</w:t>
      </w:r>
      <w:r>
        <w:rPr>
          <w:spacing w:val="-7"/>
        </w:rPr>
        <w:t> </w:t>
      </w:r>
      <w:r>
        <w:rPr/>
        <w:t>constraints</w:t>
      </w:r>
      <w:r>
        <w:rPr>
          <w:spacing w:val="-7"/>
        </w:rPr>
        <w:t> </w:t>
      </w:r>
      <w:r>
        <w:rPr/>
        <w:t>in</w:t>
      </w:r>
      <w:r>
        <w:rPr>
          <w:spacing w:val="-7"/>
        </w:rPr>
        <w:t> </w:t>
      </w:r>
      <w:r>
        <w:rPr/>
        <w:t>case</w:t>
      </w:r>
      <w:r>
        <w:rPr>
          <w:spacing w:val="-7"/>
        </w:rPr>
        <w:t> </w:t>
      </w:r>
      <w:r>
        <w:rPr/>
        <w:t>they</w:t>
      </w:r>
      <w:r>
        <w:rPr>
          <w:spacing w:val="-7"/>
        </w:rPr>
        <w:t> </w:t>
      </w:r>
      <w:r>
        <w:rPr/>
        <w:t>reference</w:t>
      </w:r>
      <w:r>
        <w:rPr>
          <w:spacing w:val="-7"/>
        </w:rPr>
        <w:t> </w:t>
      </w:r>
      <w:r>
        <w:rPr/>
        <w:t>specific</w:t>
      </w:r>
      <w:r>
        <w:rPr>
          <w:spacing w:val="-7"/>
        </w:rPr>
        <w:t> </w:t>
      </w:r>
      <w:r>
        <w:rPr/>
        <w:t>cells in the old library.</w:t>
      </w:r>
    </w:p>
    <w:p>
      <w:pPr>
        <w:pStyle w:val="ListParagraph"/>
        <w:numPr>
          <w:ilvl w:val="0"/>
          <w:numId w:val="5"/>
        </w:numPr>
        <w:tabs>
          <w:tab w:pos="620" w:val="left" w:leader="none"/>
        </w:tabs>
        <w:spacing w:line="240" w:lineRule="auto" w:before="183" w:after="0"/>
        <w:ind w:left="620" w:right="0" w:hanging="335"/>
        <w:jc w:val="left"/>
        <w:rPr>
          <w:sz w:val="24"/>
        </w:rPr>
      </w:pPr>
      <w:r>
        <w:rPr>
          <w:sz w:val="24"/>
        </w:rPr>
        <w:t>Unmap</w:t>
      </w:r>
      <w:r>
        <w:rPr>
          <w:spacing w:val="-8"/>
          <w:sz w:val="24"/>
        </w:rPr>
        <w:t> </w:t>
      </w:r>
      <w:r>
        <w:rPr>
          <w:sz w:val="24"/>
        </w:rPr>
        <w:t>the</w:t>
      </w:r>
      <w:r>
        <w:rPr>
          <w:spacing w:val="-8"/>
          <w:sz w:val="24"/>
        </w:rPr>
        <w:t> </w:t>
      </w:r>
      <w:r>
        <w:rPr>
          <w:spacing w:val="-2"/>
          <w:sz w:val="24"/>
        </w:rPr>
        <w:t>design.</w:t>
      </w:r>
    </w:p>
    <w:p>
      <w:pPr>
        <w:spacing w:before="135"/>
        <w:ind w:left="620" w:right="0" w:firstLine="0"/>
        <w:jc w:val="left"/>
        <w:rPr>
          <w:rFonts w:ascii="Courier New"/>
          <w:sz w:val="20"/>
        </w:rPr>
      </w:pPr>
      <w:r>
        <w:rPr>
          <w:rFonts w:ascii="Courier New"/>
          <w:spacing w:val="-2"/>
          <w:sz w:val="20"/>
        </w:rPr>
        <w:t>syn_generic</w:t>
      </w:r>
    </w:p>
    <w:p>
      <w:pPr>
        <w:pStyle w:val="ListParagraph"/>
        <w:numPr>
          <w:ilvl w:val="0"/>
          <w:numId w:val="5"/>
        </w:numPr>
        <w:tabs>
          <w:tab w:pos="620" w:val="left" w:leader="none"/>
        </w:tabs>
        <w:spacing w:line="240" w:lineRule="auto" w:before="122" w:after="0"/>
        <w:ind w:left="620" w:right="0" w:hanging="335"/>
        <w:jc w:val="left"/>
        <w:rPr>
          <w:sz w:val="24"/>
        </w:rPr>
      </w:pPr>
      <w:r>
        <w:rPr>
          <w:sz w:val="24"/>
        </w:rPr>
        <w:t>Map</w:t>
      </w:r>
      <w:r>
        <w:rPr>
          <w:spacing w:val="-5"/>
          <w:sz w:val="24"/>
        </w:rPr>
        <w:t> </w:t>
      </w:r>
      <w:r>
        <w:rPr>
          <w:sz w:val="24"/>
        </w:rPr>
        <w:t>the</w:t>
      </w:r>
      <w:r>
        <w:rPr>
          <w:spacing w:val="-4"/>
          <w:sz w:val="24"/>
        </w:rPr>
        <w:t> </w:t>
      </w:r>
      <w:r>
        <w:rPr>
          <w:sz w:val="24"/>
        </w:rPr>
        <w:t>design</w:t>
      </w:r>
      <w:r>
        <w:rPr>
          <w:spacing w:val="-4"/>
          <w:sz w:val="24"/>
        </w:rPr>
        <w:t> </w:t>
      </w:r>
      <w:r>
        <w:rPr>
          <w:sz w:val="24"/>
        </w:rPr>
        <w:t>to</w:t>
      </w:r>
      <w:r>
        <w:rPr>
          <w:spacing w:val="-4"/>
          <w:sz w:val="24"/>
        </w:rPr>
        <w:t> </w:t>
      </w:r>
      <w:r>
        <w:rPr>
          <w:sz w:val="24"/>
        </w:rPr>
        <w:t>the</w:t>
      </w:r>
      <w:r>
        <w:rPr>
          <w:spacing w:val="-5"/>
          <w:sz w:val="24"/>
        </w:rPr>
        <w:t> </w:t>
      </w:r>
      <w:r>
        <w:rPr>
          <w:sz w:val="24"/>
        </w:rPr>
        <w:t>cells</w:t>
      </w:r>
      <w:r>
        <w:rPr>
          <w:spacing w:val="-4"/>
          <w:sz w:val="24"/>
        </w:rPr>
        <w:t> </w:t>
      </w:r>
      <w:r>
        <w:rPr>
          <w:sz w:val="24"/>
        </w:rPr>
        <w:t>of</w:t>
      </w:r>
      <w:r>
        <w:rPr>
          <w:spacing w:val="-4"/>
          <w:sz w:val="24"/>
        </w:rPr>
        <w:t> </w:t>
      </w:r>
      <w:r>
        <w:rPr>
          <w:sz w:val="24"/>
        </w:rPr>
        <w:t>the</w:t>
      </w:r>
      <w:r>
        <w:rPr>
          <w:spacing w:val="-2"/>
          <w:sz w:val="24"/>
        </w:rPr>
        <w:t> </w:t>
      </w:r>
      <w:r>
        <w:rPr>
          <w:sz w:val="24"/>
        </w:rPr>
        <w:t>new</w:t>
      </w:r>
      <w:r>
        <w:rPr>
          <w:spacing w:val="-4"/>
          <w:sz w:val="24"/>
        </w:rPr>
        <w:t> </w:t>
      </w:r>
      <w:r>
        <w:rPr>
          <w:spacing w:val="-2"/>
          <w:sz w:val="24"/>
        </w:rPr>
        <w:t>library.</w:t>
      </w:r>
    </w:p>
    <w:p>
      <w:pPr>
        <w:spacing w:before="136"/>
        <w:ind w:left="620" w:right="0" w:firstLine="0"/>
        <w:jc w:val="left"/>
        <w:rPr>
          <w:rFonts w:ascii="Courier New"/>
          <w:sz w:val="20"/>
        </w:rPr>
      </w:pPr>
      <w:r>
        <w:rPr>
          <w:rFonts w:ascii="Courier New"/>
          <w:spacing w:val="-2"/>
          <w:sz w:val="20"/>
        </w:rPr>
        <w:t>syn_map</w:t>
      </w:r>
    </w:p>
    <w:p>
      <w:pPr>
        <w:pStyle w:val="ListParagraph"/>
        <w:numPr>
          <w:ilvl w:val="0"/>
          <w:numId w:val="5"/>
        </w:numPr>
        <w:tabs>
          <w:tab w:pos="620" w:val="left" w:leader="none"/>
        </w:tabs>
        <w:spacing w:line="240" w:lineRule="auto" w:before="121" w:after="0"/>
        <w:ind w:left="620" w:right="0" w:hanging="335"/>
        <w:jc w:val="left"/>
        <w:rPr>
          <w:sz w:val="24"/>
        </w:rPr>
      </w:pPr>
      <w:r>
        <w:rPr>
          <w:sz w:val="24"/>
        </w:rPr>
        <w:t>Write</w:t>
      </w:r>
      <w:r>
        <w:rPr>
          <w:spacing w:val="-5"/>
          <w:sz w:val="24"/>
        </w:rPr>
        <w:t> </w:t>
      </w:r>
      <w:r>
        <w:rPr>
          <w:sz w:val="24"/>
        </w:rPr>
        <w:t>out</w:t>
      </w:r>
      <w:r>
        <w:rPr>
          <w:spacing w:val="-4"/>
          <w:sz w:val="24"/>
        </w:rPr>
        <w:t> </w:t>
      </w:r>
      <w:r>
        <w:rPr>
          <w:sz w:val="24"/>
        </w:rPr>
        <w:t>the</w:t>
      </w:r>
      <w:r>
        <w:rPr>
          <w:spacing w:val="-5"/>
          <w:sz w:val="24"/>
        </w:rPr>
        <w:t> </w:t>
      </w:r>
      <w:r>
        <w:rPr>
          <w:sz w:val="24"/>
        </w:rPr>
        <w:t>new</w:t>
      </w:r>
      <w:r>
        <w:rPr>
          <w:spacing w:val="-4"/>
          <w:sz w:val="24"/>
        </w:rPr>
        <w:t> </w:t>
      </w:r>
      <w:r>
        <w:rPr>
          <w:spacing w:val="-2"/>
          <w:sz w:val="24"/>
        </w:rPr>
        <w:t>netlist.</w:t>
      </w:r>
    </w:p>
    <w:p>
      <w:pPr>
        <w:spacing w:before="137"/>
        <w:ind w:left="620" w:right="0" w:firstLine="0"/>
        <w:jc w:val="left"/>
        <w:rPr>
          <w:rFonts w:ascii="Courier New"/>
          <w:sz w:val="20"/>
        </w:rPr>
      </w:pPr>
      <w:r>
        <w:rPr>
          <w:rFonts w:ascii="Courier New"/>
          <w:sz w:val="20"/>
        </w:rPr>
        <w:t>write_hdl</w:t>
      </w:r>
      <w:r>
        <w:rPr>
          <w:rFonts w:ascii="Courier New"/>
          <w:spacing w:val="-9"/>
          <w:sz w:val="20"/>
        </w:rPr>
        <w:t> </w:t>
      </w:r>
      <w:r>
        <w:rPr>
          <w:rFonts w:ascii="Courier New"/>
          <w:sz w:val="20"/>
        </w:rPr>
        <w:t>&gt;</w:t>
      </w:r>
      <w:r>
        <w:rPr>
          <w:rFonts w:ascii="Courier New"/>
          <w:spacing w:val="-6"/>
          <w:sz w:val="20"/>
        </w:rPr>
        <w:t> </w:t>
      </w:r>
      <w:r>
        <w:rPr>
          <w:rFonts w:ascii="Courier New"/>
          <w:spacing w:val="-2"/>
          <w:sz w:val="20"/>
        </w:rPr>
        <w:t>remapped.v</w:t>
      </w:r>
    </w:p>
    <w:p>
      <w:pPr>
        <w:spacing w:after="0"/>
        <w:jc w:val="left"/>
        <w:rPr>
          <w:rFonts w:ascii="Courier New"/>
          <w:sz w:val="20"/>
        </w:rPr>
        <w:sectPr>
          <w:pgSz w:w="12240" w:h="15840"/>
          <w:pgMar w:header="1009" w:footer="928" w:top="1700" w:bottom="1120" w:left="1120" w:right="1140"/>
        </w:sectPr>
      </w:pPr>
    </w:p>
    <w:p>
      <w:pPr>
        <w:pStyle w:val="BodyText"/>
        <w:spacing w:before="7"/>
        <w:rPr>
          <w:rFonts w:ascii="Courier New"/>
          <w:sz w:val="17"/>
        </w:rPr>
      </w:pPr>
    </w:p>
    <w:p>
      <w:pPr>
        <w:spacing w:after="0"/>
        <w:rPr>
          <w:rFonts w:ascii="Courier New"/>
          <w:sz w:val="17"/>
        </w:rPr>
        <w:sectPr>
          <w:pgSz w:w="12240" w:h="15840"/>
          <w:pgMar w:header="1009" w:footer="928" w:top="1700" w:bottom="1120" w:left="1120" w:right="1140"/>
        </w:sectPr>
      </w:pPr>
    </w:p>
    <w:p>
      <w:pPr>
        <w:pStyle w:val="BodyText"/>
        <w:rPr>
          <w:rFonts w:ascii="Courier New"/>
          <w:sz w:val="20"/>
        </w:rPr>
      </w:pPr>
    </w:p>
    <w:p>
      <w:pPr>
        <w:pStyle w:val="BodyText"/>
        <w:spacing w:before="9"/>
        <w:rPr>
          <w:rFonts w:ascii="Courier New"/>
          <w:sz w:val="28"/>
        </w:rPr>
      </w:pPr>
    </w:p>
    <w:p>
      <w:pPr>
        <w:pStyle w:val="Heading1"/>
      </w:pPr>
      <w:bookmarkStart w:name="_bookmark87" w:id="160"/>
      <w:bookmarkEnd w:id="160"/>
      <w:r>
        <w:rPr>
          <w:b w:val="0"/>
        </w:rPr>
      </w:r>
      <w:r>
        <w:rPr>
          <w:w w:val="99"/>
        </w:rPr>
        <w:t>9</w:t>
      </w:r>
    </w:p>
    <w:p>
      <w:pPr>
        <w:pStyle w:val="BodyText"/>
        <w:spacing w:before="3"/>
        <w:rPr>
          <w:b/>
          <w:sz w:val="21"/>
        </w:rPr>
      </w:pPr>
      <w:r>
        <w:rPr/>
        <w:pict>
          <v:rect style="position:absolute;margin-left:63pt;margin-top:13.460015pt;width:481.5pt;height:1.98pt;mso-position-horizontal-relative:page;mso-position-vertical-relative:paragraph;z-index:-15681536;mso-wrap-distance-left:0;mso-wrap-distance-right:0" id="docshape352" filled="true" fillcolor="#000000" stroked="false">
            <v:fill type="solid"/>
            <w10:wrap type="topAndBottom"/>
          </v:rect>
        </w:pict>
      </w:r>
    </w:p>
    <w:p>
      <w:pPr>
        <w:pStyle w:val="Heading2"/>
        <w:spacing w:line="252" w:lineRule="auto"/>
      </w:pPr>
      <w:bookmarkStart w:name="Associating Dedicated Libraries with Dif" w:id="161"/>
      <w:bookmarkEnd w:id="161"/>
      <w:r>
        <w:rPr>
          <w:b w:val="0"/>
        </w:rPr>
      </w:r>
      <w:bookmarkStart w:name="_bookmark88" w:id="162"/>
      <w:bookmarkEnd w:id="162"/>
      <w:r>
        <w:rPr>
          <w:b w:val="0"/>
        </w:rPr>
      </w:r>
      <w:r>
        <w:rPr/>
        <w:t>Associating Dedicated Libraries with</w:t>
      </w:r>
      <w:r>
        <w:rPr>
          <w:spacing w:val="40"/>
        </w:rPr>
        <w:t> </w:t>
      </w:r>
      <w:r>
        <w:rPr/>
        <w:t>Different</w:t>
      </w:r>
      <w:r>
        <w:rPr>
          <w:spacing w:val="40"/>
        </w:rPr>
        <w:t> </w:t>
      </w:r>
      <w:r>
        <w:rPr/>
        <w:t>Blocks</w:t>
      </w:r>
      <w:r>
        <w:rPr>
          <w:spacing w:val="40"/>
        </w:rPr>
        <w:t> </w:t>
      </w:r>
      <w:r>
        <w:rPr/>
        <w:t>in</w:t>
      </w:r>
      <w:r>
        <w:rPr>
          <w:spacing w:val="40"/>
        </w:rPr>
        <w:t> </w:t>
      </w:r>
      <w:r>
        <w:rPr/>
        <w:t>the</w:t>
      </w:r>
      <w:r>
        <w:rPr>
          <w:spacing w:val="40"/>
        </w:rPr>
        <w:t> </w:t>
      </w:r>
      <w:r>
        <w:rPr/>
        <w:t>Design</w:t>
      </w:r>
    </w:p>
    <w:p>
      <w:pPr>
        <w:pStyle w:val="BodyText"/>
        <w:spacing w:before="2"/>
        <w:rPr>
          <w:b/>
          <w:sz w:val="4"/>
        </w:rPr>
      </w:pPr>
      <w:r>
        <w:rPr/>
        <w:pict>
          <v:rect style="position:absolute;margin-left:63pt;margin-top:3.644922pt;width:481.5pt;height:1.98pt;mso-position-horizontal-relative:page;mso-position-vertical-relative:paragraph;z-index:-15681024;mso-wrap-distance-left:0;mso-wrap-distance-right:0" id="docshape353" filled="true" fillcolor="#000000" stroked="false">
            <v:fill type="solid"/>
            <w10:wrap type="topAndBottom"/>
          </v:rect>
        </w:pict>
      </w:r>
    </w:p>
    <w:p>
      <w:pPr>
        <w:pStyle w:val="BodyText"/>
        <w:spacing w:before="8"/>
        <w:rPr>
          <w:b/>
          <w:sz w:val="44"/>
        </w:rPr>
      </w:pPr>
    </w:p>
    <w:p>
      <w:pPr>
        <w:pStyle w:val="ListParagraph"/>
        <w:numPr>
          <w:ilvl w:val="0"/>
          <w:numId w:val="2"/>
        </w:numPr>
        <w:tabs>
          <w:tab w:pos="619" w:val="left" w:leader="none"/>
          <w:tab w:pos="620" w:val="left" w:leader="none"/>
        </w:tabs>
        <w:spacing w:line="240" w:lineRule="auto" w:before="0" w:after="0"/>
        <w:ind w:left="620" w:right="0" w:hanging="480"/>
        <w:jc w:val="left"/>
        <w:rPr>
          <w:sz w:val="24"/>
        </w:rPr>
      </w:pPr>
      <w:hyperlink w:history="true" w:anchor="_bookmark89">
        <w:r>
          <w:rPr>
            <w:sz w:val="24"/>
            <w:u w:val="single"/>
          </w:rPr>
          <w:t>Overview</w:t>
        </w:r>
        <w:r>
          <w:rPr>
            <w:spacing w:val="-9"/>
            <w:sz w:val="24"/>
          </w:rPr>
          <w:t> </w:t>
        </w:r>
        <w:r>
          <w:rPr>
            <w:sz w:val="24"/>
          </w:rPr>
          <w:t>on</w:t>
        </w:r>
        <w:r>
          <w:rPr>
            <w:spacing w:val="-9"/>
            <w:sz w:val="24"/>
          </w:rPr>
          <w:t> </w:t>
        </w:r>
        <w:r>
          <w:rPr>
            <w:sz w:val="24"/>
          </w:rPr>
          <w:t>page</w:t>
        </w:r>
        <w:r>
          <w:rPr>
            <w:spacing w:val="-10"/>
            <w:sz w:val="24"/>
          </w:rPr>
          <w:t> </w:t>
        </w:r>
        <w:r>
          <w:rPr>
            <w:spacing w:val="-5"/>
            <w:sz w:val="24"/>
          </w:rPr>
          <w:t>96</w:t>
        </w:r>
      </w:hyperlink>
    </w:p>
    <w:p>
      <w:pPr>
        <w:pStyle w:val="ListParagraph"/>
        <w:numPr>
          <w:ilvl w:val="0"/>
          <w:numId w:val="2"/>
        </w:numPr>
        <w:tabs>
          <w:tab w:pos="619" w:val="left" w:leader="none"/>
          <w:tab w:pos="620" w:val="left" w:leader="none"/>
        </w:tabs>
        <w:spacing w:line="240" w:lineRule="auto" w:before="185" w:after="0"/>
        <w:ind w:left="620" w:right="0" w:hanging="480"/>
        <w:jc w:val="left"/>
        <w:rPr>
          <w:sz w:val="24"/>
        </w:rPr>
      </w:pPr>
      <w:hyperlink w:history="true" w:anchor="_bookmark90">
        <w:r>
          <w:rPr>
            <w:sz w:val="24"/>
            <w:u w:val="single"/>
          </w:rPr>
          <w:t>Flow</w:t>
        </w:r>
        <w:r>
          <w:rPr>
            <w:spacing w:val="-7"/>
            <w:sz w:val="24"/>
            <w:u w:val="single"/>
          </w:rPr>
          <w:t> </w:t>
        </w:r>
        <w:r>
          <w:rPr>
            <w:sz w:val="24"/>
            <w:u w:val="single"/>
          </w:rPr>
          <w:t>Steps</w:t>
        </w:r>
        <w:r>
          <w:rPr>
            <w:spacing w:val="-7"/>
            <w:sz w:val="24"/>
          </w:rPr>
          <w:t> </w:t>
        </w:r>
        <w:r>
          <w:rPr>
            <w:sz w:val="24"/>
          </w:rPr>
          <w:t>on</w:t>
        </w:r>
        <w:r>
          <w:rPr>
            <w:spacing w:val="-7"/>
            <w:sz w:val="24"/>
          </w:rPr>
          <w:t> </w:t>
        </w:r>
        <w:r>
          <w:rPr>
            <w:sz w:val="24"/>
          </w:rPr>
          <w:t>page</w:t>
        </w:r>
        <w:r>
          <w:rPr>
            <w:spacing w:val="-6"/>
            <w:sz w:val="24"/>
          </w:rPr>
          <w:t> </w:t>
        </w:r>
        <w:r>
          <w:rPr>
            <w:spacing w:val="-5"/>
            <w:sz w:val="24"/>
          </w:rPr>
          <w:t>100</w:t>
        </w:r>
      </w:hyperlink>
    </w:p>
    <w:p>
      <w:pPr>
        <w:pStyle w:val="ListParagraph"/>
        <w:numPr>
          <w:ilvl w:val="1"/>
          <w:numId w:val="2"/>
        </w:numPr>
        <w:tabs>
          <w:tab w:pos="1099" w:val="left" w:leader="none"/>
          <w:tab w:pos="1100" w:val="left" w:leader="none"/>
        </w:tabs>
        <w:spacing w:line="240" w:lineRule="auto" w:before="183" w:after="0"/>
        <w:ind w:left="1100" w:right="0" w:hanging="483"/>
        <w:jc w:val="left"/>
        <w:rPr>
          <w:sz w:val="24"/>
        </w:rPr>
      </w:pPr>
      <w:hyperlink w:history="true" w:anchor="_bookmark91">
        <w:r>
          <w:rPr>
            <w:sz w:val="24"/>
            <w:u w:val="single"/>
          </w:rPr>
          <w:t>Begin</w:t>
        </w:r>
        <w:r>
          <w:rPr>
            <w:spacing w:val="-8"/>
            <w:sz w:val="24"/>
            <w:u w:val="single"/>
          </w:rPr>
          <w:t> </w:t>
        </w:r>
        <w:r>
          <w:rPr>
            <w:sz w:val="24"/>
            <w:u w:val="single"/>
          </w:rPr>
          <w:t>Setup</w:t>
        </w:r>
        <w:r>
          <w:rPr>
            <w:spacing w:val="-8"/>
            <w:sz w:val="24"/>
          </w:rPr>
          <w:t> </w:t>
        </w:r>
        <w:r>
          <w:rPr>
            <w:sz w:val="24"/>
          </w:rPr>
          <w:t>on</w:t>
        </w:r>
        <w:r>
          <w:rPr>
            <w:spacing w:val="-8"/>
            <w:sz w:val="24"/>
          </w:rPr>
          <w:t> </w:t>
        </w:r>
        <w:r>
          <w:rPr>
            <w:sz w:val="24"/>
          </w:rPr>
          <w:t>page</w:t>
        </w:r>
        <w:r>
          <w:rPr>
            <w:spacing w:val="-8"/>
            <w:sz w:val="24"/>
          </w:rPr>
          <w:t> </w:t>
        </w:r>
        <w:r>
          <w:rPr>
            <w:spacing w:val="-5"/>
            <w:sz w:val="24"/>
          </w:rPr>
          <w:t>100</w:t>
        </w:r>
      </w:hyperlink>
    </w:p>
    <w:p>
      <w:pPr>
        <w:pStyle w:val="ListParagraph"/>
        <w:numPr>
          <w:ilvl w:val="1"/>
          <w:numId w:val="2"/>
        </w:numPr>
        <w:tabs>
          <w:tab w:pos="1099" w:val="left" w:leader="none"/>
          <w:tab w:pos="1100" w:val="left" w:leader="none"/>
        </w:tabs>
        <w:spacing w:line="240" w:lineRule="auto" w:before="184" w:after="0"/>
        <w:ind w:left="1100" w:right="0" w:hanging="483"/>
        <w:jc w:val="left"/>
        <w:rPr>
          <w:sz w:val="24"/>
        </w:rPr>
      </w:pPr>
      <w:hyperlink w:history="true" w:anchor="_bookmark92">
        <w:r>
          <w:rPr>
            <w:sz w:val="24"/>
            <w:u w:val="single"/>
          </w:rPr>
          <w:t>Create</w:t>
        </w:r>
        <w:r>
          <w:rPr>
            <w:spacing w:val="-12"/>
            <w:sz w:val="24"/>
            <w:u w:val="single"/>
          </w:rPr>
          <w:t> </w:t>
        </w:r>
        <w:r>
          <w:rPr>
            <w:sz w:val="24"/>
            <w:u w:val="single"/>
          </w:rPr>
          <w:t>Library</w:t>
        </w:r>
        <w:r>
          <w:rPr>
            <w:spacing w:val="-11"/>
            <w:sz w:val="24"/>
            <w:u w:val="single"/>
          </w:rPr>
          <w:t> </w:t>
        </w:r>
        <w:r>
          <w:rPr>
            <w:sz w:val="24"/>
            <w:u w:val="single"/>
          </w:rPr>
          <w:t>Domains</w:t>
        </w:r>
        <w:r>
          <w:rPr>
            <w:spacing w:val="-10"/>
            <w:sz w:val="24"/>
          </w:rPr>
          <w:t> </w:t>
        </w:r>
        <w:r>
          <w:rPr>
            <w:sz w:val="24"/>
          </w:rPr>
          <w:t>on</w:t>
        </w:r>
        <w:r>
          <w:rPr>
            <w:spacing w:val="-11"/>
            <w:sz w:val="24"/>
          </w:rPr>
          <w:t> </w:t>
        </w:r>
        <w:r>
          <w:rPr>
            <w:sz w:val="24"/>
          </w:rPr>
          <w:t>page</w:t>
        </w:r>
        <w:r>
          <w:rPr>
            <w:spacing w:val="-10"/>
            <w:sz w:val="24"/>
          </w:rPr>
          <w:t> </w:t>
        </w:r>
        <w:r>
          <w:rPr>
            <w:spacing w:val="-5"/>
            <w:sz w:val="24"/>
          </w:rPr>
          <w:t>100</w:t>
        </w:r>
      </w:hyperlink>
    </w:p>
    <w:p>
      <w:pPr>
        <w:pStyle w:val="ListParagraph"/>
        <w:numPr>
          <w:ilvl w:val="1"/>
          <w:numId w:val="2"/>
        </w:numPr>
        <w:tabs>
          <w:tab w:pos="1099" w:val="left" w:leader="none"/>
          <w:tab w:pos="1100" w:val="left" w:leader="none"/>
        </w:tabs>
        <w:spacing w:line="240" w:lineRule="auto" w:before="185" w:after="0"/>
        <w:ind w:left="1100" w:right="0" w:hanging="483"/>
        <w:jc w:val="left"/>
        <w:rPr>
          <w:sz w:val="24"/>
        </w:rPr>
      </w:pPr>
      <w:hyperlink w:history="true" w:anchor="_bookmark93">
        <w:r>
          <w:rPr>
            <w:sz w:val="24"/>
            <w:u w:val="single"/>
          </w:rPr>
          <w:t>Read</w:t>
        </w:r>
        <w:r>
          <w:rPr>
            <w:spacing w:val="-11"/>
            <w:sz w:val="24"/>
            <w:u w:val="single"/>
          </w:rPr>
          <w:t> </w:t>
        </w:r>
        <w:r>
          <w:rPr>
            <w:sz w:val="24"/>
            <w:u w:val="single"/>
          </w:rPr>
          <w:t>Target</w:t>
        </w:r>
        <w:r>
          <w:rPr>
            <w:spacing w:val="-11"/>
            <w:sz w:val="24"/>
            <w:u w:val="single"/>
          </w:rPr>
          <w:t> </w:t>
        </w:r>
        <w:r>
          <w:rPr>
            <w:sz w:val="24"/>
            <w:u w:val="single"/>
          </w:rPr>
          <w:t>Libraries</w:t>
        </w:r>
        <w:r>
          <w:rPr>
            <w:spacing w:val="-10"/>
            <w:sz w:val="24"/>
            <w:u w:val="single"/>
          </w:rPr>
          <w:t> </w:t>
        </w:r>
        <w:r>
          <w:rPr>
            <w:sz w:val="24"/>
            <w:u w:val="single"/>
          </w:rPr>
          <w:t>for</w:t>
        </w:r>
        <w:r>
          <w:rPr>
            <w:spacing w:val="-11"/>
            <w:sz w:val="24"/>
            <w:u w:val="single"/>
          </w:rPr>
          <w:t> </w:t>
        </w:r>
        <w:r>
          <w:rPr>
            <w:sz w:val="24"/>
            <w:u w:val="single"/>
          </w:rPr>
          <w:t>Library</w:t>
        </w:r>
        <w:r>
          <w:rPr>
            <w:spacing w:val="-11"/>
            <w:sz w:val="24"/>
            <w:u w:val="single"/>
          </w:rPr>
          <w:t> </w:t>
        </w:r>
        <w:r>
          <w:rPr>
            <w:sz w:val="24"/>
            <w:u w:val="single"/>
          </w:rPr>
          <w:t>Domains</w:t>
        </w:r>
        <w:r>
          <w:rPr>
            <w:spacing w:val="-9"/>
            <w:sz w:val="24"/>
          </w:rPr>
          <w:t> </w:t>
        </w:r>
        <w:r>
          <w:rPr>
            <w:sz w:val="24"/>
          </w:rPr>
          <w:t>on</w:t>
        </w:r>
        <w:r>
          <w:rPr>
            <w:spacing w:val="-9"/>
            <w:sz w:val="24"/>
          </w:rPr>
          <w:t> </w:t>
        </w:r>
        <w:r>
          <w:rPr>
            <w:sz w:val="24"/>
          </w:rPr>
          <w:t>page</w:t>
        </w:r>
        <w:r>
          <w:rPr>
            <w:spacing w:val="-10"/>
            <w:sz w:val="24"/>
          </w:rPr>
          <w:t> </w:t>
        </w:r>
        <w:r>
          <w:rPr>
            <w:spacing w:val="-5"/>
            <w:sz w:val="24"/>
          </w:rPr>
          <w:t>101</w:t>
        </w:r>
      </w:hyperlink>
    </w:p>
    <w:p>
      <w:pPr>
        <w:pStyle w:val="ListParagraph"/>
        <w:numPr>
          <w:ilvl w:val="1"/>
          <w:numId w:val="2"/>
        </w:numPr>
        <w:tabs>
          <w:tab w:pos="1099" w:val="left" w:leader="none"/>
          <w:tab w:pos="1100" w:val="left" w:leader="none"/>
        </w:tabs>
        <w:spacing w:line="240" w:lineRule="auto" w:before="183" w:after="0"/>
        <w:ind w:left="1100" w:right="0" w:hanging="483"/>
        <w:jc w:val="left"/>
        <w:rPr>
          <w:sz w:val="24"/>
        </w:rPr>
      </w:pPr>
      <w:hyperlink w:history="true" w:anchor="_bookmark94">
        <w:r>
          <w:rPr>
            <w:sz w:val="24"/>
            <w:u w:val="single"/>
          </w:rPr>
          <w:t>Read</w:t>
        </w:r>
        <w:r>
          <w:rPr>
            <w:spacing w:val="-9"/>
            <w:sz w:val="24"/>
            <w:u w:val="single"/>
          </w:rPr>
          <w:t> </w:t>
        </w:r>
        <w:r>
          <w:rPr>
            <w:sz w:val="24"/>
            <w:u w:val="single"/>
          </w:rPr>
          <w:t>HDL</w:t>
        </w:r>
        <w:r>
          <w:rPr>
            <w:spacing w:val="-8"/>
            <w:sz w:val="24"/>
            <w:u w:val="single"/>
          </w:rPr>
          <w:t> </w:t>
        </w:r>
        <w:r>
          <w:rPr>
            <w:sz w:val="24"/>
            <w:u w:val="single"/>
          </w:rPr>
          <w:t>Files</w:t>
        </w:r>
        <w:r>
          <w:rPr>
            <w:spacing w:val="-7"/>
            <w:sz w:val="24"/>
          </w:rPr>
          <w:t> </w:t>
        </w:r>
        <w:r>
          <w:rPr>
            <w:sz w:val="24"/>
          </w:rPr>
          <w:t>on</w:t>
        </w:r>
        <w:r>
          <w:rPr>
            <w:spacing w:val="-9"/>
            <w:sz w:val="24"/>
          </w:rPr>
          <w:t> </w:t>
        </w:r>
        <w:r>
          <w:rPr>
            <w:sz w:val="24"/>
          </w:rPr>
          <w:t>page</w:t>
        </w:r>
        <w:r>
          <w:rPr>
            <w:spacing w:val="-7"/>
            <w:sz w:val="24"/>
          </w:rPr>
          <w:t> </w:t>
        </w:r>
        <w:r>
          <w:rPr>
            <w:spacing w:val="-5"/>
            <w:sz w:val="24"/>
          </w:rPr>
          <w:t>102</w:t>
        </w:r>
      </w:hyperlink>
    </w:p>
    <w:p>
      <w:pPr>
        <w:pStyle w:val="ListParagraph"/>
        <w:numPr>
          <w:ilvl w:val="1"/>
          <w:numId w:val="2"/>
        </w:numPr>
        <w:tabs>
          <w:tab w:pos="1099" w:val="left" w:leader="none"/>
          <w:tab w:pos="1100" w:val="left" w:leader="none"/>
        </w:tabs>
        <w:spacing w:line="240" w:lineRule="auto" w:before="184" w:after="0"/>
        <w:ind w:left="1100" w:right="0" w:hanging="483"/>
        <w:jc w:val="left"/>
        <w:rPr>
          <w:sz w:val="24"/>
        </w:rPr>
      </w:pPr>
      <w:hyperlink w:history="true" w:anchor="_bookmark95">
        <w:r>
          <w:rPr>
            <w:sz w:val="24"/>
            <w:u w:val="single"/>
          </w:rPr>
          <w:t>Elaborate</w:t>
        </w:r>
        <w:r>
          <w:rPr>
            <w:spacing w:val="-11"/>
            <w:sz w:val="24"/>
            <w:u w:val="single"/>
          </w:rPr>
          <w:t> </w:t>
        </w:r>
        <w:r>
          <w:rPr>
            <w:sz w:val="24"/>
            <w:u w:val="single"/>
          </w:rPr>
          <w:t>Design</w:t>
        </w:r>
        <w:r>
          <w:rPr>
            <w:spacing w:val="-11"/>
            <w:sz w:val="24"/>
          </w:rPr>
          <w:t> </w:t>
        </w:r>
        <w:r>
          <w:rPr>
            <w:sz w:val="24"/>
          </w:rPr>
          <w:t>on</w:t>
        </w:r>
        <w:r>
          <w:rPr>
            <w:spacing w:val="-12"/>
            <w:sz w:val="24"/>
          </w:rPr>
          <w:t> </w:t>
        </w:r>
        <w:r>
          <w:rPr>
            <w:sz w:val="24"/>
          </w:rPr>
          <w:t>page</w:t>
        </w:r>
        <w:r>
          <w:rPr>
            <w:spacing w:val="-10"/>
            <w:sz w:val="24"/>
          </w:rPr>
          <w:t> </w:t>
        </w:r>
        <w:r>
          <w:rPr>
            <w:spacing w:val="-5"/>
            <w:sz w:val="24"/>
          </w:rPr>
          <w:t>102</w:t>
        </w:r>
      </w:hyperlink>
    </w:p>
    <w:p>
      <w:pPr>
        <w:pStyle w:val="ListParagraph"/>
        <w:numPr>
          <w:ilvl w:val="1"/>
          <w:numId w:val="2"/>
        </w:numPr>
        <w:tabs>
          <w:tab w:pos="1099" w:val="left" w:leader="none"/>
          <w:tab w:pos="1100" w:val="left" w:leader="none"/>
        </w:tabs>
        <w:spacing w:line="240" w:lineRule="auto" w:before="185" w:after="0"/>
        <w:ind w:left="1100" w:right="0" w:hanging="483"/>
        <w:jc w:val="left"/>
        <w:rPr>
          <w:sz w:val="24"/>
        </w:rPr>
      </w:pPr>
      <w:hyperlink w:history="true" w:anchor="_bookmark96">
        <w:r>
          <w:rPr>
            <w:sz w:val="24"/>
            <w:u w:val="single"/>
          </w:rPr>
          <w:t>Set</w:t>
        </w:r>
        <w:r>
          <w:rPr>
            <w:spacing w:val="-11"/>
            <w:sz w:val="24"/>
            <w:u w:val="single"/>
          </w:rPr>
          <w:t> </w:t>
        </w:r>
        <w:r>
          <w:rPr>
            <w:sz w:val="24"/>
            <w:u w:val="single"/>
          </w:rPr>
          <w:t>Timing</w:t>
        </w:r>
        <w:r>
          <w:rPr>
            <w:spacing w:val="-11"/>
            <w:sz w:val="24"/>
            <w:u w:val="single"/>
          </w:rPr>
          <w:t> </w:t>
        </w:r>
        <w:r>
          <w:rPr>
            <w:sz w:val="24"/>
            <w:u w:val="single"/>
          </w:rPr>
          <w:t>and</w:t>
        </w:r>
        <w:r>
          <w:rPr>
            <w:spacing w:val="-11"/>
            <w:sz w:val="24"/>
            <w:u w:val="single"/>
          </w:rPr>
          <w:t> </w:t>
        </w:r>
        <w:r>
          <w:rPr>
            <w:sz w:val="24"/>
            <w:u w:val="single"/>
          </w:rPr>
          <w:t>Design</w:t>
        </w:r>
        <w:r>
          <w:rPr>
            <w:spacing w:val="-11"/>
            <w:sz w:val="24"/>
            <w:u w:val="single"/>
          </w:rPr>
          <w:t> </w:t>
        </w:r>
        <w:r>
          <w:rPr>
            <w:sz w:val="24"/>
            <w:u w:val="single"/>
          </w:rPr>
          <w:t>Constraints</w:t>
        </w:r>
        <w:r>
          <w:rPr>
            <w:spacing w:val="-10"/>
            <w:sz w:val="24"/>
          </w:rPr>
          <w:t> </w:t>
        </w:r>
        <w:r>
          <w:rPr>
            <w:sz w:val="24"/>
          </w:rPr>
          <w:t>on</w:t>
        </w:r>
        <w:r>
          <w:rPr>
            <w:spacing w:val="-10"/>
            <w:sz w:val="24"/>
          </w:rPr>
          <w:t> </w:t>
        </w:r>
        <w:r>
          <w:rPr>
            <w:sz w:val="24"/>
          </w:rPr>
          <w:t>page</w:t>
        </w:r>
        <w:r>
          <w:rPr>
            <w:spacing w:val="-10"/>
            <w:sz w:val="24"/>
          </w:rPr>
          <w:t> </w:t>
        </w:r>
        <w:r>
          <w:rPr>
            <w:spacing w:val="-5"/>
            <w:sz w:val="24"/>
          </w:rPr>
          <w:t>102</w:t>
        </w:r>
      </w:hyperlink>
    </w:p>
    <w:p>
      <w:pPr>
        <w:pStyle w:val="ListParagraph"/>
        <w:numPr>
          <w:ilvl w:val="1"/>
          <w:numId w:val="2"/>
        </w:numPr>
        <w:tabs>
          <w:tab w:pos="1099" w:val="left" w:leader="none"/>
          <w:tab w:pos="1100" w:val="left" w:leader="none"/>
        </w:tabs>
        <w:spacing w:line="240" w:lineRule="auto" w:before="183" w:after="0"/>
        <w:ind w:left="1100" w:right="0" w:hanging="483"/>
        <w:jc w:val="left"/>
        <w:rPr>
          <w:sz w:val="24"/>
        </w:rPr>
      </w:pPr>
      <w:hyperlink w:history="true" w:anchor="_bookmark97">
        <w:r>
          <w:rPr>
            <w:sz w:val="24"/>
            <w:u w:val="single"/>
          </w:rPr>
          <w:t>Associate</w:t>
        </w:r>
        <w:r>
          <w:rPr>
            <w:spacing w:val="-10"/>
            <w:sz w:val="24"/>
            <w:u w:val="single"/>
          </w:rPr>
          <w:t> </w:t>
        </w:r>
        <w:r>
          <w:rPr>
            <w:sz w:val="24"/>
            <w:u w:val="single"/>
          </w:rPr>
          <w:t>Library</w:t>
        </w:r>
        <w:r>
          <w:rPr>
            <w:spacing w:val="-9"/>
            <w:sz w:val="24"/>
            <w:u w:val="single"/>
          </w:rPr>
          <w:t> </w:t>
        </w:r>
        <w:r>
          <w:rPr>
            <w:sz w:val="24"/>
            <w:u w:val="single"/>
          </w:rPr>
          <w:t>Domains</w:t>
        </w:r>
        <w:r>
          <w:rPr>
            <w:spacing w:val="-10"/>
            <w:sz w:val="24"/>
            <w:u w:val="single"/>
          </w:rPr>
          <w:t> </w:t>
        </w:r>
        <w:r>
          <w:rPr>
            <w:sz w:val="24"/>
            <w:u w:val="single"/>
          </w:rPr>
          <w:t>with</w:t>
        </w:r>
        <w:r>
          <w:rPr>
            <w:spacing w:val="-9"/>
            <w:sz w:val="24"/>
            <w:u w:val="single"/>
          </w:rPr>
          <w:t> </w:t>
        </w:r>
        <w:r>
          <w:rPr>
            <w:sz w:val="24"/>
            <w:u w:val="single"/>
          </w:rPr>
          <w:t>Different</w:t>
        </w:r>
        <w:r>
          <w:rPr>
            <w:spacing w:val="-9"/>
            <w:sz w:val="24"/>
            <w:u w:val="single"/>
          </w:rPr>
          <w:t> </w:t>
        </w:r>
        <w:r>
          <w:rPr>
            <w:sz w:val="24"/>
            <w:u w:val="single"/>
          </w:rPr>
          <w:t>Blocks</w:t>
        </w:r>
        <w:r>
          <w:rPr>
            <w:spacing w:val="-11"/>
            <w:sz w:val="24"/>
            <w:u w:val="single"/>
          </w:rPr>
          <w:t> </w:t>
        </w:r>
        <w:r>
          <w:rPr>
            <w:sz w:val="24"/>
            <w:u w:val="single"/>
          </w:rPr>
          <w:t>of</w:t>
        </w:r>
        <w:r>
          <w:rPr>
            <w:spacing w:val="-10"/>
            <w:sz w:val="24"/>
            <w:u w:val="single"/>
          </w:rPr>
          <w:t> </w:t>
        </w:r>
        <w:r>
          <w:rPr>
            <w:sz w:val="24"/>
            <w:u w:val="single"/>
          </w:rPr>
          <w:t>Design</w:t>
        </w:r>
        <w:r>
          <w:rPr>
            <w:spacing w:val="-8"/>
            <w:sz w:val="24"/>
          </w:rPr>
          <w:t> </w:t>
        </w:r>
        <w:r>
          <w:rPr>
            <w:sz w:val="24"/>
          </w:rPr>
          <w:t>on</w:t>
        </w:r>
        <w:r>
          <w:rPr>
            <w:spacing w:val="-10"/>
            <w:sz w:val="24"/>
          </w:rPr>
          <w:t> </w:t>
        </w:r>
        <w:r>
          <w:rPr>
            <w:sz w:val="24"/>
          </w:rPr>
          <w:t>page</w:t>
        </w:r>
        <w:r>
          <w:rPr>
            <w:spacing w:val="-9"/>
            <w:sz w:val="24"/>
          </w:rPr>
          <w:t> </w:t>
        </w:r>
        <w:r>
          <w:rPr>
            <w:spacing w:val="-5"/>
            <w:sz w:val="24"/>
          </w:rPr>
          <w:t>103</w:t>
        </w:r>
      </w:hyperlink>
    </w:p>
    <w:p>
      <w:pPr>
        <w:pStyle w:val="ListParagraph"/>
        <w:numPr>
          <w:ilvl w:val="1"/>
          <w:numId w:val="2"/>
        </w:numPr>
        <w:tabs>
          <w:tab w:pos="1099" w:val="left" w:leader="none"/>
          <w:tab w:pos="1100" w:val="left" w:leader="none"/>
        </w:tabs>
        <w:spacing w:line="240" w:lineRule="auto" w:before="184" w:after="0"/>
        <w:ind w:left="1100" w:right="0" w:hanging="483"/>
        <w:jc w:val="left"/>
        <w:rPr>
          <w:sz w:val="24"/>
        </w:rPr>
      </w:pPr>
      <w:hyperlink w:history="true" w:anchor="_bookmark100">
        <w:r>
          <w:rPr>
            <w:sz w:val="24"/>
            <w:u w:val="single"/>
          </w:rPr>
          <w:t>Synthesize</w:t>
        </w:r>
        <w:r>
          <w:rPr>
            <w:spacing w:val="-9"/>
            <w:sz w:val="24"/>
            <w:u w:val="single"/>
          </w:rPr>
          <w:t> </w:t>
        </w:r>
        <w:r>
          <w:rPr>
            <w:sz w:val="24"/>
            <w:u w:val="single"/>
          </w:rPr>
          <w:t>Design</w:t>
        </w:r>
        <w:r>
          <w:rPr>
            <w:spacing w:val="-9"/>
            <w:sz w:val="24"/>
          </w:rPr>
          <w:t> </w:t>
        </w:r>
        <w:r>
          <w:rPr>
            <w:sz w:val="24"/>
          </w:rPr>
          <w:t>on</w:t>
        </w:r>
        <w:r>
          <w:rPr>
            <w:spacing w:val="-8"/>
            <w:sz w:val="24"/>
          </w:rPr>
          <w:t> </w:t>
        </w:r>
        <w:r>
          <w:rPr>
            <w:sz w:val="24"/>
          </w:rPr>
          <w:t>page</w:t>
        </w:r>
        <w:r>
          <w:rPr>
            <w:spacing w:val="-8"/>
            <w:sz w:val="24"/>
          </w:rPr>
          <w:t> </w:t>
        </w:r>
        <w:r>
          <w:rPr>
            <w:spacing w:val="-5"/>
            <w:sz w:val="24"/>
          </w:rPr>
          <w:t>105</w:t>
        </w:r>
      </w:hyperlink>
    </w:p>
    <w:p>
      <w:pPr>
        <w:pStyle w:val="ListParagraph"/>
        <w:numPr>
          <w:ilvl w:val="1"/>
          <w:numId w:val="2"/>
        </w:numPr>
        <w:tabs>
          <w:tab w:pos="1099" w:val="left" w:leader="none"/>
          <w:tab w:pos="1100" w:val="left" w:leader="none"/>
        </w:tabs>
        <w:spacing w:line="240" w:lineRule="auto" w:before="185" w:after="0"/>
        <w:ind w:left="1100" w:right="0" w:hanging="483"/>
        <w:jc w:val="left"/>
        <w:rPr>
          <w:sz w:val="24"/>
        </w:rPr>
      </w:pPr>
      <w:hyperlink w:history="true" w:anchor="_bookmark101">
        <w:r>
          <w:rPr>
            <w:sz w:val="24"/>
            <w:u w:val="single"/>
          </w:rPr>
          <w:t>Analyze</w:t>
        </w:r>
        <w:r>
          <w:rPr>
            <w:spacing w:val="-11"/>
            <w:sz w:val="24"/>
            <w:u w:val="single"/>
          </w:rPr>
          <w:t> </w:t>
        </w:r>
        <w:r>
          <w:rPr>
            <w:sz w:val="24"/>
            <w:u w:val="single"/>
          </w:rPr>
          <w:t>Design</w:t>
        </w:r>
        <w:r>
          <w:rPr>
            <w:spacing w:val="-9"/>
            <w:sz w:val="24"/>
          </w:rPr>
          <w:t> </w:t>
        </w:r>
        <w:r>
          <w:rPr>
            <w:sz w:val="24"/>
          </w:rPr>
          <w:t>on</w:t>
        </w:r>
        <w:r>
          <w:rPr>
            <w:spacing w:val="-11"/>
            <w:sz w:val="24"/>
          </w:rPr>
          <w:t> </w:t>
        </w:r>
        <w:r>
          <w:rPr>
            <w:sz w:val="24"/>
          </w:rPr>
          <w:t>page</w:t>
        </w:r>
        <w:r>
          <w:rPr>
            <w:spacing w:val="-10"/>
            <w:sz w:val="24"/>
          </w:rPr>
          <w:t> </w:t>
        </w:r>
        <w:r>
          <w:rPr>
            <w:spacing w:val="-5"/>
            <w:sz w:val="24"/>
          </w:rPr>
          <w:t>105</w:t>
        </w:r>
      </w:hyperlink>
    </w:p>
    <w:p>
      <w:pPr>
        <w:pStyle w:val="ListParagraph"/>
        <w:numPr>
          <w:ilvl w:val="0"/>
          <w:numId w:val="2"/>
        </w:numPr>
        <w:tabs>
          <w:tab w:pos="619" w:val="left" w:leader="none"/>
          <w:tab w:pos="620" w:val="left" w:leader="none"/>
        </w:tabs>
        <w:spacing w:line="240" w:lineRule="auto" w:before="183" w:after="0"/>
        <w:ind w:left="620" w:right="0" w:hanging="480"/>
        <w:jc w:val="left"/>
        <w:rPr>
          <w:sz w:val="24"/>
        </w:rPr>
      </w:pPr>
      <w:hyperlink w:history="true" w:anchor="_bookmark102">
        <w:r>
          <w:rPr>
            <w:sz w:val="24"/>
            <w:u w:val="single"/>
          </w:rPr>
          <w:t>Library</w:t>
        </w:r>
        <w:r>
          <w:rPr>
            <w:spacing w:val="-11"/>
            <w:sz w:val="24"/>
            <w:u w:val="single"/>
          </w:rPr>
          <w:t> </w:t>
        </w:r>
        <w:r>
          <w:rPr>
            <w:sz w:val="24"/>
            <w:u w:val="single"/>
          </w:rPr>
          <w:t>Domain</w:t>
        </w:r>
        <w:r>
          <w:rPr>
            <w:spacing w:val="-11"/>
            <w:sz w:val="24"/>
            <w:u w:val="single"/>
          </w:rPr>
          <w:t> </w:t>
        </w:r>
        <w:r>
          <w:rPr>
            <w:sz w:val="24"/>
            <w:u w:val="single"/>
          </w:rPr>
          <w:t>Information</w:t>
        </w:r>
        <w:r>
          <w:rPr>
            <w:spacing w:val="-10"/>
            <w:sz w:val="24"/>
            <w:u w:val="single"/>
          </w:rPr>
          <w:t> </w:t>
        </w:r>
        <w:r>
          <w:rPr>
            <w:sz w:val="24"/>
            <w:u w:val="single"/>
          </w:rPr>
          <w:t>in</w:t>
        </w:r>
        <w:r>
          <w:rPr>
            <w:spacing w:val="-10"/>
            <w:sz w:val="24"/>
            <w:u w:val="single"/>
          </w:rPr>
          <w:t> </w:t>
        </w:r>
        <w:r>
          <w:rPr>
            <w:sz w:val="24"/>
            <w:u w:val="single"/>
          </w:rPr>
          <w:t>the</w:t>
        </w:r>
        <w:r>
          <w:rPr>
            <w:spacing w:val="-11"/>
            <w:sz w:val="24"/>
            <w:u w:val="single"/>
          </w:rPr>
          <w:t> </w:t>
        </w:r>
        <w:r>
          <w:rPr>
            <w:sz w:val="24"/>
            <w:u w:val="single"/>
          </w:rPr>
          <w:t>Design</w:t>
        </w:r>
        <w:r>
          <w:rPr>
            <w:spacing w:val="-10"/>
            <w:sz w:val="24"/>
            <w:u w:val="single"/>
          </w:rPr>
          <w:t> </w:t>
        </w:r>
        <w:r>
          <w:rPr>
            <w:sz w:val="24"/>
            <w:u w:val="single"/>
          </w:rPr>
          <w:t>Information</w:t>
        </w:r>
        <w:r>
          <w:rPr>
            <w:spacing w:val="-10"/>
            <w:sz w:val="24"/>
            <w:u w:val="single"/>
          </w:rPr>
          <w:t> </w:t>
        </w:r>
        <w:r>
          <w:rPr>
            <w:sz w:val="24"/>
            <w:u w:val="single"/>
          </w:rPr>
          <w:t>Hierarchy</w:t>
        </w:r>
        <w:r>
          <w:rPr>
            <w:spacing w:val="-11"/>
            <w:sz w:val="24"/>
          </w:rPr>
          <w:t> </w:t>
        </w:r>
        <w:r>
          <w:rPr>
            <w:sz w:val="24"/>
          </w:rPr>
          <w:t>on</w:t>
        </w:r>
        <w:r>
          <w:rPr>
            <w:spacing w:val="-11"/>
            <w:sz w:val="24"/>
          </w:rPr>
          <w:t> </w:t>
        </w:r>
        <w:r>
          <w:rPr>
            <w:sz w:val="24"/>
          </w:rPr>
          <w:t>page</w:t>
        </w:r>
        <w:r>
          <w:rPr>
            <w:spacing w:val="-10"/>
            <w:sz w:val="24"/>
          </w:rPr>
          <w:t> </w:t>
        </w:r>
        <w:r>
          <w:rPr>
            <w:spacing w:val="-5"/>
            <w:sz w:val="24"/>
          </w:rPr>
          <w:t>106</w:t>
        </w:r>
      </w:hyperlink>
    </w:p>
    <w:p>
      <w:pPr>
        <w:pStyle w:val="ListParagraph"/>
        <w:numPr>
          <w:ilvl w:val="0"/>
          <w:numId w:val="2"/>
        </w:numPr>
        <w:tabs>
          <w:tab w:pos="619" w:val="left" w:leader="none"/>
          <w:tab w:pos="620" w:val="left" w:leader="none"/>
        </w:tabs>
        <w:spacing w:line="240" w:lineRule="auto" w:before="184" w:after="0"/>
        <w:ind w:left="620" w:right="0" w:hanging="480"/>
        <w:jc w:val="left"/>
        <w:rPr>
          <w:sz w:val="24"/>
        </w:rPr>
      </w:pPr>
      <w:hyperlink w:history="true" w:anchor="_bookmark104">
        <w:r>
          <w:rPr>
            <w:sz w:val="24"/>
            <w:u w:val="single"/>
          </w:rPr>
          <w:t>Additional</w:t>
        </w:r>
        <w:r>
          <w:rPr>
            <w:spacing w:val="-10"/>
            <w:sz w:val="24"/>
            <w:u w:val="single"/>
          </w:rPr>
          <w:t> </w:t>
        </w:r>
        <w:r>
          <w:rPr>
            <w:sz w:val="24"/>
            <w:u w:val="single"/>
          </w:rPr>
          <w:t>Tasks</w:t>
        </w:r>
        <w:r>
          <w:rPr>
            <w:spacing w:val="-8"/>
            <w:sz w:val="24"/>
          </w:rPr>
          <w:t> </w:t>
        </w:r>
        <w:r>
          <w:rPr>
            <w:sz w:val="24"/>
          </w:rPr>
          <w:t>on</w:t>
        </w:r>
        <w:r>
          <w:rPr>
            <w:spacing w:val="-9"/>
            <w:sz w:val="24"/>
          </w:rPr>
          <w:t> </w:t>
        </w:r>
        <w:r>
          <w:rPr>
            <w:sz w:val="24"/>
          </w:rPr>
          <w:t>page</w:t>
        </w:r>
        <w:r>
          <w:rPr>
            <w:spacing w:val="-9"/>
            <w:sz w:val="24"/>
          </w:rPr>
          <w:t> </w:t>
        </w:r>
        <w:r>
          <w:rPr>
            <w:spacing w:val="-5"/>
            <w:sz w:val="24"/>
          </w:rPr>
          <w:t>107</w:t>
        </w:r>
      </w:hyperlink>
    </w:p>
    <w:p>
      <w:pPr>
        <w:pStyle w:val="ListParagraph"/>
        <w:numPr>
          <w:ilvl w:val="1"/>
          <w:numId w:val="2"/>
        </w:numPr>
        <w:tabs>
          <w:tab w:pos="1099" w:val="left" w:leader="none"/>
          <w:tab w:pos="1100" w:val="left" w:leader="none"/>
        </w:tabs>
        <w:spacing w:line="240" w:lineRule="auto" w:before="185" w:after="0"/>
        <w:ind w:left="1100" w:right="0" w:hanging="483"/>
        <w:jc w:val="left"/>
        <w:rPr>
          <w:sz w:val="24"/>
        </w:rPr>
      </w:pPr>
      <w:hyperlink w:history="true" w:anchor="_bookmark105">
        <w:r>
          <w:rPr>
            <w:sz w:val="24"/>
            <w:u w:val="single"/>
          </w:rPr>
          <w:t>Removing</w:t>
        </w:r>
        <w:r>
          <w:rPr>
            <w:spacing w:val="-11"/>
            <w:sz w:val="24"/>
            <w:u w:val="single"/>
          </w:rPr>
          <w:t> </w:t>
        </w:r>
        <w:r>
          <w:rPr>
            <w:sz w:val="24"/>
            <w:u w:val="single"/>
          </w:rPr>
          <w:t>a</w:t>
        </w:r>
        <w:r>
          <w:rPr>
            <w:spacing w:val="-10"/>
            <w:sz w:val="24"/>
            <w:u w:val="single"/>
          </w:rPr>
          <w:t> </w:t>
        </w:r>
        <w:r>
          <w:rPr>
            <w:sz w:val="24"/>
            <w:u w:val="single"/>
          </w:rPr>
          <w:t>Library</w:t>
        </w:r>
        <w:r>
          <w:rPr>
            <w:spacing w:val="-11"/>
            <w:sz w:val="24"/>
            <w:u w:val="single"/>
          </w:rPr>
          <w:t> </w:t>
        </w:r>
        <w:r>
          <w:rPr>
            <w:sz w:val="24"/>
            <w:u w:val="single"/>
          </w:rPr>
          <w:t>Domain</w:t>
        </w:r>
        <w:r>
          <w:rPr>
            <w:spacing w:val="-10"/>
            <w:sz w:val="24"/>
          </w:rPr>
          <w:t> </w:t>
        </w:r>
        <w:r>
          <w:rPr>
            <w:sz w:val="24"/>
          </w:rPr>
          <w:t>on</w:t>
        </w:r>
        <w:r>
          <w:rPr>
            <w:spacing w:val="-10"/>
            <w:sz w:val="24"/>
          </w:rPr>
          <w:t> </w:t>
        </w:r>
        <w:r>
          <w:rPr>
            <w:sz w:val="24"/>
          </w:rPr>
          <w:t>page</w:t>
        </w:r>
        <w:r>
          <w:rPr>
            <w:spacing w:val="-10"/>
            <w:sz w:val="24"/>
          </w:rPr>
          <w:t> </w:t>
        </w:r>
        <w:r>
          <w:rPr>
            <w:spacing w:val="-5"/>
            <w:sz w:val="24"/>
          </w:rPr>
          <w:t>107</w:t>
        </w:r>
      </w:hyperlink>
    </w:p>
    <w:p>
      <w:pPr>
        <w:pStyle w:val="ListParagraph"/>
        <w:numPr>
          <w:ilvl w:val="1"/>
          <w:numId w:val="2"/>
        </w:numPr>
        <w:tabs>
          <w:tab w:pos="1099" w:val="left" w:leader="none"/>
          <w:tab w:pos="1100" w:val="left" w:leader="none"/>
        </w:tabs>
        <w:spacing w:line="240" w:lineRule="auto" w:before="184" w:after="0"/>
        <w:ind w:left="1100" w:right="0" w:hanging="483"/>
        <w:jc w:val="left"/>
        <w:rPr>
          <w:sz w:val="24"/>
        </w:rPr>
      </w:pPr>
      <w:hyperlink w:history="true" w:anchor="_bookmark106">
        <w:r>
          <w:rPr>
            <w:sz w:val="24"/>
            <w:u w:val="single"/>
          </w:rPr>
          <w:t>Saving</w:t>
        </w:r>
        <w:r>
          <w:rPr>
            <w:spacing w:val="-10"/>
            <w:sz w:val="24"/>
            <w:u w:val="single"/>
          </w:rPr>
          <w:t> </w:t>
        </w:r>
        <w:r>
          <w:rPr>
            <w:sz w:val="24"/>
            <w:u w:val="single"/>
          </w:rPr>
          <w:t>Information</w:t>
        </w:r>
        <w:r>
          <w:rPr>
            <w:spacing w:val="-9"/>
            <w:sz w:val="24"/>
          </w:rPr>
          <w:t> </w:t>
        </w:r>
        <w:r>
          <w:rPr>
            <w:sz w:val="24"/>
          </w:rPr>
          <w:t>on</w:t>
        </w:r>
        <w:r>
          <w:rPr>
            <w:spacing w:val="-8"/>
            <w:sz w:val="24"/>
          </w:rPr>
          <w:t> </w:t>
        </w:r>
        <w:r>
          <w:rPr>
            <w:sz w:val="24"/>
          </w:rPr>
          <w:t>page</w:t>
        </w:r>
        <w:r>
          <w:rPr>
            <w:spacing w:val="-9"/>
            <w:sz w:val="24"/>
          </w:rPr>
          <w:t> </w:t>
        </w:r>
        <w:r>
          <w:rPr>
            <w:spacing w:val="-5"/>
            <w:sz w:val="24"/>
          </w:rPr>
          <w:t>108</w:t>
        </w:r>
      </w:hyperlink>
    </w:p>
    <w:p>
      <w:pPr>
        <w:pStyle w:val="ListParagraph"/>
        <w:numPr>
          <w:ilvl w:val="1"/>
          <w:numId w:val="2"/>
        </w:numPr>
        <w:tabs>
          <w:tab w:pos="1099" w:val="left" w:leader="none"/>
          <w:tab w:pos="1100" w:val="left" w:leader="none"/>
        </w:tabs>
        <w:spacing w:line="240" w:lineRule="auto" w:before="183" w:after="0"/>
        <w:ind w:left="1100" w:right="0" w:hanging="483"/>
        <w:jc w:val="left"/>
        <w:rPr>
          <w:sz w:val="24"/>
        </w:rPr>
      </w:pPr>
      <w:hyperlink w:history="true" w:anchor="_bookmark107">
        <w:r>
          <w:rPr>
            <w:sz w:val="24"/>
            <w:u w:val="single"/>
          </w:rPr>
          <w:t>What</w:t>
        </w:r>
        <w:r>
          <w:rPr>
            <w:spacing w:val="-6"/>
            <w:sz w:val="24"/>
            <w:u w:val="single"/>
          </w:rPr>
          <w:t> </w:t>
        </w:r>
        <w:r>
          <w:rPr>
            <w:sz w:val="24"/>
            <w:u w:val="single"/>
          </w:rPr>
          <w:t>If</w:t>
        </w:r>
        <w:r>
          <w:rPr>
            <w:spacing w:val="-6"/>
            <w:sz w:val="24"/>
            <w:u w:val="single"/>
          </w:rPr>
          <w:t> </w:t>
        </w:r>
        <w:r>
          <w:rPr>
            <w:sz w:val="24"/>
            <w:u w:val="single"/>
          </w:rPr>
          <w:t>Analysis</w:t>
        </w:r>
        <w:r>
          <w:rPr>
            <w:spacing w:val="-7"/>
            <w:sz w:val="24"/>
          </w:rPr>
          <w:t> </w:t>
        </w:r>
        <w:r>
          <w:rPr>
            <w:sz w:val="24"/>
          </w:rPr>
          <w:t>on</w:t>
        </w:r>
        <w:r>
          <w:rPr>
            <w:spacing w:val="-7"/>
            <w:sz w:val="24"/>
          </w:rPr>
          <w:t> </w:t>
        </w:r>
        <w:r>
          <w:rPr>
            <w:sz w:val="24"/>
          </w:rPr>
          <w:t>page</w:t>
        </w:r>
        <w:r>
          <w:rPr>
            <w:spacing w:val="-5"/>
            <w:sz w:val="24"/>
          </w:rPr>
          <w:t> 108</w:t>
        </w:r>
      </w:hyperlink>
    </w:p>
    <w:p>
      <w:pPr>
        <w:pStyle w:val="ListParagraph"/>
        <w:numPr>
          <w:ilvl w:val="0"/>
          <w:numId w:val="2"/>
        </w:numPr>
        <w:tabs>
          <w:tab w:pos="619" w:val="left" w:leader="none"/>
          <w:tab w:pos="620" w:val="left" w:leader="none"/>
        </w:tabs>
        <w:spacing w:line="240" w:lineRule="auto" w:before="185" w:after="0"/>
        <w:ind w:left="620" w:right="0" w:hanging="480"/>
        <w:jc w:val="left"/>
        <w:rPr>
          <w:sz w:val="24"/>
        </w:rPr>
      </w:pPr>
      <w:hyperlink w:history="true" w:anchor="_bookmark108">
        <w:r>
          <w:rPr>
            <w:sz w:val="24"/>
            <w:u w:val="single"/>
          </w:rPr>
          <w:t>Recommended</w:t>
        </w:r>
        <w:r>
          <w:rPr>
            <w:spacing w:val="-11"/>
            <w:sz w:val="24"/>
            <w:u w:val="single"/>
          </w:rPr>
          <w:t> </w:t>
        </w:r>
        <w:r>
          <w:rPr>
            <w:sz w:val="24"/>
            <w:u w:val="single"/>
          </w:rPr>
          <w:t>Flow</w:t>
        </w:r>
        <w:r>
          <w:rPr>
            <w:spacing w:val="-11"/>
            <w:sz w:val="24"/>
          </w:rPr>
          <w:t> </w:t>
        </w:r>
        <w:r>
          <w:rPr>
            <w:sz w:val="24"/>
          </w:rPr>
          <w:t>on</w:t>
        </w:r>
        <w:r>
          <w:rPr>
            <w:spacing w:val="-11"/>
            <w:sz w:val="24"/>
          </w:rPr>
          <w:t> </w:t>
        </w:r>
        <w:r>
          <w:rPr>
            <w:sz w:val="24"/>
          </w:rPr>
          <w:t>page</w:t>
        </w:r>
        <w:r>
          <w:rPr>
            <w:spacing w:val="-12"/>
            <w:sz w:val="24"/>
          </w:rPr>
          <w:t> </w:t>
        </w:r>
        <w:r>
          <w:rPr>
            <w:spacing w:val="-5"/>
            <w:sz w:val="24"/>
          </w:rPr>
          <w:t>111</w:t>
        </w:r>
      </w:hyperlink>
    </w:p>
    <w:p>
      <w:pPr>
        <w:spacing w:after="0" w:line="240" w:lineRule="auto"/>
        <w:jc w:val="left"/>
        <w:rPr>
          <w:sz w:val="24"/>
        </w:rPr>
        <w:sectPr>
          <w:headerReference w:type="default" r:id="rId92"/>
          <w:footerReference w:type="default" r:id="rId93"/>
          <w:pgSz w:w="12240" w:h="15840"/>
          <w:pgMar w:header="1009" w:footer="928" w:top="1280" w:bottom="1120" w:left="1120" w:right="1140"/>
        </w:sectPr>
      </w:pPr>
    </w:p>
    <w:p>
      <w:pPr>
        <w:pStyle w:val="BodyText"/>
        <w:spacing w:before="3"/>
        <w:rPr>
          <w:sz w:val="21"/>
        </w:rPr>
      </w:pPr>
    </w:p>
    <w:p>
      <w:pPr>
        <w:pStyle w:val="Heading3"/>
      </w:pPr>
      <w:bookmarkStart w:name="Overview" w:id="163"/>
      <w:bookmarkEnd w:id="163"/>
      <w:r>
        <w:rPr>
          <w:b w:val="0"/>
        </w:rPr>
      </w:r>
      <w:bookmarkStart w:name="_bookmark89" w:id="164"/>
      <w:bookmarkEnd w:id="164"/>
      <w:r>
        <w:rPr>
          <w:b w:val="0"/>
        </w:rPr>
      </w:r>
      <w:r>
        <w:rPr>
          <w:spacing w:val="-2"/>
        </w:rPr>
        <w:t>Overview</w:t>
      </w:r>
    </w:p>
    <w:p>
      <w:pPr>
        <w:pStyle w:val="BodyText"/>
        <w:spacing w:line="242" w:lineRule="auto" w:before="298"/>
        <w:ind w:left="140"/>
      </w:pPr>
      <w:r>
        <w:rPr/>
        <w:t>The</w:t>
      </w:r>
      <w:r>
        <w:rPr>
          <w:spacing w:val="-3"/>
        </w:rPr>
        <w:t> </w:t>
      </w:r>
      <w:r>
        <w:rPr/>
        <w:t>generic</w:t>
      </w:r>
      <w:r>
        <w:rPr>
          <w:spacing w:val="-3"/>
        </w:rPr>
        <w:t> </w:t>
      </w:r>
      <w:r>
        <w:rPr/>
        <w:t>synthesis</w:t>
      </w:r>
      <w:r>
        <w:rPr>
          <w:spacing w:val="-3"/>
        </w:rPr>
        <w:t> </w:t>
      </w:r>
      <w:r>
        <w:rPr/>
        <w:t>flow</w:t>
      </w:r>
      <w:r>
        <w:rPr>
          <w:spacing w:val="-3"/>
        </w:rPr>
        <w:t> </w:t>
      </w:r>
      <w:r>
        <w:rPr/>
        <w:t>uses</w:t>
      </w:r>
      <w:r>
        <w:rPr>
          <w:spacing w:val="-5"/>
        </w:rPr>
        <w:t> </w:t>
      </w:r>
      <w:r>
        <w:rPr/>
        <w:t>the</w:t>
      </w:r>
      <w:r>
        <w:rPr>
          <w:spacing w:val="-4"/>
        </w:rPr>
        <w:t> </w:t>
      </w:r>
      <w:r>
        <w:rPr/>
        <w:t>same</w:t>
      </w:r>
      <w:r>
        <w:rPr>
          <w:spacing w:val="-4"/>
        </w:rPr>
        <w:t> </w:t>
      </w:r>
      <w:r>
        <w:rPr/>
        <w:t>libraries</w:t>
      </w:r>
      <w:r>
        <w:rPr>
          <w:spacing w:val="-4"/>
        </w:rPr>
        <w:t> </w:t>
      </w:r>
      <w:r>
        <w:rPr/>
        <w:t>for</w:t>
      </w:r>
      <w:r>
        <w:rPr>
          <w:spacing w:val="-4"/>
        </w:rPr>
        <w:t> </w:t>
      </w:r>
      <w:r>
        <w:rPr/>
        <w:t>the</w:t>
      </w:r>
      <w:r>
        <w:rPr>
          <w:spacing w:val="-4"/>
        </w:rPr>
        <w:t> </w:t>
      </w:r>
      <w:r>
        <w:rPr/>
        <w:t>entire</w:t>
      </w:r>
      <w:r>
        <w:rPr>
          <w:spacing w:val="-4"/>
        </w:rPr>
        <w:t> </w:t>
      </w:r>
      <w:r>
        <w:rPr/>
        <w:t>design.</w:t>
      </w:r>
      <w:r>
        <w:rPr>
          <w:spacing w:val="-4"/>
        </w:rPr>
        <w:t> </w:t>
      </w:r>
      <w:r>
        <w:rPr/>
        <w:t>You</w:t>
      </w:r>
      <w:r>
        <w:rPr>
          <w:spacing w:val="-4"/>
        </w:rPr>
        <w:t> </w:t>
      </w:r>
      <w:r>
        <w:rPr/>
        <w:t>must</w:t>
      </w:r>
      <w:r>
        <w:rPr>
          <w:spacing w:val="-4"/>
        </w:rPr>
        <w:t> </w:t>
      </w:r>
      <w:r>
        <w:rPr/>
        <w:t>define library domains to</w:t>
      </w:r>
    </w:p>
    <w:p>
      <w:pPr>
        <w:pStyle w:val="Heading5"/>
        <w:numPr>
          <w:ilvl w:val="0"/>
          <w:numId w:val="2"/>
        </w:numPr>
        <w:tabs>
          <w:tab w:pos="619" w:val="left" w:leader="none"/>
          <w:tab w:pos="620" w:val="left" w:leader="none"/>
        </w:tabs>
        <w:spacing w:line="240" w:lineRule="auto" w:before="183" w:after="0"/>
        <w:ind w:left="620" w:right="0" w:hanging="480"/>
        <w:jc w:val="left"/>
      </w:pPr>
      <w:r>
        <w:rPr/>
        <w:t>Associate</w:t>
      </w:r>
      <w:r>
        <w:rPr>
          <w:spacing w:val="52"/>
        </w:rPr>
        <w:t> </w:t>
      </w:r>
      <w:r>
        <w:rPr/>
        <w:t>Dedicated</w:t>
      </w:r>
      <w:r>
        <w:rPr>
          <w:spacing w:val="52"/>
        </w:rPr>
        <w:t> </w:t>
      </w:r>
      <w:r>
        <w:rPr/>
        <w:t>Libraries</w:t>
      </w:r>
      <w:r>
        <w:rPr>
          <w:spacing w:val="52"/>
        </w:rPr>
        <w:t> </w:t>
      </w:r>
      <w:r>
        <w:rPr/>
        <w:t>with</w:t>
      </w:r>
      <w:r>
        <w:rPr>
          <w:spacing w:val="52"/>
        </w:rPr>
        <w:t> </w:t>
      </w:r>
      <w:r>
        <w:rPr/>
        <w:t>Different</w:t>
      </w:r>
      <w:r>
        <w:rPr>
          <w:spacing w:val="50"/>
        </w:rPr>
        <w:t> </w:t>
      </w:r>
      <w:r>
        <w:rPr/>
        <w:t>Portions</w:t>
      </w:r>
      <w:r>
        <w:rPr>
          <w:spacing w:val="52"/>
        </w:rPr>
        <w:t> </w:t>
      </w:r>
      <w:r>
        <w:rPr/>
        <w:t>of</w:t>
      </w:r>
      <w:r>
        <w:rPr>
          <w:spacing w:val="52"/>
        </w:rPr>
        <w:t> </w:t>
      </w:r>
      <w:r>
        <w:rPr/>
        <w:t>the</w:t>
      </w:r>
      <w:r>
        <w:rPr>
          <w:spacing w:val="52"/>
        </w:rPr>
        <w:t> </w:t>
      </w:r>
      <w:r>
        <w:rPr>
          <w:spacing w:val="-2"/>
        </w:rPr>
        <w:t>Design</w:t>
      </w:r>
    </w:p>
    <w:p>
      <w:pPr>
        <w:pStyle w:val="BodyText"/>
        <w:spacing w:line="225" w:lineRule="auto" w:before="196"/>
        <w:ind w:left="620" w:right="173"/>
        <w:jc w:val="both"/>
      </w:pPr>
      <w:r>
        <w:rPr/>
        <w:t>The</w:t>
      </w:r>
      <w:r>
        <w:rPr>
          <w:spacing w:val="-16"/>
        </w:rPr>
        <w:t> </w:t>
      </w:r>
      <w:r>
        <w:rPr/>
        <w:t>design</w:t>
      </w:r>
      <w:r>
        <w:rPr>
          <w:spacing w:val="-15"/>
        </w:rPr>
        <w:t> </w:t>
      </w:r>
      <w:r>
        <w:rPr/>
        <w:t>in</w:t>
      </w:r>
      <w:r>
        <w:rPr>
          <w:spacing w:val="-15"/>
        </w:rPr>
        <w:t> </w:t>
      </w:r>
      <w:r>
        <w:rPr/>
        <w:t>Figure</w:t>
      </w:r>
      <w:r>
        <w:rPr>
          <w:spacing w:val="-5"/>
        </w:rPr>
        <w:t> </w:t>
      </w:r>
      <w:r>
        <w:rPr/>
        <w:t>9-1</w:t>
      </w:r>
      <w:r>
        <w:rPr>
          <w:spacing w:val="-15"/>
        </w:rPr>
        <w:t> </w:t>
      </w:r>
      <w:r>
        <w:rPr/>
        <w:t>uses</w:t>
      </w:r>
      <w:r>
        <w:rPr>
          <w:spacing w:val="-15"/>
        </w:rPr>
        <w:t> </w:t>
      </w:r>
      <w:r>
        <w:rPr/>
        <w:t>three</w:t>
      </w:r>
      <w:r>
        <w:rPr>
          <w:spacing w:val="-15"/>
        </w:rPr>
        <w:t> </w:t>
      </w:r>
      <w:r>
        <w:rPr/>
        <w:t>different</w:t>
      </w:r>
      <w:r>
        <w:rPr>
          <w:spacing w:val="-14"/>
        </w:rPr>
        <w:t> </w:t>
      </w:r>
      <w:r>
        <w:rPr/>
        <w:t>library</w:t>
      </w:r>
      <w:r>
        <w:rPr>
          <w:spacing w:val="-15"/>
        </w:rPr>
        <w:t> </w:t>
      </w:r>
      <w:r>
        <w:rPr/>
        <w:t>sets.</w:t>
      </w:r>
      <w:r>
        <w:rPr>
          <w:spacing w:val="-15"/>
        </w:rPr>
        <w:t> </w:t>
      </w:r>
      <w:r>
        <w:rPr/>
        <w:t>You</w:t>
      </w:r>
      <w:r>
        <w:rPr>
          <w:spacing w:val="-15"/>
        </w:rPr>
        <w:t> </w:t>
      </w:r>
      <w:r>
        <w:rPr/>
        <w:t>want</w:t>
      </w:r>
      <w:r>
        <w:rPr>
          <w:spacing w:val="-15"/>
        </w:rPr>
        <w:t> </w:t>
      </w:r>
      <w:r>
        <w:rPr/>
        <w:t>to</w:t>
      </w:r>
      <w:r>
        <w:rPr>
          <w:spacing w:val="-15"/>
        </w:rPr>
        <w:t> </w:t>
      </w:r>
      <w:r>
        <w:rPr/>
        <w:t>use</w:t>
      </w:r>
      <w:r>
        <w:rPr>
          <w:spacing w:val="-15"/>
        </w:rPr>
        <w:t> </w:t>
      </w:r>
      <w:r>
        <w:rPr/>
        <w:t>libraries</w:t>
      </w:r>
      <w:r>
        <w:rPr>
          <w:spacing w:val="-15"/>
        </w:rPr>
        <w:t> </w:t>
      </w:r>
      <w:r>
        <w:rPr>
          <w:rFonts w:ascii="Courier New"/>
        </w:rPr>
        <w:t>LIB1 </w:t>
      </w:r>
      <w:r>
        <w:rPr/>
        <w:t>and</w:t>
      </w:r>
      <w:r>
        <w:rPr>
          <w:spacing w:val="-17"/>
        </w:rPr>
        <w:t> </w:t>
      </w:r>
      <w:r>
        <w:rPr>
          <w:rFonts w:ascii="Courier New"/>
        </w:rPr>
        <w:t>LIB2</w:t>
      </w:r>
      <w:r>
        <w:rPr>
          <w:rFonts w:ascii="Courier New"/>
          <w:spacing w:val="-36"/>
        </w:rPr>
        <w:t> </w:t>
      </w:r>
      <w:r>
        <w:rPr/>
        <w:t>for</w:t>
      </w:r>
      <w:r>
        <w:rPr>
          <w:spacing w:val="-17"/>
        </w:rPr>
        <w:t> </w:t>
      </w:r>
      <w:r>
        <w:rPr/>
        <w:t>the</w:t>
      </w:r>
      <w:r>
        <w:rPr>
          <w:spacing w:val="-17"/>
        </w:rPr>
        <w:t> </w:t>
      </w:r>
      <w:r>
        <w:rPr/>
        <w:t>top-level</w:t>
      </w:r>
      <w:r>
        <w:rPr>
          <w:spacing w:val="-16"/>
        </w:rPr>
        <w:t> </w:t>
      </w:r>
      <w:r>
        <w:rPr/>
        <w:t>and</w:t>
      </w:r>
      <w:r>
        <w:rPr>
          <w:spacing w:val="-17"/>
        </w:rPr>
        <w:t> </w:t>
      </w:r>
      <w:r>
        <w:rPr/>
        <w:t>for</w:t>
      </w:r>
      <w:r>
        <w:rPr>
          <w:spacing w:val="-17"/>
        </w:rPr>
        <w:t> </w:t>
      </w:r>
      <w:r>
        <w:rPr/>
        <w:t>block</w:t>
      </w:r>
      <w:r>
        <w:rPr>
          <w:spacing w:val="-16"/>
        </w:rPr>
        <w:t> </w:t>
      </w:r>
      <w:r>
        <w:rPr/>
        <w:t>A,</w:t>
      </w:r>
      <w:r>
        <w:rPr>
          <w:spacing w:val="-17"/>
        </w:rPr>
        <w:t> </w:t>
      </w:r>
      <w:r>
        <w:rPr/>
        <w:t>library</w:t>
      </w:r>
      <w:r>
        <w:rPr>
          <w:spacing w:val="-17"/>
        </w:rPr>
        <w:t> </w:t>
      </w:r>
      <w:r>
        <w:rPr>
          <w:rFonts w:ascii="Courier New"/>
        </w:rPr>
        <w:t>LIB3</w:t>
      </w:r>
      <w:r>
        <w:rPr>
          <w:rFonts w:ascii="Courier New"/>
          <w:spacing w:val="-36"/>
        </w:rPr>
        <w:t> </w:t>
      </w:r>
      <w:r>
        <w:rPr/>
        <w:t>for</w:t>
      </w:r>
      <w:r>
        <w:rPr>
          <w:spacing w:val="-16"/>
        </w:rPr>
        <w:t> </w:t>
      </w:r>
      <w:r>
        <w:rPr/>
        <w:t>block</w:t>
      </w:r>
      <w:r>
        <w:rPr>
          <w:spacing w:val="-17"/>
        </w:rPr>
        <w:t> </w:t>
      </w:r>
      <w:r>
        <w:rPr/>
        <w:t>B</w:t>
      </w:r>
      <w:r>
        <w:rPr>
          <w:spacing w:val="-17"/>
        </w:rPr>
        <w:t> </w:t>
      </w:r>
      <w:r>
        <w:rPr/>
        <w:t>and</w:t>
      </w:r>
      <w:r>
        <w:rPr>
          <w:spacing w:val="-9"/>
        </w:rPr>
        <w:t> </w:t>
      </w:r>
      <w:r>
        <w:rPr/>
        <w:t>library</w:t>
      </w:r>
      <w:r>
        <w:rPr>
          <w:spacing w:val="-6"/>
        </w:rPr>
        <w:t> </w:t>
      </w:r>
      <w:r>
        <w:rPr>
          <w:rFonts w:ascii="Courier New"/>
        </w:rPr>
        <w:t>LIB4</w:t>
      </w:r>
      <w:r>
        <w:rPr>
          <w:rFonts w:ascii="Courier New"/>
          <w:spacing w:val="-36"/>
        </w:rPr>
        <w:t> </w:t>
      </w:r>
      <w:r>
        <w:rPr/>
        <w:t>for block C.</w:t>
      </w:r>
    </w:p>
    <w:p>
      <w:pPr>
        <w:pStyle w:val="BodyText"/>
        <w:spacing w:before="11"/>
        <w:rPr>
          <w:sz w:val="31"/>
        </w:rPr>
      </w:pPr>
    </w:p>
    <w:p>
      <w:pPr>
        <w:pStyle w:val="Heading5"/>
        <w:spacing w:before="0"/>
      </w:pPr>
      <w:r>
        <w:rPr/>
        <w:t>Figure</w:t>
      </w:r>
      <w:r>
        <w:rPr>
          <w:spacing w:val="12"/>
        </w:rPr>
        <w:t> </w:t>
      </w:r>
      <w:r>
        <w:rPr/>
        <w:t>9-1</w:t>
      </w:r>
      <w:r>
        <w:rPr>
          <w:spacing w:val="53"/>
          <w:w w:val="150"/>
        </w:rPr>
        <w:t> </w:t>
      </w:r>
      <w:r>
        <w:rPr/>
        <w:t>Use</w:t>
      </w:r>
      <w:r>
        <w:rPr>
          <w:spacing w:val="-1"/>
        </w:rPr>
        <w:t> </w:t>
      </w:r>
      <w:r>
        <w:rPr/>
        <w:t>of Dedicated Libraries</w:t>
      </w:r>
      <w:r>
        <w:rPr>
          <w:spacing w:val="-1"/>
        </w:rPr>
        <w:t> </w:t>
      </w:r>
      <w:r>
        <w:rPr/>
        <w:t>in Single Supply</w:t>
      </w:r>
      <w:r>
        <w:rPr>
          <w:spacing w:val="-1"/>
        </w:rPr>
        <w:t> </w:t>
      </w:r>
      <w:r>
        <w:rPr/>
        <w:t>Voltage</w:t>
      </w:r>
      <w:r>
        <w:rPr>
          <w:spacing w:val="-1"/>
        </w:rPr>
        <w:t> </w:t>
      </w:r>
      <w:r>
        <w:rPr>
          <w:spacing w:val="-2"/>
        </w:rPr>
        <w:t>Design</w:t>
      </w:r>
    </w:p>
    <w:p>
      <w:pPr>
        <w:pStyle w:val="BodyText"/>
        <w:rPr>
          <w:b/>
          <w:sz w:val="20"/>
        </w:rPr>
      </w:pPr>
    </w:p>
    <w:p>
      <w:pPr>
        <w:pStyle w:val="BodyText"/>
        <w:spacing w:before="4"/>
        <w:rPr>
          <w:b/>
          <w:sz w:val="11"/>
        </w:rPr>
      </w:pPr>
      <w:r>
        <w:rPr/>
        <w:pict>
          <v:group style="position:absolute;margin-left:90.720001pt;margin-top:7.740201pt;width:451.5pt;height:262.45pt;mso-position-horizontal-relative:page;mso-position-vertical-relative:paragraph;z-index:-15680512;mso-wrap-distance-left:0;mso-wrap-distance-right:0" id="docshapegroup359" coordorigin="1814,155" coordsize="9030,5249">
            <v:shape style="position:absolute;left:4714;top:814;width:6130;height:3970" id="docshape360" coordorigin="4715,815" coordsize="6130,3970" path="m10844,815l4724,815,4720,815,4715,815,4715,4775,4715,4780,4715,4784,10835,4784,10840,4784,10844,4784,10844,824,10844,820,10844,815xe" filled="true" fillcolor="#99ff99" stroked="false">
              <v:path arrowok="t"/>
              <v:fill type="solid"/>
            </v:shape>
            <v:shape style="position:absolute;left:5275;top:1714;width:2170;height:2530" id="docshape361" coordorigin="5275,1715" coordsize="2170,2530" path="m7445,1715l7435,1715,7435,1724,7435,4235,5285,4235,5285,1724,7435,1724,7435,1715,5285,1715,5280,1715,5275,1715,5275,4235,5275,4240,5275,4244,7435,4244,7440,4244,7445,4244,7445,1724,7445,1720,7445,1715xe" filled="true" fillcolor="#000000" stroked="false">
              <v:path arrowok="t"/>
              <v:fill type="solid"/>
            </v:shape>
            <v:shape style="position:absolute;left:8155;top:1354;width:2170;height:3250" id="docshape362" coordorigin="8155,1355" coordsize="2170,3250" path="m10325,1355l8165,1355,8160,1355,8155,1355,8155,4595,8155,4600,8155,4604,10315,4604,10320,4604,10325,4604,10325,1364,10325,1355xe" filled="true" fillcolor="#9999ff" stroked="false">
              <v:path arrowok="t"/>
              <v:fill type="solid"/>
            </v:shape>
            <v:shape style="position:absolute;left:2014;top:634;width:2170;height:1840" id="docshape363" coordorigin="2015,635" coordsize="2170,1840" path="m4184,1554l4178,1460,4163,1368,4136,1280,4099,1196,4099,1195,4078,1156,4054,1116,4028,1078,4027,1078,3998,1040,3968,1004,3937,970,3937,968,3902,935,3868,904,3829,874,3791,845,3790,845,3749,817,3662,768,3570,726,3522,708,3522,707,3474,690,3473,690,3422,676,3318,653,3211,640,3100,635,3044,636,2935,644,2828,664,2728,690,2678,707,2678,708,2630,726,2584,746,2538,768,2537,768,2452,817,2371,874,2298,935,2297,935,2263,968,2263,970,2231,1004,2172,1078,2123,1156,2101,1195,2101,1196,2082,1238,2065,1280,2064,1280,2048,1325,2027,1414,2016,1507,2015,1554,2016,1601,2021,1649,2027,1694,2036,1740,2048,1784,2048,1786,2064,1829,2065,1829,2082,1871,2101,1913,2123,1954,2147,1993,2172,2032,2172,2033,2201,2069,2231,2105,2263,2140,2297,2173,2298,2173,2334,2204,2371,2236,2411,2264,2411,2266,2452,2292,2494,2317,2537,2341,2582,2364,2584,2364,2630,2383,2678,2402,2728,2418,2777,2432,2828,2446,2830,2446,2882,2455,2935,2464,2989,2470,3044,2473,3100,2474,3155,2473,3265,2464,3371,2446,3473,2418,3521,2402,3522,2402,3617,2364,3706,2317,3790,2266,3791,2264,3829,2236,3902,2173,3968,2105,4027,2033,4028,2033,4055,1994,4055,1993,4078,1954,4099,1913,4120,1871,4136,1829,4151,1786,4151,1784,4163,1740,4172,1694,4178,1649,4183,1602,4184,1554xe" filled="true" fillcolor="#99ff99" stroked="false">
              <v:path arrowok="t"/>
              <v:fill type="solid"/>
            </v:shape>
            <v:shape style="position:absolute;left:1915;top:2834;width:2090;height:2410" type="#_x0000_t75" id="docshape364" stroked="false">
              <v:imagedata r:id="rId96" o:title=""/>
            </v:shape>
            <v:shape style="position:absolute;left:3094;top:4034;width:730;height:750" id="docshape365" coordorigin="3095,4034" coordsize="730,750" path="m3824,4409l3823,4372,3817,4336,3817,4333,3815,4323,3815,4409,3814,4447,3808,4484,3808,4483,3799,4518,3787,4552,3788,4552,3773,4584,3773,4583,3755,4614,3734,4643,3734,4642,3710,4667,3685,4691,3686,4691,3659,4712,3629,4732,3598,4747,3599,4746,3565,4758,3532,4766,3533,4766,3497,4772,3460,4775,3424,4772,3389,4766,3354,4758,3355,4758,3325,4747,3322,4746,3322,4747,3290,4732,3260,4712,3262,4712,3234,4691,3210,4668,3209,4667,3209,4668,3186,4643,3164,4614,3166,4614,3148,4584,3148,4583,3148,4584,3133,4552,3121,4518,3112,4484,3112,4483,3112,4484,3107,4447,3104,4410,3104,4410,3104,4409,3107,4373,3112,4336,3121,4301,3121,4302,3122,4301,3133,4267,3148,4235,3165,4206,3166,4205,3209,4151,3262,4106,3260,4108,3262,4106,3290,4088,3322,4073,3355,4061,3354,4061,3389,4051,3424,4046,3460,4044,3497,4046,3533,4051,3532,4051,3565,4061,3599,4073,3598,4073,3629,4088,3659,4108,3659,4106,3686,4127,3685,4127,3710,4151,3734,4177,3755,4206,3755,4205,3773,4235,3788,4267,3787,4267,3799,4302,3799,4301,3808,4336,3814,4373,3814,4372,3815,4409,3815,4323,3809,4301,3809,4298,3797,4264,3781,4231,3781,4230,3766,4205,3763,4200,3743,4171,3742,4171,3718,4145,3718,4144,3692,4120,3675,4106,3665,4099,3664,4099,3634,4080,3602,4064,3602,4063,3569,4051,3568,4051,3542,4044,3534,4042,3498,4037,3461,4034,3460,4034,3422,4037,3388,4042,3386,4042,3352,4051,3318,4063,3317,4064,3286,4080,3256,4099,3228,4120,3227,4120,3202,4144,3202,4145,3179,4171,3157,4200,3139,4230,3139,4231,3125,4264,3124,4264,3112,4298,3102,4333,3102,4336,3097,4372,3095,4409,3097,4447,3097,4448,3102,4486,3112,4520,3112,4522,3124,4555,3125,4555,3139,4588,3157,4619,3157,4620,3179,4649,3202,4674,3227,4698,3228,4698,3256,4720,3256,4721,3286,4740,3317,4756,3318,4756,3352,4768,3386,4776,3388,4776,3422,4782,3460,4784,3461,4784,3498,4782,3534,4776,3539,4775,3568,4768,3569,4768,3602,4756,3619,4747,3634,4740,3664,4721,3665,4720,3692,4698,3718,4674,3742,4649,3743,4649,3747,4643,3763,4620,3763,4619,3781,4588,3783,4584,3797,4555,3809,4522,3809,4520,3817,4486,3817,4484,3823,4448,3823,4447,3824,4409xe" filled="true" fillcolor="#000000" stroked="false">
              <v:path arrowok="t"/>
              <v:fill type="solid"/>
            </v:shape>
            <v:shape style="position:absolute;left:2275;top:914;width:4660;height:2970" type="#_x0000_t75" id="docshape366" stroked="false">
              <v:imagedata r:id="rId97" o:title=""/>
            </v:shape>
            <v:shape style="position:absolute;left:6579;top:582;width:201;height:219" type="#_x0000_t75" id="docshape367" stroked="false">
              <v:imagedata r:id="rId98" o:title=""/>
            </v:shape>
            <v:shape style="position:absolute;left:3403;top:198;width:3110;height:485" id="docshape368" coordorigin="3403,198" coordsize="3110,485" path="m6512,493l6470,457,6428,424,6384,392,6383,392,6340,365,6295,338,6250,316,6204,294,6157,276,6157,275,6110,258,6109,258,6061,244,5965,222,5867,206,5767,199,5716,198,5664,198,5561,204,5405,222,5297,239,5191,260,5083,286,4975,313,4867,343,4651,408,4435,474,4220,539,4115,568,4009,594,3905,618,3803,638,3804,638,3702,655,3602,666,3504,672,3456,673,3408,672,3403,672,3403,682,3408,682,3456,683,3553,679,3654,671,3805,648,3907,628,4012,604,4117,577,4223,548,4438,484,4654,418,4870,353,4978,323,5086,295,5194,270,5299,248,5406,232,5510,218,5614,210,5612,210,5664,208,5716,208,5766,209,5866,216,5915,223,5964,232,5963,232,6011,241,6107,268,6200,302,6246,324,6245,324,6290,347,6335,373,6378,401,6422,432,6422,431,6464,464,6506,500,6512,493xe" filled="true" fillcolor="#000000" stroked="false">
              <v:path arrowok="t"/>
              <v:fill type="solid"/>
            </v:shape>
            <v:shape style="position:absolute;left:6506;top:493;width:131;height:137" type="#_x0000_t75" id="docshape369" stroked="false">
              <v:imagedata r:id="rId99" o:title=""/>
            </v:shape>
            <v:shape style="position:absolute;left:8630;top:4598;width:231;height:183" type="#_x0000_t75" id="docshape370" stroked="false">
              <v:imagedata r:id="rId100" o:title=""/>
            </v:shape>
            <v:shape style="position:absolute;left:3879;top:794;width:6965;height:4401" id="docshape371" coordorigin="3880,794" coordsize="6965,4401" path="m3884,5033l3880,5033,3880,5042,3884,5042,3884,5033xm10844,794l10835,794,10835,804,10835,4754,8629,4754,8669,4729,8672,4727,8668,4718,8664,4721,8610,4754,4724,4754,4724,804,10835,804,10835,794,4724,794,4724,794,4715,794,4715,4754,4715,4759,4715,4764,8595,4764,8540,4796,8477,4831,8413,4864,8414,4864,8350,4894,8285,4922,8218,4950,8152,4975,8152,4974,8083,4998,8015,5020,7946,5040,7877,5059,7806,5076,7735,5092,7663,5106,7664,5106,7592,5119,7520,5131,7447,5142,7300,5159,7151,5172,7000,5180,6846,5184,6692,5185,6538,5184,6382,5179,6224,5172,6067,5162,6068,5162,5910,5152,5752,5140,5118,5087,4804,5063,4648,5052,4492,5044,4338,5036,4184,5033,4034,5030,3884,5033,3884,5042,4034,5040,4184,5042,4338,5046,4492,5053,4646,5062,4802,5072,5117,5096,5750,5149,5909,5161,6067,5172,6224,5182,6382,5189,6538,5194,6692,5195,6846,5194,7000,5190,7151,5182,7301,5168,7448,5152,7522,5141,7594,5129,7666,5116,7738,5101,7808,5086,7879,5069,7949,5050,8017,5029,8086,5008,8087,5008,8155,4984,8221,4958,8288,4931,8353,4902,8418,4872,8482,4840,8545,4805,8608,4768,8613,4764,10835,4764,10840,4764,10844,4764,10844,804,10844,799,10844,794xe" filled="true" fillcolor="#000000" stroked="false">
              <v:path arrowok="t"/>
              <v:fill type="solid"/>
            </v:shape>
            <v:shape style="position:absolute;left:10040;top:989;width:222;height:333" type="#_x0000_t202" id="docshape372" filled="false" stroked="false">
              <v:textbox inset="0,0,0,0">
                <w:txbxContent>
                  <w:p>
                    <w:pPr>
                      <w:spacing w:before="6"/>
                      <w:ind w:left="0" w:right="0" w:firstLine="0"/>
                      <w:jc w:val="left"/>
                      <w:rPr>
                        <w:b/>
                        <w:sz w:val="28"/>
                      </w:rPr>
                    </w:pPr>
                    <w:r>
                      <w:rPr>
                        <w:b/>
                        <w:w w:val="99"/>
                        <w:sz w:val="28"/>
                      </w:rPr>
                      <w:t>C</w:t>
                    </w:r>
                  </w:p>
                </w:txbxContent>
              </v:textbox>
              <w10:wrap type="none"/>
            </v:shape>
            <v:shape style="position:absolute;left:7080;top:1310;width:222;height:333" type="#_x0000_t202" id="docshape373" filled="false" stroked="false">
              <v:textbox inset="0,0,0,0">
                <w:txbxContent>
                  <w:p>
                    <w:pPr>
                      <w:spacing w:before="6"/>
                      <w:ind w:left="0" w:right="0" w:firstLine="0"/>
                      <w:jc w:val="left"/>
                      <w:rPr>
                        <w:b/>
                        <w:sz w:val="28"/>
                      </w:rPr>
                    </w:pPr>
                    <w:r>
                      <w:rPr>
                        <w:b/>
                        <w:w w:val="99"/>
                        <w:sz w:val="28"/>
                      </w:rPr>
                      <w:t>A</w:t>
                    </w:r>
                  </w:p>
                </w:txbxContent>
              </v:textbox>
              <w10:wrap type="none"/>
            </v:shape>
            <v:shape style="position:absolute;left:5275;top:1724;width:2160;height:2511" type="#_x0000_t202" id="docshape374" filled="false" stroked="false">
              <v:textbox inset="0,0,0,0">
                <w:txbxContent>
                  <w:p>
                    <w:pPr>
                      <w:spacing w:line="240" w:lineRule="auto" w:before="10"/>
                      <w:rPr>
                        <w:b/>
                        <w:sz w:val="28"/>
                      </w:rPr>
                    </w:pPr>
                  </w:p>
                  <w:p>
                    <w:pPr>
                      <w:spacing w:before="0"/>
                      <w:ind w:left="1375" w:right="0" w:firstLine="0"/>
                      <w:jc w:val="left"/>
                      <w:rPr>
                        <w:b/>
                        <w:sz w:val="28"/>
                      </w:rPr>
                    </w:pPr>
                    <w:r>
                      <w:rPr>
                        <w:b/>
                        <w:w w:val="99"/>
                        <w:sz w:val="28"/>
                      </w:rPr>
                      <w:t>B</w:t>
                    </w:r>
                  </w:p>
                </w:txbxContent>
              </v:textbox>
              <w10:wrap type="none"/>
            </v:shape>
            <v:shape style="position:absolute;left:1819;top:159;width:2580;height:5240" type="#_x0000_t202" id="docshape375" filled="false" stroked="true" strokeweight=".48001pt" strokecolor="#000000">
              <v:textbox inset="0,0,0,0">
                <w:txbxContent>
                  <w:p>
                    <w:pPr>
                      <w:spacing w:before="49"/>
                      <w:ind w:left="0" w:right="566" w:firstLine="0"/>
                      <w:jc w:val="right"/>
                      <w:rPr>
                        <w:b/>
                        <w:sz w:val="24"/>
                      </w:rPr>
                    </w:pPr>
                    <w:r>
                      <w:rPr>
                        <w:b/>
                        <w:sz w:val="24"/>
                      </w:rPr>
                      <w:t>Library</w:t>
                    </w:r>
                    <w:r>
                      <w:rPr>
                        <w:b/>
                        <w:spacing w:val="-15"/>
                        <w:sz w:val="24"/>
                      </w:rPr>
                      <w:t> </w:t>
                    </w:r>
                    <w:r>
                      <w:rPr>
                        <w:b/>
                        <w:spacing w:val="-2"/>
                        <w:sz w:val="24"/>
                      </w:rPr>
                      <w:t>domains</w:t>
                    </w:r>
                  </w:p>
                  <w:p>
                    <w:pPr>
                      <w:spacing w:line="240" w:lineRule="auto" w:before="5"/>
                      <w:rPr>
                        <w:b/>
                        <w:sz w:val="41"/>
                      </w:rPr>
                    </w:pPr>
                  </w:p>
                  <w:p>
                    <w:pPr>
                      <w:spacing w:line="432" w:lineRule="auto" w:before="0"/>
                      <w:ind w:left="555" w:right="565" w:hanging="120"/>
                      <w:jc w:val="left"/>
                      <w:rPr>
                        <w:b/>
                        <w:sz w:val="24"/>
                      </w:rPr>
                    </w:pPr>
                    <w:r>
                      <w:rPr>
                        <w:b/>
                        <w:sz w:val="24"/>
                      </w:rPr>
                      <w:t>Dom1</w:t>
                    </w:r>
                    <w:r>
                      <w:rPr>
                        <w:b/>
                        <w:spacing w:val="80"/>
                        <w:sz w:val="24"/>
                      </w:rPr>
                      <w:t> </w:t>
                    </w:r>
                    <w:r>
                      <w:rPr>
                        <w:b/>
                        <w:position w:val="-17"/>
                        <w:sz w:val="24"/>
                      </w:rPr>
                      <w:t>LIB1 </w:t>
                    </w:r>
                    <w:r>
                      <w:rPr>
                        <w:b/>
                        <w:spacing w:val="-4"/>
                        <w:sz w:val="24"/>
                      </w:rPr>
                      <w:t>LIB2</w:t>
                    </w:r>
                  </w:p>
                  <w:p>
                    <w:pPr>
                      <w:spacing w:line="240" w:lineRule="auto" w:before="0"/>
                      <w:rPr>
                        <w:b/>
                        <w:sz w:val="28"/>
                      </w:rPr>
                    </w:pPr>
                  </w:p>
                  <w:p>
                    <w:pPr>
                      <w:spacing w:line="240" w:lineRule="auto" w:before="0"/>
                      <w:rPr>
                        <w:b/>
                        <w:sz w:val="28"/>
                      </w:rPr>
                    </w:pPr>
                  </w:p>
                  <w:p>
                    <w:pPr>
                      <w:spacing w:line="240" w:lineRule="auto" w:before="7"/>
                      <w:rPr>
                        <w:b/>
                        <w:sz w:val="36"/>
                      </w:rPr>
                    </w:pPr>
                  </w:p>
                  <w:p>
                    <w:pPr>
                      <w:spacing w:before="0"/>
                      <w:ind w:left="135" w:right="0" w:firstLine="0"/>
                      <w:jc w:val="left"/>
                      <w:rPr>
                        <w:b/>
                        <w:sz w:val="24"/>
                      </w:rPr>
                    </w:pPr>
                    <w:r>
                      <w:rPr>
                        <w:b/>
                        <w:position w:val="-1"/>
                        <w:sz w:val="24"/>
                      </w:rPr>
                      <w:t>Dom2</w:t>
                    </w:r>
                    <w:r>
                      <w:rPr>
                        <w:b/>
                        <w:spacing w:val="63"/>
                        <w:w w:val="150"/>
                        <w:position w:val="-1"/>
                        <w:sz w:val="24"/>
                      </w:rPr>
                      <w:t> </w:t>
                    </w:r>
                    <w:r>
                      <w:rPr>
                        <w:b/>
                        <w:spacing w:val="-4"/>
                        <w:sz w:val="24"/>
                      </w:rPr>
                      <w:t>LIB3</w:t>
                    </w:r>
                  </w:p>
                  <w:p>
                    <w:pPr>
                      <w:spacing w:line="240" w:lineRule="auto" w:before="0"/>
                      <w:rPr>
                        <w:b/>
                        <w:sz w:val="30"/>
                      </w:rPr>
                    </w:pPr>
                  </w:p>
                  <w:p>
                    <w:pPr>
                      <w:spacing w:line="240" w:lineRule="auto" w:before="8"/>
                      <w:rPr>
                        <w:b/>
                        <w:sz w:val="31"/>
                      </w:rPr>
                    </w:pPr>
                  </w:p>
                  <w:p>
                    <w:pPr>
                      <w:spacing w:before="0"/>
                      <w:ind w:left="1375" w:right="0" w:firstLine="0"/>
                      <w:jc w:val="left"/>
                      <w:rPr>
                        <w:b/>
                        <w:sz w:val="24"/>
                      </w:rPr>
                    </w:pPr>
                    <w:r>
                      <w:rPr>
                        <w:b/>
                        <w:spacing w:val="-4"/>
                        <w:sz w:val="24"/>
                      </w:rPr>
                      <w:t>LIB4</w:t>
                    </w:r>
                  </w:p>
                  <w:p>
                    <w:pPr>
                      <w:spacing w:line="240" w:lineRule="auto" w:before="1"/>
                      <w:rPr>
                        <w:b/>
                        <w:sz w:val="26"/>
                      </w:rPr>
                    </w:pPr>
                  </w:p>
                  <w:p>
                    <w:pPr>
                      <w:spacing w:before="0"/>
                      <w:ind w:left="0" w:right="565" w:firstLine="0"/>
                      <w:jc w:val="right"/>
                      <w:rPr>
                        <w:b/>
                        <w:sz w:val="24"/>
                      </w:rPr>
                    </w:pPr>
                    <w:r>
                      <w:rPr>
                        <w:b/>
                        <w:spacing w:val="-4"/>
                        <w:sz w:val="24"/>
                      </w:rPr>
                      <w:t>Dom3</w:t>
                    </w:r>
                  </w:p>
                </w:txbxContent>
              </v:textbox>
              <v:stroke dashstyle="solid"/>
              <w10:wrap type="none"/>
            </v:shape>
            <w10:wrap type="topAndBottom"/>
          </v:group>
        </w:pict>
      </w:r>
    </w:p>
    <w:p>
      <w:pPr>
        <w:pStyle w:val="ListParagraph"/>
        <w:numPr>
          <w:ilvl w:val="0"/>
          <w:numId w:val="2"/>
        </w:numPr>
        <w:tabs>
          <w:tab w:pos="619" w:val="left" w:leader="none"/>
          <w:tab w:pos="620" w:val="left" w:leader="none"/>
        </w:tabs>
        <w:spacing w:line="240" w:lineRule="auto" w:before="190" w:after="0"/>
        <w:ind w:left="620" w:right="0" w:hanging="480"/>
        <w:jc w:val="left"/>
        <w:rPr>
          <w:b/>
          <w:sz w:val="24"/>
        </w:rPr>
      </w:pPr>
      <w:r>
        <w:rPr>
          <w:b/>
          <w:sz w:val="24"/>
        </w:rPr>
        <w:t>Target</w:t>
      </w:r>
      <w:r>
        <w:rPr>
          <w:b/>
          <w:spacing w:val="43"/>
          <w:sz w:val="24"/>
        </w:rPr>
        <w:t> </w:t>
      </w:r>
      <w:r>
        <w:rPr>
          <w:b/>
          <w:sz w:val="24"/>
        </w:rPr>
        <w:t>Different</w:t>
      </w:r>
      <w:r>
        <w:rPr>
          <w:b/>
          <w:spacing w:val="46"/>
          <w:sz w:val="24"/>
        </w:rPr>
        <w:t> </w:t>
      </w:r>
      <w:r>
        <w:rPr>
          <w:b/>
          <w:sz w:val="24"/>
        </w:rPr>
        <w:t>Cells</w:t>
      </w:r>
      <w:r>
        <w:rPr>
          <w:b/>
          <w:spacing w:val="46"/>
          <w:sz w:val="24"/>
        </w:rPr>
        <w:t> </w:t>
      </w:r>
      <w:r>
        <w:rPr>
          <w:b/>
          <w:sz w:val="24"/>
        </w:rPr>
        <w:t>from</w:t>
      </w:r>
      <w:r>
        <w:rPr>
          <w:b/>
          <w:spacing w:val="46"/>
          <w:sz w:val="24"/>
        </w:rPr>
        <w:t> </w:t>
      </w:r>
      <w:r>
        <w:rPr>
          <w:b/>
          <w:sz w:val="24"/>
        </w:rPr>
        <w:t>Same</w:t>
      </w:r>
      <w:r>
        <w:rPr>
          <w:b/>
          <w:spacing w:val="46"/>
          <w:sz w:val="24"/>
        </w:rPr>
        <w:t> </w:t>
      </w:r>
      <w:r>
        <w:rPr>
          <w:b/>
          <w:sz w:val="24"/>
        </w:rPr>
        <w:t>Library</w:t>
      </w:r>
      <w:r>
        <w:rPr>
          <w:b/>
          <w:spacing w:val="45"/>
          <w:sz w:val="24"/>
        </w:rPr>
        <w:t> </w:t>
      </w:r>
      <w:r>
        <w:rPr>
          <w:b/>
          <w:sz w:val="24"/>
        </w:rPr>
        <w:t>for</w:t>
      </w:r>
      <w:r>
        <w:rPr>
          <w:b/>
          <w:spacing w:val="46"/>
          <w:sz w:val="24"/>
        </w:rPr>
        <w:t> </w:t>
      </w:r>
      <w:r>
        <w:rPr>
          <w:b/>
          <w:sz w:val="24"/>
        </w:rPr>
        <w:t>Different</w:t>
      </w:r>
      <w:r>
        <w:rPr>
          <w:b/>
          <w:spacing w:val="46"/>
          <w:sz w:val="24"/>
        </w:rPr>
        <w:t> </w:t>
      </w:r>
      <w:r>
        <w:rPr>
          <w:b/>
          <w:sz w:val="24"/>
        </w:rPr>
        <w:t>Portions</w:t>
      </w:r>
      <w:r>
        <w:rPr>
          <w:b/>
          <w:spacing w:val="46"/>
          <w:sz w:val="24"/>
        </w:rPr>
        <w:t> </w:t>
      </w:r>
      <w:r>
        <w:rPr>
          <w:b/>
          <w:sz w:val="24"/>
        </w:rPr>
        <w:t>of</w:t>
      </w:r>
      <w:r>
        <w:rPr>
          <w:b/>
          <w:spacing w:val="46"/>
          <w:sz w:val="24"/>
        </w:rPr>
        <w:t> </w:t>
      </w:r>
      <w:r>
        <w:rPr>
          <w:b/>
          <w:spacing w:val="-2"/>
          <w:sz w:val="24"/>
        </w:rPr>
        <w:t>Design</w:t>
      </w:r>
    </w:p>
    <w:p>
      <w:pPr>
        <w:pStyle w:val="BodyText"/>
        <w:spacing w:line="242" w:lineRule="auto" w:before="185"/>
        <w:ind w:left="620" w:right="175"/>
        <w:jc w:val="both"/>
      </w:pPr>
      <w:r>
        <w:rPr/>
        <w:t>The</w:t>
      </w:r>
      <w:r>
        <w:rPr>
          <w:spacing w:val="-13"/>
        </w:rPr>
        <w:t> </w:t>
      </w:r>
      <w:r>
        <w:rPr/>
        <w:t>design</w:t>
      </w:r>
      <w:r>
        <w:rPr>
          <w:spacing w:val="-12"/>
        </w:rPr>
        <w:t> </w:t>
      </w:r>
      <w:r>
        <w:rPr/>
        <w:t>in</w:t>
      </w:r>
      <w:r>
        <w:rPr>
          <w:spacing w:val="-12"/>
        </w:rPr>
        <w:t> </w:t>
      </w:r>
      <w:r>
        <w:rPr>
          <w:u w:val="single"/>
        </w:rPr>
        <w:t>Figure</w:t>
      </w:r>
      <w:r>
        <w:rPr>
          <w:spacing w:val="-3"/>
          <w:u w:val="single"/>
        </w:rPr>
        <w:t> </w:t>
      </w:r>
      <w:r>
        <w:rPr>
          <w:u w:val="single"/>
        </w:rPr>
        <w:t>9-2</w:t>
      </w:r>
      <w:r>
        <w:rPr>
          <w:spacing w:val="-11"/>
        </w:rPr>
        <w:t> </w:t>
      </w:r>
      <w:r>
        <w:rPr/>
        <w:t>on</w:t>
      </w:r>
      <w:r>
        <w:rPr>
          <w:spacing w:val="-12"/>
        </w:rPr>
        <w:t> </w:t>
      </w:r>
      <w:r>
        <w:rPr/>
        <w:t>page</w:t>
      </w:r>
      <w:r>
        <w:rPr>
          <w:spacing w:val="-3"/>
        </w:rPr>
        <w:t> </w:t>
      </w:r>
      <w:r>
        <w:rPr/>
        <w:t>97</w:t>
      </w:r>
      <w:r>
        <w:rPr>
          <w:spacing w:val="-12"/>
        </w:rPr>
        <w:t> </w:t>
      </w:r>
      <w:r>
        <w:rPr/>
        <w:t>uses</w:t>
      </w:r>
      <w:r>
        <w:rPr>
          <w:spacing w:val="-12"/>
        </w:rPr>
        <w:t> </w:t>
      </w:r>
      <w:r>
        <w:rPr/>
        <w:t>the</w:t>
      </w:r>
      <w:r>
        <w:rPr>
          <w:spacing w:val="-12"/>
        </w:rPr>
        <w:t> </w:t>
      </w:r>
      <w:r>
        <w:rPr/>
        <w:t>same</w:t>
      </w:r>
      <w:r>
        <w:rPr>
          <w:spacing w:val="-12"/>
        </w:rPr>
        <w:t> </w:t>
      </w:r>
      <w:r>
        <w:rPr/>
        <w:t>library</w:t>
      </w:r>
      <w:r>
        <w:rPr>
          <w:spacing w:val="-12"/>
        </w:rPr>
        <w:t> </w:t>
      </w:r>
      <w:r>
        <w:rPr/>
        <w:t>for</w:t>
      </w:r>
      <w:r>
        <w:rPr>
          <w:spacing w:val="-12"/>
        </w:rPr>
        <w:t> </w:t>
      </w:r>
      <w:r>
        <w:rPr/>
        <w:t>the</w:t>
      </w:r>
      <w:r>
        <w:rPr>
          <w:spacing w:val="-12"/>
        </w:rPr>
        <w:t> </w:t>
      </w:r>
      <w:r>
        <w:rPr/>
        <w:t>entire</w:t>
      </w:r>
      <w:r>
        <w:rPr>
          <w:spacing w:val="-12"/>
        </w:rPr>
        <w:t> </w:t>
      </w:r>
      <w:r>
        <w:rPr/>
        <w:t>design,</w:t>
      </w:r>
      <w:r>
        <w:rPr>
          <w:spacing w:val="-12"/>
        </w:rPr>
        <w:t> </w:t>
      </w:r>
      <w:r>
        <w:rPr/>
        <w:t>but</w:t>
      </w:r>
      <w:r>
        <w:rPr>
          <w:spacing w:val="-12"/>
        </w:rPr>
        <w:t> </w:t>
      </w:r>
      <w:r>
        <w:rPr/>
        <w:t>you would</w:t>
      </w:r>
      <w:r>
        <w:rPr>
          <w:spacing w:val="-3"/>
        </w:rPr>
        <w:t> </w:t>
      </w:r>
      <w:r>
        <w:rPr/>
        <w:t>like</w:t>
      </w:r>
      <w:r>
        <w:rPr>
          <w:spacing w:val="-3"/>
        </w:rPr>
        <w:t> </w:t>
      </w:r>
      <w:r>
        <w:rPr/>
        <w:t>to</w:t>
      </w:r>
      <w:r>
        <w:rPr>
          <w:spacing w:val="-3"/>
        </w:rPr>
        <w:t> </w:t>
      </w:r>
      <w:r>
        <w:rPr/>
        <w:t>use</w:t>
      </w:r>
      <w:r>
        <w:rPr>
          <w:spacing w:val="-3"/>
        </w:rPr>
        <w:t> </w:t>
      </w:r>
      <w:r>
        <w:rPr/>
        <w:t>a</w:t>
      </w:r>
      <w:r>
        <w:rPr>
          <w:spacing w:val="-3"/>
        </w:rPr>
        <w:t> </w:t>
      </w:r>
      <w:r>
        <w:rPr/>
        <w:t>limited</w:t>
      </w:r>
      <w:r>
        <w:rPr>
          <w:spacing w:val="-3"/>
        </w:rPr>
        <w:t> </w:t>
      </w:r>
      <w:r>
        <w:rPr/>
        <w:t>set</w:t>
      </w:r>
      <w:r>
        <w:rPr>
          <w:spacing w:val="-3"/>
        </w:rPr>
        <w:t> </w:t>
      </w:r>
      <w:r>
        <w:rPr/>
        <w:t>of</w:t>
      </w:r>
      <w:r>
        <w:rPr>
          <w:spacing w:val="-3"/>
        </w:rPr>
        <w:t> </w:t>
      </w:r>
      <w:r>
        <w:rPr/>
        <w:t>cells</w:t>
      </w:r>
      <w:r>
        <w:rPr>
          <w:spacing w:val="-3"/>
        </w:rPr>
        <w:t> </w:t>
      </w:r>
      <w:r>
        <w:rPr/>
        <w:t>to</w:t>
      </w:r>
      <w:r>
        <w:rPr>
          <w:spacing w:val="-2"/>
        </w:rPr>
        <w:t> </w:t>
      </w:r>
      <w:r>
        <w:rPr/>
        <w:t>map</w:t>
      </w:r>
      <w:r>
        <w:rPr>
          <w:spacing w:val="-3"/>
        </w:rPr>
        <w:t> </w:t>
      </w:r>
      <w:r>
        <w:rPr/>
        <w:t>block</w:t>
      </w:r>
      <w:r>
        <w:rPr>
          <w:spacing w:val="-3"/>
        </w:rPr>
        <w:t> </w:t>
      </w:r>
      <w:r>
        <w:rPr/>
        <w:t>B</w:t>
      </w:r>
      <w:r>
        <w:rPr>
          <w:spacing w:val="-3"/>
        </w:rPr>
        <w:t> </w:t>
      </w:r>
      <w:r>
        <w:rPr/>
        <w:t>and</w:t>
      </w:r>
      <w:r>
        <w:rPr>
          <w:spacing w:val="-3"/>
        </w:rPr>
        <w:t> </w:t>
      </w:r>
      <w:r>
        <w:rPr/>
        <w:t>a</w:t>
      </w:r>
      <w:r>
        <w:rPr>
          <w:spacing w:val="-3"/>
        </w:rPr>
        <w:t> </w:t>
      </w:r>
      <w:r>
        <w:rPr/>
        <w:t>different</w:t>
      </w:r>
      <w:r>
        <w:rPr>
          <w:spacing w:val="-2"/>
        </w:rPr>
        <w:t> </w:t>
      </w:r>
      <w:r>
        <w:rPr/>
        <w:t>set</w:t>
      </w:r>
      <w:r>
        <w:rPr>
          <w:spacing w:val="-3"/>
        </w:rPr>
        <w:t> </w:t>
      </w:r>
      <w:r>
        <w:rPr/>
        <w:t>of</w:t>
      </w:r>
      <w:r>
        <w:rPr>
          <w:spacing w:val="-3"/>
        </w:rPr>
        <w:t> </w:t>
      </w:r>
      <w:r>
        <w:rPr/>
        <w:t>cells</w:t>
      </w:r>
      <w:r>
        <w:rPr>
          <w:spacing w:val="-3"/>
        </w:rPr>
        <w:t> </w:t>
      </w:r>
      <w:r>
        <w:rPr/>
        <w:t>to</w:t>
      </w:r>
      <w:r>
        <w:rPr>
          <w:spacing w:val="-3"/>
        </w:rPr>
        <w:t> </w:t>
      </w:r>
      <w:r>
        <w:rPr/>
        <w:t>map block C, and you allow the use of all cells for the top-level and block A.</w:t>
      </w:r>
    </w:p>
    <w:p>
      <w:pPr>
        <w:spacing w:after="0" w:line="242" w:lineRule="auto"/>
        <w:jc w:val="both"/>
        <w:sectPr>
          <w:headerReference w:type="default" r:id="rId94"/>
          <w:footerReference w:type="default" r:id="rId95"/>
          <w:pgSz w:w="12240" w:h="15840"/>
          <w:pgMar w:header="1009" w:footer="928" w:top="1700" w:bottom="1120" w:left="1120" w:right="1140"/>
        </w:sectPr>
      </w:pPr>
    </w:p>
    <w:p>
      <w:pPr>
        <w:pStyle w:val="BodyText"/>
        <w:spacing w:before="3"/>
      </w:pPr>
    </w:p>
    <w:p>
      <w:pPr>
        <w:pStyle w:val="Heading5"/>
      </w:pPr>
      <w:r>
        <w:rPr/>
        <w:t>Figure</w:t>
      </w:r>
      <w:r>
        <w:rPr>
          <w:spacing w:val="13"/>
        </w:rPr>
        <w:t> </w:t>
      </w:r>
      <w:r>
        <w:rPr/>
        <w:t>9-2</w:t>
      </w:r>
      <w:r>
        <w:rPr>
          <w:spacing w:val="53"/>
          <w:w w:val="150"/>
        </w:rPr>
        <w:t> </w:t>
      </w:r>
      <w:r>
        <w:rPr/>
        <w:t>Use of Targeted</w:t>
      </w:r>
      <w:r>
        <w:rPr>
          <w:spacing w:val="-1"/>
        </w:rPr>
        <w:t> </w:t>
      </w:r>
      <w:r>
        <w:rPr/>
        <w:t>Cells</w:t>
      </w:r>
      <w:r>
        <w:rPr>
          <w:spacing w:val="1"/>
        </w:rPr>
        <w:t> </w:t>
      </w:r>
      <w:r>
        <w:rPr/>
        <w:t>in Single Supply Voltage</w:t>
      </w:r>
      <w:r>
        <w:rPr>
          <w:spacing w:val="-1"/>
        </w:rPr>
        <w:t> </w:t>
      </w:r>
      <w:r>
        <w:rPr>
          <w:spacing w:val="-2"/>
        </w:rPr>
        <w:t>Design</w:t>
      </w:r>
    </w:p>
    <w:p>
      <w:pPr>
        <w:pStyle w:val="BodyText"/>
        <w:rPr>
          <w:b/>
          <w:sz w:val="20"/>
        </w:rPr>
      </w:pPr>
    </w:p>
    <w:p>
      <w:pPr>
        <w:pStyle w:val="BodyText"/>
        <w:spacing w:before="4"/>
        <w:rPr>
          <w:b/>
          <w:sz w:val="11"/>
        </w:rPr>
      </w:pPr>
      <w:r>
        <w:rPr/>
        <w:pict>
          <v:group style="position:absolute;margin-left:87.720001pt;margin-top:7.773295pt;width:451.5pt;height:244.6pt;mso-position-horizontal-relative:page;mso-position-vertical-relative:paragraph;z-index:-15680000;mso-wrap-distance-left:0;mso-wrap-distance-right:0" id="docshapegroup376" coordorigin="1754,155" coordsize="9030,4892">
            <v:shape style="position:absolute;left:4654;top:815;width:6130;height:3970" id="docshape377" coordorigin="4655,815" coordsize="6130,3970" path="m10784,815l4664,815,4655,815,4655,4775,4655,4780,4655,4785,10775,4785,10780,4785,10784,4785,10784,825,10784,820,10784,815xe" filled="true" fillcolor="#99ff99" stroked="false">
              <v:path arrowok="t"/>
              <v:fill type="solid"/>
            </v:shape>
            <v:shape style="position:absolute;left:5215;top:1715;width:2170;height:2530" id="docshape378" coordorigin="5215,1715" coordsize="2170,2530" path="m7385,1715l7375,1715,7375,1725,7375,4235,5225,4235,5225,1725,7375,1725,7375,1715,5225,1715,5215,1715,5215,4235,5215,4240,5215,4245,7375,4245,7380,4245,7385,4245,7385,1725,7385,1720,7385,1715xe" filled="true" fillcolor="#000000" stroked="false">
              <v:path arrowok="t"/>
              <v:fill type="solid"/>
            </v:shape>
            <v:shape style="position:absolute;left:8095;top:1355;width:2170;height:3250" id="docshape379" coordorigin="8095,1355" coordsize="2170,3250" path="m10265,1355l8105,1355,8095,1355,8095,4595,8095,4600,8095,4605,10255,4605,10260,4605,10265,4605,10265,1365,10265,1355xe" filled="true" fillcolor="#9999ff" stroked="false">
              <v:path arrowok="t"/>
              <v:fill type="solid"/>
            </v:shape>
            <v:shape style="position:absolute;left:6519;top:582;width:201;height:219" type="#_x0000_t75" id="docshape380" stroked="false">
              <v:imagedata r:id="rId101" o:title=""/>
            </v:shape>
            <v:shape style="position:absolute;left:1954;top:635;width:2170;height:1280" id="docshape381" coordorigin="1955,635" coordsize="2170,1280" path="m4124,1275l4123,1243,4118,1210,4112,1178,4112,1177,4103,1145,4091,1115,4076,1085,4076,1084,4058,1054,4039,1025,4038,1025,4016,998,3992,970,3992,969,3967,943,3938,916,3908,891,3876,867,3875,867,3841,844,3768,801,3688,763,3602,728,3601,727,3509,698,3412,674,3311,656,3205,643,3095,637,3040,635,2984,637,2875,643,2770,656,2668,674,2570,698,2572,703,2570,698,2478,727,2478,728,2435,745,2392,763,2351,782,2350,782,2274,823,2203,867,2142,916,2113,943,2112,943,2087,969,2087,970,2063,998,2041,1025,2022,1054,2004,1084,2004,1085,1990,1115,1978,1145,1976,1145,1967,1177,1967,1178,1961,1210,1956,1243,1955,1275,1956,1307,1961,1341,1967,1373,1976,1405,1978,1406,1990,1436,2004,1466,2022,1496,2041,1525,2041,1526,2063,1553,2087,1581,2112,1607,2113,1607,2142,1634,2172,1659,2203,1683,2203,1684,2238,1707,2274,1729,2311,1750,2350,1769,2351,1769,2353,1765,2435,1807,2570,1852,2668,1876,2717,1886,2718,1886,2770,1895,2875,1907,2984,1915,3096,1915,3205,1907,3226,1905,3311,1895,3412,1876,3461,1865,3509,1852,3601,1823,3602,1823,3624,1815,3646,1807,3688,1789,3768,1750,3841,1707,3876,1683,3908,1659,3938,1634,3967,1607,3992,1581,3998,1575,4016,1553,4038,1526,4039,1525,4058,1496,4076,1466,4078,1462,4091,1436,4103,1406,4103,1405,4112,1373,4118,1341,4123,1309,4124,1275xe" filled="true" fillcolor="#99ff99" stroked="false">
              <v:path arrowok="t"/>
              <v:fill type="solid"/>
            </v:shape>
            <v:shape style="position:absolute;left:2935;top:198;width:3518;height:1467" id="docshape382" coordorigin="2935,199" coordsize="3518,1467" path="m3665,1291l3662,1252,3658,1216,3658,1214,3655,1205,3655,1291,3653,1328,3648,1365,3648,1364,3638,1399,3626,1433,3628,1433,3612,1466,3612,1465,3594,1495,3574,1523,3551,1549,3551,1550,3526,1571,3498,1593,3469,1612,3470,1612,3438,1628,3438,1627,3406,1639,3371,1648,3372,1648,3336,1653,3301,1655,3264,1653,3228,1648,3193,1639,3194,1639,3165,1628,3162,1627,3162,1628,3131,1612,3101,1593,3102,1593,3074,1571,3049,1550,3048,1549,3048,1550,3025,1523,3026,1523,3006,1495,2989,1466,2988,1465,2988,1466,2972,1433,2960,1399,2952,1365,2952,1364,2952,1365,2946,1328,2945,1291,2946,1252,2946,1253,2946,1252,2952,1216,2960,1181,2960,1183,2961,1181,2972,1149,2988,1117,3006,1085,3006,1087,3007,1085,3026,1058,3025,1058,3048,1031,3074,1009,3102,987,3101,988,3103,987,3131,969,3162,953,3194,941,3193,941,3228,932,3264,927,3301,925,3336,927,3372,932,3371,932,3406,941,3438,953,3470,969,3469,969,3498,988,3498,987,3526,1009,3552,1031,3551,1031,3574,1058,3594,1087,3594,1085,3612,1117,3628,1149,3626,1149,3638,1183,3638,1181,3648,1216,3653,1253,3653,1252,3655,1291,3655,1205,3649,1181,3648,1179,3636,1145,3620,1113,3620,1112,3605,1085,3602,1081,3582,1052,3581,1052,3558,1025,3558,1024,3532,1001,3513,987,3504,980,3503,980,3474,961,3442,945,3442,944,3409,932,3408,932,3382,925,3373,922,3337,917,3301,915,3300,915,3263,917,3227,922,3226,922,3191,932,3158,944,3157,945,3126,961,3096,980,3068,1001,3042,1024,3041,1025,3018,1052,2998,1081,2980,1112,2980,1113,2964,1145,2963,1145,2951,1179,2942,1214,2942,1216,2936,1252,2935,1291,2936,1328,2936,1329,2942,1366,2951,1401,2951,1402,2963,1437,2964,1437,2980,1469,2998,1499,2998,1501,3018,1529,3041,1556,3042,1556,3068,1579,3096,1600,3096,1601,3126,1621,3157,1636,3158,1636,3191,1648,3226,1658,3227,1658,3263,1663,3300,1665,3301,1665,3337,1663,3373,1658,3382,1655,3408,1648,3409,1648,3442,1636,3459,1628,3474,1621,3503,1601,3504,1600,3532,1579,3558,1556,3564,1549,3581,1529,3582,1529,3602,1501,3602,1499,3620,1469,3622,1466,3636,1437,3648,1402,3648,1401,3658,1366,3658,1365,3662,1329,3665,1292,3665,1291xm6446,501l6446,501,6445,501,6446,501xm6452,494l6410,458,6376,431,6367,424,6324,394,6323,394,6280,365,6234,339,6190,316,6144,296,6097,277,6097,275,6050,259,6049,259,6001,244,5953,232,5905,223,5856,214,5807,208,5756,203,5707,200,5706,200,5654,199,5552,201,5501,205,5449,209,5344,223,5238,241,5237,241,5130,262,5023,286,4915,315,4807,345,4591,409,4374,476,4160,539,4055,568,3949,596,3845,620,3846,620,3744,639,3642,656,3592,662,3542,667,3493,670,3444,673,3396,674,3348,673,3343,673,3343,682,3348,682,3396,683,3444,682,3493,680,3494,680,3544,676,3568,674,3593,671,3643,665,3745,649,3847,629,3952,605,4057,578,4163,549,4376,485,4594,418,4810,355,4918,325,5026,296,5132,272,5239,250,5345,232,5450,219,5502,214,5554,211,5552,211,5654,208,5706,209,5755,213,5806,218,5855,224,5904,232,5903,232,5951,242,5999,254,6047,268,6094,285,6140,304,6186,325,6185,325,6229,347,6275,374,6318,403,6361,433,6361,431,6404,465,6446,501,6452,494xe" filled="true" fillcolor="#000000" stroked="false">
              <v:path arrowok="t"/>
              <v:fill type="solid"/>
            </v:shape>
            <v:shape style="position:absolute;left:6445;top:493;width:131;height:138" type="#_x0000_t75" id="docshape383" stroked="false">
              <v:imagedata r:id="rId102" o:title=""/>
            </v:shape>
            <v:shape style="position:absolute;left:6145;top:2435;width:730;height:1450" id="docshape384" coordorigin="6145,2435" coordsize="730,1450" path="m6875,2435l6155,2435,6150,2435,6145,2435,6145,3875,6145,3880,6145,3885,6865,3885,6870,3885,6875,3885,6875,2445,6875,2435xe" filled="true" fillcolor="#ffff99" stroked="false">
              <v:path arrowok="t"/>
              <v:fill type="solid"/>
            </v:shape>
            <v:shape style="position:absolute;left:8570;top:4600;width:231;height:179" type="#_x0000_t75" id="docshape385" stroked="false">
              <v:imagedata r:id="rId103" o:title=""/>
            </v:shape>
            <v:shape style="position:absolute;left:1855;top:2415;width:2090;height:2350" type="#_x0000_t75" id="docshape386" stroked="false">
              <v:imagedata r:id="rId104" o:title=""/>
            </v:shape>
            <v:shape style="position:absolute;left:2654;top:2515;width:5957;height:2531" id="docshape387" coordorigin="2654,2516" coordsize="5957,2531" path="m3384,2890l3383,2852,3377,2815,3374,2804,3374,2890,3373,2927,3367,2965,3367,2963,3359,2999,3347,3033,3348,3033,3332,3065,3332,3064,3314,3094,3294,3123,3270,3149,3270,3148,3245,3172,3246,3172,3218,3194,3188,3212,3157,3227,3158,3226,3126,3238,3091,3248,3092,3248,3056,3254,3019,3255,2983,3254,2984,3254,2948,3248,2914,3238,2915,3238,2882,3226,2882,3227,2850,3212,2821,3194,2822,3194,2794,3172,2768,3148,2768,3149,2746,3123,2747,3123,2726,3094,2707,3064,2707,3065,2693,3033,2681,2999,2671,2963,2671,2965,2666,2927,2664,2890,2666,2852,2666,2853,2671,2817,2681,2781,2681,2782,2693,2749,2707,2716,2726,2686,2726,2687,2747,2659,2746,2659,2768,2632,2794,2608,2822,2587,2821,2588,2850,2570,2882,2554,2915,2541,2914,2541,2948,2533,2984,2527,2983,2527,3019,2525,3056,2527,3092,2533,3091,2533,3126,2541,3158,2554,3157,2554,3188,2570,3218,2588,3218,2587,3246,2608,3245,2608,3270,2632,3294,2659,3314,2687,3314,2686,3332,2716,3348,2749,3347,2749,3359,2782,3359,2781,3367,2817,3373,2853,3373,2852,3374,2890,3374,2804,3368,2779,3356,2745,3341,2713,3341,2711,3323,2681,3302,2653,3301,2653,3277,2626,3277,2625,3252,2601,3224,2579,3223,2579,3193,2561,3162,2546,3130,2533,3128,2531,3094,2523,3058,2517,3019,2516,2983,2517,2946,2523,2911,2531,2911,2533,2879,2546,2846,2561,2845,2561,2816,2579,2788,2601,2786,2601,2761,2625,2761,2626,2738,2653,2718,2681,2699,2711,2699,2713,2684,2745,2683,2745,2671,2779,2662,2815,2657,2852,2654,2890,2657,2929,2662,2966,2671,3002,2671,3003,2683,3037,2684,3037,2699,3069,2718,3099,2718,3100,2738,3129,2761,3155,2786,3179,2788,3179,2816,3201,2816,3202,2845,3220,2846,3220,2879,3236,2911,3248,2946,3257,2983,3263,3019,3265,3056,3263,3094,3257,3128,3248,3130,3248,3162,3236,3193,3220,3223,3202,3252,3179,3277,3155,3301,3129,3302,3129,3323,3100,3323,3099,3341,3069,3356,3037,3368,3003,3368,3002,3377,2966,3383,2929,3384,2890xm3764,3931l3762,3892,3757,3856,3757,3854,3755,3845,3755,3931,3752,3968,3748,4005,3748,4004,3738,4039,3726,4073,3727,4073,3713,4106,3713,4105,3695,4135,3673,4163,3650,4190,3650,4189,3625,4213,3626,4213,3599,4233,3569,4252,3538,4268,3539,4267,3505,4279,3470,4288,3472,4288,3437,4293,3400,4295,3364,4293,3329,4288,3294,4279,3295,4279,3265,4268,3262,4267,3262,4268,3230,4252,3200,4233,3202,4233,3174,4213,3150,4190,3149,4189,3149,4190,3125,4163,3126,4163,3106,4135,3088,4106,3088,4105,3088,4106,3073,4073,3060,4039,3052,4005,3052,4004,3052,4005,3047,3968,3044,3931,3047,3892,3047,3893,3047,3892,3052,3856,3060,3821,3060,3823,3060,3821,3073,3789,3088,3757,3106,3725,3106,3727,3106,3725,3126,3698,3125,3698,3149,3673,3174,3649,3202,3627,3200,3628,3202,3627,3230,3609,3262,3595,3295,3581,3294,3581,3329,3573,3364,3567,3400,3565,3437,3567,3472,3573,3470,3573,3505,3581,3539,3595,3570,3609,3569,3609,3599,3628,3599,3627,3626,3649,3625,3649,3650,3673,3673,3698,3695,3727,3695,3725,3713,3757,3727,3789,3726,3789,3738,3823,3738,3821,3748,3856,3752,3893,3752,3892,3755,3931,3755,3845,3748,3821,3748,3819,3736,3785,3721,3753,3721,3752,3706,3725,3703,3721,3702,3721,3680,3692,3658,3667,3658,3665,3632,3641,3614,3627,3605,3620,3604,3620,3574,3601,3542,3586,3509,3573,3508,3572,3478,3565,3473,3563,3438,3557,3401,3555,3400,3555,3362,3557,3328,3563,3326,3563,3292,3572,3292,3573,3258,3586,3227,3601,3226,3601,3196,3620,3168,3641,3167,3641,3142,3665,3118,3691,3118,3692,3097,3721,3079,3752,3079,3753,3065,3785,3052,3819,3050,3819,3042,3854,3042,3856,3037,3892,3035,3931,3035,3932,3037,3969,3042,4006,3050,4041,3052,4042,3065,4077,3079,4109,3097,4139,3097,4141,3118,4169,3142,4196,3167,4220,3168,4220,3196,4240,3196,4241,3226,4261,3257,4276,3258,4276,3292,4288,3326,4298,3328,4298,3362,4303,3400,4305,3401,4305,3438,4303,3473,4298,3482,4295,3508,4288,3509,4288,3542,4276,3559,4268,3574,4261,3604,4241,3605,4240,3632,4220,3658,4196,3663,4190,3680,4169,3702,4141,3703,4139,3721,4109,3723,4106,3736,4077,3748,4042,3748,4041,3757,4006,3757,4005,3762,3969,3764,3932,3764,3931xm8611,4725l8606,4717,8603,4719,8540,4756,8478,4790,8414,4822,8416,4822,8352,4851,8287,4879,8287,4877,8221,4901,8155,4924,8087,4945,8020,4961,7950,4978,7882,4991,7883,4991,7812,5003,7741,5013,7670,5021,7598,5027,7525,5032,7379,5037,7230,5035,7156,5032,7157,5032,7081,5027,6929,5015,6774,5000,6619,4979,6463,4955,6305,4929,6146,4900,5988,4869,5669,4805,5189,4708,5029,4678,4870,4651,4711,4625,4554,4603,4398,4583,4242,4569,4088,4558,4010,4555,3859,4552,3785,4553,3785,4553,3780,4553,3780,4563,3785,4563,3859,4562,4010,4564,4087,4568,4241,4579,4397,4593,4553,4612,4710,4635,4868,4660,5028,4688,5188,4718,5186,4718,5666,4815,5986,4879,6144,4910,6145,4910,6304,4939,6462,4965,6618,4989,6773,5009,6928,5025,7080,5037,7156,5042,7230,5044,7379,5047,7525,5042,7600,5037,7672,5031,7742,5023,7813,5013,7884,5001,7952,4988,8022,4971,8089,4954,8158,4934,8159,4934,8225,4911,8291,4887,8356,4859,8419,4831,8483,4798,8545,4765,8608,4727,8611,4725xe" filled="true" fillcolor="#000000" stroked="false">
              <v:path arrowok="t"/>
              <v:fill type="solid"/>
            </v:shape>
            <v:shape style="position:absolute;left:6106;top:2218;width:194;height:224" type="#_x0000_t75" id="docshape388" stroked="false">
              <v:imagedata r:id="rId105" o:title=""/>
            </v:shape>
            <v:shape style="position:absolute;left:3612;top:795;width:7173;height:3970" id="docshape389" coordorigin="3612,795" coordsize="7173,3970" path="m10784,795l10775,795,10775,805,10775,4755,4664,4755,4664,2286,4718,2261,4814,2221,4909,2182,5005,2149,5004,2149,5099,2119,5192,2092,5286,2071,5376,2053,5466,2041,5509,2037,5508,2037,5551,2035,5593,2033,5635,2033,5676,2035,5716,2038,5754,2043,5792,2049,5791,2049,5828,2056,5864,2066,5899,2078,5933,2091,5966,2105,5965,2105,5996,2122,6026,2140,6055,2161,6055,2159,6083,2182,6109,2206,6108,2206,6133,2233,6156,2260,6158,2264,6166,2258,6163,2254,6140,2227,6140,2225,6115,2199,6089,2175,6070,2159,6061,2152,6032,2132,6031,2132,6001,2114,5970,2097,5936,2083,5903,2069,5903,2068,5868,2056,5867,2056,5831,2047,5794,2039,5755,2033,5717,2029,5677,2025,5676,2025,5635,2024,5593,2024,5551,2025,5508,2027,5465,2031,5375,2043,5374,2043,5284,2061,5190,2083,5096,2109,5002,2139,4906,2173,4906,2174,4811,2212,4715,2253,4664,2276,4664,805,10775,805,10775,795,4664,795,4655,795,4655,2281,4621,2296,4620,2296,4526,2343,4434,2392,4343,2443,4254,2495,4169,2549,4086,2605,4006,2660,3930,2716,3858,2774,3790,2830,3727,2887,3726,2887,3668,2942,3616,2997,3612,3001,3619,3008,3623,3004,3676,2949,3733,2894,3796,2837,3864,2781,3936,2723,4012,2667,4012,2668,4013,2667,4092,2613,4091,2613,4174,2558,4259,2504,4348,2451,4439,2401,4531,2351,4625,2305,4655,2291,4655,4755,4655,4760,4655,4765,10775,4765,10780,4765,10784,4765,10784,805,10784,800,10784,795xe" filled="true" fillcolor="#000000" stroked="false">
              <v:path arrowok="t"/>
              <v:fill type="solid"/>
            </v:shape>
            <v:shape style="position:absolute;left:9980;top:991;width:222;height:333" type="#_x0000_t202" id="docshape390" filled="false" stroked="false">
              <v:textbox inset="0,0,0,0">
                <w:txbxContent>
                  <w:p>
                    <w:pPr>
                      <w:spacing w:before="6"/>
                      <w:ind w:left="0" w:right="0" w:firstLine="0"/>
                      <w:jc w:val="left"/>
                      <w:rPr>
                        <w:b/>
                        <w:sz w:val="28"/>
                      </w:rPr>
                    </w:pPr>
                    <w:r>
                      <w:rPr>
                        <w:b/>
                        <w:w w:val="99"/>
                        <w:sz w:val="28"/>
                      </w:rPr>
                      <w:t>C</w:t>
                    </w:r>
                  </w:p>
                </w:txbxContent>
              </v:textbox>
              <w10:wrap type="none"/>
            </v:shape>
            <v:shape style="position:absolute;left:7020;top:1310;width:222;height:333" type="#_x0000_t202" id="docshape391" filled="false" stroked="false">
              <v:textbox inset="0,0,0,0">
                <w:txbxContent>
                  <w:p>
                    <w:pPr>
                      <w:spacing w:before="6"/>
                      <w:ind w:left="0" w:right="0" w:firstLine="0"/>
                      <w:jc w:val="left"/>
                      <w:rPr>
                        <w:b/>
                        <w:sz w:val="28"/>
                      </w:rPr>
                    </w:pPr>
                    <w:r>
                      <w:rPr>
                        <w:b/>
                        <w:w w:val="99"/>
                        <w:sz w:val="28"/>
                      </w:rPr>
                      <w:t>A</w:t>
                    </w:r>
                  </w:p>
                </w:txbxContent>
              </v:textbox>
              <w10:wrap type="none"/>
            </v:shape>
            <v:shape style="position:absolute;left:6589;top:2051;width:222;height:333" type="#_x0000_t202" id="docshape392" filled="false" stroked="false">
              <v:textbox inset="0,0,0,0">
                <w:txbxContent>
                  <w:p>
                    <w:pPr>
                      <w:spacing w:before="6"/>
                      <w:ind w:left="0" w:right="0" w:firstLine="0"/>
                      <w:jc w:val="left"/>
                      <w:rPr>
                        <w:b/>
                        <w:sz w:val="28"/>
                      </w:rPr>
                    </w:pPr>
                    <w:r>
                      <w:rPr>
                        <w:b/>
                        <w:w w:val="99"/>
                        <w:sz w:val="28"/>
                      </w:rPr>
                      <w:t>B</w:t>
                    </w:r>
                  </w:p>
                </w:txbxContent>
              </v:textbox>
              <w10:wrap type="none"/>
            </v:shape>
            <v:shape style="position:absolute;left:1759;top:160;width:2580;height:4800" type="#_x0000_t202" id="docshape393" filled="false" stroked="true" strokeweight=".48001pt" strokecolor="#000000">
              <v:textbox inset="0,0,0,0">
                <w:txbxContent>
                  <w:p>
                    <w:pPr>
                      <w:spacing w:line="655" w:lineRule="auto" w:before="49"/>
                      <w:ind w:left="435" w:right="565" w:hanging="300"/>
                      <w:jc w:val="left"/>
                      <w:rPr>
                        <w:b/>
                        <w:sz w:val="24"/>
                      </w:rPr>
                    </w:pPr>
                    <w:r>
                      <w:rPr>
                        <w:b/>
                        <w:sz w:val="24"/>
                      </w:rPr>
                      <w:t>Library</w:t>
                    </w:r>
                    <w:r>
                      <w:rPr>
                        <w:b/>
                        <w:spacing w:val="-17"/>
                        <w:sz w:val="24"/>
                      </w:rPr>
                      <w:t> </w:t>
                    </w:r>
                    <w:r>
                      <w:rPr>
                        <w:b/>
                        <w:sz w:val="24"/>
                      </w:rPr>
                      <w:t>domains Dom1</w:t>
                    </w:r>
                    <w:r>
                      <w:rPr>
                        <w:b/>
                        <w:spacing w:val="80"/>
                        <w:sz w:val="24"/>
                      </w:rPr>
                      <w:t> </w:t>
                    </w:r>
                    <w:r>
                      <w:rPr>
                        <w:b/>
                        <w:position w:val="-17"/>
                        <w:sz w:val="24"/>
                      </w:rPr>
                      <w:t>lib</w:t>
                    </w:r>
                  </w:p>
                  <w:p>
                    <w:pPr>
                      <w:spacing w:line="240" w:lineRule="auto" w:before="0"/>
                      <w:rPr>
                        <w:b/>
                        <w:sz w:val="46"/>
                      </w:rPr>
                    </w:pPr>
                  </w:p>
                  <w:p>
                    <w:pPr>
                      <w:spacing w:before="298"/>
                      <w:ind w:left="135" w:right="0" w:firstLine="0"/>
                      <w:jc w:val="left"/>
                      <w:rPr>
                        <w:b/>
                        <w:sz w:val="24"/>
                      </w:rPr>
                    </w:pPr>
                    <w:r>
                      <w:rPr>
                        <w:b/>
                        <w:sz w:val="24"/>
                      </w:rPr>
                      <w:t>Dom2</w:t>
                    </w:r>
                    <w:r>
                      <w:rPr>
                        <w:b/>
                        <w:spacing w:val="62"/>
                        <w:w w:val="150"/>
                        <w:sz w:val="24"/>
                      </w:rPr>
                      <w:t> </w:t>
                    </w:r>
                    <w:r>
                      <w:rPr>
                        <w:b/>
                        <w:spacing w:val="-5"/>
                        <w:position w:val="2"/>
                        <w:sz w:val="24"/>
                      </w:rPr>
                      <w:t>lib</w:t>
                    </w:r>
                  </w:p>
                  <w:p>
                    <w:pPr>
                      <w:spacing w:line="240" w:lineRule="auto" w:before="0"/>
                      <w:rPr>
                        <w:b/>
                        <w:sz w:val="30"/>
                      </w:rPr>
                    </w:pPr>
                  </w:p>
                  <w:p>
                    <w:pPr>
                      <w:spacing w:line="240" w:lineRule="auto" w:before="5"/>
                      <w:rPr>
                        <w:b/>
                        <w:sz w:val="31"/>
                      </w:rPr>
                    </w:pPr>
                  </w:p>
                  <w:p>
                    <w:pPr>
                      <w:spacing w:line="501" w:lineRule="auto" w:before="0"/>
                      <w:ind w:left="1335" w:right="564" w:firstLine="159"/>
                      <w:jc w:val="left"/>
                      <w:rPr>
                        <w:b/>
                        <w:sz w:val="24"/>
                      </w:rPr>
                    </w:pPr>
                    <w:r>
                      <w:rPr>
                        <w:b/>
                        <w:spacing w:val="-4"/>
                        <w:sz w:val="24"/>
                      </w:rPr>
                      <w:t>lib Dom3</w:t>
                    </w:r>
                  </w:p>
                </w:txbxContent>
              </v:textbox>
              <v:stroke dashstyle="solid"/>
              <w10:wrap type="none"/>
            </v:shape>
            <w10:wrap type="topAndBottom"/>
          </v:group>
        </w:pict>
      </w:r>
    </w:p>
    <w:p>
      <w:pPr>
        <w:pStyle w:val="BodyText"/>
        <w:rPr>
          <w:b/>
          <w:sz w:val="28"/>
        </w:rPr>
      </w:pPr>
    </w:p>
    <w:p>
      <w:pPr>
        <w:pStyle w:val="BodyText"/>
        <w:spacing w:before="5"/>
        <w:rPr>
          <w:b/>
          <w:sz w:val="40"/>
        </w:rPr>
      </w:pPr>
    </w:p>
    <w:p>
      <w:pPr>
        <w:pStyle w:val="BodyText"/>
        <w:spacing w:line="244" w:lineRule="auto"/>
        <w:ind w:left="140" w:right="118"/>
      </w:pPr>
      <w:r>
        <w:rPr/>
        <w:t>This</w:t>
      </w:r>
      <w:r>
        <w:rPr>
          <w:spacing w:val="-7"/>
        </w:rPr>
        <w:t> </w:t>
      </w:r>
      <w:r>
        <w:rPr/>
        <w:t>chapter</w:t>
      </w:r>
      <w:r>
        <w:rPr>
          <w:spacing w:val="-7"/>
        </w:rPr>
        <w:t> </w:t>
      </w:r>
      <w:r>
        <w:rPr/>
        <w:t>describes</w:t>
      </w:r>
      <w:r>
        <w:rPr>
          <w:spacing w:val="-6"/>
        </w:rPr>
        <w:t> </w:t>
      </w:r>
      <w:r>
        <w:rPr/>
        <w:t>the</w:t>
      </w:r>
      <w:r>
        <w:rPr>
          <w:spacing w:val="-7"/>
        </w:rPr>
        <w:t> </w:t>
      </w:r>
      <w:r>
        <w:rPr/>
        <w:t>top-down</w:t>
      </w:r>
      <w:r>
        <w:rPr>
          <w:spacing w:val="-7"/>
        </w:rPr>
        <w:t> </w:t>
      </w:r>
      <w:r>
        <w:rPr/>
        <w:t>synthesis</w:t>
      </w:r>
      <w:r>
        <w:rPr>
          <w:spacing w:val="-7"/>
        </w:rPr>
        <w:t> </w:t>
      </w:r>
      <w:r>
        <w:rPr/>
        <w:t>flow</w:t>
      </w:r>
      <w:r>
        <w:rPr>
          <w:spacing w:val="-7"/>
        </w:rPr>
        <w:t> </w:t>
      </w:r>
      <w:r>
        <w:rPr/>
        <w:t>using</w:t>
      </w:r>
      <w:r>
        <w:rPr>
          <w:spacing w:val="-7"/>
        </w:rPr>
        <w:t> </w:t>
      </w:r>
      <w:r>
        <w:rPr/>
        <w:t>multiple</w:t>
      </w:r>
      <w:r>
        <w:rPr>
          <w:spacing w:val="-7"/>
        </w:rPr>
        <w:t> </w:t>
      </w:r>
      <w:r>
        <w:rPr/>
        <w:t>library</w:t>
      </w:r>
      <w:r>
        <w:rPr>
          <w:spacing w:val="-7"/>
        </w:rPr>
        <w:t> </w:t>
      </w:r>
      <w:r>
        <w:rPr/>
        <w:t>domains.</w:t>
      </w:r>
      <w:r>
        <w:rPr>
          <w:spacing w:val="-6"/>
        </w:rPr>
        <w:t> </w:t>
      </w:r>
      <w:r>
        <w:rPr/>
        <w:t>The</w:t>
      </w:r>
      <w:r>
        <w:rPr>
          <w:spacing w:val="-6"/>
        </w:rPr>
        <w:t> </w:t>
      </w:r>
      <w:r>
        <w:rPr/>
        <w:t>flow is shown in </w:t>
      </w:r>
      <w:r>
        <w:rPr>
          <w:u w:val="single"/>
        </w:rPr>
        <w:t>Figure 9-3</w:t>
      </w:r>
      <w:r>
        <w:rPr/>
        <w:t> on page 98. A script is shown in </w:t>
      </w:r>
      <w:r>
        <w:rPr>
          <w:u w:val="single"/>
        </w:rPr>
        <w:t>Example 9-1</w:t>
      </w:r>
      <w:r>
        <w:rPr/>
        <w:t> on page 99.</w:t>
      </w:r>
    </w:p>
    <w:p>
      <w:pPr>
        <w:pStyle w:val="BodyText"/>
        <w:spacing w:before="238"/>
        <w:ind w:left="140"/>
      </w:pPr>
      <w:hyperlink w:history="true" w:anchor="_bookmark90">
        <w:r>
          <w:rPr>
            <w:u w:val="single"/>
          </w:rPr>
          <w:t>Flow</w:t>
        </w:r>
        <w:r>
          <w:rPr>
            <w:spacing w:val="-5"/>
            <w:u w:val="single"/>
          </w:rPr>
          <w:t> </w:t>
        </w:r>
        <w:r>
          <w:rPr>
            <w:u w:val="single"/>
          </w:rPr>
          <w:t>Steps</w:t>
        </w:r>
        <w:r>
          <w:rPr>
            <w:spacing w:val="-3"/>
          </w:rPr>
          <w:t> </w:t>
        </w:r>
      </w:hyperlink>
      <w:r>
        <w:rPr/>
        <w:t>describes</w:t>
      </w:r>
      <w:r>
        <w:rPr>
          <w:spacing w:val="-3"/>
        </w:rPr>
        <w:t> </w:t>
      </w:r>
      <w:r>
        <w:rPr/>
        <w:t>the</w:t>
      </w:r>
      <w:r>
        <w:rPr>
          <w:spacing w:val="-4"/>
        </w:rPr>
        <w:t> </w:t>
      </w:r>
      <w:r>
        <w:rPr/>
        <w:t>steps</w:t>
      </w:r>
      <w:r>
        <w:rPr>
          <w:spacing w:val="-3"/>
        </w:rPr>
        <w:t> </w:t>
      </w:r>
      <w:r>
        <w:rPr/>
        <w:t>that</w:t>
      </w:r>
      <w:r>
        <w:rPr>
          <w:spacing w:val="-5"/>
        </w:rPr>
        <w:t> </w:t>
      </w:r>
      <w:r>
        <w:rPr/>
        <w:t>are</w:t>
      </w:r>
      <w:r>
        <w:rPr>
          <w:spacing w:val="-4"/>
        </w:rPr>
        <w:t> </w:t>
      </w:r>
      <w:r>
        <w:rPr/>
        <w:t>not</w:t>
      </w:r>
      <w:r>
        <w:rPr>
          <w:spacing w:val="-3"/>
        </w:rPr>
        <w:t> </w:t>
      </w:r>
      <w:r>
        <w:rPr/>
        <w:t>part</w:t>
      </w:r>
      <w:r>
        <w:rPr>
          <w:spacing w:val="-4"/>
        </w:rPr>
        <w:t> </w:t>
      </w:r>
      <w:r>
        <w:rPr/>
        <w:t>of</w:t>
      </w:r>
      <w:r>
        <w:rPr>
          <w:spacing w:val="-3"/>
        </w:rPr>
        <w:t> </w:t>
      </w:r>
      <w:r>
        <w:rPr/>
        <w:t>the</w:t>
      </w:r>
      <w:r>
        <w:rPr>
          <w:spacing w:val="-3"/>
        </w:rPr>
        <w:t> </w:t>
      </w:r>
      <w:r>
        <w:rPr/>
        <w:t>generic</w:t>
      </w:r>
      <w:r>
        <w:rPr>
          <w:spacing w:val="-6"/>
        </w:rPr>
        <w:t> </w:t>
      </w:r>
      <w:r>
        <w:rPr/>
        <w:t>synthesis</w:t>
      </w:r>
      <w:r>
        <w:rPr>
          <w:spacing w:val="-5"/>
        </w:rPr>
        <w:t> </w:t>
      </w:r>
      <w:r>
        <w:rPr/>
        <w:t>flow</w:t>
      </w:r>
      <w:r>
        <w:rPr>
          <w:spacing w:val="-4"/>
        </w:rPr>
        <w:t> </w:t>
      </w:r>
      <w:r>
        <w:rPr/>
        <w:t>in</w:t>
      </w:r>
      <w:r>
        <w:rPr>
          <w:spacing w:val="-4"/>
        </w:rPr>
        <w:t> </w:t>
      </w:r>
      <w:r>
        <w:rPr>
          <w:spacing w:val="-2"/>
        </w:rPr>
        <w:t>detail.</w:t>
      </w:r>
    </w:p>
    <w:p>
      <w:pPr>
        <w:pStyle w:val="BodyText"/>
        <w:spacing w:line="244" w:lineRule="auto" w:before="243"/>
        <w:ind w:left="140" w:right="155"/>
      </w:pPr>
      <w:hyperlink w:history="true" w:anchor="_bookmark102">
        <w:r>
          <w:rPr>
            <w:u w:val="single"/>
          </w:rPr>
          <w:t>Library</w:t>
        </w:r>
        <w:r>
          <w:rPr>
            <w:spacing w:val="-5"/>
            <w:u w:val="single"/>
          </w:rPr>
          <w:t> </w:t>
        </w:r>
        <w:r>
          <w:rPr>
            <w:u w:val="single"/>
          </w:rPr>
          <w:t>Domain</w:t>
        </w:r>
        <w:r>
          <w:rPr>
            <w:spacing w:val="-5"/>
            <w:u w:val="single"/>
          </w:rPr>
          <w:t> </w:t>
        </w:r>
        <w:r>
          <w:rPr>
            <w:u w:val="single"/>
          </w:rPr>
          <w:t>Information</w:t>
        </w:r>
        <w:r>
          <w:rPr>
            <w:spacing w:val="-5"/>
            <w:u w:val="single"/>
          </w:rPr>
          <w:t> </w:t>
        </w:r>
        <w:r>
          <w:rPr>
            <w:u w:val="single"/>
          </w:rPr>
          <w:t>in</w:t>
        </w:r>
        <w:r>
          <w:rPr>
            <w:spacing w:val="-4"/>
            <w:u w:val="single"/>
          </w:rPr>
          <w:t> </w:t>
        </w:r>
        <w:r>
          <w:rPr>
            <w:u w:val="single"/>
          </w:rPr>
          <w:t>the</w:t>
        </w:r>
        <w:r>
          <w:rPr>
            <w:spacing w:val="-5"/>
            <w:u w:val="single"/>
          </w:rPr>
          <w:t> </w:t>
        </w:r>
        <w:r>
          <w:rPr>
            <w:u w:val="single"/>
          </w:rPr>
          <w:t>Design</w:t>
        </w:r>
        <w:r>
          <w:rPr>
            <w:spacing w:val="-5"/>
            <w:u w:val="single"/>
          </w:rPr>
          <w:t> </w:t>
        </w:r>
        <w:r>
          <w:rPr>
            <w:u w:val="single"/>
          </w:rPr>
          <w:t>Information</w:t>
        </w:r>
        <w:r>
          <w:rPr>
            <w:spacing w:val="-4"/>
            <w:u w:val="single"/>
          </w:rPr>
          <w:t> </w:t>
        </w:r>
        <w:r>
          <w:rPr>
            <w:u w:val="single"/>
          </w:rPr>
          <w:t>Hierarchy</w:t>
        </w:r>
        <w:r>
          <w:rPr>
            <w:spacing w:val="-5"/>
          </w:rPr>
          <w:t> </w:t>
        </w:r>
      </w:hyperlink>
      <w:r>
        <w:rPr/>
        <w:t>shows</w:t>
      </w:r>
      <w:r>
        <w:rPr>
          <w:spacing w:val="-5"/>
        </w:rPr>
        <w:t> </w:t>
      </w:r>
      <w:r>
        <w:rPr/>
        <w:t>where</w:t>
      </w:r>
      <w:r>
        <w:rPr>
          <w:spacing w:val="-5"/>
        </w:rPr>
        <w:t> </w:t>
      </w:r>
      <w:r>
        <w:rPr/>
        <w:t>the</w:t>
      </w:r>
      <w:r>
        <w:rPr>
          <w:spacing w:val="-5"/>
        </w:rPr>
        <w:t> </w:t>
      </w:r>
      <w:r>
        <w:rPr/>
        <w:t>library domain information is stored.</w:t>
      </w:r>
    </w:p>
    <w:p>
      <w:pPr>
        <w:pStyle w:val="BodyText"/>
        <w:spacing w:line="244" w:lineRule="auto" w:before="238"/>
        <w:ind w:left="140"/>
      </w:pPr>
      <w:r>
        <w:rPr/>
        <w:t>When using multiple library domains, you can also perform a what-if analysis to determine which</w:t>
      </w:r>
      <w:r>
        <w:rPr>
          <w:spacing w:val="-4"/>
        </w:rPr>
        <w:t> </w:t>
      </w:r>
      <w:r>
        <w:rPr/>
        <w:t>configuration</w:t>
      </w:r>
      <w:r>
        <w:rPr>
          <w:spacing w:val="-4"/>
        </w:rPr>
        <w:t> </w:t>
      </w:r>
      <w:r>
        <w:rPr/>
        <w:t>results</w:t>
      </w:r>
      <w:r>
        <w:rPr>
          <w:spacing w:val="-4"/>
        </w:rPr>
        <w:t> </w:t>
      </w:r>
      <w:r>
        <w:rPr/>
        <w:t>in</w:t>
      </w:r>
      <w:r>
        <w:rPr>
          <w:spacing w:val="-3"/>
        </w:rPr>
        <w:t> </w:t>
      </w:r>
      <w:r>
        <w:rPr/>
        <w:t>better</w:t>
      </w:r>
      <w:r>
        <w:rPr>
          <w:spacing w:val="-4"/>
        </w:rPr>
        <w:t> </w:t>
      </w:r>
      <w:r>
        <w:rPr/>
        <w:t>timing.</w:t>
      </w:r>
      <w:r>
        <w:rPr>
          <w:spacing w:val="-4"/>
        </w:rPr>
        <w:t> </w:t>
      </w:r>
      <w:r>
        <w:rPr/>
        <w:t>This</w:t>
      </w:r>
      <w:r>
        <w:rPr>
          <w:spacing w:val="-4"/>
        </w:rPr>
        <w:t> </w:t>
      </w:r>
      <w:r>
        <w:rPr/>
        <w:t>analysis</w:t>
      </w:r>
      <w:r>
        <w:rPr>
          <w:spacing w:val="-4"/>
        </w:rPr>
        <w:t> </w:t>
      </w:r>
      <w:r>
        <w:rPr/>
        <w:t>and</w:t>
      </w:r>
      <w:r>
        <w:rPr>
          <w:spacing w:val="-4"/>
        </w:rPr>
        <w:t> </w:t>
      </w:r>
      <w:r>
        <w:rPr/>
        <w:t>some</w:t>
      </w:r>
      <w:r>
        <w:rPr>
          <w:spacing w:val="-3"/>
        </w:rPr>
        <w:t> </w:t>
      </w:r>
      <w:r>
        <w:rPr/>
        <w:t>other</w:t>
      </w:r>
      <w:r>
        <w:rPr>
          <w:spacing w:val="-3"/>
        </w:rPr>
        <w:t> </w:t>
      </w:r>
      <w:r>
        <w:rPr/>
        <w:t>tasks</w:t>
      </w:r>
      <w:r>
        <w:rPr>
          <w:spacing w:val="-3"/>
        </w:rPr>
        <w:t> </w:t>
      </w:r>
      <w:r>
        <w:rPr/>
        <w:t>that</w:t>
      </w:r>
      <w:r>
        <w:rPr>
          <w:spacing w:val="-3"/>
        </w:rPr>
        <w:t> </w:t>
      </w:r>
      <w:r>
        <w:rPr/>
        <w:t>are</w:t>
      </w:r>
      <w:r>
        <w:rPr>
          <w:spacing w:val="-3"/>
        </w:rPr>
        <w:t> </w:t>
      </w:r>
      <w:r>
        <w:rPr/>
        <w:t>not part of the normal flow covered in </w:t>
      </w:r>
      <w:hyperlink w:history="true" w:anchor="_bookmark90">
        <w:r>
          <w:rPr>
            <w:u w:val="single"/>
          </w:rPr>
          <w:t>Flow Steps</w:t>
        </w:r>
        <w:r>
          <w:rPr/>
          <w:t> </w:t>
        </w:r>
      </w:hyperlink>
      <w:r>
        <w:rPr/>
        <w:t>are described in </w:t>
      </w:r>
      <w:hyperlink w:history="true" w:anchor="_bookmark104">
        <w:r>
          <w:rPr>
            <w:u w:val="single"/>
          </w:rPr>
          <w:t>Additional Tasks</w:t>
        </w:r>
      </w:hyperlink>
      <w:r>
        <w:rPr/>
        <w:t>.</w:t>
      </w:r>
    </w:p>
    <w:p>
      <w:pPr>
        <w:pStyle w:val="BodyText"/>
        <w:spacing w:before="11"/>
        <w:rPr>
          <w:sz w:val="22"/>
        </w:rPr>
      </w:pPr>
      <w:r>
        <w:rPr/>
        <w:pict>
          <v:group style="position:absolute;margin-left:64.440002pt;margin-top:14.40086pt;width:90.85pt;height:21.25pt;mso-position-horizontal-relative:page;mso-position-vertical-relative:paragraph;z-index:-15679488;mso-wrap-distance-left:0;mso-wrap-distance-right:0" id="docshapegroup394" coordorigin="1289,288" coordsize="1817,425">
            <v:shape style="position:absolute;left:1288;top:288;width:777;height:425" id="docshape395" coordorigin="1289,288" coordsize="777,425" path="m2065,713l2062,709,2054,700,2054,708,1300,708,1677,296,2054,708,2054,700,1679,290,1676,288,1675,290,1292,709,1289,713,1296,713,2058,713,2059,713,2065,713xe" filled="true" fillcolor="#000000" stroked="false">
              <v:path arrowok="t"/>
              <v:fill type="solid"/>
            </v:shape>
            <v:rect style="position:absolute;left:1605;top:441;width:1500;height:220" id="docshape396" filled="true" fillcolor="#ffffff" stroked="false">
              <v:fill type="solid"/>
            </v:rect>
            <v:shape style="position:absolute;left:1288;top:288;width:1817;height:425" type="#_x0000_t202" id="docshape397" filled="false" stroked="false">
              <v:textbox inset="0,0,0,0">
                <w:txbxContent>
                  <w:p>
                    <w:pPr>
                      <w:spacing w:before="88"/>
                      <w:ind w:left="316" w:right="0" w:firstLine="0"/>
                      <w:jc w:val="left"/>
                      <w:rPr>
                        <w:i/>
                        <w:sz w:val="24"/>
                      </w:rPr>
                    </w:pPr>
                    <w:r>
                      <w:rPr>
                        <w:i/>
                        <w:spacing w:val="9"/>
                        <w:sz w:val="24"/>
                      </w:rPr>
                      <w:t>Important</w:t>
                    </w:r>
                  </w:p>
                </w:txbxContent>
              </v:textbox>
              <w10:wrap type="none"/>
            </v:shape>
            <w10:wrap type="topAndBottom"/>
          </v:group>
        </w:pict>
      </w:r>
    </w:p>
    <w:p>
      <w:pPr>
        <w:pStyle w:val="BodyText"/>
        <w:spacing w:line="242" w:lineRule="auto" w:before="103"/>
        <w:ind w:left="618" w:right="284"/>
      </w:pPr>
      <w:r>
        <w:rPr/>
        <w:t>The</w:t>
      </w:r>
      <w:r>
        <w:rPr>
          <w:spacing w:val="-11"/>
        </w:rPr>
        <w:t> </w:t>
      </w:r>
      <w:r>
        <w:rPr/>
        <w:t>flow</w:t>
      </w:r>
      <w:r>
        <w:rPr>
          <w:spacing w:val="-10"/>
        </w:rPr>
        <w:t> </w:t>
      </w:r>
      <w:r>
        <w:rPr/>
        <w:t>described</w:t>
      </w:r>
      <w:r>
        <w:rPr>
          <w:spacing w:val="-10"/>
        </w:rPr>
        <w:t> </w:t>
      </w:r>
      <w:r>
        <w:rPr/>
        <w:t>in</w:t>
      </w:r>
      <w:r>
        <w:rPr>
          <w:spacing w:val="-10"/>
        </w:rPr>
        <w:t> </w:t>
      </w:r>
      <w:r>
        <w:rPr/>
        <w:t>this</w:t>
      </w:r>
      <w:r>
        <w:rPr>
          <w:spacing w:val="-10"/>
        </w:rPr>
        <w:t> </w:t>
      </w:r>
      <w:r>
        <w:rPr/>
        <w:t>chapter</w:t>
      </w:r>
      <w:r>
        <w:rPr>
          <w:spacing w:val="-10"/>
        </w:rPr>
        <w:t> </w:t>
      </w:r>
      <w:r>
        <w:rPr/>
        <w:t>assumes</w:t>
      </w:r>
      <w:r>
        <w:rPr>
          <w:spacing w:val="-10"/>
        </w:rPr>
        <w:t> </w:t>
      </w:r>
      <w:r>
        <w:rPr/>
        <w:t>a</w:t>
      </w:r>
      <w:r>
        <w:rPr>
          <w:spacing w:val="-9"/>
        </w:rPr>
        <w:t> </w:t>
      </w:r>
      <w:r>
        <w:rPr>
          <w:i/>
          <w:spacing w:val="9"/>
        </w:rPr>
        <w:t>single</w:t>
      </w:r>
      <w:r>
        <w:rPr>
          <w:i/>
          <w:spacing w:val="1"/>
        </w:rPr>
        <w:t> </w:t>
      </w:r>
      <w:r>
        <w:rPr/>
        <w:t>supply</w:t>
      </w:r>
      <w:r>
        <w:rPr>
          <w:spacing w:val="-10"/>
        </w:rPr>
        <w:t> </w:t>
      </w:r>
      <w:r>
        <w:rPr/>
        <w:t>voltage</w:t>
      </w:r>
      <w:r>
        <w:rPr>
          <w:spacing w:val="-9"/>
        </w:rPr>
        <w:t> </w:t>
      </w:r>
      <w:r>
        <w:rPr/>
        <w:t>design.</w:t>
      </w:r>
      <w:r>
        <w:rPr>
          <w:spacing w:val="-10"/>
        </w:rPr>
        <w:t> </w:t>
      </w:r>
      <w:r>
        <w:rPr/>
        <w:t>Genus also uses library domains for </w:t>
      </w:r>
      <w:r>
        <w:rPr>
          <w:i/>
          <w:spacing w:val="9"/>
        </w:rPr>
        <w:t>multiple </w:t>
      </w:r>
      <w:r>
        <w:rPr/>
        <w:t>supply voltage designs.</w:t>
      </w:r>
    </w:p>
    <w:p>
      <w:pPr>
        <w:spacing w:after="0" w:line="242" w:lineRule="auto"/>
        <w:sectPr>
          <w:pgSz w:w="12240" w:h="15840"/>
          <w:pgMar w:header="1009" w:footer="928" w:top="1700" w:bottom="1120" w:left="1120" w:right="1140"/>
        </w:sectPr>
      </w:pPr>
    </w:p>
    <w:p>
      <w:pPr>
        <w:pStyle w:val="BodyText"/>
        <w:spacing w:before="3"/>
      </w:pPr>
    </w:p>
    <w:p>
      <w:pPr>
        <w:pStyle w:val="Heading5"/>
      </w:pPr>
      <w:r>
        <w:rPr/>
        <w:pict>
          <v:rect style="position:absolute;margin-left:254.759995pt;margin-top:108.355881pt;width:.48pt;height:10.26pt;mso-position-horizontal-relative:page;mso-position-vertical-relative:paragraph;z-index:15788032" id="docshape398" filled="true" fillcolor="#000000" stroked="false">
            <v:fill type="solid"/>
            <w10:wrap type="none"/>
          </v:rect>
        </w:pict>
      </w:r>
      <w:r>
        <w:rPr/>
        <w:pict>
          <v:rect style="position:absolute;margin-left:254.759995pt;margin-top:78.715881pt;width:.48pt;height:10.2pt;mso-position-horizontal-relative:page;mso-position-vertical-relative:paragraph;z-index:15788544" id="docshape399" filled="true" fillcolor="#000000" stroked="false">
            <v:fill type="solid"/>
            <w10:wrap type="none"/>
          </v:rect>
        </w:pict>
      </w:r>
      <w:r>
        <w:rPr/>
        <w:t>Figure</w:t>
      </w:r>
      <w:r>
        <w:rPr>
          <w:spacing w:val="14"/>
        </w:rPr>
        <w:t> </w:t>
      </w:r>
      <w:r>
        <w:rPr/>
        <w:t>9-3</w:t>
      </w:r>
      <w:r>
        <w:rPr>
          <w:spacing w:val="54"/>
          <w:w w:val="150"/>
        </w:rPr>
        <w:t> </w:t>
      </w:r>
      <w:r>
        <w:rPr/>
        <w:t>Top-Down</w:t>
      </w:r>
      <w:r>
        <w:rPr>
          <w:spacing w:val="1"/>
        </w:rPr>
        <w:t> </w:t>
      </w:r>
      <w:r>
        <w:rPr/>
        <w:t>Synthesis</w:t>
      </w:r>
      <w:r>
        <w:rPr>
          <w:spacing w:val="1"/>
        </w:rPr>
        <w:t> </w:t>
      </w:r>
      <w:r>
        <w:rPr/>
        <w:t>Flow</w:t>
      </w:r>
      <w:r>
        <w:rPr>
          <w:spacing w:val="1"/>
        </w:rPr>
        <w:t> </w:t>
      </w:r>
      <w:r>
        <w:rPr/>
        <w:t>with</w:t>
      </w:r>
      <w:r>
        <w:rPr>
          <w:spacing w:val="1"/>
        </w:rPr>
        <w:t> </w:t>
      </w:r>
      <w:r>
        <w:rPr/>
        <w:t>Multiple Library</w:t>
      </w:r>
      <w:r>
        <w:rPr>
          <w:spacing w:val="1"/>
        </w:rPr>
        <w:t> </w:t>
      </w:r>
      <w:r>
        <w:rPr>
          <w:spacing w:val="-2"/>
        </w:rPr>
        <w:t>Domains</w:t>
      </w:r>
    </w:p>
    <w:p>
      <w:pPr>
        <w:pStyle w:val="BodyText"/>
        <w:spacing w:before="3"/>
        <w:rPr>
          <w:b/>
          <w:sz w:val="26"/>
        </w:rPr>
      </w:pPr>
      <w:r>
        <w:rPr/>
        <w:pict>
          <v:group style="position:absolute;margin-left:178.259995pt;margin-top:16.332344pt;width:156pt;height:43.6pt;mso-position-horizontal-relative:page;mso-position-vertical-relative:paragraph;z-index:-15678976;mso-wrap-distance-left:0;mso-wrap-distance-right:0" id="docshapegroup400" coordorigin="3565,327" coordsize="3120,872">
            <v:shape style="position:absolute;left:4694;top:326;width:831;height:478" id="docshape401" coordorigin="4694,327" coordsize="831,478" path="m5525,526l5524,507,5521,487,5521,485,5517,471,5516,467,5515,464,5515,526,5514,546,5512,565,5512,564,5507,582,5508,582,5501,600,5494,617,5494,616,5484,633,5461,661,5447,672,5432,683,5416,694,5416,694,5400,701,5382,708,5382,707,5364,712,5365,712,5346,714,5326,715,5105,715,5105,696,5105,691,5095,691,5095,696,5095,715,4894,715,4874,714,4876,714,4856,712,4842,708,4837,707,4838,708,4820,701,4804,694,4805,694,4774,672,4762,661,4760,660,4760,661,4747,647,4736,633,4738,633,4728,616,4720,600,4720,599,4720,600,4712,582,4708,565,4708,564,4708,565,4705,546,4704,526,4705,507,4705,508,4705,507,4708,487,4712,469,4712,471,4713,469,4720,453,4728,436,4738,420,4738,421,4738,420,4748,406,4747,406,4774,379,4774,381,4775,379,4789,370,4788,370,4804,360,4820,352,4838,345,4837,345,4856,340,4876,337,4874,337,4894,336,5326,336,5346,337,5365,340,5364,340,5382,345,5400,352,5399,352,5416,360,5432,370,5432,369,5447,379,5461,393,5460,393,5472,406,5484,421,5484,420,5494,436,5501,453,5508,471,5507,469,5512,487,5514,508,5514,507,5515,526,5515,464,5509,449,5502,432,5502,431,5495,420,5492,415,5491,415,5479,400,5467,387,5467,385,5453,372,5448,369,5438,361,5437,361,5420,352,5404,343,5386,336,5384,335,5366,330,5347,328,5346,328,5326,327,4894,327,4874,328,4855,330,4854,330,4835,335,4835,336,4817,343,4816,343,4799,352,4783,361,4768,372,4766,372,4740,399,4740,400,4729,415,4720,431,4711,448,4711,449,4704,467,4703,467,4698,485,4698,487,4696,507,4694,526,4696,546,4696,547,4698,567,4703,585,4704,586,4711,604,4720,621,4729,637,4729,639,4740,653,4753,667,4754,667,4768,679,4768,681,4799,702,4800,702,4817,709,4835,717,4854,721,4855,721,4874,724,4894,725,5095,725,5095,804,5105,804,5105,725,5326,725,5346,724,5347,724,5366,721,5384,717,5386,717,5389,715,5404,709,5406,708,5420,702,5437,691,5438,690,5453,679,5467,667,5472,661,5473,660,5491,639,5492,637,5502,621,5504,617,5509,604,5516,586,5516,585,5521,567,5521,565,5524,547,5524,546,5525,526xe" filled="true" fillcolor="#000000" stroked="false">
              <v:path arrowok="t"/>
              <v:fill type="solid"/>
            </v:shape>
            <v:shape style="position:absolute;left:4694;top:326;width:831;height:478" type="#_x0000_t202" id="docshape402" filled="false" stroked="false">
              <v:textbox inset="0,0,0,0">
                <w:txbxContent>
                  <w:p>
                    <w:pPr>
                      <w:spacing w:before="63"/>
                      <w:ind w:left="166" w:right="0" w:firstLine="0"/>
                      <w:jc w:val="left"/>
                      <w:rPr>
                        <w:sz w:val="24"/>
                      </w:rPr>
                    </w:pPr>
                    <w:r>
                      <w:rPr>
                        <w:spacing w:val="-2"/>
                        <w:sz w:val="24"/>
                      </w:rPr>
                      <w:t>Start</w:t>
                    </w:r>
                  </w:p>
                </w:txbxContent>
              </v:textbox>
              <w10:wrap type="none"/>
            </v:shape>
            <v:shape style="position:absolute;left:3570;top:804;width:3110;height:389" type="#_x0000_t202" id="docshape403" filled="false" stroked="true" strokeweight=".48001pt" strokecolor="#000000">
              <v:textbox inset="0,0,0,0">
                <w:txbxContent>
                  <w:p>
                    <w:pPr>
                      <w:spacing w:before="83"/>
                      <w:ind w:left="1033" w:right="0" w:firstLine="0"/>
                      <w:jc w:val="left"/>
                      <w:rPr>
                        <w:sz w:val="20"/>
                      </w:rPr>
                    </w:pPr>
                    <w:r>
                      <w:rPr>
                        <w:color w:val="0000FF"/>
                        <w:sz w:val="20"/>
                      </w:rPr>
                      <w:t>Begin</w:t>
                    </w:r>
                    <w:r>
                      <w:rPr>
                        <w:color w:val="0000FF"/>
                        <w:spacing w:val="-6"/>
                        <w:sz w:val="20"/>
                      </w:rPr>
                      <w:t> </w:t>
                    </w:r>
                    <w:r>
                      <w:rPr>
                        <w:color w:val="0000FF"/>
                        <w:spacing w:val="-2"/>
                        <w:sz w:val="20"/>
                      </w:rPr>
                      <w:t>setup</w:t>
                    </w:r>
                  </w:p>
                </w:txbxContent>
              </v:textbox>
              <v:stroke dashstyle="solid"/>
              <w10:wrap type="none"/>
            </v:shape>
            <w10:wrap type="topAndBottom"/>
          </v:group>
        </w:pict>
      </w:r>
      <w:r>
        <w:rPr/>
        <w:pict>
          <v:shape style="position:absolute;margin-left:178.5pt;margin-top:69.852356pt;width:155.5pt;height:19.45pt;mso-position-horizontal-relative:page;mso-position-vertical-relative:paragraph;z-index:-15678464;mso-wrap-distance-left:0;mso-wrap-distance-right:0" type="#_x0000_t202" id="docshape404" filled="true" fillcolor="#7fffff" stroked="true" strokeweight=".47998pt" strokecolor="#000000">
            <v:textbox inset="0,0,0,0">
              <w:txbxContent>
                <w:p>
                  <w:pPr>
                    <w:spacing w:before="63"/>
                    <w:ind w:left="540" w:right="0" w:firstLine="0"/>
                    <w:jc w:val="left"/>
                    <w:rPr>
                      <w:color w:val="000000"/>
                      <w:sz w:val="20"/>
                    </w:rPr>
                  </w:pPr>
                  <w:r>
                    <w:rPr>
                      <w:color w:val="0000FF"/>
                      <w:sz w:val="20"/>
                    </w:rPr>
                    <w:t>Create</w:t>
                  </w:r>
                  <w:r>
                    <w:rPr>
                      <w:color w:val="0000FF"/>
                      <w:spacing w:val="-7"/>
                      <w:sz w:val="20"/>
                    </w:rPr>
                    <w:t> </w:t>
                  </w:r>
                  <w:r>
                    <w:rPr>
                      <w:color w:val="0000FF"/>
                      <w:sz w:val="20"/>
                    </w:rPr>
                    <w:t>library</w:t>
                  </w:r>
                  <w:r>
                    <w:rPr>
                      <w:color w:val="0000FF"/>
                      <w:spacing w:val="-5"/>
                      <w:sz w:val="20"/>
                    </w:rPr>
                    <w:t> </w:t>
                  </w:r>
                  <w:r>
                    <w:rPr>
                      <w:color w:val="0000FF"/>
                      <w:spacing w:val="-2"/>
                      <w:sz w:val="20"/>
                    </w:rPr>
                    <w:t>domains</w:t>
                  </w:r>
                </w:p>
              </w:txbxContent>
            </v:textbox>
            <v:fill type="solid"/>
            <v:stroke dashstyle="solid"/>
            <w10:wrap type="topAndBottom"/>
          </v:shape>
        </w:pict>
      </w:r>
      <w:r>
        <w:rPr/>
        <w:pict>
          <v:group style="position:absolute;margin-left:76.080002pt;margin-top:99.312347pt;width:258.1500pt;height:29.6pt;mso-position-horizontal-relative:page;mso-position-vertical-relative:paragraph;z-index:-15677952;mso-wrap-distance-left:0;mso-wrap-distance-right:0" id="docshapegroup405" coordorigin="1522,1986" coordsize="5163,592">
            <v:shape style="position:absolute;left:1521;top:2000;width:1756;height:534" id="docshape406" coordorigin="1522,2001" coordsize="1756,534" path="m3277,2001l3266,2001,3257,2001,3257,2010,2846,2525,1542,2525,1977,2010,3257,2010,3257,2001,1973,2001,1970,2003,1522,2535,1531,2535,2850,2535,2851,2533,2858,2525,3269,2010,3270,2009,3277,2001xe" filled="true" fillcolor="#000000" stroked="false">
              <v:path arrowok="t"/>
              <v:fill type="solid"/>
            </v:shape>
            <v:shape style="position:absolute;left:3060;top:2197;width:488;height:132" type="#_x0000_t75" id="docshape407" stroked="false">
              <v:imagedata r:id="rId106" o:title=""/>
            </v:shape>
            <v:shape style="position:absolute;left:1521;top:2000;width:2026;height:578" type="#_x0000_t202" id="docshape408" filled="false" stroked="false">
              <v:textbox inset="0,0,0,0">
                <w:txbxContent>
                  <w:p>
                    <w:pPr>
                      <w:spacing w:line="244" w:lineRule="auto" w:before="14"/>
                      <w:ind w:left="476" w:right="825" w:firstLine="13"/>
                      <w:jc w:val="left"/>
                      <w:rPr>
                        <w:sz w:val="24"/>
                      </w:rPr>
                    </w:pPr>
                    <w:r>
                      <w:rPr>
                        <w:spacing w:val="-2"/>
                        <w:sz w:val="24"/>
                      </w:rPr>
                      <w:t>Target librarie</w:t>
                    </w:r>
                  </w:p>
                </w:txbxContent>
              </v:textbox>
              <w10:wrap type="none"/>
            </v:shape>
            <v:shape style="position:absolute;left:3570;top:1991;width:3110;height:556" type="#_x0000_t202" id="docshape409" filled="true" fillcolor="#7fffff" stroked="true" strokeweight=".48001pt" strokecolor="#000000">
              <v:textbox inset="0,0,0,0">
                <w:txbxContent>
                  <w:p>
                    <w:pPr>
                      <w:spacing w:line="249" w:lineRule="auto" w:before="39"/>
                      <w:ind w:left="1172" w:right="0" w:hanging="966"/>
                      <w:jc w:val="left"/>
                      <w:rPr>
                        <w:color w:val="000000"/>
                        <w:sz w:val="20"/>
                      </w:rPr>
                    </w:pPr>
                    <w:r>
                      <w:rPr>
                        <w:color w:val="0000FF"/>
                        <w:sz w:val="20"/>
                      </w:rPr>
                      <w:t>Read</w:t>
                    </w:r>
                    <w:r>
                      <w:rPr>
                        <w:color w:val="0000FF"/>
                        <w:spacing w:val="-10"/>
                        <w:sz w:val="20"/>
                      </w:rPr>
                      <w:t> </w:t>
                    </w:r>
                    <w:r>
                      <w:rPr>
                        <w:color w:val="0000FF"/>
                        <w:sz w:val="20"/>
                      </w:rPr>
                      <w:t>target</w:t>
                    </w:r>
                    <w:r>
                      <w:rPr>
                        <w:color w:val="0000FF"/>
                        <w:spacing w:val="-11"/>
                        <w:sz w:val="20"/>
                      </w:rPr>
                      <w:t> </w:t>
                    </w:r>
                    <w:r>
                      <w:rPr>
                        <w:color w:val="0000FF"/>
                        <w:sz w:val="20"/>
                      </w:rPr>
                      <w:t>libraries</w:t>
                    </w:r>
                    <w:r>
                      <w:rPr>
                        <w:color w:val="0000FF"/>
                        <w:spacing w:val="-10"/>
                        <w:sz w:val="20"/>
                      </w:rPr>
                      <w:t> </w:t>
                    </w:r>
                    <w:r>
                      <w:rPr>
                        <w:color w:val="0000FF"/>
                        <w:sz w:val="20"/>
                      </w:rPr>
                      <w:t>for</w:t>
                    </w:r>
                    <w:r>
                      <w:rPr>
                        <w:color w:val="0000FF"/>
                        <w:spacing w:val="-10"/>
                        <w:sz w:val="20"/>
                      </w:rPr>
                      <w:t> </w:t>
                    </w:r>
                    <w:r>
                      <w:rPr>
                        <w:color w:val="0000FF"/>
                        <w:sz w:val="20"/>
                      </w:rPr>
                      <w:t>library </w:t>
                    </w:r>
                    <w:r>
                      <w:rPr>
                        <w:color w:val="0000FF"/>
                        <w:spacing w:val="-2"/>
                        <w:sz w:val="20"/>
                      </w:rPr>
                      <w:t>domains</w:t>
                    </w:r>
                  </w:p>
                </w:txbxContent>
              </v:textbox>
              <v:fill type="solid"/>
              <v:stroke dashstyle="solid"/>
              <w10:wrap type="none"/>
            </v:shape>
            <w10:wrap type="topAndBottom"/>
          </v:group>
        </w:pict>
      </w:r>
      <w:r>
        <w:rPr/>
        <w:pict>
          <v:group style="position:absolute;margin-left:76.080002pt;margin-top:133.75235pt;width:258.1500pt;height:28.8pt;mso-position-horizontal-relative:page;mso-position-vertical-relative:paragraph;z-index:-15677440;mso-wrap-distance-left:0;mso-wrap-distance-right:0" id="docshapegroup410" coordorigin="1522,2675" coordsize="5163,576">
            <v:shape style="position:absolute;left:1521;top:2675;width:1720;height:531" id="docshape411" coordorigin="1522,2675" coordsize="1720,531" path="m3241,2675l3230,2675,3221,2675,3221,2685,2818,3196,1542,3196,1967,2685,3221,2685,3221,2675,1963,2675,1961,2677,1522,3205,1531,3205,2822,3205,2824,3204,2830,3196,3233,2685,3234,2683,3241,2675xe" filled="true" fillcolor="#000000" stroked="false">
              <v:path arrowok="t"/>
              <v:fill type="solid"/>
            </v:shape>
            <v:shape style="position:absolute;left:3028;top:2874;width:514;height:132" type="#_x0000_t75" id="docshape412" stroked="false">
              <v:imagedata r:id="rId107" o:title=""/>
            </v:shape>
            <v:shape style="position:absolute;left:1521;top:2675;width:2021;height:576" type="#_x0000_t202" id="docshape413" filled="false" stroked="false">
              <v:textbox inset="0,0,0,0">
                <w:txbxContent>
                  <w:p>
                    <w:pPr>
                      <w:spacing w:before="17"/>
                      <w:ind w:left="596" w:right="0" w:firstLine="0"/>
                      <w:jc w:val="left"/>
                      <w:rPr>
                        <w:sz w:val="24"/>
                      </w:rPr>
                    </w:pPr>
                    <w:r>
                      <w:rPr>
                        <w:spacing w:val="-5"/>
                        <w:sz w:val="24"/>
                      </w:rPr>
                      <w:t>HDL</w:t>
                    </w:r>
                  </w:p>
                  <w:p>
                    <w:pPr>
                      <w:spacing w:before="4"/>
                      <w:ind w:left="623" w:right="0" w:firstLine="0"/>
                      <w:jc w:val="left"/>
                      <w:rPr>
                        <w:sz w:val="24"/>
                      </w:rPr>
                    </w:pPr>
                    <w:r>
                      <w:rPr>
                        <w:spacing w:val="-2"/>
                        <w:sz w:val="24"/>
                      </w:rPr>
                      <w:t>files</w:t>
                    </w:r>
                  </w:p>
                </w:txbxContent>
              </v:textbox>
              <w10:wrap type="none"/>
            </v:shape>
            <v:shape style="position:absolute;left:3570;top:2750;width:3110;height:389" type="#_x0000_t202" id="docshape414" filled="false" stroked="true" strokeweight=".48001pt" strokecolor="#000000">
              <v:textbox inset="0,0,0,0">
                <w:txbxContent>
                  <w:p>
                    <w:pPr>
                      <w:spacing w:before="39"/>
                      <w:ind w:left="878" w:right="0" w:firstLine="0"/>
                      <w:jc w:val="left"/>
                      <w:rPr>
                        <w:sz w:val="20"/>
                      </w:rPr>
                    </w:pPr>
                    <w:r>
                      <w:rPr>
                        <w:color w:val="0000FF"/>
                        <w:sz w:val="20"/>
                      </w:rPr>
                      <w:t>Read</w:t>
                    </w:r>
                    <w:r>
                      <w:rPr>
                        <w:color w:val="0000FF"/>
                        <w:spacing w:val="-5"/>
                        <w:sz w:val="20"/>
                      </w:rPr>
                      <w:t> </w:t>
                    </w:r>
                    <w:r>
                      <w:rPr>
                        <w:color w:val="0000FF"/>
                        <w:sz w:val="20"/>
                      </w:rPr>
                      <w:t>HDL</w:t>
                    </w:r>
                    <w:r>
                      <w:rPr>
                        <w:color w:val="0000FF"/>
                        <w:spacing w:val="-4"/>
                        <w:sz w:val="20"/>
                      </w:rPr>
                      <w:t> </w:t>
                    </w:r>
                    <w:r>
                      <w:rPr>
                        <w:color w:val="0000FF"/>
                        <w:spacing w:val="-2"/>
                        <w:sz w:val="20"/>
                      </w:rPr>
                      <w:t>files</w:t>
                    </w:r>
                  </w:p>
                </w:txbxContent>
              </v:textbox>
              <v:stroke dashstyle="solid"/>
              <w10:wrap type="none"/>
            </v:shape>
            <w10:wrap type="topAndBottom"/>
          </v:group>
        </w:pict>
      </w:r>
      <w:r>
        <w:rPr/>
        <w:pict>
          <v:shape style="position:absolute;margin-left:178.5pt;margin-top:167.172348pt;width:155.5pt;height:20.55pt;mso-position-horizontal-relative:page;mso-position-vertical-relative:paragraph;z-index:-15676928;mso-wrap-distance-left:0;mso-wrap-distance-right:0" type="#_x0000_t202" id="docshape415" filled="false" stroked="true" strokeweight=".47998pt" strokecolor="#000000">
            <v:textbox inset="0,0,0,0">
              <w:txbxContent>
                <w:p>
                  <w:pPr>
                    <w:spacing w:before="73"/>
                    <w:ind w:left="783" w:right="0" w:firstLine="0"/>
                    <w:jc w:val="left"/>
                    <w:rPr>
                      <w:sz w:val="20"/>
                    </w:rPr>
                  </w:pPr>
                  <w:r>
                    <w:rPr>
                      <w:color w:val="0000FF"/>
                      <w:sz w:val="20"/>
                    </w:rPr>
                    <w:t>Elaborate</w:t>
                  </w:r>
                  <w:r>
                    <w:rPr>
                      <w:color w:val="0000FF"/>
                      <w:spacing w:val="-12"/>
                      <w:sz w:val="20"/>
                    </w:rPr>
                    <w:t> </w:t>
                  </w:r>
                  <w:r>
                    <w:rPr>
                      <w:color w:val="0000FF"/>
                      <w:spacing w:val="-2"/>
                      <w:sz w:val="20"/>
                    </w:rPr>
                    <w:t>design</w:t>
                  </w:r>
                </w:p>
              </w:txbxContent>
            </v:textbox>
            <v:stroke dashstyle="solid"/>
            <w10:wrap type="topAndBottom"/>
          </v:shape>
        </w:pict>
      </w:r>
    </w:p>
    <w:p>
      <w:pPr>
        <w:pStyle w:val="BodyText"/>
        <w:spacing w:before="9"/>
        <w:rPr>
          <w:b/>
          <w:sz w:val="14"/>
        </w:rPr>
      </w:pPr>
    </w:p>
    <w:p>
      <w:pPr>
        <w:pStyle w:val="BodyText"/>
        <w:spacing w:before="3"/>
        <w:rPr>
          <w:b/>
          <w:sz w:val="15"/>
        </w:rPr>
      </w:pPr>
    </w:p>
    <w:p>
      <w:pPr>
        <w:pStyle w:val="BodyText"/>
        <w:spacing w:before="4"/>
        <w:rPr>
          <w:b/>
          <w:sz w:val="6"/>
        </w:rPr>
      </w:pPr>
    </w:p>
    <w:p>
      <w:pPr>
        <w:pStyle w:val="BodyText"/>
        <w:spacing w:before="5"/>
        <w:rPr>
          <w:b/>
          <w:sz w:val="5"/>
        </w:rPr>
      </w:pPr>
    </w:p>
    <w:p>
      <w:pPr>
        <w:pStyle w:val="BodyText"/>
        <w:spacing w:before="1"/>
        <w:rPr>
          <w:b/>
          <w:sz w:val="6"/>
        </w:rPr>
      </w:pPr>
    </w:p>
    <w:p>
      <w:pPr>
        <w:spacing w:after="0"/>
        <w:rPr>
          <w:sz w:val="6"/>
        </w:rPr>
        <w:sectPr>
          <w:pgSz w:w="12240" w:h="15840"/>
          <w:pgMar w:header="1009" w:footer="928" w:top="1700" w:bottom="1120" w:left="1120" w:right="1140"/>
        </w:sectPr>
      </w:pPr>
    </w:p>
    <w:p>
      <w:pPr>
        <w:pStyle w:val="BodyText"/>
        <w:spacing w:before="4"/>
        <w:rPr>
          <w:b/>
          <w:sz w:val="8"/>
        </w:rPr>
      </w:pPr>
    </w:p>
    <w:p>
      <w:pPr>
        <w:spacing w:line="70" w:lineRule="exact"/>
        <w:ind w:left="803" w:right="-404" w:firstLine="0"/>
        <w:jc w:val="left"/>
        <w:rPr>
          <w:sz w:val="7"/>
        </w:rPr>
      </w:pPr>
      <w:r>
        <w:rPr/>
        <w:pict>
          <v:rect style="position:absolute;margin-left:254.759995pt;margin-top:-39.05999pt;width:.48pt;height:10.2pt;mso-position-horizontal-relative:page;mso-position-vertical-relative:paragraph;z-index:15787008" id="docshape416" filled="true" fillcolor="#000000" stroked="false">
            <v:fill type="solid"/>
            <w10:wrap type="none"/>
          </v:rect>
        </w:pict>
      </w:r>
      <w:r>
        <w:rPr/>
        <w:pict>
          <v:rect style="position:absolute;margin-left:254.759995pt;margin-top:-68.699989pt;width:.48pt;height:10.2pt;mso-position-horizontal-relative:page;mso-position-vertical-relative:paragraph;z-index:15787520" id="docshape417" filled="true" fillcolor="#000000" stroked="false">
            <v:fill type="solid"/>
            <w10:wrap type="none"/>
          </v:rect>
        </w:pict>
      </w:r>
      <w:r>
        <w:rPr>
          <w:position w:val="0"/>
          <w:sz w:val="6"/>
        </w:rPr>
        <w:pict>
          <v:group style="width:6.8pt;height:3.5pt;mso-position-horizontal-relative:char;mso-position-vertical-relative:line" id="docshapegroup418" coordorigin="0,0" coordsize="136,70">
            <v:shape style="position:absolute;left:0;top:0;width:136;height:70" id="docshape419" coordorigin="0,0" coordsize="136,70" path="m136,0l131,0,54,0,52,2,2,60,0,64,7,70,10,66,58,10,131,10,136,10,136,0xe" filled="true" fillcolor="#000000" stroked="false">
              <v:path arrowok="t"/>
              <v:fill type="solid"/>
            </v:shape>
          </v:group>
        </w:pict>
      </w:r>
      <w:r>
        <w:rPr>
          <w:position w:val="0"/>
          <w:sz w:val="6"/>
        </w:rPr>
      </w:r>
      <w:r>
        <w:rPr>
          <w:rFonts w:ascii="Times New Roman"/>
          <w:spacing w:val="86"/>
          <w:position w:val="0"/>
          <w:sz w:val="2"/>
        </w:rPr>
        <w:t> </w:t>
      </w:r>
      <w:r>
        <w:rPr>
          <w:spacing w:val="86"/>
          <w:position w:val="5"/>
          <w:sz w:val="2"/>
        </w:rPr>
        <w:pict>
          <v:group style="width:7.4pt;height:.5pt;mso-position-horizontal-relative:char;mso-position-vertical-relative:line" id="docshapegroup420" coordorigin="0,0" coordsize="148,10">
            <v:shape style="position:absolute;left:0;top:0;width:148;height:10" id="docshape421" coordorigin="0,0" coordsize="148,10" path="m148,0l143,0,0,0,0,10,143,10,148,10,148,0xe" filled="true" fillcolor="#000000" stroked="false">
              <v:path arrowok="t"/>
              <v:fill type="solid"/>
            </v:shape>
          </v:group>
        </w:pict>
      </w:r>
      <w:r>
        <w:rPr>
          <w:spacing w:val="86"/>
          <w:position w:val="5"/>
          <w:sz w:val="2"/>
        </w:rPr>
      </w:r>
      <w:r>
        <w:rPr>
          <w:rFonts w:ascii="Times New Roman"/>
          <w:spacing w:val="98"/>
          <w:position w:val="5"/>
          <w:sz w:val="2"/>
        </w:rPr>
        <w:t> </w:t>
      </w:r>
      <w:r>
        <w:rPr>
          <w:spacing w:val="98"/>
          <w:position w:val="5"/>
          <w:sz w:val="2"/>
        </w:rPr>
        <w:pict>
          <v:group style="width:7.45pt;height:.5pt;mso-position-horizontal-relative:char;mso-position-vertical-relative:line" id="docshapegroup422" coordorigin="0,0" coordsize="149,10">
            <v:shape style="position:absolute;left:0;top:0;width:149;height:10" id="docshape423" coordorigin="0,0" coordsize="149,10" path="m144,0l0,0,0,10,144,10,144,0xm149,0l144,0,144,10,149,10,149,0xe" filled="true" fillcolor="#000000" stroked="false">
              <v:path arrowok="t"/>
              <v:fill type="solid"/>
            </v:shape>
          </v:group>
        </w:pict>
      </w:r>
      <w:r>
        <w:rPr>
          <w:spacing w:val="98"/>
          <w:position w:val="5"/>
          <w:sz w:val="2"/>
        </w:rPr>
      </w:r>
      <w:r>
        <w:rPr>
          <w:rFonts w:ascii="Times New Roman"/>
          <w:spacing w:val="99"/>
          <w:position w:val="5"/>
          <w:sz w:val="2"/>
        </w:rPr>
        <w:t> </w:t>
      </w:r>
      <w:r>
        <w:rPr>
          <w:spacing w:val="99"/>
          <w:position w:val="5"/>
          <w:sz w:val="2"/>
        </w:rPr>
        <w:pict>
          <v:group style="width:7.4pt;height:.5pt;mso-position-horizontal-relative:char;mso-position-vertical-relative:line" id="docshapegroup424" coordorigin="0,0" coordsize="148,10">
            <v:shape style="position:absolute;left:0;top:0;width:148;height:10" id="docshape425" coordorigin="0,0" coordsize="148,10" path="m148,0l143,0,0,0,0,10,143,10,148,10,148,0xe" filled="true" fillcolor="#000000" stroked="false">
              <v:path arrowok="t"/>
              <v:fill type="solid"/>
            </v:shape>
          </v:group>
        </w:pict>
      </w:r>
      <w:r>
        <w:rPr>
          <w:spacing w:val="99"/>
          <w:position w:val="5"/>
          <w:sz w:val="2"/>
        </w:rPr>
      </w:r>
      <w:r>
        <w:rPr>
          <w:rFonts w:ascii="Times New Roman"/>
          <w:spacing w:val="99"/>
          <w:position w:val="5"/>
          <w:sz w:val="2"/>
        </w:rPr>
        <w:t> </w:t>
      </w:r>
      <w:r>
        <w:rPr>
          <w:spacing w:val="99"/>
          <w:position w:val="5"/>
          <w:sz w:val="2"/>
        </w:rPr>
        <w:pict>
          <v:group style="width:7.4pt;height:.5pt;mso-position-horizontal-relative:char;mso-position-vertical-relative:line" id="docshapegroup426" coordorigin="0,0" coordsize="148,10">
            <v:shape style="position:absolute;left:0;top:0;width:148;height:10" id="docshape427" coordorigin="0,0" coordsize="148,10" path="m148,0l143,0,0,0,0,10,143,10,148,10,148,0xe" filled="true" fillcolor="#000000" stroked="false">
              <v:path arrowok="t"/>
              <v:fill type="solid"/>
            </v:shape>
          </v:group>
        </w:pict>
      </w:r>
      <w:r>
        <w:rPr>
          <w:spacing w:val="99"/>
          <w:position w:val="5"/>
          <w:sz w:val="2"/>
        </w:rPr>
      </w:r>
      <w:r>
        <w:rPr>
          <w:rFonts w:ascii="Times New Roman"/>
          <w:spacing w:val="80"/>
          <w:position w:val="5"/>
          <w:sz w:val="7"/>
        </w:rPr>
        <w:t> </w:t>
      </w:r>
      <w:r>
        <w:rPr>
          <w:spacing w:val="80"/>
          <w:position w:val="0"/>
          <w:sz w:val="7"/>
        </w:rPr>
        <w:pict>
          <v:group style="width:4.6pt;height:3.55pt;mso-position-horizontal-relative:char;mso-position-vertical-relative:line" id="docshapegroup428" coordorigin="0,0" coordsize="92,71">
            <v:shape style="position:absolute;left:0;top:0;width:92;height:71" id="docshape429" coordorigin="0,0" coordsize="92,71" path="m91,0l80,0,0,0,0,10,71,10,29,61,26,65,34,71,36,67,84,8,91,0xe" filled="true" fillcolor="#000000" stroked="false">
              <v:path arrowok="t"/>
              <v:fill type="solid"/>
            </v:shape>
          </v:group>
        </w:pict>
      </w:r>
      <w:r>
        <w:rPr>
          <w:spacing w:val="80"/>
          <w:position w:val="0"/>
          <w:sz w:val="7"/>
        </w:rPr>
      </w:r>
    </w:p>
    <w:p>
      <w:pPr>
        <w:pStyle w:val="BodyText"/>
        <w:ind w:left="815" w:right="28"/>
        <w:jc w:val="center"/>
      </w:pPr>
      <w:r>
        <w:rPr/>
        <w:pict>
          <v:group style="position:absolute;margin-left:178.259995pt;margin-top:.875856pt;width:324pt;height:204.9pt;mso-position-horizontal-relative:page;mso-position-vertical-relative:paragraph;z-index:-18391040" id="docshapegroup430" coordorigin="3565,18" coordsize="6480,4098">
            <v:shape style="position:absolute;left:5034;top:3883;width:132;height:232" type="#_x0000_t75" id="docshape431" stroked="false">
              <v:imagedata r:id="rId82" o:title=""/>
            </v:shape>
            <v:rect style="position:absolute;left:5095;top:2949;width:10;height:940" id="docshape432" filled="true" fillcolor="#000000" stroked="false">
              <v:fill type="solid"/>
            </v:rect>
            <v:shape style="position:absolute;left:4160;top:3030;width:1929;height:635" id="docshape433" coordorigin="4160,3031" coordsize="1929,635" path="m5124,3031l4160,3348,5124,3666,6089,3348,5124,3031xe" filled="true" fillcolor="#ffffff" stroked="false">
              <v:path arrowok="t"/>
              <v:fill type="solid"/>
            </v:shape>
            <v:shape style="position:absolute;left:4144;top:211;width:5898;height:3459" id="docshape434" coordorigin="4145,212" coordsize="5898,3459" path="m10043,212l10033,212,10033,3339,6090,3339,6090,3343,6073,3337,6073,3348,5125,3660,4192,3352,4177,3347,4191,3343,5124,3036,6073,3348,6073,3337,5125,3026,5123,3026,4159,3343,4145,3348,5123,3670,5126,3670,6091,3352,6102,3349,10043,3349,10043,3344,10043,3339,10043,212xe" filled="true" fillcolor="#000000" stroked="false">
              <v:path arrowok="t"/>
              <v:fill type="solid"/>
            </v:shape>
            <v:shape style="position:absolute;left:6732;top:149;width:231;height:134" type="#_x0000_t75" id="docshape435" stroked="false">
              <v:imagedata r:id="rId108" o:title=""/>
            </v:shape>
            <v:rect style="position:absolute;left:6957;top:211;width:3081;height:10" id="docshape436" filled="true" fillcolor="#000000" stroked="false">
              <v:fill type="solid"/>
            </v:rect>
            <v:shape style="position:absolute;left:6687;top:749;width:232;height:132" type="#_x0000_t75" id="docshape437" stroked="false">
              <v:imagedata r:id="rId55" o:title=""/>
            </v:shape>
            <v:rect style="position:absolute;left:6919;top:810;width:3126;height:10" id="docshape438" filled="true" fillcolor="#000000" stroked="false">
              <v:fill type="solid"/>
            </v:rect>
            <v:shape style="position:absolute;left:7060;top:500;width:2630;height:231" type="#_x0000_t202" id="docshape439" filled="false" stroked="false">
              <v:textbox inset="0,0,0,0">
                <w:txbxContent>
                  <w:p>
                    <w:pPr>
                      <w:spacing w:line="228" w:lineRule="exact" w:before="0"/>
                      <w:ind w:left="0" w:right="0" w:firstLine="0"/>
                      <w:jc w:val="left"/>
                      <w:rPr>
                        <w:sz w:val="20"/>
                      </w:rPr>
                    </w:pPr>
                    <w:r>
                      <w:rPr>
                        <w:sz w:val="20"/>
                      </w:rPr>
                      <w:t>Modify</w:t>
                    </w:r>
                    <w:r>
                      <w:rPr>
                        <w:spacing w:val="-13"/>
                        <w:sz w:val="20"/>
                      </w:rPr>
                      <w:t> </w:t>
                    </w:r>
                    <w:r>
                      <w:rPr>
                        <w:sz w:val="20"/>
                      </w:rPr>
                      <w:t>optimization</w:t>
                    </w:r>
                    <w:r>
                      <w:rPr>
                        <w:spacing w:val="-12"/>
                        <w:sz w:val="20"/>
                      </w:rPr>
                      <w:t> </w:t>
                    </w:r>
                    <w:r>
                      <w:rPr>
                        <w:spacing w:val="-2"/>
                        <w:sz w:val="20"/>
                      </w:rPr>
                      <w:t>directives</w:t>
                    </w:r>
                  </w:p>
                </w:txbxContent>
              </v:textbox>
              <w10:wrap type="none"/>
            </v:shape>
            <v:shape style="position:absolute;left:4734;top:3112;width:978;height:790" type="#_x0000_t202" id="docshape440" filled="false" stroked="false">
              <v:textbox inset="0,0,0,0">
                <w:txbxContent>
                  <w:p>
                    <w:pPr>
                      <w:spacing w:line="261" w:lineRule="auto" w:before="0"/>
                      <w:ind w:left="0" w:right="0" w:firstLine="253"/>
                      <w:jc w:val="left"/>
                      <w:rPr>
                        <w:sz w:val="16"/>
                      </w:rPr>
                    </w:pPr>
                    <w:r>
                      <w:rPr>
                        <w:spacing w:val="-4"/>
                        <w:sz w:val="16"/>
                      </w:rPr>
                      <w:t>Meet </w:t>
                    </w:r>
                    <w:r>
                      <w:rPr>
                        <w:spacing w:val="-2"/>
                        <w:sz w:val="16"/>
                      </w:rPr>
                      <w:t>constraints?</w:t>
                    </w:r>
                  </w:p>
                  <w:p>
                    <w:pPr>
                      <w:spacing w:before="109"/>
                      <w:ind w:left="543" w:right="0" w:firstLine="0"/>
                      <w:jc w:val="left"/>
                      <w:rPr>
                        <w:sz w:val="24"/>
                      </w:rPr>
                    </w:pPr>
                    <w:r>
                      <w:rPr>
                        <w:spacing w:val="-5"/>
                        <w:sz w:val="24"/>
                      </w:rPr>
                      <w:t>Yes</w:t>
                    </w:r>
                  </w:p>
                </w:txbxContent>
              </v:textbox>
              <w10:wrap type="none"/>
            </v:shape>
            <v:shape style="position:absolute;left:6237;top:3098;width:326;height:278" type="#_x0000_t202" id="docshape441" filled="false" stroked="false">
              <v:textbox inset="0,0,0,0">
                <w:txbxContent>
                  <w:p>
                    <w:pPr>
                      <w:spacing w:line="274" w:lineRule="exact" w:before="0"/>
                      <w:ind w:left="0" w:right="0" w:firstLine="0"/>
                      <w:jc w:val="left"/>
                      <w:rPr>
                        <w:sz w:val="24"/>
                      </w:rPr>
                    </w:pPr>
                    <w:r>
                      <w:rPr>
                        <w:spacing w:val="-5"/>
                        <w:sz w:val="24"/>
                      </w:rPr>
                      <w:t>No</w:t>
                    </w:r>
                  </w:p>
                </w:txbxContent>
              </v:textbox>
              <w10:wrap type="none"/>
            </v:shape>
            <v:shape style="position:absolute;left:3570;top:2560;width:3110;height:389" type="#_x0000_t202" id="docshape442" filled="false" stroked="true" strokeweight=".48001pt" strokecolor="#000000">
              <v:textbox inset="0,0,0,0">
                <w:txbxContent>
                  <w:p>
                    <w:pPr>
                      <w:spacing w:before="67"/>
                      <w:ind w:left="872" w:right="0" w:firstLine="0"/>
                      <w:jc w:val="left"/>
                      <w:rPr>
                        <w:sz w:val="20"/>
                      </w:rPr>
                    </w:pPr>
                    <w:r>
                      <w:rPr>
                        <w:color w:val="0000FF"/>
                        <w:sz w:val="20"/>
                      </w:rPr>
                      <w:t>Analyze</w:t>
                    </w:r>
                    <w:r>
                      <w:rPr>
                        <w:color w:val="0000FF"/>
                        <w:spacing w:val="-10"/>
                        <w:sz w:val="20"/>
                      </w:rPr>
                      <w:t> </w:t>
                    </w:r>
                    <w:r>
                      <w:rPr>
                        <w:color w:val="0000FF"/>
                        <w:spacing w:val="-2"/>
                        <w:sz w:val="20"/>
                      </w:rPr>
                      <w:t>design</w:t>
                    </w:r>
                  </w:p>
                </w:txbxContent>
              </v:textbox>
              <v:stroke dashstyle="solid"/>
              <w10:wrap type="none"/>
            </v:shape>
            <v:shape style="position:absolute;left:3570;top:1949;width:3110;height:401" type="#_x0000_t202" id="docshape443" filled="true" fillcolor="#7fffff" stroked="true" strokeweight=".48001pt" strokecolor="#000000">
              <v:textbox inset="0,0,0,0">
                <w:txbxContent>
                  <w:p>
                    <w:pPr>
                      <w:spacing w:before="55"/>
                      <w:ind w:left="723" w:right="0" w:firstLine="0"/>
                      <w:jc w:val="left"/>
                      <w:rPr>
                        <w:color w:val="000000"/>
                        <w:sz w:val="20"/>
                      </w:rPr>
                    </w:pPr>
                    <w:r>
                      <w:rPr>
                        <w:color w:val="0000FF"/>
                        <w:sz w:val="20"/>
                      </w:rPr>
                      <w:t>Synthesize</w:t>
                    </w:r>
                    <w:r>
                      <w:rPr>
                        <w:color w:val="0000FF"/>
                        <w:spacing w:val="-9"/>
                        <w:sz w:val="20"/>
                      </w:rPr>
                      <w:t> </w:t>
                    </w:r>
                    <w:r>
                      <w:rPr>
                        <w:color w:val="0000FF"/>
                        <w:spacing w:val="-2"/>
                        <w:sz w:val="20"/>
                      </w:rPr>
                      <w:t>design</w:t>
                    </w:r>
                  </w:p>
                </w:txbxContent>
              </v:textbox>
              <v:fill type="solid"/>
              <v:stroke dashstyle="solid"/>
              <w10:wrap type="none"/>
            </v:shape>
            <v:shape style="position:absolute;left:3570;top:1203;width:3110;height:556" type="#_x0000_t202" id="docshape444" filled="true" fillcolor="#7fffff" stroked="true" strokeweight=".48001pt" strokecolor="#000000">
              <v:textbox inset="0,0,0,0">
                <w:txbxContent>
                  <w:p>
                    <w:pPr>
                      <w:spacing w:line="249" w:lineRule="auto" w:before="39"/>
                      <w:ind w:left="781" w:right="0" w:hanging="556"/>
                      <w:jc w:val="left"/>
                      <w:rPr>
                        <w:color w:val="000000"/>
                        <w:sz w:val="20"/>
                      </w:rPr>
                    </w:pPr>
                    <w:r>
                      <w:rPr>
                        <w:color w:val="0000FF"/>
                        <w:sz w:val="20"/>
                      </w:rPr>
                      <w:t>Associate</w:t>
                    </w:r>
                    <w:r>
                      <w:rPr>
                        <w:color w:val="0000FF"/>
                        <w:spacing w:val="-13"/>
                        <w:sz w:val="20"/>
                      </w:rPr>
                      <w:t> </w:t>
                    </w:r>
                    <w:r>
                      <w:rPr>
                        <w:color w:val="0000FF"/>
                        <w:sz w:val="20"/>
                      </w:rPr>
                      <w:t>library</w:t>
                    </w:r>
                    <w:r>
                      <w:rPr>
                        <w:color w:val="0000FF"/>
                        <w:spacing w:val="-13"/>
                        <w:sz w:val="20"/>
                      </w:rPr>
                      <w:t> </w:t>
                    </w:r>
                    <w:r>
                      <w:rPr>
                        <w:color w:val="0000FF"/>
                        <w:sz w:val="20"/>
                      </w:rPr>
                      <w:t>domains</w:t>
                    </w:r>
                    <w:r>
                      <w:rPr>
                        <w:color w:val="0000FF"/>
                        <w:spacing w:val="-13"/>
                        <w:sz w:val="20"/>
                      </w:rPr>
                      <w:t> </w:t>
                    </w:r>
                    <w:r>
                      <w:rPr>
                        <w:color w:val="0000FF"/>
                        <w:sz w:val="20"/>
                      </w:rPr>
                      <w:t>with portions of design</w:t>
                    </w:r>
                  </w:p>
                </w:txbxContent>
              </v:textbox>
              <v:fill type="solid"/>
              <v:stroke dashstyle="solid"/>
              <w10:wrap type="none"/>
            </v:shape>
            <v:shape style="position:absolute;left:3570;top:616;width:3110;height:389" type="#_x0000_t202" id="docshape445" filled="false" stroked="true" strokeweight=".48001pt" strokecolor="#000000">
              <v:textbox inset="0,0,0,0">
                <w:txbxContent>
                  <w:p>
                    <w:pPr>
                      <w:spacing w:before="67"/>
                      <w:ind w:left="289" w:right="0" w:firstLine="0"/>
                      <w:jc w:val="left"/>
                      <w:rPr>
                        <w:sz w:val="20"/>
                      </w:rPr>
                    </w:pPr>
                    <w:r>
                      <w:rPr>
                        <w:color w:val="0000FF"/>
                        <w:sz w:val="20"/>
                      </w:rPr>
                      <w:t>Apply</w:t>
                    </w:r>
                    <w:r>
                      <w:rPr>
                        <w:color w:val="0000FF"/>
                        <w:spacing w:val="-10"/>
                        <w:sz w:val="20"/>
                      </w:rPr>
                      <w:t> </w:t>
                    </w:r>
                    <w:r>
                      <w:rPr>
                        <w:color w:val="0000FF"/>
                        <w:sz w:val="20"/>
                      </w:rPr>
                      <w:t>optimization</w:t>
                    </w:r>
                    <w:r>
                      <w:rPr>
                        <w:color w:val="0000FF"/>
                        <w:spacing w:val="-10"/>
                        <w:sz w:val="20"/>
                      </w:rPr>
                      <w:t> </w:t>
                    </w:r>
                    <w:r>
                      <w:rPr>
                        <w:color w:val="0000FF"/>
                        <w:spacing w:val="-2"/>
                        <w:sz w:val="20"/>
                      </w:rPr>
                      <w:t>directives</w:t>
                    </w:r>
                  </w:p>
                </w:txbxContent>
              </v:textbox>
              <v:stroke dashstyle="solid"/>
              <w10:wrap type="none"/>
            </v:shape>
            <v:shape style="position:absolute;left:3570;top:22;width:3110;height:389" type="#_x0000_t202" id="docshape446" filled="false" stroked="true" strokeweight=".48001pt" strokecolor="#000000">
              <v:textbox inset="0,0,0,0">
                <w:txbxContent>
                  <w:p>
                    <w:pPr>
                      <w:spacing w:before="80"/>
                      <w:ind w:left="44" w:right="0" w:firstLine="0"/>
                      <w:jc w:val="left"/>
                      <w:rPr>
                        <w:sz w:val="20"/>
                      </w:rPr>
                    </w:pPr>
                    <w:r>
                      <w:rPr>
                        <w:color w:val="0000FF"/>
                        <w:sz w:val="20"/>
                      </w:rPr>
                      <w:t>Set</w:t>
                    </w:r>
                    <w:r>
                      <w:rPr>
                        <w:color w:val="0000FF"/>
                        <w:spacing w:val="-6"/>
                        <w:sz w:val="20"/>
                      </w:rPr>
                      <w:t> </w:t>
                    </w:r>
                    <w:r>
                      <w:rPr>
                        <w:color w:val="0000FF"/>
                        <w:sz w:val="20"/>
                      </w:rPr>
                      <w:t>Timing</w:t>
                    </w:r>
                    <w:r>
                      <w:rPr>
                        <w:color w:val="0000FF"/>
                        <w:spacing w:val="-5"/>
                        <w:sz w:val="20"/>
                      </w:rPr>
                      <w:t> </w:t>
                    </w:r>
                    <w:r>
                      <w:rPr>
                        <w:color w:val="0000FF"/>
                        <w:sz w:val="20"/>
                      </w:rPr>
                      <w:t>and</w:t>
                    </w:r>
                    <w:r>
                      <w:rPr>
                        <w:color w:val="0000FF"/>
                        <w:spacing w:val="-5"/>
                        <w:sz w:val="20"/>
                      </w:rPr>
                      <w:t> </w:t>
                    </w:r>
                    <w:r>
                      <w:rPr>
                        <w:color w:val="0000FF"/>
                        <w:sz w:val="20"/>
                      </w:rPr>
                      <w:t>design</w:t>
                    </w:r>
                    <w:r>
                      <w:rPr>
                        <w:color w:val="0000FF"/>
                        <w:spacing w:val="-6"/>
                        <w:sz w:val="20"/>
                      </w:rPr>
                      <w:t> </w:t>
                    </w:r>
                    <w:r>
                      <w:rPr>
                        <w:color w:val="0000FF"/>
                        <w:spacing w:val="-2"/>
                        <w:sz w:val="20"/>
                      </w:rPr>
                      <w:t>constraints</w:t>
                    </w:r>
                  </w:p>
                </w:txbxContent>
              </v:textbox>
              <v:stroke dashstyle="solid"/>
              <w10:wrap type="none"/>
            </v:shape>
            <w10:wrap type="none"/>
          </v:group>
        </w:pict>
      </w:r>
      <w:r>
        <w:rPr/>
        <w:pict>
          <v:shape style="position:absolute;margin-left:150.300003pt;margin-top:7.535829pt;width:26.2pt;height:8.2pt;mso-position-horizontal-relative:page;mso-position-vertical-relative:paragraph;z-index:15790592" id="docshape447" coordorigin="3006,151" coordsize="524,164" path="m3163,228l3083,228,3082,228,3137,160,3139,157,3132,151,3130,154,3008,304,3006,308,3013,314,3016,310,3078,233,3078,237,3083,237,3163,237,3163,228xm3223,229l3218,229,3218,238,3223,238,3223,229xm3529,236l3496,226,3312,172,3307,171,3307,235,3307,235,3302,235,3302,235,3307,235,3307,171,3299,169,3299,182,3298,230,3298,230,3223,229,3223,238,3298,240,3298,288,3298,301,3496,246,3529,236xe" filled="true" fillcolor="#000000" stroked="false">
            <v:path arrowok="t"/>
            <v:fill type="solid"/>
            <w10:wrap type="none"/>
          </v:shape>
        </w:pict>
      </w:r>
      <w:r>
        <w:rPr/>
        <w:drawing>
          <wp:anchor distT="0" distB="0" distL="0" distR="0" allowOverlap="1" layoutInCell="1" locked="0" behindDoc="0" simplePos="0" relativeHeight="15791104">
            <wp:simplePos x="0" y="0"/>
            <wp:positionH relativeFrom="page">
              <wp:posOffset>1069847</wp:posOffset>
            </wp:positionH>
            <wp:positionV relativeFrom="paragraph">
              <wp:posOffset>95705</wp:posOffset>
            </wp:positionV>
            <wp:extent cx="89154" cy="103632"/>
            <wp:effectExtent l="0" t="0" r="0" b="0"/>
            <wp:wrapNone/>
            <wp:docPr id="17" name="image50.png"/>
            <wp:cNvGraphicFramePr>
              <a:graphicFrameLocks noChangeAspect="1"/>
            </wp:cNvGraphicFramePr>
            <a:graphic>
              <a:graphicData uri="http://schemas.openxmlformats.org/drawingml/2006/picture">
                <pic:pic>
                  <pic:nvPicPr>
                    <pic:cNvPr id="18" name="image50.png"/>
                    <pic:cNvPicPr/>
                  </pic:nvPicPr>
                  <pic:blipFill>
                    <a:blip r:embed="rId109" cstate="print"/>
                    <a:stretch>
                      <a:fillRect/>
                    </a:stretch>
                  </pic:blipFill>
                  <pic:spPr>
                    <a:xfrm>
                      <a:off x="0" y="0"/>
                      <a:ext cx="89154" cy="103632"/>
                    </a:xfrm>
                    <a:prstGeom prst="rect">
                      <a:avLst/>
                    </a:prstGeom>
                  </pic:spPr>
                </pic:pic>
              </a:graphicData>
            </a:graphic>
          </wp:anchor>
        </w:drawing>
      </w:r>
      <w:r>
        <w:rPr>
          <w:spacing w:val="-5"/>
        </w:rPr>
        <w:t>SDC</w:t>
      </w:r>
    </w:p>
    <w:p>
      <w:pPr>
        <w:pStyle w:val="BodyText"/>
        <w:ind w:left="815" w:right="29"/>
        <w:jc w:val="center"/>
      </w:pPr>
      <w:r>
        <w:rPr/>
        <w:pict>
          <v:shape style="position:absolute;margin-left:76.080002pt;margin-top:7.535851pt;width:4.5pt;height:3.4pt;mso-position-horizontal-relative:page;mso-position-vertical-relative:paragraph;z-index:15789056" id="docshape448" coordorigin="1522,151" coordsize="90,68" path="m1612,208l1542,208,1584,160,1586,157,1579,151,1577,154,1528,211,1522,218,1531,218,1612,218,1612,208xe" filled="true" fillcolor="#000000" stroked="false">
            <v:path arrowok="t"/>
            <v:fill type="solid"/>
            <w10:wrap type="none"/>
          </v:shape>
        </w:pict>
      </w:r>
      <w:r>
        <w:rPr/>
        <w:pict>
          <v:shape style="position:absolute;margin-left:86.220001pt;margin-top:10.415852pt;width:7.6pt;height:.5pt;mso-position-horizontal-relative:page;mso-position-vertical-relative:paragraph;z-index:15789568" id="docshape449" coordorigin="1724,208" coordsize="152,10" path="m1876,208l1729,208,1724,208,1724,218,1729,218,1876,218,1876,208xe" filled="true" fillcolor="#000000" stroked="false">
            <v:path arrowok="t"/>
            <v:fill type="solid"/>
            <w10:wrap type="none"/>
          </v:shape>
        </w:pict>
      </w:r>
      <w:r>
        <w:rPr/>
        <w:pict>
          <v:shape style="position:absolute;margin-left:139.080002pt;margin-top:7.475851pt;width:6.6pt;height:3.45pt;mso-position-horizontal-relative:page;mso-position-vertical-relative:paragraph;z-index:-18386432" id="docshape450" coordorigin="2782,150" coordsize="132,69" path="m2914,156l2906,150,2904,153,2859,208,2786,208,2782,208,2782,218,2786,218,2863,218,2864,217,2911,159,2914,156xe" filled="true" fillcolor="#000000" stroked="false">
            <v:path arrowok="t"/>
            <v:fill type="solid"/>
            <w10:wrap type="none"/>
          </v:shape>
        </w:pict>
      </w:r>
      <w:r>
        <w:rPr>
          <w:spacing w:val="-2"/>
        </w:rPr>
        <w:t>c</w:t>
      </w:r>
      <w:r>
        <w:rPr>
          <w:spacing w:val="-2"/>
          <w:u w:val="single"/>
        </w:rPr>
        <w:t>o</w:t>
      </w:r>
      <w:r>
        <w:rPr>
          <w:spacing w:val="-2"/>
        </w:rPr>
        <w:t>n</w:t>
      </w:r>
      <w:r>
        <w:rPr>
          <w:spacing w:val="-2"/>
          <w:u w:val="single"/>
        </w:rPr>
        <w:t>s</w:t>
      </w:r>
      <w:r>
        <w:rPr>
          <w:spacing w:val="-2"/>
        </w:rPr>
        <w:t>t</w:t>
      </w:r>
      <w:r>
        <w:rPr>
          <w:spacing w:val="-2"/>
          <w:u w:val="single"/>
        </w:rPr>
        <w:t>ra</w:t>
      </w:r>
      <w:r>
        <w:rPr>
          <w:spacing w:val="-2"/>
        </w:rPr>
        <w:t>in</w:t>
      </w:r>
    </w:p>
    <w:p>
      <w:pPr>
        <w:spacing w:before="59"/>
        <w:ind w:left="564" w:right="0" w:firstLine="0"/>
        <w:jc w:val="left"/>
        <w:rPr>
          <w:sz w:val="20"/>
        </w:rPr>
      </w:pPr>
      <w:r>
        <w:rPr/>
        <w:br w:type="column"/>
      </w:r>
      <w:r>
        <w:rPr>
          <w:sz w:val="20"/>
        </w:rPr>
        <w:t>Modify</w:t>
      </w:r>
      <w:r>
        <w:rPr>
          <w:spacing w:val="-8"/>
          <w:sz w:val="20"/>
        </w:rPr>
        <w:t> </w:t>
      </w:r>
      <w:r>
        <w:rPr>
          <w:spacing w:val="-2"/>
          <w:sz w:val="20"/>
        </w:rPr>
        <w:t>constraints</w:t>
      </w:r>
    </w:p>
    <w:p>
      <w:pPr>
        <w:spacing w:after="0"/>
        <w:jc w:val="left"/>
        <w:rPr>
          <w:sz w:val="20"/>
        </w:rPr>
        <w:sectPr>
          <w:type w:val="continuous"/>
          <w:pgSz w:w="12240" w:h="15840"/>
          <w:pgMar w:header="1009" w:footer="928" w:top="840" w:bottom="280" w:left="1120" w:right="1140"/>
          <w:cols w:num="2" w:equalWidth="0">
            <w:col w:w="1840" w:space="3560"/>
            <w:col w:w="4580"/>
          </w:cols>
        </w:sectPr>
      </w:pPr>
    </w:p>
    <w:p>
      <w:pPr>
        <w:pStyle w:val="BodyText"/>
        <w:rPr>
          <w:sz w:val="20"/>
        </w:rPr>
      </w:pPr>
      <w:r>
        <w:rPr/>
        <w:pict>
          <v:rect style="position:absolute;margin-left:254.759995pt;margin-top:336.839996pt;width:.48pt;height:10.26pt;mso-position-horizontal-relative:page;mso-position-vertical-relative:page;z-index:15785984" id="docshape451" filled="true" fillcolor="#000000" stroked="false">
            <v:fill type="solid"/>
            <w10:wrap type="none"/>
          </v:rect>
        </w:pict>
      </w:r>
      <w:r>
        <w:rPr/>
        <w:pict>
          <v:rect style="position:absolute;margin-left:254.759995pt;margin-top:306.179993pt;width:.48pt;height:11.22pt;mso-position-horizontal-relative:page;mso-position-vertical-relative:page;z-index:15786496" id="docshape452" filled="true" fillcolor="#000000" stroked="false">
            <v:fill type="solid"/>
            <w10:wrap type="none"/>
          </v:rect>
        </w:pict>
      </w:r>
    </w:p>
    <w:p>
      <w:pPr>
        <w:pStyle w:val="BodyText"/>
        <w:spacing w:before="5"/>
        <w:rPr>
          <w:sz w:val="16"/>
        </w:rPr>
      </w:pPr>
    </w:p>
    <w:p>
      <w:pPr>
        <w:pStyle w:val="BodyText"/>
        <w:spacing w:line="198" w:lineRule="exact"/>
        <w:ind w:left="3975"/>
        <w:rPr>
          <w:sz w:val="19"/>
        </w:rPr>
      </w:pPr>
      <w:r>
        <w:rPr>
          <w:position w:val="-3"/>
          <w:sz w:val="19"/>
        </w:rPr>
        <w:pict>
          <v:group style="width:.5pt;height:9.9pt;mso-position-horizontal-relative:char;mso-position-vertical-relative:line" id="docshapegroup453" coordorigin="0,0" coordsize="10,198">
            <v:rect style="position:absolute;left:0;top:0;width:10;height:198" id="docshape454" filled="true" fillcolor="#000000" stroked="false">
              <v:fill type="solid"/>
            </v:rect>
          </v:group>
        </w:pict>
      </w:r>
      <w:r>
        <w:rPr>
          <w:position w:val="-3"/>
          <w:sz w:val="19"/>
        </w:rPr>
      </w:r>
    </w:p>
    <w:p>
      <w:pPr>
        <w:pStyle w:val="BodyText"/>
        <w:rPr>
          <w:sz w:val="20"/>
        </w:rPr>
      </w:pPr>
    </w:p>
    <w:p>
      <w:pPr>
        <w:pStyle w:val="BodyText"/>
        <w:spacing w:before="2"/>
        <w:rPr>
          <w:sz w:val="26"/>
        </w:rPr>
      </w:pPr>
      <w:r>
        <w:rPr/>
        <w:pict>
          <v:rect style="position:absolute;margin-left:254.759995pt;margin-top:16.280977pt;width:.48pt;height:9.540pt;mso-position-horizontal-relative:page;mso-position-vertical-relative:paragraph;z-index:-15672832;mso-wrap-distance-left:0;mso-wrap-distance-right:0" id="docshape455" filled="true" fillcolor="#000000" stroked="false">
            <v:fill type="solid"/>
            <w10:wrap type="topAndBottom"/>
          </v:rect>
        </w:pict>
      </w:r>
    </w:p>
    <w:p>
      <w:pPr>
        <w:pStyle w:val="BodyText"/>
        <w:rPr>
          <w:sz w:val="20"/>
        </w:rPr>
      </w:pPr>
    </w:p>
    <w:p>
      <w:pPr>
        <w:pStyle w:val="BodyText"/>
        <w:spacing w:before="8"/>
        <w:rPr>
          <w:sz w:val="12"/>
        </w:rPr>
      </w:pPr>
      <w:r>
        <w:rPr/>
        <w:pict>
          <v:rect style="position:absolute;margin-left:254.759995pt;margin-top:8.540977pt;width:.48pt;height:10.5pt;mso-position-horizontal-relative:page;mso-position-vertical-relative:paragraph;z-index:-15672320;mso-wrap-distance-left:0;mso-wrap-distance-right:0" id="docshape456" filled="true" fillcolor="#000000" stroked="false">
            <v:fill type="solid"/>
            <w10:wrap type="topAndBottom"/>
          </v:rect>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5"/>
        </w:rPr>
      </w:pPr>
    </w:p>
    <w:p>
      <w:pPr>
        <w:spacing w:before="98"/>
        <w:ind w:left="1984" w:right="0" w:firstLine="0"/>
        <w:jc w:val="left"/>
        <w:rPr>
          <w:i/>
          <w:sz w:val="20"/>
        </w:rPr>
      </w:pPr>
      <w:r>
        <w:rPr/>
        <w:pict>
          <v:shape style="position:absolute;margin-left:74.879997pt;margin-top:-17.100035pt;width:71.6pt;height:49.45pt;mso-position-horizontal-relative:page;mso-position-vertical-relative:paragraph;z-index:15791616" type="#_x0000_t202" id="docshape457" filled="true" fillcolor="#7fffff" stroked="false">
            <v:textbox inset="0,0,0,0">
              <w:txbxContent>
                <w:p>
                  <w:pPr>
                    <w:pStyle w:val="BodyText"/>
                    <w:spacing w:line="248" w:lineRule="exact"/>
                    <w:ind w:left="58"/>
                    <w:rPr>
                      <w:color w:val="000000"/>
                    </w:rPr>
                  </w:pPr>
                  <w:r>
                    <w:rPr>
                      <w:color w:val="000000"/>
                    </w:rPr>
                    <w:t>Task</w:t>
                  </w:r>
                  <w:r>
                    <w:rPr>
                      <w:color w:val="000000"/>
                      <w:spacing w:val="-13"/>
                    </w:rPr>
                    <w:t> </w:t>
                  </w:r>
                  <w:r>
                    <w:rPr>
                      <w:color w:val="000000"/>
                      <w:spacing w:val="-2"/>
                    </w:rPr>
                    <w:t>added</w:t>
                  </w:r>
                </w:p>
                <w:p>
                  <w:pPr>
                    <w:pStyle w:val="BodyText"/>
                    <w:spacing w:line="244" w:lineRule="auto" w:before="3"/>
                    <w:ind w:left="98" w:right="149" w:hanging="6"/>
                    <w:rPr>
                      <w:color w:val="000000"/>
                    </w:rPr>
                  </w:pPr>
                  <w:r>
                    <w:rPr>
                      <w:color w:val="000000"/>
                    </w:rPr>
                    <w:t>or</w:t>
                  </w:r>
                  <w:r>
                    <w:rPr>
                      <w:color w:val="000000"/>
                      <w:spacing w:val="-17"/>
                    </w:rPr>
                    <w:t> </w:t>
                  </w:r>
                  <w:r>
                    <w:rPr>
                      <w:color w:val="000000"/>
                    </w:rPr>
                    <w:t>modified for</w:t>
                  </w:r>
                  <w:r>
                    <w:rPr>
                      <w:color w:val="000000"/>
                      <w:spacing w:val="-2"/>
                    </w:rPr>
                    <w:t> multiple</w:t>
                  </w:r>
                </w:p>
              </w:txbxContent>
            </v:textbox>
            <v:fill type="solid"/>
            <w10:wrap type="none"/>
          </v:shape>
        </w:pict>
      </w:r>
      <w:r>
        <w:rPr>
          <w:i/>
          <w:sz w:val="20"/>
        </w:rPr>
        <w:t>Continue</w:t>
      </w:r>
      <w:r>
        <w:rPr>
          <w:i/>
          <w:spacing w:val="44"/>
          <w:sz w:val="20"/>
        </w:rPr>
        <w:t> </w:t>
      </w:r>
      <w:r>
        <w:rPr>
          <w:i/>
          <w:sz w:val="20"/>
        </w:rPr>
        <w:t>with</w:t>
      </w:r>
      <w:r>
        <w:rPr>
          <w:i/>
          <w:spacing w:val="44"/>
          <w:sz w:val="20"/>
        </w:rPr>
        <w:t> </w:t>
      </w:r>
      <w:r>
        <w:rPr>
          <w:i/>
          <w:spacing w:val="9"/>
          <w:sz w:val="20"/>
        </w:rPr>
        <w:t>recommended</w:t>
      </w:r>
      <w:r>
        <w:rPr>
          <w:i/>
          <w:spacing w:val="44"/>
          <w:sz w:val="20"/>
        </w:rPr>
        <w:t> </w:t>
      </w:r>
      <w:r>
        <w:rPr>
          <w:i/>
          <w:spacing w:val="6"/>
          <w:sz w:val="20"/>
        </w:rPr>
        <w:t>flow</w:t>
      </w:r>
    </w:p>
    <w:p>
      <w:pPr>
        <w:spacing w:after="0"/>
        <w:jc w:val="left"/>
        <w:rPr>
          <w:sz w:val="20"/>
        </w:rPr>
        <w:sectPr>
          <w:type w:val="continuous"/>
          <w:pgSz w:w="12240" w:h="15840"/>
          <w:pgMar w:header="1009" w:footer="928" w:top="840" w:bottom="280" w:left="1120" w:right="1140"/>
        </w:sectPr>
      </w:pPr>
    </w:p>
    <w:p>
      <w:pPr>
        <w:pStyle w:val="BodyText"/>
        <w:spacing w:before="3"/>
        <w:rPr>
          <w:i/>
        </w:rPr>
      </w:pPr>
    </w:p>
    <w:p>
      <w:pPr>
        <w:pStyle w:val="Heading5"/>
      </w:pPr>
      <w:r>
        <w:rPr/>
        <w:t>Example</w:t>
      </w:r>
      <w:r>
        <w:rPr>
          <w:spacing w:val="14"/>
        </w:rPr>
        <w:t> </w:t>
      </w:r>
      <w:r>
        <w:rPr/>
        <w:t>9-1</w:t>
      </w:r>
      <w:r>
        <w:rPr>
          <w:spacing w:val="54"/>
          <w:w w:val="150"/>
        </w:rPr>
        <w:t> </w:t>
      </w:r>
      <w:r>
        <w:rPr/>
        <w:t>Script</w:t>
      </w:r>
      <w:r>
        <w:rPr>
          <w:spacing w:val="1"/>
        </w:rPr>
        <w:t> </w:t>
      </w:r>
      <w:r>
        <w:rPr/>
        <w:t>for Top-Down</w:t>
      </w:r>
      <w:r>
        <w:rPr>
          <w:spacing w:val="-1"/>
        </w:rPr>
        <w:t> </w:t>
      </w:r>
      <w:r>
        <w:rPr/>
        <w:t>Synthesis</w:t>
      </w:r>
      <w:r>
        <w:rPr>
          <w:spacing w:val="-1"/>
        </w:rPr>
        <w:t> </w:t>
      </w:r>
      <w:r>
        <w:rPr/>
        <w:t>Flow</w:t>
      </w:r>
      <w:r>
        <w:rPr>
          <w:spacing w:val="-1"/>
        </w:rPr>
        <w:t> </w:t>
      </w:r>
      <w:r>
        <w:rPr/>
        <w:t>Using</w:t>
      </w:r>
      <w:r>
        <w:rPr>
          <w:spacing w:val="-1"/>
        </w:rPr>
        <w:t> </w:t>
      </w:r>
      <w:r>
        <w:rPr/>
        <w:t>Multiple Library </w:t>
      </w:r>
      <w:r>
        <w:rPr>
          <w:spacing w:val="-2"/>
        </w:rPr>
        <w:t>Domains</w:t>
      </w:r>
    </w:p>
    <w:p>
      <w:pPr>
        <w:spacing w:line="211" w:lineRule="auto" w:before="157"/>
        <w:ind w:left="140" w:right="7990" w:firstLine="0"/>
        <w:jc w:val="left"/>
        <w:rPr>
          <w:rFonts w:ascii="Courier New"/>
          <w:sz w:val="20"/>
        </w:rPr>
      </w:pPr>
      <w:r>
        <w:rPr/>
        <w:pict>
          <v:line style="position:absolute;mso-position-horizontal-relative:page;mso-position-vertical-relative:paragraph;z-index:-18383872" from="68.998909pt,22.322495pt" to="152.923865pt,22.322495pt" stroked="true" strokeweight=".587640pt" strokecolor="#000000">
            <v:stroke dashstyle="dash"/>
            <w10:wrap type="none"/>
          </v:line>
        </w:pict>
      </w:r>
      <w:r>
        <w:rPr>
          <w:rFonts w:ascii="Courier New"/>
          <w:sz w:val="20"/>
        </w:rPr>
        <w:t>#</w:t>
      </w:r>
      <w:r>
        <w:rPr>
          <w:rFonts w:ascii="Courier New"/>
          <w:spacing w:val="-20"/>
          <w:sz w:val="20"/>
        </w:rPr>
        <w:t> </w:t>
      </w:r>
      <w:r>
        <w:rPr>
          <w:rFonts w:ascii="Courier New"/>
          <w:sz w:val="20"/>
        </w:rPr>
        <w:t>general</w:t>
      </w:r>
      <w:r>
        <w:rPr>
          <w:rFonts w:ascii="Courier New"/>
          <w:spacing w:val="-20"/>
          <w:sz w:val="20"/>
        </w:rPr>
        <w:t> </w:t>
      </w:r>
      <w:r>
        <w:rPr>
          <w:rFonts w:ascii="Courier New"/>
          <w:sz w:val="20"/>
        </w:rPr>
        <w:t>setup </w:t>
      </w:r>
      <w:r>
        <w:rPr>
          <w:rFonts w:ascii="Courier New"/>
          <w:spacing w:val="-10"/>
          <w:sz w:val="20"/>
        </w:rPr>
        <w:t>#</w:t>
      </w:r>
    </w:p>
    <w:p>
      <w:pPr>
        <w:spacing w:line="194" w:lineRule="exact" w:before="0"/>
        <w:ind w:left="140" w:right="0" w:firstLine="0"/>
        <w:jc w:val="left"/>
        <w:rPr>
          <w:rFonts w:ascii="Courier New"/>
          <w:i/>
          <w:sz w:val="20"/>
        </w:rPr>
      </w:pPr>
      <w:r>
        <w:rPr>
          <w:rFonts w:ascii="Courier New"/>
          <w:sz w:val="20"/>
        </w:rPr>
        <w:t>set_db</w:t>
      </w:r>
      <w:r>
        <w:rPr>
          <w:rFonts w:ascii="Courier New"/>
          <w:spacing w:val="-17"/>
          <w:sz w:val="20"/>
        </w:rPr>
        <w:t> </w:t>
      </w:r>
      <w:r>
        <w:rPr>
          <w:rFonts w:ascii="Courier New"/>
          <w:sz w:val="20"/>
        </w:rPr>
        <w:t>init_lib_search_path</w:t>
      </w:r>
      <w:r>
        <w:rPr>
          <w:rFonts w:ascii="Courier New"/>
          <w:spacing w:val="-16"/>
          <w:sz w:val="20"/>
        </w:rPr>
        <w:t> </w:t>
      </w:r>
      <w:r>
        <w:rPr>
          <w:rFonts w:ascii="Courier New"/>
          <w:i/>
          <w:spacing w:val="6"/>
          <w:sz w:val="20"/>
        </w:rPr>
        <w:t>path</w:t>
      </w:r>
    </w:p>
    <w:p>
      <w:pPr>
        <w:spacing w:line="213" w:lineRule="exact" w:before="0"/>
        <w:ind w:left="140" w:right="0" w:firstLine="0"/>
        <w:jc w:val="left"/>
        <w:rPr>
          <w:rFonts w:ascii="Courier New"/>
          <w:i/>
          <w:sz w:val="20"/>
        </w:rPr>
      </w:pPr>
      <w:r>
        <w:rPr>
          <w:rFonts w:ascii="Courier New"/>
          <w:sz w:val="20"/>
        </w:rPr>
        <w:t>set_db</w:t>
      </w:r>
      <w:r>
        <w:rPr>
          <w:rFonts w:ascii="Courier New"/>
          <w:spacing w:val="-17"/>
          <w:sz w:val="20"/>
        </w:rPr>
        <w:t> </w:t>
      </w:r>
      <w:r>
        <w:rPr>
          <w:rFonts w:ascii="Courier New"/>
          <w:sz w:val="20"/>
        </w:rPr>
        <w:t>init_hdl_search_path</w:t>
      </w:r>
      <w:r>
        <w:rPr>
          <w:rFonts w:ascii="Courier New"/>
          <w:spacing w:val="-16"/>
          <w:sz w:val="20"/>
        </w:rPr>
        <w:t> </w:t>
      </w:r>
      <w:r>
        <w:rPr>
          <w:rFonts w:ascii="Courier New"/>
          <w:i/>
          <w:spacing w:val="6"/>
          <w:sz w:val="20"/>
        </w:rPr>
        <w:t>path</w:t>
      </w:r>
    </w:p>
    <w:p>
      <w:pPr>
        <w:spacing w:line="211" w:lineRule="auto" w:before="93"/>
        <w:ind w:left="140" w:right="6911" w:firstLine="0"/>
        <w:jc w:val="left"/>
        <w:rPr>
          <w:rFonts w:ascii="Courier New"/>
          <w:sz w:val="20"/>
        </w:rPr>
      </w:pPr>
      <w:r>
        <w:rPr/>
        <w:pict>
          <v:line style="position:absolute;mso-position-horizontal-relative:page;mso-position-vertical-relative:paragraph;z-index:-18383360" from="68.998909pt,19.122433pt" to="206.91404pt,19.122433pt" stroked="true" strokeweight=".587640pt" strokecolor="#000000">
            <v:stroke dashstyle="dash"/>
            <w10:wrap type="none"/>
          </v:line>
        </w:pict>
      </w:r>
      <w:r>
        <w:rPr>
          <w:rFonts w:ascii="Courier New"/>
          <w:sz w:val="20"/>
        </w:rPr>
        <w:t>#</w:t>
      </w:r>
      <w:r>
        <w:rPr>
          <w:rFonts w:ascii="Courier New"/>
          <w:spacing w:val="-14"/>
          <w:sz w:val="20"/>
        </w:rPr>
        <w:t> </w:t>
      </w:r>
      <w:r>
        <w:rPr>
          <w:rFonts w:ascii="Courier New"/>
          <w:sz w:val="20"/>
        </w:rPr>
        <w:t>create</w:t>
      </w:r>
      <w:r>
        <w:rPr>
          <w:rFonts w:ascii="Courier New"/>
          <w:spacing w:val="-14"/>
          <w:sz w:val="20"/>
        </w:rPr>
        <w:t> </w:t>
      </w:r>
      <w:r>
        <w:rPr>
          <w:rFonts w:ascii="Courier New"/>
          <w:sz w:val="20"/>
        </w:rPr>
        <w:t>library</w:t>
      </w:r>
      <w:r>
        <w:rPr>
          <w:rFonts w:ascii="Courier New"/>
          <w:spacing w:val="-14"/>
          <w:sz w:val="20"/>
        </w:rPr>
        <w:t> </w:t>
      </w:r>
      <w:r>
        <w:rPr>
          <w:rFonts w:ascii="Courier New"/>
          <w:sz w:val="20"/>
        </w:rPr>
        <w:t>domains </w:t>
      </w:r>
      <w:r>
        <w:rPr>
          <w:rFonts w:ascii="Courier New"/>
          <w:spacing w:val="-10"/>
          <w:sz w:val="20"/>
        </w:rPr>
        <w:t>#</w:t>
      </w:r>
    </w:p>
    <w:p>
      <w:pPr>
        <w:spacing w:line="207" w:lineRule="exact" w:before="0"/>
        <w:ind w:left="140" w:right="0" w:firstLine="0"/>
        <w:jc w:val="left"/>
        <w:rPr>
          <w:rFonts w:ascii="Courier New"/>
          <w:i/>
          <w:sz w:val="20"/>
        </w:rPr>
      </w:pPr>
      <w:r>
        <w:rPr>
          <w:rFonts w:ascii="Courier New"/>
          <w:sz w:val="20"/>
        </w:rPr>
        <w:t>create_library_domain</w:t>
      </w:r>
      <w:r>
        <w:rPr>
          <w:rFonts w:ascii="Courier New"/>
          <w:spacing w:val="-26"/>
          <w:sz w:val="20"/>
        </w:rPr>
        <w:t> </w:t>
      </w:r>
      <w:r>
        <w:rPr>
          <w:rFonts w:ascii="Courier New"/>
          <w:i/>
          <w:spacing w:val="8"/>
          <w:sz w:val="20"/>
        </w:rPr>
        <w:t>domain_list</w:t>
      </w:r>
    </w:p>
    <w:p>
      <w:pPr>
        <w:spacing w:line="211" w:lineRule="auto" w:before="94"/>
        <w:ind w:left="140" w:right="3363" w:firstLine="0"/>
        <w:jc w:val="left"/>
        <w:rPr>
          <w:rFonts w:ascii="Courier New"/>
          <w:sz w:val="20"/>
        </w:rPr>
      </w:pPr>
      <w:r>
        <w:rPr/>
        <w:pict>
          <v:line style="position:absolute;mso-position-horizontal-relative:page;mso-position-vertical-relative:paragraph;z-index:-18382848" from="68.998909pt,19.232246pt" to="392.760677pt,19.232246pt" stroked="true" strokeweight=".587640pt" strokecolor="#000000">
            <v:stroke dashstyle="dash"/>
            <w10:wrap type="none"/>
          </v:line>
        </w:pict>
      </w:r>
      <w:r>
        <w:rPr>
          <w:rFonts w:ascii="Courier New"/>
          <w:sz w:val="20"/>
        </w:rPr>
        <w:t>#</w:t>
      </w:r>
      <w:r>
        <w:rPr>
          <w:rFonts w:ascii="Courier New"/>
          <w:spacing w:val="-6"/>
          <w:sz w:val="20"/>
        </w:rPr>
        <w:t> </w:t>
      </w:r>
      <w:r>
        <w:rPr>
          <w:rFonts w:ascii="Courier New"/>
          <w:sz w:val="20"/>
        </w:rPr>
        <w:t>specify</w:t>
      </w:r>
      <w:r>
        <w:rPr>
          <w:rFonts w:ascii="Courier New"/>
          <w:spacing w:val="-6"/>
          <w:sz w:val="20"/>
        </w:rPr>
        <w:t> </w:t>
      </w:r>
      <w:r>
        <w:rPr>
          <w:rFonts w:ascii="Courier New"/>
          <w:sz w:val="20"/>
        </w:rPr>
        <w:t>the</w:t>
      </w:r>
      <w:r>
        <w:rPr>
          <w:rFonts w:ascii="Courier New"/>
          <w:spacing w:val="-6"/>
          <w:sz w:val="20"/>
        </w:rPr>
        <w:t> </w:t>
      </w:r>
      <w:r>
        <w:rPr>
          <w:rFonts w:ascii="Courier New"/>
          <w:sz w:val="20"/>
        </w:rPr>
        <w:t>target</w:t>
      </w:r>
      <w:r>
        <w:rPr>
          <w:rFonts w:ascii="Courier New"/>
          <w:spacing w:val="-6"/>
          <w:sz w:val="20"/>
        </w:rPr>
        <w:t> </w:t>
      </w:r>
      <w:r>
        <w:rPr>
          <w:rFonts w:ascii="Courier New"/>
          <w:sz w:val="20"/>
        </w:rPr>
        <w:t>libraries</w:t>
      </w:r>
      <w:r>
        <w:rPr>
          <w:rFonts w:ascii="Courier New"/>
          <w:spacing w:val="-6"/>
          <w:sz w:val="20"/>
        </w:rPr>
        <w:t> </w:t>
      </w:r>
      <w:r>
        <w:rPr>
          <w:rFonts w:ascii="Courier New"/>
          <w:sz w:val="20"/>
        </w:rPr>
        <w:t>for</w:t>
      </w:r>
      <w:r>
        <w:rPr>
          <w:rFonts w:ascii="Courier New"/>
          <w:spacing w:val="-6"/>
          <w:sz w:val="20"/>
        </w:rPr>
        <w:t> </w:t>
      </w:r>
      <w:r>
        <w:rPr>
          <w:rFonts w:ascii="Courier New"/>
          <w:sz w:val="20"/>
        </w:rPr>
        <w:t>each</w:t>
      </w:r>
      <w:r>
        <w:rPr>
          <w:rFonts w:ascii="Courier New"/>
          <w:spacing w:val="-6"/>
          <w:sz w:val="20"/>
        </w:rPr>
        <w:t> </w:t>
      </w:r>
      <w:r>
        <w:rPr>
          <w:rFonts w:ascii="Courier New"/>
          <w:sz w:val="20"/>
        </w:rPr>
        <w:t>library</w:t>
      </w:r>
      <w:r>
        <w:rPr>
          <w:rFonts w:ascii="Courier New"/>
          <w:spacing w:val="-6"/>
          <w:sz w:val="20"/>
        </w:rPr>
        <w:t> </w:t>
      </w:r>
      <w:r>
        <w:rPr>
          <w:rFonts w:ascii="Courier New"/>
          <w:sz w:val="20"/>
        </w:rPr>
        <w:t>domain </w:t>
      </w:r>
      <w:r>
        <w:rPr>
          <w:rFonts w:ascii="Courier New"/>
          <w:spacing w:val="-10"/>
          <w:sz w:val="20"/>
        </w:rPr>
        <w:t>#</w:t>
      </w:r>
    </w:p>
    <w:p>
      <w:pPr>
        <w:spacing w:line="194" w:lineRule="exact" w:before="0"/>
        <w:ind w:left="140" w:right="0" w:firstLine="0"/>
        <w:jc w:val="left"/>
        <w:rPr>
          <w:rFonts w:ascii="Courier New"/>
          <w:i/>
          <w:sz w:val="20"/>
        </w:rPr>
      </w:pPr>
      <w:r>
        <w:rPr>
          <w:rFonts w:ascii="Courier New"/>
          <w:sz w:val="20"/>
        </w:rPr>
        <w:t>set_db [get_db</w:t>
      </w:r>
      <w:r>
        <w:rPr>
          <w:rFonts w:ascii="Courier New"/>
          <w:spacing w:val="4"/>
          <w:sz w:val="20"/>
        </w:rPr>
        <w:t> </w:t>
      </w:r>
      <w:r>
        <w:rPr>
          <w:rFonts w:ascii="Courier New"/>
          <w:sz w:val="20"/>
        </w:rPr>
        <w:t>library_domains</w:t>
      </w:r>
      <w:r>
        <w:rPr>
          <w:rFonts w:ascii="Courier New"/>
          <w:spacing w:val="3"/>
          <w:sz w:val="20"/>
        </w:rPr>
        <w:t> </w:t>
      </w:r>
      <w:r>
        <w:rPr>
          <w:rFonts w:ascii="Courier New"/>
          <w:sz w:val="20"/>
        </w:rPr>
        <w:t>*</w:t>
      </w:r>
      <w:r>
        <w:rPr>
          <w:rFonts w:ascii="Courier New"/>
          <w:i/>
          <w:sz w:val="20"/>
        </w:rPr>
        <w:t>domain1</w:t>
      </w:r>
      <w:r>
        <w:rPr>
          <w:rFonts w:ascii="Courier New"/>
          <w:sz w:val="20"/>
        </w:rPr>
        <w:t>]</w:t>
      </w:r>
      <w:r>
        <w:rPr>
          <w:rFonts w:ascii="Courier New"/>
          <w:spacing w:val="4"/>
          <w:sz w:val="20"/>
        </w:rPr>
        <w:t> </w:t>
      </w:r>
      <w:r>
        <w:rPr>
          <w:rFonts w:ascii="Courier New"/>
          <w:sz w:val="20"/>
        </w:rPr>
        <w:t>.library</w:t>
      </w:r>
      <w:r>
        <w:rPr>
          <w:rFonts w:ascii="Courier New"/>
          <w:spacing w:val="4"/>
          <w:sz w:val="20"/>
        </w:rPr>
        <w:t> </w:t>
      </w:r>
      <w:r>
        <w:rPr>
          <w:rFonts w:ascii="Courier New"/>
          <w:i/>
          <w:spacing w:val="8"/>
          <w:sz w:val="20"/>
        </w:rPr>
        <w:t>library_list1</w:t>
      </w:r>
    </w:p>
    <w:p>
      <w:pPr>
        <w:spacing w:line="200" w:lineRule="exact" w:before="0"/>
        <w:ind w:left="140" w:right="0" w:firstLine="0"/>
        <w:jc w:val="left"/>
        <w:rPr>
          <w:rFonts w:ascii="Courier New"/>
          <w:i/>
          <w:sz w:val="20"/>
        </w:rPr>
      </w:pPr>
      <w:r>
        <w:rPr>
          <w:rFonts w:ascii="Courier New"/>
          <w:sz w:val="20"/>
        </w:rPr>
        <w:t>set_db [get_db</w:t>
      </w:r>
      <w:r>
        <w:rPr>
          <w:rFonts w:ascii="Courier New"/>
          <w:spacing w:val="4"/>
          <w:sz w:val="20"/>
        </w:rPr>
        <w:t> </w:t>
      </w:r>
      <w:r>
        <w:rPr>
          <w:rFonts w:ascii="Courier New"/>
          <w:sz w:val="20"/>
        </w:rPr>
        <w:t>library_domains</w:t>
      </w:r>
      <w:r>
        <w:rPr>
          <w:rFonts w:ascii="Courier New"/>
          <w:spacing w:val="3"/>
          <w:sz w:val="20"/>
        </w:rPr>
        <w:t> </w:t>
      </w:r>
      <w:r>
        <w:rPr>
          <w:rFonts w:ascii="Courier New"/>
          <w:sz w:val="20"/>
        </w:rPr>
        <w:t>*</w:t>
      </w:r>
      <w:r>
        <w:rPr>
          <w:rFonts w:ascii="Courier New"/>
          <w:i/>
          <w:sz w:val="20"/>
        </w:rPr>
        <w:t>domain2</w:t>
      </w:r>
      <w:r>
        <w:rPr>
          <w:rFonts w:ascii="Courier New"/>
          <w:sz w:val="20"/>
        </w:rPr>
        <w:t>]</w:t>
      </w:r>
      <w:r>
        <w:rPr>
          <w:rFonts w:ascii="Courier New"/>
          <w:spacing w:val="4"/>
          <w:sz w:val="20"/>
        </w:rPr>
        <w:t> </w:t>
      </w:r>
      <w:r>
        <w:rPr>
          <w:rFonts w:ascii="Courier New"/>
          <w:sz w:val="20"/>
        </w:rPr>
        <w:t>.library</w:t>
      </w:r>
      <w:r>
        <w:rPr>
          <w:rFonts w:ascii="Courier New"/>
          <w:spacing w:val="4"/>
          <w:sz w:val="20"/>
        </w:rPr>
        <w:t> </w:t>
      </w:r>
      <w:r>
        <w:rPr>
          <w:rFonts w:ascii="Courier New"/>
          <w:i/>
          <w:spacing w:val="8"/>
          <w:sz w:val="20"/>
        </w:rPr>
        <w:t>library_list2</w:t>
      </w:r>
    </w:p>
    <w:p>
      <w:pPr>
        <w:spacing w:line="213" w:lineRule="exact" w:before="0"/>
        <w:ind w:left="140" w:right="0" w:firstLine="0"/>
        <w:jc w:val="left"/>
        <w:rPr>
          <w:rFonts w:ascii="Courier New"/>
          <w:i/>
          <w:sz w:val="20"/>
        </w:rPr>
      </w:pPr>
      <w:r>
        <w:rPr>
          <w:rFonts w:ascii="Courier New"/>
          <w:i/>
          <w:spacing w:val="5"/>
          <w:sz w:val="20"/>
        </w:rPr>
        <w:t>...</w:t>
      </w:r>
    </w:p>
    <w:p>
      <w:pPr>
        <w:spacing w:line="211" w:lineRule="auto" w:before="93"/>
        <w:ind w:left="140" w:right="6075" w:firstLine="0"/>
        <w:jc w:val="left"/>
        <w:rPr>
          <w:rFonts w:ascii="Courier New"/>
          <w:sz w:val="20"/>
        </w:rPr>
      </w:pPr>
      <w:r>
        <w:rPr/>
        <w:pict>
          <v:line style="position:absolute;mso-position-horizontal-relative:page;mso-position-vertical-relative:paragraph;z-index:-18382336" from="69.0009pt,19.122494pt" to="248.848629pt,19.122494pt" stroked="true" strokeweight=".587640pt" strokecolor="#000000">
            <v:stroke dashstyle="dash"/>
            <w10:wrap type="none"/>
          </v:line>
        </w:pict>
      </w:r>
      <w:r>
        <w:rPr>
          <w:rFonts w:ascii="Courier New"/>
          <w:sz w:val="20"/>
        </w:rPr>
        <w:t>#</w:t>
      </w:r>
      <w:r>
        <w:rPr>
          <w:rFonts w:ascii="Courier New"/>
          <w:spacing w:val="-9"/>
          <w:sz w:val="20"/>
        </w:rPr>
        <w:t> </w:t>
      </w:r>
      <w:r>
        <w:rPr>
          <w:rFonts w:ascii="Courier New"/>
          <w:sz w:val="20"/>
        </w:rPr>
        <w:t>load</w:t>
      </w:r>
      <w:r>
        <w:rPr>
          <w:rFonts w:ascii="Courier New"/>
          <w:spacing w:val="-10"/>
          <w:sz w:val="20"/>
        </w:rPr>
        <w:t> </w:t>
      </w:r>
      <w:r>
        <w:rPr>
          <w:rFonts w:ascii="Courier New"/>
          <w:sz w:val="20"/>
        </w:rPr>
        <w:t>and</w:t>
      </w:r>
      <w:r>
        <w:rPr>
          <w:rFonts w:ascii="Courier New"/>
          <w:spacing w:val="-9"/>
          <w:sz w:val="20"/>
        </w:rPr>
        <w:t> </w:t>
      </w:r>
      <w:r>
        <w:rPr>
          <w:rFonts w:ascii="Courier New"/>
          <w:sz w:val="20"/>
        </w:rPr>
        <w:t>elaborate</w:t>
      </w:r>
      <w:r>
        <w:rPr>
          <w:rFonts w:ascii="Courier New"/>
          <w:spacing w:val="-9"/>
          <w:sz w:val="20"/>
        </w:rPr>
        <w:t> </w:t>
      </w:r>
      <w:r>
        <w:rPr>
          <w:rFonts w:ascii="Courier New"/>
          <w:sz w:val="20"/>
        </w:rPr>
        <w:t>the</w:t>
      </w:r>
      <w:r>
        <w:rPr>
          <w:rFonts w:ascii="Courier New"/>
          <w:spacing w:val="-9"/>
          <w:sz w:val="20"/>
        </w:rPr>
        <w:t> </w:t>
      </w:r>
      <w:r>
        <w:rPr>
          <w:rFonts w:ascii="Courier New"/>
          <w:sz w:val="20"/>
        </w:rPr>
        <w:t>design </w:t>
      </w:r>
      <w:r>
        <w:rPr>
          <w:rFonts w:ascii="Courier New"/>
          <w:spacing w:val="-10"/>
          <w:sz w:val="20"/>
        </w:rPr>
        <w:t>#</w:t>
      </w:r>
    </w:p>
    <w:p>
      <w:pPr>
        <w:spacing w:line="211" w:lineRule="auto" w:before="1"/>
        <w:ind w:left="140" w:right="7749" w:firstLine="0"/>
        <w:jc w:val="left"/>
        <w:rPr>
          <w:rFonts w:ascii="Courier New"/>
          <w:sz w:val="20"/>
        </w:rPr>
      </w:pPr>
      <w:r>
        <w:rPr>
          <w:rFonts w:ascii="Courier New"/>
          <w:sz w:val="20"/>
        </w:rPr>
        <w:t>read_hdl</w:t>
      </w:r>
      <w:r>
        <w:rPr>
          <w:rFonts w:ascii="Courier New"/>
          <w:spacing w:val="-32"/>
          <w:sz w:val="20"/>
        </w:rPr>
        <w:t> </w:t>
      </w:r>
      <w:r>
        <w:rPr>
          <w:rFonts w:ascii="Courier New"/>
          <w:sz w:val="20"/>
        </w:rPr>
        <w:t>design.v </w:t>
      </w:r>
      <w:r>
        <w:rPr>
          <w:rFonts w:ascii="Courier New"/>
          <w:spacing w:val="-2"/>
          <w:sz w:val="20"/>
        </w:rPr>
        <w:t>elaborate</w:t>
      </w:r>
    </w:p>
    <w:p>
      <w:pPr>
        <w:spacing w:line="211" w:lineRule="auto" w:before="102"/>
        <w:ind w:left="140" w:right="5114" w:firstLine="0"/>
        <w:jc w:val="left"/>
        <w:rPr>
          <w:rFonts w:ascii="Courier New"/>
          <w:sz w:val="20"/>
        </w:rPr>
      </w:pPr>
      <w:r>
        <w:rPr/>
        <w:pict>
          <v:line style="position:absolute;mso-position-horizontal-relative:page;mso-position-vertical-relative:paragraph;z-index:-18381824" from="69.0009pt,19.572464pt" to="302.838804pt,19.572464pt" stroked="true" strokeweight=".587640pt" strokecolor="#000000">
            <v:stroke dashstyle="dash"/>
            <w10:wrap type="none"/>
          </v:line>
        </w:pict>
      </w:r>
      <w:r>
        <w:rPr>
          <w:rFonts w:ascii="Courier New"/>
          <w:sz w:val="20"/>
        </w:rPr>
        <w:t>#</w:t>
      </w:r>
      <w:r>
        <w:rPr>
          <w:rFonts w:ascii="Courier New"/>
          <w:spacing w:val="-9"/>
          <w:sz w:val="20"/>
        </w:rPr>
        <w:t> </w:t>
      </w:r>
      <w:r>
        <w:rPr>
          <w:rFonts w:ascii="Courier New"/>
          <w:sz w:val="20"/>
        </w:rPr>
        <w:t>specify</w:t>
      </w:r>
      <w:r>
        <w:rPr>
          <w:rFonts w:ascii="Courier New"/>
          <w:spacing w:val="-9"/>
          <w:sz w:val="20"/>
        </w:rPr>
        <w:t> </w:t>
      </w:r>
      <w:r>
        <w:rPr>
          <w:rFonts w:ascii="Courier New"/>
          <w:sz w:val="20"/>
        </w:rPr>
        <w:t>timing</w:t>
      </w:r>
      <w:r>
        <w:rPr>
          <w:rFonts w:ascii="Courier New"/>
          <w:spacing w:val="-9"/>
          <w:sz w:val="20"/>
        </w:rPr>
        <w:t> </w:t>
      </w:r>
      <w:r>
        <w:rPr>
          <w:rFonts w:ascii="Courier New"/>
          <w:sz w:val="20"/>
        </w:rPr>
        <w:t>and</w:t>
      </w:r>
      <w:r>
        <w:rPr>
          <w:rFonts w:ascii="Courier New"/>
          <w:spacing w:val="-9"/>
          <w:sz w:val="20"/>
        </w:rPr>
        <w:t> </w:t>
      </w:r>
      <w:r>
        <w:rPr>
          <w:rFonts w:ascii="Courier New"/>
          <w:sz w:val="20"/>
        </w:rPr>
        <w:t>design</w:t>
      </w:r>
      <w:r>
        <w:rPr>
          <w:rFonts w:ascii="Courier New"/>
          <w:spacing w:val="-9"/>
          <w:sz w:val="20"/>
        </w:rPr>
        <w:t> </w:t>
      </w:r>
      <w:r>
        <w:rPr>
          <w:rFonts w:ascii="Courier New"/>
          <w:sz w:val="20"/>
        </w:rPr>
        <w:t>constraints </w:t>
      </w:r>
      <w:r>
        <w:rPr>
          <w:rFonts w:ascii="Courier New"/>
          <w:spacing w:val="-10"/>
          <w:sz w:val="20"/>
        </w:rPr>
        <w:t>#</w:t>
      </w:r>
    </w:p>
    <w:p>
      <w:pPr>
        <w:spacing w:line="211" w:lineRule="auto" w:before="1"/>
        <w:ind w:left="140" w:right="3363" w:firstLine="0"/>
        <w:jc w:val="left"/>
        <w:rPr>
          <w:rFonts w:ascii="Courier New"/>
          <w:sz w:val="20"/>
        </w:rPr>
      </w:pPr>
      <w:r>
        <w:rPr/>
        <w:pict>
          <v:line style="position:absolute;mso-position-horizontal-relative:page;mso-position-vertical-relative:paragraph;z-index:-18381312" from="69.0009pt,14.582247pt" to="386.763759pt,14.582247pt" stroked="true" strokeweight=".587640pt" strokecolor="#000000">
            <v:stroke dashstyle="dash"/>
            <w10:wrap type="none"/>
          </v:line>
        </w:pict>
      </w:r>
      <w:r>
        <w:rPr>
          <w:rFonts w:ascii="Courier New"/>
          <w:sz w:val="20"/>
        </w:rPr>
        <w:t>#</w:t>
      </w:r>
      <w:r>
        <w:rPr>
          <w:rFonts w:ascii="Courier New"/>
          <w:spacing w:val="-7"/>
          <w:sz w:val="20"/>
        </w:rPr>
        <w:t> </w:t>
      </w:r>
      <w:r>
        <w:rPr>
          <w:rFonts w:ascii="Courier New"/>
          <w:sz w:val="20"/>
        </w:rPr>
        <w:t>specify</w:t>
      </w:r>
      <w:r>
        <w:rPr>
          <w:rFonts w:ascii="Courier New"/>
          <w:spacing w:val="-7"/>
          <w:sz w:val="20"/>
        </w:rPr>
        <w:t> </w:t>
      </w:r>
      <w:r>
        <w:rPr>
          <w:rFonts w:ascii="Courier New"/>
          <w:sz w:val="20"/>
        </w:rPr>
        <w:t>the</w:t>
      </w:r>
      <w:r>
        <w:rPr>
          <w:rFonts w:ascii="Courier New"/>
          <w:spacing w:val="-7"/>
          <w:sz w:val="20"/>
        </w:rPr>
        <w:t> </w:t>
      </w:r>
      <w:r>
        <w:rPr>
          <w:rFonts w:ascii="Courier New"/>
          <w:sz w:val="20"/>
        </w:rPr>
        <w:t>following</w:t>
      </w:r>
      <w:r>
        <w:rPr>
          <w:rFonts w:ascii="Courier New"/>
          <w:spacing w:val="-7"/>
          <w:sz w:val="20"/>
        </w:rPr>
        <w:t> </w:t>
      </w:r>
      <w:r>
        <w:rPr>
          <w:rFonts w:ascii="Courier New"/>
          <w:sz w:val="20"/>
        </w:rPr>
        <w:t>constraints</w:t>
      </w:r>
      <w:r>
        <w:rPr>
          <w:rFonts w:ascii="Courier New"/>
          <w:spacing w:val="-7"/>
          <w:sz w:val="20"/>
        </w:rPr>
        <w:t> </w:t>
      </w:r>
      <w:r>
        <w:rPr>
          <w:rFonts w:ascii="Courier New"/>
          <w:sz w:val="20"/>
        </w:rPr>
        <w:t>per</w:t>
      </w:r>
      <w:r>
        <w:rPr>
          <w:rFonts w:ascii="Courier New"/>
          <w:spacing w:val="-7"/>
          <w:sz w:val="20"/>
        </w:rPr>
        <w:t> </w:t>
      </w:r>
      <w:r>
        <w:rPr>
          <w:rFonts w:ascii="Courier New"/>
          <w:sz w:val="20"/>
        </w:rPr>
        <w:t>library</w:t>
      </w:r>
      <w:r>
        <w:rPr>
          <w:rFonts w:ascii="Courier New"/>
          <w:spacing w:val="-7"/>
          <w:sz w:val="20"/>
        </w:rPr>
        <w:t> </w:t>
      </w:r>
      <w:r>
        <w:rPr>
          <w:rFonts w:ascii="Courier New"/>
          <w:sz w:val="20"/>
        </w:rPr>
        <w:t>domain </w:t>
      </w:r>
      <w:r>
        <w:rPr>
          <w:rFonts w:ascii="Courier New"/>
          <w:spacing w:val="-10"/>
          <w:sz w:val="20"/>
        </w:rPr>
        <w:t>#</w:t>
      </w:r>
    </w:p>
    <w:p>
      <w:pPr>
        <w:spacing w:line="194" w:lineRule="exact" w:before="0"/>
        <w:ind w:left="140" w:right="0" w:firstLine="0"/>
        <w:jc w:val="left"/>
        <w:rPr>
          <w:rFonts w:ascii="Courier New"/>
          <w:i/>
          <w:sz w:val="20"/>
        </w:rPr>
      </w:pPr>
      <w:r>
        <w:rPr>
          <w:rFonts w:ascii="Courier New"/>
          <w:sz w:val="20"/>
        </w:rPr>
        <w:t>set_db</w:t>
      </w:r>
      <w:r>
        <w:rPr>
          <w:rFonts w:ascii="Courier New"/>
          <w:spacing w:val="-3"/>
          <w:sz w:val="20"/>
        </w:rPr>
        <w:t> </w:t>
      </w:r>
      <w:r>
        <w:rPr>
          <w:rFonts w:ascii="Courier New"/>
          <w:sz w:val="20"/>
        </w:rPr>
        <w:t>[get_db</w:t>
      </w:r>
      <w:r>
        <w:rPr>
          <w:rFonts w:ascii="Courier New"/>
          <w:spacing w:val="-1"/>
          <w:sz w:val="20"/>
        </w:rPr>
        <w:t> </w:t>
      </w:r>
      <w:r>
        <w:rPr>
          <w:rFonts w:ascii="Courier New"/>
          <w:sz w:val="20"/>
        </w:rPr>
        <w:t>library_domains</w:t>
      </w:r>
      <w:r>
        <w:rPr>
          <w:rFonts w:ascii="Courier New"/>
          <w:spacing w:val="-2"/>
          <w:sz w:val="20"/>
        </w:rPr>
        <w:t> </w:t>
      </w:r>
      <w:r>
        <w:rPr>
          <w:rFonts w:ascii="Courier New"/>
          <w:sz w:val="20"/>
        </w:rPr>
        <w:t>*</w:t>
      </w:r>
      <w:r>
        <w:rPr>
          <w:rFonts w:ascii="Courier New"/>
          <w:i/>
          <w:sz w:val="20"/>
        </w:rPr>
        <w:t>domain</w:t>
      </w:r>
      <w:r>
        <w:rPr>
          <w:rFonts w:ascii="Courier New"/>
          <w:sz w:val="20"/>
        </w:rPr>
        <w:t>]</w:t>
      </w:r>
      <w:r>
        <w:rPr>
          <w:rFonts w:ascii="Courier New"/>
          <w:spacing w:val="-1"/>
          <w:sz w:val="20"/>
        </w:rPr>
        <w:t> </w:t>
      </w:r>
      <w:r>
        <w:rPr>
          <w:rFonts w:ascii="Courier New"/>
          <w:sz w:val="20"/>
        </w:rPr>
        <w:t>.operating_conditions</w:t>
      </w:r>
      <w:r>
        <w:rPr>
          <w:rFonts w:ascii="Courier New"/>
          <w:spacing w:val="-1"/>
          <w:sz w:val="20"/>
        </w:rPr>
        <w:t> </w:t>
      </w:r>
      <w:r>
        <w:rPr>
          <w:rFonts w:ascii="Courier New"/>
          <w:i/>
          <w:spacing w:val="8"/>
          <w:sz w:val="20"/>
        </w:rPr>
        <w:t>string</w:t>
      </w:r>
    </w:p>
    <w:p>
      <w:pPr>
        <w:spacing w:line="213" w:lineRule="exact" w:before="0"/>
        <w:ind w:left="140" w:right="0" w:firstLine="0"/>
        <w:jc w:val="left"/>
        <w:rPr>
          <w:rFonts w:ascii="Courier New"/>
          <w:i/>
          <w:sz w:val="20"/>
        </w:rPr>
      </w:pPr>
      <w:r>
        <w:rPr>
          <w:rFonts w:ascii="Courier New"/>
          <w:sz w:val="20"/>
        </w:rPr>
        <w:t>set_db</w:t>
      </w:r>
      <w:r>
        <w:rPr>
          <w:rFonts w:ascii="Courier New"/>
          <w:spacing w:val="-2"/>
          <w:sz w:val="20"/>
        </w:rPr>
        <w:t> </w:t>
      </w:r>
      <w:r>
        <w:rPr>
          <w:rFonts w:ascii="Courier New"/>
          <w:sz w:val="20"/>
        </w:rPr>
        <w:t>[get_db</w:t>
      </w:r>
      <w:r>
        <w:rPr>
          <w:rFonts w:ascii="Courier New"/>
          <w:spacing w:val="-1"/>
          <w:sz w:val="20"/>
        </w:rPr>
        <w:t> </w:t>
      </w:r>
      <w:r>
        <w:rPr>
          <w:rFonts w:ascii="Courier New"/>
          <w:sz w:val="20"/>
        </w:rPr>
        <w:t>library_domains</w:t>
      </w:r>
      <w:r>
        <w:rPr>
          <w:rFonts w:ascii="Courier New"/>
          <w:spacing w:val="-1"/>
          <w:sz w:val="20"/>
        </w:rPr>
        <w:t> </w:t>
      </w:r>
      <w:r>
        <w:rPr>
          <w:rFonts w:ascii="Courier New"/>
          <w:sz w:val="20"/>
        </w:rPr>
        <w:t>*</w:t>
      </w:r>
      <w:r>
        <w:rPr>
          <w:rFonts w:ascii="Courier New"/>
          <w:i/>
          <w:sz w:val="20"/>
        </w:rPr>
        <w:t>domain</w:t>
      </w:r>
      <w:r>
        <w:rPr>
          <w:rFonts w:ascii="Courier New"/>
          <w:sz w:val="20"/>
        </w:rPr>
        <w:t>]</w:t>
      </w:r>
      <w:r>
        <w:rPr>
          <w:rFonts w:ascii="Courier New"/>
          <w:spacing w:val="-1"/>
          <w:sz w:val="20"/>
        </w:rPr>
        <w:t> </w:t>
      </w:r>
      <w:r>
        <w:rPr>
          <w:rFonts w:ascii="Courier New"/>
          <w:sz w:val="20"/>
        </w:rPr>
        <w:t>.wireload_selection</w:t>
      </w:r>
      <w:r>
        <w:rPr>
          <w:rFonts w:ascii="Courier New"/>
          <w:spacing w:val="-1"/>
          <w:sz w:val="20"/>
        </w:rPr>
        <w:t> </w:t>
      </w:r>
      <w:r>
        <w:rPr>
          <w:rFonts w:ascii="Courier New"/>
          <w:i/>
          <w:spacing w:val="8"/>
          <w:sz w:val="20"/>
        </w:rPr>
        <w:t>string</w:t>
      </w:r>
    </w:p>
    <w:p>
      <w:pPr>
        <w:spacing w:line="211" w:lineRule="auto" w:before="93"/>
        <w:ind w:left="140" w:right="4752" w:firstLine="0"/>
        <w:jc w:val="left"/>
        <w:rPr>
          <w:rFonts w:ascii="Courier New"/>
          <w:sz w:val="20"/>
        </w:rPr>
      </w:pPr>
      <w:r>
        <w:rPr/>
        <w:pict>
          <v:line style="position:absolute;mso-position-horizontal-relative:page;mso-position-vertical-relative:paragraph;z-index:-18380800" from="69.0009pt,19.182217pt" to="314.83662pt,19.182217pt" stroked="true" strokeweight=".587640pt" strokecolor="#000000">
            <v:stroke dashstyle="dash"/>
            <w10:wrap type="none"/>
          </v:line>
        </w:pict>
      </w:r>
      <w:r>
        <w:rPr>
          <w:rFonts w:ascii="Courier New"/>
          <w:sz w:val="20"/>
        </w:rPr>
        <w:t>#</w:t>
      </w:r>
      <w:r>
        <w:rPr>
          <w:rFonts w:ascii="Courier New"/>
          <w:spacing w:val="-6"/>
          <w:sz w:val="20"/>
        </w:rPr>
        <w:t> </w:t>
      </w:r>
      <w:r>
        <w:rPr>
          <w:rFonts w:ascii="Courier New"/>
          <w:sz w:val="20"/>
        </w:rPr>
        <w:t>set</w:t>
      </w:r>
      <w:r>
        <w:rPr>
          <w:rFonts w:ascii="Courier New"/>
          <w:spacing w:val="-7"/>
          <w:sz w:val="20"/>
        </w:rPr>
        <w:t> </w:t>
      </w:r>
      <w:r>
        <w:rPr>
          <w:rFonts w:ascii="Courier New"/>
          <w:sz w:val="20"/>
        </w:rPr>
        <w:t>target</w:t>
      </w:r>
      <w:r>
        <w:rPr>
          <w:rFonts w:ascii="Courier New"/>
          <w:spacing w:val="-6"/>
          <w:sz w:val="20"/>
        </w:rPr>
        <w:t> </w:t>
      </w:r>
      <w:r>
        <w:rPr>
          <w:rFonts w:ascii="Courier New"/>
          <w:sz w:val="20"/>
        </w:rPr>
        <w:t>library</w:t>
      </w:r>
      <w:r>
        <w:rPr>
          <w:rFonts w:ascii="Courier New"/>
          <w:spacing w:val="-6"/>
          <w:sz w:val="20"/>
        </w:rPr>
        <w:t> </w:t>
      </w:r>
      <w:r>
        <w:rPr>
          <w:rFonts w:ascii="Courier New"/>
          <w:sz w:val="20"/>
        </w:rPr>
        <w:t>domain</w:t>
      </w:r>
      <w:r>
        <w:rPr>
          <w:rFonts w:ascii="Courier New"/>
          <w:spacing w:val="-6"/>
          <w:sz w:val="20"/>
        </w:rPr>
        <w:t> </w:t>
      </w:r>
      <w:r>
        <w:rPr>
          <w:rFonts w:ascii="Courier New"/>
          <w:sz w:val="20"/>
        </w:rPr>
        <w:t>for</w:t>
      </w:r>
      <w:r>
        <w:rPr>
          <w:rFonts w:ascii="Courier New"/>
          <w:spacing w:val="-6"/>
          <w:sz w:val="20"/>
        </w:rPr>
        <w:t> </w:t>
      </w:r>
      <w:r>
        <w:rPr>
          <w:rFonts w:ascii="Courier New"/>
          <w:sz w:val="20"/>
        </w:rPr>
        <w:t>top</w:t>
      </w:r>
      <w:r>
        <w:rPr>
          <w:rFonts w:ascii="Courier New"/>
          <w:spacing w:val="-6"/>
          <w:sz w:val="20"/>
        </w:rPr>
        <w:t> </w:t>
      </w:r>
      <w:r>
        <w:rPr>
          <w:rFonts w:ascii="Courier New"/>
          <w:sz w:val="20"/>
        </w:rPr>
        <w:t>design </w:t>
      </w:r>
      <w:r>
        <w:rPr>
          <w:rFonts w:ascii="Courier New"/>
          <w:spacing w:val="-10"/>
          <w:sz w:val="20"/>
        </w:rPr>
        <w:t>#</w:t>
      </w:r>
    </w:p>
    <w:p>
      <w:pPr>
        <w:spacing w:line="207" w:lineRule="exact" w:before="0"/>
        <w:ind w:left="140" w:right="0" w:firstLine="0"/>
        <w:jc w:val="left"/>
        <w:rPr>
          <w:rFonts w:ascii="Courier New"/>
          <w:i/>
          <w:sz w:val="20"/>
        </w:rPr>
      </w:pPr>
      <w:r>
        <w:rPr>
          <w:rFonts w:ascii="Courier New"/>
          <w:sz w:val="20"/>
        </w:rPr>
        <w:t>set_db</w:t>
      </w:r>
      <w:r>
        <w:rPr>
          <w:rFonts w:ascii="Courier New"/>
          <w:spacing w:val="5"/>
          <w:sz w:val="20"/>
        </w:rPr>
        <w:t> </w:t>
      </w:r>
      <w:r>
        <w:rPr>
          <w:rFonts w:ascii="Courier New"/>
          <w:i/>
          <w:sz w:val="20"/>
        </w:rPr>
        <w:t>design</w:t>
      </w:r>
      <w:r>
        <w:rPr>
          <w:rFonts w:ascii="Courier New"/>
          <w:i/>
          <w:spacing w:val="16"/>
          <w:sz w:val="20"/>
        </w:rPr>
        <w:t> </w:t>
      </w:r>
      <w:r>
        <w:rPr>
          <w:rFonts w:ascii="Courier New"/>
          <w:sz w:val="20"/>
        </w:rPr>
        <w:t>.library_domain</w:t>
      </w:r>
      <w:r>
        <w:rPr>
          <w:rFonts w:ascii="Courier New"/>
          <w:spacing w:val="6"/>
          <w:sz w:val="20"/>
        </w:rPr>
        <w:t> </w:t>
      </w:r>
      <w:r>
        <w:rPr>
          <w:rFonts w:ascii="Courier New"/>
          <w:i/>
          <w:spacing w:val="8"/>
          <w:sz w:val="20"/>
        </w:rPr>
        <w:t>library_domain</w:t>
      </w:r>
    </w:p>
    <w:p>
      <w:pPr>
        <w:spacing w:line="211" w:lineRule="auto" w:before="93"/>
        <w:ind w:left="140" w:right="5280" w:firstLine="0"/>
        <w:jc w:val="left"/>
        <w:rPr>
          <w:rFonts w:ascii="Courier New"/>
          <w:sz w:val="20"/>
        </w:rPr>
      </w:pPr>
      <w:r>
        <w:rPr/>
        <w:pict>
          <v:line style="position:absolute;mso-position-horizontal-relative:page;mso-position-vertical-relative:paragraph;z-index:-18380288" from="69.0009pt,19.182217pt" to="290.840987pt,19.182217pt" stroked="true" strokeweight=".587640pt" strokecolor="#000000">
            <v:stroke dashstyle="dash"/>
            <w10:wrap type="none"/>
          </v:line>
        </w:pict>
      </w:r>
      <w:r>
        <w:rPr>
          <w:rFonts w:ascii="Courier New"/>
          <w:sz w:val="20"/>
        </w:rPr>
        <w:t>#</w:t>
      </w:r>
      <w:r>
        <w:rPr>
          <w:rFonts w:ascii="Courier New"/>
          <w:spacing w:val="-7"/>
          <w:sz w:val="20"/>
        </w:rPr>
        <w:t> </w:t>
      </w:r>
      <w:r>
        <w:rPr>
          <w:rFonts w:ascii="Courier New"/>
          <w:sz w:val="20"/>
        </w:rPr>
        <w:t>set</w:t>
      </w:r>
      <w:r>
        <w:rPr>
          <w:rFonts w:ascii="Courier New"/>
          <w:spacing w:val="-8"/>
          <w:sz w:val="20"/>
        </w:rPr>
        <w:t> </w:t>
      </w:r>
      <w:r>
        <w:rPr>
          <w:rFonts w:ascii="Courier New"/>
          <w:sz w:val="20"/>
        </w:rPr>
        <w:t>target</w:t>
      </w:r>
      <w:r>
        <w:rPr>
          <w:rFonts w:ascii="Courier New"/>
          <w:spacing w:val="-7"/>
          <w:sz w:val="20"/>
        </w:rPr>
        <w:t> </w:t>
      </w:r>
      <w:r>
        <w:rPr>
          <w:rFonts w:ascii="Courier New"/>
          <w:sz w:val="20"/>
        </w:rPr>
        <w:t>library</w:t>
      </w:r>
      <w:r>
        <w:rPr>
          <w:rFonts w:ascii="Courier New"/>
          <w:spacing w:val="-7"/>
          <w:sz w:val="20"/>
        </w:rPr>
        <w:t> </w:t>
      </w:r>
      <w:r>
        <w:rPr>
          <w:rFonts w:ascii="Courier New"/>
          <w:sz w:val="20"/>
        </w:rPr>
        <w:t>domain</w:t>
      </w:r>
      <w:r>
        <w:rPr>
          <w:rFonts w:ascii="Courier New"/>
          <w:spacing w:val="-7"/>
          <w:sz w:val="20"/>
        </w:rPr>
        <w:t> </w:t>
      </w:r>
      <w:r>
        <w:rPr>
          <w:rFonts w:ascii="Courier New"/>
          <w:sz w:val="20"/>
        </w:rPr>
        <w:t>for</w:t>
      </w:r>
      <w:r>
        <w:rPr>
          <w:rFonts w:ascii="Courier New"/>
          <w:spacing w:val="-7"/>
          <w:sz w:val="20"/>
        </w:rPr>
        <w:t> </w:t>
      </w:r>
      <w:r>
        <w:rPr>
          <w:rFonts w:ascii="Courier New"/>
          <w:sz w:val="20"/>
        </w:rPr>
        <w:t>blocks </w:t>
      </w:r>
      <w:r>
        <w:rPr>
          <w:rFonts w:ascii="Courier New"/>
          <w:spacing w:val="-10"/>
          <w:sz w:val="20"/>
        </w:rPr>
        <w:t>#</w:t>
      </w:r>
    </w:p>
    <w:p>
      <w:pPr>
        <w:spacing w:line="195" w:lineRule="exact" w:before="0"/>
        <w:ind w:left="140" w:right="0" w:firstLine="0"/>
        <w:jc w:val="left"/>
        <w:rPr>
          <w:rFonts w:ascii="Courier New"/>
          <w:i/>
          <w:sz w:val="20"/>
        </w:rPr>
      </w:pPr>
      <w:r>
        <w:rPr>
          <w:rFonts w:ascii="Courier New"/>
          <w:sz w:val="20"/>
        </w:rPr>
        <w:t>uniquify</w:t>
      </w:r>
      <w:r>
        <w:rPr>
          <w:rFonts w:ascii="Courier New"/>
          <w:spacing w:val="-11"/>
          <w:sz w:val="20"/>
        </w:rPr>
        <w:t> </w:t>
      </w:r>
      <w:r>
        <w:rPr>
          <w:rFonts w:ascii="Courier New"/>
          <w:i/>
          <w:spacing w:val="7"/>
          <w:sz w:val="20"/>
        </w:rPr>
        <w:t>subdesign</w:t>
      </w:r>
    </w:p>
    <w:p>
      <w:pPr>
        <w:spacing w:line="213" w:lineRule="exact" w:before="0"/>
        <w:ind w:left="140" w:right="0" w:firstLine="0"/>
        <w:jc w:val="left"/>
        <w:rPr>
          <w:rFonts w:ascii="Courier New"/>
          <w:i/>
          <w:sz w:val="20"/>
        </w:rPr>
      </w:pPr>
      <w:r>
        <w:rPr>
          <w:rFonts w:ascii="Courier New"/>
          <w:sz w:val="20"/>
        </w:rPr>
        <w:t>set_db</w:t>
      </w:r>
      <w:r>
        <w:rPr>
          <w:rFonts w:ascii="Courier New"/>
          <w:spacing w:val="-15"/>
          <w:sz w:val="20"/>
        </w:rPr>
        <w:t> </w:t>
      </w:r>
      <w:r>
        <w:rPr>
          <w:rFonts w:ascii="Courier New"/>
          <w:i/>
          <w:spacing w:val="9"/>
          <w:sz w:val="20"/>
        </w:rPr>
        <w:t>subdesign</w:t>
      </w:r>
      <w:r>
        <w:rPr>
          <w:rFonts w:ascii="Courier New"/>
          <w:i/>
          <w:spacing w:val="-2"/>
          <w:sz w:val="20"/>
        </w:rPr>
        <w:t> </w:t>
      </w:r>
      <w:r>
        <w:rPr>
          <w:rFonts w:ascii="Courier New"/>
          <w:sz w:val="20"/>
        </w:rPr>
        <w:t>.library_domain</w:t>
      </w:r>
      <w:r>
        <w:rPr>
          <w:rFonts w:ascii="Courier New"/>
          <w:spacing w:val="-11"/>
          <w:sz w:val="20"/>
        </w:rPr>
        <w:t> </w:t>
      </w:r>
      <w:r>
        <w:rPr>
          <w:rFonts w:ascii="Courier New"/>
          <w:i/>
          <w:spacing w:val="7"/>
          <w:sz w:val="20"/>
        </w:rPr>
        <w:t>library_domain</w:t>
      </w:r>
    </w:p>
    <w:p>
      <w:pPr>
        <w:spacing w:line="211" w:lineRule="auto" w:before="94"/>
        <w:ind w:left="140" w:right="7150" w:firstLine="0"/>
        <w:jc w:val="left"/>
        <w:rPr>
          <w:rFonts w:ascii="Courier New"/>
          <w:sz w:val="20"/>
        </w:rPr>
      </w:pPr>
      <w:r>
        <w:rPr/>
        <w:pict>
          <v:line style="position:absolute;mso-position-horizontal-relative:page;mso-position-vertical-relative:paragraph;z-index:-18379776" from="68.999901pt,19.232246pt" to="194.917215pt,19.232246pt" stroked="true" strokeweight=".587640pt" strokecolor="#000000">
            <v:stroke dashstyle="dash"/>
            <w10:wrap type="none"/>
          </v:line>
        </w:pict>
      </w:r>
      <w:r>
        <w:rPr>
          <w:rFonts w:ascii="Courier New"/>
          <w:sz w:val="20"/>
        </w:rPr>
        <w:t>#synthesize</w:t>
      </w:r>
      <w:r>
        <w:rPr>
          <w:rFonts w:ascii="Courier New"/>
          <w:spacing w:val="-20"/>
          <w:sz w:val="20"/>
        </w:rPr>
        <w:t> </w:t>
      </w:r>
      <w:r>
        <w:rPr>
          <w:rFonts w:ascii="Courier New"/>
          <w:sz w:val="20"/>
        </w:rPr>
        <w:t>the</w:t>
      </w:r>
      <w:r>
        <w:rPr>
          <w:rFonts w:ascii="Courier New"/>
          <w:spacing w:val="-20"/>
          <w:sz w:val="20"/>
        </w:rPr>
        <w:t> </w:t>
      </w:r>
      <w:r>
        <w:rPr>
          <w:rFonts w:ascii="Courier New"/>
          <w:sz w:val="20"/>
        </w:rPr>
        <w:t>design </w:t>
      </w:r>
      <w:r>
        <w:rPr>
          <w:rFonts w:ascii="Courier New"/>
          <w:spacing w:val="-10"/>
          <w:sz w:val="20"/>
        </w:rPr>
        <w:t>#</w:t>
      </w:r>
    </w:p>
    <w:p>
      <w:pPr>
        <w:spacing w:line="209" w:lineRule="exact" w:before="0"/>
        <w:ind w:left="140" w:right="0" w:firstLine="0"/>
        <w:jc w:val="left"/>
        <w:rPr>
          <w:rFonts w:ascii="Courier New"/>
          <w:sz w:val="20"/>
        </w:rPr>
      </w:pPr>
      <w:r>
        <w:rPr>
          <w:rFonts w:ascii="Courier New"/>
          <w:spacing w:val="-2"/>
          <w:sz w:val="20"/>
        </w:rPr>
        <w:t>syn_generic</w:t>
      </w:r>
    </w:p>
    <w:p>
      <w:pPr>
        <w:spacing w:before="73"/>
        <w:ind w:left="140" w:right="0" w:firstLine="0"/>
        <w:jc w:val="left"/>
        <w:rPr>
          <w:rFonts w:ascii="Courier New"/>
          <w:sz w:val="20"/>
        </w:rPr>
      </w:pPr>
      <w:r>
        <w:rPr>
          <w:rFonts w:ascii="Courier New"/>
          <w:spacing w:val="-2"/>
          <w:sz w:val="20"/>
        </w:rPr>
        <w:t>syn_map</w:t>
      </w:r>
    </w:p>
    <w:p>
      <w:pPr>
        <w:spacing w:before="74"/>
        <w:ind w:left="140" w:right="0" w:firstLine="0"/>
        <w:jc w:val="left"/>
        <w:rPr>
          <w:rFonts w:ascii="Courier New"/>
          <w:sz w:val="20"/>
        </w:rPr>
      </w:pPr>
      <w:r>
        <w:rPr>
          <w:rFonts w:ascii="Courier New"/>
          <w:sz w:val="20"/>
        </w:rPr>
        <w:t>#</w:t>
      </w:r>
      <w:r>
        <w:rPr>
          <w:rFonts w:ascii="Courier New"/>
          <w:spacing w:val="-6"/>
          <w:sz w:val="20"/>
        </w:rPr>
        <w:t> </w:t>
      </w:r>
      <w:r>
        <w:rPr>
          <w:rFonts w:ascii="Courier New"/>
          <w:sz w:val="20"/>
        </w:rPr>
        <w:t>analyze</w:t>
      </w:r>
      <w:r>
        <w:rPr>
          <w:rFonts w:ascii="Courier New"/>
          <w:spacing w:val="-5"/>
          <w:sz w:val="20"/>
        </w:rPr>
        <w:t> </w:t>
      </w:r>
      <w:r>
        <w:rPr>
          <w:rFonts w:ascii="Courier New"/>
          <w:spacing w:val="-2"/>
          <w:sz w:val="20"/>
        </w:rPr>
        <w:t>design</w:t>
      </w:r>
    </w:p>
    <w:p>
      <w:pPr>
        <w:pStyle w:val="BodyText"/>
        <w:spacing w:before="3"/>
        <w:rPr>
          <w:rFonts w:ascii="Courier New"/>
          <w:sz w:val="5"/>
        </w:rPr>
      </w:pPr>
      <w:r>
        <w:rPr/>
        <w:pict>
          <v:shape style="position:absolute;margin-left:63.000996pt;margin-top:4.20291pt;width:107.95pt;height:.1pt;mso-position-horizontal-relative:page;mso-position-vertical-relative:paragraph;z-index:-15665152;mso-wrap-distance-left:0;mso-wrap-distance-right:0" id="docshape458" coordorigin="1260,84" coordsize="2159,0" path="m1260,84l3418,84e" filled="false" stroked="true" strokeweight=".587640pt" strokecolor="#000000">
            <v:path arrowok="t"/>
            <v:stroke dashstyle="dash"/>
            <w10:wrap type="topAndBottom"/>
          </v:shape>
        </w:pict>
      </w:r>
    </w:p>
    <w:p>
      <w:pPr>
        <w:spacing w:line="211" w:lineRule="auto" w:before="103"/>
        <w:ind w:left="140" w:right="8101" w:firstLine="0"/>
        <w:jc w:val="left"/>
        <w:rPr>
          <w:rFonts w:ascii="Courier New"/>
          <w:sz w:val="20"/>
        </w:rPr>
      </w:pPr>
      <w:r>
        <w:rPr>
          <w:rFonts w:ascii="Courier New"/>
          <w:spacing w:val="-2"/>
          <w:sz w:val="20"/>
        </w:rPr>
        <w:t>report_timing report_gates</w:t>
      </w:r>
    </w:p>
    <w:p>
      <w:pPr>
        <w:spacing w:line="211" w:lineRule="auto" w:before="101"/>
        <w:ind w:left="140" w:right="7990" w:firstLine="0"/>
        <w:jc w:val="left"/>
        <w:rPr>
          <w:rFonts w:ascii="Courier New"/>
          <w:sz w:val="20"/>
        </w:rPr>
      </w:pPr>
      <w:r>
        <w:rPr/>
        <w:pict>
          <v:line style="position:absolute;mso-position-horizontal-relative:page;mso-position-vertical-relative:paragraph;z-index:-18379264" from="68.999901pt,19.582232pt" to="152.924857pt,19.582232pt" stroked="true" strokeweight=".587640pt" strokecolor="#000000">
            <v:stroke dashstyle="dash"/>
            <w10:wrap type="none"/>
          </v:line>
        </w:pict>
      </w:r>
      <w:r>
        <w:rPr>
          <w:rFonts w:ascii="Courier New"/>
          <w:sz w:val="20"/>
        </w:rPr>
        <w:t>#</w:t>
      </w:r>
      <w:r>
        <w:rPr>
          <w:rFonts w:ascii="Courier New"/>
          <w:spacing w:val="-20"/>
          <w:sz w:val="20"/>
        </w:rPr>
        <w:t> </w:t>
      </w:r>
      <w:r>
        <w:rPr>
          <w:rFonts w:ascii="Courier New"/>
          <w:sz w:val="20"/>
        </w:rPr>
        <w:t>export</w:t>
      </w:r>
      <w:r>
        <w:rPr>
          <w:rFonts w:ascii="Courier New"/>
          <w:spacing w:val="-20"/>
          <w:sz w:val="20"/>
        </w:rPr>
        <w:t> </w:t>
      </w:r>
      <w:r>
        <w:rPr>
          <w:rFonts w:ascii="Courier New"/>
          <w:sz w:val="20"/>
        </w:rPr>
        <w:t>design </w:t>
      </w:r>
      <w:r>
        <w:rPr>
          <w:rFonts w:ascii="Courier New"/>
          <w:spacing w:val="-10"/>
          <w:sz w:val="20"/>
        </w:rPr>
        <w:t>#</w:t>
      </w:r>
    </w:p>
    <w:p>
      <w:pPr>
        <w:spacing w:line="211" w:lineRule="auto" w:before="1"/>
        <w:ind w:left="140" w:right="3542" w:firstLine="0"/>
        <w:jc w:val="left"/>
        <w:rPr>
          <w:rFonts w:ascii="Courier New"/>
          <w:sz w:val="20"/>
        </w:rPr>
      </w:pPr>
      <w:r>
        <w:rPr>
          <w:rFonts w:ascii="Courier New"/>
          <w:sz w:val="20"/>
        </w:rPr>
        <w:t>write_design [-basename </w:t>
      </w:r>
      <w:r>
        <w:rPr>
          <w:rFonts w:ascii="Courier New"/>
          <w:i/>
          <w:sz w:val="20"/>
        </w:rPr>
        <w:t>string</w:t>
      </w:r>
      <w:r>
        <w:rPr>
          <w:rFonts w:ascii="Courier New"/>
          <w:sz w:val="20"/>
        </w:rPr>
        <w:t>] [-gzip_files] [-tcf] [-innovus] [-hierarchical] [</w:t>
      </w:r>
      <w:r>
        <w:rPr>
          <w:rFonts w:ascii="Courier New"/>
          <w:i/>
          <w:sz w:val="20"/>
        </w:rPr>
        <w:t>design</w:t>
      </w:r>
      <w:r>
        <w:rPr>
          <w:rFonts w:ascii="Courier New"/>
          <w:sz w:val="20"/>
        </w:rPr>
        <w:t>]</w:t>
      </w:r>
    </w:p>
    <w:p>
      <w:pPr>
        <w:spacing w:after="0" w:line="211" w:lineRule="auto"/>
        <w:jc w:val="left"/>
        <w:rPr>
          <w:rFonts w:ascii="Courier New"/>
          <w:sz w:val="20"/>
        </w:rPr>
        <w:sectPr>
          <w:pgSz w:w="12240" w:h="15840"/>
          <w:pgMar w:header="1009" w:footer="928" w:top="1700" w:bottom="1120" w:left="1120" w:right="1140"/>
        </w:sectPr>
      </w:pPr>
    </w:p>
    <w:p>
      <w:pPr>
        <w:pStyle w:val="BodyText"/>
        <w:spacing w:before="6"/>
        <w:rPr>
          <w:rFonts w:ascii="Courier New"/>
          <w:sz w:val="21"/>
        </w:rPr>
      </w:pPr>
    </w:p>
    <w:p>
      <w:pPr>
        <w:pStyle w:val="Heading3"/>
      </w:pPr>
      <w:bookmarkStart w:name="Flow Steps" w:id="165"/>
      <w:bookmarkEnd w:id="165"/>
      <w:r>
        <w:rPr>
          <w:b w:val="0"/>
        </w:rPr>
      </w:r>
      <w:bookmarkStart w:name="_bookmark90" w:id="166"/>
      <w:bookmarkEnd w:id="166"/>
      <w:r>
        <w:rPr>
          <w:b w:val="0"/>
        </w:rPr>
      </w:r>
      <w:r>
        <w:rPr/>
        <w:t>Flow</w:t>
      </w:r>
      <w:r>
        <w:rPr>
          <w:spacing w:val="-4"/>
        </w:rPr>
        <w:t> </w:t>
      </w:r>
      <w:r>
        <w:rPr>
          <w:spacing w:val="-2"/>
        </w:rPr>
        <w:t>Steps</w:t>
      </w:r>
    </w:p>
    <w:p>
      <w:pPr>
        <w:pStyle w:val="BodyText"/>
        <w:spacing w:before="8"/>
        <w:rPr>
          <w:b/>
          <w:sz w:val="47"/>
        </w:rPr>
      </w:pPr>
    </w:p>
    <w:p>
      <w:pPr>
        <w:pStyle w:val="Heading4"/>
        <w:spacing w:before="0"/>
      </w:pPr>
      <w:bookmarkStart w:name="Begin Setup" w:id="167"/>
      <w:bookmarkEnd w:id="167"/>
      <w:r>
        <w:rPr>
          <w:b w:val="0"/>
        </w:rPr>
      </w:r>
      <w:bookmarkStart w:name="_bookmark91" w:id="168"/>
      <w:bookmarkEnd w:id="168"/>
      <w:r>
        <w:rPr>
          <w:b w:val="0"/>
        </w:rPr>
      </w:r>
      <w:r>
        <w:rPr/>
        <w:t>Begin</w:t>
      </w:r>
      <w:r>
        <w:rPr>
          <w:spacing w:val="-9"/>
        </w:rPr>
        <w:t> </w:t>
      </w:r>
      <w:r>
        <w:rPr>
          <w:spacing w:val="-2"/>
        </w:rPr>
        <w:t>Setup</w:t>
      </w:r>
    </w:p>
    <w:p>
      <w:pPr>
        <w:pStyle w:val="BodyText"/>
        <w:spacing w:before="269"/>
        <w:ind w:left="140"/>
      </w:pPr>
      <w:r>
        <w:rPr/>
        <w:t>For</w:t>
      </w:r>
      <w:r>
        <w:rPr>
          <w:spacing w:val="-10"/>
        </w:rPr>
        <w:t> </w:t>
      </w:r>
      <w:r>
        <w:rPr/>
        <w:t>more</w:t>
      </w:r>
      <w:r>
        <w:rPr>
          <w:spacing w:val="-9"/>
        </w:rPr>
        <w:t> </w:t>
      </w:r>
      <w:r>
        <w:rPr/>
        <w:t>information</w:t>
      </w:r>
      <w:r>
        <w:rPr>
          <w:spacing w:val="-10"/>
        </w:rPr>
        <w:t> </w:t>
      </w:r>
      <w:r>
        <w:rPr/>
        <w:t>on</w:t>
      </w:r>
      <w:r>
        <w:rPr>
          <w:spacing w:val="-9"/>
        </w:rPr>
        <w:t> </w:t>
      </w:r>
      <w:r>
        <w:rPr/>
        <w:t>the</w:t>
      </w:r>
      <w:r>
        <w:rPr>
          <w:spacing w:val="-9"/>
        </w:rPr>
        <w:t> </w:t>
      </w:r>
      <w:r>
        <w:rPr/>
        <w:t>setup,</w:t>
      </w:r>
      <w:r>
        <w:rPr>
          <w:spacing w:val="-9"/>
        </w:rPr>
        <w:t> </w:t>
      </w:r>
      <w:r>
        <w:rPr/>
        <w:t>see</w:t>
      </w:r>
      <w:r>
        <w:rPr>
          <w:u w:val="single"/>
        </w:rPr>
        <w:t>Specifying</w:t>
      </w:r>
      <w:r>
        <w:rPr>
          <w:spacing w:val="-9"/>
          <w:u w:val="single"/>
        </w:rPr>
        <w:t> </w:t>
      </w:r>
      <w:r>
        <w:rPr>
          <w:u w:val="single"/>
        </w:rPr>
        <w:t>Explicit</w:t>
      </w:r>
      <w:r>
        <w:rPr>
          <w:spacing w:val="-10"/>
          <w:u w:val="single"/>
        </w:rPr>
        <w:t> </w:t>
      </w:r>
      <w:r>
        <w:rPr>
          <w:u w:val="single"/>
        </w:rPr>
        <w:t>Search</w:t>
      </w:r>
      <w:r>
        <w:rPr>
          <w:spacing w:val="-10"/>
          <w:u w:val="single"/>
        </w:rPr>
        <w:t> </w:t>
      </w:r>
      <w:r>
        <w:rPr>
          <w:u w:val="single"/>
        </w:rPr>
        <w:t>Paths</w:t>
      </w:r>
      <w:r>
        <w:rPr>
          <w:spacing w:val="-8"/>
        </w:rPr>
        <w:t> </w:t>
      </w:r>
      <w:r>
        <w:rPr/>
        <w:t>on</w:t>
      </w:r>
      <w:r>
        <w:rPr>
          <w:spacing w:val="-9"/>
        </w:rPr>
        <w:t> </w:t>
      </w:r>
      <w:r>
        <w:rPr/>
        <w:t>page</w:t>
      </w:r>
      <w:r>
        <w:rPr>
          <w:spacing w:val="-9"/>
        </w:rPr>
        <w:t> </w:t>
      </w:r>
      <w:r>
        <w:rPr>
          <w:spacing w:val="-5"/>
        </w:rPr>
        <w:t>19.</w:t>
      </w:r>
    </w:p>
    <w:p>
      <w:pPr>
        <w:pStyle w:val="BodyText"/>
        <w:rPr>
          <w:sz w:val="28"/>
        </w:rPr>
      </w:pPr>
    </w:p>
    <w:p>
      <w:pPr>
        <w:pStyle w:val="Heading4"/>
        <w:spacing w:before="170"/>
      </w:pPr>
      <w:bookmarkStart w:name="Create Library Domains" w:id="169"/>
      <w:bookmarkEnd w:id="169"/>
      <w:r>
        <w:rPr>
          <w:b w:val="0"/>
        </w:rPr>
      </w:r>
      <w:bookmarkStart w:name="_bookmark92" w:id="170"/>
      <w:bookmarkEnd w:id="170"/>
      <w:r>
        <w:rPr>
          <w:b w:val="0"/>
        </w:rPr>
      </w:r>
      <w:r>
        <w:rPr/>
        <w:t>Create</w:t>
      </w:r>
      <w:r>
        <w:rPr>
          <w:spacing w:val="-11"/>
        </w:rPr>
        <w:t> </w:t>
      </w:r>
      <w:r>
        <w:rPr/>
        <w:t>Library</w:t>
      </w:r>
      <w:r>
        <w:rPr>
          <w:spacing w:val="-10"/>
        </w:rPr>
        <w:t> </w:t>
      </w:r>
      <w:r>
        <w:rPr>
          <w:spacing w:val="-2"/>
        </w:rPr>
        <w:t>Domains</w:t>
      </w:r>
    </w:p>
    <w:p>
      <w:pPr>
        <w:pStyle w:val="BodyText"/>
        <w:spacing w:before="269"/>
        <w:ind w:left="140"/>
      </w:pPr>
      <w:r>
        <w:rPr/>
        <w:t>A</w:t>
      </w:r>
      <w:r>
        <w:rPr>
          <w:spacing w:val="-9"/>
        </w:rPr>
        <w:t> </w:t>
      </w:r>
      <w:r>
        <w:rPr/>
        <w:t>library</w:t>
      </w:r>
      <w:r>
        <w:rPr>
          <w:spacing w:val="-9"/>
        </w:rPr>
        <w:t> </w:t>
      </w:r>
      <w:r>
        <w:rPr/>
        <w:t>domain</w:t>
      </w:r>
      <w:r>
        <w:rPr>
          <w:spacing w:val="-8"/>
        </w:rPr>
        <w:t> </w:t>
      </w:r>
      <w:r>
        <w:rPr/>
        <w:t>is</w:t>
      </w:r>
      <w:r>
        <w:rPr>
          <w:spacing w:val="-9"/>
        </w:rPr>
        <w:t> </w:t>
      </w:r>
      <w:r>
        <w:rPr/>
        <w:t>a</w:t>
      </w:r>
      <w:r>
        <w:rPr>
          <w:spacing w:val="-8"/>
        </w:rPr>
        <w:t> </w:t>
      </w:r>
      <w:r>
        <w:rPr/>
        <w:t>collection</w:t>
      </w:r>
      <w:r>
        <w:rPr>
          <w:spacing w:val="-8"/>
        </w:rPr>
        <w:t> </w:t>
      </w:r>
      <w:r>
        <w:rPr/>
        <w:t>of</w:t>
      </w:r>
      <w:r>
        <w:rPr>
          <w:spacing w:val="-8"/>
        </w:rPr>
        <w:t> </w:t>
      </w:r>
      <w:r>
        <w:rPr/>
        <w:t>libraries.</w:t>
      </w:r>
      <w:r>
        <w:rPr>
          <w:spacing w:val="-8"/>
        </w:rPr>
        <w:t> </w:t>
      </w:r>
      <w:r>
        <w:rPr/>
        <w:t>You</w:t>
      </w:r>
      <w:r>
        <w:rPr>
          <w:spacing w:val="-7"/>
        </w:rPr>
        <w:t> </w:t>
      </w:r>
      <w:r>
        <w:rPr/>
        <w:t>can</w:t>
      </w:r>
      <w:r>
        <w:rPr>
          <w:spacing w:val="-8"/>
        </w:rPr>
        <w:t> </w:t>
      </w:r>
      <w:r>
        <w:rPr/>
        <w:t>use</w:t>
      </w:r>
      <w:r>
        <w:rPr>
          <w:spacing w:val="-8"/>
        </w:rPr>
        <w:t> </w:t>
      </w:r>
      <w:r>
        <w:rPr/>
        <w:t>library</w:t>
      </w:r>
      <w:r>
        <w:rPr>
          <w:spacing w:val="-8"/>
        </w:rPr>
        <w:t> </w:t>
      </w:r>
      <w:r>
        <w:rPr/>
        <w:t>domains</w:t>
      </w:r>
      <w:r>
        <w:rPr>
          <w:spacing w:val="-9"/>
        </w:rPr>
        <w:t> </w:t>
      </w:r>
      <w:r>
        <w:rPr/>
        <w:t>to</w:t>
      </w:r>
      <w:r>
        <w:rPr>
          <w:spacing w:val="-8"/>
        </w:rPr>
        <w:t> </w:t>
      </w:r>
      <w:r>
        <w:rPr>
          <w:spacing w:val="-2"/>
        </w:rPr>
        <w:t>associate</w:t>
      </w:r>
    </w:p>
    <w:p>
      <w:pPr>
        <w:pStyle w:val="BodyText"/>
        <w:spacing w:before="5"/>
        <w:ind w:left="140"/>
      </w:pPr>
      <w:r>
        <w:rPr>
          <w:i/>
          <w:spacing w:val="9"/>
        </w:rPr>
        <w:t>dedicated</w:t>
      </w:r>
      <w:r>
        <w:rPr>
          <w:i/>
          <w:spacing w:val="2"/>
        </w:rPr>
        <w:t> </w:t>
      </w:r>
      <w:r>
        <w:rPr/>
        <w:t>libraries</w:t>
      </w:r>
      <w:r>
        <w:rPr>
          <w:spacing w:val="-8"/>
        </w:rPr>
        <w:t> </w:t>
      </w:r>
      <w:r>
        <w:rPr/>
        <w:t>or</w:t>
      </w:r>
      <w:r>
        <w:rPr>
          <w:spacing w:val="-9"/>
        </w:rPr>
        <w:t> </w:t>
      </w:r>
      <w:r>
        <w:rPr/>
        <w:t>library</w:t>
      </w:r>
      <w:r>
        <w:rPr>
          <w:spacing w:val="-8"/>
        </w:rPr>
        <w:t> </w:t>
      </w:r>
      <w:r>
        <w:rPr/>
        <w:t>cells</w:t>
      </w:r>
      <w:r>
        <w:rPr>
          <w:spacing w:val="-7"/>
        </w:rPr>
        <w:t> </w:t>
      </w:r>
      <w:r>
        <w:rPr/>
        <w:t>with</w:t>
      </w:r>
      <w:r>
        <w:rPr>
          <w:spacing w:val="-8"/>
        </w:rPr>
        <w:t> </w:t>
      </w:r>
      <w:r>
        <w:rPr/>
        <w:t>portions</w:t>
      </w:r>
      <w:r>
        <w:rPr>
          <w:spacing w:val="-7"/>
        </w:rPr>
        <w:t> </w:t>
      </w:r>
      <w:r>
        <w:rPr/>
        <w:t>of</w:t>
      </w:r>
      <w:r>
        <w:rPr>
          <w:spacing w:val="-8"/>
        </w:rPr>
        <w:t> </w:t>
      </w:r>
      <w:r>
        <w:rPr/>
        <w:t>the</w:t>
      </w:r>
      <w:r>
        <w:rPr>
          <w:spacing w:val="-8"/>
        </w:rPr>
        <w:t> </w:t>
      </w:r>
      <w:r>
        <w:rPr>
          <w:spacing w:val="-2"/>
        </w:rPr>
        <w:t>design.</w:t>
      </w:r>
    </w:p>
    <w:p>
      <w:pPr>
        <w:pStyle w:val="BodyText"/>
        <w:tabs>
          <w:tab w:pos="619" w:val="left" w:leader="none"/>
        </w:tabs>
        <w:spacing w:before="184"/>
        <w:ind w:left="140"/>
      </w:pPr>
      <w:r>
        <w:rPr>
          <w:rFonts w:ascii="Segoe UI Symbol" w:hAnsi="Segoe UI Symbol"/>
          <w:spacing w:val="-10"/>
          <w:sz w:val="20"/>
        </w:rPr>
        <w:t>➤</w:t>
      </w:r>
      <w:r>
        <w:rPr>
          <w:rFonts w:ascii="Segoe UI Symbol" w:hAnsi="Segoe UI Symbol"/>
          <w:sz w:val="20"/>
        </w:rPr>
        <w:tab/>
      </w:r>
      <w:r>
        <w:rPr>
          <w:spacing w:val="-2"/>
        </w:rPr>
        <w:t>To</w:t>
      </w:r>
      <w:r>
        <w:rPr>
          <w:spacing w:val="-1"/>
        </w:rPr>
        <w:t> </w:t>
      </w:r>
      <w:r>
        <w:rPr>
          <w:spacing w:val="-2"/>
        </w:rPr>
        <w:t>create</w:t>
      </w:r>
      <w:r>
        <w:rPr/>
        <w:t> </w:t>
      </w:r>
      <w:r>
        <w:rPr>
          <w:spacing w:val="-2"/>
        </w:rPr>
        <w:t>library</w:t>
      </w:r>
      <w:r>
        <w:rPr/>
        <w:t> </w:t>
      </w:r>
      <w:r>
        <w:rPr>
          <w:spacing w:val="-2"/>
        </w:rPr>
        <w:t>domains,</w:t>
      </w:r>
      <w:r>
        <w:rPr/>
        <w:t> </w:t>
      </w:r>
      <w:r>
        <w:rPr>
          <w:spacing w:val="-2"/>
        </w:rPr>
        <w:t>use</w:t>
      </w:r>
      <w:r>
        <w:rPr/>
        <w:t> </w:t>
      </w:r>
      <w:r>
        <w:rPr>
          <w:spacing w:val="-2"/>
        </w:rPr>
        <w:t>the</w:t>
      </w:r>
      <w:r>
        <w:rPr>
          <w:spacing w:val="-1"/>
        </w:rPr>
        <w:t> </w:t>
      </w:r>
      <w:r>
        <w:rPr>
          <w:rFonts w:ascii="Courier New" w:hAnsi="Courier New"/>
          <w:spacing w:val="-2"/>
          <w:u w:val="single"/>
        </w:rPr>
        <w:t>create_library_domain</w:t>
      </w:r>
      <w:r>
        <w:rPr>
          <w:rFonts w:ascii="Courier New" w:hAnsi="Courier New"/>
          <w:spacing w:val="-78"/>
        </w:rPr>
        <w:t> </w:t>
      </w:r>
      <w:r>
        <w:rPr>
          <w:spacing w:val="-2"/>
        </w:rPr>
        <w:t>command:</w:t>
      </w:r>
    </w:p>
    <w:p>
      <w:pPr>
        <w:spacing w:before="114"/>
        <w:ind w:left="620" w:right="0" w:firstLine="0"/>
        <w:jc w:val="left"/>
        <w:rPr>
          <w:rFonts w:ascii="Courier New"/>
          <w:i/>
          <w:sz w:val="20"/>
        </w:rPr>
      </w:pPr>
      <w:r>
        <w:rPr>
          <w:rFonts w:ascii="Courier New"/>
          <w:sz w:val="20"/>
        </w:rPr>
        <w:t>create_library_domain</w:t>
      </w:r>
      <w:r>
        <w:rPr>
          <w:rFonts w:ascii="Courier New"/>
          <w:spacing w:val="-26"/>
          <w:sz w:val="20"/>
        </w:rPr>
        <w:t> </w:t>
      </w:r>
      <w:r>
        <w:rPr>
          <w:rFonts w:ascii="Courier New"/>
          <w:i/>
          <w:spacing w:val="8"/>
          <w:sz w:val="20"/>
        </w:rPr>
        <w:t>domain_list</w:t>
      </w:r>
    </w:p>
    <w:p>
      <w:pPr>
        <w:pStyle w:val="BodyText"/>
        <w:spacing w:before="121"/>
        <w:ind w:left="620"/>
      </w:pPr>
      <w:r>
        <w:rPr>
          <w:b/>
        </w:rPr>
        <w:t>Note:</w:t>
      </w:r>
      <w:r>
        <w:rPr>
          <w:b/>
          <w:spacing w:val="5"/>
        </w:rPr>
        <w:t> </w:t>
      </w:r>
      <w:r>
        <w:rPr/>
        <w:t>There</w:t>
      </w:r>
      <w:r>
        <w:rPr>
          <w:spacing w:val="-6"/>
        </w:rPr>
        <w:t> </w:t>
      </w:r>
      <w:r>
        <w:rPr/>
        <w:t>is</w:t>
      </w:r>
      <w:r>
        <w:rPr>
          <w:spacing w:val="-5"/>
        </w:rPr>
        <w:t> </w:t>
      </w:r>
      <w:r>
        <w:rPr/>
        <w:t>no</w:t>
      </w:r>
      <w:r>
        <w:rPr>
          <w:spacing w:val="-5"/>
        </w:rPr>
        <w:t> </w:t>
      </w:r>
      <w:r>
        <w:rPr/>
        <w:t>limitation</w:t>
      </w:r>
      <w:r>
        <w:rPr>
          <w:spacing w:val="-6"/>
        </w:rPr>
        <w:t> </w:t>
      </w:r>
      <w:r>
        <w:rPr/>
        <w:t>on</w:t>
      </w:r>
      <w:r>
        <w:rPr>
          <w:spacing w:val="-6"/>
        </w:rPr>
        <w:t> </w:t>
      </w:r>
      <w:r>
        <w:rPr/>
        <w:t>the</w:t>
      </w:r>
      <w:r>
        <w:rPr>
          <w:spacing w:val="-6"/>
        </w:rPr>
        <w:t> </w:t>
      </w:r>
      <w:r>
        <w:rPr/>
        <w:t>number</w:t>
      </w:r>
      <w:r>
        <w:rPr>
          <w:spacing w:val="-7"/>
        </w:rPr>
        <w:t> </w:t>
      </w:r>
      <w:r>
        <w:rPr/>
        <w:t>of</w:t>
      </w:r>
      <w:r>
        <w:rPr>
          <w:spacing w:val="-6"/>
        </w:rPr>
        <w:t> </w:t>
      </w:r>
      <w:r>
        <w:rPr/>
        <w:t>library</w:t>
      </w:r>
      <w:r>
        <w:rPr>
          <w:spacing w:val="-6"/>
        </w:rPr>
        <w:t> </w:t>
      </w:r>
      <w:r>
        <w:rPr/>
        <w:t>domains</w:t>
      </w:r>
      <w:r>
        <w:rPr>
          <w:spacing w:val="-7"/>
        </w:rPr>
        <w:t> </w:t>
      </w:r>
      <w:r>
        <w:rPr/>
        <w:t>you</w:t>
      </w:r>
      <w:r>
        <w:rPr>
          <w:spacing w:val="-6"/>
        </w:rPr>
        <w:t> </w:t>
      </w:r>
      <w:r>
        <w:rPr/>
        <w:t>can</w:t>
      </w:r>
      <w:r>
        <w:rPr>
          <w:spacing w:val="-6"/>
        </w:rPr>
        <w:t> </w:t>
      </w:r>
      <w:r>
        <w:rPr>
          <w:spacing w:val="-2"/>
        </w:rPr>
        <w:t>create.</w:t>
      </w:r>
    </w:p>
    <w:p>
      <w:pPr>
        <w:pStyle w:val="BodyText"/>
        <w:spacing w:before="1"/>
        <w:rPr>
          <w:sz w:val="26"/>
        </w:rPr>
      </w:pPr>
    </w:p>
    <w:p>
      <w:pPr>
        <w:spacing w:before="0"/>
        <w:ind w:left="167" w:right="0" w:firstLine="0"/>
        <w:jc w:val="left"/>
        <w:rPr>
          <w:i/>
          <w:sz w:val="24"/>
        </w:rPr>
      </w:pPr>
      <w:r>
        <w:rPr>
          <w:position w:val="-18"/>
        </w:rPr>
        <w:drawing>
          <wp:inline distT="0" distB="0" distL="0" distR="0">
            <wp:extent cx="336042" cy="355091"/>
            <wp:effectExtent l="0" t="0" r="0" b="0"/>
            <wp:docPr id="19" name="image51.png"/>
            <wp:cNvGraphicFramePr>
              <a:graphicFrameLocks noChangeAspect="1"/>
            </wp:cNvGraphicFramePr>
            <a:graphic>
              <a:graphicData uri="http://schemas.openxmlformats.org/drawingml/2006/picture">
                <pic:pic>
                  <pic:nvPicPr>
                    <pic:cNvPr id="20" name="image51.png"/>
                    <pic:cNvPicPr/>
                  </pic:nvPicPr>
                  <pic:blipFill>
                    <a:blip r:embed="rId110" cstate="print"/>
                    <a:stretch>
                      <a:fillRect/>
                    </a:stretch>
                  </pic:blipFill>
                  <pic:spPr>
                    <a:xfrm>
                      <a:off x="0" y="0"/>
                      <a:ext cx="336042" cy="355091"/>
                    </a:xfrm>
                    <a:prstGeom prst="rect">
                      <a:avLst/>
                    </a:prstGeom>
                  </pic:spPr>
                </pic:pic>
              </a:graphicData>
            </a:graphic>
          </wp:inline>
        </w:drawing>
      </w:r>
      <w:r>
        <w:rPr>
          <w:position w:val="-18"/>
        </w:rPr>
      </w:r>
      <w:r>
        <w:rPr>
          <w:rFonts w:ascii="Times New Roman"/>
          <w:spacing w:val="11"/>
          <w:sz w:val="20"/>
        </w:rPr>
        <w:t> </w:t>
      </w:r>
      <w:r>
        <w:rPr>
          <w:i/>
          <w:spacing w:val="11"/>
          <w:sz w:val="24"/>
        </w:rPr>
        <w:t>Tip</w:t>
      </w:r>
    </w:p>
    <w:p>
      <w:pPr>
        <w:pStyle w:val="BodyText"/>
        <w:spacing w:before="22"/>
        <w:ind w:left="618"/>
      </w:pPr>
      <w:r>
        <w:rPr/>
        <w:t>Create</w:t>
      </w:r>
      <w:r>
        <w:rPr>
          <w:spacing w:val="-10"/>
        </w:rPr>
        <w:t> </w:t>
      </w:r>
      <w:r>
        <w:rPr/>
        <w:t>as</w:t>
      </w:r>
      <w:r>
        <w:rPr>
          <w:spacing w:val="-9"/>
        </w:rPr>
        <w:t> </w:t>
      </w:r>
      <w:r>
        <w:rPr/>
        <w:t>many</w:t>
      </w:r>
      <w:r>
        <w:rPr>
          <w:spacing w:val="-9"/>
        </w:rPr>
        <w:t> </w:t>
      </w:r>
      <w:r>
        <w:rPr/>
        <w:t>library</w:t>
      </w:r>
      <w:r>
        <w:rPr>
          <w:spacing w:val="-10"/>
        </w:rPr>
        <w:t> </w:t>
      </w:r>
      <w:r>
        <w:rPr>
          <w:spacing w:val="-2"/>
        </w:rPr>
        <w:t>domains</w:t>
      </w:r>
    </w:p>
    <w:p>
      <w:pPr>
        <w:pStyle w:val="ListParagraph"/>
        <w:numPr>
          <w:ilvl w:val="1"/>
          <w:numId w:val="2"/>
        </w:numPr>
        <w:tabs>
          <w:tab w:pos="1099" w:val="left" w:leader="none"/>
          <w:tab w:pos="1100" w:val="left" w:leader="none"/>
        </w:tabs>
        <w:spacing w:line="240" w:lineRule="auto" w:before="185" w:after="0"/>
        <w:ind w:left="1100" w:right="0" w:hanging="483"/>
        <w:jc w:val="left"/>
        <w:rPr>
          <w:sz w:val="24"/>
        </w:rPr>
      </w:pPr>
      <w:r>
        <w:rPr>
          <w:sz w:val="24"/>
        </w:rPr>
        <w:t>As</w:t>
      </w:r>
      <w:r>
        <w:rPr>
          <w:spacing w:val="-7"/>
          <w:sz w:val="24"/>
        </w:rPr>
        <w:t> </w:t>
      </w:r>
      <w:r>
        <w:rPr>
          <w:sz w:val="24"/>
        </w:rPr>
        <w:t>there</w:t>
      </w:r>
      <w:r>
        <w:rPr>
          <w:spacing w:val="-6"/>
          <w:sz w:val="24"/>
        </w:rPr>
        <w:t> </w:t>
      </w:r>
      <w:r>
        <w:rPr>
          <w:sz w:val="24"/>
        </w:rPr>
        <w:t>are</w:t>
      </w:r>
      <w:r>
        <w:rPr>
          <w:spacing w:val="-7"/>
          <w:sz w:val="24"/>
        </w:rPr>
        <w:t> </w:t>
      </w:r>
      <w:r>
        <w:rPr>
          <w:sz w:val="24"/>
        </w:rPr>
        <w:t>portions</w:t>
      </w:r>
      <w:r>
        <w:rPr>
          <w:spacing w:val="-6"/>
          <w:sz w:val="24"/>
        </w:rPr>
        <w:t> </w:t>
      </w:r>
      <w:r>
        <w:rPr>
          <w:sz w:val="24"/>
        </w:rPr>
        <w:t>in</w:t>
      </w:r>
      <w:r>
        <w:rPr>
          <w:spacing w:val="-7"/>
          <w:sz w:val="24"/>
        </w:rPr>
        <w:t> </w:t>
      </w:r>
      <w:r>
        <w:rPr>
          <w:sz w:val="24"/>
        </w:rPr>
        <w:t>the</w:t>
      </w:r>
      <w:r>
        <w:rPr>
          <w:spacing w:val="-7"/>
          <w:sz w:val="24"/>
        </w:rPr>
        <w:t> </w:t>
      </w:r>
      <w:r>
        <w:rPr>
          <w:sz w:val="24"/>
        </w:rPr>
        <w:t>design</w:t>
      </w:r>
      <w:r>
        <w:rPr>
          <w:spacing w:val="-6"/>
          <w:sz w:val="24"/>
        </w:rPr>
        <w:t> </w:t>
      </w:r>
      <w:r>
        <w:rPr>
          <w:sz w:val="24"/>
        </w:rPr>
        <w:t>for</w:t>
      </w:r>
      <w:r>
        <w:rPr>
          <w:spacing w:val="-6"/>
          <w:sz w:val="24"/>
        </w:rPr>
        <w:t> </w:t>
      </w:r>
      <w:r>
        <w:rPr>
          <w:sz w:val="24"/>
        </w:rPr>
        <w:t>which</w:t>
      </w:r>
      <w:r>
        <w:rPr>
          <w:spacing w:val="-7"/>
          <w:sz w:val="24"/>
        </w:rPr>
        <w:t> </w:t>
      </w:r>
      <w:r>
        <w:rPr>
          <w:sz w:val="24"/>
        </w:rPr>
        <w:t>you</w:t>
      </w:r>
      <w:r>
        <w:rPr>
          <w:spacing w:val="-6"/>
          <w:sz w:val="24"/>
        </w:rPr>
        <w:t> </w:t>
      </w:r>
      <w:r>
        <w:rPr>
          <w:sz w:val="24"/>
        </w:rPr>
        <w:t>want</w:t>
      </w:r>
      <w:r>
        <w:rPr>
          <w:spacing w:val="-8"/>
          <w:sz w:val="24"/>
        </w:rPr>
        <w:t> </w:t>
      </w:r>
      <w:r>
        <w:rPr>
          <w:sz w:val="24"/>
        </w:rPr>
        <w:t>to</w:t>
      </w:r>
      <w:r>
        <w:rPr>
          <w:spacing w:val="-7"/>
          <w:sz w:val="24"/>
        </w:rPr>
        <w:t> </w:t>
      </w:r>
      <w:r>
        <w:rPr>
          <w:sz w:val="24"/>
        </w:rPr>
        <w:t>use</w:t>
      </w:r>
      <w:r>
        <w:rPr>
          <w:spacing w:val="-6"/>
          <w:sz w:val="24"/>
        </w:rPr>
        <w:t> </w:t>
      </w:r>
      <w:r>
        <w:rPr>
          <w:sz w:val="24"/>
        </w:rPr>
        <w:t>dedicated</w:t>
      </w:r>
      <w:r>
        <w:rPr>
          <w:spacing w:val="-6"/>
          <w:sz w:val="24"/>
        </w:rPr>
        <w:t> </w:t>
      </w:r>
      <w:r>
        <w:rPr>
          <w:spacing w:val="-2"/>
          <w:sz w:val="24"/>
        </w:rPr>
        <w:t>libraries.</w:t>
      </w:r>
    </w:p>
    <w:p>
      <w:pPr>
        <w:pStyle w:val="BodyText"/>
        <w:spacing w:line="242" w:lineRule="auto" w:before="184"/>
        <w:ind w:left="1099"/>
      </w:pPr>
      <w:r>
        <w:rPr/>
        <w:t>In</w:t>
      </w:r>
      <w:r>
        <w:rPr>
          <w:spacing w:val="-3"/>
        </w:rPr>
        <w:t> </w:t>
      </w:r>
      <w:r>
        <w:rPr/>
        <w:t>the</w:t>
      </w:r>
      <w:r>
        <w:rPr>
          <w:spacing w:val="-3"/>
        </w:rPr>
        <w:t> </w:t>
      </w:r>
      <w:r>
        <w:rPr/>
        <w:t>example</w:t>
      </w:r>
      <w:r>
        <w:rPr>
          <w:spacing w:val="-1"/>
        </w:rPr>
        <w:t> </w:t>
      </w:r>
      <w:r>
        <w:rPr/>
        <w:t>of</w:t>
      </w:r>
      <w:r>
        <w:rPr>
          <w:spacing w:val="-2"/>
        </w:rPr>
        <w:t> </w:t>
      </w:r>
      <w:r>
        <w:rPr>
          <w:u w:val="single"/>
        </w:rPr>
        <w:t>Figure</w:t>
      </w:r>
      <w:r>
        <w:rPr>
          <w:spacing w:val="-2"/>
          <w:u w:val="single"/>
        </w:rPr>
        <w:t> </w:t>
      </w:r>
      <w:r>
        <w:rPr>
          <w:u w:val="single"/>
        </w:rPr>
        <w:t>9-1</w:t>
      </w:r>
      <w:r>
        <w:rPr>
          <w:spacing w:val="-4"/>
        </w:rPr>
        <w:t> </w:t>
      </w:r>
      <w:r>
        <w:rPr/>
        <w:t>on</w:t>
      </w:r>
      <w:r>
        <w:rPr>
          <w:spacing w:val="-3"/>
        </w:rPr>
        <w:t> </w:t>
      </w:r>
      <w:r>
        <w:rPr/>
        <w:t>page</w:t>
      </w:r>
      <w:r>
        <w:rPr>
          <w:spacing w:val="-3"/>
        </w:rPr>
        <w:t> </w:t>
      </w:r>
      <w:r>
        <w:rPr/>
        <w:t>96,</w:t>
      </w:r>
      <w:r>
        <w:rPr>
          <w:spacing w:val="-3"/>
        </w:rPr>
        <w:t> </w:t>
      </w:r>
      <w:r>
        <w:rPr/>
        <w:t>you</w:t>
      </w:r>
      <w:r>
        <w:rPr>
          <w:spacing w:val="-3"/>
        </w:rPr>
        <w:t> </w:t>
      </w:r>
      <w:r>
        <w:rPr/>
        <w:t>want</w:t>
      </w:r>
      <w:r>
        <w:rPr>
          <w:spacing w:val="-3"/>
        </w:rPr>
        <w:t> </w:t>
      </w:r>
      <w:r>
        <w:rPr/>
        <w:t>to</w:t>
      </w:r>
      <w:r>
        <w:rPr>
          <w:spacing w:val="-3"/>
        </w:rPr>
        <w:t> </w:t>
      </w:r>
      <w:r>
        <w:rPr/>
        <w:t>use</w:t>
      </w:r>
      <w:r>
        <w:rPr>
          <w:spacing w:val="-3"/>
        </w:rPr>
        <w:t> </w:t>
      </w:r>
      <w:r>
        <w:rPr/>
        <w:t>three</w:t>
      </w:r>
      <w:r>
        <w:rPr>
          <w:spacing w:val="-3"/>
        </w:rPr>
        <w:t> </w:t>
      </w:r>
      <w:r>
        <w:rPr/>
        <w:t>different</w:t>
      </w:r>
      <w:r>
        <w:rPr>
          <w:spacing w:val="-3"/>
        </w:rPr>
        <w:t> </w:t>
      </w:r>
      <w:r>
        <w:rPr/>
        <w:t>sets</w:t>
      </w:r>
      <w:r>
        <w:rPr>
          <w:spacing w:val="-3"/>
        </w:rPr>
        <w:t> </w:t>
      </w:r>
      <w:r>
        <w:rPr/>
        <w:t>of libraries, which requires you to create three library domains.</w:t>
      </w:r>
    </w:p>
    <w:p>
      <w:pPr>
        <w:pStyle w:val="ListParagraph"/>
        <w:numPr>
          <w:ilvl w:val="1"/>
          <w:numId w:val="2"/>
        </w:numPr>
        <w:tabs>
          <w:tab w:pos="1099" w:val="left" w:leader="none"/>
          <w:tab w:pos="1100" w:val="left" w:leader="none"/>
        </w:tabs>
        <w:spacing w:line="240" w:lineRule="auto" w:before="182" w:after="0"/>
        <w:ind w:left="1100" w:right="0" w:hanging="483"/>
        <w:jc w:val="left"/>
        <w:rPr>
          <w:sz w:val="24"/>
        </w:rPr>
      </w:pPr>
      <w:r>
        <w:rPr>
          <w:sz w:val="24"/>
        </w:rPr>
        <w:t>As</w:t>
      </w:r>
      <w:r>
        <w:rPr>
          <w:spacing w:val="-5"/>
          <w:sz w:val="24"/>
        </w:rPr>
        <w:t> </w:t>
      </w:r>
      <w:r>
        <w:rPr>
          <w:sz w:val="24"/>
        </w:rPr>
        <w:t>the</w:t>
      </w:r>
      <w:r>
        <w:rPr>
          <w:spacing w:val="-5"/>
          <w:sz w:val="24"/>
        </w:rPr>
        <w:t> </w:t>
      </w:r>
      <w:r>
        <w:rPr>
          <w:sz w:val="24"/>
        </w:rPr>
        <w:t>number</w:t>
      </w:r>
      <w:r>
        <w:rPr>
          <w:spacing w:val="-4"/>
          <w:sz w:val="24"/>
        </w:rPr>
        <w:t> </w:t>
      </w:r>
      <w:r>
        <w:rPr>
          <w:sz w:val="24"/>
        </w:rPr>
        <w:t>of</w:t>
      </w:r>
      <w:r>
        <w:rPr>
          <w:spacing w:val="-5"/>
          <w:sz w:val="24"/>
        </w:rPr>
        <w:t> </w:t>
      </w:r>
      <w:r>
        <w:rPr>
          <w:sz w:val="24"/>
        </w:rPr>
        <w:t>library</w:t>
      </w:r>
      <w:r>
        <w:rPr>
          <w:spacing w:val="-4"/>
          <w:sz w:val="24"/>
        </w:rPr>
        <w:t> </w:t>
      </w:r>
      <w:r>
        <w:rPr>
          <w:sz w:val="24"/>
        </w:rPr>
        <w:t>cell</w:t>
      </w:r>
      <w:r>
        <w:rPr>
          <w:spacing w:val="-5"/>
          <w:sz w:val="24"/>
        </w:rPr>
        <w:t> </w:t>
      </w:r>
      <w:r>
        <w:rPr>
          <w:sz w:val="24"/>
        </w:rPr>
        <w:t>sets</w:t>
      </w:r>
      <w:r>
        <w:rPr>
          <w:spacing w:val="-3"/>
          <w:sz w:val="24"/>
        </w:rPr>
        <w:t> </w:t>
      </w:r>
      <w:r>
        <w:rPr>
          <w:sz w:val="24"/>
        </w:rPr>
        <w:t>that</w:t>
      </w:r>
      <w:r>
        <w:rPr>
          <w:spacing w:val="-4"/>
          <w:sz w:val="24"/>
        </w:rPr>
        <w:t> </w:t>
      </w:r>
      <w:r>
        <w:rPr>
          <w:sz w:val="24"/>
        </w:rPr>
        <w:t>you</w:t>
      </w:r>
      <w:r>
        <w:rPr>
          <w:spacing w:val="-4"/>
          <w:sz w:val="24"/>
        </w:rPr>
        <w:t> </w:t>
      </w:r>
      <w:r>
        <w:rPr>
          <w:sz w:val="24"/>
        </w:rPr>
        <w:t>want</w:t>
      </w:r>
      <w:r>
        <w:rPr>
          <w:spacing w:val="-3"/>
          <w:sz w:val="24"/>
        </w:rPr>
        <w:t> </w:t>
      </w:r>
      <w:r>
        <w:rPr>
          <w:sz w:val="24"/>
        </w:rPr>
        <w:t>to</w:t>
      </w:r>
      <w:r>
        <w:rPr>
          <w:spacing w:val="-4"/>
          <w:sz w:val="24"/>
        </w:rPr>
        <w:t> use.</w:t>
      </w:r>
    </w:p>
    <w:p>
      <w:pPr>
        <w:pStyle w:val="BodyText"/>
        <w:spacing w:line="242" w:lineRule="auto" w:before="184"/>
        <w:ind w:left="1099" w:right="223"/>
      </w:pPr>
      <w:r>
        <w:rPr/>
        <w:t>In</w:t>
      </w:r>
      <w:r>
        <w:rPr>
          <w:spacing w:val="-3"/>
        </w:rPr>
        <w:t> </w:t>
      </w:r>
      <w:r>
        <w:rPr/>
        <w:t>the</w:t>
      </w:r>
      <w:r>
        <w:rPr>
          <w:spacing w:val="-3"/>
        </w:rPr>
        <w:t> </w:t>
      </w:r>
      <w:r>
        <w:rPr/>
        <w:t>example</w:t>
      </w:r>
      <w:r>
        <w:rPr>
          <w:spacing w:val="-1"/>
        </w:rPr>
        <w:t> </w:t>
      </w:r>
      <w:r>
        <w:rPr/>
        <w:t>of</w:t>
      </w:r>
      <w:r>
        <w:rPr>
          <w:spacing w:val="-2"/>
        </w:rPr>
        <w:t> </w:t>
      </w:r>
      <w:r>
        <w:rPr>
          <w:u w:val="single"/>
        </w:rPr>
        <w:t>Figure</w:t>
      </w:r>
      <w:r>
        <w:rPr>
          <w:spacing w:val="-2"/>
          <w:u w:val="single"/>
        </w:rPr>
        <w:t> </w:t>
      </w:r>
      <w:r>
        <w:rPr>
          <w:u w:val="single"/>
        </w:rPr>
        <w:t>9-2</w:t>
      </w:r>
      <w:r>
        <w:rPr>
          <w:spacing w:val="-4"/>
        </w:rPr>
        <w:t> </w:t>
      </w:r>
      <w:r>
        <w:rPr/>
        <w:t>on</w:t>
      </w:r>
      <w:r>
        <w:rPr>
          <w:spacing w:val="-3"/>
        </w:rPr>
        <w:t> </w:t>
      </w:r>
      <w:r>
        <w:rPr/>
        <w:t>page</w:t>
      </w:r>
      <w:r>
        <w:rPr>
          <w:spacing w:val="-3"/>
        </w:rPr>
        <w:t> </w:t>
      </w:r>
      <w:r>
        <w:rPr/>
        <w:t>97,</w:t>
      </w:r>
      <w:r>
        <w:rPr>
          <w:spacing w:val="-3"/>
        </w:rPr>
        <w:t> </w:t>
      </w:r>
      <w:r>
        <w:rPr/>
        <w:t>you</w:t>
      </w:r>
      <w:r>
        <w:rPr>
          <w:spacing w:val="-3"/>
        </w:rPr>
        <w:t> </w:t>
      </w:r>
      <w:r>
        <w:rPr/>
        <w:t>want</w:t>
      </w:r>
      <w:r>
        <w:rPr>
          <w:spacing w:val="-3"/>
        </w:rPr>
        <w:t> </w:t>
      </w:r>
      <w:r>
        <w:rPr/>
        <w:t>to</w:t>
      </w:r>
      <w:r>
        <w:rPr>
          <w:spacing w:val="-3"/>
        </w:rPr>
        <w:t> </w:t>
      </w:r>
      <w:r>
        <w:rPr/>
        <w:t>use</w:t>
      </w:r>
      <w:r>
        <w:rPr>
          <w:spacing w:val="-3"/>
        </w:rPr>
        <w:t> </w:t>
      </w:r>
      <w:r>
        <w:rPr/>
        <w:t>three</w:t>
      </w:r>
      <w:r>
        <w:rPr>
          <w:spacing w:val="-3"/>
        </w:rPr>
        <w:t> </w:t>
      </w:r>
      <w:r>
        <w:rPr/>
        <w:t>different</w:t>
      </w:r>
      <w:r>
        <w:rPr>
          <w:spacing w:val="-3"/>
        </w:rPr>
        <w:t> </w:t>
      </w:r>
      <w:r>
        <w:rPr/>
        <w:t>cell</w:t>
      </w:r>
      <w:r>
        <w:rPr>
          <w:spacing w:val="-3"/>
        </w:rPr>
        <w:t> </w:t>
      </w:r>
      <w:r>
        <w:rPr/>
        <w:t>sets, so you need to create three library domains.</w:t>
      </w:r>
    </w:p>
    <w:p>
      <w:pPr>
        <w:pStyle w:val="BodyText"/>
        <w:spacing w:line="242" w:lineRule="auto" w:before="243"/>
        <w:ind w:left="140" w:right="177"/>
        <w:jc w:val="both"/>
      </w:pPr>
      <w:r>
        <w:rPr/>
        <w:t>This</w:t>
      </w:r>
      <w:r>
        <w:rPr>
          <w:spacing w:val="-11"/>
        </w:rPr>
        <w:t> </w:t>
      </w:r>
      <w:r>
        <w:rPr/>
        <w:t>command</w:t>
      </w:r>
      <w:r>
        <w:rPr>
          <w:spacing w:val="-11"/>
        </w:rPr>
        <w:t> </w:t>
      </w:r>
      <w:r>
        <w:rPr/>
        <w:t>returns</w:t>
      </w:r>
      <w:r>
        <w:rPr>
          <w:spacing w:val="-11"/>
        </w:rPr>
        <w:t> </w:t>
      </w:r>
      <w:r>
        <w:rPr/>
        <w:t>the</w:t>
      </w:r>
      <w:r>
        <w:rPr>
          <w:spacing w:val="-11"/>
        </w:rPr>
        <w:t> </w:t>
      </w:r>
      <w:r>
        <w:rPr/>
        <w:t>directory</w:t>
      </w:r>
      <w:r>
        <w:rPr>
          <w:spacing w:val="-11"/>
        </w:rPr>
        <w:t> </w:t>
      </w:r>
      <w:r>
        <w:rPr/>
        <w:t>path</w:t>
      </w:r>
      <w:r>
        <w:rPr>
          <w:spacing w:val="-11"/>
        </w:rPr>
        <w:t> </w:t>
      </w:r>
      <w:r>
        <w:rPr/>
        <w:t>to</w:t>
      </w:r>
      <w:r>
        <w:rPr>
          <w:spacing w:val="-11"/>
        </w:rPr>
        <w:t> </w:t>
      </w:r>
      <w:r>
        <w:rPr/>
        <w:t>the</w:t>
      </w:r>
      <w:r>
        <w:rPr>
          <w:spacing w:val="-11"/>
        </w:rPr>
        <w:t> </w:t>
      </w:r>
      <w:r>
        <w:rPr/>
        <w:t>library</w:t>
      </w:r>
      <w:r>
        <w:rPr>
          <w:spacing w:val="-10"/>
        </w:rPr>
        <w:t> </w:t>
      </w:r>
      <w:r>
        <w:rPr/>
        <w:t>domains</w:t>
      </w:r>
      <w:r>
        <w:rPr>
          <w:spacing w:val="-11"/>
        </w:rPr>
        <w:t> </w:t>
      </w:r>
      <w:r>
        <w:rPr/>
        <w:t>that</w:t>
      </w:r>
      <w:r>
        <w:rPr>
          <w:spacing w:val="-10"/>
        </w:rPr>
        <w:t> </w:t>
      </w:r>
      <w:r>
        <w:rPr/>
        <w:t>it</w:t>
      </w:r>
      <w:r>
        <w:rPr>
          <w:spacing w:val="-10"/>
        </w:rPr>
        <w:t> </w:t>
      </w:r>
      <w:r>
        <w:rPr/>
        <w:t>creates.</w:t>
      </w:r>
      <w:r>
        <w:rPr>
          <w:spacing w:val="-10"/>
        </w:rPr>
        <w:t> </w:t>
      </w:r>
      <w:r>
        <w:rPr/>
        <w:t>You</w:t>
      </w:r>
      <w:r>
        <w:rPr>
          <w:spacing w:val="-10"/>
        </w:rPr>
        <w:t> </w:t>
      </w:r>
      <w:r>
        <w:rPr/>
        <w:t>need</w:t>
      </w:r>
      <w:r>
        <w:rPr>
          <w:spacing w:val="-10"/>
        </w:rPr>
        <w:t> </w:t>
      </w:r>
      <w:r>
        <w:rPr/>
        <w:t>this information when loading in the target libraries.</w:t>
      </w:r>
    </w:p>
    <w:p>
      <w:pPr>
        <w:pStyle w:val="BodyText"/>
        <w:spacing w:line="244" w:lineRule="auto" w:before="242"/>
        <w:ind w:left="140" w:right="178"/>
        <w:jc w:val="both"/>
      </w:pPr>
      <w:r>
        <w:rPr/>
        <w:t>To get meaningful</w:t>
      </w:r>
      <w:r>
        <w:rPr>
          <w:spacing w:val="-1"/>
        </w:rPr>
        <w:t> </w:t>
      </w:r>
      <w:r>
        <w:rPr/>
        <w:t>timing results, all</w:t>
      </w:r>
      <w:r>
        <w:rPr>
          <w:spacing w:val="-1"/>
        </w:rPr>
        <w:t> </w:t>
      </w:r>
      <w:r>
        <w:rPr/>
        <w:t>libraries </w:t>
      </w:r>
      <w:r>
        <w:rPr>
          <w:i/>
          <w:spacing w:val="9"/>
        </w:rPr>
        <w:t>should </w:t>
      </w:r>
      <w:r>
        <w:rPr/>
        <w:t>have been characterized for the</w:t>
      </w:r>
      <w:r>
        <w:rPr>
          <w:spacing w:val="-1"/>
        </w:rPr>
        <w:t> </w:t>
      </w:r>
      <w:r>
        <w:rPr/>
        <w:t>same nominal</w:t>
      </w:r>
      <w:r>
        <w:rPr>
          <w:spacing w:val="-11"/>
        </w:rPr>
        <w:t> </w:t>
      </w:r>
      <w:r>
        <w:rPr/>
        <w:t>operating</w:t>
      </w:r>
      <w:r>
        <w:rPr>
          <w:spacing w:val="-11"/>
        </w:rPr>
        <w:t> </w:t>
      </w:r>
      <w:r>
        <w:rPr/>
        <w:t>conditions.</w:t>
      </w:r>
      <w:r>
        <w:rPr>
          <w:spacing w:val="-12"/>
        </w:rPr>
        <w:t> </w:t>
      </w:r>
      <w:r>
        <w:rPr/>
        <w:t>If</w:t>
      </w:r>
      <w:r>
        <w:rPr>
          <w:spacing w:val="-11"/>
        </w:rPr>
        <w:t> </w:t>
      </w:r>
      <w:r>
        <w:rPr/>
        <w:t>the</w:t>
      </w:r>
      <w:r>
        <w:rPr>
          <w:spacing w:val="-11"/>
        </w:rPr>
        <w:t> </w:t>
      </w:r>
      <w:r>
        <w:rPr/>
        <w:t>libraries</w:t>
      </w:r>
      <w:r>
        <w:rPr>
          <w:spacing w:val="-11"/>
        </w:rPr>
        <w:t> </w:t>
      </w:r>
      <w:r>
        <w:rPr/>
        <w:t>have</w:t>
      </w:r>
      <w:r>
        <w:rPr>
          <w:spacing w:val="-11"/>
        </w:rPr>
        <w:t> </w:t>
      </w:r>
      <w:r>
        <w:rPr/>
        <w:t>different</w:t>
      </w:r>
      <w:r>
        <w:rPr>
          <w:spacing w:val="-10"/>
        </w:rPr>
        <w:t> </w:t>
      </w:r>
      <w:r>
        <w:rPr/>
        <w:t>operating</w:t>
      </w:r>
      <w:r>
        <w:rPr>
          <w:spacing w:val="-11"/>
        </w:rPr>
        <w:t> </w:t>
      </w:r>
      <w:r>
        <w:rPr/>
        <w:t>conditions,</w:t>
      </w:r>
      <w:r>
        <w:rPr>
          <w:spacing w:val="-11"/>
        </w:rPr>
        <w:t> </w:t>
      </w:r>
      <w:r>
        <w:rPr/>
        <w:t>the</w:t>
      </w:r>
      <w:r>
        <w:rPr>
          <w:spacing w:val="-11"/>
        </w:rPr>
        <w:t> </w:t>
      </w:r>
      <w:r>
        <w:rPr/>
        <w:t>nominal operating conditions of the last library will be used and thus the last library also determines the</w:t>
      </w:r>
      <w:r>
        <w:rPr>
          <w:spacing w:val="-4"/>
        </w:rPr>
        <w:t> </w:t>
      </w:r>
      <w:r>
        <w:rPr/>
        <w:t>voltage</w:t>
      </w:r>
      <w:r>
        <w:rPr>
          <w:spacing w:val="-4"/>
        </w:rPr>
        <w:t> </w:t>
      </w:r>
      <w:r>
        <w:rPr/>
        <w:t>of</w:t>
      </w:r>
      <w:r>
        <w:rPr>
          <w:spacing w:val="-4"/>
        </w:rPr>
        <w:t> </w:t>
      </w:r>
      <w:r>
        <w:rPr/>
        <w:t>the</w:t>
      </w:r>
      <w:r>
        <w:rPr>
          <w:spacing w:val="-4"/>
        </w:rPr>
        <w:t> </w:t>
      </w:r>
      <w:r>
        <w:rPr/>
        <w:t>library</w:t>
      </w:r>
      <w:r>
        <w:rPr>
          <w:spacing w:val="-4"/>
        </w:rPr>
        <w:t> </w:t>
      </w:r>
      <w:r>
        <w:rPr/>
        <w:t>domain.</w:t>
      </w:r>
      <w:r>
        <w:rPr>
          <w:spacing w:val="-4"/>
        </w:rPr>
        <w:t> </w:t>
      </w:r>
      <w:r>
        <w:rPr/>
        <w:t>For</w:t>
      </w:r>
      <w:r>
        <w:rPr>
          <w:spacing w:val="-4"/>
        </w:rPr>
        <w:t> </w:t>
      </w:r>
      <w:r>
        <w:rPr/>
        <w:t>this</w:t>
      </w:r>
      <w:r>
        <w:rPr>
          <w:spacing w:val="-4"/>
        </w:rPr>
        <w:t> </w:t>
      </w:r>
      <w:r>
        <w:rPr/>
        <w:t>flow</w:t>
      </w:r>
      <w:r>
        <w:rPr>
          <w:spacing w:val="-4"/>
        </w:rPr>
        <w:t> </w:t>
      </w:r>
      <w:r>
        <w:rPr/>
        <w:t>the</w:t>
      </w:r>
      <w:r>
        <w:rPr>
          <w:spacing w:val="-4"/>
        </w:rPr>
        <w:t> </w:t>
      </w:r>
      <w:r>
        <w:rPr/>
        <w:t>voltage</w:t>
      </w:r>
      <w:r>
        <w:rPr>
          <w:spacing w:val="-4"/>
        </w:rPr>
        <w:t> </w:t>
      </w:r>
      <w:r>
        <w:rPr/>
        <w:t>of</w:t>
      </w:r>
      <w:r>
        <w:rPr>
          <w:spacing w:val="-4"/>
        </w:rPr>
        <w:t> </w:t>
      </w:r>
      <w:r>
        <w:rPr/>
        <w:t>all</w:t>
      </w:r>
      <w:r>
        <w:rPr>
          <w:spacing w:val="-4"/>
        </w:rPr>
        <w:t> </w:t>
      </w:r>
      <w:r>
        <w:rPr/>
        <w:t>library</w:t>
      </w:r>
      <w:r>
        <w:rPr>
          <w:spacing w:val="-4"/>
        </w:rPr>
        <w:t> </w:t>
      </w:r>
      <w:r>
        <w:rPr/>
        <w:t>domains</w:t>
      </w:r>
      <w:r>
        <w:rPr>
          <w:spacing w:val="-4"/>
        </w:rPr>
        <w:t> </w:t>
      </w:r>
      <w:r>
        <w:rPr>
          <w:i/>
        </w:rPr>
        <w:t>must </w:t>
      </w:r>
      <w:r>
        <w:rPr/>
        <w:t>be</w:t>
      </w:r>
      <w:r>
        <w:rPr>
          <w:spacing w:val="-5"/>
        </w:rPr>
        <w:t> </w:t>
      </w:r>
      <w:r>
        <w:rPr/>
        <w:t>the </w:t>
      </w:r>
      <w:r>
        <w:rPr>
          <w:spacing w:val="-2"/>
        </w:rPr>
        <w:t>same.</w:t>
      </w:r>
    </w:p>
    <w:p>
      <w:pPr>
        <w:pStyle w:val="BodyText"/>
        <w:spacing w:before="233"/>
        <w:ind w:left="140"/>
      </w:pPr>
      <w:r>
        <w:rPr/>
        <w:t>For</w:t>
      </w:r>
      <w:r>
        <w:rPr>
          <w:spacing w:val="-9"/>
        </w:rPr>
        <w:t> </w:t>
      </w:r>
      <w:r>
        <w:rPr/>
        <w:t>example,</w:t>
      </w:r>
      <w:r>
        <w:rPr>
          <w:spacing w:val="-9"/>
        </w:rPr>
        <w:t> </w:t>
      </w:r>
      <w:r>
        <w:rPr/>
        <w:t>to</w:t>
      </w:r>
      <w:r>
        <w:rPr>
          <w:spacing w:val="-9"/>
        </w:rPr>
        <w:t> </w:t>
      </w:r>
      <w:r>
        <w:rPr/>
        <w:t>find</w:t>
      </w:r>
      <w:r>
        <w:rPr>
          <w:spacing w:val="-9"/>
        </w:rPr>
        <w:t> </w:t>
      </w:r>
      <w:r>
        <w:rPr/>
        <w:t>the</w:t>
      </w:r>
      <w:r>
        <w:rPr>
          <w:spacing w:val="-10"/>
        </w:rPr>
        <w:t> </w:t>
      </w:r>
      <w:r>
        <w:rPr/>
        <w:t>active</w:t>
      </w:r>
      <w:r>
        <w:rPr>
          <w:spacing w:val="-9"/>
        </w:rPr>
        <w:t> </w:t>
      </w:r>
      <w:r>
        <w:rPr/>
        <w:t>operating</w:t>
      </w:r>
      <w:r>
        <w:rPr>
          <w:spacing w:val="-9"/>
        </w:rPr>
        <w:t> </w:t>
      </w:r>
      <w:r>
        <w:rPr/>
        <w:t>condition</w:t>
      </w:r>
      <w:r>
        <w:rPr>
          <w:spacing w:val="-9"/>
        </w:rPr>
        <w:t> </w:t>
      </w:r>
      <w:r>
        <w:rPr/>
        <w:t>of</w:t>
      </w:r>
      <w:r>
        <w:rPr>
          <w:spacing w:val="-10"/>
        </w:rPr>
        <w:t> </w:t>
      </w:r>
      <w:r>
        <w:rPr/>
        <w:t>a</w:t>
      </w:r>
      <w:r>
        <w:rPr>
          <w:spacing w:val="-9"/>
        </w:rPr>
        <w:t> </w:t>
      </w:r>
      <w:r>
        <w:rPr/>
        <w:t>specific</w:t>
      </w:r>
      <w:r>
        <w:rPr>
          <w:spacing w:val="-9"/>
        </w:rPr>
        <w:t> </w:t>
      </w:r>
      <w:r>
        <w:rPr/>
        <w:t>domain,</w:t>
      </w:r>
      <w:r>
        <w:rPr>
          <w:spacing w:val="-9"/>
        </w:rPr>
        <w:t> </w:t>
      </w:r>
      <w:r>
        <w:rPr>
          <w:spacing w:val="-5"/>
        </w:rPr>
        <w:t>use</w:t>
      </w:r>
    </w:p>
    <w:p>
      <w:pPr>
        <w:spacing w:before="136"/>
        <w:ind w:left="140" w:right="0" w:firstLine="0"/>
        <w:jc w:val="both"/>
        <w:rPr>
          <w:rFonts w:ascii="Courier New"/>
          <w:sz w:val="20"/>
        </w:rPr>
      </w:pPr>
      <w:r>
        <w:rPr>
          <w:rFonts w:ascii="Courier New"/>
          <w:sz w:val="20"/>
        </w:rPr>
        <w:t>get_db</w:t>
      </w:r>
      <w:r>
        <w:rPr>
          <w:rFonts w:ascii="Courier New"/>
          <w:spacing w:val="3"/>
          <w:sz w:val="20"/>
        </w:rPr>
        <w:t> </w:t>
      </w:r>
      <w:r>
        <w:rPr>
          <w:rFonts w:ascii="Courier New"/>
          <w:sz w:val="20"/>
        </w:rPr>
        <w:t>[get_db</w:t>
      </w:r>
      <w:r>
        <w:rPr>
          <w:rFonts w:ascii="Courier New"/>
          <w:spacing w:val="5"/>
          <w:sz w:val="20"/>
        </w:rPr>
        <w:t> </w:t>
      </w:r>
      <w:r>
        <w:rPr>
          <w:rFonts w:ascii="Courier New"/>
          <w:sz w:val="20"/>
        </w:rPr>
        <w:t>library_domains</w:t>
      </w:r>
      <w:r>
        <w:rPr>
          <w:rFonts w:ascii="Courier New"/>
          <w:spacing w:val="5"/>
          <w:sz w:val="20"/>
        </w:rPr>
        <w:t> </w:t>
      </w:r>
      <w:r>
        <w:rPr>
          <w:rFonts w:ascii="Courier New"/>
          <w:sz w:val="20"/>
        </w:rPr>
        <w:t>*</w:t>
      </w:r>
      <w:r>
        <w:rPr>
          <w:rFonts w:ascii="Courier New"/>
          <w:i/>
          <w:sz w:val="20"/>
        </w:rPr>
        <w:t>domain</w:t>
      </w:r>
      <w:r>
        <w:rPr>
          <w:rFonts w:ascii="Courier New"/>
          <w:sz w:val="20"/>
        </w:rPr>
        <w:t>]</w:t>
      </w:r>
      <w:r>
        <w:rPr>
          <w:rFonts w:ascii="Courier New"/>
          <w:spacing w:val="4"/>
          <w:sz w:val="20"/>
        </w:rPr>
        <w:t> </w:t>
      </w:r>
      <w:r>
        <w:rPr>
          <w:rFonts w:ascii="Courier New"/>
          <w:spacing w:val="-2"/>
          <w:sz w:val="20"/>
        </w:rPr>
        <w:t>.active_operating_conditions</w:t>
      </w:r>
    </w:p>
    <w:p>
      <w:pPr>
        <w:spacing w:after="0"/>
        <w:jc w:val="both"/>
        <w:rPr>
          <w:rFonts w:ascii="Courier New"/>
          <w:sz w:val="20"/>
        </w:rPr>
        <w:sectPr>
          <w:pgSz w:w="12240" w:h="15840"/>
          <w:pgMar w:header="1009" w:footer="928" w:top="1700" w:bottom="1120" w:left="1120" w:right="1140"/>
        </w:sectPr>
      </w:pPr>
    </w:p>
    <w:p>
      <w:pPr>
        <w:pStyle w:val="BodyText"/>
        <w:spacing w:before="4"/>
        <w:rPr>
          <w:rFonts w:ascii="Courier New"/>
          <w:sz w:val="25"/>
        </w:rPr>
      </w:pPr>
    </w:p>
    <w:p>
      <w:pPr>
        <w:pStyle w:val="BodyText"/>
        <w:spacing w:before="98"/>
        <w:ind w:left="140"/>
      </w:pPr>
      <w:r>
        <w:rPr/>
        <w:t>To</w:t>
      </w:r>
      <w:r>
        <w:rPr>
          <w:spacing w:val="-8"/>
        </w:rPr>
        <w:t> </w:t>
      </w:r>
      <w:r>
        <w:rPr/>
        <w:t>find</w:t>
      </w:r>
      <w:r>
        <w:rPr>
          <w:spacing w:val="-7"/>
        </w:rPr>
        <w:t> </w:t>
      </w:r>
      <w:r>
        <w:rPr/>
        <w:t>the</w:t>
      </w:r>
      <w:r>
        <w:rPr>
          <w:spacing w:val="-7"/>
        </w:rPr>
        <w:t> </w:t>
      </w:r>
      <w:r>
        <w:rPr/>
        <w:t>voltage</w:t>
      </w:r>
      <w:r>
        <w:rPr>
          <w:spacing w:val="-7"/>
        </w:rPr>
        <w:t> </w:t>
      </w:r>
      <w:r>
        <w:rPr/>
        <w:t>of</w:t>
      </w:r>
      <w:r>
        <w:rPr>
          <w:spacing w:val="-8"/>
        </w:rPr>
        <w:t> </w:t>
      </w:r>
      <w:r>
        <w:rPr/>
        <w:t>a</w:t>
      </w:r>
      <w:r>
        <w:rPr>
          <w:spacing w:val="-5"/>
        </w:rPr>
        <w:t> </w:t>
      </w:r>
      <w:r>
        <w:rPr/>
        <w:t>domain,</w:t>
      </w:r>
      <w:r>
        <w:rPr>
          <w:spacing w:val="-7"/>
        </w:rPr>
        <w:t> </w:t>
      </w:r>
      <w:r>
        <w:rPr/>
        <w:t>you</w:t>
      </w:r>
      <w:r>
        <w:rPr>
          <w:spacing w:val="-7"/>
        </w:rPr>
        <w:t> </w:t>
      </w:r>
      <w:r>
        <w:rPr/>
        <w:t>need</w:t>
      </w:r>
      <w:r>
        <w:rPr>
          <w:spacing w:val="-8"/>
        </w:rPr>
        <w:t> </w:t>
      </w:r>
      <w:r>
        <w:rPr/>
        <w:t>use</w:t>
      </w:r>
      <w:r>
        <w:rPr>
          <w:spacing w:val="-7"/>
        </w:rPr>
        <w:t> </w:t>
      </w:r>
      <w:r>
        <w:rPr/>
        <w:t>the</w:t>
      </w:r>
      <w:r>
        <w:rPr>
          <w:spacing w:val="-7"/>
        </w:rPr>
        <w:t> </w:t>
      </w:r>
      <w:r>
        <w:rPr/>
        <w:t>active</w:t>
      </w:r>
      <w:r>
        <w:rPr>
          <w:spacing w:val="-7"/>
        </w:rPr>
        <w:t> </w:t>
      </w:r>
      <w:r>
        <w:rPr/>
        <w:t>operating</w:t>
      </w:r>
      <w:r>
        <w:rPr>
          <w:spacing w:val="-8"/>
        </w:rPr>
        <w:t> </w:t>
      </w:r>
      <w:r>
        <w:rPr/>
        <w:t>condition</w:t>
      </w:r>
      <w:r>
        <w:rPr>
          <w:spacing w:val="-6"/>
        </w:rPr>
        <w:t> </w:t>
      </w:r>
      <w:r>
        <w:rPr/>
        <w:t>of</w:t>
      </w:r>
      <w:r>
        <w:rPr>
          <w:spacing w:val="-6"/>
        </w:rPr>
        <w:t> </w:t>
      </w:r>
      <w:r>
        <w:rPr/>
        <w:t>the</w:t>
      </w:r>
      <w:r>
        <w:rPr>
          <w:spacing w:val="-7"/>
        </w:rPr>
        <w:t> </w:t>
      </w:r>
      <w:r>
        <w:rPr>
          <w:spacing w:val="-2"/>
        </w:rPr>
        <w:t>domain:</w:t>
      </w:r>
    </w:p>
    <w:p>
      <w:pPr>
        <w:spacing w:line="213" w:lineRule="exact" w:before="137"/>
        <w:ind w:left="140" w:right="0" w:firstLine="0"/>
        <w:jc w:val="left"/>
        <w:rPr>
          <w:rFonts w:ascii="Courier New"/>
          <w:sz w:val="20"/>
        </w:rPr>
      </w:pPr>
      <w:r>
        <w:rPr>
          <w:rFonts w:ascii="Courier New"/>
          <w:sz w:val="20"/>
        </w:rPr>
        <w:t>get_db</w:t>
      </w:r>
      <w:r>
        <w:rPr>
          <w:rFonts w:ascii="Courier New"/>
          <w:spacing w:val="-6"/>
          <w:sz w:val="20"/>
        </w:rPr>
        <w:t> </w:t>
      </w:r>
      <w:r>
        <w:rPr>
          <w:rFonts w:ascii="Courier New"/>
          <w:sz w:val="20"/>
        </w:rPr>
        <w:t>[get_db</w:t>
      </w:r>
      <w:r>
        <w:rPr>
          <w:rFonts w:ascii="Courier New"/>
          <w:spacing w:val="-4"/>
          <w:sz w:val="20"/>
        </w:rPr>
        <w:t> </w:t>
      </w:r>
      <w:r>
        <w:rPr>
          <w:rFonts w:ascii="Courier New"/>
          <w:sz w:val="20"/>
        </w:rPr>
        <w:t>[get_db</w:t>
      </w:r>
      <w:r>
        <w:rPr>
          <w:rFonts w:ascii="Courier New"/>
          <w:spacing w:val="-5"/>
          <w:sz w:val="20"/>
        </w:rPr>
        <w:t> </w:t>
      </w:r>
      <w:r>
        <w:rPr>
          <w:rFonts w:ascii="Courier New"/>
          <w:sz w:val="20"/>
        </w:rPr>
        <w:t>library_domains</w:t>
      </w:r>
      <w:r>
        <w:rPr>
          <w:rFonts w:ascii="Courier New"/>
          <w:spacing w:val="-4"/>
          <w:sz w:val="20"/>
        </w:rPr>
        <w:t> </w:t>
      </w:r>
      <w:r>
        <w:rPr>
          <w:rFonts w:ascii="Courier New"/>
          <w:sz w:val="20"/>
        </w:rPr>
        <w:t>*</w:t>
      </w:r>
      <w:r>
        <w:rPr>
          <w:rFonts w:ascii="Courier New"/>
          <w:i/>
          <w:sz w:val="20"/>
        </w:rPr>
        <w:t>domain</w:t>
      </w:r>
      <w:r>
        <w:rPr>
          <w:rFonts w:ascii="Courier New"/>
          <w:sz w:val="20"/>
        </w:rPr>
        <w:t>]</w:t>
      </w:r>
      <w:r>
        <w:rPr>
          <w:rFonts w:ascii="Courier New"/>
          <w:spacing w:val="-4"/>
          <w:sz w:val="20"/>
        </w:rPr>
        <w:t> </w:t>
      </w:r>
      <w:r>
        <w:rPr>
          <w:rFonts w:ascii="Courier New"/>
          <w:sz w:val="20"/>
        </w:rPr>
        <w:t>.active_operating_conditions]</w:t>
      </w:r>
      <w:r>
        <w:rPr>
          <w:rFonts w:ascii="Courier New"/>
          <w:spacing w:val="-5"/>
          <w:sz w:val="20"/>
        </w:rPr>
        <w:t> </w:t>
      </w:r>
      <w:r>
        <w:rPr>
          <w:rFonts w:ascii="Courier New"/>
          <w:spacing w:val="-10"/>
          <w:sz w:val="20"/>
        </w:rPr>
        <w:t>\</w:t>
      </w:r>
    </w:p>
    <w:p>
      <w:pPr>
        <w:spacing w:line="213" w:lineRule="exact" w:before="0"/>
        <w:ind w:left="259" w:right="0" w:firstLine="0"/>
        <w:jc w:val="left"/>
        <w:rPr>
          <w:rFonts w:ascii="Courier New"/>
          <w:sz w:val="20"/>
        </w:rPr>
      </w:pPr>
      <w:r>
        <w:rPr>
          <w:rFonts w:ascii="Courier New"/>
          <w:spacing w:val="-2"/>
          <w:sz w:val="20"/>
        </w:rPr>
        <w:t>.voltage</w:t>
      </w:r>
    </w:p>
    <w:p>
      <w:pPr>
        <w:spacing w:before="197"/>
        <w:ind w:left="167" w:right="0" w:firstLine="0"/>
        <w:jc w:val="left"/>
        <w:rPr>
          <w:i/>
          <w:sz w:val="24"/>
        </w:rPr>
      </w:pPr>
      <w:r>
        <w:rPr>
          <w:position w:val="-18"/>
        </w:rPr>
        <w:drawing>
          <wp:inline distT="0" distB="0" distL="0" distR="0">
            <wp:extent cx="336042" cy="355853"/>
            <wp:effectExtent l="0" t="0" r="0" b="0"/>
            <wp:docPr id="21" name="image52.png"/>
            <wp:cNvGraphicFramePr>
              <a:graphicFrameLocks noChangeAspect="1"/>
            </wp:cNvGraphicFramePr>
            <a:graphic>
              <a:graphicData uri="http://schemas.openxmlformats.org/drawingml/2006/picture">
                <pic:pic>
                  <pic:nvPicPr>
                    <pic:cNvPr id="22" name="image52.png"/>
                    <pic:cNvPicPr/>
                  </pic:nvPicPr>
                  <pic:blipFill>
                    <a:blip r:embed="rId111" cstate="print"/>
                    <a:stretch>
                      <a:fillRect/>
                    </a:stretch>
                  </pic:blipFill>
                  <pic:spPr>
                    <a:xfrm>
                      <a:off x="0" y="0"/>
                      <a:ext cx="336042" cy="355853"/>
                    </a:xfrm>
                    <a:prstGeom prst="rect">
                      <a:avLst/>
                    </a:prstGeom>
                  </pic:spPr>
                </pic:pic>
              </a:graphicData>
            </a:graphic>
          </wp:inline>
        </w:drawing>
      </w:r>
      <w:r>
        <w:rPr>
          <w:position w:val="-18"/>
        </w:rPr>
      </w:r>
      <w:r>
        <w:rPr>
          <w:rFonts w:ascii="Times New Roman"/>
          <w:spacing w:val="11"/>
          <w:sz w:val="20"/>
        </w:rPr>
        <w:t> </w:t>
      </w:r>
      <w:r>
        <w:rPr>
          <w:i/>
          <w:spacing w:val="11"/>
          <w:sz w:val="24"/>
        </w:rPr>
        <w:t>Tip</w:t>
      </w:r>
    </w:p>
    <w:p>
      <w:pPr>
        <w:pStyle w:val="BodyText"/>
        <w:spacing w:line="242" w:lineRule="auto" w:before="22"/>
        <w:ind w:left="618" w:right="540"/>
      </w:pPr>
      <w:r>
        <w:rPr/>
        <w:t>You</w:t>
      </w:r>
      <w:r>
        <w:rPr>
          <w:spacing w:val="-4"/>
        </w:rPr>
        <w:t> </w:t>
      </w:r>
      <w:r>
        <w:rPr/>
        <w:t>can</w:t>
      </w:r>
      <w:r>
        <w:rPr>
          <w:spacing w:val="-4"/>
        </w:rPr>
        <w:t> </w:t>
      </w:r>
      <w:r>
        <w:rPr/>
        <w:t>always</w:t>
      </w:r>
      <w:r>
        <w:rPr>
          <w:spacing w:val="-4"/>
        </w:rPr>
        <w:t> </w:t>
      </w:r>
      <w:r>
        <w:rPr/>
        <w:t>rename</w:t>
      </w:r>
      <w:r>
        <w:rPr>
          <w:spacing w:val="-4"/>
        </w:rPr>
        <w:t> </w:t>
      </w:r>
      <w:r>
        <w:rPr/>
        <w:t>or</w:t>
      </w:r>
      <w:r>
        <w:rPr>
          <w:spacing w:val="-4"/>
        </w:rPr>
        <w:t> </w:t>
      </w:r>
      <w:r>
        <w:rPr/>
        <w:t>remove</w:t>
      </w:r>
      <w:r>
        <w:rPr>
          <w:spacing w:val="-4"/>
        </w:rPr>
        <w:t> </w:t>
      </w:r>
      <w:r>
        <w:rPr/>
        <w:t>a</w:t>
      </w:r>
      <w:r>
        <w:rPr>
          <w:spacing w:val="-4"/>
        </w:rPr>
        <w:t> </w:t>
      </w:r>
      <w:r>
        <w:rPr/>
        <w:t>library</w:t>
      </w:r>
      <w:r>
        <w:rPr>
          <w:spacing w:val="-3"/>
        </w:rPr>
        <w:t> </w:t>
      </w:r>
      <w:r>
        <w:rPr/>
        <w:t>domain.</w:t>
      </w:r>
      <w:r>
        <w:rPr>
          <w:spacing w:val="-3"/>
        </w:rPr>
        <w:t> </w:t>
      </w:r>
      <w:r>
        <w:rPr/>
        <w:t>For</w:t>
      </w:r>
      <w:r>
        <w:rPr>
          <w:spacing w:val="-3"/>
        </w:rPr>
        <w:t> </w:t>
      </w:r>
      <w:r>
        <w:rPr/>
        <w:t>more</w:t>
      </w:r>
      <w:r>
        <w:rPr>
          <w:spacing w:val="-3"/>
        </w:rPr>
        <w:t> </w:t>
      </w:r>
      <w:r>
        <w:rPr/>
        <w:t>information</w:t>
      </w:r>
      <w:r>
        <w:rPr>
          <w:spacing w:val="-3"/>
        </w:rPr>
        <w:t> </w:t>
      </w:r>
      <w:r>
        <w:rPr/>
        <w:t>on removing library domains, refer to </w:t>
      </w:r>
      <w:hyperlink w:history="true" w:anchor="_bookmark105">
        <w:r>
          <w:rPr>
            <w:u w:val="single"/>
          </w:rPr>
          <w:t>Removing a Library Domain</w:t>
        </w:r>
      </w:hyperlink>
      <w:r>
        <w:rPr/>
        <w:t>.</w:t>
      </w:r>
    </w:p>
    <w:p>
      <w:pPr>
        <w:pStyle w:val="BodyText"/>
        <w:rPr>
          <w:sz w:val="34"/>
        </w:rPr>
      </w:pPr>
    </w:p>
    <w:p>
      <w:pPr>
        <w:pStyle w:val="Heading4"/>
        <w:spacing w:before="0"/>
      </w:pPr>
      <w:bookmarkStart w:name="Read Target Libraries for Library Domain" w:id="171"/>
      <w:bookmarkEnd w:id="171"/>
      <w:r>
        <w:rPr>
          <w:b w:val="0"/>
        </w:rPr>
      </w:r>
      <w:bookmarkStart w:name="_bookmark93" w:id="172"/>
      <w:bookmarkEnd w:id="172"/>
      <w:r>
        <w:rPr>
          <w:b w:val="0"/>
        </w:rPr>
      </w:r>
      <w:r>
        <w:rPr/>
        <w:t>Read</w:t>
      </w:r>
      <w:r>
        <w:rPr>
          <w:spacing w:val="-10"/>
        </w:rPr>
        <w:t> </w:t>
      </w:r>
      <w:r>
        <w:rPr/>
        <w:t>Target</w:t>
      </w:r>
      <w:r>
        <w:rPr>
          <w:spacing w:val="-9"/>
        </w:rPr>
        <w:t> </w:t>
      </w:r>
      <w:r>
        <w:rPr/>
        <w:t>Libraries</w:t>
      </w:r>
      <w:r>
        <w:rPr>
          <w:spacing w:val="-8"/>
        </w:rPr>
        <w:t> </w:t>
      </w:r>
      <w:r>
        <w:rPr/>
        <w:t>for</w:t>
      </w:r>
      <w:r>
        <w:rPr>
          <w:spacing w:val="-9"/>
        </w:rPr>
        <w:t> </w:t>
      </w:r>
      <w:r>
        <w:rPr/>
        <w:t>Library</w:t>
      </w:r>
      <w:r>
        <w:rPr>
          <w:spacing w:val="-8"/>
        </w:rPr>
        <w:t> </w:t>
      </w:r>
      <w:r>
        <w:rPr>
          <w:spacing w:val="-2"/>
        </w:rPr>
        <w:t>Domains</w:t>
      </w:r>
    </w:p>
    <w:p>
      <w:pPr>
        <w:pStyle w:val="BodyText"/>
        <w:spacing w:before="229"/>
        <w:ind w:left="140"/>
      </w:pPr>
      <w:r>
        <w:rPr/>
        <w:t>Next,</w:t>
      </w:r>
      <w:r>
        <w:rPr>
          <w:spacing w:val="-8"/>
        </w:rPr>
        <w:t> </w:t>
      </w:r>
      <w:r>
        <w:rPr/>
        <w:t>you</w:t>
      </w:r>
      <w:r>
        <w:rPr>
          <w:spacing w:val="-8"/>
        </w:rPr>
        <w:t> </w:t>
      </w:r>
      <w:r>
        <w:rPr/>
        <w:t>need</w:t>
      </w:r>
      <w:r>
        <w:rPr>
          <w:spacing w:val="-7"/>
        </w:rPr>
        <w:t> </w:t>
      </w:r>
      <w:r>
        <w:rPr/>
        <w:t>to</w:t>
      </w:r>
      <w:r>
        <w:rPr>
          <w:spacing w:val="-8"/>
        </w:rPr>
        <w:t> </w:t>
      </w:r>
      <w:r>
        <w:rPr/>
        <w:t>associate</w:t>
      </w:r>
      <w:r>
        <w:rPr>
          <w:spacing w:val="-7"/>
        </w:rPr>
        <w:t> </w:t>
      </w:r>
      <w:r>
        <w:rPr/>
        <w:t>the</w:t>
      </w:r>
      <w:r>
        <w:rPr>
          <w:spacing w:val="-8"/>
        </w:rPr>
        <w:t> </w:t>
      </w:r>
      <w:r>
        <w:rPr/>
        <w:t>libraries</w:t>
      </w:r>
      <w:r>
        <w:rPr>
          <w:spacing w:val="-8"/>
        </w:rPr>
        <w:t> </w:t>
      </w:r>
      <w:r>
        <w:rPr/>
        <w:t>with</w:t>
      </w:r>
      <w:r>
        <w:rPr>
          <w:spacing w:val="-8"/>
        </w:rPr>
        <w:t> </w:t>
      </w:r>
      <w:r>
        <w:rPr/>
        <w:t>the</w:t>
      </w:r>
      <w:r>
        <w:rPr>
          <w:spacing w:val="-9"/>
        </w:rPr>
        <w:t> </w:t>
      </w:r>
      <w:r>
        <w:rPr/>
        <w:t>library</w:t>
      </w:r>
      <w:r>
        <w:rPr>
          <w:spacing w:val="-8"/>
        </w:rPr>
        <w:t> </w:t>
      </w:r>
      <w:r>
        <w:rPr>
          <w:spacing w:val="-2"/>
        </w:rPr>
        <w:t>domains.</w:t>
      </w:r>
    </w:p>
    <w:p>
      <w:pPr>
        <w:pStyle w:val="BodyText"/>
        <w:spacing w:line="225" w:lineRule="auto" w:before="216"/>
        <w:ind w:left="140"/>
      </w:pPr>
      <w:r>
        <w:rPr/>
        <w:t>To</w:t>
      </w:r>
      <w:r>
        <w:rPr>
          <w:spacing w:val="-6"/>
        </w:rPr>
        <w:t> </w:t>
      </w:r>
      <w:r>
        <w:rPr/>
        <w:t>read</w:t>
      </w:r>
      <w:r>
        <w:rPr>
          <w:spacing w:val="-4"/>
        </w:rPr>
        <w:t> </w:t>
      </w:r>
      <w:r>
        <w:rPr/>
        <w:t>in</w:t>
      </w:r>
      <w:r>
        <w:rPr>
          <w:spacing w:val="-4"/>
        </w:rPr>
        <w:t> </w:t>
      </w:r>
      <w:r>
        <w:rPr/>
        <w:t>the</w:t>
      </w:r>
      <w:r>
        <w:rPr>
          <w:spacing w:val="-4"/>
        </w:rPr>
        <w:t> </w:t>
      </w:r>
      <w:r>
        <w:rPr/>
        <w:t>libraries</w:t>
      </w:r>
      <w:r>
        <w:rPr>
          <w:spacing w:val="-3"/>
        </w:rPr>
        <w:t> </w:t>
      </w:r>
      <w:r>
        <w:rPr/>
        <w:t>for</w:t>
      </w:r>
      <w:r>
        <w:rPr>
          <w:spacing w:val="-3"/>
        </w:rPr>
        <w:t> </w:t>
      </w:r>
      <w:r>
        <w:rPr/>
        <w:t>a</w:t>
      </w:r>
      <w:r>
        <w:rPr>
          <w:spacing w:val="-3"/>
        </w:rPr>
        <w:t> </w:t>
      </w:r>
      <w:r>
        <w:rPr/>
        <w:t>specific</w:t>
      </w:r>
      <w:r>
        <w:rPr>
          <w:spacing w:val="-3"/>
        </w:rPr>
        <w:t> </w:t>
      </w:r>
      <w:r>
        <w:rPr/>
        <w:t>library</w:t>
      </w:r>
      <w:r>
        <w:rPr>
          <w:spacing w:val="-3"/>
        </w:rPr>
        <w:t> </w:t>
      </w:r>
      <w:r>
        <w:rPr/>
        <w:t>domain,</w:t>
      </w:r>
      <w:r>
        <w:rPr>
          <w:spacing w:val="-3"/>
        </w:rPr>
        <w:t> </w:t>
      </w:r>
      <w:r>
        <w:rPr/>
        <w:t>set</w:t>
      </w:r>
      <w:r>
        <w:rPr>
          <w:spacing w:val="-3"/>
        </w:rPr>
        <w:t> </w:t>
      </w:r>
      <w:r>
        <w:rPr/>
        <w:t>the</w:t>
      </w:r>
      <w:r>
        <w:rPr>
          <w:spacing w:val="-2"/>
        </w:rPr>
        <w:t> </w:t>
      </w:r>
      <w:r>
        <w:rPr>
          <w:rFonts w:ascii="Courier New"/>
          <w:u w:val="single"/>
        </w:rPr>
        <w:t>library</w:t>
      </w:r>
      <w:r>
        <w:rPr>
          <w:rFonts w:ascii="Courier New"/>
          <w:spacing w:val="-78"/>
        </w:rPr>
        <w:t> </w:t>
      </w:r>
      <w:r>
        <w:rPr/>
        <w:t>attribute</w:t>
      </w:r>
      <w:r>
        <w:rPr>
          <w:spacing w:val="-4"/>
        </w:rPr>
        <w:t> </w:t>
      </w:r>
      <w:r>
        <w:rPr/>
        <w:t>for</w:t>
      </w:r>
      <w:r>
        <w:rPr>
          <w:spacing w:val="-4"/>
        </w:rPr>
        <w:t> </w:t>
      </w:r>
      <w:r>
        <w:rPr/>
        <w:t>the corresponding domain:</w:t>
      </w:r>
    </w:p>
    <w:p>
      <w:pPr>
        <w:spacing w:before="139"/>
        <w:ind w:left="620" w:right="0" w:firstLine="0"/>
        <w:jc w:val="left"/>
        <w:rPr>
          <w:rFonts w:ascii="Courier New"/>
          <w:i/>
          <w:sz w:val="20"/>
        </w:rPr>
      </w:pPr>
      <w:r>
        <w:rPr>
          <w:rFonts w:ascii="Courier New"/>
          <w:sz w:val="20"/>
        </w:rPr>
        <w:t>set_db [get_db</w:t>
      </w:r>
      <w:r>
        <w:rPr>
          <w:rFonts w:ascii="Courier New"/>
          <w:spacing w:val="2"/>
          <w:sz w:val="20"/>
        </w:rPr>
        <w:t> </w:t>
      </w:r>
      <w:r>
        <w:rPr>
          <w:rFonts w:ascii="Courier New"/>
          <w:sz w:val="20"/>
        </w:rPr>
        <w:t>library_domains</w:t>
      </w:r>
      <w:r>
        <w:rPr>
          <w:rFonts w:ascii="Courier New"/>
          <w:spacing w:val="1"/>
          <w:sz w:val="20"/>
        </w:rPr>
        <w:t> </w:t>
      </w:r>
      <w:r>
        <w:rPr>
          <w:rFonts w:ascii="Courier New"/>
          <w:sz w:val="20"/>
        </w:rPr>
        <w:t>*</w:t>
      </w:r>
      <w:r>
        <w:rPr>
          <w:rFonts w:ascii="Courier New"/>
          <w:i/>
          <w:sz w:val="20"/>
        </w:rPr>
        <w:t>domain</w:t>
      </w:r>
      <w:r>
        <w:rPr>
          <w:rFonts w:ascii="Courier New"/>
          <w:sz w:val="20"/>
        </w:rPr>
        <w:t>]</w:t>
      </w:r>
      <w:r>
        <w:rPr>
          <w:rFonts w:ascii="Courier New"/>
          <w:spacing w:val="2"/>
          <w:sz w:val="20"/>
        </w:rPr>
        <w:t> </w:t>
      </w:r>
      <w:r>
        <w:rPr>
          <w:rFonts w:ascii="Courier New"/>
          <w:sz w:val="20"/>
        </w:rPr>
        <w:t>.library</w:t>
      </w:r>
      <w:r>
        <w:rPr>
          <w:rFonts w:ascii="Courier New"/>
          <w:spacing w:val="2"/>
          <w:sz w:val="20"/>
        </w:rPr>
        <w:t> </w:t>
      </w:r>
      <w:r>
        <w:rPr>
          <w:rFonts w:ascii="Courier New"/>
          <w:i/>
          <w:spacing w:val="8"/>
          <w:sz w:val="20"/>
        </w:rPr>
        <w:t>library_list</w:t>
      </w:r>
    </w:p>
    <w:p>
      <w:pPr>
        <w:pStyle w:val="BodyText"/>
        <w:spacing w:before="122"/>
        <w:ind w:left="261" w:right="240"/>
        <w:jc w:val="center"/>
      </w:pPr>
      <w:r>
        <w:rPr>
          <w:b/>
        </w:rPr>
        <w:t>Note:</w:t>
      </w:r>
      <w:r>
        <w:rPr>
          <w:b/>
          <w:spacing w:val="6"/>
        </w:rPr>
        <w:t> </w:t>
      </w:r>
      <w:r>
        <w:rPr/>
        <w:t>There</w:t>
      </w:r>
      <w:r>
        <w:rPr>
          <w:spacing w:val="-6"/>
        </w:rPr>
        <w:t> </w:t>
      </w:r>
      <w:r>
        <w:rPr/>
        <w:t>is</w:t>
      </w:r>
      <w:r>
        <w:rPr>
          <w:spacing w:val="-6"/>
        </w:rPr>
        <w:t> </w:t>
      </w:r>
      <w:r>
        <w:rPr/>
        <w:t>no</w:t>
      </w:r>
      <w:r>
        <w:rPr>
          <w:spacing w:val="-5"/>
        </w:rPr>
        <w:t> </w:t>
      </w:r>
      <w:r>
        <w:rPr/>
        <w:t>limitation</w:t>
      </w:r>
      <w:r>
        <w:rPr>
          <w:spacing w:val="-5"/>
        </w:rPr>
        <w:t> </w:t>
      </w:r>
      <w:r>
        <w:rPr/>
        <w:t>on</w:t>
      </w:r>
      <w:r>
        <w:rPr>
          <w:spacing w:val="-6"/>
        </w:rPr>
        <w:t> </w:t>
      </w:r>
      <w:r>
        <w:rPr/>
        <w:t>the</w:t>
      </w:r>
      <w:r>
        <w:rPr>
          <w:spacing w:val="-5"/>
        </w:rPr>
        <w:t> </w:t>
      </w:r>
      <w:r>
        <w:rPr/>
        <w:t>number</w:t>
      </w:r>
      <w:r>
        <w:rPr>
          <w:spacing w:val="-5"/>
        </w:rPr>
        <w:t> </w:t>
      </w:r>
      <w:r>
        <w:rPr/>
        <w:t>of</w:t>
      </w:r>
      <w:r>
        <w:rPr>
          <w:spacing w:val="-5"/>
        </w:rPr>
        <w:t> </w:t>
      </w:r>
      <w:r>
        <w:rPr/>
        <w:t>libraries</w:t>
      </w:r>
      <w:r>
        <w:rPr>
          <w:spacing w:val="-6"/>
        </w:rPr>
        <w:t> </w:t>
      </w:r>
      <w:r>
        <w:rPr/>
        <w:t>you</w:t>
      </w:r>
      <w:r>
        <w:rPr>
          <w:spacing w:val="-5"/>
        </w:rPr>
        <w:t> </w:t>
      </w:r>
      <w:r>
        <w:rPr/>
        <w:t>can</w:t>
      </w:r>
      <w:r>
        <w:rPr>
          <w:spacing w:val="-6"/>
        </w:rPr>
        <w:t> </w:t>
      </w:r>
      <w:r>
        <w:rPr/>
        <w:t>read</w:t>
      </w:r>
      <w:r>
        <w:rPr>
          <w:spacing w:val="-6"/>
        </w:rPr>
        <w:t> </w:t>
      </w:r>
      <w:r>
        <w:rPr/>
        <w:t>in</w:t>
      </w:r>
      <w:r>
        <w:rPr>
          <w:spacing w:val="-7"/>
        </w:rPr>
        <w:t> </w:t>
      </w:r>
      <w:r>
        <w:rPr/>
        <w:t>per</w:t>
      </w:r>
      <w:r>
        <w:rPr>
          <w:spacing w:val="-6"/>
        </w:rPr>
        <w:t> </w:t>
      </w:r>
      <w:r>
        <w:rPr>
          <w:spacing w:val="-2"/>
        </w:rPr>
        <w:t>domain.</w:t>
      </w:r>
    </w:p>
    <w:p>
      <w:pPr>
        <w:pStyle w:val="BodyText"/>
        <w:spacing w:before="5"/>
        <w:rPr>
          <w:sz w:val="22"/>
        </w:rPr>
      </w:pPr>
    </w:p>
    <w:p>
      <w:pPr>
        <w:spacing w:before="1"/>
        <w:ind w:left="167" w:right="0" w:firstLine="0"/>
        <w:jc w:val="left"/>
        <w:rPr>
          <w:i/>
          <w:sz w:val="24"/>
        </w:rPr>
      </w:pPr>
      <w:r>
        <w:rPr>
          <w:position w:val="-18"/>
        </w:rPr>
        <w:drawing>
          <wp:inline distT="0" distB="0" distL="0" distR="0">
            <wp:extent cx="336042" cy="355854"/>
            <wp:effectExtent l="0" t="0" r="0" b="0"/>
            <wp:docPr id="23" name="image53.png"/>
            <wp:cNvGraphicFramePr>
              <a:graphicFrameLocks noChangeAspect="1"/>
            </wp:cNvGraphicFramePr>
            <a:graphic>
              <a:graphicData uri="http://schemas.openxmlformats.org/drawingml/2006/picture">
                <pic:pic>
                  <pic:nvPicPr>
                    <pic:cNvPr id="24" name="image53.png"/>
                    <pic:cNvPicPr/>
                  </pic:nvPicPr>
                  <pic:blipFill>
                    <a:blip r:embed="rId112" cstate="print"/>
                    <a:stretch>
                      <a:fillRect/>
                    </a:stretch>
                  </pic:blipFill>
                  <pic:spPr>
                    <a:xfrm>
                      <a:off x="0" y="0"/>
                      <a:ext cx="336042" cy="355854"/>
                    </a:xfrm>
                    <a:prstGeom prst="rect">
                      <a:avLst/>
                    </a:prstGeom>
                  </pic:spPr>
                </pic:pic>
              </a:graphicData>
            </a:graphic>
          </wp:inline>
        </w:drawing>
      </w:r>
      <w:r>
        <w:rPr>
          <w:position w:val="-18"/>
        </w:rPr>
      </w:r>
      <w:r>
        <w:rPr>
          <w:rFonts w:ascii="Times New Roman"/>
          <w:spacing w:val="11"/>
          <w:sz w:val="20"/>
        </w:rPr>
        <w:t> </w:t>
      </w:r>
      <w:r>
        <w:rPr>
          <w:i/>
          <w:spacing w:val="11"/>
          <w:sz w:val="24"/>
        </w:rPr>
        <w:t>Tip</w:t>
      </w:r>
    </w:p>
    <w:p>
      <w:pPr>
        <w:pStyle w:val="BodyText"/>
        <w:spacing w:line="242" w:lineRule="auto" w:before="22"/>
        <w:ind w:left="618" w:right="540"/>
      </w:pPr>
      <w:r>
        <w:rPr/>
        <w:t>When</w:t>
      </w:r>
      <w:r>
        <w:rPr>
          <w:spacing w:val="-7"/>
        </w:rPr>
        <w:t> </w:t>
      </w:r>
      <w:r>
        <w:rPr/>
        <w:t>targeting</w:t>
      </w:r>
      <w:r>
        <w:rPr>
          <w:spacing w:val="-7"/>
        </w:rPr>
        <w:t> </w:t>
      </w:r>
      <w:r>
        <w:rPr/>
        <w:t>different</w:t>
      </w:r>
      <w:r>
        <w:rPr>
          <w:spacing w:val="-7"/>
        </w:rPr>
        <w:t> </w:t>
      </w:r>
      <w:r>
        <w:rPr/>
        <w:t>cells</w:t>
      </w:r>
      <w:r>
        <w:rPr>
          <w:spacing w:val="-8"/>
        </w:rPr>
        <w:t> </w:t>
      </w:r>
      <w:r>
        <w:rPr/>
        <w:t>from</w:t>
      </w:r>
      <w:r>
        <w:rPr>
          <w:spacing w:val="-8"/>
        </w:rPr>
        <w:t> </w:t>
      </w:r>
      <w:r>
        <w:rPr/>
        <w:t>the</w:t>
      </w:r>
      <w:r>
        <w:rPr>
          <w:spacing w:val="-6"/>
        </w:rPr>
        <w:t> </w:t>
      </w:r>
      <w:r>
        <w:rPr/>
        <w:t>same</w:t>
      </w:r>
      <w:r>
        <w:rPr>
          <w:spacing w:val="-8"/>
        </w:rPr>
        <w:t> </w:t>
      </w:r>
      <w:r>
        <w:rPr/>
        <w:t>library</w:t>
      </w:r>
      <w:r>
        <w:rPr>
          <w:spacing w:val="-8"/>
        </w:rPr>
        <w:t> </w:t>
      </w:r>
      <w:r>
        <w:rPr/>
        <w:t>for</w:t>
      </w:r>
      <w:r>
        <w:rPr>
          <w:spacing w:val="-6"/>
        </w:rPr>
        <w:t> </w:t>
      </w:r>
      <w:r>
        <w:rPr/>
        <w:t>different</w:t>
      </w:r>
      <w:r>
        <w:rPr>
          <w:spacing w:val="-7"/>
        </w:rPr>
        <w:t> </w:t>
      </w:r>
      <w:r>
        <w:rPr/>
        <w:t>portions</w:t>
      </w:r>
      <w:r>
        <w:rPr>
          <w:spacing w:val="-7"/>
        </w:rPr>
        <w:t> </w:t>
      </w:r>
      <w:r>
        <w:rPr/>
        <w:t>of</w:t>
      </w:r>
      <w:r>
        <w:rPr>
          <w:spacing w:val="-7"/>
        </w:rPr>
        <w:t> </w:t>
      </w:r>
      <w:r>
        <w:rPr/>
        <w:t>design, you need to</w:t>
      </w:r>
    </w:p>
    <w:p>
      <w:pPr>
        <w:pStyle w:val="ListParagraph"/>
        <w:numPr>
          <w:ilvl w:val="1"/>
          <w:numId w:val="5"/>
        </w:numPr>
        <w:tabs>
          <w:tab w:pos="1100" w:val="left" w:leader="none"/>
        </w:tabs>
        <w:spacing w:line="240" w:lineRule="auto" w:before="202" w:after="0"/>
        <w:ind w:left="1100" w:right="0" w:hanging="335"/>
        <w:jc w:val="left"/>
        <w:rPr>
          <w:sz w:val="24"/>
        </w:rPr>
      </w:pPr>
      <w:r>
        <w:rPr>
          <w:sz w:val="24"/>
        </w:rPr>
        <w:t>Read</w:t>
      </w:r>
      <w:r>
        <w:rPr>
          <w:spacing w:val="-7"/>
          <w:sz w:val="24"/>
        </w:rPr>
        <w:t> </w:t>
      </w:r>
      <w:r>
        <w:rPr>
          <w:sz w:val="24"/>
        </w:rPr>
        <w:t>in</w:t>
      </w:r>
      <w:r>
        <w:rPr>
          <w:spacing w:val="-7"/>
          <w:sz w:val="24"/>
        </w:rPr>
        <w:t> </w:t>
      </w:r>
      <w:r>
        <w:rPr>
          <w:sz w:val="24"/>
        </w:rPr>
        <w:t>the</w:t>
      </w:r>
      <w:r>
        <w:rPr>
          <w:spacing w:val="-7"/>
          <w:sz w:val="24"/>
        </w:rPr>
        <w:t> </w:t>
      </w:r>
      <w:r>
        <w:rPr>
          <w:sz w:val="24"/>
        </w:rPr>
        <w:t>same</w:t>
      </w:r>
      <w:r>
        <w:rPr>
          <w:spacing w:val="-6"/>
          <w:sz w:val="24"/>
        </w:rPr>
        <w:t> </w:t>
      </w:r>
      <w:r>
        <w:rPr>
          <w:sz w:val="24"/>
        </w:rPr>
        <w:t>library</w:t>
      </w:r>
      <w:r>
        <w:rPr>
          <w:spacing w:val="-7"/>
          <w:sz w:val="24"/>
        </w:rPr>
        <w:t> </w:t>
      </w:r>
      <w:r>
        <w:rPr>
          <w:sz w:val="24"/>
        </w:rPr>
        <w:t>for</w:t>
      </w:r>
      <w:r>
        <w:rPr>
          <w:spacing w:val="-7"/>
          <w:sz w:val="24"/>
        </w:rPr>
        <w:t> </w:t>
      </w:r>
      <w:r>
        <w:rPr>
          <w:sz w:val="24"/>
        </w:rPr>
        <w:t>each</w:t>
      </w:r>
      <w:r>
        <w:rPr>
          <w:spacing w:val="-6"/>
          <w:sz w:val="24"/>
        </w:rPr>
        <w:t> </w:t>
      </w:r>
      <w:r>
        <w:rPr>
          <w:sz w:val="24"/>
        </w:rPr>
        <w:t>library</w:t>
      </w:r>
      <w:r>
        <w:rPr>
          <w:spacing w:val="-7"/>
          <w:sz w:val="24"/>
        </w:rPr>
        <w:t> </w:t>
      </w:r>
      <w:r>
        <w:rPr>
          <w:spacing w:val="-2"/>
          <w:sz w:val="24"/>
        </w:rPr>
        <w:t>domain:</w:t>
      </w:r>
    </w:p>
    <w:p>
      <w:pPr>
        <w:spacing w:line="211" w:lineRule="auto" w:before="156"/>
        <w:ind w:left="1100" w:right="2882" w:firstLine="0"/>
        <w:jc w:val="both"/>
        <w:rPr>
          <w:rFonts w:ascii="Courier New"/>
          <w:sz w:val="20"/>
        </w:rPr>
      </w:pPr>
      <w:r>
        <w:rPr>
          <w:rFonts w:ascii="Courier New"/>
          <w:sz w:val="20"/>
        </w:rPr>
        <w:t>set_db</w:t>
      </w:r>
      <w:r>
        <w:rPr>
          <w:rFonts w:ascii="Courier New"/>
          <w:spacing w:val="-9"/>
          <w:sz w:val="20"/>
        </w:rPr>
        <w:t> </w:t>
      </w:r>
      <w:r>
        <w:rPr>
          <w:rFonts w:ascii="Courier New"/>
          <w:sz w:val="20"/>
        </w:rPr>
        <w:t>[get_db</w:t>
      </w:r>
      <w:r>
        <w:rPr>
          <w:rFonts w:ascii="Courier New"/>
          <w:spacing w:val="-10"/>
          <w:sz w:val="20"/>
        </w:rPr>
        <w:t> </w:t>
      </w:r>
      <w:r>
        <w:rPr>
          <w:rFonts w:ascii="Courier New"/>
          <w:sz w:val="20"/>
        </w:rPr>
        <w:t>library_domains</w:t>
      </w:r>
      <w:r>
        <w:rPr>
          <w:rFonts w:ascii="Courier New"/>
          <w:spacing w:val="-9"/>
          <w:sz w:val="20"/>
        </w:rPr>
        <w:t> </w:t>
      </w:r>
      <w:r>
        <w:rPr>
          <w:rFonts w:ascii="Courier New"/>
          <w:sz w:val="20"/>
        </w:rPr>
        <w:t>*dom1]</w:t>
      </w:r>
      <w:r>
        <w:rPr>
          <w:rFonts w:ascii="Courier New"/>
          <w:spacing w:val="-9"/>
          <w:sz w:val="20"/>
        </w:rPr>
        <w:t> </w:t>
      </w:r>
      <w:r>
        <w:rPr>
          <w:rFonts w:ascii="Courier New"/>
          <w:sz w:val="20"/>
        </w:rPr>
        <w:t>.library</w:t>
      </w:r>
      <w:r>
        <w:rPr>
          <w:rFonts w:ascii="Courier New"/>
          <w:spacing w:val="-9"/>
          <w:sz w:val="20"/>
        </w:rPr>
        <w:t> </w:t>
      </w:r>
      <w:r>
        <w:rPr>
          <w:rFonts w:ascii="Courier New"/>
          <w:sz w:val="20"/>
        </w:rPr>
        <w:t>lib set_db</w:t>
      </w:r>
      <w:r>
        <w:rPr>
          <w:rFonts w:ascii="Courier New"/>
          <w:spacing w:val="-9"/>
          <w:sz w:val="20"/>
        </w:rPr>
        <w:t> </w:t>
      </w:r>
      <w:r>
        <w:rPr>
          <w:rFonts w:ascii="Courier New"/>
          <w:sz w:val="20"/>
        </w:rPr>
        <w:t>[get_db</w:t>
      </w:r>
      <w:r>
        <w:rPr>
          <w:rFonts w:ascii="Courier New"/>
          <w:spacing w:val="-10"/>
          <w:sz w:val="20"/>
        </w:rPr>
        <w:t> </w:t>
      </w:r>
      <w:r>
        <w:rPr>
          <w:rFonts w:ascii="Courier New"/>
          <w:sz w:val="20"/>
        </w:rPr>
        <w:t>library_domains</w:t>
      </w:r>
      <w:r>
        <w:rPr>
          <w:rFonts w:ascii="Courier New"/>
          <w:spacing w:val="-9"/>
          <w:sz w:val="20"/>
        </w:rPr>
        <w:t> </w:t>
      </w:r>
      <w:r>
        <w:rPr>
          <w:rFonts w:ascii="Courier New"/>
          <w:sz w:val="20"/>
        </w:rPr>
        <w:t>*dom2]</w:t>
      </w:r>
      <w:r>
        <w:rPr>
          <w:rFonts w:ascii="Courier New"/>
          <w:spacing w:val="-9"/>
          <w:sz w:val="20"/>
        </w:rPr>
        <w:t> </w:t>
      </w:r>
      <w:r>
        <w:rPr>
          <w:rFonts w:ascii="Courier New"/>
          <w:sz w:val="20"/>
        </w:rPr>
        <w:t>.library</w:t>
      </w:r>
      <w:r>
        <w:rPr>
          <w:rFonts w:ascii="Courier New"/>
          <w:spacing w:val="-9"/>
          <w:sz w:val="20"/>
        </w:rPr>
        <w:t> </w:t>
      </w:r>
      <w:r>
        <w:rPr>
          <w:rFonts w:ascii="Courier New"/>
          <w:sz w:val="20"/>
        </w:rPr>
        <w:t>lib set_db</w:t>
      </w:r>
      <w:r>
        <w:rPr>
          <w:rFonts w:ascii="Courier New"/>
          <w:spacing w:val="-11"/>
          <w:sz w:val="20"/>
        </w:rPr>
        <w:t> </w:t>
      </w:r>
      <w:r>
        <w:rPr>
          <w:rFonts w:ascii="Courier New"/>
          <w:sz w:val="20"/>
        </w:rPr>
        <w:t>[get_db</w:t>
      </w:r>
      <w:r>
        <w:rPr>
          <w:rFonts w:ascii="Courier New"/>
          <w:spacing w:val="-11"/>
          <w:sz w:val="20"/>
        </w:rPr>
        <w:t> </w:t>
      </w:r>
      <w:r>
        <w:rPr>
          <w:rFonts w:ascii="Courier New"/>
          <w:sz w:val="20"/>
        </w:rPr>
        <w:t>library_domains</w:t>
      </w:r>
      <w:r>
        <w:rPr>
          <w:rFonts w:ascii="Courier New"/>
          <w:spacing w:val="-10"/>
          <w:sz w:val="20"/>
        </w:rPr>
        <w:t> </w:t>
      </w:r>
      <w:r>
        <w:rPr>
          <w:rFonts w:ascii="Courier New"/>
          <w:sz w:val="20"/>
        </w:rPr>
        <w:t>*dom3]</w:t>
      </w:r>
      <w:r>
        <w:rPr>
          <w:rFonts w:ascii="Courier New"/>
          <w:spacing w:val="-11"/>
          <w:sz w:val="20"/>
        </w:rPr>
        <w:t> </w:t>
      </w:r>
      <w:r>
        <w:rPr>
          <w:rFonts w:ascii="Courier New"/>
          <w:sz w:val="20"/>
        </w:rPr>
        <w:t>.library</w:t>
      </w:r>
      <w:r>
        <w:rPr>
          <w:rFonts w:ascii="Courier New"/>
          <w:spacing w:val="-10"/>
          <w:sz w:val="20"/>
        </w:rPr>
        <w:t> </w:t>
      </w:r>
      <w:r>
        <w:rPr>
          <w:rFonts w:ascii="Courier New"/>
          <w:spacing w:val="-5"/>
          <w:sz w:val="20"/>
        </w:rPr>
        <w:t>lib</w:t>
      </w:r>
    </w:p>
    <w:p>
      <w:pPr>
        <w:pStyle w:val="ListParagraph"/>
        <w:numPr>
          <w:ilvl w:val="1"/>
          <w:numId w:val="5"/>
        </w:numPr>
        <w:tabs>
          <w:tab w:pos="1100" w:val="left" w:leader="none"/>
        </w:tabs>
        <w:spacing w:line="240" w:lineRule="auto" w:before="151" w:after="0"/>
        <w:ind w:left="1100" w:right="0" w:hanging="349"/>
        <w:jc w:val="left"/>
        <w:rPr>
          <w:sz w:val="24"/>
        </w:rPr>
      </w:pPr>
      <w:r>
        <w:rPr>
          <w:sz w:val="24"/>
        </w:rPr>
        <w:t>Exclude</w:t>
      </w:r>
      <w:r>
        <w:rPr>
          <w:spacing w:val="-9"/>
          <w:sz w:val="24"/>
        </w:rPr>
        <w:t> </w:t>
      </w:r>
      <w:r>
        <w:rPr>
          <w:sz w:val="24"/>
        </w:rPr>
        <w:t>library</w:t>
      </w:r>
      <w:r>
        <w:rPr>
          <w:spacing w:val="-9"/>
          <w:sz w:val="24"/>
        </w:rPr>
        <w:t> </w:t>
      </w:r>
      <w:r>
        <w:rPr>
          <w:spacing w:val="-2"/>
          <w:sz w:val="24"/>
        </w:rPr>
        <w:t>cells.</w:t>
      </w:r>
    </w:p>
    <w:p>
      <w:pPr>
        <w:pStyle w:val="BodyText"/>
        <w:spacing w:line="235" w:lineRule="auto" w:before="187"/>
        <w:ind w:left="1100"/>
      </w:pPr>
      <w:r>
        <w:rPr/>
        <w:t>Because library </w:t>
      </w:r>
      <w:r>
        <w:rPr>
          <w:rFonts w:ascii="Courier New"/>
        </w:rPr>
        <w:t>lib</w:t>
      </w:r>
      <w:r>
        <w:rPr>
          <w:rFonts w:ascii="Courier New"/>
          <w:spacing w:val="-70"/>
        </w:rPr>
        <w:t> </w:t>
      </w:r>
      <w:r>
        <w:rPr/>
        <w:t>is used in three library domains, Genus treats it as if three different</w:t>
      </w:r>
      <w:r>
        <w:rPr>
          <w:spacing w:val="-4"/>
        </w:rPr>
        <w:t> </w:t>
      </w:r>
      <w:r>
        <w:rPr/>
        <w:t>libraries</w:t>
      </w:r>
      <w:r>
        <w:rPr>
          <w:spacing w:val="-4"/>
        </w:rPr>
        <w:t> </w:t>
      </w:r>
      <w:r>
        <w:rPr/>
        <w:t>were</w:t>
      </w:r>
      <w:r>
        <w:rPr>
          <w:spacing w:val="-4"/>
        </w:rPr>
        <w:t> </w:t>
      </w:r>
      <w:r>
        <w:rPr/>
        <w:t>read</w:t>
      </w:r>
      <w:r>
        <w:rPr>
          <w:spacing w:val="-4"/>
        </w:rPr>
        <w:t> </w:t>
      </w:r>
      <w:r>
        <w:rPr/>
        <w:t>in.</w:t>
      </w:r>
      <w:r>
        <w:rPr>
          <w:spacing w:val="-4"/>
        </w:rPr>
        <w:t> </w:t>
      </w:r>
      <w:r>
        <w:rPr/>
        <w:t>This</w:t>
      </w:r>
      <w:r>
        <w:rPr>
          <w:spacing w:val="-4"/>
        </w:rPr>
        <w:t> </w:t>
      </w:r>
      <w:r>
        <w:rPr/>
        <w:t>allows</w:t>
      </w:r>
      <w:r>
        <w:rPr>
          <w:spacing w:val="-4"/>
        </w:rPr>
        <w:t> </w:t>
      </w:r>
      <w:r>
        <w:rPr/>
        <w:t>to</w:t>
      </w:r>
      <w:r>
        <w:rPr>
          <w:spacing w:val="-4"/>
        </w:rPr>
        <w:t> </w:t>
      </w:r>
      <w:r>
        <w:rPr/>
        <w:t>exclude</w:t>
      </w:r>
      <w:r>
        <w:rPr>
          <w:spacing w:val="-4"/>
        </w:rPr>
        <w:t> </w:t>
      </w:r>
      <w:r>
        <w:rPr/>
        <w:t>cells</w:t>
      </w:r>
      <w:r>
        <w:rPr>
          <w:spacing w:val="-4"/>
        </w:rPr>
        <w:t> </w:t>
      </w:r>
      <w:r>
        <w:rPr/>
        <w:t>in</w:t>
      </w:r>
      <w:r>
        <w:rPr>
          <w:spacing w:val="-4"/>
        </w:rPr>
        <w:t> </w:t>
      </w:r>
      <w:r>
        <w:rPr/>
        <w:t>one</w:t>
      </w:r>
      <w:r>
        <w:rPr>
          <w:spacing w:val="-4"/>
        </w:rPr>
        <w:t> </w:t>
      </w:r>
      <w:r>
        <w:rPr/>
        <w:t>library</w:t>
      </w:r>
      <w:r>
        <w:rPr>
          <w:spacing w:val="-4"/>
        </w:rPr>
        <w:t> </w:t>
      </w:r>
      <w:r>
        <w:rPr/>
        <w:t>domain, while you allow the use of them in a different library domain.</w:t>
      </w:r>
    </w:p>
    <w:p>
      <w:pPr>
        <w:pStyle w:val="BodyText"/>
        <w:spacing w:line="242" w:lineRule="auto" w:before="184"/>
        <w:ind w:left="1100"/>
      </w:pPr>
      <w:r>
        <w:rPr/>
        <w:t>Within</w:t>
      </w:r>
      <w:r>
        <w:rPr>
          <w:spacing w:val="-17"/>
        </w:rPr>
        <w:t> </w:t>
      </w:r>
      <w:r>
        <w:rPr/>
        <w:t>each</w:t>
      </w:r>
      <w:r>
        <w:rPr>
          <w:spacing w:val="-17"/>
        </w:rPr>
        <w:t> </w:t>
      </w:r>
      <w:r>
        <w:rPr/>
        <w:t>library</w:t>
      </w:r>
      <w:r>
        <w:rPr>
          <w:spacing w:val="-16"/>
        </w:rPr>
        <w:t> </w:t>
      </w:r>
      <w:r>
        <w:rPr/>
        <w:t>domain,</w:t>
      </w:r>
      <w:r>
        <w:rPr>
          <w:spacing w:val="-16"/>
        </w:rPr>
        <w:t> </w:t>
      </w:r>
      <w:r>
        <w:rPr/>
        <w:t>you</w:t>
      </w:r>
      <w:r>
        <w:rPr>
          <w:spacing w:val="-17"/>
        </w:rPr>
        <w:t> </w:t>
      </w:r>
      <w:r>
        <w:rPr/>
        <w:t>can</w:t>
      </w:r>
      <w:r>
        <w:rPr>
          <w:spacing w:val="-17"/>
        </w:rPr>
        <w:t> </w:t>
      </w:r>
      <w:r>
        <w:rPr/>
        <w:t>exclude</w:t>
      </w:r>
      <w:r>
        <w:rPr>
          <w:spacing w:val="-16"/>
        </w:rPr>
        <w:t> </w:t>
      </w:r>
      <w:r>
        <w:rPr/>
        <w:t>the</w:t>
      </w:r>
      <w:r>
        <w:rPr>
          <w:spacing w:val="-17"/>
        </w:rPr>
        <w:t> </w:t>
      </w:r>
      <w:r>
        <w:rPr/>
        <w:t>library</w:t>
      </w:r>
      <w:r>
        <w:rPr>
          <w:spacing w:val="-17"/>
        </w:rPr>
        <w:t> </w:t>
      </w:r>
      <w:r>
        <w:rPr/>
        <w:t>cells</w:t>
      </w:r>
      <w:r>
        <w:rPr>
          <w:spacing w:val="-16"/>
        </w:rPr>
        <w:t> </w:t>
      </w:r>
      <w:r>
        <w:rPr/>
        <w:t>that</w:t>
      </w:r>
      <w:r>
        <w:rPr>
          <w:spacing w:val="-17"/>
        </w:rPr>
        <w:t> </w:t>
      </w:r>
      <w:r>
        <w:rPr/>
        <w:t>the</w:t>
      </w:r>
      <w:r>
        <w:rPr>
          <w:spacing w:val="-17"/>
        </w:rPr>
        <w:t> </w:t>
      </w:r>
      <w:r>
        <w:rPr/>
        <w:t>mapper</w:t>
      </w:r>
      <w:r>
        <w:rPr>
          <w:spacing w:val="-16"/>
        </w:rPr>
        <w:t> </w:t>
      </w:r>
      <w:r>
        <w:rPr/>
        <w:t>should not use. To exclude a cell you can use the </w:t>
      </w:r>
      <w:r>
        <w:rPr>
          <w:rFonts w:ascii="Courier New"/>
        </w:rPr>
        <w:t>avoid</w:t>
      </w:r>
      <w:r>
        <w:rPr>
          <w:rFonts w:ascii="Courier New"/>
          <w:spacing w:val="-70"/>
        </w:rPr>
        <w:t> </w:t>
      </w:r>
      <w:r>
        <w:rPr/>
        <w:t>attribute. For example:</w:t>
      </w:r>
    </w:p>
    <w:p>
      <w:pPr>
        <w:spacing w:line="211" w:lineRule="auto" w:before="133"/>
        <w:ind w:left="1100" w:right="540" w:firstLine="0"/>
        <w:jc w:val="left"/>
        <w:rPr>
          <w:rFonts w:ascii="Courier New"/>
          <w:sz w:val="20"/>
        </w:rPr>
      </w:pPr>
      <w:r>
        <w:rPr>
          <w:rFonts w:ascii="Courier New"/>
          <w:sz w:val="20"/>
        </w:rPr>
        <w:t>set_db</w:t>
      </w:r>
      <w:r>
        <w:rPr>
          <w:rFonts w:ascii="Courier New"/>
          <w:spacing w:val="-15"/>
          <w:sz w:val="20"/>
        </w:rPr>
        <w:t> </w:t>
      </w:r>
      <w:r>
        <w:rPr>
          <w:rFonts w:ascii="Courier New"/>
          <w:sz w:val="20"/>
        </w:rPr>
        <w:t>/lib*/library_domains/dom2/lib/libcells/AO22X2M</w:t>
      </w:r>
      <w:r>
        <w:rPr>
          <w:rFonts w:ascii="Courier New"/>
          <w:spacing w:val="-16"/>
          <w:sz w:val="20"/>
        </w:rPr>
        <w:t> </w:t>
      </w:r>
      <w:r>
        <w:rPr>
          <w:rFonts w:ascii="Courier New"/>
          <w:sz w:val="20"/>
        </w:rPr>
        <w:t>.avoid</w:t>
      </w:r>
      <w:r>
        <w:rPr>
          <w:rFonts w:ascii="Courier New"/>
          <w:spacing w:val="-15"/>
          <w:sz w:val="20"/>
        </w:rPr>
        <w:t> </w:t>
      </w:r>
      <w:r>
        <w:rPr>
          <w:rFonts w:ascii="Courier New"/>
          <w:sz w:val="20"/>
        </w:rPr>
        <w:t>true set_db [get_db library:dom2/lib .lib_cells *AO22X2M] .avoid true</w:t>
      </w:r>
    </w:p>
    <w:p>
      <w:pPr>
        <w:pStyle w:val="BodyText"/>
        <w:spacing w:before="149"/>
        <w:ind w:right="25"/>
        <w:jc w:val="center"/>
      </w:pPr>
      <w:r>
        <w:rPr>
          <w:w w:val="95"/>
        </w:rPr>
        <w:t>The</w:t>
      </w:r>
      <w:r>
        <w:rPr>
          <w:spacing w:val="-2"/>
        </w:rPr>
        <w:t> </w:t>
      </w:r>
      <w:r>
        <w:rPr>
          <w:w w:val="95"/>
        </w:rPr>
        <w:t>first</w:t>
      </w:r>
      <w:r>
        <w:rPr>
          <w:spacing w:val="-1"/>
        </w:rPr>
        <w:t> </w:t>
      </w:r>
      <w:r>
        <w:rPr>
          <w:w w:val="95"/>
        </w:rPr>
        <w:t>library</w:t>
      </w:r>
      <w:r>
        <w:rPr/>
        <w:t> </w:t>
      </w:r>
      <w:r>
        <w:rPr>
          <w:w w:val="95"/>
        </w:rPr>
        <w:t>domain</w:t>
      </w:r>
      <w:r>
        <w:rPr>
          <w:spacing w:val="-1"/>
        </w:rPr>
        <w:t> </w:t>
      </w:r>
      <w:r>
        <w:rPr>
          <w:w w:val="95"/>
        </w:rPr>
        <w:t>for</w:t>
      </w:r>
      <w:r>
        <w:rPr/>
        <w:t> </w:t>
      </w:r>
      <w:r>
        <w:rPr>
          <w:w w:val="95"/>
        </w:rPr>
        <w:t>which</w:t>
      </w:r>
      <w:r>
        <w:rPr>
          <w:spacing w:val="-1"/>
        </w:rPr>
        <w:t> </w:t>
      </w:r>
      <w:r>
        <w:rPr>
          <w:w w:val="95"/>
        </w:rPr>
        <w:t>you</w:t>
      </w:r>
      <w:r>
        <w:rPr/>
        <w:t> </w:t>
      </w:r>
      <w:r>
        <w:rPr>
          <w:w w:val="95"/>
        </w:rPr>
        <w:t>read</w:t>
      </w:r>
      <w:r>
        <w:rPr>
          <w:spacing w:val="-1"/>
        </w:rPr>
        <w:t> </w:t>
      </w:r>
      <w:r>
        <w:rPr>
          <w:w w:val="95"/>
        </w:rPr>
        <w:t>in</w:t>
      </w:r>
      <w:r>
        <w:rPr/>
        <w:t> </w:t>
      </w:r>
      <w:r>
        <w:rPr>
          <w:w w:val="95"/>
        </w:rPr>
        <w:t>the</w:t>
      </w:r>
      <w:r>
        <w:rPr>
          <w:spacing w:val="-2"/>
        </w:rPr>
        <w:t> </w:t>
      </w:r>
      <w:r>
        <w:rPr>
          <w:w w:val="95"/>
        </w:rPr>
        <w:t>libraries,</w:t>
      </w:r>
      <w:r>
        <w:rPr>
          <w:spacing w:val="-2"/>
        </w:rPr>
        <w:t> </w:t>
      </w:r>
      <w:r>
        <w:rPr>
          <w:w w:val="95"/>
        </w:rPr>
        <w:t>becomes</w:t>
      </w:r>
      <w:r>
        <w:rPr>
          <w:spacing w:val="-2"/>
        </w:rPr>
        <w:t> </w:t>
      </w:r>
      <w:r>
        <w:rPr>
          <w:w w:val="95"/>
        </w:rPr>
        <w:t>the</w:t>
      </w:r>
      <w:r>
        <w:rPr>
          <w:spacing w:val="-2"/>
        </w:rPr>
        <w:t> </w:t>
      </w:r>
      <w:r>
        <w:rPr>
          <w:w w:val="95"/>
        </w:rPr>
        <w:t>default</w:t>
      </w:r>
      <w:r>
        <w:rPr>
          <w:spacing w:val="-2"/>
        </w:rPr>
        <w:t> </w:t>
      </w:r>
      <w:r>
        <w:rPr>
          <w:w w:val="95"/>
        </w:rPr>
        <w:t>library</w:t>
      </w:r>
      <w:r>
        <w:rPr>
          <w:spacing w:val="-2"/>
        </w:rPr>
        <w:t> </w:t>
      </w:r>
      <w:r>
        <w:rPr>
          <w:spacing w:val="-2"/>
          <w:w w:val="95"/>
        </w:rPr>
        <w:t>domain.</w:t>
      </w:r>
    </w:p>
    <w:p>
      <w:pPr>
        <w:pStyle w:val="BodyText"/>
        <w:tabs>
          <w:tab w:pos="619" w:val="left" w:leader="none"/>
        </w:tabs>
        <w:spacing w:before="185"/>
        <w:ind w:left="140"/>
      </w:pPr>
      <w:r>
        <w:rPr>
          <w:rFonts w:ascii="Segoe UI Symbol" w:hAnsi="Segoe UI Symbol"/>
          <w:spacing w:val="-10"/>
          <w:sz w:val="20"/>
        </w:rPr>
        <w:t>➤</w:t>
      </w:r>
      <w:r>
        <w:rPr>
          <w:rFonts w:ascii="Segoe UI Symbol" w:hAnsi="Segoe UI Symbol"/>
          <w:sz w:val="20"/>
        </w:rPr>
        <w:tab/>
      </w:r>
      <w:r>
        <w:rPr/>
        <w:t>To</w:t>
      </w:r>
      <w:r>
        <w:rPr>
          <w:spacing w:val="-9"/>
        </w:rPr>
        <w:t> </w:t>
      </w:r>
      <w:r>
        <w:rPr/>
        <w:t>change</w:t>
      </w:r>
      <w:r>
        <w:rPr>
          <w:spacing w:val="-9"/>
        </w:rPr>
        <w:t> </w:t>
      </w:r>
      <w:r>
        <w:rPr/>
        <w:t>the</w:t>
      </w:r>
      <w:r>
        <w:rPr>
          <w:spacing w:val="-9"/>
        </w:rPr>
        <w:t> </w:t>
      </w:r>
      <w:r>
        <w:rPr/>
        <w:t>default</w:t>
      </w:r>
      <w:r>
        <w:rPr>
          <w:spacing w:val="-9"/>
        </w:rPr>
        <w:t> </w:t>
      </w:r>
      <w:r>
        <w:rPr/>
        <w:t>library</w:t>
      </w:r>
      <w:r>
        <w:rPr>
          <w:spacing w:val="-9"/>
        </w:rPr>
        <w:t> </w:t>
      </w:r>
      <w:r>
        <w:rPr/>
        <w:t>domain,</w:t>
      </w:r>
      <w:r>
        <w:rPr>
          <w:spacing w:val="-9"/>
        </w:rPr>
        <w:t> </w:t>
      </w:r>
      <w:r>
        <w:rPr/>
        <w:t>set</w:t>
      </w:r>
      <w:r>
        <w:rPr>
          <w:spacing w:val="-10"/>
        </w:rPr>
        <w:t> </w:t>
      </w:r>
      <w:r>
        <w:rPr/>
        <w:t>the</w:t>
      </w:r>
      <w:r>
        <w:rPr>
          <w:spacing w:val="-10"/>
        </w:rPr>
        <w:t> </w:t>
      </w:r>
      <w:r>
        <w:rPr/>
        <w:t>following</w:t>
      </w:r>
      <w:r>
        <w:rPr>
          <w:spacing w:val="-9"/>
        </w:rPr>
        <w:t> </w:t>
      </w:r>
      <w:r>
        <w:rPr>
          <w:spacing w:val="-2"/>
        </w:rPr>
        <w:t>attribute:</w:t>
      </w:r>
    </w:p>
    <w:p>
      <w:pPr>
        <w:spacing w:before="135"/>
        <w:ind w:left="620" w:right="0" w:firstLine="0"/>
        <w:jc w:val="left"/>
        <w:rPr>
          <w:rFonts w:ascii="Courier New"/>
          <w:sz w:val="20"/>
        </w:rPr>
      </w:pPr>
      <w:r>
        <w:rPr>
          <w:rFonts w:ascii="Courier New"/>
          <w:sz w:val="20"/>
        </w:rPr>
        <w:t>set_db</w:t>
      </w:r>
      <w:r>
        <w:rPr>
          <w:rFonts w:ascii="Courier New"/>
          <w:spacing w:val="-10"/>
          <w:sz w:val="20"/>
        </w:rPr>
        <w:t> </w:t>
      </w:r>
      <w:r>
        <w:rPr>
          <w:rFonts w:ascii="Courier New"/>
          <w:i/>
          <w:spacing w:val="9"/>
          <w:sz w:val="20"/>
        </w:rPr>
        <w:t>desired_library_domain</w:t>
      </w:r>
      <w:r>
        <w:rPr>
          <w:rFonts w:ascii="Courier New"/>
          <w:i/>
          <w:spacing w:val="2"/>
          <w:sz w:val="20"/>
        </w:rPr>
        <w:t> </w:t>
      </w:r>
      <w:r>
        <w:rPr>
          <w:rFonts w:ascii="Courier New"/>
          <w:sz w:val="20"/>
          <w:u w:val="single"/>
        </w:rPr>
        <w:t>.default</w:t>
      </w:r>
      <w:r>
        <w:rPr>
          <w:rFonts w:ascii="Courier New"/>
          <w:spacing w:val="-10"/>
          <w:sz w:val="20"/>
        </w:rPr>
        <w:t> </w:t>
      </w:r>
      <w:r>
        <w:rPr>
          <w:rFonts w:ascii="Courier New"/>
          <w:spacing w:val="-4"/>
          <w:sz w:val="20"/>
        </w:rPr>
        <w:t>true</w:t>
      </w:r>
    </w:p>
    <w:p>
      <w:pPr>
        <w:pStyle w:val="BodyText"/>
        <w:spacing w:line="242" w:lineRule="auto" w:before="122"/>
        <w:ind w:left="618"/>
      </w:pPr>
      <w:r>
        <w:rPr>
          <w:spacing w:val="-2"/>
        </w:rPr>
        <w:t>For</w:t>
      </w:r>
      <w:r>
        <w:rPr>
          <w:spacing w:val="-13"/>
        </w:rPr>
        <w:t> </w:t>
      </w:r>
      <w:r>
        <w:rPr>
          <w:spacing w:val="-2"/>
        </w:rPr>
        <w:t>more</w:t>
      </w:r>
      <w:r>
        <w:rPr>
          <w:spacing w:val="-13"/>
        </w:rPr>
        <w:t> </w:t>
      </w:r>
      <w:r>
        <w:rPr>
          <w:spacing w:val="-2"/>
        </w:rPr>
        <w:t>information</w:t>
      </w:r>
      <w:r>
        <w:rPr>
          <w:spacing w:val="-13"/>
        </w:rPr>
        <w:t> </w:t>
      </w:r>
      <w:r>
        <w:rPr>
          <w:spacing w:val="-2"/>
        </w:rPr>
        <w:t>on</w:t>
      </w:r>
      <w:r>
        <w:rPr>
          <w:spacing w:val="-11"/>
        </w:rPr>
        <w:t> </w:t>
      </w:r>
      <w:r>
        <w:rPr>
          <w:spacing w:val="-2"/>
        </w:rPr>
        <w:t>the</w:t>
      </w:r>
      <w:r>
        <w:rPr>
          <w:spacing w:val="-13"/>
        </w:rPr>
        <w:t> </w:t>
      </w:r>
      <w:r>
        <w:rPr>
          <w:spacing w:val="-2"/>
        </w:rPr>
        <w:t>use</w:t>
      </w:r>
      <w:r>
        <w:rPr>
          <w:spacing w:val="-13"/>
        </w:rPr>
        <w:t> </w:t>
      </w:r>
      <w:r>
        <w:rPr>
          <w:spacing w:val="-2"/>
        </w:rPr>
        <w:t>of</w:t>
      </w:r>
      <w:r>
        <w:rPr>
          <w:spacing w:val="-13"/>
        </w:rPr>
        <w:t> </w:t>
      </w:r>
      <w:r>
        <w:rPr>
          <w:spacing w:val="-2"/>
        </w:rPr>
        <w:t>the</w:t>
      </w:r>
      <w:r>
        <w:rPr>
          <w:spacing w:val="-13"/>
        </w:rPr>
        <w:t> </w:t>
      </w:r>
      <w:r>
        <w:rPr>
          <w:spacing w:val="-2"/>
        </w:rPr>
        <w:t>default</w:t>
      </w:r>
      <w:r>
        <w:rPr>
          <w:spacing w:val="-13"/>
        </w:rPr>
        <w:t> </w:t>
      </w:r>
      <w:r>
        <w:rPr>
          <w:spacing w:val="-2"/>
        </w:rPr>
        <w:t>library</w:t>
      </w:r>
      <w:r>
        <w:rPr>
          <w:spacing w:val="-13"/>
        </w:rPr>
        <w:t> </w:t>
      </w:r>
      <w:r>
        <w:rPr>
          <w:spacing w:val="-2"/>
        </w:rPr>
        <w:t>domain,</w:t>
      </w:r>
      <w:r>
        <w:rPr>
          <w:spacing w:val="-13"/>
        </w:rPr>
        <w:t> </w:t>
      </w:r>
      <w:r>
        <w:rPr>
          <w:spacing w:val="-2"/>
        </w:rPr>
        <w:t>refer</w:t>
      </w:r>
      <w:r>
        <w:rPr>
          <w:spacing w:val="-13"/>
        </w:rPr>
        <w:t> </w:t>
      </w:r>
      <w:r>
        <w:rPr>
          <w:spacing w:val="-2"/>
        </w:rPr>
        <w:t>to</w:t>
      </w:r>
      <w:r>
        <w:rPr>
          <w:spacing w:val="-10"/>
        </w:rPr>
        <w:t> </w:t>
      </w:r>
      <w:hyperlink w:history="true" w:anchor="_bookmark105">
        <w:r>
          <w:rPr>
            <w:spacing w:val="-2"/>
            <w:u w:val="single"/>
          </w:rPr>
          <w:t>Removing</w:t>
        </w:r>
        <w:r>
          <w:rPr>
            <w:spacing w:val="-13"/>
            <w:u w:val="single"/>
          </w:rPr>
          <w:t> </w:t>
        </w:r>
        <w:r>
          <w:rPr>
            <w:spacing w:val="-2"/>
            <w:u w:val="single"/>
          </w:rPr>
          <w:t>a</w:t>
        </w:r>
        <w:r>
          <w:rPr>
            <w:spacing w:val="-13"/>
            <w:u w:val="single"/>
          </w:rPr>
          <w:t> </w:t>
        </w:r>
        <w:r>
          <w:rPr>
            <w:spacing w:val="-2"/>
            <w:u w:val="single"/>
          </w:rPr>
          <w:t>Library</w:t>
        </w:r>
      </w:hyperlink>
      <w:r>
        <w:rPr>
          <w:spacing w:val="-2"/>
        </w:rPr>
        <w:t> </w:t>
      </w:r>
      <w:hyperlink w:history="true" w:anchor="_bookmark105">
        <w:r>
          <w:rPr>
            <w:spacing w:val="-2"/>
            <w:u w:val="single"/>
          </w:rPr>
          <w:t>Domain</w:t>
        </w:r>
      </w:hyperlink>
      <w:r>
        <w:rPr>
          <w:spacing w:val="-2"/>
        </w:rPr>
        <w:t>.</w:t>
      </w:r>
    </w:p>
    <w:p>
      <w:pPr>
        <w:spacing w:after="0" w:line="242" w:lineRule="auto"/>
        <w:sectPr>
          <w:pgSz w:w="12240" w:h="15840"/>
          <w:pgMar w:header="1009" w:footer="928" w:top="1700" w:bottom="1120" w:left="1120" w:right="1140"/>
        </w:sectPr>
      </w:pPr>
    </w:p>
    <w:p>
      <w:pPr>
        <w:pStyle w:val="BodyText"/>
        <w:spacing w:before="3"/>
        <w:rPr>
          <w:sz w:val="23"/>
        </w:rPr>
      </w:pPr>
    </w:p>
    <w:p>
      <w:pPr>
        <w:pStyle w:val="Heading4"/>
      </w:pPr>
      <w:bookmarkStart w:name="Read HDL Files" w:id="173"/>
      <w:bookmarkEnd w:id="173"/>
      <w:r>
        <w:rPr>
          <w:b w:val="0"/>
        </w:rPr>
      </w:r>
      <w:bookmarkStart w:name="_bookmark94" w:id="174"/>
      <w:bookmarkEnd w:id="174"/>
      <w:r>
        <w:rPr>
          <w:b w:val="0"/>
        </w:rPr>
      </w:r>
      <w:r>
        <w:rPr/>
        <w:t>Read</w:t>
      </w:r>
      <w:r>
        <w:rPr>
          <w:spacing w:val="-7"/>
        </w:rPr>
        <w:t> </w:t>
      </w:r>
      <w:r>
        <w:rPr/>
        <w:t>HDL</w:t>
      </w:r>
      <w:r>
        <w:rPr>
          <w:spacing w:val="-6"/>
        </w:rPr>
        <w:t> </w:t>
      </w:r>
      <w:r>
        <w:rPr>
          <w:spacing w:val="-2"/>
        </w:rPr>
        <w:t>Files</w:t>
      </w:r>
    </w:p>
    <w:p>
      <w:pPr>
        <w:pStyle w:val="BodyText"/>
        <w:spacing w:line="225" w:lineRule="auto" w:before="281"/>
        <w:ind w:left="139" w:right="155"/>
        <w:rPr>
          <w:i/>
        </w:rPr>
      </w:pPr>
      <w:r>
        <w:rPr/>
        <w:t>Read</w:t>
      </w:r>
      <w:r>
        <w:rPr>
          <w:spacing w:val="-8"/>
        </w:rPr>
        <w:t> </w:t>
      </w:r>
      <w:r>
        <w:rPr/>
        <w:t>designs</w:t>
      </w:r>
      <w:r>
        <w:rPr>
          <w:spacing w:val="-4"/>
        </w:rPr>
        <w:t> </w:t>
      </w:r>
      <w:r>
        <w:rPr/>
        <w:t>using</w:t>
      </w:r>
      <w:r>
        <w:rPr>
          <w:spacing w:val="-4"/>
        </w:rPr>
        <w:t> </w:t>
      </w:r>
      <w:r>
        <w:rPr>
          <w:rFonts w:ascii="Courier New"/>
          <w:u w:val="single"/>
        </w:rPr>
        <w:t>read_hdl</w:t>
      </w:r>
      <w:r>
        <w:rPr>
          <w:rFonts w:ascii="Courier New"/>
          <w:spacing w:val="-77"/>
        </w:rPr>
        <w:t> </w:t>
      </w:r>
      <w:r>
        <w:rPr/>
        <w:t>command.</w:t>
      </w:r>
      <w:r>
        <w:rPr>
          <w:spacing w:val="-4"/>
        </w:rPr>
        <w:t> </w:t>
      </w:r>
      <w:r>
        <w:rPr/>
        <w:t>For</w:t>
      </w:r>
      <w:r>
        <w:rPr>
          <w:spacing w:val="-4"/>
        </w:rPr>
        <w:t> </w:t>
      </w:r>
      <w:r>
        <w:rPr/>
        <w:t>more</w:t>
      </w:r>
      <w:r>
        <w:rPr>
          <w:spacing w:val="-4"/>
        </w:rPr>
        <w:t> </w:t>
      </w:r>
      <w:r>
        <w:rPr/>
        <w:t>information</w:t>
      </w:r>
      <w:r>
        <w:rPr>
          <w:spacing w:val="-4"/>
        </w:rPr>
        <w:t> </w:t>
      </w:r>
      <w:r>
        <w:rPr/>
        <w:t>on</w:t>
      </w:r>
      <w:r>
        <w:rPr>
          <w:spacing w:val="-4"/>
        </w:rPr>
        <w:t> </w:t>
      </w:r>
      <w:r>
        <w:rPr/>
        <w:t>reading</w:t>
      </w:r>
      <w:r>
        <w:rPr>
          <w:spacing w:val="-4"/>
        </w:rPr>
        <w:t> </w:t>
      </w:r>
      <w:r>
        <w:rPr/>
        <w:t>HDL</w:t>
      </w:r>
      <w:r>
        <w:rPr>
          <w:spacing w:val="-4"/>
        </w:rPr>
        <w:t> </w:t>
      </w:r>
      <w:r>
        <w:rPr/>
        <w:t>files,</w:t>
      </w:r>
      <w:r>
        <w:rPr>
          <w:spacing w:val="-4"/>
        </w:rPr>
        <w:t> </w:t>
      </w:r>
      <w:r>
        <w:rPr/>
        <w:t>see </w:t>
      </w:r>
      <w:r>
        <w:rPr>
          <w:u w:val="single"/>
        </w:rPr>
        <w:t>Loading Files</w:t>
      </w:r>
      <w:r>
        <w:rPr/>
        <w:t> in </w:t>
      </w:r>
      <w:r>
        <w:rPr>
          <w:i/>
          <w:spacing w:val="9"/>
        </w:rPr>
        <w:t>Genus </w:t>
      </w:r>
      <w:r>
        <w:rPr>
          <w:i/>
        </w:rPr>
        <w:t>User </w:t>
      </w:r>
      <w:r>
        <w:rPr>
          <w:i/>
          <w:spacing w:val="12"/>
        </w:rPr>
        <w:t>Guide.</w:t>
      </w:r>
    </w:p>
    <w:p>
      <w:pPr>
        <w:pStyle w:val="BodyText"/>
        <w:rPr>
          <w:i/>
          <w:sz w:val="28"/>
        </w:rPr>
      </w:pPr>
    </w:p>
    <w:p>
      <w:pPr>
        <w:pStyle w:val="Heading4"/>
        <w:spacing w:before="175"/>
      </w:pPr>
      <w:bookmarkStart w:name="Elaborate Design" w:id="175"/>
      <w:bookmarkEnd w:id="175"/>
      <w:r>
        <w:rPr>
          <w:b w:val="0"/>
        </w:rPr>
      </w:r>
      <w:bookmarkStart w:name="_bookmark95" w:id="176"/>
      <w:bookmarkEnd w:id="176"/>
      <w:r>
        <w:rPr>
          <w:b w:val="0"/>
        </w:rPr>
      </w:r>
      <w:r>
        <w:rPr/>
        <w:t>Elaborate</w:t>
      </w:r>
      <w:r>
        <w:rPr>
          <w:spacing w:val="-14"/>
        </w:rPr>
        <w:t> </w:t>
      </w:r>
      <w:r>
        <w:rPr>
          <w:spacing w:val="-2"/>
        </w:rPr>
        <w:t>Design</w:t>
      </w:r>
    </w:p>
    <w:p>
      <w:pPr>
        <w:pStyle w:val="BodyText"/>
        <w:spacing w:line="225" w:lineRule="auto" w:before="281"/>
        <w:ind w:left="140" w:right="155"/>
      </w:pPr>
      <w:r>
        <w:rPr>
          <w:spacing w:val="-2"/>
        </w:rPr>
        <w:t>Refer</w:t>
      </w:r>
      <w:r>
        <w:rPr>
          <w:spacing w:val="-9"/>
        </w:rPr>
        <w:t> </w:t>
      </w:r>
      <w:r>
        <w:rPr>
          <w:spacing w:val="-2"/>
        </w:rPr>
        <w:t>to</w:t>
      </w:r>
      <w:r>
        <w:rPr>
          <w:spacing w:val="-9"/>
        </w:rPr>
        <w:t> </w:t>
      </w:r>
      <w:r>
        <w:rPr>
          <w:rFonts w:ascii="Courier New"/>
          <w:spacing w:val="-2"/>
          <w:u w:val="single"/>
        </w:rPr>
        <w:t>elaborate</w:t>
      </w:r>
      <w:r>
        <w:rPr>
          <w:rFonts w:ascii="Courier New"/>
          <w:spacing w:val="-85"/>
        </w:rPr>
        <w:t> </w:t>
      </w:r>
      <w:r>
        <w:rPr>
          <w:spacing w:val="-2"/>
        </w:rPr>
        <w:t>command</w:t>
      </w:r>
      <w:r>
        <w:rPr>
          <w:spacing w:val="-9"/>
        </w:rPr>
        <w:t> </w:t>
      </w:r>
      <w:r>
        <w:rPr>
          <w:spacing w:val="-2"/>
        </w:rPr>
        <w:t>for</w:t>
      </w:r>
      <w:r>
        <w:rPr>
          <w:spacing w:val="-9"/>
        </w:rPr>
        <w:t> </w:t>
      </w:r>
      <w:r>
        <w:rPr>
          <w:spacing w:val="-2"/>
        </w:rPr>
        <w:t>details.</w:t>
      </w:r>
      <w:r>
        <w:rPr>
          <w:spacing w:val="-9"/>
        </w:rPr>
        <w:t> </w:t>
      </w:r>
      <w:r>
        <w:rPr>
          <w:spacing w:val="-2"/>
        </w:rPr>
        <w:t>For</w:t>
      </w:r>
      <w:r>
        <w:rPr>
          <w:spacing w:val="-9"/>
        </w:rPr>
        <w:t> </w:t>
      </w:r>
      <w:r>
        <w:rPr>
          <w:spacing w:val="-2"/>
        </w:rPr>
        <w:t>more</w:t>
      </w:r>
      <w:r>
        <w:rPr>
          <w:spacing w:val="-9"/>
        </w:rPr>
        <w:t> </w:t>
      </w:r>
      <w:r>
        <w:rPr>
          <w:spacing w:val="-2"/>
        </w:rPr>
        <w:t>information</w:t>
      </w:r>
      <w:r>
        <w:rPr>
          <w:spacing w:val="-9"/>
        </w:rPr>
        <w:t> </w:t>
      </w:r>
      <w:r>
        <w:rPr>
          <w:spacing w:val="-2"/>
        </w:rPr>
        <w:t>on</w:t>
      </w:r>
      <w:r>
        <w:rPr>
          <w:spacing w:val="-9"/>
        </w:rPr>
        <w:t> </w:t>
      </w:r>
      <w:r>
        <w:rPr>
          <w:spacing w:val="-2"/>
        </w:rPr>
        <w:t>elaborating</w:t>
      </w:r>
      <w:r>
        <w:rPr>
          <w:spacing w:val="-9"/>
        </w:rPr>
        <w:t> </w:t>
      </w:r>
      <w:r>
        <w:rPr>
          <w:spacing w:val="-2"/>
        </w:rPr>
        <w:t>a</w:t>
      </w:r>
      <w:r>
        <w:rPr>
          <w:spacing w:val="-9"/>
        </w:rPr>
        <w:t> </w:t>
      </w:r>
      <w:r>
        <w:rPr>
          <w:spacing w:val="-2"/>
        </w:rPr>
        <w:t>design,</w:t>
      </w:r>
      <w:r>
        <w:rPr>
          <w:spacing w:val="-9"/>
        </w:rPr>
        <w:t> </w:t>
      </w:r>
      <w:r>
        <w:rPr>
          <w:spacing w:val="-2"/>
        </w:rPr>
        <w:t>see </w:t>
      </w:r>
      <w:r>
        <w:rPr>
          <w:u w:val="single"/>
        </w:rPr>
        <w:t>Performing Elaboration</w:t>
      </w:r>
      <w:r>
        <w:rPr/>
        <w:t> in </w:t>
      </w:r>
      <w:r>
        <w:rPr>
          <w:i/>
        </w:rPr>
        <w:t>Genus User </w:t>
      </w:r>
      <w:r>
        <w:rPr>
          <w:i/>
          <w:spacing w:val="9"/>
        </w:rPr>
        <w:t>Guide</w:t>
      </w:r>
      <w:r>
        <w:rPr>
          <w:spacing w:val="9"/>
        </w:rPr>
        <w:t>.</w:t>
      </w:r>
    </w:p>
    <w:p>
      <w:pPr>
        <w:pStyle w:val="BodyText"/>
        <w:rPr>
          <w:sz w:val="28"/>
        </w:rPr>
      </w:pPr>
    </w:p>
    <w:p>
      <w:pPr>
        <w:pStyle w:val="Heading4"/>
        <w:spacing w:before="176"/>
      </w:pPr>
      <w:bookmarkStart w:name="Set Timing and Design Constraints" w:id="177"/>
      <w:bookmarkEnd w:id="177"/>
      <w:r>
        <w:rPr>
          <w:b w:val="0"/>
        </w:rPr>
      </w:r>
      <w:bookmarkStart w:name="_bookmark96" w:id="178"/>
      <w:bookmarkEnd w:id="178"/>
      <w:r>
        <w:rPr>
          <w:b w:val="0"/>
        </w:rPr>
      </w:r>
      <w:r>
        <w:rPr/>
        <w:t>Set</w:t>
      </w:r>
      <w:r>
        <w:rPr>
          <w:spacing w:val="-7"/>
        </w:rPr>
        <w:t> </w:t>
      </w:r>
      <w:r>
        <w:rPr/>
        <w:t>Timing</w:t>
      </w:r>
      <w:r>
        <w:rPr>
          <w:spacing w:val="-7"/>
        </w:rPr>
        <w:t> </w:t>
      </w:r>
      <w:r>
        <w:rPr/>
        <w:t>and</w:t>
      </w:r>
      <w:r>
        <w:rPr>
          <w:spacing w:val="-7"/>
        </w:rPr>
        <w:t> </w:t>
      </w:r>
      <w:r>
        <w:rPr/>
        <w:t>Design</w:t>
      </w:r>
      <w:r>
        <w:rPr>
          <w:spacing w:val="-7"/>
        </w:rPr>
        <w:t> </w:t>
      </w:r>
      <w:r>
        <w:rPr>
          <w:spacing w:val="-2"/>
        </w:rPr>
        <w:t>Constraints</w:t>
      </w:r>
    </w:p>
    <w:p>
      <w:pPr>
        <w:pStyle w:val="BodyText"/>
        <w:spacing w:line="242" w:lineRule="auto" w:before="268"/>
        <w:ind w:left="140"/>
      </w:pPr>
      <w:r>
        <w:rPr/>
        <w:t>Except</w:t>
      </w:r>
      <w:r>
        <w:rPr>
          <w:spacing w:val="-5"/>
        </w:rPr>
        <w:t> </w:t>
      </w:r>
      <w:r>
        <w:rPr/>
        <w:t>for</w:t>
      </w:r>
      <w:r>
        <w:rPr>
          <w:spacing w:val="-5"/>
        </w:rPr>
        <w:t> </w:t>
      </w:r>
      <w:r>
        <w:rPr/>
        <w:t>the</w:t>
      </w:r>
      <w:r>
        <w:rPr>
          <w:spacing w:val="-5"/>
        </w:rPr>
        <w:t> </w:t>
      </w:r>
      <w:r>
        <w:rPr/>
        <w:t>following</w:t>
      </w:r>
      <w:r>
        <w:rPr>
          <w:spacing w:val="-3"/>
        </w:rPr>
        <w:t> </w:t>
      </w:r>
      <w:r>
        <w:rPr/>
        <w:t>constraints,</w:t>
      </w:r>
      <w:r>
        <w:rPr>
          <w:spacing w:val="-3"/>
        </w:rPr>
        <w:t> </w:t>
      </w:r>
      <w:r>
        <w:rPr/>
        <w:t>which</w:t>
      </w:r>
      <w:r>
        <w:rPr>
          <w:spacing w:val="-6"/>
        </w:rPr>
        <w:t> </w:t>
      </w:r>
      <w:r>
        <w:rPr>
          <w:i/>
          <w:spacing w:val="10"/>
        </w:rPr>
        <w:t>should</w:t>
      </w:r>
      <w:r>
        <w:rPr>
          <w:i/>
          <w:spacing w:val="9"/>
        </w:rPr>
        <w:t> </w:t>
      </w:r>
      <w:r>
        <w:rPr/>
        <w:t>be</w:t>
      </w:r>
      <w:r>
        <w:rPr>
          <w:spacing w:val="-3"/>
        </w:rPr>
        <w:t> </w:t>
      </w:r>
      <w:r>
        <w:rPr/>
        <w:t>set</w:t>
      </w:r>
      <w:r>
        <w:rPr>
          <w:spacing w:val="-3"/>
        </w:rPr>
        <w:t> </w:t>
      </w:r>
      <w:r>
        <w:rPr/>
        <w:t>per</w:t>
      </w:r>
      <w:r>
        <w:rPr>
          <w:spacing w:val="-3"/>
        </w:rPr>
        <w:t> </w:t>
      </w:r>
      <w:r>
        <w:rPr/>
        <w:t>library</w:t>
      </w:r>
      <w:r>
        <w:rPr>
          <w:spacing w:val="-3"/>
        </w:rPr>
        <w:t> </w:t>
      </w:r>
      <w:r>
        <w:rPr/>
        <w:t>domain,</w:t>
      </w:r>
      <w:r>
        <w:rPr>
          <w:spacing w:val="-3"/>
        </w:rPr>
        <w:t> </w:t>
      </w:r>
      <w:r>
        <w:rPr/>
        <w:t>all</w:t>
      </w:r>
      <w:r>
        <w:rPr>
          <w:spacing w:val="-3"/>
        </w:rPr>
        <w:t> </w:t>
      </w:r>
      <w:r>
        <w:rPr/>
        <w:t>other</w:t>
      </w:r>
      <w:r>
        <w:rPr>
          <w:spacing w:val="-3"/>
        </w:rPr>
        <w:t> </w:t>
      </w:r>
      <w:r>
        <w:rPr/>
        <w:t>(SDC and Genus native) constraints are set as in the regular top-down flow.</w:t>
      </w:r>
    </w:p>
    <w:p>
      <w:pPr>
        <w:spacing w:before="135"/>
        <w:ind w:left="140" w:right="0" w:firstLine="0"/>
        <w:jc w:val="left"/>
        <w:rPr>
          <w:rFonts w:ascii="Courier New"/>
          <w:i/>
          <w:sz w:val="20"/>
        </w:rPr>
      </w:pPr>
      <w:r>
        <w:rPr>
          <w:rFonts w:ascii="Courier New"/>
          <w:sz w:val="20"/>
        </w:rPr>
        <w:t>set_db</w:t>
      </w:r>
      <w:r>
        <w:rPr>
          <w:rFonts w:ascii="Courier New"/>
          <w:spacing w:val="-3"/>
          <w:sz w:val="20"/>
        </w:rPr>
        <w:t> </w:t>
      </w:r>
      <w:r>
        <w:rPr>
          <w:rFonts w:ascii="Courier New"/>
          <w:sz w:val="20"/>
        </w:rPr>
        <w:t>[get_db</w:t>
      </w:r>
      <w:r>
        <w:rPr>
          <w:rFonts w:ascii="Courier New"/>
          <w:spacing w:val="-1"/>
          <w:sz w:val="20"/>
        </w:rPr>
        <w:t> </w:t>
      </w:r>
      <w:r>
        <w:rPr>
          <w:rFonts w:ascii="Courier New"/>
          <w:sz w:val="20"/>
        </w:rPr>
        <w:t>library_domains</w:t>
      </w:r>
      <w:r>
        <w:rPr>
          <w:rFonts w:ascii="Courier New"/>
          <w:spacing w:val="-2"/>
          <w:sz w:val="20"/>
        </w:rPr>
        <w:t> </w:t>
      </w:r>
      <w:r>
        <w:rPr>
          <w:rFonts w:ascii="Courier New"/>
          <w:sz w:val="20"/>
        </w:rPr>
        <w:t>*</w:t>
      </w:r>
      <w:r>
        <w:rPr>
          <w:rFonts w:ascii="Courier New"/>
          <w:i/>
          <w:sz w:val="20"/>
        </w:rPr>
        <w:t>domain</w:t>
      </w:r>
      <w:r>
        <w:rPr>
          <w:rFonts w:ascii="Courier New"/>
          <w:sz w:val="20"/>
        </w:rPr>
        <w:t>]</w:t>
      </w:r>
      <w:r>
        <w:rPr>
          <w:rFonts w:ascii="Courier New"/>
          <w:spacing w:val="-1"/>
          <w:sz w:val="20"/>
        </w:rPr>
        <w:t> </w:t>
      </w:r>
      <w:r>
        <w:rPr>
          <w:rFonts w:ascii="Courier New"/>
          <w:sz w:val="20"/>
        </w:rPr>
        <w:t>.</w:t>
      </w:r>
      <w:r>
        <w:rPr>
          <w:rFonts w:ascii="Courier New"/>
          <w:sz w:val="20"/>
          <w:u w:val="single"/>
        </w:rPr>
        <w:t>operating_conditions</w:t>
      </w:r>
      <w:r>
        <w:rPr>
          <w:rFonts w:ascii="Courier New"/>
          <w:spacing w:val="-2"/>
          <w:sz w:val="20"/>
        </w:rPr>
        <w:t> </w:t>
      </w:r>
      <w:r>
        <w:rPr>
          <w:rFonts w:ascii="Courier New"/>
          <w:i/>
          <w:spacing w:val="8"/>
          <w:sz w:val="20"/>
        </w:rPr>
        <w:t>string</w:t>
      </w:r>
    </w:p>
    <w:p>
      <w:pPr>
        <w:spacing w:before="74"/>
        <w:ind w:left="139" w:right="0" w:firstLine="0"/>
        <w:jc w:val="left"/>
        <w:rPr>
          <w:rFonts w:ascii="Courier New"/>
          <w:i/>
          <w:sz w:val="20"/>
        </w:rPr>
      </w:pPr>
      <w:r>
        <w:rPr>
          <w:rFonts w:ascii="Courier New"/>
          <w:sz w:val="20"/>
        </w:rPr>
        <w:t>set_db</w:t>
      </w:r>
      <w:r>
        <w:rPr>
          <w:rFonts w:ascii="Courier New"/>
          <w:spacing w:val="-2"/>
          <w:sz w:val="20"/>
        </w:rPr>
        <w:t> </w:t>
      </w:r>
      <w:r>
        <w:rPr>
          <w:rFonts w:ascii="Courier New"/>
          <w:sz w:val="20"/>
        </w:rPr>
        <w:t>[get_db</w:t>
      </w:r>
      <w:r>
        <w:rPr>
          <w:rFonts w:ascii="Courier New"/>
          <w:spacing w:val="-1"/>
          <w:sz w:val="20"/>
        </w:rPr>
        <w:t> </w:t>
      </w:r>
      <w:r>
        <w:rPr>
          <w:rFonts w:ascii="Courier New"/>
          <w:sz w:val="20"/>
        </w:rPr>
        <w:t>library_domains</w:t>
      </w:r>
      <w:r>
        <w:rPr>
          <w:rFonts w:ascii="Courier New"/>
          <w:spacing w:val="-1"/>
          <w:sz w:val="20"/>
        </w:rPr>
        <w:t> </w:t>
      </w:r>
      <w:r>
        <w:rPr>
          <w:rFonts w:ascii="Courier New"/>
          <w:sz w:val="20"/>
        </w:rPr>
        <w:t>*</w:t>
      </w:r>
      <w:r>
        <w:rPr>
          <w:rFonts w:ascii="Courier New"/>
          <w:i/>
          <w:sz w:val="20"/>
        </w:rPr>
        <w:t>domain</w:t>
      </w:r>
      <w:r>
        <w:rPr>
          <w:rFonts w:ascii="Courier New"/>
          <w:sz w:val="20"/>
        </w:rPr>
        <w:t>]</w:t>
      </w:r>
      <w:r>
        <w:rPr>
          <w:rFonts w:ascii="Courier New"/>
          <w:spacing w:val="-1"/>
          <w:sz w:val="20"/>
        </w:rPr>
        <w:t> </w:t>
      </w:r>
      <w:r>
        <w:rPr>
          <w:rFonts w:ascii="Courier New"/>
          <w:sz w:val="20"/>
        </w:rPr>
        <w:t>.</w:t>
      </w:r>
      <w:r>
        <w:rPr>
          <w:rFonts w:ascii="Courier New"/>
          <w:sz w:val="20"/>
          <w:u w:val="single"/>
        </w:rPr>
        <w:t>wireload_selection</w:t>
      </w:r>
      <w:r>
        <w:rPr>
          <w:rFonts w:ascii="Courier New"/>
          <w:spacing w:val="-2"/>
          <w:sz w:val="20"/>
        </w:rPr>
        <w:t> </w:t>
      </w:r>
      <w:r>
        <w:rPr>
          <w:rFonts w:ascii="Courier New"/>
          <w:i/>
          <w:spacing w:val="8"/>
          <w:sz w:val="20"/>
        </w:rPr>
        <w:t>string</w:t>
      </w:r>
    </w:p>
    <w:p>
      <w:pPr>
        <w:pStyle w:val="BodyText"/>
        <w:spacing w:line="242" w:lineRule="auto" w:before="181"/>
        <w:ind w:left="140" w:right="155"/>
      </w:pPr>
      <w:r>
        <w:rPr/>
        <w:t>For</w:t>
      </w:r>
      <w:r>
        <w:rPr>
          <w:spacing w:val="-14"/>
        </w:rPr>
        <w:t> </w:t>
      </w:r>
      <w:r>
        <w:rPr/>
        <w:t>more</w:t>
      </w:r>
      <w:r>
        <w:rPr>
          <w:spacing w:val="-14"/>
        </w:rPr>
        <w:t> </w:t>
      </w:r>
      <w:r>
        <w:rPr/>
        <w:t>information</w:t>
      </w:r>
      <w:r>
        <w:rPr>
          <w:spacing w:val="-14"/>
        </w:rPr>
        <w:t> </w:t>
      </w:r>
      <w:r>
        <w:rPr/>
        <w:t>on</w:t>
      </w:r>
      <w:r>
        <w:rPr>
          <w:spacing w:val="-14"/>
        </w:rPr>
        <w:t> </w:t>
      </w:r>
      <w:r>
        <w:rPr/>
        <w:t>setting</w:t>
      </w:r>
      <w:r>
        <w:rPr>
          <w:spacing w:val="-15"/>
        </w:rPr>
        <w:t> </w:t>
      </w:r>
      <w:r>
        <w:rPr/>
        <w:t>design</w:t>
      </w:r>
      <w:r>
        <w:rPr>
          <w:spacing w:val="-15"/>
        </w:rPr>
        <w:t> </w:t>
      </w:r>
      <w:r>
        <w:rPr/>
        <w:t>constraints,</w:t>
      </w:r>
      <w:r>
        <w:rPr>
          <w:spacing w:val="-14"/>
        </w:rPr>
        <w:t> </w:t>
      </w:r>
      <w:r>
        <w:rPr/>
        <w:t>see</w:t>
      </w:r>
      <w:r>
        <w:rPr>
          <w:spacing w:val="-15"/>
        </w:rPr>
        <w:t> </w:t>
      </w:r>
      <w:r>
        <w:rPr>
          <w:u w:val="single"/>
        </w:rPr>
        <w:t>Applying</w:t>
      </w:r>
      <w:r>
        <w:rPr>
          <w:spacing w:val="-15"/>
          <w:u w:val="single"/>
        </w:rPr>
        <w:t> </w:t>
      </w:r>
      <w:r>
        <w:rPr>
          <w:u w:val="single"/>
        </w:rPr>
        <w:t>Constraints</w:t>
      </w:r>
      <w:r>
        <w:rPr>
          <w:spacing w:val="-14"/>
        </w:rPr>
        <w:t> </w:t>
      </w:r>
      <w:r>
        <w:rPr/>
        <w:t>in</w:t>
      </w:r>
      <w:r>
        <w:rPr>
          <w:spacing w:val="-14"/>
        </w:rPr>
        <w:t> </w:t>
      </w:r>
      <w:r>
        <w:rPr>
          <w:i/>
        </w:rPr>
        <w:t>Genus</w:t>
      </w:r>
      <w:r>
        <w:rPr>
          <w:i/>
          <w:spacing w:val="7"/>
        </w:rPr>
        <w:t> </w:t>
      </w:r>
      <w:r>
        <w:rPr>
          <w:i/>
          <w:spacing w:val="11"/>
        </w:rPr>
        <w:t>User</w:t>
      </w:r>
      <w:r>
        <w:rPr>
          <w:i/>
          <w:spacing w:val="11"/>
        </w:rPr>
        <w:t> </w:t>
      </w:r>
      <w:r>
        <w:rPr>
          <w:i/>
          <w:spacing w:val="7"/>
        </w:rPr>
        <w:t>Guide</w:t>
      </w:r>
      <w:r>
        <w:rPr>
          <w:spacing w:val="7"/>
        </w:rPr>
        <w:t>.</w:t>
      </w:r>
    </w:p>
    <w:p>
      <w:pPr>
        <w:pStyle w:val="BodyText"/>
        <w:spacing w:before="9"/>
        <w:rPr>
          <w:sz w:val="25"/>
        </w:rPr>
      </w:pPr>
    </w:p>
    <w:p>
      <w:pPr>
        <w:spacing w:before="0"/>
        <w:ind w:left="167" w:right="0" w:firstLine="0"/>
        <w:jc w:val="left"/>
        <w:rPr>
          <w:i/>
          <w:sz w:val="24"/>
        </w:rPr>
      </w:pPr>
      <w:r>
        <w:rPr>
          <w:position w:val="-18"/>
        </w:rPr>
        <w:drawing>
          <wp:inline distT="0" distB="0" distL="0" distR="0">
            <wp:extent cx="336042" cy="355853"/>
            <wp:effectExtent l="0" t="0" r="0" b="0"/>
            <wp:docPr id="25" name="image54.png"/>
            <wp:cNvGraphicFramePr>
              <a:graphicFrameLocks noChangeAspect="1"/>
            </wp:cNvGraphicFramePr>
            <a:graphic>
              <a:graphicData uri="http://schemas.openxmlformats.org/drawingml/2006/picture">
                <pic:pic>
                  <pic:nvPicPr>
                    <pic:cNvPr id="26" name="image54.png"/>
                    <pic:cNvPicPr/>
                  </pic:nvPicPr>
                  <pic:blipFill>
                    <a:blip r:embed="rId113" cstate="print"/>
                    <a:stretch>
                      <a:fillRect/>
                    </a:stretch>
                  </pic:blipFill>
                  <pic:spPr>
                    <a:xfrm>
                      <a:off x="0" y="0"/>
                      <a:ext cx="336042" cy="355853"/>
                    </a:xfrm>
                    <a:prstGeom prst="rect">
                      <a:avLst/>
                    </a:prstGeom>
                  </pic:spPr>
                </pic:pic>
              </a:graphicData>
            </a:graphic>
          </wp:inline>
        </w:drawing>
      </w:r>
      <w:r>
        <w:rPr>
          <w:position w:val="-18"/>
        </w:rPr>
      </w:r>
      <w:r>
        <w:rPr>
          <w:rFonts w:ascii="Times New Roman"/>
          <w:spacing w:val="11"/>
          <w:sz w:val="20"/>
        </w:rPr>
        <w:t> </w:t>
      </w:r>
      <w:r>
        <w:rPr>
          <w:i/>
          <w:spacing w:val="11"/>
          <w:sz w:val="24"/>
        </w:rPr>
        <w:t>Tip</w:t>
      </w:r>
    </w:p>
    <w:p>
      <w:pPr>
        <w:pStyle w:val="BodyText"/>
        <w:spacing w:line="235" w:lineRule="auto" w:before="26"/>
        <w:ind w:left="618" w:right="649"/>
        <w:jc w:val="both"/>
      </w:pPr>
      <w:r>
        <w:rPr>
          <w:w w:val="95"/>
        </w:rPr>
        <w:t>When</w:t>
      </w:r>
      <w:r>
        <w:rPr>
          <w:spacing w:val="-8"/>
          <w:w w:val="95"/>
        </w:rPr>
        <w:t> </w:t>
      </w:r>
      <w:r>
        <w:rPr>
          <w:w w:val="95"/>
        </w:rPr>
        <w:t>you set the </w:t>
      </w:r>
      <w:r>
        <w:rPr>
          <w:rFonts w:ascii="Courier New"/>
          <w:w w:val="95"/>
        </w:rPr>
        <w:t>force_wireload</w:t>
      </w:r>
      <w:r>
        <w:rPr>
          <w:rFonts w:ascii="Courier New"/>
          <w:spacing w:val="-29"/>
          <w:w w:val="95"/>
        </w:rPr>
        <w:t> </w:t>
      </w:r>
      <w:r>
        <w:rPr>
          <w:w w:val="95"/>
        </w:rPr>
        <w:t>attribute on a design or subdesign, make sure </w:t>
      </w:r>
      <w:r>
        <w:rPr/>
        <w:t>that</w:t>
      </w:r>
      <w:r>
        <w:rPr>
          <w:spacing w:val="-17"/>
        </w:rPr>
        <w:t> </w:t>
      </w:r>
      <w:r>
        <w:rPr/>
        <w:t>the</w:t>
      </w:r>
      <w:r>
        <w:rPr>
          <w:spacing w:val="-17"/>
        </w:rPr>
        <w:t> </w:t>
      </w:r>
      <w:r>
        <w:rPr/>
        <w:t>wireload</w:t>
      </w:r>
      <w:r>
        <w:rPr>
          <w:spacing w:val="-16"/>
        </w:rPr>
        <w:t> </w:t>
      </w:r>
      <w:r>
        <w:rPr/>
        <w:t>model</w:t>
      </w:r>
      <w:r>
        <w:rPr>
          <w:spacing w:val="-17"/>
        </w:rPr>
        <w:t> </w:t>
      </w:r>
      <w:r>
        <w:rPr/>
        <w:t>you</w:t>
      </w:r>
      <w:r>
        <w:rPr>
          <w:spacing w:val="-17"/>
        </w:rPr>
        <w:t> </w:t>
      </w:r>
      <w:r>
        <w:rPr/>
        <w:t>set</w:t>
      </w:r>
      <w:r>
        <w:rPr>
          <w:spacing w:val="-17"/>
        </w:rPr>
        <w:t> </w:t>
      </w:r>
      <w:r>
        <w:rPr/>
        <w:t>matches</w:t>
      </w:r>
      <w:r>
        <w:rPr>
          <w:spacing w:val="-16"/>
        </w:rPr>
        <w:t> </w:t>
      </w:r>
      <w:r>
        <w:rPr/>
        <w:t>a</w:t>
      </w:r>
      <w:r>
        <w:rPr>
          <w:spacing w:val="-17"/>
        </w:rPr>
        <w:t> </w:t>
      </w:r>
      <w:r>
        <w:rPr/>
        <w:t>wireload</w:t>
      </w:r>
      <w:r>
        <w:rPr>
          <w:spacing w:val="-17"/>
        </w:rPr>
        <w:t> </w:t>
      </w:r>
      <w:r>
        <w:rPr/>
        <w:t>model</w:t>
      </w:r>
      <w:r>
        <w:rPr>
          <w:spacing w:val="-16"/>
        </w:rPr>
        <w:t> </w:t>
      </w:r>
      <w:r>
        <w:rPr/>
        <w:t>defined</w:t>
      </w:r>
      <w:r>
        <w:rPr>
          <w:spacing w:val="-17"/>
        </w:rPr>
        <w:t> </w:t>
      </w:r>
      <w:r>
        <w:rPr/>
        <w:t>for</w:t>
      </w:r>
      <w:r>
        <w:rPr>
          <w:spacing w:val="-17"/>
        </w:rPr>
        <w:t> </w:t>
      </w:r>
      <w:r>
        <w:rPr/>
        <w:t>a</w:t>
      </w:r>
      <w:r>
        <w:rPr>
          <w:spacing w:val="-16"/>
        </w:rPr>
        <w:t> </w:t>
      </w:r>
      <w:r>
        <w:rPr/>
        <w:t>library</w:t>
      </w:r>
      <w:r>
        <w:rPr>
          <w:spacing w:val="-17"/>
        </w:rPr>
        <w:t> </w:t>
      </w:r>
      <w:r>
        <w:rPr/>
        <w:t>in</w:t>
      </w:r>
      <w:r>
        <w:rPr>
          <w:spacing w:val="-17"/>
        </w:rPr>
        <w:t> </w:t>
      </w:r>
      <w:r>
        <w:rPr/>
        <w:t>the associated library domain.</w:t>
      </w:r>
    </w:p>
    <w:p>
      <w:pPr>
        <w:pStyle w:val="BodyText"/>
        <w:spacing w:line="242" w:lineRule="auto" w:before="244"/>
        <w:ind w:left="140"/>
      </w:pPr>
      <w:r>
        <w:rPr/>
        <w:t>For</w:t>
      </w:r>
      <w:r>
        <w:rPr>
          <w:spacing w:val="-5"/>
        </w:rPr>
        <w:t> </w:t>
      </w:r>
      <w:r>
        <w:rPr/>
        <w:t>more</w:t>
      </w:r>
      <w:r>
        <w:rPr>
          <w:spacing w:val="-3"/>
        </w:rPr>
        <w:t> </w:t>
      </w:r>
      <w:r>
        <w:rPr/>
        <w:t>information</w:t>
      </w:r>
      <w:r>
        <w:rPr>
          <w:spacing w:val="-5"/>
        </w:rPr>
        <w:t> </w:t>
      </w:r>
      <w:r>
        <w:rPr/>
        <w:t>on</w:t>
      </w:r>
      <w:r>
        <w:rPr>
          <w:spacing w:val="-4"/>
        </w:rPr>
        <w:t> </w:t>
      </w:r>
      <w:r>
        <w:rPr/>
        <w:t>optimization</w:t>
      </w:r>
      <w:r>
        <w:rPr>
          <w:spacing w:val="-4"/>
        </w:rPr>
        <w:t> </w:t>
      </w:r>
      <w:r>
        <w:rPr/>
        <w:t>strategies</w:t>
      </w:r>
      <w:r>
        <w:rPr>
          <w:spacing w:val="-4"/>
        </w:rPr>
        <w:t> </w:t>
      </w:r>
      <w:r>
        <w:rPr/>
        <w:t>and</w:t>
      </w:r>
      <w:r>
        <w:rPr>
          <w:spacing w:val="-4"/>
        </w:rPr>
        <w:t> </w:t>
      </w:r>
      <w:r>
        <w:rPr/>
        <w:t>related</w:t>
      </w:r>
      <w:r>
        <w:rPr>
          <w:spacing w:val="-4"/>
        </w:rPr>
        <w:t> </w:t>
      </w:r>
      <w:r>
        <w:rPr/>
        <w:t>commands,</w:t>
      </w:r>
      <w:r>
        <w:rPr>
          <w:spacing w:val="-4"/>
        </w:rPr>
        <w:t> </w:t>
      </w:r>
      <w:r>
        <w:rPr/>
        <w:t>see</w:t>
      </w:r>
      <w:r>
        <w:rPr>
          <w:spacing w:val="-4"/>
        </w:rPr>
        <w:t> </w:t>
      </w:r>
      <w:r>
        <w:rPr>
          <w:u w:val="single"/>
        </w:rPr>
        <w:t>Defining</w:t>
      </w:r>
      <w:r>
        <w:rPr>
          <w:spacing w:val="-4"/>
          <w:u w:val="single"/>
        </w:rPr>
        <w:t> </w:t>
      </w:r>
      <w:r>
        <w:rPr>
          <w:spacing w:val="-4"/>
        </w:rPr>
        <w:t> </w:t>
      </w:r>
      <w:r>
        <w:rPr>
          <w:u w:val="single"/>
        </w:rPr>
        <w:t>Optimization Settings</w:t>
      </w:r>
      <w:r>
        <w:rPr/>
        <w:t> in </w:t>
      </w:r>
      <w:r>
        <w:rPr>
          <w:i/>
        </w:rPr>
        <w:t>Genus User </w:t>
      </w:r>
      <w:r>
        <w:rPr>
          <w:i/>
          <w:spacing w:val="9"/>
        </w:rPr>
        <w:t>Guide</w:t>
      </w:r>
      <w:r>
        <w:rPr>
          <w:spacing w:val="9"/>
        </w:rPr>
        <w:t>.</w:t>
      </w:r>
    </w:p>
    <w:p>
      <w:pPr>
        <w:spacing w:after="0" w:line="242" w:lineRule="auto"/>
        <w:sectPr>
          <w:pgSz w:w="12240" w:h="15840"/>
          <w:pgMar w:header="1009" w:footer="928" w:top="1700" w:bottom="1120" w:left="1120" w:right="1140"/>
        </w:sectPr>
      </w:pPr>
    </w:p>
    <w:p>
      <w:pPr>
        <w:pStyle w:val="BodyText"/>
        <w:spacing w:before="3"/>
        <w:rPr>
          <w:sz w:val="23"/>
        </w:rPr>
      </w:pPr>
    </w:p>
    <w:p>
      <w:pPr>
        <w:pStyle w:val="Heading4"/>
      </w:pPr>
      <w:bookmarkStart w:name="Associate Library Domains with Different" w:id="179"/>
      <w:bookmarkEnd w:id="179"/>
      <w:r>
        <w:rPr>
          <w:b w:val="0"/>
        </w:rPr>
      </w:r>
      <w:bookmarkStart w:name="_bookmark97" w:id="180"/>
      <w:bookmarkEnd w:id="180"/>
      <w:r>
        <w:rPr>
          <w:b w:val="0"/>
        </w:rPr>
      </w:r>
      <w:r>
        <w:rPr/>
        <w:t>Associate</w:t>
      </w:r>
      <w:r>
        <w:rPr>
          <w:spacing w:val="-11"/>
        </w:rPr>
        <w:t> </w:t>
      </w:r>
      <w:r>
        <w:rPr/>
        <w:t>Library</w:t>
      </w:r>
      <w:r>
        <w:rPr>
          <w:spacing w:val="-10"/>
        </w:rPr>
        <w:t> </w:t>
      </w:r>
      <w:r>
        <w:rPr/>
        <w:t>Domains</w:t>
      </w:r>
      <w:r>
        <w:rPr>
          <w:spacing w:val="-10"/>
        </w:rPr>
        <w:t> </w:t>
      </w:r>
      <w:r>
        <w:rPr/>
        <w:t>with</w:t>
      </w:r>
      <w:r>
        <w:rPr>
          <w:spacing w:val="-8"/>
        </w:rPr>
        <w:t> </w:t>
      </w:r>
      <w:r>
        <w:rPr/>
        <w:t>Different</w:t>
      </w:r>
      <w:r>
        <w:rPr>
          <w:spacing w:val="-9"/>
        </w:rPr>
        <w:t> </w:t>
      </w:r>
      <w:r>
        <w:rPr/>
        <w:t>Blocks</w:t>
      </w:r>
      <w:r>
        <w:rPr>
          <w:spacing w:val="-10"/>
        </w:rPr>
        <w:t> </w:t>
      </w:r>
      <w:r>
        <w:rPr/>
        <w:t>of</w:t>
      </w:r>
      <w:r>
        <w:rPr>
          <w:spacing w:val="-9"/>
        </w:rPr>
        <w:t> </w:t>
      </w:r>
      <w:r>
        <w:rPr>
          <w:spacing w:val="-2"/>
        </w:rPr>
        <w:t>Design</w:t>
      </w:r>
    </w:p>
    <w:p>
      <w:pPr>
        <w:pStyle w:val="BodyText"/>
        <w:spacing w:line="244" w:lineRule="auto" w:before="229"/>
        <w:ind w:left="140"/>
      </w:pPr>
      <w:r>
        <w:rPr/>
        <w:t>To</w:t>
      </w:r>
      <w:r>
        <w:rPr>
          <w:spacing w:val="-10"/>
        </w:rPr>
        <w:t> </w:t>
      </w:r>
      <w:r>
        <w:rPr/>
        <w:t>inform</w:t>
      </w:r>
      <w:r>
        <w:rPr>
          <w:spacing w:val="-10"/>
        </w:rPr>
        <w:t> </w:t>
      </w:r>
      <w:r>
        <w:rPr/>
        <w:t>Genus</w:t>
      </w:r>
      <w:r>
        <w:rPr>
          <w:spacing w:val="-10"/>
        </w:rPr>
        <w:t> </w:t>
      </w:r>
      <w:r>
        <w:rPr/>
        <w:t>about</w:t>
      </w:r>
      <w:r>
        <w:rPr>
          <w:spacing w:val="-10"/>
        </w:rPr>
        <w:t> </w:t>
      </w:r>
      <w:r>
        <w:rPr/>
        <w:t>the</w:t>
      </w:r>
      <w:r>
        <w:rPr>
          <w:spacing w:val="-10"/>
        </w:rPr>
        <w:t> </w:t>
      </w:r>
      <w:r>
        <w:rPr/>
        <w:t>special</w:t>
      </w:r>
      <w:r>
        <w:rPr>
          <w:spacing w:val="-10"/>
        </w:rPr>
        <w:t> </w:t>
      </w:r>
      <w:r>
        <w:rPr/>
        <w:t>library</w:t>
      </w:r>
      <w:r>
        <w:rPr>
          <w:spacing w:val="-10"/>
        </w:rPr>
        <w:t> </w:t>
      </w:r>
      <w:r>
        <w:rPr/>
        <w:t>use,</w:t>
      </w:r>
      <w:r>
        <w:rPr>
          <w:spacing w:val="-10"/>
        </w:rPr>
        <w:t> </w:t>
      </w:r>
      <w:r>
        <w:rPr/>
        <w:t>associate</w:t>
      </w:r>
      <w:r>
        <w:rPr>
          <w:spacing w:val="-10"/>
        </w:rPr>
        <w:t> </w:t>
      </w:r>
      <w:r>
        <w:rPr/>
        <w:t>the</w:t>
      </w:r>
      <w:r>
        <w:rPr>
          <w:spacing w:val="-10"/>
        </w:rPr>
        <w:t> </w:t>
      </w:r>
      <w:r>
        <w:rPr/>
        <w:t>library</w:t>
      </w:r>
      <w:r>
        <w:rPr>
          <w:spacing w:val="-9"/>
        </w:rPr>
        <w:t> </w:t>
      </w:r>
      <w:r>
        <w:rPr/>
        <w:t>domains</w:t>
      </w:r>
      <w:r>
        <w:rPr>
          <w:spacing w:val="-9"/>
        </w:rPr>
        <w:t> </w:t>
      </w:r>
      <w:r>
        <w:rPr/>
        <w:t>with</w:t>
      </w:r>
      <w:r>
        <w:rPr>
          <w:spacing w:val="-9"/>
        </w:rPr>
        <w:t> </w:t>
      </w:r>
      <w:r>
        <w:rPr/>
        <w:t>the</w:t>
      </w:r>
      <w:r>
        <w:rPr>
          <w:spacing w:val="-9"/>
        </w:rPr>
        <w:t> </w:t>
      </w:r>
      <w:r>
        <w:rPr/>
        <w:t>design and blocks for which you want to use the dedicated libraries or dedicated library cells.</w:t>
      </w:r>
    </w:p>
    <w:p>
      <w:pPr>
        <w:pStyle w:val="BodyText"/>
        <w:tabs>
          <w:tab w:pos="619" w:val="left" w:leader="none"/>
        </w:tabs>
        <w:spacing w:line="289" w:lineRule="exact" w:before="157"/>
        <w:ind w:left="140"/>
        <w:rPr>
          <w:rFonts w:ascii="Courier New" w:hAnsi="Courier New"/>
        </w:rPr>
      </w:pPr>
      <w:r>
        <w:rPr>
          <w:rFonts w:ascii="Segoe UI Symbol" w:hAnsi="Segoe UI Symbol"/>
          <w:spacing w:val="-10"/>
          <w:sz w:val="20"/>
        </w:rPr>
        <w:t>➤</w:t>
      </w:r>
      <w:r>
        <w:rPr>
          <w:rFonts w:ascii="Segoe UI Symbol" w:hAnsi="Segoe UI Symbol"/>
          <w:sz w:val="20"/>
        </w:rPr>
        <w:tab/>
      </w:r>
      <w:r>
        <w:rPr/>
        <w:t>To</w:t>
      </w:r>
      <w:r>
        <w:rPr>
          <w:spacing w:val="-6"/>
        </w:rPr>
        <w:t> </w:t>
      </w:r>
      <w:r>
        <w:rPr/>
        <w:t>set</w:t>
      </w:r>
      <w:r>
        <w:rPr>
          <w:spacing w:val="-5"/>
        </w:rPr>
        <w:t> </w:t>
      </w:r>
      <w:r>
        <w:rPr/>
        <w:t>the</w:t>
      </w:r>
      <w:r>
        <w:rPr>
          <w:spacing w:val="-5"/>
        </w:rPr>
        <w:t> </w:t>
      </w:r>
      <w:r>
        <w:rPr/>
        <w:t>target</w:t>
      </w:r>
      <w:r>
        <w:rPr>
          <w:spacing w:val="-6"/>
        </w:rPr>
        <w:t> </w:t>
      </w:r>
      <w:r>
        <w:rPr/>
        <w:t>library</w:t>
      </w:r>
      <w:r>
        <w:rPr>
          <w:spacing w:val="-5"/>
        </w:rPr>
        <w:t> </w:t>
      </w:r>
      <w:r>
        <w:rPr/>
        <w:t>domain</w:t>
      </w:r>
      <w:r>
        <w:rPr>
          <w:spacing w:val="-5"/>
        </w:rPr>
        <w:t> </w:t>
      </w:r>
      <w:r>
        <w:rPr/>
        <w:t>for</w:t>
      </w:r>
      <w:r>
        <w:rPr>
          <w:spacing w:val="-5"/>
        </w:rPr>
        <w:t> </w:t>
      </w:r>
      <w:r>
        <w:rPr/>
        <w:t>the</w:t>
      </w:r>
      <w:r>
        <w:rPr>
          <w:spacing w:val="-6"/>
        </w:rPr>
        <w:t> </w:t>
      </w:r>
      <w:r>
        <w:rPr/>
        <w:t>top</w:t>
      </w:r>
      <w:r>
        <w:rPr>
          <w:spacing w:val="-5"/>
        </w:rPr>
        <w:t> </w:t>
      </w:r>
      <w:r>
        <w:rPr/>
        <w:t>design,</w:t>
      </w:r>
      <w:r>
        <w:rPr>
          <w:spacing w:val="-5"/>
        </w:rPr>
        <w:t> </w:t>
      </w:r>
      <w:r>
        <w:rPr/>
        <w:t>specify</w:t>
      </w:r>
      <w:r>
        <w:rPr>
          <w:spacing w:val="-5"/>
        </w:rPr>
        <w:t> </w:t>
      </w:r>
      <w:r>
        <w:rPr/>
        <w:t>the</w:t>
      </w:r>
      <w:r>
        <w:rPr>
          <w:spacing w:val="-7"/>
        </w:rPr>
        <w:t> </w:t>
      </w:r>
      <w:r>
        <w:rPr>
          <w:rFonts w:ascii="Courier New" w:hAnsi="Courier New"/>
          <w:spacing w:val="-2"/>
          <w:u w:val="single"/>
        </w:rPr>
        <w:t>library_domain</w:t>
      </w:r>
    </w:p>
    <w:p>
      <w:pPr>
        <w:pStyle w:val="BodyText"/>
        <w:spacing w:line="268" w:lineRule="exact"/>
        <w:ind w:left="620"/>
      </w:pPr>
      <w:r>
        <w:rPr/>
        <w:t>attribute</w:t>
      </w:r>
      <w:r>
        <w:rPr>
          <w:spacing w:val="-11"/>
        </w:rPr>
        <w:t> </w:t>
      </w:r>
      <w:r>
        <w:rPr/>
        <w:t>on</w:t>
      </w:r>
      <w:r>
        <w:rPr>
          <w:spacing w:val="-7"/>
        </w:rPr>
        <w:t> </w:t>
      </w:r>
      <w:r>
        <w:rPr/>
        <w:t>the</w:t>
      </w:r>
      <w:r>
        <w:rPr>
          <w:spacing w:val="-7"/>
        </w:rPr>
        <w:t> </w:t>
      </w:r>
      <w:r>
        <w:rPr>
          <w:spacing w:val="-2"/>
        </w:rPr>
        <w:t>design:</w:t>
      </w:r>
    </w:p>
    <w:p>
      <w:pPr>
        <w:spacing w:before="135"/>
        <w:ind w:left="620" w:right="0" w:firstLine="0"/>
        <w:jc w:val="left"/>
        <w:rPr>
          <w:rFonts w:ascii="Courier New"/>
          <w:i/>
          <w:sz w:val="20"/>
        </w:rPr>
      </w:pPr>
      <w:r>
        <w:rPr>
          <w:rFonts w:ascii="Courier New"/>
          <w:sz w:val="20"/>
        </w:rPr>
        <w:t>set_db</w:t>
      </w:r>
      <w:r>
        <w:rPr>
          <w:rFonts w:ascii="Courier New"/>
          <w:spacing w:val="5"/>
          <w:sz w:val="20"/>
        </w:rPr>
        <w:t> </w:t>
      </w:r>
      <w:r>
        <w:rPr>
          <w:rFonts w:ascii="Courier New"/>
          <w:i/>
          <w:sz w:val="20"/>
        </w:rPr>
        <w:t>design</w:t>
      </w:r>
      <w:r>
        <w:rPr>
          <w:rFonts w:ascii="Courier New"/>
          <w:i/>
          <w:spacing w:val="16"/>
          <w:sz w:val="20"/>
        </w:rPr>
        <w:t> </w:t>
      </w:r>
      <w:r>
        <w:rPr>
          <w:rFonts w:ascii="Courier New"/>
          <w:sz w:val="20"/>
        </w:rPr>
        <w:t>.library_domain</w:t>
      </w:r>
      <w:r>
        <w:rPr>
          <w:rFonts w:ascii="Courier New"/>
          <w:spacing w:val="6"/>
          <w:sz w:val="20"/>
        </w:rPr>
        <w:t> </w:t>
      </w:r>
      <w:r>
        <w:rPr>
          <w:rFonts w:ascii="Courier New"/>
          <w:i/>
          <w:spacing w:val="8"/>
          <w:sz w:val="20"/>
        </w:rPr>
        <w:t>library_domain</w:t>
      </w:r>
    </w:p>
    <w:p>
      <w:pPr>
        <w:pStyle w:val="BodyText"/>
        <w:tabs>
          <w:tab w:pos="619" w:val="left" w:leader="none"/>
        </w:tabs>
        <w:spacing w:before="102"/>
        <w:ind w:left="139"/>
      </w:pPr>
      <w:r>
        <w:rPr>
          <w:rFonts w:ascii="Segoe UI Symbol" w:hAnsi="Segoe UI Symbol"/>
          <w:spacing w:val="-10"/>
          <w:sz w:val="20"/>
        </w:rPr>
        <w:t>➤</w:t>
      </w:r>
      <w:r>
        <w:rPr>
          <w:rFonts w:ascii="Segoe UI Symbol" w:hAnsi="Segoe UI Symbol"/>
          <w:sz w:val="20"/>
        </w:rPr>
        <w:tab/>
      </w:r>
      <w:r>
        <w:rPr/>
        <w:t>To</w:t>
      </w:r>
      <w:r>
        <w:rPr>
          <w:spacing w:val="-6"/>
        </w:rPr>
        <w:t> </w:t>
      </w:r>
      <w:r>
        <w:rPr/>
        <w:t>set</w:t>
      </w:r>
      <w:r>
        <w:rPr>
          <w:spacing w:val="-6"/>
        </w:rPr>
        <w:t> </w:t>
      </w:r>
      <w:r>
        <w:rPr/>
        <w:t>the</w:t>
      </w:r>
      <w:r>
        <w:rPr>
          <w:spacing w:val="-6"/>
        </w:rPr>
        <w:t> </w:t>
      </w:r>
      <w:r>
        <w:rPr/>
        <w:t>target</w:t>
      </w:r>
      <w:r>
        <w:rPr>
          <w:spacing w:val="-6"/>
        </w:rPr>
        <w:t> </w:t>
      </w:r>
      <w:r>
        <w:rPr/>
        <w:t>library</w:t>
      </w:r>
      <w:r>
        <w:rPr>
          <w:spacing w:val="-6"/>
        </w:rPr>
        <w:t> </w:t>
      </w:r>
      <w:r>
        <w:rPr/>
        <w:t>domain</w:t>
      </w:r>
      <w:r>
        <w:rPr>
          <w:spacing w:val="-6"/>
        </w:rPr>
        <w:t> </w:t>
      </w:r>
      <w:r>
        <w:rPr/>
        <w:t>for</w:t>
      </w:r>
      <w:r>
        <w:rPr>
          <w:spacing w:val="-7"/>
        </w:rPr>
        <w:t> </w:t>
      </w:r>
      <w:r>
        <w:rPr/>
        <w:t>a</w:t>
      </w:r>
      <w:r>
        <w:rPr>
          <w:spacing w:val="-7"/>
        </w:rPr>
        <w:t> </w:t>
      </w:r>
      <w:r>
        <w:rPr/>
        <w:t>subdesign,</w:t>
      </w:r>
      <w:r>
        <w:rPr>
          <w:spacing w:val="-6"/>
        </w:rPr>
        <w:t> </w:t>
      </w:r>
      <w:r>
        <w:rPr/>
        <w:t>do</w:t>
      </w:r>
      <w:r>
        <w:rPr>
          <w:spacing w:val="-6"/>
        </w:rPr>
        <w:t> </w:t>
      </w:r>
      <w:r>
        <w:rPr/>
        <w:t>the</w:t>
      </w:r>
      <w:r>
        <w:rPr>
          <w:spacing w:val="-6"/>
        </w:rPr>
        <w:t> </w:t>
      </w:r>
      <w:r>
        <w:rPr>
          <w:spacing w:val="-2"/>
        </w:rPr>
        <w:t>following</w:t>
      </w:r>
    </w:p>
    <w:p>
      <w:pPr>
        <w:pStyle w:val="ListParagraph"/>
        <w:numPr>
          <w:ilvl w:val="0"/>
          <w:numId w:val="6"/>
        </w:numPr>
        <w:tabs>
          <w:tab w:pos="1100" w:val="left" w:leader="none"/>
        </w:tabs>
        <w:spacing w:line="240" w:lineRule="auto" w:before="164" w:after="0"/>
        <w:ind w:left="1100" w:right="0" w:hanging="335"/>
        <w:jc w:val="left"/>
        <w:rPr>
          <w:sz w:val="24"/>
        </w:rPr>
      </w:pPr>
      <w:r>
        <w:rPr>
          <w:sz w:val="24"/>
        </w:rPr>
        <w:t>Uniquify</w:t>
      </w:r>
      <w:r>
        <w:rPr>
          <w:spacing w:val="-10"/>
          <w:sz w:val="24"/>
        </w:rPr>
        <w:t> </w:t>
      </w:r>
      <w:r>
        <w:rPr>
          <w:sz w:val="24"/>
        </w:rPr>
        <w:t>the</w:t>
      </w:r>
      <w:r>
        <w:rPr>
          <w:spacing w:val="-10"/>
          <w:sz w:val="24"/>
        </w:rPr>
        <w:t> </w:t>
      </w:r>
      <w:r>
        <w:rPr>
          <w:spacing w:val="-2"/>
          <w:sz w:val="24"/>
        </w:rPr>
        <w:t>subdesign:</w:t>
      </w:r>
    </w:p>
    <w:p>
      <w:pPr>
        <w:spacing w:before="135"/>
        <w:ind w:left="1100" w:right="0" w:firstLine="0"/>
        <w:jc w:val="left"/>
        <w:rPr>
          <w:rFonts w:ascii="Courier New"/>
          <w:i/>
          <w:sz w:val="20"/>
        </w:rPr>
      </w:pPr>
      <w:r>
        <w:rPr>
          <w:rFonts w:ascii="Courier New"/>
          <w:sz w:val="20"/>
        </w:rPr>
        <w:t>uniquify</w:t>
      </w:r>
      <w:r>
        <w:rPr>
          <w:rFonts w:ascii="Courier New"/>
          <w:spacing w:val="-10"/>
          <w:sz w:val="20"/>
        </w:rPr>
        <w:t> </w:t>
      </w:r>
      <w:r>
        <w:rPr>
          <w:rFonts w:ascii="Courier New"/>
          <w:i/>
          <w:spacing w:val="8"/>
          <w:sz w:val="20"/>
        </w:rPr>
        <w:t>subdesign</w:t>
      </w:r>
    </w:p>
    <w:p>
      <w:pPr>
        <w:pStyle w:val="BodyText"/>
        <w:spacing w:before="122"/>
        <w:ind w:left="1100"/>
      </w:pPr>
      <w:r>
        <w:rPr/>
        <w:t>See</w:t>
      </w:r>
      <w:r>
        <w:rPr>
          <w:spacing w:val="-7"/>
        </w:rPr>
        <w:t> </w:t>
      </w:r>
      <w:r>
        <w:rPr>
          <w:u w:val="single"/>
        </w:rPr>
        <w:t>Example</w:t>
      </w:r>
      <w:r>
        <w:rPr>
          <w:spacing w:val="-7"/>
          <w:u w:val="single"/>
        </w:rPr>
        <w:t> </w:t>
      </w:r>
      <w:r>
        <w:rPr>
          <w:u w:val="single"/>
        </w:rPr>
        <w:t>9-2</w:t>
      </w:r>
      <w:r>
        <w:rPr>
          <w:spacing w:val="-8"/>
        </w:rPr>
        <w:t> </w:t>
      </w:r>
      <w:r>
        <w:rPr/>
        <w:t>on</w:t>
      </w:r>
      <w:r>
        <w:rPr>
          <w:spacing w:val="-6"/>
        </w:rPr>
        <w:t> </w:t>
      </w:r>
      <w:r>
        <w:rPr/>
        <w:t>page</w:t>
      </w:r>
      <w:r>
        <w:rPr>
          <w:spacing w:val="-7"/>
        </w:rPr>
        <w:t> </w:t>
      </w:r>
      <w:r>
        <w:rPr/>
        <w:t>104</w:t>
      </w:r>
      <w:r>
        <w:rPr>
          <w:spacing w:val="-7"/>
        </w:rPr>
        <w:t> </w:t>
      </w:r>
      <w:r>
        <w:rPr/>
        <w:t>for</w:t>
      </w:r>
      <w:r>
        <w:rPr>
          <w:spacing w:val="-6"/>
        </w:rPr>
        <w:t> </w:t>
      </w:r>
      <w:r>
        <w:rPr/>
        <w:t>more</w:t>
      </w:r>
      <w:r>
        <w:rPr>
          <w:spacing w:val="-7"/>
        </w:rPr>
        <w:t> </w:t>
      </w:r>
      <w:r>
        <w:rPr>
          <w:spacing w:val="-2"/>
        </w:rPr>
        <w:t>information.</w:t>
      </w:r>
    </w:p>
    <w:p>
      <w:pPr>
        <w:pStyle w:val="ListParagraph"/>
        <w:numPr>
          <w:ilvl w:val="0"/>
          <w:numId w:val="6"/>
        </w:numPr>
        <w:tabs>
          <w:tab w:pos="1100" w:val="left" w:leader="none"/>
        </w:tabs>
        <w:spacing w:line="240" w:lineRule="auto" w:before="165" w:after="0"/>
        <w:ind w:left="1100" w:right="0" w:hanging="349"/>
        <w:jc w:val="left"/>
        <w:rPr>
          <w:sz w:val="24"/>
        </w:rPr>
      </w:pPr>
      <w:r>
        <w:rPr>
          <w:sz w:val="24"/>
        </w:rPr>
        <w:t>Specify</w:t>
      </w:r>
      <w:r>
        <w:rPr>
          <w:spacing w:val="-14"/>
          <w:sz w:val="24"/>
        </w:rPr>
        <w:t> </w:t>
      </w:r>
      <w:r>
        <w:rPr>
          <w:sz w:val="24"/>
        </w:rPr>
        <w:t>the</w:t>
      </w:r>
      <w:r>
        <w:rPr>
          <w:spacing w:val="-8"/>
          <w:sz w:val="24"/>
        </w:rPr>
        <w:t> </w:t>
      </w:r>
      <w:r>
        <w:rPr>
          <w:rFonts w:ascii="Courier New"/>
          <w:sz w:val="24"/>
        </w:rPr>
        <w:t>library_domain</w:t>
      </w:r>
      <w:r>
        <w:rPr>
          <w:rFonts w:ascii="Courier New"/>
          <w:spacing w:val="-79"/>
          <w:sz w:val="24"/>
        </w:rPr>
        <w:t> </w:t>
      </w:r>
      <w:r>
        <w:rPr>
          <w:sz w:val="24"/>
        </w:rPr>
        <w:t>attribute</w:t>
      </w:r>
      <w:r>
        <w:rPr>
          <w:spacing w:val="-7"/>
          <w:sz w:val="24"/>
        </w:rPr>
        <w:t> </w:t>
      </w:r>
      <w:r>
        <w:rPr>
          <w:sz w:val="24"/>
        </w:rPr>
        <w:t>on</w:t>
      </w:r>
      <w:r>
        <w:rPr>
          <w:spacing w:val="-7"/>
          <w:sz w:val="24"/>
        </w:rPr>
        <w:t> </w:t>
      </w:r>
      <w:r>
        <w:rPr>
          <w:sz w:val="24"/>
        </w:rPr>
        <w:t>the</w:t>
      </w:r>
      <w:r>
        <w:rPr>
          <w:spacing w:val="-7"/>
          <w:sz w:val="24"/>
        </w:rPr>
        <w:t> </w:t>
      </w:r>
      <w:r>
        <w:rPr>
          <w:spacing w:val="-2"/>
          <w:sz w:val="24"/>
        </w:rPr>
        <w:t>subdesign:</w:t>
      </w:r>
    </w:p>
    <w:p>
      <w:pPr>
        <w:spacing w:before="114"/>
        <w:ind w:left="1100" w:right="0" w:firstLine="0"/>
        <w:jc w:val="left"/>
        <w:rPr>
          <w:rFonts w:ascii="Courier New"/>
          <w:i/>
          <w:sz w:val="20"/>
        </w:rPr>
      </w:pPr>
      <w:r>
        <w:rPr>
          <w:rFonts w:ascii="Courier New"/>
          <w:sz w:val="20"/>
        </w:rPr>
        <w:t>set_db</w:t>
      </w:r>
      <w:r>
        <w:rPr>
          <w:rFonts w:ascii="Courier New"/>
          <w:spacing w:val="-14"/>
          <w:sz w:val="20"/>
        </w:rPr>
        <w:t> </w:t>
      </w:r>
      <w:r>
        <w:rPr>
          <w:rFonts w:ascii="Courier New"/>
          <w:i/>
          <w:spacing w:val="9"/>
          <w:sz w:val="20"/>
        </w:rPr>
        <w:t>subdesign</w:t>
      </w:r>
      <w:r>
        <w:rPr>
          <w:rFonts w:ascii="Courier New"/>
          <w:i/>
          <w:spacing w:val="-2"/>
          <w:sz w:val="20"/>
        </w:rPr>
        <w:t> </w:t>
      </w:r>
      <w:r>
        <w:rPr>
          <w:rFonts w:ascii="Courier New"/>
          <w:sz w:val="20"/>
        </w:rPr>
        <w:t>.library_domain</w:t>
      </w:r>
      <w:r>
        <w:rPr>
          <w:rFonts w:ascii="Courier New"/>
          <w:spacing w:val="-10"/>
          <w:sz w:val="20"/>
        </w:rPr>
        <w:t> </w:t>
      </w:r>
      <w:r>
        <w:rPr>
          <w:rFonts w:ascii="Courier New"/>
          <w:i/>
          <w:spacing w:val="8"/>
          <w:sz w:val="20"/>
        </w:rPr>
        <w:t>library_domain</w:t>
      </w:r>
    </w:p>
    <w:p>
      <w:pPr>
        <w:pStyle w:val="BodyText"/>
        <w:spacing w:line="244" w:lineRule="auto" w:before="82"/>
        <w:ind w:left="619"/>
      </w:pPr>
      <w:r>
        <w:rPr>
          <w:b/>
        </w:rPr>
        <w:t>Note: </w:t>
      </w:r>
      <w:r>
        <w:rPr/>
        <w:t>This</w:t>
      </w:r>
      <w:r>
        <w:rPr>
          <w:spacing w:val="-2"/>
        </w:rPr>
        <w:t> </w:t>
      </w:r>
      <w:r>
        <w:rPr/>
        <w:t>attribute</w:t>
      </w:r>
      <w:r>
        <w:rPr>
          <w:spacing w:val="-2"/>
        </w:rPr>
        <w:t> </w:t>
      </w:r>
      <w:r>
        <w:rPr/>
        <w:t>is</w:t>
      </w:r>
      <w:r>
        <w:rPr>
          <w:spacing w:val="-2"/>
        </w:rPr>
        <w:t> </w:t>
      </w:r>
      <w:r>
        <w:rPr/>
        <w:t>hierarchical.</w:t>
      </w:r>
      <w:r>
        <w:rPr>
          <w:spacing w:val="-1"/>
        </w:rPr>
        <w:t> </w:t>
      </w:r>
      <w:r>
        <w:rPr/>
        <w:t>It</w:t>
      </w:r>
      <w:r>
        <w:rPr>
          <w:spacing w:val="-1"/>
        </w:rPr>
        <w:t> </w:t>
      </w:r>
      <w:r>
        <w:rPr/>
        <w:t>applies</w:t>
      </w:r>
      <w:r>
        <w:rPr>
          <w:spacing w:val="-1"/>
        </w:rPr>
        <w:t> </w:t>
      </w:r>
      <w:r>
        <w:rPr/>
        <w:t>to</w:t>
      </w:r>
      <w:r>
        <w:rPr>
          <w:spacing w:val="-1"/>
        </w:rPr>
        <w:t> </w:t>
      </w:r>
      <w:r>
        <w:rPr/>
        <w:t>all</w:t>
      </w:r>
      <w:r>
        <w:rPr>
          <w:spacing w:val="-1"/>
        </w:rPr>
        <w:t> </w:t>
      </w:r>
      <w:r>
        <w:rPr/>
        <w:t>instances</w:t>
      </w:r>
      <w:r>
        <w:rPr>
          <w:spacing w:val="-3"/>
        </w:rPr>
        <w:t> </w:t>
      </w:r>
      <w:r>
        <w:rPr/>
        <w:t>of</w:t>
      </w:r>
      <w:r>
        <w:rPr>
          <w:spacing w:val="-1"/>
        </w:rPr>
        <w:t> </w:t>
      </w:r>
      <w:r>
        <w:rPr/>
        <w:t>the</w:t>
      </w:r>
      <w:r>
        <w:rPr>
          <w:spacing w:val="-1"/>
        </w:rPr>
        <w:t> </w:t>
      </w:r>
      <w:r>
        <w:rPr/>
        <w:t>specified</w:t>
      </w:r>
      <w:r>
        <w:rPr>
          <w:spacing w:val="-1"/>
        </w:rPr>
        <w:t> </w:t>
      </w:r>
      <w:r>
        <w:rPr/>
        <w:t>design</w:t>
      </w:r>
      <w:r>
        <w:rPr>
          <w:spacing w:val="-1"/>
        </w:rPr>
        <w:t> </w:t>
      </w:r>
      <w:r>
        <w:rPr/>
        <w:t>or subdesign. So the order in which you specify the target domains is important. See </w:t>
      </w:r>
      <w:hyperlink w:history="true" w:anchor="_bookmark99">
        <w:r>
          <w:rPr>
            <w:u w:val="single"/>
          </w:rPr>
          <w:t>Example 9-3</w:t>
        </w:r>
        <w:r>
          <w:rPr/>
          <w:t> on page 104 </w:t>
        </w:r>
      </w:hyperlink>
      <w:r>
        <w:rPr/>
        <w:t>for more information.</w:t>
      </w:r>
    </w:p>
    <w:p>
      <w:pPr>
        <w:pStyle w:val="BodyText"/>
        <w:spacing w:line="242" w:lineRule="auto" w:before="235"/>
        <w:ind w:left="140"/>
      </w:pPr>
      <w:r>
        <w:rPr/>
        <w:t>When</w:t>
      </w:r>
      <w:r>
        <w:rPr>
          <w:spacing w:val="-4"/>
        </w:rPr>
        <w:t> </w:t>
      </w:r>
      <w:r>
        <w:rPr/>
        <w:t>you</w:t>
      </w:r>
      <w:r>
        <w:rPr>
          <w:spacing w:val="-4"/>
        </w:rPr>
        <w:t> </w:t>
      </w:r>
      <w:r>
        <w:rPr>
          <w:i/>
          <w:spacing w:val="10"/>
        </w:rPr>
        <w:t>change</w:t>
      </w:r>
      <w:r>
        <w:rPr>
          <w:i/>
          <w:spacing w:val="8"/>
        </w:rPr>
        <w:t> </w:t>
      </w:r>
      <w:r>
        <w:rPr/>
        <w:t>the</w:t>
      </w:r>
      <w:r>
        <w:rPr>
          <w:spacing w:val="-3"/>
        </w:rPr>
        <w:t> </w:t>
      </w:r>
      <w:r>
        <w:rPr/>
        <w:t>library</w:t>
      </w:r>
      <w:r>
        <w:rPr>
          <w:spacing w:val="-3"/>
        </w:rPr>
        <w:t> </w:t>
      </w:r>
      <w:r>
        <w:rPr/>
        <w:t>domain</w:t>
      </w:r>
      <w:r>
        <w:rPr>
          <w:spacing w:val="-3"/>
        </w:rPr>
        <w:t> </w:t>
      </w:r>
      <w:r>
        <w:rPr/>
        <w:t>for</w:t>
      </w:r>
      <w:r>
        <w:rPr>
          <w:spacing w:val="-3"/>
        </w:rPr>
        <w:t> </w:t>
      </w:r>
      <w:r>
        <w:rPr/>
        <w:t>a</w:t>
      </w:r>
      <w:r>
        <w:rPr>
          <w:spacing w:val="-3"/>
        </w:rPr>
        <w:t> </w:t>
      </w:r>
      <w:r>
        <w:rPr/>
        <w:t>subdesign,</w:t>
      </w:r>
      <w:r>
        <w:rPr>
          <w:spacing w:val="-4"/>
        </w:rPr>
        <w:t> </w:t>
      </w:r>
      <w:r>
        <w:rPr/>
        <w:t>Genus</w:t>
      </w:r>
      <w:r>
        <w:rPr>
          <w:spacing w:val="-4"/>
        </w:rPr>
        <w:t> </w:t>
      </w:r>
      <w:r>
        <w:rPr/>
        <w:t>copies</w:t>
      </w:r>
      <w:r>
        <w:rPr>
          <w:spacing w:val="-4"/>
        </w:rPr>
        <w:t> </w:t>
      </w:r>
      <w:r>
        <w:rPr/>
        <w:t>all</w:t>
      </w:r>
      <w:r>
        <w:rPr>
          <w:spacing w:val="-4"/>
        </w:rPr>
        <w:t> </w:t>
      </w:r>
      <w:r>
        <w:rPr/>
        <w:t>attributes</w:t>
      </w:r>
      <w:r>
        <w:rPr>
          <w:spacing w:val="-3"/>
        </w:rPr>
        <w:t> </w:t>
      </w:r>
      <w:r>
        <w:rPr/>
        <w:t>from</w:t>
      </w:r>
      <w:r>
        <w:rPr>
          <w:spacing w:val="-3"/>
        </w:rPr>
        <w:t> </w:t>
      </w:r>
      <w:r>
        <w:rPr/>
        <w:t>the original mapped instances to the new mapped instances.</w:t>
      </w:r>
    </w:p>
    <w:p>
      <w:pPr>
        <w:pStyle w:val="BodyText"/>
        <w:spacing w:before="6"/>
        <w:rPr>
          <w:sz w:val="23"/>
        </w:rPr>
      </w:pPr>
      <w:r>
        <w:rPr/>
        <w:pict>
          <v:group style="position:absolute;margin-left:64.440002pt;margin-top:14.730732pt;width:90.85pt;height:21.3pt;mso-position-horizontal-relative:page;mso-position-vertical-relative:paragraph;z-index:-15659520;mso-wrap-distance-left:0;mso-wrap-distance-right:0" id="docshapegroup459" coordorigin="1289,295" coordsize="1817,426">
            <v:shape style="position:absolute;left:1288;top:294;width:777;height:426" id="docshape460" coordorigin="1289,295" coordsize="777,426" path="m2065,721l2062,717,2054,708,2054,716,1300,716,1677,303,2054,716,2054,708,1679,297,1676,295,1675,297,1292,717,1289,721,1296,721,2058,721,2059,721,2065,721xe" filled="true" fillcolor="#000000" stroked="false">
              <v:path arrowok="t"/>
              <v:fill type="solid"/>
            </v:shape>
            <v:rect style="position:absolute;left:1605;top:448;width:1500;height:220" id="docshape461" filled="true" fillcolor="#ffffff" stroked="false">
              <v:fill type="solid"/>
            </v:rect>
            <v:shape style="position:absolute;left:1288;top:294;width:1817;height:426" type="#_x0000_t202" id="docshape462" filled="false" stroked="false">
              <v:textbox inset="0,0,0,0">
                <w:txbxContent>
                  <w:p>
                    <w:pPr>
                      <w:spacing w:before="88"/>
                      <w:ind w:left="316" w:right="0" w:firstLine="0"/>
                      <w:jc w:val="left"/>
                      <w:rPr>
                        <w:i/>
                        <w:sz w:val="24"/>
                      </w:rPr>
                    </w:pPr>
                    <w:r>
                      <w:rPr>
                        <w:i/>
                        <w:spacing w:val="9"/>
                        <w:sz w:val="24"/>
                      </w:rPr>
                      <w:t>Important</w:t>
                    </w:r>
                  </w:p>
                </w:txbxContent>
              </v:textbox>
              <w10:wrap type="none"/>
            </v:shape>
            <w10:wrap type="topAndBottom"/>
          </v:group>
        </w:pict>
      </w:r>
    </w:p>
    <w:p>
      <w:pPr>
        <w:pStyle w:val="BodyText"/>
        <w:spacing w:before="102"/>
        <w:ind w:left="618" w:right="284"/>
      </w:pPr>
      <w:r>
        <w:rPr/>
        <w:t>If you marked an instance </w:t>
      </w:r>
      <w:r>
        <w:rPr>
          <w:i/>
          <w:spacing w:val="10"/>
        </w:rPr>
        <w:t>preserved</w:t>
      </w:r>
      <w:r>
        <w:rPr>
          <w:spacing w:val="10"/>
        </w:rPr>
        <w:t>,</w:t>
      </w:r>
      <w:r>
        <w:rPr>
          <w:spacing w:val="9"/>
        </w:rPr>
        <w:t> </w:t>
      </w:r>
      <w:r>
        <w:rPr/>
        <w:t>the library domain that the instance is associated with will still be changed. However, the instance will still be marked preserved</w:t>
      </w:r>
      <w:r>
        <w:rPr>
          <w:spacing w:val="-5"/>
        </w:rPr>
        <w:t> </w:t>
      </w:r>
      <w:r>
        <w:rPr/>
        <w:t>even</w:t>
      </w:r>
      <w:r>
        <w:rPr>
          <w:spacing w:val="-5"/>
        </w:rPr>
        <w:t> </w:t>
      </w:r>
      <w:r>
        <w:rPr/>
        <w:t>though</w:t>
      </w:r>
      <w:r>
        <w:rPr>
          <w:spacing w:val="-5"/>
        </w:rPr>
        <w:t> </w:t>
      </w:r>
      <w:r>
        <w:rPr/>
        <w:t>it</w:t>
      </w:r>
      <w:r>
        <w:rPr>
          <w:spacing w:val="-5"/>
        </w:rPr>
        <w:t> </w:t>
      </w:r>
      <w:r>
        <w:rPr/>
        <w:t>will</w:t>
      </w:r>
      <w:r>
        <w:rPr>
          <w:spacing w:val="-4"/>
        </w:rPr>
        <w:t> </w:t>
      </w:r>
      <w:r>
        <w:rPr/>
        <w:t>probably</w:t>
      </w:r>
      <w:r>
        <w:rPr>
          <w:spacing w:val="-5"/>
        </w:rPr>
        <w:t> </w:t>
      </w:r>
      <w:r>
        <w:rPr/>
        <w:t>be</w:t>
      </w:r>
      <w:r>
        <w:rPr>
          <w:spacing w:val="-5"/>
        </w:rPr>
        <w:t> </w:t>
      </w:r>
      <w:r>
        <w:rPr/>
        <w:t>pointing</w:t>
      </w:r>
      <w:r>
        <w:rPr>
          <w:spacing w:val="-5"/>
        </w:rPr>
        <w:t> </w:t>
      </w:r>
      <w:r>
        <w:rPr/>
        <w:t>to</w:t>
      </w:r>
      <w:r>
        <w:rPr>
          <w:spacing w:val="-5"/>
        </w:rPr>
        <w:t> </w:t>
      </w:r>
      <w:r>
        <w:rPr/>
        <w:t>another</w:t>
      </w:r>
      <w:r>
        <w:rPr>
          <w:spacing w:val="-5"/>
        </w:rPr>
        <w:t> </w:t>
      </w:r>
      <w:r>
        <w:rPr/>
        <w:t>library</w:t>
      </w:r>
      <w:r>
        <w:rPr>
          <w:spacing w:val="-5"/>
        </w:rPr>
        <w:t> </w:t>
      </w:r>
      <w:r>
        <w:rPr/>
        <w:t>cell</w:t>
      </w:r>
      <w:r>
        <w:rPr>
          <w:spacing w:val="-5"/>
        </w:rPr>
        <w:t> </w:t>
      </w:r>
      <w:r>
        <w:rPr/>
        <w:t>in</w:t>
      </w:r>
      <w:r>
        <w:rPr>
          <w:spacing w:val="-5"/>
        </w:rPr>
        <w:t> </w:t>
      </w:r>
      <w:r>
        <w:rPr/>
        <w:t>the</w:t>
      </w:r>
      <w:r>
        <w:rPr>
          <w:spacing w:val="-5"/>
        </w:rPr>
        <w:t> </w:t>
      </w:r>
      <w:r>
        <w:rPr/>
        <w:t>new library</w:t>
      </w:r>
      <w:r>
        <w:rPr>
          <w:spacing w:val="-17"/>
        </w:rPr>
        <w:t> </w:t>
      </w:r>
      <w:r>
        <w:rPr/>
        <w:t>domain.</w:t>
      </w:r>
      <w:r>
        <w:rPr>
          <w:spacing w:val="-14"/>
        </w:rPr>
        <w:t> </w:t>
      </w:r>
      <w:r>
        <w:rPr/>
        <w:t>In</w:t>
      </w:r>
      <w:r>
        <w:rPr>
          <w:spacing w:val="-14"/>
        </w:rPr>
        <w:t> </w:t>
      </w:r>
      <w:r>
        <w:rPr/>
        <w:t>other</w:t>
      </w:r>
      <w:r>
        <w:rPr>
          <w:spacing w:val="-14"/>
        </w:rPr>
        <w:t> </w:t>
      </w:r>
      <w:r>
        <w:rPr/>
        <w:t>words,</w:t>
      </w:r>
      <w:r>
        <w:rPr>
          <w:spacing w:val="-14"/>
        </w:rPr>
        <w:t> </w:t>
      </w:r>
      <w:r>
        <w:rPr/>
        <w:t>the</w:t>
      </w:r>
      <w:r>
        <w:rPr>
          <w:spacing w:val="-15"/>
        </w:rPr>
        <w:t> </w:t>
      </w:r>
      <w:r>
        <w:rPr>
          <w:rFonts w:ascii="Courier New"/>
        </w:rPr>
        <w:t>library_domain</w:t>
      </w:r>
      <w:r>
        <w:rPr>
          <w:rFonts w:ascii="Courier New"/>
          <w:spacing w:val="-88"/>
        </w:rPr>
        <w:t> </w:t>
      </w:r>
      <w:r>
        <w:rPr/>
        <w:t>attribute</w:t>
      </w:r>
      <w:r>
        <w:rPr>
          <w:spacing w:val="-14"/>
        </w:rPr>
        <w:t> </w:t>
      </w:r>
      <w:r>
        <w:rPr/>
        <w:t>has</w:t>
      </w:r>
      <w:r>
        <w:rPr>
          <w:spacing w:val="-14"/>
        </w:rPr>
        <w:t> </w:t>
      </w:r>
      <w:r>
        <w:rPr/>
        <w:t>a</w:t>
      </w:r>
      <w:r>
        <w:rPr>
          <w:spacing w:val="-14"/>
        </w:rPr>
        <w:t> </w:t>
      </w:r>
      <w:r>
        <w:rPr/>
        <w:t>higher</w:t>
      </w:r>
      <w:r>
        <w:rPr>
          <w:spacing w:val="-14"/>
        </w:rPr>
        <w:t> </w:t>
      </w:r>
      <w:r>
        <w:rPr/>
        <w:t>priority than the </w:t>
      </w:r>
      <w:r>
        <w:rPr>
          <w:rFonts w:ascii="Courier New"/>
        </w:rPr>
        <w:t>preserve</w:t>
      </w:r>
      <w:r>
        <w:rPr>
          <w:rFonts w:ascii="Courier New"/>
          <w:spacing w:val="-32"/>
        </w:rPr>
        <w:t> </w:t>
      </w:r>
      <w:r>
        <w:rPr/>
        <w:t>attribute.</w:t>
      </w:r>
    </w:p>
    <w:p>
      <w:pPr>
        <w:pStyle w:val="BodyText"/>
        <w:spacing w:line="242" w:lineRule="auto" w:before="158"/>
        <w:ind w:left="620" w:right="155"/>
      </w:pPr>
      <w:r>
        <w:rPr/>
        <w:t>If</w:t>
      </w:r>
      <w:r>
        <w:rPr>
          <w:spacing w:val="-9"/>
        </w:rPr>
        <w:t> </w:t>
      </w:r>
      <w:r>
        <w:rPr/>
        <w:t>Genus</w:t>
      </w:r>
      <w:r>
        <w:rPr>
          <w:spacing w:val="-9"/>
        </w:rPr>
        <w:t> </w:t>
      </w:r>
      <w:r>
        <w:rPr/>
        <w:t>cannot</w:t>
      </w:r>
      <w:r>
        <w:rPr>
          <w:spacing w:val="-9"/>
        </w:rPr>
        <w:t> </w:t>
      </w:r>
      <w:r>
        <w:rPr/>
        <w:t>find</w:t>
      </w:r>
      <w:r>
        <w:rPr>
          <w:spacing w:val="-9"/>
        </w:rPr>
        <w:t> </w:t>
      </w:r>
      <w:r>
        <w:rPr/>
        <w:t>the</w:t>
      </w:r>
      <w:r>
        <w:rPr>
          <w:spacing w:val="-9"/>
        </w:rPr>
        <w:t> </w:t>
      </w:r>
      <w:r>
        <w:rPr/>
        <w:t>corresponding</w:t>
      </w:r>
      <w:r>
        <w:rPr>
          <w:spacing w:val="-9"/>
        </w:rPr>
        <w:t> </w:t>
      </w:r>
      <w:r>
        <w:rPr/>
        <w:t>cell</w:t>
      </w:r>
      <w:r>
        <w:rPr>
          <w:spacing w:val="-9"/>
        </w:rPr>
        <w:t> </w:t>
      </w:r>
      <w:r>
        <w:rPr/>
        <w:t>in</w:t>
      </w:r>
      <w:r>
        <w:rPr>
          <w:spacing w:val="-9"/>
        </w:rPr>
        <w:t> </w:t>
      </w:r>
      <w:r>
        <w:rPr/>
        <w:t>the</w:t>
      </w:r>
      <w:r>
        <w:rPr>
          <w:spacing w:val="-10"/>
        </w:rPr>
        <w:t> </w:t>
      </w:r>
      <w:r>
        <w:rPr/>
        <w:t>libraries</w:t>
      </w:r>
      <w:r>
        <w:rPr>
          <w:spacing w:val="-9"/>
        </w:rPr>
        <w:t> </w:t>
      </w:r>
      <w:r>
        <w:rPr/>
        <w:t>that</w:t>
      </w:r>
      <w:r>
        <w:rPr>
          <w:spacing w:val="-9"/>
        </w:rPr>
        <w:t> </w:t>
      </w:r>
      <w:r>
        <w:rPr/>
        <w:t>belong</w:t>
      </w:r>
      <w:r>
        <w:rPr>
          <w:spacing w:val="-8"/>
        </w:rPr>
        <w:t> </w:t>
      </w:r>
      <w:r>
        <w:rPr/>
        <w:t>to</w:t>
      </w:r>
      <w:r>
        <w:rPr>
          <w:spacing w:val="-10"/>
        </w:rPr>
        <w:t> </w:t>
      </w:r>
      <w:r>
        <w:rPr/>
        <w:t>the</w:t>
      </w:r>
      <w:r>
        <w:rPr>
          <w:spacing w:val="-10"/>
        </w:rPr>
        <w:t> </w:t>
      </w:r>
      <w:r>
        <w:rPr/>
        <w:t>new</w:t>
      </w:r>
      <w:r>
        <w:rPr>
          <w:spacing w:val="-10"/>
        </w:rPr>
        <w:t> </w:t>
      </w:r>
      <w:r>
        <w:rPr/>
        <w:t>library domain, the instance becomes </w:t>
      </w:r>
      <w:r>
        <w:rPr>
          <w:i/>
          <w:spacing w:val="10"/>
        </w:rPr>
        <w:t>unresolved</w:t>
      </w:r>
      <w:r>
        <w:rPr>
          <w:spacing w:val="10"/>
        </w:rPr>
        <w:t>.</w:t>
      </w:r>
    </w:p>
    <w:p>
      <w:pPr>
        <w:spacing w:after="0" w:line="242" w:lineRule="auto"/>
        <w:sectPr>
          <w:pgSz w:w="12240" w:h="15840"/>
          <w:pgMar w:header="1009" w:footer="928" w:top="1700" w:bottom="1120" w:left="1120" w:right="1140"/>
        </w:sectPr>
      </w:pPr>
    </w:p>
    <w:p>
      <w:pPr>
        <w:pStyle w:val="BodyText"/>
        <w:spacing w:before="3"/>
      </w:pPr>
    </w:p>
    <w:p>
      <w:pPr>
        <w:pStyle w:val="Heading5"/>
      </w:pPr>
      <w:r>
        <w:rPr/>
        <w:t>Example</w:t>
      </w:r>
      <w:r>
        <w:rPr>
          <w:spacing w:val="13"/>
        </w:rPr>
        <w:t> </w:t>
      </w:r>
      <w:r>
        <w:rPr/>
        <w:t>9-2</w:t>
      </w:r>
      <w:r>
        <w:rPr>
          <w:spacing w:val="55"/>
          <w:w w:val="150"/>
        </w:rPr>
        <w:t> </w:t>
      </w:r>
      <w:r>
        <w:rPr/>
        <w:t>Uniquifying</w:t>
      </w:r>
      <w:r>
        <w:rPr>
          <w:spacing w:val="-1"/>
        </w:rPr>
        <w:t> </w:t>
      </w:r>
      <w:r>
        <w:rPr/>
        <w:t>a</w:t>
      </w:r>
      <w:r>
        <w:rPr>
          <w:spacing w:val="-1"/>
        </w:rPr>
        <w:t> </w:t>
      </w:r>
      <w:r>
        <w:rPr/>
        <w:t>Subdesign</w:t>
      </w:r>
      <w:r>
        <w:rPr>
          <w:spacing w:val="1"/>
        </w:rPr>
        <w:t> </w:t>
      </w:r>
      <w:r>
        <w:rPr/>
        <w:t>before</w:t>
      </w:r>
      <w:r>
        <w:rPr>
          <w:spacing w:val="-1"/>
        </w:rPr>
        <w:t> </w:t>
      </w:r>
      <w:r>
        <w:rPr/>
        <w:t>Associating</w:t>
      </w:r>
      <w:r>
        <w:rPr>
          <w:spacing w:val="-1"/>
        </w:rPr>
        <w:t> </w:t>
      </w:r>
      <w:r>
        <w:rPr/>
        <w:t>the</w:t>
      </w:r>
      <w:r>
        <w:rPr>
          <w:spacing w:val="-2"/>
        </w:rPr>
        <w:t> </w:t>
      </w:r>
      <w:r>
        <w:rPr/>
        <w:t>Library</w:t>
      </w:r>
      <w:r>
        <w:rPr>
          <w:spacing w:val="-1"/>
        </w:rPr>
        <w:t> </w:t>
      </w:r>
      <w:r>
        <w:rPr>
          <w:spacing w:val="-2"/>
        </w:rPr>
        <w:t>Domain</w:t>
      </w:r>
    </w:p>
    <w:p>
      <w:pPr>
        <w:pStyle w:val="BodyText"/>
        <w:spacing w:line="225" w:lineRule="auto" w:before="217"/>
        <w:ind w:left="139" w:right="155"/>
      </w:pPr>
      <w:r>
        <w:rPr>
          <w:spacing w:val="-2"/>
        </w:rPr>
        <w:t>In</w:t>
      </w:r>
      <w:r>
        <w:rPr>
          <w:spacing w:val="-15"/>
        </w:rPr>
        <w:t> </w:t>
      </w:r>
      <w:r>
        <w:rPr>
          <w:spacing w:val="-2"/>
        </w:rPr>
        <w:t>the</w:t>
      </w:r>
      <w:r>
        <w:rPr>
          <w:spacing w:val="-15"/>
        </w:rPr>
        <w:t> </w:t>
      </w:r>
      <w:r>
        <w:rPr>
          <w:spacing w:val="-2"/>
        </w:rPr>
        <w:t>following</w:t>
      </w:r>
      <w:r>
        <w:rPr>
          <w:spacing w:val="-14"/>
        </w:rPr>
        <w:t> </w:t>
      </w:r>
      <w:r>
        <w:rPr>
          <w:spacing w:val="-2"/>
        </w:rPr>
        <w:t>design,</w:t>
      </w:r>
      <w:r>
        <w:rPr>
          <w:spacing w:val="-15"/>
        </w:rPr>
        <w:t> </w:t>
      </w:r>
      <w:r>
        <w:rPr>
          <w:spacing w:val="-2"/>
        </w:rPr>
        <w:t>module</w:t>
      </w:r>
      <w:r>
        <w:rPr>
          <w:spacing w:val="-15"/>
        </w:rPr>
        <w:t> </w:t>
      </w:r>
      <w:r>
        <w:rPr>
          <w:rFonts w:ascii="Courier New"/>
          <w:spacing w:val="-2"/>
        </w:rPr>
        <w:t>top</w:t>
      </w:r>
      <w:r>
        <w:rPr>
          <w:rFonts w:ascii="Courier New"/>
          <w:spacing w:val="-91"/>
        </w:rPr>
        <w:t> </w:t>
      </w:r>
      <w:r>
        <w:rPr>
          <w:spacing w:val="-2"/>
        </w:rPr>
        <w:t>has</w:t>
      </w:r>
      <w:r>
        <w:rPr>
          <w:spacing w:val="-15"/>
        </w:rPr>
        <w:t> </w:t>
      </w:r>
      <w:r>
        <w:rPr>
          <w:spacing w:val="-2"/>
        </w:rPr>
        <w:t>two</w:t>
      </w:r>
      <w:r>
        <w:rPr>
          <w:spacing w:val="-14"/>
        </w:rPr>
        <w:t> </w:t>
      </w:r>
      <w:r>
        <w:rPr>
          <w:spacing w:val="-2"/>
        </w:rPr>
        <w:t>instantiations</w:t>
      </w:r>
      <w:r>
        <w:rPr>
          <w:spacing w:val="-15"/>
        </w:rPr>
        <w:t> </w:t>
      </w:r>
      <w:r>
        <w:rPr>
          <w:spacing w:val="-2"/>
        </w:rPr>
        <w:t>of</w:t>
      </w:r>
      <w:r>
        <w:rPr>
          <w:spacing w:val="-15"/>
        </w:rPr>
        <w:t> </w:t>
      </w:r>
      <w:r>
        <w:rPr>
          <w:spacing w:val="-2"/>
        </w:rPr>
        <w:t>module</w:t>
      </w:r>
      <w:r>
        <w:rPr>
          <w:spacing w:val="-14"/>
        </w:rPr>
        <w:t> </w:t>
      </w:r>
      <w:r>
        <w:rPr>
          <w:rFonts w:ascii="Courier New"/>
          <w:spacing w:val="-2"/>
        </w:rPr>
        <w:t>my_mod</w:t>
      </w:r>
      <w:r>
        <w:rPr>
          <w:spacing w:val="-2"/>
        </w:rPr>
        <w:t>.</w:t>
      </w:r>
      <w:r>
        <w:rPr>
          <w:spacing w:val="-15"/>
        </w:rPr>
        <w:t> </w:t>
      </w:r>
      <w:r>
        <w:rPr>
          <w:spacing w:val="-2"/>
        </w:rPr>
        <w:t>If</w:t>
      </w:r>
      <w:r>
        <w:rPr>
          <w:spacing w:val="-15"/>
        </w:rPr>
        <w:t> </w:t>
      </w:r>
      <w:r>
        <w:rPr>
          <w:spacing w:val="-2"/>
        </w:rPr>
        <w:t>you</w:t>
      </w:r>
      <w:r>
        <w:rPr>
          <w:spacing w:val="-14"/>
        </w:rPr>
        <w:t> </w:t>
      </w:r>
      <w:r>
        <w:rPr>
          <w:spacing w:val="-2"/>
        </w:rPr>
        <w:t>associate subdesign</w:t>
      </w:r>
      <w:r>
        <w:rPr>
          <w:spacing w:val="-5"/>
        </w:rPr>
        <w:t> </w:t>
      </w:r>
      <w:r>
        <w:rPr>
          <w:rFonts w:ascii="Courier New"/>
          <w:spacing w:val="-2"/>
        </w:rPr>
        <w:t>my_mod</w:t>
      </w:r>
      <w:r>
        <w:rPr>
          <w:rFonts w:ascii="Courier New"/>
          <w:spacing w:val="-83"/>
        </w:rPr>
        <w:t> </w:t>
      </w:r>
      <w:r>
        <w:rPr>
          <w:spacing w:val="-2"/>
        </w:rPr>
        <w:t>with</w:t>
      </w:r>
      <w:r>
        <w:rPr>
          <w:spacing w:val="-5"/>
        </w:rPr>
        <w:t> </w:t>
      </w:r>
      <w:r>
        <w:rPr>
          <w:spacing w:val="-2"/>
        </w:rPr>
        <w:t>library</w:t>
      </w:r>
      <w:r>
        <w:rPr>
          <w:spacing w:val="-5"/>
        </w:rPr>
        <w:t> </w:t>
      </w:r>
      <w:r>
        <w:rPr>
          <w:spacing w:val="-2"/>
        </w:rPr>
        <w:t>domain</w:t>
      </w:r>
      <w:r>
        <w:rPr>
          <w:spacing w:val="-5"/>
        </w:rPr>
        <w:t> </w:t>
      </w:r>
      <w:r>
        <w:rPr>
          <w:rFonts w:ascii="Courier New"/>
          <w:spacing w:val="-2"/>
        </w:rPr>
        <w:t>domain1</w:t>
      </w:r>
      <w:r>
        <w:rPr>
          <w:rFonts w:ascii="Courier New"/>
          <w:spacing w:val="-83"/>
        </w:rPr>
        <w:t> </w:t>
      </w:r>
      <w:r>
        <w:rPr>
          <w:spacing w:val="-2"/>
        </w:rPr>
        <w:t>before</w:t>
      </w:r>
      <w:r>
        <w:rPr>
          <w:spacing w:val="-5"/>
        </w:rPr>
        <w:t> </w:t>
      </w:r>
      <w:r>
        <w:rPr>
          <w:spacing w:val="-2"/>
        </w:rPr>
        <w:t>uniquifying</w:t>
      </w:r>
      <w:r>
        <w:rPr>
          <w:spacing w:val="-5"/>
        </w:rPr>
        <w:t> </w:t>
      </w:r>
      <w:r>
        <w:rPr>
          <w:spacing w:val="-2"/>
        </w:rPr>
        <w:t>subdesign</w:t>
      </w:r>
      <w:r>
        <w:rPr>
          <w:spacing w:val="-5"/>
        </w:rPr>
        <w:t> </w:t>
      </w:r>
      <w:r>
        <w:rPr>
          <w:rFonts w:ascii="Courier New"/>
          <w:spacing w:val="-2"/>
        </w:rPr>
        <w:t>my_mod</w:t>
      </w:r>
      <w:r>
        <w:rPr>
          <w:spacing w:val="-2"/>
        </w:rPr>
        <w:t>,</w:t>
      </w:r>
      <w:r>
        <w:rPr>
          <w:spacing w:val="-5"/>
        </w:rPr>
        <w:t> </w:t>
      </w:r>
      <w:r>
        <w:rPr>
          <w:spacing w:val="-2"/>
        </w:rPr>
        <w:t>both </w:t>
      </w:r>
      <w:r>
        <w:rPr/>
        <w:t>instances</w:t>
      </w:r>
      <w:r>
        <w:rPr>
          <w:spacing w:val="-14"/>
        </w:rPr>
        <w:t> </w:t>
      </w:r>
      <w:r>
        <w:rPr>
          <w:rFonts w:ascii="Courier New"/>
        </w:rPr>
        <w:t>my_inst1</w:t>
      </w:r>
      <w:r>
        <w:rPr>
          <w:rFonts w:ascii="Courier New"/>
          <w:spacing w:val="-82"/>
        </w:rPr>
        <w:t> </w:t>
      </w:r>
      <w:r>
        <w:rPr/>
        <w:t>and</w:t>
      </w:r>
      <w:r>
        <w:rPr>
          <w:spacing w:val="-8"/>
        </w:rPr>
        <w:t> </w:t>
      </w:r>
      <w:r>
        <w:rPr>
          <w:rFonts w:ascii="Courier New"/>
        </w:rPr>
        <w:t>my_inst2</w:t>
      </w:r>
      <w:r>
        <w:rPr>
          <w:rFonts w:ascii="Courier New"/>
          <w:spacing w:val="-83"/>
        </w:rPr>
        <w:t> </w:t>
      </w:r>
      <w:r>
        <w:rPr/>
        <w:t>are</w:t>
      </w:r>
      <w:r>
        <w:rPr>
          <w:spacing w:val="-9"/>
        </w:rPr>
        <w:t> </w:t>
      </w:r>
      <w:r>
        <w:rPr/>
        <w:t>associated</w:t>
      </w:r>
      <w:r>
        <w:rPr>
          <w:spacing w:val="-9"/>
        </w:rPr>
        <w:t> </w:t>
      </w:r>
      <w:r>
        <w:rPr/>
        <w:t>with</w:t>
      </w:r>
      <w:r>
        <w:rPr>
          <w:spacing w:val="-9"/>
        </w:rPr>
        <w:t> </w:t>
      </w:r>
      <w:r>
        <w:rPr/>
        <w:t>library</w:t>
      </w:r>
      <w:r>
        <w:rPr>
          <w:spacing w:val="-9"/>
        </w:rPr>
        <w:t> </w:t>
      </w:r>
      <w:r>
        <w:rPr/>
        <w:t>domain</w:t>
      </w:r>
      <w:r>
        <w:rPr>
          <w:spacing w:val="-9"/>
        </w:rPr>
        <w:t> </w:t>
      </w:r>
      <w:r>
        <w:rPr>
          <w:rFonts w:ascii="Courier New"/>
        </w:rPr>
        <w:t>domain1.</w:t>
      </w:r>
      <w:r>
        <w:rPr/>
        <w:t>This</w:t>
      </w:r>
      <w:r>
        <w:rPr>
          <w:spacing w:val="-8"/>
        </w:rPr>
        <w:t> </w:t>
      </w:r>
      <w:r>
        <w:rPr/>
        <w:t>is illustrated</w:t>
      </w:r>
      <w:r>
        <w:rPr>
          <w:spacing w:val="-17"/>
        </w:rPr>
        <w:t> </w:t>
      </w:r>
      <w:r>
        <w:rPr/>
        <w:t>in</w:t>
      </w:r>
      <w:r>
        <w:rPr>
          <w:spacing w:val="-17"/>
        </w:rPr>
        <w:t> </w:t>
      </w:r>
      <w:r>
        <w:rPr/>
        <w:t>Figure</w:t>
      </w:r>
      <w:r>
        <w:rPr>
          <w:spacing w:val="-16"/>
        </w:rPr>
        <w:t> </w:t>
      </w:r>
      <w:hyperlink w:history="true" w:anchor="_bookmark98">
        <w:r>
          <w:rPr>
            <w:u w:val="single"/>
          </w:rPr>
          <w:t>9-4</w:t>
        </w:r>
      </w:hyperlink>
      <w:r>
        <w:rPr/>
        <w:t>.</w:t>
      </w:r>
      <w:r>
        <w:rPr>
          <w:spacing w:val="-14"/>
        </w:rPr>
        <w:t> </w:t>
      </w:r>
      <w:r>
        <w:rPr/>
        <w:t>To</w:t>
      </w:r>
      <w:r>
        <w:rPr>
          <w:spacing w:val="-14"/>
        </w:rPr>
        <w:t> </w:t>
      </w:r>
      <w:r>
        <w:rPr/>
        <w:t>associate</w:t>
      </w:r>
      <w:r>
        <w:rPr>
          <w:spacing w:val="-14"/>
        </w:rPr>
        <w:t> </w:t>
      </w:r>
      <w:r>
        <w:rPr/>
        <w:t>instance</w:t>
      </w:r>
      <w:r>
        <w:rPr>
          <w:spacing w:val="-13"/>
        </w:rPr>
        <w:t> </w:t>
      </w:r>
      <w:r>
        <w:rPr>
          <w:rFonts w:ascii="Courier New"/>
        </w:rPr>
        <w:t>my_inst1</w:t>
      </w:r>
      <w:r>
        <w:rPr>
          <w:rFonts w:ascii="Courier New"/>
          <w:spacing w:val="-82"/>
        </w:rPr>
        <w:t> </w:t>
      </w:r>
      <w:r>
        <w:rPr/>
        <w:t>with</w:t>
      </w:r>
      <w:r>
        <w:rPr>
          <w:spacing w:val="-14"/>
        </w:rPr>
        <w:t> </w:t>
      </w:r>
      <w:r>
        <w:rPr/>
        <w:t>library</w:t>
      </w:r>
      <w:r>
        <w:rPr>
          <w:spacing w:val="-14"/>
        </w:rPr>
        <w:t> </w:t>
      </w:r>
      <w:r>
        <w:rPr/>
        <w:t>domain</w:t>
      </w:r>
      <w:r>
        <w:rPr>
          <w:spacing w:val="-15"/>
        </w:rPr>
        <w:t> </w:t>
      </w:r>
      <w:r>
        <w:rPr>
          <w:rFonts w:ascii="Courier New"/>
        </w:rPr>
        <w:t>domain1</w:t>
      </w:r>
      <w:r>
        <w:rPr/>
        <w:t>,</w:t>
      </w:r>
      <w:r>
        <w:rPr>
          <w:spacing w:val="-15"/>
        </w:rPr>
        <w:t> </w:t>
      </w:r>
      <w:r>
        <w:rPr/>
        <w:t>and instance</w:t>
      </w:r>
      <w:r>
        <w:rPr>
          <w:spacing w:val="-8"/>
        </w:rPr>
        <w:t> </w:t>
      </w:r>
      <w:r>
        <w:rPr>
          <w:rFonts w:ascii="Courier New"/>
        </w:rPr>
        <w:t>my_inst2</w:t>
      </w:r>
      <w:r>
        <w:rPr>
          <w:rFonts w:ascii="Courier New"/>
          <w:spacing w:val="-11"/>
        </w:rPr>
        <w:t> </w:t>
      </w:r>
      <w:r>
        <w:rPr/>
        <w:t>with</w:t>
      </w:r>
      <w:r>
        <w:rPr>
          <w:spacing w:val="-8"/>
        </w:rPr>
        <w:t> </w:t>
      </w:r>
      <w:r>
        <w:rPr/>
        <w:t>library</w:t>
      </w:r>
      <w:r>
        <w:rPr>
          <w:spacing w:val="-8"/>
        </w:rPr>
        <w:t> </w:t>
      </w:r>
      <w:r>
        <w:rPr/>
        <w:t>domain</w:t>
      </w:r>
      <w:r>
        <w:rPr>
          <w:spacing w:val="-7"/>
        </w:rPr>
        <w:t> </w:t>
      </w:r>
      <w:r>
        <w:rPr>
          <w:rFonts w:ascii="Courier New"/>
        </w:rPr>
        <w:t>domain2</w:t>
      </w:r>
      <w:r>
        <w:rPr/>
        <w:t>,</w:t>
      </w:r>
      <w:r>
        <w:rPr>
          <w:spacing w:val="-8"/>
        </w:rPr>
        <w:t> </w:t>
      </w:r>
      <w:r>
        <w:rPr/>
        <w:t>you</w:t>
      </w:r>
      <w:r>
        <w:rPr>
          <w:spacing w:val="-8"/>
        </w:rPr>
        <w:t> </w:t>
      </w:r>
      <w:r>
        <w:rPr/>
        <w:t>first</w:t>
      </w:r>
      <w:r>
        <w:rPr>
          <w:spacing w:val="-8"/>
        </w:rPr>
        <w:t> </w:t>
      </w:r>
      <w:r>
        <w:rPr/>
        <w:t>need</w:t>
      </w:r>
      <w:r>
        <w:rPr>
          <w:spacing w:val="-8"/>
        </w:rPr>
        <w:t> </w:t>
      </w:r>
      <w:r>
        <w:rPr/>
        <w:t>to</w:t>
      </w:r>
      <w:r>
        <w:rPr>
          <w:spacing w:val="-8"/>
        </w:rPr>
        <w:t> </w:t>
      </w:r>
      <w:r>
        <w:rPr/>
        <w:t>uniquify</w:t>
      </w:r>
      <w:r>
        <w:rPr>
          <w:spacing w:val="-8"/>
        </w:rPr>
        <w:t> </w:t>
      </w:r>
      <w:r>
        <w:rPr/>
        <w:t>subdesign </w:t>
      </w:r>
      <w:r>
        <w:rPr>
          <w:rFonts w:ascii="Courier New"/>
          <w:spacing w:val="9"/>
        </w:rPr>
        <w:t>my_mod,</w:t>
      </w:r>
      <w:r>
        <w:rPr>
          <w:rFonts w:ascii="Courier New"/>
          <w:spacing w:val="-67"/>
        </w:rPr>
        <w:t> </w:t>
      </w:r>
      <w:r>
        <w:rPr/>
        <w:t>and</w:t>
      </w:r>
      <w:r>
        <w:rPr>
          <w:spacing w:val="-5"/>
        </w:rPr>
        <w:t> </w:t>
      </w:r>
      <w:r>
        <w:rPr/>
        <w:t>then</w:t>
      </w:r>
      <w:r>
        <w:rPr>
          <w:spacing w:val="-5"/>
        </w:rPr>
        <w:t> </w:t>
      </w:r>
      <w:r>
        <w:rPr/>
        <w:t>associate</w:t>
      </w:r>
      <w:r>
        <w:rPr>
          <w:spacing w:val="-5"/>
        </w:rPr>
        <w:t> </w:t>
      </w:r>
      <w:r>
        <w:rPr/>
        <w:t>both</w:t>
      </w:r>
      <w:r>
        <w:rPr>
          <w:spacing w:val="-5"/>
        </w:rPr>
        <w:t> </w:t>
      </w:r>
      <w:r>
        <w:rPr/>
        <w:t>subdesigns</w:t>
      </w:r>
      <w:r>
        <w:rPr>
          <w:spacing w:val="-6"/>
        </w:rPr>
        <w:t> </w:t>
      </w:r>
      <w:r>
        <w:rPr/>
        <w:t>with</w:t>
      </w:r>
      <w:r>
        <w:rPr>
          <w:spacing w:val="-6"/>
        </w:rPr>
        <w:t> </w:t>
      </w:r>
      <w:r>
        <w:rPr/>
        <w:t>their</w:t>
      </w:r>
      <w:r>
        <w:rPr>
          <w:spacing w:val="-6"/>
        </w:rPr>
        <w:t> </w:t>
      </w:r>
      <w:r>
        <w:rPr/>
        <w:t>domains</w:t>
      </w:r>
      <w:r>
        <w:rPr>
          <w:spacing w:val="-6"/>
        </w:rPr>
        <w:t> </w:t>
      </w:r>
      <w:r>
        <w:rPr/>
        <w:t>individually.</w:t>
      </w:r>
    </w:p>
    <w:p>
      <w:pPr>
        <w:pStyle w:val="BodyText"/>
        <w:spacing w:before="10"/>
        <w:rPr>
          <w:sz w:val="29"/>
        </w:rPr>
      </w:pPr>
    </w:p>
    <w:p>
      <w:pPr>
        <w:pStyle w:val="Heading5"/>
        <w:spacing w:before="0"/>
        <w:ind w:left="139"/>
      </w:pPr>
      <w:bookmarkStart w:name="_bookmark98" w:id="181"/>
      <w:bookmarkEnd w:id="181"/>
      <w:r>
        <w:rPr>
          <w:b w:val="0"/>
        </w:rPr>
      </w:r>
      <w:r>
        <w:rPr/>
        <w:t>Figure</w:t>
      </w:r>
      <w:r>
        <w:rPr>
          <w:spacing w:val="15"/>
        </w:rPr>
        <w:t> </w:t>
      </w:r>
      <w:r>
        <w:rPr/>
        <w:t>9-4</w:t>
      </w:r>
      <w:r>
        <w:rPr>
          <w:spacing w:val="58"/>
          <w:w w:val="150"/>
        </w:rPr>
        <w:t> </w:t>
      </w:r>
      <w:r>
        <w:rPr/>
        <w:t>Uniquifying</w:t>
      </w:r>
      <w:r>
        <w:rPr>
          <w:spacing w:val="1"/>
        </w:rPr>
        <w:t> </w:t>
      </w:r>
      <w:r>
        <w:rPr/>
        <w:t>a</w:t>
      </w:r>
      <w:r>
        <w:rPr>
          <w:spacing w:val="3"/>
        </w:rPr>
        <w:t> </w:t>
      </w:r>
      <w:r>
        <w:rPr/>
        <w:t>Subdesign</w:t>
      </w:r>
      <w:r>
        <w:rPr>
          <w:spacing w:val="1"/>
        </w:rPr>
        <w:t> </w:t>
      </w:r>
      <w:r>
        <w:rPr/>
        <w:t>before</w:t>
      </w:r>
      <w:r>
        <w:rPr>
          <w:spacing w:val="2"/>
        </w:rPr>
        <w:t> </w:t>
      </w:r>
      <w:r>
        <w:rPr/>
        <w:t>Associating</w:t>
      </w:r>
      <w:r>
        <w:rPr>
          <w:spacing w:val="1"/>
        </w:rPr>
        <w:t> </w:t>
      </w:r>
      <w:r>
        <w:rPr/>
        <w:t>the</w:t>
      </w:r>
      <w:r>
        <w:rPr>
          <w:spacing w:val="1"/>
        </w:rPr>
        <w:t> </w:t>
      </w:r>
      <w:r>
        <w:rPr/>
        <w:t>Library</w:t>
      </w:r>
      <w:r>
        <w:rPr>
          <w:spacing w:val="1"/>
        </w:rPr>
        <w:t> </w:t>
      </w:r>
      <w:r>
        <w:rPr>
          <w:spacing w:val="-2"/>
        </w:rPr>
        <w:t>Domain</w:t>
      </w:r>
    </w:p>
    <w:p>
      <w:pPr>
        <w:pStyle w:val="BodyText"/>
        <w:spacing w:before="7"/>
        <w:rPr>
          <w:b/>
          <w:sz w:val="19"/>
        </w:rPr>
      </w:pPr>
    </w:p>
    <w:p>
      <w:pPr>
        <w:spacing w:after="0"/>
        <w:rPr>
          <w:sz w:val="19"/>
        </w:rPr>
        <w:sectPr>
          <w:pgSz w:w="12240" w:h="15840"/>
          <w:pgMar w:header="1009" w:footer="928" w:top="1700" w:bottom="1120" w:left="1120" w:right="1140"/>
        </w:sectPr>
      </w:pPr>
    </w:p>
    <w:p>
      <w:pPr>
        <w:pStyle w:val="ListParagraph"/>
        <w:numPr>
          <w:ilvl w:val="1"/>
          <w:numId w:val="6"/>
        </w:numPr>
        <w:tabs>
          <w:tab w:pos="1270" w:val="left" w:leader="none"/>
        </w:tabs>
        <w:spacing w:line="235" w:lineRule="exact" w:before="106" w:after="0"/>
        <w:ind w:left="1269" w:right="0" w:hanging="268"/>
        <w:jc w:val="left"/>
        <w:rPr>
          <w:b/>
          <w:sz w:val="24"/>
        </w:rPr>
      </w:pPr>
      <w:r>
        <w:rPr>
          <w:b/>
          <w:sz w:val="24"/>
        </w:rPr>
        <w:t>without</w:t>
      </w:r>
      <w:r>
        <w:rPr>
          <w:b/>
          <w:spacing w:val="-8"/>
          <w:sz w:val="24"/>
        </w:rPr>
        <w:t> </w:t>
      </w:r>
      <w:r>
        <w:rPr>
          <w:b/>
          <w:spacing w:val="-2"/>
          <w:sz w:val="24"/>
        </w:rPr>
        <w:t>uniquification</w:t>
      </w:r>
    </w:p>
    <w:p>
      <w:pPr>
        <w:spacing w:line="189" w:lineRule="exact" w:before="0"/>
        <w:ind w:left="0" w:right="38" w:firstLine="0"/>
        <w:jc w:val="right"/>
        <w:rPr>
          <w:sz w:val="20"/>
        </w:rPr>
      </w:pPr>
      <w:r>
        <w:rPr/>
        <w:pict>
          <v:group style="position:absolute;margin-left:110.699997pt;margin-top:11.458436pt;width:149.550pt;height:137.65pt;mso-position-horizontal-relative:page;mso-position-vertical-relative:paragraph;z-index:-18377216" id="docshapegroup463" coordorigin="2214,229" coordsize="2991,2753">
            <v:shape style="position:absolute;left:3642;top:599;width:1091;height:2162" id="docshape464" coordorigin="3642,600" coordsize="1091,2162" path="m4717,1877l3652,1877,3652,1877,3642,1877,3642,2752,3642,2756,3642,2761,4708,2761,4712,2761,4717,2761,4717,1886,4717,1882,4717,1877xm4733,600l3667,600,3662,600,3658,600,3658,1508,3658,1513,3658,1518,4723,1518,4728,1518,4733,1518,4733,610,4733,605,4733,600xe" filled="true" fillcolor="#7fff7f" stroked="false">
              <v:path arrowok="t"/>
              <v:fill type="solid"/>
            </v:shape>
            <v:shape style="position:absolute;left:2214;top:229;width:2991;height:2753" id="docshape465" coordorigin="2214,229" coordsize="2991,2753" path="m5204,229l5195,229,5195,239,5195,2972,2645,2972,2645,1735,3642,2265,3642,2767,3642,2772,3642,2777,4708,2777,4712,2777,4717,2777,4717,1886,4717,1882,4717,1877,4708,1877,4708,1886,4708,2767,3652,2767,3652,2270,4138,2528,4141,2531,4146,2522,4142,2520,3652,2259,3652,1886,4708,1886,4708,1877,3652,1877,3642,1877,3642,2254,2645,1724,2645,1202,3671,852,3671,1511,3671,1516,3671,1520,4735,1520,4740,1520,4745,1520,4745,610,4745,605,4745,600,4735,600,4735,610,4735,1511,3680,1511,3680,849,3869,785,3874,784,3870,774,3865,775,3680,838,3680,610,4735,610,4735,600,3680,600,3676,600,3671,600,3671,842,2645,1192,2645,239,5195,239,5195,229,2645,229,2635,229,2635,1195,2399,1276,2394,1277,2398,1286,2402,1285,2635,1206,2635,1719,2222,1500,2219,1498,2214,1506,2218,1508,2635,1730,2635,2972,2635,2977,2635,2982,5195,2982,5200,2982,5204,2982,5204,239,5204,234,5204,229xe" filled="true" fillcolor="#000000" stroked="false">
              <v:path arrowok="t"/>
              <v:fill type="solid"/>
            </v:shape>
            <v:shape style="position:absolute;left:4083;top:260;width:819;height:231" type="#_x0000_t202" id="docshape466" filled="false" stroked="false">
              <v:textbox inset="0,0,0,0">
                <w:txbxContent>
                  <w:p>
                    <w:pPr>
                      <w:spacing w:line="228" w:lineRule="exact" w:before="0"/>
                      <w:ind w:left="0" w:right="0" w:firstLine="0"/>
                      <w:jc w:val="left"/>
                      <w:rPr>
                        <w:sz w:val="20"/>
                      </w:rPr>
                    </w:pPr>
                    <w:r>
                      <w:rPr>
                        <w:spacing w:val="-2"/>
                        <w:sz w:val="20"/>
                      </w:rPr>
                      <w:t>my_inst1</w:t>
                    </w:r>
                  </w:p>
                </w:txbxContent>
              </v:textbox>
              <w10:wrap type="none"/>
            </v:shape>
            <v:shape style="position:absolute;left:4096;top:1601;width:820;height:231" type="#_x0000_t202" id="docshape467" filled="false" stroked="false">
              <v:textbox inset="0,0,0,0">
                <w:txbxContent>
                  <w:p>
                    <w:pPr>
                      <w:spacing w:line="228" w:lineRule="exact" w:before="0"/>
                      <w:ind w:left="0" w:right="0" w:firstLine="0"/>
                      <w:jc w:val="left"/>
                      <w:rPr>
                        <w:sz w:val="20"/>
                      </w:rPr>
                    </w:pPr>
                    <w:r>
                      <w:rPr>
                        <w:spacing w:val="-2"/>
                        <w:sz w:val="20"/>
                      </w:rPr>
                      <w:t>my_inst2</w:t>
                    </w:r>
                  </w:p>
                </w:txbxContent>
              </v:textbox>
              <w10:wrap type="none"/>
            </v:shape>
            <w10:wrap type="none"/>
          </v:group>
        </w:pict>
      </w:r>
      <w:r>
        <w:rPr>
          <w:spacing w:val="-5"/>
          <w:sz w:val="20"/>
        </w:rPr>
        <w:t>top</w:t>
      </w:r>
    </w:p>
    <w:p>
      <w:pPr>
        <w:pStyle w:val="Heading5"/>
        <w:numPr>
          <w:ilvl w:val="1"/>
          <w:numId w:val="6"/>
        </w:numPr>
        <w:tabs>
          <w:tab w:pos="1283" w:val="left" w:leader="none"/>
        </w:tabs>
        <w:spacing w:line="240" w:lineRule="auto" w:before="106" w:after="0"/>
        <w:ind w:left="1282" w:right="0" w:hanging="281"/>
        <w:jc w:val="left"/>
      </w:pPr>
      <w:r>
        <w:rPr>
          <w:spacing w:val="-1"/>
        </w:rPr>
        <w:br w:type="column"/>
      </w:r>
      <w:r>
        <w:rPr/>
        <w:t>with</w:t>
      </w:r>
      <w:r>
        <w:rPr>
          <w:spacing w:val="-4"/>
        </w:rPr>
        <w:t> </w:t>
      </w:r>
      <w:r>
        <w:rPr>
          <w:spacing w:val="-2"/>
        </w:rPr>
        <w:t>uniquification</w:t>
      </w:r>
    </w:p>
    <w:p>
      <w:pPr>
        <w:spacing w:line="240" w:lineRule="auto" w:before="0"/>
        <w:rPr>
          <w:b/>
          <w:sz w:val="26"/>
        </w:rPr>
      </w:pPr>
      <w:r>
        <w:rPr/>
        <w:br w:type="column"/>
      </w:r>
      <w:r>
        <w:rPr>
          <w:b/>
          <w:sz w:val="26"/>
        </w:rPr>
      </w:r>
    </w:p>
    <w:p>
      <w:pPr>
        <w:spacing w:before="0"/>
        <w:ind w:left="320" w:right="0" w:firstLine="0"/>
        <w:jc w:val="left"/>
        <w:rPr>
          <w:sz w:val="20"/>
        </w:rPr>
      </w:pPr>
      <w:r>
        <w:rPr>
          <w:spacing w:val="-5"/>
          <w:sz w:val="20"/>
        </w:rPr>
        <w:t>top</w:t>
      </w:r>
    </w:p>
    <w:p>
      <w:pPr>
        <w:spacing w:after="0"/>
        <w:jc w:val="left"/>
        <w:rPr>
          <w:sz w:val="20"/>
        </w:rPr>
        <w:sectPr>
          <w:type w:val="continuous"/>
          <w:pgSz w:w="12240" w:h="15840"/>
          <w:pgMar w:header="1009" w:footer="928" w:top="840" w:bottom="280" w:left="1120" w:right="1140"/>
          <w:cols w:num="3" w:equalWidth="0">
            <w:col w:w="4098" w:space="1240"/>
            <w:col w:w="3402" w:space="39"/>
            <w:col w:w="1201"/>
          </w:cols>
        </w:sectPr>
      </w:pPr>
    </w:p>
    <w:p>
      <w:pPr>
        <w:pStyle w:val="BodyText"/>
        <w:spacing w:before="6"/>
        <w:rPr>
          <w:sz w:val="3"/>
        </w:rPr>
      </w:pPr>
    </w:p>
    <w:p>
      <w:pPr>
        <w:tabs>
          <w:tab w:pos="5435" w:val="left" w:leader="none"/>
        </w:tabs>
        <w:spacing w:line="240" w:lineRule="auto"/>
        <w:ind w:left="215" w:right="0" w:firstLine="0"/>
        <w:rPr>
          <w:sz w:val="20"/>
        </w:rPr>
      </w:pPr>
      <w:r>
        <w:rPr>
          <w:position w:val="71"/>
          <w:sz w:val="20"/>
        </w:rPr>
        <w:pict>
          <v:shape style="width:61.45pt;height:61.45pt;mso-position-horizontal-relative:char;mso-position-vertical-relative:line" type="#_x0000_t202" id="docshape468" filled="false" stroked="false">
            <w10:anchorlock/>
            <v:textbox inset="0,0,0,0">
              <w:txbxContent>
                <w:tbl>
                  <w:tblPr>
                    <w:tblW w:w="0" w:type="auto"/>
                    <w:jc w:val="lef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0"/>
                    <w:gridCol w:w="109"/>
                  </w:tblGrid>
                  <w:tr>
                    <w:trPr>
                      <w:trHeight w:val="554" w:hRule="atLeast"/>
                    </w:trPr>
                    <w:tc>
                      <w:tcPr>
                        <w:tcW w:w="1219" w:type="dxa"/>
                        <w:gridSpan w:val="2"/>
                        <w:tcBorders>
                          <w:top w:val="single" w:sz="4" w:space="0" w:color="000000"/>
                          <w:left w:val="single" w:sz="4" w:space="0" w:color="000000"/>
                          <w:right w:val="single" w:sz="4" w:space="0" w:color="000000"/>
                        </w:tcBorders>
                      </w:tcPr>
                      <w:p>
                        <w:pPr>
                          <w:pStyle w:val="TableParagraph"/>
                          <w:spacing w:before="170"/>
                          <w:ind w:left="99"/>
                          <w:rPr>
                            <w:b/>
                            <w:sz w:val="20"/>
                          </w:rPr>
                        </w:pPr>
                        <w:r>
                          <w:rPr>
                            <w:b/>
                            <w:spacing w:val="-2"/>
                            <w:sz w:val="20"/>
                          </w:rPr>
                          <w:t>my_mod</w:t>
                        </w:r>
                      </w:p>
                    </w:tc>
                  </w:tr>
                  <w:tr>
                    <w:trPr>
                      <w:trHeight w:val="440" w:hRule="atLeast"/>
                    </w:trPr>
                    <w:tc>
                      <w:tcPr>
                        <w:tcW w:w="1110" w:type="dxa"/>
                        <w:tcBorders>
                          <w:left w:val="single" w:sz="4" w:space="0" w:color="000000"/>
                        </w:tcBorders>
                        <w:shd w:val="clear" w:color="auto" w:fill="7FFF7F"/>
                      </w:tcPr>
                      <w:p>
                        <w:pPr>
                          <w:pStyle w:val="TableParagraph"/>
                          <w:spacing w:before="65"/>
                          <w:ind w:left="165"/>
                          <w:rPr>
                            <w:sz w:val="20"/>
                          </w:rPr>
                        </w:pPr>
                        <w:r>
                          <w:rPr>
                            <w:spacing w:val="-2"/>
                            <w:sz w:val="20"/>
                          </w:rPr>
                          <w:t>domain1</w:t>
                        </w:r>
                      </w:p>
                    </w:tc>
                    <w:tc>
                      <w:tcPr>
                        <w:tcW w:w="109" w:type="dxa"/>
                        <w:tcBorders>
                          <w:right w:val="single" w:sz="4" w:space="0" w:color="000000"/>
                        </w:tcBorders>
                      </w:tcPr>
                      <w:p>
                        <w:pPr>
                          <w:pStyle w:val="TableParagraph"/>
                          <w:rPr>
                            <w:rFonts w:ascii="Times New Roman"/>
                            <w:sz w:val="22"/>
                          </w:rPr>
                        </w:pPr>
                      </w:p>
                    </w:tc>
                  </w:tr>
                  <w:tr>
                    <w:trPr>
                      <w:trHeight w:val="214" w:hRule="atLeast"/>
                    </w:trPr>
                    <w:tc>
                      <w:tcPr>
                        <w:tcW w:w="1219" w:type="dxa"/>
                        <w:gridSpan w:val="2"/>
                        <w:tcBorders>
                          <w:left w:val="single" w:sz="4" w:space="0" w:color="000000"/>
                          <w:bottom w:val="single" w:sz="4" w:space="0" w:color="000000"/>
                          <w:right w:val="single" w:sz="4" w:space="0" w:color="000000"/>
                        </w:tcBorders>
                      </w:tcPr>
                      <w:p>
                        <w:pPr>
                          <w:pStyle w:val="TableParagraph"/>
                          <w:rPr>
                            <w:rFonts w:ascii="Times New Roman"/>
                            <w:sz w:val="14"/>
                          </w:rPr>
                        </w:pPr>
                      </w:p>
                    </w:tc>
                  </w:tr>
                </w:tbl>
                <w:p>
                  <w:pPr>
                    <w:pStyle w:val="BodyText"/>
                  </w:pPr>
                </w:p>
              </w:txbxContent>
            </v:textbox>
          </v:shape>
        </w:pict>
      </w:r>
      <w:r>
        <w:rPr>
          <w:position w:val="71"/>
          <w:sz w:val="20"/>
        </w:rPr>
      </w:r>
      <w:r>
        <w:rPr>
          <w:position w:val="71"/>
          <w:sz w:val="20"/>
        </w:rPr>
        <w:tab/>
      </w:r>
      <w:r>
        <w:rPr>
          <w:sz w:val="20"/>
        </w:rPr>
        <w:pict>
          <v:group style="width:198.5pt;height:137.65pt;mso-position-horizontal-relative:char;mso-position-vertical-relative:line" id="docshapegroup469" coordorigin="0,0" coordsize="3970,2753">
            <v:shape style="position:absolute;left:2415;top:1731;width:1076;height:862" id="docshape470" coordorigin="2416,1732" coordsize="1076,862" path="m3491,1732l2425,1732,2416,1732,2416,2584,2416,2588,2416,2593,3481,2593,3486,2593,3491,2593,3491,1741,3491,1732xe" filled="true" fillcolor="#ffff7f" stroked="false">
              <v:path arrowok="t"/>
              <v:fill type="solid"/>
            </v:shape>
            <v:shape style="position:absolute;left:1399;top:0;width:2571;height:2753" id="docshape471" coordorigin="1399,0" coordsize="2571,2753" path="m3484,1711l3474,1711,3474,1721,3474,2564,2418,2564,2418,1721,3474,1721,3474,1711,2413,1711,2413,1711,2408,1711,2408,2564,2408,2569,2408,2574,3474,2574,3479,2574,3484,2574,3484,1721,3484,1716,3484,1711xm3512,373l3503,373,3503,383,3503,1296,2447,1296,2447,383,3503,383,3503,373,2447,373,2442,373,2437,373,2437,1296,2437,1301,2437,1306,3503,1306,3508,1306,3512,1306,3512,383,3512,378,3512,373xm3970,0l3960,0,3960,10,3960,2743,1409,2743,1409,10,3960,10,3960,0,1409,0,1409,0,1399,0,1399,2743,1399,2748,1399,2753,3960,2753,3965,2753,3970,2753,3970,10,3970,10,3970,0xe" filled="true" fillcolor="#000000" stroked="false">
              <v:path arrowok="t"/>
              <v:fill type="solid"/>
            </v:shape>
            <v:shape style="position:absolute;left:2444;top:1934;width:232;height:134" type="#_x0000_t75" id="docshape472" stroked="false">
              <v:imagedata r:id="rId86" o:title=""/>
            </v:shape>
            <v:shape style="position:absolute;left:1116;top:1996;width:1334;height:10" id="docshape473" coordorigin="1116,1997" coordsize="1334,10" path="m2449,1997l1121,1997,1116,1997,1116,2006,1121,2006,2449,2006,2449,1997xe" filled="true" fillcolor="#000000" stroked="false">
              <v:path arrowok="t"/>
              <v:fill type="solid"/>
            </v:shape>
            <v:shape style="position:absolute;left:2464;top:391;width:1025;height:894" id="docshape474" coordorigin="2465,391" coordsize="1025,894" path="m3490,391l2470,391,2465,391,2465,1276,2465,1280,2465,1285,3480,1285,3485,1285,3490,1285,3490,401,3490,391xe" filled="true" fillcolor="#7fff7f" stroked="false">
              <v:path arrowok="t"/>
              <v:fill type="solid"/>
            </v:shape>
            <v:shape style="position:absolute;left:2434;top:732;width:231;height:132" type="#_x0000_t75" id="docshape475" stroked="false">
              <v:imagedata r:id="rId114" o:title=""/>
            </v:shape>
            <v:shape style="position:absolute;left:0;top:409;width:2439;height:2331" id="docshape476" coordorigin="0,409" coordsize="2439,2331" path="m1111,793l1106,793,1106,803,1111,803,1111,793xm1210,1630l1200,1630,1200,1639,1200,2730,29,2730,29,1639,1200,1639,1200,1630,29,1630,29,1630,19,1630,19,2730,19,2735,19,2740,1200,2740,1205,2740,1210,2740,1210,1639,1210,1634,1210,1630xm2438,793l1189,793,1189,419,1189,414,1189,409,1180,409,1180,419,1180,793,1111,793,1111,803,1180,803,1180,1510,10,1510,10,419,1180,419,1180,409,10,409,5,409,0,409,0,1510,0,1514,0,1519,1180,1519,1184,1519,1189,1519,1189,803,2438,803,2438,793xe" filled="true" fillcolor="#000000" stroked="false">
              <v:path arrowok="t"/>
              <v:fill type="solid"/>
            </v:shape>
            <v:shape style="position:absolute;left:2838;top:25;width:821;height:231" type="#_x0000_t202" id="docshape477" filled="false" stroked="false">
              <v:textbox inset="0,0,0,0">
                <w:txbxContent>
                  <w:p>
                    <w:pPr>
                      <w:spacing w:line="228" w:lineRule="exact" w:before="0"/>
                      <w:ind w:left="0" w:right="0" w:firstLine="0"/>
                      <w:jc w:val="left"/>
                      <w:rPr>
                        <w:sz w:val="20"/>
                      </w:rPr>
                    </w:pPr>
                    <w:r>
                      <w:rPr>
                        <w:spacing w:val="-2"/>
                        <w:sz w:val="20"/>
                      </w:rPr>
                      <w:t>my_inst1</w:t>
                    </w:r>
                  </w:p>
                </w:txbxContent>
              </v:textbox>
              <w10:wrap type="none"/>
            </v:shape>
            <v:shape style="position:absolute;left:2851;top:1432;width:821;height:231" type="#_x0000_t202" id="docshape478" filled="false" stroked="false">
              <v:textbox inset="0,0,0,0">
                <w:txbxContent>
                  <w:p>
                    <w:pPr>
                      <w:spacing w:line="228" w:lineRule="exact" w:before="0"/>
                      <w:ind w:left="0" w:right="0" w:firstLine="0"/>
                      <w:jc w:val="left"/>
                      <w:rPr>
                        <w:sz w:val="20"/>
                      </w:rPr>
                    </w:pPr>
                    <w:r>
                      <w:rPr>
                        <w:spacing w:val="-2"/>
                        <w:sz w:val="20"/>
                      </w:rPr>
                      <w:t>my_inst2</w:t>
                    </w:r>
                  </w:p>
                </w:txbxContent>
              </v:textbox>
              <w10:wrap type="none"/>
            </v:shape>
            <v:shape style="position:absolute;left:19;top:2001;width:1171;height:537" type="#_x0000_t202" id="docshape479" filled="true" fillcolor="#ffff7f" stroked="false">
              <v:textbox inset="0,0,0,0">
                <w:txbxContent>
                  <w:p>
                    <w:pPr>
                      <w:spacing w:before="161"/>
                      <w:ind w:left="197" w:right="0" w:firstLine="0"/>
                      <w:jc w:val="left"/>
                      <w:rPr>
                        <w:color w:val="000000"/>
                        <w:sz w:val="20"/>
                      </w:rPr>
                    </w:pPr>
                    <w:r>
                      <w:rPr>
                        <w:color w:val="000000"/>
                        <w:spacing w:val="-2"/>
                        <w:sz w:val="20"/>
                      </w:rPr>
                      <w:t>domain2</w:t>
                    </w:r>
                  </w:p>
                </w:txbxContent>
              </v:textbox>
              <v:fill type="solid"/>
              <w10:wrap type="none"/>
            </v:shape>
            <v:shape style="position:absolute;left:19;top:1639;width:1171;height:363" type="#_x0000_t202" id="docshape480" filled="false" stroked="false">
              <v:textbox inset="0,0,0,0">
                <w:txbxContent>
                  <w:p>
                    <w:pPr>
                      <w:spacing w:line="215" w:lineRule="exact" w:before="147"/>
                      <w:ind w:left="122" w:right="0" w:firstLine="0"/>
                      <w:jc w:val="left"/>
                      <w:rPr>
                        <w:b/>
                        <w:sz w:val="20"/>
                      </w:rPr>
                    </w:pPr>
                    <w:r>
                      <w:rPr>
                        <w:b/>
                        <w:spacing w:val="-2"/>
                        <w:sz w:val="20"/>
                      </w:rPr>
                      <w:t>my_mod2</w:t>
                    </w:r>
                  </w:p>
                </w:txbxContent>
              </v:textbox>
              <w10:wrap type="none"/>
            </v:shape>
            <v:shape style="position:absolute;left:19;top:798;width:1171;height:490" type="#_x0000_t202" id="docshape481" filled="true" fillcolor="#7fff7f" stroked="false">
              <v:textbox inset="0,0,0,0">
                <w:txbxContent>
                  <w:p>
                    <w:pPr>
                      <w:spacing w:before="82"/>
                      <w:ind w:left="171" w:right="0" w:firstLine="0"/>
                      <w:jc w:val="left"/>
                      <w:rPr>
                        <w:color w:val="000000"/>
                        <w:sz w:val="20"/>
                      </w:rPr>
                    </w:pPr>
                    <w:r>
                      <w:rPr>
                        <w:color w:val="000000"/>
                        <w:spacing w:val="-2"/>
                        <w:sz w:val="20"/>
                      </w:rPr>
                      <w:t>domain1</w:t>
                    </w:r>
                  </w:p>
                </w:txbxContent>
              </v:textbox>
              <v:fill type="solid"/>
              <w10:wrap type="none"/>
            </v:shape>
            <v:shape style="position:absolute;left:19;top:400;width:1171;height:398" type="#_x0000_t202" id="docshape482" filled="false" stroked="false">
              <v:textbox inset="0,0,0,0">
                <w:txbxContent>
                  <w:p>
                    <w:pPr>
                      <w:spacing w:line="214" w:lineRule="exact" w:before="183"/>
                      <w:ind w:left="111" w:right="0" w:firstLine="0"/>
                      <w:jc w:val="left"/>
                      <w:rPr>
                        <w:b/>
                        <w:sz w:val="20"/>
                      </w:rPr>
                    </w:pPr>
                    <w:r>
                      <w:rPr>
                        <w:b/>
                        <w:spacing w:val="-2"/>
                        <w:sz w:val="20"/>
                      </w:rPr>
                      <w:t>my_mod1</w:t>
                    </w:r>
                  </w:p>
                </w:txbxContent>
              </v:textbox>
              <w10:wrap type="none"/>
            </v:shape>
          </v:group>
        </w:pict>
      </w:r>
      <w:r>
        <w:rPr>
          <w:sz w:val="20"/>
        </w:rPr>
      </w:r>
    </w:p>
    <w:p>
      <w:pPr>
        <w:pStyle w:val="BodyText"/>
        <w:spacing w:before="5"/>
        <w:rPr>
          <w:sz w:val="29"/>
        </w:rPr>
      </w:pPr>
    </w:p>
    <w:p>
      <w:pPr>
        <w:pStyle w:val="Heading5"/>
        <w:ind w:left="139"/>
      </w:pPr>
      <w:bookmarkStart w:name="_bookmark99" w:id="182"/>
      <w:bookmarkEnd w:id="182"/>
      <w:r>
        <w:rPr>
          <w:b w:val="0"/>
        </w:rPr>
      </w:r>
      <w:r>
        <w:rPr/>
        <w:t>Example</w:t>
      </w:r>
      <w:r>
        <w:rPr>
          <w:spacing w:val="18"/>
        </w:rPr>
        <w:t> </w:t>
      </w:r>
      <w:r>
        <w:rPr/>
        <w:t>9-3</w:t>
      </w:r>
      <w:r>
        <w:rPr>
          <w:spacing w:val="63"/>
          <w:w w:val="150"/>
        </w:rPr>
        <w:t> </w:t>
      </w:r>
      <w:r>
        <w:rPr/>
        <w:t>Setting</w:t>
      </w:r>
      <w:r>
        <w:rPr>
          <w:spacing w:val="3"/>
        </w:rPr>
        <w:t> </w:t>
      </w:r>
      <w:r>
        <w:rPr/>
        <w:t>Target</w:t>
      </w:r>
      <w:r>
        <w:rPr>
          <w:spacing w:val="4"/>
        </w:rPr>
        <w:t> </w:t>
      </w:r>
      <w:r>
        <w:rPr/>
        <w:t>Library</w:t>
      </w:r>
      <w:r>
        <w:rPr>
          <w:spacing w:val="3"/>
        </w:rPr>
        <w:t> </w:t>
      </w:r>
      <w:r>
        <w:rPr>
          <w:spacing w:val="-2"/>
        </w:rPr>
        <w:t>Domains</w:t>
      </w:r>
    </w:p>
    <w:p>
      <w:pPr>
        <w:pStyle w:val="BodyText"/>
        <w:spacing w:before="244"/>
        <w:ind w:left="139"/>
      </w:pPr>
      <w:r>
        <w:rPr/>
        <w:t>Assume</w:t>
      </w:r>
      <w:r>
        <w:rPr>
          <w:spacing w:val="-13"/>
        </w:rPr>
        <w:t> </w:t>
      </w:r>
      <w:r>
        <w:rPr/>
        <w:t>a</w:t>
      </w:r>
      <w:r>
        <w:rPr>
          <w:spacing w:val="-6"/>
        </w:rPr>
        <w:t> </w:t>
      </w:r>
      <w:r>
        <w:rPr/>
        <w:t>design</w:t>
      </w:r>
      <w:r>
        <w:rPr>
          <w:spacing w:val="-5"/>
        </w:rPr>
        <w:t> </w:t>
      </w:r>
      <w:r>
        <w:rPr>
          <w:rFonts w:ascii="Courier New"/>
        </w:rPr>
        <w:t>top</w:t>
      </w:r>
      <w:r>
        <w:rPr>
          <w:rFonts w:ascii="Courier New"/>
          <w:spacing w:val="-12"/>
        </w:rPr>
        <w:t> </w:t>
      </w:r>
      <w:r>
        <w:rPr/>
        <w:t>which</w:t>
      </w:r>
      <w:r>
        <w:rPr>
          <w:spacing w:val="-6"/>
        </w:rPr>
        <w:t> </w:t>
      </w:r>
      <w:r>
        <w:rPr/>
        <w:t>has</w:t>
      </w:r>
      <w:r>
        <w:rPr>
          <w:spacing w:val="-5"/>
        </w:rPr>
        <w:t> </w:t>
      </w:r>
      <w:r>
        <w:rPr/>
        <w:t>a</w:t>
      </w:r>
      <w:r>
        <w:rPr>
          <w:spacing w:val="-5"/>
        </w:rPr>
        <w:t> </w:t>
      </w:r>
      <w:r>
        <w:rPr/>
        <w:t>subdesign</w:t>
      </w:r>
      <w:r>
        <w:rPr>
          <w:spacing w:val="-7"/>
        </w:rPr>
        <w:t> </w:t>
      </w:r>
      <w:r>
        <w:rPr>
          <w:rFonts w:ascii="Courier New"/>
        </w:rPr>
        <w:t>u1</w:t>
      </w:r>
      <w:r>
        <w:rPr/>
        <w:t>.</w:t>
      </w:r>
      <w:r>
        <w:rPr>
          <w:spacing w:val="-6"/>
        </w:rPr>
        <w:t> </w:t>
      </w:r>
      <w:r>
        <w:rPr/>
        <w:t>Subdesign</w:t>
      </w:r>
      <w:r>
        <w:rPr>
          <w:spacing w:val="-8"/>
        </w:rPr>
        <w:t> </w:t>
      </w:r>
      <w:r>
        <w:rPr>
          <w:rFonts w:ascii="Courier New"/>
        </w:rPr>
        <w:t>u1</w:t>
      </w:r>
      <w:r>
        <w:rPr>
          <w:rFonts w:ascii="Courier New"/>
          <w:spacing w:val="-78"/>
        </w:rPr>
        <w:t> </w:t>
      </w:r>
      <w:r>
        <w:rPr/>
        <w:t>has</w:t>
      </w:r>
      <w:r>
        <w:rPr>
          <w:spacing w:val="-6"/>
        </w:rPr>
        <w:t> </w:t>
      </w:r>
      <w:r>
        <w:rPr/>
        <w:t>a</w:t>
      </w:r>
      <w:r>
        <w:rPr>
          <w:spacing w:val="-6"/>
        </w:rPr>
        <w:t> </w:t>
      </w:r>
      <w:r>
        <w:rPr/>
        <w:t>subdesign</w:t>
      </w:r>
      <w:r>
        <w:rPr>
          <w:spacing w:val="-6"/>
        </w:rPr>
        <w:t> </w:t>
      </w:r>
      <w:r>
        <w:rPr>
          <w:rFonts w:ascii="Courier New"/>
          <w:spacing w:val="-5"/>
        </w:rPr>
        <w:t>u2</w:t>
      </w:r>
      <w:r>
        <w:rPr>
          <w:spacing w:val="-5"/>
        </w:rPr>
        <w:t>.</w:t>
      </w:r>
    </w:p>
    <w:p>
      <w:pPr>
        <w:pStyle w:val="BodyText"/>
        <w:spacing w:before="3"/>
        <w:rPr>
          <w:sz w:val="27"/>
        </w:rPr>
      </w:pPr>
    </w:p>
    <w:p>
      <w:pPr>
        <w:spacing w:before="99"/>
        <w:ind w:left="3116" w:right="0" w:firstLine="0"/>
        <w:jc w:val="left"/>
        <w:rPr>
          <w:sz w:val="20"/>
        </w:rPr>
      </w:pPr>
      <w:r>
        <w:rPr/>
        <w:pict>
          <v:group style="position:absolute;margin-left:81.240013pt;margin-top:17.509974pt;width:143.7pt;height:60.5pt;mso-position-horizontal-relative:page;mso-position-vertical-relative:paragraph;z-index:-15658496;mso-wrap-distance-left:0;mso-wrap-distance-right:0" id="docshapegroup483" coordorigin="1625,350" coordsize="2874,1210">
            <v:shape style="position:absolute;left:3603;top:800;width:368;height:509" id="docshape484" coordorigin="3604,800" coordsize="368,509" path="m3971,800l3961,800,3961,810,3961,1299,3613,1299,3613,810,3961,810,3961,800,3613,800,3608,800,3604,800,3604,1299,3604,1304,3604,1309,3961,1309,3966,1309,3971,1309,3971,810,3971,805,3971,800xe" filled="true" fillcolor="#000000" stroked="false">
              <v:path arrowok="t"/>
              <v:fill type="solid"/>
            </v:shape>
            <v:shape style="position:absolute;left:1629;top:355;width:2865;height:1200" type="#_x0000_t202" id="docshape485" filled="false" stroked="true" strokeweight=".47998pt" strokecolor="#000000">
              <v:textbox inset="0,0,0,0">
                <w:txbxContent>
                  <w:p>
                    <w:pPr>
                      <w:spacing w:line="201" w:lineRule="exact" w:before="0"/>
                      <w:ind w:left="0" w:right="307" w:firstLine="0"/>
                      <w:jc w:val="right"/>
                      <w:rPr>
                        <w:sz w:val="20"/>
                      </w:rPr>
                    </w:pPr>
                    <w:r>
                      <w:rPr>
                        <w:spacing w:val="-5"/>
                        <w:sz w:val="20"/>
                      </w:rPr>
                      <w:t>u1</w:t>
                    </w:r>
                  </w:p>
                </w:txbxContent>
              </v:textbox>
              <v:stroke dashstyle="solid"/>
              <w10:wrap type="none"/>
            </v:shape>
            <v:shape style="position:absolute;left:3050;top:595;width:1096;height:820" type="#_x0000_t202" id="docshape486" filled="false" stroked="true" strokeweight=".48pt" strokecolor="#000000">
              <v:textbox inset="0,0,0,0">
                <w:txbxContent>
                  <w:p>
                    <w:pPr>
                      <w:spacing w:line="221" w:lineRule="exact" w:before="0"/>
                      <w:ind w:left="0" w:right="113" w:firstLine="0"/>
                      <w:jc w:val="right"/>
                      <w:rPr>
                        <w:sz w:val="20"/>
                      </w:rPr>
                    </w:pPr>
                    <w:r>
                      <w:rPr>
                        <w:spacing w:val="-5"/>
                        <w:sz w:val="20"/>
                      </w:rPr>
                      <w:t>u2</w:t>
                    </w:r>
                  </w:p>
                </w:txbxContent>
              </v:textbox>
              <v:stroke dashstyle="solid"/>
              <w10:wrap type="none"/>
            </v:shape>
            <w10:wrap type="topAndBottom"/>
          </v:group>
        </w:pict>
      </w:r>
      <w:r>
        <w:rPr>
          <w:spacing w:val="-5"/>
          <w:sz w:val="20"/>
        </w:rPr>
        <w:t>top</w:t>
      </w:r>
    </w:p>
    <w:p>
      <w:pPr>
        <w:pStyle w:val="BodyText"/>
        <w:spacing w:before="4"/>
        <w:rPr>
          <w:sz w:val="18"/>
        </w:rPr>
      </w:pPr>
    </w:p>
    <w:p>
      <w:pPr>
        <w:pStyle w:val="BodyText"/>
        <w:spacing w:line="232" w:lineRule="auto" w:before="105"/>
        <w:ind w:left="139"/>
      </w:pPr>
      <w:r>
        <w:rPr/>
        <w:t>Assume</w:t>
      </w:r>
      <w:r>
        <w:rPr>
          <w:spacing w:val="-9"/>
        </w:rPr>
        <w:t> </w:t>
      </w:r>
      <w:r>
        <w:rPr/>
        <w:t>that</w:t>
      </w:r>
      <w:r>
        <w:rPr>
          <w:spacing w:val="-9"/>
        </w:rPr>
        <w:t> </w:t>
      </w:r>
      <w:r>
        <w:rPr/>
        <w:t>all</w:t>
      </w:r>
      <w:r>
        <w:rPr>
          <w:spacing w:val="-9"/>
        </w:rPr>
        <w:t> </w:t>
      </w:r>
      <w:r>
        <w:rPr/>
        <w:t>instances</w:t>
      </w:r>
      <w:r>
        <w:rPr>
          <w:spacing w:val="-9"/>
        </w:rPr>
        <w:t> </w:t>
      </w:r>
      <w:r>
        <w:rPr/>
        <w:t>of</w:t>
      </w:r>
      <w:r>
        <w:rPr>
          <w:spacing w:val="-9"/>
        </w:rPr>
        <w:t> </w:t>
      </w:r>
      <w:r>
        <w:rPr/>
        <w:t>u2</w:t>
      </w:r>
      <w:r>
        <w:rPr>
          <w:spacing w:val="-9"/>
        </w:rPr>
        <w:t> </w:t>
      </w:r>
      <w:r>
        <w:rPr/>
        <w:t>should</w:t>
      </w:r>
      <w:r>
        <w:rPr>
          <w:spacing w:val="-9"/>
        </w:rPr>
        <w:t> </w:t>
      </w:r>
      <w:r>
        <w:rPr/>
        <w:t>be</w:t>
      </w:r>
      <w:r>
        <w:rPr>
          <w:spacing w:val="-9"/>
        </w:rPr>
        <w:t> </w:t>
      </w:r>
      <w:r>
        <w:rPr/>
        <w:t>mapped</w:t>
      </w:r>
      <w:r>
        <w:rPr>
          <w:spacing w:val="-9"/>
        </w:rPr>
        <w:t> </w:t>
      </w:r>
      <w:r>
        <w:rPr/>
        <w:t>using</w:t>
      </w:r>
      <w:r>
        <w:rPr>
          <w:spacing w:val="-9"/>
        </w:rPr>
        <w:t> </w:t>
      </w:r>
      <w:r>
        <w:rPr/>
        <w:t>libraries</w:t>
      </w:r>
      <w:r>
        <w:rPr>
          <w:spacing w:val="-9"/>
        </w:rPr>
        <w:t> </w:t>
      </w:r>
      <w:r>
        <w:rPr/>
        <w:t>from</w:t>
      </w:r>
      <w:r>
        <w:rPr>
          <w:spacing w:val="-9"/>
        </w:rPr>
        <w:t> </w:t>
      </w:r>
      <w:r>
        <w:rPr/>
        <w:t>library</w:t>
      </w:r>
      <w:r>
        <w:rPr>
          <w:spacing w:val="-9"/>
        </w:rPr>
        <w:t> </w:t>
      </w:r>
      <w:r>
        <w:rPr/>
        <w:t>domain</w:t>
      </w:r>
      <w:r>
        <w:rPr>
          <w:spacing w:val="-9"/>
        </w:rPr>
        <w:t> </w:t>
      </w:r>
      <w:r>
        <w:rPr>
          <w:rFonts w:ascii="Courier New"/>
        </w:rPr>
        <w:t>dom1</w:t>
      </w:r>
      <w:r>
        <w:rPr/>
        <w:t>. All instances of u1, except for the instances of u2, should be mapped using libraries from library</w:t>
      </w:r>
      <w:r>
        <w:rPr>
          <w:spacing w:val="-7"/>
        </w:rPr>
        <w:t> </w:t>
      </w:r>
      <w:r>
        <w:rPr/>
        <w:t>domain</w:t>
      </w:r>
      <w:r>
        <w:rPr>
          <w:spacing w:val="-7"/>
        </w:rPr>
        <w:t> </w:t>
      </w:r>
      <w:r>
        <w:rPr>
          <w:rFonts w:ascii="Courier New"/>
        </w:rPr>
        <w:t>dom2</w:t>
      </w:r>
      <w:r>
        <w:rPr/>
        <w:t>.</w:t>
      </w:r>
      <w:r>
        <w:rPr>
          <w:spacing w:val="-6"/>
        </w:rPr>
        <w:t> </w:t>
      </w:r>
      <w:r>
        <w:rPr/>
        <w:t>The</w:t>
      </w:r>
      <w:r>
        <w:rPr>
          <w:spacing w:val="-6"/>
        </w:rPr>
        <w:t> </w:t>
      </w:r>
      <w:r>
        <w:rPr/>
        <w:t>instances</w:t>
      </w:r>
      <w:r>
        <w:rPr>
          <w:spacing w:val="-6"/>
        </w:rPr>
        <w:t> </w:t>
      </w:r>
      <w:r>
        <w:rPr/>
        <w:t>in</w:t>
      </w:r>
      <w:r>
        <w:rPr>
          <w:spacing w:val="-6"/>
        </w:rPr>
        <w:t> </w:t>
      </w:r>
      <w:r>
        <w:rPr/>
        <w:t>the</w:t>
      </w:r>
      <w:r>
        <w:rPr>
          <w:spacing w:val="-6"/>
        </w:rPr>
        <w:t> </w:t>
      </w:r>
      <w:r>
        <w:rPr/>
        <w:t>remainder</w:t>
      </w:r>
      <w:r>
        <w:rPr>
          <w:spacing w:val="-5"/>
        </w:rPr>
        <w:t> </w:t>
      </w:r>
      <w:r>
        <w:rPr/>
        <w:t>of</w:t>
      </w:r>
      <w:r>
        <w:rPr>
          <w:spacing w:val="-6"/>
        </w:rPr>
        <w:t> </w:t>
      </w:r>
      <w:r>
        <w:rPr/>
        <w:t>the</w:t>
      </w:r>
      <w:r>
        <w:rPr>
          <w:spacing w:val="-6"/>
        </w:rPr>
        <w:t> </w:t>
      </w:r>
      <w:r>
        <w:rPr/>
        <w:t>design</w:t>
      </w:r>
      <w:r>
        <w:rPr>
          <w:spacing w:val="-6"/>
        </w:rPr>
        <w:t> </w:t>
      </w:r>
      <w:r>
        <w:rPr/>
        <w:t>should</w:t>
      </w:r>
      <w:r>
        <w:rPr>
          <w:spacing w:val="-6"/>
        </w:rPr>
        <w:t> </w:t>
      </w:r>
      <w:r>
        <w:rPr/>
        <w:t>be</w:t>
      </w:r>
      <w:r>
        <w:rPr>
          <w:spacing w:val="-6"/>
        </w:rPr>
        <w:t> </w:t>
      </w:r>
      <w:r>
        <w:rPr/>
        <w:t>mapped</w:t>
      </w:r>
      <w:r>
        <w:rPr>
          <w:spacing w:val="-6"/>
        </w:rPr>
        <w:t> </w:t>
      </w:r>
      <w:r>
        <w:rPr/>
        <w:t>using libraries from library domain </w:t>
      </w:r>
      <w:r>
        <w:rPr>
          <w:rFonts w:ascii="Courier New"/>
        </w:rPr>
        <w:t>dom1</w:t>
      </w:r>
      <w:r>
        <w:rPr/>
        <w:t>.</w:t>
      </w:r>
    </w:p>
    <w:p>
      <w:pPr>
        <w:pStyle w:val="BodyText"/>
        <w:spacing w:before="219"/>
        <w:ind w:left="139"/>
      </w:pPr>
      <w:r>
        <w:rPr/>
        <w:t>To</w:t>
      </w:r>
      <w:r>
        <w:rPr>
          <w:spacing w:val="-10"/>
        </w:rPr>
        <w:t> </w:t>
      </w:r>
      <w:r>
        <w:rPr/>
        <w:t>ensure</w:t>
      </w:r>
      <w:r>
        <w:rPr>
          <w:spacing w:val="-9"/>
        </w:rPr>
        <w:t> </w:t>
      </w:r>
      <w:r>
        <w:rPr/>
        <w:t>the</w:t>
      </w:r>
      <w:r>
        <w:rPr>
          <w:spacing w:val="-10"/>
        </w:rPr>
        <w:t> </w:t>
      </w:r>
      <w:r>
        <w:rPr/>
        <w:t>correct</w:t>
      </w:r>
      <w:r>
        <w:rPr>
          <w:spacing w:val="-9"/>
        </w:rPr>
        <w:t> </w:t>
      </w:r>
      <w:r>
        <w:rPr/>
        <w:t>mapping,</w:t>
      </w:r>
      <w:r>
        <w:rPr>
          <w:spacing w:val="-9"/>
        </w:rPr>
        <w:t> </w:t>
      </w:r>
      <w:r>
        <w:rPr/>
        <w:t>make</w:t>
      </w:r>
      <w:r>
        <w:rPr>
          <w:spacing w:val="-9"/>
        </w:rPr>
        <w:t> </w:t>
      </w:r>
      <w:r>
        <w:rPr/>
        <w:t>the</w:t>
      </w:r>
      <w:r>
        <w:rPr>
          <w:spacing w:val="-8"/>
        </w:rPr>
        <w:t> </w:t>
      </w:r>
      <w:r>
        <w:rPr/>
        <w:t>assignments</w:t>
      </w:r>
      <w:r>
        <w:rPr>
          <w:spacing w:val="-10"/>
        </w:rPr>
        <w:t> </w:t>
      </w:r>
      <w:r>
        <w:rPr/>
        <w:t>in</w:t>
      </w:r>
      <w:r>
        <w:rPr>
          <w:spacing w:val="-9"/>
        </w:rPr>
        <w:t> </w:t>
      </w:r>
      <w:r>
        <w:rPr/>
        <w:t>the</w:t>
      </w:r>
      <w:r>
        <w:rPr>
          <w:spacing w:val="-9"/>
        </w:rPr>
        <w:t> </w:t>
      </w:r>
      <w:r>
        <w:rPr/>
        <w:t>following</w:t>
      </w:r>
      <w:r>
        <w:rPr>
          <w:spacing w:val="-8"/>
        </w:rPr>
        <w:t> </w:t>
      </w:r>
      <w:r>
        <w:rPr>
          <w:spacing w:val="-2"/>
        </w:rPr>
        <w:t>order:</w:t>
      </w:r>
    </w:p>
    <w:p>
      <w:pPr>
        <w:spacing w:line="213" w:lineRule="exact" w:before="137"/>
        <w:ind w:left="140" w:right="0" w:firstLine="0"/>
        <w:jc w:val="left"/>
        <w:rPr>
          <w:rFonts w:ascii="Courier New"/>
          <w:sz w:val="20"/>
        </w:rPr>
      </w:pPr>
      <w:r>
        <w:rPr>
          <w:rFonts w:ascii="Courier New"/>
          <w:sz w:val="20"/>
        </w:rPr>
        <w:t>set_db</w:t>
      </w:r>
      <w:r>
        <w:rPr>
          <w:rFonts w:ascii="Courier New"/>
          <w:spacing w:val="-15"/>
          <w:sz w:val="20"/>
        </w:rPr>
        <w:t> </w:t>
      </w:r>
      <w:r>
        <w:rPr>
          <w:rFonts w:ascii="Courier New"/>
          <w:sz w:val="20"/>
        </w:rPr>
        <w:t>designs:top</w:t>
      </w:r>
      <w:r>
        <w:rPr>
          <w:rFonts w:ascii="Courier New"/>
          <w:spacing w:val="-13"/>
          <w:sz w:val="20"/>
        </w:rPr>
        <w:t> </w:t>
      </w:r>
      <w:r>
        <w:rPr>
          <w:rFonts w:ascii="Courier New"/>
          <w:sz w:val="20"/>
        </w:rPr>
        <w:t>.library_domain</w:t>
      </w:r>
      <w:r>
        <w:rPr>
          <w:rFonts w:ascii="Courier New"/>
          <w:spacing w:val="-14"/>
          <w:sz w:val="20"/>
        </w:rPr>
        <w:t> </w:t>
      </w:r>
      <w:r>
        <w:rPr>
          <w:rFonts w:ascii="Courier New"/>
          <w:sz w:val="20"/>
        </w:rPr>
        <w:t>[get_db</w:t>
      </w:r>
      <w:r>
        <w:rPr>
          <w:rFonts w:ascii="Courier New"/>
          <w:spacing w:val="-13"/>
          <w:sz w:val="20"/>
        </w:rPr>
        <w:t> </w:t>
      </w:r>
      <w:r>
        <w:rPr>
          <w:rFonts w:ascii="Courier New"/>
          <w:sz w:val="20"/>
        </w:rPr>
        <w:t>library_domains</w:t>
      </w:r>
      <w:r>
        <w:rPr>
          <w:rFonts w:ascii="Courier New"/>
          <w:spacing w:val="-13"/>
          <w:sz w:val="20"/>
        </w:rPr>
        <w:t> </w:t>
      </w:r>
      <w:r>
        <w:rPr>
          <w:rFonts w:ascii="Courier New"/>
          <w:spacing w:val="-2"/>
          <w:sz w:val="20"/>
        </w:rPr>
        <w:t>*dom1]</w:t>
      </w:r>
    </w:p>
    <w:p>
      <w:pPr>
        <w:spacing w:line="211" w:lineRule="auto" w:before="6"/>
        <w:ind w:left="140" w:right="540" w:firstLine="0"/>
        <w:jc w:val="left"/>
        <w:rPr>
          <w:rFonts w:ascii="Courier New"/>
          <w:sz w:val="20"/>
        </w:rPr>
      </w:pPr>
      <w:r>
        <w:rPr>
          <w:rFonts w:ascii="Courier New"/>
          <w:sz w:val="20"/>
        </w:rPr>
        <w:t>set_db</w:t>
      </w:r>
      <w:r>
        <w:rPr>
          <w:rFonts w:ascii="Courier New"/>
          <w:spacing w:val="-8"/>
          <w:sz w:val="20"/>
        </w:rPr>
        <w:t> </w:t>
      </w:r>
      <w:r>
        <w:rPr>
          <w:rFonts w:ascii="Courier New"/>
          <w:sz w:val="20"/>
        </w:rPr>
        <w:t>[get_db</w:t>
      </w:r>
      <w:r>
        <w:rPr>
          <w:rFonts w:ascii="Courier New"/>
          <w:spacing w:val="-7"/>
          <w:sz w:val="20"/>
        </w:rPr>
        <w:t> </w:t>
      </w:r>
      <w:r>
        <w:rPr>
          <w:rFonts w:ascii="Courier New"/>
          <w:sz w:val="20"/>
        </w:rPr>
        <w:t>modules</w:t>
      </w:r>
      <w:r>
        <w:rPr>
          <w:rFonts w:ascii="Courier New"/>
          <w:spacing w:val="-7"/>
          <w:sz w:val="20"/>
        </w:rPr>
        <w:t> </w:t>
      </w:r>
      <w:r>
        <w:rPr>
          <w:rFonts w:ascii="Courier New"/>
          <w:sz w:val="20"/>
        </w:rPr>
        <w:t>*u1]</w:t>
      </w:r>
      <w:r>
        <w:rPr>
          <w:rFonts w:ascii="Courier New"/>
          <w:spacing w:val="-7"/>
          <w:sz w:val="20"/>
        </w:rPr>
        <w:t> </w:t>
      </w:r>
      <w:r>
        <w:rPr>
          <w:rFonts w:ascii="Courier New"/>
          <w:sz w:val="20"/>
        </w:rPr>
        <w:t>.library_domain</w:t>
      </w:r>
      <w:r>
        <w:rPr>
          <w:rFonts w:ascii="Courier New"/>
          <w:spacing w:val="-7"/>
          <w:sz w:val="20"/>
        </w:rPr>
        <w:t> </w:t>
      </w:r>
      <w:r>
        <w:rPr>
          <w:rFonts w:ascii="Courier New"/>
          <w:sz w:val="20"/>
        </w:rPr>
        <w:t>[get_db</w:t>
      </w:r>
      <w:r>
        <w:rPr>
          <w:rFonts w:ascii="Courier New"/>
          <w:spacing w:val="-7"/>
          <w:sz w:val="20"/>
        </w:rPr>
        <w:t> </w:t>
      </w:r>
      <w:r>
        <w:rPr>
          <w:rFonts w:ascii="Courier New"/>
          <w:sz w:val="20"/>
        </w:rPr>
        <w:t>library_domains</w:t>
      </w:r>
      <w:r>
        <w:rPr>
          <w:rFonts w:ascii="Courier New"/>
          <w:spacing w:val="-7"/>
          <w:sz w:val="20"/>
        </w:rPr>
        <w:t> </w:t>
      </w:r>
      <w:r>
        <w:rPr>
          <w:rFonts w:ascii="Courier New"/>
          <w:sz w:val="20"/>
        </w:rPr>
        <w:t>*dom2] set_db</w:t>
      </w:r>
      <w:r>
        <w:rPr>
          <w:rFonts w:ascii="Courier New"/>
          <w:spacing w:val="-12"/>
          <w:sz w:val="20"/>
        </w:rPr>
        <w:t> </w:t>
      </w:r>
      <w:r>
        <w:rPr>
          <w:rFonts w:ascii="Courier New"/>
          <w:sz w:val="20"/>
        </w:rPr>
        <w:t>[get_db</w:t>
      </w:r>
      <w:r>
        <w:rPr>
          <w:rFonts w:ascii="Courier New"/>
          <w:spacing w:val="-11"/>
          <w:sz w:val="20"/>
        </w:rPr>
        <w:t> </w:t>
      </w:r>
      <w:r>
        <w:rPr>
          <w:rFonts w:ascii="Courier New"/>
          <w:sz w:val="20"/>
        </w:rPr>
        <w:t>modules</w:t>
      </w:r>
      <w:r>
        <w:rPr>
          <w:rFonts w:ascii="Courier New"/>
          <w:spacing w:val="-11"/>
          <w:sz w:val="20"/>
        </w:rPr>
        <w:t> </w:t>
      </w:r>
      <w:r>
        <w:rPr>
          <w:rFonts w:ascii="Courier New"/>
          <w:sz w:val="20"/>
        </w:rPr>
        <w:t>*u2]</w:t>
      </w:r>
      <w:r>
        <w:rPr>
          <w:rFonts w:ascii="Courier New"/>
          <w:spacing w:val="-11"/>
          <w:sz w:val="20"/>
        </w:rPr>
        <w:t> </w:t>
      </w:r>
      <w:r>
        <w:rPr>
          <w:rFonts w:ascii="Courier New"/>
          <w:sz w:val="20"/>
        </w:rPr>
        <w:t>.library_domain</w:t>
      </w:r>
      <w:r>
        <w:rPr>
          <w:rFonts w:ascii="Courier New"/>
          <w:spacing w:val="-11"/>
          <w:sz w:val="20"/>
        </w:rPr>
        <w:t> </w:t>
      </w:r>
      <w:r>
        <w:rPr>
          <w:rFonts w:ascii="Courier New"/>
          <w:sz w:val="20"/>
        </w:rPr>
        <w:t>[get_db</w:t>
      </w:r>
      <w:r>
        <w:rPr>
          <w:rFonts w:ascii="Courier New"/>
          <w:spacing w:val="-11"/>
          <w:sz w:val="20"/>
        </w:rPr>
        <w:t> </w:t>
      </w:r>
      <w:r>
        <w:rPr>
          <w:rFonts w:ascii="Courier New"/>
          <w:sz w:val="20"/>
        </w:rPr>
        <w:t>library_domains</w:t>
      </w:r>
      <w:r>
        <w:rPr>
          <w:rFonts w:ascii="Courier New"/>
          <w:spacing w:val="-11"/>
          <w:sz w:val="20"/>
        </w:rPr>
        <w:t> </w:t>
      </w:r>
      <w:r>
        <w:rPr>
          <w:rFonts w:ascii="Courier New"/>
          <w:spacing w:val="-2"/>
          <w:sz w:val="20"/>
        </w:rPr>
        <w:t>*dom1]</w:t>
      </w:r>
    </w:p>
    <w:p>
      <w:pPr>
        <w:spacing w:after="0" w:line="211" w:lineRule="auto"/>
        <w:jc w:val="left"/>
        <w:rPr>
          <w:rFonts w:ascii="Courier New"/>
          <w:sz w:val="20"/>
        </w:rPr>
        <w:sectPr>
          <w:type w:val="continuous"/>
          <w:pgSz w:w="12240" w:h="15840"/>
          <w:pgMar w:header="1009" w:footer="928" w:top="840" w:bottom="280" w:left="1120" w:right="1140"/>
        </w:sectPr>
      </w:pPr>
    </w:p>
    <w:p>
      <w:pPr>
        <w:pStyle w:val="BodyText"/>
        <w:spacing w:before="7"/>
        <w:rPr>
          <w:rFonts w:ascii="Courier New"/>
          <w:sz w:val="23"/>
        </w:rPr>
      </w:pPr>
    </w:p>
    <w:p>
      <w:pPr>
        <w:pStyle w:val="Heading4"/>
      </w:pPr>
      <w:bookmarkStart w:name="Synthesize Design" w:id="183"/>
      <w:bookmarkEnd w:id="183"/>
      <w:r>
        <w:rPr>
          <w:b w:val="0"/>
        </w:rPr>
      </w:r>
      <w:bookmarkStart w:name="_bookmark100" w:id="184"/>
      <w:bookmarkEnd w:id="184"/>
      <w:r>
        <w:rPr>
          <w:b w:val="0"/>
        </w:rPr>
      </w:r>
      <w:r>
        <w:rPr/>
        <w:t>Synthesize</w:t>
      </w:r>
      <w:r>
        <w:rPr>
          <w:spacing w:val="-17"/>
        </w:rPr>
        <w:t> </w:t>
      </w:r>
      <w:r>
        <w:rPr>
          <w:spacing w:val="-2"/>
        </w:rPr>
        <w:t>Design</w:t>
      </w:r>
    </w:p>
    <w:p>
      <w:pPr>
        <w:pStyle w:val="BodyText"/>
        <w:spacing w:line="244" w:lineRule="auto" w:before="268"/>
        <w:ind w:left="140"/>
      </w:pPr>
      <w:r>
        <w:rPr/>
        <w:t>After</w:t>
      </w:r>
      <w:r>
        <w:rPr>
          <w:spacing w:val="-4"/>
        </w:rPr>
        <w:t> </w:t>
      </w:r>
      <w:r>
        <w:rPr/>
        <w:t>the</w:t>
      </w:r>
      <w:r>
        <w:rPr>
          <w:spacing w:val="-4"/>
        </w:rPr>
        <w:t> </w:t>
      </w:r>
      <w:r>
        <w:rPr/>
        <w:t>constraints</w:t>
      </w:r>
      <w:r>
        <w:rPr>
          <w:spacing w:val="-4"/>
        </w:rPr>
        <w:t> </w:t>
      </w:r>
      <w:r>
        <w:rPr/>
        <w:t>and</w:t>
      </w:r>
      <w:r>
        <w:rPr>
          <w:spacing w:val="-4"/>
        </w:rPr>
        <w:t> </w:t>
      </w:r>
      <w:r>
        <w:rPr/>
        <w:t>optimizations</w:t>
      </w:r>
      <w:r>
        <w:rPr>
          <w:spacing w:val="-4"/>
        </w:rPr>
        <w:t> </w:t>
      </w:r>
      <w:r>
        <w:rPr/>
        <w:t>are</w:t>
      </w:r>
      <w:r>
        <w:rPr>
          <w:spacing w:val="-4"/>
        </w:rPr>
        <w:t> </w:t>
      </w:r>
      <w:r>
        <w:rPr/>
        <w:t>set</w:t>
      </w:r>
      <w:r>
        <w:rPr>
          <w:spacing w:val="-4"/>
        </w:rPr>
        <w:t> </w:t>
      </w:r>
      <w:r>
        <w:rPr/>
        <w:t>for</w:t>
      </w:r>
      <w:r>
        <w:rPr>
          <w:spacing w:val="-4"/>
        </w:rPr>
        <w:t> </w:t>
      </w:r>
      <w:r>
        <w:rPr/>
        <w:t>your</w:t>
      </w:r>
      <w:r>
        <w:rPr>
          <w:spacing w:val="-4"/>
        </w:rPr>
        <w:t> </w:t>
      </w:r>
      <w:r>
        <w:rPr/>
        <w:t>design,</w:t>
      </w:r>
      <w:r>
        <w:rPr>
          <w:spacing w:val="-4"/>
        </w:rPr>
        <w:t> </w:t>
      </w:r>
      <w:r>
        <w:rPr/>
        <w:t>you</w:t>
      </w:r>
      <w:r>
        <w:rPr>
          <w:spacing w:val="-4"/>
        </w:rPr>
        <w:t> </w:t>
      </w:r>
      <w:r>
        <w:rPr/>
        <w:t>can</w:t>
      </w:r>
      <w:r>
        <w:rPr>
          <w:spacing w:val="-4"/>
        </w:rPr>
        <w:t> </w:t>
      </w:r>
      <w:r>
        <w:rPr/>
        <w:t>proceed</w:t>
      </w:r>
      <w:r>
        <w:rPr>
          <w:spacing w:val="-4"/>
        </w:rPr>
        <w:t> </w:t>
      </w:r>
      <w:r>
        <w:rPr/>
        <w:t>with </w:t>
      </w:r>
      <w:r>
        <w:rPr>
          <w:spacing w:val="-2"/>
        </w:rPr>
        <w:t>synthesis.</w:t>
      </w:r>
    </w:p>
    <w:p>
      <w:pPr>
        <w:pStyle w:val="BodyText"/>
        <w:tabs>
          <w:tab w:pos="619" w:val="left" w:leader="none"/>
        </w:tabs>
        <w:spacing w:before="178"/>
        <w:ind w:left="140"/>
      </w:pPr>
      <w:r>
        <w:rPr>
          <w:rFonts w:ascii="Segoe UI Symbol" w:hAnsi="Segoe UI Symbol"/>
          <w:spacing w:val="-10"/>
          <w:sz w:val="20"/>
        </w:rPr>
        <w:t>➤</w:t>
      </w:r>
      <w:r>
        <w:rPr>
          <w:rFonts w:ascii="Segoe UI Symbol" w:hAnsi="Segoe UI Symbol"/>
          <w:sz w:val="20"/>
        </w:rPr>
        <w:tab/>
      </w:r>
      <w:r>
        <w:rPr/>
        <w:t>To</w:t>
      </w:r>
      <w:r>
        <w:rPr>
          <w:spacing w:val="-17"/>
        </w:rPr>
        <w:t> </w:t>
      </w:r>
      <w:r>
        <w:rPr/>
        <w:t>synthesize</w:t>
      </w:r>
      <w:r>
        <w:rPr>
          <w:spacing w:val="-17"/>
        </w:rPr>
        <w:t> </w:t>
      </w:r>
      <w:r>
        <w:rPr/>
        <w:t>your</w:t>
      </w:r>
      <w:r>
        <w:rPr>
          <w:spacing w:val="-16"/>
        </w:rPr>
        <w:t> </w:t>
      </w:r>
      <w:r>
        <w:rPr/>
        <w:t>design</w:t>
      </w:r>
      <w:r>
        <w:rPr>
          <w:spacing w:val="-15"/>
        </w:rPr>
        <w:t> </w:t>
      </w:r>
      <w:r>
        <w:rPr/>
        <w:t>use</w:t>
      </w:r>
      <w:r>
        <w:rPr>
          <w:spacing w:val="-11"/>
        </w:rPr>
        <w:t> </w:t>
      </w:r>
      <w:r>
        <w:rPr/>
        <w:t>the</w:t>
      </w:r>
      <w:r>
        <w:rPr>
          <w:spacing w:val="-12"/>
        </w:rPr>
        <w:t> </w:t>
      </w:r>
      <w:r>
        <w:rPr>
          <w:rFonts w:ascii="Courier New" w:hAnsi="Courier New"/>
        </w:rPr>
        <w:t>syn_generic</w:t>
      </w:r>
      <w:r>
        <w:rPr>
          <w:rFonts w:ascii="Courier New" w:hAnsi="Courier New"/>
          <w:spacing w:val="-77"/>
        </w:rPr>
        <w:t> </w:t>
      </w:r>
      <w:r>
        <w:rPr/>
        <w:t>and</w:t>
      </w:r>
      <w:r>
        <w:rPr>
          <w:spacing w:val="-10"/>
        </w:rPr>
        <w:t> </w:t>
      </w:r>
      <w:r>
        <w:rPr>
          <w:rFonts w:ascii="Courier New" w:hAnsi="Courier New"/>
        </w:rPr>
        <w:t>syn_map</w:t>
      </w:r>
      <w:r>
        <w:rPr>
          <w:rFonts w:ascii="Courier New" w:hAnsi="Courier New"/>
          <w:spacing w:val="-78"/>
        </w:rPr>
        <w:t> </w:t>
      </w:r>
      <w:r>
        <w:rPr>
          <w:spacing w:val="-2"/>
        </w:rPr>
        <w:t>commands.</w:t>
      </w:r>
    </w:p>
    <w:p>
      <w:pPr>
        <w:pStyle w:val="BodyText"/>
        <w:spacing w:before="163"/>
        <w:ind w:left="140"/>
      </w:pPr>
      <w:r>
        <w:rPr>
          <w:b/>
        </w:rPr>
        <w:t>Note:</w:t>
      </w:r>
      <w:r>
        <w:rPr>
          <w:b/>
          <w:spacing w:val="5"/>
        </w:rPr>
        <w:t> </w:t>
      </w:r>
      <w:r>
        <w:rPr/>
        <w:t>The</w:t>
      </w:r>
      <w:r>
        <w:rPr>
          <w:spacing w:val="-8"/>
        </w:rPr>
        <w:t> </w:t>
      </w:r>
      <w:r>
        <w:rPr/>
        <w:t>design</w:t>
      </w:r>
      <w:r>
        <w:rPr>
          <w:spacing w:val="-7"/>
        </w:rPr>
        <w:t> </w:t>
      </w:r>
      <w:r>
        <w:rPr/>
        <w:t>can</w:t>
      </w:r>
      <w:r>
        <w:rPr>
          <w:spacing w:val="-6"/>
        </w:rPr>
        <w:t> </w:t>
      </w:r>
      <w:r>
        <w:rPr/>
        <w:t>be</w:t>
      </w:r>
      <w:r>
        <w:rPr>
          <w:spacing w:val="-7"/>
        </w:rPr>
        <w:t> </w:t>
      </w:r>
      <w:r>
        <w:rPr/>
        <w:t>synthesized</w:t>
      </w:r>
      <w:r>
        <w:rPr>
          <w:spacing w:val="-7"/>
        </w:rPr>
        <w:t> </w:t>
      </w:r>
      <w:r>
        <w:rPr/>
        <w:t>top</w:t>
      </w:r>
      <w:r>
        <w:rPr>
          <w:spacing w:val="-7"/>
        </w:rPr>
        <w:t> </w:t>
      </w:r>
      <w:r>
        <w:rPr/>
        <w:t>down,</w:t>
      </w:r>
      <w:r>
        <w:rPr>
          <w:spacing w:val="-7"/>
        </w:rPr>
        <w:t> </w:t>
      </w:r>
      <w:r>
        <w:rPr/>
        <w:t>without</w:t>
      </w:r>
      <w:r>
        <w:rPr>
          <w:spacing w:val="-7"/>
        </w:rPr>
        <w:t> </w:t>
      </w:r>
      <w:r>
        <w:rPr/>
        <w:t>the</w:t>
      </w:r>
      <w:r>
        <w:rPr>
          <w:spacing w:val="-5"/>
        </w:rPr>
        <w:t> </w:t>
      </w:r>
      <w:r>
        <w:rPr/>
        <w:t>need</w:t>
      </w:r>
      <w:r>
        <w:rPr>
          <w:spacing w:val="-6"/>
        </w:rPr>
        <w:t> </w:t>
      </w:r>
      <w:r>
        <w:rPr/>
        <w:t>for</w:t>
      </w:r>
      <w:r>
        <w:rPr>
          <w:spacing w:val="-6"/>
        </w:rPr>
        <w:t> </w:t>
      </w:r>
      <w:r>
        <w:rPr/>
        <w:t>manual</w:t>
      </w:r>
      <w:r>
        <w:rPr>
          <w:spacing w:val="-6"/>
        </w:rPr>
        <w:t> </w:t>
      </w:r>
      <w:r>
        <w:rPr>
          <w:spacing w:val="-2"/>
        </w:rPr>
        <w:t>partitioning.</w:t>
      </w:r>
    </w:p>
    <w:p>
      <w:pPr>
        <w:pStyle w:val="BodyText"/>
        <w:spacing w:line="242" w:lineRule="auto" w:before="244"/>
        <w:ind w:left="140"/>
      </w:pPr>
      <w:r>
        <w:rPr/>
        <w:t>The</w:t>
      </w:r>
      <w:r>
        <w:rPr>
          <w:spacing w:val="-4"/>
        </w:rPr>
        <w:t> </w:t>
      </w:r>
      <w:r>
        <w:rPr/>
        <w:t>different</w:t>
      </w:r>
      <w:r>
        <w:rPr>
          <w:spacing w:val="-4"/>
        </w:rPr>
        <w:t> </w:t>
      </w:r>
      <w:r>
        <w:rPr/>
        <w:t>portions</w:t>
      </w:r>
      <w:r>
        <w:rPr>
          <w:spacing w:val="-4"/>
        </w:rPr>
        <w:t> </w:t>
      </w:r>
      <w:r>
        <w:rPr/>
        <w:t>of</w:t>
      </w:r>
      <w:r>
        <w:rPr>
          <w:spacing w:val="-4"/>
        </w:rPr>
        <w:t> </w:t>
      </w:r>
      <w:r>
        <w:rPr/>
        <w:t>the</w:t>
      </w:r>
      <w:r>
        <w:rPr>
          <w:spacing w:val="-4"/>
        </w:rPr>
        <w:t> </w:t>
      </w:r>
      <w:r>
        <w:rPr/>
        <w:t>design</w:t>
      </w:r>
      <w:r>
        <w:rPr>
          <w:spacing w:val="-3"/>
        </w:rPr>
        <w:t> </w:t>
      </w:r>
      <w:r>
        <w:rPr/>
        <w:t>that</w:t>
      </w:r>
      <w:r>
        <w:rPr>
          <w:spacing w:val="-3"/>
        </w:rPr>
        <w:t> </w:t>
      </w:r>
      <w:r>
        <w:rPr/>
        <w:t>are</w:t>
      </w:r>
      <w:r>
        <w:rPr>
          <w:spacing w:val="-3"/>
        </w:rPr>
        <w:t> </w:t>
      </w:r>
      <w:r>
        <w:rPr/>
        <w:t>associated</w:t>
      </w:r>
      <w:r>
        <w:rPr>
          <w:spacing w:val="-3"/>
        </w:rPr>
        <w:t> </w:t>
      </w:r>
      <w:r>
        <w:rPr/>
        <w:t>with</w:t>
      </w:r>
      <w:r>
        <w:rPr>
          <w:spacing w:val="-3"/>
        </w:rPr>
        <w:t> </w:t>
      </w:r>
      <w:r>
        <w:rPr/>
        <w:t>different</w:t>
      </w:r>
      <w:r>
        <w:rPr>
          <w:spacing w:val="-3"/>
        </w:rPr>
        <w:t> </w:t>
      </w:r>
      <w:r>
        <w:rPr/>
        <w:t>library</w:t>
      </w:r>
      <w:r>
        <w:rPr>
          <w:spacing w:val="-3"/>
        </w:rPr>
        <w:t> </w:t>
      </w:r>
      <w:r>
        <w:rPr/>
        <w:t>domains</w:t>
      </w:r>
      <w:r>
        <w:rPr>
          <w:spacing w:val="-3"/>
        </w:rPr>
        <w:t> </w:t>
      </w:r>
      <w:r>
        <w:rPr/>
        <w:t>will</w:t>
      </w:r>
      <w:r>
        <w:rPr>
          <w:spacing w:val="-3"/>
        </w:rPr>
        <w:t> </w:t>
      </w:r>
      <w:r>
        <w:rPr/>
        <w:t>be mapped to the target libraries of those library domains and optimized.</w:t>
      </w:r>
    </w:p>
    <w:p>
      <w:pPr>
        <w:pStyle w:val="BodyText"/>
        <w:spacing w:before="243"/>
        <w:ind w:left="140"/>
      </w:pPr>
      <w:r>
        <w:rPr/>
        <w:t>For</w:t>
      </w:r>
      <w:r>
        <w:rPr>
          <w:spacing w:val="-15"/>
        </w:rPr>
        <w:t> </w:t>
      </w:r>
      <w:r>
        <w:rPr/>
        <w:t>details</w:t>
      </w:r>
      <w:r>
        <w:rPr>
          <w:spacing w:val="-15"/>
        </w:rPr>
        <w:t> </w:t>
      </w:r>
      <w:r>
        <w:rPr/>
        <w:t>on</w:t>
      </w:r>
      <w:r>
        <w:rPr>
          <w:spacing w:val="-15"/>
        </w:rPr>
        <w:t> </w:t>
      </w:r>
      <w:r>
        <w:rPr/>
        <w:t>synthesizing</w:t>
      </w:r>
      <w:r>
        <w:rPr>
          <w:spacing w:val="-15"/>
        </w:rPr>
        <w:t> </w:t>
      </w:r>
      <w:r>
        <w:rPr/>
        <w:t>the</w:t>
      </w:r>
      <w:r>
        <w:rPr>
          <w:spacing w:val="-15"/>
        </w:rPr>
        <w:t> </w:t>
      </w:r>
      <w:r>
        <w:rPr/>
        <w:t>design,</w:t>
      </w:r>
      <w:r>
        <w:rPr>
          <w:spacing w:val="-14"/>
        </w:rPr>
        <w:t> </w:t>
      </w:r>
      <w:r>
        <w:rPr/>
        <w:t>see</w:t>
      </w:r>
      <w:r>
        <w:rPr>
          <w:spacing w:val="-15"/>
        </w:rPr>
        <w:t> </w:t>
      </w:r>
      <w:r>
        <w:rPr>
          <w:u w:val="single"/>
        </w:rPr>
        <w:t>Synthesizing</w:t>
      </w:r>
      <w:r>
        <w:rPr>
          <w:spacing w:val="-15"/>
          <w:u w:val="single"/>
        </w:rPr>
        <w:t> </w:t>
      </w:r>
      <w:r>
        <w:rPr>
          <w:u w:val="single"/>
        </w:rPr>
        <w:t>your</w:t>
      </w:r>
      <w:r>
        <w:rPr>
          <w:spacing w:val="-16"/>
          <w:u w:val="single"/>
        </w:rPr>
        <w:t> </w:t>
      </w:r>
      <w:r>
        <w:rPr>
          <w:u w:val="single"/>
        </w:rPr>
        <w:t>Design</w:t>
      </w:r>
      <w:r>
        <w:rPr>
          <w:spacing w:val="-13"/>
        </w:rPr>
        <w:t> </w:t>
      </w:r>
      <w:r>
        <w:rPr/>
        <w:t>in</w:t>
      </w:r>
      <w:r>
        <w:rPr>
          <w:spacing w:val="-14"/>
        </w:rPr>
        <w:t> </w:t>
      </w:r>
      <w:r>
        <w:rPr>
          <w:i/>
        </w:rPr>
        <w:t>Genus</w:t>
      </w:r>
      <w:r>
        <w:rPr>
          <w:i/>
          <w:spacing w:val="6"/>
        </w:rPr>
        <w:t> </w:t>
      </w:r>
      <w:r>
        <w:rPr>
          <w:i/>
        </w:rPr>
        <w:t>User</w:t>
      </w:r>
      <w:r>
        <w:rPr>
          <w:i/>
          <w:spacing w:val="6"/>
        </w:rPr>
        <w:t> </w:t>
      </w:r>
      <w:r>
        <w:rPr>
          <w:i/>
          <w:spacing w:val="7"/>
        </w:rPr>
        <w:t>Guide</w:t>
      </w:r>
      <w:r>
        <w:rPr>
          <w:spacing w:val="7"/>
        </w:rPr>
        <w:t>.</w:t>
      </w:r>
    </w:p>
    <w:p>
      <w:pPr>
        <w:pStyle w:val="BodyText"/>
        <w:rPr>
          <w:sz w:val="28"/>
        </w:rPr>
      </w:pPr>
    </w:p>
    <w:p>
      <w:pPr>
        <w:pStyle w:val="Heading4"/>
        <w:spacing w:before="171"/>
      </w:pPr>
      <w:bookmarkStart w:name="Analyze Design" w:id="185"/>
      <w:bookmarkEnd w:id="185"/>
      <w:r>
        <w:rPr>
          <w:b w:val="0"/>
        </w:rPr>
      </w:r>
      <w:bookmarkStart w:name="_bookmark101" w:id="186"/>
      <w:bookmarkEnd w:id="186"/>
      <w:r>
        <w:rPr>
          <w:b w:val="0"/>
        </w:rPr>
      </w:r>
      <w:r>
        <w:rPr/>
        <w:t>Analyze</w:t>
      </w:r>
      <w:r>
        <w:rPr>
          <w:spacing w:val="-11"/>
        </w:rPr>
        <w:t> </w:t>
      </w:r>
      <w:r>
        <w:rPr>
          <w:spacing w:val="-2"/>
        </w:rPr>
        <w:t>Design</w:t>
      </w:r>
    </w:p>
    <w:p>
      <w:pPr>
        <w:pStyle w:val="BodyText"/>
        <w:spacing w:line="242" w:lineRule="auto" w:before="269"/>
        <w:ind w:left="140"/>
      </w:pPr>
      <w:r>
        <w:rPr/>
        <w:t>After</w:t>
      </w:r>
      <w:r>
        <w:rPr>
          <w:spacing w:val="-4"/>
        </w:rPr>
        <w:t> </w:t>
      </w:r>
      <w:r>
        <w:rPr/>
        <w:t>synthesizing</w:t>
      </w:r>
      <w:r>
        <w:rPr>
          <w:spacing w:val="-4"/>
        </w:rPr>
        <w:t> </w:t>
      </w:r>
      <w:r>
        <w:rPr/>
        <w:t>the</w:t>
      </w:r>
      <w:r>
        <w:rPr>
          <w:spacing w:val="-4"/>
        </w:rPr>
        <w:t> </w:t>
      </w:r>
      <w:r>
        <w:rPr/>
        <w:t>design,</w:t>
      </w:r>
      <w:r>
        <w:rPr>
          <w:spacing w:val="-4"/>
        </w:rPr>
        <w:t> </w:t>
      </w:r>
      <w:r>
        <w:rPr/>
        <w:t>you</w:t>
      </w:r>
      <w:r>
        <w:rPr>
          <w:spacing w:val="-5"/>
        </w:rPr>
        <w:t> </w:t>
      </w:r>
      <w:r>
        <w:rPr/>
        <w:t>can</w:t>
      </w:r>
      <w:r>
        <w:rPr>
          <w:spacing w:val="-5"/>
        </w:rPr>
        <w:t> </w:t>
      </w:r>
      <w:r>
        <w:rPr/>
        <w:t>generate</w:t>
      </w:r>
      <w:r>
        <w:rPr>
          <w:spacing w:val="-5"/>
        </w:rPr>
        <w:t> </w:t>
      </w:r>
      <w:r>
        <w:rPr/>
        <w:t>detailed</w:t>
      </w:r>
      <w:r>
        <w:rPr>
          <w:spacing w:val="-4"/>
        </w:rPr>
        <w:t> </w:t>
      </w:r>
      <w:r>
        <w:rPr/>
        <w:t>timing</w:t>
      </w:r>
      <w:r>
        <w:rPr>
          <w:spacing w:val="-4"/>
        </w:rPr>
        <w:t> </w:t>
      </w:r>
      <w:r>
        <w:rPr/>
        <w:t>and</w:t>
      </w:r>
      <w:r>
        <w:rPr>
          <w:spacing w:val="-4"/>
        </w:rPr>
        <w:t> </w:t>
      </w:r>
      <w:r>
        <w:rPr/>
        <w:t>area</w:t>
      </w:r>
      <w:r>
        <w:rPr>
          <w:spacing w:val="-3"/>
        </w:rPr>
        <w:t> </w:t>
      </w:r>
      <w:r>
        <w:rPr/>
        <w:t>reports</w:t>
      </w:r>
      <w:r>
        <w:rPr>
          <w:spacing w:val="-5"/>
        </w:rPr>
        <w:t> </w:t>
      </w:r>
      <w:r>
        <w:rPr/>
        <w:t>using</w:t>
      </w:r>
      <w:r>
        <w:rPr>
          <w:spacing w:val="-5"/>
        </w:rPr>
        <w:t> </w:t>
      </w:r>
      <w:r>
        <w:rPr/>
        <w:t>the various </w:t>
      </w:r>
      <w:r>
        <w:rPr>
          <w:rFonts w:ascii="Courier New"/>
          <w:spacing w:val="9"/>
        </w:rPr>
        <w:t>report_*</w:t>
      </w:r>
      <w:r>
        <w:rPr>
          <w:rFonts w:ascii="Courier New"/>
          <w:spacing w:val="-10"/>
        </w:rPr>
        <w:t> </w:t>
      </w:r>
      <w:r>
        <w:rPr/>
        <w:t>commands.</w:t>
      </w:r>
    </w:p>
    <w:p>
      <w:pPr>
        <w:spacing w:line="244" w:lineRule="auto" w:before="181"/>
        <w:ind w:left="140" w:right="0" w:firstLine="0"/>
        <w:jc w:val="left"/>
        <w:rPr>
          <w:sz w:val="24"/>
        </w:rPr>
      </w:pPr>
      <w:r>
        <w:rPr>
          <w:sz w:val="24"/>
        </w:rPr>
        <w:t>For more</w:t>
      </w:r>
      <w:r>
        <w:rPr>
          <w:spacing w:val="-1"/>
          <w:sz w:val="24"/>
        </w:rPr>
        <w:t> </w:t>
      </w:r>
      <w:r>
        <w:rPr>
          <w:sz w:val="24"/>
        </w:rPr>
        <w:t>information on</w:t>
      </w:r>
      <w:r>
        <w:rPr>
          <w:spacing w:val="-1"/>
          <w:sz w:val="24"/>
        </w:rPr>
        <w:t> </w:t>
      </w:r>
      <w:r>
        <w:rPr>
          <w:sz w:val="24"/>
        </w:rPr>
        <w:t>generating reports for analysis, see </w:t>
      </w:r>
      <w:r>
        <w:rPr>
          <w:sz w:val="24"/>
          <w:u w:val="single"/>
        </w:rPr>
        <w:t>Generating</w:t>
      </w:r>
      <w:r>
        <w:rPr>
          <w:spacing w:val="-1"/>
          <w:sz w:val="24"/>
          <w:u w:val="single"/>
        </w:rPr>
        <w:t> </w:t>
      </w:r>
      <w:r>
        <w:rPr>
          <w:sz w:val="24"/>
          <w:u w:val="single"/>
        </w:rPr>
        <w:t>Reports</w:t>
      </w:r>
      <w:r>
        <w:rPr>
          <w:sz w:val="24"/>
        </w:rPr>
        <w:t> in </w:t>
      </w:r>
      <w:r>
        <w:rPr>
          <w:i/>
          <w:sz w:val="24"/>
        </w:rPr>
        <w:t>Genus</w:t>
      </w:r>
      <w:r>
        <w:rPr>
          <w:i/>
          <w:sz w:val="24"/>
        </w:rPr>
        <w:t> User</w:t>
      </w:r>
      <w:r>
        <w:rPr>
          <w:i/>
          <w:spacing w:val="27"/>
          <w:sz w:val="24"/>
        </w:rPr>
        <w:t> </w:t>
      </w:r>
      <w:r>
        <w:rPr>
          <w:i/>
          <w:sz w:val="24"/>
        </w:rPr>
        <w:t>Guide</w:t>
      </w:r>
      <w:r>
        <w:rPr>
          <w:i/>
          <w:spacing w:val="15"/>
          <w:sz w:val="24"/>
        </w:rPr>
        <w:t> </w:t>
      </w:r>
      <w:r>
        <w:rPr>
          <w:sz w:val="24"/>
        </w:rPr>
        <w:t>and</w:t>
      </w:r>
      <w:r>
        <w:rPr>
          <w:spacing w:val="2"/>
          <w:sz w:val="24"/>
        </w:rPr>
        <w:t> </w:t>
      </w:r>
      <w:r>
        <w:rPr>
          <w:sz w:val="24"/>
          <w:u w:val="single"/>
        </w:rPr>
        <w:t>“Analysis</w:t>
      </w:r>
      <w:r>
        <w:rPr>
          <w:spacing w:val="2"/>
          <w:sz w:val="24"/>
          <w:u w:val="single"/>
        </w:rPr>
        <w:t> </w:t>
      </w:r>
      <w:r>
        <w:rPr>
          <w:sz w:val="24"/>
          <w:u w:val="single"/>
        </w:rPr>
        <w:t>and</w:t>
      </w:r>
      <w:r>
        <w:rPr>
          <w:spacing w:val="4"/>
          <w:sz w:val="24"/>
          <w:u w:val="single"/>
        </w:rPr>
        <w:t> </w:t>
      </w:r>
      <w:r>
        <w:rPr>
          <w:sz w:val="24"/>
          <w:u w:val="single"/>
        </w:rPr>
        <w:t>Report</w:t>
      </w:r>
      <w:r>
        <w:rPr>
          <w:spacing w:val="3"/>
          <w:sz w:val="24"/>
          <w:u w:val="single"/>
        </w:rPr>
        <w:t> </w:t>
      </w:r>
      <w:r>
        <w:rPr>
          <w:sz w:val="24"/>
          <w:u w:val="single"/>
        </w:rPr>
        <w:t>Commands”</w:t>
      </w:r>
      <w:r>
        <w:rPr>
          <w:spacing w:val="3"/>
          <w:sz w:val="24"/>
        </w:rPr>
        <w:t> </w:t>
      </w:r>
      <w:r>
        <w:rPr>
          <w:sz w:val="24"/>
        </w:rPr>
        <w:t>in</w:t>
      </w:r>
      <w:r>
        <w:rPr>
          <w:spacing w:val="2"/>
          <w:sz w:val="24"/>
        </w:rPr>
        <w:t> </w:t>
      </w:r>
      <w:r>
        <w:rPr>
          <w:sz w:val="24"/>
        </w:rPr>
        <w:t>the</w:t>
      </w:r>
      <w:r>
        <w:rPr>
          <w:spacing w:val="4"/>
          <w:sz w:val="24"/>
        </w:rPr>
        <w:t> </w:t>
      </w:r>
      <w:r>
        <w:rPr>
          <w:i/>
          <w:sz w:val="24"/>
        </w:rPr>
        <w:t>Genus</w:t>
      </w:r>
      <w:r>
        <w:rPr>
          <w:i/>
          <w:spacing w:val="28"/>
          <w:sz w:val="24"/>
        </w:rPr>
        <w:t> </w:t>
      </w:r>
      <w:r>
        <w:rPr>
          <w:i/>
          <w:spacing w:val="9"/>
          <w:sz w:val="24"/>
        </w:rPr>
        <w:t>Command</w:t>
      </w:r>
      <w:r>
        <w:rPr>
          <w:i/>
          <w:spacing w:val="28"/>
          <w:sz w:val="24"/>
        </w:rPr>
        <w:t> </w:t>
      </w:r>
      <w:r>
        <w:rPr>
          <w:i/>
          <w:spacing w:val="8"/>
          <w:sz w:val="24"/>
        </w:rPr>
        <w:t>Reference</w:t>
      </w:r>
      <w:r>
        <w:rPr>
          <w:spacing w:val="8"/>
          <w:sz w:val="24"/>
        </w:rPr>
        <w:t>.</w:t>
      </w:r>
    </w:p>
    <w:p>
      <w:pPr>
        <w:pStyle w:val="BodyText"/>
        <w:spacing w:before="197"/>
        <w:ind w:left="140"/>
      </w:pPr>
      <w:r>
        <w:rPr/>
        <w:t>Most</w:t>
      </w:r>
      <w:r>
        <w:rPr>
          <w:spacing w:val="-10"/>
        </w:rPr>
        <w:t> </w:t>
      </w:r>
      <w:r>
        <w:rPr/>
        <w:t>reports</w:t>
      </w:r>
      <w:r>
        <w:rPr>
          <w:spacing w:val="-9"/>
        </w:rPr>
        <w:t> </w:t>
      </w:r>
      <w:r>
        <w:rPr/>
        <w:t>reflect</w:t>
      </w:r>
      <w:r>
        <w:rPr>
          <w:spacing w:val="-9"/>
        </w:rPr>
        <w:t> </w:t>
      </w:r>
      <w:r>
        <w:rPr/>
        <w:t>information</w:t>
      </w:r>
      <w:r>
        <w:rPr>
          <w:spacing w:val="-10"/>
        </w:rPr>
        <w:t> </w:t>
      </w:r>
      <w:r>
        <w:rPr/>
        <w:t>for</w:t>
      </w:r>
      <w:r>
        <w:rPr>
          <w:spacing w:val="-9"/>
        </w:rPr>
        <w:t> </w:t>
      </w:r>
      <w:r>
        <w:rPr/>
        <w:t>the</w:t>
      </w:r>
      <w:r>
        <w:rPr>
          <w:spacing w:val="-9"/>
        </w:rPr>
        <w:t> </w:t>
      </w:r>
      <w:r>
        <w:rPr/>
        <w:t>library</w:t>
      </w:r>
      <w:r>
        <w:rPr>
          <w:spacing w:val="-9"/>
        </w:rPr>
        <w:t> </w:t>
      </w:r>
      <w:r>
        <w:rPr>
          <w:spacing w:val="-2"/>
        </w:rPr>
        <w:t>domains.</w:t>
      </w:r>
    </w:p>
    <w:p>
      <w:pPr>
        <w:pStyle w:val="BodyText"/>
        <w:spacing w:before="244"/>
        <w:ind w:left="140"/>
      </w:pPr>
      <w:r>
        <w:rPr/>
        <w:t>In</w:t>
      </w:r>
      <w:r>
        <w:rPr>
          <w:spacing w:val="-13"/>
        </w:rPr>
        <w:t> </w:t>
      </w:r>
      <w:r>
        <w:rPr/>
        <w:t>the</w:t>
      </w:r>
      <w:r>
        <w:rPr>
          <w:spacing w:val="-7"/>
        </w:rPr>
        <w:t> </w:t>
      </w:r>
      <w:r>
        <w:rPr/>
        <w:t>timing</w:t>
      </w:r>
      <w:r>
        <w:rPr>
          <w:spacing w:val="-6"/>
        </w:rPr>
        <w:t> </w:t>
      </w:r>
      <w:r>
        <w:rPr/>
        <w:t>report,</w:t>
      </w:r>
      <w:r>
        <w:rPr>
          <w:spacing w:val="-6"/>
        </w:rPr>
        <w:t> </w:t>
      </w:r>
      <w:r>
        <w:rPr/>
        <w:t>the</w:t>
      </w:r>
      <w:r>
        <w:rPr>
          <w:spacing w:val="-6"/>
        </w:rPr>
        <w:t> </w:t>
      </w:r>
      <w:r>
        <w:rPr/>
        <w:t>domain</w:t>
      </w:r>
      <w:r>
        <w:rPr>
          <w:spacing w:val="-6"/>
        </w:rPr>
        <w:t> </w:t>
      </w:r>
      <w:r>
        <w:rPr/>
        <w:t>information</w:t>
      </w:r>
      <w:r>
        <w:rPr>
          <w:spacing w:val="-7"/>
        </w:rPr>
        <w:t> </w:t>
      </w:r>
      <w:r>
        <w:rPr/>
        <w:t>is</w:t>
      </w:r>
      <w:r>
        <w:rPr>
          <w:spacing w:val="-7"/>
        </w:rPr>
        <w:t> </w:t>
      </w:r>
      <w:r>
        <w:rPr/>
        <w:t>added</w:t>
      </w:r>
      <w:r>
        <w:rPr>
          <w:spacing w:val="-6"/>
        </w:rPr>
        <w:t> </w:t>
      </w:r>
      <w:r>
        <w:rPr/>
        <w:t>to</w:t>
      </w:r>
      <w:r>
        <w:rPr>
          <w:spacing w:val="-7"/>
        </w:rPr>
        <w:t> </w:t>
      </w:r>
      <w:r>
        <w:rPr/>
        <w:t>the</w:t>
      </w:r>
      <w:r>
        <w:rPr>
          <w:spacing w:val="-7"/>
        </w:rPr>
        <w:t> </w:t>
      </w:r>
      <w:r>
        <w:rPr>
          <w:rFonts w:ascii="Courier New"/>
        </w:rPr>
        <w:t>Type</w:t>
      </w:r>
      <w:r>
        <w:rPr>
          <w:rFonts w:ascii="Courier New"/>
          <w:spacing w:val="-79"/>
        </w:rPr>
        <w:t> </w:t>
      </w:r>
      <w:r>
        <w:rPr>
          <w:spacing w:val="-2"/>
        </w:rPr>
        <w:t>column.</w:t>
      </w:r>
    </w:p>
    <w:p>
      <w:pPr>
        <w:spacing w:after="0"/>
        <w:sectPr>
          <w:pgSz w:w="12240" w:h="15840"/>
          <w:pgMar w:header="1009" w:footer="928" w:top="1700" w:bottom="1120" w:left="1120" w:right="1140"/>
        </w:sectPr>
      </w:pPr>
    </w:p>
    <w:p>
      <w:pPr>
        <w:pStyle w:val="BodyText"/>
        <w:spacing w:before="3"/>
        <w:rPr>
          <w:sz w:val="21"/>
        </w:rPr>
      </w:pPr>
    </w:p>
    <w:p>
      <w:pPr>
        <w:pStyle w:val="Heading3"/>
        <w:spacing w:line="254" w:lineRule="auto"/>
      </w:pPr>
      <w:bookmarkStart w:name="Library Domain Information in the Design" w:id="187"/>
      <w:bookmarkEnd w:id="187"/>
      <w:r>
        <w:rPr>
          <w:b w:val="0"/>
        </w:rPr>
      </w:r>
      <w:bookmarkStart w:name="_bookmark102" w:id="188"/>
      <w:bookmarkEnd w:id="188"/>
      <w:r>
        <w:rPr>
          <w:b w:val="0"/>
        </w:rPr>
      </w:r>
      <w:r>
        <w:rPr/>
        <w:t>Library</w:t>
      </w:r>
      <w:r>
        <w:rPr>
          <w:spacing w:val="-7"/>
        </w:rPr>
        <w:t> </w:t>
      </w:r>
      <w:r>
        <w:rPr/>
        <w:t>Domain</w:t>
      </w:r>
      <w:r>
        <w:rPr>
          <w:spacing w:val="-7"/>
        </w:rPr>
        <w:t> </w:t>
      </w:r>
      <w:r>
        <w:rPr/>
        <w:t>Information</w:t>
      </w:r>
      <w:r>
        <w:rPr>
          <w:spacing w:val="-8"/>
        </w:rPr>
        <w:t> </w:t>
      </w:r>
      <w:r>
        <w:rPr/>
        <w:t>in</w:t>
      </w:r>
      <w:r>
        <w:rPr>
          <w:spacing w:val="-7"/>
        </w:rPr>
        <w:t> </w:t>
      </w:r>
      <w:r>
        <w:rPr/>
        <w:t>the</w:t>
      </w:r>
      <w:r>
        <w:rPr>
          <w:spacing w:val="-7"/>
        </w:rPr>
        <w:t> </w:t>
      </w:r>
      <w:r>
        <w:rPr/>
        <w:t>Design</w:t>
      </w:r>
      <w:r>
        <w:rPr>
          <w:spacing w:val="-7"/>
        </w:rPr>
        <w:t> </w:t>
      </w:r>
      <w:r>
        <w:rPr/>
        <w:t>Information </w:t>
      </w:r>
      <w:r>
        <w:rPr>
          <w:spacing w:val="-2"/>
        </w:rPr>
        <w:t>Hierarchy</w:t>
      </w:r>
    </w:p>
    <w:p>
      <w:pPr>
        <w:pStyle w:val="BodyText"/>
        <w:spacing w:line="242" w:lineRule="auto" w:before="275"/>
        <w:ind w:left="140" w:right="223"/>
      </w:pPr>
      <w:r>
        <w:rPr/>
        <w:t>Genus</w:t>
      </w:r>
      <w:r>
        <w:rPr>
          <w:spacing w:val="-4"/>
        </w:rPr>
        <w:t> </w:t>
      </w:r>
      <w:r>
        <w:rPr/>
        <w:t>stores</w:t>
      </w:r>
      <w:r>
        <w:rPr>
          <w:spacing w:val="-4"/>
        </w:rPr>
        <w:t> </w:t>
      </w:r>
      <w:r>
        <w:rPr/>
        <w:t>the</w:t>
      </w:r>
      <w:r>
        <w:rPr>
          <w:spacing w:val="-4"/>
        </w:rPr>
        <w:t> </w:t>
      </w:r>
      <w:r>
        <w:rPr/>
        <w:t>original</w:t>
      </w:r>
      <w:r>
        <w:rPr>
          <w:spacing w:val="-4"/>
        </w:rPr>
        <w:t> </w:t>
      </w:r>
      <w:r>
        <w:rPr/>
        <w:t>design</w:t>
      </w:r>
      <w:r>
        <w:rPr>
          <w:spacing w:val="-4"/>
        </w:rPr>
        <w:t> </w:t>
      </w:r>
      <w:r>
        <w:rPr/>
        <w:t>data</w:t>
      </w:r>
      <w:r>
        <w:rPr>
          <w:spacing w:val="-4"/>
        </w:rPr>
        <w:t> </w:t>
      </w:r>
      <w:r>
        <w:rPr/>
        <w:t>along</w:t>
      </w:r>
      <w:r>
        <w:rPr>
          <w:spacing w:val="-4"/>
        </w:rPr>
        <w:t> </w:t>
      </w:r>
      <w:r>
        <w:rPr/>
        <w:t>with</w:t>
      </w:r>
      <w:r>
        <w:rPr>
          <w:spacing w:val="-4"/>
        </w:rPr>
        <w:t> </w:t>
      </w:r>
      <w:r>
        <w:rPr/>
        <w:t>additional</w:t>
      </w:r>
      <w:r>
        <w:rPr>
          <w:spacing w:val="-4"/>
        </w:rPr>
        <w:t> </w:t>
      </w:r>
      <w:r>
        <w:rPr/>
        <w:t>information</w:t>
      </w:r>
      <w:r>
        <w:rPr>
          <w:spacing w:val="-4"/>
        </w:rPr>
        <w:t> </w:t>
      </w:r>
      <w:r>
        <w:rPr/>
        <w:t>added</w:t>
      </w:r>
      <w:r>
        <w:rPr>
          <w:spacing w:val="-4"/>
        </w:rPr>
        <w:t> </w:t>
      </w:r>
      <w:r>
        <w:rPr/>
        <w:t>by</w:t>
      </w:r>
      <w:r>
        <w:rPr>
          <w:spacing w:val="-4"/>
        </w:rPr>
        <w:t> </w:t>
      </w:r>
      <w:r>
        <w:rPr/>
        <w:t>Genus</w:t>
      </w:r>
      <w:r>
        <w:rPr>
          <w:spacing w:val="-4"/>
        </w:rPr>
        <w:t> </w:t>
      </w:r>
      <w:r>
        <w:rPr/>
        <w:t>in the design information hierarchy in the form of attributes. Figure </w:t>
      </w:r>
      <w:hyperlink w:history="true" w:anchor="_bookmark103">
        <w:r>
          <w:rPr>
            <w:u w:val="single"/>
          </w:rPr>
          <w:t>9-5</w:t>
        </w:r>
        <w:r>
          <w:rPr/>
          <w:t> </w:t>
        </w:r>
      </w:hyperlink>
      <w:r>
        <w:rPr/>
        <w:t>highlights where the library domain information is stored in the design information hierarchy.</w:t>
      </w:r>
    </w:p>
    <w:p>
      <w:pPr>
        <w:pStyle w:val="BodyText"/>
        <w:spacing w:before="7"/>
        <w:rPr>
          <w:sz w:val="31"/>
        </w:rPr>
      </w:pPr>
    </w:p>
    <w:p>
      <w:pPr>
        <w:pStyle w:val="Heading5"/>
        <w:spacing w:before="0"/>
      </w:pPr>
      <w:bookmarkStart w:name="_bookmark103" w:id="189"/>
      <w:bookmarkEnd w:id="189"/>
      <w:r>
        <w:rPr>
          <w:b w:val="0"/>
        </w:rPr>
      </w:r>
      <w:r>
        <w:rPr/>
        <w:t>Figure</w:t>
      </w:r>
      <w:r>
        <w:rPr>
          <w:spacing w:val="18"/>
        </w:rPr>
        <w:t> </w:t>
      </w:r>
      <w:r>
        <w:rPr/>
        <w:t>9-5</w:t>
      </w:r>
      <w:r>
        <w:rPr>
          <w:spacing w:val="63"/>
          <w:w w:val="150"/>
        </w:rPr>
        <w:t> </w:t>
      </w:r>
      <w:r>
        <w:rPr/>
        <w:t>Design</w:t>
      </w:r>
      <w:r>
        <w:rPr>
          <w:spacing w:val="3"/>
        </w:rPr>
        <w:t> </w:t>
      </w:r>
      <w:r>
        <w:rPr/>
        <w:t>Information</w:t>
      </w:r>
      <w:r>
        <w:rPr>
          <w:spacing w:val="3"/>
        </w:rPr>
        <w:t> </w:t>
      </w:r>
      <w:r>
        <w:rPr>
          <w:spacing w:val="-2"/>
        </w:rPr>
        <w:t>Hierarchy</w:t>
      </w:r>
    </w:p>
    <w:p>
      <w:pPr>
        <w:pStyle w:val="BodyText"/>
        <w:rPr>
          <w:b/>
          <w:sz w:val="20"/>
        </w:rPr>
      </w:pPr>
    </w:p>
    <w:p>
      <w:pPr>
        <w:pStyle w:val="BodyText"/>
        <w:spacing w:before="3"/>
        <w:rPr>
          <w:b/>
          <w:sz w:val="10"/>
        </w:rPr>
      </w:pPr>
      <w:r>
        <w:rPr/>
        <w:pict>
          <v:group style="position:absolute;margin-left:133.5pt;margin-top:7.143965pt;width:414.3pt;height:58.6pt;mso-position-horizontal-relative:page;mso-position-vertical-relative:paragraph;z-index:-15657472;mso-wrap-distance-left:0;mso-wrap-distance-right:0" id="docshapegroup487" coordorigin="2670,143" coordsize="8286,1172">
            <v:shape style="position:absolute;left:2670;top:694;width:7240;height:308" id="docshape488" coordorigin="2670,694" coordsize="7240,308" path="m5953,694l5933,694,5933,704,5933,844,5953,844,5953,704,5953,694xm9910,850l9901,850,9901,847,9901,837,9881,837,9881,847,9881,850,7511,850,7511,848,7490,848,7490,850,5083,850,5083,849,5063,849,5063,850,2701,850,2701,844,2701,835,2681,835,2681,844,2681,850,2670,850,2670,871,2681,871,2681,999,2701,999,2701,871,5063,871,5063,998,5083,998,5083,871,7490,871,7490,1001,7511,1001,7511,871,9881,871,9881,992,9901,992,9901,871,9910,871,9910,850xe" filled="true" fillcolor="#000000" stroked="false">
              <v:path arrowok="t"/>
              <v:fill type="solid"/>
            </v:shape>
            <v:shape style="position:absolute;left:8895;top:1004;width:2051;height:300" type="#_x0000_t202" id="docshape489" filled="false" stroked="true" strokeweight="1.02pt" strokecolor="#000000">
              <v:textbox inset="0,0,0,0">
                <w:txbxContent>
                  <w:p>
                    <w:pPr>
                      <w:spacing w:line="227" w:lineRule="exact" w:before="0"/>
                      <w:ind w:left="577" w:right="0" w:firstLine="0"/>
                      <w:jc w:val="left"/>
                      <w:rPr>
                        <w:sz w:val="20"/>
                      </w:rPr>
                    </w:pPr>
                    <w:r>
                      <w:rPr>
                        <w:spacing w:val="-2"/>
                        <w:sz w:val="20"/>
                      </w:rPr>
                      <w:t>messages</w:t>
                    </w:r>
                  </w:p>
                </w:txbxContent>
              </v:textbox>
              <v:stroke dashstyle="solid"/>
              <w10:wrap type="none"/>
            </v:shape>
            <v:shape style="position:absolute;left:6472;top:1004;width:2051;height:300" type="#_x0000_t202" id="docshape490" filled="false" stroked="true" strokeweight="1.02pt" strokecolor="#000000">
              <v:textbox inset="0,0,0,0">
                <w:txbxContent>
                  <w:p>
                    <w:pPr>
                      <w:spacing w:line="227" w:lineRule="exact" w:before="0"/>
                      <w:ind w:left="682" w:right="0" w:firstLine="0"/>
                      <w:jc w:val="left"/>
                      <w:rPr>
                        <w:sz w:val="20"/>
                      </w:rPr>
                    </w:pPr>
                    <w:r>
                      <w:rPr>
                        <w:spacing w:val="-2"/>
                        <w:sz w:val="20"/>
                      </w:rPr>
                      <w:t>libraries</w:t>
                    </w:r>
                  </w:p>
                </w:txbxContent>
              </v:textbox>
              <v:stroke dashstyle="solid"/>
              <w10:wrap type="none"/>
            </v:shape>
            <v:shape style="position:absolute;left:3981;top:1004;width:2120;height:300" type="#_x0000_t202" id="docshape491" filled="false" stroked="true" strokeweight="1.02pt" strokecolor="#000000">
              <v:textbox inset="0,0,0,0">
                <w:txbxContent>
                  <w:p>
                    <w:pPr>
                      <w:spacing w:before="1"/>
                      <w:ind w:left="483" w:right="0" w:firstLine="0"/>
                      <w:jc w:val="left"/>
                      <w:rPr>
                        <w:sz w:val="20"/>
                      </w:rPr>
                    </w:pPr>
                    <w:r>
                      <w:rPr>
                        <w:spacing w:val="-2"/>
                        <w:sz w:val="20"/>
                      </w:rPr>
                      <w:t>hdl_libraries</w:t>
                    </w:r>
                  </w:p>
                </w:txbxContent>
              </v:textbox>
              <v:stroke dashstyle="solid"/>
              <w10:wrap type="none"/>
            </v:shape>
            <v:shape style="position:absolute;left:4805;top:153;width:2278;height:563" type="#_x0000_t202" id="docshape492" filled="false" stroked="true" strokeweight="1.02pt" strokecolor="#000000">
              <v:textbox inset="0,0,0,0">
                <w:txbxContent>
                  <w:p>
                    <w:pPr>
                      <w:spacing w:line="249" w:lineRule="auto" w:before="18"/>
                      <w:ind w:left="955" w:right="470" w:hanging="480"/>
                      <w:jc w:val="left"/>
                      <w:rPr>
                        <w:sz w:val="20"/>
                      </w:rPr>
                    </w:pPr>
                    <w:r>
                      <w:rPr>
                        <w:sz w:val="20"/>
                      </w:rPr>
                      <w:t>(genus:root:</w:t>
                    </w:r>
                    <w:r>
                      <w:rPr>
                        <w:spacing w:val="-14"/>
                        <w:sz w:val="20"/>
                      </w:rPr>
                      <w:t> </w:t>
                    </w:r>
                    <w:r>
                      <w:rPr>
                        <w:sz w:val="20"/>
                      </w:rPr>
                      <w:t>&gt;) </w:t>
                    </w:r>
                    <w:r>
                      <w:rPr>
                        <w:spacing w:val="-4"/>
                        <w:sz w:val="20"/>
                      </w:rPr>
                      <w:t>root</w:t>
                    </w:r>
                  </w:p>
                </w:txbxContent>
              </v:textbox>
              <v:stroke dashstyle="solid"/>
              <w10:wrap type="none"/>
            </v:shape>
            <w10:wrap type="topAndBottom"/>
          </v:group>
        </w:pict>
      </w:r>
    </w:p>
    <w:p>
      <w:pPr>
        <w:pStyle w:val="BodyText"/>
        <w:rPr>
          <w:b/>
          <w:sz w:val="20"/>
        </w:rPr>
      </w:pPr>
    </w:p>
    <w:p>
      <w:pPr>
        <w:pStyle w:val="BodyText"/>
        <w:rPr>
          <w:b/>
          <w:sz w:val="20"/>
        </w:rPr>
      </w:pPr>
    </w:p>
    <w:p>
      <w:pPr>
        <w:pStyle w:val="BodyText"/>
        <w:spacing w:before="10"/>
        <w:rPr>
          <w:b/>
          <w:sz w:val="20"/>
        </w:rPr>
      </w:pPr>
    </w:p>
    <w:p>
      <w:pPr>
        <w:spacing w:before="0"/>
        <w:ind w:left="6509" w:right="0" w:firstLine="0"/>
        <w:jc w:val="left"/>
        <w:rPr>
          <w:b/>
          <w:sz w:val="20"/>
        </w:rPr>
      </w:pPr>
      <w:r>
        <w:rPr/>
        <w:pict>
          <v:group style="position:absolute;margin-left:271.380005pt;margin-top:-35.259724pt;width:109.15pt;height:76.150pt;mso-position-horizontal-relative:page;mso-position-vertical-relative:paragraph;z-index:-18375680" id="docshapegroup493" coordorigin="5428,-705" coordsize="2183,1523">
            <v:shape style="position:absolute;left:5427;top:-706;width:2183;height:1260" id="docshape494" coordorigin="5428,-705" coordsize="2183,1260" path="m7510,-627l7502,-627,7506,-704,7486,-705,7481,-627,6440,-627,6440,-627,6439,-627,6439,-618,6440,-618,6440,-618,6439,-618,6439,-498,5448,-496,5437,-496,5428,-496,5428,-193,5428,-183,5428,-172,5806,-172,5806,-165,5801,4,5821,4,5826,-165,5826,-165,5826,-172,7450,-172,7459,-172,7470,-172,7470,-477,7470,-487,7470,-498,7450,-498,7450,-477,7450,-193,5448,-193,5448,-476,6439,-477,6439,-474,6460,-474,6460,-477,7450,-477,7450,-498,6460,-498,6460,-607,7481,-607,7481,-606,7501,-604,7501,-607,7510,-607,7510,-627xm7610,12l7590,12,7590,33,7590,318,5588,318,5588,34,6588,33,7590,33,7590,12,6588,12,6588,12,5821,13,5821,4,5801,4,5801,13,5588,14,5578,14,5568,14,5568,318,5568,328,5568,339,5805,339,5801,555,5821,555,5826,339,7590,339,7600,339,7610,339,7610,33,7610,23,7610,12xe" filled="true" fillcolor="#000000" stroked="false">
              <v:path arrowok="t"/>
              <v:fill type="solid"/>
            </v:shape>
            <v:shape style="position:absolute;left:5452;top:563;width:2034;height:244" type="#_x0000_t202" id="docshape495" filled="false" stroked="true" strokeweight="1.02pt" strokecolor="#000000">
              <v:textbox inset="0,0,0,0">
                <w:txbxContent>
                  <w:p>
                    <w:pPr>
                      <w:spacing w:line="221" w:lineRule="exact" w:before="2"/>
                      <w:ind w:left="529" w:right="0" w:firstLine="0"/>
                      <w:jc w:val="left"/>
                      <w:rPr>
                        <w:rFonts w:ascii="Courier New"/>
                        <w:i/>
                        <w:sz w:val="20"/>
                      </w:rPr>
                    </w:pPr>
                    <w:r>
                      <w:rPr>
                        <w:rFonts w:ascii="Courier New"/>
                        <w:i/>
                        <w:spacing w:val="8"/>
                        <w:sz w:val="20"/>
                      </w:rPr>
                      <w:t>library</w:t>
                    </w:r>
                  </w:p>
                </w:txbxContent>
              </v:textbox>
              <v:stroke dashstyle="solid"/>
              <w10:wrap type="none"/>
            </v:shape>
            <v:shape style="position:absolute;left:5588;top:34;width:2002;height:280" type="#_x0000_t202" id="docshape496" filled="true" fillcolor="#7fffff" stroked="false">
              <v:textbox inset="0,0,0,0">
                <w:txbxContent>
                  <w:p>
                    <w:pPr>
                      <w:spacing w:before="16"/>
                      <w:ind w:left="63" w:right="0" w:firstLine="0"/>
                      <w:jc w:val="left"/>
                      <w:rPr>
                        <w:rFonts w:ascii="Courier New"/>
                        <w:i/>
                        <w:color w:val="000000"/>
                        <w:sz w:val="20"/>
                      </w:rPr>
                    </w:pPr>
                    <w:r>
                      <w:rPr>
                        <w:rFonts w:ascii="Courier New"/>
                        <w:i/>
                        <w:color w:val="000000"/>
                        <w:spacing w:val="8"/>
                        <w:sz w:val="20"/>
                      </w:rPr>
                      <w:t>library_domain</w:t>
                    </w:r>
                  </w:p>
                </w:txbxContent>
              </v:textbox>
              <v:fill type="solid"/>
              <w10:wrap type="none"/>
            </v:shape>
            <v:shape style="position:absolute;left:5463;top:-475;width:2013;height:280" type="#_x0000_t202" id="docshape497" filled="true" fillcolor="#7fffff" stroked="false">
              <v:textbox inset="0,0,0,0">
                <w:txbxContent>
                  <w:p>
                    <w:pPr>
                      <w:spacing w:line="225" w:lineRule="exact" w:before="0"/>
                      <w:ind w:left="259" w:right="0" w:firstLine="0"/>
                      <w:jc w:val="left"/>
                      <w:rPr>
                        <w:color w:val="000000"/>
                        <w:sz w:val="20"/>
                      </w:rPr>
                    </w:pPr>
                    <w:r>
                      <w:rPr>
                        <w:color w:val="000000"/>
                        <w:spacing w:val="-2"/>
                        <w:sz w:val="20"/>
                      </w:rPr>
                      <w:t>library_domains</w:t>
                    </w:r>
                  </w:p>
                </w:txbxContent>
              </v:textbox>
              <v:fill type="solid"/>
              <w10:wrap type="none"/>
            </v:shape>
            <w10:wrap type="none"/>
          </v:group>
        </w:pict>
      </w:r>
      <w:r>
        <w:rPr/>
        <w:pict>
          <v:group style="position:absolute;margin-left:63.720001pt;margin-top:-51.024723pt;width:120.1pt;height:42.5pt;mso-position-horizontal-relative:page;mso-position-vertical-relative:paragraph;z-index:15801344" id="docshapegroup498" coordorigin="1274,-1020" coordsize="2402,850">
            <v:shape style="position:absolute;left:1719;top:-706;width:990;height:245" id="docshape499" coordorigin="1720,-705" coordsize="990,245" path="m2710,-589l2709,-589,2701,-705,2681,-704,2689,-589,1740,-589,1720,-589,1720,-579,1720,-568,1720,-460,1740,-460,1740,-568,2710,-568,2710,-576,2710,-585,2710,-589xe" filled="true" fillcolor="#000000" stroked="false">
              <v:path arrowok="t"/>
              <v:fill type="solid"/>
            </v:shape>
            <v:shape style="position:absolute;left:1284;top:-486;width:2022;height:305" type="#_x0000_t202" id="docshape500" filled="false" stroked="true" strokeweight="1.02pt" strokecolor="#000000">
              <v:textbox inset="0,0,0,0">
                <w:txbxContent>
                  <w:p>
                    <w:pPr>
                      <w:spacing w:before="3"/>
                      <w:ind w:left="547" w:right="0" w:firstLine="0"/>
                      <w:jc w:val="left"/>
                      <w:rPr>
                        <w:rFonts w:ascii="Courier New"/>
                        <w:i/>
                        <w:sz w:val="20"/>
                      </w:rPr>
                    </w:pPr>
                    <w:r>
                      <w:rPr>
                        <w:rFonts w:ascii="Courier New"/>
                        <w:i/>
                        <w:spacing w:val="8"/>
                        <w:sz w:val="20"/>
                      </w:rPr>
                      <w:t>design</w:t>
                    </w:r>
                  </w:p>
                </w:txbxContent>
              </v:textbox>
              <v:stroke dashstyle="solid"/>
              <w10:wrap type="none"/>
            </v:shape>
            <v:shape style="position:absolute;left:1643;top:-1011;width:2022;height:300" type="#_x0000_t202" id="docshape501" filled="false" stroked="true" strokeweight="1.02pt" strokecolor="#000000">
              <v:textbox inset="0,0,0,0">
                <w:txbxContent>
                  <w:p>
                    <w:pPr>
                      <w:spacing w:before="5"/>
                      <w:ind w:left="655" w:right="0" w:firstLine="0"/>
                      <w:jc w:val="left"/>
                      <w:rPr>
                        <w:sz w:val="20"/>
                      </w:rPr>
                    </w:pPr>
                    <w:r>
                      <w:rPr>
                        <w:spacing w:val="-2"/>
                        <w:sz w:val="20"/>
                      </w:rPr>
                      <w:t>designs</w:t>
                    </w:r>
                  </w:p>
                </w:txbxContent>
              </v:textbox>
              <v:stroke dashstyle="solid"/>
              <w10:wrap type="none"/>
            </v:shape>
            <w10:wrap type="none"/>
          </v:group>
        </w:pict>
      </w:r>
      <w:r>
        <w:rPr/>
        <w:pict>
          <v:group style="position:absolute;margin-left:86.160004pt;margin-top:-8.139734pt;width:113.45pt;height:274.75pt;mso-position-horizontal-relative:page;mso-position-vertical-relative:paragraph;z-index:15801856" id="docshapegroup502" coordorigin="1723,-163" coordsize="2269,5495">
            <v:shape style="position:absolute;left:1723;top:-163;width:234;height:5343" id="docshape503" coordorigin="1723,-163" coordsize="234,5343" path="m1957,165l1753,165,1753,-153,1753,-163,1733,-163,1733,-153,1733,165,1723,165,1723,185,1733,185,1733,618,1723,618,1723,639,1733,639,1733,1072,1723,1072,1723,1092,1733,1092,1733,1527,1723,1527,1723,1547,1733,1547,1733,1980,1723,1980,1723,2001,1733,2001,1733,2434,1723,2434,1723,2454,1733,2454,1733,2889,1723,2889,1723,2909,1733,2909,1733,3342,1723,3342,1723,3363,1733,3363,1733,3796,1723,3796,1723,3816,1733,3816,1733,4250,1723,4250,1723,4270,1733,4270,1733,4704,1723,4704,1723,4725,1733,4725,1733,5158,1723,5158,1723,5178,1733,5178,1733,5180,1753,5180,1753,5178,1957,5178,1957,5158,1753,5158,1753,4725,1957,4725,1957,4704,1753,4704,1753,4270,1957,4270,1957,4250,1753,4250,1753,3816,1957,3816,1957,3796,1753,3796,1753,3363,1957,3363,1957,3342,1753,3342,1753,2909,1957,2909,1957,2889,1753,2889,1753,2454,1957,2454,1957,2434,1753,2434,1753,2001,1957,2001,1957,1980,1753,1980,1753,1547,1957,1547,1957,1527,1753,1527,1753,1092,1957,1092,1957,1072,1753,1072,1753,639,1957,639,1957,618,1753,618,1753,185,1957,185,1957,165xe" filled="true" fillcolor="#000000" stroked="false">
              <v:path arrowok="t"/>
              <v:fill type="solid"/>
            </v:shape>
            <v:shape style="position:absolute;left:1955;top:5017;width:2027;height:305" type="#_x0000_t202" id="docshape504" filled="false" stroked="true" strokeweight="1.02pt" strokecolor="#000000">
              <v:textbox inset="0,0,0,0">
                <w:txbxContent>
                  <w:p>
                    <w:pPr>
                      <w:spacing w:before="13"/>
                      <w:ind w:left="85" w:right="0" w:firstLine="0"/>
                      <w:jc w:val="left"/>
                      <w:rPr>
                        <w:sz w:val="20"/>
                      </w:rPr>
                    </w:pPr>
                    <w:r>
                      <w:rPr>
                        <w:spacing w:val="-2"/>
                        <w:sz w:val="20"/>
                      </w:rPr>
                      <w:t>timing</w:t>
                    </w:r>
                  </w:p>
                </w:txbxContent>
              </v:textbox>
              <v:stroke dashstyle="solid"/>
              <w10:wrap type="none"/>
            </v:shape>
            <v:shape style="position:absolute;left:1955;top:4562;width:2027;height:305" type="#_x0000_t202" id="docshape505" filled="false" stroked="true" strokeweight="1.02pt" strokecolor="#000000">
              <v:textbox inset="0,0,0,0">
                <w:txbxContent>
                  <w:p>
                    <w:pPr>
                      <w:spacing w:before="12"/>
                      <w:ind w:left="85" w:right="0" w:firstLine="0"/>
                      <w:jc w:val="left"/>
                      <w:rPr>
                        <w:sz w:val="20"/>
                      </w:rPr>
                    </w:pPr>
                    <w:r>
                      <w:rPr>
                        <w:spacing w:val="-2"/>
                        <w:sz w:val="20"/>
                      </w:rPr>
                      <w:t>subdesigns</w:t>
                    </w:r>
                  </w:p>
                </w:txbxContent>
              </v:textbox>
              <v:stroke dashstyle="solid"/>
              <w10:wrap type="none"/>
            </v:shape>
            <v:shape style="position:absolute;left:1955;top:4108;width:2027;height:306" type="#_x0000_t202" id="docshape506" filled="false" stroked="true" strokeweight="1.02pt" strokecolor="#000000">
              <v:textbox inset="0,0,0,0">
                <w:txbxContent>
                  <w:p>
                    <w:pPr>
                      <w:spacing w:before="12"/>
                      <w:ind w:left="85" w:right="0" w:firstLine="0"/>
                      <w:jc w:val="left"/>
                      <w:rPr>
                        <w:sz w:val="20"/>
                      </w:rPr>
                    </w:pPr>
                    <w:r>
                      <w:rPr>
                        <w:spacing w:val="-2"/>
                        <w:sz w:val="20"/>
                      </w:rPr>
                      <w:t>ports_out</w:t>
                    </w:r>
                  </w:p>
                </w:txbxContent>
              </v:textbox>
              <v:stroke dashstyle="solid"/>
              <w10:wrap type="none"/>
            </v:shape>
            <v:shape style="position:absolute;left:1955;top:3653;width:2027;height:306" type="#_x0000_t202" id="docshape507" filled="false" stroked="true" strokeweight="1.02pt" strokecolor="#000000">
              <v:textbox inset="0,0,0,0">
                <w:txbxContent>
                  <w:p>
                    <w:pPr>
                      <w:spacing w:before="12"/>
                      <w:ind w:left="85" w:right="0" w:firstLine="0"/>
                      <w:jc w:val="left"/>
                      <w:rPr>
                        <w:sz w:val="20"/>
                      </w:rPr>
                    </w:pPr>
                    <w:r>
                      <w:rPr>
                        <w:spacing w:val="-2"/>
                        <w:sz w:val="20"/>
                      </w:rPr>
                      <w:t>ports_in</w:t>
                    </w:r>
                  </w:p>
                </w:txbxContent>
              </v:textbox>
              <v:stroke dashstyle="solid"/>
              <w10:wrap type="none"/>
            </v:shape>
            <v:shape style="position:absolute;left:1955;top:3198;width:2027;height:306" type="#_x0000_t202" id="docshape508" filled="false" stroked="true" strokeweight="1.02pt" strokecolor="#000000">
              <v:textbox inset="0,0,0,0">
                <w:txbxContent>
                  <w:p>
                    <w:pPr>
                      <w:spacing w:before="13"/>
                      <w:ind w:left="85" w:right="0" w:firstLine="0"/>
                      <w:jc w:val="left"/>
                      <w:rPr>
                        <w:sz w:val="20"/>
                      </w:rPr>
                    </w:pPr>
                    <w:r>
                      <w:rPr>
                        <w:spacing w:val="-2"/>
                        <w:sz w:val="20"/>
                      </w:rPr>
                      <w:t>port_busses_out</w:t>
                    </w:r>
                  </w:p>
                </w:txbxContent>
              </v:textbox>
              <v:stroke dashstyle="solid"/>
              <w10:wrap type="none"/>
            </v:shape>
            <v:shape style="position:absolute;left:1955;top:2743;width:2027;height:306" type="#_x0000_t202" id="docshape509" filled="false" stroked="true" strokeweight="1.02pt" strokecolor="#000000">
              <v:textbox inset="0,0,0,0">
                <w:txbxContent>
                  <w:p>
                    <w:pPr>
                      <w:spacing w:line="229" w:lineRule="exact" w:before="0"/>
                      <w:ind w:left="70" w:right="0" w:firstLine="0"/>
                      <w:jc w:val="left"/>
                      <w:rPr>
                        <w:sz w:val="20"/>
                      </w:rPr>
                    </w:pPr>
                    <w:r>
                      <w:rPr>
                        <w:spacing w:val="-2"/>
                        <w:sz w:val="20"/>
                      </w:rPr>
                      <w:t>port_busses_in</w:t>
                    </w:r>
                  </w:p>
                </w:txbxContent>
              </v:textbox>
              <v:stroke dashstyle="solid"/>
              <w10:wrap type="none"/>
            </v:shape>
            <v:shape style="position:absolute;left:1955;top:2289;width:2027;height:270" type="#_x0000_t202" id="docshape510" filled="false" stroked="true" strokeweight="1.02pt" strokecolor="#000000">
              <v:textbox inset="0,0,0,0">
                <w:txbxContent>
                  <w:p>
                    <w:pPr>
                      <w:spacing w:line="228" w:lineRule="exact" w:before="0"/>
                      <w:ind w:left="85" w:right="0" w:firstLine="0"/>
                      <w:jc w:val="left"/>
                      <w:rPr>
                        <w:sz w:val="20"/>
                      </w:rPr>
                    </w:pPr>
                    <w:r>
                      <w:rPr>
                        <w:spacing w:val="-4"/>
                        <w:sz w:val="20"/>
                      </w:rPr>
                      <w:t>nets</w:t>
                    </w:r>
                  </w:p>
                </w:txbxContent>
              </v:textbox>
              <v:stroke dashstyle="solid"/>
              <w10:wrap type="none"/>
            </v:shape>
            <v:shape style="position:absolute;left:1955;top:1833;width:2027;height:326" type="#_x0000_t202" id="docshape511" filled="false" stroked="true" strokeweight="1.02pt" strokecolor="#000000">
              <v:textbox inset="0,0,0,0">
                <w:txbxContent>
                  <w:p>
                    <w:pPr>
                      <w:spacing w:before="14"/>
                      <w:ind w:left="85" w:right="0" w:firstLine="0"/>
                      <w:jc w:val="left"/>
                      <w:rPr>
                        <w:sz w:val="20"/>
                      </w:rPr>
                    </w:pPr>
                    <w:r>
                      <w:rPr>
                        <w:spacing w:val="-2"/>
                        <w:sz w:val="20"/>
                      </w:rPr>
                      <w:t>instances_seq</w:t>
                    </w:r>
                  </w:p>
                </w:txbxContent>
              </v:textbox>
              <v:stroke dashstyle="solid"/>
              <w10:wrap type="none"/>
            </v:shape>
            <v:shape style="position:absolute;left:1955;top:1395;width:2027;height:326" type="#_x0000_t202" id="docshape512" filled="false" stroked="true" strokeweight="1.02pt" strokecolor="#000000">
              <v:textbox inset="0,0,0,0">
                <w:txbxContent>
                  <w:p>
                    <w:pPr>
                      <w:spacing w:line="220" w:lineRule="exact" w:before="0"/>
                      <w:ind w:left="74" w:right="0" w:firstLine="0"/>
                      <w:jc w:val="left"/>
                      <w:rPr>
                        <w:sz w:val="20"/>
                      </w:rPr>
                    </w:pPr>
                    <w:r>
                      <w:rPr>
                        <w:spacing w:val="-2"/>
                        <w:sz w:val="20"/>
                      </w:rPr>
                      <w:t>instances_hier</w:t>
                    </w:r>
                  </w:p>
                </w:txbxContent>
              </v:textbox>
              <v:stroke dashstyle="solid"/>
              <w10:wrap type="none"/>
            </v:shape>
            <v:shape style="position:absolute;left:1955;top:925;width:2027;height:305" type="#_x0000_t202" id="docshape513" filled="false" stroked="true" strokeweight="1.02pt" strokecolor="#000000">
              <v:textbox inset="0,0,0,0">
                <w:txbxContent>
                  <w:p>
                    <w:pPr>
                      <w:spacing w:before="16"/>
                      <w:ind w:left="74" w:right="0" w:firstLine="0"/>
                      <w:jc w:val="left"/>
                      <w:rPr>
                        <w:sz w:val="20"/>
                      </w:rPr>
                    </w:pPr>
                    <w:r>
                      <w:rPr>
                        <w:spacing w:val="-2"/>
                        <w:sz w:val="20"/>
                      </w:rPr>
                      <w:t>instances_comb</w:t>
                    </w:r>
                  </w:p>
                </w:txbxContent>
              </v:textbox>
              <v:stroke dashstyle="solid"/>
              <w10:wrap type="none"/>
            </v:shape>
            <v:shape style="position:absolute;left:1955;top:470;width:2027;height:337" type="#_x0000_t202" id="docshape514" filled="false" stroked="true" strokeweight="1.02pt" strokecolor="#000000">
              <v:textbox inset="0,0,0,0">
                <w:txbxContent>
                  <w:p>
                    <w:pPr>
                      <w:spacing w:before="13"/>
                      <w:ind w:left="85" w:right="0" w:firstLine="0"/>
                      <w:jc w:val="left"/>
                      <w:rPr>
                        <w:sz w:val="20"/>
                      </w:rPr>
                    </w:pPr>
                    <w:r>
                      <w:rPr>
                        <w:spacing w:val="-5"/>
                        <w:sz w:val="20"/>
                      </w:rPr>
                      <w:t>dft</w:t>
                    </w:r>
                  </w:p>
                </w:txbxContent>
              </v:textbox>
              <v:stroke dashstyle="solid"/>
              <w10:wrap type="none"/>
            </v:shape>
            <v:shape style="position:absolute;left:1955;top:19;width:2027;height:306" type="#_x0000_t202" id="docshape515" filled="false" stroked="true" strokeweight="1.02pt" strokecolor="#000000">
              <v:textbox inset="0,0,0,0">
                <w:txbxContent>
                  <w:p>
                    <w:pPr>
                      <w:spacing w:before="9"/>
                      <w:ind w:left="85" w:right="0" w:firstLine="0"/>
                      <w:jc w:val="left"/>
                      <w:rPr>
                        <w:sz w:val="20"/>
                      </w:rPr>
                    </w:pPr>
                    <w:r>
                      <w:rPr>
                        <w:spacing w:val="-2"/>
                        <w:sz w:val="20"/>
                      </w:rPr>
                      <w:t>constants</w:t>
                    </w:r>
                  </w:p>
                </w:txbxContent>
              </v:textbox>
              <v:stroke dashstyle="solid"/>
              <w10:wrap type="none"/>
            </v:shape>
            <w10:wrap type="none"/>
          </v:group>
        </w:pict>
      </w:r>
      <w:r>
        <w:rPr>
          <w:b/>
          <w:spacing w:val="-5"/>
          <w:sz w:val="20"/>
        </w:rPr>
        <w:t>...</w:t>
      </w:r>
    </w:p>
    <w:p>
      <w:pPr>
        <w:pStyle w:val="BodyText"/>
        <w:spacing w:before="2"/>
        <w:rPr>
          <w:b/>
          <w:sz w:val="26"/>
        </w:rPr>
      </w:pPr>
    </w:p>
    <w:p>
      <w:pPr>
        <w:spacing w:before="0"/>
        <w:ind w:left="6419" w:right="0" w:firstLine="0"/>
        <w:jc w:val="left"/>
        <w:rPr>
          <w:b/>
          <w:sz w:val="20"/>
        </w:rPr>
      </w:pPr>
      <w:r>
        <w:rPr>
          <w:b/>
          <w:spacing w:val="-5"/>
          <w:sz w:val="20"/>
        </w:rPr>
        <w:t>...</w:t>
      </w:r>
    </w:p>
    <w:p>
      <w:pPr>
        <w:pStyle w:val="BodyText"/>
        <w:spacing w:before="9"/>
        <w:rPr>
          <w:b/>
          <w:sz w:val="4"/>
        </w:rPr>
      </w:pPr>
      <w:r>
        <w:rPr/>
        <w:pict>
          <v:group style="position:absolute;margin-left:290.279999pt;margin-top:3.951152pt;width:110.6pt;height:85.5pt;mso-position-horizontal-relative:page;mso-position-vertical-relative:paragraph;z-index:-15656960;mso-wrap-distance-left:0;mso-wrap-distance-right:0" id="docshapegroup516" coordorigin="5806,79" coordsize="2212,1710">
            <v:shape style="position:absolute;left:5805;top:79;width:2212;height:1695" id="docshape517" coordorigin="5806,79" coordsize="2212,1695" path="m8017,681l7997,681,7997,702,7997,986,5995,986,5995,702,6996,702,7997,702,7997,681,6996,681,5995,681,5984,681,5975,681,5975,830,5975,851,5975,986,5975,996,5975,1007,7997,1007,8006,1007,8017,1007,8017,702,8017,702,8017,681xm8017,295l7997,295,7997,315,7997,600,5995,600,5995,315,6996,315,7997,315,7997,295,6996,295,5995,295,5984,295,5975,295,5975,450,5826,450,5826,79,5806,79,5806,830,5806,851,5806,1620,5815,1620,5826,1620,5975,1620,5975,1753,5975,1763,5975,1773,7997,1773,8006,1773,8017,1773,8017,1469,8017,1469,8017,1448,7997,1448,7997,1469,7997,1753,5995,1753,5995,1469,6996,1469,7997,1469,7997,1448,6996,1448,5995,1448,5995,1448,5975,1448,5975,1599,5826,1599,5826,1230,5975,1230,5975,1367,5975,1376,5975,1387,7997,1387,8006,1387,8017,1387,8017,1081,8017,1081,8017,1061,7997,1061,7997,1081,7997,1367,5995,1367,5995,1082,6996,1081,7997,1081,7997,1061,6996,1061,5995,1062,5984,1062,5975,1062,5975,1209,5826,1209,5826,851,5975,851,5975,830,5826,830,5826,470,5975,470,5975,600,5975,609,5975,620,7997,620,8006,620,8017,620,8017,315,8017,315,8017,295xe" filled="true" fillcolor="#000000" stroked="false">
              <v:path arrowok="t"/>
              <v:fill type="solid"/>
            </v:shape>
            <v:shape style="position:absolute;left:5974;top:1408;width:2023;height:380" type="#_x0000_t202" id="docshape518" filled="false" stroked="false">
              <v:textbox inset="0,0,0,0">
                <w:txbxContent>
                  <w:p>
                    <w:pPr>
                      <w:spacing w:before="73"/>
                      <w:ind w:left="107" w:right="0" w:firstLine="0"/>
                      <w:jc w:val="left"/>
                      <w:rPr>
                        <w:sz w:val="20"/>
                      </w:rPr>
                    </w:pPr>
                    <w:r>
                      <w:rPr>
                        <w:spacing w:val="-2"/>
                        <w:sz w:val="20"/>
                      </w:rPr>
                      <w:t>libcells</w:t>
                    </w:r>
                  </w:p>
                </w:txbxContent>
              </v:textbox>
              <w10:wrap type="none"/>
            </v:shape>
            <v:shape style="position:absolute;left:5974;top:1083;width:2023;height:305" type="#_x0000_t202" id="docshape519" filled="false" stroked="false">
              <v:textbox inset="0,0,0,0">
                <w:txbxContent>
                  <w:p>
                    <w:pPr>
                      <w:spacing w:before="11"/>
                      <w:ind w:left="107" w:right="0" w:firstLine="0"/>
                      <w:jc w:val="left"/>
                      <w:rPr>
                        <w:sz w:val="20"/>
                      </w:rPr>
                    </w:pPr>
                    <w:r>
                      <w:rPr>
                        <w:spacing w:val="-2"/>
                        <w:sz w:val="20"/>
                      </w:rPr>
                      <w:t>wireload_selections</w:t>
                    </w:r>
                  </w:p>
                </w:txbxContent>
              </v:textbox>
              <w10:wrap type="none"/>
            </v:shape>
            <v:shape style="position:absolute;left:5974;top:645;width:2023;height:305" type="#_x0000_t202" id="docshape520" filled="false" stroked="false">
              <v:textbox inset="0,0,0,0">
                <w:txbxContent>
                  <w:p>
                    <w:pPr>
                      <w:spacing w:before="69"/>
                      <w:ind w:left="107" w:right="0" w:firstLine="0"/>
                      <w:jc w:val="left"/>
                      <w:rPr>
                        <w:sz w:val="20"/>
                      </w:rPr>
                    </w:pPr>
                    <w:r>
                      <w:rPr>
                        <w:spacing w:val="-2"/>
                        <w:sz w:val="20"/>
                      </w:rPr>
                      <w:t>wireload_models</w:t>
                    </w:r>
                  </w:p>
                </w:txbxContent>
              </v:textbox>
              <w10:wrap type="none"/>
            </v:shape>
            <v:shape style="position:absolute;left:5974;top:315;width:2023;height:310" type="#_x0000_t202" id="docshape521" filled="false" stroked="false">
              <v:textbox inset="0,0,0,0">
                <w:txbxContent>
                  <w:p>
                    <w:pPr>
                      <w:spacing w:before="13"/>
                      <w:ind w:left="107" w:right="0" w:firstLine="0"/>
                      <w:jc w:val="left"/>
                      <w:rPr>
                        <w:sz w:val="20"/>
                      </w:rPr>
                    </w:pPr>
                    <w:r>
                      <w:rPr>
                        <w:spacing w:val="-2"/>
                        <w:sz w:val="20"/>
                      </w:rPr>
                      <w:t>operating_conditions</w:t>
                    </w:r>
                  </w:p>
                </w:txbxContent>
              </v:textbox>
              <w10:wrap type="none"/>
            </v:shape>
            <w10:wrap type="topAndBottom"/>
          </v:group>
        </w:pict>
      </w:r>
    </w:p>
    <w:p>
      <w:pPr>
        <w:spacing w:after="0"/>
        <w:rPr>
          <w:sz w:val="4"/>
        </w:rPr>
        <w:sectPr>
          <w:pgSz w:w="12240" w:h="15840"/>
          <w:pgMar w:header="1009" w:footer="928" w:top="1700" w:bottom="1120" w:left="1120" w:right="1140"/>
        </w:sectPr>
      </w:pPr>
    </w:p>
    <w:p>
      <w:pPr>
        <w:pStyle w:val="BodyText"/>
        <w:spacing w:before="3"/>
        <w:rPr>
          <w:b/>
          <w:sz w:val="21"/>
        </w:rPr>
      </w:pPr>
    </w:p>
    <w:p>
      <w:pPr>
        <w:pStyle w:val="Heading3"/>
      </w:pPr>
      <w:bookmarkStart w:name="Additional Tasks" w:id="190"/>
      <w:bookmarkEnd w:id="190"/>
      <w:r>
        <w:rPr>
          <w:b w:val="0"/>
        </w:rPr>
      </w:r>
      <w:bookmarkStart w:name="_bookmark104" w:id="191"/>
      <w:bookmarkEnd w:id="191"/>
      <w:r>
        <w:rPr>
          <w:b w:val="0"/>
        </w:rPr>
      </w:r>
      <w:r>
        <w:rPr/>
        <w:t>Additional</w:t>
      </w:r>
      <w:r>
        <w:rPr>
          <w:spacing w:val="-10"/>
        </w:rPr>
        <w:t> </w:t>
      </w:r>
      <w:r>
        <w:rPr>
          <w:spacing w:val="-2"/>
        </w:rPr>
        <w:t>Tasks</w:t>
      </w:r>
    </w:p>
    <w:p>
      <w:pPr>
        <w:pStyle w:val="BodyText"/>
        <w:spacing w:before="7"/>
        <w:rPr>
          <w:b/>
          <w:sz w:val="47"/>
        </w:rPr>
      </w:pPr>
    </w:p>
    <w:p>
      <w:pPr>
        <w:pStyle w:val="Heading4"/>
        <w:spacing w:before="0"/>
      </w:pPr>
      <w:bookmarkStart w:name="Removing a Library Domain" w:id="192"/>
      <w:bookmarkEnd w:id="192"/>
      <w:r>
        <w:rPr>
          <w:b w:val="0"/>
        </w:rPr>
      </w:r>
      <w:bookmarkStart w:name="_bookmark105" w:id="193"/>
      <w:bookmarkEnd w:id="193"/>
      <w:r>
        <w:rPr>
          <w:b w:val="0"/>
        </w:rPr>
      </w:r>
      <w:r>
        <w:rPr/>
        <w:t>Removing</w:t>
      </w:r>
      <w:r>
        <w:rPr>
          <w:spacing w:val="-9"/>
        </w:rPr>
        <w:t> </w:t>
      </w:r>
      <w:r>
        <w:rPr/>
        <w:t>a</w:t>
      </w:r>
      <w:r>
        <w:rPr>
          <w:spacing w:val="-8"/>
        </w:rPr>
        <w:t> </w:t>
      </w:r>
      <w:r>
        <w:rPr/>
        <w:t>Library</w:t>
      </w:r>
      <w:r>
        <w:rPr>
          <w:spacing w:val="-8"/>
        </w:rPr>
        <w:t> </w:t>
      </w:r>
      <w:r>
        <w:rPr>
          <w:spacing w:val="-2"/>
        </w:rPr>
        <w:t>Domain</w:t>
      </w:r>
    </w:p>
    <w:p>
      <w:pPr>
        <w:pStyle w:val="BodyText"/>
        <w:tabs>
          <w:tab w:pos="619" w:val="left" w:leader="none"/>
        </w:tabs>
        <w:spacing w:before="209"/>
        <w:ind w:left="140"/>
      </w:pPr>
      <w:r>
        <w:rPr>
          <w:rFonts w:ascii="Segoe UI Symbol" w:hAnsi="Segoe UI Symbol"/>
          <w:spacing w:val="-10"/>
          <w:sz w:val="20"/>
        </w:rPr>
        <w:t>➤</w:t>
      </w:r>
      <w:r>
        <w:rPr>
          <w:rFonts w:ascii="Segoe UI Symbol" w:hAnsi="Segoe UI Symbol"/>
          <w:sz w:val="20"/>
        </w:rPr>
        <w:tab/>
      </w:r>
      <w:r>
        <w:rPr/>
        <w:t>To</w:t>
      </w:r>
      <w:r>
        <w:rPr>
          <w:spacing w:val="-9"/>
        </w:rPr>
        <w:t> </w:t>
      </w:r>
      <w:r>
        <w:rPr/>
        <w:t>remove</w:t>
      </w:r>
      <w:r>
        <w:rPr>
          <w:spacing w:val="-8"/>
        </w:rPr>
        <w:t> </w:t>
      </w:r>
      <w:r>
        <w:rPr/>
        <w:t>a</w:t>
      </w:r>
      <w:r>
        <w:rPr>
          <w:spacing w:val="-9"/>
        </w:rPr>
        <w:t> </w:t>
      </w:r>
      <w:r>
        <w:rPr/>
        <w:t>library</w:t>
      </w:r>
      <w:r>
        <w:rPr>
          <w:spacing w:val="-8"/>
        </w:rPr>
        <w:t> </w:t>
      </w:r>
      <w:r>
        <w:rPr/>
        <w:t>domain,</w:t>
      </w:r>
      <w:r>
        <w:rPr>
          <w:spacing w:val="-9"/>
        </w:rPr>
        <w:t> </w:t>
      </w:r>
      <w:r>
        <w:rPr>
          <w:spacing w:val="-5"/>
        </w:rPr>
        <w:t>use</w:t>
      </w:r>
    </w:p>
    <w:p>
      <w:pPr>
        <w:spacing w:before="135"/>
        <w:ind w:left="620" w:right="0" w:firstLine="0"/>
        <w:jc w:val="left"/>
        <w:rPr>
          <w:rFonts w:ascii="Courier New"/>
          <w:sz w:val="20"/>
        </w:rPr>
      </w:pPr>
      <w:r>
        <w:rPr>
          <w:rFonts w:ascii="Courier New"/>
          <w:sz w:val="20"/>
        </w:rPr>
        <w:t>delete_obj</w:t>
      </w:r>
      <w:r>
        <w:rPr>
          <w:rFonts w:ascii="Courier New"/>
          <w:spacing w:val="-14"/>
          <w:sz w:val="20"/>
        </w:rPr>
        <w:t> </w:t>
      </w:r>
      <w:r>
        <w:rPr>
          <w:rFonts w:ascii="Courier New"/>
          <w:sz w:val="20"/>
        </w:rPr>
        <w:t>[get_db</w:t>
      </w:r>
      <w:r>
        <w:rPr>
          <w:rFonts w:ascii="Courier New"/>
          <w:spacing w:val="-13"/>
          <w:sz w:val="20"/>
        </w:rPr>
        <w:t> </w:t>
      </w:r>
      <w:r>
        <w:rPr>
          <w:rFonts w:ascii="Courier New"/>
          <w:sz w:val="20"/>
        </w:rPr>
        <w:t>library_domains</w:t>
      </w:r>
      <w:r>
        <w:rPr>
          <w:rFonts w:ascii="Courier New"/>
          <w:spacing w:val="-14"/>
          <w:sz w:val="20"/>
        </w:rPr>
        <w:t> </w:t>
      </w:r>
      <w:r>
        <w:rPr>
          <w:rFonts w:ascii="Courier New"/>
          <w:spacing w:val="-2"/>
          <w:sz w:val="20"/>
        </w:rPr>
        <w:t>*</w:t>
      </w:r>
      <w:r>
        <w:rPr>
          <w:rFonts w:ascii="Courier New"/>
          <w:i/>
          <w:spacing w:val="-2"/>
          <w:sz w:val="20"/>
        </w:rPr>
        <w:t>domain</w:t>
      </w:r>
      <w:r>
        <w:rPr>
          <w:rFonts w:ascii="Courier New"/>
          <w:spacing w:val="-2"/>
          <w:sz w:val="20"/>
        </w:rPr>
        <w:t>]</w:t>
      </w:r>
    </w:p>
    <w:p>
      <w:pPr>
        <w:pStyle w:val="BodyText"/>
        <w:spacing w:before="182"/>
        <w:ind w:left="140"/>
      </w:pPr>
      <w:r>
        <w:rPr/>
        <w:t>When</w:t>
      </w:r>
      <w:r>
        <w:rPr>
          <w:spacing w:val="-10"/>
        </w:rPr>
        <w:t> </w:t>
      </w:r>
      <w:r>
        <w:rPr/>
        <w:t>you</w:t>
      </w:r>
      <w:r>
        <w:rPr>
          <w:spacing w:val="-9"/>
        </w:rPr>
        <w:t> </w:t>
      </w:r>
      <w:r>
        <w:rPr/>
        <w:t>remove</w:t>
      </w:r>
      <w:r>
        <w:rPr>
          <w:spacing w:val="-9"/>
        </w:rPr>
        <w:t> </w:t>
      </w:r>
      <w:r>
        <w:rPr/>
        <w:t>a</w:t>
      </w:r>
      <w:r>
        <w:rPr>
          <w:spacing w:val="-10"/>
        </w:rPr>
        <w:t> </w:t>
      </w:r>
      <w:r>
        <w:rPr/>
        <w:t>library</w:t>
      </w:r>
      <w:r>
        <w:rPr>
          <w:spacing w:val="-8"/>
        </w:rPr>
        <w:t> </w:t>
      </w:r>
      <w:r>
        <w:rPr/>
        <w:t>domain,</w:t>
      </w:r>
      <w:r>
        <w:rPr>
          <w:spacing w:val="-8"/>
        </w:rPr>
        <w:t> </w:t>
      </w:r>
      <w:r>
        <w:rPr/>
        <w:t>Genus</w:t>
      </w:r>
      <w:r>
        <w:rPr>
          <w:spacing w:val="-9"/>
        </w:rPr>
        <w:t> </w:t>
      </w:r>
      <w:r>
        <w:rPr>
          <w:spacing w:val="-2"/>
        </w:rPr>
        <w:t>removes</w:t>
      </w:r>
    </w:p>
    <w:p>
      <w:pPr>
        <w:pStyle w:val="ListParagraph"/>
        <w:numPr>
          <w:ilvl w:val="0"/>
          <w:numId w:val="2"/>
        </w:numPr>
        <w:tabs>
          <w:tab w:pos="619" w:val="left" w:leader="none"/>
          <w:tab w:pos="620" w:val="left" w:leader="none"/>
        </w:tabs>
        <w:spacing w:line="240" w:lineRule="auto" w:before="185" w:after="0"/>
        <w:ind w:left="620" w:right="0" w:hanging="480"/>
        <w:jc w:val="left"/>
        <w:rPr>
          <w:sz w:val="24"/>
        </w:rPr>
      </w:pPr>
      <w:r>
        <w:rPr>
          <w:sz w:val="24"/>
        </w:rPr>
        <w:t>The</w:t>
      </w:r>
      <w:r>
        <w:rPr>
          <w:spacing w:val="-4"/>
          <w:sz w:val="24"/>
        </w:rPr>
        <w:t> </w:t>
      </w:r>
      <w:r>
        <w:rPr>
          <w:sz w:val="24"/>
        </w:rPr>
        <w:t>libraries</w:t>
      </w:r>
      <w:r>
        <w:rPr>
          <w:spacing w:val="-4"/>
          <w:sz w:val="24"/>
        </w:rPr>
        <w:t> </w:t>
      </w:r>
      <w:r>
        <w:rPr>
          <w:sz w:val="24"/>
        </w:rPr>
        <w:t>that</w:t>
      </w:r>
      <w:r>
        <w:rPr>
          <w:spacing w:val="-4"/>
          <w:sz w:val="24"/>
        </w:rPr>
        <w:t> </w:t>
      </w:r>
      <w:r>
        <w:rPr>
          <w:sz w:val="24"/>
        </w:rPr>
        <w:t>are</w:t>
      </w:r>
      <w:r>
        <w:rPr>
          <w:spacing w:val="-5"/>
          <w:sz w:val="24"/>
        </w:rPr>
        <w:t> </w:t>
      </w:r>
      <w:r>
        <w:rPr>
          <w:sz w:val="24"/>
        </w:rPr>
        <w:t>part</w:t>
      </w:r>
      <w:r>
        <w:rPr>
          <w:spacing w:val="-5"/>
          <w:sz w:val="24"/>
        </w:rPr>
        <w:t> </w:t>
      </w:r>
      <w:r>
        <w:rPr>
          <w:sz w:val="24"/>
        </w:rPr>
        <w:t>of</w:t>
      </w:r>
      <w:r>
        <w:rPr>
          <w:spacing w:val="-5"/>
          <w:sz w:val="24"/>
        </w:rPr>
        <w:t> </w:t>
      </w:r>
      <w:r>
        <w:rPr>
          <w:sz w:val="24"/>
        </w:rPr>
        <w:t>that</w:t>
      </w:r>
      <w:r>
        <w:rPr>
          <w:spacing w:val="-5"/>
          <w:sz w:val="24"/>
        </w:rPr>
        <w:t> </w:t>
      </w:r>
      <w:r>
        <w:rPr>
          <w:sz w:val="24"/>
        </w:rPr>
        <w:t>library</w:t>
      </w:r>
      <w:r>
        <w:rPr>
          <w:spacing w:val="-5"/>
          <w:sz w:val="24"/>
        </w:rPr>
        <w:t> </w:t>
      </w:r>
      <w:r>
        <w:rPr>
          <w:spacing w:val="-2"/>
          <w:sz w:val="24"/>
        </w:rPr>
        <w:t>domain</w:t>
      </w:r>
    </w:p>
    <w:p>
      <w:pPr>
        <w:pStyle w:val="ListParagraph"/>
        <w:numPr>
          <w:ilvl w:val="0"/>
          <w:numId w:val="2"/>
        </w:numPr>
        <w:tabs>
          <w:tab w:pos="619" w:val="left" w:leader="none"/>
          <w:tab w:pos="620" w:val="left" w:leader="none"/>
        </w:tabs>
        <w:spacing w:line="240" w:lineRule="auto" w:before="183" w:after="0"/>
        <w:ind w:left="620" w:right="0" w:hanging="480"/>
        <w:jc w:val="left"/>
        <w:rPr>
          <w:sz w:val="24"/>
        </w:rPr>
      </w:pPr>
      <w:r>
        <w:rPr>
          <w:sz w:val="24"/>
        </w:rPr>
        <w:t>Any</w:t>
      </w:r>
      <w:r>
        <w:rPr>
          <w:spacing w:val="-8"/>
          <w:sz w:val="24"/>
        </w:rPr>
        <w:t> </w:t>
      </w:r>
      <w:r>
        <w:rPr>
          <w:sz w:val="24"/>
        </w:rPr>
        <w:t>level-shifter</w:t>
      </w:r>
      <w:r>
        <w:rPr>
          <w:spacing w:val="-8"/>
          <w:sz w:val="24"/>
        </w:rPr>
        <w:t> </w:t>
      </w:r>
      <w:r>
        <w:rPr>
          <w:sz w:val="24"/>
        </w:rPr>
        <w:t>group</w:t>
      </w:r>
      <w:r>
        <w:rPr>
          <w:spacing w:val="-8"/>
          <w:sz w:val="24"/>
        </w:rPr>
        <w:t> </w:t>
      </w:r>
      <w:r>
        <w:rPr>
          <w:sz w:val="24"/>
        </w:rPr>
        <w:t>that</w:t>
      </w:r>
      <w:r>
        <w:rPr>
          <w:spacing w:val="-8"/>
          <w:sz w:val="24"/>
        </w:rPr>
        <w:t> </w:t>
      </w:r>
      <w:r>
        <w:rPr>
          <w:sz w:val="24"/>
        </w:rPr>
        <w:t>was</w:t>
      </w:r>
      <w:r>
        <w:rPr>
          <w:spacing w:val="-8"/>
          <w:sz w:val="24"/>
        </w:rPr>
        <w:t> </w:t>
      </w:r>
      <w:r>
        <w:rPr>
          <w:sz w:val="24"/>
        </w:rPr>
        <w:t>referring</w:t>
      </w:r>
      <w:r>
        <w:rPr>
          <w:spacing w:val="-9"/>
          <w:sz w:val="24"/>
        </w:rPr>
        <w:t> </w:t>
      </w:r>
      <w:r>
        <w:rPr>
          <w:sz w:val="24"/>
        </w:rPr>
        <w:t>from</w:t>
      </w:r>
      <w:r>
        <w:rPr>
          <w:spacing w:val="-9"/>
          <w:sz w:val="24"/>
        </w:rPr>
        <w:t> </w:t>
      </w:r>
      <w:r>
        <w:rPr>
          <w:sz w:val="24"/>
        </w:rPr>
        <w:t>or</w:t>
      </w:r>
      <w:r>
        <w:rPr>
          <w:spacing w:val="-8"/>
          <w:sz w:val="24"/>
        </w:rPr>
        <w:t> </w:t>
      </w:r>
      <w:r>
        <w:rPr>
          <w:sz w:val="24"/>
        </w:rPr>
        <w:t>to</w:t>
      </w:r>
      <w:r>
        <w:rPr>
          <w:spacing w:val="-9"/>
          <w:sz w:val="24"/>
        </w:rPr>
        <w:t> </w:t>
      </w:r>
      <w:r>
        <w:rPr>
          <w:sz w:val="24"/>
        </w:rPr>
        <w:t>this</w:t>
      </w:r>
      <w:r>
        <w:rPr>
          <w:spacing w:val="-9"/>
          <w:sz w:val="24"/>
        </w:rPr>
        <w:t> </w:t>
      </w:r>
      <w:r>
        <w:rPr>
          <w:sz w:val="24"/>
        </w:rPr>
        <w:t>library</w:t>
      </w:r>
      <w:r>
        <w:rPr>
          <w:spacing w:val="-9"/>
          <w:sz w:val="24"/>
        </w:rPr>
        <w:t> </w:t>
      </w:r>
      <w:r>
        <w:rPr>
          <w:spacing w:val="-2"/>
          <w:sz w:val="24"/>
        </w:rPr>
        <w:t>domain</w:t>
      </w:r>
    </w:p>
    <w:p>
      <w:pPr>
        <w:pStyle w:val="BodyText"/>
        <w:spacing w:before="2"/>
        <w:rPr>
          <w:sz w:val="35"/>
        </w:rPr>
      </w:pPr>
    </w:p>
    <w:p>
      <w:pPr>
        <w:pStyle w:val="Heading6"/>
        <w:rPr>
          <w:i/>
        </w:rPr>
      </w:pPr>
      <w:r>
        <w:rPr>
          <w:i/>
        </w:rPr>
        <w:t>Additional</w:t>
      </w:r>
      <w:r>
        <w:rPr>
          <w:i/>
          <w:spacing w:val="-9"/>
        </w:rPr>
        <w:t> </w:t>
      </w:r>
      <w:r>
        <w:rPr>
          <w:i/>
          <w:spacing w:val="-2"/>
        </w:rPr>
        <w:t>Notes</w:t>
      </w:r>
    </w:p>
    <w:p>
      <w:pPr>
        <w:pStyle w:val="ListParagraph"/>
        <w:numPr>
          <w:ilvl w:val="0"/>
          <w:numId w:val="2"/>
        </w:numPr>
        <w:tabs>
          <w:tab w:pos="619" w:val="left" w:leader="none"/>
          <w:tab w:pos="620" w:val="left" w:leader="none"/>
        </w:tabs>
        <w:spacing w:line="244" w:lineRule="auto" w:before="184" w:after="0"/>
        <w:ind w:left="619" w:right="177" w:hanging="480"/>
        <w:jc w:val="left"/>
        <w:rPr>
          <w:sz w:val="24"/>
        </w:rPr>
      </w:pPr>
      <w:r>
        <w:rPr>
          <w:sz w:val="24"/>
        </w:rPr>
        <w:t>Genus links any instances in the subdesigns associated with a library domain that is being</w:t>
      </w:r>
      <w:r>
        <w:rPr>
          <w:spacing w:val="-11"/>
          <w:sz w:val="24"/>
        </w:rPr>
        <w:t> </w:t>
      </w:r>
      <w:r>
        <w:rPr>
          <w:sz w:val="24"/>
        </w:rPr>
        <w:t>removed</w:t>
      </w:r>
      <w:r>
        <w:rPr>
          <w:spacing w:val="-11"/>
          <w:sz w:val="24"/>
        </w:rPr>
        <w:t> </w:t>
      </w:r>
      <w:r>
        <w:rPr>
          <w:sz w:val="24"/>
        </w:rPr>
        <w:t>to</w:t>
      </w:r>
      <w:r>
        <w:rPr>
          <w:spacing w:val="-11"/>
          <w:sz w:val="24"/>
        </w:rPr>
        <w:t> </w:t>
      </w:r>
      <w:r>
        <w:rPr>
          <w:sz w:val="24"/>
        </w:rPr>
        <w:t>the</w:t>
      </w:r>
      <w:r>
        <w:rPr>
          <w:spacing w:val="-11"/>
          <w:sz w:val="24"/>
        </w:rPr>
        <w:t> </w:t>
      </w:r>
      <w:r>
        <w:rPr>
          <w:sz w:val="24"/>
        </w:rPr>
        <w:t>default</w:t>
      </w:r>
      <w:r>
        <w:rPr>
          <w:spacing w:val="-11"/>
          <w:sz w:val="24"/>
        </w:rPr>
        <w:t> </w:t>
      </w:r>
      <w:r>
        <w:rPr>
          <w:sz w:val="24"/>
        </w:rPr>
        <w:t>library</w:t>
      </w:r>
      <w:r>
        <w:rPr>
          <w:spacing w:val="-11"/>
          <w:sz w:val="24"/>
        </w:rPr>
        <w:t> </w:t>
      </w:r>
      <w:r>
        <w:rPr>
          <w:sz w:val="24"/>
        </w:rPr>
        <w:t>domain.</w:t>
      </w:r>
      <w:r>
        <w:rPr>
          <w:spacing w:val="-11"/>
          <w:sz w:val="24"/>
        </w:rPr>
        <w:t> </w:t>
      </w:r>
      <w:r>
        <w:rPr>
          <w:sz w:val="24"/>
        </w:rPr>
        <w:t>While</w:t>
      </w:r>
      <w:r>
        <w:rPr>
          <w:spacing w:val="-11"/>
          <w:sz w:val="24"/>
        </w:rPr>
        <w:t> </w:t>
      </w:r>
      <w:r>
        <w:rPr>
          <w:sz w:val="24"/>
        </w:rPr>
        <w:t>relinking,</w:t>
      </w:r>
      <w:r>
        <w:rPr>
          <w:spacing w:val="-10"/>
          <w:sz w:val="24"/>
        </w:rPr>
        <w:t> </w:t>
      </w:r>
      <w:r>
        <w:rPr>
          <w:sz w:val="24"/>
        </w:rPr>
        <w:t>Genus</w:t>
      </w:r>
      <w:r>
        <w:rPr>
          <w:spacing w:val="-11"/>
          <w:sz w:val="24"/>
        </w:rPr>
        <w:t> </w:t>
      </w:r>
      <w:r>
        <w:rPr>
          <w:sz w:val="24"/>
        </w:rPr>
        <w:t>copies</w:t>
      </w:r>
      <w:r>
        <w:rPr>
          <w:spacing w:val="-11"/>
          <w:sz w:val="24"/>
        </w:rPr>
        <w:t> </w:t>
      </w:r>
      <w:r>
        <w:rPr>
          <w:sz w:val="24"/>
        </w:rPr>
        <w:t>all</w:t>
      </w:r>
      <w:r>
        <w:rPr>
          <w:spacing w:val="-11"/>
          <w:sz w:val="24"/>
        </w:rPr>
        <w:t> </w:t>
      </w:r>
      <w:r>
        <w:rPr>
          <w:sz w:val="24"/>
        </w:rPr>
        <w:t>attributes from the original mapped instance to the new mapped instance.</w:t>
      </w:r>
    </w:p>
    <w:p>
      <w:pPr>
        <w:pStyle w:val="BodyText"/>
        <w:spacing w:before="11"/>
        <w:rPr>
          <w:sz w:val="22"/>
        </w:rPr>
      </w:pPr>
      <w:r>
        <w:rPr/>
        <w:pict>
          <v:group style="position:absolute;margin-left:64.440002pt;margin-top:14.406475pt;width:90.85pt;height:21.25pt;mso-position-horizontal-relative:page;mso-position-vertical-relative:paragraph;z-index:-15654912;mso-wrap-distance-left:0;mso-wrap-distance-right:0" id="docshapegroup522" coordorigin="1289,288" coordsize="1817,425">
            <v:shape style="position:absolute;left:1288;top:288;width:777;height:425" id="docshape523" coordorigin="1289,288" coordsize="777,425" path="m2065,713l2062,709,2054,701,2054,708,1300,708,1677,296,2054,708,2054,701,1679,291,1676,288,1675,291,1292,709,1289,713,1296,713,2058,713,2059,713,2065,713xe" filled="true" fillcolor="#000000" stroked="false">
              <v:path arrowok="t"/>
              <v:fill type="solid"/>
            </v:shape>
            <v:rect style="position:absolute;left:1605;top:440;width:1500;height:221" id="docshape524" filled="true" fillcolor="#ffffff" stroked="false">
              <v:fill type="solid"/>
            </v:rect>
            <v:shape style="position:absolute;left:1288;top:288;width:1817;height:425" type="#_x0000_t202" id="docshape525" filled="false" stroked="false">
              <v:textbox inset="0,0,0,0">
                <w:txbxContent>
                  <w:p>
                    <w:pPr>
                      <w:spacing w:before="88"/>
                      <w:ind w:left="316" w:right="0" w:firstLine="0"/>
                      <w:jc w:val="left"/>
                      <w:rPr>
                        <w:i/>
                        <w:sz w:val="24"/>
                      </w:rPr>
                    </w:pPr>
                    <w:r>
                      <w:rPr>
                        <w:i/>
                        <w:spacing w:val="9"/>
                        <w:sz w:val="24"/>
                      </w:rPr>
                      <w:t>Important</w:t>
                    </w:r>
                  </w:p>
                </w:txbxContent>
              </v:textbox>
              <w10:wrap type="none"/>
            </v:shape>
            <w10:wrap type="topAndBottom"/>
          </v:group>
        </w:pict>
      </w:r>
    </w:p>
    <w:p>
      <w:pPr>
        <w:pStyle w:val="BodyText"/>
        <w:spacing w:before="102"/>
        <w:ind w:left="618" w:right="284"/>
      </w:pPr>
      <w:r>
        <w:rPr/>
        <w:t>If you marked an instance </w:t>
      </w:r>
      <w:r>
        <w:rPr>
          <w:i/>
          <w:spacing w:val="10"/>
        </w:rPr>
        <w:t>preserved</w:t>
      </w:r>
      <w:r>
        <w:rPr>
          <w:spacing w:val="10"/>
        </w:rPr>
        <w:t>,</w:t>
      </w:r>
      <w:r>
        <w:rPr>
          <w:spacing w:val="9"/>
        </w:rPr>
        <w:t> </w:t>
      </w:r>
      <w:r>
        <w:rPr/>
        <w:t>the library domain that the instance is associated with will still be removed. However, the instance will still be marked </w:t>
      </w:r>
      <w:r>
        <w:rPr>
          <w:spacing w:val="-2"/>
        </w:rPr>
        <w:t>preserved</w:t>
      </w:r>
      <w:r>
        <w:rPr>
          <w:spacing w:val="-13"/>
        </w:rPr>
        <w:t> </w:t>
      </w:r>
      <w:r>
        <w:rPr>
          <w:spacing w:val="-2"/>
        </w:rPr>
        <w:t>even</w:t>
      </w:r>
      <w:r>
        <w:rPr>
          <w:spacing w:val="-13"/>
        </w:rPr>
        <w:t> </w:t>
      </w:r>
      <w:r>
        <w:rPr>
          <w:spacing w:val="-2"/>
        </w:rPr>
        <w:t>though</w:t>
      </w:r>
      <w:r>
        <w:rPr>
          <w:spacing w:val="-13"/>
        </w:rPr>
        <w:t> </w:t>
      </w:r>
      <w:r>
        <w:rPr>
          <w:spacing w:val="-2"/>
        </w:rPr>
        <w:t>it</w:t>
      </w:r>
      <w:r>
        <w:rPr>
          <w:spacing w:val="-13"/>
        </w:rPr>
        <w:t> </w:t>
      </w:r>
      <w:r>
        <w:rPr>
          <w:spacing w:val="-2"/>
        </w:rPr>
        <w:t>will</w:t>
      </w:r>
      <w:r>
        <w:rPr>
          <w:spacing w:val="-13"/>
        </w:rPr>
        <w:t> </w:t>
      </w:r>
      <w:r>
        <w:rPr>
          <w:spacing w:val="-2"/>
        </w:rPr>
        <w:t>probably</w:t>
      </w:r>
      <w:r>
        <w:rPr>
          <w:spacing w:val="-13"/>
        </w:rPr>
        <w:t> </w:t>
      </w:r>
      <w:r>
        <w:rPr>
          <w:spacing w:val="-2"/>
        </w:rPr>
        <w:t>be</w:t>
      </w:r>
      <w:r>
        <w:rPr>
          <w:spacing w:val="-13"/>
        </w:rPr>
        <w:t> </w:t>
      </w:r>
      <w:r>
        <w:rPr>
          <w:spacing w:val="-2"/>
        </w:rPr>
        <w:t>pointing</w:t>
      </w:r>
      <w:r>
        <w:rPr>
          <w:spacing w:val="-13"/>
        </w:rPr>
        <w:t> </w:t>
      </w:r>
      <w:r>
        <w:rPr>
          <w:spacing w:val="-2"/>
        </w:rPr>
        <w:t>to</w:t>
      </w:r>
      <w:r>
        <w:rPr>
          <w:spacing w:val="-14"/>
        </w:rPr>
        <w:t> </w:t>
      </w:r>
      <w:r>
        <w:rPr>
          <w:spacing w:val="-2"/>
        </w:rPr>
        <w:t>another</w:t>
      </w:r>
      <w:r>
        <w:rPr>
          <w:spacing w:val="-13"/>
        </w:rPr>
        <w:t> </w:t>
      </w:r>
      <w:r>
        <w:rPr>
          <w:spacing w:val="-2"/>
        </w:rPr>
        <w:t>library</w:t>
      </w:r>
      <w:r>
        <w:rPr>
          <w:spacing w:val="-13"/>
        </w:rPr>
        <w:t> </w:t>
      </w:r>
      <w:r>
        <w:rPr>
          <w:spacing w:val="-2"/>
        </w:rPr>
        <w:t>cell</w:t>
      </w:r>
      <w:r>
        <w:rPr>
          <w:spacing w:val="-13"/>
        </w:rPr>
        <w:t> </w:t>
      </w:r>
      <w:r>
        <w:rPr>
          <w:spacing w:val="-2"/>
        </w:rPr>
        <w:t>in</w:t>
      </w:r>
      <w:r>
        <w:rPr>
          <w:spacing w:val="-13"/>
        </w:rPr>
        <w:t> </w:t>
      </w:r>
      <w:r>
        <w:rPr>
          <w:spacing w:val="-2"/>
        </w:rPr>
        <w:t>the</w:t>
      </w:r>
      <w:r>
        <w:rPr>
          <w:spacing w:val="-13"/>
        </w:rPr>
        <w:t> </w:t>
      </w:r>
      <w:r>
        <w:rPr>
          <w:spacing w:val="-2"/>
        </w:rPr>
        <w:t>default </w:t>
      </w:r>
      <w:r>
        <w:rPr/>
        <w:t>library</w:t>
      </w:r>
      <w:r>
        <w:rPr>
          <w:spacing w:val="-15"/>
        </w:rPr>
        <w:t> </w:t>
      </w:r>
      <w:r>
        <w:rPr/>
        <w:t>domain.</w:t>
      </w:r>
      <w:r>
        <w:rPr>
          <w:spacing w:val="-13"/>
        </w:rPr>
        <w:t> </w:t>
      </w:r>
      <w:r>
        <w:rPr/>
        <w:t>In</w:t>
      </w:r>
      <w:r>
        <w:rPr>
          <w:spacing w:val="-13"/>
        </w:rPr>
        <w:t> </w:t>
      </w:r>
      <w:r>
        <w:rPr/>
        <w:t>other</w:t>
      </w:r>
      <w:r>
        <w:rPr>
          <w:spacing w:val="-13"/>
        </w:rPr>
        <w:t> </w:t>
      </w:r>
      <w:r>
        <w:rPr/>
        <w:t>words,</w:t>
      </w:r>
      <w:r>
        <w:rPr>
          <w:spacing w:val="-13"/>
        </w:rPr>
        <w:t> </w:t>
      </w:r>
      <w:r>
        <w:rPr/>
        <w:t>the</w:t>
      </w:r>
      <w:r>
        <w:rPr>
          <w:spacing w:val="-14"/>
        </w:rPr>
        <w:t> </w:t>
      </w:r>
      <w:r>
        <w:rPr>
          <w:rFonts w:ascii="Courier New"/>
        </w:rPr>
        <w:t>library_domain</w:t>
      </w:r>
      <w:r>
        <w:rPr>
          <w:rFonts w:ascii="Courier New"/>
          <w:spacing w:val="-88"/>
        </w:rPr>
        <w:t> </w:t>
      </w:r>
      <w:r>
        <w:rPr/>
        <w:t>attribute</w:t>
      </w:r>
      <w:r>
        <w:rPr>
          <w:spacing w:val="-13"/>
        </w:rPr>
        <w:t> </w:t>
      </w:r>
      <w:r>
        <w:rPr/>
        <w:t>has</w:t>
      </w:r>
      <w:r>
        <w:rPr>
          <w:spacing w:val="-13"/>
        </w:rPr>
        <w:t> </w:t>
      </w:r>
      <w:r>
        <w:rPr/>
        <w:t>a</w:t>
      </w:r>
      <w:r>
        <w:rPr>
          <w:spacing w:val="-13"/>
        </w:rPr>
        <w:t> </w:t>
      </w:r>
      <w:r>
        <w:rPr/>
        <w:t>higher</w:t>
      </w:r>
      <w:r>
        <w:rPr>
          <w:spacing w:val="-13"/>
        </w:rPr>
        <w:t> </w:t>
      </w:r>
      <w:r>
        <w:rPr/>
        <w:t>priority than the </w:t>
      </w:r>
      <w:r>
        <w:rPr>
          <w:rFonts w:ascii="Courier New"/>
        </w:rPr>
        <w:t>preserve</w:t>
      </w:r>
      <w:r>
        <w:rPr>
          <w:rFonts w:ascii="Courier New"/>
          <w:spacing w:val="-32"/>
        </w:rPr>
        <w:t> </w:t>
      </w:r>
      <w:r>
        <w:rPr/>
        <w:t>attribute.</w:t>
      </w:r>
    </w:p>
    <w:p>
      <w:pPr>
        <w:pStyle w:val="BodyText"/>
        <w:spacing w:line="242" w:lineRule="auto" w:before="158"/>
        <w:ind w:left="620"/>
      </w:pPr>
      <w:r>
        <w:rPr/>
        <w:t>If</w:t>
      </w:r>
      <w:r>
        <w:rPr>
          <w:spacing w:val="-3"/>
        </w:rPr>
        <w:t> </w:t>
      </w:r>
      <w:r>
        <w:rPr/>
        <w:t>Genus</w:t>
      </w:r>
      <w:r>
        <w:rPr>
          <w:spacing w:val="-3"/>
        </w:rPr>
        <w:t> </w:t>
      </w:r>
      <w:r>
        <w:rPr/>
        <w:t>cannot</w:t>
      </w:r>
      <w:r>
        <w:rPr>
          <w:spacing w:val="-3"/>
        </w:rPr>
        <w:t> </w:t>
      </w:r>
      <w:r>
        <w:rPr/>
        <w:t>find</w:t>
      </w:r>
      <w:r>
        <w:rPr>
          <w:spacing w:val="-3"/>
        </w:rPr>
        <w:t> </w:t>
      </w:r>
      <w:r>
        <w:rPr/>
        <w:t>the</w:t>
      </w:r>
      <w:r>
        <w:rPr>
          <w:spacing w:val="-3"/>
        </w:rPr>
        <w:t> </w:t>
      </w:r>
      <w:r>
        <w:rPr/>
        <w:t>corresponding</w:t>
      </w:r>
      <w:r>
        <w:rPr>
          <w:spacing w:val="-3"/>
        </w:rPr>
        <w:t> </w:t>
      </w:r>
      <w:r>
        <w:rPr/>
        <w:t>cell</w:t>
      </w:r>
      <w:r>
        <w:rPr>
          <w:spacing w:val="-3"/>
        </w:rPr>
        <w:t> </w:t>
      </w:r>
      <w:r>
        <w:rPr/>
        <w:t>in</w:t>
      </w:r>
      <w:r>
        <w:rPr>
          <w:spacing w:val="-3"/>
        </w:rPr>
        <w:t> </w:t>
      </w:r>
      <w:r>
        <w:rPr/>
        <w:t>the</w:t>
      </w:r>
      <w:r>
        <w:rPr>
          <w:spacing w:val="-3"/>
        </w:rPr>
        <w:t> </w:t>
      </w:r>
      <w:r>
        <w:rPr/>
        <w:t>libraries</w:t>
      </w:r>
      <w:r>
        <w:rPr>
          <w:spacing w:val="-4"/>
        </w:rPr>
        <w:t> </w:t>
      </w:r>
      <w:r>
        <w:rPr/>
        <w:t>that</w:t>
      </w:r>
      <w:r>
        <w:rPr>
          <w:spacing w:val="-4"/>
        </w:rPr>
        <w:t> </w:t>
      </w:r>
      <w:r>
        <w:rPr/>
        <w:t>belong</w:t>
      </w:r>
      <w:r>
        <w:rPr>
          <w:spacing w:val="-4"/>
        </w:rPr>
        <w:t> </w:t>
      </w:r>
      <w:r>
        <w:rPr/>
        <w:t>to</w:t>
      </w:r>
      <w:r>
        <w:rPr>
          <w:spacing w:val="-2"/>
        </w:rPr>
        <w:t> </w:t>
      </w:r>
      <w:r>
        <w:rPr/>
        <w:t>the</w:t>
      </w:r>
      <w:r>
        <w:rPr>
          <w:spacing w:val="-4"/>
        </w:rPr>
        <w:t> </w:t>
      </w:r>
      <w:r>
        <w:rPr/>
        <w:t>default library domain, the instance becomes </w:t>
      </w:r>
      <w:r>
        <w:rPr>
          <w:i/>
          <w:spacing w:val="10"/>
        </w:rPr>
        <w:t>unresolved</w:t>
      </w:r>
      <w:r>
        <w:rPr>
          <w:spacing w:val="10"/>
        </w:rPr>
        <w:t>.</w:t>
      </w:r>
    </w:p>
    <w:p>
      <w:pPr>
        <w:pStyle w:val="ListParagraph"/>
        <w:numPr>
          <w:ilvl w:val="0"/>
          <w:numId w:val="2"/>
        </w:numPr>
        <w:tabs>
          <w:tab w:pos="619" w:val="left" w:leader="none"/>
          <w:tab w:pos="620" w:val="left" w:leader="none"/>
        </w:tabs>
        <w:spacing w:line="242" w:lineRule="auto" w:before="183" w:after="0"/>
        <w:ind w:left="620" w:right="467" w:hanging="480"/>
        <w:jc w:val="left"/>
        <w:rPr>
          <w:sz w:val="24"/>
        </w:rPr>
      </w:pPr>
      <w:r>
        <w:rPr>
          <w:sz w:val="24"/>
        </w:rPr>
        <w:t>You</w:t>
      </w:r>
      <w:r>
        <w:rPr>
          <w:spacing w:val="-4"/>
          <w:sz w:val="24"/>
        </w:rPr>
        <w:t> </w:t>
      </w:r>
      <w:r>
        <w:rPr>
          <w:sz w:val="24"/>
        </w:rPr>
        <w:t>can</w:t>
      </w:r>
      <w:r>
        <w:rPr>
          <w:spacing w:val="-4"/>
          <w:sz w:val="24"/>
        </w:rPr>
        <w:t> </w:t>
      </w:r>
      <w:r>
        <w:rPr>
          <w:sz w:val="24"/>
        </w:rPr>
        <w:t>remove</w:t>
      </w:r>
      <w:r>
        <w:rPr>
          <w:spacing w:val="-4"/>
          <w:sz w:val="24"/>
        </w:rPr>
        <w:t> </w:t>
      </w:r>
      <w:r>
        <w:rPr>
          <w:sz w:val="24"/>
        </w:rPr>
        <w:t>the</w:t>
      </w:r>
      <w:r>
        <w:rPr>
          <w:spacing w:val="-4"/>
          <w:sz w:val="24"/>
        </w:rPr>
        <w:t> </w:t>
      </w:r>
      <w:r>
        <w:rPr>
          <w:sz w:val="24"/>
        </w:rPr>
        <w:t>library</w:t>
      </w:r>
      <w:r>
        <w:rPr>
          <w:spacing w:val="-4"/>
          <w:sz w:val="24"/>
        </w:rPr>
        <w:t> </w:t>
      </w:r>
      <w:r>
        <w:rPr>
          <w:sz w:val="24"/>
        </w:rPr>
        <w:t>domain</w:t>
      </w:r>
      <w:r>
        <w:rPr>
          <w:spacing w:val="-4"/>
          <w:sz w:val="24"/>
        </w:rPr>
        <w:t> </w:t>
      </w:r>
      <w:r>
        <w:rPr>
          <w:sz w:val="24"/>
        </w:rPr>
        <w:t>that</w:t>
      </w:r>
      <w:r>
        <w:rPr>
          <w:spacing w:val="-4"/>
          <w:sz w:val="24"/>
        </w:rPr>
        <w:t> </w:t>
      </w:r>
      <w:r>
        <w:rPr>
          <w:sz w:val="24"/>
        </w:rPr>
        <w:t>is</w:t>
      </w:r>
      <w:r>
        <w:rPr>
          <w:spacing w:val="-4"/>
          <w:sz w:val="24"/>
        </w:rPr>
        <w:t> </w:t>
      </w:r>
      <w:r>
        <w:rPr>
          <w:sz w:val="24"/>
        </w:rPr>
        <w:t>marked</w:t>
      </w:r>
      <w:r>
        <w:rPr>
          <w:spacing w:val="-4"/>
          <w:sz w:val="24"/>
        </w:rPr>
        <w:t> </w:t>
      </w:r>
      <w:r>
        <w:rPr>
          <w:sz w:val="24"/>
        </w:rPr>
        <w:t>the</w:t>
      </w:r>
      <w:r>
        <w:rPr>
          <w:spacing w:val="-4"/>
          <w:sz w:val="24"/>
        </w:rPr>
        <w:t> </w:t>
      </w:r>
      <w:r>
        <w:rPr>
          <w:sz w:val="24"/>
        </w:rPr>
        <w:t>default</w:t>
      </w:r>
      <w:r>
        <w:rPr>
          <w:spacing w:val="-4"/>
          <w:sz w:val="24"/>
        </w:rPr>
        <w:t> </w:t>
      </w:r>
      <w:r>
        <w:rPr>
          <w:sz w:val="24"/>
        </w:rPr>
        <w:t>library</w:t>
      </w:r>
      <w:r>
        <w:rPr>
          <w:spacing w:val="-4"/>
          <w:sz w:val="24"/>
        </w:rPr>
        <w:t> </w:t>
      </w:r>
      <w:r>
        <w:rPr>
          <w:sz w:val="24"/>
        </w:rPr>
        <w:t>domain,</w:t>
      </w:r>
      <w:r>
        <w:rPr>
          <w:spacing w:val="-4"/>
          <w:sz w:val="24"/>
        </w:rPr>
        <w:t> </w:t>
      </w:r>
      <w:r>
        <w:rPr>
          <w:sz w:val="24"/>
        </w:rPr>
        <w:t>by</w:t>
      </w:r>
      <w:r>
        <w:rPr>
          <w:spacing w:val="-4"/>
          <w:sz w:val="24"/>
        </w:rPr>
        <w:t> </w:t>
      </w:r>
      <w:r>
        <w:rPr>
          <w:sz w:val="24"/>
        </w:rPr>
        <w:t>first setting the </w:t>
      </w:r>
      <w:r>
        <w:rPr>
          <w:rFonts w:ascii="Courier New" w:hAnsi="Courier New"/>
          <w:sz w:val="24"/>
        </w:rPr>
        <w:t>default</w:t>
      </w:r>
      <w:r>
        <w:rPr>
          <w:rFonts w:ascii="Courier New" w:hAnsi="Courier New"/>
          <w:spacing w:val="-62"/>
          <w:sz w:val="24"/>
        </w:rPr>
        <w:t> </w:t>
      </w:r>
      <w:r>
        <w:rPr>
          <w:sz w:val="24"/>
        </w:rPr>
        <w:t>attribute on another library domain.</w:t>
      </w:r>
    </w:p>
    <w:p>
      <w:pPr>
        <w:pStyle w:val="BodyText"/>
        <w:spacing w:line="225" w:lineRule="auto" w:before="173"/>
        <w:ind w:left="620"/>
      </w:pPr>
      <w:r>
        <w:rPr>
          <w:spacing w:val="-2"/>
        </w:rPr>
        <w:t>In</w:t>
      </w:r>
      <w:r>
        <w:rPr>
          <w:spacing w:val="-16"/>
        </w:rPr>
        <w:t> </w:t>
      </w:r>
      <w:r>
        <w:rPr>
          <w:spacing w:val="-2"/>
        </w:rPr>
        <w:t>the</w:t>
      </w:r>
      <w:r>
        <w:rPr>
          <w:spacing w:val="-16"/>
        </w:rPr>
        <w:t> </w:t>
      </w:r>
      <w:r>
        <w:rPr>
          <w:spacing w:val="-2"/>
        </w:rPr>
        <w:t>following</w:t>
      </w:r>
      <w:r>
        <w:rPr>
          <w:spacing w:val="-16"/>
        </w:rPr>
        <w:t> </w:t>
      </w:r>
      <w:r>
        <w:rPr>
          <w:spacing w:val="-2"/>
        </w:rPr>
        <w:t>example,</w:t>
      </w:r>
      <w:r>
        <w:rPr>
          <w:spacing w:val="-15"/>
        </w:rPr>
        <w:t> </w:t>
      </w:r>
      <w:r>
        <w:rPr>
          <w:rFonts w:ascii="Courier New"/>
          <w:spacing w:val="-2"/>
        </w:rPr>
        <w:t>dom_1</w:t>
      </w:r>
      <w:r>
        <w:rPr>
          <w:rFonts w:ascii="Courier New"/>
          <w:spacing w:val="-94"/>
        </w:rPr>
        <w:t> </w:t>
      </w:r>
      <w:r>
        <w:rPr>
          <w:spacing w:val="-2"/>
        </w:rPr>
        <w:t>is</w:t>
      </w:r>
      <w:r>
        <w:rPr>
          <w:spacing w:val="-16"/>
        </w:rPr>
        <w:t> </w:t>
      </w:r>
      <w:r>
        <w:rPr>
          <w:spacing w:val="-2"/>
        </w:rPr>
        <w:t>the</w:t>
      </w:r>
      <w:r>
        <w:rPr>
          <w:spacing w:val="-16"/>
        </w:rPr>
        <w:t> </w:t>
      </w:r>
      <w:r>
        <w:rPr>
          <w:spacing w:val="-2"/>
        </w:rPr>
        <w:t>default</w:t>
      </w:r>
      <w:r>
        <w:rPr>
          <w:spacing w:val="-16"/>
        </w:rPr>
        <w:t> </w:t>
      </w:r>
      <w:r>
        <w:rPr>
          <w:spacing w:val="-2"/>
        </w:rPr>
        <w:t>library</w:t>
      </w:r>
      <w:r>
        <w:rPr>
          <w:spacing w:val="-16"/>
        </w:rPr>
        <w:t> </w:t>
      </w:r>
      <w:r>
        <w:rPr>
          <w:spacing w:val="-2"/>
        </w:rPr>
        <w:t>domain.</w:t>
      </w:r>
      <w:r>
        <w:rPr>
          <w:spacing w:val="-19"/>
        </w:rPr>
        <w:t> </w:t>
      </w:r>
      <w:r>
        <w:rPr>
          <w:spacing w:val="-2"/>
        </w:rPr>
        <w:t>You</w:t>
      </w:r>
      <w:r>
        <w:rPr>
          <w:spacing w:val="-17"/>
        </w:rPr>
        <w:t> </w:t>
      </w:r>
      <w:r>
        <w:rPr>
          <w:spacing w:val="-2"/>
        </w:rPr>
        <w:t>can</w:t>
      </w:r>
      <w:r>
        <w:rPr>
          <w:spacing w:val="-17"/>
        </w:rPr>
        <w:t> </w:t>
      </w:r>
      <w:r>
        <w:rPr>
          <w:spacing w:val="-2"/>
        </w:rPr>
        <w:t>only</w:t>
      </w:r>
      <w:r>
        <w:rPr>
          <w:spacing w:val="-17"/>
        </w:rPr>
        <w:t> </w:t>
      </w:r>
      <w:r>
        <w:rPr>
          <w:spacing w:val="-2"/>
        </w:rPr>
        <w:t>remove</w:t>
      </w:r>
      <w:r>
        <w:rPr>
          <w:spacing w:val="-17"/>
        </w:rPr>
        <w:t> </w:t>
      </w:r>
      <w:r>
        <w:rPr>
          <w:spacing w:val="-2"/>
        </w:rPr>
        <w:t>library </w:t>
      </w:r>
      <w:r>
        <w:rPr/>
        <w:t>domain </w:t>
      </w:r>
      <w:r>
        <w:rPr>
          <w:rFonts w:ascii="Courier New"/>
        </w:rPr>
        <w:t>dom1</w:t>
      </w:r>
      <w:r>
        <w:rPr/>
        <w:t>, after changing the </w:t>
      </w:r>
      <w:r>
        <w:rPr>
          <w:rFonts w:ascii="Courier New"/>
        </w:rPr>
        <w:t>default</w:t>
      </w:r>
      <w:r>
        <w:rPr>
          <w:rFonts w:ascii="Courier New"/>
          <w:spacing w:val="-67"/>
        </w:rPr>
        <w:t> </w:t>
      </w:r>
      <w:r>
        <w:rPr/>
        <w:t>for example to library domain </w:t>
      </w:r>
      <w:r>
        <w:rPr>
          <w:rFonts w:ascii="Courier New"/>
        </w:rPr>
        <w:t>dom_2</w:t>
      </w:r>
      <w:r>
        <w:rPr/>
        <w:t>,</w:t>
      </w:r>
    </w:p>
    <w:p>
      <w:pPr>
        <w:spacing w:line="254" w:lineRule="auto" w:before="159"/>
        <w:ind w:left="620" w:right="223" w:firstLine="0"/>
        <w:jc w:val="left"/>
        <w:rPr>
          <w:rFonts w:ascii="Courier New"/>
          <w:sz w:val="20"/>
        </w:rPr>
      </w:pPr>
      <w:r>
        <w:rPr>
          <w:rFonts w:ascii="Courier New"/>
          <w:sz w:val="20"/>
        </w:rPr>
        <w:t>genus:root: 12&gt;set_db [get_db library_domains *dom_1] .default true genus:root:</w:t>
      </w:r>
      <w:r>
        <w:rPr>
          <w:rFonts w:ascii="Courier New"/>
          <w:spacing w:val="-8"/>
          <w:sz w:val="20"/>
        </w:rPr>
        <w:t> </w:t>
      </w:r>
      <w:r>
        <w:rPr>
          <w:rFonts w:ascii="Courier New"/>
          <w:sz w:val="20"/>
        </w:rPr>
        <w:t>13&gt;set_db</w:t>
      </w:r>
      <w:r>
        <w:rPr>
          <w:rFonts w:ascii="Courier New"/>
          <w:spacing w:val="-8"/>
          <w:sz w:val="20"/>
        </w:rPr>
        <w:t> </w:t>
      </w:r>
      <w:r>
        <w:rPr>
          <w:rFonts w:ascii="Courier New"/>
          <w:sz w:val="20"/>
        </w:rPr>
        <w:t>[get_db</w:t>
      </w:r>
      <w:r>
        <w:rPr>
          <w:rFonts w:ascii="Courier New"/>
          <w:spacing w:val="-8"/>
          <w:sz w:val="20"/>
        </w:rPr>
        <w:t> </w:t>
      </w:r>
      <w:r>
        <w:rPr>
          <w:rFonts w:ascii="Courier New"/>
          <w:sz w:val="20"/>
        </w:rPr>
        <w:t>library_domains</w:t>
      </w:r>
      <w:r>
        <w:rPr>
          <w:rFonts w:ascii="Courier New"/>
          <w:spacing w:val="-9"/>
          <w:sz w:val="20"/>
        </w:rPr>
        <w:t> </w:t>
      </w:r>
      <w:r>
        <w:rPr>
          <w:rFonts w:ascii="Courier New"/>
          <w:sz w:val="20"/>
        </w:rPr>
        <w:t>*dom_2]</w:t>
      </w:r>
      <w:r>
        <w:rPr>
          <w:rFonts w:ascii="Courier New"/>
          <w:spacing w:val="-8"/>
          <w:sz w:val="20"/>
        </w:rPr>
        <w:t> </w:t>
      </w:r>
      <w:r>
        <w:rPr>
          <w:rFonts w:ascii="Courier New"/>
          <w:sz w:val="20"/>
        </w:rPr>
        <w:t>.library</w:t>
      </w:r>
      <w:r>
        <w:rPr>
          <w:rFonts w:ascii="Courier New"/>
          <w:spacing w:val="-8"/>
          <w:sz w:val="20"/>
        </w:rPr>
        <w:t> </w:t>
      </w:r>
      <w:r>
        <w:rPr>
          <w:rFonts w:ascii="Courier New"/>
          <w:sz w:val="20"/>
        </w:rPr>
        <w:t>typical.lib</w:t>
      </w:r>
    </w:p>
    <w:p>
      <w:pPr>
        <w:spacing w:line="254" w:lineRule="auto" w:before="0"/>
        <w:ind w:left="620" w:right="0" w:firstLine="480"/>
        <w:jc w:val="left"/>
        <w:rPr>
          <w:rFonts w:ascii="Courier New"/>
          <w:sz w:val="20"/>
        </w:rPr>
      </w:pPr>
      <w:r>
        <w:rPr>
          <w:rFonts w:ascii="Courier New"/>
          <w:sz w:val="20"/>
        </w:rPr>
        <w:t>Setting</w:t>
      </w:r>
      <w:r>
        <w:rPr>
          <w:rFonts w:ascii="Courier New"/>
          <w:spacing w:val="-7"/>
          <w:sz w:val="20"/>
        </w:rPr>
        <w:t> </w:t>
      </w:r>
      <w:r>
        <w:rPr>
          <w:rFonts w:ascii="Courier New"/>
          <w:sz w:val="20"/>
        </w:rPr>
        <w:t>attribute</w:t>
      </w:r>
      <w:r>
        <w:rPr>
          <w:rFonts w:ascii="Courier New"/>
          <w:spacing w:val="-7"/>
          <w:sz w:val="20"/>
        </w:rPr>
        <w:t> </w:t>
      </w:r>
      <w:r>
        <w:rPr>
          <w:rFonts w:ascii="Courier New"/>
          <w:sz w:val="20"/>
        </w:rPr>
        <w:t>of</w:t>
      </w:r>
      <w:r>
        <w:rPr>
          <w:rFonts w:ascii="Courier New"/>
          <w:spacing w:val="-7"/>
          <w:sz w:val="20"/>
        </w:rPr>
        <w:t> </w:t>
      </w:r>
      <w:r>
        <w:rPr>
          <w:rFonts w:ascii="Courier New"/>
          <w:sz w:val="20"/>
        </w:rPr>
        <w:t>library_domain</w:t>
      </w:r>
      <w:r>
        <w:rPr>
          <w:rFonts w:ascii="Courier New"/>
          <w:spacing w:val="-7"/>
          <w:sz w:val="20"/>
        </w:rPr>
        <w:t> </w:t>
      </w:r>
      <w:r>
        <w:rPr>
          <w:rFonts w:ascii="Courier New"/>
          <w:sz w:val="20"/>
        </w:rPr>
        <w:t>'dom_2':</w:t>
      </w:r>
      <w:r>
        <w:rPr>
          <w:rFonts w:ascii="Courier New"/>
          <w:spacing w:val="-7"/>
          <w:sz w:val="20"/>
        </w:rPr>
        <w:t> </w:t>
      </w:r>
      <w:r>
        <w:rPr>
          <w:rFonts w:ascii="Courier New"/>
          <w:sz w:val="20"/>
        </w:rPr>
        <w:t>'library'</w:t>
      </w:r>
      <w:r>
        <w:rPr>
          <w:rFonts w:ascii="Courier New"/>
          <w:spacing w:val="-7"/>
          <w:sz w:val="20"/>
        </w:rPr>
        <w:t> </w:t>
      </w:r>
      <w:r>
        <w:rPr>
          <w:rFonts w:ascii="Courier New"/>
          <w:sz w:val="20"/>
        </w:rPr>
        <w:t>=</w:t>
      </w:r>
      <w:r>
        <w:rPr>
          <w:rFonts w:ascii="Courier New"/>
          <w:spacing w:val="-7"/>
          <w:sz w:val="20"/>
        </w:rPr>
        <w:t> </w:t>
      </w:r>
      <w:r>
        <w:rPr>
          <w:rFonts w:ascii="Courier New"/>
          <w:sz w:val="20"/>
        </w:rPr>
        <w:t>typical.lib genus:root: 14&gt;set_db [get_db library_domains *dom_2] .default true</w:t>
      </w:r>
    </w:p>
    <w:p>
      <w:pPr>
        <w:spacing w:line="226" w:lineRule="exact" w:before="0"/>
        <w:ind w:left="1099" w:right="0" w:firstLine="0"/>
        <w:jc w:val="left"/>
        <w:rPr>
          <w:rFonts w:ascii="Courier New"/>
          <w:sz w:val="20"/>
        </w:rPr>
      </w:pPr>
      <w:r>
        <w:rPr>
          <w:rFonts w:ascii="Courier New"/>
          <w:sz w:val="20"/>
        </w:rPr>
        <w:t>:</w:t>
      </w:r>
      <w:r>
        <w:rPr>
          <w:rFonts w:ascii="Courier New"/>
          <w:spacing w:val="-10"/>
          <w:sz w:val="20"/>
        </w:rPr>
        <w:t> </w:t>
      </w:r>
      <w:r>
        <w:rPr>
          <w:rFonts w:ascii="Courier New"/>
          <w:sz w:val="20"/>
        </w:rPr>
        <w:t>Set</w:t>
      </w:r>
      <w:r>
        <w:rPr>
          <w:rFonts w:ascii="Courier New"/>
          <w:spacing w:val="-7"/>
          <w:sz w:val="20"/>
        </w:rPr>
        <w:t> </w:t>
      </w:r>
      <w:r>
        <w:rPr>
          <w:rFonts w:ascii="Courier New"/>
          <w:sz w:val="20"/>
        </w:rPr>
        <w:t>default</w:t>
      </w:r>
      <w:r>
        <w:rPr>
          <w:rFonts w:ascii="Courier New"/>
          <w:spacing w:val="-8"/>
          <w:sz w:val="20"/>
        </w:rPr>
        <w:t> </w:t>
      </w:r>
      <w:r>
        <w:rPr>
          <w:rFonts w:ascii="Courier New"/>
          <w:sz w:val="20"/>
        </w:rPr>
        <w:t>library</w:t>
      </w:r>
      <w:r>
        <w:rPr>
          <w:rFonts w:ascii="Courier New"/>
          <w:spacing w:val="-8"/>
          <w:sz w:val="20"/>
        </w:rPr>
        <w:t> </w:t>
      </w:r>
      <w:r>
        <w:rPr>
          <w:rFonts w:ascii="Courier New"/>
          <w:sz w:val="20"/>
        </w:rPr>
        <w:t>domain.</w:t>
      </w:r>
      <w:r>
        <w:rPr>
          <w:rFonts w:ascii="Courier New"/>
          <w:spacing w:val="-7"/>
          <w:sz w:val="20"/>
        </w:rPr>
        <w:t> </w:t>
      </w:r>
      <w:r>
        <w:rPr>
          <w:rFonts w:ascii="Courier New"/>
          <w:sz w:val="20"/>
        </w:rPr>
        <w:t>[LBR-</w:t>
      </w:r>
      <w:r>
        <w:rPr>
          <w:rFonts w:ascii="Courier New"/>
          <w:spacing w:val="-4"/>
          <w:sz w:val="20"/>
        </w:rPr>
        <w:t>109]</w:t>
      </w:r>
    </w:p>
    <w:p>
      <w:pPr>
        <w:spacing w:line="254" w:lineRule="auto" w:before="14"/>
        <w:ind w:left="1219" w:right="0" w:hanging="120"/>
        <w:jc w:val="left"/>
        <w:rPr>
          <w:rFonts w:ascii="Courier New"/>
          <w:sz w:val="20"/>
        </w:rPr>
      </w:pPr>
      <w:r>
        <w:rPr>
          <w:rFonts w:ascii="Courier New"/>
          <w:sz w:val="20"/>
        </w:rPr>
        <w:t>:</w:t>
      </w:r>
      <w:r>
        <w:rPr>
          <w:rFonts w:ascii="Courier New"/>
          <w:spacing w:val="-7"/>
          <w:sz w:val="20"/>
        </w:rPr>
        <w:t> </w:t>
      </w:r>
      <w:r>
        <w:rPr>
          <w:rFonts w:ascii="Courier New"/>
          <w:sz w:val="20"/>
        </w:rPr>
        <w:t>The</w:t>
      </w:r>
      <w:r>
        <w:rPr>
          <w:rFonts w:ascii="Courier New"/>
          <w:spacing w:val="-7"/>
          <w:sz w:val="20"/>
        </w:rPr>
        <w:t> </w:t>
      </w:r>
      <w:r>
        <w:rPr>
          <w:rFonts w:ascii="Courier New"/>
          <w:sz w:val="20"/>
        </w:rPr>
        <w:t>default</w:t>
      </w:r>
      <w:r>
        <w:rPr>
          <w:rFonts w:ascii="Courier New"/>
          <w:spacing w:val="-7"/>
          <w:sz w:val="20"/>
        </w:rPr>
        <w:t> </w:t>
      </w:r>
      <w:r>
        <w:rPr>
          <w:rFonts w:ascii="Courier New"/>
          <w:sz w:val="20"/>
        </w:rPr>
        <w:t>domain</w:t>
      </w:r>
      <w:r>
        <w:rPr>
          <w:rFonts w:ascii="Courier New"/>
          <w:spacing w:val="-7"/>
          <w:sz w:val="20"/>
        </w:rPr>
        <w:t> </w:t>
      </w:r>
      <w:r>
        <w:rPr>
          <w:rFonts w:ascii="Courier New"/>
          <w:sz w:val="20"/>
        </w:rPr>
        <w:t>changed</w:t>
      </w:r>
      <w:r>
        <w:rPr>
          <w:rFonts w:ascii="Courier New"/>
          <w:spacing w:val="-7"/>
          <w:sz w:val="20"/>
        </w:rPr>
        <w:t> </w:t>
      </w:r>
      <w:r>
        <w:rPr>
          <w:rFonts w:ascii="Courier New"/>
          <w:sz w:val="20"/>
        </w:rPr>
        <w:t>from</w:t>
      </w:r>
      <w:r>
        <w:rPr>
          <w:rFonts w:ascii="Courier New"/>
          <w:spacing w:val="-7"/>
          <w:sz w:val="20"/>
        </w:rPr>
        <w:t> </w:t>
      </w:r>
      <w:r>
        <w:rPr>
          <w:rFonts w:ascii="Courier New"/>
          <w:sz w:val="20"/>
        </w:rPr>
        <w:t>'library_domain:dom1'</w:t>
      </w:r>
      <w:r>
        <w:rPr>
          <w:rFonts w:ascii="Courier New"/>
          <w:spacing w:val="-7"/>
          <w:sz w:val="20"/>
        </w:rPr>
        <w:t> </w:t>
      </w:r>
      <w:r>
        <w:rPr>
          <w:rFonts w:ascii="Courier New"/>
          <w:sz w:val="20"/>
        </w:rPr>
        <w:t>to </w:t>
      </w:r>
      <w:r>
        <w:rPr>
          <w:rFonts w:ascii="Courier New"/>
          <w:spacing w:val="-2"/>
          <w:sz w:val="20"/>
        </w:rPr>
        <w:t>'library_domain:dom2'</w:t>
      </w:r>
    </w:p>
    <w:p>
      <w:pPr>
        <w:spacing w:line="254" w:lineRule="auto" w:before="0"/>
        <w:ind w:left="620" w:right="540" w:firstLine="480"/>
        <w:jc w:val="left"/>
        <w:rPr>
          <w:rFonts w:ascii="Courier New"/>
          <w:sz w:val="20"/>
        </w:rPr>
      </w:pPr>
      <w:r>
        <w:rPr>
          <w:rFonts w:ascii="Courier New"/>
          <w:sz w:val="20"/>
        </w:rPr>
        <w:t>Setting</w:t>
      </w:r>
      <w:r>
        <w:rPr>
          <w:rFonts w:ascii="Courier New"/>
          <w:spacing w:val="-7"/>
          <w:sz w:val="20"/>
        </w:rPr>
        <w:t> </w:t>
      </w:r>
      <w:r>
        <w:rPr>
          <w:rFonts w:ascii="Courier New"/>
          <w:sz w:val="20"/>
        </w:rPr>
        <w:t>attribute</w:t>
      </w:r>
      <w:r>
        <w:rPr>
          <w:rFonts w:ascii="Courier New"/>
          <w:spacing w:val="-7"/>
          <w:sz w:val="20"/>
        </w:rPr>
        <w:t> </w:t>
      </w:r>
      <w:r>
        <w:rPr>
          <w:rFonts w:ascii="Courier New"/>
          <w:sz w:val="20"/>
        </w:rPr>
        <w:t>of</w:t>
      </w:r>
      <w:r>
        <w:rPr>
          <w:rFonts w:ascii="Courier New"/>
          <w:spacing w:val="-7"/>
          <w:sz w:val="20"/>
        </w:rPr>
        <w:t> </w:t>
      </w:r>
      <w:r>
        <w:rPr>
          <w:rFonts w:ascii="Courier New"/>
          <w:sz w:val="20"/>
        </w:rPr>
        <w:t>library_domain</w:t>
      </w:r>
      <w:r>
        <w:rPr>
          <w:rFonts w:ascii="Courier New"/>
          <w:spacing w:val="-7"/>
          <w:sz w:val="20"/>
        </w:rPr>
        <w:t> </w:t>
      </w:r>
      <w:r>
        <w:rPr>
          <w:rFonts w:ascii="Courier New"/>
          <w:sz w:val="20"/>
        </w:rPr>
        <w:t>'dom2':</w:t>
      </w:r>
      <w:r>
        <w:rPr>
          <w:rFonts w:ascii="Courier New"/>
          <w:spacing w:val="-7"/>
          <w:sz w:val="20"/>
        </w:rPr>
        <w:t> </w:t>
      </w:r>
      <w:r>
        <w:rPr>
          <w:rFonts w:ascii="Courier New"/>
          <w:sz w:val="20"/>
        </w:rPr>
        <w:t>'default'</w:t>
      </w:r>
      <w:r>
        <w:rPr>
          <w:rFonts w:ascii="Courier New"/>
          <w:spacing w:val="-7"/>
          <w:sz w:val="20"/>
        </w:rPr>
        <w:t> </w:t>
      </w:r>
      <w:r>
        <w:rPr>
          <w:rFonts w:ascii="Courier New"/>
          <w:sz w:val="20"/>
        </w:rPr>
        <w:t>=</w:t>
      </w:r>
      <w:r>
        <w:rPr>
          <w:rFonts w:ascii="Courier New"/>
          <w:spacing w:val="-7"/>
          <w:sz w:val="20"/>
        </w:rPr>
        <w:t> </w:t>
      </w:r>
      <w:r>
        <w:rPr>
          <w:rFonts w:ascii="Courier New"/>
          <w:sz w:val="20"/>
        </w:rPr>
        <w:t>true genus:root: 15&gt; delete_obj [get_db library_domains *dom_1]</w:t>
      </w:r>
    </w:p>
    <w:p>
      <w:pPr>
        <w:spacing w:after="0" w:line="254" w:lineRule="auto"/>
        <w:jc w:val="left"/>
        <w:rPr>
          <w:rFonts w:ascii="Courier New"/>
          <w:sz w:val="20"/>
        </w:rPr>
        <w:sectPr>
          <w:pgSz w:w="12240" w:h="15840"/>
          <w:pgMar w:header="1009" w:footer="928" w:top="1700" w:bottom="1120" w:left="1120" w:right="1140"/>
        </w:sectPr>
      </w:pPr>
    </w:p>
    <w:p>
      <w:pPr>
        <w:pStyle w:val="BodyText"/>
        <w:spacing w:before="4"/>
        <w:rPr>
          <w:rFonts w:ascii="Courier New"/>
          <w:sz w:val="25"/>
        </w:rPr>
      </w:pPr>
    </w:p>
    <w:p>
      <w:pPr>
        <w:pStyle w:val="ListParagraph"/>
        <w:numPr>
          <w:ilvl w:val="0"/>
          <w:numId w:val="2"/>
        </w:numPr>
        <w:tabs>
          <w:tab w:pos="619" w:val="left" w:leader="none"/>
          <w:tab w:pos="620" w:val="left" w:leader="none"/>
        </w:tabs>
        <w:spacing w:line="242" w:lineRule="auto" w:before="98" w:after="0"/>
        <w:ind w:left="620" w:right="170" w:hanging="480"/>
        <w:jc w:val="left"/>
        <w:rPr>
          <w:sz w:val="24"/>
        </w:rPr>
      </w:pPr>
      <w:r>
        <w:rPr>
          <w:sz w:val="24"/>
        </w:rPr>
        <w:t>You can only remove the default library domain if it is the only library domain that remains.</w:t>
      </w:r>
      <w:r>
        <w:rPr>
          <w:spacing w:val="-17"/>
          <w:sz w:val="24"/>
        </w:rPr>
        <w:t> </w:t>
      </w:r>
      <w:r>
        <w:rPr>
          <w:sz w:val="24"/>
        </w:rPr>
        <w:t>If</w:t>
      </w:r>
      <w:r>
        <w:rPr>
          <w:spacing w:val="-17"/>
          <w:sz w:val="24"/>
        </w:rPr>
        <w:t> </w:t>
      </w:r>
      <w:r>
        <w:rPr>
          <w:sz w:val="24"/>
        </w:rPr>
        <w:t>you</w:t>
      </w:r>
      <w:r>
        <w:rPr>
          <w:spacing w:val="-16"/>
          <w:sz w:val="24"/>
        </w:rPr>
        <w:t> </w:t>
      </w:r>
      <w:r>
        <w:rPr>
          <w:sz w:val="24"/>
        </w:rPr>
        <w:t>remove</w:t>
      </w:r>
      <w:r>
        <w:rPr>
          <w:spacing w:val="-17"/>
          <w:sz w:val="24"/>
        </w:rPr>
        <w:t> </w:t>
      </w:r>
      <w:r>
        <w:rPr>
          <w:sz w:val="24"/>
        </w:rPr>
        <w:t>the</w:t>
      </w:r>
      <w:r>
        <w:rPr>
          <w:spacing w:val="-17"/>
          <w:sz w:val="24"/>
        </w:rPr>
        <w:t> </w:t>
      </w:r>
      <w:r>
        <w:rPr>
          <w:sz w:val="24"/>
        </w:rPr>
        <w:t>default</w:t>
      </w:r>
      <w:r>
        <w:rPr>
          <w:spacing w:val="-16"/>
          <w:sz w:val="24"/>
        </w:rPr>
        <w:t> </w:t>
      </w:r>
      <w:r>
        <w:rPr>
          <w:sz w:val="24"/>
        </w:rPr>
        <w:t>library</w:t>
      </w:r>
      <w:r>
        <w:rPr>
          <w:spacing w:val="-17"/>
          <w:sz w:val="24"/>
        </w:rPr>
        <w:t> </w:t>
      </w:r>
      <w:r>
        <w:rPr>
          <w:sz w:val="24"/>
        </w:rPr>
        <w:t>domain</w:t>
      </w:r>
      <w:r>
        <w:rPr>
          <w:spacing w:val="-16"/>
          <w:sz w:val="24"/>
        </w:rPr>
        <w:t> </w:t>
      </w:r>
      <w:r>
        <w:rPr>
          <w:sz w:val="24"/>
        </w:rPr>
        <w:t>and</w:t>
      </w:r>
      <w:r>
        <w:rPr>
          <w:spacing w:val="-17"/>
          <w:sz w:val="24"/>
        </w:rPr>
        <w:t> </w:t>
      </w:r>
      <w:r>
        <w:rPr>
          <w:sz w:val="24"/>
        </w:rPr>
        <w:t>a</w:t>
      </w:r>
      <w:r>
        <w:rPr>
          <w:spacing w:val="-16"/>
          <w:sz w:val="24"/>
        </w:rPr>
        <w:t> </w:t>
      </w:r>
      <w:r>
        <w:rPr>
          <w:sz w:val="24"/>
        </w:rPr>
        <w:t>design</w:t>
      </w:r>
      <w:r>
        <w:rPr>
          <w:spacing w:val="-17"/>
          <w:sz w:val="24"/>
        </w:rPr>
        <w:t> </w:t>
      </w:r>
      <w:r>
        <w:rPr>
          <w:sz w:val="24"/>
        </w:rPr>
        <w:t>was</w:t>
      </w:r>
      <w:r>
        <w:rPr>
          <w:spacing w:val="-16"/>
          <w:sz w:val="24"/>
        </w:rPr>
        <w:t> </w:t>
      </w:r>
      <w:r>
        <w:rPr>
          <w:sz w:val="24"/>
        </w:rPr>
        <w:t>loaded,</w:t>
      </w:r>
      <w:r>
        <w:rPr>
          <w:spacing w:val="-17"/>
          <w:sz w:val="24"/>
        </w:rPr>
        <w:t> </w:t>
      </w:r>
      <w:r>
        <w:rPr>
          <w:sz w:val="24"/>
        </w:rPr>
        <w:t>all</w:t>
      </w:r>
      <w:r>
        <w:rPr>
          <w:spacing w:val="-16"/>
          <w:sz w:val="24"/>
        </w:rPr>
        <w:t> </w:t>
      </w:r>
      <w:r>
        <w:rPr>
          <w:sz w:val="24"/>
        </w:rPr>
        <w:t>instances become unresolved. In that case, none of the instances have timing, power or area </w:t>
      </w:r>
      <w:r>
        <w:rPr>
          <w:spacing w:val="-2"/>
          <w:sz w:val="24"/>
        </w:rPr>
        <w:t>information.</w:t>
      </w:r>
    </w:p>
    <w:p>
      <w:pPr>
        <w:pStyle w:val="BodyText"/>
        <w:rPr>
          <w:sz w:val="28"/>
        </w:rPr>
      </w:pPr>
    </w:p>
    <w:p>
      <w:pPr>
        <w:pStyle w:val="Heading4"/>
        <w:spacing w:before="172"/>
      </w:pPr>
      <w:bookmarkStart w:name="Saving Information" w:id="194"/>
      <w:bookmarkEnd w:id="194"/>
      <w:r>
        <w:rPr>
          <w:b w:val="0"/>
        </w:rPr>
      </w:r>
      <w:bookmarkStart w:name="_bookmark106" w:id="195"/>
      <w:bookmarkEnd w:id="195"/>
      <w:r>
        <w:rPr>
          <w:b w:val="0"/>
        </w:rPr>
      </w:r>
      <w:r>
        <w:rPr/>
        <w:t>Saving</w:t>
      </w:r>
      <w:r>
        <w:rPr>
          <w:spacing w:val="-11"/>
        </w:rPr>
        <w:t> </w:t>
      </w:r>
      <w:r>
        <w:rPr>
          <w:spacing w:val="-2"/>
        </w:rPr>
        <w:t>Information</w:t>
      </w:r>
    </w:p>
    <w:p>
      <w:pPr>
        <w:pStyle w:val="BodyText"/>
        <w:tabs>
          <w:tab w:pos="619" w:val="left" w:leader="none"/>
        </w:tabs>
        <w:spacing w:before="210"/>
        <w:ind w:left="140"/>
      </w:pPr>
      <w:r>
        <w:rPr>
          <w:rFonts w:ascii="Segoe UI Symbol" w:hAnsi="Segoe UI Symbol"/>
          <w:spacing w:val="-10"/>
          <w:sz w:val="20"/>
        </w:rPr>
        <w:t>➤</w:t>
      </w:r>
      <w:r>
        <w:rPr>
          <w:rFonts w:ascii="Segoe UI Symbol" w:hAnsi="Segoe UI Symbol"/>
          <w:sz w:val="20"/>
        </w:rPr>
        <w:tab/>
      </w:r>
      <w:r>
        <w:rPr/>
        <w:t>To</w:t>
      </w:r>
      <w:r>
        <w:rPr>
          <w:spacing w:val="-9"/>
        </w:rPr>
        <w:t> </w:t>
      </w:r>
      <w:r>
        <w:rPr/>
        <w:t>save</w:t>
      </w:r>
      <w:r>
        <w:rPr>
          <w:spacing w:val="-8"/>
        </w:rPr>
        <w:t> </w:t>
      </w:r>
      <w:r>
        <w:rPr/>
        <w:t>the</w:t>
      </w:r>
      <w:r>
        <w:rPr>
          <w:spacing w:val="-8"/>
        </w:rPr>
        <w:t> </w:t>
      </w:r>
      <w:r>
        <w:rPr/>
        <w:t>information</w:t>
      </w:r>
      <w:r>
        <w:rPr>
          <w:spacing w:val="-8"/>
        </w:rPr>
        <w:t> </w:t>
      </w:r>
      <w:r>
        <w:rPr/>
        <w:t>for</w:t>
      </w:r>
      <w:r>
        <w:rPr>
          <w:spacing w:val="-8"/>
        </w:rPr>
        <w:t> </w:t>
      </w:r>
      <w:r>
        <w:rPr/>
        <w:t>a</w:t>
      </w:r>
      <w:r>
        <w:rPr>
          <w:spacing w:val="-8"/>
        </w:rPr>
        <w:t> </w:t>
      </w:r>
      <w:r>
        <w:rPr/>
        <w:t>later</w:t>
      </w:r>
      <w:r>
        <w:rPr>
          <w:spacing w:val="-8"/>
        </w:rPr>
        <w:t> </w:t>
      </w:r>
      <w:r>
        <w:rPr/>
        <w:t>synthesis</w:t>
      </w:r>
      <w:r>
        <w:rPr>
          <w:spacing w:val="-9"/>
        </w:rPr>
        <w:t> </w:t>
      </w:r>
      <w:r>
        <w:rPr/>
        <w:t>session,</w:t>
      </w:r>
      <w:r>
        <w:rPr>
          <w:spacing w:val="-8"/>
        </w:rPr>
        <w:t> </w:t>
      </w:r>
      <w:r>
        <w:rPr/>
        <w:t>use</w:t>
      </w:r>
      <w:r>
        <w:rPr>
          <w:spacing w:val="-8"/>
        </w:rPr>
        <w:t> </w:t>
      </w:r>
      <w:r>
        <w:rPr/>
        <w:t>the</w:t>
      </w:r>
      <w:r>
        <w:rPr>
          <w:spacing w:val="-8"/>
        </w:rPr>
        <w:t> </w:t>
      </w:r>
      <w:r>
        <w:rPr/>
        <w:t>following</w:t>
      </w:r>
      <w:r>
        <w:rPr>
          <w:spacing w:val="-8"/>
        </w:rPr>
        <w:t> </w:t>
      </w:r>
      <w:r>
        <w:rPr>
          <w:spacing w:val="-2"/>
        </w:rPr>
        <w:t>commands:</w:t>
      </w:r>
    </w:p>
    <w:p>
      <w:pPr>
        <w:spacing w:line="316" w:lineRule="auto" w:before="136"/>
        <w:ind w:left="620" w:right="5760" w:firstLine="0"/>
        <w:jc w:val="left"/>
        <w:rPr>
          <w:rFonts w:ascii="Courier New"/>
          <w:sz w:val="20"/>
        </w:rPr>
      </w:pPr>
      <w:r>
        <w:rPr>
          <w:rFonts w:ascii="Courier New"/>
          <w:sz w:val="20"/>
        </w:rPr>
        <w:t>write_hdl &gt; </w:t>
      </w:r>
      <w:r>
        <w:rPr>
          <w:rFonts w:ascii="Courier New"/>
          <w:i/>
          <w:sz w:val="20"/>
        </w:rPr>
        <w:t>design</w:t>
      </w:r>
      <w:r>
        <w:rPr>
          <w:rFonts w:ascii="Courier New"/>
          <w:sz w:val="20"/>
        </w:rPr>
        <w:t>.v write_script &gt; </w:t>
      </w:r>
      <w:r>
        <w:rPr>
          <w:rFonts w:ascii="Courier New"/>
          <w:i/>
          <w:sz w:val="20"/>
        </w:rPr>
        <w:t>design</w:t>
      </w:r>
      <w:r>
        <w:rPr>
          <w:rFonts w:ascii="Courier New"/>
          <w:sz w:val="20"/>
        </w:rPr>
        <w:t>.scr write_sdc &gt; </w:t>
      </w:r>
      <w:r>
        <w:rPr>
          <w:rFonts w:ascii="Courier New"/>
          <w:i/>
          <w:sz w:val="20"/>
        </w:rPr>
        <w:t>design</w:t>
      </w:r>
      <w:r>
        <w:rPr>
          <w:rFonts w:ascii="Courier New"/>
          <w:sz w:val="20"/>
        </w:rPr>
        <w:t>.sdc</w:t>
      </w:r>
    </w:p>
    <w:p>
      <w:pPr>
        <w:pStyle w:val="BodyText"/>
        <w:spacing w:line="242" w:lineRule="auto" w:before="51"/>
        <w:ind w:left="620"/>
      </w:pPr>
      <w:r>
        <w:rPr>
          <w:spacing w:val="-2"/>
        </w:rPr>
        <w:t>These</w:t>
      </w:r>
      <w:r>
        <w:rPr>
          <w:spacing w:val="-7"/>
        </w:rPr>
        <w:t> </w:t>
      </w:r>
      <w:r>
        <w:rPr>
          <w:spacing w:val="-2"/>
        </w:rPr>
        <w:t>commands</w:t>
      </w:r>
      <w:r>
        <w:rPr>
          <w:spacing w:val="-7"/>
        </w:rPr>
        <w:t> </w:t>
      </w:r>
      <w:r>
        <w:rPr>
          <w:spacing w:val="-2"/>
        </w:rPr>
        <w:t>will</w:t>
      </w:r>
      <w:r>
        <w:rPr>
          <w:spacing w:val="-7"/>
        </w:rPr>
        <w:t> </w:t>
      </w:r>
      <w:r>
        <w:rPr>
          <w:spacing w:val="-2"/>
        </w:rPr>
        <w:t>save</w:t>
      </w:r>
      <w:r>
        <w:rPr>
          <w:spacing w:val="-7"/>
        </w:rPr>
        <w:t> </w:t>
      </w:r>
      <w:r>
        <w:rPr>
          <w:spacing w:val="-2"/>
        </w:rPr>
        <w:t>specific</w:t>
      </w:r>
      <w:r>
        <w:rPr>
          <w:spacing w:val="-7"/>
        </w:rPr>
        <w:t> </w:t>
      </w:r>
      <w:r>
        <w:rPr>
          <w:spacing w:val="-2"/>
        </w:rPr>
        <w:t>information</w:t>
      </w:r>
      <w:r>
        <w:rPr>
          <w:spacing w:val="-7"/>
        </w:rPr>
        <w:t> </w:t>
      </w:r>
      <w:r>
        <w:rPr>
          <w:spacing w:val="-2"/>
        </w:rPr>
        <w:t>such</w:t>
      </w:r>
      <w:r>
        <w:rPr>
          <w:spacing w:val="-5"/>
        </w:rPr>
        <w:t> </w:t>
      </w:r>
      <w:r>
        <w:rPr>
          <w:spacing w:val="-2"/>
        </w:rPr>
        <w:t>as</w:t>
      </w:r>
      <w:r>
        <w:rPr>
          <w:spacing w:val="-7"/>
        </w:rPr>
        <w:t> </w:t>
      </w:r>
      <w:r>
        <w:rPr>
          <w:spacing w:val="-2"/>
        </w:rPr>
        <w:t>library</w:t>
      </w:r>
      <w:r>
        <w:rPr>
          <w:spacing w:val="-7"/>
        </w:rPr>
        <w:t> </w:t>
      </w:r>
      <w:r>
        <w:rPr>
          <w:spacing w:val="-2"/>
        </w:rPr>
        <w:t>domain-associations</w:t>
      </w:r>
      <w:r>
        <w:rPr>
          <w:spacing w:val="-7"/>
        </w:rPr>
        <w:t> </w:t>
      </w:r>
      <w:r>
        <w:rPr>
          <w:spacing w:val="-2"/>
        </w:rPr>
        <w:t>with </w:t>
      </w:r>
      <w:r>
        <w:rPr/>
        <w:t>portions of the design.</w:t>
      </w:r>
    </w:p>
    <w:p>
      <w:pPr>
        <w:pStyle w:val="BodyText"/>
        <w:rPr>
          <w:sz w:val="34"/>
        </w:rPr>
      </w:pPr>
    </w:p>
    <w:p>
      <w:pPr>
        <w:pStyle w:val="Heading4"/>
        <w:spacing w:before="0"/>
      </w:pPr>
      <w:bookmarkStart w:name="What If Analysis" w:id="196"/>
      <w:bookmarkEnd w:id="196"/>
      <w:r>
        <w:rPr>
          <w:b w:val="0"/>
        </w:rPr>
      </w:r>
      <w:bookmarkStart w:name="_bookmark107" w:id="197"/>
      <w:bookmarkEnd w:id="197"/>
      <w:r>
        <w:rPr>
          <w:b w:val="0"/>
        </w:rPr>
      </w:r>
      <w:r>
        <w:rPr/>
        <w:t>What</w:t>
      </w:r>
      <w:r>
        <w:rPr>
          <w:spacing w:val="-5"/>
        </w:rPr>
        <w:t> </w:t>
      </w:r>
      <w:r>
        <w:rPr/>
        <w:t>If</w:t>
      </w:r>
      <w:r>
        <w:rPr>
          <w:spacing w:val="-5"/>
        </w:rPr>
        <w:t> </w:t>
      </w:r>
      <w:r>
        <w:rPr>
          <w:spacing w:val="-2"/>
        </w:rPr>
        <w:t>Analysis</w:t>
      </w:r>
    </w:p>
    <w:p>
      <w:pPr>
        <w:pStyle w:val="BodyText"/>
        <w:spacing w:line="244" w:lineRule="auto" w:before="269"/>
        <w:ind w:left="140"/>
      </w:pPr>
      <w:r>
        <w:rPr/>
        <w:t>You</w:t>
      </w:r>
      <w:r>
        <w:rPr>
          <w:spacing w:val="-14"/>
        </w:rPr>
        <w:t> </w:t>
      </w:r>
      <w:r>
        <w:rPr/>
        <w:t>can</w:t>
      </w:r>
      <w:r>
        <w:rPr>
          <w:spacing w:val="-14"/>
        </w:rPr>
        <w:t> </w:t>
      </w:r>
      <w:r>
        <w:rPr/>
        <w:t>check</w:t>
      </w:r>
      <w:r>
        <w:rPr>
          <w:spacing w:val="-14"/>
        </w:rPr>
        <w:t> </w:t>
      </w:r>
      <w:r>
        <w:rPr/>
        <w:t>the</w:t>
      </w:r>
      <w:r>
        <w:rPr>
          <w:spacing w:val="-14"/>
        </w:rPr>
        <w:t> </w:t>
      </w:r>
      <w:r>
        <w:rPr/>
        <w:t>effect</w:t>
      </w:r>
      <w:r>
        <w:rPr>
          <w:spacing w:val="-14"/>
        </w:rPr>
        <w:t> </w:t>
      </w:r>
      <w:r>
        <w:rPr/>
        <w:t>on</w:t>
      </w:r>
      <w:r>
        <w:rPr>
          <w:spacing w:val="-14"/>
        </w:rPr>
        <w:t> </w:t>
      </w:r>
      <w:r>
        <w:rPr/>
        <w:t>timing</w:t>
      </w:r>
      <w:r>
        <w:rPr>
          <w:spacing w:val="-15"/>
        </w:rPr>
        <w:t> </w:t>
      </w:r>
      <w:r>
        <w:rPr/>
        <w:t>by</w:t>
      </w:r>
      <w:r>
        <w:rPr>
          <w:spacing w:val="-15"/>
        </w:rPr>
        <w:t> </w:t>
      </w:r>
      <w:r>
        <w:rPr/>
        <w:t>using</w:t>
      </w:r>
      <w:r>
        <w:rPr>
          <w:spacing w:val="-15"/>
        </w:rPr>
        <w:t> </w:t>
      </w:r>
      <w:r>
        <w:rPr/>
        <w:t>different</w:t>
      </w:r>
      <w:r>
        <w:rPr>
          <w:spacing w:val="-15"/>
        </w:rPr>
        <w:t> </w:t>
      </w:r>
      <w:r>
        <w:rPr/>
        <w:t>library</w:t>
      </w:r>
      <w:r>
        <w:rPr>
          <w:spacing w:val="-15"/>
        </w:rPr>
        <w:t> </w:t>
      </w:r>
      <w:r>
        <w:rPr/>
        <w:t>domains</w:t>
      </w:r>
      <w:r>
        <w:rPr>
          <w:spacing w:val="-14"/>
        </w:rPr>
        <w:t> </w:t>
      </w:r>
      <w:r>
        <w:rPr/>
        <w:t>for</w:t>
      </w:r>
      <w:r>
        <w:rPr>
          <w:spacing w:val="-14"/>
        </w:rPr>
        <w:t> </w:t>
      </w:r>
      <w:r>
        <w:rPr/>
        <w:t>some</w:t>
      </w:r>
      <w:r>
        <w:rPr>
          <w:spacing w:val="-14"/>
        </w:rPr>
        <w:t> </w:t>
      </w:r>
      <w:r>
        <w:rPr/>
        <w:t>portions</w:t>
      </w:r>
      <w:r>
        <w:rPr>
          <w:spacing w:val="-14"/>
        </w:rPr>
        <w:t> </w:t>
      </w:r>
      <w:r>
        <w:rPr/>
        <w:t>of</w:t>
      </w:r>
      <w:r>
        <w:rPr>
          <w:spacing w:val="-14"/>
        </w:rPr>
        <w:t> </w:t>
      </w:r>
      <w:r>
        <w:rPr/>
        <w:t>the designs. The what-if analysis can be done before or after mapping, although you can get more meaningful results when you perform it after mapping.</w:t>
      </w:r>
    </w:p>
    <w:p>
      <w:pPr>
        <w:pStyle w:val="BodyText"/>
        <w:spacing w:before="10"/>
        <w:rPr>
          <w:sz w:val="22"/>
        </w:rPr>
      </w:pPr>
      <w:r>
        <w:rPr/>
        <w:pict>
          <v:group style="position:absolute;margin-left:64.440002pt;margin-top:14.39209pt;width:90.85pt;height:21.25pt;mso-position-horizontal-relative:page;mso-position-vertical-relative:paragraph;z-index:-15654400;mso-wrap-distance-left:0;mso-wrap-distance-right:0" id="docshapegroup526" coordorigin="1289,288" coordsize="1817,425">
            <v:shape style="position:absolute;left:1288;top:287;width:777;height:425" id="docshape527" coordorigin="1289,288" coordsize="777,425" path="m2065,713l2062,709,2054,700,2054,708,1300,708,1677,296,2054,708,2054,700,1679,290,1676,288,1675,290,1292,709,1289,713,1296,713,2058,713,2059,713,2065,713xe" filled="true" fillcolor="#000000" stroked="false">
              <v:path arrowok="t"/>
              <v:fill type="solid"/>
            </v:shape>
            <v:rect style="position:absolute;left:1605;top:441;width:1500;height:220" id="docshape528" filled="true" fillcolor="#ffffff" stroked="false">
              <v:fill type="solid"/>
            </v:rect>
            <v:shape style="position:absolute;left:1288;top:287;width:1817;height:425" type="#_x0000_t202" id="docshape529" filled="false" stroked="false">
              <v:textbox inset="0,0,0,0">
                <w:txbxContent>
                  <w:p>
                    <w:pPr>
                      <w:spacing w:before="88"/>
                      <w:ind w:left="316" w:right="0" w:firstLine="0"/>
                      <w:jc w:val="left"/>
                      <w:rPr>
                        <w:i/>
                        <w:sz w:val="24"/>
                      </w:rPr>
                    </w:pPr>
                    <w:r>
                      <w:rPr>
                        <w:i/>
                        <w:spacing w:val="9"/>
                        <w:sz w:val="24"/>
                      </w:rPr>
                      <w:t>Important</w:t>
                    </w:r>
                  </w:p>
                </w:txbxContent>
              </v:textbox>
              <w10:wrap type="none"/>
            </v:shape>
            <w10:wrap type="topAndBottom"/>
          </v:group>
        </w:pict>
      </w:r>
    </w:p>
    <w:p>
      <w:pPr>
        <w:pStyle w:val="BodyText"/>
        <w:spacing w:line="242" w:lineRule="auto" w:before="103"/>
        <w:ind w:left="618" w:right="653"/>
        <w:jc w:val="both"/>
      </w:pPr>
      <w:r>
        <w:rPr/>
        <w:t>To</w:t>
      </w:r>
      <w:r>
        <w:rPr>
          <w:spacing w:val="-4"/>
        </w:rPr>
        <w:t> </w:t>
      </w:r>
      <w:r>
        <w:rPr/>
        <w:t>do</w:t>
      </w:r>
      <w:r>
        <w:rPr>
          <w:spacing w:val="-4"/>
        </w:rPr>
        <w:t> </w:t>
      </w:r>
      <w:r>
        <w:rPr/>
        <w:t>a</w:t>
      </w:r>
      <w:r>
        <w:rPr>
          <w:spacing w:val="-4"/>
        </w:rPr>
        <w:t> </w:t>
      </w:r>
      <w:r>
        <w:rPr/>
        <w:t>what-if</w:t>
      </w:r>
      <w:r>
        <w:rPr>
          <w:spacing w:val="-4"/>
        </w:rPr>
        <w:t> </w:t>
      </w:r>
      <w:r>
        <w:rPr/>
        <w:t>analysis,</w:t>
      </w:r>
      <w:r>
        <w:rPr>
          <w:spacing w:val="-4"/>
        </w:rPr>
        <w:t> </w:t>
      </w:r>
      <w:r>
        <w:rPr/>
        <w:t>Genus</w:t>
      </w:r>
      <w:r>
        <w:rPr>
          <w:spacing w:val="-4"/>
        </w:rPr>
        <w:t> </w:t>
      </w:r>
      <w:r>
        <w:rPr/>
        <w:t>expects</w:t>
      </w:r>
      <w:r>
        <w:rPr>
          <w:spacing w:val="-4"/>
        </w:rPr>
        <w:t> </w:t>
      </w:r>
      <w:r>
        <w:rPr/>
        <w:t>that</w:t>
      </w:r>
      <w:r>
        <w:rPr>
          <w:spacing w:val="-1"/>
        </w:rPr>
        <w:t> </w:t>
      </w:r>
      <w:r>
        <w:rPr/>
        <w:t>the</w:t>
      </w:r>
      <w:r>
        <w:rPr>
          <w:spacing w:val="-4"/>
        </w:rPr>
        <w:t> </w:t>
      </w:r>
      <w:r>
        <w:rPr/>
        <w:t>libraries</w:t>
      </w:r>
      <w:r>
        <w:rPr>
          <w:spacing w:val="-4"/>
        </w:rPr>
        <w:t> </w:t>
      </w:r>
      <w:r>
        <w:rPr/>
        <w:t>in</w:t>
      </w:r>
      <w:r>
        <w:rPr>
          <w:spacing w:val="-4"/>
        </w:rPr>
        <w:t> </w:t>
      </w:r>
      <w:r>
        <w:rPr/>
        <w:t>the</w:t>
      </w:r>
      <w:r>
        <w:rPr>
          <w:spacing w:val="-4"/>
        </w:rPr>
        <w:t> </w:t>
      </w:r>
      <w:r>
        <w:rPr/>
        <w:t>library</w:t>
      </w:r>
      <w:r>
        <w:rPr>
          <w:spacing w:val="-4"/>
        </w:rPr>
        <w:t> </w:t>
      </w:r>
      <w:r>
        <w:rPr/>
        <w:t>domain</w:t>
      </w:r>
      <w:r>
        <w:rPr>
          <w:spacing w:val="-4"/>
        </w:rPr>
        <w:t> </w:t>
      </w:r>
      <w:r>
        <w:rPr/>
        <w:t>you want</w:t>
      </w:r>
      <w:r>
        <w:rPr>
          <w:spacing w:val="-14"/>
        </w:rPr>
        <w:t> </w:t>
      </w:r>
      <w:r>
        <w:rPr/>
        <w:t>to</w:t>
      </w:r>
      <w:r>
        <w:rPr>
          <w:spacing w:val="-14"/>
        </w:rPr>
        <w:t> </w:t>
      </w:r>
      <w:r>
        <w:rPr/>
        <w:t>switch</w:t>
      </w:r>
      <w:r>
        <w:rPr>
          <w:spacing w:val="-14"/>
        </w:rPr>
        <w:t> </w:t>
      </w:r>
      <w:r>
        <w:rPr/>
        <w:t>to,</w:t>
      </w:r>
      <w:r>
        <w:rPr>
          <w:spacing w:val="-14"/>
        </w:rPr>
        <w:t> </w:t>
      </w:r>
      <w:r>
        <w:rPr/>
        <w:t>have</w:t>
      </w:r>
      <w:r>
        <w:rPr>
          <w:spacing w:val="-14"/>
        </w:rPr>
        <w:t> </w:t>
      </w:r>
      <w:r>
        <w:rPr/>
        <w:t>the</w:t>
      </w:r>
      <w:r>
        <w:rPr>
          <w:spacing w:val="-13"/>
        </w:rPr>
        <w:t> </w:t>
      </w:r>
      <w:r>
        <w:rPr/>
        <w:t>same</w:t>
      </w:r>
      <w:r>
        <w:rPr>
          <w:spacing w:val="-13"/>
        </w:rPr>
        <w:t> </w:t>
      </w:r>
      <w:r>
        <w:rPr/>
        <w:t>set</w:t>
      </w:r>
      <w:r>
        <w:rPr>
          <w:spacing w:val="-13"/>
        </w:rPr>
        <w:t> </w:t>
      </w:r>
      <w:r>
        <w:rPr/>
        <w:t>of</w:t>
      </w:r>
      <w:r>
        <w:rPr>
          <w:spacing w:val="-13"/>
        </w:rPr>
        <w:t> </w:t>
      </w:r>
      <w:r>
        <w:rPr/>
        <w:t>cells</w:t>
      </w:r>
      <w:r>
        <w:rPr>
          <w:spacing w:val="-13"/>
        </w:rPr>
        <w:t> </w:t>
      </w:r>
      <w:r>
        <w:rPr/>
        <w:t>with</w:t>
      </w:r>
      <w:r>
        <w:rPr>
          <w:spacing w:val="-13"/>
        </w:rPr>
        <w:t> </w:t>
      </w:r>
      <w:r>
        <w:rPr/>
        <w:t>the</w:t>
      </w:r>
      <w:r>
        <w:rPr>
          <w:spacing w:val="-13"/>
        </w:rPr>
        <w:t> </w:t>
      </w:r>
      <w:r>
        <w:rPr/>
        <w:t>same</w:t>
      </w:r>
      <w:r>
        <w:rPr>
          <w:spacing w:val="-14"/>
        </w:rPr>
        <w:t> </w:t>
      </w:r>
      <w:r>
        <w:rPr/>
        <w:t>names</w:t>
      </w:r>
      <w:r>
        <w:rPr>
          <w:spacing w:val="-14"/>
        </w:rPr>
        <w:t> </w:t>
      </w:r>
      <w:r>
        <w:rPr/>
        <w:t>as</w:t>
      </w:r>
      <w:r>
        <w:rPr>
          <w:spacing w:val="-14"/>
        </w:rPr>
        <w:t> </w:t>
      </w:r>
      <w:r>
        <w:rPr/>
        <w:t>the</w:t>
      </w:r>
      <w:r>
        <w:rPr>
          <w:spacing w:val="-14"/>
        </w:rPr>
        <w:t> </w:t>
      </w:r>
      <w:r>
        <w:rPr/>
        <w:t>libraries</w:t>
      </w:r>
      <w:r>
        <w:rPr>
          <w:spacing w:val="-14"/>
        </w:rPr>
        <w:t> </w:t>
      </w:r>
      <w:r>
        <w:rPr/>
        <w:t>in the original library domain.</w:t>
      </w:r>
    </w:p>
    <w:p>
      <w:pPr>
        <w:pStyle w:val="BodyText"/>
        <w:spacing w:line="242" w:lineRule="auto" w:before="184"/>
        <w:ind w:left="620"/>
      </w:pPr>
      <w:r>
        <w:rPr/>
        <w:t>When</w:t>
      </w:r>
      <w:r>
        <w:rPr>
          <w:spacing w:val="-4"/>
        </w:rPr>
        <w:t> </w:t>
      </w:r>
      <w:r>
        <w:rPr/>
        <w:t>you</w:t>
      </w:r>
      <w:r>
        <w:rPr>
          <w:spacing w:val="-4"/>
        </w:rPr>
        <w:t> </w:t>
      </w:r>
      <w:r>
        <w:rPr/>
        <w:t>change</w:t>
      </w:r>
      <w:r>
        <w:rPr>
          <w:spacing w:val="-4"/>
        </w:rPr>
        <w:t> </w:t>
      </w:r>
      <w:r>
        <w:rPr/>
        <w:t>the</w:t>
      </w:r>
      <w:r>
        <w:rPr>
          <w:spacing w:val="-4"/>
        </w:rPr>
        <w:t> </w:t>
      </w:r>
      <w:r>
        <w:rPr/>
        <w:t>library</w:t>
      </w:r>
      <w:r>
        <w:rPr>
          <w:spacing w:val="-4"/>
        </w:rPr>
        <w:t> </w:t>
      </w:r>
      <w:r>
        <w:rPr/>
        <w:t>domain</w:t>
      </w:r>
      <w:r>
        <w:rPr>
          <w:spacing w:val="-4"/>
        </w:rPr>
        <w:t> </w:t>
      </w:r>
      <w:r>
        <w:rPr/>
        <w:t>assignment</w:t>
      </w:r>
      <w:r>
        <w:rPr>
          <w:spacing w:val="-3"/>
        </w:rPr>
        <w:t> </w:t>
      </w:r>
      <w:r>
        <w:rPr/>
        <w:t>of</w:t>
      </w:r>
      <w:r>
        <w:rPr>
          <w:spacing w:val="-4"/>
        </w:rPr>
        <w:t> </w:t>
      </w:r>
      <w:r>
        <w:rPr/>
        <w:t>a</w:t>
      </w:r>
      <w:r>
        <w:rPr>
          <w:spacing w:val="-4"/>
        </w:rPr>
        <w:t> </w:t>
      </w:r>
      <w:r>
        <w:rPr/>
        <w:t>subdesign,</w:t>
      </w:r>
      <w:r>
        <w:rPr>
          <w:spacing w:val="-4"/>
        </w:rPr>
        <w:t> </w:t>
      </w:r>
      <w:r>
        <w:rPr/>
        <w:t>Genus</w:t>
      </w:r>
      <w:r>
        <w:rPr>
          <w:spacing w:val="-4"/>
        </w:rPr>
        <w:t> </w:t>
      </w:r>
      <w:r>
        <w:rPr/>
        <w:t>tries</w:t>
      </w:r>
      <w:r>
        <w:rPr>
          <w:spacing w:val="-4"/>
        </w:rPr>
        <w:t> </w:t>
      </w:r>
      <w:r>
        <w:rPr/>
        <w:t>to</w:t>
      </w:r>
      <w:r>
        <w:rPr>
          <w:spacing w:val="-4"/>
        </w:rPr>
        <w:t> </w:t>
      </w:r>
      <w:r>
        <w:rPr/>
        <w:t>rebind each</w:t>
      </w:r>
      <w:r>
        <w:rPr>
          <w:spacing w:val="-4"/>
        </w:rPr>
        <w:t> </w:t>
      </w:r>
      <w:r>
        <w:rPr/>
        <w:t>cell</w:t>
      </w:r>
      <w:r>
        <w:rPr>
          <w:spacing w:val="-4"/>
        </w:rPr>
        <w:t> </w:t>
      </w:r>
      <w:r>
        <w:rPr/>
        <w:t>in</w:t>
      </w:r>
      <w:r>
        <w:rPr>
          <w:spacing w:val="-4"/>
        </w:rPr>
        <w:t> </w:t>
      </w:r>
      <w:r>
        <w:rPr/>
        <w:t>the</w:t>
      </w:r>
      <w:r>
        <w:rPr>
          <w:spacing w:val="-4"/>
        </w:rPr>
        <w:t> </w:t>
      </w:r>
      <w:r>
        <w:rPr/>
        <w:t>subdesign</w:t>
      </w:r>
      <w:r>
        <w:rPr>
          <w:spacing w:val="-4"/>
        </w:rPr>
        <w:t> </w:t>
      </w:r>
      <w:r>
        <w:rPr/>
        <w:t>by</w:t>
      </w:r>
      <w:r>
        <w:rPr>
          <w:spacing w:val="-4"/>
        </w:rPr>
        <w:t> </w:t>
      </w:r>
      <w:r>
        <w:rPr/>
        <w:t>searching</w:t>
      </w:r>
      <w:r>
        <w:rPr>
          <w:spacing w:val="-4"/>
        </w:rPr>
        <w:t> </w:t>
      </w:r>
      <w:r>
        <w:rPr/>
        <w:t>for</w:t>
      </w:r>
      <w:r>
        <w:rPr>
          <w:spacing w:val="-4"/>
        </w:rPr>
        <w:t> </w:t>
      </w:r>
      <w:r>
        <w:rPr/>
        <w:t>a</w:t>
      </w:r>
      <w:r>
        <w:rPr>
          <w:spacing w:val="-4"/>
        </w:rPr>
        <w:t> </w:t>
      </w:r>
      <w:r>
        <w:rPr/>
        <w:t>cell</w:t>
      </w:r>
      <w:r>
        <w:rPr>
          <w:spacing w:val="-4"/>
        </w:rPr>
        <w:t> </w:t>
      </w:r>
      <w:r>
        <w:rPr/>
        <w:t>with</w:t>
      </w:r>
      <w:r>
        <w:rPr>
          <w:spacing w:val="-4"/>
        </w:rPr>
        <w:t> </w:t>
      </w:r>
      <w:r>
        <w:rPr/>
        <w:t>the</w:t>
      </w:r>
      <w:r>
        <w:rPr>
          <w:spacing w:val="-4"/>
        </w:rPr>
        <w:t> </w:t>
      </w:r>
      <w:r>
        <w:rPr/>
        <w:t>same</w:t>
      </w:r>
      <w:r>
        <w:rPr>
          <w:spacing w:val="-3"/>
        </w:rPr>
        <w:t> </w:t>
      </w:r>
      <w:r>
        <w:rPr/>
        <w:t>name</w:t>
      </w:r>
      <w:r>
        <w:rPr>
          <w:spacing w:val="-4"/>
        </w:rPr>
        <w:t> </w:t>
      </w:r>
      <w:r>
        <w:rPr/>
        <w:t>in</w:t>
      </w:r>
      <w:r>
        <w:rPr>
          <w:spacing w:val="-4"/>
        </w:rPr>
        <w:t> </w:t>
      </w:r>
      <w:r>
        <w:rPr/>
        <w:t>a</w:t>
      </w:r>
      <w:r>
        <w:rPr>
          <w:spacing w:val="-4"/>
        </w:rPr>
        <w:t> </w:t>
      </w:r>
      <w:r>
        <w:rPr/>
        <w:t>library</w:t>
      </w:r>
      <w:r>
        <w:rPr>
          <w:spacing w:val="-4"/>
        </w:rPr>
        <w:t> </w:t>
      </w:r>
      <w:r>
        <w:rPr/>
        <w:t>in</w:t>
      </w:r>
      <w:r>
        <w:rPr>
          <w:spacing w:val="-4"/>
        </w:rPr>
        <w:t> </w:t>
      </w:r>
      <w:r>
        <w:rPr/>
        <w:t>the new</w:t>
      </w:r>
      <w:r>
        <w:rPr>
          <w:spacing w:val="-9"/>
        </w:rPr>
        <w:t> </w:t>
      </w:r>
      <w:r>
        <w:rPr/>
        <w:t>library</w:t>
      </w:r>
      <w:r>
        <w:rPr>
          <w:spacing w:val="-9"/>
        </w:rPr>
        <w:t> </w:t>
      </w:r>
      <w:r>
        <w:rPr/>
        <w:t>domain.</w:t>
      </w:r>
      <w:r>
        <w:rPr>
          <w:spacing w:val="-9"/>
        </w:rPr>
        <w:t> </w:t>
      </w:r>
      <w:r>
        <w:rPr/>
        <w:t>If</w:t>
      </w:r>
      <w:r>
        <w:rPr>
          <w:spacing w:val="-9"/>
        </w:rPr>
        <w:t> </w:t>
      </w:r>
      <w:r>
        <w:rPr/>
        <w:t>Genus</w:t>
      </w:r>
      <w:r>
        <w:rPr>
          <w:spacing w:val="-9"/>
        </w:rPr>
        <w:t> </w:t>
      </w:r>
      <w:r>
        <w:rPr/>
        <w:t>finds</w:t>
      </w:r>
      <w:r>
        <w:rPr>
          <w:spacing w:val="-10"/>
        </w:rPr>
        <w:t> </w:t>
      </w:r>
      <w:r>
        <w:rPr/>
        <w:t>such</w:t>
      </w:r>
      <w:r>
        <w:rPr>
          <w:spacing w:val="-10"/>
        </w:rPr>
        <w:t> </w:t>
      </w:r>
      <w:r>
        <w:rPr/>
        <w:t>cell,</w:t>
      </w:r>
      <w:r>
        <w:rPr>
          <w:spacing w:val="-10"/>
        </w:rPr>
        <w:t> </w:t>
      </w:r>
      <w:r>
        <w:rPr/>
        <w:t>it</w:t>
      </w:r>
      <w:r>
        <w:rPr>
          <w:spacing w:val="-10"/>
        </w:rPr>
        <w:t> </w:t>
      </w:r>
      <w:r>
        <w:rPr/>
        <w:t>uses</w:t>
      </w:r>
      <w:r>
        <w:rPr>
          <w:spacing w:val="-10"/>
        </w:rPr>
        <w:t> </w:t>
      </w:r>
      <w:r>
        <w:rPr/>
        <w:t>the</w:t>
      </w:r>
      <w:r>
        <w:rPr>
          <w:spacing w:val="-8"/>
        </w:rPr>
        <w:t> </w:t>
      </w:r>
      <w:r>
        <w:rPr/>
        <w:t>timing</w:t>
      </w:r>
      <w:r>
        <w:rPr>
          <w:spacing w:val="-9"/>
        </w:rPr>
        <w:t> </w:t>
      </w:r>
      <w:r>
        <w:rPr/>
        <w:t>and</w:t>
      </w:r>
      <w:r>
        <w:rPr>
          <w:spacing w:val="-9"/>
        </w:rPr>
        <w:t> </w:t>
      </w:r>
      <w:r>
        <w:rPr/>
        <w:t>power</w:t>
      </w:r>
      <w:r>
        <w:rPr>
          <w:spacing w:val="-9"/>
        </w:rPr>
        <w:t> </w:t>
      </w:r>
      <w:r>
        <w:rPr/>
        <w:t>information</w:t>
      </w:r>
      <w:r>
        <w:rPr>
          <w:spacing w:val="-9"/>
        </w:rPr>
        <w:t> </w:t>
      </w:r>
      <w:r>
        <w:rPr/>
        <w:t>of this cell from the new library domain to perform timing and power analysis and optimization.</w:t>
      </w:r>
      <w:r>
        <w:rPr>
          <w:spacing w:val="-10"/>
        </w:rPr>
        <w:t> </w:t>
      </w:r>
      <w:r>
        <w:rPr/>
        <w:t>Otherwise,</w:t>
      </w:r>
      <w:r>
        <w:rPr>
          <w:spacing w:val="-10"/>
        </w:rPr>
        <w:t> </w:t>
      </w:r>
      <w:r>
        <w:rPr/>
        <w:t>the</w:t>
      </w:r>
      <w:r>
        <w:rPr>
          <w:spacing w:val="-9"/>
        </w:rPr>
        <w:t> </w:t>
      </w:r>
      <w:r>
        <w:rPr/>
        <w:t>original</w:t>
      </w:r>
      <w:r>
        <w:rPr>
          <w:spacing w:val="-9"/>
        </w:rPr>
        <w:t> </w:t>
      </w:r>
      <w:r>
        <w:rPr/>
        <w:t>instance</w:t>
      </w:r>
      <w:r>
        <w:rPr>
          <w:spacing w:val="-9"/>
        </w:rPr>
        <w:t> </w:t>
      </w:r>
      <w:r>
        <w:rPr/>
        <w:t>becomes</w:t>
      </w:r>
      <w:r>
        <w:rPr>
          <w:spacing w:val="-9"/>
        </w:rPr>
        <w:t> </w:t>
      </w:r>
      <w:r>
        <w:rPr/>
        <w:t>an</w:t>
      </w:r>
      <w:r>
        <w:rPr>
          <w:spacing w:val="-10"/>
        </w:rPr>
        <w:t> </w:t>
      </w:r>
      <w:r>
        <w:rPr/>
        <w:t>unresolved</w:t>
      </w:r>
      <w:r>
        <w:rPr>
          <w:spacing w:val="-9"/>
        </w:rPr>
        <w:t> </w:t>
      </w:r>
      <w:r>
        <w:rPr/>
        <w:t>instance</w:t>
      </w:r>
      <w:r>
        <w:rPr>
          <w:spacing w:val="-9"/>
        </w:rPr>
        <w:t> </w:t>
      </w:r>
      <w:r>
        <w:rPr/>
        <w:t>with</w:t>
      </w:r>
      <w:r>
        <w:rPr>
          <w:spacing w:val="-9"/>
        </w:rPr>
        <w:t> </w:t>
      </w:r>
      <w:r>
        <w:rPr/>
        <w:t>the library cell name as its subdesign name.</w:t>
      </w:r>
    </w:p>
    <w:p>
      <w:pPr>
        <w:spacing w:after="0" w:line="242" w:lineRule="auto"/>
        <w:sectPr>
          <w:pgSz w:w="12240" w:h="15840"/>
          <w:pgMar w:header="1009" w:footer="928" w:top="1700" w:bottom="1120" w:left="1120" w:right="1140"/>
        </w:sectPr>
      </w:pPr>
    </w:p>
    <w:p>
      <w:pPr>
        <w:pStyle w:val="BodyText"/>
        <w:spacing w:before="3"/>
      </w:pPr>
    </w:p>
    <w:p>
      <w:pPr>
        <w:pStyle w:val="Heading6"/>
        <w:spacing w:before="106"/>
        <w:rPr>
          <w:i/>
        </w:rPr>
      </w:pPr>
      <w:r>
        <w:rPr>
          <w:i/>
        </w:rPr>
        <w:t>What-If</w:t>
      </w:r>
      <w:r>
        <w:rPr>
          <w:i/>
          <w:spacing w:val="-12"/>
        </w:rPr>
        <w:t> </w:t>
      </w:r>
      <w:r>
        <w:rPr>
          <w:i/>
        </w:rPr>
        <w:t>Analysis</w:t>
      </w:r>
      <w:r>
        <w:rPr>
          <w:i/>
          <w:spacing w:val="-12"/>
        </w:rPr>
        <w:t> </w:t>
      </w:r>
      <w:r>
        <w:rPr>
          <w:i/>
        </w:rPr>
        <w:t>before</w:t>
      </w:r>
      <w:r>
        <w:rPr>
          <w:i/>
          <w:spacing w:val="-12"/>
        </w:rPr>
        <w:t> </w:t>
      </w:r>
      <w:r>
        <w:rPr>
          <w:i/>
        </w:rPr>
        <w:t>Mapping</w:t>
      </w:r>
      <w:r>
        <w:rPr>
          <w:i/>
          <w:spacing w:val="-11"/>
        </w:rPr>
        <w:t> </w:t>
      </w:r>
      <w:r>
        <w:rPr>
          <w:i/>
          <w:spacing w:val="-4"/>
        </w:rPr>
        <w:t>Flow</w:t>
      </w:r>
    </w:p>
    <w:p>
      <w:pPr>
        <w:pStyle w:val="BodyText"/>
        <w:spacing w:before="5"/>
        <w:rPr>
          <w:b/>
          <w:i/>
        </w:rPr>
      </w:pPr>
    </w:p>
    <w:p>
      <w:pPr>
        <w:pStyle w:val="ListParagraph"/>
        <w:numPr>
          <w:ilvl w:val="0"/>
          <w:numId w:val="7"/>
        </w:numPr>
        <w:tabs>
          <w:tab w:pos="733" w:val="left" w:leader="none"/>
        </w:tabs>
        <w:spacing w:line="240" w:lineRule="auto" w:before="99" w:after="0"/>
        <w:ind w:left="732" w:right="0" w:hanging="333"/>
        <w:jc w:val="left"/>
        <w:rPr>
          <w:sz w:val="24"/>
        </w:rPr>
      </w:pPr>
      <w:r>
        <w:rPr>
          <w:spacing w:val="-2"/>
          <w:sz w:val="24"/>
        </w:rPr>
        <w:t>Setup.</w:t>
      </w:r>
    </w:p>
    <w:p>
      <w:pPr>
        <w:pStyle w:val="ListParagraph"/>
        <w:numPr>
          <w:ilvl w:val="0"/>
          <w:numId w:val="7"/>
        </w:numPr>
        <w:tabs>
          <w:tab w:pos="733" w:val="left" w:leader="none"/>
        </w:tabs>
        <w:spacing w:line="240" w:lineRule="auto" w:before="243" w:after="0"/>
        <w:ind w:left="732" w:right="0" w:hanging="333"/>
        <w:jc w:val="left"/>
        <w:rPr>
          <w:sz w:val="24"/>
        </w:rPr>
      </w:pPr>
      <w:r>
        <w:rPr>
          <w:sz w:val="24"/>
        </w:rPr>
        <w:t>Create</w:t>
      </w:r>
      <w:r>
        <w:rPr>
          <w:spacing w:val="-13"/>
          <w:sz w:val="24"/>
        </w:rPr>
        <w:t> </w:t>
      </w:r>
      <w:r>
        <w:rPr>
          <w:sz w:val="24"/>
        </w:rPr>
        <w:t>library</w:t>
      </w:r>
      <w:r>
        <w:rPr>
          <w:spacing w:val="-13"/>
          <w:sz w:val="24"/>
        </w:rPr>
        <w:t> </w:t>
      </w:r>
      <w:r>
        <w:rPr>
          <w:spacing w:val="-2"/>
          <w:sz w:val="24"/>
        </w:rPr>
        <w:t>domains.</w:t>
      </w:r>
    </w:p>
    <w:p>
      <w:pPr>
        <w:pStyle w:val="ListParagraph"/>
        <w:numPr>
          <w:ilvl w:val="0"/>
          <w:numId w:val="7"/>
        </w:numPr>
        <w:tabs>
          <w:tab w:pos="733" w:val="left" w:leader="none"/>
        </w:tabs>
        <w:spacing w:line="240" w:lineRule="auto" w:before="245" w:after="0"/>
        <w:ind w:left="732" w:right="0" w:hanging="333"/>
        <w:jc w:val="left"/>
        <w:rPr>
          <w:sz w:val="24"/>
        </w:rPr>
      </w:pPr>
      <w:r>
        <w:rPr>
          <w:sz w:val="24"/>
        </w:rPr>
        <w:t>Load</w:t>
      </w:r>
      <w:r>
        <w:rPr>
          <w:spacing w:val="-7"/>
          <w:sz w:val="24"/>
        </w:rPr>
        <w:t> </w:t>
      </w:r>
      <w:r>
        <w:rPr>
          <w:spacing w:val="-2"/>
          <w:sz w:val="24"/>
        </w:rPr>
        <w:t>libraries</w:t>
      </w:r>
    </w:p>
    <w:p>
      <w:pPr>
        <w:pStyle w:val="ListParagraph"/>
        <w:numPr>
          <w:ilvl w:val="0"/>
          <w:numId w:val="7"/>
        </w:numPr>
        <w:tabs>
          <w:tab w:pos="733" w:val="left" w:leader="none"/>
        </w:tabs>
        <w:spacing w:line="240" w:lineRule="auto" w:before="244" w:after="0"/>
        <w:ind w:left="732" w:right="0" w:hanging="333"/>
        <w:jc w:val="left"/>
        <w:rPr>
          <w:sz w:val="24"/>
        </w:rPr>
      </w:pPr>
      <w:r>
        <w:rPr>
          <w:sz w:val="24"/>
        </w:rPr>
        <w:t>Read</w:t>
      </w:r>
      <w:r>
        <w:rPr>
          <w:spacing w:val="-9"/>
          <w:sz w:val="24"/>
        </w:rPr>
        <w:t> </w:t>
      </w:r>
      <w:r>
        <w:rPr>
          <w:spacing w:val="-2"/>
          <w:sz w:val="24"/>
        </w:rPr>
        <w:t>netlist.</w:t>
      </w:r>
    </w:p>
    <w:p>
      <w:pPr>
        <w:pStyle w:val="ListParagraph"/>
        <w:numPr>
          <w:ilvl w:val="0"/>
          <w:numId w:val="7"/>
        </w:numPr>
        <w:tabs>
          <w:tab w:pos="733" w:val="left" w:leader="none"/>
        </w:tabs>
        <w:spacing w:line="240" w:lineRule="auto" w:before="243" w:after="0"/>
        <w:ind w:left="732" w:right="0" w:hanging="333"/>
        <w:jc w:val="left"/>
        <w:rPr>
          <w:sz w:val="24"/>
        </w:rPr>
      </w:pPr>
      <w:r>
        <w:rPr>
          <w:spacing w:val="-2"/>
          <w:sz w:val="24"/>
        </w:rPr>
        <w:t>Elaborate design.</w:t>
      </w:r>
    </w:p>
    <w:p>
      <w:pPr>
        <w:pStyle w:val="ListParagraph"/>
        <w:numPr>
          <w:ilvl w:val="0"/>
          <w:numId w:val="7"/>
        </w:numPr>
        <w:tabs>
          <w:tab w:pos="733" w:val="left" w:leader="none"/>
        </w:tabs>
        <w:spacing w:line="240" w:lineRule="auto" w:before="245" w:after="0"/>
        <w:ind w:left="732" w:right="0" w:hanging="333"/>
        <w:jc w:val="left"/>
        <w:rPr>
          <w:sz w:val="24"/>
        </w:rPr>
      </w:pPr>
      <w:r>
        <w:rPr>
          <w:sz w:val="24"/>
        </w:rPr>
        <w:t>Set</w:t>
      </w:r>
      <w:r>
        <w:rPr>
          <w:spacing w:val="-2"/>
          <w:sz w:val="24"/>
        </w:rPr>
        <w:t> constraints.</w:t>
      </w:r>
    </w:p>
    <w:p>
      <w:pPr>
        <w:pStyle w:val="ListParagraph"/>
        <w:numPr>
          <w:ilvl w:val="0"/>
          <w:numId w:val="7"/>
        </w:numPr>
        <w:tabs>
          <w:tab w:pos="733" w:val="left" w:leader="none"/>
        </w:tabs>
        <w:spacing w:line="240" w:lineRule="auto" w:before="244" w:after="0"/>
        <w:ind w:left="732" w:right="0" w:hanging="333"/>
        <w:jc w:val="left"/>
        <w:rPr>
          <w:sz w:val="24"/>
        </w:rPr>
      </w:pPr>
      <w:r>
        <w:rPr>
          <w:sz w:val="24"/>
        </w:rPr>
        <w:t>Set</w:t>
      </w:r>
      <w:r>
        <w:rPr>
          <w:spacing w:val="-13"/>
          <w:sz w:val="24"/>
        </w:rPr>
        <w:t> </w:t>
      </w:r>
      <w:r>
        <w:rPr>
          <w:sz w:val="24"/>
        </w:rPr>
        <w:t>optimization</w:t>
      </w:r>
      <w:r>
        <w:rPr>
          <w:spacing w:val="-13"/>
          <w:sz w:val="24"/>
        </w:rPr>
        <w:t> </w:t>
      </w:r>
      <w:r>
        <w:rPr>
          <w:spacing w:val="-2"/>
          <w:sz w:val="24"/>
        </w:rPr>
        <w:t>directives.</w:t>
      </w:r>
    </w:p>
    <w:p>
      <w:pPr>
        <w:pStyle w:val="ListParagraph"/>
        <w:numPr>
          <w:ilvl w:val="0"/>
          <w:numId w:val="7"/>
        </w:numPr>
        <w:tabs>
          <w:tab w:pos="733" w:val="left" w:leader="none"/>
        </w:tabs>
        <w:spacing w:line="240" w:lineRule="auto" w:before="243" w:after="0"/>
        <w:ind w:left="732" w:right="0" w:hanging="333"/>
        <w:jc w:val="left"/>
        <w:rPr>
          <w:sz w:val="24"/>
        </w:rPr>
      </w:pPr>
      <w:r>
        <w:rPr>
          <w:sz w:val="24"/>
        </w:rPr>
        <w:t>Assign</w:t>
      </w:r>
      <w:r>
        <w:rPr>
          <w:spacing w:val="-6"/>
          <w:sz w:val="24"/>
        </w:rPr>
        <w:t> </w:t>
      </w:r>
      <w:r>
        <w:rPr>
          <w:sz w:val="24"/>
        </w:rPr>
        <w:t>library</w:t>
      </w:r>
      <w:r>
        <w:rPr>
          <w:spacing w:val="-6"/>
          <w:sz w:val="24"/>
        </w:rPr>
        <w:t> </w:t>
      </w:r>
      <w:r>
        <w:rPr>
          <w:sz w:val="24"/>
        </w:rPr>
        <w:t>domains</w:t>
      </w:r>
      <w:r>
        <w:rPr>
          <w:spacing w:val="-6"/>
          <w:sz w:val="24"/>
        </w:rPr>
        <w:t> </w:t>
      </w:r>
      <w:r>
        <w:rPr>
          <w:sz w:val="24"/>
        </w:rPr>
        <w:t>to</w:t>
      </w:r>
      <w:r>
        <w:rPr>
          <w:spacing w:val="-6"/>
          <w:sz w:val="24"/>
        </w:rPr>
        <w:t> </w:t>
      </w:r>
      <w:r>
        <w:rPr>
          <w:sz w:val="24"/>
        </w:rPr>
        <w:t>portions</w:t>
      </w:r>
      <w:r>
        <w:rPr>
          <w:spacing w:val="-6"/>
          <w:sz w:val="24"/>
        </w:rPr>
        <w:t> </w:t>
      </w:r>
      <w:r>
        <w:rPr>
          <w:sz w:val="24"/>
        </w:rPr>
        <w:t>of</w:t>
      </w:r>
      <w:r>
        <w:rPr>
          <w:spacing w:val="-7"/>
          <w:sz w:val="24"/>
        </w:rPr>
        <w:t> </w:t>
      </w:r>
      <w:r>
        <w:rPr>
          <w:spacing w:val="-2"/>
          <w:sz w:val="24"/>
        </w:rPr>
        <w:t>design.</w:t>
      </w:r>
    </w:p>
    <w:p>
      <w:pPr>
        <w:pStyle w:val="Heading5"/>
        <w:spacing w:before="144"/>
        <w:ind w:left="380"/>
      </w:pPr>
      <w:r>
        <w:rPr/>
        <w:t>What-if</w:t>
      </w:r>
      <w:r>
        <w:rPr>
          <w:spacing w:val="-13"/>
        </w:rPr>
        <w:t> </w:t>
      </w:r>
      <w:r>
        <w:rPr/>
        <w:t>Analysis</w:t>
      </w:r>
      <w:r>
        <w:rPr>
          <w:spacing w:val="-13"/>
        </w:rPr>
        <w:t> </w:t>
      </w:r>
      <w:r>
        <w:rPr>
          <w:spacing w:val="-2"/>
        </w:rPr>
        <w:t>Steps</w:t>
      </w:r>
    </w:p>
    <w:p>
      <w:pPr>
        <w:pStyle w:val="BodyText"/>
        <w:spacing w:before="5"/>
        <w:rPr>
          <w:b/>
          <w:sz w:val="21"/>
        </w:rPr>
      </w:pPr>
    </w:p>
    <w:p>
      <w:pPr>
        <w:pStyle w:val="ListParagraph"/>
        <w:numPr>
          <w:ilvl w:val="0"/>
          <w:numId w:val="7"/>
        </w:numPr>
        <w:tabs>
          <w:tab w:pos="800" w:val="left" w:leader="none"/>
        </w:tabs>
        <w:spacing w:line="240" w:lineRule="auto" w:before="98" w:after="0"/>
        <w:ind w:left="799" w:right="0" w:hanging="400"/>
        <w:jc w:val="left"/>
        <w:rPr>
          <w:sz w:val="24"/>
        </w:rPr>
      </w:pPr>
      <w:r>
        <w:rPr>
          <w:sz w:val="24"/>
        </w:rPr>
        <w:t>Report</w:t>
      </w:r>
      <w:r>
        <w:rPr>
          <w:spacing w:val="-10"/>
          <w:sz w:val="24"/>
        </w:rPr>
        <w:t> </w:t>
      </w:r>
      <w:r>
        <w:rPr>
          <w:sz w:val="24"/>
        </w:rPr>
        <w:t>on</w:t>
      </w:r>
      <w:r>
        <w:rPr>
          <w:spacing w:val="-10"/>
          <w:sz w:val="24"/>
        </w:rPr>
        <w:t> </w:t>
      </w:r>
      <w:r>
        <w:rPr>
          <w:sz w:val="24"/>
        </w:rPr>
        <w:t>timing</w:t>
      </w:r>
      <w:r>
        <w:rPr>
          <w:spacing w:val="-10"/>
          <w:sz w:val="24"/>
        </w:rPr>
        <w:t> </w:t>
      </w:r>
      <w:r>
        <w:rPr>
          <w:sz w:val="24"/>
        </w:rPr>
        <w:t>(and</w:t>
      </w:r>
      <w:r>
        <w:rPr>
          <w:spacing w:val="-10"/>
          <w:sz w:val="24"/>
        </w:rPr>
        <w:t> </w:t>
      </w:r>
      <w:r>
        <w:rPr>
          <w:spacing w:val="-2"/>
          <w:sz w:val="24"/>
        </w:rPr>
        <w:t>power).</w:t>
      </w:r>
    </w:p>
    <w:p>
      <w:pPr>
        <w:pStyle w:val="ListParagraph"/>
        <w:numPr>
          <w:ilvl w:val="0"/>
          <w:numId w:val="7"/>
        </w:numPr>
        <w:tabs>
          <w:tab w:pos="801" w:val="left" w:leader="none"/>
        </w:tabs>
        <w:spacing w:line="240" w:lineRule="auto" w:before="245" w:after="0"/>
        <w:ind w:left="800" w:right="0" w:hanging="401"/>
        <w:jc w:val="left"/>
        <w:rPr>
          <w:sz w:val="24"/>
        </w:rPr>
      </w:pPr>
      <w:r>
        <w:rPr>
          <w:sz w:val="24"/>
        </w:rPr>
        <w:t>Reassign</w:t>
      </w:r>
      <w:r>
        <w:rPr>
          <w:spacing w:val="-7"/>
          <w:sz w:val="24"/>
        </w:rPr>
        <w:t> </w:t>
      </w:r>
      <w:r>
        <w:rPr>
          <w:sz w:val="24"/>
        </w:rPr>
        <w:t>the</w:t>
      </w:r>
      <w:r>
        <w:rPr>
          <w:spacing w:val="-7"/>
          <w:sz w:val="24"/>
        </w:rPr>
        <w:t> </w:t>
      </w:r>
      <w:r>
        <w:rPr>
          <w:sz w:val="24"/>
        </w:rPr>
        <w:t>target</w:t>
      </w:r>
      <w:r>
        <w:rPr>
          <w:spacing w:val="-7"/>
          <w:sz w:val="24"/>
        </w:rPr>
        <w:t> </w:t>
      </w:r>
      <w:r>
        <w:rPr>
          <w:sz w:val="24"/>
        </w:rPr>
        <w:t>library</w:t>
      </w:r>
      <w:r>
        <w:rPr>
          <w:spacing w:val="-7"/>
          <w:sz w:val="24"/>
        </w:rPr>
        <w:t> </w:t>
      </w:r>
      <w:r>
        <w:rPr>
          <w:sz w:val="24"/>
        </w:rPr>
        <w:t>domain</w:t>
      </w:r>
      <w:r>
        <w:rPr>
          <w:spacing w:val="-8"/>
          <w:sz w:val="24"/>
        </w:rPr>
        <w:t> </w:t>
      </w:r>
      <w:r>
        <w:rPr>
          <w:sz w:val="24"/>
        </w:rPr>
        <w:t>for</w:t>
      </w:r>
      <w:r>
        <w:rPr>
          <w:spacing w:val="-8"/>
          <w:sz w:val="24"/>
        </w:rPr>
        <w:t> </w:t>
      </w:r>
      <w:r>
        <w:rPr>
          <w:sz w:val="24"/>
        </w:rPr>
        <w:t>a</w:t>
      </w:r>
      <w:r>
        <w:rPr>
          <w:spacing w:val="-8"/>
          <w:sz w:val="24"/>
        </w:rPr>
        <w:t> </w:t>
      </w:r>
      <w:r>
        <w:rPr>
          <w:sz w:val="24"/>
        </w:rPr>
        <w:t>portion</w:t>
      </w:r>
      <w:r>
        <w:rPr>
          <w:spacing w:val="-8"/>
          <w:sz w:val="24"/>
        </w:rPr>
        <w:t> </w:t>
      </w:r>
      <w:r>
        <w:rPr>
          <w:sz w:val="24"/>
        </w:rPr>
        <w:t>of</w:t>
      </w:r>
      <w:r>
        <w:rPr>
          <w:spacing w:val="-8"/>
          <w:sz w:val="24"/>
        </w:rPr>
        <w:t> </w:t>
      </w:r>
      <w:r>
        <w:rPr>
          <w:sz w:val="24"/>
        </w:rPr>
        <w:t>the</w:t>
      </w:r>
      <w:r>
        <w:rPr>
          <w:spacing w:val="-8"/>
          <w:sz w:val="24"/>
        </w:rPr>
        <w:t> </w:t>
      </w:r>
      <w:r>
        <w:rPr>
          <w:spacing w:val="-2"/>
          <w:sz w:val="24"/>
        </w:rPr>
        <w:t>design.</w:t>
      </w:r>
    </w:p>
    <w:p>
      <w:pPr>
        <w:pStyle w:val="ListParagraph"/>
        <w:numPr>
          <w:ilvl w:val="0"/>
          <w:numId w:val="7"/>
        </w:numPr>
        <w:tabs>
          <w:tab w:pos="801" w:val="left" w:leader="none"/>
        </w:tabs>
        <w:spacing w:line="240" w:lineRule="auto" w:before="244" w:after="0"/>
        <w:ind w:left="800" w:right="0" w:hanging="401"/>
        <w:jc w:val="left"/>
        <w:rPr>
          <w:sz w:val="24"/>
        </w:rPr>
      </w:pPr>
      <w:r>
        <w:rPr>
          <w:sz w:val="24"/>
        </w:rPr>
        <w:t>Report</w:t>
      </w:r>
      <w:r>
        <w:rPr>
          <w:spacing w:val="-10"/>
          <w:sz w:val="24"/>
        </w:rPr>
        <w:t> </w:t>
      </w:r>
      <w:r>
        <w:rPr>
          <w:sz w:val="24"/>
        </w:rPr>
        <w:t>on</w:t>
      </w:r>
      <w:r>
        <w:rPr>
          <w:spacing w:val="-10"/>
          <w:sz w:val="24"/>
        </w:rPr>
        <w:t> </w:t>
      </w:r>
      <w:r>
        <w:rPr>
          <w:sz w:val="24"/>
        </w:rPr>
        <w:t>timing</w:t>
      </w:r>
      <w:r>
        <w:rPr>
          <w:spacing w:val="-10"/>
          <w:sz w:val="24"/>
        </w:rPr>
        <w:t> </w:t>
      </w:r>
      <w:r>
        <w:rPr>
          <w:sz w:val="24"/>
        </w:rPr>
        <w:t>(and</w:t>
      </w:r>
      <w:r>
        <w:rPr>
          <w:spacing w:val="-10"/>
          <w:sz w:val="24"/>
        </w:rPr>
        <w:t> </w:t>
      </w:r>
      <w:r>
        <w:rPr>
          <w:spacing w:val="-2"/>
          <w:sz w:val="24"/>
        </w:rPr>
        <w:t>power).</w:t>
      </w:r>
    </w:p>
    <w:p>
      <w:pPr>
        <w:pStyle w:val="ListParagraph"/>
        <w:numPr>
          <w:ilvl w:val="0"/>
          <w:numId w:val="7"/>
        </w:numPr>
        <w:tabs>
          <w:tab w:pos="801" w:val="left" w:leader="none"/>
        </w:tabs>
        <w:spacing w:line="240" w:lineRule="auto" w:before="243" w:after="0"/>
        <w:ind w:left="800" w:right="0" w:hanging="401"/>
        <w:jc w:val="left"/>
        <w:rPr>
          <w:sz w:val="24"/>
        </w:rPr>
      </w:pPr>
      <w:r>
        <w:rPr>
          <w:sz w:val="24"/>
        </w:rPr>
        <w:t>Repeat</w:t>
      </w:r>
      <w:r>
        <w:rPr>
          <w:spacing w:val="-9"/>
          <w:sz w:val="24"/>
        </w:rPr>
        <w:t> </w:t>
      </w:r>
      <w:r>
        <w:rPr>
          <w:sz w:val="24"/>
        </w:rPr>
        <w:t>steps</w:t>
      </w:r>
      <w:r>
        <w:rPr>
          <w:spacing w:val="-8"/>
          <w:sz w:val="24"/>
        </w:rPr>
        <w:t> </w:t>
      </w:r>
      <w:r>
        <w:rPr>
          <w:sz w:val="24"/>
        </w:rPr>
        <w:t>10</w:t>
      </w:r>
      <w:r>
        <w:rPr>
          <w:spacing w:val="-8"/>
          <w:sz w:val="24"/>
        </w:rPr>
        <w:t> </w:t>
      </w:r>
      <w:r>
        <w:rPr>
          <w:sz w:val="24"/>
        </w:rPr>
        <w:t>through</w:t>
      </w:r>
      <w:r>
        <w:rPr>
          <w:spacing w:val="-9"/>
          <w:sz w:val="24"/>
        </w:rPr>
        <w:t> </w:t>
      </w:r>
      <w:r>
        <w:rPr>
          <w:sz w:val="24"/>
        </w:rPr>
        <w:t>11</w:t>
      </w:r>
      <w:r>
        <w:rPr>
          <w:spacing w:val="-10"/>
          <w:sz w:val="24"/>
        </w:rPr>
        <w:t> </w:t>
      </w:r>
      <w:r>
        <w:rPr>
          <w:sz w:val="24"/>
        </w:rPr>
        <w:t>until</w:t>
      </w:r>
      <w:r>
        <w:rPr>
          <w:spacing w:val="-9"/>
          <w:sz w:val="24"/>
        </w:rPr>
        <w:t> </w:t>
      </w:r>
      <w:r>
        <w:rPr>
          <w:sz w:val="24"/>
        </w:rPr>
        <w:t>you</w:t>
      </w:r>
      <w:r>
        <w:rPr>
          <w:spacing w:val="-9"/>
          <w:sz w:val="24"/>
        </w:rPr>
        <w:t> </w:t>
      </w:r>
      <w:r>
        <w:rPr>
          <w:sz w:val="24"/>
        </w:rPr>
        <w:t>are</w:t>
      </w:r>
      <w:r>
        <w:rPr>
          <w:spacing w:val="-8"/>
          <w:sz w:val="24"/>
        </w:rPr>
        <w:t> </w:t>
      </w:r>
      <w:r>
        <w:rPr>
          <w:sz w:val="24"/>
        </w:rPr>
        <w:t>satisfied</w:t>
      </w:r>
      <w:r>
        <w:rPr>
          <w:spacing w:val="-8"/>
          <w:sz w:val="24"/>
        </w:rPr>
        <w:t> </w:t>
      </w:r>
      <w:r>
        <w:rPr>
          <w:sz w:val="24"/>
        </w:rPr>
        <w:t>with</w:t>
      </w:r>
      <w:r>
        <w:rPr>
          <w:spacing w:val="-9"/>
          <w:sz w:val="24"/>
        </w:rPr>
        <w:t> </w:t>
      </w:r>
      <w:r>
        <w:rPr>
          <w:spacing w:val="-2"/>
          <w:sz w:val="24"/>
        </w:rPr>
        <w:t>results.</w:t>
      </w:r>
    </w:p>
    <w:p>
      <w:pPr>
        <w:pStyle w:val="BodyText"/>
        <w:rPr>
          <w:sz w:val="20"/>
        </w:rPr>
      </w:pPr>
    </w:p>
    <w:p>
      <w:pPr>
        <w:pStyle w:val="BodyText"/>
        <w:rPr>
          <w:sz w:val="20"/>
        </w:rPr>
      </w:pPr>
    </w:p>
    <w:p>
      <w:pPr>
        <w:pStyle w:val="BodyText"/>
        <w:spacing w:before="4"/>
        <w:rPr>
          <w:sz w:val="20"/>
        </w:rPr>
      </w:pPr>
    </w:p>
    <w:p>
      <w:pPr>
        <w:pStyle w:val="Heading6"/>
        <w:spacing w:before="106"/>
        <w:rPr>
          <w:i/>
        </w:rPr>
      </w:pPr>
      <w:r>
        <w:rPr>
          <w:i/>
        </w:rPr>
        <w:t>What-If</w:t>
      </w:r>
      <w:r>
        <w:rPr>
          <w:i/>
          <w:spacing w:val="-11"/>
        </w:rPr>
        <w:t> </w:t>
      </w:r>
      <w:r>
        <w:rPr>
          <w:i/>
        </w:rPr>
        <w:t>Analysis</w:t>
      </w:r>
      <w:r>
        <w:rPr>
          <w:i/>
          <w:spacing w:val="-11"/>
        </w:rPr>
        <w:t> </w:t>
      </w:r>
      <w:r>
        <w:rPr>
          <w:i/>
        </w:rPr>
        <w:t>after</w:t>
      </w:r>
      <w:r>
        <w:rPr>
          <w:i/>
          <w:spacing w:val="-11"/>
        </w:rPr>
        <w:t> </w:t>
      </w:r>
      <w:r>
        <w:rPr>
          <w:i/>
        </w:rPr>
        <w:t>Mapping</w:t>
      </w:r>
      <w:r>
        <w:rPr>
          <w:i/>
          <w:spacing w:val="-10"/>
        </w:rPr>
        <w:t> </w:t>
      </w:r>
      <w:r>
        <w:rPr>
          <w:i/>
          <w:spacing w:val="-4"/>
        </w:rPr>
        <w:t>Flow</w:t>
      </w:r>
    </w:p>
    <w:p>
      <w:pPr>
        <w:pStyle w:val="ListParagraph"/>
        <w:numPr>
          <w:ilvl w:val="0"/>
          <w:numId w:val="8"/>
        </w:numPr>
        <w:tabs>
          <w:tab w:pos="620" w:val="left" w:leader="none"/>
        </w:tabs>
        <w:spacing w:line="240" w:lineRule="auto" w:before="183" w:after="0"/>
        <w:ind w:left="620" w:right="0" w:hanging="335"/>
        <w:jc w:val="left"/>
        <w:rPr>
          <w:sz w:val="24"/>
        </w:rPr>
      </w:pPr>
      <w:r>
        <w:rPr>
          <w:spacing w:val="-2"/>
          <w:sz w:val="24"/>
        </w:rPr>
        <w:t>Setup.</w:t>
      </w:r>
    </w:p>
    <w:p>
      <w:pPr>
        <w:pStyle w:val="ListParagraph"/>
        <w:numPr>
          <w:ilvl w:val="0"/>
          <w:numId w:val="8"/>
        </w:numPr>
        <w:tabs>
          <w:tab w:pos="620" w:val="left" w:leader="none"/>
        </w:tabs>
        <w:spacing w:line="240" w:lineRule="auto" w:before="185" w:after="0"/>
        <w:ind w:left="620" w:right="0" w:hanging="335"/>
        <w:jc w:val="left"/>
        <w:rPr>
          <w:sz w:val="24"/>
        </w:rPr>
      </w:pPr>
      <w:r>
        <w:rPr>
          <w:sz w:val="24"/>
        </w:rPr>
        <w:t>Create</w:t>
      </w:r>
      <w:r>
        <w:rPr>
          <w:spacing w:val="-14"/>
          <w:sz w:val="24"/>
        </w:rPr>
        <w:t> </w:t>
      </w:r>
      <w:r>
        <w:rPr>
          <w:sz w:val="24"/>
        </w:rPr>
        <w:t>library</w:t>
      </w:r>
      <w:r>
        <w:rPr>
          <w:spacing w:val="-13"/>
          <w:sz w:val="24"/>
        </w:rPr>
        <w:t> </w:t>
      </w:r>
      <w:r>
        <w:rPr>
          <w:spacing w:val="-2"/>
          <w:sz w:val="24"/>
        </w:rPr>
        <w:t>domains.</w:t>
      </w:r>
    </w:p>
    <w:p>
      <w:pPr>
        <w:pStyle w:val="ListParagraph"/>
        <w:numPr>
          <w:ilvl w:val="0"/>
          <w:numId w:val="8"/>
        </w:numPr>
        <w:tabs>
          <w:tab w:pos="620" w:val="left" w:leader="none"/>
        </w:tabs>
        <w:spacing w:line="240" w:lineRule="auto" w:before="184" w:after="0"/>
        <w:ind w:left="620" w:right="0" w:hanging="335"/>
        <w:jc w:val="left"/>
        <w:rPr>
          <w:sz w:val="24"/>
        </w:rPr>
      </w:pPr>
      <w:r>
        <w:rPr>
          <w:sz w:val="24"/>
        </w:rPr>
        <w:t>Load</w:t>
      </w:r>
      <w:r>
        <w:rPr>
          <w:spacing w:val="-9"/>
          <w:sz w:val="24"/>
        </w:rPr>
        <w:t> </w:t>
      </w:r>
      <w:r>
        <w:rPr>
          <w:spacing w:val="-2"/>
          <w:sz w:val="24"/>
        </w:rPr>
        <w:t>libraries</w:t>
      </w:r>
    </w:p>
    <w:p>
      <w:pPr>
        <w:pStyle w:val="ListParagraph"/>
        <w:numPr>
          <w:ilvl w:val="0"/>
          <w:numId w:val="8"/>
        </w:numPr>
        <w:tabs>
          <w:tab w:pos="620" w:val="left" w:leader="none"/>
        </w:tabs>
        <w:spacing w:line="240" w:lineRule="auto" w:before="183" w:after="0"/>
        <w:ind w:left="620" w:right="0" w:hanging="335"/>
        <w:jc w:val="left"/>
        <w:rPr>
          <w:sz w:val="24"/>
        </w:rPr>
      </w:pPr>
      <w:r>
        <w:rPr>
          <w:sz w:val="24"/>
        </w:rPr>
        <w:t>Read</w:t>
      </w:r>
      <w:r>
        <w:rPr>
          <w:spacing w:val="-10"/>
          <w:sz w:val="24"/>
        </w:rPr>
        <w:t> </w:t>
      </w:r>
      <w:r>
        <w:rPr>
          <w:spacing w:val="-2"/>
          <w:sz w:val="24"/>
        </w:rPr>
        <w:t>netlist.</w:t>
      </w:r>
    </w:p>
    <w:p>
      <w:pPr>
        <w:pStyle w:val="ListParagraph"/>
        <w:numPr>
          <w:ilvl w:val="0"/>
          <w:numId w:val="8"/>
        </w:numPr>
        <w:tabs>
          <w:tab w:pos="620" w:val="left" w:leader="none"/>
        </w:tabs>
        <w:spacing w:line="240" w:lineRule="auto" w:before="185" w:after="0"/>
        <w:ind w:left="620" w:right="0" w:hanging="335"/>
        <w:jc w:val="left"/>
        <w:rPr>
          <w:sz w:val="24"/>
        </w:rPr>
      </w:pPr>
      <w:r>
        <w:rPr>
          <w:spacing w:val="-2"/>
          <w:sz w:val="24"/>
        </w:rPr>
        <w:t>Elaborate</w:t>
      </w:r>
      <w:r>
        <w:rPr>
          <w:spacing w:val="-1"/>
          <w:sz w:val="24"/>
        </w:rPr>
        <w:t> </w:t>
      </w:r>
      <w:r>
        <w:rPr>
          <w:spacing w:val="-2"/>
          <w:sz w:val="24"/>
        </w:rPr>
        <w:t>design.</w:t>
      </w:r>
    </w:p>
    <w:p>
      <w:pPr>
        <w:pStyle w:val="ListParagraph"/>
        <w:numPr>
          <w:ilvl w:val="0"/>
          <w:numId w:val="8"/>
        </w:numPr>
        <w:tabs>
          <w:tab w:pos="620" w:val="left" w:leader="none"/>
        </w:tabs>
        <w:spacing w:line="240" w:lineRule="auto" w:before="184" w:after="0"/>
        <w:ind w:left="620" w:right="0" w:hanging="335"/>
        <w:jc w:val="left"/>
        <w:rPr>
          <w:sz w:val="24"/>
        </w:rPr>
      </w:pPr>
      <w:r>
        <w:rPr>
          <w:sz w:val="24"/>
        </w:rPr>
        <w:t>Set</w:t>
      </w:r>
      <w:r>
        <w:rPr>
          <w:spacing w:val="-1"/>
          <w:sz w:val="24"/>
        </w:rPr>
        <w:t> </w:t>
      </w:r>
      <w:r>
        <w:rPr>
          <w:spacing w:val="-2"/>
          <w:sz w:val="24"/>
        </w:rPr>
        <w:t>constraints.</w:t>
      </w:r>
    </w:p>
    <w:p>
      <w:pPr>
        <w:pStyle w:val="ListParagraph"/>
        <w:numPr>
          <w:ilvl w:val="0"/>
          <w:numId w:val="8"/>
        </w:numPr>
        <w:tabs>
          <w:tab w:pos="620" w:val="left" w:leader="none"/>
        </w:tabs>
        <w:spacing w:line="240" w:lineRule="auto" w:before="185" w:after="0"/>
        <w:ind w:left="620" w:right="0" w:hanging="335"/>
        <w:jc w:val="left"/>
        <w:rPr>
          <w:sz w:val="24"/>
        </w:rPr>
      </w:pPr>
      <w:r>
        <w:rPr>
          <w:sz w:val="24"/>
        </w:rPr>
        <w:t>Set</w:t>
      </w:r>
      <w:r>
        <w:rPr>
          <w:spacing w:val="-12"/>
          <w:sz w:val="24"/>
        </w:rPr>
        <w:t> </w:t>
      </w:r>
      <w:r>
        <w:rPr>
          <w:sz w:val="24"/>
        </w:rPr>
        <w:t>optimization</w:t>
      </w:r>
      <w:r>
        <w:rPr>
          <w:spacing w:val="-11"/>
          <w:sz w:val="24"/>
        </w:rPr>
        <w:t> </w:t>
      </w:r>
      <w:r>
        <w:rPr>
          <w:spacing w:val="-2"/>
          <w:sz w:val="24"/>
        </w:rPr>
        <w:t>directives.</w:t>
      </w:r>
    </w:p>
    <w:p>
      <w:pPr>
        <w:pStyle w:val="ListParagraph"/>
        <w:numPr>
          <w:ilvl w:val="0"/>
          <w:numId w:val="8"/>
        </w:numPr>
        <w:tabs>
          <w:tab w:pos="620" w:val="left" w:leader="none"/>
        </w:tabs>
        <w:spacing w:line="240" w:lineRule="auto" w:before="183" w:after="0"/>
        <w:ind w:left="620" w:right="0" w:hanging="335"/>
        <w:jc w:val="left"/>
        <w:rPr>
          <w:sz w:val="24"/>
        </w:rPr>
      </w:pPr>
      <w:r>
        <w:rPr>
          <w:sz w:val="24"/>
        </w:rPr>
        <w:t>Assign</w:t>
      </w:r>
      <w:r>
        <w:rPr>
          <w:spacing w:val="-11"/>
          <w:sz w:val="24"/>
        </w:rPr>
        <w:t> </w:t>
      </w:r>
      <w:r>
        <w:rPr>
          <w:sz w:val="24"/>
        </w:rPr>
        <w:t>library</w:t>
      </w:r>
      <w:r>
        <w:rPr>
          <w:spacing w:val="-11"/>
          <w:sz w:val="24"/>
        </w:rPr>
        <w:t> </w:t>
      </w:r>
      <w:r>
        <w:rPr>
          <w:sz w:val="24"/>
        </w:rPr>
        <w:t>domains</w:t>
      </w:r>
      <w:r>
        <w:rPr>
          <w:spacing w:val="-9"/>
          <w:sz w:val="24"/>
        </w:rPr>
        <w:t> </w:t>
      </w:r>
      <w:r>
        <w:rPr>
          <w:sz w:val="24"/>
        </w:rPr>
        <w:t>to</w:t>
      </w:r>
      <w:r>
        <w:rPr>
          <w:spacing w:val="-11"/>
          <w:sz w:val="24"/>
        </w:rPr>
        <w:t> </w:t>
      </w:r>
      <w:r>
        <w:rPr>
          <w:sz w:val="24"/>
        </w:rPr>
        <w:t>portions</w:t>
      </w:r>
      <w:r>
        <w:rPr>
          <w:spacing w:val="-10"/>
          <w:sz w:val="24"/>
        </w:rPr>
        <w:t> </w:t>
      </w:r>
      <w:r>
        <w:rPr>
          <w:sz w:val="24"/>
        </w:rPr>
        <w:t>of</w:t>
      </w:r>
      <w:r>
        <w:rPr>
          <w:spacing w:val="-11"/>
          <w:sz w:val="24"/>
        </w:rPr>
        <w:t> </w:t>
      </w:r>
      <w:r>
        <w:rPr>
          <w:spacing w:val="-2"/>
          <w:sz w:val="24"/>
        </w:rPr>
        <w:t>design.</w:t>
      </w:r>
    </w:p>
    <w:p>
      <w:pPr>
        <w:spacing w:after="0" w:line="240" w:lineRule="auto"/>
        <w:jc w:val="left"/>
        <w:rPr>
          <w:sz w:val="24"/>
        </w:rPr>
        <w:sectPr>
          <w:pgSz w:w="12240" w:h="15840"/>
          <w:pgMar w:header="1009" w:footer="928" w:top="1700" w:bottom="1120" w:left="1120" w:right="1140"/>
        </w:sectPr>
      </w:pPr>
    </w:p>
    <w:p>
      <w:pPr>
        <w:pStyle w:val="BodyText"/>
        <w:spacing w:before="3"/>
      </w:pPr>
    </w:p>
    <w:p>
      <w:pPr>
        <w:pStyle w:val="ListParagraph"/>
        <w:numPr>
          <w:ilvl w:val="0"/>
          <w:numId w:val="8"/>
        </w:numPr>
        <w:tabs>
          <w:tab w:pos="620" w:val="left" w:leader="none"/>
        </w:tabs>
        <w:spacing w:line="240" w:lineRule="auto" w:before="106" w:after="0"/>
        <w:ind w:left="620" w:right="0" w:hanging="335"/>
        <w:jc w:val="left"/>
        <w:rPr>
          <w:sz w:val="24"/>
        </w:rPr>
      </w:pPr>
      <w:r>
        <w:rPr>
          <w:sz w:val="24"/>
        </w:rPr>
        <w:t>Map</w:t>
      </w:r>
      <w:r>
        <w:rPr>
          <w:spacing w:val="-6"/>
          <w:sz w:val="24"/>
        </w:rPr>
        <w:t> </w:t>
      </w:r>
      <w:r>
        <w:rPr>
          <w:spacing w:val="-2"/>
          <w:sz w:val="24"/>
        </w:rPr>
        <w:t>design.</w:t>
      </w:r>
    </w:p>
    <w:p>
      <w:pPr>
        <w:pStyle w:val="ListParagraph"/>
        <w:numPr>
          <w:ilvl w:val="0"/>
          <w:numId w:val="8"/>
        </w:numPr>
        <w:tabs>
          <w:tab w:pos="620" w:val="left" w:leader="none"/>
        </w:tabs>
        <w:spacing w:line="240" w:lineRule="auto" w:before="184" w:after="0"/>
        <w:ind w:left="620" w:right="0" w:hanging="473"/>
        <w:jc w:val="left"/>
        <w:rPr>
          <w:sz w:val="24"/>
        </w:rPr>
      </w:pPr>
      <w:r>
        <w:rPr>
          <w:sz w:val="24"/>
        </w:rPr>
        <w:t>Report</w:t>
      </w:r>
      <w:r>
        <w:rPr>
          <w:spacing w:val="-10"/>
          <w:sz w:val="24"/>
        </w:rPr>
        <w:t> </w:t>
      </w:r>
      <w:r>
        <w:rPr>
          <w:sz w:val="24"/>
        </w:rPr>
        <w:t>on</w:t>
      </w:r>
      <w:r>
        <w:rPr>
          <w:spacing w:val="-10"/>
          <w:sz w:val="24"/>
        </w:rPr>
        <w:t> </w:t>
      </w:r>
      <w:r>
        <w:rPr>
          <w:sz w:val="24"/>
        </w:rPr>
        <w:t>timing</w:t>
      </w:r>
      <w:r>
        <w:rPr>
          <w:spacing w:val="-10"/>
          <w:sz w:val="24"/>
        </w:rPr>
        <w:t> </w:t>
      </w:r>
      <w:r>
        <w:rPr>
          <w:sz w:val="24"/>
        </w:rPr>
        <w:t>(and</w:t>
      </w:r>
      <w:r>
        <w:rPr>
          <w:spacing w:val="-10"/>
          <w:sz w:val="24"/>
        </w:rPr>
        <w:t> </w:t>
      </w:r>
      <w:r>
        <w:rPr>
          <w:spacing w:val="-2"/>
          <w:sz w:val="24"/>
        </w:rPr>
        <w:t>power).</w:t>
      </w:r>
    </w:p>
    <w:p>
      <w:pPr>
        <w:pStyle w:val="BodyText"/>
        <w:rPr>
          <w:sz w:val="28"/>
        </w:rPr>
      </w:pPr>
    </w:p>
    <w:p>
      <w:pPr>
        <w:pStyle w:val="Heading5"/>
        <w:spacing w:before="183"/>
      </w:pPr>
      <w:r>
        <w:rPr/>
        <w:t>What-if</w:t>
      </w:r>
      <w:r>
        <w:rPr>
          <w:spacing w:val="-13"/>
        </w:rPr>
        <w:t> </w:t>
      </w:r>
      <w:r>
        <w:rPr/>
        <w:t>Analysis</w:t>
      </w:r>
      <w:r>
        <w:rPr>
          <w:spacing w:val="-13"/>
        </w:rPr>
        <w:t> </w:t>
      </w:r>
      <w:r>
        <w:rPr>
          <w:spacing w:val="-2"/>
        </w:rPr>
        <w:t>Steps</w:t>
      </w:r>
    </w:p>
    <w:p>
      <w:pPr>
        <w:pStyle w:val="ListParagraph"/>
        <w:numPr>
          <w:ilvl w:val="0"/>
          <w:numId w:val="9"/>
        </w:numPr>
        <w:tabs>
          <w:tab w:pos="620" w:val="left" w:leader="none"/>
        </w:tabs>
        <w:spacing w:line="240" w:lineRule="auto" w:before="184" w:after="0"/>
        <w:ind w:left="620" w:right="0" w:hanging="335"/>
        <w:jc w:val="left"/>
        <w:rPr>
          <w:sz w:val="24"/>
        </w:rPr>
      </w:pPr>
      <w:r>
        <w:rPr>
          <w:sz w:val="24"/>
        </w:rPr>
        <w:t>Save</w:t>
      </w:r>
      <w:r>
        <w:rPr>
          <w:spacing w:val="-14"/>
          <w:sz w:val="24"/>
        </w:rPr>
        <w:t> </w:t>
      </w:r>
      <w:r>
        <w:rPr>
          <w:sz w:val="24"/>
        </w:rPr>
        <w:t>information</w:t>
      </w:r>
      <w:r>
        <w:rPr>
          <w:spacing w:val="-14"/>
          <w:sz w:val="24"/>
        </w:rPr>
        <w:t> </w:t>
      </w:r>
      <w:r>
        <w:rPr>
          <w:sz w:val="24"/>
        </w:rPr>
        <w:t>(see</w:t>
      </w:r>
      <w:r>
        <w:rPr>
          <w:spacing w:val="-13"/>
          <w:sz w:val="24"/>
        </w:rPr>
        <w:t> </w:t>
      </w:r>
      <w:hyperlink w:history="true" w:anchor="_bookmark106">
        <w:r>
          <w:rPr>
            <w:sz w:val="24"/>
            <w:u w:val="single"/>
          </w:rPr>
          <w:t>Saving</w:t>
        </w:r>
        <w:r>
          <w:rPr>
            <w:spacing w:val="-14"/>
            <w:sz w:val="24"/>
            <w:u w:val="single"/>
          </w:rPr>
          <w:t> </w:t>
        </w:r>
        <w:r>
          <w:rPr>
            <w:spacing w:val="-2"/>
            <w:sz w:val="24"/>
            <w:u w:val="single"/>
          </w:rPr>
          <w:t>Information</w:t>
        </w:r>
      </w:hyperlink>
      <w:r>
        <w:rPr>
          <w:spacing w:val="-2"/>
          <w:sz w:val="24"/>
        </w:rPr>
        <w:t>).</w:t>
      </w:r>
    </w:p>
    <w:p>
      <w:pPr>
        <w:pStyle w:val="ListParagraph"/>
        <w:numPr>
          <w:ilvl w:val="0"/>
          <w:numId w:val="9"/>
        </w:numPr>
        <w:tabs>
          <w:tab w:pos="620" w:val="left" w:leader="none"/>
        </w:tabs>
        <w:spacing w:line="240" w:lineRule="auto" w:before="184" w:after="0"/>
        <w:ind w:left="620" w:right="0" w:hanging="335"/>
        <w:jc w:val="left"/>
        <w:rPr>
          <w:sz w:val="24"/>
        </w:rPr>
      </w:pPr>
      <w:r>
        <w:rPr>
          <w:sz w:val="24"/>
        </w:rPr>
        <w:t>Reassign</w:t>
      </w:r>
      <w:r>
        <w:rPr>
          <w:spacing w:val="-7"/>
          <w:sz w:val="24"/>
        </w:rPr>
        <w:t> </w:t>
      </w:r>
      <w:r>
        <w:rPr>
          <w:sz w:val="24"/>
        </w:rPr>
        <w:t>the</w:t>
      </w:r>
      <w:r>
        <w:rPr>
          <w:spacing w:val="-7"/>
          <w:sz w:val="24"/>
        </w:rPr>
        <w:t> </w:t>
      </w:r>
      <w:r>
        <w:rPr>
          <w:sz w:val="24"/>
        </w:rPr>
        <w:t>target</w:t>
      </w:r>
      <w:r>
        <w:rPr>
          <w:spacing w:val="-7"/>
          <w:sz w:val="24"/>
        </w:rPr>
        <w:t> </w:t>
      </w:r>
      <w:r>
        <w:rPr>
          <w:sz w:val="24"/>
        </w:rPr>
        <w:t>library</w:t>
      </w:r>
      <w:r>
        <w:rPr>
          <w:spacing w:val="-7"/>
          <w:sz w:val="24"/>
        </w:rPr>
        <w:t> </w:t>
      </w:r>
      <w:r>
        <w:rPr>
          <w:sz w:val="24"/>
        </w:rPr>
        <w:t>domain</w:t>
      </w:r>
      <w:r>
        <w:rPr>
          <w:spacing w:val="-8"/>
          <w:sz w:val="24"/>
        </w:rPr>
        <w:t> </w:t>
      </w:r>
      <w:r>
        <w:rPr>
          <w:sz w:val="24"/>
        </w:rPr>
        <w:t>for</w:t>
      </w:r>
      <w:r>
        <w:rPr>
          <w:spacing w:val="-8"/>
          <w:sz w:val="24"/>
        </w:rPr>
        <w:t> </w:t>
      </w:r>
      <w:r>
        <w:rPr>
          <w:sz w:val="24"/>
        </w:rPr>
        <w:t>a</w:t>
      </w:r>
      <w:r>
        <w:rPr>
          <w:spacing w:val="-7"/>
          <w:sz w:val="24"/>
        </w:rPr>
        <w:t> </w:t>
      </w:r>
      <w:r>
        <w:rPr>
          <w:sz w:val="24"/>
        </w:rPr>
        <w:t>portion</w:t>
      </w:r>
      <w:r>
        <w:rPr>
          <w:spacing w:val="-8"/>
          <w:sz w:val="24"/>
        </w:rPr>
        <w:t> </w:t>
      </w:r>
      <w:r>
        <w:rPr>
          <w:sz w:val="24"/>
        </w:rPr>
        <w:t>of</w:t>
      </w:r>
      <w:r>
        <w:rPr>
          <w:spacing w:val="-8"/>
          <w:sz w:val="24"/>
        </w:rPr>
        <w:t> </w:t>
      </w:r>
      <w:r>
        <w:rPr>
          <w:sz w:val="24"/>
        </w:rPr>
        <w:t>the</w:t>
      </w:r>
      <w:r>
        <w:rPr>
          <w:spacing w:val="-8"/>
          <w:sz w:val="24"/>
        </w:rPr>
        <w:t> </w:t>
      </w:r>
      <w:r>
        <w:rPr>
          <w:spacing w:val="-2"/>
          <w:sz w:val="24"/>
        </w:rPr>
        <w:t>design.</w:t>
      </w:r>
    </w:p>
    <w:p>
      <w:pPr>
        <w:pStyle w:val="ListParagraph"/>
        <w:numPr>
          <w:ilvl w:val="0"/>
          <w:numId w:val="9"/>
        </w:numPr>
        <w:tabs>
          <w:tab w:pos="620" w:val="left" w:leader="none"/>
        </w:tabs>
        <w:spacing w:line="240" w:lineRule="auto" w:before="184" w:after="0"/>
        <w:ind w:left="620" w:right="0" w:hanging="335"/>
        <w:jc w:val="left"/>
        <w:rPr>
          <w:sz w:val="24"/>
        </w:rPr>
      </w:pPr>
      <w:r>
        <w:rPr>
          <w:sz w:val="24"/>
        </w:rPr>
        <w:t>Either</w:t>
      </w:r>
      <w:r>
        <w:rPr>
          <w:spacing w:val="-11"/>
          <w:sz w:val="24"/>
        </w:rPr>
        <w:t> </w:t>
      </w:r>
      <w:r>
        <w:rPr>
          <w:sz w:val="24"/>
        </w:rPr>
        <w:t>remap</w:t>
      </w:r>
      <w:r>
        <w:rPr>
          <w:spacing w:val="-10"/>
          <w:sz w:val="24"/>
        </w:rPr>
        <w:t> </w:t>
      </w:r>
      <w:r>
        <w:rPr>
          <w:sz w:val="24"/>
        </w:rPr>
        <w:t>or</w:t>
      </w:r>
      <w:r>
        <w:rPr>
          <w:spacing w:val="-10"/>
          <w:sz w:val="24"/>
        </w:rPr>
        <w:t> </w:t>
      </w:r>
      <w:r>
        <w:rPr>
          <w:sz w:val="24"/>
        </w:rPr>
        <w:t>do</w:t>
      </w:r>
      <w:r>
        <w:rPr>
          <w:spacing w:val="-11"/>
          <w:sz w:val="24"/>
        </w:rPr>
        <w:t> </w:t>
      </w:r>
      <w:r>
        <w:rPr>
          <w:sz w:val="24"/>
        </w:rPr>
        <w:t>incremental</w:t>
      </w:r>
      <w:r>
        <w:rPr>
          <w:spacing w:val="-10"/>
          <w:sz w:val="24"/>
        </w:rPr>
        <w:t> </w:t>
      </w:r>
      <w:r>
        <w:rPr>
          <w:spacing w:val="-2"/>
          <w:sz w:val="24"/>
        </w:rPr>
        <w:t>synthesis.</w:t>
      </w:r>
    </w:p>
    <w:p>
      <w:pPr>
        <w:pStyle w:val="ListParagraph"/>
        <w:numPr>
          <w:ilvl w:val="0"/>
          <w:numId w:val="9"/>
        </w:numPr>
        <w:tabs>
          <w:tab w:pos="620" w:val="left" w:leader="none"/>
        </w:tabs>
        <w:spacing w:line="240" w:lineRule="auto" w:before="184" w:after="0"/>
        <w:ind w:left="620" w:right="0" w:hanging="335"/>
        <w:jc w:val="left"/>
        <w:rPr>
          <w:sz w:val="24"/>
        </w:rPr>
      </w:pPr>
      <w:r>
        <w:rPr>
          <w:sz w:val="24"/>
        </w:rPr>
        <w:t>Report</w:t>
      </w:r>
      <w:r>
        <w:rPr>
          <w:spacing w:val="-10"/>
          <w:sz w:val="24"/>
        </w:rPr>
        <w:t> </w:t>
      </w:r>
      <w:r>
        <w:rPr>
          <w:sz w:val="24"/>
        </w:rPr>
        <w:t>on</w:t>
      </w:r>
      <w:r>
        <w:rPr>
          <w:spacing w:val="-10"/>
          <w:sz w:val="24"/>
        </w:rPr>
        <w:t> </w:t>
      </w:r>
      <w:r>
        <w:rPr>
          <w:sz w:val="24"/>
        </w:rPr>
        <w:t>timing</w:t>
      </w:r>
      <w:r>
        <w:rPr>
          <w:spacing w:val="-10"/>
          <w:sz w:val="24"/>
        </w:rPr>
        <w:t> </w:t>
      </w:r>
      <w:r>
        <w:rPr>
          <w:sz w:val="24"/>
        </w:rPr>
        <w:t>(and</w:t>
      </w:r>
      <w:r>
        <w:rPr>
          <w:spacing w:val="-10"/>
          <w:sz w:val="24"/>
        </w:rPr>
        <w:t> </w:t>
      </w:r>
      <w:r>
        <w:rPr>
          <w:spacing w:val="-2"/>
          <w:sz w:val="24"/>
        </w:rPr>
        <w:t>power).</w:t>
      </w:r>
    </w:p>
    <w:p>
      <w:pPr>
        <w:pStyle w:val="ListParagraph"/>
        <w:numPr>
          <w:ilvl w:val="0"/>
          <w:numId w:val="9"/>
        </w:numPr>
        <w:tabs>
          <w:tab w:pos="620" w:val="left" w:leader="none"/>
        </w:tabs>
        <w:spacing w:line="240" w:lineRule="auto" w:before="184" w:after="0"/>
        <w:ind w:left="620" w:right="0" w:hanging="335"/>
        <w:jc w:val="left"/>
        <w:rPr>
          <w:sz w:val="24"/>
        </w:rPr>
      </w:pPr>
      <w:r>
        <w:rPr>
          <w:sz w:val="24"/>
        </w:rPr>
        <w:t>Repeat</w:t>
      </w:r>
      <w:r>
        <w:rPr>
          <w:spacing w:val="-7"/>
          <w:sz w:val="24"/>
        </w:rPr>
        <w:t> </w:t>
      </w:r>
      <w:r>
        <w:rPr>
          <w:sz w:val="24"/>
        </w:rPr>
        <w:t>steps</w:t>
      </w:r>
      <w:r>
        <w:rPr>
          <w:spacing w:val="-7"/>
          <w:sz w:val="24"/>
        </w:rPr>
        <w:t> </w:t>
      </w:r>
      <w:r>
        <w:rPr>
          <w:sz w:val="24"/>
        </w:rPr>
        <w:t>1</w:t>
      </w:r>
      <w:r>
        <w:rPr>
          <w:spacing w:val="-6"/>
          <w:sz w:val="24"/>
        </w:rPr>
        <w:t> </w:t>
      </w:r>
      <w:r>
        <w:rPr>
          <w:sz w:val="24"/>
        </w:rPr>
        <w:t>through</w:t>
      </w:r>
      <w:r>
        <w:rPr>
          <w:spacing w:val="-8"/>
          <w:sz w:val="24"/>
        </w:rPr>
        <w:t> </w:t>
      </w:r>
      <w:r>
        <w:rPr>
          <w:sz w:val="24"/>
        </w:rPr>
        <w:t>5</w:t>
      </w:r>
      <w:r>
        <w:rPr>
          <w:spacing w:val="-7"/>
          <w:sz w:val="24"/>
        </w:rPr>
        <w:t> </w:t>
      </w:r>
      <w:r>
        <w:rPr>
          <w:sz w:val="24"/>
        </w:rPr>
        <w:t>until</w:t>
      </w:r>
      <w:r>
        <w:rPr>
          <w:spacing w:val="-7"/>
          <w:sz w:val="24"/>
        </w:rPr>
        <w:t> </w:t>
      </w:r>
      <w:r>
        <w:rPr>
          <w:sz w:val="24"/>
        </w:rPr>
        <w:t>you</w:t>
      </w:r>
      <w:r>
        <w:rPr>
          <w:spacing w:val="-8"/>
          <w:sz w:val="24"/>
        </w:rPr>
        <w:t> </w:t>
      </w:r>
      <w:r>
        <w:rPr>
          <w:sz w:val="24"/>
        </w:rPr>
        <w:t>are</w:t>
      </w:r>
      <w:r>
        <w:rPr>
          <w:spacing w:val="-7"/>
          <w:sz w:val="24"/>
        </w:rPr>
        <w:t> </w:t>
      </w:r>
      <w:r>
        <w:rPr>
          <w:sz w:val="24"/>
        </w:rPr>
        <w:t>satisfied</w:t>
      </w:r>
      <w:r>
        <w:rPr>
          <w:spacing w:val="-8"/>
          <w:sz w:val="24"/>
        </w:rPr>
        <w:t> </w:t>
      </w:r>
      <w:r>
        <w:rPr>
          <w:sz w:val="24"/>
        </w:rPr>
        <w:t>with</w:t>
      </w:r>
      <w:r>
        <w:rPr>
          <w:spacing w:val="-7"/>
          <w:sz w:val="24"/>
        </w:rPr>
        <w:t> </w:t>
      </w:r>
      <w:r>
        <w:rPr>
          <w:spacing w:val="-2"/>
          <w:sz w:val="24"/>
        </w:rPr>
        <w:t>results.</w:t>
      </w:r>
    </w:p>
    <w:p>
      <w:pPr>
        <w:pStyle w:val="ListParagraph"/>
        <w:numPr>
          <w:ilvl w:val="0"/>
          <w:numId w:val="9"/>
        </w:numPr>
        <w:tabs>
          <w:tab w:pos="620" w:val="left" w:leader="none"/>
        </w:tabs>
        <w:spacing w:line="240" w:lineRule="auto" w:before="184" w:after="0"/>
        <w:ind w:left="620" w:right="0" w:hanging="335"/>
        <w:jc w:val="left"/>
        <w:rPr>
          <w:sz w:val="24"/>
        </w:rPr>
      </w:pPr>
      <w:r>
        <w:rPr>
          <w:sz w:val="24"/>
        </w:rPr>
        <w:t>Restore</w:t>
      </w:r>
      <w:r>
        <w:rPr>
          <w:spacing w:val="-14"/>
          <w:sz w:val="24"/>
        </w:rPr>
        <w:t> </w:t>
      </w:r>
      <w:r>
        <w:rPr>
          <w:sz w:val="24"/>
        </w:rPr>
        <w:t>information</w:t>
      </w:r>
      <w:r>
        <w:rPr>
          <w:spacing w:val="-13"/>
          <w:sz w:val="24"/>
        </w:rPr>
        <w:t> </w:t>
      </w:r>
      <w:r>
        <w:rPr>
          <w:sz w:val="24"/>
        </w:rPr>
        <w:t>depending</w:t>
      </w:r>
      <w:r>
        <w:rPr>
          <w:spacing w:val="-12"/>
          <w:sz w:val="24"/>
        </w:rPr>
        <w:t> </w:t>
      </w:r>
      <w:r>
        <w:rPr>
          <w:sz w:val="24"/>
        </w:rPr>
        <w:t>on</w:t>
      </w:r>
      <w:r>
        <w:rPr>
          <w:spacing w:val="-13"/>
          <w:sz w:val="24"/>
        </w:rPr>
        <w:t> </w:t>
      </w:r>
      <w:r>
        <w:rPr>
          <w:sz w:val="24"/>
        </w:rPr>
        <w:t>the</w:t>
      </w:r>
      <w:r>
        <w:rPr>
          <w:spacing w:val="-13"/>
          <w:sz w:val="24"/>
        </w:rPr>
        <w:t> </w:t>
      </w:r>
      <w:r>
        <w:rPr>
          <w:sz w:val="24"/>
        </w:rPr>
        <w:t>what-if</w:t>
      </w:r>
      <w:r>
        <w:rPr>
          <w:spacing w:val="-14"/>
          <w:sz w:val="24"/>
        </w:rPr>
        <w:t> </w:t>
      </w:r>
      <w:r>
        <w:rPr>
          <w:spacing w:val="-2"/>
          <w:sz w:val="24"/>
        </w:rPr>
        <w:t>results.</w:t>
      </w:r>
    </w:p>
    <w:p>
      <w:pPr>
        <w:spacing w:after="0" w:line="240" w:lineRule="auto"/>
        <w:jc w:val="left"/>
        <w:rPr>
          <w:sz w:val="24"/>
        </w:rPr>
        <w:sectPr>
          <w:pgSz w:w="12240" w:h="15840"/>
          <w:pgMar w:header="1009" w:footer="928" w:top="1700" w:bottom="1120" w:left="1120" w:right="1140"/>
        </w:sectPr>
      </w:pPr>
    </w:p>
    <w:p>
      <w:pPr>
        <w:pStyle w:val="BodyText"/>
        <w:spacing w:before="3"/>
        <w:rPr>
          <w:sz w:val="21"/>
        </w:rPr>
      </w:pPr>
    </w:p>
    <w:p>
      <w:pPr>
        <w:pStyle w:val="Heading3"/>
      </w:pPr>
      <w:bookmarkStart w:name="Recommended Flow" w:id="198"/>
      <w:bookmarkEnd w:id="198"/>
      <w:r>
        <w:rPr>
          <w:b w:val="0"/>
        </w:rPr>
      </w:r>
      <w:bookmarkStart w:name="_bookmark108" w:id="199"/>
      <w:bookmarkEnd w:id="199"/>
      <w:r>
        <w:rPr>
          <w:b w:val="0"/>
        </w:rPr>
      </w:r>
      <w:r>
        <w:rPr>
          <w:w w:val="95"/>
        </w:rPr>
        <w:t>Recommended</w:t>
      </w:r>
      <w:r>
        <w:rPr>
          <w:spacing w:val="41"/>
          <w:w w:val="150"/>
        </w:rPr>
        <w:t> </w:t>
      </w:r>
      <w:r>
        <w:rPr>
          <w:spacing w:val="-4"/>
        </w:rPr>
        <w:t>Flow</w:t>
      </w:r>
    </w:p>
    <w:p>
      <w:pPr>
        <w:spacing w:line="211" w:lineRule="auto" w:before="210"/>
        <w:ind w:left="140" w:right="7990" w:firstLine="0"/>
        <w:jc w:val="left"/>
        <w:rPr>
          <w:rFonts w:ascii="Courier New"/>
          <w:sz w:val="20"/>
        </w:rPr>
      </w:pPr>
      <w:r>
        <w:rPr/>
        <w:pict>
          <v:line style="position:absolute;mso-position-horizontal-relative:page;mso-position-vertical-relative:paragraph;z-index:-18372608" from="68.998909pt,25.032248pt" to="152.923865pt,25.032248pt" stroked="true" strokeweight=".587640pt" strokecolor="#000000">
            <v:stroke dashstyle="dash"/>
            <w10:wrap type="none"/>
          </v:line>
        </w:pict>
      </w:r>
      <w:r>
        <w:rPr>
          <w:rFonts w:ascii="Courier New"/>
          <w:sz w:val="20"/>
        </w:rPr>
        <w:t>#</w:t>
      </w:r>
      <w:r>
        <w:rPr>
          <w:rFonts w:ascii="Courier New"/>
          <w:spacing w:val="-20"/>
          <w:sz w:val="20"/>
        </w:rPr>
        <w:t> </w:t>
      </w:r>
      <w:r>
        <w:rPr>
          <w:rFonts w:ascii="Courier New"/>
          <w:sz w:val="20"/>
        </w:rPr>
        <w:t>general</w:t>
      </w:r>
      <w:r>
        <w:rPr>
          <w:rFonts w:ascii="Courier New"/>
          <w:spacing w:val="-20"/>
          <w:sz w:val="20"/>
        </w:rPr>
        <w:t> </w:t>
      </w:r>
      <w:r>
        <w:rPr>
          <w:rFonts w:ascii="Courier New"/>
          <w:sz w:val="20"/>
        </w:rPr>
        <w:t>setup </w:t>
      </w:r>
      <w:r>
        <w:rPr>
          <w:rFonts w:ascii="Courier New"/>
          <w:spacing w:val="-10"/>
          <w:sz w:val="20"/>
        </w:rPr>
        <w:t>#</w:t>
      </w:r>
    </w:p>
    <w:p>
      <w:pPr>
        <w:spacing w:line="194" w:lineRule="exact" w:before="0"/>
        <w:ind w:left="140" w:right="0" w:firstLine="0"/>
        <w:jc w:val="left"/>
        <w:rPr>
          <w:rFonts w:ascii="Courier New"/>
          <w:i/>
          <w:sz w:val="20"/>
        </w:rPr>
      </w:pPr>
      <w:r>
        <w:rPr>
          <w:rFonts w:ascii="Courier New"/>
          <w:sz w:val="20"/>
        </w:rPr>
        <w:t>set_db</w:t>
      </w:r>
      <w:r>
        <w:rPr>
          <w:rFonts w:ascii="Courier New"/>
          <w:spacing w:val="-17"/>
          <w:sz w:val="20"/>
        </w:rPr>
        <w:t> </w:t>
      </w:r>
      <w:r>
        <w:rPr>
          <w:rFonts w:ascii="Courier New"/>
          <w:sz w:val="20"/>
        </w:rPr>
        <w:t>init_lib_search_path</w:t>
      </w:r>
      <w:r>
        <w:rPr>
          <w:rFonts w:ascii="Courier New"/>
          <w:spacing w:val="-16"/>
          <w:sz w:val="20"/>
        </w:rPr>
        <w:t> </w:t>
      </w:r>
      <w:r>
        <w:rPr>
          <w:rFonts w:ascii="Courier New"/>
          <w:i/>
          <w:spacing w:val="-4"/>
          <w:sz w:val="20"/>
        </w:rPr>
        <w:t>path</w:t>
      </w:r>
    </w:p>
    <w:p>
      <w:pPr>
        <w:spacing w:line="213" w:lineRule="exact" w:before="0"/>
        <w:ind w:left="139" w:right="0" w:firstLine="0"/>
        <w:jc w:val="left"/>
        <w:rPr>
          <w:rFonts w:ascii="Courier New"/>
          <w:i/>
          <w:sz w:val="20"/>
        </w:rPr>
      </w:pPr>
      <w:r>
        <w:rPr>
          <w:rFonts w:ascii="Courier New"/>
          <w:sz w:val="20"/>
        </w:rPr>
        <w:t>set_db</w:t>
      </w:r>
      <w:r>
        <w:rPr>
          <w:rFonts w:ascii="Courier New"/>
          <w:spacing w:val="-17"/>
          <w:sz w:val="20"/>
        </w:rPr>
        <w:t> </w:t>
      </w:r>
      <w:r>
        <w:rPr>
          <w:rFonts w:ascii="Courier New"/>
          <w:sz w:val="20"/>
        </w:rPr>
        <w:t>init_hdl_search_path</w:t>
      </w:r>
      <w:r>
        <w:rPr>
          <w:rFonts w:ascii="Courier New"/>
          <w:spacing w:val="-16"/>
          <w:sz w:val="20"/>
        </w:rPr>
        <w:t> </w:t>
      </w:r>
      <w:r>
        <w:rPr>
          <w:rFonts w:ascii="Courier New"/>
          <w:i/>
          <w:spacing w:val="-4"/>
          <w:sz w:val="20"/>
        </w:rPr>
        <w:t>path</w:t>
      </w:r>
    </w:p>
    <w:p>
      <w:pPr>
        <w:spacing w:line="211" w:lineRule="auto" w:before="94"/>
        <w:ind w:left="139" w:right="6911" w:firstLine="0"/>
        <w:jc w:val="left"/>
        <w:rPr>
          <w:rFonts w:ascii="Courier New"/>
          <w:sz w:val="20"/>
        </w:rPr>
      </w:pPr>
      <w:r>
        <w:rPr/>
        <w:pict>
          <v:line style="position:absolute;mso-position-horizontal-relative:page;mso-position-vertical-relative:paragraph;z-index:-18372096" from="68.99791pt,19.232185pt" to="206.91304pt,19.232185pt" stroked="true" strokeweight=".587640pt" strokecolor="#000000">
            <v:stroke dashstyle="dash"/>
            <w10:wrap type="none"/>
          </v:line>
        </w:pict>
      </w:r>
      <w:r>
        <w:rPr>
          <w:rFonts w:ascii="Courier New"/>
          <w:sz w:val="20"/>
        </w:rPr>
        <w:t>#</w:t>
      </w:r>
      <w:r>
        <w:rPr>
          <w:rFonts w:ascii="Courier New"/>
          <w:spacing w:val="-13"/>
          <w:sz w:val="20"/>
        </w:rPr>
        <w:t> </w:t>
      </w:r>
      <w:r>
        <w:rPr>
          <w:rFonts w:ascii="Courier New"/>
          <w:sz w:val="20"/>
        </w:rPr>
        <w:t>create</w:t>
      </w:r>
      <w:r>
        <w:rPr>
          <w:rFonts w:ascii="Courier New"/>
          <w:spacing w:val="-13"/>
          <w:sz w:val="20"/>
        </w:rPr>
        <w:t> </w:t>
      </w:r>
      <w:r>
        <w:rPr>
          <w:rFonts w:ascii="Courier New"/>
          <w:sz w:val="20"/>
        </w:rPr>
        <w:t>library</w:t>
      </w:r>
      <w:r>
        <w:rPr>
          <w:rFonts w:ascii="Courier New"/>
          <w:spacing w:val="-13"/>
          <w:sz w:val="20"/>
        </w:rPr>
        <w:t> </w:t>
      </w:r>
      <w:r>
        <w:rPr>
          <w:rFonts w:ascii="Courier New"/>
          <w:sz w:val="20"/>
        </w:rPr>
        <w:t>domains </w:t>
      </w:r>
      <w:r>
        <w:rPr>
          <w:rFonts w:ascii="Courier New"/>
          <w:spacing w:val="-10"/>
          <w:sz w:val="20"/>
        </w:rPr>
        <w:t>#</w:t>
      </w:r>
    </w:p>
    <w:p>
      <w:pPr>
        <w:spacing w:line="207" w:lineRule="exact" w:before="0"/>
        <w:ind w:left="139" w:right="0" w:firstLine="0"/>
        <w:jc w:val="left"/>
        <w:rPr>
          <w:rFonts w:ascii="Courier New"/>
          <w:i/>
          <w:sz w:val="20"/>
        </w:rPr>
      </w:pPr>
      <w:r>
        <w:rPr>
          <w:rFonts w:ascii="Courier New"/>
          <w:sz w:val="20"/>
        </w:rPr>
        <w:t>create_library_domain</w:t>
      </w:r>
      <w:r>
        <w:rPr>
          <w:rFonts w:ascii="Courier New"/>
          <w:spacing w:val="-26"/>
          <w:sz w:val="20"/>
        </w:rPr>
        <w:t> </w:t>
      </w:r>
      <w:r>
        <w:rPr>
          <w:rFonts w:ascii="Courier New"/>
          <w:i/>
          <w:spacing w:val="8"/>
          <w:sz w:val="20"/>
        </w:rPr>
        <w:t>domain_list</w:t>
      </w:r>
    </w:p>
    <w:p>
      <w:pPr>
        <w:spacing w:line="211" w:lineRule="auto" w:before="93"/>
        <w:ind w:left="139" w:right="3363" w:firstLine="0"/>
        <w:jc w:val="left"/>
        <w:rPr>
          <w:rFonts w:ascii="Courier New"/>
          <w:sz w:val="20"/>
        </w:rPr>
      </w:pPr>
      <w:r>
        <w:rPr/>
        <w:pict>
          <v:line style="position:absolute;mso-position-horizontal-relative:page;mso-position-vertical-relative:paragraph;z-index:-18371584" from="68.99791pt,19.182247pt" to="392.759677pt,19.182247pt" stroked="true" strokeweight=".587640pt" strokecolor="#000000">
            <v:stroke dashstyle="dash"/>
            <w10:wrap type="none"/>
          </v:line>
        </w:pict>
      </w:r>
      <w:r>
        <w:rPr>
          <w:rFonts w:ascii="Courier New"/>
          <w:sz w:val="20"/>
        </w:rPr>
        <w:t>#</w:t>
      </w:r>
      <w:r>
        <w:rPr>
          <w:rFonts w:ascii="Courier New"/>
          <w:spacing w:val="-6"/>
          <w:sz w:val="20"/>
        </w:rPr>
        <w:t> </w:t>
      </w:r>
      <w:r>
        <w:rPr>
          <w:rFonts w:ascii="Courier New"/>
          <w:sz w:val="20"/>
        </w:rPr>
        <w:t>specify</w:t>
      </w:r>
      <w:r>
        <w:rPr>
          <w:rFonts w:ascii="Courier New"/>
          <w:spacing w:val="-6"/>
          <w:sz w:val="20"/>
        </w:rPr>
        <w:t> </w:t>
      </w:r>
      <w:r>
        <w:rPr>
          <w:rFonts w:ascii="Courier New"/>
          <w:sz w:val="20"/>
        </w:rPr>
        <w:t>the</w:t>
      </w:r>
      <w:r>
        <w:rPr>
          <w:rFonts w:ascii="Courier New"/>
          <w:spacing w:val="-6"/>
          <w:sz w:val="20"/>
        </w:rPr>
        <w:t> </w:t>
      </w:r>
      <w:r>
        <w:rPr>
          <w:rFonts w:ascii="Courier New"/>
          <w:sz w:val="20"/>
        </w:rPr>
        <w:t>target</w:t>
      </w:r>
      <w:r>
        <w:rPr>
          <w:rFonts w:ascii="Courier New"/>
          <w:spacing w:val="-6"/>
          <w:sz w:val="20"/>
        </w:rPr>
        <w:t> </w:t>
      </w:r>
      <w:r>
        <w:rPr>
          <w:rFonts w:ascii="Courier New"/>
          <w:sz w:val="20"/>
        </w:rPr>
        <w:t>libraries</w:t>
      </w:r>
      <w:r>
        <w:rPr>
          <w:rFonts w:ascii="Courier New"/>
          <w:spacing w:val="-6"/>
          <w:sz w:val="20"/>
        </w:rPr>
        <w:t> </w:t>
      </w:r>
      <w:r>
        <w:rPr>
          <w:rFonts w:ascii="Courier New"/>
          <w:sz w:val="20"/>
        </w:rPr>
        <w:t>for</w:t>
      </w:r>
      <w:r>
        <w:rPr>
          <w:rFonts w:ascii="Courier New"/>
          <w:spacing w:val="-6"/>
          <w:sz w:val="20"/>
        </w:rPr>
        <w:t> </w:t>
      </w:r>
      <w:r>
        <w:rPr>
          <w:rFonts w:ascii="Courier New"/>
          <w:sz w:val="20"/>
        </w:rPr>
        <w:t>each</w:t>
      </w:r>
      <w:r>
        <w:rPr>
          <w:rFonts w:ascii="Courier New"/>
          <w:spacing w:val="-6"/>
          <w:sz w:val="20"/>
        </w:rPr>
        <w:t> </w:t>
      </w:r>
      <w:r>
        <w:rPr>
          <w:rFonts w:ascii="Courier New"/>
          <w:sz w:val="20"/>
        </w:rPr>
        <w:t>library</w:t>
      </w:r>
      <w:r>
        <w:rPr>
          <w:rFonts w:ascii="Courier New"/>
          <w:spacing w:val="-6"/>
          <w:sz w:val="20"/>
        </w:rPr>
        <w:t> </w:t>
      </w:r>
      <w:r>
        <w:rPr>
          <w:rFonts w:ascii="Courier New"/>
          <w:sz w:val="20"/>
        </w:rPr>
        <w:t>domain </w:t>
      </w:r>
      <w:r>
        <w:rPr>
          <w:rFonts w:ascii="Courier New"/>
          <w:spacing w:val="-10"/>
          <w:sz w:val="20"/>
        </w:rPr>
        <w:t>#</w:t>
      </w:r>
    </w:p>
    <w:p>
      <w:pPr>
        <w:spacing w:line="211" w:lineRule="auto" w:before="2"/>
        <w:ind w:left="139" w:right="1143" w:hanging="1"/>
        <w:jc w:val="left"/>
        <w:rPr>
          <w:rFonts w:ascii="Courier New"/>
          <w:sz w:val="20"/>
        </w:rPr>
      </w:pPr>
      <w:r>
        <w:rPr>
          <w:rFonts w:ascii="Courier New"/>
          <w:sz w:val="20"/>
        </w:rPr>
        <w:t>set_db [get_db library_domains *</w:t>
      </w:r>
      <w:r>
        <w:rPr>
          <w:rFonts w:ascii="Courier New"/>
          <w:i/>
          <w:sz w:val="20"/>
        </w:rPr>
        <w:t>domain1</w:t>
      </w:r>
      <w:r>
        <w:rPr>
          <w:rFonts w:ascii="Courier New"/>
          <w:sz w:val="20"/>
        </w:rPr>
        <w:t>] .library </w:t>
      </w:r>
      <w:r>
        <w:rPr>
          <w:rFonts w:ascii="Courier New"/>
          <w:i/>
          <w:spacing w:val="9"/>
          <w:sz w:val="20"/>
        </w:rPr>
        <w:t>library_list1</w:t>
      </w:r>
      <w:r>
        <w:rPr>
          <w:rFonts w:ascii="Courier New"/>
          <w:i/>
          <w:spacing w:val="80"/>
          <w:sz w:val="20"/>
        </w:rPr>
        <w:t> </w:t>
      </w:r>
      <w:r>
        <w:rPr>
          <w:rFonts w:ascii="Courier New"/>
          <w:sz w:val="20"/>
        </w:rPr>
        <w:t>/ set_db [get_db library_domains *</w:t>
      </w:r>
      <w:r>
        <w:rPr>
          <w:rFonts w:ascii="Courier New"/>
          <w:i/>
          <w:sz w:val="20"/>
        </w:rPr>
        <w:t>domain2</w:t>
      </w:r>
      <w:r>
        <w:rPr>
          <w:rFonts w:ascii="Courier New"/>
          <w:sz w:val="20"/>
        </w:rPr>
        <w:t>] .library </w:t>
      </w:r>
      <w:r>
        <w:rPr>
          <w:rFonts w:ascii="Courier New"/>
          <w:i/>
          <w:spacing w:val="9"/>
          <w:sz w:val="20"/>
        </w:rPr>
        <w:t>library_list2 </w:t>
      </w:r>
      <w:r>
        <w:rPr>
          <w:rFonts w:ascii="Courier New"/>
          <w:sz w:val="20"/>
        </w:rPr>
        <w:t>/</w:t>
      </w:r>
    </w:p>
    <w:p>
      <w:pPr>
        <w:spacing w:line="207" w:lineRule="exact" w:before="0"/>
        <w:ind w:left="140" w:right="0" w:firstLine="0"/>
        <w:jc w:val="left"/>
        <w:rPr>
          <w:rFonts w:ascii="Courier New"/>
          <w:i/>
          <w:sz w:val="20"/>
        </w:rPr>
      </w:pPr>
      <w:r>
        <w:rPr>
          <w:rFonts w:ascii="Courier New"/>
          <w:i/>
          <w:spacing w:val="5"/>
          <w:sz w:val="20"/>
        </w:rPr>
        <w:t>...</w:t>
      </w:r>
    </w:p>
    <w:p>
      <w:pPr>
        <w:spacing w:line="211" w:lineRule="auto" w:before="93"/>
        <w:ind w:left="140" w:right="6075" w:firstLine="0"/>
        <w:jc w:val="left"/>
        <w:rPr>
          <w:rFonts w:ascii="Courier New"/>
          <w:sz w:val="20"/>
        </w:rPr>
      </w:pPr>
      <w:r>
        <w:rPr/>
        <w:pict>
          <v:line style="position:absolute;mso-position-horizontal-relative:page;mso-position-vertical-relative:paragraph;z-index:-18371072" from="68.999901pt,19.182247pt" to="248.847629pt,19.182247pt" stroked="true" strokeweight=".587640pt" strokecolor="#000000">
            <v:stroke dashstyle="dash"/>
            <w10:wrap type="none"/>
          </v:line>
        </w:pict>
      </w:r>
      <w:r>
        <w:rPr>
          <w:rFonts w:ascii="Courier New"/>
          <w:sz w:val="20"/>
        </w:rPr>
        <w:t>#</w:t>
      </w:r>
      <w:r>
        <w:rPr>
          <w:rFonts w:ascii="Courier New"/>
          <w:spacing w:val="-9"/>
          <w:sz w:val="20"/>
        </w:rPr>
        <w:t> </w:t>
      </w:r>
      <w:r>
        <w:rPr>
          <w:rFonts w:ascii="Courier New"/>
          <w:sz w:val="20"/>
        </w:rPr>
        <w:t>load</w:t>
      </w:r>
      <w:r>
        <w:rPr>
          <w:rFonts w:ascii="Courier New"/>
          <w:spacing w:val="-10"/>
          <w:sz w:val="20"/>
        </w:rPr>
        <w:t> </w:t>
      </w:r>
      <w:r>
        <w:rPr>
          <w:rFonts w:ascii="Courier New"/>
          <w:sz w:val="20"/>
        </w:rPr>
        <w:t>and</w:t>
      </w:r>
      <w:r>
        <w:rPr>
          <w:rFonts w:ascii="Courier New"/>
          <w:spacing w:val="-9"/>
          <w:sz w:val="20"/>
        </w:rPr>
        <w:t> </w:t>
      </w:r>
      <w:r>
        <w:rPr>
          <w:rFonts w:ascii="Courier New"/>
          <w:sz w:val="20"/>
        </w:rPr>
        <w:t>elaborate</w:t>
      </w:r>
      <w:r>
        <w:rPr>
          <w:rFonts w:ascii="Courier New"/>
          <w:spacing w:val="-9"/>
          <w:sz w:val="20"/>
        </w:rPr>
        <w:t> </w:t>
      </w:r>
      <w:r>
        <w:rPr>
          <w:rFonts w:ascii="Courier New"/>
          <w:sz w:val="20"/>
        </w:rPr>
        <w:t>the</w:t>
      </w:r>
      <w:r>
        <w:rPr>
          <w:rFonts w:ascii="Courier New"/>
          <w:spacing w:val="-9"/>
          <w:sz w:val="20"/>
        </w:rPr>
        <w:t> </w:t>
      </w:r>
      <w:r>
        <w:rPr>
          <w:rFonts w:ascii="Courier New"/>
          <w:sz w:val="20"/>
        </w:rPr>
        <w:t>design </w:t>
      </w:r>
      <w:r>
        <w:rPr>
          <w:rFonts w:ascii="Courier New"/>
          <w:spacing w:val="-10"/>
          <w:sz w:val="20"/>
        </w:rPr>
        <w:t>#</w:t>
      </w:r>
    </w:p>
    <w:p>
      <w:pPr>
        <w:spacing w:line="211" w:lineRule="auto" w:before="1"/>
        <w:ind w:left="140" w:right="7749" w:firstLine="0"/>
        <w:jc w:val="left"/>
        <w:rPr>
          <w:rFonts w:ascii="Courier New"/>
          <w:sz w:val="20"/>
        </w:rPr>
      </w:pPr>
      <w:r>
        <w:rPr>
          <w:rFonts w:ascii="Courier New"/>
          <w:sz w:val="20"/>
        </w:rPr>
        <w:t>read_hdl</w:t>
      </w:r>
      <w:r>
        <w:rPr>
          <w:rFonts w:ascii="Courier New"/>
          <w:spacing w:val="-32"/>
          <w:sz w:val="20"/>
        </w:rPr>
        <w:t> </w:t>
      </w:r>
      <w:r>
        <w:rPr>
          <w:rFonts w:ascii="Courier New"/>
          <w:sz w:val="20"/>
        </w:rPr>
        <w:t>design.v </w:t>
      </w:r>
      <w:r>
        <w:rPr>
          <w:rFonts w:ascii="Courier New"/>
          <w:spacing w:val="-2"/>
          <w:sz w:val="20"/>
        </w:rPr>
        <w:t>elaborate</w:t>
      </w:r>
    </w:p>
    <w:p>
      <w:pPr>
        <w:spacing w:line="211" w:lineRule="auto" w:before="102"/>
        <w:ind w:left="140" w:right="5114" w:firstLine="0"/>
        <w:jc w:val="left"/>
        <w:rPr>
          <w:rFonts w:ascii="Courier New"/>
          <w:sz w:val="20"/>
        </w:rPr>
      </w:pPr>
      <w:r>
        <w:rPr/>
        <w:pict>
          <v:line style="position:absolute;mso-position-horizontal-relative:page;mso-position-vertical-relative:paragraph;z-index:-18370560" from="68.999901pt,19.632217pt" to="302.837804pt,19.632217pt" stroked="true" strokeweight=".587640pt" strokecolor="#000000">
            <v:stroke dashstyle="dash"/>
            <w10:wrap type="none"/>
          </v:line>
        </w:pict>
      </w:r>
      <w:r>
        <w:rPr>
          <w:rFonts w:ascii="Courier New"/>
          <w:sz w:val="20"/>
        </w:rPr>
        <w:t>#</w:t>
      </w:r>
      <w:r>
        <w:rPr>
          <w:rFonts w:ascii="Courier New"/>
          <w:spacing w:val="-9"/>
          <w:sz w:val="20"/>
        </w:rPr>
        <w:t> </w:t>
      </w:r>
      <w:r>
        <w:rPr>
          <w:rFonts w:ascii="Courier New"/>
          <w:sz w:val="20"/>
        </w:rPr>
        <w:t>specify</w:t>
      </w:r>
      <w:r>
        <w:rPr>
          <w:rFonts w:ascii="Courier New"/>
          <w:spacing w:val="-9"/>
          <w:sz w:val="20"/>
        </w:rPr>
        <w:t> </w:t>
      </w:r>
      <w:r>
        <w:rPr>
          <w:rFonts w:ascii="Courier New"/>
          <w:sz w:val="20"/>
        </w:rPr>
        <w:t>timing</w:t>
      </w:r>
      <w:r>
        <w:rPr>
          <w:rFonts w:ascii="Courier New"/>
          <w:spacing w:val="-9"/>
          <w:sz w:val="20"/>
        </w:rPr>
        <w:t> </w:t>
      </w:r>
      <w:r>
        <w:rPr>
          <w:rFonts w:ascii="Courier New"/>
          <w:sz w:val="20"/>
        </w:rPr>
        <w:t>and</w:t>
      </w:r>
      <w:r>
        <w:rPr>
          <w:rFonts w:ascii="Courier New"/>
          <w:spacing w:val="-9"/>
          <w:sz w:val="20"/>
        </w:rPr>
        <w:t> </w:t>
      </w:r>
      <w:r>
        <w:rPr>
          <w:rFonts w:ascii="Courier New"/>
          <w:sz w:val="20"/>
        </w:rPr>
        <w:t>design</w:t>
      </w:r>
      <w:r>
        <w:rPr>
          <w:rFonts w:ascii="Courier New"/>
          <w:spacing w:val="-9"/>
          <w:sz w:val="20"/>
        </w:rPr>
        <w:t> </w:t>
      </w:r>
      <w:r>
        <w:rPr>
          <w:rFonts w:ascii="Courier New"/>
          <w:sz w:val="20"/>
        </w:rPr>
        <w:t>constraints </w:t>
      </w:r>
      <w:r>
        <w:rPr>
          <w:rFonts w:ascii="Courier New"/>
          <w:spacing w:val="-10"/>
          <w:sz w:val="20"/>
        </w:rPr>
        <w:t>#</w:t>
      </w:r>
    </w:p>
    <w:p>
      <w:pPr>
        <w:spacing w:line="211" w:lineRule="auto" w:before="1"/>
        <w:ind w:left="140" w:right="3363" w:firstLine="0"/>
        <w:jc w:val="left"/>
        <w:rPr>
          <w:rFonts w:ascii="Courier New"/>
          <w:sz w:val="20"/>
        </w:rPr>
      </w:pPr>
      <w:r>
        <w:rPr/>
        <w:pict>
          <v:line style="position:absolute;mso-position-horizontal-relative:page;mso-position-vertical-relative:paragraph;z-index:-18370048" from="68.999901pt,14.582247pt" to="386.76276pt,14.582247pt" stroked="true" strokeweight=".587640pt" strokecolor="#000000">
            <v:stroke dashstyle="dash"/>
            <w10:wrap type="none"/>
          </v:line>
        </w:pict>
      </w:r>
      <w:r>
        <w:rPr>
          <w:rFonts w:ascii="Courier New"/>
          <w:sz w:val="20"/>
        </w:rPr>
        <w:t>#</w:t>
      </w:r>
      <w:r>
        <w:rPr>
          <w:rFonts w:ascii="Courier New"/>
          <w:spacing w:val="-7"/>
          <w:sz w:val="20"/>
        </w:rPr>
        <w:t> </w:t>
      </w:r>
      <w:r>
        <w:rPr>
          <w:rFonts w:ascii="Courier New"/>
          <w:sz w:val="20"/>
        </w:rPr>
        <w:t>specify</w:t>
      </w:r>
      <w:r>
        <w:rPr>
          <w:rFonts w:ascii="Courier New"/>
          <w:spacing w:val="-7"/>
          <w:sz w:val="20"/>
        </w:rPr>
        <w:t> </w:t>
      </w:r>
      <w:r>
        <w:rPr>
          <w:rFonts w:ascii="Courier New"/>
          <w:sz w:val="20"/>
        </w:rPr>
        <w:t>the</w:t>
      </w:r>
      <w:r>
        <w:rPr>
          <w:rFonts w:ascii="Courier New"/>
          <w:spacing w:val="-7"/>
          <w:sz w:val="20"/>
        </w:rPr>
        <w:t> </w:t>
      </w:r>
      <w:r>
        <w:rPr>
          <w:rFonts w:ascii="Courier New"/>
          <w:sz w:val="20"/>
        </w:rPr>
        <w:t>following</w:t>
      </w:r>
      <w:r>
        <w:rPr>
          <w:rFonts w:ascii="Courier New"/>
          <w:spacing w:val="-7"/>
          <w:sz w:val="20"/>
        </w:rPr>
        <w:t> </w:t>
      </w:r>
      <w:r>
        <w:rPr>
          <w:rFonts w:ascii="Courier New"/>
          <w:sz w:val="20"/>
        </w:rPr>
        <w:t>constraints</w:t>
      </w:r>
      <w:r>
        <w:rPr>
          <w:rFonts w:ascii="Courier New"/>
          <w:spacing w:val="-7"/>
          <w:sz w:val="20"/>
        </w:rPr>
        <w:t> </w:t>
      </w:r>
      <w:r>
        <w:rPr>
          <w:rFonts w:ascii="Courier New"/>
          <w:sz w:val="20"/>
        </w:rPr>
        <w:t>per</w:t>
      </w:r>
      <w:r>
        <w:rPr>
          <w:rFonts w:ascii="Courier New"/>
          <w:spacing w:val="-7"/>
          <w:sz w:val="20"/>
        </w:rPr>
        <w:t> </w:t>
      </w:r>
      <w:r>
        <w:rPr>
          <w:rFonts w:ascii="Courier New"/>
          <w:sz w:val="20"/>
        </w:rPr>
        <w:t>library</w:t>
      </w:r>
      <w:r>
        <w:rPr>
          <w:rFonts w:ascii="Courier New"/>
          <w:spacing w:val="-7"/>
          <w:sz w:val="20"/>
        </w:rPr>
        <w:t> </w:t>
      </w:r>
      <w:r>
        <w:rPr>
          <w:rFonts w:ascii="Courier New"/>
          <w:sz w:val="20"/>
        </w:rPr>
        <w:t>domain </w:t>
      </w:r>
      <w:r>
        <w:rPr>
          <w:rFonts w:ascii="Courier New"/>
          <w:spacing w:val="-10"/>
          <w:sz w:val="20"/>
        </w:rPr>
        <w:t>#</w:t>
      </w:r>
    </w:p>
    <w:p>
      <w:pPr>
        <w:spacing w:line="195" w:lineRule="exact" w:before="0"/>
        <w:ind w:left="140" w:right="0" w:firstLine="0"/>
        <w:jc w:val="left"/>
        <w:rPr>
          <w:rFonts w:ascii="Courier New"/>
          <w:i/>
          <w:sz w:val="20"/>
        </w:rPr>
      </w:pPr>
      <w:r>
        <w:rPr>
          <w:rFonts w:ascii="Courier New"/>
          <w:sz w:val="20"/>
        </w:rPr>
        <w:t>set_db</w:t>
      </w:r>
      <w:r>
        <w:rPr>
          <w:rFonts w:ascii="Courier New"/>
          <w:spacing w:val="-3"/>
          <w:sz w:val="20"/>
        </w:rPr>
        <w:t> </w:t>
      </w:r>
      <w:r>
        <w:rPr>
          <w:rFonts w:ascii="Courier New"/>
          <w:sz w:val="20"/>
        </w:rPr>
        <w:t>[get_db</w:t>
      </w:r>
      <w:r>
        <w:rPr>
          <w:rFonts w:ascii="Courier New"/>
          <w:spacing w:val="-1"/>
          <w:sz w:val="20"/>
        </w:rPr>
        <w:t> </w:t>
      </w:r>
      <w:r>
        <w:rPr>
          <w:rFonts w:ascii="Courier New"/>
          <w:sz w:val="20"/>
        </w:rPr>
        <w:t>library_domains</w:t>
      </w:r>
      <w:r>
        <w:rPr>
          <w:rFonts w:ascii="Courier New"/>
          <w:spacing w:val="-2"/>
          <w:sz w:val="20"/>
        </w:rPr>
        <w:t> </w:t>
      </w:r>
      <w:r>
        <w:rPr>
          <w:rFonts w:ascii="Courier New"/>
          <w:sz w:val="20"/>
        </w:rPr>
        <w:t>*</w:t>
      </w:r>
      <w:r>
        <w:rPr>
          <w:rFonts w:ascii="Courier New"/>
          <w:i/>
          <w:sz w:val="20"/>
        </w:rPr>
        <w:t>domain</w:t>
      </w:r>
      <w:r>
        <w:rPr>
          <w:rFonts w:ascii="Courier New"/>
          <w:sz w:val="20"/>
        </w:rPr>
        <w:t>]</w:t>
      </w:r>
      <w:r>
        <w:rPr>
          <w:rFonts w:ascii="Courier New"/>
          <w:spacing w:val="-1"/>
          <w:sz w:val="20"/>
        </w:rPr>
        <w:t> </w:t>
      </w:r>
      <w:r>
        <w:rPr>
          <w:rFonts w:ascii="Courier New"/>
          <w:sz w:val="20"/>
        </w:rPr>
        <w:t>.operating_conditions</w:t>
      </w:r>
      <w:r>
        <w:rPr>
          <w:rFonts w:ascii="Courier New"/>
          <w:spacing w:val="-1"/>
          <w:sz w:val="20"/>
        </w:rPr>
        <w:t> </w:t>
      </w:r>
      <w:r>
        <w:rPr>
          <w:rFonts w:ascii="Courier New"/>
          <w:i/>
          <w:spacing w:val="8"/>
          <w:sz w:val="20"/>
        </w:rPr>
        <w:t>string</w:t>
      </w:r>
    </w:p>
    <w:p>
      <w:pPr>
        <w:spacing w:line="213" w:lineRule="exact" w:before="0"/>
        <w:ind w:left="140" w:right="0" w:firstLine="0"/>
        <w:jc w:val="left"/>
        <w:rPr>
          <w:rFonts w:ascii="Courier New"/>
          <w:i/>
          <w:sz w:val="20"/>
        </w:rPr>
      </w:pPr>
      <w:r>
        <w:rPr>
          <w:rFonts w:ascii="Courier New"/>
          <w:sz w:val="20"/>
        </w:rPr>
        <w:t>set_db</w:t>
      </w:r>
      <w:r>
        <w:rPr>
          <w:rFonts w:ascii="Courier New"/>
          <w:spacing w:val="-2"/>
          <w:sz w:val="20"/>
        </w:rPr>
        <w:t> </w:t>
      </w:r>
      <w:r>
        <w:rPr>
          <w:rFonts w:ascii="Courier New"/>
          <w:sz w:val="20"/>
        </w:rPr>
        <w:t>[get_db</w:t>
      </w:r>
      <w:r>
        <w:rPr>
          <w:rFonts w:ascii="Courier New"/>
          <w:spacing w:val="-1"/>
          <w:sz w:val="20"/>
        </w:rPr>
        <w:t> </w:t>
      </w:r>
      <w:r>
        <w:rPr>
          <w:rFonts w:ascii="Courier New"/>
          <w:sz w:val="20"/>
        </w:rPr>
        <w:t>library_domains</w:t>
      </w:r>
      <w:r>
        <w:rPr>
          <w:rFonts w:ascii="Courier New"/>
          <w:spacing w:val="-1"/>
          <w:sz w:val="20"/>
        </w:rPr>
        <w:t> </w:t>
      </w:r>
      <w:r>
        <w:rPr>
          <w:rFonts w:ascii="Courier New"/>
          <w:sz w:val="20"/>
        </w:rPr>
        <w:t>*</w:t>
      </w:r>
      <w:r>
        <w:rPr>
          <w:rFonts w:ascii="Courier New"/>
          <w:i/>
          <w:sz w:val="20"/>
        </w:rPr>
        <w:t>domain</w:t>
      </w:r>
      <w:r>
        <w:rPr>
          <w:rFonts w:ascii="Courier New"/>
          <w:sz w:val="20"/>
        </w:rPr>
        <w:t>]</w:t>
      </w:r>
      <w:r>
        <w:rPr>
          <w:rFonts w:ascii="Courier New"/>
          <w:spacing w:val="-1"/>
          <w:sz w:val="20"/>
        </w:rPr>
        <w:t> </w:t>
      </w:r>
      <w:r>
        <w:rPr>
          <w:rFonts w:ascii="Courier New"/>
          <w:sz w:val="20"/>
        </w:rPr>
        <w:t>.wireload_selection</w:t>
      </w:r>
      <w:r>
        <w:rPr>
          <w:rFonts w:ascii="Courier New"/>
          <w:spacing w:val="-1"/>
          <w:sz w:val="20"/>
        </w:rPr>
        <w:t> </w:t>
      </w:r>
      <w:r>
        <w:rPr>
          <w:rFonts w:ascii="Courier New"/>
          <w:i/>
          <w:spacing w:val="8"/>
          <w:sz w:val="20"/>
        </w:rPr>
        <w:t>string</w:t>
      </w:r>
    </w:p>
    <w:p>
      <w:pPr>
        <w:spacing w:line="211" w:lineRule="auto" w:before="93"/>
        <w:ind w:left="140" w:right="4752" w:firstLine="0"/>
        <w:jc w:val="left"/>
        <w:rPr>
          <w:rFonts w:ascii="Courier New"/>
          <w:sz w:val="20"/>
        </w:rPr>
      </w:pPr>
      <w:r>
        <w:rPr/>
        <w:pict>
          <v:line style="position:absolute;mso-position-horizontal-relative:page;mso-position-vertical-relative:paragraph;z-index:-18369536" from="68.999901pt,19.182217pt" to="314.835621pt,19.182217pt" stroked="true" strokeweight=".587640pt" strokecolor="#000000">
            <v:stroke dashstyle="dash"/>
            <w10:wrap type="none"/>
          </v:line>
        </w:pict>
      </w:r>
      <w:r>
        <w:rPr>
          <w:rFonts w:ascii="Courier New"/>
          <w:sz w:val="20"/>
        </w:rPr>
        <w:t>#</w:t>
      </w:r>
      <w:r>
        <w:rPr>
          <w:rFonts w:ascii="Courier New"/>
          <w:spacing w:val="-6"/>
          <w:sz w:val="20"/>
        </w:rPr>
        <w:t> </w:t>
      </w:r>
      <w:r>
        <w:rPr>
          <w:rFonts w:ascii="Courier New"/>
          <w:sz w:val="20"/>
        </w:rPr>
        <w:t>set</w:t>
      </w:r>
      <w:r>
        <w:rPr>
          <w:rFonts w:ascii="Courier New"/>
          <w:spacing w:val="-7"/>
          <w:sz w:val="20"/>
        </w:rPr>
        <w:t> </w:t>
      </w:r>
      <w:r>
        <w:rPr>
          <w:rFonts w:ascii="Courier New"/>
          <w:sz w:val="20"/>
        </w:rPr>
        <w:t>target</w:t>
      </w:r>
      <w:r>
        <w:rPr>
          <w:rFonts w:ascii="Courier New"/>
          <w:spacing w:val="-6"/>
          <w:sz w:val="20"/>
        </w:rPr>
        <w:t> </w:t>
      </w:r>
      <w:r>
        <w:rPr>
          <w:rFonts w:ascii="Courier New"/>
          <w:sz w:val="20"/>
        </w:rPr>
        <w:t>library</w:t>
      </w:r>
      <w:r>
        <w:rPr>
          <w:rFonts w:ascii="Courier New"/>
          <w:spacing w:val="-6"/>
          <w:sz w:val="20"/>
        </w:rPr>
        <w:t> </w:t>
      </w:r>
      <w:r>
        <w:rPr>
          <w:rFonts w:ascii="Courier New"/>
          <w:sz w:val="20"/>
        </w:rPr>
        <w:t>domain</w:t>
      </w:r>
      <w:r>
        <w:rPr>
          <w:rFonts w:ascii="Courier New"/>
          <w:spacing w:val="-6"/>
          <w:sz w:val="20"/>
        </w:rPr>
        <w:t> </w:t>
      </w:r>
      <w:r>
        <w:rPr>
          <w:rFonts w:ascii="Courier New"/>
          <w:sz w:val="20"/>
        </w:rPr>
        <w:t>for</w:t>
      </w:r>
      <w:r>
        <w:rPr>
          <w:rFonts w:ascii="Courier New"/>
          <w:spacing w:val="-6"/>
          <w:sz w:val="20"/>
        </w:rPr>
        <w:t> </w:t>
      </w:r>
      <w:r>
        <w:rPr>
          <w:rFonts w:ascii="Courier New"/>
          <w:sz w:val="20"/>
        </w:rPr>
        <w:t>top</w:t>
      </w:r>
      <w:r>
        <w:rPr>
          <w:rFonts w:ascii="Courier New"/>
          <w:spacing w:val="-6"/>
          <w:sz w:val="20"/>
        </w:rPr>
        <w:t> </w:t>
      </w:r>
      <w:r>
        <w:rPr>
          <w:rFonts w:ascii="Courier New"/>
          <w:sz w:val="20"/>
        </w:rPr>
        <w:t>design </w:t>
      </w:r>
      <w:r>
        <w:rPr>
          <w:rFonts w:ascii="Courier New"/>
          <w:spacing w:val="-10"/>
          <w:sz w:val="20"/>
        </w:rPr>
        <w:t>#</w:t>
      </w:r>
    </w:p>
    <w:p>
      <w:pPr>
        <w:spacing w:line="209" w:lineRule="exact" w:before="0"/>
        <w:ind w:left="140" w:right="0" w:firstLine="0"/>
        <w:jc w:val="left"/>
        <w:rPr>
          <w:rFonts w:ascii="Courier New"/>
          <w:i/>
          <w:sz w:val="20"/>
        </w:rPr>
      </w:pPr>
      <w:r>
        <w:rPr>
          <w:rFonts w:ascii="Courier New"/>
          <w:sz w:val="20"/>
        </w:rPr>
        <w:t>set_db</w:t>
      </w:r>
      <w:r>
        <w:rPr>
          <w:rFonts w:ascii="Courier New"/>
          <w:spacing w:val="5"/>
          <w:sz w:val="20"/>
        </w:rPr>
        <w:t> </w:t>
      </w:r>
      <w:r>
        <w:rPr>
          <w:rFonts w:ascii="Courier New"/>
          <w:i/>
          <w:sz w:val="20"/>
        </w:rPr>
        <w:t>design</w:t>
      </w:r>
      <w:r>
        <w:rPr>
          <w:rFonts w:ascii="Courier New"/>
          <w:i/>
          <w:spacing w:val="16"/>
          <w:sz w:val="20"/>
        </w:rPr>
        <w:t> </w:t>
      </w:r>
      <w:r>
        <w:rPr>
          <w:rFonts w:ascii="Courier New"/>
          <w:sz w:val="20"/>
        </w:rPr>
        <w:t>.library_domain</w:t>
      </w:r>
      <w:r>
        <w:rPr>
          <w:rFonts w:ascii="Courier New"/>
          <w:spacing w:val="6"/>
          <w:sz w:val="20"/>
        </w:rPr>
        <w:t> </w:t>
      </w:r>
      <w:r>
        <w:rPr>
          <w:rFonts w:ascii="Courier New"/>
          <w:i/>
          <w:spacing w:val="8"/>
          <w:sz w:val="20"/>
        </w:rPr>
        <w:t>library_domain</w:t>
      </w:r>
    </w:p>
    <w:p>
      <w:pPr>
        <w:spacing w:line="211" w:lineRule="auto" w:before="94"/>
        <w:ind w:left="140" w:right="5280" w:firstLine="0"/>
        <w:jc w:val="left"/>
        <w:rPr>
          <w:rFonts w:ascii="Courier New"/>
          <w:sz w:val="20"/>
        </w:rPr>
      </w:pPr>
      <w:r>
        <w:rPr/>
        <w:pict>
          <v:line style="position:absolute;mso-position-horizontal-relative:page;mso-position-vertical-relative:paragraph;z-index:-18369024" from="68.999901pt,19.172462pt" to="290.839988pt,19.172462pt" stroked="true" strokeweight=".587640pt" strokecolor="#000000">
            <v:stroke dashstyle="dash"/>
            <w10:wrap type="none"/>
          </v:line>
        </w:pict>
      </w:r>
      <w:r>
        <w:rPr>
          <w:rFonts w:ascii="Courier New"/>
          <w:sz w:val="20"/>
        </w:rPr>
        <w:t>#</w:t>
      </w:r>
      <w:r>
        <w:rPr>
          <w:rFonts w:ascii="Courier New"/>
          <w:spacing w:val="-7"/>
          <w:sz w:val="20"/>
        </w:rPr>
        <w:t> </w:t>
      </w:r>
      <w:r>
        <w:rPr>
          <w:rFonts w:ascii="Courier New"/>
          <w:sz w:val="20"/>
        </w:rPr>
        <w:t>set</w:t>
      </w:r>
      <w:r>
        <w:rPr>
          <w:rFonts w:ascii="Courier New"/>
          <w:spacing w:val="-8"/>
          <w:sz w:val="20"/>
        </w:rPr>
        <w:t> </w:t>
      </w:r>
      <w:r>
        <w:rPr>
          <w:rFonts w:ascii="Courier New"/>
          <w:sz w:val="20"/>
        </w:rPr>
        <w:t>target</w:t>
      </w:r>
      <w:r>
        <w:rPr>
          <w:rFonts w:ascii="Courier New"/>
          <w:spacing w:val="-7"/>
          <w:sz w:val="20"/>
        </w:rPr>
        <w:t> </w:t>
      </w:r>
      <w:r>
        <w:rPr>
          <w:rFonts w:ascii="Courier New"/>
          <w:sz w:val="20"/>
        </w:rPr>
        <w:t>library</w:t>
      </w:r>
      <w:r>
        <w:rPr>
          <w:rFonts w:ascii="Courier New"/>
          <w:spacing w:val="-7"/>
          <w:sz w:val="20"/>
        </w:rPr>
        <w:t> </w:t>
      </w:r>
      <w:r>
        <w:rPr>
          <w:rFonts w:ascii="Courier New"/>
          <w:sz w:val="20"/>
        </w:rPr>
        <w:t>domain</w:t>
      </w:r>
      <w:r>
        <w:rPr>
          <w:rFonts w:ascii="Courier New"/>
          <w:spacing w:val="-7"/>
          <w:sz w:val="20"/>
        </w:rPr>
        <w:t> </w:t>
      </w:r>
      <w:r>
        <w:rPr>
          <w:rFonts w:ascii="Courier New"/>
          <w:sz w:val="20"/>
        </w:rPr>
        <w:t>for</w:t>
      </w:r>
      <w:r>
        <w:rPr>
          <w:rFonts w:ascii="Courier New"/>
          <w:spacing w:val="-7"/>
          <w:sz w:val="20"/>
        </w:rPr>
        <w:t> </w:t>
      </w:r>
      <w:r>
        <w:rPr>
          <w:rFonts w:ascii="Courier New"/>
          <w:sz w:val="20"/>
        </w:rPr>
        <w:t>blocks </w:t>
      </w:r>
      <w:r>
        <w:rPr>
          <w:rFonts w:ascii="Courier New"/>
          <w:spacing w:val="-10"/>
          <w:sz w:val="20"/>
        </w:rPr>
        <w:t>#</w:t>
      </w:r>
    </w:p>
    <w:p>
      <w:pPr>
        <w:spacing w:line="194" w:lineRule="exact" w:before="0"/>
        <w:ind w:left="140" w:right="0" w:firstLine="0"/>
        <w:jc w:val="left"/>
        <w:rPr>
          <w:rFonts w:ascii="Courier New"/>
          <w:i/>
          <w:sz w:val="20"/>
        </w:rPr>
      </w:pPr>
      <w:r>
        <w:rPr>
          <w:rFonts w:ascii="Courier New"/>
          <w:sz w:val="20"/>
        </w:rPr>
        <w:t>uniquify</w:t>
      </w:r>
      <w:r>
        <w:rPr>
          <w:rFonts w:ascii="Courier New"/>
          <w:spacing w:val="-11"/>
          <w:sz w:val="20"/>
        </w:rPr>
        <w:t> </w:t>
      </w:r>
      <w:r>
        <w:rPr>
          <w:rFonts w:ascii="Courier New"/>
          <w:i/>
          <w:spacing w:val="7"/>
          <w:sz w:val="20"/>
        </w:rPr>
        <w:t>subdesign</w:t>
      </w:r>
    </w:p>
    <w:p>
      <w:pPr>
        <w:spacing w:line="213" w:lineRule="exact" w:before="0"/>
        <w:ind w:left="140" w:right="0" w:firstLine="0"/>
        <w:jc w:val="left"/>
        <w:rPr>
          <w:rFonts w:ascii="Courier New"/>
          <w:i/>
          <w:sz w:val="20"/>
        </w:rPr>
      </w:pPr>
      <w:r>
        <w:rPr>
          <w:rFonts w:ascii="Courier New"/>
          <w:sz w:val="20"/>
        </w:rPr>
        <w:t>set_db</w:t>
      </w:r>
      <w:r>
        <w:rPr>
          <w:rFonts w:ascii="Courier New"/>
          <w:spacing w:val="-15"/>
          <w:sz w:val="20"/>
        </w:rPr>
        <w:t> </w:t>
      </w:r>
      <w:r>
        <w:rPr>
          <w:rFonts w:ascii="Courier New"/>
          <w:i/>
          <w:spacing w:val="9"/>
          <w:sz w:val="20"/>
        </w:rPr>
        <w:t>subdesign</w:t>
      </w:r>
      <w:r>
        <w:rPr>
          <w:rFonts w:ascii="Courier New"/>
          <w:i/>
          <w:spacing w:val="-2"/>
          <w:sz w:val="20"/>
        </w:rPr>
        <w:t> </w:t>
      </w:r>
      <w:r>
        <w:rPr>
          <w:rFonts w:ascii="Courier New"/>
          <w:sz w:val="20"/>
        </w:rPr>
        <w:t>.library_domain</w:t>
      </w:r>
      <w:r>
        <w:rPr>
          <w:rFonts w:ascii="Courier New"/>
          <w:spacing w:val="-11"/>
          <w:sz w:val="20"/>
        </w:rPr>
        <w:t> </w:t>
      </w:r>
      <w:r>
        <w:rPr>
          <w:rFonts w:ascii="Courier New"/>
          <w:i/>
          <w:spacing w:val="7"/>
          <w:sz w:val="20"/>
        </w:rPr>
        <w:t>library_domain</w:t>
      </w:r>
    </w:p>
    <w:p>
      <w:pPr>
        <w:spacing w:line="211" w:lineRule="auto" w:before="93"/>
        <w:ind w:left="139" w:right="7150" w:firstLine="0"/>
        <w:jc w:val="left"/>
        <w:rPr>
          <w:rFonts w:ascii="Courier New"/>
          <w:sz w:val="20"/>
        </w:rPr>
      </w:pPr>
      <w:r>
        <w:rPr/>
        <w:pict>
          <v:line style="position:absolute;mso-position-horizontal-relative:page;mso-position-vertical-relative:paragraph;z-index:-18368512" from="68.998909pt,19.122494pt" to="194.916223pt,19.122494pt" stroked="true" strokeweight=".587640pt" strokecolor="#000000">
            <v:stroke dashstyle="dash"/>
            <w10:wrap type="none"/>
          </v:line>
        </w:pict>
      </w:r>
      <w:r>
        <w:rPr>
          <w:rFonts w:ascii="Courier New"/>
          <w:sz w:val="20"/>
        </w:rPr>
        <w:t>#synthesize</w:t>
      </w:r>
      <w:r>
        <w:rPr>
          <w:rFonts w:ascii="Courier New"/>
          <w:spacing w:val="-20"/>
          <w:sz w:val="20"/>
        </w:rPr>
        <w:t> </w:t>
      </w:r>
      <w:r>
        <w:rPr>
          <w:rFonts w:ascii="Courier New"/>
          <w:sz w:val="20"/>
        </w:rPr>
        <w:t>the</w:t>
      </w:r>
      <w:r>
        <w:rPr>
          <w:rFonts w:ascii="Courier New"/>
          <w:spacing w:val="-20"/>
          <w:sz w:val="20"/>
        </w:rPr>
        <w:t> </w:t>
      </w:r>
      <w:r>
        <w:rPr>
          <w:rFonts w:ascii="Courier New"/>
          <w:sz w:val="20"/>
        </w:rPr>
        <w:t>design </w:t>
      </w:r>
      <w:r>
        <w:rPr>
          <w:rFonts w:ascii="Courier New"/>
          <w:spacing w:val="-10"/>
          <w:sz w:val="20"/>
        </w:rPr>
        <w:t>#</w:t>
      </w:r>
    </w:p>
    <w:p>
      <w:pPr>
        <w:spacing w:line="207" w:lineRule="exact" w:before="0"/>
        <w:ind w:left="139" w:right="0" w:firstLine="0"/>
        <w:jc w:val="left"/>
        <w:rPr>
          <w:rFonts w:ascii="Courier New"/>
          <w:sz w:val="20"/>
        </w:rPr>
      </w:pPr>
      <w:r>
        <w:rPr>
          <w:rFonts w:ascii="Courier New"/>
          <w:spacing w:val="-2"/>
          <w:sz w:val="20"/>
        </w:rPr>
        <w:t>syn_generic</w:t>
      </w:r>
    </w:p>
    <w:p>
      <w:pPr>
        <w:spacing w:before="73"/>
        <w:ind w:left="139" w:right="0" w:firstLine="0"/>
        <w:jc w:val="left"/>
        <w:rPr>
          <w:rFonts w:ascii="Courier New"/>
          <w:sz w:val="20"/>
        </w:rPr>
      </w:pPr>
      <w:r>
        <w:rPr>
          <w:rFonts w:ascii="Courier New"/>
          <w:spacing w:val="-2"/>
          <w:sz w:val="20"/>
        </w:rPr>
        <w:t>syn_map</w:t>
      </w:r>
    </w:p>
    <w:p>
      <w:pPr>
        <w:spacing w:before="74"/>
        <w:ind w:left="139" w:right="0" w:firstLine="0"/>
        <w:jc w:val="left"/>
        <w:rPr>
          <w:rFonts w:ascii="Courier New"/>
          <w:sz w:val="20"/>
        </w:rPr>
      </w:pPr>
      <w:r>
        <w:rPr>
          <w:rFonts w:ascii="Courier New"/>
          <w:sz w:val="20"/>
        </w:rPr>
        <w:t>#</w:t>
      </w:r>
      <w:r>
        <w:rPr>
          <w:rFonts w:ascii="Courier New"/>
          <w:spacing w:val="-6"/>
          <w:sz w:val="20"/>
        </w:rPr>
        <w:t> </w:t>
      </w:r>
      <w:r>
        <w:rPr>
          <w:rFonts w:ascii="Courier New"/>
          <w:sz w:val="20"/>
        </w:rPr>
        <w:t>analyze</w:t>
      </w:r>
      <w:r>
        <w:rPr>
          <w:rFonts w:ascii="Courier New"/>
          <w:spacing w:val="-5"/>
          <w:sz w:val="20"/>
        </w:rPr>
        <w:t> </w:t>
      </w:r>
      <w:r>
        <w:rPr>
          <w:rFonts w:ascii="Courier New"/>
          <w:spacing w:val="-2"/>
          <w:sz w:val="20"/>
        </w:rPr>
        <w:t>design</w:t>
      </w:r>
    </w:p>
    <w:p>
      <w:pPr>
        <w:pStyle w:val="BodyText"/>
        <w:spacing w:before="3"/>
        <w:rPr>
          <w:rFonts w:ascii="Courier New"/>
          <w:sz w:val="5"/>
        </w:rPr>
      </w:pPr>
      <w:r>
        <w:rPr/>
        <w:pict>
          <v:shape style="position:absolute;margin-left:63pt;margin-top:4.210503pt;width:107.95pt;height:.1pt;mso-position-horizontal-relative:page;mso-position-vertical-relative:paragraph;z-index:-15653888;mso-wrap-distance-left:0;mso-wrap-distance-right:0" id="docshape530" coordorigin="1260,84" coordsize="2159,0" path="m1260,84l3418,84e" filled="false" stroked="true" strokeweight=".587640pt" strokecolor="#000000">
            <v:path arrowok="t"/>
            <v:stroke dashstyle="dash"/>
            <w10:wrap type="topAndBottom"/>
          </v:shape>
        </w:pict>
      </w:r>
    </w:p>
    <w:p>
      <w:pPr>
        <w:spacing w:line="211" w:lineRule="auto" w:before="104"/>
        <w:ind w:left="139" w:right="8101" w:firstLine="0"/>
        <w:jc w:val="left"/>
        <w:rPr>
          <w:rFonts w:ascii="Courier New"/>
          <w:sz w:val="20"/>
        </w:rPr>
      </w:pPr>
      <w:r>
        <w:rPr>
          <w:rFonts w:ascii="Courier New"/>
          <w:spacing w:val="-2"/>
          <w:sz w:val="20"/>
        </w:rPr>
        <w:t>report_timing report_gates</w:t>
      </w:r>
    </w:p>
    <w:p>
      <w:pPr>
        <w:spacing w:line="211" w:lineRule="auto" w:before="100"/>
        <w:ind w:left="139" w:right="7990" w:firstLine="0"/>
        <w:jc w:val="left"/>
        <w:rPr>
          <w:rFonts w:ascii="Courier New"/>
          <w:sz w:val="20"/>
        </w:rPr>
      </w:pPr>
      <w:r>
        <w:rPr/>
        <w:pict>
          <v:line style="position:absolute;mso-position-horizontal-relative:page;mso-position-vertical-relative:paragraph;z-index:-18368000" from="68.998909pt,19.532232pt" to="152.923865pt,19.532232pt" stroked="true" strokeweight=".587640pt" strokecolor="#000000">
            <v:stroke dashstyle="dash"/>
            <w10:wrap type="none"/>
          </v:line>
        </w:pict>
      </w:r>
      <w:r>
        <w:rPr>
          <w:rFonts w:ascii="Courier New"/>
          <w:sz w:val="20"/>
        </w:rPr>
        <w:t>#</w:t>
      </w:r>
      <w:r>
        <w:rPr>
          <w:rFonts w:ascii="Courier New"/>
          <w:spacing w:val="-20"/>
          <w:sz w:val="20"/>
        </w:rPr>
        <w:t> </w:t>
      </w:r>
      <w:r>
        <w:rPr>
          <w:rFonts w:ascii="Courier New"/>
          <w:sz w:val="20"/>
        </w:rPr>
        <w:t>export</w:t>
      </w:r>
      <w:r>
        <w:rPr>
          <w:rFonts w:ascii="Courier New"/>
          <w:spacing w:val="-20"/>
          <w:sz w:val="20"/>
        </w:rPr>
        <w:t> </w:t>
      </w:r>
      <w:r>
        <w:rPr>
          <w:rFonts w:ascii="Courier New"/>
          <w:sz w:val="20"/>
        </w:rPr>
        <w:t>design </w:t>
      </w:r>
      <w:r>
        <w:rPr>
          <w:rFonts w:ascii="Courier New"/>
          <w:spacing w:val="-10"/>
          <w:sz w:val="20"/>
        </w:rPr>
        <w:t>#</w:t>
      </w:r>
    </w:p>
    <w:p>
      <w:pPr>
        <w:spacing w:line="211" w:lineRule="auto" w:before="2"/>
        <w:ind w:left="139" w:right="3542" w:firstLine="0"/>
        <w:jc w:val="left"/>
        <w:rPr>
          <w:rFonts w:ascii="Courier New"/>
          <w:sz w:val="20"/>
        </w:rPr>
      </w:pPr>
      <w:r>
        <w:rPr>
          <w:rFonts w:ascii="Courier New"/>
          <w:sz w:val="20"/>
        </w:rPr>
        <w:t>write_design [-basename </w:t>
      </w:r>
      <w:r>
        <w:rPr>
          <w:rFonts w:ascii="Courier New"/>
          <w:i/>
          <w:sz w:val="20"/>
        </w:rPr>
        <w:t>string</w:t>
      </w:r>
      <w:r>
        <w:rPr>
          <w:rFonts w:ascii="Courier New"/>
          <w:sz w:val="20"/>
        </w:rPr>
        <w:t>] [-gzip_files] [-tcf] [-innovus] [-hierarchical] [</w:t>
      </w:r>
      <w:r>
        <w:rPr>
          <w:rFonts w:ascii="Courier New"/>
          <w:i/>
          <w:sz w:val="20"/>
        </w:rPr>
        <w:t>design</w:t>
      </w:r>
      <w:r>
        <w:rPr>
          <w:rFonts w:ascii="Courier New"/>
          <w:sz w:val="20"/>
        </w:rPr>
        <w:t>]</w:t>
      </w:r>
    </w:p>
    <w:p>
      <w:pPr>
        <w:spacing w:after="0" w:line="211" w:lineRule="auto"/>
        <w:jc w:val="left"/>
        <w:rPr>
          <w:rFonts w:ascii="Courier New"/>
          <w:sz w:val="20"/>
        </w:rPr>
        <w:sectPr>
          <w:pgSz w:w="12240" w:h="15840"/>
          <w:pgMar w:header="1009" w:footer="928" w:top="1700" w:bottom="1120" w:left="1120" w:right="1140"/>
        </w:sectPr>
      </w:pPr>
    </w:p>
    <w:p>
      <w:pPr>
        <w:pStyle w:val="BodyText"/>
        <w:spacing w:before="7"/>
        <w:rPr>
          <w:rFonts w:ascii="Courier New"/>
          <w:sz w:val="17"/>
        </w:rPr>
      </w:pPr>
    </w:p>
    <w:p>
      <w:pPr>
        <w:spacing w:after="0"/>
        <w:rPr>
          <w:rFonts w:ascii="Courier New"/>
          <w:sz w:val="17"/>
        </w:rPr>
        <w:sectPr>
          <w:pgSz w:w="12240" w:h="15840"/>
          <w:pgMar w:header="1009" w:footer="928" w:top="1700" w:bottom="1120" w:left="1120" w:right="1140"/>
        </w:sectPr>
      </w:pPr>
    </w:p>
    <w:p>
      <w:pPr>
        <w:pStyle w:val="BodyText"/>
        <w:rPr>
          <w:rFonts w:ascii="Courier New"/>
          <w:sz w:val="20"/>
        </w:rPr>
      </w:pPr>
    </w:p>
    <w:p>
      <w:pPr>
        <w:pStyle w:val="BodyText"/>
        <w:spacing w:before="9"/>
        <w:rPr>
          <w:rFonts w:ascii="Courier New"/>
          <w:sz w:val="28"/>
        </w:rPr>
      </w:pPr>
    </w:p>
    <w:p>
      <w:pPr>
        <w:pStyle w:val="Heading1"/>
        <w:ind w:right="116"/>
      </w:pPr>
      <w:bookmarkStart w:name="_bookmark109" w:id="200"/>
      <w:bookmarkEnd w:id="200"/>
      <w:r>
        <w:rPr>
          <w:b w:val="0"/>
        </w:rPr>
      </w:r>
      <w:r>
        <w:rPr>
          <w:spacing w:val="-5"/>
        </w:rPr>
        <w:t>10</w:t>
      </w:r>
    </w:p>
    <w:p>
      <w:pPr>
        <w:pStyle w:val="BodyText"/>
        <w:spacing w:before="3"/>
        <w:rPr>
          <w:b/>
          <w:sz w:val="21"/>
        </w:rPr>
      </w:pPr>
      <w:r>
        <w:rPr/>
        <w:pict>
          <v:rect style="position:absolute;margin-left:63pt;margin-top:13.460015pt;width:481.5pt;height:1.98pt;mso-position-horizontal-relative:page;mso-position-vertical-relative:paragraph;z-index:-15648256;mso-wrap-distance-left:0;mso-wrap-distance-right:0" id="docshape535" filled="true" fillcolor="#000000" stroked="false">
            <v:fill type="solid"/>
            <w10:wrap type="topAndBottom"/>
          </v:rect>
        </w:pict>
      </w:r>
    </w:p>
    <w:p>
      <w:pPr>
        <w:pStyle w:val="Heading2"/>
      </w:pPr>
      <w:bookmarkStart w:name="Multi-Mode Multi-Corner Flow" w:id="201"/>
      <w:bookmarkEnd w:id="201"/>
      <w:r>
        <w:rPr>
          <w:b w:val="0"/>
        </w:rPr>
      </w:r>
      <w:bookmarkStart w:name="_bookmark110" w:id="202"/>
      <w:bookmarkEnd w:id="202"/>
      <w:r>
        <w:rPr>
          <w:b w:val="0"/>
        </w:rPr>
      </w:r>
      <w:r>
        <w:rPr/>
        <w:t>Multi-Mode</w:t>
      </w:r>
      <w:r>
        <w:rPr>
          <w:spacing w:val="42"/>
          <w:w w:val="150"/>
        </w:rPr>
        <w:t> </w:t>
      </w:r>
      <w:r>
        <w:rPr/>
        <w:t>Multi-Corner</w:t>
      </w:r>
      <w:r>
        <w:rPr>
          <w:spacing w:val="42"/>
          <w:w w:val="150"/>
        </w:rPr>
        <w:t> </w:t>
      </w:r>
      <w:r>
        <w:rPr>
          <w:spacing w:val="-4"/>
        </w:rPr>
        <w:t>Flow</w:t>
      </w:r>
    </w:p>
    <w:p>
      <w:pPr>
        <w:pStyle w:val="BodyText"/>
        <w:spacing w:before="7"/>
        <w:rPr>
          <w:b/>
          <w:sz w:val="6"/>
        </w:rPr>
      </w:pPr>
      <w:r>
        <w:rPr/>
        <w:pict>
          <v:rect style="position:absolute;margin-left:63pt;margin-top:5.022344pt;width:481.5pt;height:1.98pt;mso-position-horizontal-relative:page;mso-position-vertical-relative:paragraph;z-index:-15647744;mso-wrap-distance-left:0;mso-wrap-distance-right:0" id="docshape536" filled="true" fillcolor="#000000" stroked="false">
            <v:fill type="solid"/>
            <w10:wrap type="topAndBottom"/>
          </v:rect>
        </w:pict>
      </w:r>
    </w:p>
    <w:p>
      <w:pPr>
        <w:pStyle w:val="BodyText"/>
        <w:rPr>
          <w:b/>
          <w:sz w:val="69"/>
        </w:rPr>
      </w:pPr>
    </w:p>
    <w:p>
      <w:pPr>
        <w:pStyle w:val="ListParagraph"/>
        <w:numPr>
          <w:ilvl w:val="0"/>
          <w:numId w:val="2"/>
        </w:numPr>
        <w:tabs>
          <w:tab w:pos="619" w:val="left" w:leader="none"/>
          <w:tab w:pos="620" w:val="left" w:leader="none"/>
        </w:tabs>
        <w:spacing w:line="240" w:lineRule="auto" w:before="0" w:after="0"/>
        <w:ind w:left="620" w:right="0" w:hanging="480"/>
        <w:jc w:val="left"/>
        <w:rPr>
          <w:sz w:val="24"/>
        </w:rPr>
      </w:pPr>
      <w:hyperlink w:history="true" w:anchor="_bookmark111">
        <w:r>
          <w:rPr>
            <w:sz w:val="24"/>
            <w:u w:val="single"/>
          </w:rPr>
          <w:t>Introduction</w:t>
        </w:r>
        <w:r>
          <w:rPr>
            <w:spacing w:val="-12"/>
            <w:sz w:val="24"/>
          </w:rPr>
          <w:t> </w:t>
        </w:r>
        <w:r>
          <w:rPr>
            <w:sz w:val="24"/>
          </w:rPr>
          <w:t>on</w:t>
        </w:r>
        <w:r>
          <w:rPr>
            <w:spacing w:val="-12"/>
            <w:sz w:val="24"/>
          </w:rPr>
          <w:t> </w:t>
        </w:r>
        <w:r>
          <w:rPr>
            <w:sz w:val="24"/>
          </w:rPr>
          <w:t>page</w:t>
        </w:r>
        <w:r>
          <w:rPr>
            <w:spacing w:val="-12"/>
            <w:sz w:val="24"/>
          </w:rPr>
          <w:t> </w:t>
        </w:r>
        <w:r>
          <w:rPr>
            <w:spacing w:val="-5"/>
            <w:sz w:val="24"/>
          </w:rPr>
          <w:t>114</w:t>
        </w:r>
      </w:hyperlink>
    </w:p>
    <w:p>
      <w:pPr>
        <w:pStyle w:val="ListParagraph"/>
        <w:numPr>
          <w:ilvl w:val="1"/>
          <w:numId w:val="2"/>
        </w:numPr>
        <w:tabs>
          <w:tab w:pos="1099" w:val="left" w:leader="none"/>
          <w:tab w:pos="1100" w:val="left" w:leader="none"/>
        </w:tabs>
        <w:spacing w:line="240" w:lineRule="auto" w:before="185" w:after="0"/>
        <w:ind w:left="1100" w:right="0" w:hanging="483"/>
        <w:jc w:val="left"/>
        <w:rPr>
          <w:sz w:val="24"/>
        </w:rPr>
      </w:pPr>
      <w:hyperlink w:history="true" w:anchor="_bookmark112">
        <w:r>
          <w:rPr>
            <w:sz w:val="24"/>
            <w:u w:val="single"/>
          </w:rPr>
          <w:t>Basic</w:t>
        </w:r>
        <w:r>
          <w:rPr>
            <w:spacing w:val="-8"/>
            <w:sz w:val="24"/>
            <w:u w:val="single"/>
          </w:rPr>
          <w:t> </w:t>
        </w:r>
        <w:r>
          <w:rPr>
            <w:sz w:val="24"/>
            <w:u w:val="single"/>
          </w:rPr>
          <w:t>MMMC</w:t>
        </w:r>
        <w:r>
          <w:rPr>
            <w:spacing w:val="-8"/>
            <w:sz w:val="24"/>
            <w:u w:val="single"/>
          </w:rPr>
          <w:t> </w:t>
        </w:r>
        <w:r>
          <w:rPr>
            <w:sz w:val="24"/>
            <w:u w:val="single"/>
          </w:rPr>
          <w:t>Flow</w:t>
        </w:r>
        <w:r>
          <w:rPr>
            <w:spacing w:val="-7"/>
            <w:sz w:val="24"/>
          </w:rPr>
          <w:t> </w:t>
        </w:r>
        <w:r>
          <w:rPr>
            <w:sz w:val="24"/>
          </w:rPr>
          <w:t>on</w:t>
        </w:r>
        <w:r>
          <w:rPr>
            <w:spacing w:val="-7"/>
            <w:sz w:val="24"/>
          </w:rPr>
          <w:t> </w:t>
        </w:r>
        <w:r>
          <w:rPr>
            <w:sz w:val="24"/>
          </w:rPr>
          <w:t>page</w:t>
        </w:r>
        <w:r>
          <w:rPr>
            <w:spacing w:val="-7"/>
            <w:sz w:val="24"/>
          </w:rPr>
          <w:t> </w:t>
        </w:r>
        <w:r>
          <w:rPr>
            <w:spacing w:val="-5"/>
            <w:sz w:val="24"/>
          </w:rPr>
          <w:t>114</w:t>
        </w:r>
      </w:hyperlink>
    </w:p>
    <w:p>
      <w:pPr>
        <w:pStyle w:val="ListParagraph"/>
        <w:numPr>
          <w:ilvl w:val="2"/>
          <w:numId w:val="2"/>
        </w:numPr>
        <w:tabs>
          <w:tab w:pos="1579" w:val="left" w:leader="none"/>
          <w:tab w:pos="1580" w:val="left" w:leader="none"/>
        </w:tabs>
        <w:spacing w:line="240" w:lineRule="auto" w:before="183" w:after="0"/>
        <w:ind w:left="1580" w:right="0" w:hanging="479"/>
        <w:jc w:val="left"/>
        <w:rPr>
          <w:sz w:val="24"/>
        </w:rPr>
      </w:pPr>
      <w:hyperlink w:history="true" w:anchor="_bookmark114">
        <w:r>
          <w:rPr>
            <w:sz w:val="24"/>
            <w:u w:val="single"/>
          </w:rPr>
          <w:t>Reading</w:t>
        </w:r>
        <w:r>
          <w:rPr>
            <w:spacing w:val="-9"/>
            <w:sz w:val="24"/>
            <w:u w:val="single"/>
          </w:rPr>
          <w:t> </w:t>
        </w:r>
        <w:r>
          <w:rPr>
            <w:sz w:val="24"/>
            <w:u w:val="single"/>
          </w:rPr>
          <w:t>MMMC</w:t>
        </w:r>
        <w:r>
          <w:rPr>
            <w:spacing w:val="-9"/>
            <w:sz w:val="24"/>
            <w:u w:val="single"/>
          </w:rPr>
          <w:t> </w:t>
        </w:r>
        <w:r>
          <w:rPr>
            <w:sz w:val="24"/>
            <w:u w:val="single"/>
          </w:rPr>
          <w:t>File</w:t>
        </w:r>
        <w:r>
          <w:rPr>
            <w:spacing w:val="-7"/>
            <w:sz w:val="24"/>
          </w:rPr>
          <w:t> </w:t>
        </w:r>
        <w:r>
          <w:rPr>
            <w:sz w:val="24"/>
          </w:rPr>
          <w:t>on</w:t>
        </w:r>
        <w:r>
          <w:rPr>
            <w:spacing w:val="-7"/>
            <w:sz w:val="24"/>
          </w:rPr>
          <w:t> </w:t>
        </w:r>
        <w:r>
          <w:rPr>
            <w:sz w:val="24"/>
          </w:rPr>
          <w:t>page</w:t>
        </w:r>
        <w:r>
          <w:rPr>
            <w:spacing w:val="-8"/>
            <w:sz w:val="24"/>
          </w:rPr>
          <w:t> </w:t>
        </w:r>
        <w:r>
          <w:rPr>
            <w:spacing w:val="-5"/>
            <w:sz w:val="24"/>
          </w:rPr>
          <w:t>116</w:t>
        </w:r>
      </w:hyperlink>
    </w:p>
    <w:p>
      <w:pPr>
        <w:pStyle w:val="ListParagraph"/>
        <w:numPr>
          <w:ilvl w:val="2"/>
          <w:numId w:val="2"/>
        </w:numPr>
        <w:tabs>
          <w:tab w:pos="1579" w:val="left" w:leader="none"/>
          <w:tab w:pos="1580" w:val="left" w:leader="none"/>
        </w:tabs>
        <w:spacing w:line="240" w:lineRule="auto" w:before="184" w:after="0"/>
        <w:ind w:left="1580" w:right="0" w:hanging="479"/>
        <w:jc w:val="left"/>
        <w:rPr>
          <w:sz w:val="24"/>
        </w:rPr>
      </w:pPr>
      <w:hyperlink w:history="true" w:anchor="_bookmark113">
        <w:r>
          <w:rPr>
            <w:sz w:val="24"/>
            <w:u w:val="single"/>
          </w:rPr>
          <w:t>Reading</w:t>
        </w:r>
        <w:r>
          <w:rPr>
            <w:spacing w:val="-10"/>
            <w:sz w:val="24"/>
            <w:u w:val="single"/>
          </w:rPr>
          <w:t> </w:t>
        </w:r>
        <w:r>
          <w:rPr>
            <w:sz w:val="24"/>
            <w:u w:val="single"/>
          </w:rPr>
          <w:t>Power</w:t>
        </w:r>
        <w:r>
          <w:rPr>
            <w:spacing w:val="-10"/>
            <w:sz w:val="24"/>
            <w:u w:val="single"/>
          </w:rPr>
          <w:t> </w:t>
        </w:r>
        <w:r>
          <w:rPr>
            <w:sz w:val="24"/>
            <w:u w:val="single"/>
          </w:rPr>
          <w:t>Intent</w:t>
        </w:r>
        <w:r>
          <w:rPr>
            <w:spacing w:val="-10"/>
            <w:sz w:val="24"/>
            <w:u w:val="single"/>
          </w:rPr>
          <w:t> </w:t>
        </w:r>
        <w:r>
          <w:rPr>
            <w:sz w:val="24"/>
            <w:u w:val="single"/>
          </w:rPr>
          <w:t>Files</w:t>
        </w:r>
        <w:r>
          <w:rPr>
            <w:spacing w:val="-9"/>
            <w:sz w:val="24"/>
          </w:rPr>
          <w:t> </w:t>
        </w:r>
        <w:r>
          <w:rPr>
            <w:sz w:val="24"/>
          </w:rPr>
          <w:t>on</w:t>
        </w:r>
        <w:r>
          <w:rPr>
            <w:spacing w:val="-11"/>
            <w:sz w:val="24"/>
          </w:rPr>
          <w:t> </w:t>
        </w:r>
        <w:r>
          <w:rPr>
            <w:sz w:val="24"/>
          </w:rPr>
          <w:t>page</w:t>
        </w:r>
        <w:r>
          <w:rPr>
            <w:spacing w:val="-9"/>
            <w:sz w:val="24"/>
          </w:rPr>
          <w:t> </w:t>
        </w:r>
        <w:r>
          <w:rPr>
            <w:spacing w:val="-5"/>
            <w:sz w:val="24"/>
          </w:rPr>
          <w:t>119</w:t>
        </w:r>
      </w:hyperlink>
    </w:p>
    <w:p>
      <w:pPr>
        <w:pStyle w:val="ListParagraph"/>
        <w:numPr>
          <w:ilvl w:val="2"/>
          <w:numId w:val="2"/>
        </w:numPr>
        <w:tabs>
          <w:tab w:pos="1579" w:val="left" w:leader="none"/>
          <w:tab w:pos="1580" w:val="left" w:leader="none"/>
        </w:tabs>
        <w:spacing w:line="240" w:lineRule="auto" w:before="185" w:after="0"/>
        <w:ind w:left="1580" w:right="0" w:hanging="479"/>
        <w:jc w:val="left"/>
        <w:rPr>
          <w:sz w:val="24"/>
        </w:rPr>
      </w:pPr>
      <w:hyperlink w:history="true" w:anchor="_bookmark115">
        <w:r>
          <w:rPr>
            <w:sz w:val="24"/>
            <w:u w:val="single"/>
          </w:rPr>
          <w:t>init_design</w:t>
        </w:r>
        <w:r>
          <w:rPr>
            <w:spacing w:val="-12"/>
            <w:sz w:val="24"/>
          </w:rPr>
          <w:t> </w:t>
        </w:r>
        <w:r>
          <w:rPr>
            <w:sz w:val="24"/>
          </w:rPr>
          <w:t>on</w:t>
        </w:r>
        <w:r>
          <w:rPr>
            <w:spacing w:val="-11"/>
            <w:sz w:val="24"/>
          </w:rPr>
          <w:t> </w:t>
        </w:r>
        <w:r>
          <w:rPr>
            <w:sz w:val="24"/>
          </w:rPr>
          <w:t>page</w:t>
        </w:r>
        <w:r>
          <w:rPr>
            <w:spacing w:val="-11"/>
            <w:sz w:val="24"/>
          </w:rPr>
          <w:t> </w:t>
        </w:r>
        <w:r>
          <w:rPr>
            <w:spacing w:val="-5"/>
            <w:sz w:val="24"/>
          </w:rPr>
          <w:t>119</w:t>
        </w:r>
      </w:hyperlink>
    </w:p>
    <w:p>
      <w:pPr>
        <w:pStyle w:val="ListParagraph"/>
        <w:numPr>
          <w:ilvl w:val="1"/>
          <w:numId w:val="2"/>
        </w:numPr>
        <w:tabs>
          <w:tab w:pos="1099" w:val="left" w:leader="none"/>
          <w:tab w:pos="1100" w:val="left" w:leader="none"/>
        </w:tabs>
        <w:spacing w:line="240" w:lineRule="auto" w:before="183" w:after="0"/>
        <w:ind w:left="1100" w:right="0" w:hanging="483"/>
        <w:jc w:val="left"/>
        <w:rPr>
          <w:sz w:val="24"/>
        </w:rPr>
      </w:pPr>
      <w:hyperlink w:history="true" w:anchor="_bookmark116">
        <w:r>
          <w:rPr>
            <w:sz w:val="24"/>
            <w:u w:val="single"/>
          </w:rPr>
          <w:t>Sample</w:t>
        </w:r>
        <w:r>
          <w:rPr>
            <w:spacing w:val="-8"/>
            <w:sz w:val="24"/>
            <w:u w:val="single"/>
          </w:rPr>
          <w:t> </w:t>
        </w:r>
        <w:r>
          <w:rPr>
            <w:sz w:val="24"/>
            <w:u w:val="single"/>
          </w:rPr>
          <w:t>script</w:t>
        </w:r>
        <w:r>
          <w:rPr>
            <w:spacing w:val="-9"/>
            <w:sz w:val="24"/>
          </w:rPr>
          <w:t> </w:t>
        </w:r>
        <w:r>
          <w:rPr>
            <w:sz w:val="24"/>
          </w:rPr>
          <w:t>on</w:t>
        </w:r>
        <w:r>
          <w:rPr>
            <w:spacing w:val="-8"/>
            <w:sz w:val="24"/>
          </w:rPr>
          <w:t> </w:t>
        </w:r>
        <w:r>
          <w:rPr>
            <w:sz w:val="24"/>
          </w:rPr>
          <w:t>page</w:t>
        </w:r>
        <w:r>
          <w:rPr>
            <w:spacing w:val="-8"/>
            <w:sz w:val="24"/>
          </w:rPr>
          <w:t> </w:t>
        </w:r>
        <w:r>
          <w:rPr>
            <w:spacing w:val="-5"/>
            <w:sz w:val="24"/>
          </w:rPr>
          <w:t>120</w:t>
        </w:r>
      </w:hyperlink>
    </w:p>
    <w:p>
      <w:pPr>
        <w:spacing w:after="0" w:line="240" w:lineRule="auto"/>
        <w:jc w:val="left"/>
        <w:rPr>
          <w:sz w:val="24"/>
        </w:rPr>
        <w:sectPr>
          <w:headerReference w:type="default" r:id="rId115"/>
          <w:footerReference w:type="default" r:id="rId116"/>
          <w:pgSz w:w="12240" w:h="15840"/>
          <w:pgMar w:header="1009" w:footer="928" w:top="1280" w:bottom="1120" w:left="1120" w:right="1140"/>
        </w:sectPr>
      </w:pPr>
    </w:p>
    <w:p>
      <w:pPr>
        <w:pStyle w:val="BodyText"/>
        <w:spacing w:before="3"/>
        <w:rPr>
          <w:sz w:val="21"/>
        </w:rPr>
      </w:pPr>
    </w:p>
    <w:p>
      <w:pPr>
        <w:pStyle w:val="Heading3"/>
      </w:pPr>
      <w:bookmarkStart w:name="Introduction" w:id="203"/>
      <w:bookmarkEnd w:id="203"/>
      <w:r>
        <w:rPr>
          <w:b w:val="0"/>
        </w:rPr>
      </w:r>
      <w:bookmarkStart w:name="_bookmark111" w:id="204"/>
      <w:bookmarkEnd w:id="204"/>
      <w:r>
        <w:rPr>
          <w:b w:val="0"/>
        </w:rPr>
      </w:r>
      <w:r>
        <w:rPr>
          <w:spacing w:val="-2"/>
        </w:rPr>
        <w:t>Introduction</w:t>
      </w:r>
    </w:p>
    <w:p>
      <w:pPr>
        <w:pStyle w:val="BodyText"/>
        <w:spacing w:line="244" w:lineRule="auto" w:before="298"/>
        <w:ind w:left="140" w:right="162"/>
        <w:jc w:val="both"/>
      </w:pPr>
      <w:r>
        <w:rPr/>
        <w:t>Chip</w:t>
      </w:r>
      <w:r>
        <w:rPr>
          <w:spacing w:val="-1"/>
        </w:rPr>
        <w:t> </w:t>
      </w:r>
      <w:r>
        <w:rPr/>
        <w:t>design</w:t>
      </w:r>
      <w:r>
        <w:rPr>
          <w:spacing w:val="-1"/>
        </w:rPr>
        <w:t> </w:t>
      </w:r>
      <w:r>
        <w:rPr/>
        <w:t>today</w:t>
      </w:r>
      <w:r>
        <w:rPr>
          <w:spacing w:val="-1"/>
        </w:rPr>
        <w:t> </w:t>
      </w:r>
      <w:r>
        <w:rPr/>
        <w:t>is</w:t>
      </w:r>
      <w:r>
        <w:rPr>
          <w:spacing w:val="-1"/>
        </w:rPr>
        <w:t> </w:t>
      </w:r>
      <w:r>
        <w:rPr/>
        <w:t>becoming very complicated due to integration.</w:t>
      </w:r>
      <w:r>
        <w:rPr>
          <w:spacing w:val="-1"/>
        </w:rPr>
        <w:t> </w:t>
      </w:r>
      <w:r>
        <w:rPr/>
        <w:t>There</w:t>
      </w:r>
      <w:r>
        <w:rPr>
          <w:spacing w:val="-1"/>
        </w:rPr>
        <w:t> </w:t>
      </w:r>
      <w:r>
        <w:rPr/>
        <w:t>are multiple sets </w:t>
      </w:r>
      <w:r>
        <w:rPr>
          <w:w w:val="95"/>
        </w:rPr>
        <w:t>of constraints, such as clocks, external delays, false paths, and multicycle paths, multiple PVT </w:t>
      </w:r>
      <w:r>
        <w:rPr/>
        <w:t>values, multiple library cells for some modes and multiple RC corners.</w:t>
      </w:r>
    </w:p>
    <w:p>
      <w:pPr>
        <w:pStyle w:val="BodyText"/>
        <w:spacing w:line="242" w:lineRule="auto" w:before="236"/>
        <w:ind w:left="140"/>
      </w:pPr>
      <w:r>
        <w:rPr/>
        <w:t>In a traditional synthesis flow, the design is synthesized in each mode and in each corner separately and the timing is closed by synthesizing all the different timing constraints. This can</w:t>
      </w:r>
      <w:r>
        <w:rPr>
          <w:spacing w:val="-11"/>
        </w:rPr>
        <w:t> </w:t>
      </w:r>
      <w:r>
        <w:rPr/>
        <w:t>introduce</w:t>
      </w:r>
      <w:r>
        <w:rPr>
          <w:spacing w:val="-11"/>
        </w:rPr>
        <w:t> </w:t>
      </w:r>
      <w:r>
        <w:rPr/>
        <w:t>a</w:t>
      </w:r>
      <w:r>
        <w:rPr>
          <w:spacing w:val="-11"/>
        </w:rPr>
        <w:t> </w:t>
      </w:r>
      <w:r>
        <w:rPr/>
        <w:t>critical</w:t>
      </w:r>
      <w:r>
        <w:rPr>
          <w:spacing w:val="-11"/>
        </w:rPr>
        <w:t> </w:t>
      </w:r>
      <w:r>
        <w:rPr/>
        <w:t>path</w:t>
      </w:r>
      <w:r>
        <w:rPr>
          <w:spacing w:val="-11"/>
        </w:rPr>
        <w:t> </w:t>
      </w:r>
      <w:r>
        <w:rPr/>
        <w:t>in</w:t>
      </w:r>
      <w:r>
        <w:rPr>
          <w:spacing w:val="-11"/>
        </w:rPr>
        <w:t> </w:t>
      </w:r>
      <w:r>
        <w:rPr/>
        <w:t>another</w:t>
      </w:r>
      <w:r>
        <w:rPr>
          <w:spacing w:val="-11"/>
        </w:rPr>
        <w:t> </w:t>
      </w:r>
      <w:r>
        <w:rPr/>
        <w:t>view</w:t>
      </w:r>
      <w:r>
        <w:rPr>
          <w:spacing w:val="-11"/>
        </w:rPr>
        <w:t> </w:t>
      </w:r>
      <w:r>
        <w:rPr/>
        <w:t>while</w:t>
      </w:r>
      <w:r>
        <w:rPr>
          <w:spacing w:val="-11"/>
        </w:rPr>
        <w:t> </w:t>
      </w:r>
      <w:r>
        <w:rPr/>
        <w:t>you</w:t>
      </w:r>
      <w:r>
        <w:rPr>
          <w:spacing w:val="-11"/>
        </w:rPr>
        <w:t> </w:t>
      </w:r>
      <w:r>
        <w:rPr/>
        <w:t>are</w:t>
      </w:r>
      <w:r>
        <w:rPr>
          <w:spacing w:val="-11"/>
        </w:rPr>
        <w:t> </w:t>
      </w:r>
      <w:r>
        <w:rPr/>
        <w:t>trying</w:t>
      </w:r>
      <w:r>
        <w:rPr>
          <w:spacing w:val="-11"/>
        </w:rPr>
        <w:t> </w:t>
      </w:r>
      <w:r>
        <w:rPr/>
        <w:t>to</w:t>
      </w:r>
      <w:r>
        <w:rPr>
          <w:spacing w:val="-11"/>
        </w:rPr>
        <w:t> </w:t>
      </w:r>
      <w:r>
        <w:rPr/>
        <w:t>close</w:t>
      </w:r>
      <w:r>
        <w:rPr>
          <w:spacing w:val="-11"/>
        </w:rPr>
        <w:t> </w:t>
      </w:r>
      <w:r>
        <w:rPr/>
        <w:t>timing</w:t>
      </w:r>
      <w:r>
        <w:rPr>
          <w:spacing w:val="-11"/>
        </w:rPr>
        <w:t> </w:t>
      </w:r>
      <w:r>
        <w:rPr/>
        <w:t>in</w:t>
      </w:r>
      <w:r>
        <w:rPr>
          <w:spacing w:val="-11"/>
        </w:rPr>
        <w:t> </w:t>
      </w:r>
      <w:r>
        <w:rPr/>
        <w:t>the</w:t>
      </w:r>
      <w:r>
        <w:rPr>
          <w:spacing w:val="-11"/>
        </w:rPr>
        <w:t> </w:t>
      </w:r>
      <w:r>
        <w:rPr/>
        <w:t>current view. Multi-Mode Multi-Corner (MMMC) flow reduces extra design cycles by performing timing</w:t>
      </w:r>
      <w:r>
        <w:rPr>
          <w:spacing w:val="-13"/>
        </w:rPr>
        <w:t> </w:t>
      </w:r>
      <w:r>
        <w:rPr/>
        <w:t>analysis</w:t>
      </w:r>
      <w:r>
        <w:rPr>
          <w:spacing w:val="-13"/>
        </w:rPr>
        <w:t> </w:t>
      </w:r>
      <w:r>
        <w:rPr/>
        <w:t>and</w:t>
      </w:r>
      <w:r>
        <w:rPr>
          <w:spacing w:val="-13"/>
        </w:rPr>
        <w:t> </w:t>
      </w:r>
      <w:r>
        <w:rPr/>
        <w:t>optimization</w:t>
      </w:r>
      <w:r>
        <w:rPr>
          <w:spacing w:val="-14"/>
        </w:rPr>
        <w:t> </w:t>
      </w:r>
      <w:r>
        <w:rPr/>
        <w:t>simultaneously</w:t>
      </w:r>
      <w:r>
        <w:rPr>
          <w:spacing w:val="-12"/>
        </w:rPr>
        <w:t> </w:t>
      </w:r>
      <w:r>
        <w:rPr/>
        <w:t>based</w:t>
      </w:r>
      <w:r>
        <w:rPr>
          <w:spacing w:val="-13"/>
        </w:rPr>
        <w:t> </w:t>
      </w:r>
      <w:r>
        <w:rPr/>
        <w:t>on</w:t>
      </w:r>
      <w:r>
        <w:rPr>
          <w:spacing w:val="-13"/>
        </w:rPr>
        <w:t> </w:t>
      </w:r>
      <w:r>
        <w:rPr/>
        <w:t>multiple</w:t>
      </w:r>
      <w:r>
        <w:rPr>
          <w:spacing w:val="-13"/>
        </w:rPr>
        <w:t> </w:t>
      </w:r>
      <w:r>
        <w:rPr/>
        <w:t>SDC</w:t>
      </w:r>
      <w:r>
        <w:rPr>
          <w:spacing w:val="-13"/>
        </w:rPr>
        <w:t> </w:t>
      </w:r>
      <w:r>
        <w:rPr/>
        <w:t>constraints,</w:t>
      </w:r>
      <w:r>
        <w:rPr>
          <w:spacing w:val="-13"/>
        </w:rPr>
        <w:t> </w:t>
      </w:r>
      <w:r>
        <w:rPr/>
        <w:t>multiple RC corners, multiple libraries and multiple PVTs.</w:t>
      </w:r>
    </w:p>
    <w:p>
      <w:pPr>
        <w:pStyle w:val="BodyText"/>
        <w:spacing w:line="242" w:lineRule="auto" w:before="247"/>
        <w:ind w:left="140"/>
      </w:pPr>
      <w:r>
        <w:rPr/>
        <w:t>Hence,</w:t>
      </w:r>
      <w:r>
        <w:rPr>
          <w:spacing w:val="-3"/>
        </w:rPr>
        <w:t> </w:t>
      </w:r>
      <w:r>
        <w:rPr/>
        <w:t>the</w:t>
      </w:r>
      <w:r>
        <w:rPr>
          <w:spacing w:val="-3"/>
        </w:rPr>
        <w:t> </w:t>
      </w:r>
      <w:r>
        <w:rPr/>
        <w:t>MMMC</w:t>
      </w:r>
      <w:r>
        <w:rPr>
          <w:spacing w:val="-3"/>
        </w:rPr>
        <w:t> </w:t>
      </w:r>
      <w:r>
        <w:rPr/>
        <w:t>flow</w:t>
      </w:r>
      <w:r>
        <w:rPr>
          <w:spacing w:val="-3"/>
        </w:rPr>
        <w:t> </w:t>
      </w:r>
      <w:r>
        <w:rPr/>
        <w:t>allows</w:t>
      </w:r>
      <w:r>
        <w:rPr>
          <w:spacing w:val="-6"/>
        </w:rPr>
        <w:t> </w:t>
      </w:r>
      <w:r>
        <w:rPr/>
        <w:t>to</w:t>
      </w:r>
      <w:r>
        <w:rPr>
          <w:spacing w:val="-3"/>
        </w:rPr>
        <w:t> </w:t>
      </w:r>
      <w:r>
        <w:rPr/>
        <w:t>initiate</w:t>
      </w:r>
      <w:r>
        <w:rPr>
          <w:spacing w:val="-3"/>
        </w:rPr>
        <w:t> </w:t>
      </w:r>
      <w:r>
        <w:rPr/>
        <w:t>multiple</w:t>
      </w:r>
      <w:r>
        <w:rPr>
          <w:spacing w:val="-3"/>
        </w:rPr>
        <w:t> </w:t>
      </w:r>
      <w:r>
        <w:rPr/>
        <w:t>runs</w:t>
      </w:r>
      <w:r>
        <w:rPr>
          <w:spacing w:val="-3"/>
        </w:rPr>
        <w:t> </w:t>
      </w:r>
      <w:r>
        <w:rPr/>
        <w:t>for</w:t>
      </w:r>
      <w:r>
        <w:rPr>
          <w:spacing w:val="-4"/>
        </w:rPr>
        <w:t> </w:t>
      </w:r>
      <w:r>
        <w:rPr/>
        <w:t>different</w:t>
      </w:r>
      <w:r>
        <w:rPr>
          <w:spacing w:val="-4"/>
        </w:rPr>
        <w:t> </w:t>
      </w:r>
      <w:r>
        <w:rPr/>
        <w:t>corners</w:t>
      </w:r>
      <w:r>
        <w:rPr>
          <w:spacing w:val="-4"/>
        </w:rPr>
        <w:t> </w:t>
      </w:r>
      <w:r>
        <w:rPr/>
        <w:t>and</w:t>
      </w:r>
      <w:r>
        <w:rPr>
          <w:spacing w:val="-4"/>
        </w:rPr>
        <w:t> </w:t>
      </w:r>
      <w:r>
        <w:rPr/>
        <w:t>modes</w:t>
      </w:r>
      <w:r>
        <w:rPr>
          <w:spacing w:val="-4"/>
        </w:rPr>
        <w:t> </w:t>
      </w:r>
      <w:r>
        <w:rPr/>
        <w:t>and then collate the results.</w:t>
      </w:r>
    </w:p>
    <w:p>
      <w:pPr>
        <w:pStyle w:val="BodyText"/>
        <w:rPr>
          <w:sz w:val="28"/>
        </w:rPr>
      </w:pPr>
    </w:p>
    <w:p>
      <w:pPr>
        <w:pStyle w:val="Heading4"/>
        <w:spacing w:before="171"/>
      </w:pPr>
      <w:bookmarkStart w:name="Basic MMMC Flow" w:id="205"/>
      <w:bookmarkEnd w:id="205"/>
      <w:r>
        <w:rPr>
          <w:b w:val="0"/>
        </w:rPr>
      </w:r>
      <w:bookmarkStart w:name="_bookmark112" w:id="206"/>
      <w:bookmarkEnd w:id="206"/>
      <w:r>
        <w:rPr>
          <w:b w:val="0"/>
        </w:rPr>
      </w:r>
      <w:r>
        <w:rPr/>
        <w:t>Basic</w:t>
      </w:r>
      <w:r>
        <w:rPr>
          <w:spacing w:val="-9"/>
        </w:rPr>
        <w:t> </w:t>
      </w:r>
      <w:r>
        <w:rPr/>
        <w:t>MMMC</w:t>
      </w:r>
      <w:r>
        <w:rPr>
          <w:spacing w:val="-9"/>
        </w:rPr>
        <w:t> </w:t>
      </w:r>
      <w:r>
        <w:rPr>
          <w:spacing w:val="-4"/>
        </w:rPr>
        <w:t>Flow</w:t>
      </w:r>
    </w:p>
    <w:p>
      <w:pPr>
        <w:pStyle w:val="BodyText"/>
        <w:spacing w:before="268"/>
        <w:ind w:left="140"/>
      </w:pPr>
      <w:r>
        <w:rPr/>
        <w:t>The</w:t>
      </w:r>
      <w:r>
        <w:rPr>
          <w:spacing w:val="-11"/>
        </w:rPr>
        <w:t> </w:t>
      </w:r>
      <w:r>
        <w:rPr/>
        <w:t>basic</w:t>
      </w:r>
      <w:r>
        <w:rPr>
          <w:spacing w:val="-10"/>
        </w:rPr>
        <w:t> </w:t>
      </w:r>
      <w:r>
        <w:rPr/>
        <w:t>MMMC</w:t>
      </w:r>
      <w:r>
        <w:rPr>
          <w:spacing w:val="-9"/>
        </w:rPr>
        <w:t> </w:t>
      </w:r>
      <w:r>
        <w:rPr/>
        <w:t>flow</w:t>
      </w:r>
      <w:r>
        <w:rPr>
          <w:spacing w:val="-10"/>
        </w:rPr>
        <w:t> </w:t>
      </w:r>
      <w:r>
        <w:rPr/>
        <w:t>can</w:t>
      </w:r>
      <w:r>
        <w:rPr>
          <w:spacing w:val="-10"/>
        </w:rPr>
        <w:t> </w:t>
      </w:r>
      <w:r>
        <w:rPr/>
        <w:t>be</w:t>
      </w:r>
      <w:r>
        <w:rPr>
          <w:spacing w:val="-10"/>
        </w:rPr>
        <w:t> </w:t>
      </w:r>
      <w:r>
        <w:rPr/>
        <w:t>broken</w:t>
      </w:r>
      <w:r>
        <w:rPr>
          <w:spacing w:val="-9"/>
        </w:rPr>
        <w:t> </w:t>
      </w:r>
      <w:r>
        <w:rPr/>
        <w:t>down</w:t>
      </w:r>
      <w:r>
        <w:rPr>
          <w:spacing w:val="-9"/>
        </w:rPr>
        <w:t> </w:t>
      </w:r>
      <w:r>
        <w:rPr/>
        <w:t>into</w:t>
      </w:r>
      <w:r>
        <w:rPr>
          <w:spacing w:val="-9"/>
        </w:rPr>
        <w:t> </w:t>
      </w:r>
      <w:r>
        <w:rPr/>
        <w:t>following</w:t>
      </w:r>
      <w:r>
        <w:rPr>
          <w:spacing w:val="-9"/>
        </w:rPr>
        <w:t> </w:t>
      </w:r>
      <w:r>
        <w:rPr/>
        <w:t>sub-</w:t>
      </w:r>
      <w:r>
        <w:rPr>
          <w:spacing w:val="-2"/>
        </w:rPr>
        <w:t>groups:</w:t>
      </w:r>
    </w:p>
    <w:p>
      <w:pPr>
        <w:pStyle w:val="ListParagraph"/>
        <w:numPr>
          <w:ilvl w:val="0"/>
          <w:numId w:val="2"/>
        </w:numPr>
        <w:tabs>
          <w:tab w:pos="619" w:val="left" w:leader="none"/>
          <w:tab w:pos="620" w:val="left" w:leader="none"/>
        </w:tabs>
        <w:spacing w:line="240" w:lineRule="auto" w:before="184" w:after="0"/>
        <w:ind w:left="620" w:right="0" w:hanging="480"/>
        <w:jc w:val="left"/>
        <w:rPr>
          <w:sz w:val="24"/>
        </w:rPr>
      </w:pPr>
      <w:r>
        <w:rPr>
          <w:sz w:val="24"/>
        </w:rPr>
        <w:t>Reading</w:t>
      </w:r>
      <w:r>
        <w:rPr>
          <w:spacing w:val="-10"/>
          <w:sz w:val="24"/>
        </w:rPr>
        <w:t> </w:t>
      </w:r>
      <w:r>
        <w:rPr>
          <w:sz w:val="24"/>
        </w:rPr>
        <w:t>MMMC</w:t>
      </w:r>
      <w:r>
        <w:rPr>
          <w:spacing w:val="-10"/>
          <w:sz w:val="24"/>
        </w:rPr>
        <w:t> </w:t>
      </w:r>
      <w:r>
        <w:rPr>
          <w:spacing w:val="-4"/>
          <w:sz w:val="24"/>
        </w:rPr>
        <w:t>file</w:t>
      </w:r>
    </w:p>
    <w:p>
      <w:pPr>
        <w:pStyle w:val="ListParagraph"/>
        <w:numPr>
          <w:ilvl w:val="0"/>
          <w:numId w:val="2"/>
        </w:numPr>
        <w:tabs>
          <w:tab w:pos="619" w:val="left" w:leader="none"/>
          <w:tab w:pos="620" w:val="left" w:leader="none"/>
        </w:tabs>
        <w:spacing w:line="240" w:lineRule="auto" w:before="184" w:after="0"/>
        <w:ind w:left="620" w:right="0" w:hanging="480"/>
        <w:jc w:val="left"/>
        <w:rPr>
          <w:sz w:val="24"/>
        </w:rPr>
      </w:pPr>
      <w:r>
        <w:rPr>
          <w:sz w:val="24"/>
        </w:rPr>
        <w:t>Reading</w:t>
      </w:r>
      <w:r>
        <w:rPr>
          <w:spacing w:val="-10"/>
          <w:sz w:val="24"/>
        </w:rPr>
        <w:t> </w:t>
      </w:r>
      <w:r>
        <w:rPr>
          <w:sz w:val="24"/>
        </w:rPr>
        <w:t>LEF</w:t>
      </w:r>
      <w:r>
        <w:rPr>
          <w:spacing w:val="-9"/>
          <w:sz w:val="24"/>
        </w:rPr>
        <w:t> </w:t>
      </w:r>
      <w:r>
        <w:rPr>
          <w:sz w:val="24"/>
        </w:rPr>
        <w:t>-</w:t>
      </w:r>
      <w:r>
        <w:rPr>
          <w:spacing w:val="-10"/>
          <w:sz w:val="24"/>
        </w:rPr>
        <w:t> </w:t>
      </w:r>
      <w:r>
        <w:rPr>
          <w:sz w:val="24"/>
        </w:rPr>
        <w:t>to</w:t>
      </w:r>
      <w:r>
        <w:rPr>
          <w:spacing w:val="-9"/>
          <w:sz w:val="24"/>
        </w:rPr>
        <w:t> </w:t>
      </w:r>
      <w:r>
        <w:rPr>
          <w:sz w:val="24"/>
        </w:rPr>
        <w:t>support</w:t>
      </w:r>
      <w:r>
        <w:rPr>
          <w:spacing w:val="-10"/>
          <w:sz w:val="24"/>
        </w:rPr>
        <w:t> </w:t>
      </w:r>
      <w:r>
        <w:rPr>
          <w:sz w:val="24"/>
        </w:rPr>
        <w:t>physical</w:t>
      </w:r>
      <w:r>
        <w:rPr>
          <w:spacing w:val="-8"/>
          <w:sz w:val="24"/>
        </w:rPr>
        <w:t> </w:t>
      </w:r>
      <w:r>
        <w:rPr>
          <w:sz w:val="24"/>
        </w:rPr>
        <w:t>design</w:t>
      </w:r>
      <w:r>
        <w:rPr>
          <w:spacing w:val="-9"/>
          <w:sz w:val="24"/>
        </w:rPr>
        <w:t> </w:t>
      </w:r>
      <w:r>
        <w:rPr>
          <w:sz w:val="24"/>
        </w:rPr>
        <w:t>flows</w:t>
      </w:r>
      <w:r>
        <w:rPr>
          <w:spacing w:val="-9"/>
          <w:sz w:val="24"/>
        </w:rPr>
        <w:t> </w:t>
      </w:r>
      <w:r>
        <w:rPr>
          <w:spacing w:val="-2"/>
          <w:sz w:val="24"/>
        </w:rPr>
        <w:t>(optional)</w:t>
      </w:r>
    </w:p>
    <w:p>
      <w:pPr>
        <w:pStyle w:val="ListParagraph"/>
        <w:numPr>
          <w:ilvl w:val="0"/>
          <w:numId w:val="2"/>
        </w:numPr>
        <w:tabs>
          <w:tab w:pos="619" w:val="left" w:leader="none"/>
          <w:tab w:pos="620" w:val="left" w:leader="none"/>
        </w:tabs>
        <w:spacing w:line="240" w:lineRule="auto" w:before="184" w:after="0"/>
        <w:ind w:left="620" w:right="0" w:hanging="480"/>
        <w:jc w:val="left"/>
        <w:rPr>
          <w:sz w:val="24"/>
        </w:rPr>
      </w:pPr>
      <w:r>
        <w:rPr>
          <w:sz w:val="24"/>
        </w:rPr>
        <w:t>Reading</w:t>
      </w:r>
      <w:r>
        <w:rPr>
          <w:spacing w:val="-10"/>
          <w:sz w:val="24"/>
        </w:rPr>
        <w:t> </w:t>
      </w:r>
      <w:r>
        <w:rPr>
          <w:sz w:val="24"/>
        </w:rPr>
        <w:t>RTL</w:t>
      </w:r>
      <w:r>
        <w:rPr>
          <w:spacing w:val="-9"/>
          <w:sz w:val="24"/>
        </w:rPr>
        <w:t> </w:t>
      </w:r>
      <w:r>
        <w:rPr>
          <w:sz w:val="24"/>
        </w:rPr>
        <w:t>and</w:t>
      </w:r>
      <w:r>
        <w:rPr>
          <w:spacing w:val="-9"/>
          <w:sz w:val="24"/>
        </w:rPr>
        <w:t> </w:t>
      </w:r>
      <w:r>
        <w:rPr>
          <w:sz w:val="24"/>
        </w:rPr>
        <w:t>elaborating</w:t>
      </w:r>
      <w:r>
        <w:rPr>
          <w:spacing w:val="-10"/>
          <w:sz w:val="24"/>
        </w:rPr>
        <w:t> </w:t>
      </w:r>
      <w:r>
        <w:rPr>
          <w:sz w:val="24"/>
        </w:rPr>
        <w:t>the</w:t>
      </w:r>
      <w:r>
        <w:rPr>
          <w:spacing w:val="-10"/>
          <w:sz w:val="24"/>
        </w:rPr>
        <w:t> </w:t>
      </w:r>
      <w:r>
        <w:rPr>
          <w:spacing w:val="-2"/>
          <w:sz w:val="24"/>
        </w:rPr>
        <w:t>design</w:t>
      </w:r>
    </w:p>
    <w:p>
      <w:pPr>
        <w:pStyle w:val="ListParagraph"/>
        <w:numPr>
          <w:ilvl w:val="0"/>
          <w:numId w:val="2"/>
        </w:numPr>
        <w:tabs>
          <w:tab w:pos="619" w:val="left" w:leader="none"/>
          <w:tab w:pos="620" w:val="left" w:leader="none"/>
        </w:tabs>
        <w:spacing w:line="240" w:lineRule="auto" w:before="184" w:after="0"/>
        <w:ind w:left="620" w:right="0" w:hanging="480"/>
        <w:jc w:val="left"/>
        <w:rPr>
          <w:sz w:val="24"/>
        </w:rPr>
      </w:pPr>
      <w:bookmarkStart w:name="Reading Power Intent Files" w:id="207"/>
      <w:bookmarkEnd w:id="207"/>
      <w:r>
        <w:rPr/>
      </w:r>
      <w:bookmarkStart w:name="_bookmark113" w:id="208"/>
      <w:bookmarkEnd w:id="208"/>
      <w:r>
        <w:rPr>
          <w:sz w:val="24"/>
        </w:rPr>
        <w:t>Rea</w:t>
      </w:r>
      <w:r>
        <w:rPr>
          <w:sz w:val="24"/>
        </w:rPr>
        <w:t>d</w:t>
      </w:r>
      <w:r>
        <w:rPr>
          <w:spacing w:val="-10"/>
          <w:sz w:val="24"/>
        </w:rPr>
        <w:t> </w:t>
      </w:r>
      <w:r>
        <w:rPr>
          <w:sz w:val="24"/>
        </w:rPr>
        <w:t>power</w:t>
      </w:r>
      <w:r>
        <w:rPr>
          <w:spacing w:val="-8"/>
          <w:sz w:val="24"/>
        </w:rPr>
        <w:t> </w:t>
      </w:r>
      <w:r>
        <w:rPr>
          <w:sz w:val="24"/>
        </w:rPr>
        <w:t>intent</w:t>
      </w:r>
      <w:r>
        <w:rPr>
          <w:spacing w:val="-9"/>
          <w:sz w:val="24"/>
        </w:rPr>
        <w:t> </w:t>
      </w:r>
      <w:r>
        <w:rPr>
          <w:spacing w:val="-4"/>
          <w:sz w:val="24"/>
        </w:rPr>
        <w:t>file</w:t>
      </w:r>
    </w:p>
    <w:p>
      <w:pPr>
        <w:pStyle w:val="ListParagraph"/>
        <w:numPr>
          <w:ilvl w:val="0"/>
          <w:numId w:val="2"/>
        </w:numPr>
        <w:tabs>
          <w:tab w:pos="619" w:val="left" w:leader="none"/>
          <w:tab w:pos="620" w:val="left" w:leader="none"/>
        </w:tabs>
        <w:spacing w:line="240" w:lineRule="auto" w:before="184" w:after="0"/>
        <w:ind w:left="620" w:right="0" w:hanging="480"/>
        <w:jc w:val="left"/>
        <w:rPr>
          <w:sz w:val="24"/>
        </w:rPr>
      </w:pPr>
      <w:r>
        <w:rPr>
          <w:sz w:val="24"/>
        </w:rPr>
        <w:t>Initializing</w:t>
      </w:r>
      <w:r>
        <w:rPr>
          <w:spacing w:val="-13"/>
          <w:sz w:val="24"/>
        </w:rPr>
        <w:t> </w:t>
      </w:r>
      <w:r>
        <w:rPr>
          <w:sz w:val="24"/>
        </w:rPr>
        <w:t>the</w:t>
      </w:r>
      <w:r>
        <w:rPr>
          <w:spacing w:val="-13"/>
          <w:sz w:val="24"/>
        </w:rPr>
        <w:t> </w:t>
      </w:r>
      <w:r>
        <w:rPr>
          <w:spacing w:val="-2"/>
          <w:sz w:val="24"/>
        </w:rPr>
        <w:t>design</w:t>
      </w:r>
    </w:p>
    <w:p>
      <w:pPr>
        <w:pStyle w:val="ListParagraph"/>
        <w:numPr>
          <w:ilvl w:val="0"/>
          <w:numId w:val="2"/>
        </w:numPr>
        <w:tabs>
          <w:tab w:pos="619" w:val="left" w:leader="none"/>
          <w:tab w:pos="620" w:val="left" w:leader="none"/>
        </w:tabs>
        <w:spacing w:line="240" w:lineRule="auto" w:before="185" w:after="0"/>
        <w:ind w:left="620" w:right="0" w:hanging="480"/>
        <w:jc w:val="left"/>
        <w:rPr>
          <w:sz w:val="24"/>
        </w:rPr>
      </w:pPr>
      <w:r>
        <w:rPr>
          <w:sz w:val="24"/>
        </w:rPr>
        <w:t>Reading</w:t>
      </w:r>
      <w:r>
        <w:rPr>
          <w:spacing w:val="-10"/>
          <w:sz w:val="24"/>
        </w:rPr>
        <w:t> </w:t>
      </w:r>
      <w:r>
        <w:rPr>
          <w:sz w:val="24"/>
        </w:rPr>
        <w:t>DEF</w:t>
      </w:r>
      <w:r>
        <w:rPr>
          <w:spacing w:val="-9"/>
          <w:sz w:val="24"/>
        </w:rPr>
        <w:t> </w:t>
      </w:r>
      <w:r>
        <w:rPr>
          <w:spacing w:val="-2"/>
          <w:sz w:val="24"/>
        </w:rPr>
        <w:t>(optional)</w:t>
      </w:r>
    </w:p>
    <w:p>
      <w:pPr>
        <w:pStyle w:val="ListParagraph"/>
        <w:numPr>
          <w:ilvl w:val="0"/>
          <w:numId w:val="2"/>
        </w:numPr>
        <w:tabs>
          <w:tab w:pos="619" w:val="left" w:leader="none"/>
          <w:tab w:pos="620" w:val="left" w:leader="none"/>
        </w:tabs>
        <w:spacing w:line="240" w:lineRule="auto" w:before="183" w:after="0"/>
        <w:ind w:left="620" w:right="0" w:hanging="480"/>
        <w:jc w:val="left"/>
        <w:rPr>
          <w:sz w:val="24"/>
        </w:rPr>
      </w:pPr>
      <w:r>
        <w:rPr>
          <w:sz w:val="24"/>
        </w:rPr>
        <w:t>Synthesize</w:t>
      </w:r>
      <w:r>
        <w:rPr>
          <w:spacing w:val="-13"/>
          <w:sz w:val="24"/>
        </w:rPr>
        <w:t> </w:t>
      </w:r>
      <w:r>
        <w:rPr>
          <w:sz w:val="24"/>
        </w:rPr>
        <w:t>the</w:t>
      </w:r>
      <w:r>
        <w:rPr>
          <w:spacing w:val="-12"/>
          <w:sz w:val="24"/>
        </w:rPr>
        <w:t> </w:t>
      </w:r>
      <w:r>
        <w:rPr>
          <w:spacing w:val="-2"/>
          <w:sz w:val="24"/>
        </w:rPr>
        <w:t>design</w:t>
      </w:r>
    </w:p>
    <w:p>
      <w:pPr>
        <w:spacing w:after="0" w:line="240" w:lineRule="auto"/>
        <w:jc w:val="left"/>
        <w:rPr>
          <w:sz w:val="24"/>
        </w:rPr>
        <w:sectPr>
          <w:headerReference w:type="default" r:id="rId117"/>
          <w:footerReference w:type="default" r:id="rId118"/>
          <w:pgSz w:w="12240" w:h="15840"/>
          <w:pgMar w:header="1009" w:footer="928" w:top="1700" w:bottom="1120" w:left="1120" w:right="1140"/>
        </w:sectPr>
      </w:pPr>
    </w:p>
    <w:p>
      <w:pPr>
        <w:pStyle w:val="BodyText"/>
        <w:spacing w:before="3"/>
      </w:pPr>
      <w:r>
        <w:rPr/>
        <w:pict>
          <v:rect style="position:absolute;margin-left:288.179993pt;margin-top:523.559998pt;width:.48001pt;height:19.86pt;mso-position-horizontal-relative:page;mso-position-vertical-relative:page;z-index:-18365440" id="docshape542" filled="true" fillcolor="#000000" stroked="false">
            <v:fill type="solid"/>
            <w10:wrap type="none"/>
          </v:rect>
        </w:pict>
      </w:r>
      <w:r>
        <w:rPr/>
        <w:pict>
          <v:rect style="position:absolute;margin-left:288.179993pt;margin-top:462.899994pt;width:.48001pt;height:24.36pt;mso-position-horizontal-relative:page;mso-position-vertical-relative:page;z-index:-18364928" id="docshape543" filled="true" fillcolor="#000000" stroked="false">
            <v:fill type="solid"/>
            <w10:wrap type="none"/>
          </v:rect>
        </w:pict>
      </w:r>
      <w:r>
        <w:rPr/>
        <w:pict>
          <v:rect style="position:absolute;margin-left:288.179993pt;margin-top:404.519989pt;width:.48001pt;height:18.36pt;mso-position-horizontal-relative:page;mso-position-vertical-relative:page;z-index:-18364416" id="docshape544" filled="true" fillcolor="#000000" stroked="false">
            <v:fill type="solid"/>
            <w10:wrap type="none"/>
          </v:rect>
        </w:pict>
      </w:r>
      <w:r>
        <w:rPr/>
        <w:pict>
          <v:rect style="position:absolute;margin-left:288.179993pt;margin-top:346.640015pt;width:.48001pt;height:16.3pt;mso-position-horizontal-relative:page;mso-position-vertical-relative:page;z-index:-18363904" id="docshape545" filled="true" fillcolor="#000000" stroked="false">
            <v:fill type="solid"/>
            <w10:wrap type="none"/>
          </v:rect>
        </w:pict>
      </w:r>
      <w:r>
        <w:rPr/>
        <w:pict>
          <v:rect style="position:absolute;margin-left:288.179993pt;margin-top:313.880005pt;width:.48001pt;height:14.66pt;mso-position-horizontal-relative:page;mso-position-vertical-relative:page;z-index:-18363392" id="docshape546" filled="true" fillcolor="#000000" stroked="false">
            <v:fill type="solid"/>
            <w10:wrap type="none"/>
          </v:rect>
        </w:pict>
      </w:r>
      <w:r>
        <w:rPr/>
        <w:pict>
          <v:rect style="position:absolute;margin-left:288.179993pt;margin-top:282.140015pt;width:.48001pt;height:12.44pt;mso-position-horizontal-relative:page;mso-position-vertical-relative:page;z-index:-18362880" id="docshape547" filled="true" fillcolor="#000000" stroked="false">
            <v:fill type="solid"/>
            <w10:wrap type="none"/>
          </v:rect>
        </w:pict>
      </w:r>
    </w:p>
    <w:p>
      <w:pPr>
        <w:pStyle w:val="Heading5"/>
      </w:pPr>
      <w:r>
        <w:rPr/>
        <w:t>Figure</w:t>
      </w:r>
      <w:r>
        <w:rPr>
          <w:spacing w:val="22"/>
        </w:rPr>
        <w:t> </w:t>
      </w:r>
      <w:r>
        <w:rPr/>
        <w:t>10-1</w:t>
      </w:r>
      <w:r>
        <w:rPr>
          <w:spacing w:val="70"/>
          <w:w w:val="150"/>
        </w:rPr>
        <w:t> </w:t>
      </w:r>
      <w:r>
        <w:rPr/>
        <w:t>Basic</w:t>
      </w:r>
      <w:r>
        <w:rPr>
          <w:spacing w:val="6"/>
        </w:rPr>
        <w:t> </w:t>
      </w:r>
      <w:r>
        <w:rPr/>
        <w:t>MMMC</w:t>
      </w:r>
      <w:r>
        <w:rPr>
          <w:spacing w:val="8"/>
        </w:rPr>
        <w:t> </w:t>
      </w:r>
      <w:r>
        <w:rPr>
          <w:spacing w:val="-4"/>
        </w:rPr>
        <w:t>Flow</w:t>
      </w:r>
    </w:p>
    <w:p>
      <w:pPr>
        <w:pStyle w:val="BodyText"/>
        <w:rPr>
          <w:b/>
          <w:sz w:val="20"/>
        </w:rPr>
      </w:pPr>
    </w:p>
    <w:p>
      <w:pPr>
        <w:pStyle w:val="BodyText"/>
        <w:rPr>
          <w:b/>
          <w:sz w:val="20"/>
        </w:rPr>
      </w:pPr>
    </w:p>
    <w:p>
      <w:pPr>
        <w:pStyle w:val="BodyText"/>
        <w:spacing w:before="4"/>
        <w:rPr>
          <w:b/>
          <w:sz w:val="16"/>
        </w:rPr>
      </w:pPr>
    </w:p>
    <w:p>
      <w:pPr>
        <w:spacing w:before="99"/>
        <w:ind w:left="0" w:right="1247" w:firstLine="0"/>
        <w:jc w:val="right"/>
        <w:rPr>
          <w:sz w:val="18"/>
        </w:rPr>
      </w:pPr>
      <w:r>
        <w:rPr/>
        <w:pict>
          <v:group style="position:absolute;margin-left:188.880005pt;margin-top:-15.828135pt;width:199.95pt;height:49.35pt;mso-position-horizontal-relative:page;mso-position-vertical-relative:paragraph;z-index:-18365952" id="docshapegroup548" coordorigin="3778,-317" coordsize="3999,987">
            <v:shape style="position:absolute;left:5763;top:60;width:10;height:228" id="docshape549" coordorigin="5764,60" coordsize="10,228" path="m5773,60l5764,60,5764,65,5764,288,5773,288,5773,65,5773,60xe" filled="true" fillcolor="#000000" stroked="false">
              <v:path arrowok="t"/>
              <v:fill type="solid"/>
            </v:shape>
            <v:shape style="position:absolute;left:5347;top:-312;width:867;height:411" id="docshape550" coordorigin="5347,-312" coordsize="867,411" path="m6008,-312l5552,-312,5531,-311,5472,-295,5407,-252,5371,-204,5348,-127,5347,-107,5348,-85,5363,-26,5407,39,5472,83,5531,99,6029,99,6088,83,6154,39,6197,-26,6212,-85,6214,-107,6212,-127,6197,-186,6154,-252,6088,-295,6029,-311,6008,-312xe" filled="true" fillcolor="#ffffff" stroked="false">
              <v:path arrowok="t"/>
              <v:fill type="solid"/>
            </v:shape>
            <v:shape style="position:absolute;left:5342;top:-317;width:876;height:420" id="docshape551" coordorigin="5342,-317" coordsize="876,420" path="m6218,-107l6217,-127,6214,-147,6214,-149,6210,-164,6209,-168,6209,-107,6208,-85,6204,-65,6204,-66,6199,-47,6200,-47,6193,-27,6185,-9,6185,-11,6174,6,6120,60,6103,71,6103,71,6086,79,6068,87,6068,85,6048,90,6049,90,6029,94,5532,94,5512,90,5497,87,5492,85,5494,87,5474,79,5456,71,5440,60,5441,60,5425,48,5412,36,5411,35,5411,36,5398,22,5386,6,5387,6,5377,-9,5376,-11,5376,-9,5368,-27,5360,-47,5356,-65,5356,-66,5356,-65,5353,-85,5352,-107,5353,-127,5353,-126,5353,-127,5356,-146,5360,-165,5360,-164,5361,-165,5368,-183,5376,-201,5386,-217,5387,-218,5386,-217,5398,-233,5411,-248,5425,-261,5425,-260,5427,-261,5441,-271,5440,-271,5456,-282,5474,-290,5494,-297,5492,-297,5512,-302,5532,-306,5531,-306,5552,-307,6008,-307,6029,-306,6049,-302,6048,-302,6068,-297,6086,-290,6104,-282,6103,-282,6120,-271,6136,-260,6136,-261,6151,-248,6150,-248,6163,-233,6174,-217,6174,-218,6185,-201,6193,-183,6200,-164,6199,-165,6204,-146,6208,-126,6208,-127,6209,-107,6209,-168,6202,-187,6193,-205,6193,-206,6185,-218,6182,-223,6172,-239,6170,-239,6157,-254,6157,-255,6150,-261,6142,-269,6126,-279,6125,-279,6108,-290,6090,-299,6072,-306,6071,-307,6050,-312,6030,-315,6029,-315,6008,-317,5552,-317,5531,-315,5510,-312,5509,-312,5490,-307,5490,-306,5471,-299,5453,-290,5452,-290,5435,-279,5390,-239,5368,-206,5368,-205,5359,-187,5352,-168,5351,-168,5346,-149,5346,-146,5344,-127,5342,-107,5344,-85,5344,-84,5346,-63,5351,-44,5352,-43,5359,-24,5368,-6,5378,11,5378,12,5390,28,5404,42,5405,42,5419,55,5435,67,5435,69,5452,79,5453,79,5471,88,5490,95,5509,100,5510,100,5531,103,6030,103,6050,100,6071,95,6072,95,6075,94,6090,88,6093,87,6108,79,6125,69,6126,67,6142,55,6157,42,6163,36,6164,35,6170,28,6172,28,6182,12,6182,11,6193,-6,6195,-9,6202,-24,6209,-43,6209,-44,6214,-63,6214,-65,6217,-84,6217,-85,6218,-107xe" filled="true" fillcolor="#000000" stroked="false">
              <v:path arrowok="t"/>
              <v:fill type="solid"/>
            </v:shape>
            <v:shape style="position:absolute;left:3782;top:286;width:3990;height:379" type="#_x0000_t202" id="docshape552" filled="false" stroked="true" strokeweight=".48001pt" strokecolor="#000000">
              <v:textbox inset="0,0,0,0">
                <w:txbxContent>
                  <w:p>
                    <w:pPr>
                      <w:spacing w:before="72"/>
                      <w:ind w:left="1196" w:right="0" w:firstLine="0"/>
                      <w:jc w:val="left"/>
                      <w:rPr>
                        <w:sz w:val="20"/>
                      </w:rPr>
                    </w:pPr>
                    <w:hyperlink w:history="true" w:anchor="_bookmark114">
                      <w:r>
                        <w:rPr>
                          <w:sz w:val="20"/>
                          <w:u w:val="single"/>
                        </w:rPr>
                        <w:t>Read</w:t>
                      </w:r>
                      <w:r>
                        <w:rPr>
                          <w:spacing w:val="43"/>
                          <w:sz w:val="20"/>
                          <w:u w:val="single"/>
                        </w:rPr>
                        <w:t> </w:t>
                      </w:r>
                      <w:r>
                        <w:rPr>
                          <w:sz w:val="20"/>
                          <w:u w:val="single"/>
                        </w:rPr>
                        <w:t>MMMC</w:t>
                      </w:r>
                      <w:r>
                        <w:rPr>
                          <w:spacing w:val="44"/>
                          <w:sz w:val="20"/>
                          <w:u w:val="single"/>
                        </w:rPr>
                        <w:t> </w:t>
                      </w:r>
                      <w:r>
                        <w:rPr>
                          <w:spacing w:val="5"/>
                          <w:sz w:val="20"/>
                          <w:u w:val="single"/>
                        </w:rPr>
                        <w:t>file</w:t>
                      </w:r>
                    </w:hyperlink>
                  </w:p>
                </w:txbxContent>
              </v:textbox>
              <v:stroke dashstyle="solid"/>
              <w10:wrap type="none"/>
            </v:shape>
            <v:shape style="position:absolute;left:5426;top:-181;width:627;height:212" type="#_x0000_t202" id="docshape553" filled="true" fillcolor="#ffffff" stroked="false">
              <v:textbox inset="0,0,0,0">
                <w:txbxContent>
                  <w:p>
                    <w:pPr>
                      <w:spacing w:line="176" w:lineRule="exact" w:before="0"/>
                      <w:ind w:left="129" w:right="0" w:firstLine="0"/>
                      <w:jc w:val="left"/>
                      <w:rPr>
                        <w:color w:val="000000"/>
                        <w:sz w:val="20"/>
                      </w:rPr>
                    </w:pPr>
                    <w:r>
                      <w:rPr>
                        <w:color w:val="000000"/>
                        <w:spacing w:val="-2"/>
                        <w:sz w:val="20"/>
                      </w:rPr>
                      <w:t>Start</w:t>
                    </w:r>
                  </w:p>
                </w:txbxContent>
              </v:textbox>
              <v:fill type="solid"/>
              <w10:wrap type="none"/>
            </v:shape>
            <w10:wrap type="none"/>
          </v:group>
        </w:pict>
      </w:r>
      <w:r>
        <w:rPr/>
        <w:pict>
          <v:rect style="position:absolute;margin-left:288.179993pt;margin-top:99.511864pt;width:.48001pt;height:12.44pt;mso-position-horizontal-relative:page;mso-position-vertical-relative:paragraph;z-index:-18362368" id="docshape554" filled="true" fillcolor="#000000" stroked="false">
            <v:fill type="solid"/>
            <w10:wrap type="none"/>
          </v:rect>
        </w:pict>
      </w:r>
      <w:r>
        <w:rPr/>
        <w:pict>
          <v:rect style="position:absolute;margin-left:288.179993pt;margin-top:66.511864pt;width:.48001pt;height:14.9pt;mso-position-horizontal-relative:page;mso-position-vertical-relative:paragraph;z-index:15814656" id="docshape555" filled="true" fillcolor="#000000" stroked="false">
            <v:fill type="solid"/>
            <w10:wrap type="none"/>
          </v:rect>
        </w:pict>
      </w:r>
      <w:r>
        <w:rPr/>
        <w:pict>
          <v:rect style="position:absolute;margin-left:288.179993pt;margin-top:33.291866pt;width:.48001pt;height:15.12pt;mso-position-horizontal-relative:page;mso-position-vertical-relative:paragraph;z-index:15815168" id="docshape556" filled="true" fillcolor="#000000" stroked="false">
            <v:fill type="solid"/>
            <w10:wrap type="none"/>
          </v:rect>
        </w:pict>
      </w:r>
      <w:r>
        <w:rPr>
          <w:sz w:val="18"/>
        </w:rPr>
        <w:t>Modify</w:t>
      </w:r>
      <w:r>
        <w:rPr>
          <w:spacing w:val="-12"/>
          <w:sz w:val="18"/>
        </w:rPr>
        <w:t> </w:t>
      </w:r>
      <w:r>
        <w:rPr>
          <w:spacing w:val="-2"/>
          <w:sz w:val="18"/>
        </w:rPr>
        <w:t>constraints</w:t>
      </w:r>
    </w:p>
    <w:p>
      <w:pPr>
        <w:pStyle w:val="BodyText"/>
        <w:spacing w:before="1"/>
        <w:rPr>
          <w:sz w:val="5"/>
        </w:rPr>
      </w:pPr>
      <w:r>
        <w:rPr/>
        <w:pict>
          <v:group style="position:absolute;margin-left:184.595993pt;margin-top:4.124756pt;width:356.05pt;height:430.7pt;mso-position-horizontal-relative:page;mso-position-vertical-relative:paragraph;z-index:-15647232;mso-wrap-distance-left:0;mso-wrap-distance-right:0" id="docshapegroup557" coordorigin="3692,82" coordsize="7121,8614">
            <v:shape style="position:absolute;left:7808;top:1467;width:231;height:132" type="#_x0000_t75" id="docshape558" stroked="false">
              <v:imagedata r:id="rId119" o:title=""/>
            </v:shape>
            <v:shape style="position:absolute;left:4156;top:1528;width:5811;height:7168" id="docshape559" coordorigin="4157,1528" coordsize="5811,7168" path="m5773,7974l5764,7974,5764,8246,5773,8246,5773,7974xm6780,8662l6779,8662,6779,8663,6780,8662xm6784,8671l6779,8663,6762,8671,6743,8678,6743,8677,6724,8682,6725,8682,6704,8685,6683,8686,4367,8686,4346,8685,4348,8685,4327,8682,4312,8678,4307,8677,4308,8678,4290,8671,4272,8662,4254,8653,4255,8653,4240,8641,4227,8629,4225,8628,4225,8629,4212,8614,4213,8614,4201,8598,4192,8582,4192,8581,4192,8582,4183,8564,4176,8546,4171,8527,4171,8526,4171,8527,4168,8506,4166,8486,4168,8464,4168,8466,4168,8464,4171,8445,4176,8426,4176,8427,4176,8426,4183,8408,4192,8390,4201,8374,4201,8373,4200,8374,4212,8359,4225,8344,4240,8331,4255,8319,4254,8320,4256,8319,4272,8310,4290,8301,4308,8295,4307,8295,4327,8289,4348,8287,4346,8287,4367,8286,4367,8276,4346,8277,4326,8280,4325,8280,4304,8286,4286,8292,4286,8293,4268,8301,4267,8301,4249,8312,4234,8324,4219,8337,4218,8338,4205,8353,4193,8368,4183,8385,4183,8386,4175,8404,4168,8424,4166,8424,4162,8443,4162,8444,4158,8464,4157,8486,4158,8506,4158,8508,4162,8528,4166,8548,4168,8550,4175,8568,4183,8586,4193,8602,4193,8604,4205,8620,4218,8635,4219,8635,4234,8648,4249,8660,4249,8661,4267,8671,4268,8671,4286,8679,4304,8686,4325,8691,4326,8691,4346,8695,4367,8696,6683,8696,6704,8695,6706,8695,6726,8691,6745,8686,6746,8686,6766,8679,6768,8678,6784,8671xm9967,1528l9958,1528,9958,1529,8035,1529,8035,1538,9958,1538,9958,7252,9967,7252,9967,1528xe" filled="true" fillcolor="#000000" stroked="false">
              <v:path arrowok="t"/>
              <v:fill type="solid"/>
            </v:shape>
            <v:shape style="position:absolute;left:6904;top:8398;width:231;height:132" type="#_x0000_t75" id="docshape560" stroked="false">
              <v:imagedata r:id="rId120" o:title=""/>
            </v:shape>
            <v:shape style="position:absolute;left:4366;top:8276;width:5603;height:395" id="docshape561" coordorigin="4367,8276" coordsize="5603,395" path="m6893,8486l6892,8464,6889,8445,6889,8443,6878,8408,6877,8404,6869,8386,6869,8385,6861,8373,6858,8368,6857,8368,6845,8353,6832,8338,6832,8337,6817,8324,6811,8319,6802,8312,6800,8312,6784,8301,6766,8293,6764,8292,6726,8280,6706,8277,6704,8277,6683,8276,4367,8276,4367,8286,6683,8286,6704,8287,6725,8289,6724,8289,6762,8301,6780,8310,6779,8310,6796,8320,6796,8319,6811,8331,6826,8344,6824,8344,6838,8359,6850,8374,6850,8373,6860,8390,6869,8408,6868,8407,6880,8445,6882,8466,6882,8464,6883,8486,6882,8506,6880,8527,6880,8526,6874,8546,6868,8564,6869,8564,6860,8582,6860,8581,6850,8598,6838,8614,6825,8628,6824,8629,6811,8641,6796,8653,6779,8662,6784,8671,6800,8661,6802,8660,6817,8648,6832,8635,6838,8628,6845,8620,6846,8620,6858,8604,6858,8602,6869,8586,6870,8582,6877,8568,6883,8550,6883,8548,6889,8528,6889,8527,6892,8508,6892,8506,6893,8486xm9970,8290l9960,8290,9960,8460,7132,8460,7132,8469,9960,8469,9965,8469,9970,8469,9970,8290xe" filled="true" fillcolor="#000000" stroked="false">
              <v:path arrowok="t"/>
              <v:fill type="solid"/>
            </v:shape>
            <v:shape style="position:absolute;left:8895;top:7718;width:232;height:134" type="#_x0000_t75" id="docshape562" stroked="false">
              <v:imagedata r:id="rId86" o:title=""/>
            </v:shape>
            <v:shape style="position:absolute;left:7666;top:143;width:3146;height:8175" id="docshape563" coordorigin="7667,144" coordsize="3146,8175" path="m8900,7780l7667,7780,7667,7790,8900,7790,8900,7780xm9962,144l9953,144,9953,1592,9962,1592,9962,144xm10812,7780l10808,7779,10803,7776,10803,7781,9960,8313,9117,7781,9960,7251,10803,7781,10803,7776,9961,7246,9959,7245,9959,7246,9112,7779,9109,7780,9112,7783,9959,8317,9961,8318,9961,8317,10808,7783,10812,7780xe" filled="true" fillcolor="#000000" stroked="false">
              <v:path arrowok="t"/>
              <v:fill type="solid"/>
            </v:shape>
            <v:shape style="position:absolute;left:7803;top:82;width:231;height:132" type="#_x0000_t75" id="docshape564" stroked="false">
              <v:imagedata r:id="rId53" o:title=""/>
            </v:shape>
            <v:rect style="position:absolute;left:8030;top:143;width:1928;height:10" id="docshape565" filled="true" fillcolor="#000000" stroked="false">
              <v:fill type="solid"/>
            </v:rect>
            <v:shape style="position:absolute;left:8350;top:1254;width:1549;height:209" type="#_x0000_t202" id="docshape566" filled="false" stroked="false">
              <v:textbox inset="0,0,0,0">
                <w:txbxContent>
                  <w:p>
                    <w:pPr>
                      <w:spacing w:line="206" w:lineRule="exact" w:before="0"/>
                      <w:ind w:left="0" w:right="0" w:firstLine="0"/>
                      <w:jc w:val="left"/>
                      <w:rPr>
                        <w:sz w:val="18"/>
                      </w:rPr>
                    </w:pPr>
                    <w:r>
                      <w:rPr>
                        <w:sz w:val="18"/>
                      </w:rPr>
                      <w:t>Modify</w:t>
                    </w:r>
                    <w:r>
                      <w:rPr>
                        <w:spacing w:val="-7"/>
                        <w:sz w:val="18"/>
                      </w:rPr>
                      <w:t> </w:t>
                    </w:r>
                    <w:r>
                      <w:rPr>
                        <w:sz w:val="18"/>
                      </w:rPr>
                      <w:t>HDL</w:t>
                    </w:r>
                    <w:r>
                      <w:rPr>
                        <w:spacing w:val="-7"/>
                        <w:sz w:val="18"/>
                      </w:rPr>
                      <w:t> </w:t>
                    </w:r>
                    <w:r>
                      <w:rPr>
                        <w:spacing w:val="-2"/>
                        <w:sz w:val="18"/>
                      </w:rPr>
                      <w:t>source</w:t>
                    </w:r>
                  </w:p>
                </w:txbxContent>
              </v:textbox>
              <w10:wrap type="none"/>
            </v:shape>
            <v:shape style="position:absolute;left:9421;top:6987;width:1097;height:1600" type="#_x0000_t202" id="docshape567" filled="false" stroked="false">
              <v:textbox inset="0,0,0,0">
                <w:txbxContent>
                  <w:p>
                    <w:pPr>
                      <w:spacing w:line="228" w:lineRule="exact" w:before="0"/>
                      <w:ind w:left="666" w:right="0" w:firstLine="0"/>
                      <w:jc w:val="left"/>
                      <w:rPr>
                        <w:sz w:val="20"/>
                      </w:rPr>
                    </w:pPr>
                    <w:r>
                      <w:rPr>
                        <w:spacing w:val="-5"/>
                        <w:sz w:val="20"/>
                      </w:rPr>
                      <w:t>No</w:t>
                    </w:r>
                  </w:p>
                  <w:p>
                    <w:pPr>
                      <w:spacing w:line="240" w:lineRule="auto" w:before="0"/>
                      <w:rPr>
                        <w:sz w:val="25"/>
                      </w:rPr>
                    </w:pPr>
                  </w:p>
                  <w:p>
                    <w:pPr>
                      <w:spacing w:line="249" w:lineRule="auto" w:before="1"/>
                      <w:ind w:left="0" w:right="0" w:firstLine="316"/>
                      <w:jc w:val="left"/>
                      <w:rPr>
                        <w:sz w:val="20"/>
                      </w:rPr>
                    </w:pPr>
                    <w:r>
                      <w:rPr>
                        <w:spacing w:val="-4"/>
                        <w:sz w:val="20"/>
                      </w:rPr>
                      <w:t>Meet </w:t>
                    </w:r>
                    <w:r>
                      <w:rPr>
                        <w:spacing w:val="-2"/>
                        <w:sz w:val="20"/>
                      </w:rPr>
                      <w:t>constraints?</w:t>
                    </w:r>
                  </w:p>
                  <w:p>
                    <w:pPr>
                      <w:spacing w:line="240" w:lineRule="auto" w:before="4"/>
                      <w:rPr>
                        <w:sz w:val="32"/>
                      </w:rPr>
                    </w:pPr>
                  </w:p>
                  <w:p>
                    <w:pPr>
                      <w:spacing w:before="0"/>
                      <w:ind w:left="663" w:right="0" w:firstLine="0"/>
                      <w:jc w:val="left"/>
                      <w:rPr>
                        <w:sz w:val="20"/>
                      </w:rPr>
                    </w:pPr>
                    <w:r>
                      <w:rPr>
                        <w:spacing w:val="-5"/>
                        <w:sz w:val="20"/>
                      </w:rPr>
                      <w:t>Yes</w:t>
                    </w:r>
                  </w:p>
                </w:txbxContent>
              </v:textbox>
              <w10:wrap type="none"/>
            </v:shape>
            <v:shape style="position:absolute;left:3696;top:7544;width:3969;height:430" type="#_x0000_t202" id="docshape568" filled="false" stroked="true" strokeweight=".48001pt" strokecolor="#000000">
              <v:textbox inset="0,0,0,0">
                <w:txbxContent>
                  <w:p>
                    <w:pPr>
                      <w:spacing w:before="71"/>
                      <w:ind w:left="1295" w:right="0" w:firstLine="0"/>
                      <w:jc w:val="left"/>
                      <w:rPr>
                        <w:sz w:val="20"/>
                      </w:rPr>
                    </w:pPr>
                    <w:r>
                      <w:rPr>
                        <w:sz w:val="20"/>
                      </w:rPr>
                      <w:t>Analyze</w:t>
                    </w:r>
                    <w:r>
                      <w:rPr>
                        <w:spacing w:val="-9"/>
                        <w:sz w:val="20"/>
                      </w:rPr>
                      <w:t> </w:t>
                    </w:r>
                    <w:r>
                      <w:rPr>
                        <w:spacing w:val="-2"/>
                        <w:sz w:val="20"/>
                      </w:rPr>
                      <w:t>design</w:t>
                    </w:r>
                  </w:p>
                </w:txbxContent>
              </v:textbox>
              <v:stroke dashstyle="solid"/>
              <w10:wrap type="none"/>
            </v:shape>
            <v:shape style="position:absolute;left:3696;top:6420;width:3969;height:726" type="#_x0000_t202" id="docshape569" filled="false" stroked="true" strokeweight=".48001pt" strokecolor="#000000">
              <v:textbox inset="0,0,0,0">
                <w:txbxContent>
                  <w:p>
                    <w:pPr>
                      <w:spacing w:line="249" w:lineRule="auto" w:before="70"/>
                      <w:ind w:left="1681" w:right="411" w:hanging="528"/>
                      <w:jc w:val="left"/>
                      <w:rPr>
                        <w:sz w:val="20"/>
                      </w:rPr>
                    </w:pPr>
                    <w:r>
                      <w:rPr>
                        <w:sz w:val="20"/>
                      </w:rPr>
                      <w:t>Optimize</w:t>
                    </w:r>
                    <w:r>
                      <w:rPr>
                        <w:spacing w:val="-14"/>
                        <w:sz w:val="20"/>
                      </w:rPr>
                      <w:t> </w:t>
                    </w:r>
                    <w:r>
                      <w:rPr>
                        <w:sz w:val="20"/>
                      </w:rPr>
                      <w:t>the</w:t>
                    </w:r>
                    <w:r>
                      <w:rPr>
                        <w:spacing w:val="-14"/>
                        <w:sz w:val="20"/>
                      </w:rPr>
                      <w:t> </w:t>
                    </w:r>
                    <w:r>
                      <w:rPr>
                        <w:sz w:val="20"/>
                      </w:rPr>
                      <w:t>netlist: </w:t>
                    </w:r>
                    <w:r>
                      <w:rPr>
                        <w:spacing w:val="-2"/>
                        <w:sz w:val="20"/>
                      </w:rPr>
                      <w:t>syn_opt</w:t>
                    </w:r>
                  </w:p>
                </w:txbxContent>
              </v:textbox>
              <v:stroke dashstyle="solid"/>
              <w10:wrap type="none"/>
            </v:shape>
            <v:shape style="position:absolute;left:3696;top:5133;width:3969;height:801" type="#_x0000_t202" id="docshape570" filled="false" stroked="true" strokeweight=".48001pt" strokecolor="#000000">
              <v:textbox inset="0,0,0,0">
                <w:txbxContent>
                  <w:p>
                    <w:pPr>
                      <w:spacing w:line="249" w:lineRule="auto" w:before="83"/>
                      <w:ind w:left="1596" w:right="411" w:hanging="718"/>
                      <w:jc w:val="left"/>
                      <w:rPr>
                        <w:sz w:val="20"/>
                      </w:rPr>
                    </w:pPr>
                    <w:r>
                      <w:rPr>
                        <w:sz w:val="20"/>
                      </w:rPr>
                      <w:t>Generate</w:t>
                    </w:r>
                    <w:r>
                      <w:rPr>
                        <w:spacing w:val="-14"/>
                        <w:sz w:val="20"/>
                      </w:rPr>
                      <w:t> </w:t>
                    </w:r>
                    <w:r>
                      <w:rPr>
                        <w:sz w:val="20"/>
                      </w:rPr>
                      <w:t>mapped</w:t>
                    </w:r>
                    <w:r>
                      <w:rPr>
                        <w:spacing w:val="-14"/>
                        <w:sz w:val="20"/>
                      </w:rPr>
                      <w:t> </w:t>
                    </w:r>
                    <w:r>
                      <w:rPr>
                        <w:sz w:val="20"/>
                      </w:rPr>
                      <w:t>netlist: </w:t>
                    </w:r>
                    <w:r>
                      <w:rPr>
                        <w:spacing w:val="-2"/>
                        <w:sz w:val="20"/>
                      </w:rPr>
                      <w:t>syn_map</w:t>
                    </w:r>
                  </w:p>
                </w:txbxContent>
              </v:textbox>
              <v:stroke dashstyle="solid"/>
              <w10:wrap type="none"/>
            </v:shape>
            <v:shape style="position:absolute;left:3696;top:3934;width:3969;height:832" type="#_x0000_t202" id="docshape571" filled="false" stroked="true" strokeweight=".48001pt" strokecolor="#000000">
              <v:textbox inset="0,0,0,0">
                <w:txbxContent>
                  <w:p>
                    <w:pPr>
                      <w:spacing w:line="249" w:lineRule="auto" w:before="89"/>
                      <w:ind w:left="1492" w:right="0" w:hanging="550"/>
                      <w:jc w:val="left"/>
                      <w:rPr>
                        <w:sz w:val="20"/>
                      </w:rPr>
                    </w:pPr>
                    <w:r>
                      <w:rPr>
                        <w:sz w:val="20"/>
                      </w:rPr>
                      <w:t>Generate</w:t>
                    </w:r>
                    <w:r>
                      <w:rPr>
                        <w:spacing w:val="-14"/>
                        <w:sz w:val="20"/>
                      </w:rPr>
                      <w:t> </w:t>
                    </w:r>
                    <w:r>
                      <w:rPr>
                        <w:sz w:val="20"/>
                      </w:rPr>
                      <w:t>generic</w:t>
                    </w:r>
                    <w:r>
                      <w:rPr>
                        <w:spacing w:val="-14"/>
                        <w:sz w:val="20"/>
                      </w:rPr>
                      <w:t> </w:t>
                    </w:r>
                    <w:r>
                      <w:rPr>
                        <w:sz w:val="20"/>
                      </w:rPr>
                      <w:t>netlist: </w:t>
                    </w:r>
                    <w:r>
                      <w:rPr>
                        <w:spacing w:val="-2"/>
                        <w:sz w:val="20"/>
                      </w:rPr>
                      <w:t>syn_generic</w:t>
                    </w:r>
                  </w:p>
                </w:txbxContent>
              </v:textbox>
              <v:stroke dashstyle="solid"/>
              <w10:wrap type="none"/>
            </v:shape>
            <v:shape style="position:absolute;left:3696;top:3245;width:3969;height:363" type="#_x0000_t202" id="docshape572" filled="false" stroked="true" strokeweight=".48001pt" strokecolor="#000000">
              <v:textbox inset="0,0,0,0">
                <w:txbxContent>
                  <w:p>
                    <w:pPr>
                      <w:spacing w:before="29"/>
                      <w:ind w:left="628" w:right="0" w:firstLine="0"/>
                      <w:jc w:val="left"/>
                      <w:rPr>
                        <w:sz w:val="20"/>
                      </w:rPr>
                    </w:pPr>
                    <w:r>
                      <w:rPr>
                        <w:sz w:val="20"/>
                      </w:rPr>
                      <w:t>Read</w:t>
                    </w:r>
                    <w:r>
                      <w:rPr>
                        <w:spacing w:val="-8"/>
                        <w:sz w:val="20"/>
                      </w:rPr>
                      <w:t> </w:t>
                    </w:r>
                    <w:r>
                      <w:rPr>
                        <w:sz w:val="20"/>
                      </w:rPr>
                      <w:t>Floorplan</w:t>
                    </w:r>
                    <w:r>
                      <w:rPr>
                        <w:spacing w:val="-6"/>
                        <w:sz w:val="20"/>
                      </w:rPr>
                      <w:t> </w:t>
                    </w:r>
                    <w:r>
                      <w:rPr>
                        <w:sz w:val="20"/>
                      </w:rPr>
                      <w:t>DEF</w:t>
                    </w:r>
                    <w:r>
                      <w:rPr>
                        <w:spacing w:val="-6"/>
                        <w:sz w:val="20"/>
                      </w:rPr>
                      <w:t> </w:t>
                    </w:r>
                    <w:r>
                      <w:rPr>
                        <w:spacing w:val="-2"/>
                        <w:sz w:val="20"/>
                      </w:rPr>
                      <w:t>(optional)</w:t>
                    </w:r>
                  </w:p>
                </w:txbxContent>
              </v:textbox>
              <v:stroke dashstyle="solid"/>
              <w10:wrap type="none"/>
            </v:shape>
            <v:shape style="position:absolute;left:3782;top:2565;width:3990;height:387" type="#_x0000_t202" id="docshape573" filled="false" stroked="true" strokeweight=".47998pt" strokecolor="#000000">
              <v:textbox inset="0,0,0,0">
                <w:txbxContent>
                  <w:p>
                    <w:pPr>
                      <w:spacing w:before="42"/>
                      <w:ind w:left="1492" w:right="1513" w:firstLine="0"/>
                      <w:jc w:val="center"/>
                      <w:rPr>
                        <w:sz w:val="20"/>
                      </w:rPr>
                    </w:pPr>
                    <w:hyperlink w:history="true" w:anchor="_bookmark115">
                      <w:r>
                        <w:rPr>
                          <w:spacing w:val="-2"/>
                          <w:sz w:val="20"/>
                          <w:u w:val="single"/>
                        </w:rPr>
                        <w:t>init_design</w:t>
                      </w:r>
                    </w:hyperlink>
                  </w:p>
                </w:txbxContent>
              </v:textbox>
              <v:stroke dashstyle="solid"/>
              <w10:wrap type="none"/>
            </v:shape>
            <v:shape style="position:absolute;left:3782;top:1931;width:3990;height:387" type="#_x0000_t202" id="docshape574" filled="false" stroked="true" strokeweight=".48001pt" strokecolor="#000000">
              <v:textbox inset="0,0,0,0">
                <w:txbxContent>
                  <w:p>
                    <w:pPr>
                      <w:spacing w:before="42"/>
                      <w:ind w:left="574" w:right="0" w:firstLine="0"/>
                      <w:jc w:val="left"/>
                      <w:rPr>
                        <w:sz w:val="20"/>
                      </w:rPr>
                    </w:pPr>
                    <w:hyperlink w:history="true" w:anchor="_bookmark113">
                      <w:r>
                        <w:rPr>
                          <w:sz w:val="20"/>
                          <w:u w:val="single"/>
                        </w:rPr>
                        <w:t>Read</w:t>
                      </w:r>
                      <w:r>
                        <w:rPr>
                          <w:spacing w:val="-4"/>
                          <w:sz w:val="20"/>
                          <w:u w:val="single"/>
                        </w:rPr>
                        <w:t> </w:t>
                      </w:r>
                      <w:r>
                        <w:rPr>
                          <w:sz w:val="20"/>
                          <w:u w:val="single"/>
                        </w:rPr>
                        <w:t>Power</w:t>
                      </w:r>
                      <w:r>
                        <w:rPr>
                          <w:spacing w:val="-6"/>
                          <w:sz w:val="20"/>
                          <w:u w:val="single"/>
                        </w:rPr>
                        <w:t> </w:t>
                      </w:r>
                      <w:r>
                        <w:rPr>
                          <w:sz w:val="20"/>
                          <w:u w:val="single"/>
                        </w:rPr>
                        <w:t>Intent</w:t>
                      </w:r>
                      <w:r>
                        <w:rPr>
                          <w:spacing w:val="-5"/>
                          <w:sz w:val="20"/>
                          <w:u w:val="single"/>
                        </w:rPr>
                        <w:t> </w:t>
                      </w:r>
                      <w:r>
                        <w:rPr>
                          <w:sz w:val="20"/>
                          <w:u w:val="single"/>
                        </w:rPr>
                        <w:t>file</w:t>
                      </w:r>
                      <w:r>
                        <w:rPr>
                          <w:spacing w:val="-6"/>
                          <w:sz w:val="20"/>
                          <w:u w:val="single"/>
                        </w:rPr>
                        <w:t> </w:t>
                      </w:r>
                      <w:r>
                        <w:rPr>
                          <w:spacing w:val="-2"/>
                          <w:sz w:val="20"/>
                          <w:u w:val="single"/>
                        </w:rPr>
                        <w:t>(optional)</w:t>
                      </w:r>
                    </w:hyperlink>
                  </w:p>
                </w:txbxContent>
              </v:textbox>
              <v:stroke dashstyle="solid"/>
              <w10:wrap type="none"/>
            </v:shape>
            <v:shape style="position:absolute;left:3782;top:1320;width:3990;height:363" type="#_x0000_t202" id="docshape575" filled="false" stroked="true" strokeweight=".48001pt" strokecolor="#000000">
              <v:textbox inset="0,0,0,0">
                <w:txbxContent>
                  <w:p>
                    <w:pPr>
                      <w:spacing w:before="29"/>
                      <w:ind w:left="349" w:right="0" w:firstLine="0"/>
                      <w:jc w:val="left"/>
                      <w:rPr>
                        <w:sz w:val="20"/>
                      </w:rPr>
                    </w:pPr>
                    <w:r>
                      <w:rPr>
                        <w:sz w:val="20"/>
                      </w:rPr>
                      <w:t>Read</w:t>
                    </w:r>
                    <w:r>
                      <w:rPr>
                        <w:spacing w:val="-7"/>
                        <w:sz w:val="20"/>
                      </w:rPr>
                      <w:t> </w:t>
                    </w:r>
                    <w:r>
                      <w:rPr>
                        <w:sz w:val="20"/>
                      </w:rPr>
                      <w:t>HDL</w:t>
                    </w:r>
                    <w:r>
                      <w:rPr>
                        <w:spacing w:val="-7"/>
                        <w:sz w:val="20"/>
                      </w:rPr>
                      <w:t> </w:t>
                    </w:r>
                    <w:r>
                      <w:rPr>
                        <w:sz w:val="20"/>
                      </w:rPr>
                      <w:t>files</w:t>
                    </w:r>
                    <w:r>
                      <w:rPr>
                        <w:spacing w:val="-7"/>
                        <w:sz w:val="20"/>
                      </w:rPr>
                      <w:t> </w:t>
                    </w:r>
                    <w:r>
                      <w:rPr>
                        <w:sz w:val="20"/>
                      </w:rPr>
                      <w:t>and</w:t>
                    </w:r>
                    <w:r>
                      <w:rPr>
                        <w:spacing w:val="-7"/>
                        <w:sz w:val="20"/>
                      </w:rPr>
                      <w:t> </w:t>
                    </w:r>
                    <w:r>
                      <w:rPr>
                        <w:sz w:val="20"/>
                      </w:rPr>
                      <w:t>elaborate</w:t>
                    </w:r>
                    <w:r>
                      <w:rPr>
                        <w:spacing w:val="-7"/>
                        <w:sz w:val="20"/>
                      </w:rPr>
                      <w:t> </w:t>
                    </w:r>
                    <w:r>
                      <w:rPr>
                        <w:spacing w:val="-2"/>
                        <w:sz w:val="20"/>
                      </w:rPr>
                      <w:t>design</w:t>
                    </w:r>
                  </w:p>
                </w:txbxContent>
              </v:textbox>
              <v:stroke dashstyle="solid"/>
              <w10:wrap type="none"/>
            </v:shape>
            <v:shape style="position:absolute;left:3782;top:660;width:3990;height:363" type="#_x0000_t202" id="docshape576" filled="false" stroked="true" strokeweight=".48001pt" strokecolor="#000000">
              <v:textbox inset="0,0,0,0">
                <w:txbxContent>
                  <w:p>
                    <w:pPr>
                      <w:spacing w:before="29"/>
                      <w:ind w:left="1318" w:right="1330" w:firstLine="0"/>
                      <w:jc w:val="center"/>
                      <w:rPr>
                        <w:sz w:val="20"/>
                      </w:rPr>
                    </w:pPr>
                    <w:r>
                      <w:rPr>
                        <w:sz w:val="20"/>
                      </w:rPr>
                      <w:t>Read</w:t>
                    </w:r>
                    <w:r>
                      <w:rPr>
                        <w:spacing w:val="-6"/>
                        <w:sz w:val="20"/>
                      </w:rPr>
                      <w:t> </w:t>
                    </w:r>
                    <w:r>
                      <w:rPr>
                        <w:sz w:val="20"/>
                      </w:rPr>
                      <w:t>LEF</w:t>
                    </w:r>
                    <w:r>
                      <w:rPr>
                        <w:spacing w:val="-4"/>
                        <w:sz w:val="20"/>
                      </w:rPr>
                      <w:t> </w:t>
                    </w:r>
                    <w:r>
                      <w:rPr>
                        <w:spacing w:val="-2"/>
                        <w:sz w:val="20"/>
                      </w:rPr>
                      <w:t>files</w:t>
                    </w:r>
                  </w:p>
                </w:txbxContent>
              </v:textbox>
              <v:stroke dashstyle="solid"/>
              <w10:wrap type="none"/>
            </v:shape>
            <v:shape style="position:absolute;left:4411;top:8410;width:1973;height:212" type="#_x0000_t202" id="docshape577" filled="true" fillcolor="#ffffff" stroked="false">
              <v:textbox inset="0,0,0,0">
                <w:txbxContent>
                  <w:p>
                    <w:pPr>
                      <w:spacing w:line="176" w:lineRule="exact" w:before="0"/>
                      <w:ind w:left="226" w:right="0" w:firstLine="0"/>
                      <w:jc w:val="left"/>
                      <w:rPr>
                        <w:color w:val="000000"/>
                        <w:sz w:val="20"/>
                      </w:rPr>
                    </w:pPr>
                    <w:r>
                      <w:rPr>
                        <w:color w:val="000000"/>
                        <w:sz w:val="20"/>
                      </w:rPr>
                      <w:t>Output</w:t>
                    </w:r>
                    <w:r>
                      <w:rPr>
                        <w:color w:val="000000"/>
                        <w:spacing w:val="-7"/>
                        <w:sz w:val="20"/>
                      </w:rPr>
                      <w:t> </w:t>
                    </w:r>
                    <w:r>
                      <w:rPr>
                        <w:color w:val="000000"/>
                        <w:sz w:val="20"/>
                      </w:rPr>
                      <w:t>to</w:t>
                    </w:r>
                    <w:r>
                      <w:rPr>
                        <w:color w:val="000000"/>
                        <w:spacing w:val="-5"/>
                        <w:sz w:val="20"/>
                      </w:rPr>
                      <w:t> </w:t>
                    </w:r>
                    <w:r>
                      <w:rPr>
                        <w:color w:val="000000"/>
                        <w:spacing w:val="-2"/>
                        <w:sz w:val="20"/>
                      </w:rPr>
                      <w:t>Innovus</w:t>
                    </w:r>
                  </w:p>
                </w:txbxContent>
              </v:textbox>
              <v:fill type="solid"/>
              <w10:wrap type="none"/>
            </v:shape>
            <w10:wrap type="topAndBottom"/>
          </v:group>
        </w:pict>
      </w:r>
    </w:p>
    <w:p>
      <w:pPr>
        <w:spacing w:after="0"/>
        <w:rPr>
          <w:sz w:val="5"/>
        </w:rPr>
        <w:sectPr>
          <w:pgSz w:w="12240" w:h="15840"/>
          <w:pgMar w:header="1009" w:footer="928" w:top="1700" w:bottom="1120" w:left="1120" w:right="1140"/>
        </w:sectPr>
      </w:pPr>
    </w:p>
    <w:p>
      <w:pPr>
        <w:pStyle w:val="BodyText"/>
        <w:spacing w:before="3"/>
        <w:rPr>
          <w:sz w:val="23"/>
        </w:rPr>
      </w:pPr>
    </w:p>
    <w:p>
      <w:pPr>
        <w:pStyle w:val="Heading4"/>
      </w:pPr>
      <w:bookmarkStart w:name="Reading MMMC File" w:id="209"/>
      <w:bookmarkEnd w:id="209"/>
      <w:r>
        <w:rPr>
          <w:b w:val="0"/>
        </w:rPr>
      </w:r>
      <w:bookmarkStart w:name="_bookmark114" w:id="210"/>
      <w:bookmarkEnd w:id="210"/>
      <w:r>
        <w:rPr>
          <w:b w:val="0"/>
        </w:rPr>
      </w:r>
      <w:r>
        <w:rPr/>
        <w:t>Reading</w:t>
      </w:r>
      <w:r>
        <w:rPr>
          <w:spacing w:val="-11"/>
        </w:rPr>
        <w:t> </w:t>
      </w:r>
      <w:r>
        <w:rPr/>
        <w:t>MMMC</w:t>
      </w:r>
      <w:r>
        <w:rPr>
          <w:spacing w:val="-10"/>
        </w:rPr>
        <w:t> </w:t>
      </w:r>
      <w:r>
        <w:rPr>
          <w:spacing w:val="-4"/>
        </w:rPr>
        <w:t>File</w:t>
      </w:r>
    </w:p>
    <w:p>
      <w:pPr>
        <w:pStyle w:val="BodyText"/>
        <w:spacing w:line="244" w:lineRule="auto" w:before="269"/>
        <w:ind w:left="140"/>
      </w:pPr>
      <w:r>
        <w:rPr/>
        <w:t>For MMMC flow, first you need to read the MMMC file. This file contains the details for the analysis views on which the design is synthesized. It is a simple TCL file containing details about</w:t>
      </w:r>
      <w:r>
        <w:rPr>
          <w:spacing w:val="-8"/>
        </w:rPr>
        <w:t> </w:t>
      </w:r>
      <w:r>
        <w:rPr/>
        <w:t>libraries,</w:t>
      </w:r>
      <w:r>
        <w:rPr>
          <w:spacing w:val="-8"/>
        </w:rPr>
        <w:t> </w:t>
      </w:r>
      <w:r>
        <w:rPr/>
        <w:t>operating</w:t>
      </w:r>
      <w:r>
        <w:rPr>
          <w:spacing w:val="-8"/>
        </w:rPr>
        <w:t> </w:t>
      </w:r>
      <w:r>
        <w:rPr/>
        <w:t>conditions,</w:t>
      </w:r>
      <w:r>
        <w:rPr>
          <w:spacing w:val="-9"/>
        </w:rPr>
        <w:t> </w:t>
      </w:r>
      <w:r>
        <w:rPr/>
        <w:t>timing</w:t>
      </w:r>
      <w:r>
        <w:rPr>
          <w:spacing w:val="-9"/>
        </w:rPr>
        <w:t> </w:t>
      </w:r>
      <w:r>
        <w:rPr/>
        <w:t>conditions,</w:t>
      </w:r>
      <w:r>
        <w:rPr>
          <w:spacing w:val="-9"/>
        </w:rPr>
        <w:t> </w:t>
      </w:r>
      <w:r>
        <w:rPr/>
        <w:t>delay</w:t>
      </w:r>
      <w:r>
        <w:rPr>
          <w:spacing w:val="-8"/>
        </w:rPr>
        <w:t> </w:t>
      </w:r>
      <w:r>
        <w:rPr/>
        <w:t>corners</w:t>
      </w:r>
      <w:r>
        <w:rPr>
          <w:spacing w:val="-8"/>
        </w:rPr>
        <w:t> </w:t>
      </w:r>
      <w:r>
        <w:rPr/>
        <w:t>and</w:t>
      </w:r>
      <w:r>
        <w:rPr>
          <w:spacing w:val="-8"/>
        </w:rPr>
        <w:t> </w:t>
      </w:r>
      <w:r>
        <w:rPr/>
        <w:t>other</w:t>
      </w:r>
      <w:r>
        <w:rPr>
          <w:spacing w:val="-8"/>
        </w:rPr>
        <w:t> </w:t>
      </w:r>
      <w:r>
        <w:rPr/>
        <w:t>such</w:t>
      </w:r>
      <w:r>
        <w:rPr>
          <w:spacing w:val="-8"/>
        </w:rPr>
        <w:t> </w:t>
      </w:r>
      <w:r>
        <w:rPr/>
        <w:t>details.</w:t>
      </w:r>
    </w:p>
    <w:p>
      <w:pPr>
        <w:pStyle w:val="BodyText"/>
        <w:spacing w:line="420" w:lineRule="auto" w:before="236"/>
        <w:ind w:left="139" w:right="1162"/>
      </w:pPr>
      <w:r>
        <w:rPr/>
        <w:t>You</w:t>
      </w:r>
      <w:r>
        <w:rPr>
          <w:spacing w:val="-5"/>
        </w:rPr>
        <w:t> </w:t>
      </w:r>
      <w:r>
        <w:rPr/>
        <w:t>can</w:t>
      </w:r>
      <w:r>
        <w:rPr>
          <w:spacing w:val="-3"/>
        </w:rPr>
        <w:t> </w:t>
      </w:r>
      <w:r>
        <w:rPr/>
        <w:t>read</w:t>
      </w:r>
      <w:r>
        <w:rPr>
          <w:spacing w:val="-3"/>
        </w:rPr>
        <w:t> </w:t>
      </w:r>
      <w:r>
        <w:rPr/>
        <w:t>the</w:t>
      </w:r>
      <w:r>
        <w:rPr>
          <w:spacing w:val="-3"/>
        </w:rPr>
        <w:t> </w:t>
      </w:r>
      <w:r>
        <w:rPr/>
        <w:t>MMMC</w:t>
      </w:r>
      <w:r>
        <w:rPr>
          <w:spacing w:val="-4"/>
        </w:rPr>
        <w:t> </w:t>
      </w:r>
      <w:r>
        <w:rPr/>
        <w:t>file</w:t>
      </w:r>
      <w:r>
        <w:rPr>
          <w:spacing w:val="-4"/>
        </w:rPr>
        <w:t> </w:t>
      </w:r>
      <w:r>
        <w:rPr/>
        <w:t>using</w:t>
      </w:r>
      <w:r>
        <w:rPr>
          <w:spacing w:val="-2"/>
        </w:rPr>
        <w:t> </w:t>
      </w:r>
      <w:r>
        <w:rPr>
          <w:rFonts w:ascii="Courier New"/>
        </w:rPr>
        <w:t>read_mmmc</w:t>
      </w:r>
      <w:r>
        <w:rPr>
          <w:rFonts w:ascii="Courier New"/>
          <w:spacing w:val="-6"/>
        </w:rPr>
        <w:t> </w:t>
      </w:r>
      <w:r>
        <w:rPr>
          <w:rFonts w:ascii="Courier New"/>
          <w:spacing w:val="9"/>
        </w:rPr>
        <w:t>&lt;</w:t>
      </w:r>
      <w:r>
        <w:rPr>
          <w:rFonts w:ascii="Courier New"/>
          <w:i/>
          <w:spacing w:val="9"/>
        </w:rPr>
        <w:t>filename.tcl</w:t>
      </w:r>
      <w:r>
        <w:rPr>
          <w:rFonts w:ascii="Courier New"/>
          <w:spacing w:val="9"/>
        </w:rPr>
        <w:t>&gt;</w:t>
      </w:r>
      <w:r>
        <w:rPr>
          <w:rFonts w:ascii="Courier New"/>
          <w:spacing w:val="-77"/>
        </w:rPr>
        <w:t> </w:t>
      </w:r>
      <w:r>
        <w:rPr/>
        <w:t>command. This is explained in detail in the following diagram.</w:t>
      </w:r>
    </w:p>
    <w:p>
      <w:pPr>
        <w:pStyle w:val="BodyText"/>
        <w:rPr>
          <w:sz w:val="20"/>
        </w:rPr>
      </w:pPr>
    </w:p>
    <w:p>
      <w:pPr>
        <w:pStyle w:val="BodyText"/>
        <w:spacing w:before="6"/>
        <w:rPr>
          <w:sz w:val="19"/>
        </w:rPr>
      </w:pPr>
      <w:r>
        <w:rPr/>
        <w:drawing>
          <wp:anchor distT="0" distB="0" distL="0" distR="0" allowOverlap="1" layoutInCell="1" locked="0" behindDoc="0" simplePos="0" relativeHeight="170">
            <wp:simplePos x="0" y="0"/>
            <wp:positionH relativeFrom="page">
              <wp:posOffset>914581</wp:posOffset>
            </wp:positionH>
            <wp:positionV relativeFrom="paragraph">
              <wp:posOffset>158317</wp:posOffset>
            </wp:positionV>
            <wp:extent cx="5904954" cy="2667000"/>
            <wp:effectExtent l="0" t="0" r="0" b="0"/>
            <wp:wrapTopAndBottom/>
            <wp:docPr id="27" name="image58.jpeg"/>
            <wp:cNvGraphicFramePr>
              <a:graphicFrameLocks noChangeAspect="1"/>
            </wp:cNvGraphicFramePr>
            <a:graphic>
              <a:graphicData uri="http://schemas.openxmlformats.org/drawingml/2006/picture">
                <pic:pic>
                  <pic:nvPicPr>
                    <pic:cNvPr id="28" name="image58.jpeg"/>
                    <pic:cNvPicPr/>
                  </pic:nvPicPr>
                  <pic:blipFill>
                    <a:blip r:embed="rId121" cstate="print"/>
                    <a:stretch>
                      <a:fillRect/>
                    </a:stretch>
                  </pic:blipFill>
                  <pic:spPr>
                    <a:xfrm>
                      <a:off x="0" y="0"/>
                      <a:ext cx="5904954" cy="2667000"/>
                    </a:xfrm>
                    <a:prstGeom prst="rect">
                      <a:avLst/>
                    </a:prstGeom>
                  </pic:spPr>
                </pic:pic>
              </a:graphicData>
            </a:graphic>
          </wp:anchor>
        </w:drawing>
      </w:r>
    </w:p>
    <w:p>
      <w:pPr>
        <w:pStyle w:val="BodyText"/>
        <w:rPr>
          <w:sz w:val="28"/>
        </w:rPr>
      </w:pPr>
    </w:p>
    <w:p>
      <w:pPr>
        <w:pStyle w:val="Heading5"/>
        <w:spacing w:before="221"/>
        <w:ind w:left="139"/>
      </w:pPr>
      <w:r>
        <w:rPr/>
        <w:t>Components</w:t>
      </w:r>
      <w:r>
        <w:rPr>
          <w:spacing w:val="-5"/>
        </w:rPr>
        <w:t> </w:t>
      </w:r>
      <w:r>
        <w:rPr/>
        <w:t>of</w:t>
      </w:r>
      <w:r>
        <w:rPr>
          <w:spacing w:val="-5"/>
        </w:rPr>
        <w:t> </w:t>
      </w:r>
      <w:r>
        <w:rPr/>
        <w:t>the</w:t>
      </w:r>
      <w:r>
        <w:rPr>
          <w:spacing w:val="-5"/>
        </w:rPr>
        <w:t> </w:t>
      </w:r>
      <w:r>
        <w:rPr>
          <w:spacing w:val="-2"/>
        </w:rPr>
        <w:t>file:</w:t>
      </w:r>
    </w:p>
    <w:p>
      <w:pPr>
        <w:pStyle w:val="ListParagraph"/>
        <w:numPr>
          <w:ilvl w:val="0"/>
          <w:numId w:val="10"/>
        </w:numPr>
        <w:tabs>
          <w:tab w:pos="620" w:val="left" w:leader="none"/>
        </w:tabs>
        <w:spacing w:line="242" w:lineRule="auto" w:before="184" w:after="0"/>
        <w:ind w:left="571" w:right="465" w:hanging="287"/>
        <w:jc w:val="left"/>
        <w:rPr>
          <w:sz w:val="24"/>
        </w:rPr>
      </w:pPr>
      <w:r>
        <w:rPr/>
        <w:tab/>
      </w:r>
      <w:r>
        <w:rPr>
          <w:sz w:val="24"/>
        </w:rPr>
        <w:t>Multi-Corners</w:t>
      </w:r>
      <w:r>
        <w:rPr>
          <w:spacing w:val="-4"/>
          <w:sz w:val="24"/>
        </w:rPr>
        <w:t> </w:t>
      </w:r>
      <w:r>
        <w:rPr>
          <w:sz w:val="24"/>
        </w:rPr>
        <w:t>-</w:t>
      </w:r>
      <w:r>
        <w:rPr>
          <w:spacing w:val="-4"/>
          <w:sz w:val="24"/>
        </w:rPr>
        <w:t> </w:t>
      </w:r>
      <w:r>
        <w:rPr>
          <w:sz w:val="24"/>
        </w:rPr>
        <w:t>These</w:t>
      </w:r>
      <w:r>
        <w:rPr>
          <w:spacing w:val="-4"/>
          <w:sz w:val="24"/>
        </w:rPr>
        <w:t> </w:t>
      </w:r>
      <w:r>
        <w:rPr>
          <w:sz w:val="24"/>
        </w:rPr>
        <w:t>are</w:t>
      </w:r>
      <w:r>
        <w:rPr>
          <w:spacing w:val="-4"/>
          <w:sz w:val="24"/>
        </w:rPr>
        <w:t> </w:t>
      </w:r>
      <w:r>
        <w:rPr>
          <w:sz w:val="24"/>
        </w:rPr>
        <w:t>used</w:t>
      </w:r>
      <w:r>
        <w:rPr>
          <w:spacing w:val="-4"/>
          <w:sz w:val="24"/>
        </w:rPr>
        <w:t> </w:t>
      </w:r>
      <w:r>
        <w:rPr>
          <w:sz w:val="24"/>
        </w:rPr>
        <w:t>to</w:t>
      </w:r>
      <w:r>
        <w:rPr>
          <w:spacing w:val="-4"/>
          <w:sz w:val="24"/>
        </w:rPr>
        <w:t> </w:t>
      </w:r>
      <w:r>
        <w:rPr>
          <w:sz w:val="24"/>
        </w:rPr>
        <w:t>specify</w:t>
      </w:r>
      <w:r>
        <w:rPr>
          <w:spacing w:val="-4"/>
          <w:sz w:val="24"/>
        </w:rPr>
        <w:t> </w:t>
      </w:r>
      <w:r>
        <w:rPr>
          <w:sz w:val="24"/>
        </w:rPr>
        <w:t>the</w:t>
      </w:r>
      <w:r>
        <w:rPr>
          <w:spacing w:val="-4"/>
          <w:sz w:val="24"/>
        </w:rPr>
        <w:t> </w:t>
      </w:r>
      <w:r>
        <w:rPr>
          <w:sz w:val="24"/>
        </w:rPr>
        <w:t>multi-corners</w:t>
      </w:r>
      <w:r>
        <w:rPr>
          <w:spacing w:val="-4"/>
          <w:sz w:val="24"/>
        </w:rPr>
        <w:t> </w:t>
      </w:r>
      <w:r>
        <w:rPr>
          <w:sz w:val="24"/>
        </w:rPr>
        <w:t>in</w:t>
      </w:r>
      <w:r>
        <w:rPr>
          <w:spacing w:val="-4"/>
          <w:sz w:val="24"/>
        </w:rPr>
        <w:t> </w:t>
      </w:r>
      <w:r>
        <w:rPr>
          <w:sz w:val="24"/>
        </w:rPr>
        <w:t>the</w:t>
      </w:r>
      <w:r>
        <w:rPr>
          <w:spacing w:val="-3"/>
          <w:sz w:val="24"/>
        </w:rPr>
        <w:t> </w:t>
      </w:r>
      <w:r>
        <w:rPr>
          <w:sz w:val="24"/>
        </w:rPr>
        <w:t>design.</w:t>
      </w:r>
      <w:r>
        <w:rPr>
          <w:spacing w:val="-3"/>
          <w:sz w:val="24"/>
        </w:rPr>
        <w:t> </w:t>
      </w:r>
      <w:r>
        <w:rPr>
          <w:sz w:val="24"/>
        </w:rPr>
        <w:t>These</w:t>
      </w:r>
      <w:r>
        <w:rPr>
          <w:spacing w:val="-3"/>
          <w:sz w:val="24"/>
        </w:rPr>
        <w:t> </w:t>
      </w:r>
      <w:r>
        <w:rPr>
          <w:sz w:val="24"/>
        </w:rPr>
        <w:t>are </w:t>
      </w:r>
      <w:r>
        <w:rPr>
          <w:w w:val="95"/>
          <w:sz w:val="24"/>
        </w:rPr>
        <w:t>specified</w:t>
      </w:r>
      <w:r>
        <w:rPr>
          <w:spacing w:val="39"/>
          <w:sz w:val="24"/>
        </w:rPr>
        <w:t> </w:t>
      </w:r>
      <w:r>
        <w:rPr>
          <w:w w:val="95"/>
          <w:sz w:val="24"/>
        </w:rPr>
        <w:t>using</w:t>
      </w:r>
      <w:r>
        <w:rPr>
          <w:spacing w:val="40"/>
          <w:sz w:val="24"/>
        </w:rPr>
        <w:t> </w:t>
      </w:r>
      <w:r>
        <w:rPr>
          <w:w w:val="95"/>
          <w:sz w:val="24"/>
        </w:rPr>
        <w:t>the</w:t>
      </w:r>
      <w:r>
        <w:rPr>
          <w:spacing w:val="40"/>
          <w:sz w:val="24"/>
        </w:rPr>
        <w:t> </w:t>
      </w:r>
      <w:r>
        <w:rPr>
          <w:rFonts w:ascii="Courier New"/>
          <w:w w:val="95"/>
          <w:sz w:val="24"/>
        </w:rPr>
        <w:t>create_rc_corner</w:t>
      </w:r>
      <w:r>
        <w:rPr>
          <w:rFonts w:ascii="Courier New"/>
          <w:spacing w:val="-28"/>
          <w:w w:val="95"/>
          <w:sz w:val="24"/>
        </w:rPr>
        <w:t> </w:t>
      </w:r>
      <w:r>
        <w:rPr>
          <w:w w:val="95"/>
          <w:sz w:val="24"/>
        </w:rPr>
        <w:t>and</w:t>
      </w:r>
      <w:r>
        <w:rPr>
          <w:spacing w:val="40"/>
          <w:sz w:val="24"/>
        </w:rPr>
        <w:t> </w:t>
      </w:r>
      <w:r>
        <w:rPr>
          <w:rFonts w:ascii="Courier New"/>
          <w:w w:val="95"/>
          <w:sz w:val="24"/>
        </w:rPr>
        <w:t>create_delay_corner</w:t>
      </w:r>
      <w:r>
        <w:rPr>
          <w:rFonts w:ascii="Courier New"/>
          <w:spacing w:val="-30"/>
          <w:w w:val="95"/>
          <w:sz w:val="24"/>
        </w:rPr>
        <w:t> </w:t>
      </w:r>
      <w:r>
        <w:rPr>
          <w:spacing w:val="-2"/>
          <w:w w:val="95"/>
          <w:sz w:val="24"/>
        </w:rPr>
        <w:t>commands.</w:t>
      </w:r>
    </w:p>
    <w:p>
      <w:pPr>
        <w:pStyle w:val="ListParagraph"/>
        <w:numPr>
          <w:ilvl w:val="0"/>
          <w:numId w:val="10"/>
        </w:numPr>
        <w:tabs>
          <w:tab w:pos="674" w:val="left" w:leader="none"/>
        </w:tabs>
        <w:spacing w:line="289" w:lineRule="exact" w:before="161" w:after="0"/>
        <w:ind w:left="674" w:right="0" w:hanging="389"/>
        <w:jc w:val="left"/>
        <w:rPr>
          <w:rFonts w:ascii="Courier New"/>
          <w:sz w:val="24"/>
        </w:rPr>
      </w:pPr>
      <w:r>
        <w:rPr>
          <w:w w:val="95"/>
          <w:sz w:val="24"/>
        </w:rPr>
        <w:t>Multi-Modes</w:t>
      </w:r>
      <w:r>
        <w:rPr>
          <w:spacing w:val="8"/>
          <w:sz w:val="24"/>
        </w:rPr>
        <w:t> </w:t>
      </w:r>
      <w:r>
        <w:rPr>
          <w:w w:val="95"/>
          <w:sz w:val="24"/>
        </w:rPr>
        <w:t>-</w:t>
      </w:r>
      <w:r>
        <w:rPr>
          <w:spacing w:val="8"/>
          <w:sz w:val="24"/>
        </w:rPr>
        <w:t> </w:t>
      </w:r>
      <w:r>
        <w:rPr>
          <w:w w:val="95"/>
          <w:sz w:val="24"/>
        </w:rPr>
        <w:t>create</w:t>
      </w:r>
      <w:r>
        <w:rPr>
          <w:spacing w:val="9"/>
          <w:sz w:val="24"/>
        </w:rPr>
        <w:t> </w:t>
      </w:r>
      <w:r>
        <w:rPr>
          <w:w w:val="95"/>
          <w:sz w:val="24"/>
        </w:rPr>
        <w:t>the</w:t>
      </w:r>
      <w:r>
        <w:rPr>
          <w:spacing w:val="8"/>
          <w:sz w:val="24"/>
        </w:rPr>
        <w:t> </w:t>
      </w:r>
      <w:r>
        <w:rPr>
          <w:w w:val="95"/>
          <w:sz w:val="24"/>
        </w:rPr>
        <w:t>modes</w:t>
      </w:r>
      <w:r>
        <w:rPr>
          <w:spacing w:val="8"/>
          <w:sz w:val="24"/>
        </w:rPr>
        <w:t> </w:t>
      </w:r>
      <w:r>
        <w:rPr>
          <w:w w:val="95"/>
          <w:sz w:val="24"/>
        </w:rPr>
        <w:t>for</w:t>
      </w:r>
      <w:r>
        <w:rPr>
          <w:spacing w:val="9"/>
          <w:sz w:val="24"/>
        </w:rPr>
        <w:t> </w:t>
      </w:r>
      <w:r>
        <w:rPr>
          <w:w w:val="95"/>
          <w:sz w:val="24"/>
        </w:rPr>
        <w:t>the</w:t>
      </w:r>
      <w:r>
        <w:rPr>
          <w:spacing w:val="8"/>
          <w:sz w:val="24"/>
        </w:rPr>
        <w:t> </w:t>
      </w:r>
      <w:r>
        <w:rPr>
          <w:w w:val="95"/>
          <w:sz w:val="24"/>
        </w:rPr>
        <w:t>corners</w:t>
      </w:r>
      <w:r>
        <w:rPr>
          <w:spacing w:val="9"/>
          <w:sz w:val="24"/>
        </w:rPr>
        <w:t> </w:t>
      </w:r>
      <w:r>
        <w:rPr>
          <w:w w:val="95"/>
          <w:sz w:val="24"/>
        </w:rPr>
        <w:t>using</w:t>
      </w:r>
      <w:r>
        <w:rPr>
          <w:spacing w:val="8"/>
          <w:sz w:val="24"/>
        </w:rPr>
        <w:t> </w:t>
      </w:r>
      <w:r>
        <w:rPr>
          <w:w w:val="95"/>
          <w:sz w:val="24"/>
        </w:rPr>
        <w:t>the</w:t>
      </w:r>
      <w:r>
        <w:rPr>
          <w:spacing w:val="8"/>
          <w:sz w:val="24"/>
        </w:rPr>
        <w:t> </w:t>
      </w:r>
      <w:r>
        <w:rPr>
          <w:rFonts w:ascii="Courier New"/>
          <w:spacing w:val="-2"/>
          <w:w w:val="95"/>
          <w:sz w:val="24"/>
        </w:rPr>
        <w:t>create_constraint_mode</w:t>
      </w:r>
    </w:p>
    <w:p>
      <w:pPr>
        <w:pStyle w:val="BodyText"/>
        <w:spacing w:line="268" w:lineRule="exact"/>
        <w:ind w:left="571"/>
      </w:pPr>
      <w:r>
        <w:rPr>
          <w:spacing w:val="-2"/>
        </w:rPr>
        <w:t>command.</w:t>
      </w:r>
    </w:p>
    <w:p>
      <w:pPr>
        <w:pStyle w:val="ListParagraph"/>
        <w:numPr>
          <w:ilvl w:val="0"/>
          <w:numId w:val="10"/>
        </w:numPr>
        <w:tabs>
          <w:tab w:pos="620" w:val="left" w:leader="none"/>
        </w:tabs>
        <w:spacing w:line="242" w:lineRule="auto" w:before="184" w:after="0"/>
        <w:ind w:left="571" w:right="170" w:hanging="287"/>
        <w:jc w:val="left"/>
        <w:rPr>
          <w:sz w:val="24"/>
        </w:rPr>
      </w:pPr>
      <w:r>
        <w:rPr/>
        <w:tab/>
      </w:r>
      <w:r>
        <w:rPr>
          <w:sz w:val="24"/>
        </w:rPr>
        <w:t>Multi-Views - An analysis view object provides the information necessary to control a single</w:t>
      </w:r>
      <w:r>
        <w:rPr>
          <w:spacing w:val="-17"/>
          <w:sz w:val="24"/>
        </w:rPr>
        <w:t> </w:t>
      </w:r>
      <w:r>
        <w:rPr>
          <w:sz w:val="24"/>
        </w:rPr>
        <w:t>multi-mode</w:t>
      </w:r>
      <w:r>
        <w:rPr>
          <w:spacing w:val="-17"/>
          <w:sz w:val="24"/>
        </w:rPr>
        <w:t> </w:t>
      </w:r>
      <w:r>
        <w:rPr>
          <w:sz w:val="24"/>
        </w:rPr>
        <w:t>multi-corner</w:t>
      </w:r>
      <w:r>
        <w:rPr>
          <w:spacing w:val="-16"/>
          <w:sz w:val="24"/>
        </w:rPr>
        <w:t> </w:t>
      </w:r>
      <w:r>
        <w:rPr>
          <w:sz w:val="24"/>
        </w:rPr>
        <w:t>analysis.</w:t>
      </w:r>
      <w:r>
        <w:rPr>
          <w:spacing w:val="-17"/>
          <w:sz w:val="24"/>
        </w:rPr>
        <w:t> </w:t>
      </w:r>
      <w:r>
        <w:rPr>
          <w:sz w:val="24"/>
        </w:rPr>
        <w:t>These</w:t>
      </w:r>
      <w:r>
        <w:rPr>
          <w:spacing w:val="-17"/>
          <w:sz w:val="24"/>
        </w:rPr>
        <w:t> </w:t>
      </w:r>
      <w:r>
        <w:rPr>
          <w:sz w:val="24"/>
        </w:rPr>
        <w:t>are</w:t>
      </w:r>
      <w:r>
        <w:rPr>
          <w:spacing w:val="-17"/>
          <w:sz w:val="24"/>
        </w:rPr>
        <w:t> </w:t>
      </w:r>
      <w:r>
        <w:rPr>
          <w:sz w:val="24"/>
        </w:rPr>
        <w:t>different</w:t>
      </w:r>
      <w:r>
        <w:rPr>
          <w:spacing w:val="-16"/>
          <w:sz w:val="24"/>
        </w:rPr>
        <w:t> </w:t>
      </w:r>
      <w:r>
        <w:rPr>
          <w:sz w:val="24"/>
        </w:rPr>
        <w:t>combinations</w:t>
      </w:r>
      <w:r>
        <w:rPr>
          <w:spacing w:val="-17"/>
          <w:sz w:val="24"/>
        </w:rPr>
        <w:t> </w:t>
      </w:r>
      <w:r>
        <w:rPr>
          <w:sz w:val="24"/>
        </w:rPr>
        <w:t>of</w:t>
      </w:r>
      <w:r>
        <w:rPr>
          <w:spacing w:val="-17"/>
          <w:sz w:val="24"/>
        </w:rPr>
        <w:t> </w:t>
      </w:r>
      <w:r>
        <w:rPr>
          <w:sz w:val="24"/>
        </w:rPr>
        <w:t>corners</w:t>
      </w:r>
      <w:r>
        <w:rPr>
          <w:spacing w:val="-16"/>
          <w:sz w:val="24"/>
        </w:rPr>
        <w:t> </w:t>
      </w:r>
      <w:r>
        <w:rPr>
          <w:sz w:val="24"/>
        </w:rPr>
        <w:t>and modes which are then executed on a multi-threaded environment. </w:t>
      </w:r>
      <w:r>
        <w:rPr>
          <w:rFonts w:ascii="Courier New"/>
          <w:sz w:val="24"/>
        </w:rPr>
        <w:t>create_analysis_view</w:t>
      </w:r>
      <w:r>
        <w:rPr>
          <w:rFonts w:ascii="Courier New"/>
          <w:spacing w:val="-55"/>
          <w:sz w:val="24"/>
        </w:rPr>
        <w:t> </w:t>
      </w:r>
      <w:r>
        <w:rPr>
          <w:sz w:val="24"/>
        </w:rPr>
        <w:t>is command to create these views.</w:t>
      </w:r>
    </w:p>
    <w:p>
      <w:pPr>
        <w:pStyle w:val="ListParagraph"/>
        <w:numPr>
          <w:ilvl w:val="0"/>
          <w:numId w:val="10"/>
        </w:numPr>
        <w:tabs>
          <w:tab w:pos="620" w:val="left" w:leader="none"/>
        </w:tabs>
        <w:spacing w:line="244" w:lineRule="auto" w:before="163" w:after="0"/>
        <w:ind w:left="572" w:right="179" w:hanging="287"/>
        <w:jc w:val="left"/>
        <w:rPr>
          <w:sz w:val="24"/>
        </w:rPr>
      </w:pPr>
      <w:r>
        <w:rPr/>
        <w:tab/>
      </w:r>
      <w:r>
        <w:rPr>
          <w:sz w:val="24"/>
        </w:rPr>
        <w:t>Set</w:t>
      </w:r>
      <w:r>
        <w:rPr>
          <w:spacing w:val="-8"/>
          <w:sz w:val="24"/>
        </w:rPr>
        <w:t> </w:t>
      </w:r>
      <w:r>
        <w:rPr>
          <w:sz w:val="24"/>
        </w:rPr>
        <w:t>the</w:t>
      </w:r>
      <w:r>
        <w:rPr>
          <w:spacing w:val="-8"/>
          <w:sz w:val="24"/>
        </w:rPr>
        <w:t> </w:t>
      </w:r>
      <w:r>
        <w:rPr>
          <w:sz w:val="24"/>
        </w:rPr>
        <w:t>views</w:t>
      </w:r>
      <w:r>
        <w:rPr>
          <w:spacing w:val="-8"/>
          <w:sz w:val="24"/>
        </w:rPr>
        <w:t> </w:t>
      </w:r>
      <w:r>
        <w:rPr>
          <w:sz w:val="24"/>
        </w:rPr>
        <w:t>-</w:t>
      </w:r>
      <w:r>
        <w:rPr>
          <w:spacing w:val="-8"/>
          <w:sz w:val="24"/>
        </w:rPr>
        <w:t> </w:t>
      </w:r>
      <w:r>
        <w:rPr>
          <w:sz w:val="24"/>
        </w:rPr>
        <w:t>Now</w:t>
      </w:r>
      <w:r>
        <w:rPr>
          <w:spacing w:val="-8"/>
          <w:sz w:val="24"/>
        </w:rPr>
        <w:t> </w:t>
      </w:r>
      <w:r>
        <w:rPr>
          <w:sz w:val="24"/>
        </w:rPr>
        <w:t>you</w:t>
      </w:r>
      <w:r>
        <w:rPr>
          <w:spacing w:val="-8"/>
          <w:sz w:val="24"/>
        </w:rPr>
        <w:t> </w:t>
      </w:r>
      <w:r>
        <w:rPr>
          <w:sz w:val="24"/>
        </w:rPr>
        <w:t>can</w:t>
      </w:r>
      <w:r>
        <w:rPr>
          <w:spacing w:val="-8"/>
          <w:sz w:val="24"/>
        </w:rPr>
        <w:t> </w:t>
      </w:r>
      <w:r>
        <w:rPr>
          <w:sz w:val="24"/>
        </w:rPr>
        <w:t>decide</w:t>
      </w:r>
      <w:r>
        <w:rPr>
          <w:spacing w:val="-8"/>
          <w:sz w:val="24"/>
        </w:rPr>
        <w:t> </w:t>
      </w:r>
      <w:r>
        <w:rPr>
          <w:sz w:val="24"/>
        </w:rPr>
        <w:t>what</w:t>
      </w:r>
      <w:r>
        <w:rPr>
          <w:spacing w:val="-8"/>
          <w:sz w:val="24"/>
        </w:rPr>
        <w:t> </w:t>
      </w:r>
      <w:r>
        <w:rPr>
          <w:sz w:val="24"/>
        </w:rPr>
        <w:t>analysis</w:t>
      </w:r>
      <w:r>
        <w:rPr>
          <w:spacing w:val="-8"/>
          <w:sz w:val="24"/>
        </w:rPr>
        <w:t> </w:t>
      </w:r>
      <w:r>
        <w:rPr>
          <w:sz w:val="24"/>
        </w:rPr>
        <w:t>views</w:t>
      </w:r>
      <w:r>
        <w:rPr>
          <w:spacing w:val="-8"/>
          <w:sz w:val="24"/>
        </w:rPr>
        <w:t> </w:t>
      </w:r>
      <w:r>
        <w:rPr>
          <w:sz w:val="24"/>
        </w:rPr>
        <w:t>you</w:t>
      </w:r>
      <w:r>
        <w:rPr>
          <w:spacing w:val="-8"/>
          <w:sz w:val="24"/>
        </w:rPr>
        <w:t> </w:t>
      </w:r>
      <w:r>
        <w:rPr>
          <w:sz w:val="24"/>
        </w:rPr>
        <w:t>want</w:t>
      </w:r>
      <w:r>
        <w:rPr>
          <w:spacing w:val="-8"/>
          <w:sz w:val="24"/>
        </w:rPr>
        <w:t> </w:t>
      </w:r>
      <w:r>
        <w:rPr>
          <w:sz w:val="24"/>
        </w:rPr>
        <w:t>to</w:t>
      </w:r>
      <w:r>
        <w:rPr>
          <w:spacing w:val="-8"/>
          <w:sz w:val="24"/>
        </w:rPr>
        <w:t> </w:t>
      </w:r>
      <w:r>
        <w:rPr>
          <w:sz w:val="24"/>
        </w:rPr>
        <w:t>set</w:t>
      </w:r>
      <w:r>
        <w:rPr>
          <w:spacing w:val="-8"/>
          <w:sz w:val="24"/>
        </w:rPr>
        <w:t> </w:t>
      </w:r>
      <w:r>
        <w:rPr>
          <w:sz w:val="24"/>
        </w:rPr>
        <w:t>for</w:t>
      </w:r>
      <w:r>
        <w:rPr>
          <w:spacing w:val="-8"/>
          <w:sz w:val="24"/>
        </w:rPr>
        <w:t> </w:t>
      </w:r>
      <w:r>
        <w:rPr>
          <w:sz w:val="24"/>
        </w:rPr>
        <w:t>running</w:t>
      </w:r>
      <w:r>
        <w:rPr>
          <w:spacing w:val="-8"/>
          <w:sz w:val="24"/>
        </w:rPr>
        <w:t> </w:t>
      </w:r>
      <w:r>
        <w:rPr>
          <w:sz w:val="24"/>
        </w:rPr>
        <w:t>the flow. This can be done using the command </w:t>
      </w:r>
      <w:r>
        <w:rPr>
          <w:rFonts w:ascii="Courier New"/>
          <w:sz w:val="24"/>
        </w:rPr>
        <w:t>set_analysis_view</w:t>
      </w:r>
      <w:r>
        <w:rPr>
          <w:sz w:val="24"/>
        </w:rPr>
        <w:t>.</w:t>
      </w:r>
    </w:p>
    <w:p>
      <w:pPr>
        <w:pStyle w:val="BodyText"/>
        <w:spacing w:before="216"/>
        <w:ind w:left="140"/>
      </w:pPr>
      <w:r>
        <w:rPr/>
        <w:t>The</w:t>
      </w:r>
      <w:r>
        <w:rPr>
          <w:spacing w:val="-9"/>
        </w:rPr>
        <w:t> </w:t>
      </w:r>
      <w:r>
        <w:rPr/>
        <w:t>components</w:t>
      </w:r>
      <w:r>
        <w:rPr>
          <w:spacing w:val="-9"/>
        </w:rPr>
        <w:t> </w:t>
      </w:r>
      <w:r>
        <w:rPr/>
        <w:t>of</w:t>
      </w:r>
      <w:r>
        <w:rPr>
          <w:spacing w:val="-9"/>
        </w:rPr>
        <w:t> </w:t>
      </w:r>
      <w:r>
        <w:rPr/>
        <w:t>the</w:t>
      </w:r>
      <w:r>
        <w:rPr>
          <w:spacing w:val="-9"/>
        </w:rPr>
        <w:t> </w:t>
      </w:r>
      <w:r>
        <w:rPr/>
        <w:t>mmmc.tcl</w:t>
      </w:r>
      <w:r>
        <w:rPr>
          <w:spacing w:val="-7"/>
        </w:rPr>
        <w:t> </w:t>
      </w:r>
      <w:r>
        <w:rPr/>
        <w:t>file</w:t>
      </w:r>
      <w:r>
        <w:rPr>
          <w:spacing w:val="-8"/>
        </w:rPr>
        <w:t> </w:t>
      </w:r>
      <w:r>
        <w:rPr/>
        <w:t>are</w:t>
      </w:r>
      <w:r>
        <w:rPr>
          <w:spacing w:val="-7"/>
        </w:rPr>
        <w:t> </w:t>
      </w:r>
      <w:r>
        <w:rPr/>
        <w:t>shown</w:t>
      </w:r>
      <w:r>
        <w:rPr>
          <w:spacing w:val="-8"/>
        </w:rPr>
        <w:t> </w:t>
      </w:r>
      <w:r>
        <w:rPr/>
        <w:t>in</w:t>
      </w:r>
      <w:r>
        <w:rPr>
          <w:spacing w:val="-9"/>
        </w:rPr>
        <w:t> </w:t>
      </w:r>
      <w:r>
        <w:rPr/>
        <w:t>the</w:t>
      </w:r>
      <w:r>
        <w:rPr>
          <w:spacing w:val="-7"/>
        </w:rPr>
        <w:t> </w:t>
      </w:r>
      <w:r>
        <w:rPr/>
        <w:t>following</w:t>
      </w:r>
      <w:r>
        <w:rPr>
          <w:spacing w:val="-8"/>
        </w:rPr>
        <w:t> </w:t>
      </w:r>
      <w:r>
        <w:rPr>
          <w:spacing w:val="-2"/>
        </w:rPr>
        <w:t>figure:</w:t>
      </w:r>
    </w:p>
    <w:p>
      <w:pPr>
        <w:spacing w:after="0"/>
        <w:sectPr>
          <w:pgSz w:w="12240" w:h="15840"/>
          <w:pgMar w:header="1009" w:footer="928" w:top="1700" w:bottom="1120" w:left="1120" w:right="1140"/>
        </w:sectPr>
      </w:pPr>
    </w:p>
    <w:p>
      <w:pPr>
        <w:pStyle w:val="BodyText"/>
        <w:spacing w:before="3"/>
      </w:pPr>
    </w:p>
    <w:p>
      <w:pPr>
        <w:pStyle w:val="Heading5"/>
      </w:pPr>
      <w:r>
        <w:rPr/>
        <w:t>Figure</w:t>
      </w:r>
      <w:r>
        <w:rPr>
          <w:spacing w:val="18"/>
        </w:rPr>
        <w:t> </w:t>
      </w:r>
      <w:r>
        <w:rPr/>
        <w:t>10-2</w:t>
      </w:r>
      <w:r>
        <w:rPr>
          <w:spacing w:val="63"/>
          <w:w w:val="150"/>
        </w:rPr>
        <w:t> </w:t>
      </w:r>
      <w:r>
        <w:rPr/>
        <w:t>Components</w:t>
      </w:r>
      <w:r>
        <w:rPr>
          <w:spacing w:val="5"/>
        </w:rPr>
        <w:t> </w:t>
      </w:r>
      <w:r>
        <w:rPr/>
        <w:t>of</w:t>
      </w:r>
      <w:r>
        <w:rPr>
          <w:spacing w:val="4"/>
        </w:rPr>
        <w:t> </w:t>
      </w:r>
      <w:r>
        <w:rPr/>
        <w:t>mmmc.tcl</w:t>
      </w:r>
      <w:r>
        <w:rPr>
          <w:spacing w:val="4"/>
        </w:rPr>
        <w:t> </w:t>
      </w:r>
      <w:r>
        <w:rPr>
          <w:spacing w:val="-4"/>
        </w:rPr>
        <w:t>file</w:t>
      </w:r>
    </w:p>
    <w:p>
      <w:pPr>
        <w:pStyle w:val="BodyText"/>
        <w:rPr>
          <w:b/>
          <w:sz w:val="20"/>
        </w:rPr>
      </w:pPr>
    </w:p>
    <w:p>
      <w:pPr>
        <w:pStyle w:val="BodyText"/>
        <w:spacing w:before="3"/>
        <w:rPr>
          <w:b/>
          <w:sz w:val="15"/>
        </w:rPr>
      </w:pPr>
      <w:r>
        <w:rPr/>
        <w:drawing>
          <wp:anchor distT="0" distB="0" distL="0" distR="0" allowOverlap="1" layoutInCell="1" locked="0" behindDoc="0" simplePos="0" relativeHeight="171">
            <wp:simplePos x="0" y="0"/>
            <wp:positionH relativeFrom="page">
              <wp:posOffset>1035501</wp:posOffset>
            </wp:positionH>
            <wp:positionV relativeFrom="paragraph">
              <wp:posOffset>126915</wp:posOffset>
            </wp:positionV>
            <wp:extent cx="5740596" cy="3051048"/>
            <wp:effectExtent l="0" t="0" r="0" b="0"/>
            <wp:wrapTopAndBottom/>
            <wp:docPr id="29" name="image59.jpeg"/>
            <wp:cNvGraphicFramePr>
              <a:graphicFrameLocks noChangeAspect="1"/>
            </wp:cNvGraphicFramePr>
            <a:graphic>
              <a:graphicData uri="http://schemas.openxmlformats.org/drawingml/2006/picture">
                <pic:pic>
                  <pic:nvPicPr>
                    <pic:cNvPr id="30" name="image59.jpeg"/>
                    <pic:cNvPicPr/>
                  </pic:nvPicPr>
                  <pic:blipFill>
                    <a:blip r:embed="rId122" cstate="print"/>
                    <a:stretch>
                      <a:fillRect/>
                    </a:stretch>
                  </pic:blipFill>
                  <pic:spPr>
                    <a:xfrm>
                      <a:off x="0" y="0"/>
                      <a:ext cx="5740596" cy="3051048"/>
                    </a:xfrm>
                    <a:prstGeom prst="rect">
                      <a:avLst/>
                    </a:prstGeom>
                  </pic:spPr>
                </pic:pic>
              </a:graphicData>
            </a:graphic>
          </wp:anchor>
        </w:drawing>
      </w:r>
    </w:p>
    <w:p>
      <w:pPr>
        <w:pStyle w:val="BodyText"/>
        <w:spacing w:before="1"/>
        <w:rPr>
          <w:b/>
          <w:sz w:val="37"/>
        </w:rPr>
      </w:pPr>
    </w:p>
    <w:p>
      <w:pPr>
        <w:pStyle w:val="BodyText"/>
        <w:spacing w:line="230" w:lineRule="auto" w:before="1"/>
        <w:ind w:left="139" w:right="118"/>
      </w:pPr>
      <w:r>
        <w:rPr>
          <w:rFonts w:ascii="Courier New"/>
          <w:b/>
        </w:rPr>
        <w:t>read_mmmc</w:t>
      </w:r>
      <w:r>
        <w:rPr>
          <w:rFonts w:ascii="Courier New"/>
          <w:b/>
          <w:spacing w:val="-62"/>
        </w:rPr>
        <w:t> </w:t>
      </w:r>
      <w:r>
        <w:rPr/>
        <w:t>command helps to create the </w:t>
      </w:r>
      <w:r>
        <w:rPr>
          <w:rFonts w:ascii="Courier New"/>
        </w:rPr>
        <w:t>library_set</w:t>
      </w:r>
      <w:r>
        <w:rPr/>
        <w:t>, </w:t>
      </w:r>
      <w:r>
        <w:rPr>
          <w:rFonts w:ascii="Courier New"/>
        </w:rPr>
        <w:t>rc_corner</w:t>
      </w:r>
      <w:r>
        <w:rPr/>
        <w:t>, </w:t>
      </w:r>
      <w:r>
        <w:rPr>
          <w:rFonts w:ascii="Courier New"/>
        </w:rPr>
        <w:t>timing_condition</w:t>
      </w:r>
      <w:r>
        <w:rPr/>
        <w:t>, </w:t>
      </w:r>
      <w:r>
        <w:rPr>
          <w:rFonts w:ascii="Courier New"/>
        </w:rPr>
        <w:t>constraint_mode</w:t>
      </w:r>
      <w:r>
        <w:rPr/>
        <w:t>, and </w:t>
      </w:r>
      <w:r>
        <w:rPr>
          <w:rFonts w:ascii="Courier New"/>
        </w:rPr>
        <w:t>analysis_view</w:t>
      </w:r>
      <w:r>
        <w:rPr>
          <w:rFonts w:ascii="Courier New"/>
          <w:spacing w:val="-64"/>
        </w:rPr>
        <w:t> </w:t>
      </w:r>
      <w:r>
        <w:rPr/>
        <w:t>objects as specified in the MMMC file. It will also load the timing libraries required by the active views from the </w:t>
      </w:r>
      <w:r>
        <w:rPr>
          <w:rFonts w:ascii="Courier New"/>
        </w:rPr>
        <w:t>set_analysis_view</w:t>
      </w:r>
      <w:r>
        <w:rPr>
          <w:rFonts w:ascii="Courier New"/>
          <w:spacing w:val="-80"/>
        </w:rPr>
        <w:t> </w:t>
      </w:r>
      <w:r>
        <w:rPr/>
        <w:t>command</w:t>
      </w:r>
      <w:r>
        <w:rPr>
          <w:spacing w:val="-10"/>
        </w:rPr>
        <w:t> </w:t>
      </w:r>
      <w:r>
        <w:rPr/>
        <w:t>in</w:t>
      </w:r>
      <w:r>
        <w:rPr>
          <w:spacing w:val="-7"/>
        </w:rPr>
        <w:t> </w:t>
      </w:r>
      <w:r>
        <w:rPr/>
        <w:t>the</w:t>
      </w:r>
      <w:r>
        <w:rPr>
          <w:spacing w:val="-7"/>
        </w:rPr>
        <w:t> </w:t>
      </w:r>
      <w:r>
        <w:rPr/>
        <w:t>MMMC</w:t>
      </w:r>
      <w:r>
        <w:rPr>
          <w:spacing w:val="-7"/>
        </w:rPr>
        <w:t> </w:t>
      </w:r>
      <w:r>
        <w:rPr/>
        <w:t>file.</w:t>
      </w:r>
      <w:r>
        <w:rPr>
          <w:spacing w:val="-7"/>
        </w:rPr>
        <w:t> </w:t>
      </w:r>
      <w:r>
        <w:rPr/>
        <w:t>Reading</w:t>
      </w:r>
      <w:r>
        <w:rPr>
          <w:spacing w:val="-5"/>
        </w:rPr>
        <w:t> </w:t>
      </w:r>
      <w:r>
        <w:rPr/>
        <w:t>of</w:t>
      </w:r>
      <w:r>
        <w:rPr>
          <w:spacing w:val="-7"/>
        </w:rPr>
        <w:t> </w:t>
      </w:r>
      <w:r>
        <w:rPr/>
        <w:t>files</w:t>
      </w:r>
      <w:r>
        <w:rPr>
          <w:spacing w:val="-7"/>
        </w:rPr>
        <w:t> </w:t>
      </w:r>
      <w:r>
        <w:rPr/>
        <w:t>like</w:t>
      </w:r>
      <w:r>
        <w:rPr>
          <w:spacing w:val="-7"/>
        </w:rPr>
        <w:t> </w:t>
      </w:r>
      <w:r>
        <w:rPr/>
        <w:t>SDC</w:t>
      </w:r>
      <w:r>
        <w:rPr>
          <w:spacing w:val="-7"/>
        </w:rPr>
        <w:t> </w:t>
      </w:r>
      <w:r>
        <w:rPr/>
        <w:t>constraints</w:t>
      </w:r>
      <w:r>
        <w:rPr>
          <w:spacing w:val="-7"/>
        </w:rPr>
        <w:t> </w:t>
      </w:r>
      <w:r>
        <w:rPr/>
        <w:t>is deferred</w:t>
      </w:r>
      <w:r>
        <w:rPr>
          <w:spacing w:val="-2"/>
        </w:rPr>
        <w:t> </w:t>
      </w:r>
      <w:r>
        <w:rPr/>
        <w:t>until</w:t>
      </w:r>
      <w:r>
        <w:rPr>
          <w:spacing w:val="-2"/>
        </w:rPr>
        <w:t> </w:t>
      </w:r>
      <w:hyperlink w:history="true" w:anchor="_bookmark115">
        <w:r>
          <w:rPr>
            <w:u w:val="single"/>
          </w:rPr>
          <w:t>init_design</w:t>
        </w:r>
        <w:r>
          <w:rPr/>
          <w:t> on</w:t>
        </w:r>
        <w:r>
          <w:rPr>
            <w:spacing w:val="-2"/>
          </w:rPr>
          <w:t> </w:t>
        </w:r>
        <w:r>
          <w:rPr/>
          <w:t>page</w:t>
        </w:r>
        <w:r>
          <w:rPr>
            <w:spacing w:val="-3"/>
          </w:rPr>
          <w:t> </w:t>
        </w:r>
        <w:r>
          <w:rPr/>
          <w:t>119.</w:t>
        </w:r>
        <w:r>
          <w:rPr>
            <w:spacing w:val="-2"/>
          </w:rPr>
          <w:t> </w:t>
        </w:r>
      </w:hyperlink>
      <w:r>
        <w:rPr/>
        <w:t>During</w:t>
      </w:r>
      <w:r>
        <w:rPr>
          <w:spacing w:val="-4"/>
        </w:rPr>
        <w:t> </w:t>
      </w:r>
      <w:r>
        <w:rPr>
          <w:rFonts w:ascii="Courier New"/>
        </w:rPr>
        <w:t>init_design</w:t>
      </w:r>
      <w:r>
        <w:rPr/>
        <w:t>,</w:t>
      </w:r>
      <w:r>
        <w:rPr>
          <w:spacing w:val="-2"/>
        </w:rPr>
        <w:t> </w:t>
      </w:r>
      <w:r>
        <w:rPr/>
        <w:t>only</w:t>
      </w:r>
      <w:r>
        <w:rPr>
          <w:spacing w:val="-2"/>
        </w:rPr>
        <w:t> </w:t>
      </w:r>
      <w:r>
        <w:rPr/>
        <w:t>the</w:t>
      </w:r>
      <w:r>
        <w:rPr>
          <w:spacing w:val="-2"/>
        </w:rPr>
        <w:t> </w:t>
      </w:r>
      <w:r>
        <w:rPr/>
        <w:t>files</w:t>
      </w:r>
      <w:r>
        <w:rPr>
          <w:spacing w:val="-2"/>
        </w:rPr>
        <w:t> </w:t>
      </w:r>
      <w:r>
        <w:rPr/>
        <w:t>required</w:t>
      </w:r>
      <w:r>
        <w:rPr>
          <w:spacing w:val="-2"/>
        </w:rPr>
        <w:t> </w:t>
      </w:r>
      <w:r>
        <w:rPr/>
        <w:t>by</w:t>
      </w:r>
      <w:r>
        <w:rPr>
          <w:spacing w:val="-2"/>
        </w:rPr>
        <w:t> </w:t>
      </w:r>
      <w:r>
        <w:rPr/>
        <w:t>the active views from the </w:t>
      </w:r>
      <w:r>
        <w:rPr>
          <w:rFonts w:ascii="Courier New"/>
        </w:rPr>
        <w:t>set_analysis_view</w:t>
      </w:r>
      <w:r>
        <w:rPr>
          <w:rFonts w:ascii="Courier New"/>
          <w:spacing w:val="-69"/>
        </w:rPr>
        <w:t> </w:t>
      </w:r>
      <w:r>
        <w:rPr/>
        <w:t>command are loaded. Timing libraries or constraint</w:t>
      </w:r>
      <w:r>
        <w:rPr>
          <w:spacing w:val="-4"/>
        </w:rPr>
        <w:t> </w:t>
      </w:r>
      <w:r>
        <w:rPr/>
        <w:t>files</w:t>
      </w:r>
      <w:r>
        <w:rPr>
          <w:spacing w:val="-4"/>
        </w:rPr>
        <w:t> </w:t>
      </w:r>
      <w:r>
        <w:rPr/>
        <w:t>for</w:t>
      </w:r>
      <w:r>
        <w:rPr>
          <w:spacing w:val="-4"/>
        </w:rPr>
        <w:t> </w:t>
      </w:r>
      <w:r>
        <w:rPr/>
        <w:t>non-active</w:t>
      </w:r>
      <w:r>
        <w:rPr>
          <w:spacing w:val="-4"/>
        </w:rPr>
        <w:t> </w:t>
      </w:r>
      <w:r>
        <w:rPr/>
        <w:t>views</w:t>
      </w:r>
      <w:r>
        <w:rPr>
          <w:spacing w:val="-4"/>
        </w:rPr>
        <w:t> </w:t>
      </w:r>
      <w:r>
        <w:rPr/>
        <w:t>are</w:t>
      </w:r>
      <w:r>
        <w:rPr>
          <w:spacing w:val="-4"/>
        </w:rPr>
        <w:t> </w:t>
      </w:r>
      <w:r>
        <w:rPr/>
        <w:t>not</w:t>
      </w:r>
      <w:r>
        <w:rPr>
          <w:spacing w:val="-5"/>
        </w:rPr>
        <w:t> </w:t>
      </w:r>
      <w:r>
        <w:rPr/>
        <w:t>loaded</w:t>
      </w:r>
      <w:r>
        <w:rPr>
          <w:spacing w:val="-5"/>
        </w:rPr>
        <w:t> </w:t>
      </w:r>
      <w:r>
        <w:rPr/>
        <w:t>unless</w:t>
      </w:r>
      <w:r>
        <w:rPr>
          <w:spacing w:val="-5"/>
        </w:rPr>
        <w:t> </w:t>
      </w:r>
      <w:r>
        <w:rPr/>
        <w:t>those</w:t>
      </w:r>
      <w:r>
        <w:rPr>
          <w:spacing w:val="-5"/>
        </w:rPr>
        <w:t> </w:t>
      </w:r>
      <w:r>
        <w:rPr/>
        <w:t>views</w:t>
      </w:r>
      <w:r>
        <w:rPr>
          <w:spacing w:val="-4"/>
        </w:rPr>
        <w:t> </w:t>
      </w:r>
      <w:r>
        <w:rPr/>
        <w:t>are</w:t>
      </w:r>
      <w:r>
        <w:rPr>
          <w:spacing w:val="-4"/>
        </w:rPr>
        <w:t> </w:t>
      </w:r>
      <w:r>
        <w:rPr/>
        <w:t>made</w:t>
      </w:r>
      <w:r>
        <w:rPr>
          <w:spacing w:val="-4"/>
        </w:rPr>
        <w:t> </w:t>
      </w:r>
      <w:r>
        <w:rPr/>
        <w:t>active</w:t>
      </w:r>
      <w:r>
        <w:rPr>
          <w:spacing w:val="-4"/>
        </w:rPr>
        <w:t> </w:t>
      </w:r>
      <w:r>
        <w:rPr/>
        <w:t>with </w:t>
      </w:r>
      <w:r>
        <w:rPr>
          <w:rFonts w:ascii="Courier New"/>
        </w:rPr>
        <w:t>set_analysis_view</w:t>
      </w:r>
      <w:r>
        <w:rPr>
          <w:rFonts w:ascii="Courier New"/>
          <w:spacing w:val="-44"/>
        </w:rPr>
        <w:t> </w:t>
      </w:r>
      <w:r>
        <w:rPr/>
        <w:t>later in the flow.</w:t>
      </w:r>
    </w:p>
    <w:p>
      <w:pPr>
        <w:pStyle w:val="BodyText"/>
        <w:rPr>
          <w:sz w:val="28"/>
        </w:rPr>
      </w:pPr>
    </w:p>
    <w:p>
      <w:pPr>
        <w:pStyle w:val="Heading5"/>
        <w:spacing w:before="162"/>
        <w:ind w:left="139"/>
      </w:pPr>
      <w:r>
        <w:rPr/>
        <w:t>Sample</w:t>
      </w:r>
      <w:r>
        <w:rPr>
          <w:spacing w:val="-10"/>
        </w:rPr>
        <w:t> </w:t>
      </w:r>
      <w:r>
        <w:rPr/>
        <w:t>MMMC</w:t>
      </w:r>
      <w:r>
        <w:rPr>
          <w:spacing w:val="-9"/>
        </w:rPr>
        <w:t> </w:t>
      </w:r>
      <w:r>
        <w:rPr/>
        <w:t>TCL</w:t>
      </w:r>
      <w:r>
        <w:rPr>
          <w:spacing w:val="-9"/>
        </w:rPr>
        <w:t> </w:t>
      </w:r>
      <w:r>
        <w:rPr>
          <w:spacing w:val="-2"/>
        </w:rPr>
        <w:t>script</w:t>
      </w:r>
    </w:p>
    <w:p>
      <w:pPr>
        <w:spacing w:line="300" w:lineRule="atLeast" w:before="64"/>
        <w:ind w:left="140" w:right="5280" w:firstLine="0"/>
        <w:jc w:val="left"/>
        <w:rPr>
          <w:rFonts w:ascii="Courier New"/>
          <w:sz w:val="20"/>
        </w:rPr>
      </w:pPr>
      <w:r>
        <w:rPr>
          <w:rFonts w:ascii="Courier New"/>
          <w:sz w:val="20"/>
        </w:rPr>
        <w:t>## creating library_sets create_library_set</w:t>
      </w:r>
      <w:r>
        <w:rPr>
          <w:rFonts w:ascii="Courier New"/>
          <w:spacing w:val="-14"/>
          <w:sz w:val="20"/>
        </w:rPr>
        <w:t> </w:t>
      </w:r>
      <w:r>
        <w:rPr>
          <w:rFonts w:ascii="Courier New"/>
          <w:sz w:val="20"/>
        </w:rPr>
        <w:t>-name</w:t>
      </w:r>
      <w:r>
        <w:rPr>
          <w:rFonts w:ascii="Courier New"/>
          <w:spacing w:val="-13"/>
          <w:sz w:val="20"/>
        </w:rPr>
        <w:t> </w:t>
      </w:r>
      <w:r>
        <w:rPr>
          <w:rFonts w:ascii="Courier New"/>
          <w:sz w:val="20"/>
        </w:rPr>
        <w:t>wcl_slow</w:t>
      </w:r>
      <w:r>
        <w:rPr>
          <w:rFonts w:ascii="Courier New"/>
          <w:spacing w:val="-13"/>
          <w:sz w:val="20"/>
        </w:rPr>
        <w:t> </w:t>
      </w:r>
      <w:r>
        <w:rPr>
          <w:rFonts w:ascii="Courier New"/>
          <w:spacing w:val="-10"/>
          <w:sz w:val="20"/>
        </w:rPr>
        <w:t>\</w:t>
      </w:r>
    </w:p>
    <w:p>
      <w:pPr>
        <w:spacing w:line="211" w:lineRule="auto" w:before="0"/>
        <w:ind w:left="618" w:right="4622" w:firstLine="1"/>
        <w:jc w:val="left"/>
        <w:rPr>
          <w:rFonts w:ascii="Courier New"/>
          <w:sz w:val="20"/>
        </w:rPr>
      </w:pPr>
      <w:r>
        <w:rPr>
          <w:rFonts w:ascii="Courier New"/>
          <w:sz w:val="20"/>
        </w:rPr>
        <w:t>-timing</w:t>
      </w:r>
      <w:r>
        <w:rPr>
          <w:rFonts w:ascii="Courier New"/>
          <w:spacing w:val="-11"/>
          <w:sz w:val="20"/>
        </w:rPr>
        <w:t> </w:t>
      </w:r>
      <w:r>
        <w:rPr>
          <w:rFonts w:ascii="Courier New"/>
          <w:sz w:val="20"/>
        </w:rPr>
        <w:t>{</w:t>
      </w:r>
      <w:r>
        <w:rPr>
          <w:rFonts w:ascii="Courier New"/>
          <w:spacing w:val="-11"/>
          <w:sz w:val="20"/>
        </w:rPr>
        <w:t> </w:t>
      </w:r>
      <w:r>
        <w:rPr>
          <w:rFonts w:ascii="Courier New"/>
          <w:sz w:val="20"/>
        </w:rPr>
        <w:t>slow1.lib</w:t>
      </w:r>
      <w:r>
        <w:rPr>
          <w:rFonts w:ascii="Courier New"/>
          <w:spacing w:val="-11"/>
          <w:sz w:val="20"/>
        </w:rPr>
        <w:t> </w:t>
      </w:r>
      <w:r>
        <w:rPr>
          <w:rFonts w:ascii="Courier New"/>
          <w:sz w:val="20"/>
        </w:rPr>
        <w:t>slow2.lib</w:t>
      </w:r>
      <w:r>
        <w:rPr>
          <w:rFonts w:ascii="Courier New"/>
          <w:spacing w:val="-11"/>
          <w:sz w:val="20"/>
        </w:rPr>
        <w:t> </w:t>
      </w:r>
      <w:r>
        <w:rPr>
          <w:rFonts w:ascii="Courier New"/>
          <w:sz w:val="20"/>
        </w:rPr>
        <w:t>\ CDK_S128x16.lib }</w:t>
      </w:r>
    </w:p>
    <w:p>
      <w:pPr>
        <w:spacing w:line="213" w:lineRule="exact" w:before="74"/>
        <w:ind w:left="140" w:right="0" w:firstLine="0"/>
        <w:jc w:val="left"/>
        <w:rPr>
          <w:rFonts w:ascii="Courier New"/>
          <w:sz w:val="20"/>
        </w:rPr>
      </w:pPr>
      <w:r>
        <w:rPr>
          <w:rFonts w:ascii="Courier New"/>
          <w:sz w:val="20"/>
        </w:rPr>
        <w:t>create_library_set</w:t>
      </w:r>
      <w:r>
        <w:rPr>
          <w:rFonts w:ascii="Courier New"/>
          <w:spacing w:val="-14"/>
          <w:sz w:val="20"/>
        </w:rPr>
        <w:t> </w:t>
      </w:r>
      <w:r>
        <w:rPr>
          <w:rFonts w:ascii="Courier New"/>
          <w:sz w:val="20"/>
        </w:rPr>
        <w:t>-name</w:t>
      </w:r>
      <w:r>
        <w:rPr>
          <w:rFonts w:ascii="Courier New"/>
          <w:spacing w:val="-13"/>
          <w:sz w:val="20"/>
        </w:rPr>
        <w:t> </w:t>
      </w:r>
      <w:r>
        <w:rPr>
          <w:rFonts w:ascii="Courier New"/>
          <w:sz w:val="20"/>
        </w:rPr>
        <w:t>wcl_fast</w:t>
      </w:r>
      <w:r>
        <w:rPr>
          <w:rFonts w:ascii="Courier New"/>
          <w:spacing w:val="-13"/>
          <w:sz w:val="20"/>
        </w:rPr>
        <w:t> </w:t>
      </w:r>
      <w:r>
        <w:rPr>
          <w:rFonts w:ascii="Courier New"/>
          <w:spacing w:val="-10"/>
          <w:sz w:val="20"/>
        </w:rPr>
        <w:t>\</w:t>
      </w:r>
    </w:p>
    <w:p>
      <w:pPr>
        <w:spacing w:line="200" w:lineRule="exact" w:before="0"/>
        <w:ind w:left="619" w:right="0" w:firstLine="0"/>
        <w:jc w:val="left"/>
        <w:rPr>
          <w:rFonts w:ascii="Courier New"/>
          <w:sz w:val="20"/>
        </w:rPr>
      </w:pPr>
      <w:r>
        <w:rPr>
          <w:rFonts w:ascii="Courier New"/>
          <w:sz w:val="20"/>
        </w:rPr>
        <w:t>-timing</w:t>
      </w:r>
      <w:r>
        <w:rPr>
          <w:rFonts w:ascii="Courier New"/>
          <w:spacing w:val="-8"/>
          <w:sz w:val="20"/>
        </w:rPr>
        <w:t> </w:t>
      </w:r>
      <w:r>
        <w:rPr>
          <w:rFonts w:ascii="Courier New"/>
          <w:sz w:val="20"/>
        </w:rPr>
        <w:t>{</w:t>
      </w:r>
      <w:r>
        <w:rPr>
          <w:rFonts w:ascii="Courier New"/>
          <w:spacing w:val="-7"/>
          <w:sz w:val="20"/>
        </w:rPr>
        <w:t> </w:t>
      </w:r>
      <w:r>
        <w:rPr>
          <w:rFonts w:ascii="Courier New"/>
          <w:sz w:val="20"/>
        </w:rPr>
        <w:t>fast1.lib</w:t>
      </w:r>
      <w:r>
        <w:rPr>
          <w:rFonts w:ascii="Courier New"/>
          <w:spacing w:val="-7"/>
          <w:sz w:val="20"/>
        </w:rPr>
        <w:t> </w:t>
      </w:r>
      <w:r>
        <w:rPr>
          <w:rFonts w:ascii="Courier New"/>
          <w:spacing w:val="-10"/>
          <w:sz w:val="20"/>
        </w:rPr>
        <w:t>\</w:t>
      </w:r>
    </w:p>
    <w:p>
      <w:pPr>
        <w:spacing w:line="213" w:lineRule="exact" w:before="0"/>
        <w:ind w:left="1579" w:right="0" w:firstLine="0"/>
        <w:jc w:val="left"/>
        <w:rPr>
          <w:rFonts w:ascii="Courier New"/>
          <w:sz w:val="20"/>
        </w:rPr>
      </w:pPr>
      <w:r>
        <w:rPr>
          <w:rFonts w:ascii="Courier New"/>
          <w:sz w:val="20"/>
        </w:rPr>
        <w:t>fast2.lib</w:t>
      </w:r>
      <w:r>
        <w:rPr>
          <w:rFonts w:ascii="Courier New"/>
          <w:spacing w:val="-15"/>
          <w:sz w:val="20"/>
        </w:rPr>
        <w:t> </w:t>
      </w:r>
      <w:r>
        <w:rPr>
          <w:rFonts w:ascii="Courier New"/>
          <w:sz w:val="20"/>
        </w:rPr>
        <w:t>CDK_S128x16.lib</w:t>
      </w:r>
      <w:r>
        <w:rPr>
          <w:rFonts w:ascii="Courier New"/>
          <w:spacing w:val="-15"/>
          <w:sz w:val="20"/>
        </w:rPr>
        <w:t> </w:t>
      </w:r>
      <w:r>
        <w:rPr>
          <w:rFonts w:ascii="Courier New"/>
          <w:spacing w:val="-10"/>
          <w:sz w:val="20"/>
        </w:rPr>
        <w:t>}</w:t>
      </w:r>
    </w:p>
    <w:p>
      <w:pPr>
        <w:spacing w:line="213" w:lineRule="exact" w:before="73"/>
        <w:ind w:left="139" w:right="0" w:firstLine="0"/>
        <w:jc w:val="left"/>
        <w:rPr>
          <w:rFonts w:ascii="Courier New"/>
          <w:sz w:val="20"/>
        </w:rPr>
      </w:pPr>
      <w:r>
        <w:rPr>
          <w:rFonts w:ascii="Courier New"/>
          <w:sz w:val="20"/>
        </w:rPr>
        <w:t>create_library_set</w:t>
      </w:r>
      <w:r>
        <w:rPr>
          <w:rFonts w:ascii="Courier New"/>
          <w:spacing w:val="-15"/>
          <w:sz w:val="20"/>
        </w:rPr>
        <w:t> </w:t>
      </w:r>
      <w:r>
        <w:rPr>
          <w:rFonts w:ascii="Courier New"/>
          <w:sz w:val="20"/>
        </w:rPr>
        <w:t>-name</w:t>
      </w:r>
      <w:r>
        <w:rPr>
          <w:rFonts w:ascii="Courier New"/>
          <w:spacing w:val="-14"/>
          <w:sz w:val="20"/>
        </w:rPr>
        <w:t> </w:t>
      </w:r>
      <w:r>
        <w:rPr>
          <w:rFonts w:ascii="Courier New"/>
          <w:sz w:val="20"/>
        </w:rPr>
        <w:t>wcl_typical</w:t>
      </w:r>
      <w:r>
        <w:rPr>
          <w:rFonts w:ascii="Courier New"/>
          <w:spacing w:val="-14"/>
          <w:sz w:val="20"/>
        </w:rPr>
        <w:t> </w:t>
      </w:r>
      <w:r>
        <w:rPr>
          <w:rFonts w:ascii="Courier New"/>
          <w:spacing w:val="-10"/>
          <w:sz w:val="20"/>
        </w:rPr>
        <w:t>\</w:t>
      </w:r>
    </w:p>
    <w:p>
      <w:pPr>
        <w:spacing w:line="213" w:lineRule="exact" w:before="0"/>
        <w:ind w:left="619" w:right="0" w:firstLine="0"/>
        <w:jc w:val="left"/>
        <w:rPr>
          <w:rFonts w:ascii="Courier New"/>
          <w:sz w:val="20"/>
        </w:rPr>
      </w:pPr>
      <w:r>
        <w:rPr>
          <w:rFonts w:ascii="Courier New"/>
          <w:sz w:val="20"/>
        </w:rPr>
        <w:t>-timing</w:t>
      </w:r>
      <w:r>
        <w:rPr>
          <w:rFonts w:ascii="Courier New"/>
          <w:spacing w:val="-11"/>
          <w:sz w:val="20"/>
        </w:rPr>
        <w:t> </w:t>
      </w:r>
      <w:r>
        <w:rPr>
          <w:rFonts w:ascii="Courier New"/>
          <w:sz w:val="20"/>
        </w:rPr>
        <w:t>{</w:t>
      </w:r>
      <w:r>
        <w:rPr>
          <w:rFonts w:ascii="Courier New"/>
          <w:spacing w:val="-10"/>
          <w:sz w:val="20"/>
        </w:rPr>
        <w:t> </w:t>
      </w:r>
      <w:r>
        <w:rPr>
          <w:rFonts w:ascii="Courier New"/>
          <w:sz w:val="20"/>
        </w:rPr>
        <w:t>typical.lib</w:t>
      </w:r>
      <w:r>
        <w:rPr>
          <w:rFonts w:ascii="Courier New"/>
          <w:spacing w:val="-12"/>
          <w:sz w:val="20"/>
        </w:rPr>
        <w:t> </w:t>
      </w:r>
      <w:r>
        <w:rPr>
          <w:rFonts w:ascii="Courier New"/>
          <w:sz w:val="20"/>
        </w:rPr>
        <w:t>pllclk_slow.lib</w:t>
      </w:r>
      <w:r>
        <w:rPr>
          <w:rFonts w:ascii="Courier New"/>
          <w:spacing w:val="-10"/>
          <w:sz w:val="20"/>
        </w:rPr>
        <w:t> </w:t>
      </w:r>
      <w:r>
        <w:rPr>
          <w:rFonts w:ascii="Courier New"/>
          <w:spacing w:val="-12"/>
          <w:sz w:val="20"/>
        </w:rPr>
        <w:t>}</w:t>
      </w:r>
    </w:p>
    <w:p>
      <w:pPr>
        <w:spacing w:before="74"/>
        <w:ind w:left="139" w:right="0" w:firstLine="0"/>
        <w:jc w:val="left"/>
        <w:rPr>
          <w:rFonts w:ascii="Courier New"/>
          <w:sz w:val="20"/>
        </w:rPr>
      </w:pPr>
      <w:r>
        <w:rPr>
          <w:rFonts w:ascii="Courier New"/>
          <w:sz w:val="20"/>
        </w:rPr>
        <w:t>##</w:t>
      </w:r>
      <w:r>
        <w:rPr>
          <w:rFonts w:ascii="Courier New"/>
          <w:spacing w:val="-8"/>
          <w:sz w:val="20"/>
        </w:rPr>
        <w:t> </w:t>
      </w:r>
      <w:r>
        <w:rPr>
          <w:rFonts w:ascii="Courier New"/>
          <w:sz w:val="20"/>
        </w:rPr>
        <w:t>creating</w:t>
      </w:r>
      <w:r>
        <w:rPr>
          <w:rFonts w:ascii="Courier New"/>
          <w:spacing w:val="-8"/>
          <w:sz w:val="20"/>
        </w:rPr>
        <w:t> </w:t>
      </w:r>
      <w:r>
        <w:rPr>
          <w:rFonts w:ascii="Courier New"/>
          <w:sz w:val="20"/>
        </w:rPr>
        <w:t>operating</w:t>
      </w:r>
      <w:r>
        <w:rPr>
          <w:rFonts w:ascii="Courier New"/>
          <w:spacing w:val="-8"/>
          <w:sz w:val="20"/>
        </w:rPr>
        <w:t> </w:t>
      </w:r>
      <w:r>
        <w:rPr>
          <w:rFonts w:ascii="Courier New"/>
          <w:spacing w:val="-2"/>
          <w:sz w:val="20"/>
        </w:rPr>
        <w:t>conditions</w:t>
      </w:r>
    </w:p>
    <w:p>
      <w:pPr>
        <w:spacing w:before="73"/>
        <w:ind w:left="139" w:right="0" w:firstLine="0"/>
        <w:jc w:val="left"/>
        <w:rPr>
          <w:rFonts w:ascii="Courier New"/>
          <w:sz w:val="20"/>
        </w:rPr>
      </w:pPr>
      <w:r>
        <w:rPr>
          <w:rFonts w:ascii="Courier New"/>
          <w:sz w:val="20"/>
        </w:rPr>
        <w:t>create_opcond</w:t>
      </w:r>
      <w:r>
        <w:rPr>
          <w:rFonts w:ascii="Courier New"/>
          <w:spacing w:val="-26"/>
          <w:sz w:val="20"/>
        </w:rPr>
        <w:t> </w:t>
      </w:r>
      <w:r>
        <w:rPr>
          <w:rFonts w:ascii="Courier New"/>
          <w:sz w:val="20"/>
        </w:rPr>
        <w:t>-name</w:t>
      </w:r>
      <w:r>
        <w:rPr>
          <w:rFonts w:ascii="Courier New"/>
          <w:spacing w:val="-26"/>
          <w:sz w:val="20"/>
        </w:rPr>
        <w:t> </w:t>
      </w:r>
      <w:r>
        <w:rPr>
          <w:rFonts w:ascii="Courier New"/>
          <w:sz w:val="20"/>
        </w:rPr>
        <w:t>op_cond_wcl_slow</w:t>
      </w:r>
      <w:r>
        <w:rPr>
          <w:rFonts w:ascii="Courier New"/>
          <w:spacing w:val="-26"/>
          <w:sz w:val="20"/>
        </w:rPr>
        <w:t> </w:t>
      </w:r>
      <w:r>
        <w:rPr>
          <w:rFonts w:ascii="Courier New"/>
          <w:sz w:val="20"/>
        </w:rPr>
        <w:t>-process</w:t>
      </w:r>
      <w:r>
        <w:rPr>
          <w:rFonts w:ascii="Courier New"/>
          <w:spacing w:val="-26"/>
          <w:sz w:val="20"/>
        </w:rPr>
        <w:t> </w:t>
      </w:r>
      <w:r>
        <w:rPr>
          <w:rFonts w:ascii="Courier New"/>
          <w:sz w:val="20"/>
        </w:rPr>
        <w:t>1.0</w:t>
      </w:r>
      <w:r>
        <w:rPr>
          <w:rFonts w:ascii="Courier New"/>
          <w:spacing w:val="-26"/>
          <w:sz w:val="20"/>
        </w:rPr>
        <w:t> </w:t>
      </w:r>
      <w:r>
        <w:rPr>
          <w:rFonts w:ascii="Courier New"/>
          <w:sz w:val="20"/>
        </w:rPr>
        <w:t>-voltage</w:t>
      </w:r>
      <w:r>
        <w:rPr>
          <w:rFonts w:ascii="Courier New"/>
          <w:spacing w:val="-26"/>
          <w:sz w:val="20"/>
        </w:rPr>
        <w:t> </w:t>
      </w:r>
      <w:r>
        <w:rPr>
          <w:rFonts w:ascii="Courier New"/>
          <w:sz w:val="20"/>
        </w:rPr>
        <w:t>1.08</w:t>
      </w:r>
      <w:r>
        <w:rPr>
          <w:rFonts w:ascii="Courier New"/>
          <w:spacing w:val="-25"/>
          <w:sz w:val="20"/>
        </w:rPr>
        <w:t> </w:t>
      </w:r>
      <w:r>
        <w:rPr>
          <w:rFonts w:ascii="Courier New"/>
          <w:sz w:val="20"/>
        </w:rPr>
        <w:t>-temperature</w:t>
      </w:r>
      <w:r>
        <w:rPr>
          <w:rFonts w:ascii="Courier New"/>
          <w:spacing w:val="-26"/>
          <w:sz w:val="20"/>
        </w:rPr>
        <w:t> </w:t>
      </w:r>
      <w:r>
        <w:rPr>
          <w:rFonts w:ascii="Courier New"/>
          <w:spacing w:val="-2"/>
          <w:sz w:val="20"/>
        </w:rPr>
        <w:t>125.0</w:t>
      </w:r>
    </w:p>
    <w:p>
      <w:pPr>
        <w:spacing w:before="74"/>
        <w:ind w:left="139" w:right="0" w:firstLine="0"/>
        <w:jc w:val="left"/>
        <w:rPr>
          <w:rFonts w:ascii="Courier New"/>
          <w:sz w:val="20"/>
        </w:rPr>
      </w:pPr>
      <w:r>
        <w:rPr>
          <w:rFonts w:ascii="Courier New"/>
          <w:sz w:val="20"/>
        </w:rPr>
        <w:t>create_opcond</w:t>
      </w:r>
      <w:r>
        <w:rPr>
          <w:rFonts w:ascii="Courier New"/>
          <w:spacing w:val="-11"/>
          <w:sz w:val="20"/>
        </w:rPr>
        <w:t> </w:t>
      </w:r>
      <w:r>
        <w:rPr>
          <w:rFonts w:ascii="Courier New"/>
          <w:sz w:val="20"/>
        </w:rPr>
        <w:t>-name</w:t>
      </w:r>
      <w:r>
        <w:rPr>
          <w:rFonts w:ascii="Courier New"/>
          <w:spacing w:val="-11"/>
          <w:sz w:val="20"/>
        </w:rPr>
        <w:t> </w:t>
      </w:r>
      <w:r>
        <w:rPr>
          <w:rFonts w:ascii="Courier New"/>
          <w:sz w:val="20"/>
        </w:rPr>
        <w:t>op_cond_wcl_fast</w:t>
      </w:r>
      <w:r>
        <w:rPr>
          <w:rFonts w:ascii="Courier New"/>
          <w:spacing w:val="-11"/>
          <w:sz w:val="20"/>
        </w:rPr>
        <w:t> </w:t>
      </w:r>
      <w:r>
        <w:rPr>
          <w:rFonts w:ascii="Courier New"/>
          <w:sz w:val="20"/>
        </w:rPr>
        <w:t>-process</w:t>
      </w:r>
      <w:r>
        <w:rPr>
          <w:rFonts w:ascii="Courier New"/>
          <w:spacing w:val="-11"/>
          <w:sz w:val="20"/>
        </w:rPr>
        <w:t> </w:t>
      </w:r>
      <w:r>
        <w:rPr>
          <w:rFonts w:ascii="Courier New"/>
          <w:sz w:val="20"/>
        </w:rPr>
        <w:t>1.0</w:t>
      </w:r>
      <w:r>
        <w:rPr>
          <w:rFonts w:ascii="Courier New"/>
          <w:spacing w:val="-11"/>
          <w:sz w:val="20"/>
        </w:rPr>
        <w:t> </w:t>
      </w:r>
      <w:r>
        <w:rPr>
          <w:rFonts w:ascii="Courier New"/>
          <w:sz w:val="20"/>
        </w:rPr>
        <w:t>-voltage</w:t>
      </w:r>
      <w:r>
        <w:rPr>
          <w:rFonts w:ascii="Courier New"/>
          <w:spacing w:val="-11"/>
          <w:sz w:val="20"/>
        </w:rPr>
        <w:t> </w:t>
      </w:r>
      <w:r>
        <w:rPr>
          <w:rFonts w:ascii="Courier New"/>
          <w:sz w:val="20"/>
        </w:rPr>
        <w:t>1.32</w:t>
      </w:r>
      <w:r>
        <w:rPr>
          <w:rFonts w:ascii="Courier New"/>
          <w:spacing w:val="-11"/>
          <w:sz w:val="20"/>
        </w:rPr>
        <w:t> </w:t>
      </w:r>
      <w:r>
        <w:rPr>
          <w:rFonts w:ascii="Courier New"/>
          <w:sz w:val="20"/>
        </w:rPr>
        <w:t>-temperature</w:t>
      </w:r>
      <w:r>
        <w:rPr>
          <w:rFonts w:ascii="Courier New"/>
          <w:spacing w:val="-10"/>
          <w:sz w:val="20"/>
        </w:rPr>
        <w:t> </w:t>
      </w:r>
      <w:r>
        <w:rPr>
          <w:rFonts w:ascii="Courier New"/>
          <w:spacing w:val="-5"/>
          <w:sz w:val="20"/>
        </w:rPr>
        <w:t>0.0</w:t>
      </w:r>
    </w:p>
    <w:p>
      <w:pPr>
        <w:spacing w:after="0"/>
        <w:jc w:val="left"/>
        <w:rPr>
          <w:rFonts w:ascii="Courier New"/>
          <w:sz w:val="20"/>
        </w:rPr>
        <w:sectPr>
          <w:pgSz w:w="12240" w:h="15840"/>
          <w:pgMar w:header="1009" w:footer="928" w:top="1700" w:bottom="1120" w:left="1120" w:right="1140"/>
        </w:sectPr>
      </w:pPr>
    </w:p>
    <w:p>
      <w:pPr>
        <w:pStyle w:val="BodyText"/>
        <w:spacing w:before="1"/>
        <w:rPr>
          <w:rFonts w:ascii="Courier New"/>
          <w:sz w:val="28"/>
        </w:rPr>
      </w:pPr>
    </w:p>
    <w:p>
      <w:pPr>
        <w:spacing w:line="316" w:lineRule="auto" w:before="99"/>
        <w:ind w:left="140" w:right="0" w:firstLine="0"/>
        <w:jc w:val="left"/>
        <w:rPr>
          <w:rFonts w:ascii="Courier New"/>
          <w:sz w:val="20"/>
        </w:rPr>
      </w:pPr>
      <w:r>
        <w:rPr>
          <w:rFonts w:ascii="Courier New"/>
          <w:spacing w:val="-2"/>
          <w:sz w:val="20"/>
        </w:rPr>
        <w:t>create_opcond</w:t>
      </w:r>
      <w:r>
        <w:rPr>
          <w:rFonts w:ascii="Courier New"/>
          <w:spacing w:val="-16"/>
          <w:sz w:val="20"/>
        </w:rPr>
        <w:t> </w:t>
      </w:r>
      <w:r>
        <w:rPr>
          <w:rFonts w:ascii="Courier New"/>
          <w:spacing w:val="-2"/>
          <w:sz w:val="20"/>
        </w:rPr>
        <w:t>-name</w:t>
      </w:r>
      <w:r>
        <w:rPr>
          <w:rFonts w:ascii="Courier New"/>
          <w:spacing w:val="-16"/>
          <w:sz w:val="20"/>
        </w:rPr>
        <w:t> </w:t>
      </w:r>
      <w:r>
        <w:rPr>
          <w:rFonts w:ascii="Courier New"/>
          <w:spacing w:val="-2"/>
          <w:sz w:val="20"/>
        </w:rPr>
        <w:t>op_cond_wcl_typical</w:t>
      </w:r>
      <w:r>
        <w:rPr>
          <w:rFonts w:ascii="Courier New"/>
          <w:spacing w:val="-18"/>
          <w:sz w:val="20"/>
        </w:rPr>
        <w:t> </w:t>
      </w:r>
      <w:r>
        <w:rPr>
          <w:rFonts w:ascii="Courier New"/>
          <w:spacing w:val="-2"/>
          <w:sz w:val="20"/>
        </w:rPr>
        <w:t>-process</w:t>
      </w:r>
      <w:r>
        <w:rPr>
          <w:rFonts w:ascii="Courier New"/>
          <w:spacing w:val="-16"/>
          <w:sz w:val="20"/>
        </w:rPr>
        <w:t> </w:t>
      </w:r>
      <w:r>
        <w:rPr>
          <w:rFonts w:ascii="Courier New"/>
          <w:spacing w:val="-2"/>
          <w:sz w:val="20"/>
        </w:rPr>
        <w:t>1.0</w:t>
      </w:r>
      <w:r>
        <w:rPr>
          <w:rFonts w:ascii="Courier New"/>
          <w:spacing w:val="-16"/>
          <w:sz w:val="20"/>
        </w:rPr>
        <w:t> </w:t>
      </w:r>
      <w:r>
        <w:rPr>
          <w:rFonts w:ascii="Courier New"/>
          <w:spacing w:val="-2"/>
          <w:sz w:val="20"/>
        </w:rPr>
        <w:t>-voltage</w:t>
      </w:r>
      <w:r>
        <w:rPr>
          <w:rFonts w:ascii="Courier New"/>
          <w:spacing w:val="-18"/>
          <w:sz w:val="20"/>
        </w:rPr>
        <w:t> </w:t>
      </w:r>
      <w:r>
        <w:rPr>
          <w:rFonts w:ascii="Courier New"/>
          <w:spacing w:val="-2"/>
          <w:sz w:val="20"/>
        </w:rPr>
        <w:t>1.2</w:t>
      </w:r>
      <w:r>
        <w:rPr>
          <w:rFonts w:ascii="Courier New"/>
          <w:spacing w:val="-18"/>
          <w:sz w:val="20"/>
        </w:rPr>
        <w:t> </w:t>
      </w:r>
      <w:r>
        <w:rPr>
          <w:rFonts w:ascii="Courier New"/>
          <w:spacing w:val="-2"/>
          <w:sz w:val="20"/>
        </w:rPr>
        <w:t>-temperature</w:t>
      </w:r>
      <w:r>
        <w:rPr>
          <w:rFonts w:ascii="Courier New"/>
          <w:spacing w:val="-18"/>
          <w:sz w:val="20"/>
        </w:rPr>
        <w:t> </w:t>
      </w:r>
      <w:r>
        <w:rPr>
          <w:rFonts w:ascii="Courier New"/>
          <w:spacing w:val="-2"/>
          <w:sz w:val="20"/>
        </w:rPr>
        <w:t>25.0 </w:t>
      </w:r>
      <w:r>
        <w:rPr>
          <w:rFonts w:ascii="Courier New"/>
          <w:sz w:val="20"/>
        </w:rPr>
        <w:t>## creating timing_conditions</w:t>
      </w:r>
    </w:p>
    <w:p>
      <w:pPr>
        <w:spacing w:line="213" w:lineRule="exact" w:before="2"/>
        <w:ind w:left="140" w:right="0" w:firstLine="0"/>
        <w:jc w:val="left"/>
        <w:rPr>
          <w:rFonts w:ascii="Courier New"/>
          <w:sz w:val="20"/>
        </w:rPr>
      </w:pPr>
      <w:r>
        <w:rPr>
          <w:rFonts w:ascii="Courier New"/>
          <w:sz w:val="20"/>
        </w:rPr>
        <w:t>create_timing_condition</w:t>
      </w:r>
      <w:r>
        <w:rPr>
          <w:rFonts w:ascii="Courier New"/>
          <w:spacing w:val="-21"/>
          <w:sz w:val="20"/>
        </w:rPr>
        <w:t> </w:t>
      </w:r>
      <w:r>
        <w:rPr>
          <w:rFonts w:ascii="Courier New"/>
          <w:sz w:val="20"/>
        </w:rPr>
        <w:t>-name</w:t>
      </w:r>
      <w:r>
        <w:rPr>
          <w:rFonts w:ascii="Courier New"/>
          <w:spacing w:val="-20"/>
          <w:sz w:val="20"/>
        </w:rPr>
        <w:t> </w:t>
      </w:r>
      <w:r>
        <w:rPr>
          <w:rFonts w:ascii="Courier New"/>
          <w:sz w:val="20"/>
        </w:rPr>
        <w:t>timing_cond_wcl_slow</w:t>
      </w:r>
      <w:r>
        <w:rPr>
          <w:rFonts w:ascii="Courier New"/>
          <w:spacing w:val="-20"/>
          <w:sz w:val="20"/>
        </w:rPr>
        <w:t> </w:t>
      </w:r>
      <w:r>
        <w:rPr>
          <w:rFonts w:ascii="Courier New"/>
          <w:spacing w:val="-10"/>
          <w:sz w:val="20"/>
        </w:rPr>
        <w:t>\</w:t>
      </w:r>
    </w:p>
    <w:p>
      <w:pPr>
        <w:spacing w:line="200" w:lineRule="exact" w:before="0"/>
        <w:ind w:left="619" w:right="0" w:firstLine="0"/>
        <w:jc w:val="left"/>
        <w:rPr>
          <w:rFonts w:ascii="Courier New"/>
          <w:sz w:val="20"/>
        </w:rPr>
      </w:pPr>
      <w:r>
        <w:rPr>
          <w:rFonts w:ascii="Courier New"/>
          <w:sz w:val="20"/>
        </w:rPr>
        <w:t>-opcond</w:t>
      </w:r>
      <w:r>
        <w:rPr>
          <w:rFonts w:ascii="Courier New"/>
          <w:spacing w:val="-15"/>
          <w:sz w:val="20"/>
        </w:rPr>
        <w:t> </w:t>
      </w:r>
      <w:r>
        <w:rPr>
          <w:rFonts w:ascii="Courier New"/>
          <w:sz w:val="20"/>
        </w:rPr>
        <w:t>op_cond_wcl_slow</w:t>
      </w:r>
      <w:r>
        <w:rPr>
          <w:rFonts w:ascii="Courier New"/>
          <w:spacing w:val="-15"/>
          <w:sz w:val="20"/>
        </w:rPr>
        <w:t> </w:t>
      </w:r>
      <w:r>
        <w:rPr>
          <w:rFonts w:ascii="Courier New"/>
          <w:spacing w:val="-10"/>
          <w:sz w:val="20"/>
        </w:rPr>
        <w:t>\</w:t>
      </w:r>
    </w:p>
    <w:p>
      <w:pPr>
        <w:spacing w:line="213" w:lineRule="exact" w:before="0"/>
        <w:ind w:left="619" w:right="0" w:firstLine="0"/>
        <w:jc w:val="left"/>
        <w:rPr>
          <w:rFonts w:ascii="Courier New"/>
          <w:sz w:val="20"/>
        </w:rPr>
      </w:pPr>
      <w:r>
        <w:rPr>
          <w:rFonts w:ascii="Courier New"/>
          <w:sz w:val="20"/>
        </w:rPr>
        <w:t>-library_sets</w:t>
      </w:r>
      <w:r>
        <w:rPr>
          <w:rFonts w:ascii="Courier New"/>
          <w:spacing w:val="-10"/>
          <w:sz w:val="20"/>
        </w:rPr>
        <w:t> </w:t>
      </w:r>
      <w:r>
        <w:rPr>
          <w:rFonts w:ascii="Courier New"/>
          <w:sz w:val="20"/>
        </w:rPr>
        <w:t>{</w:t>
      </w:r>
      <w:r>
        <w:rPr>
          <w:rFonts w:ascii="Courier New"/>
          <w:spacing w:val="-9"/>
          <w:sz w:val="20"/>
        </w:rPr>
        <w:t> </w:t>
      </w:r>
      <w:r>
        <w:rPr>
          <w:rFonts w:ascii="Courier New"/>
          <w:sz w:val="20"/>
        </w:rPr>
        <w:t>wcl_slow</w:t>
      </w:r>
      <w:r>
        <w:rPr>
          <w:rFonts w:ascii="Courier New"/>
          <w:spacing w:val="-10"/>
          <w:sz w:val="20"/>
        </w:rPr>
        <w:t> }</w:t>
      </w:r>
    </w:p>
    <w:p>
      <w:pPr>
        <w:spacing w:line="213" w:lineRule="exact" w:before="74"/>
        <w:ind w:left="140" w:right="0" w:firstLine="0"/>
        <w:jc w:val="left"/>
        <w:rPr>
          <w:rFonts w:ascii="Courier New"/>
          <w:sz w:val="20"/>
        </w:rPr>
      </w:pPr>
      <w:r>
        <w:rPr>
          <w:rFonts w:ascii="Courier New"/>
          <w:sz w:val="20"/>
        </w:rPr>
        <w:t>create_timing_condition</w:t>
      </w:r>
      <w:r>
        <w:rPr>
          <w:rFonts w:ascii="Courier New"/>
          <w:spacing w:val="-21"/>
          <w:sz w:val="20"/>
        </w:rPr>
        <w:t> </w:t>
      </w:r>
      <w:r>
        <w:rPr>
          <w:rFonts w:ascii="Courier New"/>
          <w:sz w:val="20"/>
        </w:rPr>
        <w:t>-name</w:t>
      </w:r>
      <w:r>
        <w:rPr>
          <w:rFonts w:ascii="Courier New"/>
          <w:spacing w:val="-20"/>
          <w:sz w:val="20"/>
        </w:rPr>
        <w:t> </w:t>
      </w:r>
      <w:r>
        <w:rPr>
          <w:rFonts w:ascii="Courier New"/>
          <w:sz w:val="20"/>
        </w:rPr>
        <w:t>timing_cond_wcl_fast</w:t>
      </w:r>
      <w:r>
        <w:rPr>
          <w:rFonts w:ascii="Courier New"/>
          <w:spacing w:val="-20"/>
          <w:sz w:val="20"/>
        </w:rPr>
        <w:t> </w:t>
      </w:r>
      <w:r>
        <w:rPr>
          <w:rFonts w:ascii="Courier New"/>
          <w:spacing w:val="-10"/>
          <w:sz w:val="20"/>
        </w:rPr>
        <w:t>\</w:t>
      </w:r>
    </w:p>
    <w:p>
      <w:pPr>
        <w:spacing w:line="200" w:lineRule="exact" w:before="0"/>
        <w:ind w:left="619" w:right="0" w:firstLine="0"/>
        <w:jc w:val="left"/>
        <w:rPr>
          <w:rFonts w:ascii="Courier New"/>
          <w:sz w:val="20"/>
        </w:rPr>
      </w:pPr>
      <w:r>
        <w:rPr>
          <w:rFonts w:ascii="Courier New"/>
          <w:sz w:val="20"/>
        </w:rPr>
        <w:t>-opcond</w:t>
      </w:r>
      <w:r>
        <w:rPr>
          <w:rFonts w:ascii="Courier New"/>
          <w:spacing w:val="-15"/>
          <w:sz w:val="20"/>
        </w:rPr>
        <w:t> </w:t>
      </w:r>
      <w:r>
        <w:rPr>
          <w:rFonts w:ascii="Courier New"/>
          <w:sz w:val="20"/>
        </w:rPr>
        <w:t>op_cond_wcl_fast</w:t>
      </w:r>
      <w:r>
        <w:rPr>
          <w:rFonts w:ascii="Courier New"/>
          <w:spacing w:val="-15"/>
          <w:sz w:val="20"/>
        </w:rPr>
        <w:t> </w:t>
      </w:r>
      <w:r>
        <w:rPr>
          <w:rFonts w:ascii="Courier New"/>
          <w:spacing w:val="-10"/>
          <w:sz w:val="20"/>
        </w:rPr>
        <w:t>\</w:t>
      </w:r>
    </w:p>
    <w:p>
      <w:pPr>
        <w:spacing w:line="213" w:lineRule="exact" w:before="0"/>
        <w:ind w:left="619" w:right="0" w:firstLine="0"/>
        <w:jc w:val="left"/>
        <w:rPr>
          <w:rFonts w:ascii="Courier New"/>
          <w:sz w:val="20"/>
        </w:rPr>
      </w:pPr>
      <w:r>
        <w:rPr>
          <w:rFonts w:ascii="Courier New"/>
          <w:sz w:val="20"/>
        </w:rPr>
        <w:t>-library_sets</w:t>
      </w:r>
      <w:r>
        <w:rPr>
          <w:rFonts w:ascii="Courier New"/>
          <w:spacing w:val="-10"/>
          <w:sz w:val="20"/>
        </w:rPr>
        <w:t> </w:t>
      </w:r>
      <w:r>
        <w:rPr>
          <w:rFonts w:ascii="Courier New"/>
          <w:sz w:val="20"/>
        </w:rPr>
        <w:t>{</w:t>
      </w:r>
      <w:r>
        <w:rPr>
          <w:rFonts w:ascii="Courier New"/>
          <w:spacing w:val="-9"/>
          <w:sz w:val="20"/>
        </w:rPr>
        <w:t> </w:t>
      </w:r>
      <w:r>
        <w:rPr>
          <w:rFonts w:ascii="Courier New"/>
          <w:sz w:val="20"/>
        </w:rPr>
        <w:t>wcl_fast</w:t>
      </w:r>
      <w:r>
        <w:rPr>
          <w:rFonts w:ascii="Courier New"/>
          <w:spacing w:val="-10"/>
          <w:sz w:val="20"/>
        </w:rPr>
        <w:t> }</w:t>
      </w:r>
    </w:p>
    <w:p>
      <w:pPr>
        <w:spacing w:line="213" w:lineRule="exact" w:before="73"/>
        <w:ind w:left="140" w:right="0" w:firstLine="0"/>
        <w:jc w:val="left"/>
        <w:rPr>
          <w:rFonts w:ascii="Courier New"/>
          <w:sz w:val="20"/>
        </w:rPr>
      </w:pPr>
      <w:r>
        <w:rPr>
          <w:rFonts w:ascii="Courier New"/>
          <w:sz w:val="20"/>
        </w:rPr>
        <w:t>create_timing_condition</w:t>
      </w:r>
      <w:r>
        <w:rPr>
          <w:rFonts w:ascii="Courier New"/>
          <w:spacing w:val="-22"/>
          <w:sz w:val="20"/>
        </w:rPr>
        <w:t> </w:t>
      </w:r>
      <w:r>
        <w:rPr>
          <w:rFonts w:ascii="Courier New"/>
          <w:sz w:val="20"/>
        </w:rPr>
        <w:t>-name</w:t>
      </w:r>
      <w:r>
        <w:rPr>
          <w:rFonts w:ascii="Courier New"/>
          <w:spacing w:val="-21"/>
          <w:sz w:val="20"/>
        </w:rPr>
        <w:t> </w:t>
      </w:r>
      <w:r>
        <w:rPr>
          <w:rFonts w:ascii="Courier New"/>
          <w:sz w:val="20"/>
        </w:rPr>
        <w:t>timing_cond_wcl_typical</w:t>
      </w:r>
      <w:r>
        <w:rPr>
          <w:rFonts w:ascii="Courier New"/>
          <w:spacing w:val="-22"/>
          <w:sz w:val="20"/>
        </w:rPr>
        <w:t> </w:t>
      </w:r>
      <w:r>
        <w:rPr>
          <w:rFonts w:ascii="Courier New"/>
          <w:spacing w:val="-10"/>
          <w:sz w:val="20"/>
        </w:rPr>
        <w:t>\</w:t>
      </w:r>
    </w:p>
    <w:p>
      <w:pPr>
        <w:spacing w:line="200" w:lineRule="exact" w:before="0"/>
        <w:ind w:left="619" w:right="0" w:firstLine="0"/>
        <w:jc w:val="left"/>
        <w:rPr>
          <w:rFonts w:ascii="Courier New"/>
          <w:sz w:val="20"/>
        </w:rPr>
      </w:pPr>
      <w:r>
        <w:rPr>
          <w:rFonts w:ascii="Courier New"/>
          <w:sz w:val="20"/>
        </w:rPr>
        <w:t>-opcond</w:t>
      </w:r>
      <w:r>
        <w:rPr>
          <w:rFonts w:ascii="Courier New"/>
          <w:spacing w:val="-17"/>
          <w:sz w:val="20"/>
        </w:rPr>
        <w:t> </w:t>
      </w:r>
      <w:r>
        <w:rPr>
          <w:rFonts w:ascii="Courier New"/>
          <w:sz w:val="20"/>
        </w:rPr>
        <w:t>op_cond_wcl_typical</w:t>
      </w:r>
      <w:r>
        <w:rPr>
          <w:rFonts w:ascii="Courier New"/>
          <w:spacing w:val="-17"/>
          <w:sz w:val="20"/>
        </w:rPr>
        <w:t> </w:t>
      </w:r>
      <w:r>
        <w:rPr>
          <w:rFonts w:ascii="Courier New"/>
          <w:spacing w:val="-10"/>
          <w:sz w:val="20"/>
        </w:rPr>
        <w:t>\</w:t>
      </w:r>
    </w:p>
    <w:p>
      <w:pPr>
        <w:spacing w:line="213" w:lineRule="exact" w:before="0"/>
        <w:ind w:left="619" w:right="0" w:firstLine="0"/>
        <w:jc w:val="left"/>
        <w:rPr>
          <w:rFonts w:ascii="Courier New"/>
          <w:sz w:val="20"/>
        </w:rPr>
      </w:pPr>
      <w:r>
        <w:rPr>
          <w:rFonts w:ascii="Courier New"/>
          <w:sz w:val="20"/>
        </w:rPr>
        <w:t>-library_sets</w:t>
      </w:r>
      <w:r>
        <w:rPr>
          <w:rFonts w:ascii="Courier New"/>
          <w:spacing w:val="-13"/>
          <w:sz w:val="20"/>
        </w:rPr>
        <w:t> </w:t>
      </w:r>
      <w:r>
        <w:rPr>
          <w:rFonts w:ascii="Courier New"/>
          <w:sz w:val="20"/>
        </w:rPr>
        <w:t>{</w:t>
      </w:r>
      <w:r>
        <w:rPr>
          <w:rFonts w:ascii="Courier New"/>
          <w:spacing w:val="-11"/>
          <w:sz w:val="20"/>
        </w:rPr>
        <w:t> </w:t>
      </w:r>
      <w:r>
        <w:rPr>
          <w:rFonts w:ascii="Courier New"/>
          <w:sz w:val="20"/>
        </w:rPr>
        <w:t>wcl_typical</w:t>
      </w:r>
      <w:r>
        <w:rPr>
          <w:rFonts w:ascii="Courier New"/>
          <w:spacing w:val="-10"/>
          <w:sz w:val="20"/>
        </w:rPr>
        <w:t> }</w:t>
      </w:r>
    </w:p>
    <w:p>
      <w:pPr>
        <w:spacing w:line="300" w:lineRule="atLeast" w:before="0"/>
        <w:ind w:left="140" w:right="5760" w:firstLine="0"/>
        <w:jc w:val="left"/>
        <w:rPr>
          <w:rFonts w:ascii="Courier New"/>
          <w:sz w:val="20"/>
        </w:rPr>
      </w:pPr>
      <w:r>
        <w:rPr>
          <w:rFonts w:ascii="Courier New"/>
          <w:sz w:val="20"/>
        </w:rPr>
        <w:t>## creating rc_corners create_rc_corner</w:t>
      </w:r>
      <w:r>
        <w:rPr>
          <w:rFonts w:ascii="Courier New"/>
          <w:spacing w:val="-14"/>
          <w:sz w:val="20"/>
        </w:rPr>
        <w:t> </w:t>
      </w:r>
      <w:r>
        <w:rPr>
          <w:rFonts w:ascii="Courier New"/>
          <w:sz w:val="20"/>
        </w:rPr>
        <w:t>-name</w:t>
      </w:r>
      <w:r>
        <w:rPr>
          <w:rFonts w:ascii="Courier New"/>
          <w:spacing w:val="-14"/>
          <w:sz w:val="20"/>
        </w:rPr>
        <w:t> </w:t>
      </w:r>
      <w:r>
        <w:rPr>
          <w:rFonts w:ascii="Courier New"/>
          <w:sz w:val="20"/>
        </w:rPr>
        <w:t>rc_corner</w:t>
      </w:r>
      <w:r>
        <w:rPr>
          <w:rFonts w:ascii="Courier New"/>
          <w:spacing w:val="-14"/>
          <w:sz w:val="20"/>
        </w:rPr>
        <w:t> </w:t>
      </w:r>
      <w:r>
        <w:rPr>
          <w:rFonts w:ascii="Courier New"/>
          <w:sz w:val="20"/>
        </w:rPr>
        <w:t>\</w:t>
      </w:r>
    </w:p>
    <w:p>
      <w:pPr>
        <w:spacing w:line="187" w:lineRule="exact" w:before="0"/>
        <w:ind w:left="619" w:right="0" w:firstLine="0"/>
        <w:jc w:val="left"/>
        <w:rPr>
          <w:rFonts w:ascii="Courier New"/>
          <w:sz w:val="20"/>
        </w:rPr>
      </w:pPr>
      <w:r>
        <w:rPr>
          <w:rFonts w:ascii="Courier New"/>
          <w:sz w:val="20"/>
        </w:rPr>
        <w:t>-cap_table</w:t>
      </w:r>
      <w:r>
        <w:rPr>
          <w:rFonts w:ascii="Courier New"/>
          <w:spacing w:val="-16"/>
          <w:sz w:val="20"/>
        </w:rPr>
        <w:t> </w:t>
      </w:r>
      <w:r>
        <w:rPr>
          <w:rFonts w:ascii="Courier New"/>
          <w:sz w:val="20"/>
        </w:rPr>
        <w:t>typical.capTbl</w:t>
      </w:r>
      <w:r>
        <w:rPr>
          <w:rFonts w:ascii="Courier New"/>
          <w:spacing w:val="-15"/>
          <w:sz w:val="20"/>
        </w:rPr>
        <w:t> </w:t>
      </w:r>
      <w:r>
        <w:rPr>
          <w:rFonts w:ascii="Courier New"/>
          <w:spacing w:val="-10"/>
          <w:sz w:val="20"/>
        </w:rPr>
        <w:t>\</w:t>
      </w:r>
    </w:p>
    <w:p>
      <w:pPr>
        <w:spacing w:line="200" w:lineRule="exact" w:before="0"/>
        <w:ind w:left="619" w:right="0" w:firstLine="0"/>
        <w:jc w:val="left"/>
        <w:rPr>
          <w:rFonts w:ascii="Courier New"/>
          <w:sz w:val="20"/>
        </w:rPr>
      </w:pPr>
      <w:r>
        <w:rPr>
          <w:rFonts w:ascii="Courier New"/>
          <w:sz w:val="20"/>
        </w:rPr>
        <w:t>-pre_route_res</w:t>
      </w:r>
      <w:r>
        <w:rPr>
          <w:rFonts w:ascii="Courier New"/>
          <w:spacing w:val="-11"/>
          <w:sz w:val="20"/>
        </w:rPr>
        <w:t> </w:t>
      </w:r>
      <w:r>
        <w:rPr>
          <w:rFonts w:ascii="Courier New"/>
          <w:sz w:val="20"/>
        </w:rPr>
        <w:t>1.0</w:t>
      </w:r>
      <w:r>
        <w:rPr>
          <w:rFonts w:ascii="Courier New"/>
          <w:spacing w:val="-11"/>
          <w:sz w:val="20"/>
        </w:rPr>
        <w:t> </w:t>
      </w:r>
      <w:r>
        <w:rPr>
          <w:rFonts w:ascii="Courier New"/>
          <w:spacing w:val="-10"/>
          <w:sz w:val="20"/>
        </w:rPr>
        <w:t>\</w:t>
      </w:r>
    </w:p>
    <w:p>
      <w:pPr>
        <w:spacing w:line="200" w:lineRule="exact" w:before="0"/>
        <w:ind w:left="619" w:right="0" w:firstLine="0"/>
        <w:jc w:val="left"/>
        <w:rPr>
          <w:rFonts w:ascii="Courier New"/>
          <w:sz w:val="20"/>
        </w:rPr>
      </w:pPr>
      <w:r>
        <w:rPr>
          <w:rFonts w:ascii="Courier New"/>
          <w:sz w:val="20"/>
        </w:rPr>
        <w:t>-pre_route_cap</w:t>
      </w:r>
      <w:r>
        <w:rPr>
          <w:rFonts w:ascii="Courier New"/>
          <w:spacing w:val="-11"/>
          <w:sz w:val="20"/>
        </w:rPr>
        <w:t> </w:t>
      </w:r>
      <w:r>
        <w:rPr>
          <w:rFonts w:ascii="Courier New"/>
          <w:sz w:val="20"/>
        </w:rPr>
        <w:t>1.0</w:t>
      </w:r>
      <w:r>
        <w:rPr>
          <w:rFonts w:ascii="Courier New"/>
          <w:spacing w:val="-11"/>
          <w:sz w:val="20"/>
        </w:rPr>
        <w:t> </w:t>
      </w:r>
      <w:r>
        <w:rPr>
          <w:rFonts w:ascii="Courier New"/>
          <w:spacing w:val="-10"/>
          <w:sz w:val="20"/>
        </w:rPr>
        <w:t>\</w:t>
      </w:r>
    </w:p>
    <w:p>
      <w:pPr>
        <w:spacing w:line="200" w:lineRule="exact" w:before="0"/>
        <w:ind w:left="619" w:right="0" w:firstLine="0"/>
        <w:jc w:val="left"/>
        <w:rPr>
          <w:rFonts w:ascii="Courier New"/>
          <w:sz w:val="20"/>
        </w:rPr>
      </w:pPr>
      <w:r>
        <w:rPr>
          <w:rFonts w:ascii="Courier New"/>
          <w:sz w:val="20"/>
        </w:rPr>
        <w:t>-pre_route_clock_res</w:t>
      </w:r>
      <w:r>
        <w:rPr>
          <w:rFonts w:ascii="Courier New"/>
          <w:spacing w:val="-15"/>
          <w:sz w:val="20"/>
        </w:rPr>
        <w:t> </w:t>
      </w:r>
      <w:r>
        <w:rPr>
          <w:rFonts w:ascii="Courier New"/>
          <w:sz w:val="20"/>
        </w:rPr>
        <w:t>0.0</w:t>
      </w:r>
      <w:r>
        <w:rPr>
          <w:rFonts w:ascii="Courier New"/>
          <w:spacing w:val="-15"/>
          <w:sz w:val="20"/>
        </w:rPr>
        <w:t> </w:t>
      </w:r>
      <w:r>
        <w:rPr>
          <w:rFonts w:ascii="Courier New"/>
          <w:spacing w:val="-10"/>
          <w:sz w:val="20"/>
        </w:rPr>
        <w:t>\</w:t>
      </w:r>
    </w:p>
    <w:p>
      <w:pPr>
        <w:spacing w:line="200" w:lineRule="exact" w:before="0"/>
        <w:ind w:left="619" w:right="0" w:firstLine="0"/>
        <w:jc w:val="left"/>
        <w:rPr>
          <w:rFonts w:ascii="Courier New"/>
          <w:sz w:val="20"/>
        </w:rPr>
      </w:pPr>
      <w:r>
        <w:rPr>
          <w:rFonts w:ascii="Courier New"/>
          <w:sz w:val="20"/>
        </w:rPr>
        <w:t>-pre_route_clock_cap</w:t>
      </w:r>
      <w:r>
        <w:rPr>
          <w:rFonts w:ascii="Courier New"/>
          <w:spacing w:val="-15"/>
          <w:sz w:val="20"/>
        </w:rPr>
        <w:t> </w:t>
      </w:r>
      <w:r>
        <w:rPr>
          <w:rFonts w:ascii="Courier New"/>
          <w:sz w:val="20"/>
        </w:rPr>
        <w:t>0.0</w:t>
      </w:r>
      <w:r>
        <w:rPr>
          <w:rFonts w:ascii="Courier New"/>
          <w:spacing w:val="-15"/>
          <w:sz w:val="20"/>
        </w:rPr>
        <w:t> </w:t>
      </w:r>
      <w:r>
        <w:rPr>
          <w:rFonts w:ascii="Courier New"/>
          <w:spacing w:val="-10"/>
          <w:sz w:val="20"/>
        </w:rPr>
        <w:t>\</w:t>
      </w:r>
    </w:p>
    <w:p>
      <w:pPr>
        <w:spacing w:line="200" w:lineRule="exact" w:before="0"/>
        <w:ind w:left="619" w:right="0" w:firstLine="0"/>
        <w:jc w:val="left"/>
        <w:rPr>
          <w:rFonts w:ascii="Courier New"/>
          <w:sz w:val="20"/>
        </w:rPr>
      </w:pPr>
      <w:r>
        <w:rPr>
          <w:rFonts w:ascii="Courier New"/>
          <w:sz w:val="20"/>
        </w:rPr>
        <w:t>-post_route_res</w:t>
      </w:r>
      <w:r>
        <w:rPr>
          <w:rFonts w:ascii="Courier New"/>
          <w:spacing w:val="-9"/>
          <w:sz w:val="20"/>
        </w:rPr>
        <w:t> </w:t>
      </w:r>
      <w:r>
        <w:rPr>
          <w:rFonts w:ascii="Courier New"/>
          <w:sz w:val="20"/>
        </w:rPr>
        <w:t>{1.0</w:t>
      </w:r>
      <w:r>
        <w:rPr>
          <w:rFonts w:ascii="Courier New"/>
          <w:spacing w:val="-8"/>
          <w:sz w:val="20"/>
        </w:rPr>
        <w:t> </w:t>
      </w:r>
      <w:r>
        <w:rPr>
          <w:rFonts w:ascii="Courier New"/>
          <w:sz w:val="20"/>
        </w:rPr>
        <w:t>1.0</w:t>
      </w:r>
      <w:r>
        <w:rPr>
          <w:rFonts w:ascii="Courier New"/>
          <w:spacing w:val="-8"/>
          <w:sz w:val="20"/>
        </w:rPr>
        <w:t> </w:t>
      </w:r>
      <w:r>
        <w:rPr>
          <w:rFonts w:ascii="Courier New"/>
          <w:sz w:val="20"/>
        </w:rPr>
        <w:t>1.0}</w:t>
      </w:r>
      <w:r>
        <w:rPr>
          <w:rFonts w:ascii="Courier New"/>
          <w:spacing w:val="-9"/>
          <w:sz w:val="20"/>
        </w:rPr>
        <w:t> </w:t>
      </w:r>
      <w:r>
        <w:rPr>
          <w:rFonts w:ascii="Courier New"/>
          <w:spacing w:val="-10"/>
          <w:sz w:val="20"/>
        </w:rPr>
        <w:t>\</w:t>
      </w:r>
    </w:p>
    <w:p>
      <w:pPr>
        <w:spacing w:line="200" w:lineRule="exact" w:before="0"/>
        <w:ind w:left="619" w:right="0" w:firstLine="0"/>
        <w:jc w:val="left"/>
        <w:rPr>
          <w:rFonts w:ascii="Courier New"/>
          <w:sz w:val="20"/>
        </w:rPr>
      </w:pPr>
      <w:r>
        <w:rPr>
          <w:rFonts w:ascii="Courier New"/>
          <w:sz w:val="20"/>
        </w:rPr>
        <w:t>-post_route_cap</w:t>
      </w:r>
      <w:r>
        <w:rPr>
          <w:rFonts w:ascii="Courier New"/>
          <w:spacing w:val="-9"/>
          <w:sz w:val="20"/>
        </w:rPr>
        <w:t> </w:t>
      </w:r>
      <w:r>
        <w:rPr>
          <w:rFonts w:ascii="Courier New"/>
          <w:sz w:val="20"/>
        </w:rPr>
        <w:t>{1.0</w:t>
      </w:r>
      <w:r>
        <w:rPr>
          <w:rFonts w:ascii="Courier New"/>
          <w:spacing w:val="-8"/>
          <w:sz w:val="20"/>
        </w:rPr>
        <w:t> </w:t>
      </w:r>
      <w:r>
        <w:rPr>
          <w:rFonts w:ascii="Courier New"/>
          <w:sz w:val="20"/>
        </w:rPr>
        <w:t>1.0</w:t>
      </w:r>
      <w:r>
        <w:rPr>
          <w:rFonts w:ascii="Courier New"/>
          <w:spacing w:val="-8"/>
          <w:sz w:val="20"/>
        </w:rPr>
        <w:t> </w:t>
      </w:r>
      <w:r>
        <w:rPr>
          <w:rFonts w:ascii="Courier New"/>
          <w:sz w:val="20"/>
        </w:rPr>
        <w:t>1.0}</w:t>
      </w:r>
      <w:r>
        <w:rPr>
          <w:rFonts w:ascii="Courier New"/>
          <w:spacing w:val="-9"/>
          <w:sz w:val="20"/>
        </w:rPr>
        <w:t> </w:t>
      </w:r>
      <w:r>
        <w:rPr>
          <w:rFonts w:ascii="Courier New"/>
          <w:spacing w:val="-10"/>
          <w:sz w:val="20"/>
        </w:rPr>
        <w:t>\</w:t>
      </w:r>
    </w:p>
    <w:p>
      <w:pPr>
        <w:spacing w:line="200" w:lineRule="exact" w:before="0"/>
        <w:ind w:left="619" w:right="0" w:firstLine="0"/>
        <w:jc w:val="left"/>
        <w:rPr>
          <w:rFonts w:ascii="Courier New"/>
          <w:sz w:val="20"/>
        </w:rPr>
      </w:pPr>
      <w:r>
        <w:rPr>
          <w:rFonts w:ascii="Courier New"/>
          <w:sz w:val="20"/>
        </w:rPr>
        <w:t>-post_route_cross_cap</w:t>
      </w:r>
      <w:r>
        <w:rPr>
          <w:rFonts w:ascii="Courier New"/>
          <w:spacing w:val="-11"/>
          <w:sz w:val="20"/>
        </w:rPr>
        <w:t> </w:t>
      </w:r>
      <w:r>
        <w:rPr>
          <w:rFonts w:ascii="Courier New"/>
          <w:sz w:val="20"/>
        </w:rPr>
        <w:t>{1.0</w:t>
      </w:r>
      <w:r>
        <w:rPr>
          <w:rFonts w:ascii="Courier New"/>
          <w:spacing w:val="-10"/>
          <w:sz w:val="20"/>
        </w:rPr>
        <w:t> </w:t>
      </w:r>
      <w:r>
        <w:rPr>
          <w:rFonts w:ascii="Courier New"/>
          <w:sz w:val="20"/>
        </w:rPr>
        <w:t>1.0</w:t>
      </w:r>
      <w:r>
        <w:rPr>
          <w:rFonts w:ascii="Courier New"/>
          <w:spacing w:val="-10"/>
          <w:sz w:val="20"/>
        </w:rPr>
        <w:t> </w:t>
      </w:r>
      <w:r>
        <w:rPr>
          <w:rFonts w:ascii="Courier New"/>
          <w:sz w:val="20"/>
        </w:rPr>
        <w:t>1.0}</w:t>
      </w:r>
      <w:r>
        <w:rPr>
          <w:rFonts w:ascii="Courier New"/>
          <w:spacing w:val="-10"/>
          <w:sz w:val="20"/>
        </w:rPr>
        <w:t> \</w:t>
      </w:r>
    </w:p>
    <w:p>
      <w:pPr>
        <w:spacing w:line="200" w:lineRule="exact" w:before="0"/>
        <w:ind w:left="619" w:right="0" w:firstLine="0"/>
        <w:jc w:val="left"/>
        <w:rPr>
          <w:rFonts w:ascii="Courier New"/>
          <w:sz w:val="20"/>
        </w:rPr>
      </w:pPr>
      <w:r>
        <w:rPr>
          <w:rFonts w:ascii="Courier New"/>
          <w:sz w:val="20"/>
        </w:rPr>
        <w:t>-post_route_clock_res</w:t>
      </w:r>
      <w:r>
        <w:rPr>
          <w:rFonts w:ascii="Courier New"/>
          <w:spacing w:val="-11"/>
          <w:sz w:val="20"/>
        </w:rPr>
        <w:t> </w:t>
      </w:r>
      <w:r>
        <w:rPr>
          <w:rFonts w:ascii="Courier New"/>
          <w:sz w:val="20"/>
        </w:rPr>
        <w:t>{1.0</w:t>
      </w:r>
      <w:r>
        <w:rPr>
          <w:rFonts w:ascii="Courier New"/>
          <w:spacing w:val="-10"/>
          <w:sz w:val="20"/>
        </w:rPr>
        <w:t> </w:t>
      </w:r>
      <w:r>
        <w:rPr>
          <w:rFonts w:ascii="Courier New"/>
          <w:sz w:val="20"/>
        </w:rPr>
        <w:t>1.0</w:t>
      </w:r>
      <w:r>
        <w:rPr>
          <w:rFonts w:ascii="Courier New"/>
          <w:spacing w:val="-10"/>
          <w:sz w:val="20"/>
        </w:rPr>
        <w:t> </w:t>
      </w:r>
      <w:r>
        <w:rPr>
          <w:rFonts w:ascii="Courier New"/>
          <w:sz w:val="20"/>
        </w:rPr>
        <w:t>1.0}</w:t>
      </w:r>
      <w:r>
        <w:rPr>
          <w:rFonts w:ascii="Courier New"/>
          <w:spacing w:val="-10"/>
          <w:sz w:val="20"/>
        </w:rPr>
        <w:t> \</w:t>
      </w:r>
    </w:p>
    <w:p>
      <w:pPr>
        <w:spacing w:line="213" w:lineRule="exact" w:before="0"/>
        <w:ind w:left="619" w:right="0" w:firstLine="0"/>
        <w:jc w:val="left"/>
        <w:rPr>
          <w:rFonts w:ascii="Courier New"/>
          <w:sz w:val="20"/>
        </w:rPr>
      </w:pPr>
      <w:r>
        <w:rPr>
          <w:rFonts w:ascii="Courier New"/>
          <w:sz w:val="20"/>
        </w:rPr>
        <w:t>-post_route_clock_cap</w:t>
      </w:r>
      <w:r>
        <w:rPr>
          <w:rFonts w:ascii="Courier New"/>
          <w:spacing w:val="-13"/>
          <w:sz w:val="20"/>
        </w:rPr>
        <w:t> </w:t>
      </w:r>
      <w:r>
        <w:rPr>
          <w:rFonts w:ascii="Courier New"/>
          <w:sz w:val="20"/>
        </w:rPr>
        <w:t>{1.0</w:t>
      </w:r>
      <w:r>
        <w:rPr>
          <w:rFonts w:ascii="Courier New"/>
          <w:spacing w:val="-12"/>
          <w:sz w:val="20"/>
        </w:rPr>
        <w:t> </w:t>
      </w:r>
      <w:r>
        <w:rPr>
          <w:rFonts w:ascii="Courier New"/>
          <w:sz w:val="20"/>
        </w:rPr>
        <w:t>1.0</w:t>
      </w:r>
      <w:r>
        <w:rPr>
          <w:rFonts w:ascii="Courier New"/>
          <w:spacing w:val="-11"/>
          <w:sz w:val="20"/>
        </w:rPr>
        <w:t> </w:t>
      </w:r>
      <w:r>
        <w:rPr>
          <w:rFonts w:ascii="Courier New"/>
          <w:spacing w:val="-4"/>
          <w:sz w:val="20"/>
        </w:rPr>
        <w:t>1.0}</w:t>
      </w:r>
    </w:p>
    <w:p>
      <w:pPr>
        <w:spacing w:before="74"/>
        <w:ind w:left="140" w:right="0" w:firstLine="0"/>
        <w:jc w:val="left"/>
        <w:rPr>
          <w:rFonts w:ascii="Courier New"/>
          <w:sz w:val="20"/>
        </w:rPr>
      </w:pPr>
      <w:r>
        <w:rPr>
          <w:rFonts w:ascii="Courier New"/>
          <w:sz w:val="20"/>
        </w:rPr>
        <w:t>##</w:t>
      </w:r>
      <w:r>
        <w:rPr>
          <w:rFonts w:ascii="Courier New"/>
          <w:spacing w:val="-9"/>
          <w:sz w:val="20"/>
        </w:rPr>
        <w:t> </w:t>
      </w:r>
      <w:r>
        <w:rPr>
          <w:rFonts w:ascii="Courier New"/>
          <w:sz w:val="20"/>
        </w:rPr>
        <w:t>creating</w:t>
      </w:r>
      <w:r>
        <w:rPr>
          <w:rFonts w:ascii="Courier New"/>
          <w:spacing w:val="-6"/>
          <w:sz w:val="20"/>
        </w:rPr>
        <w:t> </w:t>
      </w:r>
      <w:r>
        <w:rPr>
          <w:rFonts w:ascii="Courier New"/>
          <w:spacing w:val="-2"/>
          <w:sz w:val="20"/>
        </w:rPr>
        <w:t>delay_corners</w:t>
      </w:r>
    </w:p>
    <w:p>
      <w:pPr>
        <w:spacing w:line="213" w:lineRule="exact" w:before="73"/>
        <w:ind w:left="140" w:right="0" w:firstLine="0"/>
        <w:jc w:val="left"/>
        <w:rPr>
          <w:rFonts w:ascii="Courier New"/>
          <w:sz w:val="20"/>
        </w:rPr>
      </w:pPr>
      <w:r>
        <w:rPr>
          <w:rFonts w:ascii="Courier New"/>
          <w:sz w:val="20"/>
        </w:rPr>
        <w:t>create_delay_corner</w:t>
      </w:r>
      <w:r>
        <w:rPr>
          <w:rFonts w:ascii="Courier New"/>
          <w:spacing w:val="-21"/>
          <w:sz w:val="20"/>
        </w:rPr>
        <w:t> </w:t>
      </w:r>
      <w:r>
        <w:rPr>
          <w:rFonts w:ascii="Courier New"/>
          <w:sz w:val="20"/>
        </w:rPr>
        <w:t>-name</w:t>
      </w:r>
      <w:r>
        <w:rPr>
          <w:rFonts w:ascii="Courier New"/>
          <w:spacing w:val="-20"/>
          <w:sz w:val="20"/>
        </w:rPr>
        <w:t> </w:t>
      </w:r>
      <w:r>
        <w:rPr>
          <w:rFonts w:ascii="Courier New"/>
          <w:sz w:val="20"/>
        </w:rPr>
        <w:t>delay_corner_wcl_slow</w:t>
      </w:r>
      <w:r>
        <w:rPr>
          <w:rFonts w:ascii="Courier New"/>
          <w:spacing w:val="-18"/>
          <w:sz w:val="20"/>
        </w:rPr>
        <w:t> </w:t>
      </w:r>
      <w:r>
        <w:rPr>
          <w:rFonts w:ascii="Courier New"/>
          <w:spacing w:val="-10"/>
          <w:sz w:val="20"/>
        </w:rPr>
        <w:t>\</w:t>
      </w:r>
    </w:p>
    <w:p>
      <w:pPr>
        <w:spacing w:line="200" w:lineRule="exact" w:before="0"/>
        <w:ind w:left="619" w:right="0" w:firstLine="0"/>
        <w:jc w:val="left"/>
        <w:rPr>
          <w:rFonts w:ascii="Courier New"/>
          <w:sz w:val="20"/>
        </w:rPr>
      </w:pPr>
      <w:r>
        <w:rPr>
          <w:rFonts w:ascii="Courier New"/>
          <w:sz w:val="20"/>
        </w:rPr>
        <w:t>-early_timing_condition</w:t>
      </w:r>
      <w:r>
        <w:rPr>
          <w:rFonts w:ascii="Courier New"/>
          <w:spacing w:val="-17"/>
          <w:sz w:val="20"/>
        </w:rPr>
        <w:t> </w:t>
      </w:r>
      <w:r>
        <w:rPr>
          <w:rFonts w:ascii="Courier New"/>
          <w:sz w:val="20"/>
        </w:rPr>
        <w:t>{</w:t>
      </w:r>
      <w:r>
        <w:rPr>
          <w:rFonts w:ascii="Courier New"/>
          <w:spacing w:val="-14"/>
          <w:sz w:val="20"/>
        </w:rPr>
        <w:t> </w:t>
      </w:r>
      <w:r>
        <w:rPr>
          <w:rFonts w:ascii="Courier New"/>
          <w:sz w:val="20"/>
        </w:rPr>
        <w:t>timing_cond_wcl_slow</w:t>
      </w:r>
      <w:r>
        <w:rPr>
          <w:rFonts w:ascii="Courier New"/>
          <w:spacing w:val="-14"/>
          <w:sz w:val="20"/>
        </w:rPr>
        <w:t> </w:t>
      </w:r>
      <w:r>
        <w:rPr>
          <w:rFonts w:ascii="Courier New"/>
          <w:sz w:val="20"/>
        </w:rPr>
        <w:t>}</w:t>
      </w:r>
      <w:r>
        <w:rPr>
          <w:rFonts w:ascii="Courier New"/>
          <w:spacing w:val="-14"/>
          <w:sz w:val="20"/>
        </w:rPr>
        <w:t> </w:t>
      </w:r>
      <w:r>
        <w:rPr>
          <w:rFonts w:ascii="Courier New"/>
          <w:spacing w:val="-10"/>
          <w:sz w:val="20"/>
        </w:rPr>
        <w:t>\</w:t>
      </w:r>
    </w:p>
    <w:p>
      <w:pPr>
        <w:spacing w:line="200" w:lineRule="exact" w:before="0"/>
        <w:ind w:left="619" w:right="0" w:firstLine="0"/>
        <w:jc w:val="left"/>
        <w:rPr>
          <w:rFonts w:ascii="Courier New"/>
          <w:sz w:val="20"/>
        </w:rPr>
      </w:pPr>
      <w:r>
        <w:rPr>
          <w:rFonts w:ascii="Courier New"/>
          <w:sz w:val="20"/>
        </w:rPr>
        <w:t>-late_timing_condition</w:t>
      </w:r>
      <w:r>
        <w:rPr>
          <w:rFonts w:ascii="Courier New"/>
          <w:spacing w:val="-15"/>
          <w:sz w:val="20"/>
        </w:rPr>
        <w:t> </w:t>
      </w:r>
      <w:r>
        <w:rPr>
          <w:rFonts w:ascii="Courier New"/>
          <w:sz w:val="20"/>
        </w:rPr>
        <w:t>{</w:t>
      </w:r>
      <w:r>
        <w:rPr>
          <w:rFonts w:ascii="Courier New"/>
          <w:spacing w:val="-14"/>
          <w:sz w:val="20"/>
        </w:rPr>
        <w:t> </w:t>
      </w:r>
      <w:r>
        <w:rPr>
          <w:rFonts w:ascii="Courier New"/>
          <w:sz w:val="20"/>
        </w:rPr>
        <w:t>timing_cond_wcl_slow</w:t>
      </w:r>
      <w:r>
        <w:rPr>
          <w:rFonts w:ascii="Courier New"/>
          <w:spacing w:val="-14"/>
          <w:sz w:val="20"/>
        </w:rPr>
        <w:t> </w:t>
      </w:r>
      <w:r>
        <w:rPr>
          <w:rFonts w:ascii="Courier New"/>
          <w:sz w:val="20"/>
        </w:rPr>
        <w:t>}</w:t>
      </w:r>
      <w:r>
        <w:rPr>
          <w:rFonts w:ascii="Courier New"/>
          <w:spacing w:val="-13"/>
          <w:sz w:val="20"/>
        </w:rPr>
        <w:t> </w:t>
      </w:r>
      <w:r>
        <w:rPr>
          <w:rFonts w:ascii="Courier New"/>
          <w:spacing w:val="-10"/>
          <w:sz w:val="20"/>
        </w:rPr>
        <w:t>\</w:t>
      </w:r>
    </w:p>
    <w:p>
      <w:pPr>
        <w:spacing w:line="200" w:lineRule="exact" w:before="0"/>
        <w:ind w:left="619" w:right="0" w:firstLine="0"/>
        <w:jc w:val="left"/>
        <w:rPr>
          <w:rFonts w:ascii="Courier New"/>
          <w:sz w:val="20"/>
        </w:rPr>
      </w:pPr>
      <w:r>
        <w:rPr>
          <w:rFonts w:ascii="Courier New"/>
          <w:sz w:val="20"/>
        </w:rPr>
        <w:t>-early_rc_corner</w:t>
      </w:r>
      <w:r>
        <w:rPr>
          <w:rFonts w:ascii="Courier New"/>
          <w:spacing w:val="-18"/>
          <w:sz w:val="20"/>
        </w:rPr>
        <w:t> </w:t>
      </w:r>
      <w:r>
        <w:rPr>
          <w:rFonts w:ascii="Courier New"/>
          <w:sz w:val="20"/>
        </w:rPr>
        <w:t>rc_corner</w:t>
      </w:r>
      <w:r>
        <w:rPr>
          <w:rFonts w:ascii="Courier New"/>
          <w:spacing w:val="-16"/>
          <w:sz w:val="20"/>
        </w:rPr>
        <w:t> </w:t>
      </w:r>
      <w:r>
        <w:rPr>
          <w:rFonts w:ascii="Courier New"/>
          <w:spacing w:val="-10"/>
          <w:sz w:val="20"/>
        </w:rPr>
        <w:t>\</w:t>
      </w:r>
    </w:p>
    <w:p>
      <w:pPr>
        <w:spacing w:line="213" w:lineRule="exact" w:before="0"/>
        <w:ind w:left="619" w:right="0" w:firstLine="0"/>
        <w:jc w:val="left"/>
        <w:rPr>
          <w:rFonts w:ascii="Courier New"/>
          <w:sz w:val="20"/>
        </w:rPr>
      </w:pPr>
      <w:r>
        <w:rPr>
          <w:rFonts w:ascii="Courier New"/>
          <w:sz w:val="20"/>
        </w:rPr>
        <w:t>-late_rc_corner</w:t>
      </w:r>
      <w:r>
        <w:rPr>
          <w:rFonts w:ascii="Courier New"/>
          <w:spacing w:val="-21"/>
          <w:sz w:val="20"/>
        </w:rPr>
        <w:t> </w:t>
      </w:r>
      <w:r>
        <w:rPr>
          <w:rFonts w:ascii="Courier New"/>
          <w:spacing w:val="-2"/>
          <w:sz w:val="20"/>
        </w:rPr>
        <w:t>rc_corner</w:t>
      </w:r>
    </w:p>
    <w:p>
      <w:pPr>
        <w:spacing w:line="213" w:lineRule="exact" w:before="73"/>
        <w:ind w:left="140" w:right="0" w:firstLine="0"/>
        <w:jc w:val="left"/>
        <w:rPr>
          <w:rFonts w:ascii="Courier New"/>
          <w:sz w:val="20"/>
        </w:rPr>
      </w:pPr>
      <w:r>
        <w:rPr>
          <w:rFonts w:ascii="Courier New"/>
          <w:sz w:val="20"/>
        </w:rPr>
        <w:t>create_delay_corner</w:t>
      </w:r>
      <w:r>
        <w:rPr>
          <w:rFonts w:ascii="Courier New"/>
          <w:spacing w:val="-21"/>
          <w:sz w:val="20"/>
        </w:rPr>
        <w:t> </w:t>
      </w:r>
      <w:r>
        <w:rPr>
          <w:rFonts w:ascii="Courier New"/>
          <w:sz w:val="20"/>
        </w:rPr>
        <w:t>-name</w:t>
      </w:r>
      <w:r>
        <w:rPr>
          <w:rFonts w:ascii="Courier New"/>
          <w:spacing w:val="-20"/>
          <w:sz w:val="20"/>
        </w:rPr>
        <w:t> </w:t>
      </w:r>
      <w:r>
        <w:rPr>
          <w:rFonts w:ascii="Courier New"/>
          <w:sz w:val="20"/>
        </w:rPr>
        <w:t>delay_corner_wcl_fast</w:t>
      </w:r>
      <w:r>
        <w:rPr>
          <w:rFonts w:ascii="Courier New"/>
          <w:spacing w:val="-18"/>
          <w:sz w:val="20"/>
        </w:rPr>
        <w:t> </w:t>
      </w:r>
      <w:r>
        <w:rPr>
          <w:rFonts w:ascii="Courier New"/>
          <w:spacing w:val="-10"/>
          <w:sz w:val="20"/>
        </w:rPr>
        <w:t>\</w:t>
      </w:r>
    </w:p>
    <w:p>
      <w:pPr>
        <w:spacing w:line="200" w:lineRule="exact" w:before="0"/>
        <w:ind w:left="619" w:right="0" w:firstLine="0"/>
        <w:jc w:val="left"/>
        <w:rPr>
          <w:rFonts w:ascii="Courier New"/>
          <w:sz w:val="20"/>
        </w:rPr>
      </w:pPr>
      <w:r>
        <w:rPr>
          <w:rFonts w:ascii="Courier New"/>
          <w:sz w:val="20"/>
        </w:rPr>
        <w:t>-early_timing_condition</w:t>
      </w:r>
      <w:r>
        <w:rPr>
          <w:rFonts w:ascii="Courier New"/>
          <w:spacing w:val="-17"/>
          <w:sz w:val="20"/>
        </w:rPr>
        <w:t> </w:t>
      </w:r>
      <w:r>
        <w:rPr>
          <w:rFonts w:ascii="Courier New"/>
          <w:sz w:val="20"/>
        </w:rPr>
        <w:t>{</w:t>
      </w:r>
      <w:r>
        <w:rPr>
          <w:rFonts w:ascii="Courier New"/>
          <w:spacing w:val="-14"/>
          <w:sz w:val="20"/>
        </w:rPr>
        <w:t> </w:t>
      </w:r>
      <w:r>
        <w:rPr>
          <w:rFonts w:ascii="Courier New"/>
          <w:sz w:val="20"/>
        </w:rPr>
        <w:t>timing_cond_wcl_fast</w:t>
      </w:r>
      <w:r>
        <w:rPr>
          <w:rFonts w:ascii="Courier New"/>
          <w:spacing w:val="-14"/>
          <w:sz w:val="20"/>
        </w:rPr>
        <w:t> </w:t>
      </w:r>
      <w:r>
        <w:rPr>
          <w:rFonts w:ascii="Courier New"/>
          <w:sz w:val="20"/>
        </w:rPr>
        <w:t>}</w:t>
      </w:r>
      <w:r>
        <w:rPr>
          <w:rFonts w:ascii="Courier New"/>
          <w:spacing w:val="-14"/>
          <w:sz w:val="20"/>
        </w:rPr>
        <w:t> </w:t>
      </w:r>
      <w:r>
        <w:rPr>
          <w:rFonts w:ascii="Courier New"/>
          <w:spacing w:val="-10"/>
          <w:sz w:val="20"/>
        </w:rPr>
        <w:t>\</w:t>
      </w:r>
    </w:p>
    <w:p>
      <w:pPr>
        <w:spacing w:line="200" w:lineRule="exact" w:before="0"/>
        <w:ind w:left="619" w:right="0" w:firstLine="0"/>
        <w:jc w:val="left"/>
        <w:rPr>
          <w:rFonts w:ascii="Courier New"/>
          <w:sz w:val="20"/>
        </w:rPr>
      </w:pPr>
      <w:r>
        <w:rPr>
          <w:rFonts w:ascii="Courier New"/>
          <w:sz w:val="20"/>
        </w:rPr>
        <w:t>-late_timing_condition</w:t>
      </w:r>
      <w:r>
        <w:rPr>
          <w:rFonts w:ascii="Courier New"/>
          <w:spacing w:val="-15"/>
          <w:sz w:val="20"/>
        </w:rPr>
        <w:t> </w:t>
      </w:r>
      <w:r>
        <w:rPr>
          <w:rFonts w:ascii="Courier New"/>
          <w:sz w:val="20"/>
        </w:rPr>
        <w:t>{</w:t>
      </w:r>
      <w:r>
        <w:rPr>
          <w:rFonts w:ascii="Courier New"/>
          <w:spacing w:val="-14"/>
          <w:sz w:val="20"/>
        </w:rPr>
        <w:t> </w:t>
      </w:r>
      <w:r>
        <w:rPr>
          <w:rFonts w:ascii="Courier New"/>
          <w:sz w:val="20"/>
        </w:rPr>
        <w:t>timing_cond_wcl_fast</w:t>
      </w:r>
      <w:r>
        <w:rPr>
          <w:rFonts w:ascii="Courier New"/>
          <w:spacing w:val="-14"/>
          <w:sz w:val="20"/>
        </w:rPr>
        <w:t> </w:t>
      </w:r>
      <w:r>
        <w:rPr>
          <w:rFonts w:ascii="Courier New"/>
          <w:sz w:val="20"/>
        </w:rPr>
        <w:t>}</w:t>
      </w:r>
      <w:r>
        <w:rPr>
          <w:rFonts w:ascii="Courier New"/>
          <w:spacing w:val="-13"/>
          <w:sz w:val="20"/>
        </w:rPr>
        <w:t> </w:t>
      </w:r>
      <w:r>
        <w:rPr>
          <w:rFonts w:ascii="Courier New"/>
          <w:spacing w:val="-10"/>
          <w:sz w:val="20"/>
        </w:rPr>
        <w:t>\</w:t>
      </w:r>
    </w:p>
    <w:p>
      <w:pPr>
        <w:spacing w:line="200" w:lineRule="exact" w:before="0"/>
        <w:ind w:left="619" w:right="0" w:firstLine="0"/>
        <w:jc w:val="left"/>
        <w:rPr>
          <w:rFonts w:ascii="Courier New"/>
          <w:sz w:val="20"/>
        </w:rPr>
      </w:pPr>
      <w:r>
        <w:rPr>
          <w:rFonts w:ascii="Courier New"/>
          <w:sz w:val="20"/>
        </w:rPr>
        <w:t>-early_rc_corner</w:t>
      </w:r>
      <w:r>
        <w:rPr>
          <w:rFonts w:ascii="Courier New"/>
          <w:spacing w:val="-18"/>
          <w:sz w:val="20"/>
        </w:rPr>
        <w:t> </w:t>
      </w:r>
      <w:r>
        <w:rPr>
          <w:rFonts w:ascii="Courier New"/>
          <w:sz w:val="20"/>
        </w:rPr>
        <w:t>rc_corner</w:t>
      </w:r>
      <w:r>
        <w:rPr>
          <w:rFonts w:ascii="Courier New"/>
          <w:spacing w:val="-16"/>
          <w:sz w:val="20"/>
        </w:rPr>
        <w:t> </w:t>
      </w:r>
      <w:r>
        <w:rPr>
          <w:rFonts w:ascii="Courier New"/>
          <w:spacing w:val="-10"/>
          <w:sz w:val="20"/>
        </w:rPr>
        <w:t>\</w:t>
      </w:r>
    </w:p>
    <w:p>
      <w:pPr>
        <w:spacing w:line="213" w:lineRule="exact" w:before="0"/>
        <w:ind w:left="619" w:right="0" w:firstLine="0"/>
        <w:jc w:val="left"/>
        <w:rPr>
          <w:rFonts w:ascii="Courier New"/>
          <w:sz w:val="20"/>
        </w:rPr>
      </w:pPr>
      <w:r>
        <w:rPr>
          <w:rFonts w:ascii="Courier New"/>
          <w:sz w:val="20"/>
        </w:rPr>
        <w:t>-late_rc_corner</w:t>
      </w:r>
      <w:r>
        <w:rPr>
          <w:rFonts w:ascii="Courier New"/>
          <w:spacing w:val="-21"/>
          <w:sz w:val="20"/>
        </w:rPr>
        <w:t> </w:t>
      </w:r>
      <w:r>
        <w:rPr>
          <w:rFonts w:ascii="Courier New"/>
          <w:spacing w:val="-2"/>
          <w:sz w:val="20"/>
        </w:rPr>
        <w:t>rc_corner</w:t>
      </w:r>
    </w:p>
    <w:p>
      <w:pPr>
        <w:spacing w:line="213" w:lineRule="exact" w:before="74"/>
        <w:ind w:left="140" w:right="0" w:firstLine="0"/>
        <w:jc w:val="left"/>
        <w:rPr>
          <w:rFonts w:ascii="Courier New"/>
          <w:sz w:val="20"/>
        </w:rPr>
      </w:pPr>
      <w:r>
        <w:rPr>
          <w:rFonts w:ascii="Courier New"/>
          <w:sz w:val="20"/>
        </w:rPr>
        <w:t>create_delay_corner</w:t>
      </w:r>
      <w:r>
        <w:rPr>
          <w:rFonts w:ascii="Courier New"/>
          <w:spacing w:val="-20"/>
          <w:sz w:val="20"/>
        </w:rPr>
        <w:t> </w:t>
      </w:r>
      <w:r>
        <w:rPr>
          <w:rFonts w:ascii="Courier New"/>
          <w:sz w:val="20"/>
        </w:rPr>
        <w:t>-name</w:t>
      </w:r>
      <w:r>
        <w:rPr>
          <w:rFonts w:ascii="Courier New"/>
          <w:spacing w:val="-21"/>
          <w:sz w:val="20"/>
        </w:rPr>
        <w:t> </w:t>
      </w:r>
      <w:r>
        <w:rPr>
          <w:rFonts w:ascii="Courier New"/>
          <w:sz w:val="20"/>
        </w:rPr>
        <w:t>delay_corner_wcl_typical</w:t>
      </w:r>
      <w:r>
        <w:rPr>
          <w:rFonts w:ascii="Courier New"/>
          <w:spacing w:val="-20"/>
          <w:sz w:val="20"/>
        </w:rPr>
        <w:t> </w:t>
      </w:r>
      <w:r>
        <w:rPr>
          <w:rFonts w:ascii="Courier New"/>
          <w:spacing w:val="-10"/>
          <w:sz w:val="20"/>
        </w:rPr>
        <w:t>\</w:t>
      </w:r>
    </w:p>
    <w:p>
      <w:pPr>
        <w:spacing w:line="200" w:lineRule="exact" w:before="0"/>
        <w:ind w:left="619" w:right="0" w:firstLine="0"/>
        <w:jc w:val="left"/>
        <w:rPr>
          <w:rFonts w:ascii="Courier New"/>
          <w:sz w:val="20"/>
        </w:rPr>
      </w:pPr>
      <w:r>
        <w:rPr>
          <w:rFonts w:ascii="Courier New"/>
          <w:sz w:val="20"/>
        </w:rPr>
        <w:t>-early_timing_condition</w:t>
      </w:r>
      <w:r>
        <w:rPr>
          <w:rFonts w:ascii="Courier New"/>
          <w:spacing w:val="-16"/>
          <w:sz w:val="20"/>
        </w:rPr>
        <w:t> </w:t>
      </w:r>
      <w:r>
        <w:rPr>
          <w:rFonts w:ascii="Courier New"/>
          <w:sz w:val="20"/>
        </w:rPr>
        <w:t>{</w:t>
      </w:r>
      <w:r>
        <w:rPr>
          <w:rFonts w:ascii="Courier New"/>
          <w:spacing w:val="-15"/>
          <w:sz w:val="20"/>
        </w:rPr>
        <w:t> </w:t>
      </w:r>
      <w:r>
        <w:rPr>
          <w:rFonts w:ascii="Courier New"/>
          <w:sz w:val="20"/>
        </w:rPr>
        <w:t>timing_cond_wcl_typical</w:t>
      </w:r>
      <w:r>
        <w:rPr>
          <w:rFonts w:ascii="Courier New"/>
          <w:spacing w:val="-15"/>
          <w:sz w:val="20"/>
        </w:rPr>
        <w:t> </w:t>
      </w:r>
      <w:r>
        <w:rPr>
          <w:rFonts w:ascii="Courier New"/>
          <w:sz w:val="20"/>
        </w:rPr>
        <w:t>}</w:t>
      </w:r>
      <w:r>
        <w:rPr>
          <w:rFonts w:ascii="Courier New"/>
          <w:spacing w:val="-15"/>
          <w:sz w:val="20"/>
        </w:rPr>
        <w:t> </w:t>
      </w:r>
      <w:r>
        <w:rPr>
          <w:rFonts w:ascii="Courier New"/>
          <w:spacing w:val="-10"/>
          <w:sz w:val="20"/>
        </w:rPr>
        <w:t>\</w:t>
      </w:r>
    </w:p>
    <w:p>
      <w:pPr>
        <w:spacing w:line="200" w:lineRule="exact" w:before="0"/>
        <w:ind w:left="619" w:right="0" w:firstLine="0"/>
        <w:jc w:val="left"/>
        <w:rPr>
          <w:rFonts w:ascii="Courier New"/>
          <w:sz w:val="20"/>
        </w:rPr>
      </w:pPr>
      <w:r>
        <w:rPr>
          <w:rFonts w:ascii="Courier New"/>
          <w:sz w:val="20"/>
        </w:rPr>
        <w:t>-late_timing_condition</w:t>
      </w:r>
      <w:r>
        <w:rPr>
          <w:rFonts w:ascii="Courier New"/>
          <w:spacing w:val="-16"/>
          <w:sz w:val="20"/>
        </w:rPr>
        <w:t> </w:t>
      </w:r>
      <w:r>
        <w:rPr>
          <w:rFonts w:ascii="Courier New"/>
          <w:sz w:val="20"/>
        </w:rPr>
        <w:t>{</w:t>
      </w:r>
      <w:r>
        <w:rPr>
          <w:rFonts w:ascii="Courier New"/>
          <w:spacing w:val="-15"/>
          <w:sz w:val="20"/>
        </w:rPr>
        <w:t> </w:t>
      </w:r>
      <w:r>
        <w:rPr>
          <w:rFonts w:ascii="Courier New"/>
          <w:sz w:val="20"/>
        </w:rPr>
        <w:t>timing_cond_wcl_typical</w:t>
      </w:r>
      <w:r>
        <w:rPr>
          <w:rFonts w:ascii="Courier New"/>
          <w:spacing w:val="-14"/>
          <w:sz w:val="20"/>
        </w:rPr>
        <w:t> </w:t>
      </w:r>
      <w:r>
        <w:rPr>
          <w:rFonts w:ascii="Courier New"/>
          <w:sz w:val="20"/>
        </w:rPr>
        <w:t>}</w:t>
      </w:r>
      <w:r>
        <w:rPr>
          <w:rFonts w:ascii="Courier New"/>
          <w:spacing w:val="-15"/>
          <w:sz w:val="20"/>
        </w:rPr>
        <w:t> </w:t>
      </w:r>
      <w:r>
        <w:rPr>
          <w:rFonts w:ascii="Courier New"/>
          <w:spacing w:val="-10"/>
          <w:sz w:val="20"/>
        </w:rPr>
        <w:t>\</w:t>
      </w:r>
    </w:p>
    <w:p>
      <w:pPr>
        <w:spacing w:line="200" w:lineRule="exact" w:before="0"/>
        <w:ind w:left="619" w:right="0" w:firstLine="0"/>
        <w:jc w:val="left"/>
        <w:rPr>
          <w:rFonts w:ascii="Courier New"/>
          <w:sz w:val="20"/>
        </w:rPr>
      </w:pPr>
      <w:r>
        <w:rPr>
          <w:rFonts w:ascii="Courier New"/>
          <w:sz w:val="20"/>
        </w:rPr>
        <w:t>-early_rc_corner</w:t>
      </w:r>
      <w:r>
        <w:rPr>
          <w:rFonts w:ascii="Courier New"/>
          <w:spacing w:val="-18"/>
          <w:sz w:val="20"/>
        </w:rPr>
        <w:t> </w:t>
      </w:r>
      <w:r>
        <w:rPr>
          <w:rFonts w:ascii="Courier New"/>
          <w:sz w:val="20"/>
        </w:rPr>
        <w:t>rc_corner</w:t>
      </w:r>
      <w:r>
        <w:rPr>
          <w:rFonts w:ascii="Courier New"/>
          <w:spacing w:val="-16"/>
          <w:sz w:val="20"/>
        </w:rPr>
        <w:t> </w:t>
      </w:r>
      <w:r>
        <w:rPr>
          <w:rFonts w:ascii="Courier New"/>
          <w:spacing w:val="-10"/>
          <w:sz w:val="20"/>
        </w:rPr>
        <w:t>\</w:t>
      </w:r>
    </w:p>
    <w:p>
      <w:pPr>
        <w:spacing w:line="213" w:lineRule="exact" w:before="0"/>
        <w:ind w:left="619" w:right="0" w:firstLine="0"/>
        <w:jc w:val="left"/>
        <w:rPr>
          <w:rFonts w:ascii="Courier New"/>
          <w:sz w:val="20"/>
        </w:rPr>
      </w:pPr>
      <w:r>
        <w:rPr>
          <w:rFonts w:ascii="Courier New"/>
          <w:sz w:val="20"/>
        </w:rPr>
        <w:t>-late_rc_corner</w:t>
      </w:r>
      <w:r>
        <w:rPr>
          <w:rFonts w:ascii="Courier New"/>
          <w:spacing w:val="-21"/>
          <w:sz w:val="20"/>
        </w:rPr>
        <w:t> </w:t>
      </w:r>
      <w:r>
        <w:rPr>
          <w:rFonts w:ascii="Courier New"/>
          <w:spacing w:val="-2"/>
          <w:sz w:val="20"/>
        </w:rPr>
        <w:t>rc_corner</w:t>
      </w:r>
    </w:p>
    <w:p>
      <w:pPr>
        <w:spacing w:before="73"/>
        <w:ind w:left="140" w:right="0" w:firstLine="0"/>
        <w:jc w:val="left"/>
        <w:rPr>
          <w:rFonts w:ascii="Courier New"/>
          <w:sz w:val="20"/>
        </w:rPr>
      </w:pPr>
      <w:r>
        <w:rPr>
          <w:rFonts w:ascii="Courier New"/>
          <w:sz w:val="20"/>
        </w:rPr>
        <w:t>##</w:t>
      </w:r>
      <w:r>
        <w:rPr>
          <w:rFonts w:ascii="Courier New"/>
          <w:spacing w:val="-6"/>
          <w:sz w:val="20"/>
        </w:rPr>
        <w:t> </w:t>
      </w:r>
      <w:r>
        <w:rPr>
          <w:rFonts w:ascii="Courier New"/>
          <w:sz w:val="20"/>
        </w:rPr>
        <w:t>setting</w:t>
      </w:r>
      <w:r>
        <w:rPr>
          <w:rFonts w:ascii="Courier New"/>
          <w:spacing w:val="-6"/>
          <w:sz w:val="20"/>
        </w:rPr>
        <w:t> </w:t>
      </w:r>
      <w:r>
        <w:rPr>
          <w:rFonts w:ascii="Courier New"/>
          <w:spacing w:val="-2"/>
          <w:sz w:val="20"/>
        </w:rPr>
        <w:t>constraint_modes</w:t>
      </w:r>
    </w:p>
    <w:p>
      <w:pPr>
        <w:spacing w:line="213" w:lineRule="exact" w:before="74"/>
        <w:ind w:left="140" w:right="0" w:firstLine="0"/>
        <w:jc w:val="left"/>
        <w:rPr>
          <w:rFonts w:ascii="Courier New"/>
          <w:sz w:val="20"/>
        </w:rPr>
      </w:pPr>
      <w:r>
        <w:rPr>
          <w:rFonts w:ascii="Courier New"/>
          <w:sz w:val="20"/>
        </w:rPr>
        <w:t>create_constraint_mode</w:t>
      </w:r>
      <w:r>
        <w:rPr>
          <w:rFonts w:ascii="Courier New"/>
          <w:spacing w:val="-20"/>
          <w:sz w:val="20"/>
        </w:rPr>
        <w:t> </w:t>
      </w:r>
      <w:r>
        <w:rPr>
          <w:rFonts w:ascii="Courier New"/>
          <w:sz w:val="20"/>
        </w:rPr>
        <w:t>-name</w:t>
      </w:r>
      <w:r>
        <w:rPr>
          <w:rFonts w:ascii="Courier New"/>
          <w:spacing w:val="-19"/>
          <w:sz w:val="20"/>
        </w:rPr>
        <w:t> </w:t>
      </w:r>
      <w:r>
        <w:rPr>
          <w:rFonts w:ascii="Courier New"/>
          <w:sz w:val="20"/>
        </w:rPr>
        <w:t>functional_wcl_slow</w:t>
      </w:r>
      <w:r>
        <w:rPr>
          <w:rFonts w:ascii="Courier New"/>
          <w:spacing w:val="-20"/>
          <w:sz w:val="20"/>
        </w:rPr>
        <w:t> </w:t>
      </w:r>
      <w:r>
        <w:rPr>
          <w:rFonts w:ascii="Courier New"/>
          <w:spacing w:val="-10"/>
          <w:sz w:val="20"/>
        </w:rPr>
        <w:t>\</w:t>
      </w:r>
    </w:p>
    <w:p>
      <w:pPr>
        <w:spacing w:line="213" w:lineRule="exact" w:before="0"/>
        <w:ind w:left="619" w:right="0" w:firstLine="0"/>
        <w:jc w:val="left"/>
        <w:rPr>
          <w:rFonts w:ascii="Courier New"/>
          <w:sz w:val="20"/>
        </w:rPr>
      </w:pPr>
      <w:r>
        <w:rPr>
          <w:rFonts w:ascii="Courier New"/>
          <w:sz w:val="20"/>
        </w:rPr>
        <w:t>-sdc_files</w:t>
      </w:r>
      <w:r>
        <w:rPr>
          <w:rFonts w:ascii="Courier New"/>
          <w:spacing w:val="-16"/>
          <w:sz w:val="20"/>
        </w:rPr>
        <w:t> </w:t>
      </w:r>
      <w:r>
        <w:rPr>
          <w:rFonts w:ascii="Courier New"/>
          <w:sz w:val="20"/>
        </w:rPr>
        <w:t>{</w:t>
      </w:r>
      <w:r>
        <w:rPr>
          <w:rFonts w:ascii="Courier New"/>
          <w:spacing w:val="-15"/>
          <w:sz w:val="20"/>
        </w:rPr>
        <w:t> </w:t>
      </w:r>
      <w:r>
        <w:rPr>
          <w:rFonts w:ascii="Courier New"/>
          <w:sz w:val="20"/>
        </w:rPr>
        <w:t>./functional_wcl_slow.sdc</w:t>
      </w:r>
      <w:r>
        <w:rPr>
          <w:rFonts w:ascii="Courier New"/>
          <w:spacing w:val="-15"/>
          <w:sz w:val="20"/>
        </w:rPr>
        <w:t> </w:t>
      </w:r>
      <w:r>
        <w:rPr>
          <w:rFonts w:ascii="Courier New"/>
          <w:spacing w:val="-10"/>
          <w:sz w:val="20"/>
        </w:rPr>
        <w:t>}</w:t>
      </w:r>
    </w:p>
    <w:p>
      <w:pPr>
        <w:spacing w:line="213" w:lineRule="exact" w:before="73"/>
        <w:ind w:left="140" w:right="0" w:firstLine="0"/>
        <w:jc w:val="left"/>
        <w:rPr>
          <w:rFonts w:ascii="Courier New"/>
          <w:sz w:val="20"/>
        </w:rPr>
      </w:pPr>
      <w:r>
        <w:rPr>
          <w:rFonts w:ascii="Courier New"/>
          <w:sz w:val="20"/>
        </w:rPr>
        <w:t>create_constraint_mode</w:t>
      </w:r>
      <w:r>
        <w:rPr>
          <w:rFonts w:ascii="Courier New"/>
          <w:spacing w:val="-20"/>
          <w:sz w:val="20"/>
        </w:rPr>
        <w:t> </w:t>
      </w:r>
      <w:r>
        <w:rPr>
          <w:rFonts w:ascii="Courier New"/>
          <w:sz w:val="20"/>
        </w:rPr>
        <w:t>-name</w:t>
      </w:r>
      <w:r>
        <w:rPr>
          <w:rFonts w:ascii="Courier New"/>
          <w:spacing w:val="-19"/>
          <w:sz w:val="20"/>
        </w:rPr>
        <w:t> </w:t>
      </w:r>
      <w:r>
        <w:rPr>
          <w:rFonts w:ascii="Courier New"/>
          <w:sz w:val="20"/>
        </w:rPr>
        <w:t>functional_wcl_fast</w:t>
      </w:r>
      <w:r>
        <w:rPr>
          <w:rFonts w:ascii="Courier New"/>
          <w:spacing w:val="-20"/>
          <w:sz w:val="20"/>
        </w:rPr>
        <w:t> </w:t>
      </w:r>
      <w:r>
        <w:rPr>
          <w:rFonts w:ascii="Courier New"/>
          <w:spacing w:val="-10"/>
          <w:sz w:val="20"/>
        </w:rPr>
        <w:t>\</w:t>
      </w:r>
    </w:p>
    <w:p>
      <w:pPr>
        <w:spacing w:line="213" w:lineRule="exact" w:before="0"/>
        <w:ind w:left="619" w:right="0" w:firstLine="0"/>
        <w:jc w:val="left"/>
        <w:rPr>
          <w:rFonts w:ascii="Courier New"/>
          <w:sz w:val="20"/>
        </w:rPr>
      </w:pPr>
      <w:r>
        <w:rPr>
          <w:rFonts w:ascii="Courier New"/>
          <w:sz w:val="20"/>
        </w:rPr>
        <w:t>-sdc_files</w:t>
      </w:r>
      <w:r>
        <w:rPr>
          <w:rFonts w:ascii="Courier New"/>
          <w:spacing w:val="-16"/>
          <w:sz w:val="20"/>
        </w:rPr>
        <w:t> </w:t>
      </w:r>
      <w:r>
        <w:rPr>
          <w:rFonts w:ascii="Courier New"/>
          <w:sz w:val="20"/>
        </w:rPr>
        <w:t>{</w:t>
      </w:r>
      <w:r>
        <w:rPr>
          <w:rFonts w:ascii="Courier New"/>
          <w:spacing w:val="-15"/>
          <w:sz w:val="20"/>
        </w:rPr>
        <w:t> </w:t>
      </w:r>
      <w:r>
        <w:rPr>
          <w:rFonts w:ascii="Courier New"/>
          <w:sz w:val="20"/>
        </w:rPr>
        <w:t>./functional_wcl_fast.sdc</w:t>
      </w:r>
      <w:r>
        <w:rPr>
          <w:rFonts w:ascii="Courier New"/>
          <w:spacing w:val="-15"/>
          <w:sz w:val="20"/>
        </w:rPr>
        <w:t> </w:t>
      </w:r>
      <w:r>
        <w:rPr>
          <w:rFonts w:ascii="Courier New"/>
          <w:spacing w:val="-10"/>
          <w:sz w:val="20"/>
        </w:rPr>
        <w:t>}</w:t>
      </w:r>
    </w:p>
    <w:p>
      <w:pPr>
        <w:spacing w:line="213" w:lineRule="exact" w:before="74"/>
        <w:ind w:left="140" w:right="0" w:firstLine="0"/>
        <w:jc w:val="left"/>
        <w:rPr>
          <w:rFonts w:ascii="Courier New"/>
          <w:sz w:val="20"/>
        </w:rPr>
      </w:pPr>
      <w:r>
        <w:rPr>
          <w:rFonts w:ascii="Courier New"/>
          <w:sz w:val="20"/>
        </w:rPr>
        <w:t>create_constraint_mode</w:t>
      </w:r>
      <w:r>
        <w:rPr>
          <w:rFonts w:ascii="Courier New"/>
          <w:spacing w:val="-21"/>
          <w:sz w:val="20"/>
        </w:rPr>
        <w:t> </w:t>
      </w:r>
      <w:r>
        <w:rPr>
          <w:rFonts w:ascii="Courier New"/>
          <w:sz w:val="20"/>
        </w:rPr>
        <w:t>-name</w:t>
      </w:r>
      <w:r>
        <w:rPr>
          <w:rFonts w:ascii="Courier New"/>
          <w:spacing w:val="-21"/>
          <w:sz w:val="20"/>
        </w:rPr>
        <w:t> </w:t>
      </w:r>
      <w:r>
        <w:rPr>
          <w:rFonts w:ascii="Courier New"/>
          <w:sz w:val="20"/>
        </w:rPr>
        <w:t>functional_wcl_typical</w:t>
      </w:r>
      <w:r>
        <w:rPr>
          <w:rFonts w:ascii="Courier New"/>
          <w:spacing w:val="-20"/>
          <w:sz w:val="20"/>
        </w:rPr>
        <w:t> </w:t>
      </w:r>
      <w:r>
        <w:rPr>
          <w:rFonts w:ascii="Courier New"/>
          <w:spacing w:val="-10"/>
          <w:sz w:val="20"/>
        </w:rPr>
        <w:t>\</w:t>
      </w:r>
    </w:p>
    <w:p>
      <w:pPr>
        <w:spacing w:line="213" w:lineRule="exact" w:before="0"/>
        <w:ind w:left="619" w:right="0" w:firstLine="0"/>
        <w:jc w:val="left"/>
        <w:rPr>
          <w:rFonts w:ascii="Courier New"/>
          <w:sz w:val="20"/>
        </w:rPr>
      </w:pPr>
      <w:r>
        <w:rPr>
          <w:rFonts w:ascii="Courier New"/>
          <w:sz w:val="20"/>
        </w:rPr>
        <w:t>-sdc_files</w:t>
      </w:r>
      <w:r>
        <w:rPr>
          <w:rFonts w:ascii="Courier New"/>
          <w:spacing w:val="-17"/>
          <w:sz w:val="20"/>
        </w:rPr>
        <w:t> </w:t>
      </w:r>
      <w:r>
        <w:rPr>
          <w:rFonts w:ascii="Courier New"/>
          <w:sz w:val="20"/>
        </w:rPr>
        <w:t>{</w:t>
      </w:r>
      <w:r>
        <w:rPr>
          <w:rFonts w:ascii="Courier New"/>
          <w:spacing w:val="-16"/>
          <w:sz w:val="20"/>
        </w:rPr>
        <w:t> </w:t>
      </w:r>
      <w:r>
        <w:rPr>
          <w:rFonts w:ascii="Courier New"/>
          <w:sz w:val="20"/>
        </w:rPr>
        <w:t>./functional_wcl_typical.sdc</w:t>
      </w:r>
      <w:r>
        <w:rPr>
          <w:rFonts w:ascii="Courier New"/>
          <w:spacing w:val="-17"/>
          <w:sz w:val="20"/>
        </w:rPr>
        <w:t> </w:t>
      </w:r>
      <w:r>
        <w:rPr>
          <w:rFonts w:ascii="Courier New"/>
          <w:spacing w:val="-10"/>
          <w:sz w:val="20"/>
        </w:rPr>
        <w:t>}</w:t>
      </w:r>
    </w:p>
    <w:p>
      <w:pPr>
        <w:spacing w:line="300" w:lineRule="atLeast" w:before="0"/>
        <w:ind w:left="140" w:right="4622" w:firstLine="0"/>
        <w:jc w:val="left"/>
        <w:rPr>
          <w:rFonts w:ascii="Courier New"/>
          <w:sz w:val="20"/>
        </w:rPr>
      </w:pPr>
      <w:r>
        <w:rPr>
          <w:rFonts w:ascii="Courier New"/>
          <w:sz w:val="20"/>
        </w:rPr>
        <w:t>##creating analysis_views create_analysis_view</w:t>
      </w:r>
      <w:r>
        <w:rPr>
          <w:rFonts w:ascii="Courier New"/>
          <w:spacing w:val="-16"/>
          <w:sz w:val="20"/>
        </w:rPr>
        <w:t> </w:t>
      </w:r>
      <w:r>
        <w:rPr>
          <w:rFonts w:ascii="Courier New"/>
          <w:sz w:val="20"/>
        </w:rPr>
        <w:t>-name</w:t>
      </w:r>
      <w:r>
        <w:rPr>
          <w:rFonts w:ascii="Courier New"/>
          <w:spacing w:val="-17"/>
          <w:sz w:val="20"/>
        </w:rPr>
        <w:t> </w:t>
      </w:r>
      <w:r>
        <w:rPr>
          <w:rFonts w:ascii="Courier New"/>
          <w:sz w:val="20"/>
        </w:rPr>
        <w:t>view_wcl_slow</w:t>
      </w:r>
      <w:r>
        <w:rPr>
          <w:rFonts w:ascii="Courier New"/>
          <w:spacing w:val="-15"/>
          <w:sz w:val="20"/>
        </w:rPr>
        <w:t> </w:t>
      </w:r>
      <w:r>
        <w:rPr>
          <w:rFonts w:ascii="Courier New"/>
          <w:spacing w:val="-10"/>
          <w:sz w:val="20"/>
        </w:rPr>
        <w:t>\</w:t>
      </w:r>
    </w:p>
    <w:p>
      <w:pPr>
        <w:spacing w:line="187" w:lineRule="exact" w:before="0"/>
        <w:ind w:left="619" w:right="0" w:firstLine="0"/>
        <w:jc w:val="left"/>
        <w:rPr>
          <w:rFonts w:ascii="Courier New"/>
          <w:sz w:val="20"/>
        </w:rPr>
      </w:pPr>
      <w:r>
        <w:rPr>
          <w:rFonts w:ascii="Courier New"/>
          <w:sz w:val="20"/>
        </w:rPr>
        <w:t>-constraint_mode</w:t>
      </w:r>
      <w:r>
        <w:rPr>
          <w:rFonts w:ascii="Courier New"/>
          <w:spacing w:val="-24"/>
          <w:sz w:val="20"/>
        </w:rPr>
        <w:t> </w:t>
      </w:r>
      <w:r>
        <w:rPr>
          <w:rFonts w:ascii="Courier New"/>
          <w:sz w:val="20"/>
        </w:rPr>
        <w:t>functional_wcl_slow</w:t>
      </w:r>
      <w:r>
        <w:rPr>
          <w:rFonts w:ascii="Courier New"/>
          <w:spacing w:val="-22"/>
          <w:sz w:val="20"/>
        </w:rPr>
        <w:t> </w:t>
      </w:r>
      <w:r>
        <w:rPr>
          <w:rFonts w:ascii="Courier New"/>
          <w:spacing w:val="-10"/>
          <w:sz w:val="20"/>
        </w:rPr>
        <w:t>\</w:t>
      </w:r>
    </w:p>
    <w:p>
      <w:pPr>
        <w:spacing w:line="213" w:lineRule="exact" w:before="0"/>
        <w:ind w:left="619" w:right="0" w:firstLine="0"/>
        <w:jc w:val="left"/>
        <w:rPr>
          <w:rFonts w:ascii="Courier New"/>
          <w:sz w:val="20"/>
        </w:rPr>
      </w:pPr>
      <w:r>
        <w:rPr>
          <w:rFonts w:ascii="Courier New"/>
          <w:sz w:val="20"/>
        </w:rPr>
        <w:t>-delay_corner</w:t>
      </w:r>
      <w:r>
        <w:rPr>
          <w:rFonts w:ascii="Courier New"/>
          <w:spacing w:val="-17"/>
          <w:sz w:val="20"/>
        </w:rPr>
        <w:t> </w:t>
      </w:r>
      <w:r>
        <w:rPr>
          <w:rFonts w:ascii="Courier New"/>
          <w:spacing w:val="-2"/>
          <w:sz w:val="20"/>
        </w:rPr>
        <w:t>delay_corner_wcl_slow</w:t>
      </w:r>
    </w:p>
    <w:p>
      <w:pPr>
        <w:spacing w:after="0" w:line="213" w:lineRule="exact"/>
        <w:jc w:val="left"/>
        <w:rPr>
          <w:rFonts w:ascii="Courier New"/>
          <w:sz w:val="20"/>
        </w:rPr>
        <w:sectPr>
          <w:pgSz w:w="12240" w:h="15840"/>
          <w:pgMar w:header="1009" w:footer="928" w:top="1700" w:bottom="1120" w:left="1120" w:right="1140"/>
        </w:sectPr>
      </w:pPr>
    </w:p>
    <w:p>
      <w:pPr>
        <w:pStyle w:val="BodyText"/>
        <w:spacing w:before="1"/>
        <w:rPr>
          <w:rFonts w:ascii="Courier New"/>
          <w:sz w:val="28"/>
        </w:rPr>
      </w:pPr>
    </w:p>
    <w:p>
      <w:pPr>
        <w:spacing w:line="213" w:lineRule="exact" w:before="99"/>
        <w:ind w:left="0" w:right="4802" w:firstLine="0"/>
        <w:jc w:val="right"/>
        <w:rPr>
          <w:rFonts w:ascii="Courier New"/>
          <w:sz w:val="20"/>
        </w:rPr>
      </w:pPr>
      <w:r>
        <w:rPr>
          <w:rFonts w:ascii="Courier New"/>
          <w:sz w:val="20"/>
        </w:rPr>
        <w:t>create_analysis_view</w:t>
      </w:r>
      <w:r>
        <w:rPr>
          <w:rFonts w:ascii="Courier New"/>
          <w:spacing w:val="-16"/>
          <w:sz w:val="20"/>
        </w:rPr>
        <w:t> </w:t>
      </w:r>
      <w:r>
        <w:rPr>
          <w:rFonts w:ascii="Courier New"/>
          <w:sz w:val="20"/>
        </w:rPr>
        <w:t>-name</w:t>
      </w:r>
      <w:r>
        <w:rPr>
          <w:rFonts w:ascii="Courier New"/>
          <w:spacing w:val="-17"/>
          <w:sz w:val="20"/>
        </w:rPr>
        <w:t> </w:t>
      </w:r>
      <w:r>
        <w:rPr>
          <w:rFonts w:ascii="Courier New"/>
          <w:sz w:val="20"/>
        </w:rPr>
        <w:t>view_wcl_fast</w:t>
      </w:r>
      <w:r>
        <w:rPr>
          <w:rFonts w:ascii="Courier New"/>
          <w:spacing w:val="-15"/>
          <w:sz w:val="20"/>
        </w:rPr>
        <w:t> </w:t>
      </w:r>
      <w:r>
        <w:rPr>
          <w:rFonts w:ascii="Courier New"/>
          <w:spacing w:val="-10"/>
          <w:sz w:val="20"/>
        </w:rPr>
        <w:t>\</w:t>
      </w:r>
    </w:p>
    <w:p>
      <w:pPr>
        <w:spacing w:line="200" w:lineRule="exact" w:before="0"/>
        <w:ind w:left="0" w:right="4802" w:firstLine="0"/>
        <w:jc w:val="right"/>
        <w:rPr>
          <w:rFonts w:ascii="Courier New"/>
          <w:sz w:val="20"/>
        </w:rPr>
      </w:pPr>
      <w:r>
        <w:rPr>
          <w:rFonts w:ascii="Courier New"/>
          <w:sz w:val="20"/>
        </w:rPr>
        <w:t>-constraint_mode</w:t>
      </w:r>
      <w:r>
        <w:rPr>
          <w:rFonts w:ascii="Courier New"/>
          <w:spacing w:val="-24"/>
          <w:sz w:val="20"/>
        </w:rPr>
        <w:t> </w:t>
      </w:r>
      <w:r>
        <w:rPr>
          <w:rFonts w:ascii="Courier New"/>
          <w:sz w:val="20"/>
        </w:rPr>
        <w:t>functional_wcl_fast</w:t>
      </w:r>
      <w:r>
        <w:rPr>
          <w:rFonts w:ascii="Courier New"/>
          <w:spacing w:val="-22"/>
          <w:sz w:val="20"/>
        </w:rPr>
        <w:t> </w:t>
      </w:r>
      <w:r>
        <w:rPr>
          <w:rFonts w:ascii="Courier New"/>
          <w:spacing w:val="-10"/>
          <w:sz w:val="20"/>
        </w:rPr>
        <w:t>\</w:t>
      </w:r>
    </w:p>
    <w:p>
      <w:pPr>
        <w:spacing w:line="213" w:lineRule="exact" w:before="0"/>
        <w:ind w:left="619" w:right="0" w:firstLine="0"/>
        <w:jc w:val="left"/>
        <w:rPr>
          <w:rFonts w:ascii="Courier New"/>
          <w:sz w:val="20"/>
        </w:rPr>
      </w:pPr>
      <w:r>
        <w:rPr>
          <w:rFonts w:ascii="Courier New"/>
          <w:sz w:val="20"/>
        </w:rPr>
        <w:t>-delay_corner</w:t>
      </w:r>
      <w:r>
        <w:rPr>
          <w:rFonts w:ascii="Courier New"/>
          <w:spacing w:val="-17"/>
          <w:sz w:val="20"/>
        </w:rPr>
        <w:t> </w:t>
      </w:r>
      <w:r>
        <w:rPr>
          <w:rFonts w:ascii="Courier New"/>
          <w:spacing w:val="-2"/>
          <w:sz w:val="20"/>
        </w:rPr>
        <w:t>delay_corner_wcl_fast</w:t>
      </w:r>
    </w:p>
    <w:p>
      <w:pPr>
        <w:spacing w:line="213" w:lineRule="exact" w:before="74"/>
        <w:ind w:left="0" w:right="4442" w:firstLine="0"/>
        <w:jc w:val="right"/>
        <w:rPr>
          <w:rFonts w:ascii="Courier New"/>
          <w:sz w:val="20"/>
        </w:rPr>
      </w:pPr>
      <w:r>
        <w:rPr>
          <w:rFonts w:ascii="Courier New"/>
          <w:sz w:val="20"/>
        </w:rPr>
        <w:t>create_analysis_view</w:t>
      </w:r>
      <w:r>
        <w:rPr>
          <w:rFonts w:ascii="Courier New"/>
          <w:spacing w:val="-17"/>
          <w:sz w:val="20"/>
        </w:rPr>
        <w:t> </w:t>
      </w:r>
      <w:r>
        <w:rPr>
          <w:rFonts w:ascii="Courier New"/>
          <w:sz w:val="20"/>
        </w:rPr>
        <w:t>-name</w:t>
      </w:r>
      <w:r>
        <w:rPr>
          <w:rFonts w:ascii="Courier New"/>
          <w:spacing w:val="-18"/>
          <w:sz w:val="20"/>
        </w:rPr>
        <w:t> </w:t>
      </w:r>
      <w:r>
        <w:rPr>
          <w:rFonts w:ascii="Courier New"/>
          <w:sz w:val="20"/>
        </w:rPr>
        <w:t>view_wcl_typical</w:t>
      </w:r>
      <w:r>
        <w:rPr>
          <w:rFonts w:ascii="Courier New"/>
          <w:spacing w:val="-17"/>
          <w:sz w:val="20"/>
        </w:rPr>
        <w:t> </w:t>
      </w:r>
      <w:r>
        <w:rPr>
          <w:rFonts w:ascii="Courier New"/>
          <w:spacing w:val="-10"/>
          <w:sz w:val="20"/>
        </w:rPr>
        <w:t>\</w:t>
      </w:r>
    </w:p>
    <w:p>
      <w:pPr>
        <w:spacing w:line="200" w:lineRule="exact" w:before="0"/>
        <w:ind w:left="0" w:right="4442" w:firstLine="0"/>
        <w:jc w:val="right"/>
        <w:rPr>
          <w:rFonts w:ascii="Courier New"/>
          <w:sz w:val="20"/>
        </w:rPr>
      </w:pPr>
      <w:r>
        <w:rPr>
          <w:rFonts w:ascii="Courier New"/>
          <w:sz w:val="20"/>
        </w:rPr>
        <w:t>-constraint_mode</w:t>
      </w:r>
      <w:r>
        <w:rPr>
          <w:rFonts w:ascii="Courier New"/>
          <w:spacing w:val="-24"/>
          <w:sz w:val="20"/>
        </w:rPr>
        <w:t> </w:t>
      </w:r>
      <w:r>
        <w:rPr>
          <w:rFonts w:ascii="Courier New"/>
          <w:sz w:val="20"/>
        </w:rPr>
        <w:t>functional_wcl_typical</w:t>
      </w:r>
      <w:r>
        <w:rPr>
          <w:rFonts w:ascii="Courier New"/>
          <w:spacing w:val="-24"/>
          <w:sz w:val="20"/>
        </w:rPr>
        <w:t> </w:t>
      </w:r>
      <w:r>
        <w:rPr>
          <w:rFonts w:ascii="Courier New"/>
          <w:spacing w:val="-10"/>
          <w:sz w:val="20"/>
        </w:rPr>
        <w:t>\</w:t>
      </w:r>
    </w:p>
    <w:p>
      <w:pPr>
        <w:spacing w:line="213" w:lineRule="exact" w:before="0"/>
        <w:ind w:left="619" w:right="0" w:firstLine="0"/>
        <w:jc w:val="left"/>
        <w:rPr>
          <w:rFonts w:ascii="Courier New"/>
          <w:sz w:val="20"/>
        </w:rPr>
      </w:pPr>
      <w:r>
        <w:rPr>
          <w:rFonts w:ascii="Courier New"/>
          <w:sz w:val="20"/>
        </w:rPr>
        <w:t>-delay_corner</w:t>
      </w:r>
      <w:r>
        <w:rPr>
          <w:rFonts w:ascii="Courier New"/>
          <w:spacing w:val="-17"/>
          <w:sz w:val="20"/>
        </w:rPr>
        <w:t> </w:t>
      </w:r>
      <w:r>
        <w:rPr>
          <w:rFonts w:ascii="Courier New"/>
          <w:spacing w:val="-2"/>
          <w:sz w:val="20"/>
        </w:rPr>
        <w:t>delay_corner_wcl_typical</w:t>
      </w:r>
    </w:p>
    <w:p>
      <w:pPr>
        <w:spacing w:before="73"/>
        <w:ind w:left="140" w:right="0" w:firstLine="0"/>
        <w:jc w:val="left"/>
        <w:rPr>
          <w:rFonts w:ascii="Courier New"/>
          <w:sz w:val="20"/>
        </w:rPr>
      </w:pPr>
      <w:r>
        <w:rPr>
          <w:rFonts w:ascii="Courier New"/>
          <w:sz w:val="20"/>
        </w:rPr>
        <w:t>##</w:t>
      </w:r>
      <w:r>
        <w:rPr>
          <w:rFonts w:ascii="Courier New"/>
          <w:spacing w:val="-5"/>
          <w:sz w:val="20"/>
        </w:rPr>
        <w:t> </w:t>
      </w:r>
      <w:r>
        <w:rPr>
          <w:rFonts w:ascii="Courier New"/>
          <w:sz w:val="20"/>
        </w:rPr>
        <w:t>setting</w:t>
      </w:r>
      <w:r>
        <w:rPr>
          <w:rFonts w:ascii="Courier New"/>
          <w:spacing w:val="-5"/>
          <w:sz w:val="20"/>
        </w:rPr>
        <w:t> </w:t>
      </w:r>
      <w:r>
        <w:rPr>
          <w:rFonts w:ascii="Courier New"/>
          <w:sz w:val="20"/>
        </w:rPr>
        <w:t>up</w:t>
      </w:r>
      <w:r>
        <w:rPr>
          <w:rFonts w:ascii="Courier New"/>
          <w:spacing w:val="-5"/>
          <w:sz w:val="20"/>
        </w:rPr>
        <w:t> </w:t>
      </w:r>
      <w:r>
        <w:rPr>
          <w:rFonts w:ascii="Courier New"/>
          <w:spacing w:val="-2"/>
          <w:sz w:val="20"/>
        </w:rPr>
        <w:t>analysis_views</w:t>
      </w:r>
    </w:p>
    <w:p>
      <w:pPr>
        <w:spacing w:line="213" w:lineRule="exact" w:before="74"/>
        <w:ind w:left="140" w:right="0" w:firstLine="0"/>
        <w:jc w:val="left"/>
        <w:rPr>
          <w:rFonts w:ascii="Courier New"/>
          <w:sz w:val="20"/>
        </w:rPr>
      </w:pPr>
      <w:r>
        <w:rPr>
          <w:rFonts w:ascii="Courier New"/>
          <w:sz w:val="20"/>
        </w:rPr>
        <w:t>set_analysis_view</w:t>
      </w:r>
      <w:r>
        <w:rPr>
          <w:rFonts w:ascii="Courier New"/>
          <w:spacing w:val="-12"/>
          <w:sz w:val="20"/>
        </w:rPr>
        <w:t> </w:t>
      </w:r>
      <w:r>
        <w:rPr>
          <w:rFonts w:ascii="Courier New"/>
          <w:sz w:val="20"/>
        </w:rPr>
        <w:t>-setup</w:t>
      </w:r>
      <w:r>
        <w:rPr>
          <w:rFonts w:ascii="Courier New"/>
          <w:spacing w:val="-12"/>
          <w:sz w:val="20"/>
        </w:rPr>
        <w:t> </w:t>
      </w:r>
      <w:r>
        <w:rPr>
          <w:rFonts w:ascii="Courier New"/>
          <w:sz w:val="20"/>
        </w:rPr>
        <w:t>{</w:t>
      </w:r>
      <w:r>
        <w:rPr>
          <w:rFonts w:ascii="Courier New"/>
          <w:spacing w:val="-13"/>
          <w:sz w:val="20"/>
        </w:rPr>
        <w:t> </w:t>
      </w:r>
      <w:r>
        <w:rPr>
          <w:rFonts w:ascii="Courier New"/>
          <w:sz w:val="20"/>
        </w:rPr>
        <w:t>view_wcl_slow</w:t>
      </w:r>
      <w:r>
        <w:rPr>
          <w:rFonts w:ascii="Courier New"/>
          <w:spacing w:val="-12"/>
          <w:sz w:val="20"/>
        </w:rPr>
        <w:t> </w:t>
      </w:r>
      <w:r>
        <w:rPr>
          <w:rFonts w:ascii="Courier New"/>
          <w:sz w:val="20"/>
        </w:rPr>
        <w:t>view_wcl_fast</w:t>
      </w:r>
      <w:r>
        <w:rPr>
          <w:rFonts w:ascii="Courier New"/>
          <w:spacing w:val="-12"/>
          <w:sz w:val="20"/>
        </w:rPr>
        <w:t> </w:t>
      </w:r>
      <w:r>
        <w:rPr>
          <w:rFonts w:ascii="Courier New"/>
          <w:sz w:val="20"/>
        </w:rPr>
        <w:t>view_wcl_typical</w:t>
      </w:r>
      <w:r>
        <w:rPr>
          <w:rFonts w:ascii="Courier New"/>
          <w:spacing w:val="-12"/>
          <w:sz w:val="20"/>
        </w:rPr>
        <w:t> </w:t>
      </w:r>
      <w:r>
        <w:rPr>
          <w:rFonts w:ascii="Courier New"/>
          <w:sz w:val="20"/>
        </w:rPr>
        <w:t>}</w:t>
      </w:r>
      <w:r>
        <w:rPr>
          <w:rFonts w:ascii="Courier New"/>
          <w:spacing w:val="-12"/>
          <w:sz w:val="20"/>
        </w:rPr>
        <w:t> </w:t>
      </w:r>
      <w:r>
        <w:rPr>
          <w:rFonts w:ascii="Courier New"/>
          <w:spacing w:val="-10"/>
          <w:sz w:val="20"/>
        </w:rPr>
        <w:t>\</w:t>
      </w:r>
    </w:p>
    <w:p>
      <w:pPr>
        <w:spacing w:line="213" w:lineRule="exact" w:before="0"/>
        <w:ind w:left="2298" w:right="0" w:firstLine="0"/>
        <w:jc w:val="left"/>
        <w:rPr>
          <w:rFonts w:ascii="Courier New"/>
          <w:sz w:val="20"/>
        </w:rPr>
      </w:pPr>
      <w:r>
        <w:rPr>
          <w:rFonts w:ascii="Courier New"/>
          <w:sz w:val="20"/>
        </w:rPr>
        <w:t>-hold</w:t>
      </w:r>
      <w:r>
        <w:rPr>
          <w:rFonts w:ascii="Courier New"/>
          <w:spacing w:val="-12"/>
          <w:sz w:val="20"/>
        </w:rPr>
        <w:t> </w:t>
      </w:r>
      <w:r>
        <w:rPr>
          <w:rFonts w:ascii="Courier New"/>
          <w:sz w:val="20"/>
        </w:rPr>
        <w:t>{</w:t>
      </w:r>
      <w:r>
        <w:rPr>
          <w:rFonts w:ascii="Courier New"/>
          <w:spacing w:val="-13"/>
          <w:sz w:val="20"/>
        </w:rPr>
        <w:t> </w:t>
      </w:r>
      <w:r>
        <w:rPr>
          <w:rFonts w:ascii="Courier New"/>
          <w:sz w:val="20"/>
        </w:rPr>
        <w:t>view_wcl_slow</w:t>
      </w:r>
      <w:r>
        <w:rPr>
          <w:rFonts w:ascii="Courier New"/>
          <w:spacing w:val="-12"/>
          <w:sz w:val="20"/>
        </w:rPr>
        <w:t> </w:t>
      </w:r>
      <w:r>
        <w:rPr>
          <w:rFonts w:ascii="Courier New"/>
          <w:sz w:val="20"/>
        </w:rPr>
        <w:t>view_wcl_fast</w:t>
      </w:r>
      <w:r>
        <w:rPr>
          <w:rFonts w:ascii="Courier New"/>
          <w:spacing w:val="-12"/>
          <w:sz w:val="20"/>
        </w:rPr>
        <w:t> </w:t>
      </w:r>
      <w:r>
        <w:rPr>
          <w:rFonts w:ascii="Courier New"/>
          <w:sz w:val="20"/>
        </w:rPr>
        <w:t>view_wcl_typical</w:t>
      </w:r>
      <w:r>
        <w:rPr>
          <w:rFonts w:ascii="Courier New"/>
          <w:spacing w:val="-12"/>
          <w:sz w:val="20"/>
        </w:rPr>
        <w:t> </w:t>
      </w:r>
      <w:r>
        <w:rPr>
          <w:rFonts w:ascii="Courier New"/>
          <w:spacing w:val="-10"/>
          <w:sz w:val="20"/>
        </w:rPr>
        <w:t>}</w:t>
      </w:r>
    </w:p>
    <w:p>
      <w:pPr>
        <w:spacing w:line="213" w:lineRule="exact" w:before="73"/>
        <w:ind w:left="140" w:right="0" w:firstLine="0"/>
        <w:jc w:val="left"/>
        <w:rPr>
          <w:rFonts w:ascii="Courier New"/>
          <w:sz w:val="20"/>
        </w:rPr>
      </w:pPr>
      <w:r>
        <w:rPr>
          <w:rFonts w:ascii="Courier New"/>
          <w:sz w:val="20"/>
        </w:rPr>
        <w:t>set_analysis_view</w:t>
      </w:r>
      <w:r>
        <w:rPr>
          <w:rFonts w:ascii="Courier New"/>
          <w:spacing w:val="-12"/>
          <w:sz w:val="20"/>
        </w:rPr>
        <w:t> </w:t>
      </w:r>
      <w:r>
        <w:rPr>
          <w:rFonts w:ascii="Courier New"/>
          <w:sz w:val="20"/>
        </w:rPr>
        <w:t>-setup</w:t>
      </w:r>
      <w:r>
        <w:rPr>
          <w:rFonts w:ascii="Courier New"/>
          <w:spacing w:val="-12"/>
          <w:sz w:val="20"/>
        </w:rPr>
        <w:t> </w:t>
      </w:r>
      <w:r>
        <w:rPr>
          <w:rFonts w:ascii="Courier New"/>
          <w:sz w:val="20"/>
        </w:rPr>
        <w:t>{</w:t>
      </w:r>
      <w:r>
        <w:rPr>
          <w:rFonts w:ascii="Courier New"/>
          <w:spacing w:val="-13"/>
          <w:sz w:val="20"/>
        </w:rPr>
        <w:t> </w:t>
      </w:r>
      <w:r>
        <w:rPr>
          <w:rFonts w:ascii="Courier New"/>
          <w:sz w:val="20"/>
        </w:rPr>
        <w:t>view_wcl_fast</w:t>
      </w:r>
      <w:r>
        <w:rPr>
          <w:rFonts w:ascii="Courier New"/>
          <w:spacing w:val="-12"/>
          <w:sz w:val="20"/>
        </w:rPr>
        <w:t> </w:t>
      </w:r>
      <w:r>
        <w:rPr>
          <w:rFonts w:ascii="Courier New"/>
          <w:sz w:val="20"/>
        </w:rPr>
        <w:t>view_wcl_fast</w:t>
      </w:r>
      <w:r>
        <w:rPr>
          <w:rFonts w:ascii="Courier New"/>
          <w:spacing w:val="-12"/>
          <w:sz w:val="20"/>
        </w:rPr>
        <w:t> </w:t>
      </w:r>
      <w:r>
        <w:rPr>
          <w:rFonts w:ascii="Courier New"/>
          <w:sz w:val="20"/>
        </w:rPr>
        <w:t>view_wcl_typical</w:t>
      </w:r>
      <w:r>
        <w:rPr>
          <w:rFonts w:ascii="Courier New"/>
          <w:spacing w:val="-12"/>
          <w:sz w:val="20"/>
        </w:rPr>
        <w:t> </w:t>
      </w:r>
      <w:r>
        <w:rPr>
          <w:rFonts w:ascii="Courier New"/>
          <w:sz w:val="20"/>
        </w:rPr>
        <w:t>}</w:t>
      </w:r>
      <w:r>
        <w:rPr>
          <w:rFonts w:ascii="Courier New"/>
          <w:spacing w:val="-12"/>
          <w:sz w:val="20"/>
        </w:rPr>
        <w:t> </w:t>
      </w:r>
      <w:r>
        <w:rPr>
          <w:rFonts w:ascii="Courier New"/>
          <w:spacing w:val="-10"/>
          <w:sz w:val="20"/>
        </w:rPr>
        <w:t>\</w:t>
      </w:r>
    </w:p>
    <w:p>
      <w:pPr>
        <w:spacing w:line="213" w:lineRule="exact" w:before="0"/>
        <w:ind w:left="2298" w:right="0" w:firstLine="0"/>
        <w:jc w:val="left"/>
        <w:rPr>
          <w:rFonts w:ascii="Courier New"/>
          <w:sz w:val="20"/>
        </w:rPr>
      </w:pPr>
      <w:r>
        <w:rPr>
          <w:rFonts w:ascii="Courier New"/>
          <w:sz w:val="20"/>
        </w:rPr>
        <w:t>-hold</w:t>
      </w:r>
      <w:r>
        <w:rPr>
          <w:rFonts w:ascii="Courier New"/>
          <w:spacing w:val="-12"/>
          <w:sz w:val="20"/>
        </w:rPr>
        <w:t> </w:t>
      </w:r>
      <w:r>
        <w:rPr>
          <w:rFonts w:ascii="Courier New"/>
          <w:sz w:val="20"/>
        </w:rPr>
        <w:t>{</w:t>
      </w:r>
      <w:r>
        <w:rPr>
          <w:rFonts w:ascii="Courier New"/>
          <w:spacing w:val="-13"/>
          <w:sz w:val="20"/>
        </w:rPr>
        <w:t> </w:t>
      </w:r>
      <w:r>
        <w:rPr>
          <w:rFonts w:ascii="Courier New"/>
          <w:sz w:val="20"/>
        </w:rPr>
        <w:t>view_wcl_fast</w:t>
      </w:r>
      <w:r>
        <w:rPr>
          <w:rFonts w:ascii="Courier New"/>
          <w:spacing w:val="-12"/>
          <w:sz w:val="20"/>
        </w:rPr>
        <w:t> </w:t>
      </w:r>
      <w:r>
        <w:rPr>
          <w:rFonts w:ascii="Courier New"/>
          <w:sz w:val="20"/>
        </w:rPr>
        <w:t>view_wcl_fast</w:t>
      </w:r>
      <w:r>
        <w:rPr>
          <w:rFonts w:ascii="Courier New"/>
          <w:spacing w:val="-12"/>
          <w:sz w:val="20"/>
        </w:rPr>
        <w:t> </w:t>
      </w:r>
      <w:r>
        <w:rPr>
          <w:rFonts w:ascii="Courier New"/>
          <w:sz w:val="20"/>
        </w:rPr>
        <w:t>view_wcl_typical</w:t>
      </w:r>
      <w:r>
        <w:rPr>
          <w:rFonts w:ascii="Courier New"/>
          <w:spacing w:val="-12"/>
          <w:sz w:val="20"/>
        </w:rPr>
        <w:t> </w:t>
      </w:r>
      <w:r>
        <w:rPr>
          <w:rFonts w:ascii="Courier New"/>
          <w:spacing w:val="-10"/>
          <w:sz w:val="20"/>
        </w:rPr>
        <w:t>}</w:t>
      </w:r>
    </w:p>
    <w:p>
      <w:pPr>
        <w:pStyle w:val="BodyText"/>
        <w:rPr>
          <w:rFonts w:ascii="Courier New"/>
          <w:sz w:val="22"/>
        </w:rPr>
      </w:pPr>
    </w:p>
    <w:p>
      <w:pPr>
        <w:pStyle w:val="Heading4"/>
        <w:spacing w:before="182"/>
      </w:pPr>
      <w:r>
        <w:rPr/>
        <w:t>Reading</w:t>
      </w:r>
      <w:r>
        <w:rPr>
          <w:spacing w:val="-10"/>
        </w:rPr>
        <w:t> </w:t>
      </w:r>
      <w:r>
        <w:rPr/>
        <w:t>Power</w:t>
      </w:r>
      <w:r>
        <w:rPr>
          <w:spacing w:val="-9"/>
        </w:rPr>
        <w:t> </w:t>
      </w:r>
      <w:r>
        <w:rPr/>
        <w:t>Intent</w:t>
      </w:r>
      <w:r>
        <w:rPr>
          <w:spacing w:val="-9"/>
        </w:rPr>
        <w:t> </w:t>
      </w:r>
      <w:r>
        <w:rPr>
          <w:spacing w:val="-2"/>
        </w:rPr>
        <w:t>Files</w:t>
      </w:r>
    </w:p>
    <w:p>
      <w:pPr>
        <w:pStyle w:val="BodyText"/>
        <w:spacing w:line="235" w:lineRule="auto" w:before="273"/>
        <w:ind w:left="139" w:right="166"/>
        <w:jc w:val="both"/>
      </w:pPr>
      <w:r>
        <w:rPr/>
        <w:t>In</w:t>
      </w:r>
      <w:r>
        <w:rPr>
          <w:spacing w:val="-6"/>
        </w:rPr>
        <w:t> </w:t>
      </w:r>
      <w:r>
        <w:rPr/>
        <w:t>this</w:t>
      </w:r>
      <w:r>
        <w:rPr>
          <w:spacing w:val="-6"/>
        </w:rPr>
        <w:t> </w:t>
      </w:r>
      <w:r>
        <w:rPr/>
        <w:t>step,</w:t>
      </w:r>
      <w:r>
        <w:rPr>
          <w:spacing w:val="-6"/>
        </w:rPr>
        <w:t> </w:t>
      </w:r>
      <w:r>
        <w:rPr/>
        <w:t>a</w:t>
      </w:r>
      <w:r>
        <w:rPr>
          <w:spacing w:val="-6"/>
        </w:rPr>
        <w:t> </w:t>
      </w:r>
      <w:r>
        <w:rPr/>
        <w:t>power</w:t>
      </w:r>
      <w:r>
        <w:rPr>
          <w:spacing w:val="-6"/>
        </w:rPr>
        <w:t> </w:t>
      </w:r>
      <w:r>
        <w:rPr/>
        <w:t>intent</w:t>
      </w:r>
      <w:r>
        <w:rPr>
          <w:spacing w:val="-6"/>
        </w:rPr>
        <w:t> </w:t>
      </w:r>
      <w:r>
        <w:rPr/>
        <w:t>file</w:t>
      </w:r>
      <w:r>
        <w:rPr>
          <w:spacing w:val="-6"/>
        </w:rPr>
        <w:t> </w:t>
      </w:r>
      <w:r>
        <w:rPr/>
        <w:t>(IEEE</w:t>
      </w:r>
      <w:r>
        <w:rPr>
          <w:spacing w:val="-6"/>
        </w:rPr>
        <w:t> </w:t>
      </w:r>
      <w:r>
        <w:rPr/>
        <w:t>1801,</w:t>
      </w:r>
      <w:r>
        <w:rPr>
          <w:spacing w:val="-6"/>
        </w:rPr>
        <w:t> </w:t>
      </w:r>
      <w:r>
        <w:rPr/>
        <w:t>or</w:t>
      </w:r>
      <w:r>
        <w:rPr>
          <w:spacing w:val="-6"/>
        </w:rPr>
        <w:t> </w:t>
      </w:r>
      <w:r>
        <w:rPr/>
        <w:t>CPF)</w:t>
      </w:r>
      <w:r>
        <w:rPr>
          <w:spacing w:val="-6"/>
        </w:rPr>
        <w:t> </w:t>
      </w:r>
      <w:r>
        <w:rPr/>
        <w:t>is</w:t>
      </w:r>
      <w:r>
        <w:rPr>
          <w:spacing w:val="-8"/>
        </w:rPr>
        <w:t> </w:t>
      </w:r>
      <w:r>
        <w:rPr/>
        <w:t>loaded.</w:t>
      </w:r>
      <w:r>
        <w:rPr>
          <w:spacing w:val="-6"/>
        </w:rPr>
        <w:t> </w:t>
      </w:r>
      <w:r>
        <w:rPr/>
        <w:t>The</w:t>
      </w:r>
      <w:r>
        <w:rPr>
          <w:spacing w:val="-6"/>
        </w:rPr>
        <w:t> </w:t>
      </w:r>
      <w:r>
        <w:rPr/>
        <w:t>power</w:t>
      </w:r>
      <w:r>
        <w:rPr>
          <w:spacing w:val="-6"/>
        </w:rPr>
        <w:t> </w:t>
      </w:r>
      <w:r>
        <w:rPr/>
        <w:t>data</w:t>
      </w:r>
      <w:r>
        <w:rPr>
          <w:spacing w:val="-6"/>
        </w:rPr>
        <w:t> </w:t>
      </w:r>
      <w:r>
        <w:rPr/>
        <w:t>is</w:t>
      </w:r>
      <w:r>
        <w:rPr>
          <w:spacing w:val="-6"/>
        </w:rPr>
        <w:t> </w:t>
      </w:r>
      <w:r>
        <w:rPr/>
        <w:t>incomplete </w:t>
      </w:r>
      <w:r>
        <w:rPr>
          <w:spacing w:val="-2"/>
        </w:rPr>
        <w:t>until</w:t>
      </w:r>
      <w:r>
        <w:rPr>
          <w:spacing w:val="-11"/>
        </w:rPr>
        <w:t> </w:t>
      </w:r>
      <w:r>
        <w:rPr>
          <w:spacing w:val="-2"/>
        </w:rPr>
        <w:t>the</w:t>
      </w:r>
      <w:r>
        <w:rPr>
          <w:spacing w:val="-11"/>
        </w:rPr>
        <w:t> </w:t>
      </w:r>
      <w:r>
        <w:rPr>
          <w:spacing w:val="-2"/>
        </w:rPr>
        <w:t>binding</w:t>
      </w:r>
      <w:r>
        <w:rPr>
          <w:spacing w:val="-11"/>
        </w:rPr>
        <w:t> </w:t>
      </w:r>
      <w:r>
        <w:rPr>
          <w:spacing w:val="-2"/>
        </w:rPr>
        <w:t>is</w:t>
      </w:r>
      <w:r>
        <w:rPr>
          <w:spacing w:val="-11"/>
        </w:rPr>
        <w:t> </w:t>
      </w:r>
      <w:r>
        <w:rPr>
          <w:spacing w:val="-2"/>
        </w:rPr>
        <w:t>done</w:t>
      </w:r>
      <w:r>
        <w:rPr>
          <w:spacing w:val="-11"/>
        </w:rPr>
        <w:t> </w:t>
      </w:r>
      <w:r>
        <w:rPr>
          <w:spacing w:val="-2"/>
        </w:rPr>
        <w:t>with</w:t>
      </w:r>
      <w:r>
        <w:rPr>
          <w:spacing w:val="-11"/>
        </w:rPr>
        <w:t> </w:t>
      </w:r>
      <w:r>
        <w:rPr>
          <w:spacing w:val="-2"/>
        </w:rPr>
        <w:t>the</w:t>
      </w:r>
      <w:r>
        <w:rPr>
          <w:spacing w:val="-11"/>
        </w:rPr>
        <w:t> </w:t>
      </w:r>
      <w:r>
        <w:rPr>
          <w:spacing w:val="-2"/>
        </w:rPr>
        <w:t>timing</w:t>
      </w:r>
      <w:r>
        <w:rPr>
          <w:spacing w:val="-11"/>
        </w:rPr>
        <w:t> </w:t>
      </w:r>
      <w:r>
        <w:rPr>
          <w:spacing w:val="-2"/>
        </w:rPr>
        <w:t>data</w:t>
      </w:r>
      <w:r>
        <w:rPr>
          <w:spacing w:val="-11"/>
        </w:rPr>
        <w:t> </w:t>
      </w:r>
      <w:r>
        <w:rPr>
          <w:spacing w:val="-2"/>
        </w:rPr>
        <w:t>during</w:t>
      </w:r>
      <w:r>
        <w:rPr>
          <w:spacing w:val="-11"/>
        </w:rPr>
        <w:t> </w:t>
      </w:r>
      <w:r>
        <w:rPr>
          <w:rFonts w:ascii="Courier New"/>
          <w:spacing w:val="-2"/>
        </w:rPr>
        <w:t>init_design</w:t>
      </w:r>
      <w:r>
        <w:rPr>
          <w:spacing w:val="-2"/>
        </w:rPr>
        <w:t>.</w:t>
      </w:r>
      <w:r>
        <w:rPr>
          <w:spacing w:val="-11"/>
        </w:rPr>
        <w:t> </w:t>
      </w:r>
      <w:r>
        <w:rPr>
          <w:spacing w:val="-2"/>
        </w:rPr>
        <w:t>A</w:t>
      </w:r>
      <w:r>
        <w:rPr>
          <w:spacing w:val="-11"/>
        </w:rPr>
        <w:t> </w:t>
      </w:r>
      <w:r>
        <w:rPr>
          <w:spacing w:val="-2"/>
        </w:rPr>
        <w:t>power</w:t>
      </w:r>
      <w:r>
        <w:rPr>
          <w:spacing w:val="-11"/>
        </w:rPr>
        <w:t> </w:t>
      </w:r>
      <w:r>
        <w:rPr>
          <w:spacing w:val="-2"/>
        </w:rPr>
        <w:t>intent</w:t>
      </w:r>
      <w:r>
        <w:rPr>
          <w:spacing w:val="-11"/>
        </w:rPr>
        <w:t> </w:t>
      </w:r>
      <w:r>
        <w:rPr>
          <w:spacing w:val="-2"/>
        </w:rPr>
        <w:t>description </w:t>
      </w:r>
      <w:r>
        <w:rPr/>
        <w:t>is generally required for (Multi-Supply Voltage) MSV design.</w:t>
      </w:r>
    </w:p>
    <w:p>
      <w:pPr>
        <w:pStyle w:val="BodyText"/>
        <w:rPr>
          <w:sz w:val="28"/>
        </w:rPr>
      </w:pPr>
    </w:p>
    <w:p>
      <w:pPr>
        <w:pStyle w:val="Heading4"/>
        <w:spacing w:before="170"/>
      </w:pPr>
      <w:bookmarkStart w:name="init_design" w:id="211"/>
      <w:bookmarkEnd w:id="211"/>
      <w:r>
        <w:rPr>
          <w:b w:val="0"/>
        </w:rPr>
      </w:r>
      <w:bookmarkStart w:name="_bookmark115" w:id="212"/>
      <w:bookmarkEnd w:id="212"/>
      <w:r>
        <w:rPr>
          <w:b w:val="0"/>
        </w:rPr>
      </w:r>
      <w:r>
        <w:rPr>
          <w:spacing w:val="-2"/>
        </w:rPr>
        <w:t>init_design</w:t>
      </w:r>
    </w:p>
    <w:p>
      <w:pPr>
        <w:pStyle w:val="BodyText"/>
        <w:spacing w:before="269"/>
        <w:ind w:left="140"/>
      </w:pPr>
      <w:r>
        <w:rPr/>
        <w:t>It</w:t>
      </w:r>
      <w:r>
        <w:rPr>
          <w:spacing w:val="-6"/>
        </w:rPr>
        <w:t> </w:t>
      </w:r>
      <w:r>
        <w:rPr/>
        <w:t>is</w:t>
      </w:r>
      <w:r>
        <w:rPr>
          <w:spacing w:val="-6"/>
        </w:rPr>
        <w:t> </w:t>
      </w:r>
      <w:r>
        <w:rPr/>
        <w:t>an</w:t>
      </w:r>
      <w:r>
        <w:rPr>
          <w:spacing w:val="-6"/>
        </w:rPr>
        <w:t> </w:t>
      </w:r>
      <w:r>
        <w:rPr/>
        <w:t>important</w:t>
      </w:r>
      <w:r>
        <w:rPr>
          <w:spacing w:val="-5"/>
        </w:rPr>
        <w:t> </w:t>
      </w:r>
      <w:r>
        <w:rPr/>
        <w:t>step</w:t>
      </w:r>
      <w:r>
        <w:rPr>
          <w:spacing w:val="-6"/>
        </w:rPr>
        <w:t> </w:t>
      </w:r>
      <w:r>
        <w:rPr/>
        <w:t>in</w:t>
      </w:r>
      <w:r>
        <w:rPr>
          <w:spacing w:val="-6"/>
        </w:rPr>
        <w:t> </w:t>
      </w:r>
      <w:r>
        <w:rPr/>
        <w:t>the</w:t>
      </w:r>
      <w:r>
        <w:rPr>
          <w:spacing w:val="-6"/>
        </w:rPr>
        <w:t> </w:t>
      </w:r>
      <w:r>
        <w:rPr/>
        <w:t>MMMC</w:t>
      </w:r>
      <w:r>
        <w:rPr>
          <w:spacing w:val="-5"/>
        </w:rPr>
        <w:t> </w:t>
      </w:r>
      <w:r>
        <w:rPr>
          <w:spacing w:val="-2"/>
        </w:rPr>
        <w:t>flow.</w:t>
      </w:r>
    </w:p>
    <w:p>
      <w:pPr>
        <w:pStyle w:val="BodyText"/>
        <w:spacing w:before="244"/>
        <w:ind w:left="140" w:right="155"/>
      </w:pPr>
      <w:r>
        <w:rPr/>
        <w:t>During execution of command</w:t>
      </w:r>
      <w:r>
        <w:rPr>
          <w:spacing w:val="40"/>
        </w:rPr>
        <w:t> </w:t>
      </w:r>
      <w:r>
        <w:rPr>
          <w:rFonts w:ascii="Courier New"/>
          <w:u w:val="single"/>
        </w:rPr>
        <w:t>init_design</w:t>
      </w:r>
      <w:r>
        <w:rPr/>
        <w:t>, the tool steps through the defined MMMC objects, design objects, and power requirements and builds the full design. Constraints are loaded, power data is loaded and applied to corresponding instances and operating conditions are applied to the power domains. The initialization also includes checks for completeness</w:t>
      </w:r>
      <w:r>
        <w:rPr>
          <w:spacing w:val="-3"/>
        </w:rPr>
        <w:t> </w:t>
      </w:r>
      <w:r>
        <w:rPr/>
        <w:t>of</w:t>
      </w:r>
      <w:r>
        <w:rPr>
          <w:spacing w:val="-3"/>
        </w:rPr>
        <w:t> </w:t>
      </w:r>
      <w:r>
        <w:rPr/>
        <w:t>data.</w:t>
      </w:r>
      <w:r>
        <w:rPr>
          <w:spacing w:val="-3"/>
        </w:rPr>
        <w:t> </w:t>
      </w:r>
      <w:r>
        <w:rPr/>
        <w:t>After</w:t>
      </w:r>
      <w:r>
        <w:rPr>
          <w:spacing w:val="-3"/>
        </w:rPr>
        <w:t> </w:t>
      </w:r>
      <w:r>
        <w:rPr/>
        <w:t>this</w:t>
      </w:r>
      <w:r>
        <w:rPr>
          <w:spacing w:val="-5"/>
        </w:rPr>
        <w:t> </w:t>
      </w:r>
      <w:r>
        <w:rPr/>
        <w:t>step,</w:t>
      </w:r>
      <w:r>
        <w:rPr>
          <w:spacing w:val="-4"/>
        </w:rPr>
        <w:t> </w:t>
      </w:r>
      <w:r>
        <w:rPr/>
        <w:t>the</w:t>
      </w:r>
      <w:r>
        <w:rPr>
          <w:spacing w:val="-4"/>
        </w:rPr>
        <w:t> </w:t>
      </w:r>
      <w:r>
        <w:rPr/>
        <w:t>design</w:t>
      </w:r>
      <w:r>
        <w:rPr>
          <w:spacing w:val="-4"/>
        </w:rPr>
        <w:t> </w:t>
      </w:r>
      <w:r>
        <w:rPr/>
        <w:t>is</w:t>
      </w:r>
      <w:r>
        <w:rPr>
          <w:spacing w:val="-4"/>
        </w:rPr>
        <w:t> </w:t>
      </w:r>
      <w:r>
        <w:rPr/>
        <w:t>in</w:t>
      </w:r>
      <w:r>
        <w:rPr>
          <w:spacing w:val="-4"/>
        </w:rPr>
        <w:t> </w:t>
      </w:r>
      <w:r>
        <w:rPr/>
        <w:t>a</w:t>
      </w:r>
      <w:r>
        <w:rPr>
          <w:spacing w:val="-4"/>
        </w:rPr>
        <w:t> </w:t>
      </w:r>
      <w:r>
        <w:rPr/>
        <w:t>consistent</w:t>
      </w:r>
      <w:r>
        <w:rPr>
          <w:spacing w:val="-4"/>
        </w:rPr>
        <w:t> </w:t>
      </w:r>
      <w:r>
        <w:rPr/>
        <w:t>state</w:t>
      </w:r>
      <w:r>
        <w:rPr>
          <w:spacing w:val="-4"/>
        </w:rPr>
        <w:t> </w:t>
      </w:r>
      <w:r>
        <w:rPr/>
        <w:t>ready</w:t>
      </w:r>
      <w:r>
        <w:rPr>
          <w:spacing w:val="-2"/>
        </w:rPr>
        <w:t> </w:t>
      </w:r>
      <w:r>
        <w:rPr/>
        <w:t>for</w:t>
      </w:r>
      <w:r>
        <w:rPr>
          <w:spacing w:val="-3"/>
        </w:rPr>
        <w:t> </w:t>
      </w:r>
      <w:r>
        <w:rPr/>
        <w:t>synthesis.</w:t>
      </w:r>
    </w:p>
    <w:p>
      <w:pPr>
        <w:pStyle w:val="BodyText"/>
        <w:spacing w:before="239"/>
        <w:ind w:left="140"/>
      </w:pPr>
      <w:r>
        <w:rPr/>
        <w:t>Sub-steps</w:t>
      </w:r>
      <w:r>
        <w:rPr>
          <w:spacing w:val="-17"/>
        </w:rPr>
        <w:t> </w:t>
      </w:r>
      <w:r>
        <w:rPr/>
        <w:t>of</w:t>
      </w:r>
      <w:r>
        <w:rPr>
          <w:spacing w:val="-17"/>
        </w:rPr>
        <w:t> </w:t>
      </w:r>
      <w:r>
        <w:rPr/>
        <w:t>the</w:t>
      </w:r>
      <w:r>
        <w:rPr>
          <w:spacing w:val="-16"/>
        </w:rPr>
        <w:t> </w:t>
      </w:r>
      <w:r>
        <w:rPr>
          <w:rFonts w:ascii="Courier New"/>
        </w:rPr>
        <w:t>init_design</w:t>
      </w:r>
      <w:r>
        <w:rPr>
          <w:rFonts w:ascii="Courier New"/>
          <w:spacing w:val="-77"/>
        </w:rPr>
        <w:t> </w:t>
      </w:r>
      <w:r>
        <w:rPr>
          <w:spacing w:val="-2"/>
        </w:rPr>
        <w:t>command:</w:t>
      </w:r>
    </w:p>
    <w:p>
      <w:pPr>
        <w:pStyle w:val="ListParagraph"/>
        <w:numPr>
          <w:ilvl w:val="0"/>
          <w:numId w:val="11"/>
        </w:numPr>
        <w:tabs>
          <w:tab w:pos="620" w:val="left" w:leader="none"/>
        </w:tabs>
        <w:spacing w:line="242" w:lineRule="auto" w:before="162" w:after="0"/>
        <w:ind w:left="572" w:right="165" w:hanging="287"/>
        <w:jc w:val="both"/>
        <w:rPr>
          <w:sz w:val="24"/>
        </w:rPr>
      </w:pPr>
      <w:r>
        <w:rPr/>
        <w:tab/>
      </w:r>
      <w:r>
        <w:rPr>
          <w:sz w:val="24"/>
        </w:rPr>
        <w:t>Power</w:t>
      </w:r>
      <w:r>
        <w:rPr>
          <w:spacing w:val="-1"/>
          <w:sz w:val="24"/>
        </w:rPr>
        <w:t> </w:t>
      </w:r>
      <w:r>
        <w:rPr>
          <w:sz w:val="24"/>
        </w:rPr>
        <w:t>domain</w:t>
      </w:r>
      <w:r>
        <w:rPr>
          <w:spacing w:val="-1"/>
          <w:sz w:val="24"/>
        </w:rPr>
        <w:t> </w:t>
      </w:r>
      <w:r>
        <w:rPr>
          <w:sz w:val="24"/>
        </w:rPr>
        <w:t>creation</w:t>
      </w:r>
      <w:r>
        <w:rPr>
          <w:spacing w:val="-1"/>
          <w:sz w:val="24"/>
        </w:rPr>
        <w:t> </w:t>
      </w:r>
      <w:r>
        <w:rPr>
          <w:sz w:val="24"/>
        </w:rPr>
        <w:t>-</w:t>
      </w:r>
      <w:r>
        <w:rPr>
          <w:spacing w:val="-1"/>
          <w:sz w:val="24"/>
        </w:rPr>
        <w:t> </w:t>
      </w:r>
      <w:r>
        <w:rPr>
          <w:sz w:val="24"/>
        </w:rPr>
        <w:t>The</w:t>
      </w:r>
      <w:r>
        <w:rPr>
          <w:spacing w:val="-1"/>
          <w:sz w:val="24"/>
        </w:rPr>
        <w:t> </w:t>
      </w:r>
      <w:r>
        <w:rPr>
          <w:sz w:val="24"/>
        </w:rPr>
        <w:t>design</w:t>
      </w:r>
      <w:r>
        <w:rPr>
          <w:spacing w:val="-1"/>
          <w:sz w:val="24"/>
        </w:rPr>
        <w:t> </w:t>
      </w:r>
      <w:r>
        <w:rPr>
          <w:sz w:val="24"/>
        </w:rPr>
        <w:t>instances</w:t>
      </w:r>
      <w:r>
        <w:rPr>
          <w:spacing w:val="-1"/>
          <w:sz w:val="24"/>
        </w:rPr>
        <w:t> </w:t>
      </w:r>
      <w:r>
        <w:rPr>
          <w:sz w:val="24"/>
        </w:rPr>
        <w:t>associated</w:t>
      </w:r>
      <w:r>
        <w:rPr>
          <w:spacing w:val="-2"/>
          <w:sz w:val="24"/>
        </w:rPr>
        <w:t> </w:t>
      </w:r>
      <w:r>
        <w:rPr>
          <w:sz w:val="24"/>
        </w:rPr>
        <w:t>with</w:t>
      </w:r>
      <w:r>
        <w:rPr>
          <w:spacing w:val="-2"/>
          <w:sz w:val="24"/>
        </w:rPr>
        <w:t> </w:t>
      </w:r>
      <w:r>
        <w:rPr>
          <w:sz w:val="24"/>
        </w:rPr>
        <w:t>a</w:t>
      </w:r>
      <w:r>
        <w:rPr>
          <w:spacing w:val="-2"/>
          <w:sz w:val="24"/>
        </w:rPr>
        <w:t> </w:t>
      </w:r>
      <w:r>
        <w:rPr>
          <w:sz w:val="24"/>
        </w:rPr>
        <w:t>particular</w:t>
      </w:r>
      <w:r>
        <w:rPr>
          <w:spacing w:val="-2"/>
          <w:sz w:val="24"/>
        </w:rPr>
        <w:t> </w:t>
      </w:r>
      <w:r>
        <w:rPr>
          <w:sz w:val="24"/>
        </w:rPr>
        <w:t>domain</w:t>
      </w:r>
      <w:r>
        <w:rPr>
          <w:spacing w:val="-2"/>
          <w:sz w:val="24"/>
        </w:rPr>
        <w:t> </w:t>
      </w:r>
      <w:r>
        <w:rPr>
          <w:sz w:val="24"/>
        </w:rPr>
        <w:t>are defined in the Common Power Format (CPF) or 1801 file. This instance data is used to </w:t>
      </w:r>
      <w:r>
        <w:rPr>
          <w:w w:val="95"/>
          <w:sz w:val="24"/>
        </w:rPr>
        <w:t>populate the power domain attributes. At the end of this step, the different power domains </w:t>
      </w:r>
      <w:r>
        <w:rPr>
          <w:sz w:val="24"/>
        </w:rPr>
        <w:t>are resolved, and every instance in the design is associated with a power domain.</w:t>
      </w:r>
    </w:p>
    <w:p>
      <w:pPr>
        <w:pStyle w:val="ListParagraph"/>
        <w:numPr>
          <w:ilvl w:val="0"/>
          <w:numId w:val="11"/>
        </w:numPr>
        <w:tabs>
          <w:tab w:pos="620" w:val="left" w:leader="none"/>
        </w:tabs>
        <w:spacing w:line="237" w:lineRule="auto" w:before="189" w:after="0"/>
        <w:ind w:left="572" w:right="173" w:hanging="287"/>
        <w:jc w:val="left"/>
        <w:rPr>
          <w:sz w:val="24"/>
        </w:rPr>
      </w:pPr>
      <w:r>
        <w:rPr/>
        <w:tab/>
      </w:r>
      <w:r>
        <w:rPr>
          <w:sz w:val="24"/>
        </w:rPr>
        <w:t>Power</w:t>
      </w:r>
      <w:r>
        <w:rPr>
          <w:spacing w:val="-1"/>
          <w:sz w:val="24"/>
        </w:rPr>
        <w:t> </w:t>
      </w:r>
      <w:r>
        <w:rPr>
          <w:sz w:val="24"/>
        </w:rPr>
        <w:t>domain</w:t>
      </w:r>
      <w:r>
        <w:rPr>
          <w:spacing w:val="-1"/>
          <w:sz w:val="24"/>
        </w:rPr>
        <w:t> </w:t>
      </w:r>
      <w:r>
        <w:rPr>
          <w:sz w:val="24"/>
        </w:rPr>
        <w:t>binding</w:t>
      </w:r>
      <w:r>
        <w:rPr>
          <w:spacing w:val="-1"/>
          <w:sz w:val="24"/>
        </w:rPr>
        <w:t> </w:t>
      </w:r>
      <w:r>
        <w:rPr>
          <w:sz w:val="24"/>
        </w:rPr>
        <w:t>to</w:t>
      </w:r>
      <w:r>
        <w:rPr>
          <w:spacing w:val="-1"/>
          <w:sz w:val="24"/>
        </w:rPr>
        <w:t> </w:t>
      </w:r>
      <w:r>
        <w:rPr>
          <w:sz w:val="24"/>
        </w:rPr>
        <w:t>domain</w:t>
      </w:r>
      <w:r>
        <w:rPr>
          <w:spacing w:val="-1"/>
          <w:sz w:val="24"/>
        </w:rPr>
        <w:t> </w:t>
      </w:r>
      <w:r>
        <w:rPr>
          <w:sz w:val="24"/>
        </w:rPr>
        <w:t>corners</w:t>
      </w:r>
      <w:r>
        <w:rPr>
          <w:spacing w:val="-1"/>
          <w:sz w:val="24"/>
        </w:rPr>
        <w:t> </w:t>
      </w:r>
      <w:r>
        <w:rPr>
          <w:sz w:val="24"/>
        </w:rPr>
        <w:t>-</w:t>
      </w:r>
      <w:r>
        <w:rPr>
          <w:spacing w:val="-1"/>
          <w:sz w:val="24"/>
        </w:rPr>
        <w:t> </w:t>
      </w:r>
      <w:r>
        <w:rPr>
          <w:sz w:val="24"/>
        </w:rPr>
        <w:t>After the power domains are resolved, they can</w:t>
      </w:r>
      <w:r>
        <w:rPr>
          <w:spacing w:val="-17"/>
          <w:sz w:val="24"/>
        </w:rPr>
        <w:t> </w:t>
      </w:r>
      <w:r>
        <w:rPr>
          <w:sz w:val="24"/>
        </w:rPr>
        <w:t>be</w:t>
      </w:r>
      <w:r>
        <w:rPr>
          <w:spacing w:val="-17"/>
          <w:sz w:val="24"/>
        </w:rPr>
        <w:t> </w:t>
      </w:r>
      <w:r>
        <w:rPr>
          <w:sz w:val="24"/>
        </w:rPr>
        <w:t>bound</w:t>
      </w:r>
      <w:r>
        <w:rPr>
          <w:spacing w:val="-16"/>
          <w:sz w:val="24"/>
        </w:rPr>
        <w:t> </w:t>
      </w:r>
      <w:r>
        <w:rPr>
          <w:sz w:val="24"/>
        </w:rPr>
        <w:t>to</w:t>
      </w:r>
      <w:r>
        <w:rPr>
          <w:spacing w:val="-16"/>
          <w:sz w:val="24"/>
        </w:rPr>
        <w:t> </w:t>
      </w:r>
      <w:r>
        <w:rPr>
          <w:sz w:val="24"/>
        </w:rPr>
        <w:t>different</w:t>
      </w:r>
      <w:r>
        <w:rPr>
          <w:spacing w:val="-16"/>
          <w:sz w:val="24"/>
        </w:rPr>
        <w:t> </w:t>
      </w:r>
      <w:r>
        <w:rPr>
          <w:sz w:val="24"/>
        </w:rPr>
        <w:t>library</w:t>
      </w:r>
      <w:r>
        <w:rPr>
          <w:spacing w:val="-16"/>
          <w:sz w:val="24"/>
        </w:rPr>
        <w:t> </w:t>
      </w:r>
      <w:r>
        <w:rPr>
          <w:sz w:val="24"/>
        </w:rPr>
        <w:t>sets</w:t>
      </w:r>
      <w:r>
        <w:rPr>
          <w:spacing w:val="-16"/>
          <w:sz w:val="24"/>
        </w:rPr>
        <w:t> </w:t>
      </w:r>
      <w:r>
        <w:rPr>
          <w:sz w:val="24"/>
        </w:rPr>
        <w:t>using</w:t>
      </w:r>
      <w:r>
        <w:rPr>
          <w:spacing w:val="-15"/>
          <w:sz w:val="24"/>
        </w:rPr>
        <w:t> </w:t>
      </w:r>
      <w:r>
        <w:rPr>
          <w:rFonts w:ascii="Courier New"/>
          <w:sz w:val="24"/>
        </w:rPr>
        <w:t>create_domain_corner</w:t>
      </w:r>
      <w:r>
        <w:rPr>
          <w:rFonts w:ascii="Courier New"/>
          <w:spacing w:val="-89"/>
          <w:sz w:val="24"/>
        </w:rPr>
        <w:t> </w:t>
      </w:r>
      <w:r>
        <w:rPr>
          <w:sz w:val="24"/>
        </w:rPr>
        <w:t>command.</w:t>
      </w:r>
      <w:r>
        <w:rPr>
          <w:spacing w:val="-16"/>
          <w:sz w:val="24"/>
        </w:rPr>
        <w:t> </w:t>
      </w:r>
      <w:r>
        <w:rPr>
          <w:sz w:val="24"/>
        </w:rPr>
        <w:t>In</w:t>
      </w:r>
      <w:r>
        <w:rPr>
          <w:spacing w:val="-16"/>
          <w:sz w:val="24"/>
        </w:rPr>
        <w:t> </w:t>
      </w:r>
      <w:r>
        <w:rPr>
          <w:sz w:val="24"/>
        </w:rPr>
        <w:t>this step, the active domain corners are processed and assigned to the appropriate library </w:t>
      </w:r>
      <w:r>
        <w:rPr>
          <w:spacing w:val="-4"/>
          <w:sz w:val="24"/>
        </w:rPr>
        <w:t>set.</w:t>
      </w:r>
    </w:p>
    <w:p>
      <w:pPr>
        <w:pStyle w:val="ListParagraph"/>
        <w:numPr>
          <w:ilvl w:val="0"/>
          <w:numId w:val="11"/>
        </w:numPr>
        <w:tabs>
          <w:tab w:pos="620" w:val="left" w:leader="none"/>
        </w:tabs>
        <w:spacing w:line="242" w:lineRule="auto" w:before="183" w:after="0"/>
        <w:ind w:left="572" w:right="165" w:hanging="287"/>
        <w:jc w:val="left"/>
        <w:rPr>
          <w:sz w:val="24"/>
        </w:rPr>
      </w:pPr>
      <w:r>
        <w:rPr/>
        <w:tab/>
      </w:r>
      <w:r>
        <w:rPr>
          <w:sz w:val="24"/>
        </w:rPr>
        <w:t>Power</w:t>
      </w:r>
      <w:r>
        <w:rPr>
          <w:spacing w:val="-1"/>
          <w:sz w:val="24"/>
        </w:rPr>
        <w:t> </w:t>
      </w:r>
      <w:r>
        <w:rPr>
          <w:sz w:val="24"/>
        </w:rPr>
        <w:t>domain</w:t>
      </w:r>
      <w:r>
        <w:rPr>
          <w:spacing w:val="-1"/>
          <w:sz w:val="24"/>
        </w:rPr>
        <w:t> </w:t>
      </w:r>
      <w:r>
        <w:rPr>
          <w:sz w:val="24"/>
        </w:rPr>
        <w:t>object</w:t>
      </w:r>
      <w:r>
        <w:rPr>
          <w:spacing w:val="-1"/>
          <w:sz w:val="24"/>
        </w:rPr>
        <w:t> </w:t>
      </w:r>
      <w:r>
        <w:rPr>
          <w:sz w:val="24"/>
        </w:rPr>
        <w:t>processing</w:t>
      </w:r>
      <w:r>
        <w:rPr>
          <w:spacing w:val="-1"/>
          <w:sz w:val="24"/>
        </w:rPr>
        <w:t> </w:t>
      </w:r>
      <w:r>
        <w:rPr>
          <w:sz w:val="24"/>
        </w:rPr>
        <w:t>-</w:t>
      </w:r>
      <w:r>
        <w:rPr>
          <w:spacing w:val="-1"/>
          <w:sz w:val="24"/>
        </w:rPr>
        <w:t> </w:t>
      </w:r>
      <w:r>
        <w:rPr>
          <w:sz w:val="24"/>
        </w:rPr>
        <w:t>After</w:t>
      </w:r>
      <w:r>
        <w:rPr>
          <w:spacing w:val="-1"/>
          <w:sz w:val="24"/>
        </w:rPr>
        <w:t> </w:t>
      </w:r>
      <w:r>
        <w:rPr>
          <w:sz w:val="24"/>
        </w:rPr>
        <w:t>associating</w:t>
      </w:r>
      <w:r>
        <w:rPr>
          <w:spacing w:val="-1"/>
          <w:sz w:val="24"/>
        </w:rPr>
        <w:t> </w:t>
      </w:r>
      <w:r>
        <w:rPr>
          <w:sz w:val="24"/>
        </w:rPr>
        <w:t>the</w:t>
      </w:r>
      <w:r>
        <w:rPr>
          <w:spacing w:val="-1"/>
          <w:sz w:val="24"/>
        </w:rPr>
        <w:t> </w:t>
      </w:r>
      <w:r>
        <w:rPr>
          <w:sz w:val="24"/>
        </w:rPr>
        <w:t>power</w:t>
      </w:r>
      <w:r>
        <w:rPr>
          <w:spacing w:val="-1"/>
          <w:sz w:val="24"/>
        </w:rPr>
        <w:t> </w:t>
      </w:r>
      <w:r>
        <w:rPr>
          <w:sz w:val="24"/>
        </w:rPr>
        <w:t>domains</w:t>
      </w:r>
      <w:r>
        <w:rPr>
          <w:spacing w:val="-1"/>
          <w:sz w:val="24"/>
        </w:rPr>
        <w:t> </w:t>
      </w:r>
      <w:r>
        <w:rPr>
          <w:sz w:val="24"/>
        </w:rPr>
        <w:t>with</w:t>
      </w:r>
      <w:r>
        <w:rPr>
          <w:spacing w:val="-1"/>
          <w:sz w:val="24"/>
        </w:rPr>
        <w:t> </w:t>
      </w:r>
      <w:r>
        <w:rPr>
          <w:sz w:val="24"/>
        </w:rPr>
        <w:t>the</w:t>
      </w:r>
      <w:r>
        <w:rPr>
          <w:spacing w:val="-1"/>
          <w:sz w:val="24"/>
        </w:rPr>
        <w:t> </w:t>
      </w:r>
      <w:r>
        <w:rPr>
          <w:sz w:val="24"/>
        </w:rPr>
        <w:t>library sets, the power domain objects (state retention, ISO cells, and level shifters) are </w:t>
      </w:r>
      <w:r>
        <w:rPr>
          <w:spacing w:val="-2"/>
          <w:sz w:val="24"/>
        </w:rPr>
        <w:t>processed.</w:t>
      </w:r>
      <w:r>
        <w:rPr>
          <w:spacing w:val="-13"/>
          <w:sz w:val="24"/>
        </w:rPr>
        <w:t> </w:t>
      </w:r>
      <w:r>
        <w:rPr>
          <w:spacing w:val="-2"/>
          <w:sz w:val="24"/>
        </w:rPr>
        <w:t>The</w:t>
      </w:r>
      <w:r>
        <w:rPr>
          <w:spacing w:val="-13"/>
          <w:sz w:val="24"/>
        </w:rPr>
        <w:t> </w:t>
      </w:r>
      <w:r>
        <w:rPr>
          <w:spacing w:val="-2"/>
          <w:sz w:val="24"/>
        </w:rPr>
        <w:t>power</w:t>
      </w:r>
      <w:r>
        <w:rPr>
          <w:spacing w:val="-13"/>
          <w:sz w:val="24"/>
        </w:rPr>
        <w:t> </w:t>
      </w:r>
      <w:r>
        <w:rPr>
          <w:spacing w:val="-2"/>
          <w:sz w:val="24"/>
        </w:rPr>
        <w:t>object</w:t>
      </w:r>
      <w:r>
        <w:rPr>
          <w:spacing w:val="-13"/>
          <w:sz w:val="24"/>
        </w:rPr>
        <w:t> </w:t>
      </w:r>
      <w:r>
        <w:rPr>
          <w:spacing w:val="-2"/>
          <w:sz w:val="24"/>
        </w:rPr>
        <w:t>rules</w:t>
      </w:r>
      <w:r>
        <w:rPr>
          <w:spacing w:val="-13"/>
          <w:sz w:val="24"/>
        </w:rPr>
        <w:t> </w:t>
      </w:r>
      <w:r>
        <w:rPr>
          <w:spacing w:val="-2"/>
          <w:sz w:val="24"/>
        </w:rPr>
        <w:t>are</w:t>
      </w:r>
      <w:r>
        <w:rPr>
          <w:spacing w:val="-13"/>
          <w:sz w:val="24"/>
        </w:rPr>
        <w:t> </w:t>
      </w:r>
      <w:r>
        <w:rPr>
          <w:spacing w:val="-2"/>
          <w:sz w:val="24"/>
        </w:rPr>
        <w:t>processed</w:t>
      </w:r>
      <w:r>
        <w:rPr>
          <w:spacing w:val="-13"/>
          <w:sz w:val="24"/>
        </w:rPr>
        <w:t> </w:t>
      </w:r>
      <w:r>
        <w:rPr>
          <w:spacing w:val="-2"/>
          <w:sz w:val="24"/>
        </w:rPr>
        <w:t>against</w:t>
      </w:r>
      <w:r>
        <w:rPr>
          <w:spacing w:val="-13"/>
          <w:sz w:val="24"/>
        </w:rPr>
        <w:t> </w:t>
      </w:r>
      <w:r>
        <w:rPr>
          <w:spacing w:val="-2"/>
          <w:sz w:val="24"/>
        </w:rPr>
        <w:t>the</w:t>
      </w:r>
      <w:r>
        <w:rPr>
          <w:spacing w:val="-13"/>
          <w:sz w:val="24"/>
        </w:rPr>
        <w:t> </w:t>
      </w:r>
      <w:r>
        <w:rPr>
          <w:spacing w:val="-2"/>
          <w:sz w:val="24"/>
        </w:rPr>
        <w:t>defined</w:t>
      </w:r>
      <w:r>
        <w:rPr>
          <w:spacing w:val="-13"/>
          <w:sz w:val="24"/>
        </w:rPr>
        <w:t> </w:t>
      </w:r>
      <w:r>
        <w:rPr>
          <w:spacing w:val="-2"/>
          <w:sz w:val="24"/>
        </w:rPr>
        <w:t>library</w:t>
      </w:r>
      <w:r>
        <w:rPr>
          <w:spacing w:val="-13"/>
          <w:sz w:val="24"/>
        </w:rPr>
        <w:t> </w:t>
      </w:r>
      <w:r>
        <w:rPr>
          <w:spacing w:val="-2"/>
          <w:sz w:val="24"/>
        </w:rPr>
        <w:t>sets</w:t>
      </w:r>
      <w:r>
        <w:rPr>
          <w:spacing w:val="-13"/>
          <w:sz w:val="24"/>
        </w:rPr>
        <w:t> </w:t>
      </w:r>
      <w:r>
        <w:rPr>
          <w:spacing w:val="-2"/>
          <w:sz w:val="24"/>
        </w:rPr>
        <w:t>for</w:t>
      </w:r>
      <w:r>
        <w:rPr>
          <w:spacing w:val="-13"/>
          <w:sz w:val="24"/>
        </w:rPr>
        <w:t> </w:t>
      </w:r>
      <w:r>
        <w:rPr>
          <w:spacing w:val="-2"/>
          <w:sz w:val="24"/>
        </w:rPr>
        <w:t>each </w:t>
      </w:r>
      <w:r>
        <w:rPr>
          <w:sz w:val="24"/>
        </w:rPr>
        <w:t>domain to identify the power cells to be used.</w:t>
      </w:r>
    </w:p>
    <w:p>
      <w:pPr>
        <w:spacing w:after="0" w:line="242" w:lineRule="auto"/>
        <w:jc w:val="left"/>
        <w:rPr>
          <w:sz w:val="24"/>
        </w:rPr>
        <w:sectPr>
          <w:pgSz w:w="12240" w:h="15840"/>
          <w:pgMar w:header="1009" w:footer="928" w:top="1700" w:bottom="1120" w:left="1120" w:right="1140"/>
        </w:sectPr>
      </w:pPr>
    </w:p>
    <w:p>
      <w:pPr>
        <w:pStyle w:val="BodyText"/>
        <w:spacing w:before="3"/>
      </w:pPr>
    </w:p>
    <w:p>
      <w:pPr>
        <w:pStyle w:val="ListParagraph"/>
        <w:numPr>
          <w:ilvl w:val="0"/>
          <w:numId w:val="11"/>
        </w:numPr>
        <w:tabs>
          <w:tab w:pos="620" w:val="left" w:leader="none"/>
        </w:tabs>
        <w:spacing w:line="240" w:lineRule="auto" w:before="106" w:after="0"/>
        <w:ind w:left="620" w:right="0" w:hanging="335"/>
        <w:jc w:val="left"/>
        <w:rPr>
          <w:sz w:val="24"/>
        </w:rPr>
      </w:pPr>
      <w:r>
        <w:rPr>
          <w:sz w:val="24"/>
        </w:rPr>
        <w:t>Loading</w:t>
      </w:r>
      <w:r>
        <w:rPr>
          <w:spacing w:val="-10"/>
          <w:sz w:val="24"/>
        </w:rPr>
        <w:t> </w:t>
      </w:r>
      <w:r>
        <w:rPr>
          <w:sz w:val="24"/>
        </w:rPr>
        <w:t>of</w:t>
      </w:r>
      <w:r>
        <w:rPr>
          <w:spacing w:val="-10"/>
          <w:sz w:val="24"/>
        </w:rPr>
        <w:t> </w:t>
      </w:r>
      <w:r>
        <w:rPr>
          <w:sz w:val="24"/>
        </w:rPr>
        <w:t>libraries</w:t>
      </w:r>
      <w:r>
        <w:rPr>
          <w:spacing w:val="-9"/>
          <w:sz w:val="24"/>
        </w:rPr>
        <w:t> </w:t>
      </w:r>
      <w:r>
        <w:rPr>
          <w:sz w:val="24"/>
        </w:rPr>
        <w:t>-</w:t>
      </w:r>
      <w:r>
        <w:rPr>
          <w:spacing w:val="-10"/>
          <w:sz w:val="24"/>
        </w:rPr>
        <w:t> </w:t>
      </w:r>
      <w:r>
        <w:rPr>
          <w:sz w:val="24"/>
        </w:rPr>
        <w:t>The</w:t>
      </w:r>
      <w:r>
        <w:rPr>
          <w:spacing w:val="-9"/>
          <w:sz w:val="24"/>
        </w:rPr>
        <w:t> </w:t>
      </w:r>
      <w:r>
        <w:rPr>
          <w:sz w:val="24"/>
        </w:rPr>
        <w:t>library</w:t>
      </w:r>
      <w:r>
        <w:rPr>
          <w:spacing w:val="-10"/>
          <w:sz w:val="24"/>
        </w:rPr>
        <w:t> </w:t>
      </w:r>
      <w:r>
        <w:rPr>
          <w:sz w:val="24"/>
        </w:rPr>
        <w:t>files</w:t>
      </w:r>
      <w:r>
        <w:rPr>
          <w:spacing w:val="-9"/>
          <w:sz w:val="24"/>
        </w:rPr>
        <w:t> </w:t>
      </w:r>
      <w:r>
        <w:rPr>
          <w:sz w:val="24"/>
        </w:rPr>
        <w:t>(.lib)</w:t>
      </w:r>
      <w:r>
        <w:rPr>
          <w:spacing w:val="-10"/>
          <w:sz w:val="24"/>
        </w:rPr>
        <w:t> </w:t>
      </w:r>
      <w:r>
        <w:rPr>
          <w:sz w:val="24"/>
        </w:rPr>
        <w:t>are</w:t>
      </w:r>
      <w:r>
        <w:rPr>
          <w:spacing w:val="-9"/>
          <w:sz w:val="24"/>
        </w:rPr>
        <w:t> </w:t>
      </w:r>
      <w:r>
        <w:rPr>
          <w:sz w:val="24"/>
        </w:rPr>
        <w:t>loaded</w:t>
      </w:r>
      <w:r>
        <w:rPr>
          <w:spacing w:val="-8"/>
          <w:sz w:val="24"/>
        </w:rPr>
        <w:t> </w:t>
      </w:r>
      <w:r>
        <w:rPr>
          <w:sz w:val="24"/>
        </w:rPr>
        <w:t>for</w:t>
      </w:r>
      <w:r>
        <w:rPr>
          <w:spacing w:val="-9"/>
          <w:sz w:val="24"/>
        </w:rPr>
        <w:t> </w:t>
      </w:r>
      <w:r>
        <w:rPr>
          <w:sz w:val="24"/>
        </w:rPr>
        <w:t>each</w:t>
      </w:r>
      <w:r>
        <w:rPr>
          <w:spacing w:val="-10"/>
          <w:sz w:val="24"/>
        </w:rPr>
        <w:t> </w:t>
      </w:r>
      <w:r>
        <w:rPr>
          <w:sz w:val="24"/>
        </w:rPr>
        <w:t>active</w:t>
      </w:r>
      <w:r>
        <w:rPr>
          <w:spacing w:val="-10"/>
          <w:sz w:val="24"/>
        </w:rPr>
        <w:t> </w:t>
      </w:r>
      <w:r>
        <w:rPr>
          <w:sz w:val="24"/>
        </w:rPr>
        <w:t>analysis</w:t>
      </w:r>
      <w:r>
        <w:rPr>
          <w:spacing w:val="-9"/>
          <w:sz w:val="24"/>
        </w:rPr>
        <w:t> </w:t>
      </w:r>
      <w:r>
        <w:rPr>
          <w:spacing w:val="-2"/>
          <w:sz w:val="24"/>
        </w:rPr>
        <w:t>view.</w:t>
      </w:r>
    </w:p>
    <w:p>
      <w:pPr>
        <w:pStyle w:val="ListParagraph"/>
        <w:numPr>
          <w:ilvl w:val="0"/>
          <w:numId w:val="11"/>
        </w:numPr>
        <w:tabs>
          <w:tab w:pos="620" w:val="left" w:leader="none"/>
        </w:tabs>
        <w:spacing w:line="237" w:lineRule="auto" w:before="186" w:after="0"/>
        <w:ind w:left="571" w:right="167" w:hanging="287"/>
        <w:jc w:val="left"/>
        <w:rPr>
          <w:sz w:val="24"/>
        </w:rPr>
      </w:pPr>
      <w:r>
        <w:rPr/>
        <w:tab/>
      </w:r>
      <w:r>
        <w:rPr>
          <w:sz w:val="24"/>
        </w:rPr>
        <w:t>Timing constraint loading - The timing constraints (.sdc files) are loaded for all active analysis views defined with the </w:t>
      </w:r>
      <w:r>
        <w:rPr>
          <w:rFonts w:ascii="Courier New"/>
          <w:sz w:val="24"/>
        </w:rPr>
        <w:t>set_analysis_view</w:t>
      </w:r>
      <w:r>
        <w:rPr>
          <w:rFonts w:ascii="Courier New"/>
          <w:spacing w:val="-67"/>
          <w:sz w:val="24"/>
        </w:rPr>
        <w:t> </w:t>
      </w:r>
      <w:r>
        <w:rPr>
          <w:sz w:val="24"/>
        </w:rPr>
        <w:t>command. The SDC files </w:t>
      </w:r>
      <w:r>
        <w:rPr>
          <w:spacing w:val="-2"/>
          <w:sz w:val="24"/>
        </w:rPr>
        <w:t>correspond</w:t>
      </w:r>
      <w:r>
        <w:rPr>
          <w:spacing w:val="-10"/>
          <w:sz w:val="24"/>
        </w:rPr>
        <w:t> </w:t>
      </w:r>
      <w:r>
        <w:rPr>
          <w:spacing w:val="-2"/>
          <w:sz w:val="24"/>
        </w:rPr>
        <w:t>to</w:t>
      </w:r>
      <w:r>
        <w:rPr>
          <w:spacing w:val="-10"/>
          <w:sz w:val="24"/>
        </w:rPr>
        <w:t> </w:t>
      </w:r>
      <w:r>
        <w:rPr>
          <w:spacing w:val="-2"/>
          <w:sz w:val="24"/>
        </w:rPr>
        <w:t>the</w:t>
      </w:r>
      <w:r>
        <w:rPr>
          <w:spacing w:val="-10"/>
          <w:sz w:val="24"/>
        </w:rPr>
        <w:t> </w:t>
      </w:r>
      <w:r>
        <w:rPr>
          <w:spacing w:val="-2"/>
          <w:sz w:val="24"/>
        </w:rPr>
        <w:t>constraint</w:t>
      </w:r>
      <w:r>
        <w:rPr>
          <w:spacing w:val="-10"/>
          <w:sz w:val="24"/>
        </w:rPr>
        <w:t> </w:t>
      </w:r>
      <w:r>
        <w:rPr>
          <w:spacing w:val="-2"/>
          <w:sz w:val="24"/>
        </w:rPr>
        <w:t>modes</w:t>
      </w:r>
      <w:r>
        <w:rPr>
          <w:spacing w:val="-10"/>
          <w:sz w:val="24"/>
        </w:rPr>
        <w:t> </w:t>
      </w:r>
      <w:r>
        <w:rPr>
          <w:spacing w:val="-2"/>
          <w:sz w:val="24"/>
        </w:rPr>
        <w:t>of</w:t>
      </w:r>
      <w:r>
        <w:rPr>
          <w:spacing w:val="-10"/>
          <w:sz w:val="24"/>
        </w:rPr>
        <w:t> </w:t>
      </w:r>
      <w:r>
        <w:rPr>
          <w:spacing w:val="-2"/>
          <w:sz w:val="24"/>
        </w:rPr>
        <w:t>the</w:t>
      </w:r>
      <w:r>
        <w:rPr>
          <w:spacing w:val="-10"/>
          <w:sz w:val="24"/>
        </w:rPr>
        <w:t> </w:t>
      </w:r>
      <w:r>
        <w:rPr>
          <w:spacing w:val="-2"/>
          <w:sz w:val="24"/>
        </w:rPr>
        <w:t>active</w:t>
      </w:r>
      <w:r>
        <w:rPr>
          <w:spacing w:val="-10"/>
          <w:sz w:val="24"/>
        </w:rPr>
        <w:t> </w:t>
      </w:r>
      <w:r>
        <w:rPr>
          <w:spacing w:val="-2"/>
          <w:sz w:val="24"/>
        </w:rPr>
        <w:t>analysis</w:t>
      </w:r>
      <w:r>
        <w:rPr>
          <w:spacing w:val="-10"/>
          <w:sz w:val="24"/>
        </w:rPr>
        <w:t> </w:t>
      </w:r>
      <w:r>
        <w:rPr>
          <w:spacing w:val="-2"/>
          <w:sz w:val="24"/>
        </w:rPr>
        <w:t>views.</w:t>
      </w:r>
      <w:r>
        <w:rPr>
          <w:spacing w:val="-10"/>
          <w:sz w:val="24"/>
        </w:rPr>
        <w:t> </w:t>
      </w:r>
      <w:r>
        <w:rPr>
          <w:spacing w:val="-2"/>
          <w:sz w:val="24"/>
        </w:rPr>
        <w:t>The</w:t>
      </w:r>
      <w:r>
        <w:rPr>
          <w:spacing w:val="-10"/>
          <w:sz w:val="24"/>
        </w:rPr>
        <w:t> </w:t>
      </w:r>
      <w:r>
        <w:rPr>
          <w:spacing w:val="-2"/>
          <w:sz w:val="24"/>
        </w:rPr>
        <w:t>SDC</w:t>
      </w:r>
      <w:r>
        <w:rPr>
          <w:spacing w:val="-10"/>
          <w:sz w:val="24"/>
        </w:rPr>
        <w:t> </w:t>
      </w:r>
      <w:r>
        <w:rPr>
          <w:spacing w:val="-2"/>
          <w:sz w:val="24"/>
        </w:rPr>
        <w:t>files</w:t>
      </w:r>
      <w:r>
        <w:rPr>
          <w:spacing w:val="-10"/>
          <w:sz w:val="24"/>
        </w:rPr>
        <w:t> </w:t>
      </w:r>
      <w:r>
        <w:rPr>
          <w:spacing w:val="-2"/>
          <w:sz w:val="24"/>
        </w:rPr>
        <w:t>of</w:t>
      </w:r>
      <w:r>
        <w:rPr>
          <w:spacing w:val="-10"/>
          <w:sz w:val="24"/>
        </w:rPr>
        <w:t> </w:t>
      </w:r>
      <w:r>
        <w:rPr>
          <w:spacing w:val="-2"/>
          <w:sz w:val="24"/>
        </w:rPr>
        <w:t>inactive </w:t>
      </w:r>
      <w:r>
        <w:rPr>
          <w:sz w:val="24"/>
        </w:rPr>
        <w:t>analysis views are also loaded, to keep the timing constraints in sync with the design when</w:t>
      </w:r>
      <w:r>
        <w:rPr>
          <w:spacing w:val="-10"/>
          <w:sz w:val="24"/>
        </w:rPr>
        <w:t> </w:t>
      </w:r>
      <w:r>
        <w:rPr>
          <w:sz w:val="24"/>
        </w:rPr>
        <w:t>it</w:t>
      </w:r>
      <w:r>
        <w:rPr>
          <w:spacing w:val="-10"/>
          <w:sz w:val="24"/>
        </w:rPr>
        <w:t> </w:t>
      </w:r>
      <w:r>
        <w:rPr>
          <w:sz w:val="24"/>
        </w:rPr>
        <w:t>is</w:t>
      </w:r>
      <w:r>
        <w:rPr>
          <w:spacing w:val="-10"/>
          <w:sz w:val="24"/>
        </w:rPr>
        <w:t> </w:t>
      </w:r>
      <w:r>
        <w:rPr>
          <w:sz w:val="24"/>
        </w:rPr>
        <w:t>synthesized.</w:t>
      </w:r>
      <w:r>
        <w:rPr>
          <w:spacing w:val="-10"/>
          <w:sz w:val="24"/>
        </w:rPr>
        <w:t> </w:t>
      </w:r>
      <w:r>
        <w:rPr>
          <w:sz w:val="24"/>
        </w:rPr>
        <w:t>This</w:t>
      </w:r>
      <w:r>
        <w:rPr>
          <w:spacing w:val="-10"/>
          <w:sz w:val="24"/>
        </w:rPr>
        <w:t> </w:t>
      </w:r>
      <w:r>
        <w:rPr>
          <w:sz w:val="24"/>
        </w:rPr>
        <w:t>enables</w:t>
      </w:r>
      <w:r>
        <w:rPr>
          <w:spacing w:val="-10"/>
          <w:sz w:val="24"/>
        </w:rPr>
        <w:t> </w:t>
      </w:r>
      <w:r>
        <w:rPr>
          <w:sz w:val="24"/>
        </w:rPr>
        <w:t>the</w:t>
      </w:r>
      <w:r>
        <w:rPr>
          <w:spacing w:val="-10"/>
          <w:sz w:val="24"/>
        </w:rPr>
        <w:t> </w:t>
      </w:r>
      <w:r>
        <w:rPr>
          <w:sz w:val="24"/>
        </w:rPr>
        <w:t>SDC</w:t>
      </w:r>
      <w:r>
        <w:rPr>
          <w:spacing w:val="-10"/>
          <w:sz w:val="24"/>
        </w:rPr>
        <w:t> </w:t>
      </w:r>
      <w:r>
        <w:rPr>
          <w:sz w:val="24"/>
        </w:rPr>
        <w:t>files</w:t>
      </w:r>
      <w:r>
        <w:rPr>
          <w:spacing w:val="-10"/>
          <w:sz w:val="24"/>
        </w:rPr>
        <w:t> </w:t>
      </w:r>
      <w:r>
        <w:rPr>
          <w:sz w:val="24"/>
        </w:rPr>
        <w:t>of</w:t>
      </w:r>
      <w:r>
        <w:rPr>
          <w:spacing w:val="-10"/>
          <w:sz w:val="24"/>
        </w:rPr>
        <w:t> </w:t>
      </w:r>
      <w:r>
        <w:rPr>
          <w:sz w:val="24"/>
        </w:rPr>
        <w:t>inactive</w:t>
      </w:r>
      <w:r>
        <w:rPr>
          <w:spacing w:val="-10"/>
          <w:sz w:val="24"/>
        </w:rPr>
        <w:t> </w:t>
      </w:r>
      <w:r>
        <w:rPr>
          <w:sz w:val="24"/>
        </w:rPr>
        <w:t>analysis</w:t>
      </w:r>
      <w:r>
        <w:rPr>
          <w:spacing w:val="-10"/>
          <w:sz w:val="24"/>
        </w:rPr>
        <w:t> </w:t>
      </w:r>
      <w:r>
        <w:rPr>
          <w:sz w:val="24"/>
        </w:rPr>
        <w:t>views</w:t>
      </w:r>
      <w:r>
        <w:rPr>
          <w:spacing w:val="-10"/>
          <w:sz w:val="24"/>
        </w:rPr>
        <w:t> </w:t>
      </w:r>
      <w:r>
        <w:rPr>
          <w:sz w:val="24"/>
        </w:rPr>
        <w:t>to</w:t>
      </w:r>
      <w:r>
        <w:rPr>
          <w:spacing w:val="-10"/>
          <w:sz w:val="24"/>
        </w:rPr>
        <w:t> </w:t>
      </w:r>
      <w:r>
        <w:rPr>
          <w:sz w:val="24"/>
        </w:rPr>
        <w:t>be</w:t>
      </w:r>
      <w:r>
        <w:rPr>
          <w:spacing w:val="-10"/>
          <w:sz w:val="24"/>
        </w:rPr>
        <w:t> </w:t>
      </w:r>
      <w:r>
        <w:rPr>
          <w:sz w:val="24"/>
        </w:rPr>
        <w:t>saved during </w:t>
      </w:r>
      <w:r>
        <w:rPr>
          <w:rFonts w:ascii="Courier New"/>
          <w:sz w:val="24"/>
          <w:u w:val="single"/>
        </w:rPr>
        <w:t>write_mmmc</w:t>
      </w:r>
      <w:r>
        <w:rPr>
          <w:rFonts w:ascii="Courier New"/>
          <w:spacing w:val="-70"/>
          <w:sz w:val="24"/>
        </w:rPr>
        <w:t> </w:t>
      </w:r>
      <w:r>
        <w:rPr>
          <w:sz w:val="24"/>
        </w:rPr>
        <w:t>in sync with the design changes. The RC corners defined by the required domain_corner are also</w:t>
      </w:r>
      <w:r>
        <w:rPr>
          <w:spacing w:val="40"/>
          <w:sz w:val="24"/>
        </w:rPr>
        <w:t> </w:t>
      </w:r>
      <w:r>
        <w:rPr>
          <w:sz w:val="24"/>
        </w:rPr>
        <w:t>processed and loaded.</w:t>
      </w:r>
    </w:p>
    <w:p>
      <w:pPr>
        <w:pStyle w:val="BodyText"/>
        <w:spacing w:before="3"/>
        <w:rPr>
          <w:sz w:val="22"/>
        </w:rPr>
      </w:pPr>
    </w:p>
    <w:p>
      <w:pPr>
        <w:pStyle w:val="BodyText"/>
        <w:spacing w:line="225" w:lineRule="auto"/>
        <w:ind w:left="140"/>
      </w:pPr>
      <w:r>
        <w:rPr/>
        <w:t>After</w:t>
      </w:r>
      <w:r>
        <w:rPr>
          <w:spacing w:val="-4"/>
        </w:rPr>
        <w:t> </w:t>
      </w:r>
      <w:r>
        <w:rPr/>
        <w:t>a</w:t>
      </w:r>
      <w:r>
        <w:rPr>
          <w:spacing w:val="-4"/>
        </w:rPr>
        <w:t> </w:t>
      </w:r>
      <w:r>
        <w:rPr/>
        <w:t>design</w:t>
      </w:r>
      <w:r>
        <w:rPr>
          <w:spacing w:val="-4"/>
        </w:rPr>
        <w:t> </w:t>
      </w:r>
      <w:r>
        <w:rPr/>
        <w:t>has</w:t>
      </w:r>
      <w:r>
        <w:rPr>
          <w:spacing w:val="-4"/>
        </w:rPr>
        <w:t> </w:t>
      </w:r>
      <w:r>
        <w:rPr/>
        <w:t>been</w:t>
      </w:r>
      <w:r>
        <w:rPr>
          <w:spacing w:val="-4"/>
        </w:rPr>
        <w:t> </w:t>
      </w:r>
      <w:r>
        <w:rPr/>
        <w:t>initialized</w:t>
      </w:r>
      <w:r>
        <w:rPr>
          <w:spacing w:val="-4"/>
        </w:rPr>
        <w:t> </w:t>
      </w:r>
      <w:r>
        <w:rPr/>
        <w:t>with</w:t>
      </w:r>
      <w:r>
        <w:rPr>
          <w:spacing w:val="-5"/>
        </w:rPr>
        <w:t> </w:t>
      </w:r>
      <w:r>
        <w:rPr>
          <w:rFonts w:ascii="Courier New"/>
        </w:rPr>
        <w:t>init_design</w:t>
      </w:r>
      <w:r>
        <w:rPr/>
        <w:t>,</w:t>
      </w:r>
      <w:r>
        <w:rPr>
          <w:spacing w:val="-4"/>
        </w:rPr>
        <w:t> </w:t>
      </w:r>
      <w:r>
        <w:rPr/>
        <w:t>the</w:t>
      </w:r>
      <w:r>
        <w:rPr>
          <w:spacing w:val="-4"/>
        </w:rPr>
        <w:t> </w:t>
      </w:r>
      <w:r>
        <w:rPr/>
        <w:t>design</w:t>
      </w:r>
      <w:r>
        <w:rPr>
          <w:spacing w:val="-4"/>
        </w:rPr>
        <w:t> </w:t>
      </w:r>
      <w:r>
        <w:rPr/>
        <w:t>is</w:t>
      </w:r>
      <w:r>
        <w:rPr>
          <w:spacing w:val="-4"/>
        </w:rPr>
        <w:t> </w:t>
      </w:r>
      <w:r>
        <w:rPr/>
        <w:t>ready</w:t>
      </w:r>
      <w:r>
        <w:rPr>
          <w:spacing w:val="-4"/>
        </w:rPr>
        <w:t> </w:t>
      </w:r>
      <w:r>
        <w:rPr/>
        <w:t>for</w:t>
      </w:r>
      <w:r>
        <w:rPr>
          <w:spacing w:val="-4"/>
        </w:rPr>
        <w:t> </w:t>
      </w:r>
      <w:r>
        <w:rPr/>
        <w:t>execution. Execution can include incremental updates to timing, synthesis and optimization.</w:t>
      </w:r>
    </w:p>
    <w:p>
      <w:pPr>
        <w:spacing w:line="242" w:lineRule="auto" w:before="248"/>
        <w:ind w:left="140" w:right="0" w:firstLine="0"/>
        <w:jc w:val="left"/>
        <w:rPr>
          <w:sz w:val="24"/>
        </w:rPr>
      </w:pPr>
      <w:r>
        <w:rPr>
          <w:sz w:val="24"/>
        </w:rPr>
        <w:t>Refer</w:t>
      </w:r>
      <w:r>
        <w:rPr>
          <w:spacing w:val="-14"/>
          <w:sz w:val="24"/>
        </w:rPr>
        <w:t> </w:t>
      </w:r>
      <w:r>
        <w:rPr>
          <w:sz w:val="24"/>
          <w:u w:val="single"/>
        </w:rPr>
        <w:t>MMMC</w:t>
      </w:r>
      <w:r>
        <w:rPr>
          <w:spacing w:val="-2"/>
          <w:sz w:val="24"/>
        </w:rPr>
        <w:t> </w:t>
      </w:r>
      <w:r>
        <w:rPr>
          <w:sz w:val="24"/>
        </w:rPr>
        <w:t>chapter</w:t>
      </w:r>
      <w:r>
        <w:rPr>
          <w:spacing w:val="-14"/>
          <w:sz w:val="24"/>
        </w:rPr>
        <w:t> </w:t>
      </w:r>
      <w:r>
        <w:rPr>
          <w:sz w:val="24"/>
        </w:rPr>
        <w:t>in</w:t>
      </w:r>
      <w:r>
        <w:rPr>
          <w:spacing w:val="-15"/>
          <w:sz w:val="24"/>
        </w:rPr>
        <w:t> </w:t>
      </w:r>
      <w:r>
        <w:rPr>
          <w:i/>
          <w:sz w:val="24"/>
        </w:rPr>
        <w:t>Genus</w:t>
      </w:r>
      <w:r>
        <w:rPr>
          <w:i/>
          <w:spacing w:val="-14"/>
          <w:sz w:val="24"/>
        </w:rPr>
        <w:t> </w:t>
      </w:r>
      <w:r>
        <w:rPr>
          <w:i/>
          <w:sz w:val="24"/>
        </w:rPr>
        <w:t>Attribute</w:t>
      </w:r>
      <w:r>
        <w:rPr>
          <w:i/>
          <w:spacing w:val="-14"/>
          <w:sz w:val="24"/>
        </w:rPr>
        <w:t> </w:t>
      </w:r>
      <w:r>
        <w:rPr>
          <w:i/>
          <w:sz w:val="24"/>
        </w:rPr>
        <w:t>Reference</w:t>
      </w:r>
      <w:r>
        <w:rPr>
          <w:i/>
          <w:spacing w:val="-16"/>
          <w:sz w:val="24"/>
        </w:rPr>
        <w:t> </w:t>
      </w:r>
      <w:r>
        <w:rPr>
          <w:sz w:val="24"/>
        </w:rPr>
        <w:t>for</w:t>
      </w:r>
      <w:r>
        <w:rPr>
          <w:spacing w:val="-15"/>
          <w:sz w:val="24"/>
        </w:rPr>
        <w:t> </w:t>
      </w:r>
      <w:r>
        <w:rPr>
          <w:sz w:val="24"/>
        </w:rPr>
        <w:t>all</w:t>
      </w:r>
      <w:r>
        <w:rPr>
          <w:spacing w:val="-15"/>
          <w:sz w:val="24"/>
        </w:rPr>
        <w:t> </w:t>
      </w:r>
      <w:r>
        <w:rPr>
          <w:sz w:val="24"/>
        </w:rPr>
        <w:t>attributes</w:t>
      </w:r>
      <w:r>
        <w:rPr>
          <w:spacing w:val="-15"/>
          <w:sz w:val="24"/>
        </w:rPr>
        <w:t> </w:t>
      </w:r>
      <w:r>
        <w:rPr>
          <w:sz w:val="24"/>
        </w:rPr>
        <w:t>related</w:t>
      </w:r>
      <w:r>
        <w:rPr>
          <w:spacing w:val="-15"/>
          <w:sz w:val="24"/>
        </w:rPr>
        <w:t> </w:t>
      </w:r>
      <w:r>
        <w:rPr>
          <w:sz w:val="24"/>
        </w:rPr>
        <w:t>to</w:t>
      </w:r>
      <w:r>
        <w:rPr>
          <w:spacing w:val="-15"/>
          <w:sz w:val="24"/>
        </w:rPr>
        <w:t> </w:t>
      </w:r>
      <w:r>
        <w:rPr>
          <w:sz w:val="24"/>
        </w:rPr>
        <w:t>MMMC</w:t>
      </w:r>
      <w:r>
        <w:rPr>
          <w:spacing w:val="-14"/>
          <w:sz w:val="24"/>
        </w:rPr>
        <w:t> </w:t>
      </w:r>
      <w:r>
        <w:rPr>
          <w:sz w:val="24"/>
        </w:rPr>
        <w:t>flow</w:t>
      </w:r>
      <w:r>
        <w:rPr>
          <w:spacing w:val="-15"/>
          <w:sz w:val="24"/>
        </w:rPr>
        <w:t> </w:t>
      </w:r>
      <w:r>
        <w:rPr>
          <w:sz w:val="24"/>
        </w:rPr>
        <w:t>in </w:t>
      </w:r>
      <w:r>
        <w:rPr>
          <w:spacing w:val="-2"/>
          <w:sz w:val="24"/>
        </w:rPr>
        <w:t>Genus.</w:t>
      </w:r>
    </w:p>
    <w:p>
      <w:pPr>
        <w:pStyle w:val="BodyText"/>
        <w:rPr>
          <w:sz w:val="28"/>
        </w:rPr>
      </w:pPr>
    </w:p>
    <w:p>
      <w:pPr>
        <w:pStyle w:val="Heading4"/>
        <w:spacing w:before="169"/>
      </w:pPr>
      <w:bookmarkStart w:name="Sample script" w:id="213"/>
      <w:bookmarkEnd w:id="213"/>
      <w:r>
        <w:rPr>
          <w:b w:val="0"/>
        </w:rPr>
      </w:r>
      <w:bookmarkStart w:name="_bookmark116" w:id="214"/>
      <w:bookmarkEnd w:id="214"/>
      <w:r>
        <w:rPr>
          <w:b w:val="0"/>
        </w:rPr>
      </w:r>
      <w:r>
        <w:rPr/>
        <w:t>Sample</w:t>
      </w:r>
      <w:r>
        <w:rPr>
          <w:spacing w:val="-10"/>
        </w:rPr>
        <w:t> </w:t>
      </w:r>
      <w:r>
        <w:rPr>
          <w:spacing w:val="-2"/>
        </w:rPr>
        <w:t>script</w:t>
      </w:r>
    </w:p>
    <w:p>
      <w:pPr>
        <w:spacing w:before="161"/>
        <w:ind w:left="140" w:right="0" w:firstLine="0"/>
        <w:jc w:val="left"/>
        <w:rPr>
          <w:rFonts w:ascii="Courier New"/>
          <w:sz w:val="20"/>
        </w:rPr>
      </w:pPr>
      <w:r>
        <w:rPr>
          <w:rFonts w:ascii="Courier New"/>
          <w:sz w:val="20"/>
        </w:rPr>
        <w:t>##Set</w:t>
      </w:r>
      <w:r>
        <w:rPr>
          <w:rFonts w:ascii="Courier New"/>
          <w:spacing w:val="-9"/>
          <w:sz w:val="20"/>
        </w:rPr>
        <w:t> </w:t>
      </w:r>
      <w:r>
        <w:rPr>
          <w:rFonts w:ascii="Courier New"/>
          <w:sz w:val="20"/>
        </w:rPr>
        <w:t>all</w:t>
      </w:r>
      <w:r>
        <w:rPr>
          <w:rFonts w:ascii="Courier New"/>
          <w:spacing w:val="-6"/>
          <w:sz w:val="20"/>
        </w:rPr>
        <w:t> </w:t>
      </w:r>
      <w:r>
        <w:rPr>
          <w:rFonts w:ascii="Courier New"/>
          <w:sz w:val="20"/>
        </w:rPr>
        <w:t>library</w:t>
      </w:r>
      <w:r>
        <w:rPr>
          <w:rFonts w:ascii="Courier New"/>
          <w:spacing w:val="-6"/>
          <w:sz w:val="20"/>
        </w:rPr>
        <w:t> </w:t>
      </w:r>
      <w:r>
        <w:rPr>
          <w:rFonts w:ascii="Courier New"/>
          <w:spacing w:val="-2"/>
          <w:sz w:val="20"/>
        </w:rPr>
        <w:t>paths</w:t>
      </w:r>
    </w:p>
    <w:p>
      <w:pPr>
        <w:spacing w:line="316" w:lineRule="auto" w:before="73"/>
        <w:ind w:left="139" w:right="5420" w:firstLine="0"/>
        <w:jc w:val="left"/>
        <w:rPr>
          <w:rFonts w:ascii="Courier New"/>
          <w:i/>
          <w:sz w:val="20"/>
        </w:rPr>
      </w:pPr>
      <w:r>
        <w:rPr>
          <w:rFonts w:ascii="Courier New"/>
          <w:sz w:val="20"/>
        </w:rPr>
        <w:t>set_db</w:t>
      </w:r>
      <w:r>
        <w:rPr>
          <w:rFonts w:ascii="Courier New"/>
          <w:spacing w:val="-11"/>
          <w:sz w:val="20"/>
        </w:rPr>
        <w:t> </w:t>
      </w:r>
      <w:r>
        <w:rPr>
          <w:rFonts w:ascii="Courier New"/>
          <w:sz w:val="20"/>
        </w:rPr>
        <w:t>init_lib_search_path</w:t>
      </w:r>
      <w:r>
        <w:rPr>
          <w:rFonts w:ascii="Courier New"/>
          <w:spacing w:val="-9"/>
          <w:sz w:val="20"/>
        </w:rPr>
        <w:t> </w:t>
      </w:r>
      <w:r>
        <w:rPr>
          <w:rFonts w:ascii="Courier New"/>
          <w:i/>
          <w:sz w:val="20"/>
        </w:rPr>
        <w:t>{. </w:t>
      </w:r>
      <w:r>
        <w:rPr>
          <w:rFonts w:ascii="Courier New"/>
          <w:i/>
          <w:spacing w:val="10"/>
          <w:sz w:val="20"/>
        </w:rPr>
        <w:t>../}</w:t>
      </w:r>
      <w:r>
        <w:rPr>
          <w:rFonts w:ascii="Courier New"/>
          <w:i/>
          <w:spacing w:val="10"/>
          <w:sz w:val="20"/>
        </w:rPr>
        <w:t> </w:t>
      </w:r>
      <w:r>
        <w:rPr>
          <w:rFonts w:ascii="Courier New"/>
          <w:sz w:val="20"/>
        </w:rPr>
        <w:t>set_db script_search_path </w:t>
      </w:r>
      <w:r>
        <w:rPr>
          <w:rFonts w:ascii="Courier New"/>
          <w:i/>
          <w:sz w:val="20"/>
        </w:rPr>
        <w:t>{ . }</w:t>
      </w:r>
      <w:r>
        <w:rPr>
          <w:rFonts w:ascii="Courier New"/>
          <w:i/>
          <w:sz w:val="20"/>
        </w:rPr>
        <w:t> </w:t>
      </w:r>
      <w:r>
        <w:rPr>
          <w:rFonts w:ascii="Courier New"/>
          <w:sz w:val="20"/>
        </w:rPr>
        <w:t>set_db</w:t>
      </w:r>
      <w:r>
        <w:rPr>
          <w:rFonts w:ascii="Courier New"/>
          <w:spacing w:val="-11"/>
          <w:sz w:val="20"/>
        </w:rPr>
        <w:t> </w:t>
      </w:r>
      <w:r>
        <w:rPr>
          <w:rFonts w:ascii="Courier New"/>
          <w:sz w:val="20"/>
        </w:rPr>
        <w:t>init_hdl_search_path</w:t>
      </w:r>
      <w:r>
        <w:rPr>
          <w:rFonts w:ascii="Courier New"/>
          <w:spacing w:val="-9"/>
          <w:sz w:val="20"/>
        </w:rPr>
        <w:t> </w:t>
      </w:r>
      <w:r>
        <w:rPr>
          <w:rFonts w:ascii="Courier New"/>
          <w:i/>
          <w:sz w:val="20"/>
        </w:rPr>
        <w:t>{. </w:t>
      </w:r>
      <w:r>
        <w:rPr>
          <w:rFonts w:ascii="Courier New"/>
          <w:i/>
          <w:spacing w:val="10"/>
          <w:sz w:val="20"/>
        </w:rPr>
        <w:t>../}</w:t>
      </w:r>
    </w:p>
    <w:p>
      <w:pPr>
        <w:pStyle w:val="BodyText"/>
        <w:spacing w:before="8"/>
        <w:rPr>
          <w:rFonts w:ascii="Courier New"/>
          <w:i/>
          <w:sz w:val="26"/>
        </w:rPr>
      </w:pPr>
    </w:p>
    <w:p>
      <w:pPr>
        <w:spacing w:line="316" w:lineRule="auto" w:before="1"/>
        <w:ind w:left="139" w:right="5760" w:firstLine="0"/>
        <w:jc w:val="left"/>
        <w:rPr>
          <w:rFonts w:ascii="Courier New"/>
          <w:i/>
          <w:sz w:val="20"/>
        </w:rPr>
      </w:pPr>
      <w:r>
        <w:rPr>
          <w:rFonts w:ascii="Courier New"/>
          <w:sz w:val="20"/>
        </w:rPr>
        <w:t>set_db</w:t>
      </w:r>
      <w:r>
        <w:rPr>
          <w:rFonts w:ascii="Courier New"/>
          <w:spacing w:val="-21"/>
          <w:sz w:val="20"/>
        </w:rPr>
        <w:t> </w:t>
      </w:r>
      <w:r>
        <w:rPr>
          <w:rFonts w:ascii="Courier New"/>
          <w:sz w:val="20"/>
        </w:rPr>
        <w:t>max_cpus_per_server</w:t>
      </w:r>
      <w:r>
        <w:rPr>
          <w:rFonts w:ascii="Courier New"/>
          <w:spacing w:val="-21"/>
          <w:sz w:val="20"/>
        </w:rPr>
        <w:t> </w:t>
      </w:r>
      <w:r>
        <w:rPr>
          <w:rFonts w:ascii="Courier New"/>
          <w:sz w:val="20"/>
        </w:rPr>
        <w:t>8 read_mmmc </w:t>
      </w:r>
      <w:r>
        <w:rPr>
          <w:rFonts w:ascii="Courier New"/>
          <w:i/>
          <w:spacing w:val="10"/>
          <w:sz w:val="20"/>
        </w:rPr>
        <w:t>mmmc.tcl</w:t>
      </w:r>
    </w:p>
    <w:p>
      <w:pPr>
        <w:pStyle w:val="BodyText"/>
        <w:spacing w:before="7"/>
        <w:rPr>
          <w:rFonts w:ascii="Courier New"/>
          <w:i/>
          <w:sz w:val="26"/>
        </w:rPr>
      </w:pPr>
    </w:p>
    <w:p>
      <w:pPr>
        <w:spacing w:line="213" w:lineRule="exact" w:before="0"/>
        <w:ind w:left="139" w:right="0" w:firstLine="0"/>
        <w:jc w:val="left"/>
        <w:rPr>
          <w:rFonts w:ascii="Courier New"/>
          <w:sz w:val="20"/>
        </w:rPr>
      </w:pPr>
      <w:r>
        <w:rPr>
          <w:rFonts w:ascii="Courier New"/>
          <w:sz w:val="20"/>
        </w:rPr>
        <w:t>read_physical</w:t>
      </w:r>
      <w:r>
        <w:rPr>
          <w:rFonts w:ascii="Courier New"/>
          <w:spacing w:val="-8"/>
          <w:sz w:val="20"/>
        </w:rPr>
        <w:t> </w:t>
      </w:r>
      <w:r>
        <w:rPr>
          <w:rFonts w:ascii="Courier New"/>
          <w:sz w:val="20"/>
        </w:rPr>
        <w:t>-lef</w:t>
      </w:r>
      <w:r>
        <w:rPr>
          <w:rFonts w:ascii="Courier New"/>
          <w:spacing w:val="-8"/>
          <w:sz w:val="20"/>
        </w:rPr>
        <w:t> </w:t>
      </w:r>
      <w:r>
        <w:rPr>
          <w:rFonts w:ascii="Courier New"/>
          <w:sz w:val="20"/>
        </w:rPr>
        <w:t>{</w:t>
      </w:r>
      <w:r>
        <w:rPr>
          <w:rFonts w:ascii="Courier New"/>
          <w:spacing w:val="-7"/>
          <w:sz w:val="20"/>
        </w:rPr>
        <w:t> </w:t>
      </w:r>
      <w:r>
        <w:rPr>
          <w:rFonts w:ascii="Courier New"/>
          <w:spacing w:val="-10"/>
          <w:sz w:val="20"/>
        </w:rPr>
        <w:t>\</w:t>
      </w:r>
    </w:p>
    <w:p>
      <w:pPr>
        <w:spacing w:line="213" w:lineRule="exact" w:before="0"/>
        <w:ind w:left="859" w:right="0" w:firstLine="0"/>
        <w:jc w:val="left"/>
        <w:rPr>
          <w:rFonts w:ascii="Courier New"/>
          <w:sz w:val="20"/>
        </w:rPr>
      </w:pPr>
      <w:r>
        <w:rPr>
          <w:rFonts w:ascii="Courier New"/>
          <w:i/>
          <w:spacing w:val="9"/>
          <w:sz w:val="20"/>
        </w:rPr>
        <w:t>example1.lef example2.lef</w:t>
      </w:r>
      <w:r>
        <w:rPr>
          <w:rFonts w:ascii="Courier New"/>
          <w:i/>
          <w:sz w:val="20"/>
        </w:rPr>
        <w:t> </w:t>
      </w:r>
      <w:r>
        <w:rPr>
          <w:rFonts w:ascii="Courier New"/>
          <w:spacing w:val="-10"/>
          <w:sz w:val="20"/>
        </w:rPr>
        <w:t>}</w:t>
      </w:r>
    </w:p>
    <w:p>
      <w:pPr>
        <w:pStyle w:val="BodyText"/>
        <w:spacing w:before="11"/>
        <w:rPr>
          <w:rFonts w:ascii="Courier New"/>
          <w:sz w:val="32"/>
        </w:rPr>
      </w:pPr>
    </w:p>
    <w:p>
      <w:pPr>
        <w:spacing w:line="316" w:lineRule="auto" w:before="0"/>
        <w:ind w:left="139" w:right="4622" w:firstLine="0"/>
        <w:jc w:val="left"/>
        <w:rPr>
          <w:rFonts w:ascii="Courier New"/>
          <w:i/>
          <w:sz w:val="20"/>
        </w:rPr>
      </w:pPr>
      <w:r>
        <w:rPr>
          <w:rFonts w:ascii="Courier New"/>
          <w:sz w:val="20"/>
        </w:rPr>
        <w:t>##</w:t>
      </w:r>
      <w:r>
        <w:rPr>
          <w:rFonts w:ascii="Courier New"/>
          <w:spacing w:val="-7"/>
          <w:sz w:val="20"/>
        </w:rPr>
        <w:t> </w:t>
      </w:r>
      <w:r>
        <w:rPr>
          <w:rFonts w:ascii="Courier New"/>
          <w:sz w:val="20"/>
        </w:rPr>
        <w:t>Reading</w:t>
      </w:r>
      <w:r>
        <w:rPr>
          <w:rFonts w:ascii="Courier New"/>
          <w:spacing w:val="-7"/>
          <w:sz w:val="20"/>
        </w:rPr>
        <w:t> </w:t>
      </w:r>
      <w:r>
        <w:rPr>
          <w:rFonts w:ascii="Courier New"/>
          <w:sz w:val="20"/>
        </w:rPr>
        <w:t>hdl</w:t>
      </w:r>
      <w:r>
        <w:rPr>
          <w:rFonts w:ascii="Courier New"/>
          <w:spacing w:val="-7"/>
          <w:sz w:val="20"/>
        </w:rPr>
        <w:t> </w:t>
      </w:r>
      <w:r>
        <w:rPr>
          <w:rFonts w:ascii="Courier New"/>
          <w:sz w:val="20"/>
        </w:rPr>
        <w:t>files</w:t>
      </w:r>
      <w:r>
        <w:rPr>
          <w:rFonts w:ascii="Courier New"/>
          <w:spacing w:val="-7"/>
          <w:sz w:val="20"/>
        </w:rPr>
        <w:t> </w:t>
      </w:r>
      <w:r>
        <w:rPr>
          <w:rFonts w:ascii="Courier New"/>
          <w:sz w:val="20"/>
        </w:rPr>
        <w:t>and</w:t>
      </w:r>
      <w:r>
        <w:rPr>
          <w:rFonts w:ascii="Courier New"/>
          <w:spacing w:val="-7"/>
          <w:sz w:val="20"/>
        </w:rPr>
        <w:t> </w:t>
      </w:r>
      <w:r>
        <w:rPr>
          <w:rFonts w:ascii="Courier New"/>
          <w:sz w:val="20"/>
        </w:rPr>
        <w:t>elaborating</w:t>
      </w:r>
      <w:r>
        <w:rPr>
          <w:rFonts w:ascii="Courier New"/>
          <w:spacing w:val="-7"/>
          <w:sz w:val="20"/>
        </w:rPr>
        <w:t> </w:t>
      </w:r>
      <w:r>
        <w:rPr>
          <w:rFonts w:ascii="Courier New"/>
          <w:sz w:val="20"/>
        </w:rPr>
        <w:t>them read_hdl </w:t>
      </w:r>
      <w:r>
        <w:rPr>
          <w:rFonts w:ascii="Courier New"/>
          <w:i/>
          <w:spacing w:val="9"/>
          <w:sz w:val="20"/>
        </w:rPr>
        <w:t>example.v</w:t>
      </w:r>
    </w:p>
    <w:p>
      <w:pPr>
        <w:spacing w:before="2"/>
        <w:ind w:left="139" w:right="0" w:firstLine="0"/>
        <w:jc w:val="left"/>
        <w:rPr>
          <w:rFonts w:ascii="Courier New"/>
          <w:i/>
          <w:sz w:val="20"/>
        </w:rPr>
      </w:pPr>
      <w:r>
        <w:rPr>
          <w:rFonts w:ascii="Courier New"/>
          <w:sz w:val="20"/>
        </w:rPr>
        <w:t>elaborate</w:t>
      </w:r>
      <w:r>
        <w:rPr>
          <w:rFonts w:ascii="Courier New"/>
          <w:spacing w:val="-12"/>
          <w:sz w:val="20"/>
        </w:rPr>
        <w:t> </w:t>
      </w:r>
      <w:r>
        <w:rPr>
          <w:rFonts w:ascii="Courier New"/>
          <w:i/>
          <w:spacing w:val="8"/>
          <w:sz w:val="20"/>
        </w:rPr>
        <w:t>example</w:t>
      </w:r>
    </w:p>
    <w:p>
      <w:pPr>
        <w:spacing w:before="73"/>
        <w:ind w:left="139" w:right="0" w:firstLine="0"/>
        <w:jc w:val="left"/>
        <w:rPr>
          <w:rFonts w:ascii="Courier New"/>
          <w:i/>
          <w:sz w:val="20"/>
        </w:rPr>
      </w:pPr>
      <w:r>
        <w:rPr>
          <w:rFonts w:ascii="Courier New"/>
          <w:sz w:val="20"/>
        </w:rPr>
        <w:t>read_def</w:t>
      </w:r>
      <w:r>
        <w:rPr>
          <w:rFonts w:ascii="Courier New"/>
          <w:spacing w:val="-11"/>
          <w:sz w:val="20"/>
        </w:rPr>
        <w:t> </w:t>
      </w:r>
      <w:r>
        <w:rPr>
          <w:rFonts w:ascii="Courier New"/>
          <w:i/>
          <w:spacing w:val="8"/>
          <w:sz w:val="20"/>
        </w:rPr>
        <w:t>example.def</w:t>
      </w:r>
    </w:p>
    <w:p>
      <w:pPr>
        <w:pStyle w:val="BodyText"/>
        <w:rPr>
          <w:rFonts w:ascii="Courier New"/>
          <w:i/>
          <w:sz w:val="22"/>
        </w:rPr>
      </w:pPr>
    </w:p>
    <w:p>
      <w:pPr>
        <w:spacing w:line="316" w:lineRule="auto" w:before="124"/>
        <w:ind w:left="139" w:right="6191" w:firstLine="0"/>
        <w:jc w:val="left"/>
        <w:rPr>
          <w:rFonts w:ascii="Courier New"/>
          <w:sz w:val="20"/>
        </w:rPr>
      </w:pPr>
      <w:r>
        <w:rPr>
          <w:rFonts w:ascii="Courier New"/>
          <w:sz w:val="20"/>
        </w:rPr>
        <w:t>##Initialize</w:t>
      </w:r>
      <w:r>
        <w:rPr>
          <w:rFonts w:ascii="Courier New"/>
          <w:spacing w:val="-20"/>
          <w:sz w:val="20"/>
        </w:rPr>
        <w:t> </w:t>
      </w:r>
      <w:r>
        <w:rPr>
          <w:rFonts w:ascii="Courier New"/>
          <w:sz w:val="20"/>
        </w:rPr>
        <w:t>the</w:t>
      </w:r>
      <w:r>
        <w:rPr>
          <w:rFonts w:ascii="Courier New"/>
          <w:spacing w:val="-20"/>
          <w:sz w:val="20"/>
        </w:rPr>
        <w:t> </w:t>
      </w:r>
      <w:r>
        <w:rPr>
          <w:rFonts w:ascii="Courier New"/>
          <w:sz w:val="20"/>
        </w:rPr>
        <w:t>design </w:t>
      </w:r>
      <w:r>
        <w:rPr>
          <w:rFonts w:ascii="Courier New"/>
          <w:spacing w:val="-2"/>
          <w:sz w:val="20"/>
        </w:rPr>
        <w:t>init_design</w:t>
      </w:r>
    </w:p>
    <w:p>
      <w:pPr>
        <w:spacing w:line="316" w:lineRule="auto" w:before="2"/>
        <w:ind w:left="139" w:right="6191" w:firstLine="0"/>
        <w:jc w:val="left"/>
        <w:rPr>
          <w:rFonts w:ascii="Courier New"/>
          <w:sz w:val="20"/>
        </w:rPr>
      </w:pPr>
      <w:r>
        <w:rPr>
          <w:rFonts w:ascii="Courier New"/>
          <w:sz w:val="20"/>
        </w:rPr>
        <w:t>time_info init_design check_design</w:t>
      </w:r>
      <w:r>
        <w:rPr>
          <w:rFonts w:ascii="Courier New"/>
          <w:spacing w:val="-32"/>
          <w:sz w:val="20"/>
        </w:rPr>
        <w:t> </w:t>
      </w:r>
      <w:r>
        <w:rPr>
          <w:rFonts w:ascii="Courier New"/>
          <w:sz w:val="20"/>
        </w:rPr>
        <w:t>-unresolved</w:t>
      </w:r>
    </w:p>
    <w:p>
      <w:pPr>
        <w:spacing w:line="316" w:lineRule="auto" w:before="2"/>
        <w:ind w:left="139" w:right="1275" w:firstLine="0"/>
        <w:jc w:val="left"/>
        <w:rPr>
          <w:rFonts w:ascii="Courier New"/>
          <w:i/>
          <w:sz w:val="20"/>
        </w:rPr>
      </w:pPr>
      <w:r>
        <w:rPr>
          <w:rFonts w:ascii="Courier New"/>
          <w:sz w:val="20"/>
        </w:rPr>
        <w:t>##</w:t>
      </w:r>
      <w:r>
        <w:rPr>
          <w:rFonts w:ascii="Courier New"/>
          <w:spacing w:val="-5"/>
          <w:sz w:val="20"/>
        </w:rPr>
        <w:t> </w:t>
      </w:r>
      <w:r>
        <w:rPr>
          <w:rFonts w:ascii="Courier New"/>
          <w:sz w:val="20"/>
        </w:rPr>
        <w:t>Set</w:t>
      </w:r>
      <w:r>
        <w:rPr>
          <w:rFonts w:ascii="Courier New"/>
          <w:spacing w:val="-6"/>
          <w:sz w:val="20"/>
        </w:rPr>
        <w:t> </w:t>
      </w:r>
      <w:r>
        <w:rPr>
          <w:rFonts w:ascii="Courier New"/>
          <w:sz w:val="20"/>
        </w:rPr>
        <w:t>the</w:t>
      </w:r>
      <w:r>
        <w:rPr>
          <w:rFonts w:ascii="Courier New"/>
          <w:spacing w:val="-5"/>
          <w:sz w:val="20"/>
        </w:rPr>
        <w:t> </w:t>
      </w:r>
      <w:r>
        <w:rPr>
          <w:rFonts w:ascii="Courier New"/>
          <w:sz w:val="20"/>
        </w:rPr>
        <w:t>innovus</w:t>
      </w:r>
      <w:r>
        <w:rPr>
          <w:rFonts w:ascii="Courier New"/>
          <w:spacing w:val="-5"/>
          <w:sz w:val="20"/>
        </w:rPr>
        <w:t> </w:t>
      </w:r>
      <w:r>
        <w:rPr>
          <w:rFonts w:ascii="Courier New"/>
          <w:sz w:val="20"/>
        </w:rPr>
        <w:t>executable</w:t>
      </w:r>
      <w:r>
        <w:rPr>
          <w:rFonts w:ascii="Courier New"/>
          <w:spacing w:val="-5"/>
          <w:sz w:val="20"/>
        </w:rPr>
        <w:t> </w:t>
      </w:r>
      <w:r>
        <w:rPr>
          <w:rFonts w:ascii="Courier New"/>
          <w:sz w:val="20"/>
        </w:rPr>
        <w:t>to</w:t>
      </w:r>
      <w:r>
        <w:rPr>
          <w:rFonts w:ascii="Courier New"/>
          <w:spacing w:val="-5"/>
          <w:sz w:val="20"/>
        </w:rPr>
        <w:t> </w:t>
      </w:r>
      <w:r>
        <w:rPr>
          <w:rFonts w:ascii="Courier New"/>
          <w:sz w:val="20"/>
        </w:rPr>
        <w:t>be</w:t>
      </w:r>
      <w:r>
        <w:rPr>
          <w:rFonts w:ascii="Courier New"/>
          <w:spacing w:val="-5"/>
          <w:sz w:val="20"/>
        </w:rPr>
        <w:t> </w:t>
      </w:r>
      <w:r>
        <w:rPr>
          <w:rFonts w:ascii="Courier New"/>
          <w:sz w:val="20"/>
        </w:rPr>
        <w:t>used</w:t>
      </w:r>
      <w:r>
        <w:rPr>
          <w:rFonts w:ascii="Courier New"/>
          <w:spacing w:val="-5"/>
          <w:sz w:val="20"/>
        </w:rPr>
        <w:t> </w:t>
      </w:r>
      <w:r>
        <w:rPr>
          <w:rFonts w:ascii="Courier New"/>
          <w:sz w:val="20"/>
        </w:rPr>
        <w:t>for</w:t>
      </w:r>
      <w:r>
        <w:rPr>
          <w:rFonts w:ascii="Courier New"/>
          <w:spacing w:val="-5"/>
          <w:sz w:val="20"/>
        </w:rPr>
        <w:t> </w:t>
      </w:r>
      <w:r>
        <w:rPr>
          <w:rFonts w:ascii="Courier New"/>
          <w:sz w:val="20"/>
        </w:rPr>
        <w:t>placement</w:t>
      </w:r>
      <w:r>
        <w:rPr>
          <w:rFonts w:ascii="Courier New"/>
          <w:spacing w:val="-5"/>
          <w:sz w:val="20"/>
        </w:rPr>
        <w:t> </w:t>
      </w:r>
      <w:r>
        <w:rPr>
          <w:rFonts w:ascii="Courier New"/>
          <w:sz w:val="20"/>
        </w:rPr>
        <w:t>and</w:t>
      </w:r>
      <w:r>
        <w:rPr>
          <w:rFonts w:ascii="Courier New"/>
          <w:spacing w:val="-5"/>
          <w:sz w:val="20"/>
        </w:rPr>
        <w:t> </w:t>
      </w:r>
      <w:r>
        <w:rPr>
          <w:rFonts w:ascii="Courier New"/>
          <w:sz w:val="20"/>
        </w:rPr>
        <w:t>routing set_db innovus_executable </w:t>
      </w:r>
      <w:r>
        <w:rPr>
          <w:rFonts w:ascii="Courier New"/>
          <w:i/>
          <w:spacing w:val="10"/>
          <w:sz w:val="20"/>
        </w:rPr>
        <w:t>path_to_innovus</w:t>
      </w:r>
    </w:p>
    <w:p>
      <w:pPr>
        <w:pStyle w:val="BodyText"/>
        <w:spacing w:before="7"/>
        <w:rPr>
          <w:rFonts w:ascii="Courier New"/>
          <w:i/>
          <w:sz w:val="26"/>
        </w:rPr>
      </w:pPr>
    </w:p>
    <w:p>
      <w:pPr>
        <w:spacing w:before="0"/>
        <w:ind w:left="139" w:right="0" w:firstLine="0"/>
        <w:jc w:val="left"/>
        <w:rPr>
          <w:rFonts w:ascii="Courier New"/>
          <w:sz w:val="20"/>
        </w:rPr>
      </w:pPr>
      <w:r>
        <w:rPr>
          <w:rFonts w:ascii="Courier New"/>
          <w:sz w:val="20"/>
        </w:rPr>
        <w:t>##</w:t>
      </w:r>
      <w:r>
        <w:rPr>
          <w:rFonts w:ascii="Courier New"/>
          <w:spacing w:val="-9"/>
          <w:sz w:val="20"/>
        </w:rPr>
        <w:t> </w:t>
      </w:r>
      <w:r>
        <w:rPr>
          <w:rFonts w:ascii="Courier New"/>
          <w:sz w:val="20"/>
        </w:rPr>
        <w:t>Synthesize</w:t>
      </w:r>
      <w:r>
        <w:rPr>
          <w:rFonts w:ascii="Courier New"/>
          <w:spacing w:val="-6"/>
          <w:sz w:val="20"/>
        </w:rPr>
        <w:t> </w:t>
      </w:r>
      <w:r>
        <w:rPr>
          <w:rFonts w:ascii="Courier New"/>
          <w:sz w:val="20"/>
        </w:rPr>
        <w:t>the</w:t>
      </w:r>
      <w:r>
        <w:rPr>
          <w:rFonts w:ascii="Courier New"/>
          <w:spacing w:val="-6"/>
          <w:sz w:val="20"/>
        </w:rPr>
        <w:t> </w:t>
      </w:r>
      <w:r>
        <w:rPr>
          <w:rFonts w:ascii="Courier New"/>
          <w:spacing w:val="-2"/>
          <w:sz w:val="20"/>
        </w:rPr>
        <w:t>design</w:t>
      </w:r>
    </w:p>
    <w:p>
      <w:pPr>
        <w:spacing w:after="0"/>
        <w:jc w:val="left"/>
        <w:rPr>
          <w:rFonts w:ascii="Courier New"/>
          <w:sz w:val="20"/>
        </w:rPr>
        <w:sectPr>
          <w:pgSz w:w="12240" w:h="15840"/>
          <w:pgMar w:header="1009" w:footer="928" w:top="1700" w:bottom="1120" w:left="1120" w:right="1140"/>
        </w:sectPr>
      </w:pPr>
    </w:p>
    <w:p>
      <w:pPr>
        <w:pStyle w:val="BodyText"/>
        <w:spacing w:before="1"/>
        <w:rPr>
          <w:rFonts w:ascii="Courier New"/>
          <w:sz w:val="28"/>
        </w:rPr>
      </w:pPr>
    </w:p>
    <w:p>
      <w:pPr>
        <w:spacing w:line="316" w:lineRule="auto" w:before="99"/>
        <w:ind w:left="140" w:right="7150" w:firstLine="0"/>
        <w:jc w:val="left"/>
        <w:rPr>
          <w:rFonts w:ascii="Courier New"/>
          <w:sz w:val="20"/>
        </w:rPr>
      </w:pPr>
      <w:r>
        <w:rPr>
          <w:rFonts w:ascii="Courier New"/>
          <w:sz w:val="20"/>
        </w:rPr>
        <w:t>syn_generic</w:t>
      </w:r>
      <w:r>
        <w:rPr>
          <w:rFonts w:ascii="Courier New"/>
          <w:spacing w:val="-32"/>
          <w:sz w:val="20"/>
        </w:rPr>
        <w:t> </w:t>
      </w:r>
      <w:r>
        <w:rPr>
          <w:rFonts w:ascii="Courier New"/>
          <w:sz w:val="20"/>
        </w:rPr>
        <w:t>-physical syn_map -physical syn_opt -physical</w:t>
      </w:r>
    </w:p>
    <w:p>
      <w:pPr>
        <w:pStyle w:val="BodyText"/>
        <w:spacing w:before="9"/>
        <w:rPr>
          <w:rFonts w:ascii="Courier New"/>
          <w:sz w:val="26"/>
        </w:rPr>
      </w:pPr>
    </w:p>
    <w:p>
      <w:pPr>
        <w:spacing w:before="0"/>
        <w:ind w:left="140" w:right="0" w:firstLine="0"/>
        <w:jc w:val="left"/>
        <w:rPr>
          <w:rFonts w:ascii="Courier New"/>
          <w:sz w:val="20"/>
        </w:rPr>
      </w:pPr>
      <w:r>
        <w:rPr>
          <w:rFonts w:ascii="Courier New"/>
          <w:sz w:val="20"/>
        </w:rPr>
        <w:t>##</w:t>
      </w:r>
      <w:r>
        <w:rPr>
          <w:rFonts w:ascii="Courier New"/>
          <w:spacing w:val="-6"/>
          <w:sz w:val="20"/>
        </w:rPr>
        <w:t> </w:t>
      </w:r>
      <w:r>
        <w:rPr>
          <w:rFonts w:ascii="Courier New"/>
          <w:sz w:val="20"/>
        </w:rPr>
        <w:t>generate</w:t>
      </w:r>
      <w:r>
        <w:rPr>
          <w:rFonts w:ascii="Courier New"/>
          <w:spacing w:val="-6"/>
          <w:sz w:val="20"/>
        </w:rPr>
        <w:t> </w:t>
      </w:r>
      <w:r>
        <w:rPr>
          <w:rFonts w:ascii="Courier New"/>
          <w:sz w:val="20"/>
        </w:rPr>
        <w:t>reports</w:t>
      </w:r>
      <w:r>
        <w:rPr>
          <w:rFonts w:ascii="Courier New"/>
          <w:spacing w:val="-6"/>
          <w:sz w:val="20"/>
        </w:rPr>
        <w:t> </w:t>
      </w:r>
      <w:r>
        <w:rPr>
          <w:rFonts w:ascii="Courier New"/>
          <w:sz w:val="20"/>
        </w:rPr>
        <w:t>to</w:t>
      </w:r>
      <w:r>
        <w:rPr>
          <w:rFonts w:ascii="Courier New"/>
          <w:spacing w:val="-6"/>
          <w:sz w:val="20"/>
        </w:rPr>
        <w:t> </w:t>
      </w:r>
      <w:r>
        <w:rPr>
          <w:rFonts w:ascii="Courier New"/>
          <w:sz w:val="20"/>
        </w:rPr>
        <w:t>save</w:t>
      </w:r>
      <w:r>
        <w:rPr>
          <w:rFonts w:ascii="Courier New"/>
          <w:spacing w:val="-6"/>
          <w:sz w:val="20"/>
        </w:rPr>
        <w:t> </w:t>
      </w:r>
      <w:r>
        <w:rPr>
          <w:rFonts w:ascii="Courier New"/>
          <w:sz w:val="20"/>
        </w:rPr>
        <w:t>the</w:t>
      </w:r>
      <w:r>
        <w:rPr>
          <w:rFonts w:ascii="Courier New"/>
          <w:spacing w:val="-6"/>
          <w:sz w:val="20"/>
        </w:rPr>
        <w:t> </w:t>
      </w:r>
      <w:r>
        <w:rPr>
          <w:rFonts w:ascii="Courier New"/>
          <w:sz w:val="20"/>
        </w:rPr>
        <w:t>Innovus</w:t>
      </w:r>
      <w:r>
        <w:rPr>
          <w:rFonts w:ascii="Courier New"/>
          <w:spacing w:val="-6"/>
          <w:sz w:val="20"/>
        </w:rPr>
        <w:t> </w:t>
      </w:r>
      <w:r>
        <w:rPr>
          <w:rFonts w:ascii="Courier New"/>
          <w:spacing w:val="-2"/>
          <w:sz w:val="20"/>
        </w:rPr>
        <w:t>state</w:t>
      </w:r>
    </w:p>
    <w:p>
      <w:pPr>
        <w:spacing w:before="73"/>
        <w:ind w:left="140" w:right="0" w:firstLine="0"/>
        <w:jc w:val="left"/>
        <w:rPr>
          <w:rFonts w:ascii="Courier New"/>
          <w:i/>
          <w:sz w:val="20"/>
        </w:rPr>
      </w:pPr>
      <w:r>
        <w:rPr>
          <w:rFonts w:ascii="Courier New"/>
          <w:sz w:val="20"/>
        </w:rPr>
        <w:t>write_snapshot</w:t>
      </w:r>
      <w:r>
        <w:rPr>
          <w:rFonts w:ascii="Courier New"/>
          <w:spacing w:val="-11"/>
          <w:sz w:val="20"/>
        </w:rPr>
        <w:t> </w:t>
      </w:r>
      <w:r>
        <w:rPr>
          <w:rFonts w:ascii="Courier New"/>
          <w:sz w:val="20"/>
        </w:rPr>
        <w:t>-innovus</w:t>
      </w:r>
      <w:r>
        <w:rPr>
          <w:rFonts w:ascii="Courier New"/>
          <w:spacing w:val="-11"/>
          <w:sz w:val="20"/>
        </w:rPr>
        <w:t> </w:t>
      </w:r>
      <w:r>
        <w:rPr>
          <w:rFonts w:ascii="Courier New"/>
          <w:sz w:val="20"/>
        </w:rPr>
        <w:t>-directory</w:t>
      </w:r>
      <w:r>
        <w:rPr>
          <w:rFonts w:ascii="Courier New"/>
          <w:spacing w:val="-10"/>
          <w:sz w:val="20"/>
        </w:rPr>
        <w:t> </w:t>
      </w:r>
      <w:r>
        <w:rPr>
          <w:rFonts w:ascii="Courier New"/>
          <w:i/>
          <w:spacing w:val="9"/>
          <w:sz w:val="20"/>
        </w:rPr>
        <w:t>./output_dir</w:t>
      </w:r>
      <w:r>
        <w:rPr>
          <w:rFonts w:ascii="Courier New"/>
          <w:i/>
          <w:spacing w:val="-1"/>
          <w:sz w:val="20"/>
        </w:rPr>
        <w:t> </w:t>
      </w:r>
      <w:r>
        <w:rPr>
          <w:rFonts w:ascii="Courier New"/>
          <w:sz w:val="20"/>
        </w:rPr>
        <w:t>-tag</w:t>
      </w:r>
      <w:r>
        <w:rPr>
          <w:rFonts w:ascii="Courier New"/>
          <w:spacing w:val="-11"/>
          <w:sz w:val="20"/>
        </w:rPr>
        <w:t> </w:t>
      </w:r>
      <w:r>
        <w:rPr>
          <w:rFonts w:ascii="Courier New"/>
          <w:i/>
          <w:spacing w:val="8"/>
          <w:sz w:val="20"/>
        </w:rPr>
        <w:t>syn_opt_physical</w:t>
      </w:r>
    </w:p>
    <w:p>
      <w:pPr>
        <w:spacing w:before="74"/>
        <w:ind w:left="140" w:right="0" w:firstLine="0"/>
        <w:jc w:val="left"/>
        <w:rPr>
          <w:rFonts w:ascii="Courier New"/>
          <w:i/>
          <w:sz w:val="20"/>
        </w:rPr>
      </w:pPr>
      <w:r>
        <w:rPr>
          <w:rFonts w:ascii="Courier New"/>
          <w:sz w:val="20"/>
        </w:rPr>
        <w:t>report_summary</w:t>
      </w:r>
      <w:r>
        <w:rPr>
          <w:rFonts w:ascii="Courier New"/>
          <w:spacing w:val="-15"/>
          <w:sz w:val="20"/>
        </w:rPr>
        <w:t> </w:t>
      </w:r>
      <w:r>
        <w:rPr>
          <w:rFonts w:ascii="Courier New"/>
          <w:sz w:val="20"/>
        </w:rPr>
        <w:t>-directory</w:t>
      </w:r>
      <w:r>
        <w:rPr>
          <w:rFonts w:ascii="Courier New"/>
          <w:spacing w:val="-14"/>
          <w:sz w:val="20"/>
        </w:rPr>
        <w:t> </w:t>
      </w:r>
      <w:r>
        <w:rPr>
          <w:rFonts w:ascii="Courier New"/>
          <w:i/>
          <w:spacing w:val="7"/>
          <w:sz w:val="20"/>
        </w:rPr>
        <w:t>./output_reports</w:t>
      </w:r>
    </w:p>
    <w:p>
      <w:pPr>
        <w:spacing w:before="73"/>
        <w:ind w:left="140" w:right="0" w:firstLine="0"/>
        <w:jc w:val="left"/>
        <w:rPr>
          <w:rFonts w:ascii="Courier New"/>
          <w:sz w:val="20"/>
        </w:rPr>
      </w:pPr>
      <w:r>
        <w:rPr>
          <w:rFonts w:ascii="Courier New"/>
          <w:sz w:val="20"/>
        </w:rPr>
        <w:t>puts</w:t>
      </w:r>
      <w:r>
        <w:rPr>
          <w:rFonts w:ascii="Courier New"/>
          <w:spacing w:val="-7"/>
          <w:sz w:val="20"/>
        </w:rPr>
        <w:t> </w:t>
      </w:r>
      <w:r>
        <w:rPr>
          <w:rFonts w:ascii="Courier New"/>
          <w:sz w:val="20"/>
        </w:rPr>
        <w:t>"Runtime</w:t>
      </w:r>
      <w:r>
        <w:rPr>
          <w:rFonts w:ascii="Courier New"/>
          <w:spacing w:val="-7"/>
          <w:sz w:val="20"/>
        </w:rPr>
        <w:t> </w:t>
      </w:r>
      <w:r>
        <w:rPr>
          <w:rFonts w:ascii="Courier New"/>
          <w:sz w:val="20"/>
        </w:rPr>
        <w:t>&amp;</w:t>
      </w:r>
      <w:r>
        <w:rPr>
          <w:rFonts w:ascii="Courier New"/>
          <w:spacing w:val="-7"/>
          <w:sz w:val="20"/>
        </w:rPr>
        <w:t> </w:t>
      </w:r>
      <w:r>
        <w:rPr>
          <w:rFonts w:ascii="Courier New"/>
          <w:sz w:val="20"/>
        </w:rPr>
        <w:t>Memory</w:t>
      </w:r>
      <w:r>
        <w:rPr>
          <w:rFonts w:ascii="Courier New"/>
          <w:spacing w:val="-7"/>
          <w:sz w:val="20"/>
        </w:rPr>
        <w:t> </w:t>
      </w:r>
      <w:r>
        <w:rPr>
          <w:rFonts w:ascii="Courier New"/>
          <w:sz w:val="20"/>
        </w:rPr>
        <w:t>after</w:t>
      </w:r>
      <w:r>
        <w:rPr>
          <w:rFonts w:ascii="Courier New"/>
          <w:spacing w:val="-7"/>
          <w:sz w:val="20"/>
        </w:rPr>
        <w:t> </w:t>
      </w:r>
      <w:r>
        <w:rPr>
          <w:rFonts w:ascii="Courier New"/>
          <w:sz w:val="20"/>
        </w:rPr>
        <w:t>'syn_opt</w:t>
      </w:r>
      <w:r>
        <w:rPr>
          <w:rFonts w:ascii="Courier New"/>
          <w:spacing w:val="-7"/>
          <w:sz w:val="20"/>
        </w:rPr>
        <w:t> </w:t>
      </w:r>
      <w:r>
        <w:rPr>
          <w:rFonts w:ascii="Courier New"/>
          <w:sz w:val="20"/>
        </w:rPr>
        <w:t>-</w:t>
      </w:r>
      <w:r>
        <w:rPr>
          <w:rFonts w:ascii="Courier New"/>
          <w:spacing w:val="-2"/>
          <w:sz w:val="20"/>
        </w:rPr>
        <w:t>physical'"</w:t>
      </w:r>
    </w:p>
    <w:p>
      <w:pPr>
        <w:pStyle w:val="BodyText"/>
        <w:spacing w:before="11"/>
        <w:rPr>
          <w:rFonts w:ascii="Courier New"/>
          <w:sz w:val="32"/>
        </w:rPr>
      </w:pPr>
    </w:p>
    <w:p>
      <w:pPr>
        <w:spacing w:line="316" w:lineRule="auto" w:before="0"/>
        <w:ind w:left="140" w:right="5760" w:firstLine="0"/>
        <w:jc w:val="left"/>
        <w:rPr>
          <w:rFonts w:ascii="Courier New"/>
          <w:i/>
          <w:sz w:val="20"/>
        </w:rPr>
      </w:pPr>
      <w:r>
        <w:rPr>
          <w:rFonts w:ascii="Courier New"/>
          <w:sz w:val="20"/>
        </w:rPr>
        <w:t>##</w:t>
      </w:r>
      <w:r>
        <w:rPr>
          <w:rFonts w:ascii="Courier New"/>
          <w:spacing w:val="-9"/>
          <w:sz w:val="20"/>
        </w:rPr>
        <w:t> </w:t>
      </w:r>
      <w:r>
        <w:rPr>
          <w:rFonts w:ascii="Courier New"/>
          <w:sz w:val="20"/>
        </w:rPr>
        <w:t>write</w:t>
      </w:r>
      <w:r>
        <w:rPr>
          <w:rFonts w:ascii="Courier New"/>
          <w:spacing w:val="-9"/>
          <w:sz w:val="20"/>
        </w:rPr>
        <w:t> </w:t>
      </w:r>
      <w:r>
        <w:rPr>
          <w:rFonts w:ascii="Courier New"/>
          <w:sz w:val="20"/>
        </w:rPr>
        <w:t>out</w:t>
      </w:r>
      <w:r>
        <w:rPr>
          <w:rFonts w:ascii="Courier New"/>
          <w:spacing w:val="-9"/>
          <w:sz w:val="20"/>
        </w:rPr>
        <w:t> </w:t>
      </w:r>
      <w:r>
        <w:rPr>
          <w:rFonts w:ascii="Courier New"/>
          <w:sz w:val="20"/>
        </w:rPr>
        <w:t>the</w:t>
      </w:r>
      <w:r>
        <w:rPr>
          <w:rFonts w:ascii="Courier New"/>
          <w:spacing w:val="-9"/>
          <w:sz w:val="20"/>
        </w:rPr>
        <w:t> </w:t>
      </w:r>
      <w:r>
        <w:rPr>
          <w:rFonts w:ascii="Courier New"/>
          <w:sz w:val="20"/>
        </w:rPr>
        <w:t>final</w:t>
      </w:r>
      <w:r>
        <w:rPr>
          <w:rFonts w:ascii="Courier New"/>
          <w:spacing w:val="-9"/>
          <w:sz w:val="20"/>
        </w:rPr>
        <w:t> </w:t>
      </w:r>
      <w:r>
        <w:rPr>
          <w:rFonts w:ascii="Courier New"/>
          <w:sz w:val="20"/>
        </w:rPr>
        <w:t>database write_db -to_file </w:t>
      </w:r>
      <w:r>
        <w:rPr>
          <w:rFonts w:ascii="Courier New"/>
          <w:i/>
          <w:spacing w:val="9"/>
          <w:sz w:val="20"/>
        </w:rPr>
        <w:t>example1.db</w:t>
      </w:r>
    </w:p>
    <w:sectPr>
      <w:pgSz w:w="12240" w:h="15840"/>
      <w:pgMar w:header="1009" w:footer="928" w:top="1700" w:bottom="1120" w:left="112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Segoe UI Symbol">
    <w:altName w:val="Segoe UI Symbo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pt;margin-top:734.620972pt;width:178.2pt;height:23.45pt;mso-position-horizontal-relative:page;mso-position-vertical-relative:page;z-index:-18447360" type="#_x0000_t202" id="docshape3" filled="false" stroked="false">
          <v:textbox inset="0,0,0,0">
            <w:txbxContent>
              <w:p>
                <w:pPr>
                  <w:spacing w:before="18"/>
                  <w:ind w:left="20" w:right="0" w:firstLine="0"/>
                  <w:jc w:val="left"/>
                  <w:rPr>
                    <w:sz w:val="18"/>
                  </w:rPr>
                </w:pPr>
                <w:r>
                  <w:rPr>
                    <w:spacing w:val="-2"/>
                    <w:sz w:val="18"/>
                  </w:rPr>
                  <w:t>November</w:t>
                </w:r>
                <w:r>
                  <w:rPr>
                    <w:sz w:val="18"/>
                  </w:rPr>
                  <w:t> </w:t>
                </w:r>
                <w:r>
                  <w:rPr>
                    <w:spacing w:val="-4"/>
                    <w:sz w:val="18"/>
                  </w:rPr>
                  <w:t>2019</w:t>
                </w:r>
              </w:p>
              <w:p>
                <w:pPr>
                  <w:spacing w:before="14"/>
                  <w:ind w:left="20" w:right="0" w:firstLine="0"/>
                  <w:jc w:val="left"/>
                  <w:rPr>
                    <w:sz w:val="18"/>
                  </w:rPr>
                </w:pPr>
                <w:r>
                  <w:rPr>
                    <w:spacing w:val="-2"/>
                    <w:sz w:val="18"/>
                  </w:rPr>
                  <w:t>© 2015-2019 Cadence Design</w:t>
                </w:r>
                <w:r>
                  <w:rPr>
                    <w:spacing w:val="-1"/>
                    <w:sz w:val="18"/>
                  </w:rPr>
                  <w:t> </w:t>
                </w:r>
                <w:r>
                  <w:rPr>
                    <w:spacing w:val="-2"/>
                    <w:sz w:val="18"/>
                  </w:rPr>
                  <w:t>Systems,</w:t>
                </w:r>
                <w:r>
                  <w:rPr>
                    <w:spacing w:val="-1"/>
                    <w:sz w:val="18"/>
                  </w:rPr>
                  <w:t> </w:t>
                </w:r>
                <w:r>
                  <w:rPr>
                    <w:spacing w:val="-4"/>
                    <w:sz w:val="18"/>
                  </w:rPr>
                  <w:t>Inc.</w:t>
                </w:r>
              </w:p>
            </w:txbxContent>
          </v:textbox>
          <w10:wrap type="none"/>
        </v:shape>
      </w:pict>
    </w:r>
    <w:r>
      <w:rPr/>
      <w:pict>
        <v:shape style="position:absolute;margin-left:300.491699pt;margin-top:734.620972pt;width:12.05pt;height:12.45pt;mso-position-horizontal-relative:page;mso-position-vertical-relative:page;z-index:-18446848" type="#_x0000_t202" id="docshape4" filled="false" stroked="false">
          <v:textbox inset="0,0,0,0">
            <w:txbxContent>
              <w:p>
                <w:pPr>
                  <w:spacing w:before="18"/>
                  <w:ind w:left="60" w:right="0" w:firstLine="0"/>
                  <w:jc w:val="left"/>
                  <w:rPr>
                    <w:sz w:val="18"/>
                  </w:rPr>
                </w:pPr>
                <w:r>
                  <w:rPr>
                    <w:w w:val="99"/>
                    <w:sz w:val="18"/>
                  </w:rPr>
                  <w:fldChar w:fldCharType="begin"/>
                </w:r>
                <w:r>
                  <w:rPr>
                    <w:w w:val="99"/>
                    <w:sz w:val="18"/>
                  </w:rPr>
                  <w:instrText> PAGE </w:instrText>
                </w:r>
                <w:r>
                  <w:rPr>
                    <w:w w:val="99"/>
                    <w:sz w:val="18"/>
                  </w:rPr>
                  <w:fldChar w:fldCharType="separate"/>
                </w:r>
                <w:r>
                  <w:rPr>
                    <w:w w:val="99"/>
                    <w:sz w:val="18"/>
                  </w:rPr>
                  <w:t>3</w:t>
                </w:r>
                <w:r>
                  <w:rPr>
                    <w:w w:val="99"/>
                    <w:sz w:val="18"/>
                  </w:rPr>
                  <w:fldChar w:fldCharType="end"/>
                </w:r>
              </w:p>
            </w:txbxContent>
          </v:textbox>
          <w10:wrap type="none"/>
        </v:shape>
      </w:pict>
    </w:r>
    <w:r>
      <w:rPr/>
      <w:pict>
        <v:shape style="position:absolute;margin-left:464.071411pt;margin-top:734.620972pt;width:85.95pt;height:23.45pt;mso-position-horizontal-relative:page;mso-position-vertical-relative:page;z-index:-18446336" type="#_x0000_t202" id="docshape5" filled="false" stroked="false">
          <v:textbox inset="0,0,0,0">
            <w:txbxContent>
              <w:p>
                <w:pPr>
                  <w:spacing w:before="18"/>
                  <w:ind w:left="0" w:right="19" w:firstLine="0"/>
                  <w:jc w:val="right"/>
                  <w:rPr>
                    <w:sz w:val="18"/>
                  </w:rPr>
                </w:pPr>
                <w:r>
                  <w:rPr>
                    <w:sz w:val="18"/>
                  </w:rPr>
                  <w:t>Product</w:t>
                </w:r>
                <w:r>
                  <w:rPr>
                    <w:spacing w:val="-12"/>
                    <w:sz w:val="18"/>
                  </w:rPr>
                  <w:t> </w:t>
                </w:r>
                <w:r>
                  <w:rPr>
                    <w:sz w:val="18"/>
                  </w:rPr>
                  <w:t>Version</w:t>
                </w:r>
                <w:r>
                  <w:rPr>
                    <w:spacing w:val="-10"/>
                    <w:sz w:val="18"/>
                  </w:rPr>
                  <w:t> </w:t>
                </w:r>
                <w:r>
                  <w:rPr>
                    <w:spacing w:val="-4"/>
                    <w:sz w:val="18"/>
                  </w:rPr>
                  <w:t>19.1</w:t>
                </w:r>
              </w:p>
              <w:p>
                <w:pPr>
                  <w:spacing w:before="14"/>
                  <w:ind w:left="0" w:right="18" w:firstLine="0"/>
                  <w:jc w:val="right"/>
                  <w:rPr>
                    <w:sz w:val="18"/>
                  </w:rPr>
                </w:pPr>
                <w:r>
                  <w:rPr>
                    <w:sz w:val="18"/>
                  </w:rPr>
                  <w:t>All</w:t>
                </w:r>
                <w:r>
                  <w:rPr>
                    <w:spacing w:val="-9"/>
                    <w:sz w:val="18"/>
                  </w:rPr>
                  <w:t> </w:t>
                </w:r>
                <w:r>
                  <w:rPr>
                    <w:spacing w:val="-2"/>
                    <w:sz w:val="18"/>
                  </w:rPr>
                  <w:t>Reserved.</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pt;margin-top:734.620972pt;width:178.2pt;height:23.45pt;mso-position-horizontal-relative:page;mso-position-vertical-relative:page;z-index:-18426368" type="#_x0000_t202" id="docshape181" filled="false" stroked="false">
          <v:textbox inset="0,0,0,0">
            <w:txbxContent>
              <w:p>
                <w:pPr>
                  <w:spacing w:before="18"/>
                  <w:ind w:left="20" w:right="0" w:firstLine="0"/>
                  <w:jc w:val="left"/>
                  <w:rPr>
                    <w:sz w:val="18"/>
                  </w:rPr>
                </w:pPr>
                <w:r>
                  <w:rPr>
                    <w:spacing w:val="-2"/>
                    <w:sz w:val="18"/>
                  </w:rPr>
                  <w:t>November</w:t>
                </w:r>
                <w:r>
                  <w:rPr>
                    <w:sz w:val="18"/>
                  </w:rPr>
                  <w:t> </w:t>
                </w:r>
                <w:r>
                  <w:rPr>
                    <w:spacing w:val="-4"/>
                    <w:sz w:val="18"/>
                  </w:rPr>
                  <w:t>2019</w:t>
                </w:r>
              </w:p>
              <w:p>
                <w:pPr>
                  <w:spacing w:before="14"/>
                  <w:ind w:left="20" w:right="0" w:firstLine="0"/>
                  <w:jc w:val="left"/>
                  <w:rPr>
                    <w:sz w:val="18"/>
                  </w:rPr>
                </w:pPr>
                <w:r>
                  <w:rPr>
                    <w:spacing w:val="-2"/>
                    <w:sz w:val="18"/>
                  </w:rPr>
                  <w:t>© 2015-2019 Cadence Design</w:t>
                </w:r>
                <w:r>
                  <w:rPr>
                    <w:spacing w:val="-1"/>
                    <w:sz w:val="18"/>
                  </w:rPr>
                  <w:t> </w:t>
                </w:r>
                <w:r>
                  <w:rPr>
                    <w:spacing w:val="-2"/>
                    <w:sz w:val="18"/>
                  </w:rPr>
                  <w:t>Systems,</w:t>
                </w:r>
                <w:r>
                  <w:rPr>
                    <w:spacing w:val="-1"/>
                    <w:sz w:val="18"/>
                  </w:rPr>
                  <w:t> </w:t>
                </w:r>
                <w:r>
                  <w:rPr>
                    <w:spacing w:val="-4"/>
                    <w:sz w:val="18"/>
                  </w:rPr>
                  <w:t>Inc.</w:t>
                </w:r>
              </w:p>
            </w:txbxContent>
          </v:textbox>
          <w10:wrap type="none"/>
        </v:shape>
      </w:pict>
    </w:r>
    <w:r>
      <w:rPr/>
      <w:pict>
        <v:shape style="position:absolute;margin-left:298.046417pt;margin-top:734.620972pt;width:17pt;height:12.45pt;mso-position-horizontal-relative:page;mso-position-vertical-relative:page;z-index:-18425856" type="#_x0000_t202" id="docshape182" filled="false" stroked="false">
          <v:textbox inset="0,0,0,0">
            <w:txbxContent>
              <w:p>
                <w:pPr>
                  <w:spacing w:before="18"/>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60</w:t>
                </w:r>
                <w:r>
                  <w:rPr>
                    <w:spacing w:val="-5"/>
                    <w:sz w:val="18"/>
                  </w:rPr>
                  <w:fldChar w:fldCharType="end"/>
                </w:r>
              </w:p>
            </w:txbxContent>
          </v:textbox>
          <w10:wrap type="none"/>
        </v:shape>
      </w:pict>
    </w:r>
    <w:r>
      <w:rPr/>
      <w:pict>
        <v:shape style="position:absolute;margin-left:464.096619pt;margin-top:734.620972pt;width:85.9pt;height:23.45pt;mso-position-horizontal-relative:page;mso-position-vertical-relative:page;z-index:-18425344" type="#_x0000_t202" id="docshape183" filled="false" stroked="false">
          <v:textbox inset="0,0,0,0">
            <w:txbxContent>
              <w:p>
                <w:pPr>
                  <w:spacing w:before="18"/>
                  <w:ind w:left="0" w:right="18" w:firstLine="0"/>
                  <w:jc w:val="right"/>
                  <w:rPr>
                    <w:sz w:val="18"/>
                  </w:rPr>
                </w:pPr>
                <w:r>
                  <w:rPr>
                    <w:sz w:val="18"/>
                  </w:rPr>
                  <w:t>Product</w:t>
                </w:r>
                <w:r>
                  <w:rPr>
                    <w:spacing w:val="-12"/>
                    <w:sz w:val="18"/>
                  </w:rPr>
                  <w:t> </w:t>
                </w:r>
                <w:r>
                  <w:rPr>
                    <w:sz w:val="18"/>
                  </w:rPr>
                  <w:t>Version</w:t>
                </w:r>
                <w:r>
                  <w:rPr>
                    <w:spacing w:val="-10"/>
                    <w:sz w:val="18"/>
                  </w:rPr>
                  <w:t> </w:t>
                </w:r>
                <w:r>
                  <w:rPr>
                    <w:spacing w:val="-4"/>
                    <w:sz w:val="18"/>
                  </w:rPr>
                  <w:t>19.1</w:t>
                </w:r>
              </w:p>
              <w:p>
                <w:pPr>
                  <w:spacing w:before="14"/>
                  <w:ind w:left="0" w:right="18" w:firstLine="0"/>
                  <w:jc w:val="right"/>
                  <w:rPr>
                    <w:sz w:val="18"/>
                  </w:rPr>
                </w:pPr>
                <w:r>
                  <w:rPr>
                    <w:sz w:val="18"/>
                  </w:rPr>
                  <w:t>All</w:t>
                </w:r>
                <w:r>
                  <w:rPr>
                    <w:spacing w:val="-9"/>
                    <w:sz w:val="18"/>
                  </w:rPr>
                  <w:t> </w:t>
                </w:r>
                <w:r>
                  <w:rPr>
                    <w:spacing w:val="-2"/>
                    <w:sz w:val="18"/>
                  </w:rPr>
                  <w:t>Reserved.</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pt;margin-top:734.620972pt;width:178.2pt;height:23.45pt;mso-position-horizontal-relative:page;mso-position-vertical-relative:page;z-index:-18424320" type="#_x0000_t202" id="docshape185" filled="false" stroked="false">
          <v:textbox inset="0,0,0,0">
            <w:txbxContent>
              <w:p>
                <w:pPr>
                  <w:spacing w:before="18"/>
                  <w:ind w:left="20" w:right="0" w:firstLine="0"/>
                  <w:jc w:val="left"/>
                  <w:rPr>
                    <w:sz w:val="18"/>
                  </w:rPr>
                </w:pPr>
                <w:r>
                  <w:rPr>
                    <w:spacing w:val="-2"/>
                    <w:sz w:val="18"/>
                  </w:rPr>
                  <w:t>November</w:t>
                </w:r>
                <w:r>
                  <w:rPr>
                    <w:sz w:val="18"/>
                  </w:rPr>
                  <w:t> </w:t>
                </w:r>
                <w:r>
                  <w:rPr>
                    <w:spacing w:val="-4"/>
                    <w:sz w:val="18"/>
                  </w:rPr>
                  <w:t>2019</w:t>
                </w:r>
              </w:p>
              <w:p>
                <w:pPr>
                  <w:spacing w:before="14"/>
                  <w:ind w:left="20" w:right="0" w:firstLine="0"/>
                  <w:jc w:val="left"/>
                  <w:rPr>
                    <w:sz w:val="18"/>
                  </w:rPr>
                </w:pPr>
                <w:r>
                  <w:rPr>
                    <w:spacing w:val="-2"/>
                    <w:sz w:val="18"/>
                  </w:rPr>
                  <w:t>© 2015-2019 Cadence Design</w:t>
                </w:r>
                <w:r>
                  <w:rPr>
                    <w:spacing w:val="-1"/>
                    <w:sz w:val="18"/>
                  </w:rPr>
                  <w:t> </w:t>
                </w:r>
                <w:r>
                  <w:rPr>
                    <w:spacing w:val="-2"/>
                    <w:sz w:val="18"/>
                  </w:rPr>
                  <w:t>Systems,</w:t>
                </w:r>
                <w:r>
                  <w:rPr>
                    <w:spacing w:val="-1"/>
                    <w:sz w:val="18"/>
                  </w:rPr>
                  <w:t> </w:t>
                </w:r>
                <w:r>
                  <w:rPr>
                    <w:spacing w:val="-4"/>
                    <w:sz w:val="18"/>
                  </w:rPr>
                  <w:t>Inc.</w:t>
                </w:r>
              </w:p>
            </w:txbxContent>
          </v:textbox>
          <w10:wrap type="none"/>
        </v:shape>
      </w:pict>
    </w:r>
    <w:r>
      <w:rPr/>
      <w:pict>
        <v:shape style="position:absolute;margin-left:298.046417pt;margin-top:734.620972pt;width:17pt;height:12.45pt;mso-position-horizontal-relative:page;mso-position-vertical-relative:page;z-index:-18423808" type="#_x0000_t202" id="docshape186" filled="false" stroked="false">
          <v:textbox inset="0,0,0,0">
            <w:txbxContent>
              <w:p>
                <w:pPr>
                  <w:spacing w:before="18"/>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69</w:t>
                </w:r>
                <w:r>
                  <w:rPr>
                    <w:spacing w:val="-5"/>
                    <w:sz w:val="18"/>
                  </w:rPr>
                  <w:fldChar w:fldCharType="end"/>
                </w:r>
              </w:p>
            </w:txbxContent>
          </v:textbox>
          <w10:wrap type="none"/>
        </v:shape>
      </w:pict>
    </w:r>
    <w:r>
      <w:rPr/>
      <w:pict>
        <v:shape style="position:absolute;margin-left:464.096619pt;margin-top:734.620972pt;width:85.9pt;height:23.45pt;mso-position-horizontal-relative:page;mso-position-vertical-relative:page;z-index:-18423296" type="#_x0000_t202" id="docshape187" filled="false" stroked="false">
          <v:textbox inset="0,0,0,0">
            <w:txbxContent>
              <w:p>
                <w:pPr>
                  <w:spacing w:before="18"/>
                  <w:ind w:left="0" w:right="18" w:firstLine="0"/>
                  <w:jc w:val="right"/>
                  <w:rPr>
                    <w:sz w:val="18"/>
                  </w:rPr>
                </w:pPr>
                <w:r>
                  <w:rPr>
                    <w:sz w:val="18"/>
                  </w:rPr>
                  <w:t>Product</w:t>
                </w:r>
                <w:r>
                  <w:rPr>
                    <w:spacing w:val="-12"/>
                    <w:sz w:val="18"/>
                  </w:rPr>
                  <w:t> </w:t>
                </w:r>
                <w:r>
                  <w:rPr>
                    <w:sz w:val="18"/>
                  </w:rPr>
                  <w:t>Version</w:t>
                </w:r>
                <w:r>
                  <w:rPr>
                    <w:spacing w:val="-10"/>
                    <w:sz w:val="18"/>
                  </w:rPr>
                  <w:t> </w:t>
                </w:r>
                <w:r>
                  <w:rPr>
                    <w:spacing w:val="-4"/>
                    <w:sz w:val="18"/>
                  </w:rPr>
                  <w:t>19.1</w:t>
                </w:r>
              </w:p>
              <w:p>
                <w:pPr>
                  <w:spacing w:before="14"/>
                  <w:ind w:left="0" w:right="18" w:firstLine="0"/>
                  <w:jc w:val="right"/>
                  <w:rPr>
                    <w:sz w:val="18"/>
                  </w:rPr>
                </w:pPr>
                <w:r>
                  <w:rPr>
                    <w:sz w:val="18"/>
                  </w:rPr>
                  <w:t>All</w:t>
                </w:r>
                <w:r>
                  <w:rPr>
                    <w:spacing w:val="-9"/>
                    <w:sz w:val="18"/>
                  </w:rPr>
                  <w:t> </w:t>
                </w:r>
                <w:r>
                  <w:rPr>
                    <w:spacing w:val="-2"/>
                    <w:sz w:val="18"/>
                  </w:rPr>
                  <w:t>Reserved.</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pt;margin-top:734.620972pt;width:178.2pt;height:23.45pt;mso-position-horizontal-relative:page;mso-position-vertical-relative:page;z-index:-18421760" type="#_x0000_t202" id="docshape192" filled="false" stroked="false">
          <v:textbox inset="0,0,0,0">
            <w:txbxContent>
              <w:p>
                <w:pPr>
                  <w:spacing w:before="18"/>
                  <w:ind w:left="20" w:right="0" w:firstLine="0"/>
                  <w:jc w:val="left"/>
                  <w:rPr>
                    <w:sz w:val="18"/>
                  </w:rPr>
                </w:pPr>
                <w:r>
                  <w:rPr>
                    <w:spacing w:val="-2"/>
                    <w:sz w:val="18"/>
                  </w:rPr>
                  <w:t>November</w:t>
                </w:r>
                <w:r>
                  <w:rPr>
                    <w:sz w:val="18"/>
                  </w:rPr>
                  <w:t> </w:t>
                </w:r>
                <w:r>
                  <w:rPr>
                    <w:spacing w:val="-4"/>
                    <w:sz w:val="18"/>
                  </w:rPr>
                  <w:t>2019</w:t>
                </w:r>
              </w:p>
              <w:p>
                <w:pPr>
                  <w:spacing w:before="14"/>
                  <w:ind w:left="20" w:right="0" w:firstLine="0"/>
                  <w:jc w:val="left"/>
                  <w:rPr>
                    <w:sz w:val="18"/>
                  </w:rPr>
                </w:pPr>
                <w:r>
                  <w:rPr>
                    <w:spacing w:val="-2"/>
                    <w:sz w:val="18"/>
                  </w:rPr>
                  <w:t>© 2015-2019 Cadence Design</w:t>
                </w:r>
                <w:r>
                  <w:rPr>
                    <w:spacing w:val="-1"/>
                    <w:sz w:val="18"/>
                  </w:rPr>
                  <w:t> </w:t>
                </w:r>
                <w:r>
                  <w:rPr>
                    <w:spacing w:val="-2"/>
                    <w:sz w:val="18"/>
                  </w:rPr>
                  <w:t>Systems,</w:t>
                </w:r>
                <w:r>
                  <w:rPr>
                    <w:spacing w:val="-1"/>
                    <w:sz w:val="18"/>
                  </w:rPr>
                  <w:t> </w:t>
                </w:r>
                <w:r>
                  <w:rPr>
                    <w:spacing w:val="-4"/>
                    <w:sz w:val="18"/>
                  </w:rPr>
                  <w:t>Inc.</w:t>
                </w:r>
              </w:p>
            </w:txbxContent>
          </v:textbox>
          <w10:wrap type="none"/>
        </v:shape>
      </w:pict>
    </w:r>
    <w:r>
      <w:rPr/>
      <w:pict>
        <v:shape style="position:absolute;margin-left:298.046417pt;margin-top:734.620972pt;width:17pt;height:12.45pt;mso-position-horizontal-relative:page;mso-position-vertical-relative:page;z-index:-18421248" type="#_x0000_t202" id="docshape193" filled="false" stroked="false">
          <v:textbox inset="0,0,0,0">
            <w:txbxContent>
              <w:p>
                <w:pPr>
                  <w:spacing w:before="18"/>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70</w:t>
                </w:r>
                <w:r>
                  <w:rPr>
                    <w:spacing w:val="-5"/>
                    <w:sz w:val="18"/>
                  </w:rPr>
                  <w:fldChar w:fldCharType="end"/>
                </w:r>
              </w:p>
            </w:txbxContent>
          </v:textbox>
          <w10:wrap type="none"/>
        </v:shape>
      </w:pict>
    </w:r>
    <w:r>
      <w:rPr/>
      <w:pict>
        <v:shape style="position:absolute;margin-left:464.096619pt;margin-top:734.620972pt;width:85.9pt;height:23.45pt;mso-position-horizontal-relative:page;mso-position-vertical-relative:page;z-index:-18420736" type="#_x0000_t202" id="docshape194" filled="false" stroked="false">
          <v:textbox inset="0,0,0,0">
            <w:txbxContent>
              <w:p>
                <w:pPr>
                  <w:spacing w:before="18"/>
                  <w:ind w:left="0" w:right="18" w:firstLine="0"/>
                  <w:jc w:val="right"/>
                  <w:rPr>
                    <w:sz w:val="18"/>
                  </w:rPr>
                </w:pPr>
                <w:r>
                  <w:rPr>
                    <w:sz w:val="18"/>
                  </w:rPr>
                  <w:t>Product</w:t>
                </w:r>
                <w:r>
                  <w:rPr>
                    <w:spacing w:val="-12"/>
                    <w:sz w:val="18"/>
                  </w:rPr>
                  <w:t> </w:t>
                </w:r>
                <w:r>
                  <w:rPr>
                    <w:sz w:val="18"/>
                  </w:rPr>
                  <w:t>Version</w:t>
                </w:r>
                <w:r>
                  <w:rPr>
                    <w:spacing w:val="-10"/>
                    <w:sz w:val="18"/>
                  </w:rPr>
                  <w:t> </w:t>
                </w:r>
                <w:r>
                  <w:rPr>
                    <w:spacing w:val="-4"/>
                    <w:sz w:val="18"/>
                  </w:rPr>
                  <w:t>19.1</w:t>
                </w:r>
              </w:p>
              <w:p>
                <w:pPr>
                  <w:spacing w:before="14"/>
                  <w:ind w:left="0" w:right="18" w:firstLine="0"/>
                  <w:jc w:val="right"/>
                  <w:rPr>
                    <w:sz w:val="18"/>
                  </w:rPr>
                </w:pPr>
                <w:r>
                  <w:rPr>
                    <w:sz w:val="18"/>
                  </w:rPr>
                  <w:t>All</w:t>
                </w:r>
                <w:r>
                  <w:rPr>
                    <w:spacing w:val="-9"/>
                    <w:sz w:val="18"/>
                  </w:rPr>
                  <w:t> </w:t>
                </w:r>
                <w:r>
                  <w:rPr>
                    <w:spacing w:val="-2"/>
                    <w:sz w:val="18"/>
                  </w:rPr>
                  <w:t>Reserved.</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pt;margin-top:734.620972pt;width:178.2pt;height:23.45pt;mso-position-horizontal-relative:page;mso-position-vertical-relative:page;z-index:-18419712" type="#_x0000_t202" id="docshape196" filled="false" stroked="false">
          <v:textbox inset="0,0,0,0">
            <w:txbxContent>
              <w:p>
                <w:pPr>
                  <w:spacing w:before="18"/>
                  <w:ind w:left="20" w:right="0" w:firstLine="0"/>
                  <w:jc w:val="left"/>
                  <w:rPr>
                    <w:sz w:val="18"/>
                  </w:rPr>
                </w:pPr>
                <w:r>
                  <w:rPr>
                    <w:spacing w:val="-2"/>
                    <w:sz w:val="18"/>
                  </w:rPr>
                  <w:t>November</w:t>
                </w:r>
                <w:r>
                  <w:rPr>
                    <w:sz w:val="18"/>
                  </w:rPr>
                  <w:t> </w:t>
                </w:r>
                <w:r>
                  <w:rPr>
                    <w:spacing w:val="-4"/>
                    <w:sz w:val="18"/>
                  </w:rPr>
                  <w:t>2019</w:t>
                </w:r>
              </w:p>
              <w:p>
                <w:pPr>
                  <w:spacing w:before="14"/>
                  <w:ind w:left="20" w:right="0" w:firstLine="0"/>
                  <w:jc w:val="left"/>
                  <w:rPr>
                    <w:sz w:val="18"/>
                  </w:rPr>
                </w:pPr>
                <w:r>
                  <w:rPr>
                    <w:spacing w:val="-2"/>
                    <w:sz w:val="18"/>
                  </w:rPr>
                  <w:t>© 2015-2019 Cadence Design</w:t>
                </w:r>
                <w:r>
                  <w:rPr>
                    <w:spacing w:val="-1"/>
                    <w:sz w:val="18"/>
                  </w:rPr>
                  <w:t> </w:t>
                </w:r>
                <w:r>
                  <w:rPr>
                    <w:spacing w:val="-2"/>
                    <w:sz w:val="18"/>
                  </w:rPr>
                  <w:t>Systems,</w:t>
                </w:r>
                <w:r>
                  <w:rPr>
                    <w:spacing w:val="-1"/>
                    <w:sz w:val="18"/>
                  </w:rPr>
                  <w:t> </w:t>
                </w:r>
                <w:r>
                  <w:rPr>
                    <w:spacing w:val="-4"/>
                    <w:sz w:val="18"/>
                  </w:rPr>
                  <w:t>Inc.</w:t>
                </w:r>
              </w:p>
            </w:txbxContent>
          </v:textbox>
          <w10:wrap type="none"/>
        </v:shape>
      </w:pict>
    </w:r>
    <w:r>
      <w:rPr/>
      <w:pict>
        <v:shape style="position:absolute;margin-left:298.046417pt;margin-top:734.620972pt;width:17pt;height:12.45pt;mso-position-horizontal-relative:page;mso-position-vertical-relative:page;z-index:-18419200" type="#_x0000_t202" id="docshape197" filled="false" stroked="false">
          <v:textbox inset="0,0,0,0">
            <w:txbxContent>
              <w:p>
                <w:pPr>
                  <w:spacing w:before="18"/>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75</w:t>
                </w:r>
                <w:r>
                  <w:rPr>
                    <w:spacing w:val="-5"/>
                    <w:sz w:val="18"/>
                  </w:rPr>
                  <w:fldChar w:fldCharType="end"/>
                </w:r>
              </w:p>
            </w:txbxContent>
          </v:textbox>
          <w10:wrap type="none"/>
        </v:shape>
      </w:pict>
    </w:r>
    <w:r>
      <w:rPr/>
      <w:pict>
        <v:shape style="position:absolute;margin-left:464.096619pt;margin-top:734.620972pt;width:85.9pt;height:23.45pt;mso-position-horizontal-relative:page;mso-position-vertical-relative:page;z-index:-18418688" type="#_x0000_t202" id="docshape198" filled="false" stroked="false">
          <v:textbox inset="0,0,0,0">
            <w:txbxContent>
              <w:p>
                <w:pPr>
                  <w:spacing w:before="18"/>
                  <w:ind w:left="0" w:right="18" w:firstLine="0"/>
                  <w:jc w:val="right"/>
                  <w:rPr>
                    <w:sz w:val="18"/>
                  </w:rPr>
                </w:pPr>
                <w:r>
                  <w:rPr>
                    <w:sz w:val="18"/>
                  </w:rPr>
                  <w:t>Product</w:t>
                </w:r>
                <w:r>
                  <w:rPr>
                    <w:spacing w:val="-12"/>
                    <w:sz w:val="18"/>
                  </w:rPr>
                  <w:t> </w:t>
                </w:r>
                <w:r>
                  <w:rPr>
                    <w:sz w:val="18"/>
                  </w:rPr>
                  <w:t>Version</w:t>
                </w:r>
                <w:r>
                  <w:rPr>
                    <w:spacing w:val="-10"/>
                    <w:sz w:val="18"/>
                  </w:rPr>
                  <w:t> </w:t>
                </w:r>
                <w:r>
                  <w:rPr>
                    <w:spacing w:val="-4"/>
                    <w:sz w:val="18"/>
                  </w:rPr>
                  <w:t>19.1</w:t>
                </w:r>
              </w:p>
              <w:p>
                <w:pPr>
                  <w:spacing w:before="14"/>
                  <w:ind w:left="0" w:right="18" w:firstLine="0"/>
                  <w:jc w:val="right"/>
                  <w:rPr>
                    <w:sz w:val="18"/>
                  </w:rPr>
                </w:pPr>
                <w:r>
                  <w:rPr>
                    <w:sz w:val="18"/>
                  </w:rPr>
                  <w:t>All</w:t>
                </w:r>
                <w:r>
                  <w:rPr>
                    <w:spacing w:val="-9"/>
                    <w:sz w:val="18"/>
                  </w:rPr>
                  <w:t> </w:t>
                </w:r>
                <w:r>
                  <w:rPr>
                    <w:spacing w:val="-2"/>
                    <w:sz w:val="18"/>
                  </w:rPr>
                  <w:t>Reserved.</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pt;margin-top:734.620972pt;width:178.2pt;height:23.45pt;mso-position-horizontal-relative:page;mso-position-vertical-relative:page;z-index:-18417152" type="#_x0000_t202" id="docshape203" filled="false" stroked="false">
          <v:textbox inset="0,0,0,0">
            <w:txbxContent>
              <w:p>
                <w:pPr>
                  <w:spacing w:before="18"/>
                  <w:ind w:left="20" w:right="0" w:firstLine="0"/>
                  <w:jc w:val="left"/>
                  <w:rPr>
                    <w:sz w:val="18"/>
                  </w:rPr>
                </w:pPr>
                <w:r>
                  <w:rPr>
                    <w:spacing w:val="-2"/>
                    <w:sz w:val="18"/>
                  </w:rPr>
                  <w:t>November</w:t>
                </w:r>
                <w:r>
                  <w:rPr>
                    <w:sz w:val="18"/>
                  </w:rPr>
                  <w:t> </w:t>
                </w:r>
                <w:r>
                  <w:rPr>
                    <w:spacing w:val="-4"/>
                    <w:sz w:val="18"/>
                  </w:rPr>
                  <w:t>2019</w:t>
                </w:r>
              </w:p>
              <w:p>
                <w:pPr>
                  <w:spacing w:before="14"/>
                  <w:ind w:left="20" w:right="0" w:firstLine="0"/>
                  <w:jc w:val="left"/>
                  <w:rPr>
                    <w:sz w:val="18"/>
                  </w:rPr>
                </w:pPr>
                <w:r>
                  <w:rPr>
                    <w:spacing w:val="-2"/>
                    <w:sz w:val="18"/>
                  </w:rPr>
                  <w:t>© 2015-2019 Cadence Design</w:t>
                </w:r>
                <w:r>
                  <w:rPr>
                    <w:spacing w:val="-1"/>
                    <w:sz w:val="18"/>
                  </w:rPr>
                  <w:t> </w:t>
                </w:r>
                <w:r>
                  <w:rPr>
                    <w:spacing w:val="-2"/>
                    <w:sz w:val="18"/>
                  </w:rPr>
                  <w:t>Systems,</w:t>
                </w:r>
                <w:r>
                  <w:rPr>
                    <w:spacing w:val="-1"/>
                    <w:sz w:val="18"/>
                  </w:rPr>
                  <w:t> </w:t>
                </w:r>
                <w:r>
                  <w:rPr>
                    <w:spacing w:val="-4"/>
                    <w:sz w:val="18"/>
                  </w:rPr>
                  <w:t>Inc.</w:t>
                </w:r>
              </w:p>
            </w:txbxContent>
          </v:textbox>
          <w10:wrap type="none"/>
        </v:shape>
      </w:pict>
    </w:r>
    <w:r>
      <w:rPr/>
      <w:pict>
        <v:shape style="position:absolute;margin-left:298.046417pt;margin-top:734.620972pt;width:17pt;height:12.45pt;mso-position-horizontal-relative:page;mso-position-vertical-relative:page;z-index:-18416640" type="#_x0000_t202" id="docshape204" filled="false" stroked="false">
          <v:textbox inset="0,0,0,0">
            <w:txbxContent>
              <w:p>
                <w:pPr>
                  <w:spacing w:before="18"/>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76</w:t>
                </w:r>
                <w:r>
                  <w:rPr>
                    <w:spacing w:val="-5"/>
                    <w:sz w:val="18"/>
                  </w:rPr>
                  <w:fldChar w:fldCharType="end"/>
                </w:r>
              </w:p>
            </w:txbxContent>
          </v:textbox>
          <w10:wrap type="none"/>
        </v:shape>
      </w:pict>
    </w:r>
    <w:r>
      <w:rPr/>
      <w:pict>
        <v:shape style="position:absolute;margin-left:464.096619pt;margin-top:734.620972pt;width:85.9pt;height:23.45pt;mso-position-horizontal-relative:page;mso-position-vertical-relative:page;z-index:-18416128" type="#_x0000_t202" id="docshape205" filled="false" stroked="false">
          <v:textbox inset="0,0,0,0">
            <w:txbxContent>
              <w:p>
                <w:pPr>
                  <w:spacing w:before="18"/>
                  <w:ind w:left="0" w:right="18" w:firstLine="0"/>
                  <w:jc w:val="right"/>
                  <w:rPr>
                    <w:sz w:val="18"/>
                  </w:rPr>
                </w:pPr>
                <w:r>
                  <w:rPr>
                    <w:sz w:val="18"/>
                  </w:rPr>
                  <w:t>Product</w:t>
                </w:r>
                <w:r>
                  <w:rPr>
                    <w:spacing w:val="-12"/>
                    <w:sz w:val="18"/>
                  </w:rPr>
                  <w:t> </w:t>
                </w:r>
                <w:r>
                  <w:rPr>
                    <w:sz w:val="18"/>
                  </w:rPr>
                  <w:t>Version</w:t>
                </w:r>
                <w:r>
                  <w:rPr>
                    <w:spacing w:val="-10"/>
                    <w:sz w:val="18"/>
                  </w:rPr>
                  <w:t> </w:t>
                </w:r>
                <w:r>
                  <w:rPr>
                    <w:spacing w:val="-4"/>
                    <w:sz w:val="18"/>
                  </w:rPr>
                  <w:t>19.1</w:t>
                </w:r>
              </w:p>
              <w:p>
                <w:pPr>
                  <w:spacing w:before="14"/>
                  <w:ind w:left="0" w:right="18" w:firstLine="0"/>
                  <w:jc w:val="right"/>
                  <w:rPr>
                    <w:sz w:val="18"/>
                  </w:rPr>
                </w:pPr>
                <w:r>
                  <w:rPr>
                    <w:sz w:val="18"/>
                  </w:rPr>
                  <w:t>All</w:t>
                </w:r>
                <w:r>
                  <w:rPr>
                    <w:spacing w:val="-9"/>
                    <w:sz w:val="18"/>
                  </w:rPr>
                  <w:t> </w:t>
                </w:r>
                <w:r>
                  <w:rPr>
                    <w:spacing w:val="-2"/>
                    <w:sz w:val="18"/>
                  </w:rPr>
                  <w:t>Reserved.</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pt;margin-top:734.620972pt;width:178.2pt;height:23.45pt;mso-position-horizontal-relative:page;mso-position-vertical-relative:page;z-index:-18415104" type="#_x0000_t202" id="docshape278" filled="false" stroked="false">
          <v:textbox inset="0,0,0,0">
            <w:txbxContent>
              <w:p>
                <w:pPr>
                  <w:spacing w:before="18"/>
                  <w:ind w:left="20" w:right="0" w:firstLine="0"/>
                  <w:jc w:val="left"/>
                  <w:rPr>
                    <w:sz w:val="18"/>
                  </w:rPr>
                </w:pPr>
                <w:r>
                  <w:rPr>
                    <w:spacing w:val="-2"/>
                    <w:sz w:val="18"/>
                  </w:rPr>
                  <w:t>November</w:t>
                </w:r>
                <w:r>
                  <w:rPr>
                    <w:sz w:val="18"/>
                  </w:rPr>
                  <w:t> </w:t>
                </w:r>
                <w:r>
                  <w:rPr>
                    <w:spacing w:val="-4"/>
                    <w:sz w:val="18"/>
                  </w:rPr>
                  <w:t>2019</w:t>
                </w:r>
              </w:p>
              <w:p>
                <w:pPr>
                  <w:spacing w:before="14"/>
                  <w:ind w:left="20" w:right="0" w:firstLine="0"/>
                  <w:jc w:val="left"/>
                  <w:rPr>
                    <w:sz w:val="18"/>
                  </w:rPr>
                </w:pPr>
                <w:r>
                  <w:rPr>
                    <w:spacing w:val="-2"/>
                    <w:sz w:val="18"/>
                  </w:rPr>
                  <w:t>© 2015-2019 Cadence Design</w:t>
                </w:r>
                <w:r>
                  <w:rPr>
                    <w:spacing w:val="-1"/>
                    <w:sz w:val="18"/>
                  </w:rPr>
                  <w:t> </w:t>
                </w:r>
                <w:r>
                  <w:rPr>
                    <w:spacing w:val="-2"/>
                    <w:sz w:val="18"/>
                  </w:rPr>
                  <w:t>Systems,</w:t>
                </w:r>
                <w:r>
                  <w:rPr>
                    <w:spacing w:val="-1"/>
                    <w:sz w:val="18"/>
                  </w:rPr>
                  <w:t> </w:t>
                </w:r>
                <w:r>
                  <w:rPr>
                    <w:spacing w:val="-4"/>
                    <w:sz w:val="18"/>
                  </w:rPr>
                  <w:t>Inc.</w:t>
                </w:r>
              </w:p>
            </w:txbxContent>
          </v:textbox>
          <w10:wrap type="none"/>
        </v:shape>
      </w:pict>
    </w:r>
    <w:r>
      <w:rPr/>
      <w:pict>
        <v:shape style="position:absolute;margin-left:298.046417pt;margin-top:734.620972pt;width:17pt;height:12.45pt;mso-position-horizontal-relative:page;mso-position-vertical-relative:page;z-index:-18414592" type="#_x0000_t202" id="docshape279" filled="false" stroked="false">
          <v:textbox inset="0,0,0,0">
            <w:txbxContent>
              <w:p>
                <w:pPr>
                  <w:spacing w:before="18"/>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85</w:t>
                </w:r>
                <w:r>
                  <w:rPr>
                    <w:spacing w:val="-5"/>
                    <w:sz w:val="18"/>
                  </w:rPr>
                  <w:fldChar w:fldCharType="end"/>
                </w:r>
              </w:p>
            </w:txbxContent>
          </v:textbox>
          <w10:wrap type="none"/>
        </v:shape>
      </w:pict>
    </w:r>
    <w:r>
      <w:rPr/>
      <w:pict>
        <v:shape style="position:absolute;margin-left:464.096619pt;margin-top:734.620972pt;width:85.9pt;height:23.45pt;mso-position-horizontal-relative:page;mso-position-vertical-relative:page;z-index:-18414080" type="#_x0000_t202" id="docshape280" filled="false" stroked="false">
          <v:textbox inset="0,0,0,0">
            <w:txbxContent>
              <w:p>
                <w:pPr>
                  <w:spacing w:before="18"/>
                  <w:ind w:left="0" w:right="18" w:firstLine="0"/>
                  <w:jc w:val="right"/>
                  <w:rPr>
                    <w:sz w:val="18"/>
                  </w:rPr>
                </w:pPr>
                <w:r>
                  <w:rPr>
                    <w:sz w:val="18"/>
                  </w:rPr>
                  <w:t>Product</w:t>
                </w:r>
                <w:r>
                  <w:rPr>
                    <w:spacing w:val="-12"/>
                    <w:sz w:val="18"/>
                  </w:rPr>
                  <w:t> </w:t>
                </w:r>
                <w:r>
                  <w:rPr>
                    <w:sz w:val="18"/>
                  </w:rPr>
                  <w:t>Version</w:t>
                </w:r>
                <w:r>
                  <w:rPr>
                    <w:spacing w:val="-10"/>
                    <w:sz w:val="18"/>
                  </w:rPr>
                  <w:t> </w:t>
                </w:r>
                <w:r>
                  <w:rPr>
                    <w:spacing w:val="-4"/>
                    <w:sz w:val="18"/>
                  </w:rPr>
                  <w:t>19.1</w:t>
                </w:r>
              </w:p>
              <w:p>
                <w:pPr>
                  <w:spacing w:before="14"/>
                  <w:ind w:left="0" w:right="18" w:firstLine="0"/>
                  <w:jc w:val="right"/>
                  <w:rPr>
                    <w:sz w:val="18"/>
                  </w:rPr>
                </w:pPr>
                <w:r>
                  <w:rPr>
                    <w:sz w:val="18"/>
                  </w:rPr>
                  <w:t>All</w:t>
                </w:r>
                <w:r>
                  <w:rPr>
                    <w:spacing w:val="-9"/>
                    <w:sz w:val="18"/>
                  </w:rPr>
                  <w:t> </w:t>
                </w:r>
                <w:r>
                  <w:rPr>
                    <w:spacing w:val="-2"/>
                    <w:sz w:val="18"/>
                  </w:rPr>
                  <w:t>Reserved.</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pt;margin-top:734.620972pt;width:178.2pt;height:23.45pt;mso-position-horizontal-relative:page;mso-position-vertical-relative:page;z-index:-18412544" type="#_x0000_t202" id="docshape285" filled="false" stroked="false">
          <v:textbox inset="0,0,0,0">
            <w:txbxContent>
              <w:p>
                <w:pPr>
                  <w:spacing w:before="18"/>
                  <w:ind w:left="20" w:right="0" w:firstLine="0"/>
                  <w:jc w:val="left"/>
                  <w:rPr>
                    <w:sz w:val="18"/>
                  </w:rPr>
                </w:pPr>
                <w:r>
                  <w:rPr>
                    <w:spacing w:val="-2"/>
                    <w:sz w:val="18"/>
                  </w:rPr>
                  <w:t>November</w:t>
                </w:r>
                <w:r>
                  <w:rPr>
                    <w:sz w:val="18"/>
                  </w:rPr>
                  <w:t> </w:t>
                </w:r>
                <w:r>
                  <w:rPr>
                    <w:spacing w:val="-4"/>
                    <w:sz w:val="18"/>
                  </w:rPr>
                  <w:t>2019</w:t>
                </w:r>
              </w:p>
              <w:p>
                <w:pPr>
                  <w:spacing w:before="14"/>
                  <w:ind w:left="20" w:right="0" w:firstLine="0"/>
                  <w:jc w:val="left"/>
                  <w:rPr>
                    <w:sz w:val="18"/>
                  </w:rPr>
                </w:pPr>
                <w:r>
                  <w:rPr>
                    <w:spacing w:val="-2"/>
                    <w:sz w:val="18"/>
                  </w:rPr>
                  <w:t>© 2015-2019 Cadence Design</w:t>
                </w:r>
                <w:r>
                  <w:rPr>
                    <w:spacing w:val="-1"/>
                    <w:sz w:val="18"/>
                  </w:rPr>
                  <w:t> </w:t>
                </w:r>
                <w:r>
                  <w:rPr>
                    <w:spacing w:val="-2"/>
                    <w:sz w:val="18"/>
                  </w:rPr>
                  <w:t>Systems,</w:t>
                </w:r>
                <w:r>
                  <w:rPr>
                    <w:spacing w:val="-1"/>
                    <w:sz w:val="18"/>
                  </w:rPr>
                  <w:t> </w:t>
                </w:r>
                <w:r>
                  <w:rPr>
                    <w:spacing w:val="-4"/>
                    <w:sz w:val="18"/>
                  </w:rPr>
                  <w:t>Inc.</w:t>
                </w:r>
              </w:p>
            </w:txbxContent>
          </v:textbox>
          <w10:wrap type="none"/>
        </v:shape>
      </w:pict>
    </w:r>
    <w:r>
      <w:rPr/>
      <w:pict>
        <v:shape style="position:absolute;margin-left:298.046417pt;margin-top:734.620972pt;width:17pt;height:12.45pt;mso-position-horizontal-relative:page;mso-position-vertical-relative:page;z-index:-18412032" type="#_x0000_t202" id="docshape286" filled="false" stroked="false">
          <v:textbox inset="0,0,0,0">
            <w:txbxContent>
              <w:p>
                <w:pPr>
                  <w:spacing w:before="18"/>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86</w:t>
                </w:r>
                <w:r>
                  <w:rPr>
                    <w:spacing w:val="-5"/>
                    <w:sz w:val="18"/>
                  </w:rPr>
                  <w:fldChar w:fldCharType="end"/>
                </w:r>
              </w:p>
            </w:txbxContent>
          </v:textbox>
          <w10:wrap type="none"/>
        </v:shape>
      </w:pict>
    </w:r>
    <w:r>
      <w:rPr/>
      <w:pict>
        <v:shape style="position:absolute;margin-left:464.096619pt;margin-top:734.620972pt;width:85.9pt;height:23.45pt;mso-position-horizontal-relative:page;mso-position-vertical-relative:page;z-index:-18411520" type="#_x0000_t202" id="docshape287" filled="false" stroked="false">
          <v:textbox inset="0,0,0,0">
            <w:txbxContent>
              <w:p>
                <w:pPr>
                  <w:spacing w:before="18"/>
                  <w:ind w:left="0" w:right="18" w:firstLine="0"/>
                  <w:jc w:val="right"/>
                  <w:rPr>
                    <w:sz w:val="18"/>
                  </w:rPr>
                </w:pPr>
                <w:r>
                  <w:rPr>
                    <w:sz w:val="18"/>
                  </w:rPr>
                  <w:t>Product</w:t>
                </w:r>
                <w:r>
                  <w:rPr>
                    <w:spacing w:val="-12"/>
                    <w:sz w:val="18"/>
                  </w:rPr>
                  <w:t> </w:t>
                </w:r>
                <w:r>
                  <w:rPr>
                    <w:sz w:val="18"/>
                  </w:rPr>
                  <w:t>Version</w:t>
                </w:r>
                <w:r>
                  <w:rPr>
                    <w:spacing w:val="-10"/>
                    <w:sz w:val="18"/>
                  </w:rPr>
                  <w:t> </w:t>
                </w:r>
                <w:r>
                  <w:rPr>
                    <w:spacing w:val="-4"/>
                    <w:sz w:val="18"/>
                  </w:rPr>
                  <w:t>19.1</w:t>
                </w:r>
              </w:p>
              <w:p>
                <w:pPr>
                  <w:spacing w:before="14"/>
                  <w:ind w:left="0" w:right="18" w:firstLine="0"/>
                  <w:jc w:val="right"/>
                  <w:rPr>
                    <w:sz w:val="18"/>
                  </w:rPr>
                </w:pPr>
                <w:r>
                  <w:rPr>
                    <w:sz w:val="18"/>
                  </w:rPr>
                  <w:t>All</w:t>
                </w:r>
                <w:r>
                  <w:rPr>
                    <w:spacing w:val="-9"/>
                    <w:sz w:val="18"/>
                  </w:rPr>
                  <w:t> </w:t>
                </w:r>
                <w:r>
                  <w:rPr>
                    <w:spacing w:val="-2"/>
                    <w:sz w:val="18"/>
                  </w:rPr>
                  <w:t>Reserved.</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pt;margin-top:734.620972pt;width:178.2pt;height:23.45pt;mso-position-horizontal-relative:page;mso-position-vertical-relative:page;z-index:-18410496" type="#_x0000_t202" id="docshape334" filled="false" stroked="false">
          <v:textbox inset="0,0,0,0">
            <w:txbxContent>
              <w:p>
                <w:pPr>
                  <w:spacing w:before="18"/>
                  <w:ind w:left="20" w:right="0" w:firstLine="0"/>
                  <w:jc w:val="left"/>
                  <w:rPr>
                    <w:sz w:val="18"/>
                  </w:rPr>
                </w:pPr>
                <w:r>
                  <w:rPr>
                    <w:spacing w:val="-2"/>
                    <w:sz w:val="18"/>
                  </w:rPr>
                  <w:t>November</w:t>
                </w:r>
                <w:r>
                  <w:rPr>
                    <w:sz w:val="18"/>
                  </w:rPr>
                  <w:t> </w:t>
                </w:r>
                <w:r>
                  <w:rPr>
                    <w:spacing w:val="-4"/>
                    <w:sz w:val="18"/>
                  </w:rPr>
                  <w:t>2019</w:t>
                </w:r>
              </w:p>
              <w:p>
                <w:pPr>
                  <w:spacing w:before="14"/>
                  <w:ind w:left="20" w:right="0" w:firstLine="0"/>
                  <w:jc w:val="left"/>
                  <w:rPr>
                    <w:sz w:val="18"/>
                  </w:rPr>
                </w:pPr>
                <w:r>
                  <w:rPr>
                    <w:spacing w:val="-2"/>
                    <w:sz w:val="18"/>
                  </w:rPr>
                  <w:t>© 2015-2019 Cadence Design</w:t>
                </w:r>
                <w:r>
                  <w:rPr>
                    <w:spacing w:val="-1"/>
                    <w:sz w:val="18"/>
                  </w:rPr>
                  <w:t> </w:t>
                </w:r>
                <w:r>
                  <w:rPr>
                    <w:spacing w:val="-2"/>
                    <w:sz w:val="18"/>
                  </w:rPr>
                  <w:t>Systems,</w:t>
                </w:r>
                <w:r>
                  <w:rPr>
                    <w:spacing w:val="-1"/>
                    <w:sz w:val="18"/>
                  </w:rPr>
                  <w:t> </w:t>
                </w:r>
                <w:r>
                  <w:rPr>
                    <w:spacing w:val="-4"/>
                    <w:sz w:val="18"/>
                  </w:rPr>
                  <w:t>Inc.</w:t>
                </w:r>
              </w:p>
            </w:txbxContent>
          </v:textbox>
          <w10:wrap type="none"/>
        </v:shape>
      </w:pict>
    </w:r>
    <w:r>
      <w:rPr/>
      <w:pict>
        <v:shape style="position:absolute;margin-left:298.046417pt;margin-top:734.620972pt;width:17pt;height:12.45pt;mso-position-horizontal-relative:page;mso-position-vertical-relative:page;z-index:-18409984" type="#_x0000_t202" id="docshape335" filled="false" stroked="false">
          <v:textbox inset="0,0,0,0">
            <w:txbxContent>
              <w:p>
                <w:pPr>
                  <w:spacing w:before="18"/>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91</w:t>
                </w:r>
                <w:r>
                  <w:rPr>
                    <w:spacing w:val="-5"/>
                    <w:sz w:val="18"/>
                  </w:rPr>
                  <w:fldChar w:fldCharType="end"/>
                </w:r>
              </w:p>
            </w:txbxContent>
          </v:textbox>
          <w10:wrap type="none"/>
        </v:shape>
      </w:pict>
    </w:r>
    <w:r>
      <w:rPr/>
      <w:pict>
        <v:shape style="position:absolute;margin-left:464.096619pt;margin-top:734.620972pt;width:85.9pt;height:23.45pt;mso-position-horizontal-relative:page;mso-position-vertical-relative:page;z-index:-18409472" type="#_x0000_t202" id="docshape336" filled="false" stroked="false">
          <v:textbox inset="0,0,0,0">
            <w:txbxContent>
              <w:p>
                <w:pPr>
                  <w:spacing w:before="18"/>
                  <w:ind w:left="0" w:right="18" w:firstLine="0"/>
                  <w:jc w:val="right"/>
                  <w:rPr>
                    <w:sz w:val="18"/>
                  </w:rPr>
                </w:pPr>
                <w:r>
                  <w:rPr>
                    <w:sz w:val="18"/>
                  </w:rPr>
                  <w:t>Product</w:t>
                </w:r>
                <w:r>
                  <w:rPr>
                    <w:spacing w:val="-12"/>
                    <w:sz w:val="18"/>
                  </w:rPr>
                  <w:t> </w:t>
                </w:r>
                <w:r>
                  <w:rPr>
                    <w:sz w:val="18"/>
                  </w:rPr>
                  <w:t>Version</w:t>
                </w:r>
                <w:r>
                  <w:rPr>
                    <w:spacing w:val="-10"/>
                    <w:sz w:val="18"/>
                  </w:rPr>
                  <w:t> </w:t>
                </w:r>
                <w:r>
                  <w:rPr>
                    <w:spacing w:val="-4"/>
                    <w:sz w:val="18"/>
                  </w:rPr>
                  <w:t>19.1</w:t>
                </w:r>
              </w:p>
              <w:p>
                <w:pPr>
                  <w:spacing w:before="14"/>
                  <w:ind w:left="0" w:right="18" w:firstLine="0"/>
                  <w:jc w:val="right"/>
                  <w:rPr>
                    <w:sz w:val="18"/>
                  </w:rPr>
                </w:pPr>
                <w:r>
                  <w:rPr>
                    <w:sz w:val="18"/>
                  </w:rPr>
                  <w:t>All</w:t>
                </w:r>
                <w:r>
                  <w:rPr>
                    <w:spacing w:val="-9"/>
                    <w:sz w:val="18"/>
                  </w:rPr>
                  <w:t> </w:t>
                </w:r>
                <w:r>
                  <w:rPr>
                    <w:spacing w:val="-2"/>
                    <w:sz w:val="18"/>
                  </w:rPr>
                  <w:t>Reserved.</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pt;margin-top:734.620972pt;width:178.2pt;height:23.45pt;mso-position-horizontal-relative:page;mso-position-vertical-relative:page;z-index:-18407936" type="#_x0000_t202" id="docshape341" filled="false" stroked="false">
          <v:textbox inset="0,0,0,0">
            <w:txbxContent>
              <w:p>
                <w:pPr>
                  <w:spacing w:before="18"/>
                  <w:ind w:left="20" w:right="0" w:firstLine="0"/>
                  <w:jc w:val="left"/>
                  <w:rPr>
                    <w:sz w:val="18"/>
                  </w:rPr>
                </w:pPr>
                <w:r>
                  <w:rPr>
                    <w:spacing w:val="-2"/>
                    <w:sz w:val="18"/>
                  </w:rPr>
                  <w:t>November</w:t>
                </w:r>
                <w:r>
                  <w:rPr>
                    <w:sz w:val="18"/>
                  </w:rPr>
                  <w:t> </w:t>
                </w:r>
                <w:r>
                  <w:rPr>
                    <w:spacing w:val="-4"/>
                    <w:sz w:val="18"/>
                  </w:rPr>
                  <w:t>2019</w:t>
                </w:r>
              </w:p>
              <w:p>
                <w:pPr>
                  <w:spacing w:before="14"/>
                  <w:ind w:left="20" w:right="0" w:firstLine="0"/>
                  <w:jc w:val="left"/>
                  <w:rPr>
                    <w:sz w:val="18"/>
                  </w:rPr>
                </w:pPr>
                <w:r>
                  <w:rPr>
                    <w:spacing w:val="-2"/>
                    <w:sz w:val="18"/>
                  </w:rPr>
                  <w:t>© 2015-2019 Cadence Design</w:t>
                </w:r>
                <w:r>
                  <w:rPr>
                    <w:spacing w:val="-1"/>
                    <w:sz w:val="18"/>
                  </w:rPr>
                  <w:t> </w:t>
                </w:r>
                <w:r>
                  <w:rPr>
                    <w:spacing w:val="-2"/>
                    <w:sz w:val="18"/>
                  </w:rPr>
                  <w:t>Systems,</w:t>
                </w:r>
                <w:r>
                  <w:rPr>
                    <w:spacing w:val="-1"/>
                    <w:sz w:val="18"/>
                  </w:rPr>
                  <w:t> </w:t>
                </w:r>
                <w:r>
                  <w:rPr>
                    <w:spacing w:val="-4"/>
                    <w:sz w:val="18"/>
                  </w:rPr>
                  <w:t>Inc.</w:t>
                </w:r>
              </w:p>
            </w:txbxContent>
          </v:textbox>
          <w10:wrap type="none"/>
        </v:shape>
      </w:pict>
    </w:r>
    <w:r>
      <w:rPr/>
      <w:pict>
        <v:shape style="position:absolute;margin-left:298.046417pt;margin-top:734.620972pt;width:17pt;height:12.45pt;mso-position-horizontal-relative:page;mso-position-vertical-relative:page;z-index:-18407424" type="#_x0000_t202" id="docshape342" filled="false" stroked="false">
          <v:textbox inset="0,0,0,0">
            <w:txbxContent>
              <w:p>
                <w:pPr>
                  <w:spacing w:before="18"/>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92</w:t>
                </w:r>
                <w:r>
                  <w:rPr>
                    <w:spacing w:val="-5"/>
                    <w:sz w:val="18"/>
                  </w:rPr>
                  <w:fldChar w:fldCharType="end"/>
                </w:r>
              </w:p>
            </w:txbxContent>
          </v:textbox>
          <w10:wrap type="none"/>
        </v:shape>
      </w:pict>
    </w:r>
    <w:r>
      <w:rPr/>
      <w:pict>
        <v:shape style="position:absolute;margin-left:464.096619pt;margin-top:734.620972pt;width:85.9pt;height:23.45pt;mso-position-horizontal-relative:page;mso-position-vertical-relative:page;z-index:-18406912" type="#_x0000_t202" id="docshape343" filled="false" stroked="false">
          <v:textbox inset="0,0,0,0">
            <w:txbxContent>
              <w:p>
                <w:pPr>
                  <w:spacing w:before="18"/>
                  <w:ind w:left="0" w:right="18" w:firstLine="0"/>
                  <w:jc w:val="right"/>
                  <w:rPr>
                    <w:sz w:val="18"/>
                  </w:rPr>
                </w:pPr>
                <w:r>
                  <w:rPr>
                    <w:sz w:val="18"/>
                  </w:rPr>
                  <w:t>Product</w:t>
                </w:r>
                <w:r>
                  <w:rPr>
                    <w:spacing w:val="-12"/>
                    <w:sz w:val="18"/>
                  </w:rPr>
                  <w:t> </w:t>
                </w:r>
                <w:r>
                  <w:rPr>
                    <w:sz w:val="18"/>
                  </w:rPr>
                  <w:t>Version</w:t>
                </w:r>
                <w:r>
                  <w:rPr>
                    <w:spacing w:val="-10"/>
                    <w:sz w:val="18"/>
                  </w:rPr>
                  <w:t> </w:t>
                </w:r>
                <w:r>
                  <w:rPr>
                    <w:spacing w:val="-4"/>
                    <w:sz w:val="18"/>
                  </w:rPr>
                  <w:t>19.1</w:t>
                </w:r>
              </w:p>
              <w:p>
                <w:pPr>
                  <w:spacing w:before="14"/>
                  <w:ind w:left="0" w:right="18" w:firstLine="0"/>
                  <w:jc w:val="right"/>
                  <w:rPr>
                    <w:sz w:val="18"/>
                  </w:rPr>
                </w:pPr>
                <w:r>
                  <w:rPr>
                    <w:sz w:val="18"/>
                  </w:rPr>
                  <w:t>All</w:t>
                </w:r>
                <w:r>
                  <w:rPr>
                    <w:spacing w:val="-9"/>
                    <w:sz w:val="18"/>
                  </w:rPr>
                  <w:t> </w:t>
                </w:r>
                <w:r>
                  <w:rPr>
                    <w:spacing w:val="-2"/>
                    <w:sz w:val="18"/>
                  </w:rPr>
                  <w:t>Reserved.</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pt;margin-top:734.620972pt;width:178.2pt;height:23.45pt;mso-position-horizontal-relative:page;mso-position-vertical-relative:page;z-index:-18405888" type="#_x0000_t202" id="docshape349" filled="false" stroked="false">
          <v:textbox inset="0,0,0,0">
            <w:txbxContent>
              <w:p>
                <w:pPr>
                  <w:spacing w:before="18"/>
                  <w:ind w:left="20" w:right="0" w:firstLine="0"/>
                  <w:jc w:val="left"/>
                  <w:rPr>
                    <w:sz w:val="18"/>
                  </w:rPr>
                </w:pPr>
                <w:r>
                  <w:rPr>
                    <w:spacing w:val="-2"/>
                    <w:sz w:val="18"/>
                  </w:rPr>
                  <w:t>November</w:t>
                </w:r>
                <w:r>
                  <w:rPr>
                    <w:sz w:val="18"/>
                  </w:rPr>
                  <w:t> </w:t>
                </w:r>
                <w:r>
                  <w:rPr>
                    <w:spacing w:val="-4"/>
                    <w:sz w:val="18"/>
                  </w:rPr>
                  <w:t>2019</w:t>
                </w:r>
              </w:p>
              <w:p>
                <w:pPr>
                  <w:spacing w:before="14"/>
                  <w:ind w:left="20" w:right="0" w:firstLine="0"/>
                  <w:jc w:val="left"/>
                  <w:rPr>
                    <w:sz w:val="18"/>
                  </w:rPr>
                </w:pPr>
                <w:r>
                  <w:rPr>
                    <w:spacing w:val="-2"/>
                    <w:sz w:val="18"/>
                  </w:rPr>
                  <w:t>© 2015-2019 Cadence Design</w:t>
                </w:r>
                <w:r>
                  <w:rPr>
                    <w:spacing w:val="-1"/>
                    <w:sz w:val="18"/>
                  </w:rPr>
                  <w:t> </w:t>
                </w:r>
                <w:r>
                  <w:rPr>
                    <w:spacing w:val="-2"/>
                    <w:sz w:val="18"/>
                  </w:rPr>
                  <w:t>Systems,</w:t>
                </w:r>
                <w:r>
                  <w:rPr>
                    <w:spacing w:val="-1"/>
                    <w:sz w:val="18"/>
                  </w:rPr>
                  <w:t> </w:t>
                </w:r>
                <w:r>
                  <w:rPr>
                    <w:spacing w:val="-4"/>
                    <w:sz w:val="18"/>
                  </w:rPr>
                  <w:t>Inc.</w:t>
                </w:r>
              </w:p>
            </w:txbxContent>
          </v:textbox>
          <w10:wrap type="none"/>
        </v:shape>
      </w:pict>
    </w:r>
    <w:r>
      <w:rPr/>
      <w:pict>
        <v:shape style="position:absolute;margin-left:298.046417pt;margin-top:734.620972pt;width:17pt;height:12.45pt;mso-position-horizontal-relative:page;mso-position-vertical-relative:page;z-index:-18405376" type="#_x0000_t202" id="docshape350" filled="false" stroked="false">
          <v:textbox inset="0,0,0,0">
            <w:txbxContent>
              <w:p>
                <w:pPr>
                  <w:spacing w:before="18"/>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95</w:t>
                </w:r>
                <w:r>
                  <w:rPr>
                    <w:spacing w:val="-5"/>
                    <w:sz w:val="18"/>
                  </w:rPr>
                  <w:fldChar w:fldCharType="end"/>
                </w:r>
              </w:p>
            </w:txbxContent>
          </v:textbox>
          <w10:wrap type="none"/>
        </v:shape>
      </w:pict>
    </w:r>
    <w:r>
      <w:rPr/>
      <w:pict>
        <v:shape style="position:absolute;margin-left:464.096619pt;margin-top:734.620972pt;width:85.9pt;height:23.45pt;mso-position-horizontal-relative:page;mso-position-vertical-relative:page;z-index:-18404864" type="#_x0000_t202" id="docshape351" filled="false" stroked="false">
          <v:textbox inset="0,0,0,0">
            <w:txbxContent>
              <w:p>
                <w:pPr>
                  <w:spacing w:before="18"/>
                  <w:ind w:left="0" w:right="18" w:firstLine="0"/>
                  <w:jc w:val="right"/>
                  <w:rPr>
                    <w:sz w:val="18"/>
                  </w:rPr>
                </w:pPr>
                <w:r>
                  <w:rPr>
                    <w:sz w:val="18"/>
                  </w:rPr>
                  <w:t>Product</w:t>
                </w:r>
                <w:r>
                  <w:rPr>
                    <w:spacing w:val="-12"/>
                    <w:sz w:val="18"/>
                  </w:rPr>
                  <w:t> </w:t>
                </w:r>
                <w:r>
                  <w:rPr>
                    <w:sz w:val="18"/>
                  </w:rPr>
                  <w:t>Version</w:t>
                </w:r>
                <w:r>
                  <w:rPr>
                    <w:spacing w:val="-10"/>
                    <w:sz w:val="18"/>
                  </w:rPr>
                  <w:t> </w:t>
                </w:r>
                <w:r>
                  <w:rPr>
                    <w:spacing w:val="-4"/>
                    <w:sz w:val="18"/>
                  </w:rPr>
                  <w:t>19.1</w:t>
                </w:r>
              </w:p>
              <w:p>
                <w:pPr>
                  <w:spacing w:before="14"/>
                  <w:ind w:left="0" w:right="18" w:firstLine="0"/>
                  <w:jc w:val="right"/>
                  <w:rPr>
                    <w:sz w:val="18"/>
                  </w:rPr>
                </w:pPr>
                <w:r>
                  <w:rPr>
                    <w:sz w:val="18"/>
                  </w:rPr>
                  <w:t>All</w:t>
                </w:r>
                <w:r>
                  <w:rPr>
                    <w:spacing w:val="-9"/>
                    <w:sz w:val="18"/>
                  </w:rPr>
                  <w:t> </w:t>
                </w:r>
                <w:r>
                  <w:rPr>
                    <w:spacing w:val="-2"/>
                    <w:sz w:val="18"/>
                  </w:rPr>
                  <w:t>Reserved.</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pt;margin-top:734.620972pt;width:178.2pt;height:23.45pt;mso-position-horizontal-relative:page;mso-position-vertical-relative:page;z-index:-18444800" type="#_x0000_t202" id="docshape17" filled="false" stroked="false">
          <v:textbox inset="0,0,0,0">
            <w:txbxContent>
              <w:p>
                <w:pPr>
                  <w:spacing w:before="18"/>
                  <w:ind w:left="20" w:right="0" w:firstLine="0"/>
                  <w:jc w:val="left"/>
                  <w:rPr>
                    <w:sz w:val="18"/>
                  </w:rPr>
                </w:pPr>
                <w:r>
                  <w:rPr>
                    <w:spacing w:val="-2"/>
                    <w:sz w:val="18"/>
                  </w:rPr>
                  <w:t>November</w:t>
                </w:r>
                <w:r>
                  <w:rPr>
                    <w:sz w:val="18"/>
                  </w:rPr>
                  <w:t> </w:t>
                </w:r>
                <w:r>
                  <w:rPr>
                    <w:spacing w:val="-4"/>
                    <w:sz w:val="18"/>
                  </w:rPr>
                  <w:t>2019</w:t>
                </w:r>
              </w:p>
              <w:p>
                <w:pPr>
                  <w:spacing w:before="14"/>
                  <w:ind w:left="20" w:right="0" w:firstLine="0"/>
                  <w:jc w:val="left"/>
                  <w:rPr>
                    <w:sz w:val="18"/>
                  </w:rPr>
                </w:pPr>
                <w:r>
                  <w:rPr>
                    <w:spacing w:val="-2"/>
                    <w:sz w:val="18"/>
                  </w:rPr>
                  <w:t>© 2015-2019 Cadence Design</w:t>
                </w:r>
                <w:r>
                  <w:rPr>
                    <w:spacing w:val="-1"/>
                    <w:sz w:val="18"/>
                  </w:rPr>
                  <w:t> </w:t>
                </w:r>
                <w:r>
                  <w:rPr>
                    <w:spacing w:val="-2"/>
                    <w:sz w:val="18"/>
                  </w:rPr>
                  <w:t>Systems,</w:t>
                </w:r>
                <w:r>
                  <w:rPr>
                    <w:spacing w:val="-1"/>
                    <w:sz w:val="18"/>
                  </w:rPr>
                  <w:t> </w:t>
                </w:r>
                <w:r>
                  <w:rPr>
                    <w:spacing w:val="-4"/>
                    <w:sz w:val="18"/>
                  </w:rPr>
                  <w:t>Inc.</w:t>
                </w:r>
              </w:p>
            </w:txbxContent>
          </v:textbox>
          <w10:wrap type="none"/>
        </v:shape>
      </w:pict>
    </w:r>
    <w:r>
      <w:rPr/>
      <w:pict>
        <v:shape style="position:absolute;margin-left:298.046417pt;margin-top:734.620972pt;width:17pt;height:12.45pt;mso-position-horizontal-relative:page;mso-position-vertical-relative:page;z-index:-18444288" type="#_x0000_t202" id="docshape18" filled="false" stroked="false">
          <v:textbox inset="0,0,0,0">
            <w:txbxContent>
              <w:p>
                <w:pPr>
                  <w:spacing w:before="18"/>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10</w:t>
                </w:r>
                <w:r>
                  <w:rPr>
                    <w:spacing w:val="-5"/>
                    <w:sz w:val="18"/>
                  </w:rPr>
                  <w:fldChar w:fldCharType="end"/>
                </w:r>
              </w:p>
            </w:txbxContent>
          </v:textbox>
          <w10:wrap type="none"/>
        </v:shape>
      </w:pict>
    </w:r>
    <w:r>
      <w:rPr/>
      <w:pict>
        <v:shape style="position:absolute;margin-left:464.096619pt;margin-top:734.620972pt;width:85.9pt;height:23.45pt;mso-position-horizontal-relative:page;mso-position-vertical-relative:page;z-index:-18443776" type="#_x0000_t202" id="docshape19" filled="false" stroked="false">
          <v:textbox inset="0,0,0,0">
            <w:txbxContent>
              <w:p>
                <w:pPr>
                  <w:spacing w:before="18"/>
                  <w:ind w:left="0" w:right="18" w:firstLine="0"/>
                  <w:jc w:val="right"/>
                  <w:rPr>
                    <w:sz w:val="18"/>
                  </w:rPr>
                </w:pPr>
                <w:r>
                  <w:rPr>
                    <w:sz w:val="18"/>
                  </w:rPr>
                  <w:t>Product</w:t>
                </w:r>
                <w:r>
                  <w:rPr>
                    <w:spacing w:val="-12"/>
                    <w:sz w:val="18"/>
                  </w:rPr>
                  <w:t> </w:t>
                </w:r>
                <w:r>
                  <w:rPr>
                    <w:sz w:val="18"/>
                  </w:rPr>
                  <w:t>Version</w:t>
                </w:r>
                <w:r>
                  <w:rPr>
                    <w:spacing w:val="-10"/>
                    <w:sz w:val="18"/>
                  </w:rPr>
                  <w:t> </w:t>
                </w:r>
                <w:r>
                  <w:rPr>
                    <w:spacing w:val="-4"/>
                    <w:sz w:val="18"/>
                  </w:rPr>
                  <w:t>19.1</w:t>
                </w:r>
              </w:p>
              <w:p>
                <w:pPr>
                  <w:spacing w:before="14"/>
                  <w:ind w:left="0" w:right="18" w:firstLine="0"/>
                  <w:jc w:val="right"/>
                  <w:rPr>
                    <w:sz w:val="18"/>
                  </w:rPr>
                </w:pPr>
                <w:r>
                  <w:rPr>
                    <w:sz w:val="18"/>
                  </w:rPr>
                  <w:t>All</w:t>
                </w:r>
                <w:r>
                  <w:rPr>
                    <w:spacing w:val="-9"/>
                    <w:sz w:val="18"/>
                  </w:rPr>
                  <w:t> </w:t>
                </w:r>
                <w:r>
                  <w:rPr>
                    <w:spacing w:val="-2"/>
                    <w:sz w:val="18"/>
                  </w:rPr>
                  <w:t>Reserved.</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pt;margin-top:734.620972pt;width:178.2pt;height:23.45pt;mso-position-horizontal-relative:page;mso-position-vertical-relative:page;z-index:-18403328" type="#_x0000_t202" id="docshape356" filled="false" stroked="false">
          <v:textbox inset="0,0,0,0">
            <w:txbxContent>
              <w:p>
                <w:pPr>
                  <w:spacing w:before="18"/>
                  <w:ind w:left="20" w:right="0" w:firstLine="0"/>
                  <w:jc w:val="left"/>
                  <w:rPr>
                    <w:sz w:val="18"/>
                  </w:rPr>
                </w:pPr>
                <w:r>
                  <w:rPr>
                    <w:spacing w:val="-2"/>
                    <w:sz w:val="18"/>
                  </w:rPr>
                  <w:t>November</w:t>
                </w:r>
                <w:r>
                  <w:rPr>
                    <w:sz w:val="18"/>
                  </w:rPr>
                  <w:t> </w:t>
                </w:r>
                <w:r>
                  <w:rPr>
                    <w:spacing w:val="-4"/>
                    <w:sz w:val="18"/>
                  </w:rPr>
                  <w:t>2019</w:t>
                </w:r>
              </w:p>
              <w:p>
                <w:pPr>
                  <w:spacing w:before="14"/>
                  <w:ind w:left="20" w:right="0" w:firstLine="0"/>
                  <w:jc w:val="left"/>
                  <w:rPr>
                    <w:sz w:val="18"/>
                  </w:rPr>
                </w:pPr>
                <w:r>
                  <w:rPr>
                    <w:spacing w:val="-2"/>
                    <w:sz w:val="18"/>
                  </w:rPr>
                  <w:t>© 2015-2019 Cadence Design</w:t>
                </w:r>
                <w:r>
                  <w:rPr>
                    <w:spacing w:val="-1"/>
                    <w:sz w:val="18"/>
                  </w:rPr>
                  <w:t> </w:t>
                </w:r>
                <w:r>
                  <w:rPr>
                    <w:spacing w:val="-2"/>
                    <w:sz w:val="18"/>
                  </w:rPr>
                  <w:t>Systems,</w:t>
                </w:r>
                <w:r>
                  <w:rPr>
                    <w:spacing w:val="-1"/>
                    <w:sz w:val="18"/>
                  </w:rPr>
                  <w:t> </w:t>
                </w:r>
                <w:r>
                  <w:rPr>
                    <w:spacing w:val="-4"/>
                    <w:sz w:val="18"/>
                  </w:rPr>
                  <w:t>Inc.</w:t>
                </w:r>
              </w:p>
            </w:txbxContent>
          </v:textbox>
          <w10:wrap type="none"/>
        </v:shape>
      </w:pict>
    </w:r>
    <w:r>
      <w:rPr/>
      <w:pict>
        <v:shape style="position:absolute;margin-left:295.511993pt;margin-top:734.620972pt;width:22.05pt;height:12.45pt;mso-position-horizontal-relative:page;mso-position-vertical-relative:page;z-index:-18402816" type="#_x0000_t202" id="docshape357" filled="false" stroked="false">
          <v:textbox inset="0,0,0,0">
            <w:txbxContent>
              <w:p>
                <w:pPr>
                  <w:spacing w:before="18"/>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100</w:t>
                </w:r>
                <w:r>
                  <w:rPr>
                    <w:spacing w:val="-5"/>
                    <w:sz w:val="18"/>
                  </w:rPr>
                  <w:fldChar w:fldCharType="end"/>
                </w:r>
              </w:p>
            </w:txbxContent>
          </v:textbox>
          <w10:wrap type="none"/>
        </v:shape>
      </w:pict>
    </w:r>
    <w:r>
      <w:rPr/>
      <w:pict>
        <v:shape style="position:absolute;margin-left:464.080414pt;margin-top:734.620972pt;width:85.95pt;height:23.45pt;mso-position-horizontal-relative:page;mso-position-vertical-relative:page;z-index:-18402304" type="#_x0000_t202" id="docshape358" filled="false" stroked="false">
          <v:textbox inset="0,0,0,0">
            <w:txbxContent>
              <w:p>
                <w:pPr>
                  <w:spacing w:before="18"/>
                  <w:ind w:left="0" w:right="19" w:firstLine="0"/>
                  <w:jc w:val="right"/>
                  <w:rPr>
                    <w:sz w:val="18"/>
                  </w:rPr>
                </w:pPr>
                <w:r>
                  <w:rPr>
                    <w:sz w:val="18"/>
                  </w:rPr>
                  <w:t>Product</w:t>
                </w:r>
                <w:r>
                  <w:rPr>
                    <w:spacing w:val="-12"/>
                    <w:sz w:val="18"/>
                  </w:rPr>
                  <w:t> </w:t>
                </w:r>
                <w:r>
                  <w:rPr>
                    <w:sz w:val="18"/>
                  </w:rPr>
                  <w:t>Version</w:t>
                </w:r>
                <w:r>
                  <w:rPr>
                    <w:spacing w:val="-10"/>
                    <w:sz w:val="18"/>
                  </w:rPr>
                  <w:t> </w:t>
                </w:r>
                <w:r>
                  <w:rPr>
                    <w:spacing w:val="-4"/>
                    <w:sz w:val="18"/>
                  </w:rPr>
                  <w:t>19.1</w:t>
                </w:r>
              </w:p>
              <w:p>
                <w:pPr>
                  <w:spacing w:before="14"/>
                  <w:ind w:left="0" w:right="18" w:firstLine="0"/>
                  <w:jc w:val="right"/>
                  <w:rPr>
                    <w:sz w:val="18"/>
                  </w:rPr>
                </w:pPr>
                <w:r>
                  <w:rPr>
                    <w:sz w:val="18"/>
                  </w:rPr>
                  <w:t>All</w:t>
                </w:r>
                <w:r>
                  <w:rPr>
                    <w:spacing w:val="-9"/>
                    <w:sz w:val="18"/>
                  </w:rPr>
                  <w:t> </w:t>
                </w:r>
                <w:r>
                  <w:rPr>
                    <w:spacing w:val="-2"/>
                    <w:sz w:val="18"/>
                  </w:rPr>
                  <w:t>Reserved.</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pt;margin-top:734.620972pt;width:178.2pt;height:23.45pt;mso-position-horizontal-relative:page;mso-position-vertical-relative:page;z-index:-18401280" type="#_x0000_t202" id="docshape532" filled="false" stroked="false">
          <v:textbox inset="0,0,0,0">
            <w:txbxContent>
              <w:p>
                <w:pPr>
                  <w:spacing w:before="18"/>
                  <w:ind w:left="20" w:right="0" w:firstLine="0"/>
                  <w:jc w:val="left"/>
                  <w:rPr>
                    <w:sz w:val="18"/>
                  </w:rPr>
                </w:pPr>
                <w:r>
                  <w:rPr>
                    <w:spacing w:val="-2"/>
                    <w:sz w:val="18"/>
                  </w:rPr>
                  <w:t>November</w:t>
                </w:r>
                <w:r>
                  <w:rPr>
                    <w:sz w:val="18"/>
                  </w:rPr>
                  <w:t> </w:t>
                </w:r>
                <w:r>
                  <w:rPr>
                    <w:spacing w:val="-4"/>
                    <w:sz w:val="18"/>
                  </w:rPr>
                  <w:t>2019</w:t>
                </w:r>
              </w:p>
              <w:p>
                <w:pPr>
                  <w:spacing w:before="14"/>
                  <w:ind w:left="20" w:right="0" w:firstLine="0"/>
                  <w:jc w:val="left"/>
                  <w:rPr>
                    <w:sz w:val="18"/>
                  </w:rPr>
                </w:pPr>
                <w:r>
                  <w:rPr>
                    <w:spacing w:val="-2"/>
                    <w:sz w:val="18"/>
                  </w:rPr>
                  <w:t>© 2015-2019 Cadence Design</w:t>
                </w:r>
                <w:r>
                  <w:rPr>
                    <w:spacing w:val="-1"/>
                    <w:sz w:val="18"/>
                  </w:rPr>
                  <w:t> </w:t>
                </w:r>
                <w:r>
                  <w:rPr>
                    <w:spacing w:val="-2"/>
                    <w:sz w:val="18"/>
                  </w:rPr>
                  <w:t>Systems,</w:t>
                </w:r>
                <w:r>
                  <w:rPr>
                    <w:spacing w:val="-1"/>
                    <w:sz w:val="18"/>
                  </w:rPr>
                  <w:t> </w:t>
                </w:r>
                <w:r>
                  <w:rPr>
                    <w:spacing w:val="-4"/>
                    <w:sz w:val="18"/>
                  </w:rPr>
                  <w:t>Inc.</w:t>
                </w:r>
              </w:p>
            </w:txbxContent>
          </v:textbox>
          <w10:wrap type="none"/>
        </v:shape>
      </w:pict>
    </w:r>
    <w:r>
      <w:rPr/>
      <w:pict>
        <v:shape style="position:absolute;margin-left:295.511993pt;margin-top:734.620972pt;width:22.05pt;height:12.45pt;mso-position-horizontal-relative:page;mso-position-vertical-relative:page;z-index:-18400768" type="#_x0000_t202" id="docshape533" filled="false" stroked="false">
          <v:textbox inset="0,0,0,0">
            <w:txbxContent>
              <w:p>
                <w:pPr>
                  <w:spacing w:before="18"/>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113</w:t>
                </w:r>
                <w:r>
                  <w:rPr>
                    <w:spacing w:val="-5"/>
                    <w:sz w:val="18"/>
                  </w:rPr>
                  <w:fldChar w:fldCharType="end"/>
                </w:r>
              </w:p>
            </w:txbxContent>
          </v:textbox>
          <w10:wrap type="none"/>
        </v:shape>
      </w:pict>
    </w:r>
    <w:r>
      <w:rPr/>
      <w:pict>
        <v:shape style="position:absolute;margin-left:464.080414pt;margin-top:734.620972pt;width:85.95pt;height:23.45pt;mso-position-horizontal-relative:page;mso-position-vertical-relative:page;z-index:-18400256" type="#_x0000_t202" id="docshape534" filled="false" stroked="false">
          <v:textbox inset="0,0,0,0">
            <w:txbxContent>
              <w:p>
                <w:pPr>
                  <w:spacing w:before="18"/>
                  <w:ind w:left="0" w:right="19" w:firstLine="0"/>
                  <w:jc w:val="right"/>
                  <w:rPr>
                    <w:sz w:val="18"/>
                  </w:rPr>
                </w:pPr>
                <w:r>
                  <w:rPr>
                    <w:sz w:val="18"/>
                  </w:rPr>
                  <w:t>Product</w:t>
                </w:r>
                <w:r>
                  <w:rPr>
                    <w:spacing w:val="-12"/>
                    <w:sz w:val="18"/>
                  </w:rPr>
                  <w:t> </w:t>
                </w:r>
                <w:r>
                  <w:rPr>
                    <w:sz w:val="18"/>
                  </w:rPr>
                  <w:t>Version</w:t>
                </w:r>
                <w:r>
                  <w:rPr>
                    <w:spacing w:val="-10"/>
                    <w:sz w:val="18"/>
                  </w:rPr>
                  <w:t> </w:t>
                </w:r>
                <w:r>
                  <w:rPr>
                    <w:spacing w:val="-4"/>
                    <w:sz w:val="18"/>
                  </w:rPr>
                  <w:t>19.1</w:t>
                </w:r>
              </w:p>
              <w:p>
                <w:pPr>
                  <w:spacing w:before="14"/>
                  <w:ind w:left="0" w:right="18" w:firstLine="0"/>
                  <w:jc w:val="right"/>
                  <w:rPr>
                    <w:sz w:val="18"/>
                  </w:rPr>
                </w:pPr>
                <w:r>
                  <w:rPr>
                    <w:sz w:val="18"/>
                  </w:rPr>
                  <w:t>All</w:t>
                </w:r>
                <w:r>
                  <w:rPr>
                    <w:spacing w:val="-9"/>
                    <w:sz w:val="18"/>
                  </w:rPr>
                  <w:t> </w:t>
                </w:r>
                <w:r>
                  <w:rPr>
                    <w:spacing w:val="-2"/>
                    <w:sz w:val="18"/>
                  </w:rPr>
                  <w:t>Reserved.</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pt;margin-top:734.620972pt;width:178.2pt;height:23.45pt;mso-position-horizontal-relative:page;mso-position-vertical-relative:page;z-index:-18398720" type="#_x0000_t202" id="docshape539" filled="false" stroked="false">
          <v:textbox inset="0,0,0,0">
            <w:txbxContent>
              <w:p>
                <w:pPr>
                  <w:spacing w:before="18"/>
                  <w:ind w:left="20" w:right="0" w:firstLine="0"/>
                  <w:jc w:val="left"/>
                  <w:rPr>
                    <w:sz w:val="18"/>
                  </w:rPr>
                </w:pPr>
                <w:r>
                  <w:rPr>
                    <w:spacing w:val="-2"/>
                    <w:sz w:val="18"/>
                  </w:rPr>
                  <w:t>November</w:t>
                </w:r>
                <w:r>
                  <w:rPr>
                    <w:sz w:val="18"/>
                  </w:rPr>
                  <w:t> </w:t>
                </w:r>
                <w:r>
                  <w:rPr>
                    <w:spacing w:val="-4"/>
                    <w:sz w:val="18"/>
                  </w:rPr>
                  <w:t>2019</w:t>
                </w:r>
              </w:p>
              <w:p>
                <w:pPr>
                  <w:spacing w:before="14"/>
                  <w:ind w:left="20" w:right="0" w:firstLine="0"/>
                  <w:jc w:val="left"/>
                  <w:rPr>
                    <w:sz w:val="18"/>
                  </w:rPr>
                </w:pPr>
                <w:r>
                  <w:rPr>
                    <w:spacing w:val="-2"/>
                    <w:sz w:val="18"/>
                  </w:rPr>
                  <w:t>© 2015-2019 Cadence Design</w:t>
                </w:r>
                <w:r>
                  <w:rPr>
                    <w:spacing w:val="-1"/>
                    <w:sz w:val="18"/>
                  </w:rPr>
                  <w:t> </w:t>
                </w:r>
                <w:r>
                  <w:rPr>
                    <w:spacing w:val="-2"/>
                    <w:sz w:val="18"/>
                  </w:rPr>
                  <w:t>Systems,</w:t>
                </w:r>
                <w:r>
                  <w:rPr>
                    <w:spacing w:val="-1"/>
                    <w:sz w:val="18"/>
                  </w:rPr>
                  <w:t> </w:t>
                </w:r>
                <w:r>
                  <w:rPr>
                    <w:spacing w:val="-4"/>
                    <w:sz w:val="18"/>
                  </w:rPr>
                  <w:t>Inc.</w:t>
                </w:r>
              </w:p>
            </w:txbxContent>
          </v:textbox>
          <w10:wrap type="none"/>
        </v:shape>
      </w:pict>
    </w:r>
    <w:r>
      <w:rPr/>
      <w:pict>
        <v:shape style="position:absolute;margin-left:295.511993pt;margin-top:734.620972pt;width:22.05pt;height:12.45pt;mso-position-horizontal-relative:page;mso-position-vertical-relative:page;z-index:-18398208" type="#_x0000_t202" id="docshape540" filled="false" stroked="false">
          <v:textbox inset="0,0,0,0">
            <w:txbxContent>
              <w:p>
                <w:pPr>
                  <w:spacing w:before="18"/>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114</w:t>
                </w:r>
                <w:r>
                  <w:rPr>
                    <w:spacing w:val="-5"/>
                    <w:sz w:val="18"/>
                  </w:rPr>
                  <w:fldChar w:fldCharType="end"/>
                </w:r>
              </w:p>
            </w:txbxContent>
          </v:textbox>
          <w10:wrap type="none"/>
        </v:shape>
      </w:pict>
    </w:r>
    <w:r>
      <w:rPr/>
      <w:pict>
        <v:shape style="position:absolute;margin-left:464.080414pt;margin-top:734.620972pt;width:85.95pt;height:23.45pt;mso-position-horizontal-relative:page;mso-position-vertical-relative:page;z-index:-18397696" type="#_x0000_t202" id="docshape541" filled="false" stroked="false">
          <v:textbox inset="0,0,0,0">
            <w:txbxContent>
              <w:p>
                <w:pPr>
                  <w:spacing w:before="18"/>
                  <w:ind w:left="0" w:right="19" w:firstLine="0"/>
                  <w:jc w:val="right"/>
                  <w:rPr>
                    <w:sz w:val="18"/>
                  </w:rPr>
                </w:pPr>
                <w:r>
                  <w:rPr>
                    <w:sz w:val="18"/>
                  </w:rPr>
                  <w:t>Product</w:t>
                </w:r>
                <w:r>
                  <w:rPr>
                    <w:spacing w:val="-12"/>
                    <w:sz w:val="18"/>
                  </w:rPr>
                  <w:t> </w:t>
                </w:r>
                <w:r>
                  <w:rPr>
                    <w:sz w:val="18"/>
                  </w:rPr>
                  <w:t>Version</w:t>
                </w:r>
                <w:r>
                  <w:rPr>
                    <w:spacing w:val="-10"/>
                    <w:sz w:val="18"/>
                  </w:rPr>
                  <w:t> </w:t>
                </w:r>
                <w:r>
                  <w:rPr>
                    <w:spacing w:val="-4"/>
                    <w:sz w:val="18"/>
                  </w:rPr>
                  <w:t>19.1</w:t>
                </w:r>
              </w:p>
              <w:p>
                <w:pPr>
                  <w:spacing w:before="14"/>
                  <w:ind w:left="0" w:right="18" w:firstLine="0"/>
                  <w:jc w:val="right"/>
                  <w:rPr>
                    <w:sz w:val="18"/>
                  </w:rPr>
                </w:pPr>
                <w:r>
                  <w:rPr>
                    <w:sz w:val="18"/>
                  </w:rPr>
                  <w:t>All</w:t>
                </w:r>
                <w:r>
                  <w:rPr>
                    <w:spacing w:val="-9"/>
                    <w:sz w:val="18"/>
                  </w:rPr>
                  <w:t> </w:t>
                </w:r>
                <w:r>
                  <w:rPr>
                    <w:spacing w:val="-2"/>
                    <w:sz w:val="18"/>
                  </w:rPr>
                  <w:t>Reserved.</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pt;margin-top:734.620972pt;width:178.2pt;height:23.45pt;mso-position-horizontal-relative:page;mso-position-vertical-relative:page;z-index:-18442752" type="#_x0000_t202" id="docshape25" filled="false" stroked="false">
          <v:textbox inset="0,0,0,0">
            <w:txbxContent>
              <w:p>
                <w:pPr>
                  <w:spacing w:before="18"/>
                  <w:ind w:left="20" w:right="0" w:firstLine="0"/>
                  <w:jc w:val="left"/>
                  <w:rPr>
                    <w:sz w:val="18"/>
                  </w:rPr>
                </w:pPr>
                <w:r>
                  <w:rPr>
                    <w:spacing w:val="-2"/>
                    <w:sz w:val="18"/>
                  </w:rPr>
                  <w:t>November</w:t>
                </w:r>
                <w:r>
                  <w:rPr>
                    <w:sz w:val="18"/>
                  </w:rPr>
                  <w:t> </w:t>
                </w:r>
                <w:r>
                  <w:rPr>
                    <w:spacing w:val="-4"/>
                    <w:sz w:val="18"/>
                  </w:rPr>
                  <w:t>2019</w:t>
                </w:r>
              </w:p>
              <w:p>
                <w:pPr>
                  <w:spacing w:before="14"/>
                  <w:ind w:left="20" w:right="0" w:firstLine="0"/>
                  <w:jc w:val="left"/>
                  <w:rPr>
                    <w:sz w:val="18"/>
                  </w:rPr>
                </w:pPr>
                <w:r>
                  <w:rPr>
                    <w:spacing w:val="-2"/>
                    <w:sz w:val="18"/>
                  </w:rPr>
                  <w:t>© 2015-2019 Cadence Design</w:t>
                </w:r>
                <w:r>
                  <w:rPr>
                    <w:spacing w:val="-1"/>
                    <w:sz w:val="18"/>
                  </w:rPr>
                  <w:t> </w:t>
                </w:r>
                <w:r>
                  <w:rPr>
                    <w:spacing w:val="-2"/>
                    <w:sz w:val="18"/>
                  </w:rPr>
                  <w:t>Systems,</w:t>
                </w:r>
                <w:r>
                  <w:rPr>
                    <w:spacing w:val="-1"/>
                    <w:sz w:val="18"/>
                  </w:rPr>
                  <w:t> </w:t>
                </w:r>
                <w:r>
                  <w:rPr>
                    <w:spacing w:val="-4"/>
                    <w:sz w:val="18"/>
                  </w:rPr>
                  <w:t>Inc.</w:t>
                </w:r>
              </w:p>
            </w:txbxContent>
          </v:textbox>
          <w10:wrap type="none"/>
        </v:shape>
      </w:pict>
    </w:r>
    <w:r>
      <w:rPr/>
      <w:pict>
        <v:shape style="position:absolute;margin-left:298.046417pt;margin-top:734.620972pt;width:17pt;height:12.45pt;mso-position-horizontal-relative:page;mso-position-vertical-relative:page;z-index:-18442240" type="#_x0000_t202" id="docshape26" filled="false" stroked="false">
          <v:textbox inset="0,0,0,0">
            <w:txbxContent>
              <w:p>
                <w:pPr>
                  <w:spacing w:before="18"/>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17</w:t>
                </w:r>
                <w:r>
                  <w:rPr>
                    <w:spacing w:val="-5"/>
                    <w:sz w:val="18"/>
                  </w:rPr>
                  <w:fldChar w:fldCharType="end"/>
                </w:r>
              </w:p>
            </w:txbxContent>
          </v:textbox>
          <w10:wrap type="none"/>
        </v:shape>
      </w:pict>
    </w:r>
    <w:r>
      <w:rPr/>
      <w:pict>
        <v:shape style="position:absolute;margin-left:464.096619pt;margin-top:734.620972pt;width:85.9pt;height:23.45pt;mso-position-horizontal-relative:page;mso-position-vertical-relative:page;z-index:-18441728" type="#_x0000_t202" id="docshape27" filled="false" stroked="false">
          <v:textbox inset="0,0,0,0">
            <w:txbxContent>
              <w:p>
                <w:pPr>
                  <w:spacing w:before="18"/>
                  <w:ind w:left="0" w:right="18" w:firstLine="0"/>
                  <w:jc w:val="right"/>
                  <w:rPr>
                    <w:sz w:val="18"/>
                  </w:rPr>
                </w:pPr>
                <w:r>
                  <w:rPr>
                    <w:sz w:val="18"/>
                  </w:rPr>
                  <w:t>Product</w:t>
                </w:r>
                <w:r>
                  <w:rPr>
                    <w:spacing w:val="-12"/>
                    <w:sz w:val="18"/>
                  </w:rPr>
                  <w:t> </w:t>
                </w:r>
                <w:r>
                  <w:rPr>
                    <w:sz w:val="18"/>
                  </w:rPr>
                  <w:t>Version</w:t>
                </w:r>
                <w:r>
                  <w:rPr>
                    <w:spacing w:val="-10"/>
                    <w:sz w:val="18"/>
                  </w:rPr>
                  <w:t> </w:t>
                </w:r>
                <w:r>
                  <w:rPr>
                    <w:spacing w:val="-4"/>
                    <w:sz w:val="18"/>
                  </w:rPr>
                  <w:t>19.1</w:t>
                </w:r>
              </w:p>
              <w:p>
                <w:pPr>
                  <w:spacing w:before="14"/>
                  <w:ind w:left="0" w:right="18" w:firstLine="0"/>
                  <w:jc w:val="right"/>
                  <w:rPr>
                    <w:sz w:val="18"/>
                  </w:rPr>
                </w:pPr>
                <w:r>
                  <w:rPr>
                    <w:sz w:val="18"/>
                  </w:rPr>
                  <w:t>All</w:t>
                </w:r>
                <w:r>
                  <w:rPr>
                    <w:spacing w:val="-9"/>
                    <w:sz w:val="18"/>
                  </w:rPr>
                  <w:t> </w:t>
                </w:r>
                <w:r>
                  <w:rPr>
                    <w:spacing w:val="-2"/>
                    <w:sz w:val="18"/>
                  </w:rPr>
                  <w:t>Reserved.</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pt;margin-top:734.620972pt;width:178.2pt;height:23.45pt;mso-position-horizontal-relative:page;mso-position-vertical-relative:page;z-index:-18440192" type="#_x0000_t202" id="docshape32" filled="false" stroked="false">
          <v:textbox inset="0,0,0,0">
            <w:txbxContent>
              <w:p>
                <w:pPr>
                  <w:spacing w:before="18"/>
                  <w:ind w:left="20" w:right="0" w:firstLine="0"/>
                  <w:jc w:val="left"/>
                  <w:rPr>
                    <w:sz w:val="18"/>
                  </w:rPr>
                </w:pPr>
                <w:r>
                  <w:rPr>
                    <w:spacing w:val="-2"/>
                    <w:sz w:val="18"/>
                  </w:rPr>
                  <w:t>November</w:t>
                </w:r>
                <w:r>
                  <w:rPr>
                    <w:sz w:val="18"/>
                  </w:rPr>
                  <w:t> </w:t>
                </w:r>
                <w:r>
                  <w:rPr>
                    <w:spacing w:val="-4"/>
                    <w:sz w:val="18"/>
                  </w:rPr>
                  <w:t>2019</w:t>
                </w:r>
              </w:p>
              <w:p>
                <w:pPr>
                  <w:spacing w:before="14"/>
                  <w:ind w:left="20" w:right="0" w:firstLine="0"/>
                  <w:jc w:val="left"/>
                  <w:rPr>
                    <w:sz w:val="18"/>
                  </w:rPr>
                </w:pPr>
                <w:r>
                  <w:rPr>
                    <w:spacing w:val="-2"/>
                    <w:sz w:val="18"/>
                  </w:rPr>
                  <w:t>© 2015-2019 Cadence Design</w:t>
                </w:r>
                <w:r>
                  <w:rPr>
                    <w:spacing w:val="-1"/>
                    <w:sz w:val="18"/>
                  </w:rPr>
                  <w:t> </w:t>
                </w:r>
                <w:r>
                  <w:rPr>
                    <w:spacing w:val="-2"/>
                    <w:sz w:val="18"/>
                  </w:rPr>
                  <w:t>Systems,</w:t>
                </w:r>
                <w:r>
                  <w:rPr>
                    <w:spacing w:val="-1"/>
                    <w:sz w:val="18"/>
                  </w:rPr>
                  <w:t> </w:t>
                </w:r>
                <w:r>
                  <w:rPr>
                    <w:spacing w:val="-4"/>
                    <w:sz w:val="18"/>
                  </w:rPr>
                  <w:t>Inc.</w:t>
                </w:r>
              </w:p>
            </w:txbxContent>
          </v:textbox>
          <w10:wrap type="none"/>
        </v:shape>
      </w:pict>
    </w:r>
    <w:r>
      <w:rPr/>
      <w:pict>
        <v:shape style="position:absolute;margin-left:298.046417pt;margin-top:734.620972pt;width:17pt;height:12.45pt;mso-position-horizontal-relative:page;mso-position-vertical-relative:page;z-index:-18439680" type="#_x0000_t202" id="docshape33" filled="false" stroked="false">
          <v:textbox inset="0,0,0,0">
            <w:txbxContent>
              <w:p>
                <w:pPr>
                  <w:spacing w:before="18"/>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18</w:t>
                </w:r>
                <w:r>
                  <w:rPr>
                    <w:spacing w:val="-5"/>
                    <w:sz w:val="18"/>
                  </w:rPr>
                  <w:fldChar w:fldCharType="end"/>
                </w:r>
              </w:p>
            </w:txbxContent>
          </v:textbox>
          <w10:wrap type="none"/>
        </v:shape>
      </w:pict>
    </w:r>
    <w:r>
      <w:rPr/>
      <w:pict>
        <v:shape style="position:absolute;margin-left:464.096619pt;margin-top:734.620972pt;width:85.9pt;height:23.45pt;mso-position-horizontal-relative:page;mso-position-vertical-relative:page;z-index:-18439168" type="#_x0000_t202" id="docshape34" filled="false" stroked="false">
          <v:textbox inset="0,0,0,0">
            <w:txbxContent>
              <w:p>
                <w:pPr>
                  <w:spacing w:before="18"/>
                  <w:ind w:left="0" w:right="18" w:firstLine="0"/>
                  <w:jc w:val="right"/>
                  <w:rPr>
                    <w:sz w:val="18"/>
                  </w:rPr>
                </w:pPr>
                <w:r>
                  <w:rPr>
                    <w:sz w:val="18"/>
                  </w:rPr>
                  <w:t>Product</w:t>
                </w:r>
                <w:r>
                  <w:rPr>
                    <w:spacing w:val="-12"/>
                    <w:sz w:val="18"/>
                  </w:rPr>
                  <w:t> </w:t>
                </w:r>
                <w:r>
                  <w:rPr>
                    <w:sz w:val="18"/>
                  </w:rPr>
                  <w:t>Version</w:t>
                </w:r>
                <w:r>
                  <w:rPr>
                    <w:spacing w:val="-10"/>
                    <w:sz w:val="18"/>
                  </w:rPr>
                  <w:t> </w:t>
                </w:r>
                <w:r>
                  <w:rPr>
                    <w:spacing w:val="-4"/>
                    <w:sz w:val="18"/>
                  </w:rPr>
                  <w:t>19.1</w:t>
                </w:r>
              </w:p>
              <w:p>
                <w:pPr>
                  <w:spacing w:before="14"/>
                  <w:ind w:left="0" w:right="18" w:firstLine="0"/>
                  <w:jc w:val="right"/>
                  <w:rPr>
                    <w:sz w:val="18"/>
                  </w:rPr>
                </w:pPr>
                <w:r>
                  <w:rPr>
                    <w:sz w:val="18"/>
                  </w:rPr>
                  <w:t>All</w:t>
                </w:r>
                <w:r>
                  <w:rPr>
                    <w:spacing w:val="-9"/>
                    <w:sz w:val="18"/>
                  </w:rPr>
                  <w:t> </w:t>
                </w:r>
                <w:r>
                  <w:rPr>
                    <w:spacing w:val="-2"/>
                    <w:sz w:val="18"/>
                  </w:rPr>
                  <w:t>Reserved.</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pt;margin-top:734.620972pt;width:178.2pt;height:23.45pt;mso-position-horizontal-relative:page;mso-position-vertical-relative:page;z-index:-18438144" type="#_x0000_t202" id="docshape77" filled="false" stroked="false">
          <v:textbox inset="0,0,0,0">
            <w:txbxContent>
              <w:p>
                <w:pPr>
                  <w:spacing w:before="18"/>
                  <w:ind w:left="20" w:right="0" w:firstLine="0"/>
                  <w:jc w:val="left"/>
                  <w:rPr>
                    <w:sz w:val="18"/>
                  </w:rPr>
                </w:pPr>
                <w:r>
                  <w:rPr>
                    <w:spacing w:val="-2"/>
                    <w:sz w:val="18"/>
                  </w:rPr>
                  <w:t>November</w:t>
                </w:r>
                <w:r>
                  <w:rPr>
                    <w:sz w:val="18"/>
                  </w:rPr>
                  <w:t> </w:t>
                </w:r>
                <w:r>
                  <w:rPr>
                    <w:spacing w:val="-4"/>
                    <w:sz w:val="18"/>
                  </w:rPr>
                  <w:t>2019</w:t>
                </w:r>
              </w:p>
              <w:p>
                <w:pPr>
                  <w:spacing w:before="14"/>
                  <w:ind w:left="20" w:right="0" w:firstLine="0"/>
                  <w:jc w:val="left"/>
                  <w:rPr>
                    <w:sz w:val="18"/>
                  </w:rPr>
                </w:pPr>
                <w:r>
                  <w:rPr>
                    <w:spacing w:val="-2"/>
                    <w:sz w:val="18"/>
                  </w:rPr>
                  <w:t>© 2015-2019 Cadence Design</w:t>
                </w:r>
                <w:r>
                  <w:rPr>
                    <w:spacing w:val="-1"/>
                    <w:sz w:val="18"/>
                  </w:rPr>
                  <w:t> </w:t>
                </w:r>
                <w:r>
                  <w:rPr>
                    <w:spacing w:val="-2"/>
                    <w:sz w:val="18"/>
                  </w:rPr>
                  <w:t>Systems,</w:t>
                </w:r>
                <w:r>
                  <w:rPr>
                    <w:spacing w:val="-1"/>
                    <w:sz w:val="18"/>
                  </w:rPr>
                  <w:t> </w:t>
                </w:r>
                <w:r>
                  <w:rPr>
                    <w:spacing w:val="-4"/>
                    <w:sz w:val="18"/>
                  </w:rPr>
                  <w:t>Inc.</w:t>
                </w:r>
              </w:p>
            </w:txbxContent>
          </v:textbox>
          <w10:wrap type="none"/>
        </v:shape>
      </w:pict>
    </w:r>
    <w:r>
      <w:rPr/>
      <w:pict>
        <v:shape style="position:absolute;margin-left:298.046417pt;margin-top:734.620972pt;width:17pt;height:12.45pt;mso-position-horizontal-relative:page;mso-position-vertical-relative:page;z-index:-18437632" type="#_x0000_t202" id="docshape78" filled="false" stroked="false">
          <v:textbox inset="0,0,0,0">
            <w:txbxContent>
              <w:p>
                <w:pPr>
                  <w:spacing w:before="18"/>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29</w:t>
                </w:r>
                <w:r>
                  <w:rPr>
                    <w:spacing w:val="-5"/>
                    <w:sz w:val="18"/>
                  </w:rPr>
                  <w:fldChar w:fldCharType="end"/>
                </w:r>
              </w:p>
            </w:txbxContent>
          </v:textbox>
          <w10:wrap type="none"/>
        </v:shape>
      </w:pict>
    </w:r>
    <w:r>
      <w:rPr/>
      <w:pict>
        <v:shape style="position:absolute;margin-left:464.096619pt;margin-top:734.620972pt;width:85.9pt;height:23.45pt;mso-position-horizontal-relative:page;mso-position-vertical-relative:page;z-index:-18437120" type="#_x0000_t202" id="docshape79" filled="false" stroked="false">
          <v:textbox inset="0,0,0,0">
            <w:txbxContent>
              <w:p>
                <w:pPr>
                  <w:spacing w:before="18"/>
                  <w:ind w:left="0" w:right="18" w:firstLine="0"/>
                  <w:jc w:val="right"/>
                  <w:rPr>
                    <w:sz w:val="18"/>
                  </w:rPr>
                </w:pPr>
                <w:r>
                  <w:rPr>
                    <w:sz w:val="18"/>
                  </w:rPr>
                  <w:t>Product</w:t>
                </w:r>
                <w:r>
                  <w:rPr>
                    <w:spacing w:val="-12"/>
                    <w:sz w:val="18"/>
                  </w:rPr>
                  <w:t> </w:t>
                </w:r>
                <w:r>
                  <w:rPr>
                    <w:sz w:val="18"/>
                  </w:rPr>
                  <w:t>Version</w:t>
                </w:r>
                <w:r>
                  <w:rPr>
                    <w:spacing w:val="-10"/>
                    <w:sz w:val="18"/>
                  </w:rPr>
                  <w:t> </w:t>
                </w:r>
                <w:r>
                  <w:rPr>
                    <w:spacing w:val="-4"/>
                    <w:sz w:val="18"/>
                  </w:rPr>
                  <w:t>19.1</w:t>
                </w:r>
              </w:p>
              <w:p>
                <w:pPr>
                  <w:spacing w:before="14"/>
                  <w:ind w:left="0" w:right="18" w:firstLine="0"/>
                  <w:jc w:val="right"/>
                  <w:rPr>
                    <w:sz w:val="18"/>
                  </w:rPr>
                </w:pPr>
                <w:r>
                  <w:rPr>
                    <w:sz w:val="18"/>
                  </w:rPr>
                  <w:t>All</w:t>
                </w:r>
                <w:r>
                  <w:rPr>
                    <w:spacing w:val="-9"/>
                    <w:sz w:val="18"/>
                  </w:rPr>
                  <w:t> </w:t>
                </w:r>
                <w:r>
                  <w:rPr>
                    <w:spacing w:val="-2"/>
                    <w:sz w:val="18"/>
                  </w:rPr>
                  <w:t>Reserved.</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pt;margin-top:734.620972pt;width:178.2pt;height:23.45pt;mso-position-horizontal-relative:page;mso-position-vertical-relative:page;z-index:-18435584" type="#_x0000_t202" id="docshape84" filled="false" stroked="false">
          <v:textbox inset="0,0,0,0">
            <w:txbxContent>
              <w:p>
                <w:pPr>
                  <w:spacing w:before="18"/>
                  <w:ind w:left="20" w:right="0" w:firstLine="0"/>
                  <w:jc w:val="left"/>
                  <w:rPr>
                    <w:sz w:val="18"/>
                  </w:rPr>
                </w:pPr>
                <w:r>
                  <w:rPr>
                    <w:spacing w:val="-2"/>
                    <w:sz w:val="18"/>
                  </w:rPr>
                  <w:t>November</w:t>
                </w:r>
                <w:r>
                  <w:rPr>
                    <w:sz w:val="18"/>
                  </w:rPr>
                  <w:t> </w:t>
                </w:r>
                <w:r>
                  <w:rPr>
                    <w:spacing w:val="-4"/>
                    <w:sz w:val="18"/>
                  </w:rPr>
                  <w:t>2019</w:t>
                </w:r>
              </w:p>
              <w:p>
                <w:pPr>
                  <w:spacing w:before="14"/>
                  <w:ind w:left="20" w:right="0" w:firstLine="0"/>
                  <w:jc w:val="left"/>
                  <w:rPr>
                    <w:sz w:val="18"/>
                  </w:rPr>
                </w:pPr>
                <w:r>
                  <w:rPr>
                    <w:spacing w:val="-2"/>
                    <w:sz w:val="18"/>
                  </w:rPr>
                  <w:t>© 2015-2019 Cadence Design</w:t>
                </w:r>
                <w:r>
                  <w:rPr>
                    <w:spacing w:val="-1"/>
                    <w:sz w:val="18"/>
                  </w:rPr>
                  <w:t> </w:t>
                </w:r>
                <w:r>
                  <w:rPr>
                    <w:spacing w:val="-2"/>
                    <w:sz w:val="18"/>
                  </w:rPr>
                  <w:t>Systems,</w:t>
                </w:r>
                <w:r>
                  <w:rPr>
                    <w:spacing w:val="-1"/>
                    <w:sz w:val="18"/>
                  </w:rPr>
                  <w:t> </w:t>
                </w:r>
                <w:r>
                  <w:rPr>
                    <w:spacing w:val="-4"/>
                    <w:sz w:val="18"/>
                  </w:rPr>
                  <w:t>Inc.</w:t>
                </w:r>
              </w:p>
            </w:txbxContent>
          </v:textbox>
          <w10:wrap type="none"/>
        </v:shape>
      </w:pict>
    </w:r>
    <w:r>
      <w:rPr/>
      <w:pict>
        <v:shape style="position:absolute;margin-left:298.046417pt;margin-top:734.620972pt;width:17pt;height:12.45pt;mso-position-horizontal-relative:page;mso-position-vertical-relative:page;z-index:-18435072" type="#_x0000_t202" id="docshape85" filled="false" stroked="false">
          <v:textbox inset="0,0,0,0">
            <w:txbxContent>
              <w:p>
                <w:pPr>
                  <w:spacing w:before="18"/>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30</w:t>
                </w:r>
                <w:r>
                  <w:rPr>
                    <w:spacing w:val="-5"/>
                    <w:sz w:val="18"/>
                  </w:rPr>
                  <w:fldChar w:fldCharType="end"/>
                </w:r>
              </w:p>
            </w:txbxContent>
          </v:textbox>
          <w10:wrap type="none"/>
        </v:shape>
      </w:pict>
    </w:r>
    <w:r>
      <w:rPr/>
      <w:pict>
        <v:shape style="position:absolute;margin-left:464.096619pt;margin-top:734.620972pt;width:85.9pt;height:23.45pt;mso-position-horizontal-relative:page;mso-position-vertical-relative:page;z-index:-18434560" type="#_x0000_t202" id="docshape86" filled="false" stroked="false">
          <v:textbox inset="0,0,0,0">
            <w:txbxContent>
              <w:p>
                <w:pPr>
                  <w:spacing w:before="18"/>
                  <w:ind w:left="0" w:right="18" w:firstLine="0"/>
                  <w:jc w:val="right"/>
                  <w:rPr>
                    <w:sz w:val="18"/>
                  </w:rPr>
                </w:pPr>
                <w:r>
                  <w:rPr>
                    <w:sz w:val="18"/>
                  </w:rPr>
                  <w:t>Product</w:t>
                </w:r>
                <w:r>
                  <w:rPr>
                    <w:spacing w:val="-12"/>
                    <w:sz w:val="18"/>
                  </w:rPr>
                  <w:t> </w:t>
                </w:r>
                <w:r>
                  <w:rPr>
                    <w:sz w:val="18"/>
                  </w:rPr>
                  <w:t>Version</w:t>
                </w:r>
                <w:r>
                  <w:rPr>
                    <w:spacing w:val="-10"/>
                    <w:sz w:val="18"/>
                  </w:rPr>
                  <w:t> </w:t>
                </w:r>
                <w:r>
                  <w:rPr>
                    <w:spacing w:val="-4"/>
                    <w:sz w:val="18"/>
                  </w:rPr>
                  <w:t>19.1</w:t>
                </w:r>
              </w:p>
              <w:p>
                <w:pPr>
                  <w:spacing w:before="14"/>
                  <w:ind w:left="0" w:right="18" w:firstLine="0"/>
                  <w:jc w:val="right"/>
                  <w:rPr>
                    <w:sz w:val="18"/>
                  </w:rPr>
                </w:pPr>
                <w:r>
                  <w:rPr>
                    <w:sz w:val="18"/>
                  </w:rPr>
                  <w:t>All</w:t>
                </w:r>
                <w:r>
                  <w:rPr>
                    <w:spacing w:val="-9"/>
                    <w:sz w:val="18"/>
                  </w:rPr>
                  <w:t> </w:t>
                </w:r>
                <w:r>
                  <w:rPr>
                    <w:spacing w:val="-2"/>
                    <w:sz w:val="18"/>
                  </w:rPr>
                  <w:t>Reserved.</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pt;margin-top:734.620972pt;width:178.2pt;height:23.45pt;mso-position-horizontal-relative:page;mso-position-vertical-relative:page;z-index:-18433536" type="#_x0000_t202" id="docshape163" filled="false" stroked="false">
          <v:textbox inset="0,0,0,0">
            <w:txbxContent>
              <w:p>
                <w:pPr>
                  <w:spacing w:before="18"/>
                  <w:ind w:left="20" w:right="0" w:firstLine="0"/>
                  <w:jc w:val="left"/>
                  <w:rPr>
                    <w:sz w:val="18"/>
                  </w:rPr>
                </w:pPr>
                <w:r>
                  <w:rPr>
                    <w:spacing w:val="-2"/>
                    <w:sz w:val="18"/>
                  </w:rPr>
                  <w:t>November</w:t>
                </w:r>
                <w:r>
                  <w:rPr>
                    <w:sz w:val="18"/>
                  </w:rPr>
                  <w:t> </w:t>
                </w:r>
                <w:r>
                  <w:rPr>
                    <w:spacing w:val="-4"/>
                    <w:sz w:val="18"/>
                  </w:rPr>
                  <w:t>2019</w:t>
                </w:r>
              </w:p>
              <w:p>
                <w:pPr>
                  <w:spacing w:before="14"/>
                  <w:ind w:left="20" w:right="0" w:firstLine="0"/>
                  <w:jc w:val="left"/>
                  <w:rPr>
                    <w:sz w:val="18"/>
                  </w:rPr>
                </w:pPr>
                <w:r>
                  <w:rPr>
                    <w:spacing w:val="-2"/>
                    <w:sz w:val="18"/>
                  </w:rPr>
                  <w:t>© 2015-2019 Cadence Design</w:t>
                </w:r>
                <w:r>
                  <w:rPr>
                    <w:spacing w:val="-1"/>
                    <w:sz w:val="18"/>
                  </w:rPr>
                  <w:t> </w:t>
                </w:r>
                <w:r>
                  <w:rPr>
                    <w:spacing w:val="-2"/>
                    <w:sz w:val="18"/>
                  </w:rPr>
                  <w:t>Systems,</w:t>
                </w:r>
                <w:r>
                  <w:rPr>
                    <w:spacing w:val="-1"/>
                    <w:sz w:val="18"/>
                  </w:rPr>
                  <w:t> </w:t>
                </w:r>
                <w:r>
                  <w:rPr>
                    <w:spacing w:val="-4"/>
                    <w:sz w:val="18"/>
                  </w:rPr>
                  <w:t>Inc.</w:t>
                </w:r>
              </w:p>
            </w:txbxContent>
          </v:textbox>
          <w10:wrap type="none"/>
        </v:shape>
      </w:pict>
    </w:r>
    <w:r>
      <w:rPr/>
      <w:pict>
        <v:shape style="position:absolute;margin-left:298.046417pt;margin-top:734.620972pt;width:17pt;height:12.45pt;mso-position-horizontal-relative:page;mso-position-vertical-relative:page;z-index:-18433024" type="#_x0000_t202" id="docshape164" filled="false" stroked="false">
          <v:textbox inset="0,0,0,0">
            <w:txbxContent>
              <w:p>
                <w:pPr>
                  <w:spacing w:before="18"/>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53</w:t>
                </w:r>
                <w:r>
                  <w:rPr>
                    <w:spacing w:val="-5"/>
                    <w:sz w:val="18"/>
                  </w:rPr>
                  <w:fldChar w:fldCharType="end"/>
                </w:r>
              </w:p>
            </w:txbxContent>
          </v:textbox>
          <w10:wrap type="none"/>
        </v:shape>
      </w:pict>
    </w:r>
    <w:r>
      <w:rPr/>
      <w:pict>
        <v:shape style="position:absolute;margin-left:464.096619pt;margin-top:734.620972pt;width:85.9pt;height:23.45pt;mso-position-horizontal-relative:page;mso-position-vertical-relative:page;z-index:-18432512" type="#_x0000_t202" id="docshape165" filled="false" stroked="false">
          <v:textbox inset="0,0,0,0">
            <w:txbxContent>
              <w:p>
                <w:pPr>
                  <w:spacing w:before="18"/>
                  <w:ind w:left="0" w:right="18" w:firstLine="0"/>
                  <w:jc w:val="right"/>
                  <w:rPr>
                    <w:sz w:val="18"/>
                  </w:rPr>
                </w:pPr>
                <w:r>
                  <w:rPr>
                    <w:sz w:val="18"/>
                  </w:rPr>
                  <w:t>Product</w:t>
                </w:r>
                <w:r>
                  <w:rPr>
                    <w:spacing w:val="-12"/>
                    <w:sz w:val="18"/>
                  </w:rPr>
                  <w:t> </w:t>
                </w:r>
                <w:r>
                  <w:rPr>
                    <w:sz w:val="18"/>
                  </w:rPr>
                  <w:t>Version</w:t>
                </w:r>
                <w:r>
                  <w:rPr>
                    <w:spacing w:val="-10"/>
                    <w:sz w:val="18"/>
                  </w:rPr>
                  <w:t> </w:t>
                </w:r>
                <w:r>
                  <w:rPr>
                    <w:spacing w:val="-4"/>
                    <w:sz w:val="18"/>
                  </w:rPr>
                  <w:t>19.1</w:t>
                </w:r>
              </w:p>
              <w:p>
                <w:pPr>
                  <w:spacing w:before="14"/>
                  <w:ind w:left="0" w:right="18" w:firstLine="0"/>
                  <w:jc w:val="right"/>
                  <w:rPr>
                    <w:sz w:val="18"/>
                  </w:rPr>
                </w:pPr>
                <w:r>
                  <w:rPr>
                    <w:sz w:val="18"/>
                  </w:rPr>
                  <w:t>All</w:t>
                </w:r>
                <w:r>
                  <w:rPr>
                    <w:spacing w:val="-9"/>
                    <w:sz w:val="18"/>
                  </w:rPr>
                  <w:t> </w:t>
                </w:r>
                <w:r>
                  <w:rPr>
                    <w:spacing w:val="-2"/>
                    <w:sz w:val="18"/>
                  </w:rPr>
                  <w:t>Reserved.</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pt;margin-top:734.620972pt;width:178.2pt;height:23.45pt;mso-position-horizontal-relative:page;mso-position-vertical-relative:page;z-index:-18430976" type="#_x0000_t202" id="docshape170" filled="false" stroked="false">
          <v:textbox inset="0,0,0,0">
            <w:txbxContent>
              <w:p>
                <w:pPr>
                  <w:spacing w:before="18"/>
                  <w:ind w:left="20" w:right="0" w:firstLine="0"/>
                  <w:jc w:val="left"/>
                  <w:rPr>
                    <w:sz w:val="18"/>
                  </w:rPr>
                </w:pPr>
                <w:r>
                  <w:rPr>
                    <w:spacing w:val="-2"/>
                    <w:sz w:val="18"/>
                  </w:rPr>
                  <w:t>November</w:t>
                </w:r>
                <w:r>
                  <w:rPr>
                    <w:sz w:val="18"/>
                  </w:rPr>
                  <w:t> </w:t>
                </w:r>
                <w:r>
                  <w:rPr>
                    <w:spacing w:val="-4"/>
                    <w:sz w:val="18"/>
                  </w:rPr>
                  <w:t>2019</w:t>
                </w:r>
              </w:p>
              <w:p>
                <w:pPr>
                  <w:spacing w:before="14"/>
                  <w:ind w:left="20" w:right="0" w:firstLine="0"/>
                  <w:jc w:val="left"/>
                  <w:rPr>
                    <w:sz w:val="18"/>
                  </w:rPr>
                </w:pPr>
                <w:r>
                  <w:rPr>
                    <w:spacing w:val="-2"/>
                    <w:sz w:val="18"/>
                  </w:rPr>
                  <w:t>© 2015-2019 Cadence Design</w:t>
                </w:r>
                <w:r>
                  <w:rPr>
                    <w:spacing w:val="-1"/>
                    <w:sz w:val="18"/>
                  </w:rPr>
                  <w:t> </w:t>
                </w:r>
                <w:r>
                  <w:rPr>
                    <w:spacing w:val="-2"/>
                    <w:sz w:val="18"/>
                  </w:rPr>
                  <w:t>Systems,</w:t>
                </w:r>
                <w:r>
                  <w:rPr>
                    <w:spacing w:val="-1"/>
                    <w:sz w:val="18"/>
                  </w:rPr>
                  <w:t> </w:t>
                </w:r>
                <w:r>
                  <w:rPr>
                    <w:spacing w:val="-4"/>
                    <w:sz w:val="18"/>
                  </w:rPr>
                  <w:t>Inc.</w:t>
                </w:r>
              </w:p>
            </w:txbxContent>
          </v:textbox>
          <w10:wrap type="none"/>
        </v:shape>
      </w:pict>
    </w:r>
    <w:r>
      <w:rPr/>
      <w:pict>
        <v:shape style="position:absolute;margin-left:298.046417pt;margin-top:734.620972pt;width:17pt;height:12.45pt;mso-position-horizontal-relative:page;mso-position-vertical-relative:page;z-index:-18430464" type="#_x0000_t202" id="docshape171" filled="false" stroked="false">
          <v:textbox inset="0,0,0,0">
            <w:txbxContent>
              <w:p>
                <w:pPr>
                  <w:spacing w:before="18"/>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54</w:t>
                </w:r>
                <w:r>
                  <w:rPr>
                    <w:spacing w:val="-5"/>
                    <w:sz w:val="18"/>
                  </w:rPr>
                  <w:fldChar w:fldCharType="end"/>
                </w:r>
              </w:p>
            </w:txbxContent>
          </v:textbox>
          <w10:wrap type="none"/>
        </v:shape>
      </w:pict>
    </w:r>
    <w:r>
      <w:rPr/>
      <w:pict>
        <v:shape style="position:absolute;margin-left:464.096619pt;margin-top:734.620972pt;width:85.9pt;height:23.45pt;mso-position-horizontal-relative:page;mso-position-vertical-relative:page;z-index:-18429952" type="#_x0000_t202" id="docshape172" filled="false" stroked="false">
          <v:textbox inset="0,0,0,0">
            <w:txbxContent>
              <w:p>
                <w:pPr>
                  <w:spacing w:before="18"/>
                  <w:ind w:left="0" w:right="18" w:firstLine="0"/>
                  <w:jc w:val="right"/>
                  <w:rPr>
                    <w:sz w:val="18"/>
                  </w:rPr>
                </w:pPr>
                <w:r>
                  <w:rPr>
                    <w:sz w:val="18"/>
                  </w:rPr>
                  <w:t>Product</w:t>
                </w:r>
                <w:r>
                  <w:rPr>
                    <w:spacing w:val="-12"/>
                    <w:sz w:val="18"/>
                  </w:rPr>
                  <w:t> </w:t>
                </w:r>
                <w:r>
                  <w:rPr>
                    <w:sz w:val="18"/>
                  </w:rPr>
                  <w:t>Version</w:t>
                </w:r>
                <w:r>
                  <w:rPr>
                    <w:spacing w:val="-10"/>
                    <w:sz w:val="18"/>
                  </w:rPr>
                  <w:t> </w:t>
                </w:r>
                <w:r>
                  <w:rPr>
                    <w:spacing w:val="-4"/>
                    <w:sz w:val="18"/>
                  </w:rPr>
                  <w:t>19.1</w:t>
                </w:r>
              </w:p>
              <w:p>
                <w:pPr>
                  <w:spacing w:before="14"/>
                  <w:ind w:left="0" w:right="18" w:firstLine="0"/>
                  <w:jc w:val="right"/>
                  <w:rPr>
                    <w:sz w:val="18"/>
                  </w:rPr>
                </w:pPr>
                <w:r>
                  <w:rPr>
                    <w:sz w:val="18"/>
                  </w:rPr>
                  <w:t>All</w:t>
                </w:r>
                <w:r>
                  <w:rPr>
                    <w:spacing w:val="-9"/>
                    <w:sz w:val="18"/>
                  </w:rPr>
                  <w:t> </w:t>
                </w:r>
                <w:r>
                  <w:rPr>
                    <w:spacing w:val="-2"/>
                    <w:sz w:val="18"/>
                  </w:rPr>
                  <w:t>Reserved.</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pt;margin-top:734.620972pt;width:178.2pt;height:23.45pt;mso-position-horizontal-relative:page;mso-position-vertical-relative:page;z-index:-18428928" type="#_x0000_t202" id="docshape174" filled="false" stroked="false">
          <v:textbox inset="0,0,0,0">
            <w:txbxContent>
              <w:p>
                <w:pPr>
                  <w:spacing w:before="18"/>
                  <w:ind w:left="20" w:right="0" w:firstLine="0"/>
                  <w:jc w:val="left"/>
                  <w:rPr>
                    <w:sz w:val="18"/>
                  </w:rPr>
                </w:pPr>
                <w:r>
                  <w:rPr>
                    <w:spacing w:val="-2"/>
                    <w:sz w:val="18"/>
                  </w:rPr>
                  <w:t>November</w:t>
                </w:r>
                <w:r>
                  <w:rPr>
                    <w:sz w:val="18"/>
                  </w:rPr>
                  <w:t> </w:t>
                </w:r>
                <w:r>
                  <w:rPr>
                    <w:spacing w:val="-4"/>
                    <w:sz w:val="18"/>
                  </w:rPr>
                  <w:t>2019</w:t>
                </w:r>
              </w:p>
              <w:p>
                <w:pPr>
                  <w:spacing w:before="14"/>
                  <w:ind w:left="20" w:right="0" w:firstLine="0"/>
                  <w:jc w:val="left"/>
                  <w:rPr>
                    <w:sz w:val="18"/>
                  </w:rPr>
                </w:pPr>
                <w:r>
                  <w:rPr>
                    <w:spacing w:val="-2"/>
                    <w:sz w:val="18"/>
                  </w:rPr>
                  <w:t>© 2015-2019 Cadence Design</w:t>
                </w:r>
                <w:r>
                  <w:rPr>
                    <w:spacing w:val="-1"/>
                    <w:sz w:val="18"/>
                  </w:rPr>
                  <w:t> </w:t>
                </w:r>
                <w:r>
                  <w:rPr>
                    <w:spacing w:val="-2"/>
                    <w:sz w:val="18"/>
                  </w:rPr>
                  <w:t>Systems,</w:t>
                </w:r>
                <w:r>
                  <w:rPr>
                    <w:spacing w:val="-1"/>
                    <w:sz w:val="18"/>
                  </w:rPr>
                  <w:t> </w:t>
                </w:r>
                <w:r>
                  <w:rPr>
                    <w:spacing w:val="-4"/>
                    <w:sz w:val="18"/>
                  </w:rPr>
                  <w:t>Inc.</w:t>
                </w:r>
              </w:p>
            </w:txbxContent>
          </v:textbox>
          <w10:wrap type="none"/>
        </v:shape>
      </w:pict>
    </w:r>
    <w:r>
      <w:rPr/>
      <w:pict>
        <v:shape style="position:absolute;margin-left:298.046417pt;margin-top:734.620972pt;width:17pt;height:12.45pt;mso-position-horizontal-relative:page;mso-position-vertical-relative:page;z-index:-18428416" type="#_x0000_t202" id="docshape175" filled="false" stroked="false">
          <v:textbox inset="0,0,0,0">
            <w:txbxContent>
              <w:p>
                <w:pPr>
                  <w:spacing w:before="18"/>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59</w:t>
                </w:r>
                <w:r>
                  <w:rPr>
                    <w:spacing w:val="-5"/>
                    <w:sz w:val="18"/>
                  </w:rPr>
                  <w:fldChar w:fldCharType="end"/>
                </w:r>
              </w:p>
            </w:txbxContent>
          </v:textbox>
          <w10:wrap type="none"/>
        </v:shape>
      </w:pict>
    </w:r>
    <w:r>
      <w:rPr/>
      <w:pict>
        <v:shape style="position:absolute;margin-left:464.096619pt;margin-top:734.620972pt;width:85.9pt;height:23.45pt;mso-position-horizontal-relative:page;mso-position-vertical-relative:page;z-index:-18427904" type="#_x0000_t202" id="docshape176" filled="false" stroked="false">
          <v:textbox inset="0,0,0,0">
            <w:txbxContent>
              <w:p>
                <w:pPr>
                  <w:spacing w:before="18"/>
                  <w:ind w:left="0" w:right="18" w:firstLine="0"/>
                  <w:jc w:val="right"/>
                  <w:rPr>
                    <w:sz w:val="18"/>
                  </w:rPr>
                </w:pPr>
                <w:r>
                  <w:rPr>
                    <w:sz w:val="18"/>
                  </w:rPr>
                  <w:t>Product</w:t>
                </w:r>
                <w:r>
                  <w:rPr>
                    <w:spacing w:val="-12"/>
                    <w:sz w:val="18"/>
                  </w:rPr>
                  <w:t> </w:t>
                </w:r>
                <w:r>
                  <w:rPr>
                    <w:sz w:val="18"/>
                  </w:rPr>
                  <w:t>Version</w:t>
                </w:r>
                <w:r>
                  <w:rPr>
                    <w:spacing w:val="-10"/>
                    <w:sz w:val="18"/>
                  </w:rPr>
                  <w:t> </w:t>
                </w:r>
                <w:r>
                  <w:rPr>
                    <w:spacing w:val="-4"/>
                    <w:sz w:val="18"/>
                  </w:rPr>
                  <w:t>19.1</w:t>
                </w:r>
              </w:p>
              <w:p>
                <w:pPr>
                  <w:spacing w:before="14"/>
                  <w:ind w:left="0" w:right="18" w:firstLine="0"/>
                  <w:jc w:val="right"/>
                  <w:rPr>
                    <w:sz w:val="18"/>
                  </w:rPr>
                </w:pPr>
                <w:r>
                  <w:rPr>
                    <w:sz w:val="18"/>
                  </w:rPr>
                  <w:t>All</w:t>
                </w:r>
                <w:r>
                  <w:rPr>
                    <w:spacing w:val="-9"/>
                    <w:sz w:val="18"/>
                  </w:rPr>
                  <w:t> </w:t>
                </w:r>
                <w:r>
                  <w:rPr>
                    <w:spacing w:val="-2"/>
                    <w:sz w:val="18"/>
                  </w:rPr>
                  <w:t>Reserved.</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10.919998pt;margin-top:49.436001pt;width:190.15pt;height:16.3pt;mso-position-horizontal-relative:page;mso-position-vertical-relative:page;z-index:-18447872" type="#_x0000_t202" id="docshape2" filled="false" stroked="false">
          <v:textbox inset="0,0,0,0">
            <w:txbxContent>
              <w:p>
                <w:pPr>
                  <w:spacing w:before="25"/>
                  <w:ind w:left="20" w:right="0" w:firstLine="0"/>
                  <w:jc w:val="left"/>
                  <w:rPr>
                    <w:b/>
                    <w:sz w:val="24"/>
                  </w:rPr>
                </w:pPr>
                <w:r>
                  <w:rPr>
                    <w:b/>
                    <w:sz w:val="24"/>
                  </w:rPr>
                  <w:t>Genus</w:t>
                </w:r>
                <w:r>
                  <w:rPr>
                    <w:b/>
                    <w:spacing w:val="54"/>
                    <w:sz w:val="24"/>
                  </w:rPr>
                  <w:t> </w:t>
                </w:r>
                <w:r>
                  <w:rPr>
                    <w:b/>
                    <w:spacing w:val="9"/>
                    <w:sz w:val="24"/>
                  </w:rPr>
                  <w:t>Synthesis</w:t>
                </w:r>
                <w:r>
                  <w:rPr>
                    <w:b/>
                    <w:spacing w:val="55"/>
                    <w:sz w:val="24"/>
                  </w:rPr>
                  <w:t> </w:t>
                </w:r>
                <w:r>
                  <w:rPr>
                    <w:b/>
                    <w:sz w:val="24"/>
                  </w:rPr>
                  <w:t>Flows</w:t>
                </w:r>
                <w:r>
                  <w:rPr>
                    <w:b/>
                    <w:spacing w:val="55"/>
                    <w:sz w:val="24"/>
                  </w:rPr>
                  <w:t> </w:t>
                </w:r>
                <w:r>
                  <w:rPr>
                    <w:b/>
                    <w:spacing w:val="9"/>
                    <w:sz w:val="24"/>
                  </w:rPr>
                  <w:t>Guide</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760002pt;margin-top:84.959969pt;width:486.5pt;height:.5pt;mso-position-horizontal-relative:page;mso-position-vertical-relative:page;z-index:-18427392" id="docshape179" coordorigin="1255,1699" coordsize="9730,10" path="m10985,1699l10980,1699,1255,1699,1255,1709,10980,1709,10985,1709,10985,1699xe" filled="true" fillcolor="#000000" stroked="false">
          <v:path arrowok="t"/>
          <v:fill type="solid"/>
          <w10:wrap type="none"/>
        </v:shape>
      </w:pict>
    </w:r>
    <w:r>
      <w:rPr/>
      <w:pict>
        <v:shape style="position:absolute;margin-left:188pt;margin-top:49.436001pt;width:236pt;height:30.25pt;mso-position-horizontal-relative:page;mso-position-vertical-relative:page;z-index:-18426880" type="#_x0000_t202" id="docshape180" filled="false" stroked="false">
          <v:textbox inset="0,0,0,0">
            <w:txbxContent>
              <w:p>
                <w:pPr>
                  <w:spacing w:before="25"/>
                  <w:ind w:left="36" w:right="36" w:firstLine="0"/>
                  <w:jc w:val="center"/>
                  <w:rPr>
                    <w:b/>
                    <w:sz w:val="24"/>
                  </w:rPr>
                </w:pPr>
                <w:r>
                  <w:rPr>
                    <w:b/>
                    <w:sz w:val="24"/>
                  </w:rPr>
                  <w:t>Genus</w:t>
                </w:r>
                <w:r>
                  <w:rPr>
                    <w:b/>
                    <w:spacing w:val="54"/>
                    <w:sz w:val="24"/>
                  </w:rPr>
                  <w:t> </w:t>
                </w:r>
                <w:r>
                  <w:rPr>
                    <w:b/>
                    <w:spacing w:val="9"/>
                    <w:sz w:val="24"/>
                  </w:rPr>
                  <w:t>Synthesis</w:t>
                </w:r>
                <w:r>
                  <w:rPr>
                    <w:b/>
                    <w:spacing w:val="55"/>
                    <w:sz w:val="24"/>
                  </w:rPr>
                  <w:t> </w:t>
                </w:r>
                <w:r>
                  <w:rPr>
                    <w:b/>
                    <w:sz w:val="24"/>
                  </w:rPr>
                  <w:t>Flows</w:t>
                </w:r>
                <w:r>
                  <w:rPr>
                    <w:b/>
                    <w:spacing w:val="55"/>
                    <w:sz w:val="24"/>
                  </w:rPr>
                  <w:t> </w:t>
                </w:r>
                <w:r>
                  <w:rPr>
                    <w:b/>
                    <w:spacing w:val="9"/>
                    <w:sz w:val="24"/>
                  </w:rPr>
                  <w:t>Guide</w:t>
                </w:r>
              </w:p>
              <w:p>
                <w:pPr>
                  <w:pStyle w:val="BodyText"/>
                  <w:spacing w:before="4"/>
                  <w:ind w:left="36" w:right="36"/>
                  <w:jc w:val="center"/>
                </w:pPr>
                <w:r>
                  <w:rPr/>
                  <w:t>Reading</w:t>
                </w:r>
                <w:r>
                  <w:rPr>
                    <w:spacing w:val="-14"/>
                  </w:rPr>
                  <w:t> </w:t>
                </w:r>
                <w:r>
                  <w:rPr/>
                  <w:t>Designs</w:t>
                </w:r>
                <w:r>
                  <w:rPr>
                    <w:spacing w:val="-13"/>
                  </w:rPr>
                  <w:t> </w:t>
                </w:r>
                <w:r>
                  <w:rPr/>
                  <w:t>in</w:t>
                </w:r>
                <w:r>
                  <w:rPr>
                    <w:spacing w:val="-13"/>
                  </w:rPr>
                  <w:t> </w:t>
                </w:r>
                <w:r>
                  <w:rPr/>
                  <w:t>Simulation</w:t>
                </w:r>
                <w:r>
                  <w:rPr>
                    <w:spacing w:val="-13"/>
                  </w:rPr>
                  <w:t> </w:t>
                </w:r>
                <w:r>
                  <w:rPr>
                    <w:spacing w:val="-2"/>
                  </w:rPr>
                  <w:t>Environment</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0.919998pt;margin-top:49.436001pt;width:190.15pt;height:16.3pt;mso-position-horizontal-relative:page;mso-position-vertical-relative:page;z-index:-18424832" type="#_x0000_t202" id="docshape184" filled="false" stroked="false">
          <v:textbox inset="0,0,0,0">
            <w:txbxContent>
              <w:p>
                <w:pPr>
                  <w:spacing w:before="25"/>
                  <w:ind w:left="20" w:right="0" w:firstLine="0"/>
                  <w:jc w:val="left"/>
                  <w:rPr>
                    <w:b/>
                    <w:sz w:val="24"/>
                  </w:rPr>
                </w:pPr>
                <w:r>
                  <w:rPr>
                    <w:b/>
                    <w:sz w:val="24"/>
                  </w:rPr>
                  <w:t>Genus</w:t>
                </w:r>
                <w:r>
                  <w:rPr>
                    <w:b/>
                    <w:spacing w:val="54"/>
                    <w:sz w:val="24"/>
                  </w:rPr>
                  <w:t> </w:t>
                </w:r>
                <w:r>
                  <w:rPr>
                    <w:b/>
                    <w:spacing w:val="9"/>
                    <w:sz w:val="24"/>
                  </w:rPr>
                  <w:t>Synthesis</w:t>
                </w:r>
                <w:r>
                  <w:rPr>
                    <w:b/>
                    <w:spacing w:val="55"/>
                    <w:sz w:val="24"/>
                  </w:rPr>
                  <w:t> </w:t>
                </w:r>
                <w:r>
                  <w:rPr>
                    <w:b/>
                    <w:sz w:val="24"/>
                  </w:rPr>
                  <w:t>Flows</w:t>
                </w:r>
                <w:r>
                  <w:rPr>
                    <w:b/>
                    <w:spacing w:val="55"/>
                    <w:sz w:val="24"/>
                  </w:rPr>
                  <w:t> </w:t>
                </w:r>
                <w:r>
                  <w:rPr>
                    <w:b/>
                    <w:spacing w:val="9"/>
                    <w:sz w:val="24"/>
                  </w:rPr>
                  <w:t>Guide</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760002pt;margin-top:84.959969pt;width:486.5pt;height:.5pt;mso-position-horizontal-relative:page;mso-position-vertical-relative:page;z-index:-18422784" id="docshape190" coordorigin="1255,1699" coordsize="9730,10" path="m10985,1699l10980,1699,1255,1699,1255,1709,10980,1709,10985,1709,10985,1699xe" filled="true" fillcolor="#000000" stroked="false">
          <v:path arrowok="t"/>
          <v:fill type="solid"/>
          <w10:wrap type="none"/>
        </v:shape>
      </w:pict>
    </w:r>
    <w:r>
      <w:rPr/>
      <w:pict>
        <v:shape style="position:absolute;margin-left:210.919998pt;margin-top:49.436001pt;width:190.15pt;height:30.25pt;mso-position-horizontal-relative:page;mso-position-vertical-relative:page;z-index:-18422272" type="#_x0000_t202" id="docshape191" filled="false" stroked="false">
          <v:textbox inset="0,0,0,0">
            <w:txbxContent>
              <w:p>
                <w:pPr>
                  <w:spacing w:before="25"/>
                  <w:ind w:left="16" w:right="16" w:firstLine="0"/>
                  <w:jc w:val="center"/>
                  <w:rPr>
                    <w:b/>
                    <w:sz w:val="24"/>
                  </w:rPr>
                </w:pPr>
                <w:r>
                  <w:rPr>
                    <w:b/>
                    <w:sz w:val="24"/>
                  </w:rPr>
                  <w:t>Genus</w:t>
                </w:r>
                <w:r>
                  <w:rPr>
                    <w:b/>
                    <w:spacing w:val="54"/>
                    <w:sz w:val="24"/>
                  </w:rPr>
                  <w:t> </w:t>
                </w:r>
                <w:r>
                  <w:rPr>
                    <w:b/>
                    <w:spacing w:val="9"/>
                    <w:sz w:val="24"/>
                  </w:rPr>
                  <w:t>Synthesis</w:t>
                </w:r>
                <w:r>
                  <w:rPr>
                    <w:b/>
                    <w:spacing w:val="55"/>
                    <w:sz w:val="24"/>
                  </w:rPr>
                  <w:t> </w:t>
                </w:r>
                <w:r>
                  <w:rPr>
                    <w:b/>
                    <w:sz w:val="24"/>
                  </w:rPr>
                  <w:t>Flows</w:t>
                </w:r>
                <w:r>
                  <w:rPr>
                    <w:b/>
                    <w:spacing w:val="55"/>
                    <w:sz w:val="24"/>
                  </w:rPr>
                  <w:t> </w:t>
                </w:r>
                <w:r>
                  <w:rPr>
                    <w:b/>
                    <w:spacing w:val="9"/>
                    <w:sz w:val="24"/>
                  </w:rPr>
                  <w:t>Guide</w:t>
                </w:r>
              </w:p>
              <w:p>
                <w:pPr>
                  <w:pStyle w:val="BodyText"/>
                  <w:spacing w:before="4"/>
                  <w:ind w:left="16" w:right="16"/>
                  <w:jc w:val="center"/>
                </w:pPr>
                <w:r>
                  <w:rPr>
                    <w:spacing w:val="-2"/>
                  </w:rPr>
                  <w:t>Bottom-up </w:t>
                </w:r>
                <w:r>
                  <w:rPr>
                    <w:spacing w:val="-4"/>
                  </w:rPr>
                  <w:t>Flow</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0.919998pt;margin-top:49.436001pt;width:190.15pt;height:16.3pt;mso-position-horizontal-relative:page;mso-position-vertical-relative:page;z-index:-18420224" type="#_x0000_t202" id="docshape195" filled="false" stroked="false">
          <v:textbox inset="0,0,0,0">
            <w:txbxContent>
              <w:p>
                <w:pPr>
                  <w:spacing w:before="25"/>
                  <w:ind w:left="20" w:right="0" w:firstLine="0"/>
                  <w:jc w:val="left"/>
                  <w:rPr>
                    <w:b/>
                    <w:sz w:val="24"/>
                  </w:rPr>
                </w:pPr>
                <w:r>
                  <w:rPr>
                    <w:b/>
                    <w:sz w:val="24"/>
                  </w:rPr>
                  <w:t>Genus</w:t>
                </w:r>
                <w:r>
                  <w:rPr>
                    <w:b/>
                    <w:spacing w:val="54"/>
                    <w:sz w:val="24"/>
                  </w:rPr>
                  <w:t> </w:t>
                </w:r>
                <w:r>
                  <w:rPr>
                    <w:b/>
                    <w:spacing w:val="9"/>
                    <w:sz w:val="24"/>
                  </w:rPr>
                  <w:t>Synthesis</w:t>
                </w:r>
                <w:r>
                  <w:rPr>
                    <w:b/>
                    <w:spacing w:val="55"/>
                    <w:sz w:val="24"/>
                  </w:rPr>
                  <w:t> </w:t>
                </w:r>
                <w:r>
                  <w:rPr>
                    <w:b/>
                    <w:sz w:val="24"/>
                  </w:rPr>
                  <w:t>Flows</w:t>
                </w:r>
                <w:r>
                  <w:rPr>
                    <w:b/>
                    <w:spacing w:val="55"/>
                    <w:sz w:val="24"/>
                  </w:rPr>
                  <w:t> </w:t>
                </w:r>
                <w:r>
                  <w:rPr>
                    <w:b/>
                    <w:spacing w:val="9"/>
                    <w:sz w:val="24"/>
                  </w:rPr>
                  <w:t>Guide</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760002pt;margin-top:84.959969pt;width:486.5pt;height:.5pt;mso-position-horizontal-relative:page;mso-position-vertical-relative:page;z-index:-18418176" id="docshape201" coordorigin="1255,1699" coordsize="9730,10" path="m10985,1699l10980,1699,1255,1699,1255,1709,10980,1709,10985,1709,10985,1699xe" filled="true" fillcolor="#000000" stroked="false">
          <v:path arrowok="t"/>
          <v:fill type="solid"/>
          <w10:wrap type="none"/>
        </v:shape>
      </w:pict>
    </w:r>
    <w:r>
      <w:rPr/>
      <w:pict>
        <v:shape style="position:absolute;margin-left:210.919998pt;margin-top:49.436001pt;width:190.15pt;height:30.25pt;mso-position-horizontal-relative:page;mso-position-vertical-relative:page;z-index:-18417664" type="#_x0000_t202" id="docshape202" filled="false" stroked="false">
          <v:textbox inset="0,0,0,0">
            <w:txbxContent>
              <w:p>
                <w:pPr>
                  <w:spacing w:before="25"/>
                  <w:ind w:left="16" w:right="16" w:firstLine="0"/>
                  <w:jc w:val="center"/>
                  <w:rPr>
                    <w:b/>
                    <w:sz w:val="24"/>
                  </w:rPr>
                </w:pPr>
                <w:r>
                  <w:rPr>
                    <w:b/>
                    <w:sz w:val="24"/>
                  </w:rPr>
                  <w:t>Genus</w:t>
                </w:r>
                <w:r>
                  <w:rPr>
                    <w:b/>
                    <w:spacing w:val="54"/>
                    <w:sz w:val="24"/>
                  </w:rPr>
                  <w:t> </w:t>
                </w:r>
                <w:r>
                  <w:rPr>
                    <w:b/>
                    <w:spacing w:val="9"/>
                    <w:sz w:val="24"/>
                  </w:rPr>
                  <w:t>Synthesis</w:t>
                </w:r>
                <w:r>
                  <w:rPr>
                    <w:b/>
                    <w:spacing w:val="55"/>
                    <w:sz w:val="24"/>
                  </w:rPr>
                  <w:t> </w:t>
                </w:r>
                <w:r>
                  <w:rPr>
                    <w:b/>
                    <w:sz w:val="24"/>
                  </w:rPr>
                  <w:t>Flows</w:t>
                </w:r>
                <w:r>
                  <w:rPr>
                    <w:b/>
                    <w:spacing w:val="55"/>
                    <w:sz w:val="24"/>
                  </w:rPr>
                  <w:t> </w:t>
                </w:r>
                <w:r>
                  <w:rPr>
                    <w:b/>
                    <w:spacing w:val="9"/>
                    <w:sz w:val="24"/>
                  </w:rPr>
                  <w:t>Guide</w:t>
                </w:r>
              </w:p>
              <w:p>
                <w:pPr>
                  <w:pStyle w:val="BodyText"/>
                  <w:spacing w:before="4"/>
                  <w:ind w:left="16" w:right="16"/>
                  <w:jc w:val="center"/>
                </w:pPr>
                <w:r>
                  <w:rPr/>
                  <w:t>Mapping</w:t>
                </w:r>
                <w:r>
                  <w:rPr>
                    <w:spacing w:val="-7"/>
                  </w:rPr>
                  <w:t> </w:t>
                </w:r>
                <w:r>
                  <w:rPr/>
                  <w:t>to</w:t>
                </w:r>
                <w:r>
                  <w:rPr>
                    <w:spacing w:val="-7"/>
                  </w:rPr>
                  <w:t> </w:t>
                </w:r>
                <w:r>
                  <w:rPr/>
                  <w:t>Multibit</w:t>
                </w:r>
                <w:r>
                  <w:rPr>
                    <w:spacing w:val="-6"/>
                  </w:rPr>
                  <w:t> </w:t>
                </w:r>
                <w:r>
                  <w:rPr>
                    <w:spacing w:val="-2"/>
                  </w:rPr>
                  <w:t>Cells</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0.919998pt;margin-top:49.436001pt;width:190.15pt;height:16.3pt;mso-position-horizontal-relative:page;mso-position-vertical-relative:page;z-index:-18415616" type="#_x0000_t202" id="docshape277" filled="false" stroked="false">
          <v:textbox inset="0,0,0,0">
            <w:txbxContent>
              <w:p>
                <w:pPr>
                  <w:spacing w:before="25"/>
                  <w:ind w:left="20" w:right="0" w:firstLine="0"/>
                  <w:jc w:val="left"/>
                  <w:rPr>
                    <w:b/>
                    <w:sz w:val="24"/>
                  </w:rPr>
                </w:pPr>
                <w:r>
                  <w:rPr>
                    <w:b/>
                    <w:sz w:val="24"/>
                  </w:rPr>
                  <w:t>Genus</w:t>
                </w:r>
                <w:r>
                  <w:rPr>
                    <w:b/>
                    <w:spacing w:val="54"/>
                    <w:sz w:val="24"/>
                  </w:rPr>
                  <w:t> </w:t>
                </w:r>
                <w:r>
                  <w:rPr>
                    <w:b/>
                    <w:spacing w:val="9"/>
                    <w:sz w:val="24"/>
                  </w:rPr>
                  <w:t>Synthesis</w:t>
                </w:r>
                <w:r>
                  <w:rPr>
                    <w:b/>
                    <w:spacing w:val="55"/>
                    <w:sz w:val="24"/>
                  </w:rPr>
                  <w:t> </w:t>
                </w:r>
                <w:r>
                  <w:rPr>
                    <w:b/>
                    <w:sz w:val="24"/>
                  </w:rPr>
                  <w:t>Flows</w:t>
                </w:r>
                <w:r>
                  <w:rPr>
                    <w:b/>
                    <w:spacing w:val="55"/>
                    <w:sz w:val="24"/>
                  </w:rPr>
                  <w:t> </w:t>
                </w:r>
                <w:r>
                  <w:rPr>
                    <w:b/>
                    <w:spacing w:val="9"/>
                    <w:sz w:val="24"/>
                  </w:rPr>
                  <w:t>Guide</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760002pt;margin-top:84.959969pt;width:486.5pt;height:.5pt;mso-position-horizontal-relative:page;mso-position-vertical-relative:page;z-index:-18413568" id="docshape283" coordorigin="1255,1699" coordsize="9730,10" path="m10985,1699l10980,1699,1255,1699,1255,1709,10980,1709,10985,1709,10985,1699xe" filled="true" fillcolor="#000000" stroked="false">
          <v:path arrowok="t"/>
          <v:fill type="solid"/>
          <w10:wrap type="none"/>
        </v:shape>
      </w:pict>
    </w:r>
    <w:r>
      <w:rPr/>
      <w:pict>
        <v:shape style="position:absolute;margin-left:210.919998pt;margin-top:49.436001pt;width:190.15pt;height:30.25pt;mso-position-horizontal-relative:page;mso-position-vertical-relative:page;z-index:-18413056" type="#_x0000_t202" id="docshape284" filled="false" stroked="false">
          <v:textbox inset="0,0,0,0">
            <w:txbxContent>
              <w:p>
                <w:pPr>
                  <w:spacing w:before="25"/>
                  <w:ind w:left="16" w:right="16" w:firstLine="0"/>
                  <w:jc w:val="center"/>
                  <w:rPr>
                    <w:b/>
                    <w:sz w:val="24"/>
                  </w:rPr>
                </w:pPr>
                <w:r>
                  <w:rPr>
                    <w:b/>
                    <w:sz w:val="24"/>
                  </w:rPr>
                  <w:t>Genus</w:t>
                </w:r>
                <w:r>
                  <w:rPr>
                    <w:b/>
                    <w:spacing w:val="54"/>
                    <w:sz w:val="24"/>
                  </w:rPr>
                  <w:t> </w:t>
                </w:r>
                <w:r>
                  <w:rPr>
                    <w:b/>
                    <w:spacing w:val="9"/>
                    <w:sz w:val="24"/>
                  </w:rPr>
                  <w:t>Synthesis</w:t>
                </w:r>
                <w:r>
                  <w:rPr>
                    <w:b/>
                    <w:spacing w:val="55"/>
                    <w:sz w:val="24"/>
                  </w:rPr>
                  <w:t> </w:t>
                </w:r>
                <w:r>
                  <w:rPr>
                    <w:b/>
                    <w:sz w:val="24"/>
                  </w:rPr>
                  <w:t>Flows</w:t>
                </w:r>
                <w:r>
                  <w:rPr>
                    <w:b/>
                    <w:spacing w:val="55"/>
                    <w:sz w:val="24"/>
                  </w:rPr>
                  <w:t> </w:t>
                </w:r>
                <w:r>
                  <w:rPr>
                    <w:b/>
                    <w:spacing w:val="9"/>
                    <w:sz w:val="24"/>
                  </w:rPr>
                  <w:t>Guide</w:t>
                </w:r>
              </w:p>
              <w:p>
                <w:pPr>
                  <w:pStyle w:val="BodyText"/>
                  <w:spacing w:before="4"/>
                  <w:ind w:left="15" w:right="16"/>
                  <w:jc w:val="center"/>
                </w:pPr>
                <w:r>
                  <w:rPr/>
                  <w:t>Design</w:t>
                </w:r>
                <w:r>
                  <w:rPr>
                    <w:spacing w:val="-14"/>
                  </w:rPr>
                  <w:t> </w:t>
                </w:r>
                <w:r>
                  <w:rPr/>
                  <w:t>For</w:t>
                </w:r>
                <w:r>
                  <w:rPr>
                    <w:spacing w:val="-14"/>
                  </w:rPr>
                  <w:t> </w:t>
                </w:r>
                <w:r>
                  <w:rPr/>
                  <w:t>Manufacturing</w:t>
                </w:r>
                <w:r>
                  <w:rPr>
                    <w:spacing w:val="-14"/>
                  </w:rPr>
                  <w:t> </w:t>
                </w:r>
                <w:r>
                  <w:rPr>
                    <w:spacing w:val="-4"/>
                  </w:rPr>
                  <w:t>Flow</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0.919998pt;margin-top:49.436001pt;width:190.15pt;height:16.3pt;mso-position-horizontal-relative:page;mso-position-vertical-relative:page;z-index:-18411008" type="#_x0000_t202" id="docshape333" filled="false" stroked="false">
          <v:textbox inset="0,0,0,0">
            <w:txbxContent>
              <w:p>
                <w:pPr>
                  <w:spacing w:before="25"/>
                  <w:ind w:left="20" w:right="0" w:firstLine="0"/>
                  <w:jc w:val="left"/>
                  <w:rPr>
                    <w:b/>
                    <w:sz w:val="24"/>
                  </w:rPr>
                </w:pPr>
                <w:r>
                  <w:rPr>
                    <w:b/>
                    <w:sz w:val="24"/>
                  </w:rPr>
                  <w:t>Genus</w:t>
                </w:r>
                <w:r>
                  <w:rPr>
                    <w:b/>
                    <w:spacing w:val="54"/>
                    <w:sz w:val="24"/>
                  </w:rPr>
                  <w:t> </w:t>
                </w:r>
                <w:r>
                  <w:rPr>
                    <w:b/>
                    <w:spacing w:val="9"/>
                    <w:sz w:val="24"/>
                  </w:rPr>
                  <w:t>Synthesis</w:t>
                </w:r>
                <w:r>
                  <w:rPr>
                    <w:b/>
                    <w:spacing w:val="55"/>
                    <w:sz w:val="24"/>
                  </w:rPr>
                  <w:t> </w:t>
                </w:r>
                <w:r>
                  <w:rPr>
                    <w:b/>
                    <w:sz w:val="24"/>
                  </w:rPr>
                  <w:t>Flows</w:t>
                </w:r>
                <w:r>
                  <w:rPr>
                    <w:b/>
                    <w:spacing w:val="55"/>
                    <w:sz w:val="24"/>
                  </w:rPr>
                  <w:t> </w:t>
                </w:r>
                <w:r>
                  <w:rPr>
                    <w:b/>
                    <w:spacing w:val="9"/>
                    <w:sz w:val="24"/>
                  </w:rPr>
                  <w:t>Guide</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760002pt;margin-top:84.959969pt;width:486.5pt;height:.5pt;mso-position-horizontal-relative:page;mso-position-vertical-relative:page;z-index:-18408960" id="docshape339" coordorigin="1255,1699" coordsize="9730,10" path="m10985,1699l10980,1699,1255,1699,1255,1709,10980,1709,10985,1709,10985,1699xe" filled="true" fillcolor="#000000" stroked="false">
          <v:path arrowok="t"/>
          <v:fill type="solid"/>
          <w10:wrap type="none"/>
        </v:shape>
      </w:pict>
    </w:r>
    <w:r>
      <w:rPr/>
      <w:pict>
        <v:shape style="position:absolute;margin-left:210.919998pt;margin-top:49.436001pt;width:190.15pt;height:30.25pt;mso-position-horizontal-relative:page;mso-position-vertical-relative:page;z-index:-18408448" type="#_x0000_t202" id="docshape340" filled="false" stroked="false">
          <v:textbox inset="0,0,0,0">
            <w:txbxContent>
              <w:p>
                <w:pPr>
                  <w:spacing w:before="25"/>
                  <w:ind w:left="20" w:right="0" w:firstLine="0"/>
                  <w:jc w:val="left"/>
                  <w:rPr>
                    <w:b/>
                    <w:sz w:val="24"/>
                  </w:rPr>
                </w:pPr>
                <w:r>
                  <w:rPr>
                    <w:b/>
                    <w:sz w:val="24"/>
                  </w:rPr>
                  <w:t>Genus</w:t>
                </w:r>
                <w:r>
                  <w:rPr>
                    <w:b/>
                    <w:spacing w:val="54"/>
                    <w:sz w:val="24"/>
                  </w:rPr>
                  <w:t> </w:t>
                </w:r>
                <w:r>
                  <w:rPr>
                    <w:b/>
                    <w:spacing w:val="9"/>
                    <w:sz w:val="24"/>
                  </w:rPr>
                  <w:t>Synthesis</w:t>
                </w:r>
                <w:r>
                  <w:rPr>
                    <w:b/>
                    <w:spacing w:val="55"/>
                    <w:sz w:val="24"/>
                  </w:rPr>
                  <w:t> </w:t>
                </w:r>
                <w:r>
                  <w:rPr>
                    <w:b/>
                    <w:sz w:val="24"/>
                  </w:rPr>
                  <w:t>Flows</w:t>
                </w:r>
                <w:r>
                  <w:rPr>
                    <w:b/>
                    <w:spacing w:val="55"/>
                    <w:sz w:val="24"/>
                  </w:rPr>
                  <w:t> </w:t>
                </w:r>
                <w:r>
                  <w:rPr>
                    <w:b/>
                    <w:spacing w:val="9"/>
                    <w:sz w:val="24"/>
                  </w:rPr>
                  <w:t>Guide</w:t>
                </w:r>
              </w:p>
              <w:p>
                <w:pPr>
                  <w:pStyle w:val="BodyText"/>
                  <w:spacing w:before="4"/>
                  <w:ind w:left="135"/>
                </w:pPr>
                <w:r>
                  <w:rPr/>
                  <w:t>Remapping</w:t>
                </w:r>
                <w:r>
                  <w:rPr>
                    <w:spacing w:val="-15"/>
                  </w:rPr>
                  <w:t> </w:t>
                </w:r>
                <w:r>
                  <w:rPr/>
                  <w:t>a</w:t>
                </w:r>
                <w:r>
                  <w:rPr>
                    <w:spacing w:val="-15"/>
                  </w:rPr>
                  <w:t> </w:t>
                </w:r>
                <w:r>
                  <w:rPr/>
                  <w:t>Synthesized</w:t>
                </w:r>
                <w:r>
                  <w:rPr>
                    <w:spacing w:val="-15"/>
                  </w:rPr>
                  <w:t> </w:t>
                </w:r>
                <w:r>
                  <w:rPr>
                    <w:spacing w:val="-2"/>
                  </w:rPr>
                  <w:t>Netlist</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0.919998pt;margin-top:49.436001pt;width:190.15pt;height:16.3pt;mso-position-horizontal-relative:page;mso-position-vertical-relative:page;z-index:-18406400" type="#_x0000_t202" id="docshape348" filled="false" stroked="false">
          <v:textbox inset="0,0,0,0">
            <w:txbxContent>
              <w:p>
                <w:pPr>
                  <w:spacing w:before="25"/>
                  <w:ind w:left="20" w:right="0" w:firstLine="0"/>
                  <w:jc w:val="left"/>
                  <w:rPr>
                    <w:b/>
                    <w:sz w:val="24"/>
                  </w:rPr>
                </w:pPr>
                <w:r>
                  <w:rPr>
                    <w:b/>
                    <w:sz w:val="24"/>
                  </w:rPr>
                  <w:t>Genus</w:t>
                </w:r>
                <w:r>
                  <w:rPr>
                    <w:b/>
                    <w:spacing w:val="54"/>
                    <w:sz w:val="24"/>
                  </w:rPr>
                  <w:t> </w:t>
                </w:r>
                <w:r>
                  <w:rPr>
                    <w:b/>
                    <w:spacing w:val="9"/>
                    <w:sz w:val="24"/>
                  </w:rPr>
                  <w:t>Synthesis</w:t>
                </w:r>
                <w:r>
                  <w:rPr>
                    <w:b/>
                    <w:spacing w:val="55"/>
                    <w:sz w:val="24"/>
                  </w:rPr>
                  <w:t> </w:t>
                </w:r>
                <w:r>
                  <w:rPr>
                    <w:b/>
                    <w:sz w:val="24"/>
                  </w:rPr>
                  <w:t>Flows</w:t>
                </w:r>
                <w:r>
                  <w:rPr>
                    <w:b/>
                    <w:spacing w:val="55"/>
                    <w:sz w:val="24"/>
                  </w:rPr>
                  <w:t> </w:t>
                </w:r>
                <w:r>
                  <w:rPr>
                    <w:b/>
                    <w:spacing w:val="9"/>
                    <w:sz w:val="24"/>
                  </w:rPr>
                  <w:t>Guide</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760002pt;margin-top:84.959969pt;width:486.5pt;height:.5pt;mso-position-horizontal-relative:page;mso-position-vertical-relative:page;z-index:-18445824" id="docshape15" coordorigin="1255,1699" coordsize="9730,10" path="m10985,1699l10980,1699,1255,1699,1255,1709,10980,1709,10985,1709,10985,1699xe" filled="true" fillcolor="#000000" stroked="false">
          <v:path arrowok="t"/>
          <v:fill type="solid"/>
          <w10:wrap type="none"/>
        </v:shape>
      </w:pict>
    </w:r>
    <w:r>
      <w:rPr/>
      <w:pict>
        <v:shape style="position:absolute;margin-left:210.919998pt;margin-top:49.436001pt;width:190.15pt;height:30.25pt;mso-position-horizontal-relative:page;mso-position-vertical-relative:page;z-index:-18445312" type="#_x0000_t202" id="docshape16" filled="false" stroked="false">
          <v:textbox inset="0,0,0,0">
            <w:txbxContent>
              <w:p>
                <w:pPr>
                  <w:spacing w:before="25"/>
                  <w:ind w:left="16" w:right="16" w:firstLine="0"/>
                  <w:jc w:val="center"/>
                  <w:rPr>
                    <w:b/>
                    <w:sz w:val="24"/>
                  </w:rPr>
                </w:pPr>
                <w:r>
                  <w:rPr>
                    <w:b/>
                    <w:sz w:val="24"/>
                  </w:rPr>
                  <w:t>Genus</w:t>
                </w:r>
                <w:r>
                  <w:rPr>
                    <w:b/>
                    <w:spacing w:val="54"/>
                    <w:sz w:val="24"/>
                  </w:rPr>
                  <w:t> </w:t>
                </w:r>
                <w:r>
                  <w:rPr>
                    <w:b/>
                    <w:spacing w:val="9"/>
                    <w:sz w:val="24"/>
                  </w:rPr>
                  <w:t>Synthesis</w:t>
                </w:r>
                <w:r>
                  <w:rPr>
                    <w:b/>
                    <w:spacing w:val="55"/>
                    <w:sz w:val="24"/>
                  </w:rPr>
                  <w:t> </w:t>
                </w:r>
                <w:r>
                  <w:rPr>
                    <w:b/>
                    <w:sz w:val="24"/>
                  </w:rPr>
                  <w:t>Flows</w:t>
                </w:r>
                <w:r>
                  <w:rPr>
                    <w:b/>
                    <w:spacing w:val="55"/>
                    <w:sz w:val="24"/>
                  </w:rPr>
                  <w:t> </w:t>
                </w:r>
                <w:r>
                  <w:rPr>
                    <w:b/>
                    <w:spacing w:val="9"/>
                    <w:sz w:val="24"/>
                  </w:rPr>
                  <w:t>Guide</w:t>
                </w:r>
              </w:p>
              <w:p>
                <w:pPr>
                  <w:pStyle w:val="BodyText"/>
                  <w:spacing w:before="4"/>
                  <w:ind w:left="16" w:right="16"/>
                  <w:jc w:val="center"/>
                </w:pPr>
                <w:r>
                  <w:rPr>
                    <w:spacing w:val="-2"/>
                  </w:rPr>
                  <w:t>Preface</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760002pt;margin-top:84.959969pt;width:486.5pt;height:.5pt;mso-position-horizontal-relative:page;mso-position-vertical-relative:page;z-index:-18404352" id="docshape354" coordorigin="1255,1699" coordsize="9730,10" path="m10985,1699l10980,1699,1255,1699,1255,1709,10980,1709,10985,1709,10985,1699xe" filled="true" fillcolor="#000000" stroked="false">
          <v:path arrowok="t"/>
          <v:fill type="solid"/>
          <w10:wrap type="none"/>
        </v:shape>
      </w:pict>
    </w:r>
    <w:r>
      <w:rPr/>
      <w:pict>
        <v:shape style="position:absolute;margin-left:128.360001pt;margin-top:49.436001pt;width:355.2pt;height:30.25pt;mso-position-horizontal-relative:page;mso-position-vertical-relative:page;z-index:-18403840" type="#_x0000_t202" id="docshape355" filled="false" stroked="false">
          <v:textbox inset="0,0,0,0">
            <w:txbxContent>
              <w:p>
                <w:pPr>
                  <w:spacing w:before="25"/>
                  <w:ind w:left="51" w:right="49" w:firstLine="0"/>
                  <w:jc w:val="center"/>
                  <w:rPr>
                    <w:b/>
                    <w:sz w:val="24"/>
                  </w:rPr>
                </w:pPr>
                <w:r>
                  <w:rPr>
                    <w:b/>
                    <w:sz w:val="24"/>
                  </w:rPr>
                  <w:t>Genus</w:t>
                </w:r>
                <w:r>
                  <w:rPr>
                    <w:b/>
                    <w:spacing w:val="54"/>
                    <w:sz w:val="24"/>
                  </w:rPr>
                  <w:t> </w:t>
                </w:r>
                <w:r>
                  <w:rPr>
                    <w:b/>
                    <w:spacing w:val="9"/>
                    <w:sz w:val="24"/>
                  </w:rPr>
                  <w:t>Synthesis</w:t>
                </w:r>
                <w:r>
                  <w:rPr>
                    <w:b/>
                    <w:spacing w:val="55"/>
                    <w:sz w:val="24"/>
                  </w:rPr>
                  <w:t> </w:t>
                </w:r>
                <w:r>
                  <w:rPr>
                    <w:b/>
                    <w:sz w:val="24"/>
                  </w:rPr>
                  <w:t>Flows</w:t>
                </w:r>
                <w:r>
                  <w:rPr>
                    <w:b/>
                    <w:spacing w:val="55"/>
                    <w:sz w:val="24"/>
                  </w:rPr>
                  <w:t> </w:t>
                </w:r>
                <w:r>
                  <w:rPr>
                    <w:b/>
                    <w:spacing w:val="9"/>
                    <w:sz w:val="24"/>
                  </w:rPr>
                  <w:t>Guide</w:t>
                </w:r>
              </w:p>
              <w:p>
                <w:pPr>
                  <w:pStyle w:val="BodyText"/>
                  <w:spacing w:before="4"/>
                  <w:ind w:left="51" w:right="51"/>
                  <w:jc w:val="center"/>
                </w:pPr>
                <w:r>
                  <w:rPr/>
                  <w:t>Associating</w:t>
                </w:r>
                <w:r>
                  <w:rPr>
                    <w:spacing w:val="-13"/>
                  </w:rPr>
                  <w:t> </w:t>
                </w:r>
                <w:r>
                  <w:rPr/>
                  <w:t>Dedicated</w:t>
                </w:r>
                <w:r>
                  <w:rPr>
                    <w:spacing w:val="-12"/>
                  </w:rPr>
                  <w:t> </w:t>
                </w:r>
                <w:r>
                  <w:rPr/>
                  <w:t>Libraries</w:t>
                </w:r>
                <w:r>
                  <w:rPr>
                    <w:spacing w:val="-12"/>
                  </w:rPr>
                  <w:t> </w:t>
                </w:r>
                <w:r>
                  <w:rPr/>
                  <w:t>with</w:t>
                </w:r>
                <w:r>
                  <w:rPr>
                    <w:spacing w:val="-12"/>
                  </w:rPr>
                  <w:t> </w:t>
                </w:r>
                <w:r>
                  <w:rPr/>
                  <w:t>Different</w:t>
                </w:r>
                <w:r>
                  <w:rPr>
                    <w:spacing w:val="-13"/>
                  </w:rPr>
                  <w:t> </w:t>
                </w:r>
                <w:r>
                  <w:rPr/>
                  <w:t>Blocks</w:t>
                </w:r>
                <w:r>
                  <w:rPr>
                    <w:spacing w:val="-12"/>
                  </w:rPr>
                  <w:t> </w:t>
                </w:r>
                <w:r>
                  <w:rPr/>
                  <w:t>in</w:t>
                </w:r>
                <w:r>
                  <w:rPr>
                    <w:spacing w:val="-12"/>
                  </w:rPr>
                  <w:t> </w:t>
                </w:r>
                <w:r>
                  <w:rPr/>
                  <w:t>the</w:t>
                </w:r>
                <w:r>
                  <w:rPr>
                    <w:spacing w:val="-12"/>
                  </w:rPr>
                  <w:t> </w:t>
                </w:r>
                <w:r>
                  <w:rPr>
                    <w:spacing w:val="-2"/>
                  </w:rPr>
                  <w:t>Design</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0.919998pt;margin-top:49.436001pt;width:190.15pt;height:16.3pt;mso-position-horizontal-relative:page;mso-position-vertical-relative:page;z-index:-18401792" type="#_x0000_t202" id="docshape531" filled="false" stroked="false">
          <v:textbox inset="0,0,0,0">
            <w:txbxContent>
              <w:p>
                <w:pPr>
                  <w:spacing w:before="25"/>
                  <w:ind w:left="20" w:right="0" w:firstLine="0"/>
                  <w:jc w:val="left"/>
                  <w:rPr>
                    <w:b/>
                    <w:sz w:val="24"/>
                  </w:rPr>
                </w:pPr>
                <w:r>
                  <w:rPr>
                    <w:b/>
                    <w:sz w:val="24"/>
                  </w:rPr>
                  <w:t>Genus</w:t>
                </w:r>
                <w:r>
                  <w:rPr>
                    <w:b/>
                    <w:spacing w:val="54"/>
                    <w:sz w:val="24"/>
                  </w:rPr>
                  <w:t> </w:t>
                </w:r>
                <w:r>
                  <w:rPr>
                    <w:b/>
                    <w:spacing w:val="9"/>
                    <w:sz w:val="24"/>
                  </w:rPr>
                  <w:t>Synthesis</w:t>
                </w:r>
                <w:r>
                  <w:rPr>
                    <w:b/>
                    <w:spacing w:val="55"/>
                    <w:sz w:val="24"/>
                  </w:rPr>
                  <w:t> </w:t>
                </w:r>
                <w:r>
                  <w:rPr>
                    <w:b/>
                    <w:sz w:val="24"/>
                  </w:rPr>
                  <w:t>Flows</w:t>
                </w:r>
                <w:r>
                  <w:rPr>
                    <w:b/>
                    <w:spacing w:val="55"/>
                    <w:sz w:val="24"/>
                  </w:rPr>
                  <w:t> </w:t>
                </w:r>
                <w:r>
                  <w:rPr>
                    <w:b/>
                    <w:spacing w:val="9"/>
                    <w:sz w:val="24"/>
                  </w:rPr>
                  <w:t>Guide</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760002pt;margin-top:84.959969pt;width:486.5pt;height:.5pt;mso-position-horizontal-relative:page;mso-position-vertical-relative:page;z-index:-18399744" id="docshape537" coordorigin="1255,1699" coordsize="9730,10" path="m10985,1699l10980,1699,1255,1699,1255,1709,10980,1709,10985,1709,10985,1699xe" filled="true" fillcolor="#000000" stroked="false">
          <v:path arrowok="t"/>
          <v:fill type="solid"/>
          <w10:wrap type="none"/>
        </v:shape>
      </w:pict>
    </w:r>
    <w:r>
      <w:rPr/>
      <w:pict>
        <v:shape style="position:absolute;margin-left:210.919998pt;margin-top:49.436001pt;width:190.15pt;height:30.25pt;mso-position-horizontal-relative:page;mso-position-vertical-relative:page;z-index:-18399232" type="#_x0000_t202" id="docshape538" filled="false" stroked="false">
          <v:textbox inset="0,0,0,0">
            <w:txbxContent>
              <w:p>
                <w:pPr>
                  <w:spacing w:before="25"/>
                  <w:ind w:left="16" w:right="16" w:firstLine="0"/>
                  <w:jc w:val="center"/>
                  <w:rPr>
                    <w:b/>
                    <w:sz w:val="24"/>
                  </w:rPr>
                </w:pPr>
                <w:r>
                  <w:rPr>
                    <w:b/>
                    <w:sz w:val="24"/>
                  </w:rPr>
                  <w:t>Genus</w:t>
                </w:r>
                <w:r>
                  <w:rPr>
                    <w:b/>
                    <w:spacing w:val="54"/>
                    <w:sz w:val="24"/>
                  </w:rPr>
                  <w:t> </w:t>
                </w:r>
                <w:r>
                  <w:rPr>
                    <w:b/>
                    <w:spacing w:val="9"/>
                    <w:sz w:val="24"/>
                  </w:rPr>
                  <w:t>Synthesis</w:t>
                </w:r>
                <w:r>
                  <w:rPr>
                    <w:b/>
                    <w:spacing w:val="55"/>
                    <w:sz w:val="24"/>
                  </w:rPr>
                  <w:t> </w:t>
                </w:r>
                <w:r>
                  <w:rPr>
                    <w:b/>
                    <w:sz w:val="24"/>
                  </w:rPr>
                  <w:t>Flows</w:t>
                </w:r>
                <w:r>
                  <w:rPr>
                    <w:b/>
                    <w:spacing w:val="55"/>
                    <w:sz w:val="24"/>
                  </w:rPr>
                  <w:t> </w:t>
                </w:r>
                <w:r>
                  <w:rPr>
                    <w:b/>
                    <w:spacing w:val="9"/>
                    <w:sz w:val="24"/>
                  </w:rPr>
                  <w:t>Guide</w:t>
                </w:r>
              </w:p>
              <w:p>
                <w:pPr>
                  <w:pStyle w:val="BodyText"/>
                  <w:spacing w:before="4"/>
                  <w:ind w:left="16" w:right="16"/>
                  <w:jc w:val="center"/>
                </w:pPr>
                <w:r>
                  <w:rPr>
                    <w:spacing w:val="-2"/>
                  </w:rPr>
                  <w:t>Multi-Mode Multi-Corner </w:t>
                </w:r>
                <w:r>
                  <w:rPr>
                    <w:spacing w:val="-4"/>
                  </w:rPr>
                  <w:t>Flow</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0.919998pt;margin-top:49.436001pt;width:190.15pt;height:16.3pt;mso-position-horizontal-relative:page;mso-position-vertical-relative:page;z-index:-18443264" type="#_x0000_t202" id="docshape24" filled="false" stroked="false">
          <v:textbox inset="0,0,0,0">
            <w:txbxContent>
              <w:p>
                <w:pPr>
                  <w:spacing w:before="25"/>
                  <w:ind w:left="20" w:right="0" w:firstLine="0"/>
                  <w:jc w:val="left"/>
                  <w:rPr>
                    <w:b/>
                    <w:sz w:val="24"/>
                  </w:rPr>
                </w:pPr>
                <w:r>
                  <w:rPr>
                    <w:b/>
                    <w:sz w:val="24"/>
                  </w:rPr>
                  <w:t>Genus</w:t>
                </w:r>
                <w:r>
                  <w:rPr>
                    <w:b/>
                    <w:spacing w:val="54"/>
                    <w:sz w:val="24"/>
                  </w:rPr>
                  <w:t> </w:t>
                </w:r>
                <w:r>
                  <w:rPr>
                    <w:b/>
                    <w:spacing w:val="9"/>
                    <w:sz w:val="24"/>
                  </w:rPr>
                  <w:t>Synthesis</w:t>
                </w:r>
                <w:r>
                  <w:rPr>
                    <w:b/>
                    <w:spacing w:val="55"/>
                    <w:sz w:val="24"/>
                  </w:rPr>
                  <w:t> </w:t>
                </w:r>
                <w:r>
                  <w:rPr>
                    <w:b/>
                    <w:sz w:val="24"/>
                  </w:rPr>
                  <w:t>Flows</w:t>
                </w:r>
                <w:r>
                  <w:rPr>
                    <w:b/>
                    <w:spacing w:val="55"/>
                    <w:sz w:val="24"/>
                  </w:rPr>
                  <w:t> </w:t>
                </w:r>
                <w:r>
                  <w:rPr>
                    <w:b/>
                    <w:spacing w:val="9"/>
                    <w:sz w:val="24"/>
                  </w:rPr>
                  <w:t>Guide</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760002pt;margin-top:84.959969pt;width:486.5pt;height:.5pt;mso-position-horizontal-relative:page;mso-position-vertical-relative:page;z-index:-18441216" id="docshape30" coordorigin="1255,1699" coordsize="9730,10" path="m10985,1699l10980,1699,1255,1699,1255,1709,10980,1709,10985,1709,10985,1699xe" filled="true" fillcolor="#000000" stroked="false">
          <v:path arrowok="t"/>
          <v:fill type="solid"/>
          <w10:wrap type="none"/>
        </v:shape>
      </w:pict>
    </w:r>
    <w:r>
      <w:rPr/>
      <w:pict>
        <v:shape style="position:absolute;margin-left:205.339996pt;margin-top:49.436001pt;width:201.4pt;height:30.25pt;mso-position-horizontal-relative:page;mso-position-vertical-relative:page;z-index:-18440704" type="#_x0000_t202" id="docshape31" filled="false" stroked="false">
          <v:textbox inset="0,0,0,0">
            <w:txbxContent>
              <w:p>
                <w:pPr>
                  <w:spacing w:before="25"/>
                  <w:ind w:left="131" w:right="0" w:firstLine="0"/>
                  <w:jc w:val="left"/>
                  <w:rPr>
                    <w:b/>
                    <w:sz w:val="24"/>
                  </w:rPr>
                </w:pPr>
                <w:r>
                  <w:rPr>
                    <w:b/>
                    <w:sz w:val="24"/>
                  </w:rPr>
                  <w:t>Genus</w:t>
                </w:r>
                <w:r>
                  <w:rPr>
                    <w:b/>
                    <w:spacing w:val="54"/>
                    <w:sz w:val="24"/>
                  </w:rPr>
                  <w:t> </w:t>
                </w:r>
                <w:r>
                  <w:rPr>
                    <w:b/>
                    <w:spacing w:val="9"/>
                    <w:sz w:val="24"/>
                  </w:rPr>
                  <w:t>Synthesis</w:t>
                </w:r>
                <w:r>
                  <w:rPr>
                    <w:b/>
                    <w:spacing w:val="55"/>
                    <w:sz w:val="24"/>
                  </w:rPr>
                  <w:t> </w:t>
                </w:r>
                <w:r>
                  <w:rPr>
                    <w:b/>
                    <w:sz w:val="24"/>
                  </w:rPr>
                  <w:t>Flows</w:t>
                </w:r>
                <w:r>
                  <w:rPr>
                    <w:b/>
                    <w:spacing w:val="55"/>
                    <w:sz w:val="24"/>
                  </w:rPr>
                  <w:t> </w:t>
                </w:r>
                <w:r>
                  <w:rPr>
                    <w:b/>
                    <w:spacing w:val="9"/>
                    <w:sz w:val="24"/>
                  </w:rPr>
                  <w:t>Guide</w:t>
                </w:r>
              </w:p>
              <w:p>
                <w:pPr>
                  <w:pStyle w:val="BodyText"/>
                  <w:spacing w:before="4"/>
                  <w:ind w:left="20"/>
                </w:pPr>
                <w:r>
                  <w:rPr/>
                  <w:t>Getting</w:t>
                </w:r>
                <w:r>
                  <w:rPr>
                    <w:spacing w:val="-12"/>
                  </w:rPr>
                  <w:t> </w:t>
                </w:r>
                <w:r>
                  <w:rPr/>
                  <w:t>Started</w:t>
                </w:r>
                <w:r>
                  <w:rPr>
                    <w:spacing w:val="-12"/>
                  </w:rPr>
                  <w:t> </w:t>
                </w:r>
                <w:r>
                  <w:rPr/>
                  <w:t>with</w:t>
                </w:r>
                <w:r>
                  <w:rPr>
                    <w:spacing w:val="-9"/>
                  </w:rPr>
                  <w:t> </w:t>
                </w:r>
                <w:r>
                  <w:rPr/>
                  <w:t>the</w:t>
                </w:r>
                <w:r>
                  <w:rPr>
                    <w:spacing w:val="-11"/>
                  </w:rPr>
                  <w:t> </w:t>
                </w:r>
                <w:r>
                  <w:rPr/>
                  <w:t>Generic</w:t>
                </w:r>
                <w:r>
                  <w:rPr>
                    <w:spacing w:val="-10"/>
                  </w:rPr>
                  <w:t> </w:t>
                </w:r>
                <w:r>
                  <w:rPr>
                    <w:spacing w:val="-4"/>
                  </w:rPr>
                  <w:t>Flow</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0.919998pt;margin-top:49.436001pt;width:190.15pt;height:16.3pt;mso-position-horizontal-relative:page;mso-position-vertical-relative:page;z-index:-18438656" type="#_x0000_t202" id="docshape76" filled="false" stroked="false">
          <v:textbox inset="0,0,0,0">
            <w:txbxContent>
              <w:p>
                <w:pPr>
                  <w:spacing w:before="25"/>
                  <w:ind w:left="20" w:right="0" w:firstLine="0"/>
                  <w:jc w:val="left"/>
                  <w:rPr>
                    <w:b/>
                    <w:sz w:val="24"/>
                  </w:rPr>
                </w:pPr>
                <w:r>
                  <w:rPr>
                    <w:b/>
                    <w:sz w:val="24"/>
                  </w:rPr>
                  <w:t>Genus</w:t>
                </w:r>
                <w:r>
                  <w:rPr>
                    <w:b/>
                    <w:spacing w:val="54"/>
                    <w:sz w:val="24"/>
                  </w:rPr>
                  <w:t> </w:t>
                </w:r>
                <w:r>
                  <w:rPr>
                    <w:b/>
                    <w:spacing w:val="9"/>
                    <w:sz w:val="24"/>
                  </w:rPr>
                  <w:t>Synthesis</w:t>
                </w:r>
                <w:r>
                  <w:rPr>
                    <w:b/>
                    <w:spacing w:val="55"/>
                    <w:sz w:val="24"/>
                  </w:rPr>
                  <w:t> </w:t>
                </w:r>
                <w:r>
                  <w:rPr>
                    <w:b/>
                    <w:sz w:val="24"/>
                  </w:rPr>
                  <w:t>Flows</w:t>
                </w:r>
                <w:r>
                  <w:rPr>
                    <w:b/>
                    <w:spacing w:val="55"/>
                    <w:sz w:val="24"/>
                  </w:rPr>
                  <w:t> </w:t>
                </w:r>
                <w:r>
                  <w:rPr>
                    <w:b/>
                    <w:spacing w:val="9"/>
                    <w:sz w:val="24"/>
                  </w:rPr>
                  <w:t>Guide</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760002pt;margin-top:84.959969pt;width:486.5pt;height:.5pt;mso-position-horizontal-relative:page;mso-position-vertical-relative:page;z-index:-18436608" id="docshape82" coordorigin="1255,1699" coordsize="9730,10" path="m10985,1699l10980,1699,1255,1699,1255,1709,10980,1709,10985,1709,10985,1699xe" filled="true" fillcolor="#000000" stroked="false">
          <v:path arrowok="t"/>
          <v:fill type="solid"/>
          <w10:wrap type="none"/>
        </v:shape>
      </w:pict>
    </w:r>
    <w:r>
      <w:rPr/>
      <w:pict>
        <v:shape style="position:absolute;margin-left:210.919998pt;margin-top:49.436001pt;width:190.15pt;height:30.25pt;mso-position-horizontal-relative:page;mso-position-vertical-relative:page;z-index:-18436096" type="#_x0000_t202" id="docshape83" filled="false" stroked="false">
          <v:textbox inset="0,0,0,0">
            <w:txbxContent>
              <w:p>
                <w:pPr>
                  <w:spacing w:before="25"/>
                  <w:ind w:left="16" w:right="16" w:firstLine="0"/>
                  <w:jc w:val="center"/>
                  <w:rPr>
                    <w:b/>
                    <w:sz w:val="24"/>
                  </w:rPr>
                </w:pPr>
                <w:r>
                  <w:rPr>
                    <w:b/>
                    <w:sz w:val="24"/>
                  </w:rPr>
                  <w:t>Genus</w:t>
                </w:r>
                <w:r>
                  <w:rPr>
                    <w:b/>
                    <w:spacing w:val="54"/>
                    <w:sz w:val="24"/>
                  </w:rPr>
                  <w:t> </w:t>
                </w:r>
                <w:r>
                  <w:rPr>
                    <w:b/>
                    <w:spacing w:val="9"/>
                    <w:sz w:val="24"/>
                  </w:rPr>
                  <w:t>Synthesis</w:t>
                </w:r>
                <w:r>
                  <w:rPr>
                    <w:b/>
                    <w:spacing w:val="55"/>
                    <w:sz w:val="24"/>
                  </w:rPr>
                  <w:t> </w:t>
                </w:r>
                <w:r>
                  <w:rPr>
                    <w:b/>
                    <w:sz w:val="24"/>
                  </w:rPr>
                  <w:t>Flows</w:t>
                </w:r>
                <w:r>
                  <w:rPr>
                    <w:b/>
                    <w:spacing w:val="55"/>
                    <w:sz w:val="24"/>
                  </w:rPr>
                  <w:t> </w:t>
                </w:r>
                <w:r>
                  <w:rPr>
                    <w:b/>
                    <w:spacing w:val="9"/>
                    <w:sz w:val="24"/>
                  </w:rPr>
                  <w:t>Guide</w:t>
                </w:r>
              </w:p>
              <w:p>
                <w:pPr>
                  <w:pStyle w:val="BodyText"/>
                  <w:spacing w:before="4"/>
                  <w:ind w:left="16" w:right="16"/>
                  <w:jc w:val="center"/>
                </w:pPr>
                <w:r>
                  <w:rPr/>
                  <w:t>Express</w:t>
                </w:r>
                <w:r>
                  <w:rPr>
                    <w:spacing w:val="-16"/>
                  </w:rPr>
                  <w:t> </w:t>
                </w:r>
                <w:r>
                  <w:rPr>
                    <w:spacing w:val="-4"/>
                  </w:rPr>
                  <w:t>Flow</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0.919998pt;margin-top:49.436001pt;width:190.15pt;height:16.3pt;mso-position-horizontal-relative:page;mso-position-vertical-relative:page;z-index:-18434048" type="#_x0000_t202" id="docshape162" filled="false" stroked="false">
          <v:textbox inset="0,0,0,0">
            <w:txbxContent>
              <w:p>
                <w:pPr>
                  <w:spacing w:before="25"/>
                  <w:ind w:left="20" w:right="0" w:firstLine="0"/>
                  <w:jc w:val="left"/>
                  <w:rPr>
                    <w:b/>
                    <w:sz w:val="24"/>
                  </w:rPr>
                </w:pPr>
                <w:r>
                  <w:rPr>
                    <w:b/>
                    <w:sz w:val="24"/>
                  </w:rPr>
                  <w:t>Genus</w:t>
                </w:r>
                <w:r>
                  <w:rPr>
                    <w:b/>
                    <w:spacing w:val="54"/>
                    <w:sz w:val="24"/>
                  </w:rPr>
                  <w:t> </w:t>
                </w:r>
                <w:r>
                  <w:rPr>
                    <w:b/>
                    <w:spacing w:val="9"/>
                    <w:sz w:val="24"/>
                  </w:rPr>
                  <w:t>Synthesis</w:t>
                </w:r>
                <w:r>
                  <w:rPr>
                    <w:b/>
                    <w:spacing w:val="55"/>
                    <w:sz w:val="24"/>
                  </w:rPr>
                  <w:t> </w:t>
                </w:r>
                <w:r>
                  <w:rPr>
                    <w:b/>
                    <w:sz w:val="24"/>
                  </w:rPr>
                  <w:t>Flows</w:t>
                </w:r>
                <w:r>
                  <w:rPr>
                    <w:b/>
                    <w:spacing w:val="55"/>
                    <w:sz w:val="24"/>
                  </w:rPr>
                  <w:t> </w:t>
                </w:r>
                <w:r>
                  <w:rPr>
                    <w:b/>
                    <w:spacing w:val="9"/>
                    <w:sz w:val="24"/>
                  </w:rPr>
                  <w:t>Guide</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760002pt;margin-top:84.959969pt;width:486.5pt;height:.5pt;mso-position-horizontal-relative:page;mso-position-vertical-relative:page;z-index:-18432000" id="docshape168" coordorigin="1255,1699" coordsize="9730,10" path="m10985,1699l10980,1699,1255,1699,1255,1709,10980,1709,10985,1709,10985,1699xe" filled="true" fillcolor="#000000" stroked="false">
          <v:path arrowok="t"/>
          <v:fill type="solid"/>
          <w10:wrap type="none"/>
        </v:shape>
      </w:pict>
    </w:r>
    <w:r>
      <w:rPr/>
      <w:pict>
        <v:shape style="position:absolute;margin-left:210.919998pt;margin-top:49.436001pt;width:190.15pt;height:30.25pt;mso-position-horizontal-relative:page;mso-position-vertical-relative:page;z-index:-18431488" type="#_x0000_t202" id="docshape169" filled="false" stroked="false">
          <v:textbox inset="0,0,0,0">
            <w:txbxContent>
              <w:p>
                <w:pPr>
                  <w:spacing w:before="25"/>
                  <w:ind w:left="16" w:right="16" w:firstLine="0"/>
                  <w:jc w:val="center"/>
                  <w:rPr>
                    <w:b/>
                    <w:sz w:val="24"/>
                  </w:rPr>
                </w:pPr>
                <w:r>
                  <w:rPr>
                    <w:b/>
                    <w:sz w:val="24"/>
                  </w:rPr>
                  <w:t>Genus</w:t>
                </w:r>
                <w:r>
                  <w:rPr>
                    <w:b/>
                    <w:spacing w:val="54"/>
                    <w:sz w:val="24"/>
                  </w:rPr>
                  <w:t> </w:t>
                </w:r>
                <w:r>
                  <w:rPr>
                    <w:b/>
                    <w:spacing w:val="9"/>
                    <w:sz w:val="24"/>
                  </w:rPr>
                  <w:t>Synthesis</w:t>
                </w:r>
                <w:r>
                  <w:rPr>
                    <w:b/>
                    <w:spacing w:val="55"/>
                    <w:sz w:val="24"/>
                  </w:rPr>
                  <w:t> </w:t>
                </w:r>
                <w:r>
                  <w:rPr>
                    <w:b/>
                    <w:sz w:val="24"/>
                  </w:rPr>
                  <w:t>Flows</w:t>
                </w:r>
                <w:r>
                  <w:rPr>
                    <w:b/>
                    <w:spacing w:val="55"/>
                    <w:sz w:val="24"/>
                  </w:rPr>
                  <w:t> </w:t>
                </w:r>
                <w:r>
                  <w:rPr>
                    <w:b/>
                    <w:spacing w:val="9"/>
                    <w:sz w:val="24"/>
                  </w:rPr>
                  <w:t>Guide</w:t>
                </w:r>
              </w:p>
              <w:p>
                <w:pPr>
                  <w:pStyle w:val="BodyText"/>
                  <w:spacing w:before="4"/>
                  <w:ind w:left="16" w:right="16"/>
                  <w:jc w:val="center"/>
                </w:pPr>
                <w:r>
                  <w:rPr/>
                  <w:t>HDL</w:t>
                </w:r>
                <w:r>
                  <w:rPr>
                    <w:spacing w:val="-7"/>
                  </w:rPr>
                  <w:t> </w:t>
                </w:r>
                <w:r>
                  <w:rPr/>
                  <w:t>Features</w:t>
                </w:r>
                <w:r>
                  <w:rPr>
                    <w:spacing w:val="-6"/>
                  </w:rPr>
                  <w:t> </w:t>
                </w:r>
                <w:r>
                  <w:rPr/>
                  <w:t>to</w:t>
                </w:r>
                <w:r>
                  <w:rPr>
                    <w:spacing w:val="-6"/>
                  </w:rPr>
                  <w:t> </w:t>
                </w:r>
                <w:r>
                  <w:rPr/>
                  <w:t>Aid</w:t>
                </w:r>
                <w:r>
                  <w:rPr>
                    <w:spacing w:val="-6"/>
                  </w:rPr>
                  <w:t> </w:t>
                </w:r>
                <w:r>
                  <w:rPr>
                    <w:spacing w:val="-2"/>
                  </w:rPr>
                  <w:t>Verification</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0.919998pt;margin-top:49.436001pt;width:190.15pt;height:16.3pt;mso-position-horizontal-relative:page;mso-position-vertical-relative:page;z-index:-18429440" type="#_x0000_t202" id="docshape173" filled="false" stroked="false">
          <v:textbox inset="0,0,0,0">
            <w:txbxContent>
              <w:p>
                <w:pPr>
                  <w:spacing w:before="25"/>
                  <w:ind w:left="20" w:right="0" w:firstLine="0"/>
                  <w:jc w:val="left"/>
                  <w:rPr>
                    <w:b/>
                    <w:sz w:val="24"/>
                  </w:rPr>
                </w:pPr>
                <w:r>
                  <w:rPr>
                    <w:b/>
                    <w:sz w:val="24"/>
                  </w:rPr>
                  <w:t>Genus</w:t>
                </w:r>
                <w:r>
                  <w:rPr>
                    <w:b/>
                    <w:spacing w:val="54"/>
                    <w:sz w:val="24"/>
                  </w:rPr>
                  <w:t> </w:t>
                </w:r>
                <w:r>
                  <w:rPr>
                    <w:b/>
                    <w:spacing w:val="9"/>
                    <w:sz w:val="24"/>
                  </w:rPr>
                  <w:t>Synthesis</w:t>
                </w:r>
                <w:r>
                  <w:rPr>
                    <w:b/>
                    <w:spacing w:val="55"/>
                    <w:sz w:val="24"/>
                  </w:rPr>
                  <w:t> </w:t>
                </w:r>
                <w:r>
                  <w:rPr>
                    <w:b/>
                    <w:sz w:val="24"/>
                  </w:rPr>
                  <w:t>Flows</w:t>
                </w:r>
                <w:r>
                  <w:rPr>
                    <w:b/>
                    <w:spacing w:val="55"/>
                    <w:sz w:val="24"/>
                  </w:rPr>
                  <w:t> </w:t>
                </w:r>
                <w:r>
                  <w:rPr>
                    <w:b/>
                    <w:spacing w:val="9"/>
                    <w:sz w:val="24"/>
                  </w:rPr>
                  <w:t>Guide</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572" w:hanging="335"/>
        <w:jc w:val="left"/>
      </w:pPr>
      <w:rPr>
        <w:rFonts w:hint="default" w:ascii="Arial" w:hAnsi="Arial" w:eastAsia="Arial" w:cs="Arial"/>
        <w:b/>
        <w:bCs/>
        <w:i w:val="0"/>
        <w:iCs w:val="0"/>
        <w:spacing w:val="-1"/>
        <w:w w:val="100"/>
        <w:sz w:val="24"/>
        <w:szCs w:val="24"/>
        <w:lang w:val="en-US" w:eastAsia="en-US" w:bidi="ar-SA"/>
      </w:rPr>
    </w:lvl>
    <w:lvl w:ilvl="1">
      <w:start w:val="0"/>
      <w:numFmt w:val="bullet"/>
      <w:lvlText w:val="•"/>
      <w:lvlJc w:val="left"/>
      <w:pPr>
        <w:ind w:left="1520" w:hanging="335"/>
      </w:pPr>
      <w:rPr>
        <w:rFonts w:hint="default"/>
        <w:lang w:val="en-US" w:eastAsia="en-US" w:bidi="ar-SA"/>
      </w:rPr>
    </w:lvl>
    <w:lvl w:ilvl="2">
      <w:start w:val="0"/>
      <w:numFmt w:val="bullet"/>
      <w:lvlText w:val="•"/>
      <w:lvlJc w:val="left"/>
      <w:pPr>
        <w:ind w:left="2460" w:hanging="335"/>
      </w:pPr>
      <w:rPr>
        <w:rFonts w:hint="default"/>
        <w:lang w:val="en-US" w:eastAsia="en-US" w:bidi="ar-SA"/>
      </w:rPr>
    </w:lvl>
    <w:lvl w:ilvl="3">
      <w:start w:val="0"/>
      <w:numFmt w:val="bullet"/>
      <w:lvlText w:val="•"/>
      <w:lvlJc w:val="left"/>
      <w:pPr>
        <w:ind w:left="3400" w:hanging="335"/>
      </w:pPr>
      <w:rPr>
        <w:rFonts w:hint="default"/>
        <w:lang w:val="en-US" w:eastAsia="en-US" w:bidi="ar-SA"/>
      </w:rPr>
    </w:lvl>
    <w:lvl w:ilvl="4">
      <w:start w:val="0"/>
      <w:numFmt w:val="bullet"/>
      <w:lvlText w:val="•"/>
      <w:lvlJc w:val="left"/>
      <w:pPr>
        <w:ind w:left="4340" w:hanging="335"/>
      </w:pPr>
      <w:rPr>
        <w:rFonts w:hint="default"/>
        <w:lang w:val="en-US" w:eastAsia="en-US" w:bidi="ar-SA"/>
      </w:rPr>
    </w:lvl>
    <w:lvl w:ilvl="5">
      <w:start w:val="0"/>
      <w:numFmt w:val="bullet"/>
      <w:lvlText w:val="•"/>
      <w:lvlJc w:val="left"/>
      <w:pPr>
        <w:ind w:left="5280" w:hanging="335"/>
      </w:pPr>
      <w:rPr>
        <w:rFonts w:hint="default"/>
        <w:lang w:val="en-US" w:eastAsia="en-US" w:bidi="ar-SA"/>
      </w:rPr>
    </w:lvl>
    <w:lvl w:ilvl="6">
      <w:start w:val="0"/>
      <w:numFmt w:val="bullet"/>
      <w:lvlText w:val="•"/>
      <w:lvlJc w:val="left"/>
      <w:pPr>
        <w:ind w:left="6220" w:hanging="335"/>
      </w:pPr>
      <w:rPr>
        <w:rFonts w:hint="default"/>
        <w:lang w:val="en-US" w:eastAsia="en-US" w:bidi="ar-SA"/>
      </w:rPr>
    </w:lvl>
    <w:lvl w:ilvl="7">
      <w:start w:val="0"/>
      <w:numFmt w:val="bullet"/>
      <w:lvlText w:val="•"/>
      <w:lvlJc w:val="left"/>
      <w:pPr>
        <w:ind w:left="7160" w:hanging="335"/>
      </w:pPr>
      <w:rPr>
        <w:rFonts w:hint="default"/>
        <w:lang w:val="en-US" w:eastAsia="en-US" w:bidi="ar-SA"/>
      </w:rPr>
    </w:lvl>
    <w:lvl w:ilvl="8">
      <w:start w:val="0"/>
      <w:numFmt w:val="bullet"/>
      <w:lvlText w:val="•"/>
      <w:lvlJc w:val="left"/>
      <w:pPr>
        <w:ind w:left="8100" w:hanging="335"/>
      </w:pPr>
      <w:rPr>
        <w:rFonts w:hint="default"/>
        <w:lang w:val="en-US" w:eastAsia="en-US" w:bidi="ar-SA"/>
      </w:rPr>
    </w:lvl>
  </w:abstractNum>
  <w:abstractNum w:abstractNumId="9">
    <w:multiLevelType w:val="hybridMultilevel"/>
    <w:lvl w:ilvl="0">
      <w:start w:val="1"/>
      <w:numFmt w:val="decimal"/>
      <w:lvlText w:val="%1."/>
      <w:lvlJc w:val="left"/>
      <w:pPr>
        <w:ind w:left="572" w:hanging="335"/>
        <w:jc w:val="left"/>
      </w:pPr>
      <w:rPr>
        <w:rFonts w:hint="default" w:ascii="Arial" w:hAnsi="Arial" w:eastAsia="Arial" w:cs="Arial"/>
        <w:b/>
        <w:bCs/>
        <w:i w:val="0"/>
        <w:iCs w:val="0"/>
        <w:spacing w:val="-1"/>
        <w:w w:val="100"/>
        <w:sz w:val="24"/>
        <w:szCs w:val="24"/>
        <w:lang w:val="en-US" w:eastAsia="en-US" w:bidi="ar-SA"/>
      </w:rPr>
    </w:lvl>
    <w:lvl w:ilvl="1">
      <w:start w:val="0"/>
      <w:numFmt w:val="bullet"/>
      <w:lvlText w:val="•"/>
      <w:lvlJc w:val="left"/>
      <w:pPr>
        <w:ind w:left="1520" w:hanging="335"/>
      </w:pPr>
      <w:rPr>
        <w:rFonts w:hint="default"/>
        <w:lang w:val="en-US" w:eastAsia="en-US" w:bidi="ar-SA"/>
      </w:rPr>
    </w:lvl>
    <w:lvl w:ilvl="2">
      <w:start w:val="0"/>
      <w:numFmt w:val="bullet"/>
      <w:lvlText w:val="•"/>
      <w:lvlJc w:val="left"/>
      <w:pPr>
        <w:ind w:left="2460" w:hanging="335"/>
      </w:pPr>
      <w:rPr>
        <w:rFonts w:hint="default"/>
        <w:lang w:val="en-US" w:eastAsia="en-US" w:bidi="ar-SA"/>
      </w:rPr>
    </w:lvl>
    <w:lvl w:ilvl="3">
      <w:start w:val="0"/>
      <w:numFmt w:val="bullet"/>
      <w:lvlText w:val="•"/>
      <w:lvlJc w:val="left"/>
      <w:pPr>
        <w:ind w:left="3400" w:hanging="335"/>
      </w:pPr>
      <w:rPr>
        <w:rFonts w:hint="default"/>
        <w:lang w:val="en-US" w:eastAsia="en-US" w:bidi="ar-SA"/>
      </w:rPr>
    </w:lvl>
    <w:lvl w:ilvl="4">
      <w:start w:val="0"/>
      <w:numFmt w:val="bullet"/>
      <w:lvlText w:val="•"/>
      <w:lvlJc w:val="left"/>
      <w:pPr>
        <w:ind w:left="4340" w:hanging="335"/>
      </w:pPr>
      <w:rPr>
        <w:rFonts w:hint="default"/>
        <w:lang w:val="en-US" w:eastAsia="en-US" w:bidi="ar-SA"/>
      </w:rPr>
    </w:lvl>
    <w:lvl w:ilvl="5">
      <w:start w:val="0"/>
      <w:numFmt w:val="bullet"/>
      <w:lvlText w:val="•"/>
      <w:lvlJc w:val="left"/>
      <w:pPr>
        <w:ind w:left="5280" w:hanging="335"/>
      </w:pPr>
      <w:rPr>
        <w:rFonts w:hint="default"/>
        <w:lang w:val="en-US" w:eastAsia="en-US" w:bidi="ar-SA"/>
      </w:rPr>
    </w:lvl>
    <w:lvl w:ilvl="6">
      <w:start w:val="0"/>
      <w:numFmt w:val="bullet"/>
      <w:lvlText w:val="•"/>
      <w:lvlJc w:val="left"/>
      <w:pPr>
        <w:ind w:left="6220" w:hanging="335"/>
      </w:pPr>
      <w:rPr>
        <w:rFonts w:hint="default"/>
        <w:lang w:val="en-US" w:eastAsia="en-US" w:bidi="ar-SA"/>
      </w:rPr>
    </w:lvl>
    <w:lvl w:ilvl="7">
      <w:start w:val="0"/>
      <w:numFmt w:val="bullet"/>
      <w:lvlText w:val="•"/>
      <w:lvlJc w:val="left"/>
      <w:pPr>
        <w:ind w:left="7160" w:hanging="335"/>
      </w:pPr>
      <w:rPr>
        <w:rFonts w:hint="default"/>
        <w:lang w:val="en-US" w:eastAsia="en-US" w:bidi="ar-SA"/>
      </w:rPr>
    </w:lvl>
    <w:lvl w:ilvl="8">
      <w:start w:val="0"/>
      <w:numFmt w:val="bullet"/>
      <w:lvlText w:val="•"/>
      <w:lvlJc w:val="left"/>
      <w:pPr>
        <w:ind w:left="8100" w:hanging="335"/>
      </w:pPr>
      <w:rPr>
        <w:rFonts w:hint="default"/>
        <w:lang w:val="en-US" w:eastAsia="en-US" w:bidi="ar-SA"/>
      </w:rPr>
    </w:lvl>
  </w:abstractNum>
  <w:abstractNum w:abstractNumId="8">
    <w:multiLevelType w:val="hybridMultilevel"/>
    <w:lvl w:ilvl="0">
      <w:start w:val="1"/>
      <w:numFmt w:val="decimal"/>
      <w:lvlText w:val="%1."/>
      <w:lvlJc w:val="left"/>
      <w:pPr>
        <w:ind w:left="620" w:hanging="335"/>
        <w:jc w:val="left"/>
      </w:pPr>
      <w:rPr>
        <w:rFonts w:hint="default" w:ascii="Arial" w:hAnsi="Arial" w:eastAsia="Arial" w:cs="Arial"/>
        <w:b/>
        <w:bCs/>
        <w:i w:val="0"/>
        <w:iCs w:val="0"/>
        <w:spacing w:val="-1"/>
        <w:w w:val="100"/>
        <w:sz w:val="24"/>
        <w:szCs w:val="24"/>
        <w:lang w:val="en-US" w:eastAsia="en-US" w:bidi="ar-SA"/>
      </w:rPr>
    </w:lvl>
    <w:lvl w:ilvl="1">
      <w:start w:val="0"/>
      <w:numFmt w:val="bullet"/>
      <w:lvlText w:val="•"/>
      <w:lvlJc w:val="left"/>
      <w:pPr>
        <w:ind w:left="1556" w:hanging="335"/>
      </w:pPr>
      <w:rPr>
        <w:rFonts w:hint="default"/>
        <w:lang w:val="en-US" w:eastAsia="en-US" w:bidi="ar-SA"/>
      </w:rPr>
    </w:lvl>
    <w:lvl w:ilvl="2">
      <w:start w:val="0"/>
      <w:numFmt w:val="bullet"/>
      <w:lvlText w:val="•"/>
      <w:lvlJc w:val="left"/>
      <w:pPr>
        <w:ind w:left="2492" w:hanging="335"/>
      </w:pPr>
      <w:rPr>
        <w:rFonts w:hint="default"/>
        <w:lang w:val="en-US" w:eastAsia="en-US" w:bidi="ar-SA"/>
      </w:rPr>
    </w:lvl>
    <w:lvl w:ilvl="3">
      <w:start w:val="0"/>
      <w:numFmt w:val="bullet"/>
      <w:lvlText w:val="•"/>
      <w:lvlJc w:val="left"/>
      <w:pPr>
        <w:ind w:left="3428" w:hanging="335"/>
      </w:pPr>
      <w:rPr>
        <w:rFonts w:hint="default"/>
        <w:lang w:val="en-US" w:eastAsia="en-US" w:bidi="ar-SA"/>
      </w:rPr>
    </w:lvl>
    <w:lvl w:ilvl="4">
      <w:start w:val="0"/>
      <w:numFmt w:val="bullet"/>
      <w:lvlText w:val="•"/>
      <w:lvlJc w:val="left"/>
      <w:pPr>
        <w:ind w:left="4364" w:hanging="335"/>
      </w:pPr>
      <w:rPr>
        <w:rFonts w:hint="default"/>
        <w:lang w:val="en-US" w:eastAsia="en-US" w:bidi="ar-SA"/>
      </w:rPr>
    </w:lvl>
    <w:lvl w:ilvl="5">
      <w:start w:val="0"/>
      <w:numFmt w:val="bullet"/>
      <w:lvlText w:val="•"/>
      <w:lvlJc w:val="left"/>
      <w:pPr>
        <w:ind w:left="5300" w:hanging="335"/>
      </w:pPr>
      <w:rPr>
        <w:rFonts w:hint="default"/>
        <w:lang w:val="en-US" w:eastAsia="en-US" w:bidi="ar-SA"/>
      </w:rPr>
    </w:lvl>
    <w:lvl w:ilvl="6">
      <w:start w:val="0"/>
      <w:numFmt w:val="bullet"/>
      <w:lvlText w:val="•"/>
      <w:lvlJc w:val="left"/>
      <w:pPr>
        <w:ind w:left="6236" w:hanging="335"/>
      </w:pPr>
      <w:rPr>
        <w:rFonts w:hint="default"/>
        <w:lang w:val="en-US" w:eastAsia="en-US" w:bidi="ar-SA"/>
      </w:rPr>
    </w:lvl>
    <w:lvl w:ilvl="7">
      <w:start w:val="0"/>
      <w:numFmt w:val="bullet"/>
      <w:lvlText w:val="•"/>
      <w:lvlJc w:val="left"/>
      <w:pPr>
        <w:ind w:left="7172" w:hanging="335"/>
      </w:pPr>
      <w:rPr>
        <w:rFonts w:hint="default"/>
        <w:lang w:val="en-US" w:eastAsia="en-US" w:bidi="ar-SA"/>
      </w:rPr>
    </w:lvl>
    <w:lvl w:ilvl="8">
      <w:start w:val="0"/>
      <w:numFmt w:val="bullet"/>
      <w:lvlText w:val="•"/>
      <w:lvlJc w:val="left"/>
      <w:pPr>
        <w:ind w:left="8108" w:hanging="335"/>
      </w:pPr>
      <w:rPr>
        <w:rFonts w:hint="default"/>
        <w:lang w:val="en-US" w:eastAsia="en-US" w:bidi="ar-SA"/>
      </w:rPr>
    </w:lvl>
  </w:abstractNum>
  <w:abstractNum w:abstractNumId="7">
    <w:multiLevelType w:val="hybridMultilevel"/>
    <w:lvl w:ilvl="0">
      <w:start w:val="1"/>
      <w:numFmt w:val="decimal"/>
      <w:lvlText w:val="%1."/>
      <w:lvlJc w:val="left"/>
      <w:pPr>
        <w:ind w:left="620" w:hanging="335"/>
        <w:jc w:val="right"/>
      </w:pPr>
      <w:rPr>
        <w:rFonts w:hint="default" w:ascii="Arial" w:hAnsi="Arial" w:eastAsia="Arial" w:cs="Arial"/>
        <w:b/>
        <w:bCs/>
        <w:i w:val="0"/>
        <w:iCs w:val="0"/>
        <w:spacing w:val="-1"/>
        <w:w w:val="100"/>
        <w:sz w:val="24"/>
        <w:szCs w:val="24"/>
        <w:lang w:val="en-US" w:eastAsia="en-US" w:bidi="ar-SA"/>
      </w:rPr>
    </w:lvl>
    <w:lvl w:ilvl="1">
      <w:start w:val="0"/>
      <w:numFmt w:val="bullet"/>
      <w:lvlText w:val="•"/>
      <w:lvlJc w:val="left"/>
      <w:pPr>
        <w:ind w:left="1556" w:hanging="335"/>
      </w:pPr>
      <w:rPr>
        <w:rFonts w:hint="default"/>
        <w:lang w:val="en-US" w:eastAsia="en-US" w:bidi="ar-SA"/>
      </w:rPr>
    </w:lvl>
    <w:lvl w:ilvl="2">
      <w:start w:val="0"/>
      <w:numFmt w:val="bullet"/>
      <w:lvlText w:val="•"/>
      <w:lvlJc w:val="left"/>
      <w:pPr>
        <w:ind w:left="2492" w:hanging="335"/>
      </w:pPr>
      <w:rPr>
        <w:rFonts w:hint="default"/>
        <w:lang w:val="en-US" w:eastAsia="en-US" w:bidi="ar-SA"/>
      </w:rPr>
    </w:lvl>
    <w:lvl w:ilvl="3">
      <w:start w:val="0"/>
      <w:numFmt w:val="bullet"/>
      <w:lvlText w:val="•"/>
      <w:lvlJc w:val="left"/>
      <w:pPr>
        <w:ind w:left="3428" w:hanging="335"/>
      </w:pPr>
      <w:rPr>
        <w:rFonts w:hint="default"/>
        <w:lang w:val="en-US" w:eastAsia="en-US" w:bidi="ar-SA"/>
      </w:rPr>
    </w:lvl>
    <w:lvl w:ilvl="4">
      <w:start w:val="0"/>
      <w:numFmt w:val="bullet"/>
      <w:lvlText w:val="•"/>
      <w:lvlJc w:val="left"/>
      <w:pPr>
        <w:ind w:left="4364" w:hanging="335"/>
      </w:pPr>
      <w:rPr>
        <w:rFonts w:hint="default"/>
        <w:lang w:val="en-US" w:eastAsia="en-US" w:bidi="ar-SA"/>
      </w:rPr>
    </w:lvl>
    <w:lvl w:ilvl="5">
      <w:start w:val="0"/>
      <w:numFmt w:val="bullet"/>
      <w:lvlText w:val="•"/>
      <w:lvlJc w:val="left"/>
      <w:pPr>
        <w:ind w:left="5300" w:hanging="335"/>
      </w:pPr>
      <w:rPr>
        <w:rFonts w:hint="default"/>
        <w:lang w:val="en-US" w:eastAsia="en-US" w:bidi="ar-SA"/>
      </w:rPr>
    </w:lvl>
    <w:lvl w:ilvl="6">
      <w:start w:val="0"/>
      <w:numFmt w:val="bullet"/>
      <w:lvlText w:val="•"/>
      <w:lvlJc w:val="left"/>
      <w:pPr>
        <w:ind w:left="6236" w:hanging="335"/>
      </w:pPr>
      <w:rPr>
        <w:rFonts w:hint="default"/>
        <w:lang w:val="en-US" w:eastAsia="en-US" w:bidi="ar-SA"/>
      </w:rPr>
    </w:lvl>
    <w:lvl w:ilvl="7">
      <w:start w:val="0"/>
      <w:numFmt w:val="bullet"/>
      <w:lvlText w:val="•"/>
      <w:lvlJc w:val="left"/>
      <w:pPr>
        <w:ind w:left="7172" w:hanging="335"/>
      </w:pPr>
      <w:rPr>
        <w:rFonts w:hint="default"/>
        <w:lang w:val="en-US" w:eastAsia="en-US" w:bidi="ar-SA"/>
      </w:rPr>
    </w:lvl>
    <w:lvl w:ilvl="8">
      <w:start w:val="0"/>
      <w:numFmt w:val="bullet"/>
      <w:lvlText w:val="•"/>
      <w:lvlJc w:val="left"/>
      <w:pPr>
        <w:ind w:left="8108" w:hanging="335"/>
      </w:pPr>
      <w:rPr>
        <w:rFonts w:hint="default"/>
        <w:lang w:val="en-US" w:eastAsia="en-US" w:bidi="ar-SA"/>
      </w:rPr>
    </w:lvl>
  </w:abstractNum>
  <w:abstractNum w:abstractNumId="6">
    <w:multiLevelType w:val="hybridMultilevel"/>
    <w:lvl w:ilvl="0">
      <w:start w:val="1"/>
      <w:numFmt w:val="decimal"/>
      <w:lvlText w:val="%1."/>
      <w:lvlJc w:val="left"/>
      <w:pPr>
        <w:ind w:left="732" w:hanging="333"/>
        <w:jc w:val="left"/>
      </w:pPr>
      <w:rPr>
        <w:rFonts w:hint="default" w:ascii="Arial" w:hAnsi="Arial" w:eastAsia="Arial" w:cs="Arial"/>
        <w:b w:val="0"/>
        <w:bCs w:val="0"/>
        <w:i w:val="0"/>
        <w:iCs w:val="0"/>
        <w:w w:val="100"/>
        <w:sz w:val="24"/>
        <w:szCs w:val="24"/>
        <w:lang w:val="en-US" w:eastAsia="en-US" w:bidi="ar-SA"/>
      </w:rPr>
    </w:lvl>
    <w:lvl w:ilvl="1">
      <w:start w:val="0"/>
      <w:numFmt w:val="bullet"/>
      <w:lvlText w:val="•"/>
      <w:lvlJc w:val="left"/>
      <w:pPr>
        <w:ind w:left="1664" w:hanging="333"/>
      </w:pPr>
      <w:rPr>
        <w:rFonts w:hint="default"/>
        <w:lang w:val="en-US" w:eastAsia="en-US" w:bidi="ar-SA"/>
      </w:rPr>
    </w:lvl>
    <w:lvl w:ilvl="2">
      <w:start w:val="0"/>
      <w:numFmt w:val="bullet"/>
      <w:lvlText w:val="•"/>
      <w:lvlJc w:val="left"/>
      <w:pPr>
        <w:ind w:left="2588" w:hanging="333"/>
      </w:pPr>
      <w:rPr>
        <w:rFonts w:hint="default"/>
        <w:lang w:val="en-US" w:eastAsia="en-US" w:bidi="ar-SA"/>
      </w:rPr>
    </w:lvl>
    <w:lvl w:ilvl="3">
      <w:start w:val="0"/>
      <w:numFmt w:val="bullet"/>
      <w:lvlText w:val="•"/>
      <w:lvlJc w:val="left"/>
      <w:pPr>
        <w:ind w:left="3512" w:hanging="333"/>
      </w:pPr>
      <w:rPr>
        <w:rFonts w:hint="default"/>
        <w:lang w:val="en-US" w:eastAsia="en-US" w:bidi="ar-SA"/>
      </w:rPr>
    </w:lvl>
    <w:lvl w:ilvl="4">
      <w:start w:val="0"/>
      <w:numFmt w:val="bullet"/>
      <w:lvlText w:val="•"/>
      <w:lvlJc w:val="left"/>
      <w:pPr>
        <w:ind w:left="4436" w:hanging="333"/>
      </w:pPr>
      <w:rPr>
        <w:rFonts w:hint="default"/>
        <w:lang w:val="en-US" w:eastAsia="en-US" w:bidi="ar-SA"/>
      </w:rPr>
    </w:lvl>
    <w:lvl w:ilvl="5">
      <w:start w:val="0"/>
      <w:numFmt w:val="bullet"/>
      <w:lvlText w:val="•"/>
      <w:lvlJc w:val="left"/>
      <w:pPr>
        <w:ind w:left="5360" w:hanging="333"/>
      </w:pPr>
      <w:rPr>
        <w:rFonts w:hint="default"/>
        <w:lang w:val="en-US" w:eastAsia="en-US" w:bidi="ar-SA"/>
      </w:rPr>
    </w:lvl>
    <w:lvl w:ilvl="6">
      <w:start w:val="0"/>
      <w:numFmt w:val="bullet"/>
      <w:lvlText w:val="•"/>
      <w:lvlJc w:val="left"/>
      <w:pPr>
        <w:ind w:left="6284" w:hanging="333"/>
      </w:pPr>
      <w:rPr>
        <w:rFonts w:hint="default"/>
        <w:lang w:val="en-US" w:eastAsia="en-US" w:bidi="ar-SA"/>
      </w:rPr>
    </w:lvl>
    <w:lvl w:ilvl="7">
      <w:start w:val="0"/>
      <w:numFmt w:val="bullet"/>
      <w:lvlText w:val="•"/>
      <w:lvlJc w:val="left"/>
      <w:pPr>
        <w:ind w:left="7208" w:hanging="333"/>
      </w:pPr>
      <w:rPr>
        <w:rFonts w:hint="default"/>
        <w:lang w:val="en-US" w:eastAsia="en-US" w:bidi="ar-SA"/>
      </w:rPr>
    </w:lvl>
    <w:lvl w:ilvl="8">
      <w:start w:val="0"/>
      <w:numFmt w:val="bullet"/>
      <w:lvlText w:val="•"/>
      <w:lvlJc w:val="left"/>
      <w:pPr>
        <w:ind w:left="8132" w:hanging="333"/>
      </w:pPr>
      <w:rPr>
        <w:rFonts w:hint="default"/>
        <w:lang w:val="en-US" w:eastAsia="en-US" w:bidi="ar-SA"/>
      </w:rPr>
    </w:lvl>
  </w:abstractNum>
  <w:abstractNum w:abstractNumId="5">
    <w:multiLevelType w:val="hybridMultilevel"/>
    <w:lvl w:ilvl="0">
      <w:start w:val="1"/>
      <w:numFmt w:val="lowerLetter"/>
      <w:lvlText w:val="%1."/>
      <w:lvlJc w:val="left"/>
      <w:pPr>
        <w:ind w:left="1100" w:hanging="335"/>
        <w:jc w:val="left"/>
      </w:pPr>
      <w:rPr>
        <w:rFonts w:hint="default" w:ascii="Arial" w:hAnsi="Arial" w:eastAsia="Arial" w:cs="Arial"/>
        <w:b/>
        <w:bCs/>
        <w:i w:val="0"/>
        <w:iCs w:val="0"/>
        <w:spacing w:val="-1"/>
        <w:w w:val="100"/>
        <w:sz w:val="24"/>
        <w:szCs w:val="24"/>
        <w:lang w:val="en-US" w:eastAsia="en-US" w:bidi="ar-SA"/>
      </w:rPr>
    </w:lvl>
    <w:lvl w:ilvl="1">
      <w:start w:val="1"/>
      <w:numFmt w:val="lowerLetter"/>
      <w:lvlText w:val="%2."/>
      <w:lvlJc w:val="left"/>
      <w:pPr>
        <w:ind w:left="1269" w:hanging="268"/>
        <w:jc w:val="left"/>
      </w:pPr>
      <w:rPr>
        <w:rFonts w:hint="default" w:ascii="Arial" w:hAnsi="Arial" w:eastAsia="Arial" w:cs="Arial"/>
        <w:b/>
        <w:bCs/>
        <w:i w:val="0"/>
        <w:iCs w:val="0"/>
        <w:spacing w:val="-1"/>
        <w:w w:val="100"/>
        <w:sz w:val="24"/>
        <w:szCs w:val="24"/>
        <w:lang w:val="en-US" w:eastAsia="en-US" w:bidi="ar-SA"/>
      </w:rPr>
    </w:lvl>
    <w:lvl w:ilvl="2">
      <w:start w:val="0"/>
      <w:numFmt w:val="bullet"/>
      <w:lvlText w:val="•"/>
      <w:lvlJc w:val="left"/>
      <w:pPr>
        <w:ind w:left="1575" w:hanging="268"/>
      </w:pPr>
      <w:rPr>
        <w:rFonts w:hint="default"/>
        <w:lang w:val="en-US" w:eastAsia="en-US" w:bidi="ar-SA"/>
      </w:rPr>
    </w:lvl>
    <w:lvl w:ilvl="3">
      <w:start w:val="0"/>
      <w:numFmt w:val="bullet"/>
      <w:lvlText w:val="•"/>
      <w:lvlJc w:val="left"/>
      <w:pPr>
        <w:ind w:left="1890" w:hanging="268"/>
      </w:pPr>
      <w:rPr>
        <w:rFonts w:hint="default"/>
        <w:lang w:val="en-US" w:eastAsia="en-US" w:bidi="ar-SA"/>
      </w:rPr>
    </w:lvl>
    <w:lvl w:ilvl="4">
      <w:start w:val="0"/>
      <w:numFmt w:val="bullet"/>
      <w:lvlText w:val="•"/>
      <w:lvlJc w:val="left"/>
      <w:pPr>
        <w:ind w:left="2205" w:hanging="268"/>
      </w:pPr>
      <w:rPr>
        <w:rFonts w:hint="default"/>
        <w:lang w:val="en-US" w:eastAsia="en-US" w:bidi="ar-SA"/>
      </w:rPr>
    </w:lvl>
    <w:lvl w:ilvl="5">
      <w:start w:val="0"/>
      <w:numFmt w:val="bullet"/>
      <w:lvlText w:val="•"/>
      <w:lvlJc w:val="left"/>
      <w:pPr>
        <w:ind w:left="2520" w:hanging="268"/>
      </w:pPr>
      <w:rPr>
        <w:rFonts w:hint="default"/>
        <w:lang w:val="en-US" w:eastAsia="en-US" w:bidi="ar-SA"/>
      </w:rPr>
    </w:lvl>
    <w:lvl w:ilvl="6">
      <w:start w:val="0"/>
      <w:numFmt w:val="bullet"/>
      <w:lvlText w:val="•"/>
      <w:lvlJc w:val="left"/>
      <w:pPr>
        <w:ind w:left="2836" w:hanging="268"/>
      </w:pPr>
      <w:rPr>
        <w:rFonts w:hint="default"/>
        <w:lang w:val="en-US" w:eastAsia="en-US" w:bidi="ar-SA"/>
      </w:rPr>
    </w:lvl>
    <w:lvl w:ilvl="7">
      <w:start w:val="0"/>
      <w:numFmt w:val="bullet"/>
      <w:lvlText w:val="•"/>
      <w:lvlJc w:val="left"/>
      <w:pPr>
        <w:ind w:left="3151" w:hanging="268"/>
      </w:pPr>
      <w:rPr>
        <w:rFonts w:hint="default"/>
        <w:lang w:val="en-US" w:eastAsia="en-US" w:bidi="ar-SA"/>
      </w:rPr>
    </w:lvl>
    <w:lvl w:ilvl="8">
      <w:start w:val="0"/>
      <w:numFmt w:val="bullet"/>
      <w:lvlText w:val="•"/>
      <w:lvlJc w:val="left"/>
      <w:pPr>
        <w:ind w:left="3466" w:hanging="268"/>
      </w:pPr>
      <w:rPr>
        <w:rFonts w:hint="default"/>
        <w:lang w:val="en-US" w:eastAsia="en-US" w:bidi="ar-SA"/>
      </w:rPr>
    </w:lvl>
  </w:abstractNum>
  <w:abstractNum w:abstractNumId="4">
    <w:multiLevelType w:val="hybridMultilevel"/>
    <w:lvl w:ilvl="0">
      <w:start w:val="1"/>
      <w:numFmt w:val="decimal"/>
      <w:lvlText w:val="%1."/>
      <w:lvlJc w:val="left"/>
      <w:pPr>
        <w:ind w:left="620" w:hanging="335"/>
        <w:jc w:val="left"/>
      </w:pPr>
      <w:rPr>
        <w:rFonts w:hint="default" w:ascii="Arial" w:hAnsi="Arial" w:eastAsia="Arial" w:cs="Arial"/>
        <w:b/>
        <w:bCs/>
        <w:i w:val="0"/>
        <w:iCs w:val="0"/>
        <w:spacing w:val="-1"/>
        <w:w w:val="100"/>
        <w:sz w:val="24"/>
        <w:szCs w:val="24"/>
        <w:lang w:val="en-US" w:eastAsia="en-US" w:bidi="ar-SA"/>
      </w:rPr>
    </w:lvl>
    <w:lvl w:ilvl="1">
      <w:start w:val="1"/>
      <w:numFmt w:val="lowerLetter"/>
      <w:lvlText w:val="%2."/>
      <w:lvlJc w:val="left"/>
      <w:pPr>
        <w:ind w:left="1100" w:hanging="335"/>
        <w:jc w:val="left"/>
      </w:pPr>
      <w:rPr>
        <w:rFonts w:hint="default" w:ascii="Arial" w:hAnsi="Arial" w:eastAsia="Arial" w:cs="Arial"/>
        <w:b/>
        <w:bCs/>
        <w:i w:val="0"/>
        <w:iCs w:val="0"/>
        <w:spacing w:val="-1"/>
        <w:w w:val="100"/>
        <w:sz w:val="24"/>
        <w:szCs w:val="24"/>
        <w:lang w:val="en-US" w:eastAsia="en-US" w:bidi="ar-SA"/>
      </w:rPr>
    </w:lvl>
    <w:lvl w:ilvl="2">
      <w:start w:val="0"/>
      <w:numFmt w:val="bullet"/>
      <w:lvlText w:val="•"/>
      <w:lvlJc w:val="left"/>
      <w:pPr>
        <w:ind w:left="2086" w:hanging="335"/>
      </w:pPr>
      <w:rPr>
        <w:rFonts w:hint="default"/>
        <w:lang w:val="en-US" w:eastAsia="en-US" w:bidi="ar-SA"/>
      </w:rPr>
    </w:lvl>
    <w:lvl w:ilvl="3">
      <w:start w:val="0"/>
      <w:numFmt w:val="bullet"/>
      <w:lvlText w:val="•"/>
      <w:lvlJc w:val="left"/>
      <w:pPr>
        <w:ind w:left="3073" w:hanging="335"/>
      </w:pPr>
      <w:rPr>
        <w:rFonts w:hint="default"/>
        <w:lang w:val="en-US" w:eastAsia="en-US" w:bidi="ar-SA"/>
      </w:rPr>
    </w:lvl>
    <w:lvl w:ilvl="4">
      <w:start w:val="0"/>
      <w:numFmt w:val="bullet"/>
      <w:lvlText w:val="•"/>
      <w:lvlJc w:val="left"/>
      <w:pPr>
        <w:ind w:left="4060" w:hanging="335"/>
      </w:pPr>
      <w:rPr>
        <w:rFonts w:hint="default"/>
        <w:lang w:val="en-US" w:eastAsia="en-US" w:bidi="ar-SA"/>
      </w:rPr>
    </w:lvl>
    <w:lvl w:ilvl="5">
      <w:start w:val="0"/>
      <w:numFmt w:val="bullet"/>
      <w:lvlText w:val="•"/>
      <w:lvlJc w:val="left"/>
      <w:pPr>
        <w:ind w:left="5046" w:hanging="335"/>
      </w:pPr>
      <w:rPr>
        <w:rFonts w:hint="default"/>
        <w:lang w:val="en-US" w:eastAsia="en-US" w:bidi="ar-SA"/>
      </w:rPr>
    </w:lvl>
    <w:lvl w:ilvl="6">
      <w:start w:val="0"/>
      <w:numFmt w:val="bullet"/>
      <w:lvlText w:val="•"/>
      <w:lvlJc w:val="left"/>
      <w:pPr>
        <w:ind w:left="6033" w:hanging="335"/>
      </w:pPr>
      <w:rPr>
        <w:rFonts w:hint="default"/>
        <w:lang w:val="en-US" w:eastAsia="en-US" w:bidi="ar-SA"/>
      </w:rPr>
    </w:lvl>
    <w:lvl w:ilvl="7">
      <w:start w:val="0"/>
      <w:numFmt w:val="bullet"/>
      <w:lvlText w:val="•"/>
      <w:lvlJc w:val="left"/>
      <w:pPr>
        <w:ind w:left="7020" w:hanging="335"/>
      </w:pPr>
      <w:rPr>
        <w:rFonts w:hint="default"/>
        <w:lang w:val="en-US" w:eastAsia="en-US" w:bidi="ar-SA"/>
      </w:rPr>
    </w:lvl>
    <w:lvl w:ilvl="8">
      <w:start w:val="0"/>
      <w:numFmt w:val="bullet"/>
      <w:lvlText w:val="•"/>
      <w:lvlJc w:val="left"/>
      <w:pPr>
        <w:ind w:left="8006" w:hanging="335"/>
      </w:pPr>
      <w:rPr>
        <w:rFonts w:hint="default"/>
        <w:lang w:val="en-US" w:eastAsia="en-US" w:bidi="ar-SA"/>
      </w:rPr>
    </w:lvl>
  </w:abstractNum>
  <w:abstractNum w:abstractNumId="3">
    <w:multiLevelType w:val="hybridMultilevel"/>
    <w:lvl w:ilvl="0">
      <w:start w:val="1"/>
      <w:numFmt w:val="decimal"/>
      <w:lvlText w:val="%1."/>
      <w:lvlJc w:val="left"/>
      <w:pPr>
        <w:ind w:left="572" w:hanging="335"/>
        <w:jc w:val="left"/>
      </w:pPr>
      <w:rPr>
        <w:rFonts w:hint="default" w:ascii="Arial" w:hAnsi="Arial" w:eastAsia="Arial" w:cs="Arial"/>
        <w:b/>
        <w:bCs/>
        <w:i w:val="0"/>
        <w:iCs w:val="0"/>
        <w:spacing w:val="-1"/>
        <w:w w:val="100"/>
        <w:sz w:val="24"/>
        <w:szCs w:val="24"/>
        <w:lang w:val="en-US" w:eastAsia="en-US" w:bidi="ar-SA"/>
      </w:rPr>
    </w:lvl>
    <w:lvl w:ilvl="1">
      <w:start w:val="1"/>
      <w:numFmt w:val="lowerLetter"/>
      <w:lvlText w:val="%2."/>
      <w:lvlJc w:val="left"/>
      <w:pPr>
        <w:ind w:left="1100" w:hanging="335"/>
        <w:jc w:val="left"/>
      </w:pPr>
      <w:rPr>
        <w:rFonts w:hint="default" w:ascii="Arial" w:hAnsi="Arial" w:eastAsia="Arial" w:cs="Arial"/>
        <w:b/>
        <w:bCs/>
        <w:i w:val="0"/>
        <w:iCs w:val="0"/>
        <w:spacing w:val="-1"/>
        <w:w w:val="100"/>
        <w:sz w:val="24"/>
        <w:szCs w:val="24"/>
        <w:lang w:val="en-US" w:eastAsia="en-US" w:bidi="ar-SA"/>
      </w:rPr>
    </w:lvl>
    <w:lvl w:ilvl="2">
      <w:start w:val="0"/>
      <w:numFmt w:val="bullet"/>
      <w:lvlText w:val="•"/>
      <w:lvlJc w:val="left"/>
      <w:pPr>
        <w:ind w:left="2086" w:hanging="335"/>
      </w:pPr>
      <w:rPr>
        <w:rFonts w:hint="default"/>
        <w:lang w:val="en-US" w:eastAsia="en-US" w:bidi="ar-SA"/>
      </w:rPr>
    </w:lvl>
    <w:lvl w:ilvl="3">
      <w:start w:val="0"/>
      <w:numFmt w:val="bullet"/>
      <w:lvlText w:val="•"/>
      <w:lvlJc w:val="left"/>
      <w:pPr>
        <w:ind w:left="3073" w:hanging="335"/>
      </w:pPr>
      <w:rPr>
        <w:rFonts w:hint="default"/>
        <w:lang w:val="en-US" w:eastAsia="en-US" w:bidi="ar-SA"/>
      </w:rPr>
    </w:lvl>
    <w:lvl w:ilvl="4">
      <w:start w:val="0"/>
      <w:numFmt w:val="bullet"/>
      <w:lvlText w:val="•"/>
      <w:lvlJc w:val="left"/>
      <w:pPr>
        <w:ind w:left="4060" w:hanging="335"/>
      </w:pPr>
      <w:rPr>
        <w:rFonts w:hint="default"/>
        <w:lang w:val="en-US" w:eastAsia="en-US" w:bidi="ar-SA"/>
      </w:rPr>
    </w:lvl>
    <w:lvl w:ilvl="5">
      <w:start w:val="0"/>
      <w:numFmt w:val="bullet"/>
      <w:lvlText w:val="•"/>
      <w:lvlJc w:val="left"/>
      <w:pPr>
        <w:ind w:left="5046" w:hanging="335"/>
      </w:pPr>
      <w:rPr>
        <w:rFonts w:hint="default"/>
        <w:lang w:val="en-US" w:eastAsia="en-US" w:bidi="ar-SA"/>
      </w:rPr>
    </w:lvl>
    <w:lvl w:ilvl="6">
      <w:start w:val="0"/>
      <w:numFmt w:val="bullet"/>
      <w:lvlText w:val="•"/>
      <w:lvlJc w:val="left"/>
      <w:pPr>
        <w:ind w:left="6033" w:hanging="335"/>
      </w:pPr>
      <w:rPr>
        <w:rFonts w:hint="default"/>
        <w:lang w:val="en-US" w:eastAsia="en-US" w:bidi="ar-SA"/>
      </w:rPr>
    </w:lvl>
    <w:lvl w:ilvl="7">
      <w:start w:val="0"/>
      <w:numFmt w:val="bullet"/>
      <w:lvlText w:val="•"/>
      <w:lvlJc w:val="left"/>
      <w:pPr>
        <w:ind w:left="7020" w:hanging="335"/>
      </w:pPr>
      <w:rPr>
        <w:rFonts w:hint="default"/>
        <w:lang w:val="en-US" w:eastAsia="en-US" w:bidi="ar-SA"/>
      </w:rPr>
    </w:lvl>
    <w:lvl w:ilvl="8">
      <w:start w:val="0"/>
      <w:numFmt w:val="bullet"/>
      <w:lvlText w:val="•"/>
      <w:lvlJc w:val="left"/>
      <w:pPr>
        <w:ind w:left="8006" w:hanging="335"/>
      </w:pPr>
      <w:rPr>
        <w:rFonts w:hint="default"/>
        <w:lang w:val="en-US" w:eastAsia="en-US" w:bidi="ar-SA"/>
      </w:rPr>
    </w:lvl>
  </w:abstractNum>
  <w:abstractNum w:abstractNumId="2">
    <w:multiLevelType w:val="hybridMultilevel"/>
    <w:lvl w:ilvl="0">
      <w:start w:val="1"/>
      <w:numFmt w:val="decimal"/>
      <w:lvlText w:val="%1."/>
      <w:lvlJc w:val="left"/>
      <w:pPr>
        <w:ind w:left="620" w:hanging="335"/>
        <w:jc w:val="left"/>
      </w:pPr>
      <w:rPr>
        <w:rFonts w:hint="default" w:ascii="Arial" w:hAnsi="Arial" w:eastAsia="Arial" w:cs="Arial"/>
        <w:b/>
        <w:bCs/>
        <w:i w:val="0"/>
        <w:iCs w:val="0"/>
        <w:spacing w:val="-1"/>
        <w:w w:val="100"/>
        <w:sz w:val="24"/>
        <w:szCs w:val="24"/>
        <w:lang w:val="en-US" w:eastAsia="en-US" w:bidi="ar-SA"/>
      </w:rPr>
    </w:lvl>
    <w:lvl w:ilvl="1">
      <w:start w:val="0"/>
      <w:numFmt w:val="bullet"/>
      <w:lvlText w:val="❑"/>
      <w:lvlJc w:val="left"/>
      <w:pPr>
        <w:ind w:left="1100" w:hanging="483"/>
      </w:pPr>
      <w:rPr>
        <w:rFonts w:hint="default" w:ascii="Segoe UI Symbol" w:hAnsi="Segoe UI Symbol" w:eastAsia="Segoe UI Symbol" w:cs="Segoe UI Symbol"/>
        <w:b w:val="0"/>
        <w:bCs w:val="0"/>
        <w:i w:val="0"/>
        <w:iCs w:val="0"/>
        <w:w w:val="85"/>
        <w:sz w:val="20"/>
        <w:szCs w:val="20"/>
        <w:lang w:val="en-US" w:eastAsia="en-US" w:bidi="ar-SA"/>
      </w:rPr>
    </w:lvl>
    <w:lvl w:ilvl="2">
      <w:start w:val="0"/>
      <w:numFmt w:val="bullet"/>
      <w:lvlText w:val="❍"/>
      <w:lvlJc w:val="left"/>
      <w:pPr>
        <w:ind w:left="1580" w:hanging="479"/>
      </w:pPr>
      <w:rPr>
        <w:rFonts w:hint="default" w:ascii="Segoe UI Symbol" w:hAnsi="Segoe UI Symbol" w:eastAsia="Segoe UI Symbol" w:cs="Segoe UI Symbol"/>
        <w:b w:val="0"/>
        <w:bCs w:val="0"/>
        <w:i w:val="0"/>
        <w:iCs w:val="0"/>
        <w:w w:val="106"/>
        <w:sz w:val="20"/>
        <w:szCs w:val="20"/>
        <w:lang w:val="en-US" w:eastAsia="en-US" w:bidi="ar-SA"/>
      </w:rPr>
    </w:lvl>
    <w:lvl w:ilvl="3">
      <w:start w:val="0"/>
      <w:numFmt w:val="bullet"/>
      <w:lvlText w:val="•"/>
      <w:lvlJc w:val="left"/>
      <w:pPr>
        <w:ind w:left="2630" w:hanging="479"/>
      </w:pPr>
      <w:rPr>
        <w:rFonts w:hint="default"/>
        <w:lang w:val="en-US" w:eastAsia="en-US" w:bidi="ar-SA"/>
      </w:rPr>
    </w:lvl>
    <w:lvl w:ilvl="4">
      <w:start w:val="0"/>
      <w:numFmt w:val="bullet"/>
      <w:lvlText w:val="•"/>
      <w:lvlJc w:val="left"/>
      <w:pPr>
        <w:ind w:left="3680" w:hanging="479"/>
      </w:pPr>
      <w:rPr>
        <w:rFonts w:hint="default"/>
        <w:lang w:val="en-US" w:eastAsia="en-US" w:bidi="ar-SA"/>
      </w:rPr>
    </w:lvl>
    <w:lvl w:ilvl="5">
      <w:start w:val="0"/>
      <w:numFmt w:val="bullet"/>
      <w:lvlText w:val="•"/>
      <w:lvlJc w:val="left"/>
      <w:pPr>
        <w:ind w:left="4730" w:hanging="479"/>
      </w:pPr>
      <w:rPr>
        <w:rFonts w:hint="default"/>
        <w:lang w:val="en-US" w:eastAsia="en-US" w:bidi="ar-SA"/>
      </w:rPr>
    </w:lvl>
    <w:lvl w:ilvl="6">
      <w:start w:val="0"/>
      <w:numFmt w:val="bullet"/>
      <w:lvlText w:val="•"/>
      <w:lvlJc w:val="left"/>
      <w:pPr>
        <w:ind w:left="5780" w:hanging="479"/>
      </w:pPr>
      <w:rPr>
        <w:rFonts w:hint="default"/>
        <w:lang w:val="en-US" w:eastAsia="en-US" w:bidi="ar-SA"/>
      </w:rPr>
    </w:lvl>
    <w:lvl w:ilvl="7">
      <w:start w:val="0"/>
      <w:numFmt w:val="bullet"/>
      <w:lvlText w:val="•"/>
      <w:lvlJc w:val="left"/>
      <w:pPr>
        <w:ind w:left="6830" w:hanging="479"/>
      </w:pPr>
      <w:rPr>
        <w:rFonts w:hint="default"/>
        <w:lang w:val="en-US" w:eastAsia="en-US" w:bidi="ar-SA"/>
      </w:rPr>
    </w:lvl>
    <w:lvl w:ilvl="8">
      <w:start w:val="0"/>
      <w:numFmt w:val="bullet"/>
      <w:lvlText w:val="•"/>
      <w:lvlJc w:val="left"/>
      <w:pPr>
        <w:ind w:left="7880" w:hanging="479"/>
      </w:pPr>
      <w:rPr>
        <w:rFonts w:hint="default"/>
        <w:lang w:val="en-US" w:eastAsia="en-US" w:bidi="ar-SA"/>
      </w:rPr>
    </w:lvl>
  </w:abstractNum>
  <w:abstractNum w:abstractNumId="1">
    <w:multiLevelType w:val="hybridMultilevel"/>
    <w:lvl w:ilvl="0">
      <w:start w:val="0"/>
      <w:numFmt w:val="bullet"/>
      <w:lvlText w:val="■"/>
      <w:lvlJc w:val="left"/>
      <w:pPr>
        <w:ind w:left="620" w:hanging="480"/>
      </w:pPr>
      <w:rPr>
        <w:rFonts w:hint="default" w:ascii="Segoe UI Symbol" w:hAnsi="Segoe UI Symbol" w:eastAsia="Segoe UI Symbol" w:cs="Segoe UI Symbol"/>
        <w:b w:val="0"/>
        <w:bCs w:val="0"/>
        <w:i w:val="0"/>
        <w:iCs w:val="0"/>
        <w:w w:val="87"/>
        <w:sz w:val="20"/>
        <w:szCs w:val="20"/>
        <w:lang w:val="en-US" w:eastAsia="en-US" w:bidi="ar-SA"/>
      </w:rPr>
    </w:lvl>
    <w:lvl w:ilvl="1">
      <w:start w:val="0"/>
      <w:numFmt w:val="bullet"/>
      <w:lvlText w:val="❑"/>
      <w:lvlJc w:val="left"/>
      <w:pPr>
        <w:ind w:left="1100" w:hanging="483"/>
      </w:pPr>
      <w:rPr>
        <w:rFonts w:hint="default" w:ascii="Segoe UI Symbol" w:hAnsi="Segoe UI Symbol" w:eastAsia="Segoe UI Symbol" w:cs="Segoe UI Symbol"/>
        <w:b w:val="0"/>
        <w:bCs w:val="0"/>
        <w:i w:val="0"/>
        <w:iCs w:val="0"/>
        <w:w w:val="85"/>
        <w:sz w:val="20"/>
        <w:szCs w:val="20"/>
        <w:lang w:val="en-US" w:eastAsia="en-US" w:bidi="ar-SA"/>
      </w:rPr>
    </w:lvl>
    <w:lvl w:ilvl="2">
      <w:start w:val="0"/>
      <w:numFmt w:val="bullet"/>
      <w:lvlText w:val="❍"/>
      <w:lvlJc w:val="left"/>
      <w:pPr>
        <w:ind w:left="1580" w:hanging="479"/>
      </w:pPr>
      <w:rPr>
        <w:rFonts w:hint="default" w:ascii="Segoe UI Symbol" w:hAnsi="Segoe UI Symbol" w:eastAsia="Segoe UI Symbol" w:cs="Segoe UI Symbol"/>
        <w:b w:val="0"/>
        <w:bCs w:val="0"/>
        <w:i w:val="0"/>
        <w:iCs w:val="0"/>
        <w:w w:val="106"/>
        <w:sz w:val="20"/>
        <w:szCs w:val="20"/>
        <w:lang w:val="en-US" w:eastAsia="en-US" w:bidi="ar-SA"/>
      </w:rPr>
    </w:lvl>
    <w:lvl w:ilvl="3">
      <w:start w:val="0"/>
      <w:numFmt w:val="bullet"/>
      <w:lvlText w:val="•"/>
      <w:lvlJc w:val="left"/>
      <w:pPr>
        <w:ind w:left="2630" w:hanging="479"/>
      </w:pPr>
      <w:rPr>
        <w:rFonts w:hint="default"/>
        <w:lang w:val="en-US" w:eastAsia="en-US" w:bidi="ar-SA"/>
      </w:rPr>
    </w:lvl>
    <w:lvl w:ilvl="4">
      <w:start w:val="0"/>
      <w:numFmt w:val="bullet"/>
      <w:lvlText w:val="•"/>
      <w:lvlJc w:val="left"/>
      <w:pPr>
        <w:ind w:left="3680" w:hanging="479"/>
      </w:pPr>
      <w:rPr>
        <w:rFonts w:hint="default"/>
        <w:lang w:val="en-US" w:eastAsia="en-US" w:bidi="ar-SA"/>
      </w:rPr>
    </w:lvl>
    <w:lvl w:ilvl="5">
      <w:start w:val="0"/>
      <w:numFmt w:val="bullet"/>
      <w:lvlText w:val="•"/>
      <w:lvlJc w:val="left"/>
      <w:pPr>
        <w:ind w:left="4730" w:hanging="479"/>
      </w:pPr>
      <w:rPr>
        <w:rFonts w:hint="default"/>
        <w:lang w:val="en-US" w:eastAsia="en-US" w:bidi="ar-SA"/>
      </w:rPr>
    </w:lvl>
    <w:lvl w:ilvl="6">
      <w:start w:val="0"/>
      <w:numFmt w:val="bullet"/>
      <w:lvlText w:val="•"/>
      <w:lvlJc w:val="left"/>
      <w:pPr>
        <w:ind w:left="5780" w:hanging="479"/>
      </w:pPr>
      <w:rPr>
        <w:rFonts w:hint="default"/>
        <w:lang w:val="en-US" w:eastAsia="en-US" w:bidi="ar-SA"/>
      </w:rPr>
    </w:lvl>
    <w:lvl w:ilvl="7">
      <w:start w:val="0"/>
      <w:numFmt w:val="bullet"/>
      <w:lvlText w:val="•"/>
      <w:lvlJc w:val="left"/>
      <w:pPr>
        <w:ind w:left="6830" w:hanging="479"/>
      </w:pPr>
      <w:rPr>
        <w:rFonts w:hint="default"/>
        <w:lang w:val="en-US" w:eastAsia="en-US" w:bidi="ar-SA"/>
      </w:rPr>
    </w:lvl>
    <w:lvl w:ilvl="8">
      <w:start w:val="0"/>
      <w:numFmt w:val="bullet"/>
      <w:lvlText w:val="•"/>
      <w:lvlJc w:val="left"/>
      <w:pPr>
        <w:ind w:left="7880" w:hanging="479"/>
      </w:pPr>
      <w:rPr>
        <w:rFonts w:hint="default"/>
        <w:lang w:val="en-US" w:eastAsia="en-US" w:bidi="ar-SA"/>
      </w:rPr>
    </w:lvl>
  </w:abstractNum>
  <w:abstractNum w:abstractNumId="0">
    <w:multiLevelType w:val="hybridMultilevel"/>
    <w:lvl w:ilvl="0">
      <w:start w:val="1"/>
      <w:numFmt w:val="decimal"/>
      <w:lvlText w:val="%1."/>
      <w:lvlJc w:val="left"/>
      <w:pPr>
        <w:ind w:left="920" w:hanging="347"/>
        <w:jc w:val="left"/>
      </w:pPr>
      <w:rPr>
        <w:rFonts w:hint="default" w:ascii="Arial" w:hAnsi="Arial" w:eastAsia="Arial" w:cs="Arial"/>
        <w:b w:val="0"/>
        <w:bCs w:val="0"/>
        <w:i w:val="0"/>
        <w:iCs w:val="0"/>
        <w:w w:val="99"/>
        <w:sz w:val="20"/>
        <w:szCs w:val="20"/>
        <w:lang w:val="en-US" w:eastAsia="en-US" w:bidi="ar-SA"/>
      </w:rPr>
    </w:lvl>
    <w:lvl w:ilvl="1">
      <w:start w:val="0"/>
      <w:numFmt w:val="bullet"/>
      <w:lvlText w:val="•"/>
      <w:lvlJc w:val="left"/>
      <w:pPr>
        <w:ind w:left="1826" w:hanging="347"/>
      </w:pPr>
      <w:rPr>
        <w:rFonts w:hint="default"/>
        <w:lang w:val="en-US" w:eastAsia="en-US" w:bidi="ar-SA"/>
      </w:rPr>
    </w:lvl>
    <w:lvl w:ilvl="2">
      <w:start w:val="0"/>
      <w:numFmt w:val="bullet"/>
      <w:lvlText w:val="•"/>
      <w:lvlJc w:val="left"/>
      <w:pPr>
        <w:ind w:left="2732" w:hanging="347"/>
      </w:pPr>
      <w:rPr>
        <w:rFonts w:hint="default"/>
        <w:lang w:val="en-US" w:eastAsia="en-US" w:bidi="ar-SA"/>
      </w:rPr>
    </w:lvl>
    <w:lvl w:ilvl="3">
      <w:start w:val="0"/>
      <w:numFmt w:val="bullet"/>
      <w:lvlText w:val="•"/>
      <w:lvlJc w:val="left"/>
      <w:pPr>
        <w:ind w:left="3638" w:hanging="347"/>
      </w:pPr>
      <w:rPr>
        <w:rFonts w:hint="default"/>
        <w:lang w:val="en-US" w:eastAsia="en-US" w:bidi="ar-SA"/>
      </w:rPr>
    </w:lvl>
    <w:lvl w:ilvl="4">
      <w:start w:val="0"/>
      <w:numFmt w:val="bullet"/>
      <w:lvlText w:val="•"/>
      <w:lvlJc w:val="left"/>
      <w:pPr>
        <w:ind w:left="4544" w:hanging="347"/>
      </w:pPr>
      <w:rPr>
        <w:rFonts w:hint="default"/>
        <w:lang w:val="en-US" w:eastAsia="en-US" w:bidi="ar-SA"/>
      </w:rPr>
    </w:lvl>
    <w:lvl w:ilvl="5">
      <w:start w:val="0"/>
      <w:numFmt w:val="bullet"/>
      <w:lvlText w:val="•"/>
      <w:lvlJc w:val="left"/>
      <w:pPr>
        <w:ind w:left="5450" w:hanging="347"/>
      </w:pPr>
      <w:rPr>
        <w:rFonts w:hint="default"/>
        <w:lang w:val="en-US" w:eastAsia="en-US" w:bidi="ar-SA"/>
      </w:rPr>
    </w:lvl>
    <w:lvl w:ilvl="6">
      <w:start w:val="0"/>
      <w:numFmt w:val="bullet"/>
      <w:lvlText w:val="•"/>
      <w:lvlJc w:val="left"/>
      <w:pPr>
        <w:ind w:left="6356" w:hanging="347"/>
      </w:pPr>
      <w:rPr>
        <w:rFonts w:hint="default"/>
        <w:lang w:val="en-US" w:eastAsia="en-US" w:bidi="ar-SA"/>
      </w:rPr>
    </w:lvl>
    <w:lvl w:ilvl="7">
      <w:start w:val="0"/>
      <w:numFmt w:val="bullet"/>
      <w:lvlText w:val="•"/>
      <w:lvlJc w:val="left"/>
      <w:pPr>
        <w:ind w:left="7262" w:hanging="347"/>
      </w:pPr>
      <w:rPr>
        <w:rFonts w:hint="default"/>
        <w:lang w:val="en-US" w:eastAsia="en-US" w:bidi="ar-SA"/>
      </w:rPr>
    </w:lvl>
    <w:lvl w:ilvl="8">
      <w:start w:val="0"/>
      <w:numFmt w:val="bullet"/>
      <w:lvlText w:val="•"/>
      <w:lvlJc w:val="left"/>
      <w:pPr>
        <w:ind w:left="8168" w:hanging="347"/>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43"/>
      <w:ind w:left="139"/>
    </w:pPr>
    <w:rPr>
      <w:rFonts w:ascii="Arial" w:hAnsi="Arial" w:eastAsia="Arial" w:cs="Arial"/>
      <w:sz w:val="24"/>
      <w:szCs w:val="24"/>
      <w:u w:val="single" w:color="000000"/>
      <w:lang w:val="en-US" w:eastAsia="en-US" w:bidi="ar-SA"/>
    </w:rPr>
  </w:style>
  <w:style w:styleId="TOC2" w:type="paragraph">
    <w:name w:val="TOC 2"/>
    <w:basedOn w:val="Normal"/>
    <w:uiPriority w:val="1"/>
    <w:qFormat/>
    <w:pPr>
      <w:spacing w:before="26"/>
      <w:ind w:left="140"/>
    </w:pPr>
    <w:rPr>
      <w:rFonts w:ascii="Arial" w:hAnsi="Arial" w:eastAsia="Arial" w:cs="Arial"/>
      <w:sz w:val="36"/>
      <w:szCs w:val="36"/>
      <w:u w:val="single" w:color="000000"/>
      <w:lang w:val="en-US" w:eastAsia="en-US" w:bidi="ar-SA"/>
    </w:rPr>
  </w:style>
  <w:style w:styleId="TOC3" w:type="paragraph">
    <w:name w:val="TOC 3"/>
    <w:basedOn w:val="Normal"/>
    <w:uiPriority w:val="1"/>
    <w:qFormat/>
    <w:pPr>
      <w:spacing w:before="65"/>
      <w:ind w:left="140"/>
    </w:pPr>
    <w:rPr>
      <w:rFonts w:ascii="Arial" w:hAnsi="Arial" w:eastAsia="Arial" w:cs="Arial"/>
      <w:sz w:val="24"/>
      <w:szCs w:val="24"/>
      <w:u w:val="single" w:color="000000"/>
      <w:lang w:val="en-US" w:eastAsia="en-US" w:bidi="ar-SA"/>
    </w:rPr>
  </w:style>
  <w:style w:styleId="TOC4" w:type="paragraph">
    <w:name w:val="TOC 4"/>
    <w:basedOn w:val="Normal"/>
    <w:uiPriority w:val="1"/>
    <w:qFormat/>
    <w:pPr>
      <w:spacing w:before="64"/>
      <w:ind w:left="500"/>
    </w:pPr>
    <w:rPr>
      <w:rFonts w:ascii="Arial" w:hAnsi="Arial" w:eastAsia="Arial" w:cs="Arial"/>
      <w:sz w:val="24"/>
      <w:szCs w:val="24"/>
      <w:u w:val="single" w:color="000000"/>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Heading1" w:type="paragraph">
    <w:name w:val="Heading 1"/>
    <w:basedOn w:val="Normal"/>
    <w:uiPriority w:val="1"/>
    <w:qFormat/>
    <w:pPr>
      <w:spacing w:before="117"/>
      <w:ind w:right="117"/>
      <w:jc w:val="right"/>
      <w:outlineLvl w:val="1"/>
    </w:pPr>
    <w:rPr>
      <w:rFonts w:ascii="Arial" w:hAnsi="Arial" w:eastAsia="Arial" w:cs="Arial"/>
      <w:b/>
      <w:bCs/>
      <w:sz w:val="72"/>
      <w:szCs w:val="72"/>
      <w:lang w:val="en-US" w:eastAsia="en-US" w:bidi="ar-SA"/>
    </w:rPr>
  </w:style>
  <w:style w:styleId="Heading2" w:type="paragraph">
    <w:name w:val="Heading 2"/>
    <w:basedOn w:val="Normal"/>
    <w:uiPriority w:val="1"/>
    <w:qFormat/>
    <w:pPr>
      <w:spacing w:before="148"/>
      <w:ind w:left="140"/>
      <w:outlineLvl w:val="2"/>
    </w:pPr>
    <w:rPr>
      <w:rFonts w:ascii="Arial" w:hAnsi="Arial" w:eastAsia="Arial" w:cs="Arial"/>
      <w:b/>
      <w:bCs/>
      <w:sz w:val="48"/>
      <w:szCs w:val="48"/>
      <w:lang w:val="en-US" w:eastAsia="en-US" w:bidi="ar-SA"/>
    </w:rPr>
  </w:style>
  <w:style w:styleId="Heading3" w:type="paragraph">
    <w:name w:val="Heading 3"/>
    <w:basedOn w:val="Normal"/>
    <w:uiPriority w:val="1"/>
    <w:qFormat/>
    <w:pPr>
      <w:spacing w:before="109"/>
      <w:ind w:left="140"/>
      <w:outlineLvl w:val="3"/>
    </w:pPr>
    <w:rPr>
      <w:rFonts w:ascii="Arial" w:hAnsi="Arial" w:eastAsia="Arial" w:cs="Arial"/>
      <w:b/>
      <w:bCs/>
      <w:sz w:val="36"/>
      <w:szCs w:val="36"/>
      <w:lang w:val="en-US" w:eastAsia="en-US" w:bidi="ar-SA"/>
    </w:rPr>
  </w:style>
  <w:style w:styleId="Heading4" w:type="paragraph">
    <w:name w:val="Heading 4"/>
    <w:basedOn w:val="Normal"/>
    <w:uiPriority w:val="1"/>
    <w:qFormat/>
    <w:pPr>
      <w:spacing w:before="107"/>
      <w:ind w:left="140"/>
      <w:outlineLvl w:val="4"/>
    </w:pPr>
    <w:rPr>
      <w:rFonts w:ascii="Arial" w:hAnsi="Arial" w:eastAsia="Arial" w:cs="Arial"/>
      <w:b/>
      <w:bCs/>
      <w:sz w:val="28"/>
      <w:szCs w:val="28"/>
      <w:lang w:val="en-US" w:eastAsia="en-US" w:bidi="ar-SA"/>
    </w:rPr>
  </w:style>
  <w:style w:styleId="Heading5" w:type="paragraph">
    <w:name w:val="Heading 5"/>
    <w:basedOn w:val="Normal"/>
    <w:uiPriority w:val="1"/>
    <w:qFormat/>
    <w:pPr>
      <w:spacing w:before="106"/>
      <w:ind w:left="140"/>
      <w:outlineLvl w:val="5"/>
    </w:pPr>
    <w:rPr>
      <w:rFonts w:ascii="Arial" w:hAnsi="Arial" w:eastAsia="Arial" w:cs="Arial"/>
      <w:b/>
      <w:bCs/>
      <w:sz w:val="24"/>
      <w:szCs w:val="24"/>
      <w:lang w:val="en-US" w:eastAsia="en-US" w:bidi="ar-SA"/>
    </w:rPr>
  </w:style>
  <w:style w:styleId="Heading6" w:type="paragraph">
    <w:name w:val="Heading 6"/>
    <w:basedOn w:val="Normal"/>
    <w:uiPriority w:val="1"/>
    <w:qFormat/>
    <w:pPr>
      <w:ind w:left="140"/>
      <w:outlineLvl w:val="6"/>
    </w:pPr>
    <w:rPr>
      <w:rFonts w:ascii="Arial" w:hAnsi="Arial" w:eastAsia="Arial" w:cs="Arial"/>
      <w:b/>
      <w:bCs/>
      <w:i/>
      <w:iCs/>
      <w:sz w:val="24"/>
      <w:szCs w:val="24"/>
      <w:lang w:val="en-US" w:eastAsia="en-US" w:bidi="ar-SA"/>
    </w:rPr>
  </w:style>
  <w:style w:styleId="ListParagraph" w:type="paragraph">
    <w:name w:val="List Paragraph"/>
    <w:basedOn w:val="Normal"/>
    <w:uiPriority w:val="1"/>
    <w:qFormat/>
    <w:pPr>
      <w:spacing w:before="184"/>
      <w:ind w:left="620" w:hanging="480"/>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yperlink" Target="http://www.msen.com/~clif/TclTutor.html" TargetMode="External"/><Relationship Id="rId11" Type="http://schemas.openxmlformats.org/officeDocument/2006/relationships/hyperlink" Target="http://www.amazon.com/Tcl-Tk-Toolkit-John-Ousterhout/dp/020163337X/ref%3Dpd_sim_14_6?ie=UTF8&amp;refRID=11V6SDZXRSF75S9KJKRM&amp;dpSrc=sims&amp;dpST=_AC_UL320_SR252%2C320_" TargetMode="External"/><Relationship Id="rId12" Type="http://schemas.openxmlformats.org/officeDocument/2006/relationships/hyperlink" Target="http://www.amazon.com/exec/obidos/ISBN%3D0130385603" TargetMode="External"/><Relationship Id="rId13" Type="http://schemas.openxmlformats.org/officeDocument/2006/relationships/hyperlink" Target="http://www.ieee.org/membership-catalog/index.html?N=0" TargetMode="External"/><Relationship Id="rId14" Type="http://schemas.openxmlformats.org/officeDocument/2006/relationships/hyperlink" Target="http://support.cadence.com/" TargetMode="External"/><Relationship Id="rId15" Type="http://schemas.openxmlformats.org/officeDocument/2006/relationships/hyperlink" Target="https://www.cadence.com/content/cadence-www/global/en_US/home/training/all-courses/86164.html" TargetMode="External"/><Relationship Id="rId16" Type="http://schemas.openxmlformats.org/officeDocument/2006/relationships/hyperlink" Target="https://www.cadence.com/content/cadence-www/global/en_US/home/training/all-courses/84452.html" TargetMode="External"/><Relationship Id="rId17" Type="http://schemas.openxmlformats.org/officeDocument/2006/relationships/hyperlink" Target="https://www.cadence.com/content/cadence-www/global/en_US/home/training/all-courses/86155.html" TargetMode="External"/><Relationship Id="rId18" Type="http://schemas.openxmlformats.org/officeDocument/2006/relationships/hyperlink" Target="https://www.cadence.com/content/cadence-www/global/en_US/home/training/all-courses/86177.html" TargetMode="External"/><Relationship Id="rId19" Type="http://schemas.openxmlformats.org/officeDocument/2006/relationships/hyperlink" Target="https://www.cadence.com/content/cadence-www/global/en_US/home/training/all-courses/86180.html" TargetMode="External"/><Relationship Id="rId20" Type="http://schemas.openxmlformats.org/officeDocument/2006/relationships/hyperlink" Target="http://www.cadence.com/Training/pages/default.aspx" TargetMode="External"/><Relationship Id="rId21" Type="http://schemas.openxmlformats.org/officeDocument/2006/relationships/hyperlink" Target="mailto:training_enroll@cadence.com" TargetMode="External"/><Relationship Id="rId22" Type="http://schemas.openxmlformats.org/officeDocument/2006/relationships/hyperlink" Target="https://support.cadence.com/genus/videos" TargetMode="External"/><Relationship Id="rId23" Type="http://schemas.openxmlformats.org/officeDocument/2006/relationships/hyperlink" Target="http://www.cadence.com/support" TargetMode="External"/><Relationship Id="rId24" Type="http://schemas.openxmlformats.org/officeDocument/2006/relationships/hyperlink" Target="mailto:synthesis_pubs@cadence.com" TargetMode="External"/><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header" Target="header4.xml"/><Relationship Id="rId28" Type="http://schemas.openxmlformats.org/officeDocument/2006/relationships/footer" Target="footer4.xml"/><Relationship Id="rId29" Type="http://schemas.openxmlformats.org/officeDocument/2006/relationships/image" Target="media/image2.png"/><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image" Target="media/image5.png"/><Relationship Id="rId33" Type="http://schemas.openxmlformats.org/officeDocument/2006/relationships/image" Target="media/image6.png"/><Relationship Id="rId34" Type="http://schemas.openxmlformats.org/officeDocument/2006/relationships/image" Target="media/image7.png"/><Relationship Id="rId35" Type="http://schemas.openxmlformats.org/officeDocument/2006/relationships/image" Target="media/image8.png"/><Relationship Id="rId36" Type="http://schemas.openxmlformats.org/officeDocument/2006/relationships/image" Target="media/image9.png"/><Relationship Id="rId37" Type="http://schemas.openxmlformats.org/officeDocument/2006/relationships/image" Target="media/image10.png"/><Relationship Id="rId38" Type="http://schemas.openxmlformats.org/officeDocument/2006/relationships/image" Target="media/image11.png"/><Relationship Id="rId39" Type="http://schemas.openxmlformats.org/officeDocument/2006/relationships/image" Target="media/image12.png"/><Relationship Id="rId40" Type="http://schemas.openxmlformats.org/officeDocument/2006/relationships/image" Target="media/image13.png"/><Relationship Id="rId41" Type="http://schemas.openxmlformats.org/officeDocument/2006/relationships/image" Target="media/image14.png"/><Relationship Id="rId42" Type="http://schemas.openxmlformats.org/officeDocument/2006/relationships/image" Target="media/image15.png"/><Relationship Id="rId43" Type="http://schemas.openxmlformats.org/officeDocument/2006/relationships/image" Target="media/image16.png"/><Relationship Id="rId44" Type="http://schemas.openxmlformats.org/officeDocument/2006/relationships/image" Target="media/image17.png"/><Relationship Id="rId45" Type="http://schemas.openxmlformats.org/officeDocument/2006/relationships/image" Target="media/image18.png"/><Relationship Id="rId46" Type="http://schemas.openxmlformats.org/officeDocument/2006/relationships/header" Target="header5.xml"/><Relationship Id="rId47" Type="http://schemas.openxmlformats.org/officeDocument/2006/relationships/footer" Target="footer5.xml"/><Relationship Id="rId48" Type="http://schemas.openxmlformats.org/officeDocument/2006/relationships/header" Target="header6.xml"/><Relationship Id="rId49" Type="http://schemas.openxmlformats.org/officeDocument/2006/relationships/footer" Target="footer6.xml"/><Relationship Id="rId50" Type="http://schemas.openxmlformats.org/officeDocument/2006/relationships/image" Target="media/image19.png"/><Relationship Id="rId51" Type="http://schemas.openxmlformats.org/officeDocument/2006/relationships/image" Target="media/image20.png"/><Relationship Id="rId52" Type="http://schemas.openxmlformats.org/officeDocument/2006/relationships/image" Target="media/image21.png"/><Relationship Id="rId53" Type="http://schemas.openxmlformats.org/officeDocument/2006/relationships/image" Target="media/image22.png"/><Relationship Id="rId54" Type="http://schemas.openxmlformats.org/officeDocument/2006/relationships/image" Target="media/image23.png"/><Relationship Id="rId55" Type="http://schemas.openxmlformats.org/officeDocument/2006/relationships/image" Target="media/image24.png"/><Relationship Id="rId56" Type="http://schemas.openxmlformats.org/officeDocument/2006/relationships/image" Target="media/image25.png"/><Relationship Id="rId57" Type="http://schemas.openxmlformats.org/officeDocument/2006/relationships/header" Target="header7.xml"/><Relationship Id="rId58" Type="http://schemas.openxmlformats.org/officeDocument/2006/relationships/footer" Target="footer7.xml"/><Relationship Id="rId59" Type="http://schemas.openxmlformats.org/officeDocument/2006/relationships/header" Target="header8.xml"/><Relationship Id="rId60" Type="http://schemas.openxmlformats.org/officeDocument/2006/relationships/footer" Target="footer8.xml"/><Relationship Id="rId61" Type="http://schemas.openxmlformats.org/officeDocument/2006/relationships/header" Target="header9.xml"/><Relationship Id="rId62" Type="http://schemas.openxmlformats.org/officeDocument/2006/relationships/footer" Target="footer9.xml"/><Relationship Id="rId63" Type="http://schemas.openxmlformats.org/officeDocument/2006/relationships/header" Target="header10.xml"/><Relationship Id="rId64" Type="http://schemas.openxmlformats.org/officeDocument/2006/relationships/footer" Target="footer10.xml"/><Relationship Id="rId65" Type="http://schemas.openxmlformats.org/officeDocument/2006/relationships/header" Target="header11.xml"/><Relationship Id="rId66" Type="http://schemas.openxmlformats.org/officeDocument/2006/relationships/footer" Target="footer11.xml"/><Relationship Id="rId67" Type="http://schemas.openxmlformats.org/officeDocument/2006/relationships/header" Target="header12.xml"/><Relationship Id="rId68" Type="http://schemas.openxmlformats.org/officeDocument/2006/relationships/footer" Target="footer12.xml"/><Relationship Id="rId69" Type="http://schemas.openxmlformats.org/officeDocument/2006/relationships/header" Target="header13.xml"/><Relationship Id="rId70" Type="http://schemas.openxmlformats.org/officeDocument/2006/relationships/footer" Target="footer13.xml"/><Relationship Id="rId71" Type="http://schemas.openxmlformats.org/officeDocument/2006/relationships/header" Target="header14.xml"/><Relationship Id="rId72" Type="http://schemas.openxmlformats.org/officeDocument/2006/relationships/footer" Target="footer14.xml"/><Relationship Id="rId73" Type="http://schemas.openxmlformats.org/officeDocument/2006/relationships/image" Target="media/image26.png"/><Relationship Id="rId74" Type="http://schemas.openxmlformats.org/officeDocument/2006/relationships/image" Target="media/image27.png"/><Relationship Id="rId75" Type="http://schemas.openxmlformats.org/officeDocument/2006/relationships/image" Target="media/image28.png"/><Relationship Id="rId76" Type="http://schemas.openxmlformats.org/officeDocument/2006/relationships/image" Target="media/image29.png"/><Relationship Id="rId77" Type="http://schemas.openxmlformats.org/officeDocument/2006/relationships/image" Target="media/image30.png"/><Relationship Id="rId78" Type="http://schemas.openxmlformats.org/officeDocument/2006/relationships/header" Target="header15.xml"/><Relationship Id="rId79" Type="http://schemas.openxmlformats.org/officeDocument/2006/relationships/footer" Target="footer15.xml"/><Relationship Id="rId80" Type="http://schemas.openxmlformats.org/officeDocument/2006/relationships/header" Target="header16.xml"/><Relationship Id="rId81" Type="http://schemas.openxmlformats.org/officeDocument/2006/relationships/footer" Target="footer16.xml"/><Relationship Id="rId82" Type="http://schemas.openxmlformats.org/officeDocument/2006/relationships/image" Target="media/image31.png"/><Relationship Id="rId83" Type="http://schemas.openxmlformats.org/officeDocument/2006/relationships/image" Target="media/image32.png"/><Relationship Id="rId84" Type="http://schemas.openxmlformats.org/officeDocument/2006/relationships/image" Target="media/image33.png"/><Relationship Id="rId85" Type="http://schemas.openxmlformats.org/officeDocument/2006/relationships/image" Target="media/image34.png"/><Relationship Id="rId86" Type="http://schemas.openxmlformats.org/officeDocument/2006/relationships/image" Target="media/image35.png"/><Relationship Id="rId87" Type="http://schemas.openxmlformats.org/officeDocument/2006/relationships/image" Target="media/image36.png"/><Relationship Id="rId88" Type="http://schemas.openxmlformats.org/officeDocument/2006/relationships/header" Target="header17.xml"/><Relationship Id="rId89" Type="http://schemas.openxmlformats.org/officeDocument/2006/relationships/footer" Target="footer17.xml"/><Relationship Id="rId90" Type="http://schemas.openxmlformats.org/officeDocument/2006/relationships/header" Target="header18.xml"/><Relationship Id="rId91" Type="http://schemas.openxmlformats.org/officeDocument/2006/relationships/footer" Target="footer18.xml"/><Relationship Id="rId92" Type="http://schemas.openxmlformats.org/officeDocument/2006/relationships/header" Target="header19.xml"/><Relationship Id="rId93" Type="http://schemas.openxmlformats.org/officeDocument/2006/relationships/footer" Target="footer19.xml"/><Relationship Id="rId94" Type="http://schemas.openxmlformats.org/officeDocument/2006/relationships/header" Target="header20.xml"/><Relationship Id="rId95" Type="http://schemas.openxmlformats.org/officeDocument/2006/relationships/footer" Target="footer20.xml"/><Relationship Id="rId96" Type="http://schemas.openxmlformats.org/officeDocument/2006/relationships/image" Target="media/image37.png"/><Relationship Id="rId97" Type="http://schemas.openxmlformats.org/officeDocument/2006/relationships/image" Target="media/image38.png"/><Relationship Id="rId98" Type="http://schemas.openxmlformats.org/officeDocument/2006/relationships/image" Target="media/image39.png"/><Relationship Id="rId99" Type="http://schemas.openxmlformats.org/officeDocument/2006/relationships/image" Target="media/image40.png"/><Relationship Id="rId100" Type="http://schemas.openxmlformats.org/officeDocument/2006/relationships/image" Target="media/image41.png"/><Relationship Id="rId101" Type="http://schemas.openxmlformats.org/officeDocument/2006/relationships/image" Target="media/image42.png"/><Relationship Id="rId102" Type="http://schemas.openxmlformats.org/officeDocument/2006/relationships/image" Target="media/image43.png"/><Relationship Id="rId103" Type="http://schemas.openxmlformats.org/officeDocument/2006/relationships/image" Target="media/image44.png"/><Relationship Id="rId104" Type="http://schemas.openxmlformats.org/officeDocument/2006/relationships/image" Target="media/image45.png"/><Relationship Id="rId105" Type="http://schemas.openxmlformats.org/officeDocument/2006/relationships/image" Target="media/image46.png"/><Relationship Id="rId106" Type="http://schemas.openxmlformats.org/officeDocument/2006/relationships/image" Target="media/image47.png"/><Relationship Id="rId107" Type="http://schemas.openxmlformats.org/officeDocument/2006/relationships/image" Target="media/image48.png"/><Relationship Id="rId108" Type="http://schemas.openxmlformats.org/officeDocument/2006/relationships/image" Target="media/image49.png"/><Relationship Id="rId109" Type="http://schemas.openxmlformats.org/officeDocument/2006/relationships/image" Target="media/image50.png"/><Relationship Id="rId110" Type="http://schemas.openxmlformats.org/officeDocument/2006/relationships/image" Target="media/image51.png"/><Relationship Id="rId111" Type="http://schemas.openxmlformats.org/officeDocument/2006/relationships/image" Target="media/image52.png"/><Relationship Id="rId112" Type="http://schemas.openxmlformats.org/officeDocument/2006/relationships/image" Target="media/image53.png"/><Relationship Id="rId113" Type="http://schemas.openxmlformats.org/officeDocument/2006/relationships/image" Target="media/image54.png"/><Relationship Id="rId114" Type="http://schemas.openxmlformats.org/officeDocument/2006/relationships/image" Target="media/image55.png"/><Relationship Id="rId115" Type="http://schemas.openxmlformats.org/officeDocument/2006/relationships/header" Target="header21.xml"/><Relationship Id="rId116" Type="http://schemas.openxmlformats.org/officeDocument/2006/relationships/footer" Target="footer21.xml"/><Relationship Id="rId117" Type="http://schemas.openxmlformats.org/officeDocument/2006/relationships/header" Target="header22.xml"/><Relationship Id="rId118" Type="http://schemas.openxmlformats.org/officeDocument/2006/relationships/footer" Target="footer22.xml"/><Relationship Id="rId119" Type="http://schemas.openxmlformats.org/officeDocument/2006/relationships/image" Target="media/image56.png"/><Relationship Id="rId120" Type="http://schemas.openxmlformats.org/officeDocument/2006/relationships/image" Target="media/image57.png"/><Relationship Id="rId121" Type="http://schemas.openxmlformats.org/officeDocument/2006/relationships/image" Target="media/image58.jpeg"/><Relationship Id="rId122" Type="http://schemas.openxmlformats.org/officeDocument/2006/relationships/image" Target="media/image59.jpeg"/><Relationship Id="rId1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Cadence Design Sys tems, Inc.</dc:creator>
  <dc:title>Genus Synthesis Flows Guide</dc:title>
  <dcterms:created xsi:type="dcterms:W3CDTF">2024-06-24T04:58:06Z</dcterms:created>
  <dcterms:modified xsi:type="dcterms:W3CDTF">2024-06-24T04:58:06Z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FrameMaker 2019.0.3</vt:lpwstr>
  </property>
  <property fmtid="{D5CDD505-2E9C-101B-9397-08002B2CF9AE}" pid="4" name="LastSaved">
    <vt:filetime>2024-06-24T00:00:00Z</vt:filetime>
  </property>
</Properties>
</file>