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877B5A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awsavk3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</w:t>
      </w:r>
      <w:r w:rsidR="0055096D">
        <w:rPr>
          <w:rFonts w:ascii="Palatino Linotype" w:hAnsi="Palatino Linotype" w:cs="Arial"/>
          <w:b/>
          <w:lang w:val="en-GB" w:eastAsia="en-GB"/>
        </w:rPr>
        <w:t xml:space="preserve"> 9+ years of experience in IT industry, which includes 6 years in implementing Azure Cloud Solutions, Administrating Micro-services architecture through Kubernetes &amp; Azure Kubernetes Service</w:t>
      </w:r>
      <w:r w:rsidR="001F0B55">
        <w:rPr>
          <w:rFonts w:ascii="Palatino Linotype" w:hAnsi="Palatino Linotype" w:cs="Arial"/>
          <w:b/>
          <w:lang w:val="en-GB" w:eastAsia="en-GB"/>
        </w:rPr>
        <w:t xml:space="preserve"> (AKS)</w:t>
      </w:r>
      <w:r w:rsidRPr="00142848">
        <w:rPr>
          <w:rFonts w:ascii="Palatino Linotype" w:hAnsi="Palatino Linotype" w:cs="Arial"/>
          <w:b/>
          <w:lang w:val="en-GB" w:eastAsia="en-GB"/>
        </w:rPr>
        <w:t>.</w:t>
      </w:r>
    </w:p>
    <w:p w:rsidR="0055096D" w:rsidRDefault="0055096D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Proficiency in working in Azure DevOps environment, building Azure Build &amp; Release (CI/CD) pipelines, Infrastructure as Code to automate deployment in multiple environments.</w:t>
      </w:r>
    </w:p>
    <w:p w:rsidR="0055096D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Good Experience is deploying artifact files in Tomcat application, Nginx and apache server and creating Docker images.</w:t>
      </w:r>
    </w:p>
    <w:p w:rsidR="002162E4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 xml:space="preserve">Managed environments DEV, QA, UAT and PROD for various releases to bring the final product early into business. </w:t>
      </w:r>
    </w:p>
    <w:p w:rsidR="009B04EF" w:rsidRPr="007A69B3" w:rsidRDefault="002162E4" w:rsidP="00573E99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lang w:val="en-GB" w:eastAsia="en-GB"/>
        </w:rPr>
      </w:pPr>
      <w:r w:rsidRPr="001F0B55">
        <w:rPr>
          <w:rFonts w:ascii="Palatino Linotype" w:hAnsi="Palatino Linotype" w:cs="Arial"/>
          <w:b/>
          <w:lang w:val="en-GB" w:eastAsia="en-GB"/>
        </w:rPr>
        <w:t>An effective communicator with strong relationship management and problem solving skills with capabilities</w:t>
      </w:r>
      <w:r w:rsidR="001F0B55" w:rsidRPr="001F0B55">
        <w:rPr>
          <w:rFonts w:ascii="Palatino Linotype" w:hAnsi="Palatino Linotype" w:cs="Arial"/>
          <w:b/>
          <w:lang w:val="en-GB" w:eastAsia="en-GB"/>
        </w:rPr>
        <w:t xml:space="preserve"> in swiftly ramping up projects.</w:t>
      </w:r>
      <w:r w:rsidR="00573E99" w:rsidRPr="007A69B3">
        <w:rPr>
          <w:rFonts w:ascii="Palatino Linotype" w:hAnsi="Palatino Linotype" w:cs="Arial"/>
          <w:lang w:val="en-GB" w:eastAsia="en-GB"/>
        </w:rPr>
        <w:t xml:space="preserve"> 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D629E0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Senior DevOps</w:t>
      </w:r>
      <w:r w:rsidR="0073552C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Kubernetes Administrator, Deploying Build &amp; Release Pipelines (CI/CD).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 xml:space="preserve">Containers Orchestration with Kubernetes (AKS),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Infrastructure Automation.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>zure Administration, Infrastructure Automation.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573E99" w:rsidRDefault="00FA110D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3F0554" w:rsidRPr="00573E99" w:rsidRDefault="003F0554" w:rsidP="003113AE">
      <w:pPr>
        <w:rPr>
          <w:rFonts w:ascii="Palatino Linotype" w:hAnsi="Palatino Linotype" w:cs="Arial"/>
          <w:color w:val="0563C1" w:themeColor="hyperlink"/>
          <w:u w:val="single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</w:t>
      </w:r>
      <w:r w:rsidR="00EE2201">
        <w:rPr>
          <w:rFonts w:ascii="Palatino Linotype" w:hAnsi="Palatino Linotype" w:cs="Arial"/>
          <w:b/>
          <w:lang w:val="en-US"/>
        </w:rPr>
        <w:t xml:space="preserve">Azure Cloud Services, Terraform, </w:t>
      </w:r>
      <w:r w:rsidR="00EC11A6">
        <w:rPr>
          <w:rFonts w:ascii="Palatino Linotype" w:hAnsi="Palatino Linotype" w:cs="Arial"/>
          <w:b/>
          <w:lang w:val="en-US"/>
        </w:rPr>
        <w:t>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EE2201">
        <w:rPr>
          <w:rFonts w:ascii="Palatino Linotype" w:hAnsi="Palatino Linotype" w:cs="Arial"/>
          <w:b/>
          <w:lang w:val="en-US"/>
        </w:rPr>
        <w:t>Azure CLI,</w:t>
      </w:r>
      <w:r w:rsidR="00962DFD">
        <w:rPr>
          <w:rFonts w:ascii="Palatino Linotype" w:hAnsi="Palatino Linotype" w:cs="Arial"/>
          <w:b/>
          <w:lang w:val="en-US"/>
        </w:rPr>
        <w:t xml:space="preserve">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3F0554" w:rsidRPr="00AA1BC8" w:rsidRDefault="003F0554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6D44F2" w:rsidRPr="003F0554" w:rsidRDefault="00E952EE" w:rsidP="003F0554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5A2029" w:rsidRDefault="005A2029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Extensively used resource meta-arguments </w:t>
      </w:r>
      <w:r w:rsidRPr="005A2029">
        <w:rPr>
          <w:rFonts w:ascii="Palatino Linotype" w:hAnsi="Palatino Linotype" w:cs="Arial"/>
          <w:b/>
          <w:sz w:val="24"/>
          <w:szCs w:val="24"/>
        </w:rPr>
        <w:t>depends_on, count, for_each with maps &amp; strings</w:t>
      </w:r>
      <w:r>
        <w:rPr>
          <w:rFonts w:ascii="Palatino Linotype" w:hAnsi="Palatino Linotype" w:cs="Arial"/>
          <w:sz w:val="24"/>
          <w:szCs w:val="24"/>
        </w:rPr>
        <w:t xml:space="preserve">, lifecycle with various </w:t>
      </w:r>
      <w:r w:rsidRPr="005A2029">
        <w:rPr>
          <w:rFonts w:ascii="Palatino Linotype" w:hAnsi="Palatino Linotype" w:cs="Arial"/>
          <w:b/>
          <w:sz w:val="24"/>
          <w:szCs w:val="24"/>
        </w:rPr>
        <w:t>terraform functions su</w:t>
      </w:r>
      <w:r w:rsidR="00126D70">
        <w:rPr>
          <w:rFonts w:ascii="Palatino Linotype" w:hAnsi="Palatino Linotype" w:cs="Arial"/>
          <w:b/>
          <w:sz w:val="24"/>
          <w:szCs w:val="24"/>
        </w:rPr>
        <w:t>ch as element, length, splat,</w:t>
      </w:r>
      <w:r w:rsidRPr="005A2029">
        <w:rPr>
          <w:rFonts w:ascii="Palatino Linotype" w:hAnsi="Palatino Linotype" w:cs="Arial"/>
          <w:b/>
          <w:sz w:val="24"/>
          <w:szCs w:val="24"/>
        </w:rPr>
        <w:t xml:space="preserve"> toset</w:t>
      </w:r>
      <w:r w:rsidR="00322831">
        <w:rPr>
          <w:rFonts w:ascii="Palatino Linotype" w:hAnsi="Palatino Linotype" w:cs="Arial"/>
          <w:b/>
          <w:sz w:val="24"/>
          <w:szCs w:val="24"/>
        </w:rPr>
        <w:t xml:space="preserve">, </w:t>
      </w:r>
      <w:r w:rsidR="00126D70">
        <w:rPr>
          <w:rFonts w:ascii="Palatino Linotype" w:hAnsi="Palatino Linotype" w:cs="Arial"/>
          <w:b/>
          <w:sz w:val="24"/>
          <w:szCs w:val="24"/>
        </w:rPr>
        <w:t>for_each chaining</w:t>
      </w:r>
      <w:r w:rsidR="00A42DD4">
        <w:rPr>
          <w:rFonts w:ascii="Palatino Linotype" w:hAnsi="Palatino Linotype" w:cs="Arial"/>
          <w:b/>
          <w:sz w:val="24"/>
          <w:szCs w:val="24"/>
        </w:rPr>
        <w:t>, for loop</w:t>
      </w:r>
      <w:r w:rsidR="00B0366E">
        <w:rPr>
          <w:rFonts w:ascii="Palatino Linotype" w:hAnsi="Palatino Linotype" w:cs="Arial"/>
          <w:b/>
          <w:sz w:val="24"/>
          <w:szCs w:val="24"/>
        </w:rPr>
        <w:t>, list</w:t>
      </w:r>
      <w:r w:rsidR="00322831">
        <w:rPr>
          <w:rFonts w:ascii="Palatino Linotype" w:hAnsi="Palatino Linotype" w:cs="Arial"/>
          <w:b/>
          <w:sz w:val="24"/>
          <w:szCs w:val="24"/>
        </w:rPr>
        <w:t>, map, lookup, regex, can, contains, substr</w:t>
      </w:r>
      <w:r w:rsidR="00A42DD4">
        <w:rPr>
          <w:rFonts w:ascii="Palatino Linotype" w:hAnsi="Palatino Linotype" w:cs="Arial"/>
          <w:b/>
          <w:sz w:val="24"/>
          <w:szCs w:val="24"/>
        </w:rPr>
        <w:t>, tupple and sets</w:t>
      </w:r>
      <w:r>
        <w:rPr>
          <w:rFonts w:ascii="Palatino Linotype" w:hAnsi="Palatino Linotype" w:cs="Arial"/>
          <w:sz w:val="24"/>
          <w:szCs w:val="24"/>
        </w:rPr>
        <w:t xml:space="preserve"> to change the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="00CC4C54">
        <w:rPr>
          <w:rFonts w:ascii="Palatino Linotype" w:hAnsi="Palatino Linotype" w:cs="Arial"/>
          <w:b/>
          <w:lang w:val="en-US"/>
        </w:rPr>
        <w:t xml:space="preserve">VMSS - </w:t>
      </w:r>
      <w:r w:rsidRPr="009C3DEA">
        <w:rPr>
          <w:rFonts w:ascii="Palatino Linotype" w:hAnsi="Palatino Linotype" w:cs="Arial"/>
          <w:b/>
          <w:lang w:val="en-US"/>
        </w:rPr>
        <w:t xml:space="preserve">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A5361C">
        <w:rPr>
          <w:rFonts w:ascii="Palatino Linotype" w:hAnsi="Palatino Linotype" w:cs="Arial"/>
          <w:b/>
        </w:rPr>
        <w:t>AWS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FE3F6F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Mindtree</w:t>
      </w:r>
    </w:p>
    <w:p w:rsidR="008C25FD" w:rsidRDefault="00FE3F6F" w:rsidP="00FE3F6F">
      <w:pPr>
        <w:pStyle w:val="NormalWeb"/>
        <w:numPr>
          <w:ilvl w:val="0"/>
          <w:numId w:val="23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C7303E" w:rsidRDefault="003877C7" w:rsidP="00FE3F6F">
      <w:pPr>
        <w:pStyle w:val="NormalWeb"/>
        <w:numPr>
          <w:ilvl w:val="0"/>
          <w:numId w:val="23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the project requirements to make application Highly Available and Scalable.</w:t>
      </w:r>
    </w:p>
    <w:p w:rsidR="00F72EB5" w:rsidRDefault="00F72EB5" w:rsidP="00FE3F6F">
      <w:pPr>
        <w:pStyle w:val="NormalWeb"/>
        <w:numPr>
          <w:ilvl w:val="0"/>
          <w:numId w:val="23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Configured VPC Endpoint with Amazon S3, DynamoDB and </w:t>
      </w:r>
      <w:r w:rsidR="00FA110D">
        <w:rPr>
          <w:rFonts w:ascii="Palatino Linotype" w:hAnsi="Palatino Linotype" w:cs="Arial"/>
          <w:lang w:val="en-US"/>
        </w:rPr>
        <w:t>many other AWS Managed Services to secure the communication.</w:t>
      </w:r>
      <w:bookmarkStart w:id="0" w:name="_GoBack"/>
      <w:bookmarkEnd w:id="0"/>
    </w:p>
    <w:p w:rsidR="00F72EB5" w:rsidRDefault="00BD6A51" w:rsidP="00FE3F6F">
      <w:pPr>
        <w:pStyle w:val="NormalWeb"/>
        <w:numPr>
          <w:ilvl w:val="0"/>
          <w:numId w:val="23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BD6A51" w:rsidRDefault="00AC62B9" w:rsidP="00FE3F6F">
      <w:pPr>
        <w:pStyle w:val="NormalWeb"/>
        <w:numPr>
          <w:ilvl w:val="0"/>
          <w:numId w:val="23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Stored VPC flow logs to S3 bucket and integrated with Athena to query the logs</w:t>
      </w: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6"/>
  </w:num>
  <w:num w:numId="9">
    <w:abstractNumId w:val="13"/>
  </w:num>
  <w:num w:numId="10">
    <w:abstractNumId w:val="20"/>
  </w:num>
  <w:num w:numId="11">
    <w:abstractNumId w:val="5"/>
  </w:num>
  <w:num w:numId="12">
    <w:abstractNumId w:val="19"/>
  </w:num>
  <w:num w:numId="13">
    <w:abstractNumId w:val="17"/>
  </w:num>
  <w:num w:numId="14">
    <w:abstractNumId w:val="1"/>
  </w:num>
  <w:num w:numId="15">
    <w:abstractNumId w:val="7"/>
  </w:num>
  <w:num w:numId="16">
    <w:abstractNumId w:val="15"/>
  </w:num>
  <w:num w:numId="17">
    <w:abstractNumId w:val="21"/>
  </w:num>
  <w:num w:numId="18">
    <w:abstractNumId w:val="4"/>
  </w:num>
  <w:num w:numId="19">
    <w:abstractNumId w:val="18"/>
  </w:num>
  <w:num w:numId="20">
    <w:abstractNumId w:val="14"/>
  </w:num>
  <w:num w:numId="21">
    <w:abstractNumId w:val="0"/>
  </w:num>
  <w:num w:numId="22">
    <w:abstractNumId w:val="12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26D70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0B55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62E4"/>
    <w:rsid w:val="0021794C"/>
    <w:rsid w:val="0022496A"/>
    <w:rsid w:val="00224D22"/>
    <w:rsid w:val="0023050F"/>
    <w:rsid w:val="00232735"/>
    <w:rsid w:val="00233A9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24F"/>
    <w:rsid w:val="002F0C29"/>
    <w:rsid w:val="002F4954"/>
    <w:rsid w:val="003113AE"/>
    <w:rsid w:val="00312EF9"/>
    <w:rsid w:val="00315D2E"/>
    <w:rsid w:val="00317FB5"/>
    <w:rsid w:val="003210D7"/>
    <w:rsid w:val="0032283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877C7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0554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096D"/>
    <w:rsid w:val="00556FDD"/>
    <w:rsid w:val="005570E4"/>
    <w:rsid w:val="005611DF"/>
    <w:rsid w:val="00562949"/>
    <w:rsid w:val="005630D0"/>
    <w:rsid w:val="0056725D"/>
    <w:rsid w:val="00573250"/>
    <w:rsid w:val="00573E99"/>
    <w:rsid w:val="00584C9C"/>
    <w:rsid w:val="0058509F"/>
    <w:rsid w:val="0058515D"/>
    <w:rsid w:val="00585825"/>
    <w:rsid w:val="00587B5F"/>
    <w:rsid w:val="005A1547"/>
    <w:rsid w:val="005A2029"/>
    <w:rsid w:val="005B38D8"/>
    <w:rsid w:val="005B39FE"/>
    <w:rsid w:val="005B3B7D"/>
    <w:rsid w:val="005C74F3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77B5A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42DD4"/>
    <w:rsid w:val="00A5361C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70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C62B9"/>
    <w:rsid w:val="00AD4BF2"/>
    <w:rsid w:val="00AD5754"/>
    <w:rsid w:val="00AD603E"/>
    <w:rsid w:val="00AE6E33"/>
    <w:rsid w:val="00AF454D"/>
    <w:rsid w:val="00AF69DF"/>
    <w:rsid w:val="00B00764"/>
    <w:rsid w:val="00B0366E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D6A51"/>
    <w:rsid w:val="00BE0FA3"/>
    <w:rsid w:val="00BE25EF"/>
    <w:rsid w:val="00C00987"/>
    <w:rsid w:val="00C05579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03E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4C54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29E0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6410F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220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72EB5"/>
    <w:rsid w:val="00F83357"/>
    <w:rsid w:val="00F916EE"/>
    <w:rsid w:val="00F91AED"/>
    <w:rsid w:val="00F930CB"/>
    <w:rsid w:val="00F94409"/>
    <w:rsid w:val="00FA110D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E3F6F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04A03-367E-419C-8CF4-C20E9FE4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52915</TotalTime>
  <Pages>5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599</cp:revision>
  <cp:lastPrinted>2021-04-13T23:38:00Z</cp:lastPrinted>
  <dcterms:created xsi:type="dcterms:W3CDTF">2021-03-07T11:57:00Z</dcterms:created>
  <dcterms:modified xsi:type="dcterms:W3CDTF">2022-01-14T10:52:00Z</dcterms:modified>
</cp:coreProperties>
</file>