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Project Title: To Develop an Agile Release Plan for a Mobile Application for a Retail Marketplace </w:t>
      </w:r>
      <w:r w:rsidDel="00000000" w:rsidR="00000000" w:rsidRPr="00000000">
        <w:rPr>
          <w:rtl w:val="0"/>
        </w:rPr>
      </w:r>
    </w:p>
    <w:p w:rsidR="00000000" w:rsidDel="00000000" w:rsidP="00000000" w:rsidRDefault="00000000" w:rsidRPr="00000000" w14:paraId="00000002">
      <w:pPr>
        <w:widowControl w:val="0"/>
        <w:spacing w:after="0" w:line="276" w:lineRule="auto"/>
        <w:rPr>
          <w:rFonts w:ascii="Calibri" w:cs="Calibri" w:eastAsia="Calibri" w:hAnsi="Calibri"/>
          <w:b w:val="1"/>
          <w:color w:val="000000"/>
          <w:u w:val="singl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widowControl w:val="0"/>
        <w:spacing w:after="0" w:line="276" w:lineRule="auto"/>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Project Objective:</w:t>
      </w:r>
    </w:p>
    <w:p w:rsidR="00000000" w:rsidDel="00000000" w:rsidP="00000000" w:rsidRDefault="00000000" w:rsidRPr="00000000" w14:paraId="00000004">
      <w:pPr>
        <w:numPr>
          <w:ilvl w:val="0"/>
          <w:numId w:val="3"/>
        </w:numPr>
        <w:shd w:fill="ffffff" w:val="clear"/>
        <w:spacing w:after="0" w:line="360" w:lineRule="auto"/>
        <w:ind w:left="709" w:hanging="360"/>
        <w:rPr>
          <w:rFonts w:ascii="Calibri" w:cs="Calibri" w:eastAsia="Calibri" w:hAnsi="Calibri"/>
          <w:color w:val="222222"/>
        </w:rPr>
      </w:pPr>
      <w:r w:rsidDel="00000000" w:rsidR="00000000" w:rsidRPr="00000000">
        <w:rPr>
          <w:rFonts w:ascii="Calibri" w:cs="Calibri" w:eastAsia="Calibri" w:hAnsi="Calibri"/>
          <w:color w:val="000000"/>
          <w:rtl w:val="0"/>
        </w:rPr>
        <w:t xml:space="preserve">Use the principles of Agile and Scrum </w:t>
      </w:r>
      <w:r w:rsidDel="00000000" w:rsidR="00000000" w:rsidRPr="00000000">
        <w:rPr>
          <w:rtl w:val="0"/>
        </w:rPr>
      </w:r>
    </w:p>
    <w:p w:rsidR="00000000" w:rsidDel="00000000" w:rsidP="00000000" w:rsidRDefault="00000000" w:rsidRPr="00000000" w14:paraId="00000005">
      <w:pPr>
        <w:numPr>
          <w:ilvl w:val="0"/>
          <w:numId w:val="3"/>
        </w:numPr>
        <w:shd w:fill="ffffff" w:val="clear"/>
        <w:spacing w:after="0" w:line="360" w:lineRule="auto"/>
        <w:ind w:left="709"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Identify the levels of planning in Release and Sprint</w:t>
      </w:r>
    </w:p>
    <w:p w:rsidR="00000000" w:rsidDel="00000000" w:rsidP="00000000" w:rsidRDefault="00000000" w:rsidRPr="00000000" w14:paraId="00000006">
      <w:pPr>
        <w:numPr>
          <w:ilvl w:val="0"/>
          <w:numId w:val="3"/>
        </w:numPr>
        <w:shd w:fill="ffffff" w:val="clear"/>
        <w:spacing w:after="0" w:line="360" w:lineRule="auto"/>
        <w:ind w:left="709"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Participate in Prioritization using value and risk</w:t>
      </w:r>
    </w:p>
    <w:p w:rsidR="00000000" w:rsidDel="00000000" w:rsidP="00000000" w:rsidRDefault="00000000" w:rsidRPr="00000000" w14:paraId="00000007">
      <w:pPr>
        <w:numPr>
          <w:ilvl w:val="0"/>
          <w:numId w:val="3"/>
        </w:numPr>
        <w:shd w:fill="ffffff" w:val="clear"/>
        <w:spacing w:after="0" w:line="360" w:lineRule="auto"/>
        <w:ind w:left="709"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Apply relative sizing at the Epics and Stories levels</w:t>
      </w:r>
    </w:p>
    <w:p w:rsidR="00000000" w:rsidDel="00000000" w:rsidP="00000000" w:rsidRDefault="00000000" w:rsidRPr="00000000" w14:paraId="00000008">
      <w:pPr>
        <w:numPr>
          <w:ilvl w:val="0"/>
          <w:numId w:val="3"/>
        </w:numPr>
        <w:shd w:fill="ffffff" w:val="clear"/>
        <w:spacing w:after="0" w:line="360" w:lineRule="auto"/>
        <w:ind w:left="709" w:hanging="360"/>
        <w:rPr>
          <w:rFonts w:ascii="Calibri" w:cs="Calibri" w:eastAsia="Calibri" w:hAnsi="Calibri"/>
          <w:color w:val="222222"/>
        </w:rPr>
      </w:pPr>
      <w:r w:rsidDel="00000000" w:rsidR="00000000" w:rsidRPr="00000000">
        <w:rPr>
          <w:rFonts w:ascii="Calibri" w:cs="Calibri" w:eastAsia="Calibri" w:hAnsi="Calibri"/>
          <w:color w:val="000000"/>
          <w:rtl w:val="0"/>
        </w:rPr>
        <w:t xml:space="preserve">Write User Stories using INVEST and the 3Cs principles</w:t>
      </w:r>
      <w:r w:rsidDel="00000000" w:rsidR="00000000" w:rsidRPr="00000000">
        <w:rPr>
          <w:rtl w:val="0"/>
        </w:rPr>
      </w:r>
    </w:p>
    <w:p w:rsidR="00000000" w:rsidDel="00000000" w:rsidP="00000000" w:rsidRDefault="00000000" w:rsidRPr="00000000" w14:paraId="00000009">
      <w:pPr>
        <w:numPr>
          <w:ilvl w:val="0"/>
          <w:numId w:val="3"/>
        </w:numPr>
        <w:shd w:fill="ffffff" w:val="clear"/>
        <w:spacing w:after="0" w:line="360" w:lineRule="auto"/>
        <w:ind w:left="709"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Apply Definition of Done and Definition of Ready for User Stories</w:t>
      </w:r>
    </w:p>
    <w:p w:rsidR="00000000" w:rsidDel="00000000" w:rsidP="00000000" w:rsidRDefault="00000000" w:rsidRPr="00000000" w14:paraId="0000000A">
      <w:pPr>
        <w:numPr>
          <w:ilvl w:val="0"/>
          <w:numId w:val="3"/>
        </w:numPr>
        <w:shd w:fill="ffffff" w:val="clear"/>
        <w:spacing w:line="360" w:lineRule="auto"/>
        <w:ind w:left="709"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List the benefits of Information Radiators</w:t>
      </w:r>
    </w:p>
    <w:p w:rsidR="00000000" w:rsidDel="00000000" w:rsidP="00000000" w:rsidRDefault="00000000" w:rsidRPr="00000000" w14:paraId="0000000B">
      <w:pPr>
        <w:widowControl w:val="0"/>
        <w:spacing w:after="0" w:line="276" w:lineRule="auto"/>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Problem Statement:</w:t>
      </w:r>
    </w:p>
    <w:p w:rsidR="00000000" w:rsidDel="00000000" w:rsidP="00000000" w:rsidRDefault="00000000" w:rsidRPr="00000000" w14:paraId="0000000C">
      <w:pPr>
        <w:widowControl w:val="0"/>
        <w:spacing w:after="0" w:line="276" w:lineRule="auto"/>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SunshineBox is an e-commerce company that has been selling sustainable gift items for two years now. The company’s vision is to highlight local artisans and create an equitable marketplace platform for them to sell their creations. SunshineBox </w:t>
      </w:r>
      <w:r w:rsidDel="00000000" w:rsidR="00000000" w:rsidRPr="00000000">
        <w:rPr>
          <w:rFonts w:ascii="Calibri" w:cs="Calibri" w:eastAsia="Calibri" w:hAnsi="Calibri"/>
          <w:rtl w:val="0"/>
        </w:rPr>
        <w:t xml:space="preserve">has</w:t>
      </w:r>
      <w:r w:rsidDel="00000000" w:rsidR="00000000" w:rsidRPr="00000000">
        <w:rPr>
          <w:rFonts w:ascii="Calibri" w:cs="Calibri" w:eastAsia="Calibri" w:hAnsi="Calibri"/>
          <w:color w:val="000000"/>
          <w:rtl w:val="0"/>
        </w:rPr>
        <w:t xml:space="preserve"> created a customer profile that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color w:val="000000"/>
          <w:rtl w:val="0"/>
        </w:rPr>
        <w:t xml:space="preserve"> environmentally conscious at the same time </w:t>
      </w:r>
      <w:r w:rsidDel="00000000" w:rsidR="00000000" w:rsidRPr="00000000">
        <w:rPr>
          <w:rFonts w:ascii="Calibri" w:cs="Calibri" w:eastAsia="Calibri" w:hAnsi="Calibri"/>
          <w:rtl w:val="0"/>
        </w:rPr>
        <w:t xml:space="preserve">uses</w:t>
      </w:r>
      <w:r w:rsidDel="00000000" w:rsidR="00000000" w:rsidRPr="00000000">
        <w:rPr>
          <w:rFonts w:ascii="Calibri" w:cs="Calibri" w:eastAsia="Calibri" w:hAnsi="Calibri"/>
          <w:color w:val="000000"/>
          <w:rtl w:val="0"/>
        </w:rPr>
        <w:t xml:space="preserve"> the latest trends in the market.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The company has been servicing customers through a web app via desktop as they had wanted a quick and early launch. With the mobile app market </w:t>
      </w:r>
      <w:r w:rsidDel="00000000" w:rsidR="00000000" w:rsidRPr="00000000">
        <w:rPr>
          <w:rFonts w:ascii="Calibri" w:cs="Calibri" w:eastAsia="Calibri" w:hAnsi="Calibri"/>
          <w:rtl w:val="0"/>
        </w:rPr>
        <w:t xml:space="preserve">having</w:t>
      </w:r>
      <w:r w:rsidDel="00000000" w:rsidR="00000000" w:rsidRPr="00000000">
        <w:rPr>
          <w:rFonts w:ascii="Calibri" w:cs="Calibri" w:eastAsia="Calibri" w:hAnsi="Calibri"/>
          <w:color w:val="000000"/>
          <w:rtl w:val="0"/>
        </w:rPr>
        <w:t xml:space="preserve"> overtaken the desktop app market, SunshineBox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wants to launch </w:t>
      </w:r>
      <w:r w:rsidDel="00000000" w:rsidR="00000000" w:rsidRPr="00000000">
        <w:rPr>
          <w:rFonts w:ascii="Calibri" w:cs="Calibri" w:eastAsia="Calibri" w:hAnsi="Calibri"/>
          <w:rtl w:val="0"/>
        </w:rPr>
        <w:t xml:space="preserve">its</w:t>
      </w:r>
      <w:r w:rsidDel="00000000" w:rsidR="00000000" w:rsidRPr="00000000">
        <w:rPr>
          <w:rFonts w:ascii="Calibri" w:cs="Calibri" w:eastAsia="Calibri" w:hAnsi="Calibri"/>
          <w:color w:val="000000"/>
          <w:rtl w:val="0"/>
        </w:rPr>
        <w:t xml:space="preserve"> mobile app before</w:t>
      </w:r>
      <w:r w:rsidDel="00000000" w:rsidR="00000000" w:rsidRPr="00000000">
        <w:rPr>
          <w:rFonts w:ascii="Calibri" w:cs="Calibri" w:eastAsia="Calibri" w:hAnsi="Calibri"/>
          <w:rtl w:val="0"/>
        </w:rPr>
        <w:t xml:space="preserve"> the holiday season</w:t>
      </w:r>
      <w:r w:rsidDel="00000000" w:rsidR="00000000" w:rsidRPr="00000000">
        <w:rPr>
          <w:rFonts w:ascii="Calibri" w:cs="Calibri" w:eastAsia="Calibri" w:hAnsi="Calibri"/>
          <w:color w:val="000000"/>
          <w:rtl w:val="0"/>
        </w:rPr>
        <w:t xml:space="preserve">. The reasons for this are: </w:t>
      </w:r>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Capitalize on the increase in mobile usage </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w:t>
      </w:r>
      <w:r w:rsidDel="00000000" w:rsidR="00000000" w:rsidRPr="00000000">
        <w:rPr>
          <w:rFonts w:ascii="Calibri" w:cs="Calibri" w:eastAsia="Calibri" w:hAnsi="Calibri"/>
          <w:rtl w:val="0"/>
        </w:rPr>
        <w:t xml:space="preserve">nclude </w:t>
      </w:r>
      <w:r w:rsidDel="00000000" w:rsidR="00000000" w:rsidRPr="00000000">
        <w:rPr>
          <w:rFonts w:ascii="Calibri" w:cs="Calibri" w:eastAsia="Calibri" w:hAnsi="Calibri"/>
          <w:color w:val="000000"/>
          <w:rtl w:val="0"/>
        </w:rPr>
        <w:t xml:space="preserve">additional digital payment modes using UPI</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Onboard at least 20% of their existing customers over mobile, one month ahead of the festival </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Understand customer needs and </w:t>
      </w:r>
      <w:r w:rsidDel="00000000" w:rsidR="00000000" w:rsidRPr="00000000">
        <w:rPr>
          <w:rFonts w:ascii="Calibri" w:cs="Calibri" w:eastAsia="Calibri" w:hAnsi="Calibri"/>
          <w:rtl w:val="0"/>
        </w:rPr>
        <w:t xml:space="preserve">behavior</w:t>
      </w:r>
      <w:r w:rsidDel="00000000" w:rsidR="00000000" w:rsidRPr="00000000">
        <w:rPr>
          <w:rFonts w:ascii="Calibri" w:cs="Calibri" w:eastAsia="Calibri" w:hAnsi="Calibri"/>
          <w:color w:val="000000"/>
          <w:rtl w:val="0"/>
        </w:rPr>
        <w:t xml:space="preserve"> so that they can onboard more customers in the future.</w:t>
      </w:r>
    </w:p>
    <w:p w:rsidR="00000000" w:rsidDel="00000000" w:rsidP="00000000" w:rsidRDefault="00000000" w:rsidRPr="00000000" w14:paraId="00000013">
      <w:pPr>
        <w:widowControl w:val="0"/>
        <w:spacing w:after="0" w:line="276" w:lineRule="auto"/>
        <w:rPr>
          <w:rFonts w:ascii="Calibri" w:cs="Calibri" w:eastAsia="Calibri" w:hAnsi="Calibri"/>
          <w:color w:val="000000"/>
        </w:rPr>
      </w:pPr>
      <w:r w:rsidDel="00000000" w:rsidR="00000000" w:rsidRPr="00000000">
        <w:rPr>
          <w:rFonts w:ascii="Calibri" w:cs="Calibri" w:eastAsia="Calibri" w:hAnsi="Calibri"/>
          <w:rtl w:val="0"/>
        </w:rPr>
        <w:t xml:space="preserve">With the launch of additional payment options and easy onboarding of users over the mobile phone, plus a responsive web design, SunshineBox expects to increase the reach of the local artisans to a wider market and create an equitable marketplace for them.</w:t>
      </w:r>
      <w:r w:rsidDel="00000000" w:rsidR="00000000" w:rsidRPr="00000000">
        <w:rPr>
          <w:rtl w:val="0"/>
        </w:rPr>
      </w:r>
    </w:p>
    <w:p w:rsidR="00000000" w:rsidDel="00000000" w:rsidP="00000000" w:rsidRDefault="00000000" w:rsidRPr="00000000" w14:paraId="00000014">
      <w:pPr>
        <w:widowControl w:val="0"/>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spacing w:after="0" w:line="276" w:lineRule="auto"/>
        <w:rPr>
          <w:rFonts w:ascii="Calibri" w:cs="Calibri" w:eastAsia="Calibri" w:hAnsi="Calibri"/>
        </w:rPr>
      </w:pPr>
      <w:r w:rsidDel="00000000" w:rsidR="00000000" w:rsidRPr="00000000">
        <w:rPr>
          <w:rFonts w:ascii="Calibri" w:cs="Calibri" w:eastAsia="Calibri" w:hAnsi="Calibri"/>
          <w:b w:val="1"/>
          <w:color w:val="000000"/>
          <w:u w:val="single"/>
          <w:rtl w:val="0"/>
        </w:rPr>
        <w:t xml:space="preserve">Description:</w:t>
      </w:r>
      <w:r w:rsidDel="00000000" w:rsidR="00000000" w:rsidRPr="00000000">
        <w:rPr>
          <w:rtl w:val="0"/>
        </w:rPr>
      </w:r>
    </w:p>
    <w:p w:rsidR="00000000" w:rsidDel="00000000" w:rsidP="00000000" w:rsidRDefault="00000000" w:rsidRPr="00000000" w14:paraId="00000016">
      <w:pPr>
        <w:shd w:fill="ffffff" w:val="clear"/>
        <w:spacing w:after="0" w:line="24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SunshineBox</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has</w:t>
      </w:r>
      <w:r w:rsidDel="00000000" w:rsidR="00000000" w:rsidRPr="00000000">
        <w:rPr>
          <w:rFonts w:ascii="Calibri" w:cs="Calibri" w:eastAsia="Calibri" w:hAnsi="Calibri"/>
          <w:color w:val="000000"/>
          <w:rtl w:val="0"/>
        </w:rPr>
        <w:t xml:space="preserve"> learnt that if it provides more details about local artisans, every product sells faster.  The additional benefit is</w:t>
      </w:r>
      <w:r w:rsidDel="00000000" w:rsidR="00000000" w:rsidRPr="00000000">
        <w:rPr>
          <w:rFonts w:ascii="Calibri" w:cs="Calibri" w:eastAsia="Calibri" w:hAnsi="Calibri"/>
          <w:rtl w:val="0"/>
        </w:rPr>
        <w:t xml:space="preserve"> that </w:t>
      </w:r>
      <w:r w:rsidDel="00000000" w:rsidR="00000000" w:rsidRPr="00000000">
        <w:rPr>
          <w:rFonts w:ascii="Calibri" w:cs="Calibri" w:eastAsia="Calibri" w:hAnsi="Calibri"/>
          <w:color w:val="000000"/>
          <w:rtl w:val="0"/>
        </w:rPr>
        <w:t xml:space="preserve">more time </w:t>
      </w:r>
      <w:r w:rsidDel="00000000" w:rsidR="00000000" w:rsidRPr="00000000">
        <w:rPr>
          <w:rFonts w:ascii="Calibri" w:cs="Calibri" w:eastAsia="Calibri" w:hAnsi="Calibri"/>
          <w:rtl w:val="0"/>
        </w:rPr>
        <w:t xml:space="preserve">will be </w:t>
      </w:r>
      <w:r w:rsidDel="00000000" w:rsidR="00000000" w:rsidRPr="00000000">
        <w:rPr>
          <w:rFonts w:ascii="Calibri" w:cs="Calibri" w:eastAsia="Calibri" w:hAnsi="Calibri"/>
          <w:color w:val="000000"/>
          <w:rtl w:val="0"/>
        </w:rPr>
        <w:t xml:space="preserve">spent on the website. </w:t>
      </w:r>
      <w:r w:rsidDel="00000000" w:rsidR="00000000" w:rsidRPr="00000000">
        <w:rPr>
          <w:rFonts w:ascii="Calibri" w:cs="Calibri" w:eastAsia="Calibri" w:hAnsi="Calibri"/>
          <w:rtl w:val="0"/>
        </w:rPr>
        <w:t xml:space="preserve">With this</w:t>
      </w:r>
      <w:r w:rsidDel="00000000" w:rsidR="00000000" w:rsidRPr="00000000">
        <w:rPr>
          <w:rFonts w:ascii="Calibri" w:cs="Calibri" w:eastAsia="Calibri" w:hAnsi="Calibri"/>
          <w:color w:val="000000"/>
          <w:rtl w:val="0"/>
        </w:rPr>
        <w:t xml:space="preserve"> unique value proposition, SunshineBox wants to extend to every service line and area that they are working on.</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The company’s two main target groups are corporates and individuals who want to gift special items to their friends and family during</w:t>
      </w:r>
      <w:r w:rsidDel="00000000" w:rsidR="00000000" w:rsidRPr="00000000">
        <w:rPr>
          <w:rFonts w:ascii="Calibri" w:cs="Calibri" w:eastAsia="Calibri" w:hAnsi="Calibri"/>
          <w:rtl w:val="0"/>
        </w:rPr>
        <w:t xml:space="preserve"> the holiday season</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19">
      <w:pPr>
        <w:shd w:fill="ffffff" w:val="clea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Calibri" w:cs="Calibri" w:eastAsia="Calibri" w:hAnsi="Calibri"/>
          <w:color w:val="000000"/>
        </w:rPr>
      </w:pPr>
      <w:r w:rsidDel="00000000" w:rsidR="00000000" w:rsidRPr="00000000">
        <w:rPr>
          <w:rFonts w:ascii="Calibri" w:cs="Calibri" w:eastAsia="Calibri" w:hAnsi="Calibri"/>
          <w:color w:val="222222"/>
          <w:rtl w:val="0"/>
        </w:rPr>
        <w:t xml:space="preserve">This project</w:t>
      </w:r>
      <w:r w:rsidDel="00000000" w:rsidR="00000000" w:rsidRPr="00000000">
        <w:rPr>
          <w:rFonts w:ascii="Calibri" w:cs="Calibri" w:eastAsia="Calibri" w:hAnsi="Calibri"/>
          <w:color w:val="455f51"/>
          <w:rtl w:val="0"/>
        </w:rPr>
        <w:t xml:space="preserve"> </w:t>
      </w:r>
      <w:r w:rsidDel="00000000" w:rsidR="00000000" w:rsidRPr="00000000">
        <w:rPr>
          <w:rFonts w:ascii="Calibri" w:cs="Calibri" w:eastAsia="Calibri" w:hAnsi="Calibri"/>
          <w:color w:val="000000"/>
          <w:rtl w:val="0"/>
        </w:rPr>
        <w:t xml:space="preserve">uses the principles and practices of Agile and Scrum, keeping in mind the needs of the customer persona and the service provider. </w:t>
      </w:r>
    </w:p>
    <w:p w:rsidR="00000000" w:rsidDel="00000000" w:rsidP="00000000" w:rsidRDefault="00000000" w:rsidRPr="00000000" w14:paraId="0000001D">
      <w:pPr>
        <w:shd w:fill="ffffff" w:val="clea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Calibri" w:cs="Calibri" w:eastAsia="Calibri" w:hAnsi="Calibri"/>
          <w:color w:val="222222"/>
        </w:rPr>
      </w:pPr>
      <w:r w:rsidDel="00000000" w:rsidR="00000000" w:rsidRPr="00000000">
        <w:rPr>
          <w:rFonts w:ascii="Calibri" w:cs="Calibri" w:eastAsia="Calibri" w:hAnsi="Calibri"/>
          <w:color w:val="000000"/>
          <w:rtl w:val="0"/>
        </w:rPr>
        <w:t xml:space="preserve">As a</w:t>
      </w:r>
      <w:r w:rsidDel="00000000" w:rsidR="00000000" w:rsidRPr="00000000">
        <w:rPr>
          <w:rFonts w:ascii="Calibri" w:cs="Calibri" w:eastAsia="Calibri" w:hAnsi="Calibri"/>
          <w:rtl w:val="0"/>
        </w:rPr>
        <w:t xml:space="preserve">n Agile team member at</w:t>
      </w:r>
      <w:r w:rsidDel="00000000" w:rsidR="00000000" w:rsidRPr="00000000">
        <w:rPr>
          <w:rFonts w:ascii="Calibri" w:cs="Calibri" w:eastAsia="Calibri" w:hAnsi="Calibri"/>
          <w:color w:val="000000"/>
          <w:rtl w:val="0"/>
        </w:rPr>
        <w:t xml:space="preserve"> AppZer, a mobile development company, you are expected to do the following: </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before="280" w:line="240" w:lineRule="auto"/>
        <w:ind w:left="945"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Recognize the Epics or Features requested by SunshineBox</w:t>
      </w:r>
    </w:p>
    <w:p w:rsidR="00000000" w:rsidDel="00000000" w:rsidP="00000000" w:rsidRDefault="00000000" w:rsidRPr="00000000" w14:paraId="00000020">
      <w:pPr>
        <w:numPr>
          <w:ilvl w:val="0"/>
          <w:numId w:val="1"/>
        </w:numPr>
        <w:shd w:fill="ffffff" w:val="clear"/>
        <w:spacing w:after="0" w:line="240" w:lineRule="auto"/>
        <w:ind w:left="945"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Create Dependencies, Prioritization, and Sizing for each of the Epics</w:t>
      </w:r>
    </w:p>
    <w:p w:rsidR="00000000" w:rsidDel="00000000" w:rsidP="00000000" w:rsidRDefault="00000000" w:rsidRPr="00000000" w14:paraId="00000021">
      <w:pPr>
        <w:numPr>
          <w:ilvl w:val="0"/>
          <w:numId w:val="1"/>
        </w:numPr>
        <w:shd w:fill="ffffff" w:val="clear"/>
        <w:spacing w:after="0" w:line="240" w:lineRule="auto"/>
        <w:ind w:left="945"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Create a rough Release Plan based on the Sizing</w:t>
      </w:r>
    </w:p>
    <w:p w:rsidR="00000000" w:rsidDel="00000000" w:rsidP="00000000" w:rsidRDefault="00000000" w:rsidRPr="00000000" w14:paraId="00000022">
      <w:pPr>
        <w:numPr>
          <w:ilvl w:val="0"/>
          <w:numId w:val="1"/>
        </w:numPr>
        <w:shd w:fill="ffffff" w:val="clear"/>
        <w:spacing w:after="0" w:line="240" w:lineRule="auto"/>
        <w:ind w:left="945"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Develop User Stories, based on the initial story list, using INVEST, the 3Cs, and slicing techniques</w:t>
      </w:r>
    </w:p>
    <w:p w:rsidR="00000000" w:rsidDel="00000000" w:rsidP="00000000" w:rsidRDefault="00000000" w:rsidRPr="00000000" w14:paraId="00000023">
      <w:pPr>
        <w:numPr>
          <w:ilvl w:val="0"/>
          <w:numId w:val="1"/>
        </w:numPr>
        <w:shd w:fill="ffffff" w:val="clear"/>
        <w:spacing w:after="0" w:line="240" w:lineRule="auto"/>
        <w:ind w:left="945"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Develop additional technical stories and team norms</w:t>
      </w:r>
    </w:p>
    <w:p w:rsidR="00000000" w:rsidDel="00000000" w:rsidP="00000000" w:rsidRDefault="00000000" w:rsidRPr="00000000" w14:paraId="00000024">
      <w:pPr>
        <w:numPr>
          <w:ilvl w:val="0"/>
          <w:numId w:val="1"/>
        </w:numPr>
        <w:shd w:fill="ffffff" w:val="clear"/>
        <w:spacing w:after="0" w:line="240" w:lineRule="auto"/>
        <w:ind w:left="945"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Estimate story points using relative story point estimation for the given base stories</w:t>
      </w:r>
    </w:p>
    <w:p w:rsidR="00000000" w:rsidDel="00000000" w:rsidP="00000000" w:rsidRDefault="00000000" w:rsidRPr="00000000" w14:paraId="00000025">
      <w:pPr>
        <w:numPr>
          <w:ilvl w:val="0"/>
          <w:numId w:val="1"/>
        </w:numPr>
        <w:shd w:fill="ffffff" w:val="clear"/>
        <w:spacing w:after="280" w:line="240" w:lineRule="auto"/>
        <w:ind w:left="945"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Develop a Sprint Plan using a given base Velocity</w:t>
      </w:r>
    </w:p>
    <w:p w:rsidR="00000000" w:rsidDel="00000000" w:rsidP="00000000" w:rsidRDefault="00000000" w:rsidRPr="00000000" w14:paraId="00000026">
      <w:pPr>
        <w:widowControl w:val="0"/>
        <w:spacing w:after="0" w:line="276" w:lineRule="auto"/>
        <w:ind w:left="360"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7">
      <w:pPr>
        <w:widowControl w:val="0"/>
        <w:spacing w:after="0" w:line="276" w:lineRule="auto"/>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Assumptions:</w:t>
      </w:r>
    </w:p>
    <w:p w:rsidR="00000000" w:rsidDel="00000000" w:rsidP="00000000" w:rsidRDefault="00000000" w:rsidRPr="00000000" w14:paraId="00000028">
      <w:pPr>
        <w:shd w:fill="ffffff" w:val="clear"/>
        <w:spacing w:after="280" w:before="280" w:line="240" w:lineRule="auto"/>
        <w:ind w:left="90" w:firstLine="0"/>
        <w:rPr>
          <w:rFonts w:ascii="Calibri" w:cs="Calibri" w:eastAsia="Calibri" w:hAnsi="Calibri"/>
          <w:b w:val="1"/>
          <w:u w:val="single"/>
        </w:rPr>
      </w:pPr>
      <w:r w:rsidDel="00000000" w:rsidR="00000000" w:rsidRPr="00000000">
        <w:rPr>
          <w:rFonts w:ascii="Calibri" w:cs="Calibri" w:eastAsia="Calibri" w:hAnsi="Calibri"/>
          <w:color w:val="222222"/>
          <w:rtl w:val="0"/>
        </w:rPr>
        <w:t xml:space="preserve">Learners are given the initial Epic and story list. They are also given the Persona and Empathy Map for all the major actors, as well as a tentative Release Plan with all the Features expected.</w:t>
      </w:r>
      <w:r w:rsidDel="00000000" w:rsidR="00000000" w:rsidRPr="00000000">
        <w:rPr>
          <w:rtl w:val="0"/>
        </w:rPr>
      </w:r>
    </w:p>
    <w:p w:rsidR="00000000" w:rsidDel="00000000" w:rsidP="00000000" w:rsidRDefault="00000000" w:rsidRPr="00000000" w14:paraId="00000029">
      <w:pPr>
        <w:widowControl w:val="0"/>
        <w:spacing w:after="0" w:line="276" w:lineRule="auto"/>
        <w:ind w:left="360" w:firstLine="0"/>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This problem set assumes that the learner:</w:t>
      </w:r>
    </w:p>
    <w:p w:rsidR="00000000" w:rsidDel="00000000" w:rsidP="00000000" w:rsidRDefault="00000000" w:rsidRPr="00000000" w14:paraId="0000002A">
      <w:pPr>
        <w:numPr>
          <w:ilvl w:val="0"/>
          <w:numId w:val="4"/>
        </w:numPr>
        <w:shd w:fill="ffffff" w:val="clear"/>
        <w:spacing w:after="0"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Has internalized the principles of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color w:val="000000"/>
          <w:rtl w:val="0"/>
        </w:rPr>
        <w:t xml:space="preserve">crum and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color w:val="000000"/>
          <w:rtl w:val="0"/>
        </w:rPr>
        <w:t xml:space="preserve">gile and </w:t>
      </w:r>
      <w:r w:rsidDel="00000000" w:rsidR="00000000" w:rsidRPr="00000000">
        <w:rPr>
          <w:rFonts w:ascii="Calibri" w:cs="Calibri" w:eastAsia="Calibri" w:hAnsi="Calibri"/>
          <w:rtl w:val="0"/>
        </w:rPr>
        <w:t xml:space="preserve">understands </w:t>
      </w:r>
      <w:r w:rsidDel="00000000" w:rsidR="00000000" w:rsidRPr="00000000">
        <w:rPr>
          <w:rFonts w:ascii="Calibri" w:cs="Calibri" w:eastAsia="Calibri" w:hAnsi="Calibri"/>
          <w:color w:val="000000"/>
          <w:rtl w:val="0"/>
        </w:rPr>
        <w:t xml:space="preserve">the basics of Prioritization, Dependencies, and Sizing</w:t>
      </w:r>
    </w:p>
    <w:p w:rsidR="00000000" w:rsidDel="00000000" w:rsidP="00000000" w:rsidRDefault="00000000" w:rsidRPr="00000000" w14:paraId="0000002B">
      <w:pPr>
        <w:numPr>
          <w:ilvl w:val="0"/>
          <w:numId w:val="4"/>
        </w:numPr>
        <w:shd w:fill="ffffff" w:val="clear"/>
        <w:spacing w:after="0" w:line="360" w:lineRule="auto"/>
        <w:ind w:left="720" w:hanging="360"/>
        <w:rPr>
          <w:rFonts w:ascii="Calibri" w:cs="Calibri" w:eastAsia="Calibri" w:hAnsi="Calibri"/>
          <w:color w:val="222222"/>
        </w:rPr>
      </w:pPr>
      <w:r w:rsidDel="00000000" w:rsidR="00000000" w:rsidRPr="00000000">
        <w:rPr>
          <w:rFonts w:ascii="Calibri" w:cs="Calibri" w:eastAsia="Calibri" w:hAnsi="Calibri"/>
          <w:color w:val="000000"/>
          <w:rtl w:val="0"/>
        </w:rPr>
        <w:t xml:space="preserve">Understands that the context and implementation of Agile are unique to a company. We recommend that the facilitator acts as a client representing SunshineBox.</w:t>
      </w:r>
      <w:r w:rsidDel="00000000" w:rsidR="00000000" w:rsidRPr="00000000">
        <w:rPr>
          <w:rtl w:val="0"/>
        </w:rPr>
      </w:r>
    </w:p>
    <w:p w:rsidR="00000000" w:rsidDel="00000000" w:rsidP="00000000" w:rsidRDefault="00000000" w:rsidRPr="00000000" w14:paraId="0000002C">
      <w:pPr>
        <w:numPr>
          <w:ilvl w:val="0"/>
          <w:numId w:val="4"/>
        </w:numPr>
        <w:shd w:fill="ffffff" w:val="clear"/>
        <w:spacing w:after="0" w:line="360" w:lineRule="auto"/>
        <w:ind w:left="720" w:hanging="360"/>
        <w:rPr>
          <w:rFonts w:ascii="Calibri" w:cs="Calibri" w:eastAsia="Calibri" w:hAnsi="Calibri"/>
          <w:color w:val="222222"/>
        </w:rPr>
      </w:pPr>
      <w:r w:rsidDel="00000000" w:rsidR="00000000" w:rsidRPr="00000000">
        <w:rPr>
          <w:rFonts w:ascii="Calibri" w:cs="Calibri" w:eastAsia="Calibri" w:hAnsi="Calibri"/>
          <w:rtl w:val="0"/>
        </w:rPr>
        <w:t xml:space="preserve">Recognizes </w:t>
      </w:r>
      <w:r w:rsidDel="00000000" w:rsidR="00000000" w:rsidRPr="00000000">
        <w:rPr>
          <w:rFonts w:ascii="Calibri" w:cs="Calibri" w:eastAsia="Calibri" w:hAnsi="Calibri"/>
          <w:color w:val="000000"/>
          <w:rtl w:val="0"/>
        </w:rPr>
        <w:t xml:space="preserve">that there is no "one size fits all" solution and that all the solutions provided are indicative only</w:t>
      </w:r>
      <w:r w:rsidDel="00000000" w:rsidR="00000000" w:rsidRPr="00000000">
        <w:rPr>
          <w:rtl w:val="0"/>
        </w:rPr>
      </w:r>
    </w:p>
    <w:p w:rsidR="00000000" w:rsidDel="00000000" w:rsidP="00000000" w:rsidRDefault="00000000" w:rsidRPr="00000000" w14:paraId="0000002D">
      <w:pPr>
        <w:numPr>
          <w:ilvl w:val="0"/>
          <w:numId w:val="4"/>
        </w:numPr>
        <w:shd w:fill="ffffff" w:val="clear"/>
        <w:spacing w:after="280" w:line="360" w:lineRule="auto"/>
        <w:ind w:left="720" w:hanging="360"/>
        <w:rPr>
          <w:rFonts w:ascii="Calibri" w:cs="Calibri" w:eastAsia="Calibri" w:hAnsi="Calibri"/>
          <w:color w:val="222222"/>
        </w:rPr>
      </w:pPr>
      <w:r w:rsidDel="00000000" w:rsidR="00000000" w:rsidRPr="00000000">
        <w:rPr>
          <w:rFonts w:ascii="Calibri" w:cs="Calibri" w:eastAsia="Calibri" w:hAnsi="Calibri"/>
          <w:color w:val="000000"/>
          <w:rtl w:val="0"/>
        </w:rPr>
        <w:t xml:space="preserve">Is encouraged to learn and independently investigate the applicability and usefulness of the content.</w:t>
      </w:r>
      <w:r w:rsidDel="00000000" w:rsidR="00000000" w:rsidRPr="00000000">
        <w:rPr>
          <w:rtl w:val="0"/>
        </w:rPr>
      </w:r>
    </w:p>
    <w:p w:rsidR="00000000" w:rsidDel="00000000" w:rsidP="00000000" w:rsidRDefault="00000000" w:rsidRPr="00000000" w14:paraId="0000002E">
      <w:pPr>
        <w:widowControl w:val="0"/>
        <w:spacing w:after="0" w:line="276" w:lineRule="auto"/>
        <w:ind w:left="360" w:firstLine="0"/>
        <w:rPr>
          <w:rFonts w:ascii="Calibri" w:cs="Calibri" w:eastAsia="Calibri" w:hAnsi="Calibri"/>
          <w:b w:val="1"/>
          <w:color w:val="000000"/>
          <w:u w:val="single"/>
        </w:rPr>
      </w:pPr>
      <w:r w:rsidDel="00000000" w:rsidR="00000000" w:rsidRPr="00000000">
        <w:rPr>
          <w:rFonts w:ascii="Calibri" w:cs="Calibri" w:eastAsia="Calibri" w:hAnsi="Calibri"/>
          <w:color w:val="3d85c6"/>
          <w:highlight w:val="white"/>
          <w:rtl w:val="0"/>
        </w:rPr>
        <w:t xml:space="preserve"> </w:t>
      </w:r>
      <w:r w:rsidDel="00000000" w:rsidR="00000000" w:rsidRPr="00000000">
        <w:rPr>
          <w:rFonts w:ascii="Calibri" w:cs="Calibri" w:eastAsia="Calibri" w:hAnsi="Calibri"/>
          <w:b w:val="1"/>
          <w:color w:val="000000"/>
          <w:u w:val="single"/>
          <w:rtl w:val="0"/>
        </w:rPr>
        <w:t xml:space="preserve">Guidelines to the Facilitator for Evaluation:</w:t>
      </w:r>
    </w:p>
    <w:p w:rsidR="00000000" w:rsidDel="00000000" w:rsidP="00000000" w:rsidRDefault="00000000" w:rsidRPr="00000000" w14:paraId="0000002F">
      <w:pPr>
        <w:numPr>
          <w:ilvl w:val="0"/>
          <w:numId w:val="2"/>
        </w:numPr>
        <w:shd w:fill="ffffff" w:val="clear"/>
        <w:spacing w:after="0" w:before="280" w:line="276" w:lineRule="auto"/>
        <w:ind w:left="709" w:hanging="378"/>
        <w:rPr>
          <w:rFonts w:ascii="Calibri" w:cs="Calibri" w:eastAsia="Calibri" w:hAnsi="Calibri"/>
          <w:color w:val="222222"/>
        </w:rPr>
      </w:pPr>
      <w:r w:rsidDel="00000000" w:rsidR="00000000" w:rsidRPr="00000000">
        <w:rPr>
          <w:rFonts w:ascii="Calibri" w:cs="Calibri" w:eastAsia="Calibri" w:hAnsi="Calibri"/>
          <w:color w:val="222222"/>
          <w:rtl w:val="0"/>
        </w:rPr>
        <w:t xml:space="preserve">Based on the indicative solution, see what the learner comes up with and guide them if key areas are missing. For example, while looking at Sizing for Epics, it is important to help the learner look at the implementation and identify details of the Epic and the Assumptions that they are making to arrive at an estimate, with at least two points under each.</w:t>
      </w:r>
    </w:p>
    <w:p w:rsidR="00000000" w:rsidDel="00000000" w:rsidP="00000000" w:rsidRDefault="00000000" w:rsidRPr="00000000" w14:paraId="00000030">
      <w:pPr>
        <w:numPr>
          <w:ilvl w:val="0"/>
          <w:numId w:val="2"/>
        </w:numPr>
        <w:shd w:fill="ffffff" w:val="clear"/>
        <w:spacing w:after="0" w:line="276" w:lineRule="auto"/>
        <w:ind w:left="709" w:hanging="378"/>
        <w:rPr>
          <w:rFonts w:ascii="Calibri" w:cs="Calibri" w:eastAsia="Calibri" w:hAnsi="Calibri"/>
          <w:color w:val="222222"/>
        </w:rPr>
      </w:pPr>
      <w:r w:rsidDel="00000000" w:rsidR="00000000" w:rsidRPr="00000000">
        <w:rPr>
          <w:rFonts w:ascii="Calibri" w:cs="Calibri" w:eastAsia="Calibri" w:hAnsi="Calibri"/>
          <w:color w:val="222222"/>
          <w:rtl w:val="0"/>
        </w:rPr>
        <w:t xml:space="preserve">Assess the following in the User Stories developed: </w:t>
      </w:r>
    </w:p>
    <w:p w:rsidR="00000000" w:rsidDel="00000000" w:rsidP="00000000" w:rsidRDefault="00000000" w:rsidRPr="00000000" w14:paraId="00000031">
      <w:pPr>
        <w:numPr>
          <w:ilvl w:val="1"/>
          <w:numId w:val="2"/>
        </w:numPr>
        <w:shd w:fill="ffffff" w:val="clear"/>
        <w:spacing w:after="0" w:line="276" w:lineRule="auto"/>
        <w:ind w:left="1260" w:hanging="270"/>
        <w:rPr>
          <w:rFonts w:ascii="Calibri" w:cs="Calibri" w:eastAsia="Calibri" w:hAnsi="Calibri"/>
          <w:color w:val="222222"/>
        </w:rPr>
      </w:pPr>
      <w:r w:rsidDel="00000000" w:rsidR="00000000" w:rsidRPr="00000000">
        <w:rPr>
          <w:rFonts w:ascii="Calibri" w:cs="Calibri" w:eastAsia="Calibri" w:hAnsi="Calibri"/>
          <w:color w:val="222222"/>
          <w:rtl w:val="0"/>
        </w:rPr>
        <w:t xml:space="preserve">How the User Story relates to the Epic/feature</w:t>
      </w:r>
    </w:p>
    <w:p w:rsidR="00000000" w:rsidDel="00000000" w:rsidP="00000000" w:rsidRDefault="00000000" w:rsidRPr="00000000" w14:paraId="00000032">
      <w:pPr>
        <w:numPr>
          <w:ilvl w:val="1"/>
          <w:numId w:val="2"/>
        </w:numPr>
        <w:shd w:fill="ffffff" w:val="clear"/>
        <w:spacing w:after="0" w:line="276" w:lineRule="auto"/>
        <w:ind w:left="1276" w:hanging="285"/>
        <w:rPr>
          <w:rFonts w:ascii="Calibri" w:cs="Calibri" w:eastAsia="Calibri" w:hAnsi="Calibri"/>
          <w:color w:val="222222"/>
        </w:rPr>
      </w:pPr>
      <w:r w:rsidDel="00000000" w:rsidR="00000000" w:rsidRPr="00000000">
        <w:rPr>
          <w:rFonts w:ascii="Calibri" w:cs="Calibri" w:eastAsia="Calibri" w:hAnsi="Calibri"/>
          <w:color w:val="222222"/>
          <w:rtl w:val="0"/>
        </w:rPr>
        <w:t xml:space="preserve">Whether the 3Cs have been understood</w:t>
      </w:r>
    </w:p>
    <w:p w:rsidR="00000000" w:rsidDel="00000000" w:rsidP="00000000" w:rsidRDefault="00000000" w:rsidRPr="00000000" w14:paraId="00000033">
      <w:pPr>
        <w:numPr>
          <w:ilvl w:val="1"/>
          <w:numId w:val="2"/>
        </w:numPr>
        <w:shd w:fill="ffffff" w:val="clear"/>
        <w:spacing w:after="0" w:line="276" w:lineRule="auto"/>
        <w:ind w:left="1276" w:hanging="285"/>
        <w:rPr>
          <w:rFonts w:ascii="Calibri" w:cs="Calibri" w:eastAsia="Calibri" w:hAnsi="Calibri"/>
          <w:color w:val="222222"/>
        </w:rPr>
      </w:pPr>
      <w:r w:rsidDel="00000000" w:rsidR="00000000" w:rsidRPr="00000000">
        <w:rPr>
          <w:rFonts w:ascii="Calibri" w:cs="Calibri" w:eastAsia="Calibri" w:hAnsi="Calibri"/>
          <w:color w:val="222222"/>
          <w:rtl w:val="0"/>
        </w:rPr>
        <w:t xml:space="preserve">Whether the learner been able to look at the User Persona and the benefit/value that it is giving</w:t>
      </w:r>
    </w:p>
    <w:p w:rsidR="00000000" w:rsidDel="00000000" w:rsidP="00000000" w:rsidRDefault="00000000" w:rsidRPr="00000000" w14:paraId="00000034">
      <w:pPr>
        <w:numPr>
          <w:ilvl w:val="0"/>
          <w:numId w:val="2"/>
        </w:numPr>
        <w:shd w:fill="ffffff" w:val="clear"/>
        <w:spacing w:after="0" w:line="276" w:lineRule="auto"/>
        <w:ind w:left="709" w:hanging="378"/>
        <w:rPr>
          <w:rFonts w:ascii="Calibri" w:cs="Calibri" w:eastAsia="Calibri" w:hAnsi="Calibri"/>
          <w:color w:val="222222"/>
        </w:rPr>
      </w:pPr>
      <w:r w:rsidDel="00000000" w:rsidR="00000000" w:rsidRPr="00000000">
        <w:rPr>
          <w:rFonts w:ascii="Calibri" w:cs="Calibri" w:eastAsia="Calibri" w:hAnsi="Calibri"/>
          <w:color w:val="222222"/>
          <w:rtl w:val="0"/>
        </w:rPr>
        <w:t xml:space="preserve">Ask learners about the areas that they found most challenging.</w:t>
      </w:r>
      <w:r w:rsidDel="00000000" w:rsidR="00000000" w:rsidRPr="00000000">
        <w:rPr>
          <w:rFonts w:ascii="Calibri" w:cs="Calibri" w:eastAsia="Calibri" w:hAnsi="Calibri"/>
          <w:i w:val="1"/>
          <w:color w:val="222222"/>
          <w:rtl w:val="0"/>
        </w:rPr>
        <w:t xml:space="preserve"> [Tip: Typically, slicing stories is extremely difficult for new learners as they end up looking from the aspect of implementation. Ask about value; each story needs to be valuable.]</w:t>
      </w:r>
      <w:r w:rsidDel="00000000" w:rsidR="00000000" w:rsidRPr="00000000">
        <w:rPr>
          <w:rtl w:val="0"/>
        </w:rPr>
      </w:r>
    </w:p>
    <w:p w:rsidR="00000000" w:rsidDel="00000000" w:rsidP="00000000" w:rsidRDefault="00000000" w:rsidRPr="00000000" w14:paraId="00000035">
      <w:pPr>
        <w:numPr>
          <w:ilvl w:val="0"/>
          <w:numId w:val="2"/>
        </w:numPr>
        <w:shd w:fill="ffffff" w:val="clear"/>
        <w:spacing w:after="0" w:line="276" w:lineRule="auto"/>
        <w:ind w:left="709" w:hanging="378"/>
        <w:rPr>
          <w:rFonts w:ascii="Calibri" w:cs="Calibri" w:eastAsia="Calibri" w:hAnsi="Calibri"/>
          <w:color w:val="222222"/>
        </w:rPr>
      </w:pPr>
      <w:bookmarkStart w:colFirst="0" w:colLast="0" w:name="_heading=h.gjdgxs" w:id="0"/>
      <w:bookmarkEnd w:id="0"/>
      <w:r w:rsidDel="00000000" w:rsidR="00000000" w:rsidRPr="00000000">
        <w:rPr>
          <w:rFonts w:ascii="Calibri" w:cs="Calibri" w:eastAsia="Calibri" w:hAnsi="Calibri"/>
          <w:color w:val="222222"/>
          <w:rtl w:val="0"/>
        </w:rPr>
        <w:t xml:space="preserve">Request the learners to comprehend the implicit stories.</w:t>
      </w:r>
    </w:p>
    <w:p w:rsidR="00000000" w:rsidDel="00000000" w:rsidP="00000000" w:rsidRDefault="00000000" w:rsidRPr="00000000" w14:paraId="00000036">
      <w:pPr>
        <w:numPr>
          <w:ilvl w:val="0"/>
          <w:numId w:val="2"/>
        </w:numPr>
        <w:shd w:fill="ffffff" w:val="clear"/>
        <w:spacing w:after="0" w:line="276" w:lineRule="auto"/>
        <w:ind w:left="709" w:hanging="378"/>
        <w:rPr>
          <w:rFonts w:ascii="Calibri" w:cs="Calibri" w:eastAsia="Calibri" w:hAnsi="Calibri"/>
          <w:color w:val="222222"/>
        </w:rPr>
      </w:pPr>
      <w:r w:rsidDel="00000000" w:rsidR="00000000" w:rsidRPr="00000000">
        <w:rPr>
          <w:rFonts w:ascii="Calibri" w:cs="Calibri" w:eastAsia="Calibri" w:hAnsi="Calibri"/>
          <w:color w:val="222222"/>
          <w:rtl w:val="0"/>
        </w:rPr>
        <w:t xml:space="preserve">Talk to the learner about the need for technical questions. It is easier for technical team members to create all technical User Stories rather than from the user perspective.</w:t>
      </w:r>
    </w:p>
    <w:p w:rsidR="00000000" w:rsidDel="00000000" w:rsidP="00000000" w:rsidRDefault="00000000" w:rsidRPr="00000000" w14:paraId="00000037">
      <w:pPr>
        <w:numPr>
          <w:ilvl w:val="1"/>
          <w:numId w:val="2"/>
        </w:numPr>
        <w:shd w:fill="ffffff" w:val="clear"/>
        <w:spacing w:after="0" w:line="276" w:lineRule="auto"/>
        <w:ind w:left="1276" w:hanging="285"/>
        <w:rPr>
          <w:rFonts w:ascii="Calibri" w:cs="Calibri" w:eastAsia="Calibri" w:hAnsi="Calibri"/>
          <w:color w:val="222222"/>
        </w:rPr>
      </w:pPr>
      <w:r w:rsidDel="00000000" w:rsidR="00000000" w:rsidRPr="00000000">
        <w:rPr>
          <w:rFonts w:ascii="Calibri" w:cs="Calibri" w:eastAsia="Calibri" w:hAnsi="Calibri"/>
          <w:color w:val="222222"/>
          <w:rtl w:val="0"/>
        </w:rPr>
        <w:t xml:space="preserve">Make a note of the kinds of questions used in slicing stories</w:t>
      </w:r>
    </w:p>
    <w:p w:rsidR="00000000" w:rsidDel="00000000" w:rsidP="00000000" w:rsidRDefault="00000000" w:rsidRPr="00000000" w14:paraId="00000038">
      <w:pPr>
        <w:numPr>
          <w:ilvl w:val="1"/>
          <w:numId w:val="2"/>
        </w:numPr>
        <w:shd w:fill="ffffff" w:val="clear"/>
        <w:spacing w:after="0" w:line="276" w:lineRule="auto"/>
        <w:ind w:left="1260" w:hanging="270"/>
        <w:rPr>
          <w:rFonts w:ascii="Calibri" w:cs="Calibri" w:eastAsia="Calibri" w:hAnsi="Calibri"/>
          <w:color w:val="222222"/>
        </w:rPr>
      </w:pPr>
      <w:r w:rsidDel="00000000" w:rsidR="00000000" w:rsidRPr="00000000">
        <w:rPr>
          <w:rFonts w:ascii="Calibri" w:cs="Calibri" w:eastAsia="Calibri" w:hAnsi="Calibri"/>
          <w:color w:val="222222"/>
          <w:rtl w:val="0"/>
        </w:rPr>
        <w:t xml:space="preserve">Find out whether the learners were able to get responses</w:t>
      </w:r>
    </w:p>
    <w:p w:rsidR="00000000" w:rsidDel="00000000" w:rsidP="00000000" w:rsidRDefault="00000000" w:rsidRPr="00000000" w14:paraId="00000039">
      <w:pPr>
        <w:numPr>
          <w:ilvl w:val="1"/>
          <w:numId w:val="2"/>
        </w:numPr>
        <w:shd w:fill="ffffff" w:val="clear"/>
        <w:spacing w:line="276" w:lineRule="auto"/>
        <w:ind w:left="1260" w:hanging="270"/>
        <w:rPr>
          <w:rFonts w:ascii="Calibri" w:cs="Calibri" w:eastAsia="Calibri" w:hAnsi="Calibri"/>
          <w:color w:val="222222"/>
        </w:rPr>
      </w:pPr>
      <w:r w:rsidDel="00000000" w:rsidR="00000000" w:rsidRPr="00000000">
        <w:rPr>
          <w:rFonts w:ascii="Calibri" w:cs="Calibri" w:eastAsia="Calibri" w:hAnsi="Calibri"/>
          <w:color w:val="222222"/>
          <w:rtl w:val="0"/>
        </w:rPr>
        <w:t xml:space="preserve">Ask the learners where they faced difficulties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45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rsid w:val="00CF27D1"/>
    <w:rPr>
      <w:lang w:val="en-US"/>
    </w:rPr>
  </w:style>
  <w:style w:type="paragraph" w:styleId="Heading1">
    <w:name w:val="heading 1"/>
    <w:basedOn w:val="normal0"/>
    <w:next w:val="normal0"/>
    <w:rsid w:val="00CF27D1"/>
    <w:pPr>
      <w:keepNext w:val="1"/>
      <w:keepLines w:val="1"/>
      <w:spacing w:after="120" w:before="480"/>
      <w:outlineLvl w:val="0"/>
    </w:pPr>
    <w:rPr>
      <w:b w:val="1"/>
      <w:sz w:val="48"/>
      <w:szCs w:val="48"/>
    </w:rPr>
  </w:style>
  <w:style w:type="paragraph" w:styleId="Heading2">
    <w:name w:val="heading 2"/>
    <w:basedOn w:val="normal0"/>
    <w:next w:val="normal0"/>
    <w:rsid w:val="00CF27D1"/>
    <w:pPr>
      <w:keepNext w:val="1"/>
      <w:keepLines w:val="1"/>
      <w:spacing w:after="80" w:before="360"/>
      <w:outlineLvl w:val="1"/>
    </w:pPr>
    <w:rPr>
      <w:b w:val="1"/>
      <w:sz w:val="36"/>
      <w:szCs w:val="36"/>
    </w:rPr>
  </w:style>
  <w:style w:type="paragraph" w:styleId="Heading3">
    <w:name w:val="heading 3"/>
    <w:basedOn w:val="Normal"/>
    <w:next w:val="Normal"/>
    <w:qFormat w:val="1"/>
    <w:rsid w:val="00CF27D1"/>
    <w:pPr>
      <w:keepNext w:val="1"/>
      <w:keepLines w:val="1"/>
      <w:spacing w:after="80" w:before="320"/>
      <w:outlineLvl w:val="2"/>
    </w:pPr>
    <w:rPr>
      <w:color w:val="434343"/>
      <w:sz w:val="28"/>
      <w:szCs w:val="28"/>
    </w:rPr>
  </w:style>
  <w:style w:type="paragraph" w:styleId="Heading4">
    <w:name w:val="heading 4"/>
    <w:basedOn w:val="normal0"/>
    <w:next w:val="normal0"/>
    <w:rsid w:val="00CF27D1"/>
    <w:pPr>
      <w:keepNext w:val="1"/>
      <w:keepLines w:val="1"/>
      <w:spacing w:after="40" w:before="240"/>
      <w:outlineLvl w:val="3"/>
    </w:pPr>
    <w:rPr>
      <w:b w:val="1"/>
      <w:sz w:val="24"/>
      <w:szCs w:val="24"/>
    </w:rPr>
  </w:style>
  <w:style w:type="paragraph" w:styleId="Heading5">
    <w:name w:val="heading 5"/>
    <w:basedOn w:val="normal0"/>
    <w:next w:val="normal0"/>
    <w:rsid w:val="00CF27D1"/>
    <w:pPr>
      <w:keepNext w:val="1"/>
      <w:keepLines w:val="1"/>
      <w:spacing w:after="40" w:before="220"/>
      <w:outlineLvl w:val="4"/>
    </w:pPr>
    <w:rPr>
      <w:b w:val="1"/>
    </w:rPr>
  </w:style>
  <w:style w:type="paragraph" w:styleId="Heading6">
    <w:name w:val="heading 6"/>
    <w:basedOn w:val="normal0"/>
    <w:next w:val="normal0"/>
    <w:rsid w:val="00CF27D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CF27D1"/>
  </w:style>
  <w:style w:type="paragraph" w:styleId="Title">
    <w:name w:val="Title"/>
    <w:basedOn w:val="normal0"/>
    <w:next w:val="normal0"/>
    <w:rsid w:val="00CF27D1"/>
    <w:pPr>
      <w:keepNext w:val="1"/>
      <w:keepLines w:val="1"/>
      <w:spacing w:after="120" w:before="480"/>
    </w:pPr>
    <w:rPr>
      <w:b w:val="1"/>
      <w:sz w:val="72"/>
      <w:szCs w:val="72"/>
    </w:rPr>
  </w:style>
  <w:style w:type="paragraph" w:styleId="ListParagraph">
    <w:name w:val="List Paragraph"/>
    <w:basedOn w:val="Normal"/>
    <w:uiPriority w:val="34"/>
    <w:qFormat w:val="1"/>
    <w:rsid w:val="00CF27D1"/>
    <w:pPr>
      <w:ind w:left="720"/>
      <w:contextualSpacing w:val="1"/>
    </w:pPr>
  </w:style>
  <w:style w:type="paragraph" w:styleId="BalloonText">
    <w:name w:val="Balloon Text"/>
    <w:basedOn w:val="Normal"/>
    <w:link w:val="BalloonTextChar"/>
    <w:rsid w:val="00B92BA4"/>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rsid w:val="00B92BA4"/>
    <w:rPr>
      <w:rFonts w:ascii="Times New Roman" w:cs="Times New Roman" w:eastAsia="Arial" w:hAnsi="Times New Roman"/>
      <w:sz w:val="18"/>
      <w:szCs w:val="18"/>
      <w:lang w:val="en-US"/>
    </w:rPr>
  </w:style>
  <w:style w:type="paragraph" w:styleId="NormalWeb">
    <w:name w:val="Normal (Web)"/>
    <w:basedOn w:val="Normal"/>
    <w:uiPriority w:val="99"/>
    <w:unhideWhenUsed w:val="1"/>
    <w:rsid w:val="00725535"/>
    <w:pPr>
      <w:spacing w:after="100" w:afterAutospacing="1" w:before="100" w:beforeAutospacing="1" w:line="240" w:lineRule="auto"/>
    </w:pPr>
    <w:rPr>
      <w:rFonts w:ascii="Times New Roman" w:cs="Times New Roman" w:eastAsia="Times New Roman" w:hAnsi="Times New Roman"/>
      <w:sz w:val="24"/>
      <w:szCs w:val="24"/>
      <w:lang w:eastAsia="en-US" w:val="en-IN"/>
    </w:rPr>
  </w:style>
  <w:style w:type="paragraph" w:styleId="Subtitle">
    <w:name w:val="Subtitle"/>
    <w:basedOn w:val="Normal"/>
    <w:next w:val="Normal"/>
    <w:rsid w:val="00CF27D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F5edAib7a/RLJS2NqGVy+UpVcw==">AMUW2mU39PmsuMjlLs5CX1twT+Pp7lXDGGVquogHeXc7uYT8OO9EOrPA40VsD/qvwHL0//14m/E1wsHAM8GYR0OVmu6hrI9HhQdlr4XRg6PrWZRmDn+FGeD7lGtwYshKvhsuTb8JYK/1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2020-11-18T15:19:00Z</dcterms:created>
  <dc:creator>Prakat-Intern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